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74A1" w14:textId="77777777" w:rsidR="007467BB" w:rsidRDefault="00167585">
      <w:pPr>
        <w:pStyle w:val="Textoindependiente"/>
        <w:spacing w:before="81"/>
        <w:ind w:left="142"/>
      </w:pPr>
      <w:r>
        <w:t>Al</w:t>
      </w:r>
      <w:r>
        <w:rPr>
          <w:spacing w:val="-14"/>
        </w:rPr>
        <w:t xml:space="preserve"> </w:t>
      </w:r>
      <w:r>
        <w:t>margen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sello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Escudo</w:t>
      </w:r>
      <w:r>
        <w:rPr>
          <w:spacing w:val="-14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dice</w:t>
      </w:r>
      <w:r>
        <w:rPr>
          <w:spacing w:val="-14"/>
        </w:rPr>
        <w:t xml:space="preserve"> </w:t>
      </w:r>
      <w:r>
        <w:t>Estados</w:t>
      </w:r>
      <w:r>
        <w:rPr>
          <w:spacing w:val="-12"/>
        </w:rPr>
        <w:t xml:space="preserve"> </w:t>
      </w:r>
      <w:r>
        <w:t>Unidos</w:t>
      </w:r>
      <w:r>
        <w:rPr>
          <w:spacing w:val="-12"/>
        </w:rPr>
        <w:t xml:space="preserve"> </w:t>
      </w:r>
      <w:r>
        <w:t>Mexicanos.</w:t>
      </w:r>
      <w:r>
        <w:rPr>
          <w:spacing w:val="-12"/>
        </w:rPr>
        <w:t xml:space="preserve"> </w:t>
      </w:r>
      <w:r>
        <w:t>Congreso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 Libre y Soberano. Tlaxcala. Poder Legislativo</w:t>
      </w:r>
    </w:p>
    <w:p w14:paraId="502BF0D9" w14:textId="77777777" w:rsidR="007467BB" w:rsidRDefault="007467BB">
      <w:pPr>
        <w:pStyle w:val="Textoindependiente"/>
        <w:spacing w:before="1"/>
        <w:rPr>
          <w:sz w:val="20"/>
        </w:rPr>
      </w:pPr>
    </w:p>
    <w:p w14:paraId="40C38831" w14:textId="77777777" w:rsidR="007467BB" w:rsidRDefault="00167585">
      <w:pPr>
        <w:pStyle w:val="Textoindependiente"/>
        <w:ind w:left="142"/>
      </w:pPr>
      <w:r>
        <w:t>LORENA</w:t>
      </w:r>
      <w:r>
        <w:rPr>
          <w:spacing w:val="-5"/>
        </w:rPr>
        <w:t xml:space="preserve"> </w:t>
      </w:r>
      <w:r>
        <w:t>CUÉLLAR</w:t>
      </w:r>
      <w:r>
        <w:rPr>
          <w:spacing w:val="-5"/>
        </w:rPr>
        <w:t xml:space="preserve"> </w:t>
      </w:r>
      <w:r>
        <w:t>CISNEROS,</w:t>
      </w:r>
      <w:r>
        <w:rPr>
          <w:spacing w:val="-4"/>
        </w:rPr>
        <w:t xml:space="preserve"> </w:t>
      </w:r>
      <w:r>
        <w:t>Gobernadora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rPr>
          <w:spacing w:val="-2"/>
        </w:rPr>
        <w:t>sabed:</w:t>
      </w:r>
    </w:p>
    <w:p w14:paraId="284C8962" w14:textId="77777777" w:rsidR="007467BB" w:rsidRDefault="007467BB">
      <w:pPr>
        <w:pStyle w:val="Textoindependiente"/>
        <w:rPr>
          <w:sz w:val="20"/>
        </w:rPr>
      </w:pPr>
    </w:p>
    <w:p w14:paraId="1B3F3651" w14:textId="77777777" w:rsidR="007467BB" w:rsidRDefault="00167585">
      <w:pPr>
        <w:pStyle w:val="Textoindependiente"/>
        <w:ind w:left="142" w:right="5"/>
      </w:pPr>
      <w:proofErr w:type="gramStart"/>
      <w:r>
        <w:t>Que</w:t>
      </w:r>
      <w:proofErr w:type="gramEnd"/>
      <w:r>
        <w:rPr>
          <w:spacing w:val="-1"/>
        </w:rPr>
        <w:t xml:space="preserve"> </w:t>
      </w:r>
      <w:r>
        <w:t>por conducto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Parlamentaria</w:t>
      </w:r>
      <w:r>
        <w:rPr>
          <w:spacing w:val="-1"/>
        </w:rPr>
        <w:t xml:space="preserve"> </w:t>
      </w:r>
      <w:r>
        <w:t>del Honorable</w:t>
      </w:r>
      <w:r>
        <w:rPr>
          <w:spacing w:val="-1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del Estado,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fecha se me ha comunicado lo siguiente:</w:t>
      </w:r>
    </w:p>
    <w:p w14:paraId="6313805D" w14:textId="77777777" w:rsidR="007467BB" w:rsidRDefault="007467BB">
      <w:pPr>
        <w:pStyle w:val="Textoindependiente"/>
        <w:rPr>
          <w:sz w:val="20"/>
        </w:rPr>
      </w:pPr>
    </w:p>
    <w:p w14:paraId="7E305FCD" w14:textId="77777777" w:rsidR="007467BB" w:rsidRDefault="00167585">
      <w:pPr>
        <w:spacing w:before="1"/>
        <w:ind w:left="192" w:right="173"/>
        <w:jc w:val="center"/>
        <w:rPr>
          <w:b/>
        </w:rPr>
      </w:pPr>
      <w:r>
        <w:rPr>
          <w:b/>
        </w:rPr>
        <w:t>CONGRESO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ESTADO</w:t>
      </w:r>
      <w:r>
        <w:rPr>
          <w:b/>
          <w:spacing w:val="-3"/>
        </w:rPr>
        <w:t xml:space="preserve"> </w:t>
      </w:r>
      <w:r>
        <w:rPr>
          <w:b/>
        </w:rPr>
        <w:t>LIBRE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SOBERANO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TLAXCALA,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NOMBRE</w:t>
      </w:r>
      <w:r>
        <w:rPr>
          <w:b/>
          <w:spacing w:val="-5"/>
        </w:rPr>
        <w:t xml:space="preserve"> </w:t>
      </w:r>
      <w:r>
        <w:rPr>
          <w:b/>
        </w:rPr>
        <w:t xml:space="preserve">DEL </w:t>
      </w:r>
      <w:r>
        <w:rPr>
          <w:b/>
          <w:spacing w:val="-2"/>
        </w:rPr>
        <w:t>PUEBLO.</w:t>
      </w:r>
    </w:p>
    <w:p w14:paraId="20D82A85" w14:textId="77777777" w:rsidR="007467BB" w:rsidRDefault="007467BB">
      <w:pPr>
        <w:pStyle w:val="Textoindependiente"/>
        <w:spacing w:before="10"/>
        <w:rPr>
          <w:b/>
          <w:sz w:val="21"/>
        </w:rPr>
      </w:pPr>
    </w:p>
    <w:p w14:paraId="1FE3EB4A" w14:textId="77777777" w:rsidR="007467BB" w:rsidRDefault="00167585">
      <w:pPr>
        <w:spacing w:before="1"/>
        <w:ind w:left="3435" w:right="3413"/>
        <w:jc w:val="center"/>
        <w:rPr>
          <w:b/>
        </w:rPr>
      </w:pPr>
      <w:r>
        <w:rPr>
          <w:b/>
        </w:rPr>
        <w:t>DECRETO</w:t>
      </w:r>
      <w:r>
        <w:rPr>
          <w:b/>
          <w:spacing w:val="-5"/>
        </w:rPr>
        <w:t xml:space="preserve"> </w:t>
      </w:r>
      <w:r>
        <w:rPr>
          <w:b/>
        </w:rPr>
        <w:t>No.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299</w:t>
      </w:r>
    </w:p>
    <w:p w14:paraId="05C6277D" w14:textId="77777777" w:rsidR="007467BB" w:rsidRDefault="007467BB">
      <w:pPr>
        <w:pStyle w:val="Textoindependiente"/>
        <w:rPr>
          <w:b/>
          <w:sz w:val="24"/>
        </w:rPr>
      </w:pPr>
    </w:p>
    <w:p w14:paraId="1DE5A354" w14:textId="77777777" w:rsidR="007467BB" w:rsidRDefault="00167585">
      <w:pPr>
        <w:spacing w:before="176" w:line="278" w:lineRule="auto"/>
        <w:ind w:left="1119" w:right="1097"/>
        <w:jc w:val="center"/>
        <w:rPr>
          <w:b/>
        </w:rPr>
      </w:pPr>
      <w:r>
        <w:rPr>
          <w:b/>
        </w:rPr>
        <w:t>LEY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INGRESOS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MUNICIPIO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SAN</w:t>
      </w:r>
      <w:r>
        <w:rPr>
          <w:b/>
          <w:spacing w:val="-5"/>
        </w:rPr>
        <w:t xml:space="preserve"> </w:t>
      </w:r>
      <w:r>
        <w:rPr>
          <w:b/>
        </w:rPr>
        <w:t>JUAN</w:t>
      </w:r>
      <w:r>
        <w:rPr>
          <w:b/>
          <w:spacing w:val="-5"/>
        </w:rPr>
        <w:t xml:space="preserve"> </w:t>
      </w:r>
      <w:r>
        <w:rPr>
          <w:b/>
        </w:rPr>
        <w:t>HUACTZINCO PARA EL EJERCICIO FISCAL 2024</w:t>
      </w:r>
    </w:p>
    <w:p w14:paraId="0DB79AD8" w14:textId="77777777" w:rsidR="007467BB" w:rsidRDefault="007467BB">
      <w:pPr>
        <w:pStyle w:val="Textoindependiente"/>
        <w:rPr>
          <w:b/>
          <w:sz w:val="25"/>
        </w:rPr>
      </w:pPr>
    </w:p>
    <w:p w14:paraId="57BC1554" w14:textId="77777777" w:rsidR="007467BB" w:rsidRDefault="00167585">
      <w:pPr>
        <w:spacing w:line="276" w:lineRule="auto"/>
        <w:ind w:left="3015" w:right="2990" w:hanging="5"/>
        <w:jc w:val="center"/>
        <w:rPr>
          <w:b/>
        </w:rPr>
      </w:pPr>
      <w:r>
        <w:rPr>
          <w:b/>
        </w:rPr>
        <w:t xml:space="preserve">TÍTULO PRIMERO </w:t>
      </w:r>
      <w:r>
        <w:rPr>
          <w:b/>
          <w:spacing w:val="-2"/>
        </w:rPr>
        <w:t>DISPOSICIONES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GENERALES</w:t>
      </w:r>
    </w:p>
    <w:p w14:paraId="658B0E95" w14:textId="77777777" w:rsidR="007467BB" w:rsidRDefault="007467BB">
      <w:pPr>
        <w:pStyle w:val="Textoindependiente"/>
        <w:spacing w:before="4"/>
        <w:rPr>
          <w:b/>
          <w:sz w:val="25"/>
        </w:rPr>
      </w:pPr>
    </w:p>
    <w:p w14:paraId="22BB4685" w14:textId="77777777" w:rsidR="007467BB" w:rsidRDefault="00167585">
      <w:pPr>
        <w:ind w:left="3435" w:right="3412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058D0E5F" w14:textId="77777777" w:rsidR="007467BB" w:rsidRDefault="007467BB">
      <w:pPr>
        <w:pStyle w:val="Textoindependiente"/>
        <w:spacing w:before="6"/>
        <w:rPr>
          <w:b/>
          <w:sz w:val="28"/>
        </w:rPr>
      </w:pPr>
    </w:p>
    <w:p w14:paraId="0F6D12E1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1.</w:t>
      </w:r>
      <w:r>
        <w:rPr>
          <w:b/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orden</w:t>
      </w:r>
      <w:r>
        <w:rPr>
          <w:spacing w:val="-13"/>
        </w:rPr>
        <w:t xml:space="preserve"> </w:t>
      </w:r>
      <w:r>
        <w:t>público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tiene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establecer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criterios</w:t>
      </w:r>
      <w:r>
        <w:rPr>
          <w:spacing w:val="-12"/>
        </w:rPr>
        <w:t xml:space="preserve"> </w:t>
      </w:r>
      <w:r>
        <w:t xml:space="preserve">generales, y </w:t>
      </w:r>
      <w:proofErr w:type="spellStart"/>
      <w:r>
        <w:t>específicosen</w:t>
      </w:r>
      <w:proofErr w:type="spellEnd"/>
      <w:r>
        <w:rPr>
          <w:spacing w:val="-1"/>
        </w:rPr>
        <w:t xml:space="preserve"> </w:t>
      </w:r>
      <w:r>
        <w:t>materia de recaudación de ingresos en el Municipio de San Juan</w:t>
      </w:r>
      <w:r>
        <w:rPr>
          <w:spacing w:val="-1"/>
        </w:rPr>
        <w:t xml:space="preserve"> </w:t>
      </w:r>
      <w:proofErr w:type="spellStart"/>
      <w:r>
        <w:t>Huactzinco</w:t>
      </w:r>
      <w:proofErr w:type="spellEnd"/>
      <w:r>
        <w:t xml:space="preserve">, con el propósito de dar </w:t>
      </w:r>
      <w:proofErr w:type="spellStart"/>
      <w:r>
        <w:t>cumplimientoa</w:t>
      </w:r>
      <w:proofErr w:type="spellEnd"/>
      <w:r>
        <w:t xml:space="preserve"> metas, programas, y objetivos contenidos en el Plan Municipal de Desarrollo;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finalidad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resolver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necesidades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carencias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</w:t>
      </w:r>
      <w:r>
        <w:t>milias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 xml:space="preserve">de vulnerabilidad, orientando a un cambio de su proceso </w:t>
      </w:r>
      <w:proofErr w:type="spellStart"/>
      <w:r>
        <w:t>dedesarrollo</w:t>
      </w:r>
      <w:proofErr w:type="spellEnd"/>
      <w:r>
        <w:t xml:space="preserve"> económico y urbano.</w:t>
      </w:r>
    </w:p>
    <w:p w14:paraId="6679F656" w14:textId="77777777" w:rsidR="007467BB" w:rsidRDefault="007467BB">
      <w:pPr>
        <w:pStyle w:val="Textoindependiente"/>
        <w:spacing w:before="5"/>
        <w:rPr>
          <w:sz w:val="25"/>
        </w:rPr>
      </w:pPr>
    </w:p>
    <w:p w14:paraId="6FEC2EB6" w14:textId="77777777" w:rsidR="007467BB" w:rsidRDefault="00167585">
      <w:pPr>
        <w:pStyle w:val="Textoindependiente"/>
        <w:spacing w:before="1"/>
        <w:ind w:left="142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rPr>
          <w:spacing w:val="-4"/>
        </w:rPr>
        <w:t>por:</w:t>
      </w:r>
    </w:p>
    <w:p w14:paraId="52C8E46B" w14:textId="77777777" w:rsidR="007467BB" w:rsidRDefault="007467BB">
      <w:pPr>
        <w:pStyle w:val="Textoindependiente"/>
        <w:spacing w:before="7"/>
        <w:rPr>
          <w:sz w:val="21"/>
        </w:rPr>
      </w:pPr>
    </w:p>
    <w:p w14:paraId="7FEFB0B6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line="276" w:lineRule="auto"/>
        <w:ind w:right="120"/>
        <w:jc w:val="both"/>
      </w:pPr>
      <w:r>
        <w:rPr>
          <w:b/>
        </w:rPr>
        <w:t xml:space="preserve">Accesorios de aprovechamientos: </w:t>
      </w:r>
      <w:r>
        <w:t>Son los ingresos que se perciben por concepto de recargos, sanciones, gastos de ejecución e indemnizaciones, entre otros, asociados a los aprovechamientos, cuando estos no se cubran oportunamente de conformidad con la legislación aplicable en la materia.</w:t>
      </w:r>
    </w:p>
    <w:p w14:paraId="295B4023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211" w:line="276" w:lineRule="auto"/>
        <w:ind w:right="120"/>
        <w:jc w:val="both"/>
      </w:pPr>
      <w:r>
        <w:rPr>
          <w:b/>
        </w:rPr>
        <w:t>A</w:t>
      </w:r>
      <w:r>
        <w:rPr>
          <w:b/>
        </w:rPr>
        <w:t xml:space="preserve">dministración municipal: </w:t>
      </w:r>
      <w:r>
        <w:t xml:space="preserve">El aparato administrativo, personal y equipo, que tenga a su cargo la prestación de servicios públicos, subordinada al Ayuntamiento del Municipio de San Juan </w:t>
      </w:r>
      <w:proofErr w:type="spellStart"/>
      <w:r>
        <w:t>Huactzinco</w:t>
      </w:r>
      <w:proofErr w:type="spellEnd"/>
      <w:r>
        <w:t>.</w:t>
      </w:r>
    </w:p>
    <w:p w14:paraId="2CB848AC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213" w:line="276" w:lineRule="auto"/>
        <w:ind w:right="117"/>
        <w:jc w:val="both"/>
      </w:pPr>
      <w:r>
        <w:rPr>
          <w:b/>
        </w:rPr>
        <w:t>Aportaciones:</w:t>
      </w:r>
      <w:r>
        <w:rPr>
          <w:b/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ingresos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reciben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entidades</w:t>
      </w:r>
      <w:r>
        <w:rPr>
          <w:spacing w:val="-12"/>
        </w:rPr>
        <w:t xml:space="preserve"> </w:t>
      </w:r>
      <w:r>
        <w:t>fede</w:t>
      </w:r>
      <w:r>
        <w:t>rativas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municipios</w:t>
      </w:r>
      <w:r>
        <w:rPr>
          <w:spacing w:val="-14"/>
        </w:rPr>
        <w:t xml:space="preserve"> </w:t>
      </w:r>
      <w:r>
        <w:t>previstos en la Ley de Coordinación Fiscal, cuyo gasto está condicionado a la consecución y cumplimiento de los objetivos qué para cada tipo de aportación establece la legislación aplicable en la materia.</w:t>
      </w:r>
    </w:p>
    <w:p w14:paraId="34C8ACAD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211" w:line="276" w:lineRule="auto"/>
        <w:ind w:right="115"/>
        <w:jc w:val="both"/>
      </w:pPr>
      <w:r>
        <w:rPr>
          <w:b/>
        </w:rPr>
        <w:t xml:space="preserve">Aprovechamientos: </w:t>
      </w:r>
      <w:r>
        <w:t>Son los ingr</w:t>
      </w:r>
      <w:r>
        <w:t xml:space="preserve">esos que percibe el Estado por funciones de derecho público distintos de las contribuciones, los ingresos derivados de financiamientos y de los que obtengan los organismos descentralizados y las empresas de participación estatal y </w:t>
      </w:r>
      <w:r>
        <w:rPr>
          <w:spacing w:val="-2"/>
        </w:rPr>
        <w:t>municipal.</w:t>
      </w:r>
    </w:p>
    <w:p w14:paraId="24CD7B64" w14:textId="0934D081" w:rsidR="007467BB" w:rsidRDefault="009D33CD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84" w:line="276" w:lineRule="auto"/>
        <w:ind w:right="120"/>
        <w:jc w:val="both"/>
      </w:pPr>
      <w:r>
        <w:t xml:space="preserve"> </w:t>
      </w:r>
      <w:r w:rsidR="00167585">
        <w:rPr>
          <w:b/>
        </w:rPr>
        <w:t xml:space="preserve">Ayuntamiento: </w:t>
      </w:r>
      <w:r w:rsidR="00167585">
        <w:t>Al órgano colegiado del gobierno municipal que tiene la máxima representación política que encauza los diversos intereses sociales y la participación ciudadana hacia la promoción del desarrollo.</w:t>
      </w:r>
    </w:p>
    <w:p w14:paraId="7A036266" w14:textId="77777777" w:rsidR="007467BB" w:rsidRDefault="007467BB">
      <w:pPr>
        <w:pStyle w:val="Textoindependiente"/>
        <w:spacing w:before="3"/>
        <w:rPr>
          <w:sz w:val="25"/>
        </w:rPr>
      </w:pPr>
    </w:p>
    <w:p w14:paraId="6EE2D04C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6"/>
        </w:tabs>
        <w:spacing w:before="1"/>
      </w:pPr>
      <w:r>
        <w:rPr>
          <w:b/>
        </w:rPr>
        <w:t>Bando:</w:t>
      </w:r>
      <w:r>
        <w:rPr>
          <w:b/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Juan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Huactzinco</w:t>
      </w:r>
      <w:proofErr w:type="spellEnd"/>
      <w:r>
        <w:rPr>
          <w:spacing w:val="-2"/>
        </w:rPr>
        <w:t>.</w:t>
      </w:r>
    </w:p>
    <w:p w14:paraId="0E5DED85" w14:textId="77777777" w:rsidR="007467BB" w:rsidRDefault="007467BB">
      <w:pPr>
        <w:pStyle w:val="Textoindependiente"/>
        <w:spacing w:before="8"/>
        <w:rPr>
          <w:sz w:val="28"/>
        </w:rPr>
      </w:pPr>
    </w:p>
    <w:p w14:paraId="446DCF2C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line="276" w:lineRule="auto"/>
        <w:ind w:right="119"/>
        <w:jc w:val="both"/>
      </w:pPr>
      <w:r>
        <w:rPr>
          <w:b/>
        </w:rPr>
        <w:t xml:space="preserve">Bienes de dominio privado: </w:t>
      </w:r>
      <w:r>
        <w:t>Son los que hayan formado parte de organismos públicos municipales que se extingan, los bienes muebles al servicio de las dependencias y oficinas municipales, los demás bienes que por cualquier título adquie</w:t>
      </w:r>
      <w:r>
        <w:t>ra el Municipio y los que adquiera por prescripción positiva.</w:t>
      </w:r>
    </w:p>
    <w:p w14:paraId="43B1AC3E" w14:textId="77777777" w:rsidR="007467BB" w:rsidRDefault="007467BB">
      <w:pPr>
        <w:pStyle w:val="Textoindependiente"/>
        <w:spacing w:before="3"/>
        <w:rPr>
          <w:sz w:val="25"/>
        </w:rPr>
      </w:pPr>
    </w:p>
    <w:p w14:paraId="12299786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line="276" w:lineRule="auto"/>
        <w:ind w:right="114"/>
        <w:jc w:val="both"/>
      </w:pPr>
      <w:r>
        <w:rPr>
          <w:b/>
        </w:rPr>
        <w:t xml:space="preserve">Bienes de dominio público: </w:t>
      </w:r>
      <w:r>
        <w:t>Son los de uso común; los inmuebles destinados por el Municipio a un servicio público, los propios que utilice para dicho fin y los equiparados a éstos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Ley;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muebles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sean sustituibles</w:t>
      </w:r>
      <w:r>
        <w:rPr>
          <w:spacing w:val="-7"/>
        </w:rPr>
        <w:t xml:space="preserve"> </w:t>
      </w:r>
      <w:r>
        <w:t>tales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expedientes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oficinas,</w:t>
      </w:r>
      <w:r>
        <w:rPr>
          <w:spacing w:val="-8"/>
        </w:rPr>
        <w:t xml:space="preserve"> </w:t>
      </w:r>
      <w:r>
        <w:t>manuscritos,</w:t>
      </w:r>
      <w:r>
        <w:rPr>
          <w:spacing w:val="-6"/>
        </w:rPr>
        <w:t xml:space="preserve"> </w:t>
      </w:r>
      <w:r>
        <w:t>archivos, libros,</w:t>
      </w:r>
      <w:r>
        <w:rPr>
          <w:spacing w:val="-10"/>
        </w:rPr>
        <w:t xml:space="preserve"> </w:t>
      </w:r>
      <w:r>
        <w:t>mapas,</w:t>
      </w:r>
      <w:r>
        <w:rPr>
          <w:spacing w:val="-8"/>
        </w:rPr>
        <w:t xml:space="preserve"> </w:t>
      </w:r>
      <w:r>
        <w:t>planes,</w:t>
      </w:r>
      <w:r>
        <w:rPr>
          <w:spacing w:val="-11"/>
        </w:rPr>
        <w:t xml:space="preserve"> </w:t>
      </w:r>
      <w:r>
        <w:t>folletos,</w:t>
      </w:r>
      <w:r>
        <w:rPr>
          <w:spacing w:val="-7"/>
        </w:rPr>
        <w:t xml:space="preserve"> </w:t>
      </w:r>
      <w:r>
        <w:t>grabados</w:t>
      </w:r>
      <w:r>
        <w:rPr>
          <w:spacing w:val="-7"/>
        </w:rPr>
        <w:t xml:space="preserve"> </w:t>
      </w:r>
      <w:r>
        <w:t>importantes,</w:t>
      </w:r>
      <w:r>
        <w:rPr>
          <w:spacing w:val="-8"/>
        </w:rPr>
        <w:t xml:space="preserve"> </w:t>
      </w:r>
      <w:r>
        <w:t>obras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objetos</w:t>
      </w:r>
      <w:r>
        <w:rPr>
          <w:spacing w:val="-10"/>
        </w:rPr>
        <w:t xml:space="preserve"> </w:t>
      </w:r>
      <w:r>
        <w:t>similares.</w:t>
      </w:r>
    </w:p>
    <w:p w14:paraId="60A6B0B7" w14:textId="77777777" w:rsidR="007467BB" w:rsidRDefault="007467BB">
      <w:pPr>
        <w:pStyle w:val="Textoindependiente"/>
        <w:spacing w:before="3"/>
        <w:rPr>
          <w:sz w:val="25"/>
        </w:rPr>
      </w:pPr>
    </w:p>
    <w:p w14:paraId="75D64FCB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6"/>
        </w:tabs>
      </w:pPr>
      <w:r>
        <w:rPr>
          <w:b/>
        </w:rPr>
        <w:t>Código</w:t>
      </w:r>
      <w:r>
        <w:rPr>
          <w:b/>
          <w:spacing w:val="-5"/>
        </w:rPr>
        <w:t xml:space="preserve"> </w:t>
      </w:r>
      <w:r>
        <w:rPr>
          <w:b/>
        </w:rPr>
        <w:t>Financiero:</w:t>
      </w:r>
      <w:r>
        <w:rPr>
          <w:b/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Financiero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Tlaxcala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Municipios.</w:t>
      </w:r>
    </w:p>
    <w:p w14:paraId="39C00D7E" w14:textId="77777777" w:rsidR="007467BB" w:rsidRDefault="007467BB">
      <w:pPr>
        <w:pStyle w:val="Textoindependiente"/>
        <w:spacing w:before="8"/>
        <w:rPr>
          <w:sz w:val="28"/>
        </w:rPr>
      </w:pPr>
    </w:p>
    <w:p w14:paraId="17D2603C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1" w:line="276" w:lineRule="auto"/>
        <w:ind w:right="118"/>
        <w:jc w:val="both"/>
      </w:pPr>
      <w:r>
        <w:rPr>
          <w:b/>
        </w:rPr>
        <w:t xml:space="preserve">Derechos: </w:t>
      </w:r>
      <w:r>
        <w:t>Son</w:t>
      </w:r>
      <w:r>
        <w:rPr>
          <w:spacing w:val="-1"/>
        </w:rPr>
        <w:t xml:space="preserve"> </w:t>
      </w:r>
      <w:r>
        <w:t>las contribuciones establecidas en Ley por el uso o aprovechamiento de los bienes del dominio público, así como por recibir servicios que presta</w:t>
      </w:r>
      <w:r>
        <w:t xml:space="preserve"> el Estado en sus funciones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público,</w:t>
      </w:r>
      <w:r>
        <w:rPr>
          <w:spacing w:val="-8"/>
        </w:rPr>
        <w:t xml:space="preserve"> </w:t>
      </w:r>
      <w:r>
        <w:t>excepto</w:t>
      </w:r>
      <w:r>
        <w:rPr>
          <w:spacing w:val="-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presten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descentralizados</w:t>
      </w:r>
      <w:r>
        <w:rPr>
          <w:spacing w:val="-10"/>
        </w:rPr>
        <w:t xml:space="preserve"> </w:t>
      </w:r>
      <w:r>
        <w:t>u órganos desconcentrados cuando en este último caso, se trate de contraprestaciones que no se encuentren previstas en las leyes correspondientes. También son derechos las contribuciones a cargo de los organismos públicos descentralizados por prestar servi</w:t>
      </w:r>
      <w:r>
        <w:t>cios exclusivos del Estado.</w:t>
      </w:r>
    </w:p>
    <w:p w14:paraId="7CC29FE1" w14:textId="77777777" w:rsidR="007467BB" w:rsidRDefault="007467BB">
      <w:pPr>
        <w:pStyle w:val="Textoindependiente"/>
        <w:spacing w:before="1"/>
        <w:rPr>
          <w:sz w:val="25"/>
        </w:rPr>
      </w:pPr>
    </w:p>
    <w:p w14:paraId="517C82E2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1" w:line="276" w:lineRule="auto"/>
        <w:ind w:right="119"/>
        <w:jc w:val="both"/>
      </w:pPr>
      <w:r>
        <w:rPr>
          <w:b/>
        </w:rPr>
        <w:t xml:space="preserve">Impuestos: </w:t>
      </w:r>
      <w:r>
        <w:t>Son contribuciones establecidas en Ley que deben pagar las personas físicas y morales que se encuentran en la situación jurídica o de hecho prevista por la misma y que sean</w:t>
      </w:r>
      <w:r>
        <w:rPr>
          <w:spacing w:val="-10"/>
        </w:rPr>
        <w:t xml:space="preserve"> </w:t>
      </w:r>
      <w:r>
        <w:t>distintas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aportaciones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social,</w:t>
      </w:r>
      <w:r>
        <w:rPr>
          <w:spacing w:val="-11"/>
        </w:rPr>
        <w:t xml:space="preserve"> </w:t>
      </w:r>
      <w:r>
        <w:t>contribuciones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dere</w:t>
      </w:r>
      <w:r>
        <w:t>chos.</w:t>
      </w:r>
    </w:p>
    <w:p w14:paraId="30B5F397" w14:textId="77777777" w:rsidR="007467BB" w:rsidRDefault="007467BB">
      <w:pPr>
        <w:pStyle w:val="Textoindependiente"/>
        <w:spacing w:before="3"/>
        <w:rPr>
          <w:sz w:val="25"/>
        </w:rPr>
      </w:pPr>
    </w:p>
    <w:p w14:paraId="4F4EB960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6"/>
        </w:tabs>
      </w:pPr>
      <w:r>
        <w:rPr>
          <w:b/>
        </w:rPr>
        <w:t>Ley</w:t>
      </w:r>
      <w:r>
        <w:rPr>
          <w:b/>
          <w:spacing w:val="-3"/>
        </w:rPr>
        <w:t xml:space="preserve"> </w:t>
      </w:r>
      <w:r>
        <w:rPr>
          <w:b/>
        </w:rPr>
        <w:t>Municipal:</w:t>
      </w:r>
      <w:r>
        <w:rPr>
          <w:b/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Tlaxcala.</w:t>
      </w:r>
    </w:p>
    <w:p w14:paraId="1A2A89B2" w14:textId="77777777" w:rsidR="007467BB" w:rsidRDefault="007467BB">
      <w:pPr>
        <w:pStyle w:val="Textoindependiente"/>
        <w:spacing w:before="8"/>
        <w:rPr>
          <w:sz w:val="28"/>
        </w:rPr>
      </w:pPr>
    </w:p>
    <w:p w14:paraId="6CF121C4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</w:tabs>
        <w:spacing w:before="1"/>
        <w:ind w:left="934" w:hanging="433"/>
      </w:pPr>
      <w:r>
        <w:rPr>
          <w:b/>
        </w:rPr>
        <w:t>m:</w:t>
      </w:r>
      <w:r>
        <w:rPr>
          <w:b/>
          <w:spacing w:val="-5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rPr>
          <w:spacing w:val="-2"/>
        </w:rPr>
        <w:t>lineal.</w:t>
      </w:r>
    </w:p>
    <w:p w14:paraId="79A94D91" w14:textId="77777777" w:rsidR="007467BB" w:rsidRDefault="007467BB">
      <w:pPr>
        <w:pStyle w:val="Textoindependiente"/>
        <w:spacing w:before="5"/>
        <w:rPr>
          <w:sz w:val="28"/>
        </w:rPr>
      </w:pPr>
    </w:p>
    <w:p w14:paraId="6F11AD22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6"/>
        </w:tabs>
        <w:spacing w:before="1"/>
      </w:pP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metro</w:t>
      </w:r>
      <w:r>
        <w:rPr>
          <w:spacing w:val="-5"/>
        </w:rPr>
        <w:t xml:space="preserve"> </w:t>
      </w:r>
      <w:r>
        <w:rPr>
          <w:spacing w:val="-2"/>
        </w:rPr>
        <w:t>cuadrado.</w:t>
      </w:r>
    </w:p>
    <w:p w14:paraId="142BDC21" w14:textId="77777777" w:rsidR="007467BB" w:rsidRDefault="007467BB">
      <w:pPr>
        <w:pStyle w:val="Textoindependiente"/>
        <w:spacing w:before="8"/>
        <w:rPr>
          <w:sz w:val="28"/>
        </w:rPr>
      </w:pPr>
    </w:p>
    <w:p w14:paraId="71A88B51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6"/>
        </w:tabs>
      </w:pPr>
      <w:r>
        <w:rPr>
          <w:b/>
        </w:rPr>
        <w:t>m³:</w:t>
      </w:r>
      <w:r>
        <w:rPr>
          <w:b/>
          <w:spacing w:val="-3"/>
        </w:rPr>
        <w:t xml:space="preserve"> </w:t>
      </w:r>
      <w:r>
        <w:t>metro</w:t>
      </w:r>
      <w:r>
        <w:rPr>
          <w:spacing w:val="-2"/>
        </w:rPr>
        <w:t xml:space="preserve"> cúbico.</w:t>
      </w:r>
    </w:p>
    <w:p w14:paraId="69F59E81" w14:textId="77777777" w:rsidR="007467BB" w:rsidRDefault="007467BB">
      <w:pPr>
        <w:pStyle w:val="Textoindependiente"/>
        <w:spacing w:before="6"/>
        <w:rPr>
          <w:sz w:val="28"/>
        </w:rPr>
      </w:pPr>
    </w:p>
    <w:p w14:paraId="0ECEB347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6"/>
        </w:tabs>
      </w:pPr>
      <w:proofErr w:type="spellStart"/>
      <w:r>
        <w:rPr>
          <w:b/>
        </w:rPr>
        <w:t>Mts</w:t>
      </w:r>
      <w:proofErr w:type="spellEnd"/>
      <w:r>
        <w:t>:</w:t>
      </w:r>
      <w:r>
        <w:rPr>
          <w:spacing w:val="-5"/>
        </w:rPr>
        <w:t xml:space="preserve"> </w:t>
      </w:r>
      <w:r>
        <w:rPr>
          <w:spacing w:val="-2"/>
        </w:rPr>
        <w:t>metros.</w:t>
      </w:r>
    </w:p>
    <w:p w14:paraId="2AC05A4D" w14:textId="77777777" w:rsidR="007467BB" w:rsidRDefault="007467BB">
      <w:pPr>
        <w:pStyle w:val="Textoindependiente"/>
        <w:spacing w:before="6"/>
        <w:rPr>
          <w:sz w:val="28"/>
        </w:rPr>
      </w:pPr>
    </w:p>
    <w:p w14:paraId="3054F598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line="278" w:lineRule="auto"/>
        <w:ind w:right="124"/>
        <w:jc w:val="both"/>
      </w:pPr>
      <w:r>
        <w:rPr>
          <w:b/>
        </w:rPr>
        <w:t xml:space="preserve">Multa: </w:t>
      </w:r>
      <w:r>
        <w:t>Sanción administrativa para una persona física o moral por infracciones a ordenamientos del Municipio, consistente en pagar una cantidad determinada de dinero.</w:t>
      </w:r>
    </w:p>
    <w:p w14:paraId="35A76034" w14:textId="4A2FA5D3" w:rsidR="007467BB" w:rsidRDefault="009D33CD">
      <w:pPr>
        <w:pStyle w:val="Prrafodelista"/>
        <w:numPr>
          <w:ilvl w:val="0"/>
          <w:numId w:val="23"/>
        </w:numPr>
        <w:tabs>
          <w:tab w:val="left" w:pos="936"/>
        </w:tabs>
        <w:spacing w:before="84"/>
      </w:pPr>
      <w:r>
        <w:t xml:space="preserve"> </w:t>
      </w:r>
      <w:r w:rsidR="00167585">
        <w:rPr>
          <w:b/>
        </w:rPr>
        <w:t>Municipio:</w:t>
      </w:r>
      <w:r w:rsidR="00167585">
        <w:rPr>
          <w:b/>
          <w:spacing w:val="-4"/>
        </w:rPr>
        <w:t xml:space="preserve"> </w:t>
      </w:r>
      <w:r w:rsidR="00167585">
        <w:t>Se</w:t>
      </w:r>
      <w:r w:rsidR="00167585">
        <w:rPr>
          <w:spacing w:val="-5"/>
        </w:rPr>
        <w:t xml:space="preserve"> </w:t>
      </w:r>
      <w:r w:rsidR="00167585">
        <w:t>entenderá</w:t>
      </w:r>
      <w:r w:rsidR="00167585">
        <w:rPr>
          <w:spacing w:val="-4"/>
        </w:rPr>
        <w:t xml:space="preserve"> </w:t>
      </w:r>
      <w:r w:rsidR="00167585">
        <w:t>como</w:t>
      </w:r>
      <w:r w:rsidR="00167585">
        <w:rPr>
          <w:spacing w:val="-2"/>
        </w:rPr>
        <w:t xml:space="preserve"> </w:t>
      </w:r>
      <w:r w:rsidR="00167585">
        <w:t>el</w:t>
      </w:r>
      <w:r w:rsidR="00167585">
        <w:rPr>
          <w:spacing w:val="-5"/>
        </w:rPr>
        <w:t xml:space="preserve"> </w:t>
      </w:r>
      <w:r w:rsidR="00167585">
        <w:t>Municipio</w:t>
      </w:r>
      <w:r w:rsidR="00167585">
        <w:rPr>
          <w:spacing w:val="-2"/>
        </w:rPr>
        <w:t xml:space="preserve"> </w:t>
      </w:r>
      <w:r w:rsidR="00167585">
        <w:t>de</w:t>
      </w:r>
      <w:r w:rsidR="00167585">
        <w:rPr>
          <w:spacing w:val="-2"/>
        </w:rPr>
        <w:t xml:space="preserve"> </w:t>
      </w:r>
      <w:r w:rsidR="00167585">
        <w:t>San</w:t>
      </w:r>
      <w:r w:rsidR="00167585">
        <w:rPr>
          <w:spacing w:val="-4"/>
        </w:rPr>
        <w:t xml:space="preserve"> </w:t>
      </w:r>
      <w:r w:rsidR="00167585">
        <w:t>Juan</w:t>
      </w:r>
      <w:r w:rsidR="00167585">
        <w:rPr>
          <w:spacing w:val="-2"/>
        </w:rPr>
        <w:t xml:space="preserve"> </w:t>
      </w:r>
      <w:proofErr w:type="spellStart"/>
      <w:r w:rsidR="00167585">
        <w:rPr>
          <w:spacing w:val="-2"/>
        </w:rPr>
        <w:t>Huactzinco</w:t>
      </w:r>
      <w:proofErr w:type="spellEnd"/>
      <w:r w:rsidR="00167585">
        <w:rPr>
          <w:spacing w:val="-2"/>
        </w:rPr>
        <w:t>.</w:t>
      </w:r>
    </w:p>
    <w:p w14:paraId="71227178" w14:textId="77777777" w:rsidR="007467BB" w:rsidRDefault="007467BB">
      <w:pPr>
        <w:pStyle w:val="Textoindependiente"/>
        <w:spacing w:before="8"/>
        <w:rPr>
          <w:sz w:val="28"/>
        </w:rPr>
      </w:pPr>
    </w:p>
    <w:p w14:paraId="51680CD7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line="276" w:lineRule="auto"/>
        <w:ind w:right="120"/>
        <w:jc w:val="both"/>
      </w:pPr>
      <w:r>
        <w:rPr>
          <w:b/>
        </w:rPr>
        <w:t>Otros</w:t>
      </w:r>
      <w:r>
        <w:rPr>
          <w:b/>
          <w:spacing w:val="-1"/>
        </w:rPr>
        <w:t xml:space="preserve"> </w:t>
      </w:r>
      <w:r>
        <w:rPr>
          <w:b/>
        </w:rPr>
        <w:t xml:space="preserve">Ingresos: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 propios</w:t>
      </w:r>
      <w:r>
        <w:rPr>
          <w:spacing w:val="-1"/>
        </w:rPr>
        <w:t xml:space="preserve"> </w:t>
      </w:r>
      <w:r>
        <w:t>obtenidos</w:t>
      </w:r>
      <w:r>
        <w:rPr>
          <w:spacing w:val="-1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Poderes Legislativo</w:t>
      </w:r>
      <w:r>
        <w:rPr>
          <w:spacing w:val="-1"/>
        </w:rPr>
        <w:t xml:space="preserve"> </w:t>
      </w:r>
      <w:r>
        <w:t>y Judicial, los Órganos Autónomos y las entidades de la administración pública paraestatal y paramunicipal por sus actividades diversas no inherentes a su operación que generan recurs</w:t>
      </w:r>
      <w:r>
        <w:t>os y que no sean ingresos por venta de bienes o prestación de servicios, tales como donativos, entre otros.</w:t>
      </w:r>
    </w:p>
    <w:p w14:paraId="1FC184E0" w14:textId="77777777" w:rsidR="007467BB" w:rsidRDefault="007467BB">
      <w:pPr>
        <w:pStyle w:val="Textoindependiente"/>
        <w:spacing w:before="3"/>
        <w:rPr>
          <w:sz w:val="25"/>
        </w:rPr>
      </w:pPr>
    </w:p>
    <w:p w14:paraId="5E134703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line="276" w:lineRule="auto"/>
        <w:ind w:right="115"/>
        <w:jc w:val="both"/>
      </w:pPr>
      <w:r>
        <w:rPr>
          <w:b/>
        </w:rPr>
        <w:t>Participaciones:</w:t>
      </w:r>
      <w:r>
        <w:rPr>
          <w:b/>
          <w:spacing w:val="-6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reciben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federativas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municipios</w:t>
      </w:r>
      <w:r>
        <w:rPr>
          <w:spacing w:val="-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 xml:space="preserve">se derivan de la adhesión al Sistema Nacional de Coordinación Fiscal, así como las que correspondan a </w:t>
      </w:r>
      <w:r>
        <w:lastRenderedPageBreak/>
        <w:t xml:space="preserve">sistemas estatales de coordinación fiscal, determinados por las leyes </w:t>
      </w:r>
      <w:r>
        <w:rPr>
          <w:spacing w:val="-2"/>
        </w:rPr>
        <w:t>correspondientes.</w:t>
      </w:r>
    </w:p>
    <w:p w14:paraId="24981C6D" w14:textId="77777777" w:rsidR="007467BB" w:rsidRDefault="007467BB">
      <w:pPr>
        <w:pStyle w:val="Textoindependiente"/>
        <w:spacing w:before="3"/>
        <w:rPr>
          <w:sz w:val="25"/>
        </w:rPr>
      </w:pPr>
    </w:p>
    <w:p w14:paraId="7A874F5F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1" w:line="276" w:lineRule="auto"/>
        <w:ind w:right="118"/>
        <w:jc w:val="both"/>
      </w:pPr>
      <w:r>
        <w:rPr>
          <w:b/>
        </w:rPr>
        <w:t xml:space="preserve">Productos: </w:t>
      </w:r>
      <w:r>
        <w:t>Son los ingresos por contraprestaciones por los servic</w:t>
      </w:r>
      <w:r>
        <w:t>ios que preste el Estado en sus funciones de derecho privado.</w:t>
      </w:r>
    </w:p>
    <w:p w14:paraId="33FCDE2F" w14:textId="77777777" w:rsidR="007467BB" w:rsidRDefault="007467BB">
      <w:pPr>
        <w:pStyle w:val="Textoindependiente"/>
        <w:spacing w:before="4"/>
        <w:rPr>
          <w:sz w:val="25"/>
        </w:rPr>
      </w:pPr>
    </w:p>
    <w:p w14:paraId="06E46F7E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line="276" w:lineRule="auto"/>
        <w:ind w:right="122"/>
        <w:jc w:val="both"/>
      </w:pPr>
      <w:r>
        <w:rPr>
          <w:b/>
        </w:rPr>
        <w:t xml:space="preserve">Recargos: </w:t>
      </w:r>
      <w:r>
        <w:t>Incrementos en la cantidad a pagar por el sujeto pasivo de determinadas contribuciones,</w:t>
      </w:r>
      <w:r>
        <w:rPr>
          <w:spacing w:val="-6"/>
        </w:rPr>
        <w:t xml:space="preserve"> </w:t>
      </w:r>
      <w:r>
        <w:t>calculados</w:t>
      </w:r>
      <w:r>
        <w:rPr>
          <w:spacing w:val="-5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coeficientes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imponible</w:t>
      </w:r>
      <w:r>
        <w:rPr>
          <w:spacing w:val="-5"/>
        </w:rPr>
        <w:t xml:space="preserve"> </w:t>
      </w:r>
      <w:r>
        <w:t xml:space="preserve">o liquidable, o bien </w:t>
      </w:r>
      <w:r>
        <w:t>sobre la cuota de la contribución.</w:t>
      </w:r>
    </w:p>
    <w:p w14:paraId="0495F404" w14:textId="77777777" w:rsidR="007467BB" w:rsidRDefault="007467BB">
      <w:pPr>
        <w:pStyle w:val="Textoindependiente"/>
        <w:spacing w:before="3"/>
        <w:rPr>
          <w:sz w:val="25"/>
        </w:rPr>
      </w:pPr>
    </w:p>
    <w:p w14:paraId="07BEFC9F" w14:textId="77777777" w:rsidR="007467BB" w:rsidRDefault="00167585">
      <w:pPr>
        <w:pStyle w:val="Prrafodelista"/>
        <w:numPr>
          <w:ilvl w:val="0"/>
          <w:numId w:val="23"/>
        </w:numPr>
        <w:tabs>
          <w:tab w:val="left" w:pos="934"/>
          <w:tab w:val="left" w:pos="936"/>
        </w:tabs>
        <w:spacing w:before="1" w:line="276" w:lineRule="auto"/>
        <w:ind w:right="118"/>
        <w:jc w:val="both"/>
      </w:pPr>
      <w:r>
        <w:rPr>
          <w:b/>
        </w:rPr>
        <w:t xml:space="preserve">UMA: </w:t>
      </w:r>
      <w:r>
        <w:t>Unidad de Medida y Actualización que se utiliza como unidad de cuenta, índice, base,</w:t>
      </w:r>
      <w:r>
        <w:rPr>
          <w:spacing w:val="-14"/>
        </w:rPr>
        <w:t xml:space="preserve"> </w:t>
      </w:r>
      <w:r>
        <w:t>medida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referencia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cuantía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pago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obligaciones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supuestos previstos en las leyes federales, de las entidades federativas y de la Ciudad de México, así como en las disposiciones jurídicas que emanen de dichas leyes.</w:t>
      </w:r>
    </w:p>
    <w:p w14:paraId="44EE17F5" w14:textId="77777777" w:rsidR="007467BB" w:rsidRDefault="007467BB">
      <w:pPr>
        <w:pStyle w:val="Textoindependiente"/>
        <w:spacing w:before="3"/>
        <w:rPr>
          <w:sz w:val="25"/>
        </w:rPr>
      </w:pPr>
    </w:p>
    <w:p w14:paraId="7D19F4AE" w14:textId="77777777" w:rsidR="007467BB" w:rsidRDefault="00167585">
      <w:pPr>
        <w:pStyle w:val="Textoindependiente"/>
        <w:spacing w:line="276" w:lineRule="auto"/>
        <w:ind w:left="142" w:right="118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consideran</w:t>
      </w:r>
      <w:r>
        <w:rPr>
          <w:spacing w:val="-3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fiscales</w:t>
      </w:r>
      <w:r>
        <w:rPr>
          <w:spacing w:val="-5"/>
        </w:rPr>
        <w:t xml:space="preserve"> </w:t>
      </w:r>
      <w:r>
        <w:t>municipales,</w:t>
      </w:r>
      <w:r>
        <w:rPr>
          <w:spacing w:val="-3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que cumplan con el artículo 5 del Código Financiero.</w:t>
      </w:r>
    </w:p>
    <w:p w14:paraId="67CCBFE1" w14:textId="77777777" w:rsidR="007467BB" w:rsidRDefault="007467BB">
      <w:pPr>
        <w:pStyle w:val="Textoindependiente"/>
        <w:spacing w:before="4"/>
        <w:rPr>
          <w:sz w:val="25"/>
        </w:rPr>
      </w:pPr>
    </w:p>
    <w:p w14:paraId="34EA0091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 xml:space="preserve">Artículo 4. </w:t>
      </w:r>
      <w:r>
        <w:t>Los ingresos que el Municipio percibirá durante el ejercicio fiscal del primero de enero al</w:t>
      </w:r>
      <w:r>
        <w:rPr>
          <w:spacing w:val="-1"/>
        </w:rPr>
        <w:t xml:space="preserve"> </w:t>
      </w:r>
      <w:r>
        <w:t>treinta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las</w:t>
      </w:r>
      <w:r>
        <w:rPr>
          <w:spacing w:val="-4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esti</w:t>
      </w:r>
      <w:r>
        <w:t>madas</w:t>
      </w:r>
      <w:r>
        <w:rPr>
          <w:spacing w:val="-4"/>
        </w:rPr>
        <w:t xml:space="preserve"> </w:t>
      </w:r>
      <w:r>
        <w:t>que a continuación se presentan:</w:t>
      </w:r>
    </w:p>
    <w:p w14:paraId="10248EC0" w14:textId="77777777" w:rsidR="007467BB" w:rsidRDefault="007467BB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003"/>
      </w:tblGrid>
      <w:tr w:rsidR="007467BB" w14:paraId="3A11E30D" w14:textId="77777777">
        <w:trPr>
          <w:trHeight w:val="467"/>
        </w:trPr>
        <w:tc>
          <w:tcPr>
            <w:tcW w:w="6827" w:type="dxa"/>
          </w:tcPr>
          <w:p w14:paraId="65850795" w14:textId="77777777" w:rsidR="007467BB" w:rsidRDefault="00167585">
            <w:pPr>
              <w:pStyle w:val="TableParagraph"/>
              <w:spacing w:before="3"/>
              <w:ind w:left="1766"/>
              <w:jc w:val="left"/>
              <w:rPr>
                <w:b/>
              </w:rPr>
            </w:pPr>
            <w:r>
              <w:rPr>
                <w:b/>
              </w:rPr>
              <w:t>Municipio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Juan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Huactzinco</w:t>
            </w:r>
            <w:proofErr w:type="spellEnd"/>
          </w:p>
        </w:tc>
        <w:tc>
          <w:tcPr>
            <w:tcW w:w="2003" w:type="dxa"/>
            <w:vMerge w:val="restart"/>
          </w:tcPr>
          <w:p w14:paraId="3B80C2EF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55C32290" w14:textId="77777777" w:rsidR="007467BB" w:rsidRDefault="00167585">
            <w:pPr>
              <w:pStyle w:val="TableParagraph"/>
              <w:spacing w:before="0"/>
              <w:ind w:left="172"/>
              <w:jc w:val="left"/>
              <w:rPr>
                <w:b/>
              </w:rPr>
            </w:pPr>
            <w:r>
              <w:rPr>
                <w:b/>
              </w:rPr>
              <w:t>Ingreso</w:t>
            </w:r>
            <w:r>
              <w:rPr>
                <w:b/>
                <w:spacing w:val="-2"/>
              </w:rPr>
              <w:t xml:space="preserve"> Estimado</w:t>
            </w:r>
          </w:p>
        </w:tc>
      </w:tr>
      <w:tr w:rsidR="007467BB" w14:paraId="490E1528" w14:textId="77777777">
        <w:trPr>
          <w:trHeight w:val="292"/>
        </w:trPr>
        <w:tc>
          <w:tcPr>
            <w:tcW w:w="6827" w:type="dxa"/>
          </w:tcPr>
          <w:p w14:paraId="5B404369" w14:textId="77777777" w:rsidR="007467BB" w:rsidRDefault="00167585">
            <w:pPr>
              <w:pStyle w:val="TableParagraph"/>
              <w:ind w:left="1317" w:right="1308"/>
              <w:rPr>
                <w:b/>
              </w:rPr>
            </w:pPr>
            <w:r>
              <w:rPr>
                <w:b/>
              </w:rPr>
              <w:t>Ley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Ingresos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 Ejercicio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14:paraId="4B66FD3E" w14:textId="77777777" w:rsidR="007467BB" w:rsidRDefault="007467BB">
            <w:pPr>
              <w:rPr>
                <w:sz w:val="2"/>
                <w:szCs w:val="2"/>
              </w:rPr>
            </w:pPr>
          </w:p>
        </w:tc>
      </w:tr>
      <w:tr w:rsidR="007467BB" w14:paraId="748BBB80" w14:textId="77777777">
        <w:trPr>
          <w:trHeight w:val="290"/>
        </w:trPr>
        <w:tc>
          <w:tcPr>
            <w:tcW w:w="6827" w:type="dxa"/>
          </w:tcPr>
          <w:p w14:paraId="3C4E6D02" w14:textId="77777777" w:rsidR="007467BB" w:rsidRDefault="00167585">
            <w:pPr>
              <w:pStyle w:val="TableParagraph"/>
              <w:ind w:left="1315" w:right="1308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2003" w:type="dxa"/>
          </w:tcPr>
          <w:p w14:paraId="27B8B886" w14:textId="77777777" w:rsidR="007467BB" w:rsidRDefault="00167585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  <w:spacing w:val="-2"/>
              </w:rPr>
              <w:t>41,392,341.39</w:t>
            </w:r>
          </w:p>
        </w:tc>
      </w:tr>
      <w:tr w:rsidR="007467BB" w14:paraId="46CFD643" w14:textId="77777777">
        <w:trPr>
          <w:trHeight w:val="290"/>
        </w:trPr>
        <w:tc>
          <w:tcPr>
            <w:tcW w:w="6827" w:type="dxa"/>
          </w:tcPr>
          <w:p w14:paraId="2FA52100" w14:textId="77777777" w:rsidR="007467BB" w:rsidRDefault="0016758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Impuestos</w:t>
            </w:r>
          </w:p>
        </w:tc>
        <w:tc>
          <w:tcPr>
            <w:tcW w:w="2003" w:type="dxa"/>
          </w:tcPr>
          <w:p w14:paraId="6CEFCE72" w14:textId="77777777" w:rsidR="007467BB" w:rsidRDefault="00167585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603,417.26</w:t>
            </w:r>
          </w:p>
        </w:tc>
      </w:tr>
      <w:tr w:rsidR="007467BB" w14:paraId="7421CFAD" w14:textId="77777777">
        <w:trPr>
          <w:trHeight w:val="292"/>
        </w:trPr>
        <w:tc>
          <w:tcPr>
            <w:tcW w:w="6827" w:type="dxa"/>
          </w:tcPr>
          <w:p w14:paraId="2E5BA314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Ingresos</w:t>
            </w:r>
          </w:p>
        </w:tc>
        <w:tc>
          <w:tcPr>
            <w:tcW w:w="2003" w:type="dxa"/>
          </w:tcPr>
          <w:p w14:paraId="0C8C0ED6" w14:textId="77777777" w:rsidR="007467BB" w:rsidRDefault="00167585">
            <w:pPr>
              <w:pStyle w:val="TableParagraph"/>
              <w:spacing w:before="3"/>
              <w:ind w:left="0" w:right="97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615A0477" w14:textId="77777777">
        <w:trPr>
          <w:trHeight w:val="290"/>
        </w:trPr>
        <w:tc>
          <w:tcPr>
            <w:tcW w:w="6827" w:type="dxa"/>
          </w:tcPr>
          <w:p w14:paraId="502918EE" w14:textId="77777777" w:rsidR="007467BB" w:rsidRDefault="00167585">
            <w:pPr>
              <w:pStyle w:val="TableParagraph"/>
              <w:ind w:left="554"/>
              <w:jc w:val="left"/>
            </w:pP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Patrimonio</w:t>
            </w:r>
          </w:p>
        </w:tc>
        <w:tc>
          <w:tcPr>
            <w:tcW w:w="2003" w:type="dxa"/>
          </w:tcPr>
          <w:p w14:paraId="53AE50AE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2"/>
              </w:rPr>
              <w:t>479,725.59</w:t>
            </w:r>
          </w:p>
        </w:tc>
      </w:tr>
      <w:tr w:rsidR="007467BB" w14:paraId="7EDB58ED" w14:textId="77777777">
        <w:trPr>
          <w:trHeight w:val="292"/>
        </w:trPr>
        <w:tc>
          <w:tcPr>
            <w:tcW w:w="6827" w:type="dxa"/>
          </w:tcPr>
          <w:p w14:paraId="556A4097" w14:textId="77777777" w:rsidR="007467BB" w:rsidRDefault="00167585">
            <w:pPr>
              <w:pStyle w:val="TableParagraph"/>
              <w:ind w:left="554"/>
              <w:jc w:val="left"/>
            </w:pPr>
            <w:r>
              <w:t>Impuestos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Producción,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Consumo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Transacciones</w:t>
            </w:r>
          </w:p>
        </w:tc>
        <w:tc>
          <w:tcPr>
            <w:tcW w:w="2003" w:type="dxa"/>
          </w:tcPr>
          <w:p w14:paraId="683CC841" w14:textId="77777777" w:rsidR="007467BB" w:rsidRDefault="00167585">
            <w:pPr>
              <w:pStyle w:val="TableParagraph"/>
              <w:ind w:left="0" w:right="97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38045D8C" w14:textId="77777777">
        <w:trPr>
          <w:trHeight w:val="290"/>
        </w:trPr>
        <w:tc>
          <w:tcPr>
            <w:tcW w:w="6827" w:type="dxa"/>
          </w:tcPr>
          <w:p w14:paraId="3FEF6AD8" w14:textId="77777777" w:rsidR="007467BB" w:rsidRDefault="00167585">
            <w:pPr>
              <w:pStyle w:val="TableParagraph"/>
              <w:ind w:left="554"/>
              <w:jc w:val="left"/>
            </w:pPr>
            <w:r>
              <w:t>Impuestos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Comercio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Exterior</w:t>
            </w:r>
          </w:p>
        </w:tc>
        <w:tc>
          <w:tcPr>
            <w:tcW w:w="2003" w:type="dxa"/>
          </w:tcPr>
          <w:p w14:paraId="5EE2A5ED" w14:textId="77777777" w:rsidR="007467BB" w:rsidRDefault="00167585">
            <w:pPr>
              <w:pStyle w:val="TableParagraph"/>
              <w:ind w:left="0" w:right="97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1EDF5DD4" w14:textId="77777777">
        <w:trPr>
          <w:trHeight w:val="290"/>
        </w:trPr>
        <w:tc>
          <w:tcPr>
            <w:tcW w:w="6827" w:type="dxa"/>
          </w:tcPr>
          <w:p w14:paraId="1A85A5A5" w14:textId="77777777" w:rsidR="007467BB" w:rsidRDefault="00167585">
            <w:pPr>
              <w:pStyle w:val="TableParagraph"/>
              <w:ind w:left="554"/>
              <w:jc w:val="left"/>
            </w:pPr>
            <w:r>
              <w:t>Impuestos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Nóminas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Asimilables</w:t>
            </w:r>
          </w:p>
        </w:tc>
        <w:tc>
          <w:tcPr>
            <w:tcW w:w="2003" w:type="dxa"/>
          </w:tcPr>
          <w:p w14:paraId="14305FFE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27E01BE1" w14:textId="77777777">
        <w:trPr>
          <w:trHeight w:val="292"/>
        </w:trPr>
        <w:tc>
          <w:tcPr>
            <w:tcW w:w="6827" w:type="dxa"/>
          </w:tcPr>
          <w:p w14:paraId="7A1F5D96" w14:textId="77777777" w:rsidR="007467BB" w:rsidRDefault="00167585">
            <w:pPr>
              <w:pStyle w:val="TableParagraph"/>
              <w:ind w:left="554"/>
              <w:jc w:val="left"/>
            </w:pPr>
            <w:r>
              <w:t>Impuestos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Ecológicos</w:t>
            </w:r>
          </w:p>
        </w:tc>
        <w:tc>
          <w:tcPr>
            <w:tcW w:w="2003" w:type="dxa"/>
          </w:tcPr>
          <w:p w14:paraId="20563FF3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732070C5" w14:textId="77777777">
        <w:trPr>
          <w:trHeight w:val="290"/>
        </w:trPr>
        <w:tc>
          <w:tcPr>
            <w:tcW w:w="6827" w:type="dxa"/>
          </w:tcPr>
          <w:p w14:paraId="5B9A4EF8" w14:textId="77777777" w:rsidR="007467BB" w:rsidRDefault="00167585">
            <w:pPr>
              <w:pStyle w:val="TableParagraph"/>
              <w:ind w:left="554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Impuestos</w:t>
            </w:r>
          </w:p>
        </w:tc>
        <w:tc>
          <w:tcPr>
            <w:tcW w:w="2003" w:type="dxa"/>
          </w:tcPr>
          <w:p w14:paraId="49D45DD4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2"/>
              </w:rPr>
              <w:t>123,691.67</w:t>
            </w:r>
          </w:p>
        </w:tc>
      </w:tr>
    </w:tbl>
    <w:p w14:paraId="2D12FFE3" w14:textId="20F97C00" w:rsidR="007467BB" w:rsidRDefault="009D33CD">
      <w:pPr>
        <w:pStyle w:val="Textoindependiente"/>
        <w:spacing w:before="2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003"/>
      </w:tblGrid>
      <w:tr w:rsidR="007467BB" w14:paraId="1B5058D3" w14:textId="77777777">
        <w:trPr>
          <w:trHeight w:val="292"/>
        </w:trPr>
        <w:tc>
          <w:tcPr>
            <w:tcW w:w="6827" w:type="dxa"/>
          </w:tcPr>
          <w:p w14:paraId="4CEF82E0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t>Otros</w:t>
            </w:r>
            <w:r>
              <w:rPr>
                <w:spacing w:val="-2"/>
              </w:rPr>
              <w:t xml:space="preserve"> Impuestos</w:t>
            </w:r>
          </w:p>
        </w:tc>
        <w:tc>
          <w:tcPr>
            <w:tcW w:w="2003" w:type="dxa"/>
          </w:tcPr>
          <w:p w14:paraId="1B7CBC4B" w14:textId="77777777" w:rsidR="007467BB" w:rsidRDefault="00167585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FC8EA0F" w14:textId="77777777">
        <w:trPr>
          <w:trHeight w:val="580"/>
        </w:trPr>
        <w:tc>
          <w:tcPr>
            <w:tcW w:w="6827" w:type="dxa"/>
          </w:tcPr>
          <w:p w14:paraId="746C4661" w14:textId="77777777" w:rsidR="007467BB" w:rsidRDefault="00167585">
            <w:pPr>
              <w:pStyle w:val="TableParagraph"/>
              <w:ind w:left="554"/>
              <w:jc w:val="left"/>
            </w:pPr>
            <w:r>
              <w:t>Impuestos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Comprendidos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Ley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Ingresos</w:t>
            </w:r>
            <w:r>
              <w:rPr>
                <w:spacing w:val="-5"/>
              </w:rPr>
              <w:t xml:space="preserve"> </w:t>
            </w:r>
            <w:r>
              <w:t>Vigente,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Causados</w:t>
            </w:r>
          </w:p>
          <w:p w14:paraId="78D4EC20" w14:textId="77777777" w:rsidR="007467BB" w:rsidRDefault="00167585">
            <w:pPr>
              <w:pStyle w:val="TableParagraph"/>
              <w:spacing w:before="37"/>
              <w:ind w:left="554"/>
              <w:jc w:val="left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Ejercicios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rPr>
                <w:spacing w:val="-4"/>
              </w:rPr>
              <w:t xml:space="preserve"> </w:t>
            </w:r>
            <w:r>
              <w:t>Anteriores</w:t>
            </w:r>
            <w:r>
              <w:rPr>
                <w:spacing w:val="-4"/>
              </w:rPr>
              <w:t xml:space="preserve"> </w:t>
            </w:r>
            <w:r>
              <w:t>Pendientes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Liquidación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003" w:type="dxa"/>
          </w:tcPr>
          <w:p w14:paraId="1B736F41" w14:textId="77777777" w:rsidR="007467BB" w:rsidRDefault="007467BB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367FCC2F" w14:textId="77777777" w:rsidR="007467BB" w:rsidRDefault="00167585">
            <w:pPr>
              <w:pStyle w:val="TableParagraph"/>
              <w:spacing w:before="0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08C38255" w14:textId="77777777">
        <w:trPr>
          <w:trHeight w:val="292"/>
        </w:trPr>
        <w:tc>
          <w:tcPr>
            <w:tcW w:w="6827" w:type="dxa"/>
          </w:tcPr>
          <w:p w14:paraId="39C82A20" w14:textId="77777777" w:rsidR="007467BB" w:rsidRDefault="00167585">
            <w:pPr>
              <w:pStyle w:val="TableParagraph"/>
              <w:spacing w:before="3"/>
              <w:ind w:left="107"/>
              <w:jc w:val="left"/>
              <w:rPr>
                <w:b/>
              </w:rPr>
            </w:pPr>
            <w:r>
              <w:rPr>
                <w:b/>
              </w:rPr>
              <w:t>Cuotas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Aportaciones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Seguridad</w:t>
            </w:r>
            <w:r>
              <w:rPr>
                <w:b/>
                <w:spacing w:val="-2"/>
              </w:rPr>
              <w:t xml:space="preserve"> Social</w:t>
            </w:r>
          </w:p>
        </w:tc>
        <w:tc>
          <w:tcPr>
            <w:tcW w:w="2003" w:type="dxa"/>
          </w:tcPr>
          <w:p w14:paraId="4F04DDF3" w14:textId="77777777" w:rsidR="007467BB" w:rsidRDefault="00167585">
            <w:pPr>
              <w:pStyle w:val="TableParagraph"/>
              <w:spacing w:before="3"/>
              <w:ind w:left="0" w:right="95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7467BB" w14:paraId="250B4FFD" w14:textId="77777777">
        <w:trPr>
          <w:trHeight w:val="290"/>
        </w:trPr>
        <w:tc>
          <w:tcPr>
            <w:tcW w:w="6827" w:type="dxa"/>
          </w:tcPr>
          <w:p w14:paraId="4F6B9C31" w14:textId="77777777" w:rsidR="007467BB" w:rsidRDefault="00167585">
            <w:pPr>
              <w:pStyle w:val="TableParagraph"/>
              <w:ind w:left="554"/>
              <w:jc w:val="left"/>
            </w:pPr>
            <w:r>
              <w:t>Aportaciones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Fondos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Vivienda</w:t>
            </w:r>
          </w:p>
        </w:tc>
        <w:tc>
          <w:tcPr>
            <w:tcW w:w="2003" w:type="dxa"/>
          </w:tcPr>
          <w:p w14:paraId="6E53EF2C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667E19EE" w14:textId="77777777">
        <w:trPr>
          <w:trHeight w:val="292"/>
        </w:trPr>
        <w:tc>
          <w:tcPr>
            <w:tcW w:w="6827" w:type="dxa"/>
          </w:tcPr>
          <w:p w14:paraId="3E08710E" w14:textId="77777777" w:rsidR="007467BB" w:rsidRDefault="00167585">
            <w:pPr>
              <w:pStyle w:val="TableParagraph"/>
              <w:ind w:left="554"/>
              <w:jc w:val="left"/>
            </w:pPr>
            <w:r>
              <w:t>Cuotas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Social</w:t>
            </w:r>
          </w:p>
        </w:tc>
        <w:tc>
          <w:tcPr>
            <w:tcW w:w="2003" w:type="dxa"/>
          </w:tcPr>
          <w:p w14:paraId="64E5FF40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7A8B07DD" w14:textId="77777777">
        <w:trPr>
          <w:trHeight w:val="290"/>
        </w:trPr>
        <w:tc>
          <w:tcPr>
            <w:tcW w:w="6827" w:type="dxa"/>
          </w:tcPr>
          <w:p w14:paraId="0EB5BDF1" w14:textId="77777777" w:rsidR="007467BB" w:rsidRDefault="00167585">
            <w:pPr>
              <w:pStyle w:val="TableParagraph"/>
              <w:ind w:left="554"/>
              <w:jc w:val="left"/>
            </w:pPr>
            <w:r>
              <w:t>Cuotas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Ahorro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Retiro</w:t>
            </w:r>
          </w:p>
        </w:tc>
        <w:tc>
          <w:tcPr>
            <w:tcW w:w="2003" w:type="dxa"/>
          </w:tcPr>
          <w:p w14:paraId="6D449167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3F4AEE31" w14:textId="77777777">
        <w:trPr>
          <w:trHeight w:val="290"/>
        </w:trPr>
        <w:tc>
          <w:tcPr>
            <w:tcW w:w="6827" w:type="dxa"/>
          </w:tcPr>
          <w:p w14:paraId="42B99568" w14:textId="77777777" w:rsidR="007467BB" w:rsidRDefault="00167585">
            <w:pPr>
              <w:pStyle w:val="TableParagraph"/>
              <w:ind w:left="554"/>
              <w:jc w:val="left"/>
            </w:pPr>
            <w:r>
              <w:t>Otras</w:t>
            </w:r>
            <w:r>
              <w:rPr>
                <w:spacing w:val="-6"/>
              </w:rPr>
              <w:t xml:space="preserve"> </w:t>
            </w:r>
            <w:r>
              <w:t>Cuotas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Aportaciones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003" w:type="dxa"/>
          </w:tcPr>
          <w:p w14:paraId="64A594D0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273E762C" w14:textId="77777777">
        <w:trPr>
          <w:trHeight w:val="292"/>
        </w:trPr>
        <w:tc>
          <w:tcPr>
            <w:tcW w:w="6827" w:type="dxa"/>
          </w:tcPr>
          <w:p w14:paraId="38A0A697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Cuotas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Aportaciones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003" w:type="dxa"/>
          </w:tcPr>
          <w:p w14:paraId="0623D210" w14:textId="77777777" w:rsidR="007467BB" w:rsidRDefault="00167585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6513EF24" w14:textId="77777777">
        <w:trPr>
          <w:trHeight w:val="290"/>
        </w:trPr>
        <w:tc>
          <w:tcPr>
            <w:tcW w:w="6827" w:type="dxa"/>
          </w:tcPr>
          <w:p w14:paraId="22483EF7" w14:textId="77777777" w:rsidR="007467BB" w:rsidRDefault="0016758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Contribuciones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Mejoras</w:t>
            </w:r>
          </w:p>
        </w:tc>
        <w:tc>
          <w:tcPr>
            <w:tcW w:w="2003" w:type="dxa"/>
          </w:tcPr>
          <w:p w14:paraId="48A4606C" w14:textId="77777777" w:rsidR="007467BB" w:rsidRDefault="00167585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7467BB" w14:paraId="67760165" w14:textId="77777777">
        <w:trPr>
          <w:trHeight w:val="292"/>
        </w:trPr>
        <w:tc>
          <w:tcPr>
            <w:tcW w:w="6827" w:type="dxa"/>
          </w:tcPr>
          <w:p w14:paraId="48CA2519" w14:textId="77777777" w:rsidR="007467BB" w:rsidRDefault="00167585">
            <w:pPr>
              <w:pStyle w:val="TableParagraph"/>
              <w:ind w:left="554"/>
              <w:jc w:val="left"/>
            </w:pPr>
            <w:r>
              <w:t>Contribuciones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Mejoras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Obras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Públicas</w:t>
            </w:r>
          </w:p>
        </w:tc>
        <w:tc>
          <w:tcPr>
            <w:tcW w:w="2003" w:type="dxa"/>
          </w:tcPr>
          <w:p w14:paraId="0DFE14F0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63816FF" w14:textId="77777777">
        <w:trPr>
          <w:trHeight w:val="871"/>
        </w:trPr>
        <w:tc>
          <w:tcPr>
            <w:tcW w:w="6827" w:type="dxa"/>
          </w:tcPr>
          <w:p w14:paraId="35206119" w14:textId="77777777" w:rsidR="007467BB" w:rsidRDefault="00167585">
            <w:pPr>
              <w:pStyle w:val="TableParagraph"/>
              <w:ind w:left="554"/>
              <w:jc w:val="left"/>
            </w:pPr>
            <w:r>
              <w:lastRenderedPageBreak/>
              <w:t>Contribuciones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Mejoras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rPr>
                <w:spacing w:val="23"/>
              </w:rPr>
              <w:t xml:space="preserve"> </w:t>
            </w:r>
            <w:r>
              <w:t>Comprendidas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Ley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Ingresos</w:t>
            </w:r>
          </w:p>
          <w:p w14:paraId="3639DB04" w14:textId="77777777" w:rsidR="007467BB" w:rsidRDefault="00167585">
            <w:pPr>
              <w:pStyle w:val="TableParagraph"/>
              <w:spacing w:line="290" w:lineRule="atLeast"/>
              <w:ind w:left="554"/>
              <w:jc w:val="left"/>
            </w:pPr>
            <w:r>
              <w:t>Vigente,</w:t>
            </w:r>
            <w:r>
              <w:rPr>
                <w:spacing w:val="38"/>
              </w:rPr>
              <w:t xml:space="preserve"> </w:t>
            </w:r>
            <w:r>
              <w:t>Causadas</w:t>
            </w:r>
            <w:r>
              <w:rPr>
                <w:spacing w:val="38"/>
              </w:rPr>
              <w:t xml:space="preserve"> </w:t>
            </w:r>
            <w:r>
              <w:t>en</w:t>
            </w:r>
            <w:r>
              <w:rPr>
                <w:spacing w:val="38"/>
              </w:rPr>
              <w:t xml:space="preserve"> </w:t>
            </w:r>
            <w:r>
              <w:t>Ejercicios</w:t>
            </w:r>
            <w:r>
              <w:rPr>
                <w:spacing w:val="40"/>
              </w:rPr>
              <w:t xml:space="preserve"> </w:t>
            </w:r>
            <w:r>
              <w:t>Fiscales</w:t>
            </w:r>
            <w:r>
              <w:rPr>
                <w:spacing w:val="38"/>
              </w:rPr>
              <w:t xml:space="preserve"> </w:t>
            </w:r>
            <w:r>
              <w:t>Anteriores</w:t>
            </w:r>
            <w:r>
              <w:rPr>
                <w:spacing w:val="36"/>
              </w:rPr>
              <w:t xml:space="preserve"> </w:t>
            </w:r>
            <w:r>
              <w:t>Pendientes</w:t>
            </w:r>
            <w:r>
              <w:rPr>
                <w:spacing w:val="38"/>
              </w:rPr>
              <w:t xml:space="preserve"> </w:t>
            </w:r>
            <w:r>
              <w:t>de Liquidación o Pago</w:t>
            </w:r>
          </w:p>
        </w:tc>
        <w:tc>
          <w:tcPr>
            <w:tcW w:w="2003" w:type="dxa"/>
          </w:tcPr>
          <w:p w14:paraId="6494079C" w14:textId="77777777" w:rsidR="007467BB" w:rsidRDefault="007467BB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14:paraId="1DF4DFBD" w14:textId="77777777" w:rsidR="007467BB" w:rsidRDefault="00167585">
            <w:pPr>
              <w:pStyle w:val="TableParagraph"/>
              <w:spacing w:before="0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A67B6CB" w14:textId="77777777">
        <w:trPr>
          <w:trHeight w:val="292"/>
        </w:trPr>
        <w:tc>
          <w:tcPr>
            <w:tcW w:w="6827" w:type="dxa"/>
          </w:tcPr>
          <w:p w14:paraId="40D71D76" w14:textId="77777777" w:rsidR="007467BB" w:rsidRDefault="0016758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Derechos</w:t>
            </w:r>
          </w:p>
        </w:tc>
        <w:tc>
          <w:tcPr>
            <w:tcW w:w="2003" w:type="dxa"/>
          </w:tcPr>
          <w:p w14:paraId="17921621" w14:textId="77777777" w:rsidR="007467BB" w:rsidRDefault="00167585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998,997.49</w:t>
            </w:r>
          </w:p>
        </w:tc>
      </w:tr>
      <w:tr w:rsidR="007467BB" w14:paraId="744B1C08" w14:textId="77777777">
        <w:trPr>
          <w:trHeight w:val="580"/>
        </w:trPr>
        <w:tc>
          <w:tcPr>
            <w:tcW w:w="6827" w:type="dxa"/>
          </w:tcPr>
          <w:p w14:paraId="57DC7C89" w14:textId="77777777" w:rsidR="007467BB" w:rsidRDefault="00167585">
            <w:pPr>
              <w:pStyle w:val="TableParagraph"/>
              <w:ind w:left="554"/>
              <w:jc w:val="left"/>
            </w:pPr>
            <w:r>
              <w:rPr>
                <w:spacing w:val="-2"/>
              </w:rPr>
              <w:t>Derechos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 Uso,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Goce,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Aprovechamiento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Explotación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Bienes</w:t>
            </w:r>
          </w:p>
          <w:p w14:paraId="40A27819" w14:textId="77777777" w:rsidR="007467BB" w:rsidRDefault="00167585">
            <w:pPr>
              <w:pStyle w:val="TableParagraph"/>
              <w:spacing w:before="37"/>
              <w:ind w:left="554"/>
              <w:jc w:val="lef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Dominio</w:t>
            </w:r>
            <w:r>
              <w:rPr>
                <w:spacing w:val="-2"/>
              </w:rPr>
              <w:t xml:space="preserve"> Público</w:t>
            </w:r>
          </w:p>
        </w:tc>
        <w:tc>
          <w:tcPr>
            <w:tcW w:w="2003" w:type="dxa"/>
          </w:tcPr>
          <w:p w14:paraId="33E6393D" w14:textId="77777777" w:rsidR="007467BB" w:rsidRDefault="007467BB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222EB10E" w14:textId="77777777" w:rsidR="007467BB" w:rsidRDefault="00167585">
            <w:pPr>
              <w:pStyle w:val="TableParagraph"/>
              <w:spacing w:before="0"/>
              <w:ind w:left="0" w:right="95"/>
              <w:jc w:val="right"/>
            </w:pPr>
            <w:r>
              <w:rPr>
                <w:spacing w:val="-2"/>
              </w:rPr>
              <w:t>565,230.01</w:t>
            </w:r>
          </w:p>
        </w:tc>
      </w:tr>
      <w:tr w:rsidR="007467BB" w14:paraId="062671FB" w14:textId="77777777">
        <w:trPr>
          <w:trHeight w:val="292"/>
        </w:trPr>
        <w:tc>
          <w:tcPr>
            <w:tcW w:w="6827" w:type="dxa"/>
          </w:tcPr>
          <w:p w14:paraId="007F56B9" w14:textId="77777777" w:rsidR="007467BB" w:rsidRDefault="00167585">
            <w:pPr>
              <w:pStyle w:val="TableParagraph"/>
              <w:ind w:left="554"/>
              <w:jc w:val="left"/>
            </w:pPr>
            <w:r>
              <w:t>Derechos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Prestación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Servicios</w:t>
            </w:r>
          </w:p>
        </w:tc>
        <w:tc>
          <w:tcPr>
            <w:tcW w:w="2003" w:type="dxa"/>
          </w:tcPr>
          <w:p w14:paraId="302E9568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2"/>
              </w:rPr>
              <w:t>433,767.48</w:t>
            </w:r>
          </w:p>
        </w:tc>
      </w:tr>
      <w:tr w:rsidR="007467BB" w14:paraId="1743A1FE" w14:textId="77777777">
        <w:trPr>
          <w:trHeight w:val="290"/>
        </w:trPr>
        <w:tc>
          <w:tcPr>
            <w:tcW w:w="6827" w:type="dxa"/>
          </w:tcPr>
          <w:p w14:paraId="0BEF55D5" w14:textId="77777777" w:rsidR="007467BB" w:rsidRDefault="00167585">
            <w:pPr>
              <w:pStyle w:val="TableParagraph"/>
              <w:ind w:left="554"/>
              <w:jc w:val="left"/>
            </w:pPr>
            <w:r>
              <w:t>Otros</w:t>
            </w:r>
            <w:r>
              <w:rPr>
                <w:spacing w:val="-2"/>
              </w:rPr>
              <w:t xml:space="preserve"> Derechos</w:t>
            </w:r>
          </w:p>
        </w:tc>
        <w:tc>
          <w:tcPr>
            <w:tcW w:w="2003" w:type="dxa"/>
          </w:tcPr>
          <w:p w14:paraId="77BC8B94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C471593" w14:textId="77777777">
        <w:trPr>
          <w:trHeight w:val="290"/>
        </w:trPr>
        <w:tc>
          <w:tcPr>
            <w:tcW w:w="6827" w:type="dxa"/>
          </w:tcPr>
          <w:p w14:paraId="18AA5AD4" w14:textId="77777777" w:rsidR="007467BB" w:rsidRDefault="00167585">
            <w:pPr>
              <w:pStyle w:val="TableParagraph"/>
              <w:ind w:left="554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Derechos</w:t>
            </w:r>
          </w:p>
        </w:tc>
        <w:tc>
          <w:tcPr>
            <w:tcW w:w="2003" w:type="dxa"/>
          </w:tcPr>
          <w:p w14:paraId="5A6B2A6A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D0490BF" w14:textId="77777777">
        <w:trPr>
          <w:trHeight w:val="582"/>
        </w:trPr>
        <w:tc>
          <w:tcPr>
            <w:tcW w:w="6827" w:type="dxa"/>
          </w:tcPr>
          <w:p w14:paraId="2E1385EA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t>Derechos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4"/>
              </w:rPr>
              <w:t xml:space="preserve"> </w:t>
            </w:r>
            <w:r>
              <w:t>Comprendidos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Ley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Ingresos</w:t>
            </w:r>
            <w:r>
              <w:rPr>
                <w:spacing w:val="5"/>
              </w:rPr>
              <w:t xml:space="preserve"> </w:t>
            </w:r>
            <w:r>
              <w:t>Vigente,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Causados</w:t>
            </w:r>
          </w:p>
          <w:p w14:paraId="3E052FDC" w14:textId="77777777" w:rsidR="007467BB" w:rsidRDefault="00167585">
            <w:pPr>
              <w:pStyle w:val="TableParagraph"/>
              <w:spacing w:before="37"/>
              <w:ind w:left="554"/>
              <w:jc w:val="left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Ejercicios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rPr>
                <w:spacing w:val="-4"/>
              </w:rPr>
              <w:t xml:space="preserve"> </w:t>
            </w:r>
            <w:r>
              <w:t>Anteriores</w:t>
            </w:r>
            <w:r>
              <w:rPr>
                <w:spacing w:val="-5"/>
              </w:rPr>
              <w:t xml:space="preserve"> </w:t>
            </w:r>
            <w:r>
              <w:t>Pendientes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Liquidación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003" w:type="dxa"/>
          </w:tcPr>
          <w:p w14:paraId="6809DA32" w14:textId="77777777" w:rsidR="007467BB" w:rsidRDefault="00167585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26BBE7DF" w14:textId="77777777">
        <w:trPr>
          <w:trHeight w:val="290"/>
        </w:trPr>
        <w:tc>
          <w:tcPr>
            <w:tcW w:w="6827" w:type="dxa"/>
          </w:tcPr>
          <w:p w14:paraId="1331CE66" w14:textId="77777777" w:rsidR="007467BB" w:rsidRDefault="0016758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Productos</w:t>
            </w:r>
          </w:p>
        </w:tc>
        <w:tc>
          <w:tcPr>
            <w:tcW w:w="2003" w:type="dxa"/>
          </w:tcPr>
          <w:p w14:paraId="78C7DED1" w14:textId="77777777" w:rsidR="007467BB" w:rsidRDefault="00167585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630.36</w:t>
            </w:r>
          </w:p>
        </w:tc>
      </w:tr>
      <w:tr w:rsidR="007467BB" w14:paraId="11C2B407" w14:textId="77777777">
        <w:trPr>
          <w:trHeight w:val="292"/>
        </w:trPr>
        <w:tc>
          <w:tcPr>
            <w:tcW w:w="6827" w:type="dxa"/>
          </w:tcPr>
          <w:p w14:paraId="11BB17E0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rPr>
                <w:spacing w:val="-2"/>
              </w:rPr>
              <w:t>Productos</w:t>
            </w:r>
          </w:p>
        </w:tc>
        <w:tc>
          <w:tcPr>
            <w:tcW w:w="2003" w:type="dxa"/>
          </w:tcPr>
          <w:p w14:paraId="518FB940" w14:textId="77777777" w:rsidR="007467BB" w:rsidRDefault="00167585">
            <w:pPr>
              <w:pStyle w:val="TableParagraph"/>
              <w:spacing w:before="3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630.36</w:t>
            </w:r>
          </w:p>
        </w:tc>
      </w:tr>
      <w:tr w:rsidR="007467BB" w14:paraId="3850830E" w14:textId="77777777">
        <w:trPr>
          <w:trHeight w:val="580"/>
        </w:trPr>
        <w:tc>
          <w:tcPr>
            <w:tcW w:w="6827" w:type="dxa"/>
          </w:tcPr>
          <w:p w14:paraId="758139F8" w14:textId="77777777" w:rsidR="007467BB" w:rsidRDefault="00167585">
            <w:pPr>
              <w:pStyle w:val="TableParagraph"/>
              <w:ind w:left="554"/>
              <w:jc w:val="left"/>
            </w:pPr>
            <w:r>
              <w:t>Productos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Comprendidos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Ingresos</w:t>
            </w:r>
            <w:r>
              <w:rPr>
                <w:spacing w:val="-1"/>
              </w:rPr>
              <w:t xml:space="preserve"> </w:t>
            </w:r>
            <w:r>
              <w:t>Vigente,</w:t>
            </w:r>
            <w:r>
              <w:rPr>
                <w:spacing w:val="-2"/>
              </w:rPr>
              <w:t xml:space="preserve"> Causados</w:t>
            </w:r>
          </w:p>
          <w:p w14:paraId="7999DF98" w14:textId="77777777" w:rsidR="007467BB" w:rsidRDefault="00167585">
            <w:pPr>
              <w:pStyle w:val="TableParagraph"/>
              <w:spacing w:before="37"/>
              <w:ind w:left="554"/>
              <w:jc w:val="left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Ejercicios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rPr>
                <w:spacing w:val="-4"/>
              </w:rPr>
              <w:t xml:space="preserve"> </w:t>
            </w:r>
            <w:r>
              <w:t>Anteriores</w:t>
            </w:r>
            <w:r>
              <w:rPr>
                <w:spacing w:val="-5"/>
              </w:rPr>
              <w:t xml:space="preserve"> </w:t>
            </w:r>
            <w:r>
              <w:t>Pendientes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Liquidación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003" w:type="dxa"/>
          </w:tcPr>
          <w:p w14:paraId="1F23B7D7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2DF9B190" w14:textId="77777777">
        <w:trPr>
          <w:trHeight w:val="292"/>
        </w:trPr>
        <w:tc>
          <w:tcPr>
            <w:tcW w:w="6827" w:type="dxa"/>
          </w:tcPr>
          <w:p w14:paraId="03C082A9" w14:textId="77777777" w:rsidR="007467BB" w:rsidRDefault="00167585">
            <w:pPr>
              <w:pStyle w:val="TableParagraph"/>
              <w:spacing w:before="3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Aprovechamientos</w:t>
            </w:r>
          </w:p>
        </w:tc>
        <w:tc>
          <w:tcPr>
            <w:tcW w:w="2003" w:type="dxa"/>
          </w:tcPr>
          <w:p w14:paraId="0B614751" w14:textId="77777777" w:rsidR="007467BB" w:rsidRDefault="00167585">
            <w:pPr>
              <w:pStyle w:val="TableParagraph"/>
              <w:spacing w:before="3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1,005.28</w:t>
            </w:r>
          </w:p>
        </w:tc>
      </w:tr>
      <w:tr w:rsidR="007467BB" w14:paraId="393C577E" w14:textId="77777777">
        <w:trPr>
          <w:trHeight w:val="290"/>
        </w:trPr>
        <w:tc>
          <w:tcPr>
            <w:tcW w:w="6827" w:type="dxa"/>
          </w:tcPr>
          <w:p w14:paraId="5F1DB18F" w14:textId="77777777" w:rsidR="007467BB" w:rsidRDefault="00167585">
            <w:pPr>
              <w:pStyle w:val="TableParagraph"/>
              <w:ind w:left="554"/>
              <w:jc w:val="left"/>
            </w:pPr>
            <w:r>
              <w:rPr>
                <w:spacing w:val="-2"/>
              </w:rPr>
              <w:t>Aprovechamientos</w:t>
            </w:r>
          </w:p>
        </w:tc>
        <w:tc>
          <w:tcPr>
            <w:tcW w:w="2003" w:type="dxa"/>
          </w:tcPr>
          <w:p w14:paraId="1131A966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2"/>
              </w:rPr>
              <w:t>1,005.28</w:t>
            </w:r>
          </w:p>
        </w:tc>
      </w:tr>
      <w:tr w:rsidR="007467BB" w14:paraId="29B36816" w14:textId="77777777">
        <w:trPr>
          <w:trHeight w:val="292"/>
        </w:trPr>
        <w:tc>
          <w:tcPr>
            <w:tcW w:w="6827" w:type="dxa"/>
          </w:tcPr>
          <w:p w14:paraId="5AF54168" w14:textId="77777777" w:rsidR="007467BB" w:rsidRDefault="00167585">
            <w:pPr>
              <w:pStyle w:val="TableParagraph"/>
              <w:ind w:left="554"/>
              <w:jc w:val="left"/>
            </w:pPr>
            <w:r>
              <w:t>Aprovechamientos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Patrimoniales</w:t>
            </w:r>
          </w:p>
        </w:tc>
        <w:tc>
          <w:tcPr>
            <w:tcW w:w="2003" w:type="dxa"/>
          </w:tcPr>
          <w:p w14:paraId="0DDB1B4F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70C279D4" w14:textId="77777777">
        <w:trPr>
          <w:trHeight w:val="290"/>
        </w:trPr>
        <w:tc>
          <w:tcPr>
            <w:tcW w:w="6827" w:type="dxa"/>
          </w:tcPr>
          <w:p w14:paraId="62ACEB48" w14:textId="77777777" w:rsidR="007467BB" w:rsidRDefault="00167585">
            <w:pPr>
              <w:pStyle w:val="TableParagraph"/>
              <w:ind w:left="554"/>
              <w:jc w:val="left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Aprovechamientos</w:t>
            </w:r>
          </w:p>
        </w:tc>
        <w:tc>
          <w:tcPr>
            <w:tcW w:w="2003" w:type="dxa"/>
          </w:tcPr>
          <w:p w14:paraId="1ECB1A73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3D15DA9" w14:textId="77777777">
        <w:trPr>
          <w:trHeight w:val="873"/>
        </w:trPr>
        <w:tc>
          <w:tcPr>
            <w:tcW w:w="6827" w:type="dxa"/>
          </w:tcPr>
          <w:p w14:paraId="6FC8A1DD" w14:textId="77777777" w:rsidR="007467BB" w:rsidRDefault="00167585">
            <w:pPr>
              <w:pStyle w:val="TableParagraph"/>
              <w:spacing w:line="276" w:lineRule="auto"/>
              <w:ind w:left="554"/>
              <w:jc w:val="left"/>
            </w:pPr>
            <w:r>
              <w:t>Aprovechamientos no Comprendidos en la Ley de Ingresos Vigente, Causados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Ejercicios</w:t>
            </w:r>
            <w:r>
              <w:rPr>
                <w:spacing w:val="-6"/>
              </w:rPr>
              <w:t xml:space="preserve"> </w:t>
            </w:r>
            <w:r>
              <w:t>Fiscales</w:t>
            </w:r>
            <w:r>
              <w:rPr>
                <w:spacing w:val="-6"/>
              </w:rPr>
              <w:t xml:space="preserve"> </w:t>
            </w:r>
            <w:r>
              <w:t>Anteriores</w:t>
            </w:r>
            <w:r>
              <w:rPr>
                <w:spacing w:val="-6"/>
              </w:rPr>
              <w:t xml:space="preserve"> </w:t>
            </w:r>
            <w:r>
              <w:t>Pendientes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Liquidación</w:t>
            </w:r>
          </w:p>
          <w:p w14:paraId="7EF69231" w14:textId="77777777" w:rsidR="007467BB" w:rsidRDefault="00167585">
            <w:pPr>
              <w:pStyle w:val="TableParagraph"/>
              <w:ind w:left="554"/>
              <w:jc w:val="left"/>
            </w:pPr>
            <w:r>
              <w:t xml:space="preserve">o </w:t>
            </w:r>
            <w:r>
              <w:rPr>
                <w:spacing w:val="-4"/>
              </w:rPr>
              <w:t>Pago</w:t>
            </w:r>
          </w:p>
        </w:tc>
        <w:tc>
          <w:tcPr>
            <w:tcW w:w="2003" w:type="dxa"/>
          </w:tcPr>
          <w:p w14:paraId="54536C31" w14:textId="77777777" w:rsidR="007467BB" w:rsidRDefault="007467BB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1F6A8086" w14:textId="77777777" w:rsidR="007467BB" w:rsidRDefault="00167585">
            <w:pPr>
              <w:pStyle w:val="TableParagraph"/>
              <w:spacing w:before="0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0528CE94" w14:textId="77777777">
        <w:trPr>
          <w:trHeight w:val="290"/>
        </w:trPr>
        <w:tc>
          <w:tcPr>
            <w:tcW w:w="6827" w:type="dxa"/>
          </w:tcPr>
          <w:p w14:paraId="2202F317" w14:textId="77777777" w:rsidR="007467BB" w:rsidRDefault="0016758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Ingresos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Venta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Bienes,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Prestación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Otros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Ingresos</w:t>
            </w:r>
          </w:p>
        </w:tc>
        <w:tc>
          <w:tcPr>
            <w:tcW w:w="2003" w:type="dxa"/>
          </w:tcPr>
          <w:p w14:paraId="663472E6" w14:textId="77777777" w:rsidR="007467BB" w:rsidRDefault="00167585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7467BB" w14:paraId="71F24D9D" w14:textId="77777777">
        <w:trPr>
          <w:trHeight w:val="583"/>
        </w:trPr>
        <w:tc>
          <w:tcPr>
            <w:tcW w:w="6827" w:type="dxa"/>
          </w:tcPr>
          <w:p w14:paraId="0989C242" w14:textId="77777777" w:rsidR="007467BB" w:rsidRDefault="00167585">
            <w:pPr>
              <w:pStyle w:val="TableParagraph"/>
              <w:ind w:left="554"/>
              <w:jc w:val="left"/>
            </w:pPr>
            <w:proofErr w:type="gramStart"/>
            <w:r>
              <w:t>Ingresos</w:t>
            </w:r>
            <w:r>
              <w:rPr>
                <w:spacing w:val="28"/>
              </w:rPr>
              <w:t xml:space="preserve">  </w:t>
            </w:r>
            <w:r>
              <w:t>por</w:t>
            </w:r>
            <w:proofErr w:type="gramEnd"/>
            <w:r>
              <w:rPr>
                <w:spacing w:val="29"/>
              </w:rPr>
              <w:t xml:space="preserve">  </w:t>
            </w:r>
            <w:r>
              <w:t>Venta</w:t>
            </w:r>
            <w:r>
              <w:rPr>
                <w:spacing w:val="28"/>
              </w:rPr>
              <w:t xml:space="preserve">  </w:t>
            </w:r>
            <w:r>
              <w:t>de</w:t>
            </w:r>
            <w:r>
              <w:rPr>
                <w:spacing w:val="29"/>
              </w:rPr>
              <w:t xml:space="preserve">  </w:t>
            </w:r>
            <w:r>
              <w:t>Bienes</w:t>
            </w:r>
            <w:r>
              <w:rPr>
                <w:spacing w:val="28"/>
              </w:rPr>
              <w:t xml:space="preserve">  </w:t>
            </w:r>
            <w:r>
              <w:t>y</w:t>
            </w:r>
            <w:r>
              <w:rPr>
                <w:spacing w:val="29"/>
              </w:rPr>
              <w:t xml:space="preserve">  </w:t>
            </w:r>
            <w:r>
              <w:t>Prestación</w:t>
            </w:r>
            <w:r>
              <w:rPr>
                <w:spacing w:val="29"/>
              </w:rPr>
              <w:t xml:space="preserve">  </w:t>
            </w:r>
            <w:r>
              <w:t>de</w:t>
            </w:r>
            <w:r>
              <w:rPr>
                <w:spacing w:val="28"/>
              </w:rPr>
              <w:t xml:space="preserve">  </w:t>
            </w:r>
            <w:r>
              <w:t>Servicios</w:t>
            </w:r>
            <w:r>
              <w:rPr>
                <w:spacing w:val="29"/>
              </w:rPr>
              <w:t xml:space="preserve">  </w:t>
            </w:r>
            <w:r>
              <w:rPr>
                <w:spacing w:val="-5"/>
              </w:rPr>
              <w:t>de</w:t>
            </w:r>
          </w:p>
          <w:p w14:paraId="04EE2430" w14:textId="77777777" w:rsidR="007467BB" w:rsidRDefault="00167585">
            <w:pPr>
              <w:pStyle w:val="TableParagraph"/>
              <w:spacing w:before="40"/>
              <w:ind w:left="554"/>
              <w:jc w:val="left"/>
            </w:pPr>
            <w:r>
              <w:t>Instituciones</w:t>
            </w:r>
            <w:r>
              <w:rPr>
                <w:spacing w:val="-5"/>
              </w:rPr>
              <w:t xml:space="preserve"> </w:t>
            </w:r>
            <w:r>
              <w:t>Públicas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Seguridad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003" w:type="dxa"/>
          </w:tcPr>
          <w:p w14:paraId="3EEF007B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255856D8" w14:textId="77777777">
        <w:trPr>
          <w:trHeight w:val="580"/>
        </w:trPr>
        <w:tc>
          <w:tcPr>
            <w:tcW w:w="6827" w:type="dxa"/>
          </w:tcPr>
          <w:p w14:paraId="7798858E" w14:textId="77777777" w:rsidR="007467BB" w:rsidRDefault="00167585">
            <w:pPr>
              <w:pStyle w:val="TableParagraph"/>
              <w:ind w:left="554"/>
              <w:jc w:val="left"/>
            </w:pPr>
            <w:r>
              <w:t>Ingresos</w:t>
            </w:r>
            <w:r>
              <w:rPr>
                <w:spacing w:val="7"/>
              </w:rPr>
              <w:t xml:space="preserve"> </w:t>
            </w:r>
            <w:r>
              <w:t>por</w:t>
            </w:r>
            <w:r>
              <w:rPr>
                <w:spacing w:val="9"/>
              </w:rPr>
              <w:t xml:space="preserve"> </w:t>
            </w:r>
            <w:r>
              <w:t>Venta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Bienes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Prestación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Servicios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Empresas</w:t>
            </w:r>
          </w:p>
          <w:p w14:paraId="31488CCD" w14:textId="77777777" w:rsidR="007467BB" w:rsidRDefault="00167585">
            <w:pPr>
              <w:pStyle w:val="TableParagraph"/>
              <w:spacing w:before="37"/>
              <w:ind w:left="554"/>
              <w:jc w:val="left"/>
            </w:pPr>
            <w:r>
              <w:t>Productivas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Estado</w:t>
            </w:r>
          </w:p>
        </w:tc>
        <w:tc>
          <w:tcPr>
            <w:tcW w:w="2003" w:type="dxa"/>
          </w:tcPr>
          <w:p w14:paraId="474E63D2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2C6E3E2B" w14:textId="77777777">
        <w:trPr>
          <w:trHeight w:val="582"/>
        </w:trPr>
        <w:tc>
          <w:tcPr>
            <w:tcW w:w="6827" w:type="dxa"/>
          </w:tcPr>
          <w:p w14:paraId="490850FE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t>Ingresos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7"/>
              </w:rPr>
              <w:t xml:space="preserve"> </w:t>
            </w:r>
            <w:r>
              <w:t>Venta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Bienes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Prestación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Servicios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Entidades</w:t>
            </w:r>
          </w:p>
          <w:p w14:paraId="5F1806C6" w14:textId="77777777" w:rsidR="007467BB" w:rsidRDefault="00167585">
            <w:pPr>
              <w:pStyle w:val="TableParagraph"/>
              <w:spacing w:before="37"/>
              <w:ind w:left="554"/>
              <w:jc w:val="left"/>
            </w:pPr>
            <w:r>
              <w:t>Paraestatales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Fideicomisos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Empresariales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Financieros</w:t>
            </w:r>
          </w:p>
        </w:tc>
        <w:tc>
          <w:tcPr>
            <w:tcW w:w="2003" w:type="dxa"/>
          </w:tcPr>
          <w:p w14:paraId="37C8C65A" w14:textId="77777777" w:rsidR="007467BB" w:rsidRDefault="00167585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3E25DF2E" w14:textId="77777777">
        <w:trPr>
          <w:trHeight w:val="873"/>
        </w:trPr>
        <w:tc>
          <w:tcPr>
            <w:tcW w:w="6827" w:type="dxa"/>
          </w:tcPr>
          <w:p w14:paraId="1C53B870" w14:textId="77777777" w:rsidR="007467BB" w:rsidRDefault="00167585">
            <w:pPr>
              <w:pStyle w:val="TableParagraph"/>
              <w:spacing w:line="276" w:lineRule="auto"/>
              <w:ind w:left="554"/>
              <w:jc w:val="left"/>
            </w:pPr>
            <w:r>
              <w:t>Ingresos por Venta de Bienes y Prestación de Servicios de Entidades Paraestatales</w:t>
            </w:r>
            <w:r>
              <w:rPr>
                <w:spacing w:val="7"/>
              </w:rPr>
              <w:t xml:space="preserve"> </w:t>
            </w:r>
            <w:r>
              <w:t>Empresariales</w:t>
            </w:r>
            <w:r>
              <w:rPr>
                <w:spacing w:val="7"/>
              </w:rPr>
              <w:t xml:space="preserve"> </w:t>
            </w:r>
            <w:r>
              <w:t>No</w:t>
            </w:r>
            <w:r>
              <w:rPr>
                <w:spacing w:val="9"/>
              </w:rPr>
              <w:t xml:space="preserve"> </w:t>
            </w:r>
            <w:r>
              <w:t>Financieras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9"/>
              </w:rPr>
              <w:t xml:space="preserve"> </w:t>
            </w:r>
            <w:r>
              <w:t>Participación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Estatal</w:t>
            </w:r>
          </w:p>
          <w:p w14:paraId="52D758BC" w14:textId="77777777" w:rsidR="007467BB" w:rsidRDefault="00167585">
            <w:pPr>
              <w:pStyle w:val="TableParagraph"/>
              <w:ind w:left="554"/>
              <w:jc w:val="left"/>
            </w:pPr>
            <w:r>
              <w:rPr>
                <w:spacing w:val="-2"/>
              </w:rPr>
              <w:t>Mayoritaria</w:t>
            </w:r>
          </w:p>
        </w:tc>
        <w:tc>
          <w:tcPr>
            <w:tcW w:w="2003" w:type="dxa"/>
          </w:tcPr>
          <w:p w14:paraId="2A73F90B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03903C80" w14:textId="1E16D881" w:rsidR="007467BB" w:rsidRDefault="009D33CD">
      <w:pPr>
        <w:pStyle w:val="Textoindependiente"/>
        <w:spacing w:before="2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003"/>
      </w:tblGrid>
      <w:tr w:rsidR="007467BB" w14:paraId="5D36E481" w14:textId="77777777">
        <w:trPr>
          <w:trHeight w:val="873"/>
        </w:trPr>
        <w:tc>
          <w:tcPr>
            <w:tcW w:w="6827" w:type="dxa"/>
          </w:tcPr>
          <w:p w14:paraId="4F6DA92E" w14:textId="77777777" w:rsidR="007467BB" w:rsidRDefault="00167585">
            <w:pPr>
              <w:pStyle w:val="TableParagraph"/>
              <w:spacing w:before="3" w:line="276" w:lineRule="auto"/>
              <w:ind w:left="554"/>
              <w:jc w:val="left"/>
            </w:pPr>
            <w:r>
              <w:t>Ingresos por Venta de Bienes y Prestación de Servicios de Entidades Paraestatales</w:t>
            </w:r>
            <w:r>
              <w:rPr>
                <w:spacing w:val="-3"/>
              </w:rPr>
              <w:t xml:space="preserve"> </w:t>
            </w:r>
            <w:r>
              <w:t>Empresariales</w:t>
            </w:r>
            <w:r>
              <w:rPr>
                <w:spacing w:val="-3"/>
              </w:rPr>
              <w:t xml:space="preserve"> </w:t>
            </w:r>
            <w:r>
              <w:t>Financieras Monetarias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Participación</w:t>
            </w:r>
          </w:p>
          <w:p w14:paraId="3D0029C5" w14:textId="77777777" w:rsidR="007467BB" w:rsidRDefault="00167585">
            <w:pPr>
              <w:pStyle w:val="TableParagraph"/>
              <w:spacing w:before="0" w:line="252" w:lineRule="exact"/>
              <w:ind w:left="554"/>
              <w:jc w:val="left"/>
            </w:pPr>
            <w:r>
              <w:t>Estatal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Mayoritaria</w:t>
            </w:r>
          </w:p>
        </w:tc>
        <w:tc>
          <w:tcPr>
            <w:tcW w:w="2003" w:type="dxa"/>
          </w:tcPr>
          <w:p w14:paraId="4A4F3F29" w14:textId="77777777" w:rsidR="007467BB" w:rsidRDefault="00167585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79B45DD5" w14:textId="77777777">
        <w:trPr>
          <w:trHeight w:val="873"/>
        </w:trPr>
        <w:tc>
          <w:tcPr>
            <w:tcW w:w="6827" w:type="dxa"/>
          </w:tcPr>
          <w:p w14:paraId="1DE91630" w14:textId="77777777" w:rsidR="007467BB" w:rsidRDefault="00167585">
            <w:pPr>
              <w:pStyle w:val="TableParagraph"/>
              <w:ind w:left="554"/>
              <w:jc w:val="left"/>
            </w:pPr>
            <w:r>
              <w:t>Ingresos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7"/>
              </w:rPr>
              <w:t xml:space="preserve"> </w:t>
            </w:r>
            <w:r>
              <w:t>Venta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Bienes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Prestación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Servicios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Entidades</w:t>
            </w:r>
          </w:p>
          <w:p w14:paraId="1204E371" w14:textId="77777777" w:rsidR="007467BB" w:rsidRDefault="00167585">
            <w:pPr>
              <w:pStyle w:val="TableParagraph"/>
              <w:tabs>
                <w:tab w:val="left" w:pos="1928"/>
                <w:tab w:val="left" w:pos="3412"/>
                <w:tab w:val="left" w:pos="4664"/>
                <w:tab w:val="left" w:pos="5170"/>
                <w:tab w:val="left" w:pos="6403"/>
              </w:tabs>
              <w:spacing w:before="2" w:line="290" w:lineRule="atLeast"/>
              <w:ind w:left="554" w:right="95"/>
              <w:jc w:val="left"/>
            </w:pPr>
            <w:r>
              <w:rPr>
                <w:spacing w:val="-2"/>
              </w:rPr>
              <w:t>Paraestatales</w:t>
            </w:r>
            <w:r>
              <w:tab/>
            </w:r>
            <w:r>
              <w:rPr>
                <w:spacing w:val="-2"/>
              </w:rPr>
              <w:t>Empresariales</w:t>
            </w:r>
            <w:r>
              <w:tab/>
            </w:r>
            <w:r>
              <w:rPr>
                <w:spacing w:val="-2"/>
              </w:rPr>
              <w:t>Financieras</w:t>
            </w:r>
            <w:r>
              <w:tab/>
            </w:r>
            <w:r>
              <w:rPr>
                <w:spacing w:val="-6"/>
              </w:rPr>
              <w:t>No</w:t>
            </w:r>
            <w:r>
              <w:tab/>
            </w:r>
            <w:r>
              <w:rPr>
                <w:spacing w:val="-2"/>
              </w:rPr>
              <w:t>Monetarias</w:t>
            </w:r>
            <w:r>
              <w:tab/>
            </w:r>
            <w:r>
              <w:rPr>
                <w:spacing w:val="-4"/>
              </w:rPr>
              <w:t xml:space="preserve">con </w:t>
            </w:r>
            <w:r>
              <w:t>Participación Estatal Mayoritaria</w:t>
            </w:r>
          </w:p>
        </w:tc>
        <w:tc>
          <w:tcPr>
            <w:tcW w:w="2003" w:type="dxa"/>
          </w:tcPr>
          <w:p w14:paraId="60961BC6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0E14FC13" w14:textId="77777777">
        <w:trPr>
          <w:trHeight w:val="873"/>
        </w:trPr>
        <w:tc>
          <w:tcPr>
            <w:tcW w:w="6827" w:type="dxa"/>
          </w:tcPr>
          <w:p w14:paraId="1780AB98" w14:textId="77777777" w:rsidR="007467BB" w:rsidRDefault="00167585">
            <w:pPr>
              <w:pStyle w:val="TableParagraph"/>
              <w:tabs>
                <w:tab w:val="left" w:pos="1955"/>
                <w:tab w:val="left" w:pos="3204"/>
                <w:tab w:val="left" w:pos="4190"/>
                <w:tab w:val="left" w:pos="4732"/>
                <w:tab w:val="left" w:pos="6118"/>
              </w:tabs>
              <w:spacing w:line="276" w:lineRule="auto"/>
              <w:ind w:left="554" w:right="99"/>
              <w:jc w:val="left"/>
            </w:pPr>
            <w:r>
              <w:t>Ingresos</w:t>
            </w:r>
            <w:r>
              <w:rPr>
                <w:spacing w:val="80"/>
              </w:rPr>
              <w:t xml:space="preserve"> </w:t>
            </w:r>
            <w:r>
              <w:t>por</w:t>
            </w:r>
            <w:r>
              <w:rPr>
                <w:spacing w:val="80"/>
              </w:rPr>
              <w:t xml:space="preserve"> </w:t>
            </w:r>
            <w:r>
              <w:t>Venta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Bienes</w:t>
            </w:r>
            <w:r>
              <w:rPr>
                <w:spacing w:val="80"/>
              </w:rPr>
              <w:t xml:space="preserve"> </w:t>
            </w:r>
            <w:r>
              <w:t>y</w:t>
            </w:r>
            <w:r>
              <w:rPr>
                <w:spacing w:val="80"/>
              </w:rPr>
              <w:t xml:space="preserve"> </w:t>
            </w:r>
            <w:r>
              <w:t>Prestación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Servicios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spacing w:val="-2"/>
              </w:rPr>
              <w:t>Fideicomisos</w:t>
            </w:r>
            <w:r>
              <w:tab/>
            </w:r>
            <w:r>
              <w:rPr>
                <w:spacing w:val="-2"/>
              </w:rPr>
              <w:t>Financieros</w:t>
            </w:r>
            <w:r>
              <w:tab/>
            </w:r>
            <w:r>
              <w:rPr>
                <w:spacing w:val="-2"/>
              </w:rPr>
              <w:t>Públicos</w:t>
            </w:r>
            <w:r>
              <w:tab/>
            </w:r>
            <w:r>
              <w:rPr>
                <w:spacing w:val="-5"/>
              </w:rPr>
              <w:t>con</w:t>
            </w:r>
            <w:r>
              <w:tab/>
            </w:r>
            <w:r>
              <w:rPr>
                <w:spacing w:val="-2"/>
              </w:rPr>
              <w:t>Participación</w:t>
            </w:r>
            <w:r>
              <w:tab/>
            </w:r>
            <w:r>
              <w:rPr>
                <w:spacing w:val="-2"/>
              </w:rPr>
              <w:t>Estatal</w:t>
            </w:r>
          </w:p>
          <w:p w14:paraId="3E439965" w14:textId="77777777" w:rsidR="007467BB" w:rsidRDefault="00167585">
            <w:pPr>
              <w:pStyle w:val="TableParagraph"/>
              <w:ind w:left="554"/>
              <w:jc w:val="left"/>
            </w:pPr>
            <w:r>
              <w:rPr>
                <w:spacing w:val="-2"/>
              </w:rPr>
              <w:t>Mayoritaria</w:t>
            </w:r>
          </w:p>
        </w:tc>
        <w:tc>
          <w:tcPr>
            <w:tcW w:w="2003" w:type="dxa"/>
          </w:tcPr>
          <w:p w14:paraId="426093DA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7274AA02" w14:textId="77777777">
        <w:trPr>
          <w:trHeight w:val="582"/>
        </w:trPr>
        <w:tc>
          <w:tcPr>
            <w:tcW w:w="6827" w:type="dxa"/>
          </w:tcPr>
          <w:p w14:paraId="56170B44" w14:textId="77777777" w:rsidR="007467BB" w:rsidRDefault="00167585">
            <w:pPr>
              <w:pStyle w:val="TableParagraph"/>
              <w:ind w:left="554"/>
              <w:jc w:val="left"/>
            </w:pPr>
            <w:r>
              <w:t>Ingresos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Venta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Bienes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Prestación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Servicios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Poderes</w:t>
            </w:r>
          </w:p>
          <w:p w14:paraId="4D18098B" w14:textId="77777777" w:rsidR="007467BB" w:rsidRDefault="00167585">
            <w:pPr>
              <w:pStyle w:val="TableParagraph"/>
              <w:spacing w:before="37"/>
              <w:ind w:left="554"/>
              <w:jc w:val="left"/>
            </w:pPr>
            <w:r>
              <w:t>Legislativo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Judicial,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Órganos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Autónomos</w:t>
            </w:r>
          </w:p>
        </w:tc>
        <w:tc>
          <w:tcPr>
            <w:tcW w:w="2003" w:type="dxa"/>
          </w:tcPr>
          <w:p w14:paraId="2E32EB2B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2B18DEB1" w14:textId="77777777">
        <w:trPr>
          <w:trHeight w:val="290"/>
        </w:trPr>
        <w:tc>
          <w:tcPr>
            <w:tcW w:w="6827" w:type="dxa"/>
          </w:tcPr>
          <w:p w14:paraId="00AB0352" w14:textId="77777777" w:rsidR="007467BB" w:rsidRDefault="00167585">
            <w:pPr>
              <w:pStyle w:val="TableParagraph"/>
              <w:ind w:left="554"/>
              <w:jc w:val="left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Ingresos</w:t>
            </w:r>
          </w:p>
        </w:tc>
        <w:tc>
          <w:tcPr>
            <w:tcW w:w="2003" w:type="dxa"/>
          </w:tcPr>
          <w:p w14:paraId="3BAB062E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387D4732" w14:textId="77777777">
        <w:trPr>
          <w:trHeight w:val="580"/>
        </w:trPr>
        <w:tc>
          <w:tcPr>
            <w:tcW w:w="6827" w:type="dxa"/>
          </w:tcPr>
          <w:p w14:paraId="7423F248" w14:textId="77777777" w:rsidR="007467BB" w:rsidRDefault="0016758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lastRenderedPageBreak/>
              <w:t>Participaciones,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Aportaciones,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Convenios,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Incentivos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Derivados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5"/>
              </w:rPr>
              <w:t>la</w:t>
            </w:r>
          </w:p>
          <w:p w14:paraId="2212A706" w14:textId="77777777" w:rsidR="007467BB" w:rsidRDefault="00167585">
            <w:pPr>
              <w:pStyle w:val="TableParagraph"/>
              <w:spacing w:before="38"/>
              <w:ind w:left="107"/>
              <w:jc w:val="left"/>
              <w:rPr>
                <w:b/>
              </w:rPr>
            </w:pPr>
            <w:r>
              <w:rPr>
                <w:b/>
              </w:rPr>
              <w:t>Colaboración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Fondos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Distintos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Aportaciones</w:t>
            </w:r>
          </w:p>
        </w:tc>
        <w:tc>
          <w:tcPr>
            <w:tcW w:w="2003" w:type="dxa"/>
          </w:tcPr>
          <w:p w14:paraId="409E5630" w14:textId="77777777" w:rsidR="007467BB" w:rsidRDefault="007467BB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14:paraId="155D5472" w14:textId="77777777" w:rsidR="007467BB" w:rsidRDefault="00167585">
            <w:pPr>
              <w:pStyle w:val="TableParagraph"/>
              <w:spacing w:before="0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39,788,291.00</w:t>
            </w:r>
          </w:p>
        </w:tc>
      </w:tr>
      <w:tr w:rsidR="007467BB" w14:paraId="69F60CA4" w14:textId="77777777">
        <w:trPr>
          <w:trHeight w:val="292"/>
        </w:trPr>
        <w:tc>
          <w:tcPr>
            <w:tcW w:w="6827" w:type="dxa"/>
          </w:tcPr>
          <w:p w14:paraId="39212254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rPr>
                <w:spacing w:val="-2"/>
              </w:rPr>
              <w:t>Participaciones</w:t>
            </w:r>
          </w:p>
        </w:tc>
        <w:tc>
          <w:tcPr>
            <w:tcW w:w="2003" w:type="dxa"/>
          </w:tcPr>
          <w:p w14:paraId="472ED033" w14:textId="77777777" w:rsidR="007467BB" w:rsidRDefault="00167585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2"/>
              </w:rPr>
              <w:t>24,374,746.00</w:t>
            </w:r>
          </w:p>
        </w:tc>
      </w:tr>
      <w:tr w:rsidR="007467BB" w14:paraId="16D3BEC6" w14:textId="77777777">
        <w:trPr>
          <w:trHeight w:val="290"/>
        </w:trPr>
        <w:tc>
          <w:tcPr>
            <w:tcW w:w="6827" w:type="dxa"/>
          </w:tcPr>
          <w:p w14:paraId="1F4FE0CC" w14:textId="77777777" w:rsidR="007467BB" w:rsidRDefault="00167585">
            <w:pPr>
              <w:pStyle w:val="TableParagraph"/>
              <w:ind w:left="554"/>
              <w:jc w:val="left"/>
            </w:pPr>
            <w:r>
              <w:rPr>
                <w:spacing w:val="-2"/>
              </w:rPr>
              <w:t>Aportaciones</w:t>
            </w:r>
          </w:p>
        </w:tc>
        <w:tc>
          <w:tcPr>
            <w:tcW w:w="2003" w:type="dxa"/>
          </w:tcPr>
          <w:p w14:paraId="566FB731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2"/>
              </w:rPr>
              <w:t>15,413,545.00</w:t>
            </w:r>
          </w:p>
        </w:tc>
      </w:tr>
      <w:tr w:rsidR="007467BB" w14:paraId="407F8BDF" w14:textId="77777777">
        <w:trPr>
          <w:trHeight w:val="292"/>
        </w:trPr>
        <w:tc>
          <w:tcPr>
            <w:tcW w:w="6827" w:type="dxa"/>
          </w:tcPr>
          <w:p w14:paraId="544A81F4" w14:textId="77777777" w:rsidR="007467BB" w:rsidRDefault="00167585">
            <w:pPr>
              <w:pStyle w:val="TableParagraph"/>
              <w:ind w:left="554"/>
              <w:jc w:val="left"/>
            </w:pPr>
            <w:r>
              <w:rPr>
                <w:spacing w:val="-2"/>
              </w:rPr>
              <w:t>Convenios</w:t>
            </w:r>
          </w:p>
        </w:tc>
        <w:tc>
          <w:tcPr>
            <w:tcW w:w="2003" w:type="dxa"/>
          </w:tcPr>
          <w:p w14:paraId="4968472E" w14:textId="77777777" w:rsidR="007467BB" w:rsidRDefault="00167585">
            <w:pPr>
              <w:pStyle w:val="TableParagraph"/>
              <w:ind w:left="0" w:right="97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1D95C9A4" w14:textId="77777777">
        <w:trPr>
          <w:trHeight w:val="290"/>
        </w:trPr>
        <w:tc>
          <w:tcPr>
            <w:tcW w:w="6827" w:type="dxa"/>
          </w:tcPr>
          <w:p w14:paraId="7825D3E2" w14:textId="77777777" w:rsidR="007467BB" w:rsidRDefault="00167585">
            <w:pPr>
              <w:pStyle w:val="TableParagraph"/>
              <w:ind w:left="554"/>
              <w:jc w:val="left"/>
            </w:pPr>
            <w:r>
              <w:t>Incentivos</w:t>
            </w:r>
            <w:r>
              <w:rPr>
                <w:spacing w:val="-4"/>
              </w:rPr>
              <w:t xml:space="preserve"> </w:t>
            </w:r>
            <w:r>
              <w:t>Derivados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Colaboración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Fiscal</w:t>
            </w:r>
          </w:p>
        </w:tc>
        <w:tc>
          <w:tcPr>
            <w:tcW w:w="2003" w:type="dxa"/>
          </w:tcPr>
          <w:p w14:paraId="5E3E7831" w14:textId="77777777" w:rsidR="007467BB" w:rsidRDefault="00167585">
            <w:pPr>
              <w:pStyle w:val="TableParagraph"/>
              <w:ind w:left="0" w:right="97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1CE4BCD" w14:textId="77777777">
        <w:trPr>
          <w:trHeight w:val="290"/>
        </w:trPr>
        <w:tc>
          <w:tcPr>
            <w:tcW w:w="6827" w:type="dxa"/>
          </w:tcPr>
          <w:p w14:paraId="16656A41" w14:textId="77777777" w:rsidR="007467BB" w:rsidRDefault="00167585">
            <w:pPr>
              <w:pStyle w:val="TableParagraph"/>
              <w:ind w:left="554"/>
              <w:jc w:val="left"/>
            </w:pPr>
            <w:r>
              <w:t>Fondos</w:t>
            </w:r>
            <w:r>
              <w:rPr>
                <w:spacing w:val="-3"/>
              </w:rPr>
              <w:t xml:space="preserve"> </w:t>
            </w:r>
            <w:r>
              <w:t>Distintos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Aportaciones</w:t>
            </w:r>
          </w:p>
        </w:tc>
        <w:tc>
          <w:tcPr>
            <w:tcW w:w="2003" w:type="dxa"/>
          </w:tcPr>
          <w:p w14:paraId="4BA9F2A4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167913AE" w14:textId="77777777">
        <w:trPr>
          <w:trHeight w:val="582"/>
        </w:trPr>
        <w:tc>
          <w:tcPr>
            <w:tcW w:w="6827" w:type="dxa"/>
          </w:tcPr>
          <w:p w14:paraId="723EE996" w14:textId="77777777" w:rsidR="007467BB" w:rsidRDefault="00167585">
            <w:pPr>
              <w:pStyle w:val="TableParagraph"/>
              <w:spacing w:before="3"/>
              <w:ind w:left="107"/>
              <w:jc w:val="left"/>
              <w:rPr>
                <w:b/>
              </w:rPr>
            </w:pPr>
            <w:r>
              <w:rPr>
                <w:b/>
              </w:rPr>
              <w:t>Transferencias,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Asignaciones,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Subsidios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Subvenciones,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Pensiones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y</w:t>
            </w:r>
          </w:p>
          <w:p w14:paraId="729411D4" w14:textId="77777777" w:rsidR="007467BB" w:rsidRDefault="00167585">
            <w:pPr>
              <w:pStyle w:val="TableParagraph"/>
              <w:spacing w:before="37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Jubilaciones.</w:t>
            </w:r>
          </w:p>
        </w:tc>
        <w:tc>
          <w:tcPr>
            <w:tcW w:w="2003" w:type="dxa"/>
          </w:tcPr>
          <w:p w14:paraId="357CF969" w14:textId="77777777" w:rsidR="007467BB" w:rsidRDefault="00167585">
            <w:pPr>
              <w:pStyle w:val="TableParagraph"/>
              <w:spacing w:before="3"/>
              <w:ind w:left="0" w:right="95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7467BB" w14:paraId="3367AA0B" w14:textId="77777777">
        <w:trPr>
          <w:trHeight w:val="290"/>
        </w:trPr>
        <w:tc>
          <w:tcPr>
            <w:tcW w:w="6827" w:type="dxa"/>
          </w:tcPr>
          <w:p w14:paraId="3DF4A838" w14:textId="77777777" w:rsidR="007467BB" w:rsidRDefault="00167585">
            <w:pPr>
              <w:pStyle w:val="TableParagraph"/>
              <w:ind w:left="554"/>
              <w:jc w:val="left"/>
            </w:pPr>
            <w:r>
              <w:t>Transferencias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Asignaciones</w:t>
            </w:r>
          </w:p>
        </w:tc>
        <w:tc>
          <w:tcPr>
            <w:tcW w:w="2003" w:type="dxa"/>
          </w:tcPr>
          <w:p w14:paraId="6DE6340C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00E4ECC7" w14:textId="77777777">
        <w:trPr>
          <w:trHeight w:val="292"/>
        </w:trPr>
        <w:tc>
          <w:tcPr>
            <w:tcW w:w="6827" w:type="dxa"/>
          </w:tcPr>
          <w:p w14:paraId="2AF3413D" w14:textId="77777777" w:rsidR="007467BB" w:rsidRDefault="00167585">
            <w:pPr>
              <w:pStyle w:val="TableParagraph"/>
              <w:spacing w:before="3"/>
              <w:ind w:left="554"/>
              <w:jc w:val="left"/>
            </w:pPr>
            <w:r>
              <w:t>Subsidios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Subvenciones</w:t>
            </w:r>
          </w:p>
        </w:tc>
        <w:tc>
          <w:tcPr>
            <w:tcW w:w="2003" w:type="dxa"/>
          </w:tcPr>
          <w:p w14:paraId="511A8173" w14:textId="77777777" w:rsidR="007467BB" w:rsidRDefault="00167585">
            <w:pPr>
              <w:pStyle w:val="TableParagraph"/>
              <w:spacing w:before="3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172B0456" w14:textId="77777777">
        <w:trPr>
          <w:trHeight w:val="290"/>
        </w:trPr>
        <w:tc>
          <w:tcPr>
            <w:tcW w:w="6827" w:type="dxa"/>
          </w:tcPr>
          <w:p w14:paraId="695C3328" w14:textId="77777777" w:rsidR="007467BB" w:rsidRDefault="00167585">
            <w:pPr>
              <w:pStyle w:val="TableParagraph"/>
              <w:ind w:left="554"/>
              <w:jc w:val="left"/>
            </w:pPr>
            <w:r>
              <w:t>Pensiones</w:t>
            </w:r>
            <w:r>
              <w:rPr>
                <w:spacing w:val="-3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Jubilaciones</w:t>
            </w:r>
          </w:p>
        </w:tc>
        <w:tc>
          <w:tcPr>
            <w:tcW w:w="2003" w:type="dxa"/>
          </w:tcPr>
          <w:p w14:paraId="11236D76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47F0DDD2" w14:textId="77777777">
        <w:trPr>
          <w:trHeight w:val="582"/>
        </w:trPr>
        <w:tc>
          <w:tcPr>
            <w:tcW w:w="6827" w:type="dxa"/>
          </w:tcPr>
          <w:p w14:paraId="6852211F" w14:textId="77777777" w:rsidR="007467BB" w:rsidRDefault="00167585">
            <w:pPr>
              <w:pStyle w:val="TableParagraph"/>
              <w:ind w:left="554"/>
              <w:jc w:val="left"/>
            </w:pPr>
            <w:r>
              <w:t>Transferencias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Fondo</w:t>
            </w:r>
            <w:r>
              <w:rPr>
                <w:spacing w:val="-14"/>
              </w:rPr>
              <w:t xml:space="preserve"> </w:t>
            </w:r>
            <w:r>
              <w:t>Mexicano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Petróleo</w:t>
            </w:r>
            <w:r>
              <w:rPr>
                <w:spacing w:val="-13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Estabilización</w:t>
            </w:r>
          </w:p>
          <w:p w14:paraId="31CD7FD9" w14:textId="77777777" w:rsidR="007467BB" w:rsidRDefault="00167585">
            <w:pPr>
              <w:pStyle w:val="TableParagraph"/>
              <w:spacing w:before="39"/>
              <w:ind w:left="554"/>
              <w:jc w:val="left"/>
            </w:pPr>
            <w:r>
              <w:t>y el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Desarrollo</w:t>
            </w:r>
          </w:p>
        </w:tc>
        <w:tc>
          <w:tcPr>
            <w:tcW w:w="2003" w:type="dxa"/>
          </w:tcPr>
          <w:p w14:paraId="33AE7CA7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77600278" w14:textId="77777777">
        <w:trPr>
          <w:trHeight w:val="290"/>
        </w:trPr>
        <w:tc>
          <w:tcPr>
            <w:tcW w:w="6827" w:type="dxa"/>
          </w:tcPr>
          <w:p w14:paraId="7E7AA23E" w14:textId="77777777" w:rsidR="007467BB" w:rsidRDefault="0016758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Ingresos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Derivados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Financiamientos</w:t>
            </w:r>
          </w:p>
        </w:tc>
        <w:tc>
          <w:tcPr>
            <w:tcW w:w="2003" w:type="dxa"/>
          </w:tcPr>
          <w:p w14:paraId="41AF2660" w14:textId="77777777" w:rsidR="007467BB" w:rsidRDefault="00167585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7467BB" w14:paraId="3176F2DF" w14:textId="77777777">
        <w:trPr>
          <w:trHeight w:val="292"/>
        </w:trPr>
        <w:tc>
          <w:tcPr>
            <w:tcW w:w="6827" w:type="dxa"/>
          </w:tcPr>
          <w:p w14:paraId="394BAE61" w14:textId="77777777" w:rsidR="007467BB" w:rsidRDefault="00167585">
            <w:pPr>
              <w:pStyle w:val="TableParagraph"/>
              <w:ind w:left="554"/>
              <w:jc w:val="left"/>
            </w:pPr>
            <w:r>
              <w:t>Endeudamiento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Interno</w:t>
            </w:r>
          </w:p>
        </w:tc>
        <w:tc>
          <w:tcPr>
            <w:tcW w:w="2003" w:type="dxa"/>
          </w:tcPr>
          <w:p w14:paraId="276D9196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F113320" w14:textId="77777777">
        <w:trPr>
          <w:trHeight w:val="290"/>
        </w:trPr>
        <w:tc>
          <w:tcPr>
            <w:tcW w:w="6827" w:type="dxa"/>
          </w:tcPr>
          <w:p w14:paraId="3B502483" w14:textId="77777777" w:rsidR="007467BB" w:rsidRDefault="00167585">
            <w:pPr>
              <w:pStyle w:val="TableParagraph"/>
              <w:ind w:left="554"/>
              <w:jc w:val="left"/>
            </w:pPr>
            <w:r>
              <w:t>Endeudamiento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Externo</w:t>
            </w:r>
          </w:p>
        </w:tc>
        <w:tc>
          <w:tcPr>
            <w:tcW w:w="2003" w:type="dxa"/>
          </w:tcPr>
          <w:p w14:paraId="0C9584B8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7467BB" w14:paraId="540B5BBC" w14:textId="77777777">
        <w:trPr>
          <w:trHeight w:val="292"/>
        </w:trPr>
        <w:tc>
          <w:tcPr>
            <w:tcW w:w="6827" w:type="dxa"/>
          </w:tcPr>
          <w:p w14:paraId="31E339E1" w14:textId="77777777" w:rsidR="007467BB" w:rsidRDefault="00167585">
            <w:pPr>
              <w:pStyle w:val="TableParagraph"/>
              <w:ind w:left="554"/>
              <w:jc w:val="left"/>
            </w:pPr>
            <w:r>
              <w:t>Financiamiento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Interno</w:t>
            </w:r>
          </w:p>
        </w:tc>
        <w:tc>
          <w:tcPr>
            <w:tcW w:w="2003" w:type="dxa"/>
          </w:tcPr>
          <w:p w14:paraId="75302BC0" w14:textId="77777777" w:rsidR="007467BB" w:rsidRDefault="00167585">
            <w:pPr>
              <w:pStyle w:val="TableParagraph"/>
              <w:ind w:left="0" w:right="95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52CB2638" w14:textId="77777777" w:rsidR="007467BB" w:rsidRDefault="007467BB">
      <w:pPr>
        <w:pStyle w:val="Textoindependiente"/>
        <w:spacing w:before="11"/>
        <w:rPr>
          <w:sz w:val="17"/>
        </w:rPr>
      </w:pPr>
    </w:p>
    <w:p w14:paraId="568613E6" w14:textId="77777777" w:rsidR="007467BB" w:rsidRDefault="00167585">
      <w:pPr>
        <w:pStyle w:val="Textoindependiente"/>
        <w:spacing w:before="91" w:line="276" w:lineRule="auto"/>
        <w:ind w:left="142" w:right="119"/>
        <w:jc w:val="both"/>
      </w:pPr>
      <w:r>
        <w:t>El</w:t>
      </w:r>
      <w:r>
        <w:rPr>
          <w:spacing w:val="-12"/>
        </w:rPr>
        <w:t xml:space="preserve"> </w:t>
      </w:r>
      <w:r>
        <w:t>monto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perciba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Municipio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ejercicio</w:t>
      </w:r>
      <w:r>
        <w:rPr>
          <w:spacing w:val="-14"/>
        </w:rPr>
        <w:t xml:space="preserve"> </w:t>
      </w:r>
      <w:r>
        <w:t>fiscal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2024,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concepto de: ajustes a</w:t>
      </w:r>
      <w:r>
        <w:rPr>
          <w:spacing w:val="-14"/>
        </w:rPr>
        <w:t xml:space="preserve"> </w:t>
      </w:r>
      <w:r>
        <w:t>las participaciones estatales; mayores ingresos transferidos por la federación; por mayores ingresos propios; o por eficiencia en la recaudación; se incorporarán automáticamente al monto estimado a que se refiere el primer párrafo de</w:t>
      </w:r>
      <w:r>
        <w:t xml:space="preserve"> este artículo.</w:t>
      </w:r>
    </w:p>
    <w:p w14:paraId="70B64B6C" w14:textId="77777777" w:rsidR="007467BB" w:rsidRDefault="007467BB">
      <w:pPr>
        <w:pStyle w:val="Textoindependiente"/>
        <w:spacing w:before="4"/>
        <w:rPr>
          <w:sz w:val="25"/>
        </w:rPr>
      </w:pPr>
    </w:p>
    <w:p w14:paraId="1C786B84" w14:textId="77777777" w:rsidR="007467BB" w:rsidRDefault="00167585">
      <w:pPr>
        <w:pStyle w:val="Textoindependiente"/>
        <w:spacing w:line="276" w:lineRule="auto"/>
        <w:ind w:left="142" w:right="112"/>
        <w:jc w:val="both"/>
      </w:pPr>
      <w:r>
        <w:rPr>
          <w:b/>
        </w:rPr>
        <w:t xml:space="preserve">Artículo 5. </w:t>
      </w:r>
      <w:r>
        <w:t>Las participaciones y las transferencias federales que correspondan al Municipio se percibirán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acuerdocon</w:t>
      </w:r>
      <w:proofErr w:type="spellEnd"/>
      <w:r>
        <w:rPr>
          <w:spacing w:val="-2"/>
        </w:rPr>
        <w:t xml:space="preserve"> </w:t>
      </w:r>
      <w:r>
        <w:t>los ordenamientos del Código Financiero,</w:t>
      </w:r>
      <w:r>
        <w:rPr>
          <w:spacing w:val="-3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 Coordinación Fiscal</w:t>
      </w:r>
      <w:r>
        <w:rPr>
          <w:spacing w:val="-4"/>
        </w:rPr>
        <w:t xml:space="preserve"> </w:t>
      </w:r>
      <w:r>
        <w:t>y los convenios que en su caso se celebren.</w:t>
      </w:r>
    </w:p>
    <w:p w14:paraId="52C17567" w14:textId="77777777" w:rsidR="007467BB" w:rsidRDefault="007467BB">
      <w:pPr>
        <w:pStyle w:val="Textoindependiente"/>
        <w:spacing w:before="4"/>
        <w:rPr>
          <w:sz w:val="25"/>
        </w:rPr>
      </w:pPr>
    </w:p>
    <w:p w14:paraId="62C1D113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6. </w:t>
      </w:r>
      <w:r>
        <w:t>Las contribuciones establecidas en esta Ley podrán modificarse o complementarse, con base al otorgamiento de facultades cuando las disposiciones legales lo permitan, o mediante Ley o Decreto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Le</w:t>
      </w:r>
      <w:r>
        <w:t>gislaturadel</w:t>
      </w:r>
      <w:proofErr w:type="spellEnd"/>
      <w:r>
        <w:t xml:space="preserve"> Estado, con el propósito de que éste obtenga mayores participaciones y </w:t>
      </w:r>
      <w:r>
        <w:rPr>
          <w:spacing w:val="-2"/>
        </w:rPr>
        <w:t>aportaciones.</w:t>
      </w:r>
    </w:p>
    <w:p w14:paraId="5694B8BE" w14:textId="6D7C91CB" w:rsidR="007467BB" w:rsidRDefault="009D33CD">
      <w:pPr>
        <w:pStyle w:val="Textoindependiente"/>
        <w:spacing w:before="84" w:line="276" w:lineRule="auto"/>
        <w:ind w:left="142" w:right="113"/>
        <w:jc w:val="both"/>
      </w:pPr>
      <w:r>
        <w:t xml:space="preserve"> </w:t>
      </w:r>
      <w:r w:rsidR="00167585">
        <w:rPr>
          <w:b/>
        </w:rPr>
        <w:t>Artículo</w:t>
      </w:r>
      <w:r w:rsidR="00167585">
        <w:rPr>
          <w:b/>
          <w:spacing w:val="-11"/>
        </w:rPr>
        <w:t xml:space="preserve"> </w:t>
      </w:r>
      <w:r w:rsidR="00167585">
        <w:rPr>
          <w:b/>
        </w:rPr>
        <w:t>7.</w:t>
      </w:r>
      <w:r w:rsidR="00167585">
        <w:rPr>
          <w:b/>
          <w:spacing w:val="-12"/>
        </w:rPr>
        <w:t xml:space="preserve"> </w:t>
      </w:r>
      <w:r w:rsidR="00167585">
        <w:t>Para</w:t>
      </w:r>
      <w:r w:rsidR="00167585">
        <w:rPr>
          <w:spacing w:val="-11"/>
        </w:rPr>
        <w:t xml:space="preserve"> </w:t>
      </w:r>
      <w:r w:rsidR="00167585">
        <w:t>el</w:t>
      </w:r>
      <w:r w:rsidR="00167585">
        <w:rPr>
          <w:spacing w:val="-13"/>
        </w:rPr>
        <w:t xml:space="preserve"> </w:t>
      </w:r>
      <w:r w:rsidR="00167585">
        <w:t>ejercicio</w:t>
      </w:r>
      <w:r w:rsidR="00167585">
        <w:rPr>
          <w:spacing w:val="-13"/>
        </w:rPr>
        <w:t xml:space="preserve"> </w:t>
      </w:r>
      <w:r w:rsidR="00167585">
        <w:t>fiscal</w:t>
      </w:r>
      <w:r w:rsidR="00167585">
        <w:rPr>
          <w:spacing w:val="-10"/>
        </w:rPr>
        <w:t xml:space="preserve"> </w:t>
      </w:r>
      <w:r w:rsidR="00167585">
        <w:t>del</w:t>
      </w:r>
      <w:r w:rsidR="00167585">
        <w:rPr>
          <w:spacing w:val="-11"/>
        </w:rPr>
        <w:t xml:space="preserve"> </w:t>
      </w:r>
      <w:r w:rsidR="00167585">
        <w:t>año</w:t>
      </w:r>
      <w:r w:rsidR="00167585">
        <w:rPr>
          <w:spacing w:val="-14"/>
        </w:rPr>
        <w:t xml:space="preserve"> </w:t>
      </w:r>
      <w:r w:rsidR="00167585">
        <w:t>2024,</w:t>
      </w:r>
      <w:r w:rsidR="00167585">
        <w:rPr>
          <w:spacing w:val="-12"/>
        </w:rPr>
        <w:t xml:space="preserve"> </w:t>
      </w:r>
      <w:r w:rsidR="00167585">
        <w:t>se</w:t>
      </w:r>
      <w:r w:rsidR="00167585">
        <w:rPr>
          <w:spacing w:val="-14"/>
        </w:rPr>
        <w:t xml:space="preserve"> </w:t>
      </w:r>
      <w:r w:rsidR="00167585">
        <w:t>autoriza</w:t>
      </w:r>
      <w:r w:rsidR="00167585">
        <w:rPr>
          <w:spacing w:val="-8"/>
        </w:rPr>
        <w:t xml:space="preserve"> </w:t>
      </w:r>
      <w:r w:rsidR="00167585">
        <w:t>por</w:t>
      </w:r>
      <w:r w:rsidR="00167585">
        <w:rPr>
          <w:spacing w:val="-11"/>
        </w:rPr>
        <w:t xml:space="preserve"> </w:t>
      </w:r>
      <w:r w:rsidR="00167585">
        <w:t>acuerdo</w:t>
      </w:r>
      <w:r w:rsidR="00167585">
        <w:rPr>
          <w:spacing w:val="-12"/>
        </w:rPr>
        <w:t xml:space="preserve"> </w:t>
      </w:r>
      <w:r w:rsidR="00167585">
        <w:t>del</w:t>
      </w:r>
      <w:r w:rsidR="00167585">
        <w:rPr>
          <w:spacing w:val="-9"/>
        </w:rPr>
        <w:t xml:space="preserve"> </w:t>
      </w:r>
      <w:r w:rsidR="00167585">
        <w:t>Honorable</w:t>
      </w:r>
      <w:r w:rsidR="00167585">
        <w:rPr>
          <w:spacing w:val="-11"/>
        </w:rPr>
        <w:t xml:space="preserve"> </w:t>
      </w:r>
      <w:r w:rsidR="00167585">
        <w:t xml:space="preserve">Ayuntamiento al </w:t>
      </w:r>
      <w:proofErr w:type="gramStart"/>
      <w:r w:rsidR="00167585">
        <w:t>Presidente</w:t>
      </w:r>
      <w:proofErr w:type="gramEnd"/>
      <w:r w:rsidR="00167585">
        <w:rPr>
          <w:spacing w:val="-14"/>
        </w:rPr>
        <w:t xml:space="preserve"> </w:t>
      </w:r>
      <w:r w:rsidR="00167585">
        <w:t xml:space="preserve">Municipal Constitucional de San Juan </w:t>
      </w:r>
      <w:proofErr w:type="spellStart"/>
      <w:r w:rsidR="00167585">
        <w:t>Huactzinco</w:t>
      </w:r>
      <w:proofErr w:type="spellEnd"/>
      <w:r w:rsidR="00167585">
        <w:t>, para que firme convenios con el Gobierno Estatal, y</w:t>
      </w:r>
      <w:r w:rsidR="00167585">
        <w:rPr>
          <w:spacing w:val="-2"/>
        </w:rPr>
        <w:t xml:space="preserve"> </w:t>
      </w:r>
      <w:r w:rsidR="00167585">
        <w:t>delegaciones federales; de conformidad con el artículo 41 fracción XVIII de la Ley Municipal.</w:t>
      </w:r>
    </w:p>
    <w:p w14:paraId="22804158" w14:textId="77777777" w:rsidR="007467BB" w:rsidRDefault="007467BB">
      <w:pPr>
        <w:pStyle w:val="Textoindependiente"/>
        <w:spacing w:before="5"/>
        <w:rPr>
          <w:sz w:val="25"/>
        </w:rPr>
      </w:pPr>
    </w:p>
    <w:p w14:paraId="2D578B29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8. </w:t>
      </w:r>
      <w:r>
        <w:t>Para realizar cualquier trámite en la Presidenci</w:t>
      </w:r>
      <w:r>
        <w:t>a Municipal los contribuyentes deberán presentar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recibo de pago actualizado por el servicio de agua potable y del impuesto predial.</w:t>
      </w:r>
    </w:p>
    <w:p w14:paraId="12827498" w14:textId="77777777" w:rsidR="007467BB" w:rsidRDefault="007467BB">
      <w:pPr>
        <w:pStyle w:val="Textoindependiente"/>
        <w:spacing w:before="2"/>
        <w:rPr>
          <w:sz w:val="25"/>
        </w:rPr>
      </w:pPr>
    </w:p>
    <w:p w14:paraId="31BFB6BF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9. </w:t>
      </w:r>
      <w:r>
        <w:t>Corresponde a la Tesorería Municipal, la administración y recaudación de los ingresos municipales, y podrá s</w:t>
      </w:r>
      <w:r>
        <w:t xml:space="preserve">er auxiliada por las dependencias o entidades de la administración pública estatal, así como por los organismos públicos o privados conforme a lo dispuesto en el Código </w:t>
      </w:r>
      <w:r>
        <w:rPr>
          <w:spacing w:val="-2"/>
        </w:rPr>
        <w:t>Financiero.</w:t>
      </w:r>
    </w:p>
    <w:p w14:paraId="22D29AD3" w14:textId="77777777" w:rsidR="007467BB" w:rsidRDefault="007467BB">
      <w:pPr>
        <w:pStyle w:val="Textoindependiente"/>
        <w:spacing w:before="4"/>
        <w:rPr>
          <w:sz w:val="25"/>
        </w:rPr>
      </w:pPr>
    </w:p>
    <w:p w14:paraId="048A578A" w14:textId="77777777" w:rsidR="007467BB" w:rsidRDefault="00167585">
      <w:pPr>
        <w:pStyle w:val="Textoindependiente"/>
        <w:spacing w:line="276" w:lineRule="auto"/>
        <w:ind w:left="142" w:right="113"/>
        <w:jc w:val="both"/>
      </w:pPr>
      <w:r>
        <w:rPr>
          <w:b/>
        </w:rPr>
        <w:t xml:space="preserve">Artículo 10. </w:t>
      </w:r>
      <w:r>
        <w:t>El Ayuntamiento podrá contratar financiamientos a su cargo, p</w:t>
      </w:r>
      <w:r>
        <w:t>revia autorización del Congreso del Estado, exclusivamente para obra pública y equipamiento, apegándose a lo que establece el artículo 101 de la Constitución Política del Estado Libre y Soberano de Tlaxcala y las leyes aplicables.</w:t>
      </w:r>
    </w:p>
    <w:p w14:paraId="4A4CF62A" w14:textId="77777777" w:rsidR="007467BB" w:rsidRDefault="007467BB">
      <w:pPr>
        <w:pStyle w:val="Textoindependiente"/>
        <w:spacing w:before="3"/>
        <w:rPr>
          <w:sz w:val="25"/>
        </w:rPr>
      </w:pPr>
    </w:p>
    <w:p w14:paraId="058C8978" w14:textId="77777777" w:rsidR="007467BB" w:rsidRDefault="00167585">
      <w:pPr>
        <w:pStyle w:val="Textoindependiente"/>
        <w:spacing w:line="278" w:lineRule="auto"/>
        <w:ind w:left="142" w:right="124"/>
        <w:jc w:val="both"/>
      </w:pPr>
      <w:r>
        <w:rPr>
          <w:b/>
        </w:rPr>
        <w:t xml:space="preserve">Artículo 11. </w:t>
      </w:r>
      <w:r>
        <w:t>Todo ingres</w:t>
      </w:r>
      <w:r>
        <w:t xml:space="preserve">o municipal, cualquiera que sea su origen o naturaleza, deberá registrarse por la </w:t>
      </w:r>
      <w:proofErr w:type="spellStart"/>
      <w:r>
        <w:t>TesoreríaMunicipal</w:t>
      </w:r>
      <w:proofErr w:type="spellEnd"/>
      <w:r>
        <w:t xml:space="preserve"> y formar parte de la cuenta pública municipal.</w:t>
      </w:r>
    </w:p>
    <w:p w14:paraId="7B827CC2" w14:textId="77777777" w:rsidR="007467BB" w:rsidRDefault="007467BB">
      <w:pPr>
        <w:pStyle w:val="Textoindependiente"/>
        <w:spacing w:before="11"/>
        <w:rPr>
          <w:sz w:val="24"/>
        </w:rPr>
      </w:pPr>
    </w:p>
    <w:p w14:paraId="57F91935" w14:textId="77777777" w:rsidR="007467BB" w:rsidRDefault="00167585">
      <w:pPr>
        <w:pStyle w:val="Prrafodelista"/>
        <w:numPr>
          <w:ilvl w:val="1"/>
          <w:numId w:val="23"/>
        </w:numPr>
        <w:tabs>
          <w:tab w:val="left" w:pos="861"/>
        </w:tabs>
        <w:spacing w:line="276" w:lineRule="auto"/>
        <w:ind w:left="861" w:right="113"/>
        <w:jc w:val="both"/>
      </w:pP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diversas</w:t>
      </w:r>
      <w:r>
        <w:rPr>
          <w:spacing w:val="-14"/>
        </w:rPr>
        <w:t xml:space="preserve"> </w:t>
      </w:r>
      <w:r>
        <w:t>contribuciones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refiere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Ley,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Ayuntamiento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 de las diversas</w:t>
      </w:r>
      <w:r>
        <w:rPr>
          <w:spacing w:val="-14"/>
        </w:rPr>
        <w:t xml:space="preserve"> </w:t>
      </w:r>
      <w:r>
        <w:t>instancias administrativas, expedirá el comprobante fiscal digital (CFDI) debidamente autorizado por el Sistema de Administración Tributaria, en términos de las disposiciones fiscales vigentes y las resoluciones de la Miscelánea Fisc</w:t>
      </w:r>
      <w:r>
        <w:t>al.</w:t>
      </w:r>
    </w:p>
    <w:p w14:paraId="0A48F47A" w14:textId="77777777" w:rsidR="007467BB" w:rsidRDefault="007467BB">
      <w:pPr>
        <w:pStyle w:val="Textoindependiente"/>
        <w:spacing w:before="4"/>
        <w:rPr>
          <w:sz w:val="25"/>
        </w:rPr>
      </w:pPr>
    </w:p>
    <w:p w14:paraId="2BD7A737" w14:textId="77777777" w:rsidR="007467BB" w:rsidRDefault="00167585">
      <w:pPr>
        <w:pStyle w:val="Prrafodelista"/>
        <w:numPr>
          <w:ilvl w:val="1"/>
          <w:numId w:val="23"/>
        </w:numPr>
        <w:tabs>
          <w:tab w:val="left" w:pos="859"/>
          <w:tab w:val="left" w:pos="861"/>
        </w:tabs>
        <w:spacing w:line="276" w:lineRule="auto"/>
        <w:ind w:left="861" w:right="115"/>
        <w:jc w:val="both"/>
      </w:pPr>
      <w:r>
        <w:t>Cuando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hacer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cálculos</w:t>
      </w:r>
      <w:r>
        <w:rPr>
          <w:spacing w:val="-10"/>
        </w:rPr>
        <w:t xml:space="preserve"> </w:t>
      </w:r>
      <w:r>
        <w:t>correspondientes</w:t>
      </w:r>
      <w:r>
        <w:rPr>
          <w:spacing w:val="-12"/>
        </w:rPr>
        <w:t xml:space="preserve"> </w:t>
      </w:r>
      <w:r>
        <w:t>resultaran</w:t>
      </w:r>
      <w:r>
        <w:rPr>
          <w:spacing w:val="-11"/>
        </w:rPr>
        <w:t xml:space="preserve"> </w:t>
      </w:r>
      <w:r>
        <w:t>fracciones,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redondearán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entero inmediato ya sea superior o inferior.</w:t>
      </w:r>
    </w:p>
    <w:p w14:paraId="0B36B9FB" w14:textId="77777777" w:rsidR="007467BB" w:rsidRDefault="007467BB">
      <w:pPr>
        <w:pStyle w:val="Textoindependiente"/>
        <w:spacing w:before="4"/>
        <w:rPr>
          <w:sz w:val="25"/>
        </w:rPr>
      </w:pPr>
    </w:p>
    <w:p w14:paraId="4D899339" w14:textId="77777777" w:rsidR="007467BB" w:rsidRDefault="00167585">
      <w:pPr>
        <w:spacing w:line="276" w:lineRule="auto"/>
        <w:ind w:left="3572" w:right="3546"/>
        <w:jc w:val="center"/>
        <w:rPr>
          <w:b/>
        </w:rPr>
      </w:pPr>
      <w:r>
        <w:rPr>
          <w:b/>
          <w:spacing w:val="-2"/>
        </w:rPr>
        <w:t>TÍTULO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SEGUNDO IMPUESTOS</w:t>
      </w:r>
    </w:p>
    <w:p w14:paraId="31E1BEA9" w14:textId="77777777" w:rsidR="007467BB" w:rsidRDefault="007467BB">
      <w:pPr>
        <w:pStyle w:val="Textoindependiente"/>
        <w:spacing w:before="2"/>
        <w:rPr>
          <w:b/>
          <w:sz w:val="25"/>
        </w:rPr>
      </w:pPr>
    </w:p>
    <w:p w14:paraId="3C5C21C7" w14:textId="77777777" w:rsidR="007467BB" w:rsidRDefault="00167585">
      <w:pPr>
        <w:spacing w:line="278" w:lineRule="auto"/>
        <w:ind w:left="3435" w:right="3458"/>
        <w:jc w:val="center"/>
        <w:rPr>
          <w:b/>
        </w:rPr>
      </w:pPr>
      <w:r>
        <w:rPr>
          <w:b/>
        </w:rPr>
        <w:t xml:space="preserve">CAPÍTULO I </w:t>
      </w:r>
      <w:r>
        <w:rPr>
          <w:b/>
          <w:spacing w:val="-2"/>
        </w:rPr>
        <w:t>IMPUESTO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PREDIAL</w:t>
      </w:r>
    </w:p>
    <w:p w14:paraId="3588949A" w14:textId="77777777" w:rsidR="007467BB" w:rsidRDefault="007467BB">
      <w:pPr>
        <w:pStyle w:val="Textoindependiente"/>
        <w:spacing w:before="10"/>
        <w:rPr>
          <w:b/>
          <w:sz w:val="24"/>
        </w:rPr>
      </w:pPr>
    </w:p>
    <w:p w14:paraId="53B9B275" w14:textId="77777777" w:rsidR="007467BB" w:rsidRDefault="00167585">
      <w:pPr>
        <w:pStyle w:val="Textoindependiente"/>
        <w:spacing w:before="1" w:line="276" w:lineRule="auto"/>
        <w:ind w:left="142" w:right="118"/>
        <w:jc w:val="both"/>
      </w:pPr>
      <w:r>
        <w:rPr>
          <w:b/>
        </w:rPr>
        <w:t xml:space="preserve">Artículo 12. </w:t>
      </w:r>
      <w:r>
        <w:t>El impuesto predial se causará y pagará tomando co</w:t>
      </w:r>
      <w:r>
        <w:t>mo base el valor con el que fiscalmente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encuentren</w:t>
      </w:r>
      <w:r>
        <w:rPr>
          <w:spacing w:val="-4"/>
        </w:rPr>
        <w:t xml:space="preserve"> </w:t>
      </w:r>
      <w:r>
        <w:t>registrados</w:t>
      </w:r>
      <w:r>
        <w:rPr>
          <w:spacing w:val="-4"/>
        </w:rPr>
        <w:t xml:space="preserve"> </w:t>
      </w:r>
      <w:r>
        <w:t>los inmuebles,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traslado de dominio, o el que resulte mayor de los señalados en los términos del Título Sexto del Código Financiero, de conformidad con las tasas siguientes:</w:t>
      </w:r>
    </w:p>
    <w:p w14:paraId="16001C88" w14:textId="77777777" w:rsidR="007467BB" w:rsidRDefault="007467BB">
      <w:pPr>
        <w:pStyle w:val="Textoindependiente"/>
        <w:spacing w:before="3"/>
        <w:rPr>
          <w:sz w:val="25"/>
        </w:rPr>
      </w:pPr>
    </w:p>
    <w:p w14:paraId="1D5341B5" w14:textId="77777777" w:rsidR="007467BB" w:rsidRDefault="00167585">
      <w:pPr>
        <w:pStyle w:val="Prrafodelista"/>
        <w:numPr>
          <w:ilvl w:val="0"/>
          <w:numId w:val="22"/>
        </w:numPr>
        <w:tabs>
          <w:tab w:val="left" w:pos="861"/>
        </w:tabs>
        <w:ind w:left="861"/>
      </w:pPr>
      <w:r>
        <w:t>Predios</w:t>
      </w:r>
      <w:r>
        <w:rPr>
          <w:spacing w:val="-2"/>
        </w:rPr>
        <w:t xml:space="preserve"> Urbanos:</w:t>
      </w:r>
    </w:p>
    <w:p w14:paraId="1E0C8E5A" w14:textId="77777777" w:rsidR="007467BB" w:rsidRDefault="007467BB">
      <w:pPr>
        <w:pStyle w:val="Textoindependiente"/>
        <w:spacing w:before="8"/>
        <w:rPr>
          <w:sz w:val="28"/>
        </w:rPr>
      </w:pPr>
    </w:p>
    <w:p w14:paraId="62BDE51D" w14:textId="77777777" w:rsidR="007467BB" w:rsidRDefault="00167585">
      <w:pPr>
        <w:pStyle w:val="Prrafodelista"/>
        <w:numPr>
          <w:ilvl w:val="1"/>
          <w:numId w:val="22"/>
        </w:numPr>
        <w:tabs>
          <w:tab w:val="left" w:pos="1134"/>
        </w:tabs>
        <w:spacing w:before="1"/>
        <w:ind w:left="1134" w:hanging="284"/>
      </w:pPr>
      <w:r>
        <w:t>Edificados,</w:t>
      </w:r>
      <w:r>
        <w:rPr>
          <w:spacing w:val="-5"/>
        </w:rPr>
        <w:t xml:space="preserve"> </w:t>
      </w:r>
      <w:r>
        <w:t>2.55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millar</w:t>
      </w:r>
      <w:r>
        <w:rPr>
          <w:spacing w:val="-4"/>
        </w:rPr>
        <w:t xml:space="preserve"> </w:t>
      </w:r>
      <w:r>
        <w:rPr>
          <w:spacing w:val="-2"/>
        </w:rPr>
        <w:t>anual.</w:t>
      </w:r>
    </w:p>
    <w:p w14:paraId="16907644" w14:textId="5EF21D25" w:rsidR="007467BB" w:rsidRDefault="009D33CD">
      <w:pPr>
        <w:pStyle w:val="Prrafodelista"/>
        <w:numPr>
          <w:ilvl w:val="1"/>
          <w:numId w:val="22"/>
        </w:numPr>
        <w:tabs>
          <w:tab w:val="left" w:pos="1163"/>
        </w:tabs>
        <w:spacing w:before="84"/>
        <w:ind w:left="1163" w:hanging="313"/>
      </w:pPr>
      <w:r>
        <w:t xml:space="preserve"> </w:t>
      </w:r>
      <w:r w:rsidR="00167585">
        <w:t>No</w:t>
      </w:r>
      <w:r w:rsidR="00167585">
        <w:rPr>
          <w:spacing w:val="-4"/>
        </w:rPr>
        <w:t xml:space="preserve"> </w:t>
      </w:r>
      <w:r w:rsidR="00167585">
        <w:t>edificados,</w:t>
      </w:r>
      <w:r w:rsidR="00167585">
        <w:rPr>
          <w:spacing w:val="-2"/>
        </w:rPr>
        <w:t xml:space="preserve"> </w:t>
      </w:r>
      <w:r w:rsidR="00167585">
        <w:t>3.80</w:t>
      </w:r>
      <w:r w:rsidR="00167585">
        <w:rPr>
          <w:spacing w:val="-6"/>
        </w:rPr>
        <w:t xml:space="preserve"> </w:t>
      </w:r>
      <w:r w:rsidR="00167585">
        <w:t>al</w:t>
      </w:r>
      <w:r w:rsidR="00167585">
        <w:rPr>
          <w:spacing w:val="-6"/>
        </w:rPr>
        <w:t xml:space="preserve"> </w:t>
      </w:r>
      <w:r w:rsidR="00167585">
        <w:t>millar</w:t>
      </w:r>
      <w:r w:rsidR="00167585">
        <w:rPr>
          <w:spacing w:val="-2"/>
        </w:rPr>
        <w:t xml:space="preserve"> anual.</w:t>
      </w:r>
    </w:p>
    <w:p w14:paraId="3F15DE34" w14:textId="77777777" w:rsidR="007467BB" w:rsidRDefault="007467BB">
      <w:pPr>
        <w:pStyle w:val="Textoindependiente"/>
        <w:spacing w:before="8"/>
        <w:rPr>
          <w:sz w:val="28"/>
        </w:rPr>
      </w:pPr>
    </w:p>
    <w:p w14:paraId="44FA4004" w14:textId="77777777" w:rsidR="007467BB" w:rsidRDefault="00167585">
      <w:pPr>
        <w:pStyle w:val="Prrafodelista"/>
        <w:numPr>
          <w:ilvl w:val="0"/>
          <w:numId w:val="22"/>
        </w:numPr>
        <w:tabs>
          <w:tab w:val="left" w:pos="859"/>
        </w:tabs>
        <w:ind w:left="859" w:hanging="358"/>
      </w:pPr>
      <w:r>
        <w:t>Predios</w:t>
      </w:r>
      <w:r>
        <w:rPr>
          <w:spacing w:val="-7"/>
        </w:rPr>
        <w:t xml:space="preserve"> </w:t>
      </w:r>
      <w:r>
        <w:t>rústicos,</w:t>
      </w:r>
      <w:r>
        <w:rPr>
          <w:spacing w:val="-3"/>
        </w:rPr>
        <w:t xml:space="preserve"> </w:t>
      </w:r>
      <w:r>
        <w:t>2.50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millar</w:t>
      </w:r>
      <w:r>
        <w:rPr>
          <w:spacing w:val="-6"/>
        </w:rPr>
        <w:t xml:space="preserve"> </w:t>
      </w:r>
      <w:r>
        <w:rPr>
          <w:spacing w:val="-2"/>
        </w:rPr>
        <w:t>anual.</w:t>
      </w:r>
    </w:p>
    <w:p w14:paraId="4F76AC19" w14:textId="77777777" w:rsidR="007467BB" w:rsidRDefault="007467BB">
      <w:pPr>
        <w:pStyle w:val="Textoindependiente"/>
        <w:spacing w:before="6"/>
        <w:rPr>
          <w:sz w:val="28"/>
        </w:rPr>
      </w:pPr>
    </w:p>
    <w:p w14:paraId="16B52256" w14:textId="77777777" w:rsidR="007467BB" w:rsidRDefault="00167585">
      <w:pPr>
        <w:pStyle w:val="Prrafodelista"/>
        <w:numPr>
          <w:ilvl w:val="0"/>
          <w:numId w:val="22"/>
        </w:numPr>
        <w:tabs>
          <w:tab w:val="left" w:pos="858"/>
        </w:tabs>
        <w:ind w:left="858" w:hanging="357"/>
      </w:pPr>
      <w:r>
        <w:t>Predios</w:t>
      </w:r>
      <w:r>
        <w:rPr>
          <w:spacing w:val="-8"/>
        </w:rPr>
        <w:t xml:space="preserve"> </w:t>
      </w:r>
      <w:r>
        <w:t>ejidales,</w:t>
      </w:r>
      <w:r>
        <w:rPr>
          <w:spacing w:val="-3"/>
        </w:rPr>
        <w:t xml:space="preserve"> </w:t>
      </w:r>
      <w:r>
        <w:t>2.40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millar</w:t>
      </w:r>
      <w:r>
        <w:rPr>
          <w:spacing w:val="-7"/>
        </w:rPr>
        <w:t xml:space="preserve"> </w:t>
      </w:r>
      <w:r>
        <w:rPr>
          <w:spacing w:val="-2"/>
        </w:rPr>
        <w:t>anual.</w:t>
      </w:r>
    </w:p>
    <w:p w14:paraId="3DF2FC42" w14:textId="77777777" w:rsidR="007467BB" w:rsidRDefault="007467BB">
      <w:pPr>
        <w:pStyle w:val="Textoindependiente"/>
        <w:spacing w:before="8"/>
        <w:rPr>
          <w:sz w:val="28"/>
        </w:rPr>
      </w:pPr>
    </w:p>
    <w:p w14:paraId="2DC4409A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Cuando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aplicar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artículo,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cobro del impuesto se podrá fijar tomando en cuenta el valor que señala el artículo 177 del Código </w:t>
      </w:r>
      <w:r>
        <w:rPr>
          <w:spacing w:val="-2"/>
        </w:rPr>
        <w:t>Financiero.</w:t>
      </w:r>
    </w:p>
    <w:p w14:paraId="5CEF1881" w14:textId="77777777" w:rsidR="007467BB" w:rsidRDefault="007467BB">
      <w:pPr>
        <w:pStyle w:val="Textoindependiente"/>
        <w:spacing w:before="4"/>
        <w:rPr>
          <w:sz w:val="25"/>
        </w:rPr>
      </w:pPr>
    </w:p>
    <w:p w14:paraId="5B8BEE6B" w14:textId="77777777" w:rsidR="007467BB" w:rsidRDefault="00167585">
      <w:pPr>
        <w:pStyle w:val="Textoindependiente"/>
        <w:spacing w:line="276" w:lineRule="auto"/>
        <w:ind w:left="142" w:right="122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13.</w:t>
      </w:r>
      <w:r>
        <w:rPr>
          <w:b/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aplicar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tasas</w:t>
      </w:r>
      <w:r>
        <w:rPr>
          <w:spacing w:val="-5"/>
        </w:rPr>
        <w:t xml:space="preserve"> </w:t>
      </w:r>
      <w:r>
        <w:t>anteriores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predios</w:t>
      </w:r>
      <w:r>
        <w:rPr>
          <w:spacing w:val="-8"/>
        </w:rPr>
        <w:t xml:space="preserve"> </w:t>
      </w:r>
      <w:r>
        <w:t>urbanos,</w:t>
      </w:r>
      <w:r>
        <w:rPr>
          <w:spacing w:val="-8"/>
        </w:rPr>
        <w:t xml:space="preserve"> </w:t>
      </w:r>
      <w:r>
        <w:t>resultare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impuesto</w:t>
      </w:r>
      <w:r>
        <w:rPr>
          <w:spacing w:val="-8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 xml:space="preserve">inferior a 2.45 </w:t>
      </w:r>
      <w:proofErr w:type="spellStart"/>
      <w:proofErr w:type="gramStart"/>
      <w:r>
        <w:t>UMA,se</w:t>
      </w:r>
      <w:proofErr w:type="spellEnd"/>
      <w:proofErr w:type="gramEnd"/>
      <w:r>
        <w:t xml:space="preserve"> cobrará 2.45 UMA predios </w:t>
      </w:r>
      <w:r>
        <w:t>rústicos y 4 UMA predios urbanos.</w:t>
      </w:r>
    </w:p>
    <w:p w14:paraId="22466BBE" w14:textId="77777777" w:rsidR="007467BB" w:rsidRDefault="007467BB">
      <w:pPr>
        <w:pStyle w:val="Textoindependiente"/>
        <w:spacing w:before="2"/>
        <w:rPr>
          <w:sz w:val="25"/>
        </w:rPr>
      </w:pPr>
    </w:p>
    <w:p w14:paraId="02A02EF2" w14:textId="77777777" w:rsidR="007467BB" w:rsidRDefault="00167585">
      <w:pPr>
        <w:pStyle w:val="Textoindependiente"/>
        <w:ind w:left="142"/>
        <w:jc w:val="both"/>
      </w:pPr>
      <w:r>
        <w:t>En</w:t>
      </w:r>
      <w:r>
        <w:rPr>
          <w:spacing w:val="-6"/>
        </w:rPr>
        <w:t xml:space="preserve"> </w:t>
      </w:r>
      <w:r>
        <w:t>predios</w:t>
      </w:r>
      <w:r>
        <w:rPr>
          <w:spacing w:val="-4"/>
        </w:rPr>
        <w:t xml:space="preserve"> </w:t>
      </w:r>
      <w:r>
        <w:t>rústicos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ejidales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cuota</w:t>
      </w:r>
      <w:r>
        <w:rPr>
          <w:spacing w:val="-7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1.70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635A200" w14:textId="77777777" w:rsidR="007467BB" w:rsidRDefault="007467BB">
      <w:pPr>
        <w:pStyle w:val="Textoindependiente"/>
        <w:spacing w:before="8"/>
        <w:rPr>
          <w:sz w:val="28"/>
        </w:rPr>
      </w:pPr>
    </w:p>
    <w:p w14:paraId="6294BAA8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14.</w:t>
      </w:r>
      <w:r>
        <w:rPr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vencerá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hábil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del año fiscal de que se trate. Los pagos que se realicen con posterioridad al vencimiento de ese plazo estarán</w:t>
      </w:r>
      <w:r>
        <w:rPr>
          <w:spacing w:val="-9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aplicaciónde</w:t>
      </w:r>
      <w:proofErr w:type="spellEnd"/>
      <w:r>
        <w:rPr>
          <w:spacing w:val="-9"/>
        </w:rPr>
        <w:t xml:space="preserve"> </w:t>
      </w:r>
      <w:r>
        <w:t>multas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recargos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223,</w:t>
      </w:r>
      <w:r>
        <w:rPr>
          <w:spacing w:val="-7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II,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320 del Código Financiero.</w:t>
      </w:r>
    </w:p>
    <w:p w14:paraId="7EC9BC02" w14:textId="77777777" w:rsidR="007467BB" w:rsidRDefault="007467BB">
      <w:pPr>
        <w:pStyle w:val="Textoindependiente"/>
        <w:spacing w:before="3"/>
        <w:rPr>
          <w:sz w:val="25"/>
        </w:rPr>
      </w:pPr>
    </w:p>
    <w:p w14:paraId="1C3E9808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15.</w:t>
      </w:r>
      <w:r>
        <w:rPr>
          <w:b/>
          <w:spacing w:val="-12"/>
        </w:rPr>
        <w:t xml:space="preserve"> </w:t>
      </w:r>
      <w:r>
        <w:t>Tratándose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fraccionamientos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condominios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impuesto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cubrirá</w:t>
      </w:r>
      <w:r>
        <w:rPr>
          <w:spacing w:val="-1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 xml:space="preserve">fracción, departamento, piso, vivienda o local, y se aplicarán las tasas correspondientes de acuerdo con el artículo 12 de </w:t>
      </w:r>
      <w:r>
        <w:lastRenderedPageBreak/>
        <w:t>esta Ley.</w:t>
      </w:r>
    </w:p>
    <w:p w14:paraId="285B35C3" w14:textId="77777777" w:rsidR="007467BB" w:rsidRDefault="007467BB">
      <w:pPr>
        <w:pStyle w:val="Textoindependiente"/>
        <w:spacing w:before="4"/>
        <w:rPr>
          <w:sz w:val="25"/>
        </w:rPr>
      </w:pPr>
    </w:p>
    <w:p w14:paraId="4E2A3EEC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>Artí</w:t>
      </w:r>
      <w:r>
        <w:rPr>
          <w:b/>
        </w:rPr>
        <w:t xml:space="preserve">culo 16. </w:t>
      </w:r>
      <w:r>
        <w:t xml:space="preserve">Los sujetos del impuesto a que se refiere el artículo anterior pagarán su impuesto por cada lote o fracción, sujetándose a lo establecido por el Código Financiero y demás disposiciones </w:t>
      </w:r>
      <w:r>
        <w:rPr>
          <w:spacing w:val="-2"/>
        </w:rPr>
        <w:t>relativas.</w:t>
      </w:r>
    </w:p>
    <w:p w14:paraId="45BCCFB5" w14:textId="77777777" w:rsidR="007467BB" w:rsidRDefault="007467BB">
      <w:pPr>
        <w:pStyle w:val="Textoindependiente"/>
        <w:spacing w:before="4"/>
        <w:rPr>
          <w:sz w:val="25"/>
        </w:rPr>
      </w:pPr>
    </w:p>
    <w:p w14:paraId="777922C6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17.</w:t>
      </w:r>
      <w:r>
        <w:rPr>
          <w:b/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predios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destinen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comercial,</w:t>
      </w:r>
      <w:r>
        <w:rPr>
          <w:spacing w:val="-10"/>
        </w:rPr>
        <w:t xml:space="preserve"> </w:t>
      </w:r>
      <w:r>
        <w:t>industrial,</w:t>
      </w:r>
      <w:r>
        <w:rPr>
          <w:spacing w:val="-9"/>
        </w:rPr>
        <w:t xml:space="preserve"> </w:t>
      </w:r>
      <w:r>
        <w:t xml:space="preserve">empresarial, de servicios </w:t>
      </w:r>
      <w:proofErr w:type="spellStart"/>
      <w:r>
        <w:t>yturismo</w:t>
      </w:r>
      <w:proofErr w:type="spellEnd"/>
      <w:r>
        <w:t>, se fijará conforme al valor más alto de operación sea catastral o comercial, conforme al Código Financiero.</w:t>
      </w:r>
    </w:p>
    <w:p w14:paraId="7D3805D4" w14:textId="77777777" w:rsidR="007467BB" w:rsidRDefault="007467BB">
      <w:pPr>
        <w:pStyle w:val="Textoindependiente"/>
        <w:spacing w:before="1"/>
        <w:rPr>
          <w:sz w:val="25"/>
        </w:rPr>
      </w:pPr>
    </w:p>
    <w:p w14:paraId="6944989D" w14:textId="77777777" w:rsidR="007467BB" w:rsidRDefault="00167585">
      <w:pPr>
        <w:pStyle w:val="Textoindependiente"/>
        <w:spacing w:line="278" w:lineRule="auto"/>
        <w:ind w:left="142" w:right="123"/>
        <w:jc w:val="both"/>
      </w:pPr>
      <w:r>
        <w:rPr>
          <w:b/>
        </w:rPr>
        <w:t xml:space="preserve">Artículo 18. </w:t>
      </w:r>
      <w:r>
        <w:t>Tratándose de</w:t>
      </w:r>
      <w:r>
        <w:rPr>
          <w:spacing w:val="-1"/>
        </w:rPr>
        <w:t xml:space="preserve"> </w:t>
      </w:r>
      <w:r>
        <w:t>predios ejidales urbanos, se tributará de conformidad</w:t>
      </w:r>
      <w:r>
        <w:rPr>
          <w:spacing w:val="-1"/>
        </w:rPr>
        <w:t xml:space="preserve"> </w:t>
      </w:r>
      <w:r>
        <w:t>con lo establecido en el artíc</w:t>
      </w:r>
      <w:r>
        <w:t>ulo 12 de esta Ley.</w:t>
      </w:r>
    </w:p>
    <w:p w14:paraId="079FAFF5" w14:textId="77777777" w:rsidR="007467BB" w:rsidRDefault="007467BB">
      <w:pPr>
        <w:pStyle w:val="Textoindependiente"/>
        <w:spacing w:before="11"/>
        <w:rPr>
          <w:sz w:val="24"/>
        </w:rPr>
      </w:pPr>
    </w:p>
    <w:p w14:paraId="142DF338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19. </w:t>
      </w:r>
      <w:r>
        <w:t xml:space="preserve">Los propietarios o poseedores de predios rústicos, y urbanos que, durante el ejercicio fiscal del año 2024, regularicen sus inmuebles mediante su inscripción en los padrones correspondientes, pagarán el monto del impuesto </w:t>
      </w:r>
      <w:r>
        <w:t>predial anual a su cargo, exceptuándose los accesorios legales causados.</w:t>
      </w:r>
    </w:p>
    <w:p w14:paraId="41D85B13" w14:textId="77777777" w:rsidR="007467BB" w:rsidRDefault="007467BB">
      <w:pPr>
        <w:pStyle w:val="Textoindependiente"/>
        <w:spacing w:before="4"/>
        <w:rPr>
          <w:sz w:val="25"/>
        </w:rPr>
      </w:pPr>
    </w:p>
    <w:p w14:paraId="242AB66E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20.</w:t>
      </w:r>
      <w:r>
        <w:rPr>
          <w:b/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contribuyentes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impuesto</w:t>
      </w:r>
      <w:r>
        <w:rPr>
          <w:spacing w:val="-11"/>
        </w:rPr>
        <w:t xml:space="preserve"> </w:t>
      </w:r>
      <w:r>
        <w:t>predial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presenten</w:t>
      </w:r>
      <w:r>
        <w:rPr>
          <w:spacing w:val="-13"/>
        </w:rPr>
        <w:t xml:space="preserve"> </w:t>
      </w:r>
      <w:r>
        <w:t>espontáneamente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regularizar su</w:t>
      </w:r>
      <w:r>
        <w:rPr>
          <w:spacing w:val="-6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adeudos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anteriores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2024,</w:t>
      </w:r>
      <w:r>
        <w:rPr>
          <w:spacing w:val="-7"/>
        </w:rPr>
        <w:t xml:space="preserve"> </w:t>
      </w:r>
      <w:r>
        <w:t>gozarán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meses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enero a</w:t>
      </w:r>
      <w:r>
        <w:rPr>
          <w:spacing w:val="-6"/>
        </w:rPr>
        <w:t xml:space="preserve"> </w:t>
      </w:r>
      <w:r>
        <w:t>marzo del año en curso,</w:t>
      </w:r>
      <w:r>
        <w:rPr>
          <w:spacing w:val="-14"/>
        </w:rPr>
        <w:t xml:space="preserve"> </w:t>
      </w:r>
      <w:r>
        <w:t>de un descuento del cincuenta por ciento en los recargos y multas que se hubiesen generado.</w:t>
      </w:r>
    </w:p>
    <w:p w14:paraId="03A97B91" w14:textId="0954ECC9" w:rsidR="007467BB" w:rsidRDefault="009D33CD">
      <w:pPr>
        <w:pStyle w:val="Textoindependiente"/>
        <w:spacing w:before="84" w:line="278" w:lineRule="auto"/>
        <w:ind w:left="142" w:right="123"/>
        <w:jc w:val="both"/>
      </w:pPr>
      <w:r>
        <w:t xml:space="preserve"> </w:t>
      </w:r>
      <w:r w:rsidR="00167585">
        <w:rPr>
          <w:b/>
        </w:rPr>
        <w:t>Artículo</w:t>
      </w:r>
      <w:r w:rsidR="00167585">
        <w:rPr>
          <w:b/>
          <w:spacing w:val="-5"/>
        </w:rPr>
        <w:t xml:space="preserve"> </w:t>
      </w:r>
      <w:r w:rsidR="00167585">
        <w:rPr>
          <w:b/>
        </w:rPr>
        <w:t>21.</w:t>
      </w:r>
      <w:r w:rsidR="00167585">
        <w:rPr>
          <w:b/>
          <w:spacing w:val="-4"/>
        </w:rPr>
        <w:t xml:space="preserve"> </w:t>
      </w:r>
      <w:r w:rsidR="00167585">
        <w:t>En</w:t>
      </w:r>
      <w:r w:rsidR="00167585">
        <w:rPr>
          <w:spacing w:val="-5"/>
        </w:rPr>
        <w:t xml:space="preserve"> </w:t>
      </w:r>
      <w:r w:rsidR="00167585">
        <w:t>todo</w:t>
      </w:r>
      <w:r w:rsidR="00167585">
        <w:rPr>
          <w:spacing w:val="-5"/>
        </w:rPr>
        <w:t xml:space="preserve"> </w:t>
      </w:r>
      <w:r w:rsidR="00167585">
        <w:t>caso,</w:t>
      </w:r>
      <w:r w:rsidR="00167585">
        <w:rPr>
          <w:spacing w:val="-6"/>
        </w:rPr>
        <w:t xml:space="preserve"> </w:t>
      </w:r>
      <w:r w:rsidR="00167585">
        <w:t>el</w:t>
      </w:r>
      <w:r w:rsidR="00167585">
        <w:rPr>
          <w:spacing w:val="-4"/>
        </w:rPr>
        <w:t xml:space="preserve"> </w:t>
      </w:r>
      <w:r w:rsidR="00167585">
        <w:t>monto</w:t>
      </w:r>
      <w:r w:rsidR="00167585">
        <w:rPr>
          <w:spacing w:val="-5"/>
        </w:rPr>
        <w:t xml:space="preserve"> </w:t>
      </w:r>
      <w:r w:rsidR="00167585">
        <w:t>anual</w:t>
      </w:r>
      <w:r w:rsidR="00167585">
        <w:rPr>
          <w:spacing w:val="-4"/>
        </w:rPr>
        <w:t xml:space="preserve"> </w:t>
      </w:r>
      <w:r w:rsidR="00167585">
        <w:t>del</w:t>
      </w:r>
      <w:r w:rsidR="00167585">
        <w:rPr>
          <w:spacing w:val="-4"/>
        </w:rPr>
        <w:t xml:space="preserve"> </w:t>
      </w:r>
      <w:r w:rsidR="00167585">
        <w:t>impuesto</w:t>
      </w:r>
      <w:r w:rsidR="00167585">
        <w:rPr>
          <w:spacing w:val="-5"/>
        </w:rPr>
        <w:t xml:space="preserve"> </w:t>
      </w:r>
      <w:r w:rsidR="00167585">
        <w:t>predial</w:t>
      </w:r>
      <w:r w:rsidR="00167585">
        <w:rPr>
          <w:spacing w:val="-4"/>
        </w:rPr>
        <w:t xml:space="preserve"> </w:t>
      </w:r>
      <w:r w:rsidR="00167585">
        <w:t>a</w:t>
      </w:r>
      <w:r w:rsidR="00167585">
        <w:rPr>
          <w:spacing w:val="-4"/>
        </w:rPr>
        <w:t xml:space="preserve"> </w:t>
      </w:r>
      <w:r w:rsidR="00167585">
        <w:t>pagar</w:t>
      </w:r>
      <w:r w:rsidR="00167585">
        <w:rPr>
          <w:spacing w:val="-4"/>
        </w:rPr>
        <w:t xml:space="preserve"> </w:t>
      </w:r>
      <w:r w:rsidR="00167585">
        <w:t>durante</w:t>
      </w:r>
      <w:r w:rsidR="00167585">
        <w:rPr>
          <w:spacing w:val="-4"/>
        </w:rPr>
        <w:t xml:space="preserve"> </w:t>
      </w:r>
      <w:r w:rsidR="00167585">
        <w:t>el</w:t>
      </w:r>
      <w:r w:rsidR="00167585">
        <w:rPr>
          <w:spacing w:val="-6"/>
        </w:rPr>
        <w:t xml:space="preserve"> </w:t>
      </w:r>
      <w:r w:rsidR="00167585">
        <w:t>ejercicio</w:t>
      </w:r>
      <w:r w:rsidR="00167585">
        <w:rPr>
          <w:spacing w:val="-7"/>
        </w:rPr>
        <w:t xml:space="preserve"> </w:t>
      </w:r>
      <w:r w:rsidR="00167585">
        <w:t>fiscal</w:t>
      </w:r>
      <w:r w:rsidR="00167585">
        <w:rPr>
          <w:spacing w:val="-4"/>
        </w:rPr>
        <w:t xml:space="preserve"> </w:t>
      </w:r>
      <w:r w:rsidR="00167585">
        <w:t>del año 2024 no podrá ser inferior al del ejercicio fiscal del año 2023.</w:t>
      </w:r>
    </w:p>
    <w:p w14:paraId="17F625B2" w14:textId="77777777" w:rsidR="007467BB" w:rsidRDefault="007467BB">
      <w:pPr>
        <w:pStyle w:val="Textoindependiente"/>
        <w:spacing w:before="10"/>
        <w:rPr>
          <w:sz w:val="24"/>
        </w:rPr>
      </w:pPr>
    </w:p>
    <w:p w14:paraId="5910E418" w14:textId="77777777" w:rsidR="007467BB" w:rsidRDefault="00167585">
      <w:pPr>
        <w:pStyle w:val="Textoindependiente"/>
        <w:spacing w:before="1" w:line="276" w:lineRule="auto"/>
        <w:ind w:left="142" w:right="122"/>
        <w:jc w:val="both"/>
      </w:pPr>
      <w:r>
        <w:t>Los</w:t>
      </w:r>
      <w:r>
        <w:rPr>
          <w:spacing w:val="-11"/>
        </w:rPr>
        <w:t xml:space="preserve"> </w:t>
      </w:r>
      <w:r>
        <w:t>contribuyentes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impuesto</w:t>
      </w:r>
      <w:r>
        <w:rPr>
          <w:spacing w:val="-13"/>
        </w:rPr>
        <w:t xml:space="preserve"> </w:t>
      </w:r>
      <w:r>
        <w:t>predial</w:t>
      </w:r>
      <w:r>
        <w:rPr>
          <w:spacing w:val="-10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obligatoria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manifestación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 plazos 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 31 y 48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 de Catastro del Estado de</w:t>
      </w:r>
      <w:r>
        <w:rPr>
          <w:spacing w:val="-2"/>
        </w:rPr>
        <w:t xml:space="preserve"> </w:t>
      </w:r>
      <w:r>
        <w:t>Tlaxcala y</w:t>
      </w:r>
      <w:r>
        <w:rPr>
          <w:spacing w:val="-2"/>
        </w:rPr>
        <w:t xml:space="preserve"> </w:t>
      </w:r>
      <w:r>
        <w:t>presentar los avisos o manifestaciones a que hace referencia el artículo 24 de la misma Ley.</w:t>
      </w:r>
    </w:p>
    <w:p w14:paraId="780B6307" w14:textId="77777777" w:rsidR="007467BB" w:rsidRDefault="007467BB">
      <w:pPr>
        <w:pStyle w:val="Textoindependiente"/>
        <w:spacing w:before="3"/>
        <w:rPr>
          <w:sz w:val="25"/>
        </w:rPr>
      </w:pPr>
    </w:p>
    <w:p w14:paraId="67E2FC7A" w14:textId="77777777" w:rsidR="007467BB" w:rsidRDefault="00167585">
      <w:pPr>
        <w:pStyle w:val="Textoindependiente"/>
        <w:spacing w:line="276" w:lineRule="auto"/>
        <w:ind w:left="142" w:right="116"/>
        <w:jc w:val="both"/>
      </w:pPr>
      <w:r>
        <w:t>Conforme al Código Financiero, los adeudos derivados del pago del impuesto predial serán considerados</w:t>
      </w:r>
      <w:r>
        <w:rPr>
          <w:spacing w:val="-14"/>
        </w:rPr>
        <w:t xml:space="preserve"> </w:t>
      </w:r>
      <w:r>
        <w:t>créditos</w:t>
      </w:r>
      <w:r>
        <w:rPr>
          <w:spacing w:val="-14"/>
        </w:rPr>
        <w:t xml:space="preserve"> </w:t>
      </w:r>
      <w:r>
        <w:t>fiscales.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Tesorería</w:t>
      </w:r>
      <w:r>
        <w:rPr>
          <w:spacing w:val="-14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legalmente</w:t>
      </w:r>
      <w:r>
        <w:rPr>
          <w:spacing w:val="-14"/>
        </w:rPr>
        <w:t xml:space="preserve"> </w:t>
      </w:r>
      <w:r>
        <w:t>facultada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realizar su cobro.</w:t>
      </w:r>
    </w:p>
    <w:p w14:paraId="09FCB4C2" w14:textId="77777777" w:rsidR="007467BB" w:rsidRDefault="007467BB">
      <w:pPr>
        <w:pStyle w:val="Textoindependiente"/>
        <w:spacing w:before="4"/>
        <w:rPr>
          <w:sz w:val="25"/>
        </w:rPr>
      </w:pPr>
    </w:p>
    <w:p w14:paraId="3EAF2130" w14:textId="77777777" w:rsidR="007467BB" w:rsidRDefault="00167585">
      <w:pPr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5F98F671" w14:textId="77777777" w:rsidR="007467BB" w:rsidRDefault="00167585">
      <w:pPr>
        <w:spacing w:before="38"/>
        <w:ind w:left="115" w:right="138"/>
        <w:jc w:val="center"/>
        <w:rPr>
          <w:b/>
        </w:rPr>
      </w:pPr>
      <w:r>
        <w:rPr>
          <w:b/>
        </w:rPr>
        <w:t>IMPUESTO</w:t>
      </w:r>
      <w:r>
        <w:rPr>
          <w:b/>
          <w:spacing w:val="-5"/>
        </w:rPr>
        <w:t xml:space="preserve"> </w:t>
      </w:r>
      <w:r>
        <w:rPr>
          <w:b/>
        </w:rPr>
        <w:t>SOBRE</w:t>
      </w:r>
      <w:r>
        <w:rPr>
          <w:b/>
          <w:spacing w:val="-6"/>
        </w:rPr>
        <w:t xml:space="preserve"> </w:t>
      </w:r>
      <w:r>
        <w:rPr>
          <w:b/>
        </w:rPr>
        <w:t>TRANSMISIÓN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BIENES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INMU</w:t>
      </w:r>
      <w:r>
        <w:rPr>
          <w:b/>
          <w:spacing w:val="-2"/>
        </w:rPr>
        <w:t>EBLES</w:t>
      </w:r>
    </w:p>
    <w:p w14:paraId="0A333C3F" w14:textId="77777777" w:rsidR="007467BB" w:rsidRDefault="007467BB">
      <w:pPr>
        <w:pStyle w:val="Textoindependiente"/>
        <w:spacing w:before="6"/>
        <w:rPr>
          <w:b/>
          <w:sz w:val="28"/>
        </w:rPr>
      </w:pPr>
    </w:p>
    <w:p w14:paraId="6A9B05A4" w14:textId="77777777" w:rsidR="007467BB" w:rsidRDefault="00167585">
      <w:pPr>
        <w:pStyle w:val="Textoindependiente"/>
        <w:spacing w:line="276" w:lineRule="auto"/>
        <w:ind w:left="142" w:right="118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transmisión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celebración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los actos a que </w:t>
      </w:r>
      <w:proofErr w:type="spellStart"/>
      <w:r>
        <w:t>serefieren</w:t>
      </w:r>
      <w:proofErr w:type="spellEnd"/>
      <w:r>
        <w:t xml:space="preserve"> los artículos 202, 203 y 211 del Código Financiero, incluyendo la cesión de derechos de posesión y la disolución de copropiedad.</w:t>
      </w:r>
    </w:p>
    <w:p w14:paraId="58344CBA" w14:textId="77777777" w:rsidR="007467BB" w:rsidRDefault="007467BB">
      <w:pPr>
        <w:pStyle w:val="Textoindependiente"/>
        <w:spacing w:before="4"/>
        <w:rPr>
          <w:sz w:val="25"/>
        </w:rPr>
      </w:pPr>
    </w:p>
    <w:p w14:paraId="697067D7" w14:textId="77777777" w:rsidR="007467BB" w:rsidRDefault="00167585">
      <w:pPr>
        <w:pStyle w:val="Prrafodelista"/>
        <w:numPr>
          <w:ilvl w:val="0"/>
          <w:numId w:val="21"/>
        </w:numPr>
        <w:tabs>
          <w:tab w:val="left" w:pos="859"/>
          <w:tab w:val="left" w:pos="861"/>
        </w:tabs>
        <w:spacing w:line="278" w:lineRule="auto"/>
        <w:ind w:left="861" w:right="117"/>
        <w:jc w:val="both"/>
      </w:pP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operaciones 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refiere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anterior,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impuesto,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el artí</w:t>
      </w:r>
      <w:r>
        <w:t>culo 209</w:t>
      </w:r>
      <w:r>
        <w:rPr>
          <w:spacing w:val="40"/>
        </w:rPr>
        <w:t xml:space="preserve"> </w:t>
      </w:r>
      <w:r>
        <w:t>del Código Financiero.</w:t>
      </w:r>
    </w:p>
    <w:p w14:paraId="184C8F01" w14:textId="77777777" w:rsidR="007467BB" w:rsidRDefault="007467BB">
      <w:pPr>
        <w:pStyle w:val="Textoindependiente"/>
        <w:spacing w:before="10"/>
        <w:rPr>
          <w:sz w:val="24"/>
        </w:rPr>
      </w:pPr>
    </w:p>
    <w:p w14:paraId="4C16E26B" w14:textId="77777777" w:rsidR="007467BB" w:rsidRDefault="00167585">
      <w:pPr>
        <w:pStyle w:val="Prrafodelista"/>
        <w:numPr>
          <w:ilvl w:val="0"/>
          <w:numId w:val="21"/>
        </w:numPr>
        <w:tabs>
          <w:tab w:val="left" w:pos="861"/>
        </w:tabs>
        <w:ind w:left="861" w:hanging="578"/>
      </w:pPr>
      <w:r>
        <w:t>Se</w:t>
      </w:r>
      <w:r>
        <w:rPr>
          <w:spacing w:val="12"/>
        </w:rPr>
        <w:t xml:space="preserve"> </w:t>
      </w:r>
      <w:r>
        <w:t>aplicará</w:t>
      </w:r>
      <w:r>
        <w:rPr>
          <w:spacing w:val="11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reducida</w:t>
      </w:r>
      <w:r>
        <w:rPr>
          <w:spacing w:val="15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base,</w:t>
      </w:r>
      <w:r>
        <w:rPr>
          <w:spacing w:val="14"/>
        </w:rPr>
        <w:t xml:space="preserve"> </w:t>
      </w:r>
      <w:r>
        <w:t>misma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equivalente</w:t>
      </w:r>
      <w:r>
        <w:rPr>
          <w:spacing w:val="12"/>
        </w:rPr>
        <w:t xml:space="preserve"> </w:t>
      </w:r>
      <w:r>
        <w:rPr>
          <w:spacing w:val="-10"/>
        </w:rPr>
        <w:t>a</w:t>
      </w:r>
    </w:p>
    <w:p w14:paraId="24F90089" w14:textId="77777777" w:rsidR="007467BB" w:rsidRDefault="00167585">
      <w:pPr>
        <w:pStyle w:val="Textoindependiente"/>
        <w:spacing w:before="38"/>
        <w:ind w:left="861"/>
      </w:pPr>
      <w:r>
        <w:t>5.51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F963D31" w14:textId="77777777" w:rsidR="007467BB" w:rsidRDefault="007467BB">
      <w:pPr>
        <w:pStyle w:val="Textoindependiente"/>
        <w:spacing w:before="8"/>
        <w:rPr>
          <w:sz w:val="28"/>
        </w:rPr>
      </w:pPr>
    </w:p>
    <w:p w14:paraId="41B66E32" w14:textId="77777777" w:rsidR="007467BB" w:rsidRDefault="00167585">
      <w:pPr>
        <w:pStyle w:val="Prrafodelista"/>
        <w:numPr>
          <w:ilvl w:val="0"/>
          <w:numId w:val="21"/>
        </w:numPr>
        <w:tabs>
          <w:tab w:val="left" w:pos="857"/>
          <w:tab w:val="left" w:pos="861"/>
        </w:tabs>
        <w:spacing w:line="276" w:lineRule="auto"/>
        <w:ind w:left="861" w:right="115"/>
        <w:jc w:val="both"/>
      </w:pPr>
      <w:r>
        <w:t>Si al aplicar la tasa y reducción</w:t>
      </w:r>
      <w:r>
        <w:rPr>
          <w:spacing w:val="-1"/>
        </w:rPr>
        <w:t xml:space="preserve"> </w:t>
      </w:r>
      <w:r>
        <w:t>anterior a la</w:t>
      </w:r>
      <w:r>
        <w:rPr>
          <w:spacing w:val="-1"/>
        </w:rPr>
        <w:t xml:space="preserve"> </w:t>
      </w:r>
      <w:r>
        <w:t>base, resultare un</w:t>
      </w:r>
      <w:r>
        <w:rPr>
          <w:spacing w:val="-1"/>
        </w:rPr>
        <w:t xml:space="preserve"> </w:t>
      </w:r>
      <w:r>
        <w:t xml:space="preserve">impuesto inferior a 8 UMA o no </w:t>
      </w:r>
      <w:proofErr w:type="spellStart"/>
      <w:proofErr w:type="gramStart"/>
      <w:r>
        <w:t>resultare,se</w:t>
      </w:r>
      <w:proofErr w:type="spellEnd"/>
      <w:proofErr w:type="gramEnd"/>
      <w:r>
        <w:t xml:space="preserve"> cobrará esta cantidad como mínimo de traslado de dominio.</w:t>
      </w:r>
    </w:p>
    <w:p w14:paraId="0EAE5580" w14:textId="77777777" w:rsidR="007467BB" w:rsidRDefault="007467BB">
      <w:pPr>
        <w:pStyle w:val="Textoindependiente"/>
        <w:spacing w:before="2"/>
        <w:rPr>
          <w:sz w:val="25"/>
        </w:rPr>
      </w:pPr>
    </w:p>
    <w:p w14:paraId="5112C11A" w14:textId="77777777" w:rsidR="007467BB" w:rsidRDefault="00167585">
      <w:pPr>
        <w:pStyle w:val="Prrafodelista"/>
        <w:numPr>
          <w:ilvl w:val="0"/>
          <w:numId w:val="21"/>
        </w:numPr>
        <w:tabs>
          <w:tab w:val="left" w:pos="861"/>
        </w:tabs>
        <w:ind w:left="861" w:hanging="578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contestación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avisos</w:t>
      </w:r>
      <w:r>
        <w:rPr>
          <w:spacing w:val="-2"/>
        </w:rPr>
        <w:t xml:space="preserve"> </w:t>
      </w:r>
      <w:r>
        <w:t>notariales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786E5B9" w14:textId="77777777" w:rsidR="007467BB" w:rsidRDefault="007467BB">
      <w:pPr>
        <w:pStyle w:val="Textoindependiente"/>
        <w:spacing w:before="8"/>
        <w:rPr>
          <w:sz w:val="28"/>
        </w:rPr>
      </w:pPr>
    </w:p>
    <w:p w14:paraId="6D27DDE5" w14:textId="77777777" w:rsidR="007467BB" w:rsidRDefault="00167585">
      <w:pPr>
        <w:pStyle w:val="Prrafodelista"/>
        <w:numPr>
          <w:ilvl w:val="0"/>
          <w:numId w:val="21"/>
        </w:numPr>
        <w:tabs>
          <w:tab w:val="left" w:pos="859"/>
          <w:tab w:val="left" w:pos="861"/>
        </w:tabs>
        <w:spacing w:before="1" w:line="276" w:lineRule="auto"/>
        <w:ind w:left="861" w:right="112"/>
        <w:jc w:val="both"/>
      </w:pPr>
      <w:r>
        <w:t xml:space="preserve">El pago de este impuesto se deberá hacer dentro de los 15 días después de realizarse la </w:t>
      </w:r>
      <w:r>
        <w:rPr>
          <w:spacing w:val="-2"/>
        </w:rPr>
        <w:t>operación.</w:t>
      </w:r>
    </w:p>
    <w:p w14:paraId="2D78856A" w14:textId="77777777" w:rsidR="007467BB" w:rsidRDefault="007467BB">
      <w:pPr>
        <w:pStyle w:val="Textoindependiente"/>
        <w:spacing w:before="1"/>
        <w:rPr>
          <w:sz w:val="25"/>
        </w:rPr>
      </w:pPr>
    </w:p>
    <w:p w14:paraId="03A30AA7" w14:textId="77777777" w:rsidR="007467BB" w:rsidRDefault="00167585">
      <w:pPr>
        <w:pStyle w:val="Prrafodelista"/>
        <w:numPr>
          <w:ilvl w:val="0"/>
          <w:numId w:val="21"/>
        </w:numPr>
        <w:tabs>
          <w:tab w:val="left" w:pos="859"/>
          <w:tab w:val="left" w:pos="861"/>
        </w:tabs>
        <w:spacing w:line="278" w:lineRule="auto"/>
        <w:ind w:left="861" w:right="124"/>
        <w:jc w:val="both"/>
      </w:pPr>
      <w:r>
        <w:t xml:space="preserve">En </w:t>
      </w:r>
      <w:r>
        <w:t xml:space="preserve">la aplicación de este impuesto en lo general se citará a lo dispuesto en el Título Sexto, Capítulo II </w:t>
      </w:r>
      <w:proofErr w:type="spellStart"/>
      <w:r>
        <w:t>delCódigo</w:t>
      </w:r>
      <w:proofErr w:type="spellEnd"/>
      <w:r>
        <w:t xml:space="preserve"> Financiero.</w:t>
      </w:r>
    </w:p>
    <w:p w14:paraId="20DC65A9" w14:textId="77777777" w:rsidR="007467BB" w:rsidRDefault="007467BB">
      <w:pPr>
        <w:pStyle w:val="Textoindependiente"/>
        <w:spacing w:before="11"/>
        <w:rPr>
          <w:sz w:val="24"/>
        </w:rPr>
      </w:pPr>
    </w:p>
    <w:p w14:paraId="4234D8B0" w14:textId="77777777" w:rsidR="007467BB" w:rsidRDefault="00167585">
      <w:pPr>
        <w:pStyle w:val="Prrafodelista"/>
        <w:numPr>
          <w:ilvl w:val="0"/>
          <w:numId w:val="21"/>
        </w:numPr>
        <w:tabs>
          <w:tab w:val="left" w:pos="859"/>
          <w:tab w:val="left" w:pos="861"/>
        </w:tabs>
        <w:spacing w:line="276" w:lineRule="auto"/>
        <w:ind w:left="861" w:right="119"/>
        <w:jc w:val="both"/>
      </w:pPr>
      <w:r>
        <w:t>Por</w:t>
      </w:r>
      <w:r>
        <w:rPr>
          <w:spacing w:val="-14"/>
        </w:rPr>
        <w:t xml:space="preserve"> </w:t>
      </w:r>
      <w:r>
        <w:t>avalúos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predios</w:t>
      </w:r>
      <w:r>
        <w:rPr>
          <w:spacing w:val="-13"/>
        </w:rPr>
        <w:t xml:space="preserve"> </w:t>
      </w:r>
      <w:r>
        <w:t>urbanos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rústicos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solicitud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propietarios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poseedores,</w:t>
      </w:r>
      <w:r>
        <w:rPr>
          <w:spacing w:val="-14"/>
        </w:rPr>
        <w:t xml:space="preserve"> </w:t>
      </w:r>
      <w:r>
        <w:t>deberán pagar</w:t>
      </w:r>
      <w:r>
        <w:rPr>
          <w:spacing w:val="-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correspondientes,</w:t>
      </w:r>
      <w:r>
        <w:rPr>
          <w:spacing w:val="-3"/>
        </w:rPr>
        <w:t xml:space="preserve"> </w:t>
      </w:r>
      <w:r>
        <w:t>tomando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determinado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12 de la presente Ley</w:t>
      </w:r>
      <w:r>
        <w:rPr>
          <w:spacing w:val="40"/>
        </w:rPr>
        <w:t xml:space="preserve"> </w:t>
      </w:r>
      <w:r>
        <w:t>y de acuerdo con la siguiente:</w:t>
      </w:r>
    </w:p>
    <w:p w14:paraId="0069BF0B" w14:textId="77777777" w:rsidR="007467BB" w:rsidRDefault="007467BB">
      <w:pPr>
        <w:pStyle w:val="Textoindependiente"/>
        <w:spacing w:before="4"/>
        <w:rPr>
          <w:sz w:val="25"/>
        </w:rPr>
      </w:pPr>
    </w:p>
    <w:p w14:paraId="73D2BA12" w14:textId="77777777" w:rsidR="007467BB" w:rsidRDefault="00167585">
      <w:pPr>
        <w:pStyle w:val="Prrafodelista"/>
        <w:numPr>
          <w:ilvl w:val="1"/>
          <w:numId w:val="21"/>
        </w:numPr>
        <w:tabs>
          <w:tab w:val="left" w:pos="1162"/>
        </w:tabs>
        <w:spacing w:before="1"/>
        <w:ind w:left="1162" w:hanging="301"/>
      </w:pPr>
      <w:r>
        <w:t>Con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$5,000.00,</w:t>
      </w:r>
      <w:r>
        <w:rPr>
          <w:spacing w:val="-2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63943C4" w14:textId="77777777" w:rsidR="007467BB" w:rsidRDefault="007467BB">
      <w:pPr>
        <w:pStyle w:val="Textoindependiente"/>
        <w:spacing w:before="5"/>
        <w:rPr>
          <w:sz w:val="28"/>
        </w:rPr>
      </w:pPr>
    </w:p>
    <w:p w14:paraId="0DE9AEC4" w14:textId="77777777" w:rsidR="007467BB" w:rsidRDefault="00167585">
      <w:pPr>
        <w:pStyle w:val="Prrafodelista"/>
        <w:numPr>
          <w:ilvl w:val="1"/>
          <w:numId w:val="21"/>
        </w:numPr>
        <w:tabs>
          <w:tab w:val="left" w:pos="1133"/>
        </w:tabs>
        <w:ind w:left="1133" w:hanging="272"/>
      </w:pPr>
      <w:r>
        <w:t>De</w:t>
      </w:r>
      <w:r>
        <w:rPr>
          <w:spacing w:val="-2"/>
        </w:rPr>
        <w:t xml:space="preserve"> </w:t>
      </w:r>
      <w:r>
        <w:t>$5,001.00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$10,000.00,</w:t>
      </w:r>
      <w:r>
        <w:rPr>
          <w:spacing w:val="-5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8E252B8" w14:textId="77777777" w:rsidR="007467BB" w:rsidRDefault="007467BB">
      <w:pPr>
        <w:pStyle w:val="Textoindependiente"/>
        <w:spacing w:before="8"/>
        <w:rPr>
          <w:sz w:val="28"/>
        </w:rPr>
      </w:pPr>
    </w:p>
    <w:p w14:paraId="7D8C3B8D" w14:textId="77777777" w:rsidR="007467BB" w:rsidRDefault="00167585">
      <w:pPr>
        <w:pStyle w:val="Prrafodelista"/>
        <w:numPr>
          <w:ilvl w:val="1"/>
          <w:numId w:val="21"/>
        </w:numPr>
        <w:tabs>
          <w:tab w:val="left" w:pos="1133"/>
        </w:tabs>
        <w:spacing w:before="1"/>
        <w:ind w:left="1133" w:hanging="272"/>
      </w:pPr>
      <w:r>
        <w:t>De</w:t>
      </w:r>
      <w:r>
        <w:rPr>
          <w:spacing w:val="-3"/>
        </w:rPr>
        <w:t xml:space="preserve"> </w:t>
      </w:r>
      <w:r>
        <w:t>$10,001.00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adelante,</w:t>
      </w:r>
      <w:r>
        <w:rPr>
          <w:spacing w:val="-5"/>
        </w:rPr>
        <w:t xml:space="preserve"> </w:t>
      </w:r>
      <w:r>
        <w:t>6.0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4BC923F" w14:textId="1A0C946B" w:rsidR="007467BB" w:rsidRDefault="009D33CD">
      <w:pPr>
        <w:pStyle w:val="Textoindependiente"/>
        <w:spacing w:before="84" w:line="276" w:lineRule="auto"/>
        <w:ind w:left="142" w:right="121"/>
        <w:jc w:val="both"/>
      </w:pPr>
      <w:r>
        <w:t xml:space="preserve"> </w:t>
      </w:r>
      <w:r w:rsidR="00167585">
        <w:rPr>
          <w:b/>
        </w:rPr>
        <w:t>Artículo 23</w:t>
      </w:r>
      <w:r w:rsidR="00167585">
        <w:t>. El contribuyente deberá presentar el aviso notarial para su contestación por parte del Ayuntamiento,</w:t>
      </w:r>
      <w:r w:rsidR="00167585">
        <w:rPr>
          <w:spacing w:val="-7"/>
        </w:rPr>
        <w:t xml:space="preserve"> </w:t>
      </w:r>
      <w:r w:rsidR="00167585">
        <w:t>dentro</w:t>
      </w:r>
      <w:r w:rsidR="00167585">
        <w:rPr>
          <w:spacing w:val="-7"/>
        </w:rPr>
        <w:t xml:space="preserve"> </w:t>
      </w:r>
      <w:r w:rsidR="00167585">
        <w:t>de</w:t>
      </w:r>
      <w:r w:rsidR="00167585">
        <w:rPr>
          <w:spacing w:val="-7"/>
        </w:rPr>
        <w:t xml:space="preserve"> </w:t>
      </w:r>
      <w:r w:rsidR="00167585">
        <w:t>los</w:t>
      </w:r>
      <w:r w:rsidR="00167585">
        <w:rPr>
          <w:spacing w:val="-6"/>
        </w:rPr>
        <w:t xml:space="preserve"> </w:t>
      </w:r>
      <w:r w:rsidR="00167585">
        <w:t>quince</w:t>
      </w:r>
      <w:r w:rsidR="00167585">
        <w:rPr>
          <w:spacing w:val="-7"/>
        </w:rPr>
        <w:t xml:space="preserve"> </w:t>
      </w:r>
      <w:r w:rsidR="00167585">
        <w:t>días</w:t>
      </w:r>
      <w:r w:rsidR="00167585">
        <w:rPr>
          <w:spacing w:val="-6"/>
        </w:rPr>
        <w:t xml:space="preserve"> </w:t>
      </w:r>
      <w:r w:rsidR="00167585">
        <w:t>hábiles</w:t>
      </w:r>
      <w:r w:rsidR="00167585">
        <w:rPr>
          <w:spacing w:val="-6"/>
        </w:rPr>
        <w:t xml:space="preserve"> </w:t>
      </w:r>
      <w:r w:rsidR="00167585">
        <w:t>siguientes</w:t>
      </w:r>
      <w:r w:rsidR="00167585">
        <w:rPr>
          <w:spacing w:val="-6"/>
        </w:rPr>
        <w:t xml:space="preserve"> </w:t>
      </w:r>
      <w:r w:rsidR="00167585">
        <w:t>a</w:t>
      </w:r>
      <w:r w:rsidR="00167585">
        <w:rPr>
          <w:spacing w:val="-9"/>
        </w:rPr>
        <w:t xml:space="preserve"> </w:t>
      </w:r>
      <w:r w:rsidR="00167585">
        <w:t>la</w:t>
      </w:r>
      <w:r w:rsidR="00167585">
        <w:rPr>
          <w:spacing w:val="-7"/>
        </w:rPr>
        <w:t xml:space="preserve"> </w:t>
      </w:r>
      <w:r w:rsidR="00167585">
        <w:t>fecha</w:t>
      </w:r>
      <w:r w:rsidR="00167585">
        <w:rPr>
          <w:spacing w:val="-7"/>
        </w:rPr>
        <w:t xml:space="preserve"> </w:t>
      </w:r>
      <w:r w:rsidR="00167585">
        <w:t>de</w:t>
      </w:r>
      <w:r w:rsidR="00167585">
        <w:rPr>
          <w:spacing w:val="-7"/>
        </w:rPr>
        <w:t xml:space="preserve"> </w:t>
      </w:r>
      <w:r w:rsidR="00167585">
        <w:t>celebración</w:t>
      </w:r>
      <w:r w:rsidR="00167585">
        <w:rPr>
          <w:spacing w:val="-7"/>
        </w:rPr>
        <w:t xml:space="preserve"> </w:t>
      </w:r>
      <w:r w:rsidR="00167585">
        <w:t>de</w:t>
      </w:r>
      <w:r w:rsidR="00167585">
        <w:rPr>
          <w:spacing w:val="-7"/>
        </w:rPr>
        <w:t xml:space="preserve"> </w:t>
      </w:r>
      <w:r w:rsidR="00167585">
        <w:t>cualquiera</w:t>
      </w:r>
      <w:r w:rsidR="00167585">
        <w:rPr>
          <w:spacing w:val="-9"/>
        </w:rPr>
        <w:t xml:space="preserve"> </w:t>
      </w:r>
      <w:r w:rsidR="00167585">
        <w:t>de los actos enumerados en el artículo 22 de esta Ley.</w:t>
      </w:r>
    </w:p>
    <w:p w14:paraId="71434211" w14:textId="77777777" w:rsidR="007467BB" w:rsidRDefault="007467BB">
      <w:pPr>
        <w:pStyle w:val="Textoindependiente"/>
        <w:spacing w:before="3"/>
        <w:rPr>
          <w:sz w:val="25"/>
        </w:rPr>
      </w:pPr>
    </w:p>
    <w:p w14:paraId="3C4A7572" w14:textId="77777777" w:rsidR="007467BB" w:rsidRDefault="00167585">
      <w:pPr>
        <w:pStyle w:val="Textoindependiente"/>
        <w:spacing w:before="1"/>
        <w:ind w:left="142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24</w:t>
      </w:r>
      <w:r>
        <w:t>.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manifestaciones</w:t>
      </w:r>
      <w:r>
        <w:rPr>
          <w:spacing w:val="-5"/>
        </w:rPr>
        <w:t xml:space="preserve"> </w:t>
      </w:r>
      <w:r>
        <w:t>catastrales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cobrará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equivalente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5.0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F886637" w14:textId="77777777" w:rsidR="007467BB" w:rsidRDefault="007467BB">
      <w:pPr>
        <w:pStyle w:val="Textoindependiente"/>
        <w:spacing w:before="8"/>
        <w:rPr>
          <w:sz w:val="28"/>
        </w:rPr>
      </w:pPr>
    </w:p>
    <w:p w14:paraId="7EC6109C" w14:textId="77777777" w:rsidR="007467BB" w:rsidRDefault="00167585">
      <w:pPr>
        <w:pStyle w:val="Textoindependiente"/>
        <w:spacing w:line="276" w:lineRule="auto"/>
        <w:ind w:left="142" w:right="113"/>
        <w:jc w:val="both"/>
      </w:pPr>
      <w:r>
        <w:rPr>
          <w:b/>
        </w:rPr>
        <w:t xml:space="preserve">Artículo 25. </w:t>
      </w:r>
      <w:r>
        <w:t>Por la notificación, segregación o lotificación de predios, rectificación de medidas, r</w:t>
      </w:r>
      <w:r>
        <w:t>ectificación de vientos, rectificación de nombre y/o apellidos del propietario o poseedor del predio, rectificación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ubicación</w:t>
      </w:r>
      <w:r>
        <w:rPr>
          <w:spacing w:val="-5"/>
        </w:rPr>
        <w:t xml:space="preserve"> </w:t>
      </w:r>
      <w:proofErr w:type="spellStart"/>
      <w:r>
        <w:t>delpredio</w:t>
      </w:r>
      <w:proofErr w:type="spellEnd"/>
      <w:r>
        <w:t>,</w:t>
      </w:r>
      <w:r>
        <w:rPr>
          <w:spacing w:val="-5"/>
        </w:rPr>
        <w:t xml:space="preserve"> </w:t>
      </w:r>
      <w:r>
        <w:t>erección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construcción,</w:t>
      </w:r>
      <w:r>
        <w:rPr>
          <w:spacing w:val="-5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condominio y disolución de copropiedad y renuncia, cancelación o e</w:t>
      </w:r>
      <w:r>
        <w:t>xtinción de usufructo, cancelación de hipoteca, se cobran, aun presentando un aviso notarial en el que se contemplen dos o más actos, por cada acto de los enunciados el equivalente a 3 UMA.</w:t>
      </w:r>
    </w:p>
    <w:p w14:paraId="0F783F90" w14:textId="77777777" w:rsidR="007467BB" w:rsidRDefault="007467BB">
      <w:pPr>
        <w:pStyle w:val="Textoindependiente"/>
        <w:spacing w:before="8"/>
        <w:rPr>
          <w:sz w:val="21"/>
        </w:rPr>
      </w:pPr>
    </w:p>
    <w:p w14:paraId="132B39C7" w14:textId="77777777" w:rsidR="007467BB" w:rsidRDefault="00167585">
      <w:pPr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7C543F30" w14:textId="77777777" w:rsidR="007467BB" w:rsidRDefault="00167585">
      <w:pPr>
        <w:spacing w:before="1"/>
        <w:ind w:left="115" w:right="138"/>
        <w:jc w:val="center"/>
        <w:rPr>
          <w:b/>
        </w:rPr>
      </w:pP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IMPUESTO</w:t>
      </w:r>
      <w:r>
        <w:rPr>
          <w:b/>
          <w:spacing w:val="-5"/>
        </w:rPr>
        <w:t xml:space="preserve"> </w:t>
      </w:r>
      <w:r>
        <w:rPr>
          <w:b/>
        </w:rPr>
        <w:t>SOBRE</w:t>
      </w:r>
      <w:r>
        <w:rPr>
          <w:b/>
          <w:spacing w:val="-7"/>
        </w:rPr>
        <w:t xml:space="preserve"> </w:t>
      </w:r>
      <w:r>
        <w:rPr>
          <w:b/>
        </w:rPr>
        <w:t>DIVERSIONES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ESPECTÁCULOS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PÚBLICOS</w:t>
      </w:r>
    </w:p>
    <w:p w14:paraId="4709019C" w14:textId="77777777" w:rsidR="007467BB" w:rsidRDefault="007467BB">
      <w:pPr>
        <w:pStyle w:val="Textoindependiente"/>
        <w:spacing w:before="1"/>
        <w:rPr>
          <w:b/>
        </w:rPr>
      </w:pPr>
    </w:p>
    <w:p w14:paraId="3F8F8A2D" w14:textId="77777777" w:rsidR="007467BB" w:rsidRDefault="00167585">
      <w:pPr>
        <w:pStyle w:val="Textoindependiente"/>
        <w:ind w:left="142" w:right="115"/>
        <w:jc w:val="both"/>
      </w:pPr>
      <w:r>
        <w:rPr>
          <w:b/>
        </w:rPr>
        <w:t xml:space="preserve">Artículo 26. </w:t>
      </w:r>
      <w:r>
        <w:t>El Municipio percibirá, en su caso, el impuesto a que se refiere este Capítulo, de conformidad al Título Cuarto, Capítulo III del Código Financiero.</w:t>
      </w:r>
    </w:p>
    <w:p w14:paraId="00B4A549" w14:textId="77777777" w:rsidR="007467BB" w:rsidRDefault="007467BB">
      <w:pPr>
        <w:pStyle w:val="Textoindependiente"/>
        <w:spacing w:before="10"/>
        <w:rPr>
          <w:sz w:val="21"/>
        </w:rPr>
      </w:pPr>
    </w:p>
    <w:p w14:paraId="2D359931" w14:textId="77777777" w:rsidR="007467BB" w:rsidRDefault="00167585">
      <w:pPr>
        <w:spacing w:before="1" w:line="252" w:lineRule="exact"/>
        <w:ind w:left="3435" w:right="3457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TERCERO</w:t>
      </w:r>
    </w:p>
    <w:p w14:paraId="7C42C510" w14:textId="77777777" w:rsidR="007467BB" w:rsidRDefault="00167585">
      <w:pPr>
        <w:spacing w:line="480" w:lineRule="auto"/>
        <w:ind w:left="1741" w:right="1765"/>
        <w:jc w:val="center"/>
        <w:rPr>
          <w:b/>
        </w:rPr>
      </w:pPr>
      <w:r>
        <w:rPr>
          <w:b/>
        </w:rPr>
        <w:t>CUOTAS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APORTACIONES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SEGURIDAD</w:t>
      </w:r>
      <w:r>
        <w:rPr>
          <w:b/>
          <w:spacing w:val="-8"/>
        </w:rPr>
        <w:t xml:space="preserve"> </w:t>
      </w:r>
      <w:r>
        <w:rPr>
          <w:b/>
        </w:rPr>
        <w:t>SOCIAL CAPÍTULO ÚNIC</w:t>
      </w:r>
      <w:r>
        <w:rPr>
          <w:b/>
        </w:rPr>
        <w:t>O</w:t>
      </w:r>
    </w:p>
    <w:p w14:paraId="288F0178" w14:textId="77777777" w:rsidR="007467BB" w:rsidRDefault="00167585">
      <w:pPr>
        <w:pStyle w:val="Textoindependiente"/>
        <w:ind w:left="142" w:right="116"/>
        <w:jc w:val="both"/>
      </w:pPr>
      <w:r>
        <w:rPr>
          <w:b/>
        </w:rPr>
        <w:t xml:space="preserve">Artículo 27. </w:t>
      </w:r>
      <w:r>
        <w:t>Son las</w:t>
      </w:r>
      <w:r>
        <w:rPr>
          <w:spacing w:val="-2"/>
        </w:rPr>
        <w:t xml:space="preserve"> </w:t>
      </w:r>
      <w:r>
        <w:t>contribuciones 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Ley a cargo</w:t>
      </w:r>
      <w:r>
        <w:rPr>
          <w:spacing w:val="-1"/>
        </w:rPr>
        <w:t xml:space="preserve"> </w:t>
      </w:r>
      <w:r>
        <w:t>de personas que son sustituidas por 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proofErr w:type="spellStart"/>
      <w:r>
        <w:t>elcumplimiento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fijadas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 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benefician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 mismo Estado.</w:t>
      </w:r>
    </w:p>
    <w:p w14:paraId="11382433" w14:textId="77777777" w:rsidR="007467BB" w:rsidRDefault="007467BB">
      <w:pPr>
        <w:pStyle w:val="Textoindependiente"/>
        <w:spacing w:before="1"/>
        <w:rPr>
          <w:sz w:val="10"/>
        </w:rPr>
      </w:pPr>
    </w:p>
    <w:p w14:paraId="31D17692" w14:textId="77777777" w:rsidR="007467BB" w:rsidRDefault="00167585">
      <w:pPr>
        <w:spacing w:before="92"/>
        <w:ind w:left="2777" w:right="2797" w:hanging="4"/>
        <w:jc w:val="center"/>
        <w:rPr>
          <w:b/>
        </w:rPr>
      </w:pPr>
      <w:r>
        <w:rPr>
          <w:b/>
        </w:rPr>
        <w:t>TÍTULO CUARTO CONTRIBUCIONES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MEJORAS</w:t>
      </w:r>
    </w:p>
    <w:p w14:paraId="4BBE81CD" w14:textId="77777777" w:rsidR="007467BB" w:rsidRDefault="00167585">
      <w:pPr>
        <w:spacing w:before="207"/>
        <w:ind w:left="3435" w:right="3414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ÚNICO</w:t>
      </w:r>
    </w:p>
    <w:p w14:paraId="6686693E" w14:textId="77777777" w:rsidR="007467BB" w:rsidRDefault="007467BB">
      <w:pPr>
        <w:pStyle w:val="Textoindependiente"/>
        <w:spacing w:before="2"/>
        <w:rPr>
          <w:b/>
        </w:rPr>
      </w:pPr>
    </w:p>
    <w:p w14:paraId="4D804C36" w14:textId="77777777" w:rsidR="007467BB" w:rsidRDefault="00167585">
      <w:pPr>
        <w:pStyle w:val="Textoindependiente"/>
        <w:spacing w:line="276" w:lineRule="auto"/>
        <w:ind w:left="142" w:right="116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28.</w:t>
      </w:r>
      <w:r>
        <w:rPr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contribuciones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mejoras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públicas,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 públicas</w:t>
      </w:r>
      <w:r>
        <w:rPr>
          <w:spacing w:val="-11"/>
        </w:rPr>
        <w:t xml:space="preserve"> </w:t>
      </w:r>
      <w:r>
        <w:lastRenderedPageBreak/>
        <w:t>municipales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infraestructura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beneficien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directa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población;</w:t>
      </w:r>
      <w:r>
        <w:rPr>
          <w:spacing w:val="-11"/>
        </w:rPr>
        <w:t xml:space="preserve"> </w:t>
      </w:r>
      <w:r>
        <w:t>siendo</w:t>
      </w:r>
      <w:r>
        <w:rPr>
          <w:spacing w:val="-12"/>
        </w:rPr>
        <w:t xml:space="preserve"> </w:t>
      </w:r>
      <w:r>
        <w:t>sujetos de esta obligación los propietarios o poseedores de los predios que sean beneficiados por éstas. Se entiende que se benefician por las obras</w:t>
      </w:r>
      <w:r>
        <w:rPr>
          <w:spacing w:val="-10"/>
        </w:rPr>
        <w:t xml:space="preserve"> </w:t>
      </w:r>
      <w:r>
        <w:t>públicas municipales,</w:t>
      </w:r>
      <w:r>
        <w:t xml:space="preserve"> cuando éstos las puedan usar, aprovechar, descargar o explotar.</w:t>
      </w:r>
    </w:p>
    <w:p w14:paraId="4DF8818B" w14:textId="77777777" w:rsidR="007467BB" w:rsidRDefault="007467BB">
      <w:pPr>
        <w:pStyle w:val="Textoindependiente"/>
        <w:spacing w:before="4"/>
        <w:rPr>
          <w:sz w:val="25"/>
        </w:rPr>
      </w:pPr>
    </w:p>
    <w:p w14:paraId="518E87BD" w14:textId="77777777" w:rsidR="007467BB" w:rsidRDefault="00167585">
      <w:pPr>
        <w:pStyle w:val="Textoindependiente"/>
        <w:spacing w:line="276" w:lineRule="auto"/>
        <w:ind w:left="142" w:right="114"/>
        <w:jc w:val="both"/>
      </w:pPr>
      <w:r>
        <w:t xml:space="preserve">Los sujetos obligados al pago de la contribución especial para mejoras de obras públicas, la realización de obras municipales de infraestructura hidráulica, vial y ambiental construidas por la administración pública municipal, serán las personas físicas o </w:t>
      </w:r>
      <w:r>
        <w:t>jurídicas que</w:t>
      </w:r>
      <w:r>
        <w:rPr>
          <w:spacing w:val="-14"/>
        </w:rPr>
        <w:t xml:space="preserve"> </w:t>
      </w:r>
      <w:r>
        <w:t xml:space="preserve">beneficien en forma </w:t>
      </w:r>
      <w:r>
        <w:rPr>
          <w:spacing w:val="-2"/>
        </w:rPr>
        <w:t>directa.</w:t>
      </w:r>
    </w:p>
    <w:p w14:paraId="63FA3A1F" w14:textId="77777777" w:rsidR="007467BB" w:rsidRDefault="007467BB">
      <w:pPr>
        <w:pStyle w:val="Textoindependiente"/>
        <w:spacing w:before="3"/>
        <w:rPr>
          <w:sz w:val="25"/>
        </w:rPr>
      </w:pPr>
    </w:p>
    <w:p w14:paraId="119496A6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La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contribuciones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mejoras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aportaciones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realicen</w:t>
      </w:r>
      <w:r>
        <w:rPr>
          <w:spacing w:val="-4"/>
        </w:rPr>
        <w:t xml:space="preserve"> </w:t>
      </w:r>
      <w:r>
        <w:t>los beneficiarios de éstas o en su caso las que se determinen por el Ayuntamiento de conformidad con los comités d</w:t>
      </w:r>
      <w:r>
        <w:t>e obras.</w:t>
      </w:r>
    </w:p>
    <w:p w14:paraId="775B4832" w14:textId="6FA68597" w:rsidR="007467BB" w:rsidRDefault="009D33CD">
      <w:pPr>
        <w:pStyle w:val="Textoindependiente"/>
        <w:spacing w:before="84" w:line="276" w:lineRule="auto"/>
        <w:ind w:left="142" w:right="115"/>
        <w:jc w:val="both"/>
      </w:pPr>
      <w:r>
        <w:t xml:space="preserve"> </w:t>
      </w:r>
      <w:r w:rsidR="00167585">
        <w:t>El valor recuperable de la obra pública municipal se integrará con las erogaciones efectuadas con motivo de la realización de las mismas, las indemnizaciones que deban cubrirse y los gastos de financiamiento generados hasta el moment</w:t>
      </w:r>
      <w:r w:rsidR="00167585">
        <w:t xml:space="preserve">o de la publicación del valor recuperable; sin incluir los gastos de administración, supervisión, </w:t>
      </w:r>
      <w:proofErr w:type="spellStart"/>
      <w:proofErr w:type="gramStart"/>
      <w:r w:rsidR="00167585">
        <w:t>inspección,operación</w:t>
      </w:r>
      <w:proofErr w:type="spellEnd"/>
      <w:proofErr w:type="gramEnd"/>
      <w:r w:rsidR="00167585">
        <w:t xml:space="preserve">, conservación y mantenimiento de la </w:t>
      </w:r>
      <w:r w:rsidR="00167585">
        <w:rPr>
          <w:spacing w:val="-2"/>
        </w:rPr>
        <w:t>misma.</w:t>
      </w:r>
    </w:p>
    <w:p w14:paraId="03ED901E" w14:textId="77777777" w:rsidR="007467BB" w:rsidRDefault="007467BB">
      <w:pPr>
        <w:pStyle w:val="Textoindependiente"/>
        <w:spacing w:before="5"/>
        <w:rPr>
          <w:sz w:val="25"/>
        </w:rPr>
      </w:pPr>
    </w:p>
    <w:p w14:paraId="4BBE7C61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El valor recuperable integrado, así como las características generales de la obra, deberán publicarse en los</w:t>
      </w:r>
      <w:r>
        <w:rPr>
          <w:spacing w:val="-2"/>
        </w:rPr>
        <w:t xml:space="preserve"> </w:t>
      </w:r>
      <w:r>
        <w:t>estrados del</w:t>
      </w:r>
      <w:r>
        <w:rPr>
          <w:spacing w:val="-10"/>
        </w:rPr>
        <w:t xml:space="preserve"> </w:t>
      </w:r>
      <w:r>
        <w:t>Municipio</w:t>
      </w:r>
      <w:r>
        <w:rPr>
          <w:spacing w:val="-8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inicie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cobro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contribución</w:t>
      </w:r>
      <w:r>
        <w:rPr>
          <w:spacing w:val="-11"/>
        </w:rPr>
        <w:t xml:space="preserve"> </w:t>
      </w:r>
      <w:r>
        <w:t>especial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 xml:space="preserve">mejoras. Al valor recuperable </w:t>
      </w:r>
      <w:proofErr w:type="spellStart"/>
      <w:r>
        <w:t>integradoque</w:t>
      </w:r>
      <w:proofErr w:type="spellEnd"/>
      <w:r>
        <w:t xml:space="preserve"> se obtenga se le</w:t>
      </w:r>
      <w:r>
        <w:t xml:space="preserve"> disminuirá:</w:t>
      </w:r>
    </w:p>
    <w:p w14:paraId="65B678E4" w14:textId="77777777" w:rsidR="007467BB" w:rsidRDefault="007467BB">
      <w:pPr>
        <w:pStyle w:val="Textoindependiente"/>
        <w:spacing w:before="4"/>
        <w:rPr>
          <w:sz w:val="25"/>
        </w:rPr>
      </w:pPr>
    </w:p>
    <w:p w14:paraId="2448B2FF" w14:textId="77777777" w:rsidR="007467BB" w:rsidRDefault="00167585">
      <w:pPr>
        <w:pStyle w:val="Prrafodelista"/>
        <w:numPr>
          <w:ilvl w:val="0"/>
          <w:numId w:val="20"/>
        </w:numPr>
        <w:tabs>
          <w:tab w:val="left" w:pos="861"/>
        </w:tabs>
        <w:spacing w:line="276" w:lineRule="auto"/>
        <w:ind w:left="861" w:right="124"/>
      </w:pPr>
      <w:r>
        <w:t>El monto de los subsidios que se le destinen por el gobierno federal o de los presupuestos</w:t>
      </w:r>
      <w:r>
        <w:rPr>
          <w:spacing w:val="40"/>
        </w:rPr>
        <w:t xml:space="preserve"> </w:t>
      </w:r>
      <w:r>
        <w:t>determinados por el estado o el Municipio.</w:t>
      </w:r>
    </w:p>
    <w:p w14:paraId="1407B742" w14:textId="77777777" w:rsidR="007467BB" w:rsidRDefault="007467BB">
      <w:pPr>
        <w:pStyle w:val="Textoindependiente"/>
        <w:spacing w:before="2"/>
        <w:rPr>
          <w:sz w:val="25"/>
        </w:rPr>
      </w:pPr>
    </w:p>
    <w:p w14:paraId="070E118F" w14:textId="77777777" w:rsidR="007467BB" w:rsidRDefault="00167585">
      <w:pPr>
        <w:pStyle w:val="Prrafodelista"/>
        <w:numPr>
          <w:ilvl w:val="0"/>
          <w:numId w:val="20"/>
        </w:numPr>
        <w:tabs>
          <w:tab w:val="left" w:pos="861"/>
        </w:tabs>
        <w:ind w:left="861" w:hanging="436"/>
      </w:pPr>
      <w:r>
        <w:t>El</w:t>
      </w:r>
      <w:r>
        <w:rPr>
          <w:spacing w:val="-8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donaciones,</w:t>
      </w:r>
      <w:r>
        <w:rPr>
          <w:spacing w:val="-6"/>
        </w:rPr>
        <w:t xml:space="preserve"> </w:t>
      </w:r>
      <w:r>
        <w:t>cooperaciones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aportaciones</w:t>
      </w:r>
      <w:r>
        <w:rPr>
          <w:spacing w:val="-2"/>
        </w:rPr>
        <w:t xml:space="preserve"> voluntarias.</w:t>
      </w:r>
    </w:p>
    <w:p w14:paraId="41C43F5D" w14:textId="77777777" w:rsidR="007467BB" w:rsidRDefault="007467BB">
      <w:pPr>
        <w:pStyle w:val="Textoindependiente"/>
        <w:spacing w:before="8"/>
        <w:rPr>
          <w:sz w:val="28"/>
        </w:rPr>
      </w:pPr>
    </w:p>
    <w:p w14:paraId="20BFB744" w14:textId="77777777" w:rsidR="007467BB" w:rsidRDefault="00167585">
      <w:pPr>
        <w:pStyle w:val="Prrafodelista"/>
        <w:numPr>
          <w:ilvl w:val="0"/>
          <w:numId w:val="20"/>
        </w:numPr>
        <w:tabs>
          <w:tab w:val="left" w:pos="858"/>
          <w:tab w:val="left" w:pos="861"/>
        </w:tabs>
        <w:spacing w:line="276" w:lineRule="auto"/>
        <w:ind w:left="861" w:right="121"/>
      </w:pPr>
      <w:r>
        <w:t>Las</w:t>
      </w:r>
      <w:r>
        <w:rPr>
          <w:spacing w:val="80"/>
        </w:rPr>
        <w:t xml:space="preserve"> </w:t>
      </w:r>
      <w:r>
        <w:t>recuperaciones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las</w:t>
      </w:r>
      <w:r>
        <w:rPr>
          <w:spacing w:val="80"/>
        </w:rPr>
        <w:t xml:space="preserve"> </w:t>
      </w:r>
      <w:r>
        <w:t>enajenaci</w:t>
      </w:r>
      <w:r>
        <w:t>ones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excedentes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predios</w:t>
      </w:r>
      <w:r>
        <w:rPr>
          <w:spacing w:val="80"/>
        </w:rPr>
        <w:t xml:space="preserve"> </w:t>
      </w:r>
      <w:r>
        <w:t>expropiados</w:t>
      </w:r>
      <w:r>
        <w:rPr>
          <w:spacing w:val="80"/>
        </w:rPr>
        <w:t xml:space="preserve"> </w:t>
      </w:r>
      <w:r>
        <w:t>o adjudicados que no hubiera sido utilizados en la obra.</w:t>
      </w:r>
    </w:p>
    <w:p w14:paraId="75E6756E" w14:textId="77777777" w:rsidR="007467BB" w:rsidRDefault="007467BB">
      <w:pPr>
        <w:pStyle w:val="Textoindependiente"/>
        <w:spacing w:before="2"/>
        <w:rPr>
          <w:sz w:val="25"/>
        </w:rPr>
      </w:pPr>
    </w:p>
    <w:p w14:paraId="2533F2FA" w14:textId="77777777" w:rsidR="007467BB" w:rsidRDefault="00167585">
      <w:pPr>
        <w:pStyle w:val="Prrafodelista"/>
        <w:numPr>
          <w:ilvl w:val="0"/>
          <w:numId w:val="20"/>
        </w:numPr>
        <w:tabs>
          <w:tab w:val="left" w:pos="858"/>
          <w:tab w:val="left" w:pos="861"/>
        </w:tabs>
        <w:spacing w:line="278" w:lineRule="auto"/>
        <w:ind w:left="861" w:right="123"/>
      </w:pPr>
      <w:r>
        <w:t>Las</w:t>
      </w:r>
      <w:r>
        <w:rPr>
          <w:spacing w:val="40"/>
        </w:rPr>
        <w:t xml:space="preserve"> </w:t>
      </w:r>
      <w:r>
        <w:t>amortizaciones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principal</w:t>
      </w:r>
      <w:r>
        <w:rPr>
          <w:spacing w:val="40"/>
        </w:rPr>
        <w:t xml:space="preserve"> </w:t>
      </w:r>
      <w:r>
        <w:t>financiamiento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obra</w:t>
      </w:r>
      <w:r>
        <w:rPr>
          <w:spacing w:val="40"/>
        </w:rPr>
        <w:t xml:space="preserve"> </w:t>
      </w:r>
      <w:r>
        <w:t>respectiva,</w:t>
      </w:r>
      <w:r>
        <w:rPr>
          <w:spacing w:val="40"/>
        </w:rPr>
        <w:t xml:space="preserve"> </w:t>
      </w:r>
      <w:r>
        <w:t>efectuadas</w:t>
      </w:r>
      <w:r>
        <w:rPr>
          <w:spacing w:val="40"/>
        </w:rPr>
        <w:t xml:space="preserve"> </w:t>
      </w:r>
      <w:r>
        <w:t>con anterioridad a la publicación del valor recuperable.</w:t>
      </w:r>
    </w:p>
    <w:p w14:paraId="54FD1798" w14:textId="77777777" w:rsidR="007467BB" w:rsidRDefault="007467BB">
      <w:pPr>
        <w:pStyle w:val="Textoindependiente"/>
        <w:spacing w:before="11"/>
        <w:rPr>
          <w:sz w:val="24"/>
        </w:rPr>
      </w:pPr>
    </w:p>
    <w:p w14:paraId="0C7EF398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El Municipio percibirá las contribuciones especiales por mejoras establecidas o que se establezcan sobre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incremento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mejoría</w:t>
      </w:r>
      <w:r>
        <w:rPr>
          <w:spacing w:val="-4"/>
        </w:rPr>
        <w:t xml:space="preserve"> </w:t>
      </w:r>
      <w:r>
        <w:t>específica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raíz</w:t>
      </w:r>
      <w:r>
        <w:rPr>
          <w:spacing w:val="-4"/>
        </w:rPr>
        <w:t xml:space="preserve"> </w:t>
      </w:r>
      <w:r>
        <w:t>derivado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</w:t>
      </w:r>
      <w:r>
        <w:t>ión de obras públicas en los términos de la normatividad urbanística aplicable.</w:t>
      </w:r>
    </w:p>
    <w:p w14:paraId="7D53CBBB" w14:textId="77777777" w:rsidR="007467BB" w:rsidRDefault="007467BB">
      <w:pPr>
        <w:pStyle w:val="Textoindependiente"/>
        <w:spacing w:before="4"/>
        <w:rPr>
          <w:sz w:val="25"/>
        </w:rPr>
      </w:pPr>
    </w:p>
    <w:p w14:paraId="12BBCA02" w14:textId="77777777" w:rsidR="007467BB" w:rsidRDefault="00167585">
      <w:pPr>
        <w:spacing w:line="276" w:lineRule="auto"/>
        <w:ind w:left="3435" w:right="3455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QUINTO </w:t>
      </w:r>
      <w:r>
        <w:rPr>
          <w:b/>
          <w:spacing w:val="-2"/>
        </w:rPr>
        <w:t>DERECHOS</w:t>
      </w:r>
    </w:p>
    <w:p w14:paraId="494178FB" w14:textId="77777777" w:rsidR="007467BB" w:rsidRDefault="007467BB">
      <w:pPr>
        <w:pStyle w:val="Textoindependiente"/>
        <w:spacing w:before="4"/>
        <w:rPr>
          <w:b/>
          <w:sz w:val="25"/>
        </w:rPr>
      </w:pPr>
    </w:p>
    <w:p w14:paraId="6FCB0F3F" w14:textId="77777777" w:rsidR="007467BB" w:rsidRDefault="00167585">
      <w:pPr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I</w:t>
      </w:r>
    </w:p>
    <w:p w14:paraId="5C14CA76" w14:textId="77777777" w:rsidR="007467BB" w:rsidRDefault="00167585">
      <w:pPr>
        <w:spacing w:before="38" w:line="276" w:lineRule="auto"/>
        <w:ind w:left="115" w:right="137"/>
        <w:jc w:val="center"/>
        <w:rPr>
          <w:b/>
        </w:rPr>
      </w:pPr>
      <w:r>
        <w:rPr>
          <w:b/>
        </w:rPr>
        <w:t>SERVICIOS</w:t>
      </w:r>
      <w:r>
        <w:rPr>
          <w:b/>
          <w:spacing w:val="-5"/>
        </w:rPr>
        <w:t xml:space="preserve"> </w:t>
      </w:r>
      <w:r>
        <w:rPr>
          <w:b/>
        </w:rPr>
        <w:t>PRESTADOS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PRESIDENCIA</w:t>
      </w:r>
      <w:r>
        <w:rPr>
          <w:b/>
          <w:spacing w:val="-5"/>
        </w:rPr>
        <w:t xml:space="preserve"> </w:t>
      </w:r>
      <w:r>
        <w:rPr>
          <w:b/>
        </w:rPr>
        <w:t>MUNICIPAL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MATERIA</w:t>
      </w:r>
      <w:r>
        <w:rPr>
          <w:b/>
          <w:spacing w:val="-5"/>
        </w:rPr>
        <w:t xml:space="preserve"> </w:t>
      </w:r>
      <w:r>
        <w:rPr>
          <w:b/>
        </w:rPr>
        <w:t>DE DESARROLLO URBANO, OBRA PÚBLICA, ECOLOGÍA Y PROTECCIÓN CIVIL</w:t>
      </w:r>
    </w:p>
    <w:p w14:paraId="24A80455" w14:textId="77777777" w:rsidR="007467BB" w:rsidRDefault="007467BB">
      <w:pPr>
        <w:pStyle w:val="Textoindependiente"/>
        <w:spacing w:before="2"/>
        <w:rPr>
          <w:b/>
          <w:sz w:val="25"/>
        </w:rPr>
      </w:pPr>
    </w:p>
    <w:p w14:paraId="5CBB0732" w14:textId="77777777" w:rsidR="007467BB" w:rsidRDefault="00167585">
      <w:pPr>
        <w:pStyle w:val="Textoindependiente"/>
        <w:spacing w:line="278" w:lineRule="auto"/>
        <w:ind w:left="142" w:right="120"/>
        <w:jc w:val="both"/>
      </w:pPr>
      <w:r>
        <w:rPr>
          <w:b/>
        </w:rPr>
        <w:t>Artículo 29</w:t>
      </w:r>
      <w:r>
        <w:t>. Los servicios prestados por la Presidencia Municipal en materia de desarrollo urbano, obras públicas, ecología, y protección civil, se pagarán de conformidad con la siguiente tar</w:t>
      </w:r>
      <w:r>
        <w:t>ifa:</w:t>
      </w:r>
    </w:p>
    <w:p w14:paraId="0E0FEC99" w14:textId="77777777" w:rsidR="007467BB" w:rsidRDefault="007467BB">
      <w:pPr>
        <w:pStyle w:val="Textoindependiente"/>
        <w:spacing w:before="10"/>
        <w:rPr>
          <w:sz w:val="24"/>
        </w:rPr>
      </w:pPr>
    </w:p>
    <w:p w14:paraId="13F45E7C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ind w:left="861"/>
        <w:jc w:val="left"/>
      </w:pPr>
      <w:r>
        <w:t>Por</w:t>
      </w:r>
      <w:r>
        <w:rPr>
          <w:spacing w:val="-4"/>
        </w:rPr>
        <w:t xml:space="preserve"> </w:t>
      </w:r>
      <w:r>
        <w:t>constancias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públicos,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20D977AB" w14:textId="77777777" w:rsidR="007467BB" w:rsidRDefault="007467BB">
      <w:pPr>
        <w:pStyle w:val="Textoindependiente"/>
        <w:spacing w:before="9"/>
        <w:rPr>
          <w:sz w:val="28"/>
        </w:rPr>
      </w:pPr>
    </w:p>
    <w:p w14:paraId="51D08C93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59"/>
        </w:tabs>
        <w:ind w:left="859" w:hanging="358"/>
        <w:jc w:val="left"/>
      </w:pPr>
      <w:r>
        <w:lastRenderedPageBreak/>
        <w:t>Por</w:t>
      </w:r>
      <w:r>
        <w:rPr>
          <w:spacing w:val="-3"/>
        </w:rPr>
        <w:t xml:space="preserve"> </w:t>
      </w:r>
      <w:r>
        <w:t>deslindes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terrenos:</w:t>
      </w:r>
    </w:p>
    <w:p w14:paraId="48ADB8BF" w14:textId="77777777" w:rsidR="007467BB" w:rsidRDefault="007467BB">
      <w:pPr>
        <w:pStyle w:val="Textoindependiente"/>
        <w:spacing w:before="6"/>
        <w:rPr>
          <w:sz w:val="28"/>
        </w:rPr>
      </w:pPr>
    </w:p>
    <w:p w14:paraId="4B954CF4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De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m²,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rectificación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medidas:</w:t>
      </w:r>
    </w:p>
    <w:p w14:paraId="39B6171D" w14:textId="77777777" w:rsidR="007467BB" w:rsidRDefault="007467BB">
      <w:pPr>
        <w:pStyle w:val="Textoindependiente"/>
        <w:spacing w:before="6"/>
        <w:rPr>
          <w:sz w:val="28"/>
        </w:rPr>
      </w:pPr>
    </w:p>
    <w:p w14:paraId="19A191A6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7"/>
        </w:tabs>
        <w:ind w:left="1417" w:hanging="282"/>
      </w:pPr>
      <w:r>
        <w:t>Predio</w:t>
      </w:r>
      <w:r>
        <w:rPr>
          <w:spacing w:val="-8"/>
        </w:rPr>
        <w:t xml:space="preserve"> </w:t>
      </w:r>
      <w:r>
        <w:t>rústico,</w:t>
      </w:r>
      <w:r>
        <w:rPr>
          <w:spacing w:val="-2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665D462C" w14:textId="77777777" w:rsidR="007467BB" w:rsidRDefault="007467BB">
      <w:pPr>
        <w:pStyle w:val="Textoindependiente"/>
        <w:spacing w:before="8"/>
        <w:rPr>
          <w:sz w:val="28"/>
        </w:rPr>
      </w:pPr>
    </w:p>
    <w:p w14:paraId="235A0105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7"/>
        </w:tabs>
        <w:ind w:left="1417" w:hanging="282"/>
      </w:pPr>
      <w:r>
        <w:t>Predio</w:t>
      </w:r>
      <w:r>
        <w:rPr>
          <w:spacing w:val="-5"/>
        </w:rPr>
        <w:t xml:space="preserve"> </w:t>
      </w:r>
      <w:r>
        <w:t>urbano,</w:t>
      </w:r>
      <w:r>
        <w:rPr>
          <w:spacing w:val="-3"/>
        </w:rPr>
        <w:t xml:space="preserve"> </w:t>
      </w:r>
      <w:r>
        <w:t>4.5</w:t>
      </w:r>
      <w:r>
        <w:rPr>
          <w:spacing w:val="-4"/>
        </w:rPr>
        <w:t xml:space="preserve"> UMA.</w:t>
      </w:r>
    </w:p>
    <w:p w14:paraId="62EA4E1B" w14:textId="625FDEF3" w:rsidR="007467BB" w:rsidRDefault="009D33CD">
      <w:pPr>
        <w:pStyle w:val="Prrafodelista"/>
        <w:numPr>
          <w:ilvl w:val="1"/>
          <w:numId w:val="19"/>
        </w:numPr>
        <w:tabs>
          <w:tab w:val="left" w:pos="1134"/>
        </w:tabs>
        <w:spacing w:before="84"/>
        <w:ind w:left="1134" w:hanging="284"/>
      </w:pPr>
      <w:r>
        <w:t xml:space="preserve"> </w:t>
      </w:r>
      <w:r w:rsidR="00167585">
        <w:t>De</w:t>
      </w:r>
      <w:r w:rsidR="00167585">
        <w:rPr>
          <w:spacing w:val="-3"/>
        </w:rPr>
        <w:t xml:space="preserve"> </w:t>
      </w:r>
      <w:r w:rsidR="00167585">
        <w:t>501</w:t>
      </w:r>
      <w:r w:rsidR="00167585">
        <w:rPr>
          <w:spacing w:val="-1"/>
        </w:rPr>
        <w:t xml:space="preserve"> </w:t>
      </w:r>
      <w:r w:rsidR="00167585">
        <w:t>a</w:t>
      </w:r>
      <w:r w:rsidR="00167585">
        <w:rPr>
          <w:spacing w:val="-2"/>
        </w:rPr>
        <w:t xml:space="preserve"> </w:t>
      </w:r>
      <w:r w:rsidR="00167585">
        <w:t>1,500</w:t>
      </w:r>
      <w:r w:rsidR="00167585">
        <w:rPr>
          <w:spacing w:val="-3"/>
        </w:rPr>
        <w:t xml:space="preserve"> </w:t>
      </w:r>
      <w:r w:rsidR="00167585">
        <w:rPr>
          <w:spacing w:val="-5"/>
        </w:rPr>
        <w:t>m²:</w:t>
      </w:r>
    </w:p>
    <w:p w14:paraId="51C33C8C" w14:textId="77777777" w:rsidR="007467BB" w:rsidRDefault="007467BB">
      <w:pPr>
        <w:pStyle w:val="Textoindependiente"/>
        <w:spacing w:before="8"/>
        <w:rPr>
          <w:sz w:val="28"/>
        </w:rPr>
      </w:pPr>
    </w:p>
    <w:p w14:paraId="49F69F6D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6"/>
          <w:tab w:val="left" w:pos="1418"/>
        </w:tabs>
        <w:spacing w:line="276" w:lineRule="auto"/>
        <w:ind w:right="113"/>
      </w:pPr>
      <w:r>
        <w:t>Predio</w:t>
      </w:r>
      <w:r>
        <w:rPr>
          <w:spacing w:val="-7"/>
        </w:rPr>
        <w:t xml:space="preserve"> </w:t>
      </w:r>
      <w:r>
        <w:t>rústico,</w:t>
      </w:r>
      <w:r>
        <w:rPr>
          <w:spacing w:val="-6"/>
        </w:rPr>
        <w:t xml:space="preserve"> </w:t>
      </w:r>
      <w:r>
        <w:t>3.5</w:t>
      </w:r>
      <w:r>
        <w:rPr>
          <w:spacing w:val="-7"/>
        </w:rPr>
        <w:t xml:space="preserve"> </w:t>
      </w:r>
      <w:r>
        <w:t>UMA,</w:t>
      </w:r>
      <w:r>
        <w:rPr>
          <w:spacing w:val="34"/>
        </w:rPr>
        <w:t xml:space="preserve"> </w:t>
      </w:r>
      <w:r>
        <w:t>implica</w:t>
      </w:r>
      <w:r>
        <w:rPr>
          <w:spacing w:val="-6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preciso</w:t>
      </w:r>
      <w:r>
        <w:rPr>
          <w:spacing w:val="-9"/>
        </w:rPr>
        <w:t xml:space="preserve"> </w:t>
      </w:r>
      <w:r>
        <w:t>empleo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topográfico en ocasiones.</w:t>
      </w:r>
    </w:p>
    <w:p w14:paraId="154EE6E7" w14:textId="77777777" w:rsidR="007467BB" w:rsidRDefault="007467BB">
      <w:pPr>
        <w:pStyle w:val="Textoindependiente"/>
        <w:spacing w:before="4"/>
        <w:rPr>
          <w:sz w:val="25"/>
        </w:rPr>
      </w:pPr>
    </w:p>
    <w:p w14:paraId="0EFCD847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6"/>
          <w:tab w:val="left" w:pos="1418"/>
        </w:tabs>
        <w:spacing w:line="276" w:lineRule="auto"/>
        <w:ind w:right="115"/>
      </w:pPr>
      <w:r>
        <w:t>Predio</w:t>
      </w:r>
      <w:r>
        <w:rPr>
          <w:spacing w:val="-5"/>
        </w:rPr>
        <w:t xml:space="preserve"> </w:t>
      </w:r>
      <w:r>
        <w:t>urbano,</w:t>
      </w:r>
      <w:r>
        <w:rPr>
          <w:spacing w:val="-3"/>
        </w:rPr>
        <w:t xml:space="preserve"> </w:t>
      </w:r>
      <w:r>
        <w:t>5.5</w:t>
      </w:r>
      <w:r>
        <w:rPr>
          <w:spacing w:val="-5"/>
        </w:rPr>
        <w:t xml:space="preserve"> </w:t>
      </w:r>
      <w:r>
        <w:t>UMA,</w:t>
      </w:r>
      <w:r>
        <w:rPr>
          <w:spacing w:val="-8"/>
        </w:rPr>
        <w:t xml:space="preserve"> </w:t>
      </w:r>
      <w:r>
        <w:t>implica</w:t>
      </w:r>
      <w:r>
        <w:rPr>
          <w:spacing w:val="-4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preciso</w:t>
      </w:r>
      <w:r>
        <w:rPr>
          <w:spacing w:val="-4"/>
        </w:rPr>
        <w:t xml:space="preserve"> </w:t>
      </w:r>
      <w:r>
        <w:t>empleo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topográfico en ocasiones.</w:t>
      </w:r>
    </w:p>
    <w:p w14:paraId="1501E3A7" w14:textId="77777777" w:rsidR="007467BB" w:rsidRDefault="007467BB">
      <w:pPr>
        <w:pStyle w:val="Textoindependiente"/>
        <w:spacing w:before="2"/>
        <w:rPr>
          <w:sz w:val="25"/>
        </w:rPr>
      </w:pPr>
    </w:p>
    <w:p w14:paraId="04873891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De</w:t>
      </w:r>
      <w:r>
        <w:rPr>
          <w:spacing w:val="-4"/>
        </w:rPr>
        <w:t xml:space="preserve"> </w:t>
      </w:r>
      <w:r>
        <w:t>1,501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3,000</w:t>
      </w:r>
      <w:r>
        <w:rPr>
          <w:spacing w:val="-4"/>
        </w:rPr>
        <w:t xml:space="preserve"> </w:t>
      </w:r>
      <w:r>
        <w:rPr>
          <w:spacing w:val="-5"/>
        </w:rPr>
        <w:t>m²:</w:t>
      </w:r>
    </w:p>
    <w:p w14:paraId="5291BD4F" w14:textId="77777777" w:rsidR="007467BB" w:rsidRDefault="007467BB">
      <w:pPr>
        <w:pStyle w:val="Textoindependiente"/>
        <w:spacing w:before="8"/>
        <w:rPr>
          <w:sz w:val="28"/>
        </w:rPr>
      </w:pPr>
    </w:p>
    <w:p w14:paraId="3C18671A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7"/>
        </w:tabs>
        <w:spacing w:before="1"/>
        <w:ind w:left="1417" w:hanging="282"/>
      </w:pPr>
      <w:r>
        <w:t>Predio</w:t>
      </w:r>
      <w:r>
        <w:rPr>
          <w:spacing w:val="-5"/>
        </w:rPr>
        <w:t xml:space="preserve"> </w:t>
      </w:r>
      <w:r>
        <w:t>rústico,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F381D66" w14:textId="77777777" w:rsidR="007467BB" w:rsidRDefault="007467BB">
      <w:pPr>
        <w:pStyle w:val="Textoindependiente"/>
        <w:spacing w:before="6"/>
        <w:rPr>
          <w:sz w:val="28"/>
        </w:rPr>
      </w:pPr>
    </w:p>
    <w:p w14:paraId="76CC9A6F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7"/>
        </w:tabs>
        <w:ind w:left="1417" w:hanging="282"/>
      </w:pPr>
      <w:r>
        <w:t>Predio</w:t>
      </w:r>
      <w:r>
        <w:rPr>
          <w:spacing w:val="-3"/>
        </w:rPr>
        <w:t xml:space="preserve"> </w:t>
      </w:r>
      <w:r>
        <w:t>urbano,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24D8000" w14:textId="77777777" w:rsidR="007467BB" w:rsidRDefault="007467BB">
      <w:pPr>
        <w:pStyle w:val="Textoindependiente"/>
        <w:spacing w:before="6"/>
        <w:rPr>
          <w:sz w:val="28"/>
        </w:rPr>
      </w:pPr>
    </w:p>
    <w:p w14:paraId="1234343A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De</w:t>
      </w:r>
      <w:r>
        <w:rPr>
          <w:spacing w:val="-2"/>
        </w:rPr>
        <w:t xml:space="preserve"> </w:t>
      </w:r>
      <w:r>
        <w:t>3,001</w:t>
      </w:r>
      <w:r>
        <w:rPr>
          <w:spacing w:val="-4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adelante:</w:t>
      </w:r>
    </w:p>
    <w:p w14:paraId="77C45FB2" w14:textId="77777777" w:rsidR="007467BB" w:rsidRDefault="007467BB">
      <w:pPr>
        <w:pStyle w:val="Textoindependiente"/>
        <w:spacing w:before="8"/>
        <w:rPr>
          <w:sz w:val="28"/>
        </w:rPr>
      </w:pPr>
    </w:p>
    <w:p w14:paraId="43982C92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7"/>
        </w:tabs>
        <w:ind w:left="1417" w:hanging="282"/>
      </w:pPr>
      <w:r>
        <w:t>Predio</w:t>
      </w:r>
      <w:r>
        <w:rPr>
          <w:spacing w:val="-6"/>
        </w:rPr>
        <w:t xml:space="preserve"> </w:t>
      </w:r>
      <w:r>
        <w:t>rústico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m².</w:t>
      </w:r>
    </w:p>
    <w:p w14:paraId="3FF2AF16" w14:textId="77777777" w:rsidR="007467BB" w:rsidRDefault="007467BB">
      <w:pPr>
        <w:pStyle w:val="Textoindependiente"/>
        <w:spacing w:before="6"/>
        <w:rPr>
          <w:sz w:val="28"/>
        </w:rPr>
      </w:pPr>
    </w:p>
    <w:p w14:paraId="5C33B4DC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417"/>
        </w:tabs>
        <w:ind w:left="1417" w:hanging="282"/>
      </w:pPr>
      <w:r>
        <w:t>Predio</w:t>
      </w:r>
      <w:r>
        <w:rPr>
          <w:spacing w:val="-3"/>
        </w:rPr>
        <w:t xml:space="preserve"> </w:t>
      </w:r>
      <w:r>
        <w:t>urbano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rPr>
          <w:spacing w:val="-5"/>
        </w:rPr>
        <w:t>m².</w:t>
      </w:r>
    </w:p>
    <w:p w14:paraId="46AE3BE8" w14:textId="77777777" w:rsidR="007467BB" w:rsidRDefault="007467BB">
      <w:pPr>
        <w:pStyle w:val="Textoindependiente"/>
        <w:spacing w:before="8"/>
        <w:rPr>
          <w:sz w:val="28"/>
        </w:rPr>
      </w:pPr>
    </w:p>
    <w:p w14:paraId="253D00E9" w14:textId="77777777" w:rsidR="007467BB" w:rsidRDefault="00167585">
      <w:pPr>
        <w:pStyle w:val="Prrafodelista"/>
        <w:numPr>
          <w:ilvl w:val="0"/>
          <w:numId w:val="19"/>
        </w:numPr>
        <w:tabs>
          <w:tab w:val="left" w:pos="719"/>
        </w:tabs>
        <w:ind w:left="719" w:right="3230" w:hanging="719"/>
      </w:pPr>
      <w:r>
        <w:t>Por</w:t>
      </w:r>
      <w:r>
        <w:rPr>
          <w:spacing w:val="-4"/>
        </w:rPr>
        <w:t xml:space="preserve"> </w:t>
      </w:r>
      <w:r>
        <w:t>alineamiento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calle:</w:t>
      </w:r>
    </w:p>
    <w:p w14:paraId="3058A504" w14:textId="77777777" w:rsidR="007467BB" w:rsidRDefault="007467BB">
      <w:pPr>
        <w:pStyle w:val="Textoindependiente"/>
        <w:spacing w:before="6"/>
        <w:rPr>
          <w:sz w:val="28"/>
        </w:rPr>
      </w:pPr>
    </w:p>
    <w:p w14:paraId="53BF5109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De</w:t>
      </w:r>
      <w:r>
        <w:rPr>
          <w:spacing w:val="-1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6D94A427" w14:textId="77777777" w:rsidR="007467BB" w:rsidRDefault="007467BB">
      <w:pPr>
        <w:pStyle w:val="Textoindependiente"/>
        <w:spacing w:before="8"/>
        <w:rPr>
          <w:sz w:val="28"/>
        </w:rPr>
      </w:pPr>
    </w:p>
    <w:p w14:paraId="7A6A5CDB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De</w:t>
      </w:r>
      <w:r>
        <w:rPr>
          <w:spacing w:val="-3"/>
        </w:rPr>
        <w:t xml:space="preserve"> </w:t>
      </w:r>
      <w:r>
        <w:t>75.01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100.00</w:t>
      </w:r>
      <w:r>
        <w:rPr>
          <w:spacing w:val="-2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 xml:space="preserve">3.5 </w:t>
      </w:r>
      <w:r>
        <w:rPr>
          <w:spacing w:val="-4"/>
        </w:rPr>
        <w:t>UMA.</w:t>
      </w:r>
    </w:p>
    <w:p w14:paraId="5D7944F4" w14:textId="77777777" w:rsidR="007467BB" w:rsidRDefault="007467BB">
      <w:pPr>
        <w:pStyle w:val="Textoindependiente"/>
        <w:spacing w:before="5"/>
        <w:rPr>
          <w:sz w:val="28"/>
        </w:rPr>
      </w:pPr>
    </w:p>
    <w:p w14:paraId="1057272D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De</w:t>
      </w:r>
      <w:r>
        <w:rPr>
          <w:spacing w:val="-2"/>
        </w:rPr>
        <w:t xml:space="preserve"> </w:t>
      </w:r>
      <w:r>
        <w:t>100.01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200.00</w:t>
      </w:r>
      <w:r>
        <w:rPr>
          <w:spacing w:val="-4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4.50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A86975A" w14:textId="77777777" w:rsidR="007467BB" w:rsidRDefault="007467BB">
      <w:pPr>
        <w:pStyle w:val="Textoindependiente"/>
        <w:spacing w:before="8"/>
        <w:rPr>
          <w:sz w:val="28"/>
        </w:rPr>
      </w:pPr>
    </w:p>
    <w:p w14:paraId="186945C5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excedente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límite</w:t>
      </w:r>
      <w:r>
        <w:rPr>
          <w:spacing w:val="-5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pagará,</w:t>
      </w:r>
      <w:r>
        <w:rPr>
          <w:spacing w:val="-2"/>
        </w:rPr>
        <w:t xml:space="preserve"> </w:t>
      </w:r>
      <w:r>
        <w:t>0.55</w:t>
      </w:r>
      <w:r>
        <w:rPr>
          <w:spacing w:val="3"/>
        </w:rPr>
        <w:t xml:space="preserve"> </w:t>
      </w:r>
      <w:r>
        <w:rPr>
          <w:spacing w:val="-4"/>
        </w:rPr>
        <w:t>UMA.</w:t>
      </w:r>
    </w:p>
    <w:p w14:paraId="19A6439A" w14:textId="77777777" w:rsidR="007467BB" w:rsidRDefault="007467BB">
      <w:pPr>
        <w:pStyle w:val="Textoindependiente"/>
        <w:spacing w:before="5"/>
        <w:rPr>
          <w:sz w:val="28"/>
        </w:rPr>
      </w:pPr>
    </w:p>
    <w:p w14:paraId="1A7C24CB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Alineamiento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usos</w:t>
      </w:r>
      <w:r>
        <w:rPr>
          <w:spacing w:val="-6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79C3BEA" w14:textId="77777777" w:rsidR="007467BB" w:rsidRDefault="007467BB">
      <w:pPr>
        <w:pStyle w:val="Textoindependiente"/>
        <w:spacing w:before="5"/>
        <w:rPr>
          <w:sz w:val="28"/>
        </w:rPr>
      </w:pPr>
    </w:p>
    <w:p w14:paraId="2FB35461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Por</w:t>
      </w:r>
      <w:r>
        <w:rPr>
          <w:spacing w:val="-6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excedente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límite</w:t>
      </w:r>
      <w:r>
        <w:rPr>
          <w:spacing w:val="-5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permiso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rPr>
          <w:spacing w:val="-2"/>
        </w:rPr>
        <w:t>dictamen.</w:t>
      </w:r>
    </w:p>
    <w:p w14:paraId="0DB8D4F3" w14:textId="77777777" w:rsidR="007467BB" w:rsidRDefault="007467BB">
      <w:pPr>
        <w:pStyle w:val="Textoindependiente"/>
        <w:spacing w:before="9"/>
        <w:rPr>
          <w:sz w:val="28"/>
        </w:rPr>
      </w:pPr>
    </w:p>
    <w:p w14:paraId="06CE1B3D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59"/>
          <w:tab w:val="left" w:pos="861"/>
        </w:tabs>
        <w:spacing w:line="276" w:lineRule="auto"/>
        <w:ind w:left="861" w:right="122" w:hanging="720"/>
        <w:jc w:val="both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construcción,</w:t>
      </w:r>
      <w:r>
        <w:rPr>
          <w:spacing w:val="-2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magnitud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trabajo,</w:t>
      </w:r>
      <w:r>
        <w:rPr>
          <w:spacing w:val="-2"/>
        </w:rPr>
        <w:t xml:space="preserve"> </w:t>
      </w:r>
      <w:r>
        <w:t xml:space="preserve">de obra </w:t>
      </w:r>
      <w:proofErr w:type="spellStart"/>
      <w:proofErr w:type="gramStart"/>
      <w:r>
        <w:t>nueva,ampliación</w:t>
      </w:r>
      <w:proofErr w:type="spellEnd"/>
      <w:proofErr w:type="gramEnd"/>
      <w:r>
        <w:t>, así como por la revisión de las memorias de cálculo, descriptivas y demás documentación relativa:</w:t>
      </w:r>
    </w:p>
    <w:p w14:paraId="2BF7A60A" w14:textId="77777777" w:rsidR="007467BB" w:rsidRDefault="007467BB">
      <w:pPr>
        <w:pStyle w:val="Textoindependiente"/>
        <w:spacing w:before="4"/>
        <w:rPr>
          <w:sz w:val="25"/>
        </w:rPr>
      </w:pPr>
    </w:p>
    <w:p w14:paraId="56A98DEC" w14:textId="77777777" w:rsidR="007467BB" w:rsidRDefault="00167585">
      <w:pPr>
        <w:pStyle w:val="Prrafodelista"/>
        <w:numPr>
          <w:ilvl w:val="1"/>
          <w:numId w:val="19"/>
        </w:numPr>
        <w:tabs>
          <w:tab w:val="left" w:pos="284"/>
        </w:tabs>
        <w:ind w:left="284" w:right="3147" w:hanging="284"/>
        <w:jc w:val="right"/>
      </w:pPr>
      <w:r>
        <w:t>De</w:t>
      </w:r>
      <w:r>
        <w:rPr>
          <w:spacing w:val="-4"/>
        </w:rPr>
        <w:t xml:space="preserve"> </w:t>
      </w:r>
      <w:r>
        <w:t>locales</w:t>
      </w:r>
      <w:r>
        <w:rPr>
          <w:spacing w:val="-7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edificios,</w:t>
      </w:r>
      <w:r>
        <w:rPr>
          <w:spacing w:val="-3"/>
        </w:rPr>
        <w:t xml:space="preserve"> </w:t>
      </w:r>
      <w:r>
        <w:t>0.20</w:t>
      </w:r>
      <w:r>
        <w:rPr>
          <w:spacing w:val="-4"/>
        </w:rPr>
        <w:t xml:space="preserve"> </w:t>
      </w:r>
      <w:r>
        <w:t>UMA,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 w14:paraId="41B66ABB" w14:textId="77777777" w:rsidR="007467BB" w:rsidRDefault="007467BB">
      <w:pPr>
        <w:pStyle w:val="Textoindependiente"/>
        <w:spacing w:before="6"/>
        <w:rPr>
          <w:sz w:val="28"/>
        </w:rPr>
      </w:pPr>
    </w:p>
    <w:p w14:paraId="0E29532A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De</w:t>
      </w:r>
      <w:r>
        <w:rPr>
          <w:spacing w:val="-5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>habitación,</w:t>
      </w:r>
      <w:r>
        <w:rPr>
          <w:spacing w:val="-5"/>
        </w:rPr>
        <w:t xml:space="preserve"> </w:t>
      </w:r>
      <w:r>
        <w:t>0.10</w:t>
      </w:r>
      <w:r>
        <w:rPr>
          <w:spacing w:val="-3"/>
        </w:rPr>
        <w:t xml:space="preserve"> </w:t>
      </w:r>
      <w:r>
        <w:t>UMA,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626833D1" w14:textId="77777777" w:rsidR="007467BB" w:rsidRDefault="007467BB">
      <w:pPr>
        <w:pStyle w:val="Textoindependiente"/>
        <w:spacing w:before="8"/>
        <w:rPr>
          <w:sz w:val="28"/>
        </w:rPr>
      </w:pPr>
    </w:p>
    <w:p w14:paraId="5298D6A8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3"/>
          <w:tab w:val="left" w:pos="1135"/>
        </w:tabs>
        <w:spacing w:line="276" w:lineRule="auto"/>
        <w:ind w:right="116"/>
      </w:pPr>
      <w:r>
        <w:t>Tratándose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habitacionales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incrementará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por ciento, porcada nivel de construcción.</w:t>
      </w:r>
    </w:p>
    <w:p w14:paraId="75AFBE64" w14:textId="12F8FC1A" w:rsidR="007467BB" w:rsidRDefault="009D33CD">
      <w:pPr>
        <w:pStyle w:val="Prrafodelista"/>
        <w:numPr>
          <w:ilvl w:val="1"/>
          <w:numId w:val="19"/>
        </w:numPr>
        <w:tabs>
          <w:tab w:val="left" w:pos="1134"/>
        </w:tabs>
        <w:spacing w:before="84"/>
        <w:ind w:left="1134" w:hanging="284"/>
      </w:pPr>
      <w:r>
        <w:t xml:space="preserve"> </w:t>
      </w:r>
      <w:r w:rsidR="00167585">
        <w:t>De</w:t>
      </w:r>
      <w:r w:rsidR="00167585">
        <w:rPr>
          <w:spacing w:val="-3"/>
        </w:rPr>
        <w:t xml:space="preserve"> </w:t>
      </w:r>
      <w:r w:rsidR="00167585">
        <w:t>láminas,</w:t>
      </w:r>
      <w:r w:rsidR="00167585">
        <w:rPr>
          <w:spacing w:val="-3"/>
        </w:rPr>
        <w:t xml:space="preserve"> </w:t>
      </w:r>
      <w:r w:rsidR="00167585">
        <w:t>0.04</w:t>
      </w:r>
      <w:r w:rsidR="00167585">
        <w:rPr>
          <w:spacing w:val="-3"/>
        </w:rPr>
        <w:t xml:space="preserve"> </w:t>
      </w:r>
      <w:r w:rsidR="00167585">
        <w:t>UMA,</w:t>
      </w:r>
      <w:r w:rsidR="00167585">
        <w:rPr>
          <w:spacing w:val="42"/>
        </w:rPr>
        <w:t xml:space="preserve"> </w:t>
      </w:r>
      <w:r w:rsidR="00167585">
        <w:t>por</w:t>
      </w:r>
      <w:r w:rsidR="00167585">
        <w:rPr>
          <w:spacing w:val="-2"/>
        </w:rPr>
        <w:t xml:space="preserve"> </w:t>
      </w:r>
      <w:r w:rsidR="00167585">
        <w:rPr>
          <w:spacing w:val="-5"/>
        </w:rPr>
        <w:t>m².</w:t>
      </w:r>
    </w:p>
    <w:p w14:paraId="7227EA8D" w14:textId="77777777" w:rsidR="007467BB" w:rsidRDefault="007467BB">
      <w:pPr>
        <w:pStyle w:val="Textoindependiente"/>
        <w:spacing w:before="8"/>
        <w:rPr>
          <w:sz w:val="28"/>
        </w:rPr>
      </w:pPr>
    </w:p>
    <w:p w14:paraId="005E168B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3"/>
          <w:tab w:val="left" w:pos="1135"/>
        </w:tabs>
        <w:spacing w:line="276" w:lineRule="auto"/>
        <w:ind w:right="113"/>
      </w:pPr>
      <w:r>
        <w:t>En los casos de viviendas de interés social, se podrá conceder un descuento hasta del 50 por ciento de</w:t>
      </w:r>
      <w:r>
        <w:rPr>
          <w:spacing w:val="40"/>
        </w:rPr>
        <w:t xml:space="preserve"> </w:t>
      </w:r>
      <w:r>
        <w:t>la tarifa establecida.</w:t>
      </w:r>
    </w:p>
    <w:p w14:paraId="34937497" w14:textId="77777777" w:rsidR="007467BB" w:rsidRDefault="007467BB">
      <w:pPr>
        <w:pStyle w:val="Textoindependiente"/>
        <w:spacing w:before="4"/>
        <w:rPr>
          <w:sz w:val="25"/>
        </w:rPr>
      </w:pPr>
    </w:p>
    <w:p w14:paraId="17EC9123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3"/>
          <w:tab w:val="left" w:pos="1135"/>
        </w:tabs>
        <w:spacing w:line="276" w:lineRule="auto"/>
        <w:ind w:right="113"/>
      </w:pPr>
      <w:r>
        <w:t>De instalaciones y reparación de servicios y otros rubros no considerados y realizados</w:t>
      </w:r>
      <w:r>
        <w:rPr>
          <w:spacing w:val="80"/>
        </w:rPr>
        <w:t xml:space="preserve"> </w:t>
      </w:r>
      <w:r>
        <w:t>por empresas, 0.21 UMA, por m, m² o m³, se</w:t>
      </w:r>
      <w:r>
        <w:t>gún sea el caso.</w:t>
      </w:r>
    </w:p>
    <w:p w14:paraId="6988AA21" w14:textId="77777777" w:rsidR="007467BB" w:rsidRDefault="007467BB">
      <w:pPr>
        <w:pStyle w:val="Textoindependiente"/>
        <w:spacing w:before="2"/>
        <w:rPr>
          <w:sz w:val="25"/>
        </w:rPr>
      </w:pPr>
    </w:p>
    <w:p w14:paraId="3AF39997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Para</w:t>
      </w:r>
      <w:r>
        <w:rPr>
          <w:spacing w:val="-4"/>
        </w:rPr>
        <w:t xml:space="preserve"> </w:t>
      </w:r>
      <w:r>
        <w:t>demolición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pavimento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reparación,</w:t>
      </w:r>
      <w:r>
        <w:rPr>
          <w:spacing w:val="1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t>UMA,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2E581B62" w14:textId="77777777" w:rsidR="007467BB" w:rsidRDefault="007467BB">
      <w:pPr>
        <w:pStyle w:val="Textoindependiente"/>
        <w:spacing w:before="8"/>
        <w:rPr>
          <w:sz w:val="28"/>
        </w:rPr>
      </w:pPr>
    </w:p>
    <w:p w14:paraId="051F5D2A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permisos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bardas</w:t>
      </w:r>
      <w:r>
        <w:rPr>
          <w:spacing w:val="-3"/>
        </w:rPr>
        <w:t xml:space="preserve"> </w:t>
      </w:r>
      <w:r>
        <w:t>perimetrales, 0.17</w:t>
      </w:r>
      <w:r>
        <w:rPr>
          <w:spacing w:val="-3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5"/>
        </w:rPr>
        <w:t>m.</w:t>
      </w:r>
    </w:p>
    <w:p w14:paraId="1F45D094" w14:textId="77777777" w:rsidR="007467BB" w:rsidRDefault="007467BB">
      <w:pPr>
        <w:pStyle w:val="Textoindependiente"/>
        <w:spacing w:before="6"/>
        <w:rPr>
          <w:sz w:val="28"/>
        </w:rPr>
      </w:pPr>
    </w:p>
    <w:p w14:paraId="545F79B5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3"/>
          <w:tab w:val="left" w:pos="1135"/>
        </w:tabs>
        <w:spacing w:line="276" w:lineRule="auto"/>
        <w:ind w:right="115"/>
      </w:pP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otorgamiento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permiso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construcción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remodelación,</w:t>
      </w:r>
      <w:r>
        <w:rPr>
          <w:spacing w:val="24"/>
        </w:rPr>
        <w:t xml:space="preserve"> </w:t>
      </w:r>
      <w:r>
        <w:t>restauración</w:t>
      </w:r>
      <w:r>
        <w:rPr>
          <w:spacing w:val="22"/>
        </w:rPr>
        <w:t xml:space="preserve"> </w:t>
      </w:r>
      <w:r>
        <w:t>según la</w:t>
      </w:r>
      <w:r>
        <w:rPr>
          <w:spacing w:val="35"/>
        </w:rPr>
        <w:t xml:space="preserve"> </w:t>
      </w:r>
      <w:r>
        <w:t>Ley</w:t>
      </w:r>
      <w:r>
        <w:rPr>
          <w:spacing w:val="35"/>
        </w:rPr>
        <w:t xml:space="preserve"> </w:t>
      </w:r>
      <w:r>
        <w:t>de Construcción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Tlaxcala</w:t>
      </w:r>
      <w:r>
        <w:rPr>
          <w:spacing w:val="-1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rubros,</w:t>
      </w:r>
      <w:r>
        <w:rPr>
          <w:spacing w:val="-1"/>
        </w:rPr>
        <w:t xml:space="preserve"> </w:t>
      </w:r>
      <w:r>
        <w:t>0.4</w:t>
      </w:r>
      <w:r>
        <w:rPr>
          <w:spacing w:val="-2"/>
        </w:rPr>
        <w:t xml:space="preserve"> </w:t>
      </w:r>
      <w:r>
        <w:t>UMA,</w:t>
      </w:r>
      <w:r>
        <w:rPr>
          <w:spacing w:val="-5"/>
        </w:rPr>
        <w:t xml:space="preserve"> </w:t>
      </w:r>
      <w:r>
        <w:t>por</w:t>
      </w:r>
    </w:p>
    <w:p w14:paraId="6DCCFA94" w14:textId="77777777" w:rsidR="007467BB" w:rsidRDefault="00167585">
      <w:pPr>
        <w:pStyle w:val="Textoindependiente"/>
        <w:spacing w:line="252" w:lineRule="exact"/>
        <w:ind w:left="1135"/>
      </w:pPr>
      <w:r>
        <w:t xml:space="preserve">m. o </w:t>
      </w:r>
      <w:r>
        <w:rPr>
          <w:spacing w:val="-5"/>
        </w:rPr>
        <w:t>m².</w:t>
      </w:r>
    </w:p>
    <w:p w14:paraId="6BB5FA32" w14:textId="77777777" w:rsidR="007467BB" w:rsidRDefault="007467BB">
      <w:pPr>
        <w:pStyle w:val="Textoindependiente"/>
        <w:spacing w:before="8"/>
        <w:rPr>
          <w:sz w:val="28"/>
        </w:rPr>
      </w:pPr>
    </w:p>
    <w:p w14:paraId="3F4C48E0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spacing w:line="276" w:lineRule="auto"/>
        <w:ind w:left="861" w:right="117" w:hanging="720"/>
        <w:jc w:val="left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dictamen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capillas,</w:t>
      </w:r>
      <w:r>
        <w:rPr>
          <w:spacing w:val="-6"/>
        </w:rPr>
        <w:t xml:space="preserve"> </w:t>
      </w:r>
      <w:r>
        <w:t>monumentos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gavetas</w:t>
      </w:r>
      <w:r>
        <w:rPr>
          <w:spacing w:val="-3"/>
        </w:rPr>
        <w:t xml:space="preserve"> </w:t>
      </w:r>
      <w:r>
        <w:t>en los panteones del Municipio.</w:t>
      </w:r>
    </w:p>
    <w:p w14:paraId="6C9484D3" w14:textId="77777777" w:rsidR="007467BB" w:rsidRDefault="007467BB">
      <w:pPr>
        <w:pStyle w:val="Textoindependiente"/>
        <w:spacing w:before="4"/>
        <w:rPr>
          <w:sz w:val="25"/>
        </w:rPr>
      </w:pPr>
    </w:p>
    <w:p w14:paraId="18B88F7C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monumento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capilla,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7B655332" w14:textId="77777777" w:rsidR="007467BB" w:rsidRDefault="007467BB">
      <w:pPr>
        <w:pStyle w:val="Textoindependiente"/>
        <w:spacing w:before="6"/>
        <w:rPr>
          <w:sz w:val="28"/>
        </w:rPr>
      </w:pPr>
    </w:p>
    <w:p w14:paraId="7935AC7B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gaveta,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B26ECB0" w14:textId="77777777" w:rsidR="007467BB" w:rsidRDefault="007467BB">
      <w:pPr>
        <w:pStyle w:val="Textoindependiente"/>
        <w:spacing w:before="6"/>
        <w:rPr>
          <w:sz w:val="28"/>
        </w:rPr>
      </w:pPr>
    </w:p>
    <w:p w14:paraId="3F52D51C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spacing w:line="278" w:lineRule="auto"/>
        <w:ind w:left="861" w:right="112" w:hanging="720"/>
        <w:jc w:val="left"/>
      </w:pPr>
      <w:r>
        <w:t>Por</w:t>
      </w:r>
      <w:r>
        <w:rPr>
          <w:spacing w:val="72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otorgamiento</w:t>
      </w:r>
      <w:r>
        <w:rPr>
          <w:spacing w:val="73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licencias,</w:t>
      </w:r>
      <w:r>
        <w:rPr>
          <w:spacing w:val="72"/>
        </w:rPr>
        <w:t xml:space="preserve"> </w:t>
      </w:r>
      <w:r>
        <w:t>permisos</w:t>
      </w:r>
      <w:r>
        <w:rPr>
          <w:spacing w:val="72"/>
        </w:rPr>
        <w:t xml:space="preserve"> </w:t>
      </w:r>
      <w:r>
        <w:t>y/o</w:t>
      </w:r>
      <w:r>
        <w:rPr>
          <w:spacing w:val="74"/>
        </w:rPr>
        <w:t xml:space="preserve"> </w:t>
      </w:r>
      <w:r>
        <w:t>dictamen</w:t>
      </w:r>
      <w:r>
        <w:rPr>
          <w:spacing w:val="72"/>
        </w:rPr>
        <w:t xml:space="preserve"> </w:t>
      </w:r>
      <w:r>
        <w:t>para</w:t>
      </w:r>
      <w:r>
        <w:rPr>
          <w:spacing w:val="71"/>
        </w:rPr>
        <w:t xml:space="preserve"> </w:t>
      </w:r>
      <w:r>
        <w:t>fraccionar,</w:t>
      </w:r>
      <w:r>
        <w:rPr>
          <w:spacing w:val="70"/>
        </w:rPr>
        <w:t xml:space="preserve"> </w:t>
      </w:r>
      <w:r>
        <w:t>lotificar</w:t>
      </w:r>
      <w:r>
        <w:rPr>
          <w:spacing w:val="73"/>
        </w:rPr>
        <w:t xml:space="preserve"> </w:t>
      </w:r>
      <w:r>
        <w:t xml:space="preserve">o </w:t>
      </w:r>
      <w:proofErr w:type="spellStart"/>
      <w:r>
        <w:t>relotificar</w:t>
      </w:r>
      <w:proofErr w:type="spellEnd"/>
      <w:r>
        <w:rPr>
          <w:spacing w:val="40"/>
        </w:rPr>
        <w:t xml:space="preserve"> </w:t>
      </w:r>
      <w:r>
        <w:t>áreas</w:t>
      </w:r>
      <w:r>
        <w:rPr>
          <w:spacing w:val="40"/>
        </w:rPr>
        <w:t xml:space="preserve"> </w:t>
      </w:r>
      <w:proofErr w:type="spellStart"/>
      <w:r>
        <w:t>opredios</w:t>
      </w:r>
      <w:proofErr w:type="spellEnd"/>
      <w:r>
        <w:t xml:space="preserve"> y para construcción de obras de urbanización:</w:t>
      </w:r>
    </w:p>
    <w:p w14:paraId="67C65D59" w14:textId="77777777" w:rsidR="007467BB" w:rsidRDefault="007467BB">
      <w:pPr>
        <w:pStyle w:val="Textoindependiente"/>
        <w:rPr>
          <w:sz w:val="25"/>
        </w:rPr>
      </w:pPr>
    </w:p>
    <w:p w14:paraId="3FF818CB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fraccionar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0.15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2BDBE815" w14:textId="77777777" w:rsidR="007467BB" w:rsidRDefault="007467BB">
      <w:pPr>
        <w:pStyle w:val="Textoindependiente"/>
        <w:spacing w:before="8"/>
        <w:rPr>
          <w:sz w:val="28"/>
        </w:rPr>
      </w:pPr>
    </w:p>
    <w:p w14:paraId="2E633A48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fraccionar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corresponda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0.20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2FBFAF07" w14:textId="77777777" w:rsidR="007467BB" w:rsidRDefault="007467BB">
      <w:pPr>
        <w:pStyle w:val="Textoindependiente"/>
        <w:spacing w:before="6"/>
        <w:rPr>
          <w:sz w:val="28"/>
        </w:rPr>
      </w:pPr>
    </w:p>
    <w:p w14:paraId="67AA7555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lotificar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relotificar</w:t>
      </w:r>
      <w:proofErr w:type="spellEnd"/>
      <w:r>
        <w:t>,</w:t>
      </w:r>
      <w:r>
        <w:rPr>
          <w:spacing w:val="-3"/>
        </w:rPr>
        <w:t xml:space="preserve"> </w:t>
      </w:r>
      <w:r>
        <w:t>0.20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m²,</w:t>
      </w:r>
    </w:p>
    <w:p w14:paraId="11643D43" w14:textId="77777777" w:rsidR="007467BB" w:rsidRDefault="007467BB">
      <w:pPr>
        <w:pStyle w:val="Textoindependiente"/>
        <w:spacing w:before="6"/>
        <w:rPr>
          <w:sz w:val="28"/>
        </w:rPr>
      </w:pPr>
    </w:p>
    <w:p w14:paraId="4D8EDEB9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otorgamiento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licencias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lotificar</w:t>
      </w:r>
      <w:r>
        <w:rPr>
          <w:spacing w:val="-3"/>
        </w:rPr>
        <w:t xml:space="preserve"> </w:t>
      </w:r>
      <w:r>
        <w:rPr>
          <w:spacing w:val="-2"/>
        </w:rPr>
        <w:t>terrenos,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pagará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acuerdo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siguiente:</w:t>
      </w:r>
    </w:p>
    <w:p w14:paraId="7D033F90" w14:textId="77777777" w:rsidR="007467BB" w:rsidRDefault="007467BB">
      <w:pPr>
        <w:pStyle w:val="Textoindependiente"/>
        <w:spacing w:before="8"/>
        <w:rPr>
          <w:sz w:val="28"/>
        </w:rPr>
      </w:pPr>
    </w:p>
    <w:p w14:paraId="00AA67C9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Lotes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9.33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245C2FDC" w14:textId="77777777" w:rsidR="007467BB" w:rsidRDefault="007467BB">
      <w:pPr>
        <w:pStyle w:val="Textoindependiente"/>
        <w:spacing w:before="6"/>
        <w:rPr>
          <w:sz w:val="28"/>
        </w:rPr>
      </w:pPr>
    </w:p>
    <w:p w14:paraId="7FA4DA58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Lotes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400.01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2595BFD" w14:textId="77777777" w:rsidR="007467BB" w:rsidRDefault="007467BB">
      <w:pPr>
        <w:pStyle w:val="Textoindependiente"/>
        <w:spacing w:before="8"/>
        <w:rPr>
          <w:sz w:val="28"/>
        </w:rPr>
      </w:pPr>
    </w:p>
    <w:p w14:paraId="692ADE70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Lotes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1000.01</w:t>
      </w:r>
      <w:r>
        <w:rPr>
          <w:spacing w:val="-5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adelante,</w:t>
      </w:r>
      <w:r>
        <w:rPr>
          <w:spacing w:val="-3"/>
        </w:rPr>
        <w:t xml:space="preserve"> </w:t>
      </w:r>
      <w:r>
        <w:t>23.27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CA44D53" w14:textId="77777777" w:rsidR="007467BB" w:rsidRDefault="007467BB">
      <w:pPr>
        <w:pStyle w:val="Textoindependiente"/>
        <w:spacing w:before="5"/>
        <w:rPr>
          <w:sz w:val="28"/>
        </w:rPr>
      </w:pPr>
    </w:p>
    <w:p w14:paraId="36372C70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spacing w:before="1" w:line="276" w:lineRule="auto"/>
        <w:ind w:left="861" w:right="113" w:hanging="720"/>
        <w:jc w:val="left"/>
      </w:pPr>
      <w:r>
        <w:t xml:space="preserve">Por el otorgamiento del dictamen de licencias para construcción de fraccionamientos, sobre el costo </w:t>
      </w:r>
      <w:r>
        <w:lastRenderedPageBreak/>
        <w:t>de los trabajos de urbanización se pagará el 5 por ciento.</w:t>
      </w:r>
    </w:p>
    <w:p w14:paraId="7DB0A2DE" w14:textId="77777777" w:rsidR="007467BB" w:rsidRDefault="007467BB">
      <w:pPr>
        <w:pStyle w:val="Textoindependiente"/>
        <w:spacing w:before="4"/>
        <w:rPr>
          <w:sz w:val="25"/>
        </w:rPr>
      </w:pPr>
    </w:p>
    <w:p w14:paraId="7C652B36" w14:textId="77777777" w:rsidR="007467BB" w:rsidRDefault="00167585">
      <w:pPr>
        <w:pStyle w:val="Textoindependiente"/>
        <w:ind w:left="142"/>
      </w:pPr>
      <w:r>
        <w:t>El</w:t>
      </w:r>
      <w:r>
        <w:rPr>
          <w:spacing w:val="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 efectué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 otorgamiento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licencias,</w:t>
      </w:r>
      <w:r>
        <w:rPr>
          <w:spacing w:val="3"/>
        </w:rPr>
        <w:t xml:space="preserve"> </w:t>
      </w:r>
      <w:r>
        <w:t>comprenderá</w:t>
      </w:r>
      <w:r>
        <w:rPr>
          <w:spacing w:val="1"/>
        </w:rPr>
        <w:t xml:space="preserve"> </w:t>
      </w:r>
      <w:r>
        <w:t>lo dispuesto</w:t>
      </w:r>
      <w:r>
        <w:rPr>
          <w:spacing w:val="1"/>
        </w:rPr>
        <w:t xml:space="preserve"> </w:t>
      </w:r>
      <w:r>
        <w:t>e</w:t>
      </w:r>
      <w:r>
        <w:t xml:space="preserve">n </w:t>
      </w:r>
      <w:r>
        <w:rPr>
          <w:spacing w:val="-5"/>
        </w:rPr>
        <w:t>el</w:t>
      </w:r>
    </w:p>
    <w:p w14:paraId="0308F814" w14:textId="74EC3387" w:rsidR="007467BB" w:rsidRDefault="009D33CD">
      <w:pPr>
        <w:pStyle w:val="Textoindependiente"/>
        <w:spacing w:before="84" w:line="278" w:lineRule="auto"/>
        <w:ind w:left="142" w:right="112"/>
        <w:jc w:val="both"/>
      </w:pPr>
      <w:r>
        <w:t xml:space="preserve"> </w:t>
      </w:r>
      <w:r w:rsidR="00167585">
        <w:t>Título</w:t>
      </w:r>
      <w:r w:rsidR="00167585">
        <w:rPr>
          <w:spacing w:val="-9"/>
        </w:rPr>
        <w:t xml:space="preserve"> </w:t>
      </w:r>
      <w:r w:rsidR="00167585">
        <w:t>Décimo,</w:t>
      </w:r>
      <w:r w:rsidR="00167585">
        <w:rPr>
          <w:spacing w:val="-14"/>
        </w:rPr>
        <w:t xml:space="preserve"> </w:t>
      </w:r>
      <w:r w:rsidR="00167585">
        <w:t>Capítulo</w:t>
      </w:r>
      <w:r w:rsidR="00167585">
        <w:rPr>
          <w:spacing w:val="-14"/>
        </w:rPr>
        <w:t xml:space="preserve"> </w:t>
      </w:r>
      <w:r w:rsidR="00167585">
        <w:t>Segundo</w:t>
      </w:r>
      <w:r w:rsidR="00167585">
        <w:rPr>
          <w:spacing w:val="-14"/>
        </w:rPr>
        <w:t xml:space="preserve"> </w:t>
      </w:r>
      <w:r w:rsidR="00167585">
        <w:t>de</w:t>
      </w:r>
      <w:r w:rsidR="00167585">
        <w:rPr>
          <w:spacing w:val="-13"/>
        </w:rPr>
        <w:t xml:space="preserve"> </w:t>
      </w:r>
      <w:r w:rsidR="00167585">
        <w:t>la</w:t>
      </w:r>
      <w:r w:rsidR="00167585">
        <w:rPr>
          <w:spacing w:val="-14"/>
        </w:rPr>
        <w:t xml:space="preserve"> </w:t>
      </w:r>
      <w:r w:rsidR="00167585">
        <w:t>Ley</w:t>
      </w:r>
      <w:r w:rsidR="00167585">
        <w:rPr>
          <w:spacing w:val="-14"/>
        </w:rPr>
        <w:t xml:space="preserve"> </w:t>
      </w:r>
      <w:r w:rsidR="00167585">
        <w:t>de</w:t>
      </w:r>
      <w:r w:rsidR="00167585">
        <w:rPr>
          <w:spacing w:val="-14"/>
        </w:rPr>
        <w:t xml:space="preserve"> </w:t>
      </w:r>
      <w:r w:rsidR="00167585">
        <w:t>Asentamientos</w:t>
      </w:r>
      <w:r w:rsidR="00167585">
        <w:rPr>
          <w:spacing w:val="-13"/>
        </w:rPr>
        <w:t xml:space="preserve"> </w:t>
      </w:r>
      <w:r w:rsidR="00167585">
        <w:t>Humanos,</w:t>
      </w:r>
      <w:r w:rsidR="00167585">
        <w:rPr>
          <w:spacing w:val="-12"/>
        </w:rPr>
        <w:t xml:space="preserve"> </w:t>
      </w:r>
      <w:r w:rsidR="00167585">
        <w:t>Ordenamientos</w:t>
      </w:r>
      <w:r w:rsidR="00167585">
        <w:rPr>
          <w:spacing w:val="-9"/>
        </w:rPr>
        <w:t xml:space="preserve"> </w:t>
      </w:r>
      <w:r w:rsidR="00167585">
        <w:t>Territorial</w:t>
      </w:r>
      <w:r w:rsidR="00167585">
        <w:rPr>
          <w:spacing w:val="-13"/>
        </w:rPr>
        <w:t xml:space="preserve"> </w:t>
      </w:r>
      <w:r w:rsidR="00167585">
        <w:t xml:space="preserve">y </w:t>
      </w:r>
      <w:proofErr w:type="spellStart"/>
      <w:r w:rsidR="00167585">
        <w:t>DesarrolloUrbano</w:t>
      </w:r>
      <w:proofErr w:type="spellEnd"/>
      <w:r w:rsidR="00167585">
        <w:t xml:space="preserve"> del Estado de Tlaxcala.</w:t>
      </w:r>
    </w:p>
    <w:p w14:paraId="0A21B730" w14:textId="77777777" w:rsidR="007467BB" w:rsidRDefault="007467BB">
      <w:pPr>
        <w:pStyle w:val="Textoindependiente"/>
        <w:spacing w:before="10"/>
        <w:rPr>
          <w:sz w:val="24"/>
        </w:rPr>
      </w:pPr>
    </w:p>
    <w:p w14:paraId="4A7D6E74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spacing w:before="1"/>
        <w:ind w:left="861" w:hanging="719"/>
        <w:jc w:val="left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dividir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fusionar</w:t>
      </w:r>
      <w:r>
        <w:rPr>
          <w:spacing w:val="-4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predios:</w:t>
      </w:r>
    </w:p>
    <w:p w14:paraId="49032395" w14:textId="77777777" w:rsidR="007467BB" w:rsidRDefault="007467BB">
      <w:pPr>
        <w:pStyle w:val="Textoindependiente"/>
        <w:spacing w:before="8"/>
        <w:rPr>
          <w:sz w:val="28"/>
        </w:rPr>
      </w:pPr>
    </w:p>
    <w:p w14:paraId="1878F8AD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Hasta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t>m²,</w:t>
      </w:r>
      <w:r>
        <w:rPr>
          <w:spacing w:val="-4"/>
        </w:rPr>
        <w:t xml:space="preserve"> </w:t>
      </w:r>
      <w:r>
        <w:t>6.0</w:t>
      </w:r>
      <w:r>
        <w:rPr>
          <w:spacing w:val="1"/>
        </w:rPr>
        <w:t xml:space="preserve"> </w:t>
      </w:r>
      <w:r>
        <w:rPr>
          <w:spacing w:val="-4"/>
        </w:rPr>
        <w:t>UMA.</w:t>
      </w:r>
    </w:p>
    <w:p w14:paraId="73E8CDC0" w14:textId="77777777" w:rsidR="007467BB" w:rsidRDefault="007467BB">
      <w:pPr>
        <w:pStyle w:val="Textoindependiente"/>
        <w:spacing w:before="5"/>
        <w:rPr>
          <w:sz w:val="28"/>
        </w:rPr>
      </w:pPr>
    </w:p>
    <w:p w14:paraId="452A34D6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De</w:t>
      </w:r>
      <w:r>
        <w:rPr>
          <w:spacing w:val="-2"/>
        </w:rPr>
        <w:t xml:space="preserve"> </w:t>
      </w:r>
      <w:r>
        <w:t>250.01</w:t>
      </w:r>
      <w:r>
        <w:rPr>
          <w:spacing w:val="-3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500.00</w:t>
      </w:r>
      <w:r>
        <w:rPr>
          <w:spacing w:val="-4"/>
        </w:rPr>
        <w:t xml:space="preserve"> </w:t>
      </w:r>
      <w:r>
        <w:t>m²,11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F39D9C5" w14:textId="77777777" w:rsidR="007467BB" w:rsidRDefault="007467BB">
      <w:pPr>
        <w:pStyle w:val="Textoindependiente"/>
        <w:spacing w:before="5"/>
        <w:rPr>
          <w:sz w:val="28"/>
        </w:rPr>
      </w:pPr>
    </w:p>
    <w:p w14:paraId="69644736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De</w:t>
      </w:r>
      <w:r>
        <w:rPr>
          <w:spacing w:val="-2"/>
        </w:rPr>
        <w:t xml:space="preserve"> </w:t>
      </w:r>
      <w:r>
        <w:t>500.01</w:t>
      </w:r>
      <w:r>
        <w:rPr>
          <w:spacing w:val="-4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1,000.00</w:t>
      </w:r>
      <w:r>
        <w:rPr>
          <w:spacing w:val="-1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70CCB24" w14:textId="77777777" w:rsidR="007467BB" w:rsidRDefault="007467BB">
      <w:pPr>
        <w:pStyle w:val="Textoindependiente"/>
        <w:spacing w:before="8"/>
        <w:rPr>
          <w:sz w:val="28"/>
        </w:rPr>
      </w:pPr>
    </w:p>
    <w:p w14:paraId="50DA0CD4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De</w:t>
      </w:r>
      <w:r>
        <w:rPr>
          <w:spacing w:val="-2"/>
        </w:rPr>
        <w:t xml:space="preserve"> </w:t>
      </w:r>
      <w:r>
        <w:t>1,000.01</w:t>
      </w:r>
      <w:r>
        <w:rPr>
          <w:spacing w:val="-3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10,000.00</w:t>
      </w:r>
      <w:r>
        <w:rPr>
          <w:spacing w:val="-2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82AF84E" w14:textId="77777777" w:rsidR="007467BB" w:rsidRDefault="007467BB">
      <w:pPr>
        <w:pStyle w:val="Textoindependiente"/>
        <w:spacing w:before="6"/>
        <w:rPr>
          <w:sz w:val="28"/>
        </w:rPr>
      </w:pPr>
    </w:p>
    <w:p w14:paraId="0384B9A2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De</w:t>
      </w:r>
      <w:r>
        <w:rPr>
          <w:spacing w:val="-2"/>
        </w:rPr>
        <w:t xml:space="preserve"> </w:t>
      </w:r>
      <w:r>
        <w:t>10,000.01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adelante,</w:t>
      </w:r>
      <w:r>
        <w:rPr>
          <w:spacing w:val="-1"/>
        </w:rPr>
        <w:t xml:space="preserve"> </w:t>
      </w:r>
      <w:r>
        <w:t>2.50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hectárea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excedan.</w:t>
      </w:r>
    </w:p>
    <w:p w14:paraId="15D2218B" w14:textId="77777777" w:rsidR="007467BB" w:rsidRDefault="007467BB">
      <w:pPr>
        <w:pStyle w:val="Textoindependiente"/>
        <w:spacing w:before="8"/>
        <w:rPr>
          <w:sz w:val="28"/>
        </w:rPr>
      </w:pPr>
    </w:p>
    <w:p w14:paraId="395D92FC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Cuando la</w:t>
      </w:r>
      <w:r>
        <w:rPr>
          <w:spacing w:val="-2"/>
        </w:rPr>
        <w:t xml:space="preserve"> </w:t>
      </w:r>
      <w:r>
        <w:t>licencia solicitada</w:t>
      </w:r>
      <w:r>
        <w:rPr>
          <w:spacing w:val="-1"/>
        </w:rPr>
        <w:t xml:space="preserve"> </w:t>
      </w:r>
      <w:r>
        <w:t>no implique fines de</w:t>
      </w:r>
      <w:r>
        <w:rPr>
          <w:spacing w:val="-2"/>
        </w:rPr>
        <w:t xml:space="preserve"> </w:t>
      </w:r>
      <w:r>
        <w:t>lucro y</w:t>
      </w:r>
      <w:r>
        <w:rPr>
          <w:spacing w:val="-2"/>
        </w:rPr>
        <w:t xml:space="preserve"> </w:t>
      </w:r>
      <w:r>
        <w:t>se refiera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transmisión de</w:t>
      </w:r>
      <w:r>
        <w:rPr>
          <w:spacing w:val="-1"/>
        </w:rPr>
        <w:t xml:space="preserve"> </w:t>
      </w:r>
      <w:r>
        <w:t>la propiedad entre familiares, se aplicará una bonificación del 40 por ciento sobre la tarifa señalada.</w:t>
      </w:r>
    </w:p>
    <w:p w14:paraId="55DC9DF2" w14:textId="77777777" w:rsidR="007467BB" w:rsidRDefault="007467BB">
      <w:pPr>
        <w:pStyle w:val="Textoindependiente"/>
        <w:spacing w:before="2"/>
        <w:rPr>
          <w:sz w:val="25"/>
        </w:rPr>
      </w:pPr>
    </w:p>
    <w:p w14:paraId="0BA422EF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El pago que se efectúe por el otorgamiento de este tipo de licencias deberá comprender siempre la autorización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planos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urbanización,</w:t>
      </w:r>
      <w:r>
        <w:rPr>
          <w:spacing w:val="-14"/>
        </w:rPr>
        <w:t xml:space="preserve"> </w:t>
      </w:r>
      <w:r>
        <w:t>redes</w:t>
      </w:r>
      <w:r>
        <w:rPr>
          <w:spacing w:val="-14"/>
        </w:rPr>
        <w:t xml:space="preserve"> </w:t>
      </w:r>
      <w:r>
        <w:t>púb</w:t>
      </w:r>
      <w:r>
        <w:t>licas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agua,</w:t>
      </w:r>
      <w:r>
        <w:rPr>
          <w:spacing w:val="-14"/>
        </w:rPr>
        <w:t xml:space="preserve"> </w:t>
      </w:r>
      <w:r>
        <w:t>alcantarillado,</w:t>
      </w:r>
      <w:r>
        <w:rPr>
          <w:spacing w:val="-14"/>
        </w:rPr>
        <w:t xml:space="preserve"> </w:t>
      </w:r>
      <w:r>
        <w:t>alumbrado</w:t>
      </w:r>
      <w:r>
        <w:rPr>
          <w:spacing w:val="-13"/>
        </w:rPr>
        <w:t xml:space="preserve"> </w:t>
      </w:r>
      <w:r>
        <w:t>público, lotificación y demás documentación relativa, de acuerdo con la Ley de Asentamientos Humanos Ordenamiento Territorial y Desarrollo Urbano del Estado de Tlaxcala.</w:t>
      </w:r>
    </w:p>
    <w:p w14:paraId="32DCF262" w14:textId="77777777" w:rsidR="007467BB" w:rsidRDefault="007467BB">
      <w:pPr>
        <w:pStyle w:val="Textoindependiente"/>
        <w:spacing w:before="3"/>
        <w:rPr>
          <w:sz w:val="25"/>
        </w:rPr>
      </w:pPr>
    </w:p>
    <w:p w14:paraId="614B5EFC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spacing w:before="1"/>
        <w:ind w:left="861" w:hanging="719"/>
        <w:jc w:val="left"/>
      </w:pP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permisos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</w:t>
      </w:r>
      <w:r>
        <w:t>trucción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bardas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lotes:</w:t>
      </w:r>
    </w:p>
    <w:p w14:paraId="2387CB08" w14:textId="77777777" w:rsidR="007467BB" w:rsidRDefault="007467BB">
      <w:pPr>
        <w:pStyle w:val="Textoindependiente"/>
        <w:spacing w:before="8"/>
        <w:rPr>
          <w:sz w:val="28"/>
        </w:rPr>
      </w:pPr>
    </w:p>
    <w:p w14:paraId="2B84B172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Bardas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mts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altura,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rPr>
          <w:spacing w:val="-4"/>
        </w:rPr>
        <w:t>UMA,</w:t>
      </w:r>
    </w:p>
    <w:p w14:paraId="1C983D74" w14:textId="77777777" w:rsidR="007467BB" w:rsidRDefault="007467BB">
      <w:pPr>
        <w:pStyle w:val="Textoindependiente"/>
        <w:spacing w:before="6"/>
        <w:rPr>
          <w:sz w:val="28"/>
        </w:rPr>
      </w:pPr>
    </w:p>
    <w:p w14:paraId="177A5938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3"/>
          <w:tab w:val="left" w:pos="1135"/>
        </w:tabs>
        <w:spacing w:line="278" w:lineRule="auto"/>
        <w:ind w:right="119"/>
      </w:pPr>
      <w:r>
        <w:t>Bardas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3</w:t>
      </w:r>
      <w:r>
        <w:rPr>
          <w:spacing w:val="22"/>
        </w:rPr>
        <w:t xml:space="preserve"> </w:t>
      </w:r>
      <w:proofErr w:type="spellStart"/>
      <w:r>
        <w:t>mts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altura,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m,</w:t>
      </w:r>
      <w:r>
        <w:rPr>
          <w:spacing w:val="25"/>
        </w:rPr>
        <w:t xml:space="preserve"> </w:t>
      </w:r>
      <w:r>
        <w:t>0.20</w:t>
      </w:r>
      <w:r>
        <w:rPr>
          <w:spacing w:val="22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ambas,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fracción,</w:t>
      </w:r>
      <w:r>
        <w:rPr>
          <w:spacing w:val="25"/>
        </w:rPr>
        <w:t xml:space="preserve"> </w:t>
      </w:r>
      <w:r>
        <w:t>se aplicará</w:t>
      </w:r>
      <w:r>
        <w:rPr>
          <w:spacing w:val="40"/>
        </w:rPr>
        <w:t xml:space="preserve"> </w:t>
      </w:r>
      <w:proofErr w:type="spellStart"/>
      <w:r>
        <w:t>elporcentaje</w:t>
      </w:r>
      <w:proofErr w:type="spellEnd"/>
      <w:r>
        <w:t xml:space="preserve"> según el caso.</w:t>
      </w:r>
    </w:p>
    <w:p w14:paraId="4BBD7729" w14:textId="77777777" w:rsidR="007467BB" w:rsidRDefault="007467BB">
      <w:pPr>
        <w:pStyle w:val="Textoindependiente"/>
        <w:spacing w:before="11"/>
        <w:rPr>
          <w:sz w:val="24"/>
        </w:rPr>
      </w:pPr>
    </w:p>
    <w:p w14:paraId="3E91341D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spacing w:line="276" w:lineRule="auto"/>
        <w:ind w:left="861" w:right="115" w:hanging="720"/>
        <w:jc w:val="left"/>
      </w:pP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otorgamiento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permisos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demolición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bienes</w:t>
      </w:r>
      <w:r>
        <w:rPr>
          <w:spacing w:val="-16"/>
        </w:rPr>
        <w:t xml:space="preserve"> </w:t>
      </w:r>
      <w:r>
        <w:t>inmuebles</w:t>
      </w:r>
      <w:r>
        <w:rPr>
          <w:spacing w:val="-16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plazo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60</w:t>
      </w:r>
      <w:r>
        <w:rPr>
          <w:spacing w:val="-15"/>
        </w:rPr>
        <w:t xml:space="preserve"> </w:t>
      </w:r>
      <w:r>
        <w:t>días, pagarán 0.05 UMA, por m².</w:t>
      </w:r>
    </w:p>
    <w:p w14:paraId="63891CAB" w14:textId="77777777" w:rsidR="007467BB" w:rsidRDefault="007467BB">
      <w:pPr>
        <w:pStyle w:val="Textoindependiente"/>
        <w:spacing w:before="4"/>
        <w:rPr>
          <w:sz w:val="25"/>
        </w:rPr>
      </w:pPr>
    </w:p>
    <w:p w14:paraId="1E1DA7B0" w14:textId="77777777" w:rsidR="007467BB" w:rsidRDefault="00167585">
      <w:pPr>
        <w:pStyle w:val="Textoindependiente"/>
        <w:ind w:left="861"/>
      </w:pPr>
      <w:r>
        <w:t>De</w:t>
      </w:r>
      <w:r>
        <w:rPr>
          <w:spacing w:val="-6"/>
        </w:rPr>
        <w:t xml:space="preserve"> </w:t>
      </w:r>
      <w:r>
        <w:t>rebasar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rPr>
          <w:spacing w:val="-2"/>
        </w:rPr>
        <w:t>solicitud.</w:t>
      </w:r>
    </w:p>
    <w:p w14:paraId="72B6BD10" w14:textId="77777777" w:rsidR="007467BB" w:rsidRDefault="007467BB">
      <w:pPr>
        <w:pStyle w:val="Textoindependiente"/>
        <w:spacing w:before="6"/>
        <w:rPr>
          <w:sz w:val="28"/>
        </w:rPr>
      </w:pPr>
    </w:p>
    <w:p w14:paraId="677FFC81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ind w:left="861" w:hanging="719"/>
        <w:jc w:val="left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suelo:</w:t>
      </w:r>
    </w:p>
    <w:p w14:paraId="3406DE12" w14:textId="77777777" w:rsidR="007467BB" w:rsidRDefault="007467BB">
      <w:pPr>
        <w:pStyle w:val="Textoindependiente"/>
        <w:spacing w:before="9"/>
        <w:rPr>
          <w:sz w:val="28"/>
        </w:rPr>
      </w:pPr>
    </w:p>
    <w:p w14:paraId="06822006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3"/>
          <w:tab w:val="left" w:pos="1135"/>
        </w:tabs>
        <w:spacing w:line="276" w:lineRule="auto"/>
        <w:ind w:right="113"/>
      </w:pPr>
      <w:r>
        <w:t>Para</w:t>
      </w:r>
      <w:r>
        <w:rPr>
          <w:spacing w:val="-14"/>
        </w:rPr>
        <w:t xml:space="preserve"> </w:t>
      </w:r>
      <w:r>
        <w:t>división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fusión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predios</w:t>
      </w:r>
      <w:r>
        <w:rPr>
          <w:spacing w:val="-13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construcción,</w:t>
      </w:r>
      <w:r>
        <w:rPr>
          <w:spacing w:val="-10"/>
        </w:rPr>
        <w:t xml:space="preserve"> </w:t>
      </w:r>
      <w:r>
        <w:t>0.1060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UMA,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 xml:space="preserve">cada </w:t>
      </w:r>
      <w:r>
        <w:rPr>
          <w:spacing w:val="-4"/>
        </w:rPr>
        <w:t>m².</w:t>
      </w:r>
    </w:p>
    <w:p w14:paraId="49134498" w14:textId="77777777" w:rsidR="007467BB" w:rsidRDefault="007467BB">
      <w:pPr>
        <w:pStyle w:val="Textoindependiente"/>
        <w:spacing w:before="1"/>
        <w:rPr>
          <w:sz w:val="25"/>
        </w:rPr>
      </w:pPr>
    </w:p>
    <w:p w14:paraId="033B60D3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spacing w:before="1"/>
        <w:ind w:left="1134" w:hanging="284"/>
      </w:pPr>
      <w:r>
        <w:t>Para</w:t>
      </w:r>
      <w:r>
        <w:rPr>
          <w:spacing w:val="-5"/>
        </w:rPr>
        <w:t xml:space="preserve"> </w:t>
      </w:r>
      <w:r>
        <w:t>división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fusión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construcción,</w:t>
      </w:r>
      <w:r>
        <w:rPr>
          <w:spacing w:val="-4"/>
        </w:rPr>
        <w:t xml:space="preserve"> </w:t>
      </w:r>
      <w:r>
        <w:t>0.13</w:t>
      </w:r>
      <w:r>
        <w:rPr>
          <w:spacing w:val="-5"/>
        </w:rPr>
        <w:t xml:space="preserve"> </w:t>
      </w:r>
      <w:r>
        <w:t>UMA,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 w14:paraId="17FE3DD2" w14:textId="77777777" w:rsidR="007467BB" w:rsidRDefault="007467BB">
      <w:pPr>
        <w:pStyle w:val="Textoindependiente"/>
        <w:spacing w:before="8"/>
        <w:rPr>
          <w:sz w:val="28"/>
        </w:rPr>
      </w:pPr>
    </w:p>
    <w:p w14:paraId="0F96597E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Para</w:t>
      </w:r>
      <w:r>
        <w:rPr>
          <w:spacing w:val="-7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>habitación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habitacional,</w:t>
      </w:r>
      <w:r>
        <w:rPr>
          <w:spacing w:val="-5"/>
        </w:rPr>
        <w:t xml:space="preserve"> </w:t>
      </w:r>
      <w:r>
        <w:t>0.06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4874562C" w14:textId="2481CA31" w:rsidR="007467BB" w:rsidRDefault="009D33CD">
      <w:pPr>
        <w:pStyle w:val="Prrafodelista"/>
        <w:numPr>
          <w:ilvl w:val="1"/>
          <w:numId w:val="19"/>
        </w:numPr>
        <w:tabs>
          <w:tab w:val="left" w:pos="1134"/>
        </w:tabs>
        <w:spacing w:before="84"/>
        <w:ind w:left="1134" w:hanging="284"/>
      </w:pPr>
      <w:r>
        <w:t xml:space="preserve"> </w:t>
      </w:r>
      <w:r w:rsidR="00167585">
        <w:t>Para</w:t>
      </w:r>
      <w:r w:rsidR="00167585">
        <w:rPr>
          <w:spacing w:val="-8"/>
        </w:rPr>
        <w:t xml:space="preserve"> </w:t>
      </w:r>
      <w:r w:rsidR="00167585">
        <w:t>fraccionamiento,</w:t>
      </w:r>
      <w:r w:rsidR="00167585">
        <w:rPr>
          <w:spacing w:val="-3"/>
        </w:rPr>
        <w:t xml:space="preserve"> </w:t>
      </w:r>
      <w:r w:rsidR="00167585">
        <w:t>0.50</w:t>
      </w:r>
      <w:r w:rsidR="00167585">
        <w:rPr>
          <w:spacing w:val="-6"/>
        </w:rPr>
        <w:t xml:space="preserve"> </w:t>
      </w:r>
      <w:r w:rsidR="00167585">
        <w:t>UMA</w:t>
      </w:r>
      <w:r w:rsidR="00167585">
        <w:rPr>
          <w:spacing w:val="-4"/>
        </w:rPr>
        <w:t xml:space="preserve"> </w:t>
      </w:r>
      <w:r w:rsidR="00167585">
        <w:t>por</w:t>
      </w:r>
      <w:r w:rsidR="00167585">
        <w:rPr>
          <w:spacing w:val="-7"/>
        </w:rPr>
        <w:t xml:space="preserve"> </w:t>
      </w:r>
      <w:r w:rsidR="00167585">
        <w:rPr>
          <w:spacing w:val="-5"/>
        </w:rPr>
        <w:t>m².</w:t>
      </w:r>
    </w:p>
    <w:p w14:paraId="321ABCA3" w14:textId="77777777" w:rsidR="007467BB" w:rsidRDefault="007467BB">
      <w:pPr>
        <w:pStyle w:val="Textoindependiente"/>
        <w:spacing w:before="8"/>
        <w:rPr>
          <w:sz w:val="28"/>
        </w:rPr>
      </w:pPr>
    </w:p>
    <w:p w14:paraId="46C38D36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Para</w:t>
      </w:r>
      <w:r>
        <w:rPr>
          <w:spacing w:val="-6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industrial,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4"/>
        </w:rPr>
        <w:t>UMA,</w:t>
      </w:r>
    </w:p>
    <w:p w14:paraId="570D1BD8" w14:textId="77777777" w:rsidR="007467BB" w:rsidRDefault="007467BB">
      <w:pPr>
        <w:pStyle w:val="Textoindependiente"/>
        <w:spacing w:before="6"/>
        <w:rPr>
          <w:sz w:val="28"/>
        </w:rPr>
      </w:pPr>
    </w:p>
    <w:p w14:paraId="2CF21565" w14:textId="77777777" w:rsidR="007467BB" w:rsidRDefault="00167585">
      <w:pPr>
        <w:pStyle w:val="Prrafodelista"/>
        <w:numPr>
          <w:ilvl w:val="1"/>
          <w:numId w:val="19"/>
        </w:numPr>
        <w:tabs>
          <w:tab w:val="left" w:pos="1134"/>
        </w:tabs>
        <w:ind w:left="1134" w:hanging="284"/>
      </w:pP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2"/>
        </w:rPr>
        <w:t>siguiente:</w:t>
      </w:r>
    </w:p>
    <w:p w14:paraId="5E2B9B0E" w14:textId="77777777" w:rsidR="007467BB" w:rsidRDefault="007467BB">
      <w:pPr>
        <w:pStyle w:val="Textoindependiente"/>
        <w:spacing w:before="8"/>
        <w:rPr>
          <w:sz w:val="28"/>
        </w:rPr>
      </w:pPr>
    </w:p>
    <w:p w14:paraId="49E86058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560"/>
        </w:tabs>
        <w:ind w:left="1560" w:hanging="425"/>
      </w:pPr>
      <w:r>
        <w:t>Negocios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4.50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UMA.</w:t>
      </w:r>
    </w:p>
    <w:p w14:paraId="72C4FE43" w14:textId="77777777" w:rsidR="007467BB" w:rsidRDefault="007467BB">
      <w:pPr>
        <w:pStyle w:val="Textoindependiente"/>
        <w:spacing w:before="6"/>
        <w:rPr>
          <w:sz w:val="28"/>
        </w:rPr>
      </w:pPr>
    </w:p>
    <w:p w14:paraId="0A5B3892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560"/>
        </w:tabs>
        <w:ind w:left="1560" w:hanging="425"/>
      </w:pPr>
      <w:r>
        <w:t>Negocios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UMA.</w:t>
      </w:r>
    </w:p>
    <w:p w14:paraId="6895DFA0" w14:textId="77777777" w:rsidR="007467BB" w:rsidRDefault="007467BB">
      <w:pPr>
        <w:pStyle w:val="Textoindependiente"/>
        <w:spacing w:before="8"/>
        <w:rPr>
          <w:sz w:val="28"/>
        </w:rPr>
      </w:pPr>
    </w:p>
    <w:p w14:paraId="58B0EBDE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560"/>
        </w:tabs>
        <w:ind w:left="1560" w:hanging="425"/>
      </w:pPr>
      <w:r>
        <w:t>Negocios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200m,</w:t>
      </w:r>
      <w:r>
        <w:rPr>
          <w:spacing w:val="-2"/>
        </w:rPr>
        <w:t xml:space="preserve"> 10UMA.</w:t>
      </w:r>
    </w:p>
    <w:p w14:paraId="16558F53" w14:textId="77777777" w:rsidR="007467BB" w:rsidRDefault="007467BB">
      <w:pPr>
        <w:pStyle w:val="Textoindependiente"/>
        <w:spacing w:before="7"/>
        <w:rPr>
          <w:sz w:val="28"/>
        </w:rPr>
      </w:pPr>
    </w:p>
    <w:p w14:paraId="6B68174D" w14:textId="77777777" w:rsidR="007467BB" w:rsidRDefault="00167585">
      <w:pPr>
        <w:pStyle w:val="Prrafodelista"/>
        <w:numPr>
          <w:ilvl w:val="2"/>
          <w:numId w:val="19"/>
        </w:numPr>
        <w:tabs>
          <w:tab w:val="left" w:pos="1560"/>
        </w:tabs>
        <w:ind w:left="1560" w:hanging="425"/>
      </w:pPr>
      <w:r>
        <w:t>Para</w:t>
      </w:r>
      <w:r>
        <w:rPr>
          <w:spacing w:val="-4"/>
        </w:rPr>
        <w:t xml:space="preserve"> </w:t>
      </w:r>
      <w:r>
        <w:t>rubros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0.25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352CF00" w14:textId="77777777" w:rsidR="007467BB" w:rsidRDefault="007467BB">
      <w:pPr>
        <w:pStyle w:val="Textoindependiente"/>
        <w:spacing w:before="5"/>
        <w:rPr>
          <w:sz w:val="28"/>
        </w:rPr>
      </w:pPr>
    </w:p>
    <w:p w14:paraId="6ADBE75F" w14:textId="77777777" w:rsidR="007467BB" w:rsidRDefault="00167585">
      <w:pPr>
        <w:pStyle w:val="Textoindependiente"/>
        <w:spacing w:before="1" w:line="276" w:lineRule="auto"/>
        <w:ind w:left="142" w:right="120"/>
        <w:jc w:val="both"/>
      </w:pPr>
      <w:r>
        <w:t>Cuando</w:t>
      </w:r>
      <w:r>
        <w:rPr>
          <w:spacing w:val="-1"/>
        </w:rPr>
        <w:t xml:space="preserve"> </w:t>
      </w:r>
      <w:r>
        <w:t>el Ayuntamiento</w:t>
      </w:r>
      <w:r>
        <w:rPr>
          <w:spacing w:val="-1"/>
        </w:rPr>
        <w:t xml:space="preserve"> </w:t>
      </w:r>
      <w:r>
        <w:t>carezca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órganos técnicos y</w:t>
      </w:r>
      <w:r>
        <w:rPr>
          <w:spacing w:val="-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otorgar</w:t>
      </w:r>
      <w:r>
        <w:rPr>
          <w:spacing w:val="-2"/>
        </w:rPr>
        <w:t xml:space="preserve"> </w:t>
      </w:r>
      <w:r>
        <w:t>el dictamen de uso de suelo, solicitará a la Secretaría de Infraestructura, que los proporcionará de conformidad con lo establecido en el Código Financiero.</w:t>
      </w:r>
    </w:p>
    <w:p w14:paraId="11482672" w14:textId="77777777" w:rsidR="007467BB" w:rsidRDefault="007467BB">
      <w:pPr>
        <w:pStyle w:val="Textoindependiente"/>
        <w:spacing w:before="3"/>
        <w:rPr>
          <w:sz w:val="25"/>
        </w:rPr>
      </w:pPr>
    </w:p>
    <w:p w14:paraId="17F78B81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ind w:left="861" w:hanging="719"/>
        <w:jc w:val="left"/>
      </w:pPr>
      <w:r>
        <w:t>Por</w:t>
      </w:r>
      <w:r>
        <w:rPr>
          <w:spacing w:val="-4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estabilidad</w:t>
      </w:r>
      <w:r>
        <w:rPr>
          <w:spacing w:val="-5"/>
        </w:rPr>
        <w:t xml:space="preserve"> </w:t>
      </w:r>
      <w:r>
        <w:t>estructural,</w:t>
      </w:r>
      <w:r>
        <w:rPr>
          <w:spacing w:val="-8"/>
        </w:rPr>
        <w:t xml:space="preserve"> </w:t>
      </w:r>
      <w:r>
        <w:t>10.5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EAF8E29" w14:textId="77777777" w:rsidR="007467BB" w:rsidRDefault="007467BB">
      <w:pPr>
        <w:pStyle w:val="Textoindependiente"/>
        <w:spacing w:before="8"/>
        <w:rPr>
          <w:sz w:val="28"/>
        </w:rPr>
      </w:pPr>
    </w:p>
    <w:p w14:paraId="7FED7A81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58"/>
          <w:tab w:val="left" w:pos="861"/>
        </w:tabs>
        <w:spacing w:before="1" w:line="276" w:lineRule="auto"/>
        <w:ind w:left="861" w:right="118" w:hanging="720"/>
        <w:jc w:val="both"/>
      </w:pPr>
      <w:r>
        <w:t>Por permisos para derribar árboles 6 UMA por cada árbol siempre y cuando constituyan un peligro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propiedades,</w:t>
      </w:r>
      <w:r>
        <w:rPr>
          <w:spacing w:val="-3"/>
        </w:rPr>
        <w:t xml:space="preserve"> </w:t>
      </w:r>
      <w:r>
        <w:t>obstruyan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vialidad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camino.</w:t>
      </w:r>
    </w:p>
    <w:p w14:paraId="5481AF3B" w14:textId="77777777" w:rsidR="007467BB" w:rsidRDefault="007467BB">
      <w:pPr>
        <w:pStyle w:val="Textoindependiente"/>
        <w:spacing w:before="1"/>
        <w:rPr>
          <w:sz w:val="25"/>
        </w:rPr>
      </w:pPr>
    </w:p>
    <w:p w14:paraId="0E2C5AC1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59"/>
          <w:tab w:val="left" w:pos="861"/>
        </w:tabs>
        <w:spacing w:line="278" w:lineRule="auto"/>
        <w:ind w:left="861" w:right="118" w:hanging="720"/>
        <w:jc w:val="both"/>
      </w:pPr>
      <w:r>
        <w:t>Por permisos para podar árboles 5 UMA por cada árbol siempre y cuando constituyan un peligro</w:t>
      </w:r>
      <w:r>
        <w:rPr>
          <w:spacing w:val="-2"/>
        </w:rPr>
        <w:t xml:space="preserve"> </w:t>
      </w:r>
      <w:r>
        <w:t xml:space="preserve">para </w:t>
      </w:r>
      <w:proofErr w:type="spellStart"/>
      <w:r>
        <w:t>losciudadanos</w:t>
      </w:r>
      <w:proofErr w:type="spellEnd"/>
      <w:r>
        <w:t xml:space="preserve"> y</w:t>
      </w:r>
      <w:r>
        <w:rPr>
          <w:spacing w:val="-2"/>
        </w:rPr>
        <w:t xml:space="preserve"> </w:t>
      </w:r>
      <w:r>
        <w:t>sus propiedades, obstruyan la vialidad o el</w:t>
      </w:r>
      <w:r>
        <w:rPr>
          <w:spacing w:val="-1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en un camino.</w:t>
      </w:r>
    </w:p>
    <w:p w14:paraId="56A25C4D" w14:textId="77777777" w:rsidR="007467BB" w:rsidRDefault="007467BB">
      <w:pPr>
        <w:pStyle w:val="Textoindependiente"/>
        <w:rPr>
          <w:sz w:val="25"/>
        </w:rPr>
      </w:pPr>
    </w:p>
    <w:p w14:paraId="2DBBED09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61"/>
        </w:tabs>
        <w:ind w:left="861" w:hanging="719"/>
        <w:jc w:val="left"/>
      </w:pP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pesca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tilapia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presa,</w:t>
      </w:r>
      <w:r>
        <w:rPr>
          <w:spacing w:val="-2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D813DCD" w14:textId="77777777" w:rsidR="007467BB" w:rsidRDefault="007467BB">
      <w:pPr>
        <w:pStyle w:val="Textoindependiente"/>
        <w:spacing w:before="8"/>
        <w:rPr>
          <w:sz w:val="28"/>
        </w:rPr>
      </w:pPr>
    </w:p>
    <w:p w14:paraId="022C988D" w14:textId="77777777" w:rsidR="007467BB" w:rsidRDefault="00167585">
      <w:pPr>
        <w:pStyle w:val="Prrafodelista"/>
        <w:numPr>
          <w:ilvl w:val="0"/>
          <w:numId w:val="19"/>
        </w:numPr>
        <w:tabs>
          <w:tab w:val="left" w:pos="859"/>
          <w:tab w:val="left" w:pos="861"/>
        </w:tabs>
        <w:spacing w:line="276" w:lineRule="auto"/>
        <w:ind w:left="861" w:right="115" w:hanging="720"/>
        <w:jc w:val="both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vigilancia,</w:t>
      </w:r>
      <w:r>
        <w:rPr>
          <w:spacing w:val="-5"/>
        </w:rPr>
        <w:t xml:space="preserve"> </w:t>
      </w:r>
      <w:r>
        <w:t>inspección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encomiendan</w:t>
      </w:r>
      <w:r>
        <w:rPr>
          <w:spacing w:val="-7"/>
        </w:rPr>
        <w:t xml:space="preserve"> </w:t>
      </w:r>
      <w:r>
        <w:t>al Municipio, los contratistas con quienes éste celebre contratos de obra pública y de servicios relacionados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misma,</w:t>
      </w:r>
      <w:r>
        <w:rPr>
          <w:spacing w:val="-11"/>
        </w:rPr>
        <w:t xml:space="preserve"> </w:t>
      </w:r>
      <w:r>
        <w:t>pagarán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equivalente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5.51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millar</w:t>
      </w:r>
      <w:r>
        <w:rPr>
          <w:spacing w:val="-11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importe de cada una de las estimaciones de trabajo.</w:t>
      </w:r>
    </w:p>
    <w:p w14:paraId="03E4F9BF" w14:textId="77777777" w:rsidR="007467BB" w:rsidRDefault="007467BB">
      <w:pPr>
        <w:pStyle w:val="Textoindependiente"/>
        <w:spacing w:before="3"/>
        <w:rPr>
          <w:sz w:val="25"/>
        </w:rPr>
      </w:pPr>
    </w:p>
    <w:p w14:paraId="024DC16D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t>El Ayuntamiento será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 Dirección de Obras Públicas</w:t>
      </w:r>
      <w:r>
        <w:rPr>
          <w:spacing w:val="-2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otorgue</w:t>
      </w:r>
      <w:r>
        <w:rPr>
          <w:spacing w:val="-2"/>
        </w:rPr>
        <w:t xml:space="preserve"> </w:t>
      </w:r>
      <w:r>
        <w:t xml:space="preserve">el dictamen de uso de </w:t>
      </w:r>
      <w:r>
        <w:rPr>
          <w:spacing w:val="-2"/>
        </w:rPr>
        <w:t>suelo:</w:t>
      </w:r>
    </w:p>
    <w:p w14:paraId="7C021D12" w14:textId="77777777" w:rsidR="007467BB" w:rsidRDefault="007467BB">
      <w:pPr>
        <w:pStyle w:val="Textoindependiente"/>
        <w:spacing w:before="2"/>
        <w:rPr>
          <w:sz w:val="25"/>
        </w:rPr>
      </w:pPr>
    </w:p>
    <w:p w14:paraId="78222C1C" w14:textId="77777777" w:rsidR="007467BB" w:rsidRDefault="00167585">
      <w:pPr>
        <w:pStyle w:val="Textoindependiente"/>
        <w:spacing w:line="276" w:lineRule="auto"/>
        <w:ind w:left="142" w:right="112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30.</w:t>
      </w:r>
      <w:r>
        <w:rPr>
          <w:b/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físicas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morales,</w:t>
      </w:r>
      <w:r>
        <w:rPr>
          <w:spacing w:val="-5"/>
        </w:rPr>
        <w:t xml:space="preserve"> </w:t>
      </w:r>
      <w:r>
        <w:t>dedicadas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bienes,</w:t>
      </w:r>
      <w:r>
        <w:rPr>
          <w:spacing w:val="-7"/>
        </w:rPr>
        <w:t xml:space="preserve"> </w:t>
      </w:r>
      <w:r>
        <w:t>prestación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o aquellas dedicadas al ramo de la construcción que deseen inscribirse al padrón de proveedores o contratistas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participaránen</w:t>
      </w:r>
      <w:proofErr w:type="spellEnd"/>
      <w:r>
        <w:t xml:space="preserve"> los procesos de adjudicación de las obras o adquisiciones que lleve a cabo el Municipio, pagarán por dicha inscripción 45 UMA.</w:t>
      </w:r>
    </w:p>
    <w:p w14:paraId="52031FB0" w14:textId="77777777" w:rsidR="007467BB" w:rsidRDefault="007467BB">
      <w:pPr>
        <w:pStyle w:val="Textoindependiente"/>
        <w:spacing w:before="3"/>
        <w:rPr>
          <w:sz w:val="25"/>
        </w:rPr>
      </w:pPr>
    </w:p>
    <w:p w14:paraId="5CE383F8" w14:textId="77777777" w:rsidR="007467BB" w:rsidRDefault="00167585">
      <w:pPr>
        <w:pStyle w:val="Textoindependiente"/>
        <w:spacing w:line="278" w:lineRule="auto"/>
        <w:ind w:left="142" w:right="124"/>
        <w:jc w:val="both"/>
      </w:pPr>
      <w:r>
        <w:t>Por las bases para los concursos o licitaciones que se realicen en el Municipio, independientemente de los recursos con que ésta se ejecute, pagarán derechos conforme a la siguiente tarifa:</w:t>
      </w:r>
    </w:p>
    <w:p w14:paraId="0D7125A1" w14:textId="22366EED" w:rsidR="007467BB" w:rsidRDefault="009D33CD">
      <w:pPr>
        <w:pStyle w:val="Prrafodelista"/>
        <w:numPr>
          <w:ilvl w:val="0"/>
          <w:numId w:val="18"/>
        </w:numPr>
        <w:tabs>
          <w:tab w:val="left" w:pos="861"/>
        </w:tabs>
        <w:spacing w:before="82"/>
        <w:ind w:left="861"/>
      </w:pPr>
      <w:r>
        <w:t xml:space="preserve"> </w:t>
      </w:r>
      <w:r w:rsidR="00167585">
        <w:t>Invitación</w:t>
      </w:r>
      <w:r w:rsidR="00167585">
        <w:rPr>
          <w:spacing w:val="-8"/>
        </w:rPr>
        <w:t xml:space="preserve"> </w:t>
      </w:r>
      <w:r w:rsidR="00167585">
        <w:t>a</w:t>
      </w:r>
      <w:r w:rsidR="00167585">
        <w:rPr>
          <w:spacing w:val="-6"/>
        </w:rPr>
        <w:t xml:space="preserve"> </w:t>
      </w:r>
      <w:r w:rsidR="00167585">
        <w:t>cuando</w:t>
      </w:r>
      <w:r w:rsidR="00167585">
        <w:rPr>
          <w:spacing w:val="-5"/>
        </w:rPr>
        <w:t xml:space="preserve"> </w:t>
      </w:r>
      <w:r w:rsidR="00167585">
        <w:t>menos</w:t>
      </w:r>
      <w:r w:rsidR="00167585">
        <w:rPr>
          <w:spacing w:val="-7"/>
        </w:rPr>
        <w:t xml:space="preserve"> </w:t>
      </w:r>
      <w:r w:rsidR="00167585">
        <w:t>3</w:t>
      </w:r>
      <w:r w:rsidR="00167585">
        <w:rPr>
          <w:spacing w:val="-4"/>
        </w:rPr>
        <w:t xml:space="preserve"> </w:t>
      </w:r>
      <w:r w:rsidR="00167585">
        <w:t>proveedores</w:t>
      </w:r>
      <w:r w:rsidR="00167585">
        <w:rPr>
          <w:spacing w:val="-5"/>
        </w:rPr>
        <w:t xml:space="preserve"> </w:t>
      </w:r>
      <w:r w:rsidR="00167585">
        <w:t>o</w:t>
      </w:r>
      <w:r w:rsidR="00167585">
        <w:rPr>
          <w:spacing w:val="-6"/>
        </w:rPr>
        <w:t xml:space="preserve"> </w:t>
      </w:r>
      <w:r w:rsidR="00167585">
        <w:t>contrati</w:t>
      </w:r>
      <w:r w:rsidR="00167585">
        <w:t>stas,</w:t>
      </w:r>
      <w:r w:rsidR="00167585">
        <w:rPr>
          <w:spacing w:val="-5"/>
        </w:rPr>
        <w:t xml:space="preserve"> </w:t>
      </w:r>
      <w:r w:rsidR="00167585">
        <w:t>4.0</w:t>
      </w:r>
      <w:r w:rsidR="00167585">
        <w:rPr>
          <w:spacing w:val="-3"/>
        </w:rPr>
        <w:t xml:space="preserve"> </w:t>
      </w:r>
      <w:r w:rsidR="00167585">
        <w:rPr>
          <w:spacing w:val="-4"/>
        </w:rPr>
        <w:t>UMA.</w:t>
      </w:r>
    </w:p>
    <w:p w14:paraId="48BD36F4" w14:textId="77777777" w:rsidR="007467BB" w:rsidRDefault="007467BB">
      <w:pPr>
        <w:pStyle w:val="Textoindependiente"/>
        <w:spacing w:before="4"/>
        <w:rPr>
          <w:sz w:val="28"/>
        </w:rPr>
      </w:pPr>
    </w:p>
    <w:p w14:paraId="1DF20197" w14:textId="77777777" w:rsidR="007467BB" w:rsidRDefault="00167585">
      <w:pPr>
        <w:pStyle w:val="Prrafodelista"/>
        <w:numPr>
          <w:ilvl w:val="0"/>
          <w:numId w:val="18"/>
        </w:numPr>
        <w:tabs>
          <w:tab w:val="left" w:pos="860"/>
        </w:tabs>
        <w:ind w:left="860" w:hanging="359"/>
      </w:pPr>
      <w:r>
        <w:t>Licitación</w:t>
      </w:r>
      <w:r>
        <w:rPr>
          <w:spacing w:val="-6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17.50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6833B440" w14:textId="77777777" w:rsidR="007467BB" w:rsidRDefault="007467BB">
      <w:pPr>
        <w:pStyle w:val="Textoindependiente"/>
        <w:spacing w:before="4"/>
        <w:rPr>
          <w:sz w:val="28"/>
        </w:rPr>
      </w:pPr>
    </w:p>
    <w:p w14:paraId="2296F682" w14:textId="77777777" w:rsidR="007467BB" w:rsidRDefault="00167585">
      <w:pPr>
        <w:pStyle w:val="Textoindependiente"/>
        <w:ind w:left="142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regularización</w:t>
      </w:r>
      <w:r>
        <w:rPr>
          <w:spacing w:val="2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obras 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ejecutadas sin</w:t>
      </w:r>
      <w:r>
        <w:rPr>
          <w:spacing w:val="2"/>
        </w:rPr>
        <w:t xml:space="preserve"> </w:t>
      </w:r>
      <w:r>
        <w:t>licencia,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rPr>
          <w:spacing w:val="-5"/>
        </w:rPr>
        <w:t>el</w:t>
      </w:r>
    </w:p>
    <w:p w14:paraId="147BAB5A" w14:textId="77777777" w:rsidR="007467BB" w:rsidRDefault="00167585">
      <w:pPr>
        <w:pStyle w:val="Textoindependiente"/>
        <w:spacing w:before="38" w:line="276" w:lineRule="auto"/>
        <w:ind w:left="142" w:right="113"/>
        <w:jc w:val="both"/>
      </w:pPr>
      <w:r>
        <w:lastRenderedPageBreak/>
        <w:t xml:space="preserve">1.50 por </w:t>
      </w:r>
      <w:proofErr w:type="spellStart"/>
      <w:r>
        <w:t>cientoadicional</w:t>
      </w:r>
      <w:proofErr w:type="spellEnd"/>
      <w:r>
        <w:t xml:space="preserve"> del importe de las tarifas correspondientes a obras nuevas. El pago deberá efect</w:t>
      </w:r>
      <w:r>
        <w:t>uarse sin perjuicios de la adecuación o demolición que pueda resultar por construcciones defectuosas o un falso alineamiento.</w:t>
      </w:r>
    </w:p>
    <w:p w14:paraId="6769522B" w14:textId="77777777" w:rsidR="007467BB" w:rsidRDefault="007467BB">
      <w:pPr>
        <w:pStyle w:val="Textoindependiente"/>
        <w:spacing w:before="3"/>
        <w:rPr>
          <w:sz w:val="25"/>
        </w:rPr>
      </w:pPr>
    </w:p>
    <w:p w14:paraId="4E82177C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32.</w:t>
      </w:r>
      <w:r>
        <w:rPr>
          <w:b/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licencia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meses,</w:t>
      </w:r>
      <w:r>
        <w:rPr>
          <w:spacing w:val="-4"/>
        </w:rPr>
        <w:t xml:space="preserve"> </w:t>
      </w:r>
      <w:r>
        <w:t>prorrogables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más, o según la magnitud de la obra o juicio del Municipio por lo cual se cobrará el 50 por ciento de lo pagado,</w:t>
      </w:r>
      <w:r>
        <w:rPr>
          <w:spacing w:val="-12"/>
        </w:rPr>
        <w:t xml:space="preserve"> </w:t>
      </w:r>
      <w: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efectúe</w:t>
      </w:r>
      <w:r>
        <w:rPr>
          <w:spacing w:val="-12"/>
        </w:rPr>
        <w:t xml:space="preserve"> </w:t>
      </w:r>
      <w:r>
        <w:t>ninguna</w:t>
      </w:r>
      <w:r>
        <w:rPr>
          <w:spacing w:val="-12"/>
        </w:rPr>
        <w:t xml:space="preserve"> </w:t>
      </w:r>
      <w:r>
        <w:t>variación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planos</w:t>
      </w:r>
      <w:r>
        <w:rPr>
          <w:spacing w:val="-11"/>
        </w:rPr>
        <w:t xml:space="preserve"> </w:t>
      </w:r>
      <w:r>
        <w:t>originales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solicite</w:t>
      </w:r>
      <w:r>
        <w:rPr>
          <w:spacing w:val="-12"/>
        </w:rPr>
        <w:t xml:space="preserve"> </w:t>
      </w:r>
      <w:r>
        <w:t>dentro de los diez días hábiles anteriores a su vencimi</w:t>
      </w:r>
      <w:r>
        <w:t>ento. Los interesados podrán solicitar licencia de construcción que deberá ser acompañada por la descripción de los trabajos a realizar con croquis o planos, además de cubrir los derechos por la parte no ejecutada de la obra.</w:t>
      </w:r>
    </w:p>
    <w:p w14:paraId="6FCBBE0B" w14:textId="77777777" w:rsidR="007467BB" w:rsidRDefault="007467BB">
      <w:pPr>
        <w:pStyle w:val="Textoindependiente"/>
        <w:spacing w:before="2"/>
        <w:rPr>
          <w:sz w:val="25"/>
        </w:rPr>
      </w:pPr>
    </w:p>
    <w:p w14:paraId="7646AF91" w14:textId="77777777" w:rsidR="007467BB" w:rsidRDefault="00167585">
      <w:pPr>
        <w:pStyle w:val="Textoindependiente"/>
        <w:spacing w:line="278" w:lineRule="auto"/>
        <w:ind w:left="142" w:right="118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33.</w:t>
      </w:r>
      <w:r>
        <w:rPr>
          <w:b/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asignación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inmuebles,</w:t>
      </w:r>
      <w:r>
        <w:rPr>
          <w:spacing w:val="-7"/>
        </w:rPr>
        <w:t xml:space="preserve"> </w:t>
      </w:r>
      <w:r>
        <w:t>causará</w:t>
      </w:r>
      <w:r>
        <w:rPr>
          <w:spacing w:val="-7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 la siguiente tarifa:</w:t>
      </w:r>
    </w:p>
    <w:p w14:paraId="10CA4C62" w14:textId="77777777" w:rsidR="007467BB" w:rsidRDefault="007467BB">
      <w:pPr>
        <w:pStyle w:val="Textoindependiente"/>
        <w:spacing w:before="11"/>
        <w:rPr>
          <w:sz w:val="24"/>
        </w:rPr>
      </w:pPr>
    </w:p>
    <w:p w14:paraId="3BE10512" w14:textId="77777777" w:rsidR="007467BB" w:rsidRDefault="00167585">
      <w:pPr>
        <w:pStyle w:val="Prrafodelista"/>
        <w:numPr>
          <w:ilvl w:val="0"/>
          <w:numId w:val="17"/>
        </w:numPr>
        <w:tabs>
          <w:tab w:val="left" w:pos="861"/>
        </w:tabs>
        <w:ind w:left="861"/>
      </w:pPr>
      <w:r>
        <w:t>Bienes</w:t>
      </w:r>
      <w:r>
        <w:rPr>
          <w:spacing w:val="-8"/>
        </w:rPr>
        <w:t xml:space="preserve"> </w:t>
      </w:r>
      <w:r>
        <w:t>inmuebles</w:t>
      </w:r>
      <w:r>
        <w:rPr>
          <w:spacing w:val="-4"/>
        </w:rPr>
        <w:t xml:space="preserve"> </w:t>
      </w:r>
      <w:r>
        <w:t>destinados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>habitación,</w:t>
      </w:r>
      <w:r>
        <w:rPr>
          <w:spacing w:val="-5"/>
        </w:rPr>
        <w:t xml:space="preserve"> </w:t>
      </w:r>
      <w:r>
        <w:t>4.0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428C6997" w14:textId="77777777" w:rsidR="007467BB" w:rsidRDefault="007467BB">
      <w:pPr>
        <w:pStyle w:val="Textoindependiente"/>
        <w:spacing w:before="8"/>
        <w:rPr>
          <w:sz w:val="28"/>
        </w:rPr>
      </w:pPr>
    </w:p>
    <w:p w14:paraId="1FBBAED5" w14:textId="77777777" w:rsidR="007467BB" w:rsidRDefault="00167585">
      <w:pPr>
        <w:pStyle w:val="Prrafodelista"/>
        <w:numPr>
          <w:ilvl w:val="0"/>
          <w:numId w:val="17"/>
        </w:numPr>
        <w:tabs>
          <w:tab w:val="left" w:pos="859"/>
          <w:tab w:val="left" w:pos="861"/>
        </w:tabs>
        <w:spacing w:line="276" w:lineRule="auto"/>
        <w:ind w:left="861" w:right="112"/>
      </w:pPr>
      <w:r>
        <w:t xml:space="preserve">Tratándose de fraccionamientos o predios destinados a industria, comercios y servicios, 6.0 </w:t>
      </w:r>
      <w:r>
        <w:rPr>
          <w:spacing w:val="-4"/>
        </w:rPr>
        <w:t>UMA.</w:t>
      </w:r>
    </w:p>
    <w:p w14:paraId="7E2EE735" w14:textId="77777777" w:rsidR="007467BB" w:rsidRDefault="007467BB">
      <w:pPr>
        <w:pStyle w:val="Textoindependiente"/>
        <w:spacing w:before="2"/>
        <w:rPr>
          <w:sz w:val="25"/>
        </w:rPr>
      </w:pPr>
    </w:p>
    <w:p w14:paraId="6868E78B" w14:textId="77777777" w:rsidR="007467BB" w:rsidRDefault="00167585">
      <w:pPr>
        <w:pStyle w:val="Prrafodelista"/>
        <w:numPr>
          <w:ilvl w:val="0"/>
          <w:numId w:val="17"/>
        </w:numPr>
        <w:tabs>
          <w:tab w:val="left" w:pos="858"/>
        </w:tabs>
        <w:spacing w:before="1"/>
        <w:ind w:left="858" w:hanging="357"/>
      </w:pPr>
      <w:r>
        <w:t>Tratándose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destinados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industrias,</w:t>
      </w:r>
      <w:r>
        <w:rPr>
          <w:spacing w:val="-6"/>
        </w:rPr>
        <w:t xml:space="preserve"> </w:t>
      </w:r>
      <w:r>
        <w:t>8.0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B87B31D" w14:textId="77777777" w:rsidR="007467BB" w:rsidRDefault="007467BB">
      <w:pPr>
        <w:pStyle w:val="Textoindependiente"/>
        <w:spacing w:before="8"/>
        <w:rPr>
          <w:sz w:val="28"/>
        </w:rPr>
      </w:pPr>
    </w:p>
    <w:p w14:paraId="3FEF1D6D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34. </w:t>
      </w:r>
      <w:r>
        <w:t>La obstrucción de los lugares públicos con materiales para construcción, escombro o cual</w:t>
      </w:r>
      <w:r>
        <w:t>quier</w:t>
      </w:r>
      <w:r>
        <w:rPr>
          <w:spacing w:val="-11"/>
        </w:rPr>
        <w:t xml:space="preserve"> </w:t>
      </w:r>
      <w:proofErr w:type="spellStart"/>
      <w:r>
        <w:t>objetosobre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banqueta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exceda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frente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domicilio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titular,</w:t>
      </w:r>
      <w:r>
        <w:rPr>
          <w:spacing w:val="-14"/>
        </w:rPr>
        <w:t xml:space="preserve"> </w:t>
      </w:r>
      <w:r>
        <w:t>causará</w:t>
      </w:r>
      <w:r>
        <w:rPr>
          <w:spacing w:val="-1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derecho de 2 UMA, por cada día de obstrucción.</w:t>
      </w:r>
    </w:p>
    <w:p w14:paraId="5348B9C9" w14:textId="77777777" w:rsidR="007467BB" w:rsidRDefault="007467BB">
      <w:pPr>
        <w:pStyle w:val="Textoindependiente"/>
        <w:spacing w:before="3"/>
        <w:rPr>
          <w:sz w:val="25"/>
        </w:rPr>
      </w:pPr>
    </w:p>
    <w:p w14:paraId="280C3009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t>El permiso para obstruir las vías y lugares públicos con materiales para construcción, escombro o cualquier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banqueta,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obstrucción,</w:t>
      </w:r>
      <w:r>
        <w:rPr>
          <w:spacing w:val="-6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no exceda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frente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propiedad;</w:t>
      </w:r>
      <w:r>
        <w:rPr>
          <w:spacing w:val="-7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exceda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frent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causará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0.50 UMA por día de obstrucción.</w:t>
      </w:r>
    </w:p>
    <w:p w14:paraId="769B7ED7" w14:textId="77777777" w:rsidR="007467BB" w:rsidRDefault="007467BB">
      <w:pPr>
        <w:pStyle w:val="Textoindependiente"/>
        <w:spacing w:before="3"/>
        <w:rPr>
          <w:sz w:val="25"/>
        </w:rPr>
      </w:pPr>
    </w:p>
    <w:p w14:paraId="465DF970" w14:textId="77777777" w:rsidR="007467BB" w:rsidRDefault="00167585">
      <w:pPr>
        <w:pStyle w:val="Textoindependiente"/>
        <w:spacing w:line="276" w:lineRule="auto"/>
        <w:ind w:left="142" w:right="121"/>
        <w:jc w:val="both"/>
      </w:pPr>
      <w:r>
        <w:t>Quien</w:t>
      </w:r>
      <w:r>
        <w:rPr>
          <w:spacing w:val="-3"/>
        </w:rPr>
        <w:t xml:space="preserve"> </w:t>
      </w:r>
      <w:r>
        <w:t>obstruya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vía</w:t>
      </w:r>
      <w:r>
        <w:rPr>
          <w:spacing w:val="-5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correspondiente,</w:t>
      </w:r>
      <w:r>
        <w:rPr>
          <w:spacing w:val="-3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que de manera normal debería cubrir conforme a lo establecido por el primer párrafo de este artículo.</w:t>
      </w:r>
    </w:p>
    <w:p w14:paraId="1E3716EE" w14:textId="77777777" w:rsidR="007467BB" w:rsidRDefault="007467BB">
      <w:pPr>
        <w:pStyle w:val="Textoindependiente"/>
        <w:spacing w:before="2"/>
        <w:rPr>
          <w:sz w:val="25"/>
        </w:rPr>
      </w:pPr>
    </w:p>
    <w:p w14:paraId="427768C0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En caso de persistir la negativa de retirar los materiales, escombro o cualquier otro objeto que obstruya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lugares públicos, la Presidencia Municipal podrá retirarlos con cargo</w:t>
      </w:r>
      <w:r>
        <w:rPr>
          <w:spacing w:val="-1"/>
        </w:rPr>
        <w:t xml:space="preserve"> </w:t>
      </w:r>
      <w:r>
        <w:t xml:space="preserve">al infractor, quien pagará además la multa correspondiente, especificada en </w:t>
      </w:r>
      <w:r>
        <w:t>el artículo 69 de esta Ley.</w:t>
      </w:r>
    </w:p>
    <w:p w14:paraId="79FA61BE" w14:textId="77777777" w:rsidR="007467BB" w:rsidRDefault="007467BB">
      <w:pPr>
        <w:pStyle w:val="Textoindependiente"/>
        <w:spacing w:before="4"/>
        <w:rPr>
          <w:sz w:val="25"/>
        </w:rPr>
      </w:pPr>
    </w:p>
    <w:p w14:paraId="1584A79E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35. </w:t>
      </w:r>
      <w:r>
        <w:t xml:space="preserve">Por los servicios que preste la Presidencia Municipal en materia de Seguridad y Prevención de </w:t>
      </w:r>
      <w:proofErr w:type="spellStart"/>
      <w:r>
        <w:t>acuerdoa</w:t>
      </w:r>
      <w:proofErr w:type="spellEnd"/>
      <w:r>
        <w:t xml:space="preserve"> la Ley de Protección Civil del Estado de Tlaxcala, se cobrará lo siguiente:</w:t>
      </w:r>
    </w:p>
    <w:p w14:paraId="4D33C9BC" w14:textId="1D4A4B9F" w:rsidR="007467BB" w:rsidRDefault="009D33CD">
      <w:pPr>
        <w:pStyle w:val="Prrafodelista"/>
        <w:numPr>
          <w:ilvl w:val="0"/>
          <w:numId w:val="16"/>
        </w:numPr>
        <w:tabs>
          <w:tab w:val="left" w:pos="859"/>
          <w:tab w:val="left" w:pos="861"/>
        </w:tabs>
        <w:spacing w:before="84" w:line="278" w:lineRule="auto"/>
        <w:ind w:left="861" w:right="123"/>
        <w:jc w:val="both"/>
      </w:pPr>
      <w:r>
        <w:t xml:space="preserve"> </w:t>
      </w:r>
      <w:r w:rsidR="00167585">
        <w:t xml:space="preserve">Por la expedición de </w:t>
      </w:r>
      <w:r w:rsidR="00167585">
        <w:t>dictámenes de Protección Civil, 30 UMA, considerando los negocios que se especifican en los artículos 155,155-A,155-B y 156 del Código Financiero.</w:t>
      </w:r>
    </w:p>
    <w:p w14:paraId="56CF0331" w14:textId="77777777" w:rsidR="007467BB" w:rsidRDefault="007467BB">
      <w:pPr>
        <w:pStyle w:val="Textoindependiente"/>
        <w:spacing w:before="10"/>
        <w:rPr>
          <w:sz w:val="24"/>
        </w:rPr>
      </w:pPr>
    </w:p>
    <w:p w14:paraId="5EBA5D18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59"/>
          <w:tab w:val="left" w:pos="861"/>
        </w:tabs>
        <w:spacing w:before="1" w:line="276" w:lineRule="auto"/>
        <w:ind w:left="861" w:right="115"/>
        <w:jc w:val="both"/>
      </w:pPr>
      <w:r>
        <w:t xml:space="preserve">Para la expedición de dictámenes de protección civil para el funcionamiento de personas físicas o </w:t>
      </w:r>
      <w:proofErr w:type="spellStart"/>
      <w:r>
        <w:t>moralesque</w:t>
      </w:r>
      <w:proofErr w:type="spellEnd"/>
      <w:r>
        <w:t xml:space="preserve"> se dediquen y/o sean responsables del traslado, almacenamiento, y distribución de gas natural, hidrocarburos o cualquier material químico a través de ductos, gasoductos o tuberías, el interesado deberá presentar al Municipio el Dictamen que para tal efect</w:t>
      </w:r>
      <w:r>
        <w:t>o</w:t>
      </w:r>
      <w:r>
        <w:rPr>
          <w:spacing w:val="-7"/>
        </w:rPr>
        <w:t xml:space="preserve"> </w:t>
      </w:r>
      <w:r>
        <w:t>haya</w:t>
      </w:r>
      <w:r>
        <w:rPr>
          <w:spacing w:val="-7"/>
        </w:rPr>
        <w:t xml:space="preserve"> </w:t>
      </w:r>
      <w:r>
        <w:t>expedido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Federación,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direcciones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Protección </w:t>
      </w:r>
      <w:r>
        <w:rPr>
          <w:spacing w:val="-2"/>
        </w:rPr>
        <w:t>Civil.</w:t>
      </w:r>
    </w:p>
    <w:p w14:paraId="2E9249F2" w14:textId="77777777" w:rsidR="007467BB" w:rsidRDefault="007467BB">
      <w:pPr>
        <w:pStyle w:val="Textoindependiente"/>
        <w:spacing w:before="4"/>
        <w:rPr>
          <w:sz w:val="25"/>
        </w:rPr>
      </w:pPr>
    </w:p>
    <w:p w14:paraId="3D2B95CA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57"/>
          <w:tab w:val="left" w:pos="861"/>
        </w:tabs>
        <w:spacing w:line="276" w:lineRule="auto"/>
        <w:ind w:left="861" w:right="116"/>
        <w:jc w:val="both"/>
      </w:pPr>
      <w:r>
        <w:t>El</w:t>
      </w:r>
      <w:r>
        <w:rPr>
          <w:spacing w:val="-16"/>
        </w:rPr>
        <w:t xml:space="preserve"> </w:t>
      </w:r>
      <w:r>
        <w:t>dictamen</w:t>
      </w:r>
      <w:r>
        <w:rPr>
          <w:spacing w:val="-14"/>
        </w:rPr>
        <w:t xml:space="preserve"> </w:t>
      </w:r>
      <w:r>
        <w:t>tendrá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vigencia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ejercicio</w:t>
      </w:r>
      <w:r>
        <w:rPr>
          <w:spacing w:val="-13"/>
        </w:rPr>
        <w:t xml:space="preserve"> </w:t>
      </w:r>
      <w:r>
        <w:t>fiscal,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tendrá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renovar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manera </w:t>
      </w:r>
      <w:proofErr w:type="spellStart"/>
      <w:r>
        <w:t>inmediatapara</w:t>
      </w:r>
      <w:proofErr w:type="spellEnd"/>
      <w:r>
        <w:t xml:space="preserve"> su funcionamiento.</w:t>
      </w:r>
    </w:p>
    <w:p w14:paraId="4C1E4E28" w14:textId="77777777" w:rsidR="007467BB" w:rsidRDefault="007467BB">
      <w:pPr>
        <w:pStyle w:val="Textoindependiente"/>
        <w:spacing w:before="2"/>
        <w:rPr>
          <w:sz w:val="25"/>
        </w:rPr>
      </w:pPr>
    </w:p>
    <w:p w14:paraId="41A94453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58"/>
          <w:tab w:val="left" w:pos="861"/>
        </w:tabs>
        <w:spacing w:before="1" w:line="276" w:lineRule="auto"/>
        <w:ind w:left="861" w:right="115"/>
        <w:jc w:val="both"/>
      </w:pPr>
      <w:r>
        <w:t>Por la expedición de dictámenes para la realización de eventos, previa autorización de la Secretaría del Ayuntamiento:</w:t>
      </w:r>
    </w:p>
    <w:p w14:paraId="15AEFE4B" w14:textId="77777777" w:rsidR="007467BB" w:rsidRDefault="007467BB">
      <w:pPr>
        <w:pStyle w:val="Textoindependiente"/>
        <w:spacing w:before="4"/>
        <w:rPr>
          <w:sz w:val="25"/>
        </w:rPr>
      </w:pPr>
    </w:p>
    <w:p w14:paraId="755E4A6D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rPr>
          <w:spacing w:val="-2"/>
        </w:rPr>
        <w:t>Culturales:</w:t>
      </w:r>
    </w:p>
    <w:p w14:paraId="3D5A26DE" w14:textId="77777777" w:rsidR="007467BB" w:rsidRDefault="007467BB">
      <w:pPr>
        <w:pStyle w:val="Textoindependiente"/>
        <w:spacing w:before="6"/>
        <w:rPr>
          <w:sz w:val="28"/>
        </w:rPr>
      </w:pPr>
    </w:p>
    <w:p w14:paraId="4691E272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ind w:left="1556" w:hanging="282"/>
      </w:pPr>
      <w:r>
        <w:t>Sin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UMA</w:t>
      </w:r>
    </w:p>
    <w:p w14:paraId="65A91A69" w14:textId="77777777" w:rsidR="007467BB" w:rsidRDefault="007467BB">
      <w:pPr>
        <w:pStyle w:val="Textoindependiente"/>
        <w:spacing w:before="8"/>
        <w:rPr>
          <w:sz w:val="28"/>
        </w:rPr>
      </w:pPr>
    </w:p>
    <w:p w14:paraId="236716AC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ind w:left="1556" w:hanging="282"/>
      </w:pPr>
      <w:r>
        <w:t>Con</w:t>
      </w:r>
      <w:r>
        <w:rPr>
          <w:spacing w:val="-4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lucro,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5"/>
        </w:rPr>
        <w:t>UMA</w:t>
      </w:r>
    </w:p>
    <w:p w14:paraId="44DD86DF" w14:textId="77777777" w:rsidR="007467BB" w:rsidRDefault="007467BB">
      <w:pPr>
        <w:pStyle w:val="Textoindependiente"/>
        <w:spacing w:before="6"/>
        <w:rPr>
          <w:sz w:val="28"/>
        </w:rPr>
      </w:pPr>
    </w:p>
    <w:p w14:paraId="018BF04F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rPr>
          <w:spacing w:val="-2"/>
        </w:rPr>
        <w:t>Populares:</w:t>
      </w:r>
    </w:p>
    <w:p w14:paraId="708EAB43" w14:textId="77777777" w:rsidR="007467BB" w:rsidRDefault="007467BB">
      <w:pPr>
        <w:pStyle w:val="Textoindependiente"/>
        <w:spacing w:before="8"/>
        <w:rPr>
          <w:sz w:val="28"/>
        </w:rPr>
      </w:pPr>
    </w:p>
    <w:p w14:paraId="2C4D1BC2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ind w:left="1556" w:hanging="282"/>
      </w:pPr>
      <w:r>
        <w:rPr>
          <w:spacing w:val="-2"/>
        </w:rPr>
        <w:t>Eventos</w:t>
      </w:r>
      <w:r>
        <w:rPr>
          <w:spacing w:val="-12"/>
        </w:rPr>
        <w:t xml:space="preserve"> </w:t>
      </w:r>
      <w:r>
        <w:rPr>
          <w:spacing w:val="-2"/>
        </w:rPr>
        <w:t>pequeños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35</w:t>
      </w:r>
      <w:r>
        <w:rPr>
          <w:spacing w:val="-12"/>
        </w:rPr>
        <w:t xml:space="preserve"> </w:t>
      </w:r>
      <w:r>
        <w:rPr>
          <w:spacing w:val="-2"/>
        </w:rPr>
        <w:t>hasta</w:t>
      </w:r>
      <w:r>
        <w:rPr>
          <w:spacing w:val="-11"/>
        </w:rPr>
        <w:t xml:space="preserve"> </w:t>
      </w:r>
      <w:r>
        <w:rPr>
          <w:spacing w:val="-2"/>
        </w:rPr>
        <w:t>250</w:t>
      </w:r>
      <w:r>
        <w:rPr>
          <w:spacing w:val="-12"/>
        </w:rPr>
        <w:t xml:space="preserve"> </w:t>
      </w:r>
      <w:r>
        <w:rPr>
          <w:spacing w:val="-2"/>
        </w:rPr>
        <w:t>personas,</w:t>
      </w:r>
      <w:r>
        <w:rPr>
          <w:spacing w:val="-8"/>
        </w:rPr>
        <w:t xml:space="preserve"> </w:t>
      </w:r>
      <w:r>
        <w:rPr>
          <w:spacing w:val="-2"/>
        </w:rPr>
        <w:t>5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 w14:paraId="252EAE94" w14:textId="77777777" w:rsidR="007467BB" w:rsidRDefault="007467BB">
      <w:pPr>
        <w:pStyle w:val="Textoindependiente"/>
        <w:spacing w:before="6"/>
        <w:rPr>
          <w:sz w:val="28"/>
        </w:rPr>
      </w:pPr>
    </w:p>
    <w:p w14:paraId="0AEC3A16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ind w:left="1556" w:hanging="282"/>
      </w:pPr>
      <w:r>
        <w:t>Eventos</w:t>
      </w:r>
      <w:r>
        <w:rPr>
          <w:spacing w:val="-2"/>
        </w:rPr>
        <w:t xml:space="preserve"> </w:t>
      </w:r>
      <w:r>
        <w:t>medianos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personas,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37D1B10" w14:textId="77777777" w:rsidR="007467BB" w:rsidRDefault="007467BB">
      <w:pPr>
        <w:pStyle w:val="Textoindependiente"/>
        <w:spacing w:before="8"/>
        <w:rPr>
          <w:sz w:val="28"/>
        </w:rPr>
      </w:pPr>
    </w:p>
    <w:p w14:paraId="1183E9B7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spacing w:before="1"/>
        <w:ind w:left="1556" w:hanging="282"/>
      </w:pPr>
      <w:r>
        <w:t>Eventos</w:t>
      </w:r>
      <w:r>
        <w:rPr>
          <w:spacing w:val="-3"/>
        </w:rPr>
        <w:t xml:space="preserve"> </w:t>
      </w:r>
      <w:r>
        <w:t>grandes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501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1,000</w:t>
      </w:r>
      <w:r>
        <w:rPr>
          <w:spacing w:val="-3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0CA9CE1A" w14:textId="77777777" w:rsidR="007467BB" w:rsidRDefault="007467BB">
      <w:pPr>
        <w:pStyle w:val="Textoindependiente"/>
        <w:spacing w:before="5"/>
        <w:rPr>
          <w:sz w:val="28"/>
        </w:rPr>
      </w:pPr>
    </w:p>
    <w:p w14:paraId="69546CE5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ind w:left="1556" w:hanging="282"/>
      </w:pPr>
      <w:r>
        <w:t>Grandes</w:t>
      </w:r>
      <w:r>
        <w:rPr>
          <w:spacing w:val="-3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1,001</w:t>
      </w:r>
      <w:r>
        <w:rPr>
          <w:spacing w:val="-2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6E288E5" w14:textId="77777777" w:rsidR="007467BB" w:rsidRDefault="007467BB">
      <w:pPr>
        <w:pStyle w:val="Textoindependiente"/>
        <w:spacing w:before="6"/>
        <w:rPr>
          <w:sz w:val="28"/>
        </w:rPr>
      </w:pPr>
    </w:p>
    <w:p w14:paraId="1BAAB520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ind w:left="1556" w:hanging="282"/>
      </w:pPr>
      <w:r>
        <w:t>Sin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EF350BB" w14:textId="77777777" w:rsidR="007467BB" w:rsidRDefault="007467BB">
      <w:pPr>
        <w:pStyle w:val="Textoindependiente"/>
        <w:spacing w:before="8"/>
        <w:rPr>
          <w:sz w:val="28"/>
        </w:rPr>
      </w:pPr>
    </w:p>
    <w:p w14:paraId="576D1A68" w14:textId="77777777" w:rsidR="007467BB" w:rsidRDefault="00167585">
      <w:pPr>
        <w:pStyle w:val="Prrafodelista"/>
        <w:numPr>
          <w:ilvl w:val="2"/>
          <w:numId w:val="16"/>
        </w:numPr>
        <w:tabs>
          <w:tab w:val="left" w:pos="1556"/>
        </w:tabs>
        <w:spacing w:before="1"/>
        <w:ind w:left="1556" w:hanging="282"/>
      </w:pPr>
      <w:r>
        <w:t>Con</w:t>
      </w:r>
      <w:r>
        <w:rPr>
          <w:spacing w:val="-4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lucro,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F9AE705" w14:textId="77777777" w:rsidR="007467BB" w:rsidRDefault="007467BB">
      <w:pPr>
        <w:pStyle w:val="Textoindependiente"/>
        <w:spacing w:before="6"/>
        <w:rPr>
          <w:sz w:val="28"/>
        </w:rPr>
      </w:pPr>
    </w:p>
    <w:p w14:paraId="449D591F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61"/>
        </w:tabs>
        <w:ind w:left="861" w:hanging="578"/>
        <w:jc w:val="left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verificación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temporada,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UMA.</w:t>
      </w:r>
    </w:p>
    <w:p w14:paraId="6370DDD7" w14:textId="77777777" w:rsidR="007467BB" w:rsidRDefault="007467BB">
      <w:pPr>
        <w:pStyle w:val="Textoindependiente"/>
        <w:spacing w:before="8"/>
        <w:rPr>
          <w:sz w:val="28"/>
        </w:rPr>
      </w:pPr>
    </w:p>
    <w:p w14:paraId="7BFB6A4D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61"/>
        </w:tabs>
        <w:ind w:left="861" w:hanging="578"/>
        <w:jc w:val="left"/>
      </w:pP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dictámenes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negocios</w:t>
      </w:r>
      <w:r>
        <w:rPr>
          <w:spacing w:val="-5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giros</w:t>
      </w:r>
      <w:r>
        <w:rPr>
          <w:spacing w:val="-2"/>
        </w:rPr>
        <w:t xml:space="preserve"> blancos:</w:t>
      </w:r>
    </w:p>
    <w:p w14:paraId="772A0D12" w14:textId="77777777" w:rsidR="007467BB" w:rsidRDefault="007467BB">
      <w:pPr>
        <w:pStyle w:val="Textoindependiente"/>
        <w:spacing w:before="6"/>
        <w:rPr>
          <w:sz w:val="28"/>
        </w:rPr>
      </w:pPr>
    </w:p>
    <w:p w14:paraId="23446A8B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10m²,</w:t>
      </w:r>
      <w:r>
        <w:rPr>
          <w:spacing w:val="-4"/>
        </w:rPr>
        <w:t xml:space="preserve"> </w:t>
      </w:r>
      <w:r>
        <w:t xml:space="preserve">5 </w:t>
      </w:r>
      <w:r>
        <w:rPr>
          <w:spacing w:val="-4"/>
        </w:rPr>
        <w:t>UMA.</w:t>
      </w:r>
    </w:p>
    <w:p w14:paraId="12B82BD8" w14:textId="77777777" w:rsidR="007467BB" w:rsidRDefault="007467BB">
      <w:pPr>
        <w:pStyle w:val="Textoindependiente"/>
        <w:spacing w:before="8"/>
        <w:rPr>
          <w:sz w:val="28"/>
        </w:rPr>
      </w:pPr>
    </w:p>
    <w:p w14:paraId="3E76ACAD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10.01</w:t>
      </w:r>
      <w:r>
        <w:rPr>
          <w:spacing w:val="-4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288911D" w14:textId="4643DE37" w:rsidR="007467BB" w:rsidRDefault="009D33CD">
      <w:pPr>
        <w:pStyle w:val="Prrafodelista"/>
        <w:numPr>
          <w:ilvl w:val="1"/>
          <w:numId w:val="16"/>
        </w:numPr>
        <w:tabs>
          <w:tab w:val="left" w:pos="1274"/>
        </w:tabs>
        <w:spacing w:before="84"/>
        <w:ind w:hanging="424"/>
      </w:pPr>
      <w:r>
        <w:t xml:space="preserve"> </w:t>
      </w:r>
      <w:r w:rsidR="00167585">
        <w:t>De</w:t>
      </w:r>
      <w:r w:rsidR="00167585">
        <w:rPr>
          <w:spacing w:val="-2"/>
        </w:rPr>
        <w:t xml:space="preserve"> </w:t>
      </w:r>
      <w:r w:rsidR="00167585">
        <w:t>20.01m²</w:t>
      </w:r>
      <w:r w:rsidR="00167585">
        <w:rPr>
          <w:spacing w:val="-2"/>
        </w:rPr>
        <w:t xml:space="preserve"> </w:t>
      </w:r>
      <w:r w:rsidR="00167585">
        <w:t>hasta</w:t>
      </w:r>
      <w:r w:rsidR="00167585">
        <w:rPr>
          <w:spacing w:val="-2"/>
        </w:rPr>
        <w:t xml:space="preserve"> </w:t>
      </w:r>
      <w:r w:rsidR="00167585">
        <w:t>30</w:t>
      </w:r>
      <w:r w:rsidR="00167585">
        <w:rPr>
          <w:spacing w:val="-4"/>
        </w:rPr>
        <w:t xml:space="preserve"> </w:t>
      </w:r>
      <w:r w:rsidR="00167585">
        <w:t>m²,</w:t>
      </w:r>
      <w:r w:rsidR="00167585">
        <w:rPr>
          <w:spacing w:val="-2"/>
        </w:rPr>
        <w:t xml:space="preserve"> </w:t>
      </w:r>
      <w:r w:rsidR="00167585">
        <w:t>15</w:t>
      </w:r>
      <w:r w:rsidR="00167585">
        <w:rPr>
          <w:spacing w:val="-4"/>
        </w:rPr>
        <w:t xml:space="preserve"> UMA.</w:t>
      </w:r>
    </w:p>
    <w:p w14:paraId="3C33E4C5" w14:textId="77777777" w:rsidR="007467BB" w:rsidRDefault="007467BB">
      <w:pPr>
        <w:pStyle w:val="Textoindependiente"/>
        <w:spacing w:before="8"/>
        <w:rPr>
          <w:sz w:val="28"/>
        </w:rPr>
      </w:pPr>
    </w:p>
    <w:p w14:paraId="2DDC2E3D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30.01</w:t>
      </w:r>
      <w:r>
        <w:rPr>
          <w:spacing w:val="-5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adelante,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2E69760" w14:textId="77777777" w:rsidR="007467BB" w:rsidRDefault="007467BB">
      <w:pPr>
        <w:pStyle w:val="Textoindependiente"/>
        <w:spacing w:before="6"/>
        <w:rPr>
          <w:sz w:val="28"/>
        </w:rPr>
      </w:pPr>
    </w:p>
    <w:p w14:paraId="134A2714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61"/>
        </w:tabs>
        <w:spacing w:line="278" w:lineRule="auto"/>
        <w:ind w:left="861" w:right="119" w:hanging="720"/>
        <w:jc w:val="left"/>
      </w:pPr>
      <w:r>
        <w:t>Por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expedición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dictámenes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cadenas</w:t>
      </w:r>
      <w:r>
        <w:rPr>
          <w:spacing w:val="80"/>
        </w:rPr>
        <w:t xml:space="preserve"> </w:t>
      </w:r>
      <w:r>
        <w:t>comerciales,</w:t>
      </w:r>
      <w:r>
        <w:rPr>
          <w:spacing w:val="80"/>
        </w:rPr>
        <w:t xml:space="preserve"> </w:t>
      </w:r>
      <w:r>
        <w:t>imprentas,</w:t>
      </w:r>
      <w:r>
        <w:rPr>
          <w:spacing w:val="80"/>
        </w:rPr>
        <w:t xml:space="preserve"> </w:t>
      </w:r>
      <w:r>
        <w:t>tiendas</w:t>
      </w:r>
      <w:r>
        <w:rPr>
          <w:spacing w:val="80"/>
        </w:rPr>
        <w:t xml:space="preserve"> </w:t>
      </w:r>
      <w:r>
        <w:t>de autoservicio y/</w:t>
      </w:r>
      <w:proofErr w:type="spellStart"/>
      <w:r>
        <w:t>ofranquicias</w:t>
      </w:r>
      <w:proofErr w:type="spellEnd"/>
      <w:r>
        <w:t>:</w:t>
      </w:r>
    </w:p>
    <w:p w14:paraId="1EC9DEA5" w14:textId="77777777" w:rsidR="007467BB" w:rsidRDefault="007467BB">
      <w:pPr>
        <w:pStyle w:val="Textoindependiente"/>
        <w:spacing w:before="10"/>
        <w:rPr>
          <w:sz w:val="24"/>
        </w:rPr>
      </w:pPr>
    </w:p>
    <w:p w14:paraId="416F1225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spacing w:before="1"/>
        <w:ind w:hanging="424"/>
      </w:pP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10m²,</w:t>
      </w:r>
      <w:r>
        <w:rPr>
          <w:spacing w:val="-4"/>
        </w:rPr>
        <w:t xml:space="preserve"> </w:t>
      </w:r>
      <w:r>
        <w:t xml:space="preserve">30 </w:t>
      </w:r>
      <w:r>
        <w:rPr>
          <w:spacing w:val="-4"/>
        </w:rPr>
        <w:t>UMA.</w:t>
      </w:r>
    </w:p>
    <w:p w14:paraId="5D17E3BD" w14:textId="77777777" w:rsidR="007467BB" w:rsidRDefault="007467BB">
      <w:pPr>
        <w:pStyle w:val="Textoindependiente"/>
        <w:spacing w:before="5"/>
        <w:rPr>
          <w:sz w:val="28"/>
        </w:rPr>
      </w:pPr>
    </w:p>
    <w:p w14:paraId="7888C2BE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spacing w:before="1"/>
        <w:ind w:hanging="424"/>
      </w:pPr>
      <w:r>
        <w:t>De</w:t>
      </w:r>
      <w:r>
        <w:rPr>
          <w:spacing w:val="-2"/>
        </w:rPr>
        <w:t xml:space="preserve"> </w:t>
      </w:r>
      <w:r>
        <w:t>10.01</w:t>
      </w:r>
      <w:r>
        <w:rPr>
          <w:spacing w:val="-4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1A3E13F" w14:textId="77777777" w:rsidR="007467BB" w:rsidRDefault="007467BB">
      <w:pPr>
        <w:pStyle w:val="Textoindependiente"/>
        <w:spacing w:before="8"/>
        <w:rPr>
          <w:sz w:val="28"/>
        </w:rPr>
      </w:pPr>
    </w:p>
    <w:p w14:paraId="7704E8DA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20.01m²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UMA.</w:t>
      </w:r>
    </w:p>
    <w:p w14:paraId="1265F187" w14:textId="77777777" w:rsidR="007467BB" w:rsidRDefault="007467BB">
      <w:pPr>
        <w:pStyle w:val="Textoindependiente"/>
        <w:spacing w:before="6"/>
        <w:rPr>
          <w:sz w:val="28"/>
        </w:rPr>
      </w:pPr>
    </w:p>
    <w:p w14:paraId="6BEF851B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30.01</w:t>
      </w:r>
      <w:r>
        <w:rPr>
          <w:spacing w:val="-4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adelante,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ED25E6F" w14:textId="77777777" w:rsidR="007467BB" w:rsidRDefault="007467BB">
      <w:pPr>
        <w:pStyle w:val="Textoindependiente"/>
        <w:spacing w:before="8"/>
        <w:rPr>
          <w:sz w:val="28"/>
        </w:rPr>
      </w:pPr>
    </w:p>
    <w:p w14:paraId="477DAB74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61"/>
        </w:tabs>
        <w:spacing w:line="276" w:lineRule="auto"/>
        <w:ind w:left="861" w:right="113" w:hanging="720"/>
        <w:jc w:val="left"/>
      </w:pPr>
      <w:r>
        <w:t>Por la expedición de dictámenes para eventos públicos y/o masivos, se generarán en base al nivel de riesgo:</w:t>
      </w:r>
    </w:p>
    <w:p w14:paraId="3B2766E5" w14:textId="77777777" w:rsidR="007467BB" w:rsidRDefault="007467BB">
      <w:pPr>
        <w:pStyle w:val="Textoindependiente"/>
        <w:spacing w:before="2"/>
        <w:rPr>
          <w:sz w:val="25"/>
        </w:rPr>
      </w:pPr>
    </w:p>
    <w:p w14:paraId="71A32C4A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Bajo</w:t>
      </w:r>
      <w:r>
        <w:rPr>
          <w:spacing w:val="-2"/>
        </w:rPr>
        <w:t xml:space="preserve"> </w:t>
      </w:r>
      <w:r>
        <w:t>riesgo,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BE70F91" w14:textId="77777777" w:rsidR="007467BB" w:rsidRDefault="007467BB">
      <w:pPr>
        <w:pStyle w:val="Textoindependiente"/>
        <w:spacing w:before="8"/>
        <w:rPr>
          <w:sz w:val="28"/>
        </w:rPr>
      </w:pPr>
    </w:p>
    <w:p w14:paraId="0A4CEABF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spacing w:before="1"/>
        <w:ind w:hanging="424"/>
      </w:pPr>
      <w:r>
        <w:t>Alto</w:t>
      </w:r>
      <w:r>
        <w:rPr>
          <w:spacing w:val="-7"/>
        </w:rPr>
        <w:t xml:space="preserve"> </w:t>
      </w:r>
      <w:r>
        <w:t>riesgo,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3D65649" w14:textId="77777777" w:rsidR="007467BB" w:rsidRDefault="007467BB">
      <w:pPr>
        <w:pStyle w:val="Textoindependiente"/>
        <w:spacing w:before="5"/>
        <w:rPr>
          <w:sz w:val="28"/>
        </w:rPr>
      </w:pPr>
    </w:p>
    <w:p w14:paraId="10B91181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61"/>
        </w:tabs>
        <w:spacing w:line="276" w:lineRule="auto"/>
        <w:ind w:left="861" w:right="115" w:hanging="720"/>
        <w:jc w:val="left"/>
      </w:pPr>
      <w:r>
        <w:t>Por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impartición</w:t>
      </w:r>
      <w:r>
        <w:rPr>
          <w:spacing w:val="70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talleres</w:t>
      </w:r>
      <w:r>
        <w:rPr>
          <w:spacing w:val="72"/>
        </w:rPr>
        <w:t xml:space="preserve"> </w:t>
      </w:r>
      <w:r>
        <w:t>y/o</w:t>
      </w:r>
      <w:r>
        <w:rPr>
          <w:spacing w:val="69"/>
        </w:rPr>
        <w:t xml:space="preserve"> </w:t>
      </w:r>
      <w:r>
        <w:t>curso</w:t>
      </w:r>
      <w:r>
        <w:rPr>
          <w:spacing w:val="67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t>áreas</w:t>
      </w:r>
      <w:r>
        <w:rPr>
          <w:spacing w:val="65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seguridad</w:t>
      </w:r>
      <w:r>
        <w:rPr>
          <w:spacing w:val="70"/>
        </w:rPr>
        <w:t xml:space="preserve"> </w:t>
      </w:r>
      <w:r>
        <w:t>y/o</w:t>
      </w:r>
      <w:r>
        <w:rPr>
          <w:spacing w:val="71"/>
        </w:rPr>
        <w:t xml:space="preserve"> </w:t>
      </w:r>
      <w:r>
        <w:t>protección</w:t>
      </w:r>
      <w:r>
        <w:rPr>
          <w:spacing w:val="67"/>
        </w:rPr>
        <w:t xml:space="preserve"> </w:t>
      </w:r>
      <w:r>
        <w:t>civil, incluyendo constancia de participación, 1.30 UMA por persona.</w:t>
      </w:r>
    </w:p>
    <w:p w14:paraId="26E13351" w14:textId="77777777" w:rsidR="007467BB" w:rsidRDefault="007467BB">
      <w:pPr>
        <w:pStyle w:val="Textoindependiente"/>
        <w:spacing w:before="5"/>
        <w:rPr>
          <w:sz w:val="25"/>
        </w:rPr>
      </w:pPr>
    </w:p>
    <w:p w14:paraId="287A7FC5" w14:textId="77777777" w:rsidR="007467BB" w:rsidRDefault="00167585">
      <w:pPr>
        <w:pStyle w:val="Prrafodelista"/>
        <w:numPr>
          <w:ilvl w:val="0"/>
          <w:numId w:val="16"/>
        </w:numPr>
        <w:tabs>
          <w:tab w:val="left" w:pos="861"/>
        </w:tabs>
        <w:ind w:left="861" w:hanging="719"/>
        <w:jc w:val="left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juegos</w:t>
      </w:r>
      <w:r>
        <w:rPr>
          <w:spacing w:val="-2"/>
        </w:rPr>
        <w:t xml:space="preserve"> pirotécnicos:</w:t>
      </w:r>
    </w:p>
    <w:p w14:paraId="7E847E22" w14:textId="77777777" w:rsidR="007467BB" w:rsidRDefault="007467BB">
      <w:pPr>
        <w:pStyle w:val="Textoindependiente"/>
        <w:spacing w:before="6"/>
        <w:rPr>
          <w:sz w:val="28"/>
        </w:rPr>
      </w:pPr>
    </w:p>
    <w:p w14:paraId="3BE7C8D3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Menos</w:t>
      </w:r>
      <w:r>
        <w:rPr>
          <w:spacing w:val="-2"/>
        </w:rPr>
        <w:t xml:space="preserve"> </w:t>
      </w:r>
      <w:r>
        <w:t>de 20</w:t>
      </w:r>
      <w:r>
        <w:rPr>
          <w:spacing w:val="-2"/>
        </w:rPr>
        <w:t xml:space="preserve"> </w:t>
      </w:r>
      <w:r>
        <w:t xml:space="preserve">kg, 10 </w:t>
      </w:r>
      <w:r>
        <w:rPr>
          <w:spacing w:val="-4"/>
        </w:rPr>
        <w:t>UMA.</w:t>
      </w:r>
    </w:p>
    <w:p w14:paraId="461024D6" w14:textId="77777777" w:rsidR="007467BB" w:rsidRDefault="007467BB">
      <w:pPr>
        <w:pStyle w:val="Textoindependiente"/>
        <w:spacing w:before="8"/>
        <w:rPr>
          <w:sz w:val="28"/>
        </w:rPr>
      </w:pPr>
    </w:p>
    <w:p w14:paraId="74620BF1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20.01</w:t>
      </w:r>
      <w:r>
        <w:rPr>
          <w:spacing w:val="-1"/>
        </w:rPr>
        <w:t xml:space="preserve"> </w:t>
      </w:r>
      <w:r>
        <w:t>Kg.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Kg,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0711376" w14:textId="77777777" w:rsidR="007467BB" w:rsidRDefault="007467BB">
      <w:pPr>
        <w:pStyle w:val="Textoindependiente"/>
        <w:spacing w:before="6"/>
        <w:rPr>
          <w:sz w:val="28"/>
        </w:rPr>
      </w:pPr>
    </w:p>
    <w:p w14:paraId="3D0479E6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50.01</w:t>
      </w:r>
      <w:r>
        <w:rPr>
          <w:spacing w:val="-2"/>
        </w:rPr>
        <w:t xml:space="preserve"> </w:t>
      </w:r>
      <w:r>
        <w:t>Kg.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Kg,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FC532E9" w14:textId="77777777" w:rsidR="007467BB" w:rsidRDefault="007467BB">
      <w:pPr>
        <w:pStyle w:val="Textoindependiente"/>
        <w:spacing w:before="8"/>
        <w:rPr>
          <w:sz w:val="28"/>
        </w:rPr>
      </w:pPr>
    </w:p>
    <w:p w14:paraId="7B3F03FC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100.01</w:t>
      </w:r>
      <w:r>
        <w:rPr>
          <w:spacing w:val="-2"/>
        </w:rPr>
        <w:t xml:space="preserve"> </w:t>
      </w:r>
      <w:r>
        <w:t>Kg.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Kg,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B88D7C1" w14:textId="77777777" w:rsidR="007467BB" w:rsidRDefault="007467BB">
      <w:pPr>
        <w:pStyle w:val="Textoindependiente"/>
        <w:spacing w:before="6"/>
        <w:rPr>
          <w:sz w:val="28"/>
        </w:rPr>
      </w:pPr>
    </w:p>
    <w:p w14:paraId="0BC9CEAC" w14:textId="77777777" w:rsidR="007467BB" w:rsidRDefault="00167585">
      <w:pPr>
        <w:pStyle w:val="Prrafodelista"/>
        <w:numPr>
          <w:ilvl w:val="1"/>
          <w:numId w:val="16"/>
        </w:numPr>
        <w:tabs>
          <w:tab w:val="left" w:pos="1274"/>
        </w:tabs>
        <w:ind w:hanging="424"/>
      </w:pPr>
      <w:r>
        <w:t>De</w:t>
      </w:r>
      <w:r>
        <w:rPr>
          <w:spacing w:val="-2"/>
        </w:rPr>
        <w:t xml:space="preserve"> </w:t>
      </w:r>
      <w:r>
        <w:t>200.01</w:t>
      </w:r>
      <w:r>
        <w:rPr>
          <w:spacing w:val="-1"/>
        </w:rPr>
        <w:t xml:space="preserve"> </w:t>
      </w:r>
      <w:r>
        <w:t>Kg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adelante,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80A61DE" w14:textId="77777777" w:rsidR="007467BB" w:rsidRDefault="007467BB">
      <w:pPr>
        <w:pStyle w:val="Textoindependiente"/>
        <w:spacing w:before="9"/>
        <w:rPr>
          <w:sz w:val="28"/>
        </w:rPr>
      </w:pPr>
    </w:p>
    <w:p w14:paraId="21596322" w14:textId="77777777" w:rsidR="007467BB" w:rsidRDefault="00167585">
      <w:pPr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7D3CCEE3" w14:textId="77777777" w:rsidR="007467BB" w:rsidRDefault="00167585">
      <w:pPr>
        <w:spacing w:before="37" w:line="276" w:lineRule="auto"/>
        <w:ind w:left="113" w:right="138"/>
        <w:jc w:val="center"/>
        <w:rPr>
          <w:b/>
        </w:rPr>
      </w:pPr>
      <w:r>
        <w:rPr>
          <w:b/>
        </w:rPr>
        <w:t>SERVICIO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INSPECCIÓN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SACRIFICIO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GANADO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 xml:space="preserve">LUGARES </w:t>
      </w:r>
      <w:r>
        <w:rPr>
          <w:b/>
          <w:spacing w:val="-2"/>
        </w:rPr>
        <w:t>AUTORIZADOS</w:t>
      </w:r>
    </w:p>
    <w:p w14:paraId="20D9DBDE" w14:textId="77777777" w:rsidR="007467BB" w:rsidRDefault="007467BB">
      <w:pPr>
        <w:pStyle w:val="Textoindependiente"/>
        <w:spacing w:before="2"/>
        <w:rPr>
          <w:b/>
          <w:sz w:val="25"/>
        </w:rPr>
      </w:pPr>
    </w:p>
    <w:p w14:paraId="60D4A1CC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36.</w:t>
      </w:r>
      <w:r>
        <w:rPr>
          <w:b/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revisión</w:t>
      </w:r>
      <w:r>
        <w:rPr>
          <w:spacing w:val="-12"/>
        </w:rPr>
        <w:t xml:space="preserve"> </w:t>
      </w:r>
      <w:r>
        <w:t>sanitaria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sacrificio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animales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lugares</w:t>
      </w:r>
      <w:r>
        <w:rPr>
          <w:spacing w:val="-9"/>
        </w:rPr>
        <w:t xml:space="preserve"> </w:t>
      </w:r>
      <w:r>
        <w:t>autorizados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 xml:space="preserve">Municipio cuyo fin </w:t>
      </w:r>
      <w:proofErr w:type="spellStart"/>
      <w:r>
        <w:t>seael</w:t>
      </w:r>
      <w:proofErr w:type="spellEnd"/>
      <w:r>
        <w:t xml:space="preserve"> lucro, previa presentación de licencia autorizada y dictamen de la Coordinación de Ecología Municipal, se pagará conforme a lo siguiente:</w:t>
      </w:r>
    </w:p>
    <w:p w14:paraId="0F408614" w14:textId="34B0BA73" w:rsidR="007467BB" w:rsidRDefault="009D33CD">
      <w:pPr>
        <w:pStyle w:val="Prrafodelista"/>
        <w:numPr>
          <w:ilvl w:val="0"/>
          <w:numId w:val="15"/>
        </w:numPr>
        <w:tabs>
          <w:tab w:val="left" w:pos="861"/>
        </w:tabs>
        <w:spacing w:before="82"/>
        <w:ind w:left="861"/>
      </w:pPr>
      <w:r>
        <w:t xml:space="preserve"> </w:t>
      </w:r>
      <w:r w:rsidR="00167585">
        <w:t>Ganado</w:t>
      </w:r>
      <w:r w:rsidR="00167585">
        <w:rPr>
          <w:spacing w:val="-5"/>
        </w:rPr>
        <w:t xml:space="preserve"> </w:t>
      </w:r>
      <w:r w:rsidR="00167585">
        <w:t>mayor,</w:t>
      </w:r>
      <w:r w:rsidR="00167585">
        <w:rPr>
          <w:spacing w:val="-4"/>
        </w:rPr>
        <w:t xml:space="preserve"> </w:t>
      </w:r>
      <w:r w:rsidR="00167585">
        <w:t>por</w:t>
      </w:r>
      <w:r w:rsidR="00167585">
        <w:rPr>
          <w:spacing w:val="-1"/>
        </w:rPr>
        <w:t xml:space="preserve"> </w:t>
      </w:r>
      <w:r w:rsidR="00167585">
        <w:t>cabeza,</w:t>
      </w:r>
      <w:r w:rsidR="00167585">
        <w:rPr>
          <w:spacing w:val="-6"/>
        </w:rPr>
        <w:t xml:space="preserve"> </w:t>
      </w:r>
      <w:r w:rsidR="00167585">
        <w:t>1</w:t>
      </w:r>
      <w:r w:rsidR="00167585">
        <w:rPr>
          <w:spacing w:val="-5"/>
        </w:rPr>
        <w:t xml:space="preserve"> </w:t>
      </w:r>
      <w:r w:rsidR="00167585">
        <w:rPr>
          <w:spacing w:val="-4"/>
        </w:rPr>
        <w:t>UMA.</w:t>
      </w:r>
    </w:p>
    <w:p w14:paraId="39646769" w14:textId="77777777" w:rsidR="007467BB" w:rsidRDefault="007467BB">
      <w:pPr>
        <w:pStyle w:val="Textoindependiente"/>
        <w:spacing w:before="4"/>
        <w:rPr>
          <w:sz w:val="28"/>
        </w:rPr>
      </w:pPr>
    </w:p>
    <w:p w14:paraId="5BDFFF2F" w14:textId="77777777" w:rsidR="007467BB" w:rsidRDefault="00167585">
      <w:pPr>
        <w:pStyle w:val="Prrafodelista"/>
        <w:numPr>
          <w:ilvl w:val="0"/>
          <w:numId w:val="15"/>
        </w:numPr>
        <w:tabs>
          <w:tab w:val="left" w:pos="860"/>
        </w:tabs>
        <w:ind w:left="860" w:hanging="359"/>
      </w:pPr>
      <w:r>
        <w:t>Ganado</w:t>
      </w:r>
      <w:r>
        <w:rPr>
          <w:spacing w:val="-5"/>
        </w:rPr>
        <w:t xml:space="preserve"> </w:t>
      </w:r>
      <w:r>
        <w:t>menor,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cabeza,</w:t>
      </w:r>
      <w:r>
        <w:rPr>
          <w:spacing w:val="-6"/>
        </w:rPr>
        <w:t xml:space="preserve"> </w:t>
      </w:r>
      <w:r>
        <w:t>0.70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B4D9853" w14:textId="77777777" w:rsidR="007467BB" w:rsidRDefault="007467BB">
      <w:pPr>
        <w:pStyle w:val="Textoindependiente"/>
        <w:spacing w:before="4"/>
        <w:rPr>
          <w:sz w:val="28"/>
        </w:rPr>
      </w:pPr>
    </w:p>
    <w:p w14:paraId="2AD9715C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Para</w:t>
      </w:r>
      <w:r>
        <w:rPr>
          <w:spacing w:val="-14"/>
        </w:rPr>
        <w:t xml:space="preserve"> </w:t>
      </w:r>
      <w:r>
        <w:t>obtener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autorización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sacrificio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animales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consumo</w:t>
      </w:r>
      <w:r>
        <w:rPr>
          <w:spacing w:val="-14"/>
        </w:rPr>
        <w:t xml:space="preserve"> </w:t>
      </w:r>
      <w:r>
        <w:t>humano,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interesado</w:t>
      </w:r>
      <w:r>
        <w:rPr>
          <w:spacing w:val="-14"/>
        </w:rPr>
        <w:t xml:space="preserve"> </w:t>
      </w:r>
      <w:r>
        <w:t xml:space="preserve">deberá cumplir </w:t>
      </w:r>
      <w:proofErr w:type="spellStart"/>
      <w:r>
        <w:t>contodos</w:t>
      </w:r>
      <w:proofErr w:type="spellEnd"/>
      <w:r>
        <w:t xml:space="preserve"> los requisitos que sobre la materia señalen las leyes respectivas y el bando.</w:t>
      </w:r>
    </w:p>
    <w:p w14:paraId="72DE9BA7" w14:textId="77777777" w:rsidR="007467BB" w:rsidRDefault="007467BB">
      <w:pPr>
        <w:pStyle w:val="Textoindependiente"/>
        <w:spacing w:before="4"/>
        <w:rPr>
          <w:sz w:val="25"/>
        </w:rPr>
      </w:pPr>
    </w:p>
    <w:p w14:paraId="61064F93" w14:textId="77777777" w:rsidR="007467BB" w:rsidRDefault="00167585">
      <w:pPr>
        <w:spacing w:before="1"/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4A27A89F" w14:textId="77777777" w:rsidR="007467BB" w:rsidRDefault="00167585">
      <w:pPr>
        <w:spacing w:before="37" w:line="276" w:lineRule="auto"/>
        <w:ind w:left="113" w:right="138"/>
        <w:jc w:val="center"/>
        <w:rPr>
          <w:b/>
        </w:rPr>
      </w:pPr>
      <w:r>
        <w:rPr>
          <w:b/>
        </w:rPr>
        <w:t>DERECHOS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PUBLICACIÓN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EDICTOS,</w:t>
      </w:r>
      <w:r>
        <w:rPr>
          <w:b/>
          <w:spacing w:val="-7"/>
        </w:rPr>
        <w:t xml:space="preserve"> </w:t>
      </w:r>
      <w:r>
        <w:rPr>
          <w:b/>
        </w:rPr>
        <w:t>LICENCIAS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 xml:space="preserve">FUNCIONAMIENTO, </w:t>
      </w:r>
      <w:r>
        <w:rPr>
          <w:b/>
          <w:spacing w:val="-2"/>
        </w:rPr>
        <w:t>DICTÁMENES</w:t>
      </w:r>
    </w:p>
    <w:p w14:paraId="6E7CBD04" w14:textId="77777777" w:rsidR="007467BB" w:rsidRDefault="007467BB">
      <w:pPr>
        <w:pStyle w:val="Textoindependiente"/>
        <w:spacing w:before="2"/>
        <w:rPr>
          <w:b/>
          <w:sz w:val="25"/>
        </w:rPr>
      </w:pPr>
    </w:p>
    <w:p w14:paraId="426C39D0" w14:textId="77777777" w:rsidR="007467BB" w:rsidRDefault="00167585">
      <w:pPr>
        <w:pStyle w:val="Textoindependiente"/>
        <w:spacing w:line="276" w:lineRule="auto"/>
        <w:ind w:left="142" w:right="120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37.</w:t>
      </w:r>
      <w:r>
        <w:rPr>
          <w:b/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reposición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refieran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propiedad</w:t>
      </w:r>
      <w:r>
        <w:rPr>
          <w:spacing w:val="-7"/>
        </w:rPr>
        <w:t xml:space="preserve"> </w:t>
      </w:r>
      <w:r>
        <w:t>inmobiliaria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petición de la parte interesada, por aquellos que se refiera a la adquisición de formatos para inscripción en el padrón de industria y comercio y para refrendo de licencias de funcionamiento, por la publicación municipal de e</w:t>
      </w:r>
      <w:r>
        <w:t>dictos, expedición de constancias diversas, causarán derechos de 0.5 UMA por foja.</w:t>
      </w:r>
    </w:p>
    <w:p w14:paraId="4CF2C80A" w14:textId="77777777" w:rsidR="007467BB" w:rsidRDefault="007467BB">
      <w:pPr>
        <w:pStyle w:val="Textoindependiente"/>
        <w:spacing w:before="4"/>
        <w:rPr>
          <w:sz w:val="25"/>
        </w:rPr>
      </w:pPr>
    </w:p>
    <w:p w14:paraId="18F0FB8E" w14:textId="77777777" w:rsidR="007467BB" w:rsidRDefault="00167585">
      <w:pPr>
        <w:pStyle w:val="Textoindependiente"/>
        <w:spacing w:line="278" w:lineRule="auto"/>
        <w:ind w:left="142" w:right="118"/>
        <w:jc w:val="both"/>
      </w:pPr>
      <w:r>
        <w:rPr>
          <w:b/>
        </w:rPr>
        <w:t xml:space="preserve">Artículo 38. </w:t>
      </w:r>
      <w:r>
        <w:t>La solicitud de inscripción en el padrón de industria y comercio, de licencias de funcionamiento, se sujetará a las siguientes cuotas establecidas en UMA:</w:t>
      </w:r>
    </w:p>
    <w:p w14:paraId="6FEF3AD8" w14:textId="77777777" w:rsidR="007467BB" w:rsidRDefault="007467BB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097"/>
        <w:gridCol w:w="888"/>
        <w:gridCol w:w="994"/>
        <w:gridCol w:w="1001"/>
      </w:tblGrid>
      <w:tr w:rsidR="007467BB" w14:paraId="3EBF58A7" w14:textId="77777777">
        <w:trPr>
          <w:trHeight w:val="1163"/>
        </w:trPr>
        <w:tc>
          <w:tcPr>
            <w:tcW w:w="4815" w:type="dxa"/>
          </w:tcPr>
          <w:p w14:paraId="47B15C84" w14:textId="77777777" w:rsidR="007467BB" w:rsidRDefault="007467B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7A370B17" w14:textId="77777777" w:rsidR="007467BB" w:rsidRDefault="00167585">
            <w:pPr>
              <w:pStyle w:val="TableParagraph"/>
              <w:spacing w:before="161"/>
              <w:ind w:left="1461"/>
              <w:jc w:val="left"/>
            </w:pPr>
            <w:r>
              <w:t>GIRO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COMERCIAL</w:t>
            </w:r>
          </w:p>
        </w:tc>
        <w:tc>
          <w:tcPr>
            <w:tcW w:w="1097" w:type="dxa"/>
          </w:tcPr>
          <w:p w14:paraId="2CB17B13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2FCB5C59" w14:textId="77777777" w:rsidR="007467BB" w:rsidRDefault="00167585">
            <w:pPr>
              <w:pStyle w:val="TableParagraph"/>
              <w:spacing w:before="0" w:line="276" w:lineRule="auto"/>
              <w:ind w:left="187" w:right="151" w:hanging="27"/>
              <w:jc w:val="left"/>
            </w:pPr>
            <w:r>
              <w:rPr>
                <w:spacing w:val="-2"/>
              </w:rPr>
              <w:t xml:space="preserve">Menores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10m²</w:t>
            </w:r>
          </w:p>
        </w:tc>
        <w:tc>
          <w:tcPr>
            <w:tcW w:w="888" w:type="dxa"/>
          </w:tcPr>
          <w:p w14:paraId="27A29102" w14:textId="77777777" w:rsidR="007467BB" w:rsidRDefault="00167585">
            <w:pPr>
              <w:pStyle w:val="TableParagraph"/>
              <w:spacing w:line="278" w:lineRule="auto"/>
              <w:ind w:left="76" w:right="63" w:firstLine="237"/>
              <w:jc w:val="left"/>
            </w:pPr>
            <w:r>
              <w:rPr>
                <w:spacing w:val="-6"/>
              </w:rPr>
              <w:t xml:space="preserve">De </w:t>
            </w:r>
            <w:r>
              <w:rPr>
                <w:spacing w:val="-2"/>
              </w:rPr>
              <w:t>10.01m²</w:t>
            </w:r>
          </w:p>
          <w:p w14:paraId="22A1C8EE" w14:textId="77777777" w:rsidR="007467BB" w:rsidRDefault="00167585">
            <w:pPr>
              <w:pStyle w:val="TableParagraph"/>
              <w:spacing w:before="0" w:line="249" w:lineRule="exact"/>
              <w:ind w:left="215"/>
              <w:jc w:val="left"/>
            </w:pPr>
            <w:r>
              <w:rPr>
                <w:spacing w:val="-2"/>
              </w:rPr>
              <w:t>hasta</w:t>
            </w:r>
          </w:p>
          <w:p w14:paraId="33A605B7" w14:textId="77777777" w:rsidR="007467BB" w:rsidRDefault="00167585">
            <w:pPr>
              <w:pStyle w:val="TableParagraph"/>
              <w:spacing w:before="37"/>
              <w:ind w:left="215"/>
              <w:jc w:val="left"/>
            </w:pPr>
            <w:r>
              <w:rPr>
                <w:spacing w:val="-4"/>
              </w:rPr>
              <w:t>20m²</w:t>
            </w:r>
          </w:p>
        </w:tc>
        <w:tc>
          <w:tcPr>
            <w:tcW w:w="994" w:type="dxa"/>
          </w:tcPr>
          <w:p w14:paraId="0335FA40" w14:textId="77777777" w:rsidR="007467BB" w:rsidRDefault="00167585">
            <w:pPr>
              <w:pStyle w:val="TableParagraph"/>
              <w:spacing w:line="278" w:lineRule="auto"/>
              <w:ind w:left="127" w:right="118" w:firstLine="240"/>
              <w:jc w:val="left"/>
            </w:pPr>
            <w:r>
              <w:rPr>
                <w:spacing w:val="-6"/>
              </w:rPr>
              <w:t xml:space="preserve">De </w:t>
            </w:r>
            <w:r>
              <w:rPr>
                <w:spacing w:val="-2"/>
              </w:rPr>
              <w:t>20.01m²</w:t>
            </w:r>
          </w:p>
          <w:p w14:paraId="48CE28A4" w14:textId="77777777" w:rsidR="007467BB" w:rsidRDefault="00167585">
            <w:pPr>
              <w:pStyle w:val="TableParagraph"/>
              <w:spacing w:before="0" w:line="249" w:lineRule="exact"/>
              <w:ind w:left="268"/>
              <w:jc w:val="left"/>
            </w:pPr>
            <w:r>
              <w:rPr>
                <w:spacing w:val="-2"/>
              </w:rPr>
              <w:t>hasta</w:t>
            </w:r>
          </w:p>
          <w:p w14:paraId="27F9E8AF" w14:textId="77777777" w:rsidR="007467BB" w:rsidRDefault="00167585">
            <w:pPr>
              <w:pStyle w:val="TableParagraph"/>
              <w:spacing w:before="37"/>
              <w:ind w:left="266"/>
              <w:jc w:val="left"/>
            </w:pPr>
            <w:r>
              <w:rPr>
                <w:spacing w:val="-4"/>
              </w:rPr>
              <w:t>30m²</w:t>
            </w:r>
          </w:p>
        </w:tc>
        <w:tc>
          <w:tcPr>
            <w:tcW w:w="1001" w:type="dxa"/>
          </w:tcPr>
          <w:p w14:paraId="39604888" w14:textId="77777777" w:rsidR="007467BB" w:rsidRDefault="00167585">
            <w:pPr>
              <w:pStyle w:val="TableParagraph"/>
              <w:spacing w:before="147"/>
              <w:ind w:left="96"/>
              <w:jc w:val="left"/>
            </w:pPr>
            <w:r>
              <w:t>De</w:t>
            </w:r>
            <w:r>
              <w:rPr>
                <w:spacing w:val="-2"/>
              </w:rPr>
              <w:t xml:space="preserve"> 30.01</w:t>
            </w:r>
          </w:p>
          <w:p w14:paraId="3DCB63C5" w14:textId="77777777" w:rsidR="007467BB" w:rsidRDefault="00167585">
            <w:pPr>
              <w:pStyle w:val="TableParagraph"/>
              <w:spacing w:before="37" w:line="276" w:lineRule="auto"/>
              <w:ind w:left="134" w:firstLine="115"/>
              <w:jc w:val="left"/>
            </w:pPr>
            <w:r>
              <w:t xml:space="preserve">m² en </w:t>
            </w:r>
            <w:r>
              <w:rPr>
                <w:spacing w:val="-2"/>
              </w:rPr>
              <w:t>adelante</w:t>
            </w:r>
          </w:p>
        </w:tc>
      </w:tr>
      <w:tr w:rsidR="007467BB" w14:paraId="732D7D08" w14:textId="77777777">
        <w:trPr>
          <w:trHeight w:val="292"/>
        </w:trPr>
        <w:tc>
          <w:tcPr>
            <w:tcW w:w="4815" w:type="dxa"/>
          </w:tcPr>
          <w:p w14:paraId="4DB8E193" w14:textId="77777777" w:rsidR="007467BB" w:rsidRDefault="00167585">
            <w:pPr>
              <w:pStyle w:val="TableParagraph"/>
              <w:jc w:val="left"/>
            </w:pPr>
            <w:r>
              <w:t>Antojitos,</w:t>
            </w:r>
            <w:r>
              <w:rPr>
                <w:spacing w:val="-3"/>
              </w:rPr>
              <w:t xml:space="preserve"> </w:t>
            </w:r>
            <w:r>
              <w:t>jugos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licuados</w:t>
            </w:r>
          </w:p>
        </w:tc>
        <w:tc>
          <w:tcPr>
            <w:tcW w:w="1097" w:type="dxa"/>
          </w:tcPr>
          <w:p w14:paraId="48B29540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061491B8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5E26EEAC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169F2A7B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2E1B0245" w14:textId="77777777">
        <w:trPr>
          <w:trHeight w:val="290"/>
        </w:trPr>
        <w:tc>
          <w:tcPr>
            <w:tcW w:w="4815" w:type="dxa"/>
          </w:tcPr>
          <w:p w14:paraId="33229FA2" w14:textId="77777777" w:rsidR="007467BB" w:rsidRDefault="00167585">
            <w:pPr>
              <w:pStyle w:val="TableParagraph"/>
              <w:jc w:val="left"/>
            </w:pPr>
            <w:r>
              <w:t>Carnicería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pollería</w:t>
            </w:r>
          </w:p>
        </w:tc>
        <w:tc>
          <w:tcPr>
            <w:tcW w:w="1097" w:type="dxa"/>
          </w:tcPr>
          <w:p w14:paraId="5252C9EA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888" w:type="dxa"/>
          </w:tcPr>
          <w:p w14:paraId="4D18FB76" w14:textId="77777777" w:rsidR="007467BB" w:rsidRDefault="00167585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994" w:type="dxa"/>
          </w:tcPr>
          <w:p w14:paraId="5273B575" w14:textId="77777777" w:rsidR="007467BB" w:rsidRDefault="00167585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1001" w:type="dxa"/>
          </w:tcPr>
          <w:p w14:paraId="3C05304E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5D4E33AE" w14:textId="77777777">
        <w:trPr>
          <w:trHeight w:val="290"/>
        </w:trPr>
        <w:tc>
          <w:tcPr>
            <w:tcW w:w="4815" w:type="dxa"/>
          </w:tcPr>
          <w:p w14:paraId="5D32D40D" w14:textId="77777777" w:rsidR="007467BB" w:rsidRDefault="00167585">
            <w:pPr>
              <w:pStyle w:val="TableParagraph"/>
              <w:jc w:val="left"/>
            </w:pPr>
            <w:r>
              <w:t>Centro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copiado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papelería</w:t>
            </w:r>
          </w:p>
        </w:tc>
        <w:tc>
          <w:tcPr>
            <w:tcW w:w="1097" w:type="dxa"/>
          </w:tcPr>
          <w:p w14:paraId="01FDDF67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03701C62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7EFD8449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5EC8ED8D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3CA3DF71" w14:textId="77777777">
        <w:trPr>
          <w:trHeight w:val="582"/>
        </w:trPr>
        <w:tc>
          <w:tcPr>
            <w:tcW w:w="4815" w:type="dxa"/>
          </w:tcPr>
          <w:p w14:paraId="1C2184E9" w14:textId="77777777" w:rsidR="007467BB" w:rsidRDefault="00167585">
            <w:pPr>
              <w:pStyle w:val="TableParagraph"/>
              <w:spacing w:before="3"/>
              <w:jc w:val="left"/>
            </w:pPr>
            <w:r>
              <w:t>Clínica</w:t>
            </w:r>
            <w:r>
              <w:rPr>
                <w:spacing w:val="-4"/>
              </w:rPr>
              <w:t xml:space="preserve"> </w:t>
            </w:r>
            <w:r>
              <w:t>veterinaria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mascotas,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alimentos</w:t>
            </w:r>
          </w:p>
          <w:p w14:paraId="4CF4AB4C" w14:textId="77777777" w:rsidR="007467BB" w:rsidRDefault="00167585">
            <w:pPr>
              <w:pStyle w:val="TableParagraph"/>
              <w:spacing w:before="37"/>
              <w:jc w:val="left"/>
            </w:pPr>
            <w:r>
              <w:t xml:space="preserve">y </w:t>
            </w:r>
            <w:r>
              <w:rPr>
                <w:spacing w:val="-2"/>
              </w:rPr>
              <w:t>accesorios</w:t>
            </w:r>
          </w:p>
        </w:tc>
        <w:tc>
          <w:tcPr>
            <w:tcW w:w="1097" w:type="dxa"/>
          </w:tcPr>
          <w:p w14:paraId="615C557A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2E48257A" w14:textId="77777777" w:rsidR="007467BB" w:rsidRDefault="00167585">
            <w:pPr>
              <w:pStyle w:val="TableParagraph"/>
              <w:spacing w:before="0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20D29256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4944BEFD" w14:textId="77777777" w:rsidR="007467BB" w:rsidRDefault="00167585">
            <w:pPr>
              <w:pStyle w:val="TableParagraph"/>
              <w:spacing w:before="0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6D5FD044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0FC5B12C" w14:textId="77777777" w:rsidR="007467BB" w:rsidRDefault="00167585">
            <w:pPr>
              <w:pStyle w:val="TableParagraph"/>
              <w:spacing w:before="0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2E2AB130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36DC4DDD" w14:textId="77777777" w:rsidR="007467BB" w:rsidRDefault="00167585">
            <w:pPr>
              <w:pStyle w:val="TableParagraph"/>
              <w:spacing w:before="0"/>
              <w:ind w:left="7"/>
            </w:pPr>
            <w:r>
              <w:t>8</w:t>
            </w:r>
          </w:p>
        </w:tc>
      </w:tr>
      <w:tr w:rsidR="007467BB" w14:paraId="1D8AC020" w14:textId="77777777">
        <w:trPr>
          <w:trHeight w:val="290"/>
        </w:trPr>
        <w:tc>
          <w:tcPr>
            <w:tcW w:w="4815" w:type="dxa"/>
          </w:tcPr>
          <w:p w14:paraId="75BFC8D1" w14:textId="77777777" w:rsidR="007467BB" w:rsidRDefault="00167585">
            <w:pPr>
              <w:pStyle w:val="TableParagraph"/>
              <w:jc w:val="left"/>
            </w:pPr>
            <w:r>
              <w:t>Compra</w:t>
            </w:r>
            <w:r>
              <w:rPr>
                <w:spacing w:val="-3"/>
              </w:rPr>
              <w:t xml:space="preserve"> </w:t>
            </w:r>
            <w:r>
              <w:t>venta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alimentos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animales</w:t>
            </w:r>
          </w:p>
        </w:tc>
        <w:tc>
          <w:tcPr>
            <w:tcW w:w="1097" w:type="dxa"/>
          </w:tcPr>
          <w:p w14:paraId="5987E0CD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888" w:type="dxa"/>
          </w:tcPr>
          <w:p w14:paraId="4CC80172" w14:textId="77777777" w:rsidR="007467BB" w:rsidRDefault="00167585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994" w:type="dxa"/>
          </w:tcPr>
          <w:p w14:paraId="2FEC5E9D" w14:textId="77777777" w:rsidR="007467BB" w:rsidRDefault="00167585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1001" w:type="dxa"/>
          </w:tcPr>
          <w:p w14:paraId="19F66B9A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12C4E7AA" w14:textId="77777777">
        <w:trPr>
          <w:trHeight w:val="292"/>
        </w:trPr>
        <w:tc>
          <w:tcPr>
            <w:tcW w:w="4815" w:type="dxa"/>
          </w:tcPr>
          <w:p w14:paraId="6EF9428B" w14:textId="77777777" w:rsidR="007467BB" w:rsidRDefault="00167585">
            <w:pPr>
              <w:pStyle w:val="TableParagraph"/>
              <w:spacing w:before="3"/>
              <w:jc w:val="left"/>
            </w:pPr>
            <w:r>
              <w:t>Compra</w:t>
            </w:r>
            <w:r>
              <w:rPr>
                <w:spacing w:val="-4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artículos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desechables</w:t>
            </w:r>
          </w:p>
        </w:tc>
        <w:tc>
          <w:tcPr>
            <w:tcW w:w="1097" w:type="dxa"/>
          </w:tcPr>
          <w:p w14:paraId="6B7AD42A" w14:textId="77777777" w:rsidR="007467BB" w:rsidRDefault="00167585">
            <w:pPr>
              <w:pStyle w:val="TableParagraph"/>
              <w:spacing w:before="3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622A5142" w14:textId="77777777" w:rsidR="007467BB" w:rsidRDefault="00167585">
            <w:pPr>
              <w:pStyle w:val="TableParagraph"/>
              <w:spacing w:before="3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0C7C3083" w14:textId="77777777" w:rsidR="007467BB" w:rsidRDefault="00167585">
            <w:pPr>
              <w:pStyle w:val="TableParagraph"/>
              <w:spacing w:before="3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135DDBC6" w14:textId="77777777" w:rsidR="007467BB" w:rsidRDefault="00167585">
            <w:pPr>
              <w:pStyle w:val="TableParagraph"/>
              <w:spacing w:before="3"/>
              <w:ind w:left="7"/>
            </w:pPr>
            <w:r>
              <w:t>8</w:t>
            </w:r>
          </w:p>
        </w:tc>
      </w:tr>
      <w:tr w:rsidR="007467BB" w14:paraId="19C00A3C" w14:textId="77777777">
        <w:trPr>
          <w:trHeight w:val="580"/>
        </w:trPr>
        <w:tc>
          <w:tcPr>
            <w:tcW w:w="4815" w:type="dxa"/>
          </w:tcPr>
          <w:p w14:paraId="26F82918" w14:textId="77777777" w:rsidR="007467BB" w:rsidRDefault="00167585">
            <w:pPr>
              <w:pStyle w:val="TableParagraph"/>
              <w:jc w:val="left"/>
            </w:pPr>
            <w:r>
              <w:t>Compra</w:t>
            </w:r>
            <w:r>
              <w:rPr>
                <w:spacing w:val="-4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pinturas,</w:t>
            </w:r>
            <w:r>
              <w:rPr>
                <w:spacing w:val="-6"/>
              </w:rPr>
              <w:t xml:space="preserve"> </w:t>
            </w:r>
            <w:r>
              <w:t>solventes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e</w:t>
            </w:r>
          </w:p>
          <w:p w14:paraId="194D4A60" w14:textId="77777777" w:rsidR="007467BB" w:rsidRDefault="00167585">
            <w:pPr>
              <w:pStyle w:val="TableParagraph"/>
              <w:spacing w:before="37"/>
              <w:jc w:val="left"/>
            </w:pPr>
            <w:r>
              <w:rPr>
                <w:spacing w:val="-2"/>
              </w:rPr>
              <w:t>impermeabilizantes</w:t>
            </w:r>
          </w:p>
        </w:tc>
        <w:tc>
          <w:tcPr>
            <w:tcW w:w="1097" w:type="dxa"/>
          </w:tcPr>
          <w:p w14:paraId="452AF162" w14:textId="77777777" w:rsidR="007467BB" w:rsidRDefault="007467BB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1B7B1266" w14:textId="77777777" w:rsidR="007467BB" w:rsidRDefault="00167585">
            <w:pPr>
              <w:pStyle w:val="TableParagraph"/>
              <w:spacing w:before="0"/>
              <w:ind w:left="283" w:right="276"/>
            </w:pPr>
            <w:r>
              <w:rPr>
                <w:spacing w:val="-5"/>
              </w:rPr>
              <w:t>35</w:t>
            </w:r>
          </w:p>
        </w:tc>
        <w:tc>
          <w:tcPr>
            <w:tcW w:w="888" w:type="dxa"/>
          </w:tcPr>
          <w:p w14:paraId="5B7D85B4" w14:textId="77777777" w:rsidR="007467BB" w:rsidRDefault="007467BB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797F427F" w14:textId="77777777" w:rsidR="007467BB" w:rsidRDefault="00167585">
            <w:pPr>
              <w:pStyle w:val="TableParagraph"/>
              <w:spacing w:before="0"/>
              <w:ind w:left="179" w:right="170"/>
            </w:pPr>
            <w:r>
              <w:rPr>
                <w:spacing w:val="-5"/>
              </w:rPr>
              <w:t>36</w:t>
            </w:r>
          </w:p>
        </w:tc>
        <w:tc>
          <w:tcPr>
            <w:tcW w:w="994" w:type="dxa"/>
          </w:tcPr>
          <w:p w14:paraId="222708DC" w14:textId="77777777" w:rsidR="007467BB" w:rsidRDefault="007467BB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4E8BAA2D" w14:textId="77777777" w:rsidR="007467BB" w:rsidRDefault="00167585">
            <w:pPr>
              <w:pStyle w:val="TableParagraph"/>
              <w:spacing w:before="0"/>
              <w:ind w:left="230" w:right="226"/>
            </w:pPr>
            <w:r>
              <w:rPr>
                <w:spacing w:val="-5"/>
              </w:rPr>
              <w:t>38</w:t>
            </w:r>
          </w:p>
        </w:tc>
        <w:tc>
          <w:tcPr>
            <w:tcW w:w="1001" w:type="dxa"/>
          </w:tcPr>
          <w:p w14:paraId="5F0C5A69" w14:textId="77777777" w:rsidR="007467BB" w:rsidRDefault="007467BB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14:paraId="77F554B8" w14:textId="77777777" w:rsidR="007467BB" w:rsidRDefault="00167585">
            <w:pPr>
              <w:pStyle w:val="TableParagraph"/>
              <w:spacing w:before="0"/>
              <w:ind w:left="235" w:right="228"/>
            </w:pPr>
            <w:r>
              <w:rPr>
                <w:spacing w:val="-5"/>
              </w:rPr>
              <w:t>40</w:t>
            </w:r>
          </w:p>
        </w:tc>
      </w:tr>
      <w:tr w:rsidR="007467BB" w14:paraId="1B474E6A" w14:textId="77777777">
        <w:trPr>
          <w:trHeight w:val="292"/>
        </w:trPr>
        <w:tc>
          <w:tcPr>
            <w:tcW w:w="4815" w:type="dxa"/>
          </w:tcPr>
          <w:p w14:paraId="77556F25" w14:textId="77777777" w:rsidR="007467BB" w:rsidRDefault="00167585">
            <w:pPr>
              <w:pStyle w:val="TableParagraph"/>
              <w:spacing w:before="3"/>
              <w:jc w:val="left"/>
            </w:pPr>
            <w:r>
              <w:t>Consultorio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dental</w:t>
            </w:r>
          </w:p>
        </w:tc>
        <w:tc>
          <w:tcPr>
            <w:tcW w:w="1097" w:type="dxa"/>
          </w:tcPr>
          <w:p w14:paraId="2395C5FF" w14:textId="77777777" w:rsidR="007467BB" w:rsidRDefault="00167585">
            <w:pPr>
              <w:pStyle w:val="TableParagraph"/>
              <w:spacing w:before="3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43D97C50" w14:textId="77777777" w:rsidR="007467BB" w:rsidRDefault="00167585">
            <w:pPr>
              <w:pStyle w:val="TableParagraph"/>
              <w:spacing w:before="3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0982D724" w14:textId="77777777" w:rsidR="007467BB" w:rsidRDefault="00167585">
            <w:pPr>
              <w:pStyle w:val="TableParagraph"/>
              <w:spacing w:before="3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7B843DE4" w14:textId="77777777" w:rsidR="007467BB" w:rsidRDefault="00167585">
            <w:pPr>
              <w:pStyle w:val="TableParagraph"/>
              <w:spacing w:before="3"/>
              <w:ind w:left="7"/>
            </w:pPr>
            <w:r>
              <w:t>8</w:t>
            </w:r>
          </w:p>
        </w:tc>
      </w:tr>
      <w:tr w:rsidR="007467BB" w14:paraId="316ADB56" w14:textId="77777777">
        <w:trPr>
          <w:trHeight w:val="290"/>
        </w:trPr>
        <w:tc>
          <w:tcPr>
            <w:tcW w:w="4815" w:type="dxa"/>
          </w:tcPr>
          <w:p w14:paraId="1997F248" w14:textId="77777777" w:rsidR="007467BB" w:rsidRDefault="00167585">
            <w:pPr>
              <w:pStyle w:val="TableParagraph"/>
              <w:jc w:val="left"/>
            </w:pPr>
            <w:r>
              <w:t>Consultorio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médico</w:t>
            </w:r>
          </w:p>
        </w:tc>
        <w:tc>
          <w:tcPr>
            <w:tcW w:w="1097" w:type="dxa"/>
          </w:tcPr>
          <w:p w14:paraId="7536695A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4374A08D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6C4008A0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6F97E64C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57811A46" w14:textId="77777777">
        <w:trPr>
          <w:trHeight w:val="292"/>
        </w:trPr>
        <w:tc>
          <w:tcPr>
            <w:tcW w:w="4815" w:type="dxa"/>
          </w:tcPr>
          <w:p w14:paraId="6B6D311B" w14:textId="77777777" w:rsidR="007467BB" w:rsidRDefault="00167585">
            <w:pPr>
              <w:pStyle w:val="TableParagraph"/>
              <w:jc w:val="left"/>
            </w:pPr>
            <w:r>
              <w:t>Dulcería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regalos</w:t>
            </w:r>
          </w:p>
        </w:tc>
        <w:tc>
          <w:tcPr>
            <w:tcW w:w="1097" w:type="dxa"/>
          </w:tcPr>
          <w:p w14:paraId="5701C1DB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7976E1DF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60C416C1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5DA9D5EF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590D69B5" w14:textId="77777777">
        <w:trPr>
          <w:trHeight w:val="290"/>
        </w:trPr>
        <w:tc>
          <w:tcPr>
            <w:tcW w:w="4815" w:type="dxa"/>
          </w:tcPr>
          <w:p w14:paraId="0ED9D137" w14:textId="77777777" w:rsidR="007467BB" w:rsidRDefault="00167585">
            <w:pPr>
              <w:pStyle w:val="TableParagraph"/>
              <w:jc w:val="left"/>
            </w:pPr>
            <w:r>
              <w:t>Estética,</w:t>
            </w:r>
            <w:r>
              <w:rPr>
                <w:spacing w:val="-3"/>
              </w:rPr>
              <w:t xml:space="preserve"> </w:t>
            </w:r>
            <w:r>
              <w:t>peluquería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salón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belleza</w:t>
            </w:r>
          </w:p>
        </w:tc>
        <w:tc>
          <w:tcPr>
            <w:tcW w:w="1097" w:type="dxa"/>
          </w:tcPr>
          <w:p w14:paraId="553BE007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750E5D75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43244771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61D5904B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2C2DFE8B" w14:textId="77777777">
        <w:trPr>
          <w:trHeight w:val="290"/>
        </w:trPr>
        <w:tc>
          <w:tcPr>
            <w:tcW w:w="4815" w:type="dxa"/>
          </w:tcPr>
          <w:p w14:paraId="729D2423" w14:textId="77777777" w:rsidR="007467BB" w:rsidRDefault="00167585">
            <w:pPr>
              <w:pStyle w:val="TableParagraph"/>
              <w:jc w:val="left"/>
            </w:pPr>
            <w:r>
              <w:t>Expendio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productos</w:t>
            </w:r>
            <w:r>
              <w:rPr>
                <w:spacing w:val="-3"/>
              </w:rPr>
              <w:t xml:space="preserve"> </w:t>
            </w:r>
            <w:r>
              <w:t>lácteos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embutidos</w:t>
            </w:r>
          </w:p>
        </w:tc>
        <w:tc>
          <w:tcPr>
            <w:tcW w:w="1097" w:type="dxa"/>
          </w:tcPr>
          <w:p w14:paraId="11803553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4"/>
              </w:rPr>
              <w:t>7.21</w:t>
            </w:r>
          </w:p>
        </w:tc>
        <w:tc>
          <w:tcPr>
            <w:tcW w:w="888" w:type="dxa"/>
          </w:tcPr>
          <w:p w14:paraId="7E8A6620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4"/>
              </w:rPr>
              <w:t>8.24</w:t>
            </w:r>
          </w:p>
        </w:tc>
        <w:tc>
          <w:tcPr>
            <w:tcW w:w="994" w:type="dxa"/>
          </w:tcPr>
          <w:p w14:paraId="1E7CC393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9.27</w:t>
            </w:r>
          </w:p>
        </w:tc>
        <w:tc>
          <w:tcPr>
            <w:tcW w:w="1001" w:type="dxa"/>
          </w:tcPr>
          <w:p w14:paraId="3367B240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4"/>
              </w:rPr>
              <w:t>10.3</w:t>
            </w:r>
          </w:p>
        </w:tc>
      </w:tr>
      <w:tr w:rsidR="007467BB" w14:paraId="2B6762B8" w14:textId="77777777">
        <w:trPr>
          <w:trHeight w:val="292"/>
        </w:trPr>
        <w:tc>
          <w:tcPr>
            <w:tcW w:w="4815" w:type="dxa"/>
          </w:tcPr>
          <w:p w14:paraId="7B8AE44C" w14:textId="77777777" w:rsidR="007467BB" w:rsidRDefault="00167585">
            <w:pPr>
              <w:pStyle w:val="TableParagraph"/>
              <w:jc w:val="left"/>
            </w:pPr>
            <w:r>
              <w:t>Farmacia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perfumería</w:t>
            </w:r>
          </w:p>
        </w:tc>
        <w:tc>
          <w:tcPr>
            <w:tcW w:w="1097" w:type="dxa"/>
          </w:tcPr>
          <w:p w14:paraId="1A653498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888" w:type="dxa"/>
          </w:tcPr>
          <w:p w14:paraId="379F5DCC" w14:textId="77777777" w:rsidR="007467BB" w:rsidRDefault="00167585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994" w:type="dxa"/>
          </w:tcPr>
          <w:p w14:paraId="77DE25E2" w14:textId="77777777" w:rsidR="007467BB" w:rsidRDefault="00167585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1001" w:type="dxa"/>
          </w:tcPr>
          <w:p w14:paraId="206059F2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59A33FF8" w14:textId="77777777">
        <w:trPr>
          <w:trHeight w:val="290"/>
        </w:trPr>
        <w:tc>
          <w:tcPr>
            <w:tcW w:w="4815" w:type="dxa"/>
          </w:tcPr>
          <w:p w14:paraId="38430376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Ferretería</w:t>
            </w:r>
          </w:p>
        </w:tc>
        <w:tc>
          <w:tcPr>
            <w:tcW w:w="1097" w:type="dxa"/>
          </w:tcPr>
          <w:p w14:paraId="7DE89ECE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602135FA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11</w:t>
            </w:r>
          </w:p>
        </w:tc>
        <w:tc>
          <w:tcPr>
            <w:tcW w:w="994" w:type="dxa"/>
          </w:tcPr>
          <w:p w14:paraId="75209C72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13</w:t>
            </w:r>
          </w:p>
        </w:tc>
        <w:tc>
          <w:tcPr>
            <w:tcW w:w="1001" w:type="dxa"/>
          </w:tcPr>
          <w:p w14:paraId="7F1EBF71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1FFEFDD0" w14:textId="77777777">
        <w:trPr>
          <w:trHeight w:val="290"/>
        </w:trPr>
        <w:tc>
          <w:tcPr>
            <w:tcW w:w="4815" w:type="dxa"/>
          </w:tcPr>
          <w:p w14:paraId="66D9F8EA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Florería</w:t>
            </w:r>
          </w:p>
        </w:tc>
        <w:tc>
          <w:tcPr>
            <w:tcW w:w="1097" w:type="dxa"/>
          </w:tcPr>
          <w:p w14:paraId="532F1175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888" w:type="dxa"/>
          </w:tcPr>
          <w:p w14:paraId="4FBD9749" w14:textId="77777777" w:rsidR="007467BB" w:rsidRDefault="00167585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994" w:type="dxa"/>
          </w:tcPr>
          <w:p w14:paraId="3761A6EF" w14:textId="77777777" w:rsidR="007467BB" w:rsidRDefault="00167585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1001" w:type="dxa"/>
          </w:tcPr>
          <w:p w14:paraId="384DE961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46943D0A" w14:textId="77777777">
        <w:trPr>
          <w:trHeight w:val="292"/>
        </w:trPr>
        <w:tc>
          <w:tcPr>
            <w:tcW w:w="4815" w:type="dxa"/>
          </w:tcPr>
          <w:p w14:paraId="145BEAA8" w14:textId="77777777" w:rsidR="007467BB" w:rsidRDefault="00167585">
            <w:pPr>
              <w:pStyle w:val="TableParagraph"/>
              <w:spacing w:before="3"/>
              <w:jc w:val="left"/>
            </w:pPr>
            <w:r>
              <w:t>Grabado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impresión</w:t>
            </w:r>
          </w:p>
        </w:tc>
        <w:tc>
          <w:tcPr>
            <w:tcW w:w="1097" w:type="dxa"/>
          </w:tcPr>
          <w:p w14:paraId="2545FD8F" w14:textId="77777777" w:rsidR="007467BB" w:rsidRDefault="00167585">
            <w:pPr>
              <w:pStyle w:val="TableParagraph"/>
              <w:spacing w:before="3"/>
              <w:ind w:left="7"/>
            </w:pPr>
            <w:r>
              <w:t>7</w:t>
            </w:r>
          </w:p>
        </w:tc>
        <w:tc>
          <w:tcPr>
            <w:tcW w:w="888" w:type="dxa"/>
          </w:tcPr>
          <w:p w14:paraId="091D1837" w14:textId="77777777" w:rsidR="007467BB" w:rsidRDefault="00167585">
            <w:pPr>
              <w:pStyle w:val="TableParagraph"/>
              <w:spacing w:before="3"/>
              <w:ind w:left="9"/>
            </w:pPr>
            <w:r>
              <w:t>8</w:t>
            </w:r>
          </w:p>
        </w:tc>
        <w:tc>
          <w:tcPr>
            <w:tcW w:w="994" w:type="dxa"/>
          </w:tcPr>
          <w:p w14:paraId="3C36B179" w14:textId="77777777" w:rsidR="007467BB" w:rsidRDefault="00167585">
            <w:pPr>
              <w:pStyle w:val="TableParagraph"/>
              <w:spacing w:before="3"/>
              <w:ind w:left="4"/>
            </w:pPr>
            <w:r>
              <w:t>9</w:t>
            </w:r>
          </w:p>
        </w:tc>
        <w:tc>
          <w:tcPr>
            <w:tcW w:w="1001" w:type="dxa"/>
          </w:tcPr>
          <w:p w14:paraId="19435157" w14:textId="77777777" w:rsidR="007467BB" w:rsidRDefault="00167585">
            <w:pPr>
              <w:pStyle w:val="TableParagraph"/>
              <w:spacing w:before="3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1D2D8544" w14:textId="77777777">
        <w:trPr>
          <w:trHeight w:val="289"/>
        </w:trPr>
        <w:tc>
          <w:tcPr>
            <w:tcW w:w="4815" w:type="dxa"/>
          </w:tcPr>
          <w:p w14:paraId="3FF67895" w14:textId="77777777" w:rsidR="007467BB" w:rsidRDefault="00167585">
            <w:pPr>
              <w:pStyle w:val="TableParagraph"/>
              <w:jc w:val="left"/>
            </w:pPr>
            <w:r>
              <w:t>Juguetería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regalos</w:t>
            </w:r>
          </w:p>
        </w:tc>
        <w:tc>
          <w:tcPr>
            <w:tcW w:w="1097" w:type="dxa"/>
          </w:tcPr>
          <w:p w14:paraId="6D7CBEB3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65ACB94F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2E4DF546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7FC755A5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</w:tr>
      <w:tr w:rsidR="007467BB" w14:paraId="14E1F513" w14:textId="77777777">
        <w:trPr>
          <w:trHeight w:val="292"/>
        </w:trPr>
        <w:tc>
          <w:tcPr>
            <w:tcW w:w="4815" w:type="dxa"/>
          </w:tcPr>
          <w:p w14:paraId="765E51F3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Lavandería</w:t>
            </w:r>
          </w:p>
        </w:tc>
        <w:tc>
          <w:tcPr>
            <w:tcW w:w="1097" w:type="dxa"/>
          </w:tcPr>
          <w:p w14:paraId="1B7AC5B9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50001A28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2EF8431B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05331CBB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</w:tbl>
    <w:p w14:paraId="3F63A477" w14:textId="7AED98C7" w:rsidR="007467BB" w:rsidRDefault="009D33CD">
      <w:pPr>
        <w:pStyle w:val="Textoindependiente"/>
        <w:spacing w:before="2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097"/>
        <w:gridCol w:w="888"/>
        <w:gridCol w:w="994"/>
        <w:gridCol w:w="1001"/>
      </w:tblGrid>
      <w:tr w:rsidR="007467BB" w14:paraId="06053F36" w14:textId="77777777">
        <w:trPr>
          <w:trHeight w:val="292"/>
        </w:trPr>
        <w:tc>
          <w:tcPr>
            <w:tcW w:w="4815" w:type="dxa"/>
          </w:tcPr>
          <w:p w14:paraId="6CA93907" w14:textId="77777777" w:rsidR="007467BB" w:rsidRDefault="00167585">
            <w:pPr>
              <w:pStyle w:val="TableParagraph"/>
              <w:spacing w:before="3"/>
              <w:jc w:val="left"/>
            </w:pPr>
            <w:r>
              <w:t>Peletería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helados</w:t>
            </w:r>
          </w:p>
        </w:tc>
        <w:tc>
          <w:tcPr>
            <w:tcW w:w="1097" w:type="dxa"/>
          </w:tcPr>
          <w:p w14:paraId="32FDAC8B" w14:textId="77777777" w:rsidR="007467BB" w:rsidRDefault="00167585">
            <w:pPr>
              <w:pStyle w:val="TableParagraph"/>
              <w:spacing w:before="3"/>
              <w:ind w:left="7"/>
            </w:pPr>
            <w:r>
              <w:t>6</w:t>
            </w:r>
          </w:p>
        </w:tc>
        <w:tc>
          <w:tcPr>
            <w:tcW w:w="888" w:type="dxa"/>
          </w:tcPr>
          <w:p w14:paraId="48D112A8" w14:textId="77777777" w:rsidR="007467BB" w:rsidRDefault="00167585">
            <w:pPr>
              <w:pStyle w:val="TableParagraph"/>
              <w:spacing w:before="3"/>
              <w:ind w:left="9"/>
            </w:pPr>
            <w:r>
              <w:t>7</w:t>
            </w:r>
          </w:p>
        </w:tc>
        <w:tc>
          <w:tcPr>
            <w:tcW w:w="994" w:type="dxa"/>
          </w:tcPr>
          <w:p w14:paraId="17C59FC9" w14:textId="77777777" w:rsidR="007467BB" w:rsidRDefault="00167585">
            <w:pPr>
              <w:pStyle w:val="TableParagraph"/>
              <w:spacing w:before="3"/>
              <w:ind w:left="4"/>
            </w:pPr>
            <w:r>
              <w:t>8</w:t>
            </w:r>
          </w:p>
        </w:tc>
        <w:tc>
          <w:tcPr>
            <w:tcW w:w="1001" w:type="dxa"/>
          </w:tcPr>
          <w:p w14:paraId="138F92F3" w14:textId="77777777" w:rsidR="007467BB" w:rsidRDefault="00167585">
            <w:pPr>
              <w:pStyle w:val="TableParagraph"/>
              <w:spacing w:before="3"/>
              <w:ind w:left="7"/>
            </w:pPr>
            <w:r>
              <w:t>9</w:t>
            </w:r>
          </w:p>
        </w:tc>
      </w:tr>
      <w:tr w:rsidR="007467BB" w14:paraId="6244AA70" w14:textId="77777777">
        <w:trPr>
          <w:trHeight w:val="290"/>
        </w:trPr>
        <w:tc>
          <w:tcPr>
            <w:tcW w:w="4815" w:type="dxa"/>
          </w:tcPr>
          <w:p w14:paraId="1256A04F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Panadería</w:t>
            </w:r>
          </w:p>
        </w:tc>
        <w:tc>
          <w:tcPr>
            <w:tcW w:w="1097" w:type="dxa"/>
          </w:tcPr>
          <w:p w14:paraId="2050B830" w14:textId="77777777" w:rsidR="007467BB" w:rsidRDefault="00167585">
            <w:pPr>
              <w:pStyle w:val="TableParagraph"/>
              <w:ind w:left="7"/>
            </w:pPr>
            <w:r>
              <w:t>6</w:t>
            </w:r>
          </w:p>
        </w:tc>
        <w:tc>
          <w:tcPr>
            <w:tcW w:w="888" w:type="dxa"/>
          </w:tcPr>
          <w:p w14:paraId="53B6D9D6" w14:textId="77777777" w:rsidR="007467BB" w:rsidRDefault="00167585">
            <w:pPr>
              <w:pStyle w:val="TableParagraph"/>
              <w:ind w:left="9"/>
            </w:pPr>
            <w:r>
              <w:t>7</w:t>
            </w:r>
          </w:p>
        </w:tc>
        <w:tc>
          <w:tcPr>
            <w:tcW w:w="994" w:type="dxa"/>
          </w:tcPr>
          <w:p w14:paraId="28CFBCC3" w14:textId="77777777" w:rsidR="007467BB" w:rsidRDefault="00167585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1001" w:type="dxa"/>
          </w:tcPr>
          <w:p w14:paraId="44894C65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077BD272" w14:textId="77777777">
        <w:trPr>
          <w:trHeight w:val="292"/>
        </w:trPr>
        <w:tc>
          <w:tcPr>
            <w:tcW w:w="4815" w:type="dxa"/>
          </w:tcPr>
          <w:p w14:paraId="7F4B6C2A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Papelería</w:t>
            </w:r>
          </w:p>
        </w:tc>
        <w:tc>
          <w:tcPr>
            <w:tcW w:w="1097" w:type="dxa"/>
          </w:tcPr>
          <w:p w14:paraId="0B819387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050556B9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11</w:t>
            </w:r>
          </w:p>
        </w:tc>
        <w:tc>
          <w:tcPr>
            <w:tcW w:w="994" w:type="dxa"/>
          </w:tcPr>
          <w:p w14:paraId="38DC9EEB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12</w:t>
            </w:r>
          </w:p>
        </w:tc>
        <w:tc>
          <w:tcPr>
            <w:tcW w:w="1001" w:type="dxa"/>
          </w:tcPr>
          <w:p w14:paraId="02C9818E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12</w:t>
            </w:r>
          </w:p>
        </w:tc>
      </w:tr>
      <w:tr w:rsidR="007467BB" w14:paraId="114EC08F" w14:textId="77777777">
        <w:trPr>
          <w:trHeight w:val="289"/>
        </w:trPr>
        <w:tc>
          <w:tcPr>
            <w:tcW w:w="4815" w:type="dxa"/>
          </w:tcPr>
          <w:p w14:paraId="34451930" w14:textId="77777777" w:rsidR="007467BB" w:rsidRDefault="00167585">
            <w:pPr>
              <w:pStyle w:val="TableParagraph"/>
              <w:jc w:val="left"/>
            </w:pPr>
            <w:r>
              <w:t>Venta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partes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bicicleta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motocicleta</w:t>
            </w:r>
          </w:p>
        </w:tc>
        <w:tc>
          <w:tcPr>
            <w:tcW w:w="1097" w:type="dxa"/>
          </w:tcPr>
          <w:p w14:paraId="59E412A1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1DAB9108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59E7964E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247E033B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31B49F78" w14:textId="77777777">
        <w:trPr>
          <w:trHeight w:val="290"/>
        </w:trPr>
        <w:tc>
          <w:tcPr>
            <w:tcW w:w="4815" w:type="dxa"/>
          </w:tcPr>
          <w:p w14:paraId="153DE46D" w14:textId="77777777" w:rsidR="007467BB" w:rsidRDefault="00167585">
            <w:pPr>
              <w:pStyle w:val="TableParagraph"/>
              <w:jc w:val="left"/>
            </w:pPr>
            <w:r>
              <w:t>Centro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recreativo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videojuegos</w:t>
            </w:r>
          </w:p>
        </w:tc>
        <w:tc>
          <w:tcPr>
            <w:tcW w:w="1097" w:type="dxa"/>
          </w:tcPr>
          <w:p w14:paraId="0270DF1A" w14:textId="77777777" w:rsidR="007467BB" w:rsidRDefault="00167585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888" w:type="dxa"/>
          </w:tcPr>
          <w:p w14:paraId="3F2B9015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11</w:t>
            </w:r>
          </w:p>
        </w:tc>
        <w:tc>
          <w:tcPr>
            <w:tcW w:w="994" w:type="dxa"/>
          </w:tcPr>
          <w:p w14:paraId="054352D9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13</w:t>
            </w:r>
          </w:p>
        </w:tc>
        <w:tc>
          <w:tcPr>
            <w:tcW w:w="1001" w:type="dxa"/>
          </w:tcPr>
          <w:p w14:paraId="02CDF174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76C0A9F2" w14:textId="77777777">
        <w:trPr>
          <w:trHeight w:val="292"/>
        </w:trPr>
        <w:tc>
          <w:tcPr>
            <w:tcW w:w="4815" w:type="dxa"/>
          </w:tcPr>
          <w:p w14:paraId="79569E80" w14:textId="77777777" w:rsidR="007467BB" w:rsidRDefault="00167585">
            <w:pPr>
              <w:pStyle w:val="TableParagraph"/>
              <w:spacing w:before="3"/>
              <w:jc w:val="left"/>
            </w:pPr>
            <w:r>
              <w:rPr>
                <w:spacing w:val="-2"/>
              </w:rPr>
              <w:t>Pizzería</w:t>
            </w:r>
          </w:p>
        </w:tc>
        <w:tc>
          <w:tcPr>
            <w:tcW w:w="1097" w:type="dxa"/>
          </w:tcPr>
          <w:p w14:paraId="0B0B9887" w14:textId="77777777" w:rsidR="007467BB" w:rsidRDefault="00167585">
            <w:pPr>
              <w:pStyle w:val="TableParagraph"/>
              <w:spacing w:before="3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56E7289E" w14:textId="77777777" w:rsidR="007467BB" w:rsidRDefault="00167585">
            <w:pPr>
              <w:pStyle w:val="TableParagraph"/>
              <w:spacing w:before="3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7D0E0A5D" w14:textId="77777777" w:rsidR="007467BB" w:rsidRDefault="00167585">
            <w:pPr>
              <w:pStyle w:val="TableParagraph"/>
              <w:spacing w:before="3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1EB0913E" w14:textId="77777777" w:rsidR="007467BB" w:rsidRDefault="00167585">
            <w:pPr>
              <w:pStyle w:val="TableParagraph"/>
              <w:spacing w:before="3"/>
              <w:ind w:left="7"/>
            </w:pPr>
            <w:r>
              <w:t>8</w:t>
            </w:r>
          </w:p>
        </w:tc>
      </w:tr>
      <w:tr w:rsidR="007467BB" w14:paraId="6B7418F4" w14:textId="77777777">
        <w:trPr>
          <w:trHeight w:val="290"/>
        </w:trPr>
        <w:tc>
          <w:tcPr>
            <w:tcW w:w="4815" w:type="dxa"/>
          </w:tcPr>
          <w:p w14:paraId="5844B27B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Rosticería</w:t>
            </w:r>
          </w:p>
        </w:tc>
        <w:tc>
          <w:tcPr>
            <w:tcW w:w="1097" w:type="dxa"/>
          </w:tcPr>
          <w:p w14:paraId="5E800567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705C2FC2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1BA12289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0FB69B65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441F17A3" w14:textId="77777777">
        <w:trPr>
          <w:trHeight w:val="292"/>
        </w:trPr>
        <w:tc>
          <w:tcPr>
            <w:tcW w:w="4815" w:type="dxa"/>
          </w:tcPr>
          <w:p w14:paraId="5FEE295F" w14:textId="77777777" w:rsidR="007467BB" w:rsidRDefault="00167585">
            <w:pPr>
              <w:pStyle w:val="TableParagraph"/>
              <w:jc w:val="left"/>
            </w:pPr>
            <w:r>
              <w:t>Purificadora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agua</w:t>
            </w:r>
          </w:p>
        </w:tc>
        <w:tc>
          <w:tcPr>
            <w:tcW w:w="1097" w:type="dxa"/>
          </w:tcPr>
          <w:p w14:paraId="4EB60E88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35</w:t>
            </w:r>
          </w:p>
        </w:tc>
        <w:tc>
          <w:tcPr>
            <w:tcW w:w="888" w:type="dxa"/>
          </w:tcPr>
          <w:p w14:paraId="39585C43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36</w:t>
            </w:r>
          </w:p>
        </w:tc>
        <w:tc>
          <w:tcPr>
            <w:tcW w:w="994" w:type="dxa"/>
          </w:tcPr>
          <w:p w14:paraId="0DD83C8D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38</w:t>
            </w:r>
          </w:p>
        </w:tc>
        <w:tc>
          <w:tcPr>
            <w:tcW w:w="1001" w:type="dxa"/>
          </w:tcPr>
          <w:p w14:paraId="3B97A844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40</w:t>
            </w:r>
          </w:p>
        </w:tc>
      </w:tr>
      <w:tr w:rsidR="007467BB" w14:paraId="2CF32287" w14:textId="77777777">
        <w:trPr>
          <w:trHeight w:val="290"/>
        </w:trPr>
        <w:tc>
          <w:tcPr>
            <w:tcW w:w="4815" w:type="dxa"/>
          </w:tcPr>
          <w:p w14:paraId="77DAA75F" w14:textId="77777777" w:rsidR="007467BB" w:rsidRDefault="00167585">
            <w:pPr>
              <w:pStyle w:val="TableParagraph"/>
              <w:jc w:val="left"/>
            </w:pPr>
            <w:r>
              <w:t>Reparación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calzado</w:t>
            </w:r>
          </w:p>
        </w:tc>
        <w:tc>
          <w:tcPr>
            <w:tcW w:w="1097" w:type="dxa"/>
          </w:tcPr>
          <w:p w14:paraId="1A53DB94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1E1B7E2E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1FC47425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4EA86337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</w:tr>
      <w:tr w:rsidR="007467BB" w14:paraId="09058361" w14:textId="77777777">
        <w:trPr>
          <w:trHeight w:val="290"/>
        </w:trPr>
        <w:tc>
          <w:tcPr>
            <w:tcW w:w="4815" w:type="dxa"/>
          </w:tcPr>
          <w:p w14:paraId="06805DF4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Cerrajería</w:t>
            </w:r>
          </w:p>
        </w:tc>
        <w:tc>
          <w:tcPr>
            <w:tcW w:w="1097" w:type="dxa"/>
          </w:tcPr>
          <w:p w14:paraId="05A10301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0CFCFB08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60372830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3F0DA1D0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</w:tr>
      <w:tr w:rsidR="007467BB" w14:paraId="1AE13651" w14:textId="77777777">
        <w:trPr>
          <w:trHeight w:val="292"/>
        </w:trPr>
        <w:tc>
          <w:tcPr>
            <w:tcW w:w="4815" w:type="dxa"/>
          </w:tcPr>
          <w:p w14:paraId="338DD969" w14:textId="77777777" w:rsidR="007467BB" w:rsidRDefault="00167585">
            <w:pPr>
              <w:pStyle w:val="TableParagraph"/>
              <w:jc w:val="left"/>
            </w:pPr>
            <w:r>
              <w:t>Herrería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perfiles</w:t>
            </w:r>
          </w:p>
        </w:tc>
        <w:tc>
          <w:tcPr>
            <w:tcW w:w="1097" w:type="dxa"/>
          </w:tcPr>
          <w:p w14:paraId="63DA5B52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4"/>
              </w:rPr>
              <w:t>7.21</w:t>
            </w:r>
          </w:p>
        </w:tc>
        <w:tc>
          <w:tcPr>
            <w:tcW w:w="888" w:type="dxa"/>
          </w:tcPr>
          <w:p w14:paraId="4AEE523F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4"/>
              </w:rPr>
              <w:t>8.24</w:t>
            </w:r>
          </w:p>
        </w:tc>
        <w:tc>
          <w:tcPr>
            <w:tcW w:w="994" w:type="dxa"/>
          </w:tcPr>
          <w:p w14:paraId="33D62596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9.27</w:t>
            </w:r>
          </w:p>
        </w:tc>
        <w:tc>
          <w:tcPr>
            <w:tcW w:w="1001" w:type="dxa"/>
          </w:tcPr>
          <w:p w14:paraId="396CB825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4"/>
              </w:rPr>
              <w:t>10.3</w:t>
            </w:r>
          </w:p>
        </w:tc>
      </w:tr>
      <w:tr w:rsidR="007467BB" w14:paraId="4D7AB5E9" w14:textId="77777777">
        <w:trPr>
          <w:trHeight w:val="290"/>
        </w:trPr>
        <w:tc>
          <w:tcPr>
            <w:tcW w:w="4815" w:type="dxa"/>
          </w:tcPr>
          <w:p w14:paraId="4CED70DB" w14:textId="77777777" w:rsidR="007467BB" w:rsidRDefault="00167585">
            <w:pPr>
              <w:pStyle w:val="TableParagraph"/>
              <w:jc w:val="left"/>
            </w:pPr>
            <w:r>
              <w:t>Auto</w:t>
            </w:r>
            <w:r>
              <w:rPr>
                <w:spacing w:val="-2"/>
              </w:rPr>
              <w:t xml:space="preserve"> lavado</w:t>
            </w:r>
          </w:p>
        </w:tc>
        <w:tc>
          <w:tcPr>
            <w:tcW w:w="1097" w:type="dxa"/>
          </w:tcPr>
          <w:p w14:paraId="4C0F5A93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4"/>
              </w:rPr>
              <w:t>5.15</w:t>
            </w:r>
          </w:p>
        </w:tc>
        <w:tc>
          <w:tcPr>
            <w:tcW w:w="888" w:type="dxa"/>
          </w:tcPr>
          <w:p w14:paraId="04128B27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4"/>
              </w:rPr>
              <w:t>6.18</w:t>
            </w:r>
          </w:p>
        </w:tc>
        <w:tc>
          <w:tcPr>
            <w:tcW w:w="994" w:type="dxa"/>
          </w:tcPr>
          <w:p w14:paraId="56711129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7.21</w:t>
            </w:r>
          </w:p>
        </w:tc>
        <w:tc>
          <w:tcPr>
            <w:tcW w:w="1001" w:type="dxa"/>
          </w:tcPr>
          <w:p w14:paraId="4AAC425D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4"/>
              </w:rPr>
              <w:t>7.21</w:t>
            </w:r>
          </w:p>
        </w:tc>
      </w:tr>
      <w:tr w:rsidR="007467BB" w14:paraId="12A7B7F2" w14:textId="77777777">
        <w:trPr>
          <w:trHeight w:val="583"/>
        </w:trPr>
        <w:tc>
          <w:tcPr>
            <w:tcW w:w="4815" w:type="dxa"/>
          </w:tcPr>
          <w:p w14:paraId="77A19A76" w14:textId="77777777" w:rsidR="007467BB" w:rsidRDefault="00167585">
            <w:pPr>
              <w:pStyle w:val="TableParagraph"/>
              <w:jc w:val="left"/>
            </w:pPr>
            <w:r>
              <w:t>Abarrotes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vinos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licores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en</w:t>
            </w:r>
          </w:p>
          <w:p w14:paraId="0DAF9383" w14:textId="77777777" w:rsidR="007467BB" w:rsidRDefault="00167585">
            <w:pPr>
              <w:pStyle w:val="TableParagraph"/>
              <w:spacing w:before="38"/>
              <w:jc w:val="left"/>
            </w:pPr>
            <w:r>
              <w:t>botella</w:t>
            </w:r>
            <w:r>
              <w:rPr>
                <w:spacing w:val="-4"/>
              </w:rPr>
              <w:t xml:space="preserve"> </w:t>
            </w:r>
            <w:r>
              <w:t>cerrada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menudeo</w:t>
            </w:r>
          </w:p>
        </w:tc>
        <w:tc>
          <w:tcPr>
            <w:tcW w:w="1097" w:type="dxa"/>
          </w:tcPr>
          <w:p w14:paraId="23BAB8C5" w14:textId="77777777" w:rsidR="007467BB" w:rsidRDefault="007467BB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14:paraId="4D4F2F8A" w14:textId="77777777" w:rsidR="007467BB" w:rsidRDefault="00167585">
            <w:pPr>
              <w:pStyle w:val="TableParagraph"/>
              <w:spacing w:before="0"/>
              <w:ind w:left="286" w:right="276"/>
            </w:pPr>
            <w:r>
              <w:rPr>
                <w:spacing w:val="-4"/>
              </w:rPr>
              <w:t>10.3</w:t>
            </w:r>
          </w:p>
        </w:tc>
        <w:tc>
          <w:tcPr>
            <w:tcW w:w="888" w:type="dxa"/>
          </w:tcPr>
          <w:p w14:paraId="71DF9008" w14:textId="77777777" w:rsidR="007467BB" w:rsidRDefault="007467BB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14:paraId="28A56703" w14:textId="77777777" w:rsidR="007467BB" w:rsidRDefault="00167585">
            <w:pPr>
              <w:pStyle w:val="TableParagraph"/>
              <w:spacing w:before="0"/>
              <w:ind w:left="182" w:right="170"/>
            </w:pPr>
            <w:r>
              <w:rPr>
                <w:spacing w:val="-2"/>
              </w:rPr>
              <w:t>15.45</w:t>
            </w:r>
          </w:p>
        </w:tc>
        <w:tc>
          <w:tcPr>
            <w:tcW w:w="994" w:type="dxa"/>
          </w:tcPr>
          <w:p w14:paraId="6C6DAB57" w14:textId="77777777" w:rsidR="007467BB" w:rsidRDefault="007467BB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14:paraId="46530CDC" w14:textId="77777777" w:rsidR="007467BB" w:rsidRDefault="00167585">
            <w:pPr>
              <w:pStyle w:val="TableParagraph"/>
              <w:spacing w:before="0"/>
              <w:ind w:left="233" w:right="226"/>
            </w:pPr>
            <w:r>
              <w:rPr>
                <w:spacing w:val="-4"/>
              </w:rPr>
              <w:t>20.6</w:t>
            </w:r>
          </w:p>
        </w:tc>
        <w:tc>
          <w:tcPr>
            <w:tcW w:w="1001" w:type="dxa"/>
          </w:tcPr>
          <w:p w14:paraId="7B212F42" w14:textId="77777777" w:rsidR="007467BB" w:rsidRDefault="007467BB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14:paraId="431EE0ED" w14:textId="77777777" w:rsidR="007467BB" w:rsidRDefault="00167585">
            <w:pPr>
              <w:pStyle w:val="TableParagraph"/>
              <w:spacing w:before="0"/>
              <w:ind w:left="238" w:right="228"/>
            </w:pPr>
            <w:r>
              <w:rPr>
                <w:spacing w:val="-4"/>
              </w:rPr>
              <w:t>20.6</w:t>
            </w:r>
          </w:p>
        </w:tc>
      </w:tr>
      <w:tr w:rsidR="007467BB" w14:paraId="3FBB887A" w14:textId="77777777">
        <w:trPr>
          <w:trHeight w:val="290"/>
        </w:trPr>
        <w:tc>
          <w:tcPr>
            <w:tcW w:w="4815" w:type="dxa"/>
          </w:tcPr>
          <w:p w14:paraId="47487C35" w14:textId="77777777" w:rsidR="007467BB" w:rsidRDefault="00167585">
            <w:pPr>
              <w:pStyle w:val="TableParagraph"/>
              <w:jc w:val="left"/>
            </w:pPr>
            <w:r>
              <w:t>Depósitos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cerveza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botella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cerrada</w:t>
            </w:r>
          </w:p>
        </w:tc>
        <w:tc>
          <w:tcPr>
            <w:tcW w:w="1097" w:type="dxa"/>
          </w:tcPr>
          <w:p w14:paraId="42D1C70F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35</w:t>
            </w:r>
          </w:p>
        </w:tc>
        <w:tc>
          <w:tcPr>
            <w:tcW w:w="888" w:type="dxa"/>
          </w:tcPr>
          <w:p w14:paraId="04CE6112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38</w:t>
            </w:r>
          </w:p>
        </w:tc>
        <w:tc>
          <w:tcPr>
            <w:tcW w:w="994" w:type="dxa"/>
          </w:tcPr>
          <w:p w14:paraId="7C6EA21D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40</w:t>
            </w:r>
          </w:p>
        </w:tc>
        <w:tc>
          <w:tcPr>
            <w:tcW w:w="1001" w:type="dxa"/>
          </w:tcPr>
          <w:p w14:paraId="3B4E23AD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40</w:t>
            </w:r>
          </w:p>
        </w:tc>
      </w:tr>
      <w:tr w:rsidR="007467BB" w14:paraId="035D64AE" w14:textId="77777777">
        <w:trPr>
          <w:trHeight w:val="290"/>
        </w:trPr>
        <w:tc>
          <w:tcPr>
            <w:tcW w:w="4815" w:type="dxa"/>
          </w:tcPr>
          <w:p w14:paraId="186F87FD" w14:textId="77777777" w:rsidR="007467BB" w:rsidRDefault="00167585">
            <w:pPr>
              <w:pStyle w:val="TableParagraph"/>
              <w:jc w:val="left"/>
            </w:pPr>
            <w:r>
              <w:t>Minisúper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licores</w:t>
            </w:r>
          </w:p>
        </w:tc>
        <w:tc>
          <w:tcPr>
            <w:tcW w:w="1097" w:type="dxa"/>
          </w:tcPr>
          <w:p w14:paraId="09C0BC52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35</w:t>
            </w:r>
          </w:p>
        </w:tc>
        <w:tc>
          <w:tcPr>
            <w:tcW w:w="888" w:type="dxa"/>
          </w:tcPr>
          <w:p w14:paraId="42054D3C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38</w:t>
            </w:r>
          </w:p>
        </w:tc>
        <w:tc>
          <w:tcPr>
            <w:tcW w:w="994" w:type="dxa"/>
          </w:tcPr>
          <w:p w14:paraId="6070E085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40</w:t>
            </w:r>
          </w:p>
        </w:tc>
        <w:tc>
          <w:tcPr>
            <w:tcW w:w="1001" w:type="dxa"/>
          </w:tcPr>
          <w:p w14:paraId="65623378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40</w:t>
            </w:r>
          </w:p>
        </w:tc>
      </w:tr>
      <w:tr w:rsidR="007467BB" w14:paraId="215CCCF4" w14:textId="77777777">
        <w:trPr>
          <w:trHeight w:val="582"/>
        </w:trPr>
        <w:tc>
          <w:tcPr>
            <w:tcW w:w="4815" w:type="dxa"/>
          </w:tcPr>
          <w:p w14:paraId="30EC11C5" w14:textId="77777777" w:rsidR="007467BB" w:rsidRDefault="00167585">
            <w:pPr>
              <w:pStyle w:val="TableParagraph"/>
              <w:spacing w:before="3"/>
              <w:jc w:val="left"/>
            </w:pPr>
            <w:r>
              <w:lastRenderedPageBreak/>
              <w:t>Miscelánea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licores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cerveza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en</w:t>
            </w:r>
          </w:p>
          <w:p w14:paraId="6B7292FF" w14:textId="77777777" w:rsidR="007467BB" w:rsidRDefault="00167585">
            <w:pPr>
              <w:pStyle w:val="TableParagraph"/>
              <w:spacing w:before="37"/>
              <w:jc w:val="left"/>
            </w:pPr>
            <w:r>
              <w:t>botella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cerrada</w:t>
            </w:r>
          </w:p>
        </w:tc>
        <w:tc>
          <w:tcPr>
            <w:tcW w:w="1097" w:type="dxa"/>
          </w:tcPr>
          <w:p w14:paraId="257E3813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7639F90E" w14:textId="77777777" w:rsidR="007467BB" w:rsidRDefault="00167585">
            <w:pPr>
              <w:pStyle w:val="TableParagraph"/>
              <w:spacing w:before="0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29148B38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142DA403" w14:textId="77777777" w:rsidR="007467BB" w:rsidRDefault="00167585">
            <w:pPr>
              <w:pStyle w:val="TableParagraph"/>
              <w:spacing w:before="0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35F9B133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470FCE83" w14:textId="77777777" w:rsidR="007467BB" w:rsidRDefault="00167585">
            <w:pPr>
              <w:pStyle w:val="TableParagraph"/>
              <w:spacing w:before="0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44726163" w14:textId="77777777" w:rsidR="007467BB" w:rsidRDefault="007467BB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730EFF15" w14:textId="77777777" w:rsidR="007467BB" w:rsidRDefault="00167585">
            <w:pPr>
              <w:pStyle w:val="TableParagraph"/>
              <w:spacing w:before="0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1AC9EE5D" w14:textId="77777777">
        <w:trPr>
          <w:trHeight w:val="290"/>
        </w:trPr>
        <w:tc>
          <w:tcPr>
            <w:tcW w:w="4815" w:type="dxa"/>
          </w:tcPr>
          <w:p w14:paraId="002F7E18" w14:textId="77777777" w:rsidR="007467BB" w:rsidRDefault="00167585">
            <w:pPr>
              <w:pStyle w:val="TableParagraph"/>
              <w:jc w:val="left"/>
            </w:pPr>
            <w:proofErr w:type="spellStart"/>
            <w:r>
              <w:t>Tendajones</w:t>
            </w:r>
            <w:proofErr w:type="spellEnd"/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venta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cerveza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botella</w:t>
            </w:r>
            <w:r>
              <w:rPr>
                <w:spacing w:val="-2"/>
              </w:rPr>
              <w:t xml:space="preserve"> cerrada</w:t>
            </w:r>
          </w:p>
        </w:tc>
        <w:tc>
          <w:tcPr>
            <w:tcW w:w="1097" w:type="dxa"/>
          </w:tcPr>
          <w:p w14:paraId="3904FCD7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0F649EB3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2228EBAE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16E643F6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3D353985" w14:textId="77777777">
        <w:trPr>
          <w:trHeight w:val="292"/>
        </w:trPr>
        <w:tc>
          <w:tcPr>
            <w:tcW w:w="4815" w:type="dxa"/>
          </w:tcPr>
          <w:p w14:paraId="4FCA2FE3" w14:textId="77777777" w:rsidR="007467BB" w:rsidRDefault="00167585">
            <w:pPr>
              <w:pStyle w:val="TableParagraph"/>
              <w:spacing w:before="3"/>
              <w:jc w:val="left"/>
            </w:pPr>
            <w:r>
              <w:rPr>
                <w:spacing w:val="-2"/>
              </w:rPr>
              <w:t>Vinaterías</w:t>
            </w:r>
          </w:p>
        </w:tc>
        <w:tc>
          <w:tcPr>
            <w:tcW w:w="1097" w:type="dxa"/>
          </w:tcPr>
          <w:p w14:paraId="1A9C09F5" w14:textId="77777777" w:rsidR="007467BB" w:rsidRDefault="00167585">
            <w:pPr>
              <w:pStyle w:val="TableParagraph"/>
              <w:spacing w:before="3"/>
              <w:ind w:left="286" w:right="276"/>
            </w:pPr>
            <w:r>
              <w:rPr>
                <w:spacing w:val="-2"/>
              </w:rPr>
              <w:t>15.45</w:t>
            </w:r>
          </w:p>
        </w:tc>
        <w:tc>
          <w:tcPr>
            <w:tcW w:w="888" w:type="dxa"/>
          </w:tcPr>
          <w:p w14:paraId="6F36C475" w14:textId="77777777" w:rsidR="007467BB" w:rsidRDefault="00167585">
            <w:pPr>
              <w:pStyle w:val="TableParagraph"/>
              <w:spacing w:before="3"/>
              <w:ind w:left="182" w:right="170"/>
            </w:pPr>
            <w:r>
              <w:rPr>
                <w:spacing w:val="-4"/>
              </w:rPr>
              <w:t>20.6</w:t>
            </w:r>
          </w:p>
        </w:tc>
        <w:tc>
          <w:tcPr>
            <w:tcW w:w="994" w:type="dxa"/>
          </w:tcPr>
          <w:p w14:paraId="231BAF25" w14:textId="77777777" w:rsidR="007467BB" w:rsidRDefault="00167585">
            <w:pPr>
              <w:pStyle w:val="TableParagraph"/>
              <w:spacing w:before="3"/>
              <w:ind w:left="233" w:right="226"/>
            </w:pPr>
            <w:r>
              <w:rPr>
                <w:spacing w:val="-2"/>
              </w:rPr>
              <w:t>25.75</w:t>
            </w:r>
          </w:p>
        </w:tc>
        <w:tc>
          <w:tcPr>
            <w:tcW w:w="1001" w:type="dxa"/>
          </w:tcPr>
          <w:p w14:paraId="781AF4FB" w14:textId="77777777" w:rsidR="007467BB" w:rsidRDefault="00167585">
            <w:pPr>
              <w:pStyle w:val="TableParagraph"/>
              <w:spacing w:before="3"/>
              <w:ind w:left="238" w:right="228"/>
            </w:pPr>
            <w:r>
              <w:rPr>
                <w:spacing w:val="-4"/>
              </w:rPr>
              <w:t>30.9</w:t>
            </w:r>
          </w:p>
        </w:tc>
      </w:tr>
      <w:tr w:rsidR="007467BB" w14:paraId="5CDF9095" w14:textId="77777777">
        <w:trPr>
          <w:trHeight w:val="290"/>
        </w:trPr>
        <w:tc>
          <w:tcPr>
            <w:tcW w:w="4815" w:type="dxa"/>
          </w:tcPr>
          <w:p w14:paraId="3DEC725E" w14:textId="77777777" w:rsidR="007467BB" w:rsidRDefault="00167585">
            <w:pPr>
              <w:pStyle w:val="TableParagraph"/>
              <w:jc w:val="left"/>
            </w:pPr>
            <w:r>
              <w:t>Suplementos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alimenticios</w:t>
            </w:r>
          </w:p>
        </w:tc>
        <w:tc>
          <w:tcPr>
            <w:tcW w:w="1097" w:type="dxa"/>
          </w:tcPr>
          <w:p w14:paraId="32EC4BD4" w14:textId="77777777" w:rsidR="007467BB" w:rsidRDefault="00167585">
            <w:pPr>
              <w:pStyle w:val="TableParagraph"/>
              <w:ind w:left="7"/>
            </w:pPr>
            <w:r>
              <w:t>6</w:t>
            </w:r>
          </w:p>
        </w:tc>
        <w:tc>
          <w:tcPr>
            <w:tcW w:w="888" w:type="dxa"/>
          </w:tcPr>
          <w:p w14:paraId="2E25C907" w14:textId="77777777" w:rsidR="007467BB" w:rsidRDefault="00167585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994" w:type="dxa"/>
          </w:tcPr>
          <w:p w14:paraId="7A9DD02E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10</w:t>
            </w:r>
          </w:p>
        </w:tc>
        <w:tc>
          <w:tcPr>
            <w:tcW w:w="1001" w:type="dxa"/>
          </w:tcPr>
          <w:p w14:paraId="13486F39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6C636499" w14:textId="77777777">
        <w:trPr>
          <w:trHeight w:val="292"/>
        </w:trPr>
        <w:tc>
          <w:tcPr>
            <w:tcW w:w="4815" w:type="dxa"/>
          </w:tcPr>
          <w:p w14:paraId="07BA8AC9" w14:textId="77777777" w:rsidR="007467BB" w:rsidRDefault="00167585">
            <w:pPr>
              <w:pStyle w:val="TableParagraph"/>
              <w:jc w:val="left"/>
            </w:pPr>
            <w:r>
              <w:t>Cantinas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centros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botaneros</w:t>
            </w:r>
            <w:proofErr w:type="spellEnd"/>
          </w:p>
        </w:tc>
        <w:tc>
          <w:tcPr>
            <w:tcW w:w="1097" w:type="dxa"/>
          </w:tcPr>
          <w:p w14:paraId="1A6AEEA7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4"/>
              </w:rPr>
              <w:t>20.6</w:t>
            </w:r>
          </w:p>
        </w:tc>
        <w:tc>
          <w:tcPr>
            <w:tcW w:w="888" w:type="dxa"/>
          </w:tcPr>
          <w:p w14:paraId="135247E6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2"/>
              </w:rPr>
              <w:t>25.75</w:t>
            </w:r>
          </w:p>
        </w:tc>
        <w:tc>
          <w:tcPr>
            <w:tcW w:w="994" w:type="dxa"/>
          </w:tcPr>
          <w:p w14:paraId="569D041E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30.9</w:t>
            </w:r>
          </w:p>
        </w:tc>
        <w:tc>
          <w:tcPr>
            <w:tcW w:w="1001" w:type="dxa"/>
          </w:tcPr>
          <w:p w14:paraId="60B3CA43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2"/>
              </w:rPr>
              <w:t>36.05</w:t>
            </w:r>
          </w:p>
        </w:tc>
      </w:tr>
      <w:tr w:rsidR="007467BB" w14:paraId="3B590173" w14:textId="77777777">
        <w:trPr>
          <w:trHeight w:val="290"/>
        </w:trPr>
        <w:tc>
          <w:tcPr>
            <w:tcW w:w="4815" w:type="dxa"/>
          </w:tcPr>
          <w:p w14:paraId="3C172FE1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Funeraria</w:t>
            </w:r>
          </w:p>
        </w:tc>
        <w:tc>
          <w:tcPr>
            <w:tcW w:w="1097" w:type="dxa"/>
          </w:tcPr>
          <w:p w14:paraId="60948C99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35</w:t>
            </w:r>
          </w:p>
        </w:tc>
        <w:tc>
          <w:tcPr>
            <w:tcW w:w="888" w:type="dxa"/>
          </w:tcPr>
          <w:p w14:paraId="3DE2BCD2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38</w:t>
            </w:r>
          </w:p>
        </w:tc>
        <w:tc>
          <w:tcPr>
            <w:tcW w:w="994" w:type="dxa"/>
          </w:tcPr>
          <w:p w14:paraId="3E72AC11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40</w:t>
            </w:r>
          </w:p>
        </w:tc>
        <w:tc>
          <w:tcPr>
            <w:tcW w:w="1001" w:type="dxa"/>
          </w:tcPr>
          <w:p w14:paraId="503FD19B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40</w:t>
            </w:r>
          </w:p>
        </w:tc>
      </w:tr>
      <w:tr w:rsidR="007467BB" w14:paraId="15840594" w14:textId="77777777">
        <w:trPr>
          <w:trHeight w:val="290"/>
        </w:trPr>
        <w:tc>
          <w:tcPr>
            <w:tcW w:w="4815" w:type="dxa"/>
          </w:tcPr>
          <w:p w14:paraId="60995FF5" w14:textId="77777777" w:rsidR="007467BB" w:rsidRDefault="00167585">
            <w:pPr>
              <w:pStyle w:val="TableParagraph"/>
              <w:jc w:val="left"/>
            </w:pPr>
            <w:r>
              <w:t>Restaurantes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bar</w:t>
            </w:r>
          </w:p>
        </w:tc>
        <w:tc>
          <w:tcPr>
            <w:tcW w:w="1097" w:type="dxa"/>
          </w:tcPr>
          <w:p w14:paraId="77032945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4F533227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20</w:t>
            </w:r>
          </w:p>
        </w:tc>
        <w:tc>
          <w:tcPr>
            <w:tcW w:w="994" w:type="dxa"/>
          </w:tcPr>
          <w:p w14:paraId="45B7E632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25</w:t>
            </w:r>
          </w:p>
        </w:tc>
        <w:tc>
          <w:tcPr>
            <w:tcW w:w="1001" w:type="dxa"/>
          </w:tcPr>
          <w:p w14:paraId="3B06F8D0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25</w:t>
            </w:r>
          </w:p>
        </w:tc>
      </w:tr>
      <w:tr w:rsidR="007467BB" w14:paraId="145CC60F" w14:textId="77777777">
        <w:trPr>
          <w:trHeight w:val="292"/>
        </w:trPr>
        <w:tc>
          <w:tcPr>
            <w:tcW w:w="4815" w:type="dxa"/>
          </w:tcPr>
          <w:p w14:paraId="04D6B338" w14:textId="77777777" w:rsidR="007467BB" w:rsidRDefault="00167585">
            <w:pPr>
              <w:pStyle w:val="TableParagraph"/>
              <w:spacing w:before="3"/>
              <w:jc w:val="left"/>
            </w:pPr>
            <w:r>
              <w:rPr>
                <w:spacing w:val="-2"/>
              </w:rPr>
              <w:t>Pulquerías</w:t>
            </w:r>
          </w:p>
        </w:tc>
        <w:tc>
          <w:tcPr>
            <w:tcW w:w="1097" w:type="dxa"/>
          </w:tcPr>
          <w:p w14:paraId="3BA62484" w14:textId="77777777" w:rsidR="007467BB" w:rsidRDefault="00167585">
            <w:pPr>
              <w:pStyle w:val="TableParagraph"/>
              <w:spacing w:before="3"/>
              <w:ind w:left="286" w:right="276"/>
            </w:pPr>
            <w:r>
              <w:rPr>
                <w:spacing w:val="-2"/>
              </w:rPr>
              <w:t>15.45</w:t>
            </w:r>
          </w:p>
        </w:tc>
        <w:tc>
          <w:tcPr>
            <w:tcW w:w="888" w:type="dxa"/>
          </w:tcPr>
          <w:p w14:paraId="6FD3A621" w14:textId="77777777" w:rsidR="007467BB" w:rsidRDefault="00167585">
            <w:pPr>
              <w:pStyle w:val="TableParagraph"/>
              <w:spacing w:before="3"/>
              <w:ind w:left="182" w:right="170"/>
            </w:pPr>
            <w:r>
              <w:rPr>
                <w:spacing w:val="-4"/>
              </w:rPr>
              <w:t>20.6</w:t>
            </w:r>
          </w:p>
        </w:tc>
        <w:tc>
          <w:tcPr>
            <w:tcW w:w="994" w:type="dxa"/>
          </w:tcPr>
          <w:p w14:paraId="25993973" w14:textId="77777777" w:rsidR="007467BB" w:rsidRDefault="00167585">
            <w:pPr>
              <w:pStyle w:val="TableParagraph"/>
              <w:spacing w:before="3"/>
              <w:ind w:left="233" w:right="226"/>
            </w:pPr>
            <w:r>
              <w:rPr>
                <w:spacing w:val="-2"/>
              </w:rPr>
              <w:t>25.75</w:t>
            </w:r>
          </w:p>
        </w:tc>
        <w:tc>
          <w:tcPr>
            <w:tcW w:w="1001" w:type="dxa"/>
          </w:tcPr>
          <w:p w14:paraId="023DB531" w14:textId="77777777" w:rsidR="007467BB" w:rsidRDefault="00167585">
            <w:pPr>
              <w:pStyle w:val="TableParagraph"/>
              <w:spacing w:before="3"/>
              <w:ind w:left="238" w:right="228"/>
            </w:pPr>
            <w:r>
              <w:rPr>
                <w:spacing w:val="-2"/>
              </w:rPr>
              <w:t>25.75</w:t>
            </w:r>
          </w:p>
        </w:tc>
      </w:tr>
      <w:tr w:rsidR="007467BB" w14:paraId="4EE7A4A5" w14:textId="77777777">
        <w:trPr>
          <w:trHeight w:val="290"/>
        </w:trPr>
        <w:tc>
          <w:tcPr>
            <w:tcW w:w="4815" w:type="dxa"/>
          </w:tcPr>
          <w:p w14:paraId="4626FC33" w14:textId="77777777" w:rsidR="007467BB" w:rsidRDefault="00167585">
            <w:pPr>
              <w:pStyle w:val="TableParagraph"/>
              <w:jc w:val="left"/>
            </w:pPr>
            <w:r>
              <w:t>Guardería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estancia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infantil</w:t>
            </w:r>
          </w:p>
        </w:tc>
        <w:tc>
          <w:tcPr>
            <w:tcW w:w="1097" w:type="dxa"/>
          </w:tcPr>
          <w:p w14:paraId="60A61DB2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5FCE2874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02F2CE79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37E7B3C0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4AC6B541" w14:textId="77777777">
        <w:trPr>
          <w:trHeight w:val="292"/>
        </w:trPr>
        <w:tc>
          <w:tcPr>
            <w:tcW w:w="4815" w:type="dxa"/>
          </w:tcPr>
          <w:p w14:paraId="27A41AE5" w14:textId="77777777" w:rsidR="007467BB" w:rsidRDefault="00167585">
            <w:pPr>
              <w:pStyle w:val="TableParagraph"/>
              <w:jc w:val="left"/>
            </w:pPr>
            <w:r>
              <w:t>Materiales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construcción</w:t>
            </w:r>
          </w:p>
        </w:tc>
        <w:tc>
          <w:tcPr>
            <w:tcW w:w="1097" w:type="dxa"/>
          </w:tcPr>
          <w:p w14:paraId="5DA88B92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2"/>
              </w:rPr>
              <w:t>15.45</w:t>
            </w:r>
          </w:p>
        </w:tc>
        <w:tc>
          <w:tcPr>
            <w:tcW w:w="888" w:type="dxa"/>
          </w:tcPr>
          <w:p w14:paraId="25FF4BB7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4"/>
              </w:rPr>
              <w:t>20.6</w:t>
            </w:r>
          </w:p>
        </w:tc>
        <w:tc>
          <w:tcPr>
            <w:tcW w:w="994" w:type="dxa"/>
          </w:tcPr>
          <w:p w14:paraId="4E085FA1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2"/>
              </w:rPr>
              <w:t>25.75</w:t>
            </w:r>
          </w:p>
        </w:tc>
        <w:tc>
          <w:tcPr>
            <w:tcW w:w="1001" w:type="dxa"/>
          </w:tcPr>
          <w:p w14:paraId="32498D83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2"/>
              </w:rPr>
              <w:t>25.75</w:t>
            </w:r>
          </w:p>
        </w:tc>
      </w:tr>
      <w:tr w:rsidR="007467BB" w14:paraId="1ADE48C4" w14:textId="77777777">
        <w:trPr>
          <w:trHeight w:val="290"/>
        </w:trPr>
        <w:tc>
          <w:tcPr>
            <w:tcW w:w="4815" w:type="dxa"/>
          </w:tcPr>
          <w:p w14:paraId="44245036" w14:textId="77777777" w:rsidR="007467BB" w:rsidRDefault="00167585">
            <w:pPr>
              <w:pStyle w:val="TableParagraph"/>
              <w:jc w:val="left"/>
            </w:pPr>
            <w:r>
              <w:t>Hojalatería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pintura</w:t>
            </w:r>
          </w:p>
        </w:tc>
        <w:tc>
          <w:tcPr>
            <w:tcW w:w="1097" w:type="dxa"/>
          </w:tcPr>
          <w:p w14:paraId="4025FA0A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0BF623FC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7CCF1F8F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30FAA6D0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124D4760" w14:textId="77777777">
        <w:trPr>
          <w:trHeight w:val="290"/>
        </w:trPr>
        <w:tc>
          <w:tcPr>
            <w:tcW w:w="4815" w:type="dxa"/>
          </w:tcPr>
          <w:p w14:paraId="5C9A3A74" w14:textId="77777777" w:rsidR="007467BB" w:rsidRDefault="00167585">
            <w:pPr>
              <w:pStyle w:val="TableParagraph"/>
              <w:jc w:val="left"/>
            </w:pPr>
            <w:r>
              <w:t>Materias</w:t>
            </w:r>
            <w:r>
              <w:rPr>
                <w:spacing w:val="-5"/>
              </w:rPr>
              <w:t xml:space="preserve"> </w:t>
            </w:r>
            <w:r>
              <w:t>primas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1097" w:type="dxa"/>
          </w:tcPr>
          <w:p w14:paraId="23C15746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20</w:t>
            </w:r>
          </w:p>
        </w:tc>
        <w:tc>
          <w:tcPr>
            <w:tcW w:w="888" w:type="dxa"/>
          </w:tcPr>
          <w:p w14:paraId="4B3DD7D2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25</w:t>
            </w:r>
          </w:p>
        </w:tc>
        <w:tc>
          <w:tcPr>
            <w:tcW w:w="994" w:type="dxa"/>
          </w:tcPr>
          <w:p w14:paraId="1E8D6065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30</w:t>
            </w:r>
          </w:p>
        </w:tc>
        <w:tc>
          <w:tcPr>
            <w:tcW w:w="1001" w:type="dxa"/>
          </w:tcPr>
          <w:p w14:paraId="30B7B2A6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30</w:t>
            </w:r>
          </w:p>
        </w:tc>
      </w:tr>
      <w:tr w:rsidR="007467BB" w14:paraId="3ADB846B" w14:textId="77777777">
        <w:trPr>
          <w:trHeight w:val="292"/>
        </w:trPr>
        <w:tc>
          <w:tcPr>
            <w:tcW w:w="4815" w:type="dxa"/>
          </w:tcPr>
          <w:p w14:paraId="39B7E2C6" w14:textId="77777777" w:rsidR="007467BB" w:rsidRDefault="00167585">
            <w:pPr>
              <w:pStyle w:val="TableParagraph"/>
              <w:jc w:val="left"/>
            </w:pPr>
            <w:r>
              <w:t>Maquiladora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confección</w:t>
            </w:r>
          </w:p>
        </w:tc>
        <w:tc>
          <w:tcPr>
            <w:tcW w:w="1097" w:type="dxa"/>
          </w:tcPr>
          <w:p w14:paraId="5E83A8E9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2"/>
              </w:rPr>
              <w:t>15.45</w:t>
            </w:r>
          </w:p>
        </w:tc>
        <w:tc>
          <w:tcPr>
            <w:tcW w:w="888" w:type="dxa"/>
          </w:tcPr>
          <w:p w14:paraId="7BF3CA75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2"/>
              </w:rPr>
              <w:t>18.54</w:t>
            </w:r>
          </w:p>
        </w:tc>
        <w:tc>
          <w:tcPr>
            <w:tcW w:w="994" w:type="dxa"/>
          </w:tcPr>
          <w:p w14:paraId="52AAE636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20.6</w:t>
            </w:r>
          </w:p>
        </w:tc>
        <w:tc>
          <w:tcPr>
            <w:tcW w:w="1001" w:type="dxa"/>
          </w:tcPr>
          <w:p w14:paraId="014E7B44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4"/>
              </w:rPr>
              <w:t>20.6</w:t>
            </w:r>
          </w:p>
        </w:tc>
      </w:tr>
      <w:tr w:rsidR="007467BB" w14:paraId="32A62CB9" w14:textId="77777777">
        <w:trPr>
          <w:trHeight w:val="290"/>
        </w:trPr>
        <w:tc>
          <w:tcPr>
            <w:tcW w:w="4815" w:type="dxa"/>
          </w:tcPr>
          <w:p w14:paraId="1273D6DD" w14:textId="77777777" w:rsidR="007467BB" w:rsidRDefault="00167585">
            <w:pPr>
              <w:pStyle w:val="TableParagraph"/>
              <w:jc w:val="left"/>
            </w:pPr>
            <w:r>
              <w:t>Reciclaje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1097" w:type="dxa"/>
          </w:tcPr>
          <w:p w14:paraId="0106A100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765B1FC4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20DE86D6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13E77CA9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6E320562" w14:textId="77777777">
        <w:trPr>
          <w:trHeight w:val="290"/>
        </w:trPr>
        <w:tc>
          <w:tcPr>
            <w:tcW w:w="4815" w:type="dxa"/>
          </w:tcPr>
          <w:p w14:paraId="2C0E7A11" w14:textId="77777777" w:rsidR="007467BB" w:rsidRDefault="00167585">
            <w:pPr>
              <w:pStyle w:val="TableParagraph"/>
              <w:jc w:val="left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empeño</w:t>
            </w:r>
          </w:p>
        </w:tc>
        <w:tc>
          <w:tcPr>
            <w:tcW w:w="1097" w:type="dxa"/>
          </w:tcPr>
          <w:p w14:paraId="426DB53E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05CEE7EA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20</w:t>
            </w:r>
          </w:p>
        </w:tc>
        <w:tc>
          <w:tcPr>
            <w:tcW w:w="994" w:type="dxa"/>
          </w:tcPr>
          <w:p w14:paraId="6DA3AE0F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25</w:t>
            </w:r>
          </w:p>
        </w:tc>
        <w:tc>
          <w:tcPr>
            <w:tcW w:w="1001" w:type="dxa"/>
          </w:tcPr>
          <w:p w14:paraId="3B595C2D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30</w:t>
            </w:r>
          </w:p>
        </w:tc>
      </w:tr>
      <w:tr w:rsidR="007467BB" w14:paraId="3D9D0203" w14:textId="77777777">
        <w:trPr>
          <w:trHeight w:val="292"/>
        </w:trPr>
        <w:tc>
          <w:tcPr>
            <w:tcW w:w="4815" w:type="dxa"/>
          </w:tcPr>
          <w:p w14:paraId="1005750B" w14:textId="77777777" w:rsidR="007467BB" w:rsidRDefault="00167585">
            <w:pPr>
              <w:pStyle w:val="TableParagraph"/>
              <w:spacing w:before="3"/>
              <w:jc w:val="left"/>
            </w:pPr>
            <w:r>
              <w:t>Alquiladoras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1097" w:type="dxa"/>
          </w:tcPr>
          <w:p w14:paraId="3C67E4F6" w14:textId="77777777" w:rsidR="007467BB" w:rsidRDefault="00167585">
            <w:pPr>
              <w:pStyle w:val="TableParagraph"/>
              <w:spacing w:before="3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78C79385" w14:textId="77777777" w:rsidR="007467BB" w:rsidRDefault="00167585">
            <w:pPr>
              <w:pStyle w:val="TableParagraph"/>
              <w:spacing w:before="3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1B735393" w14:textId="77777777" w:rsidR="007467BB" w:rsidRDefault="00167585">
            <w:pPr>
              <w:pStyle w:val="TableParagraph"/>
              <w:spacing w:before="3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3259E46D" w14:textId="77777777" w:rsidR="007467BB" w:rsidRDefault="00167585">
            <w:pPr>
              <w:pStyle w:val="TableParagraph"/>
              <w:spacing w:before="3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29991B40" w14:textId="77777777">
        <w:trPr>
          <w:trHeight w:val="290"/>
        </w:trPr>
        <w:tc>
          <w:tcPr>
            <w:tcW w:w="4815" w:type="dxa"/>
          </w:tcPr>
          <w:p w14:paraId="4B6313D1" w14:textId="77777777" w:rsidR="007467BB" w:rsidRDefault="00167585">
            <w:pPr>
              <w:pStyle w:val="TableParagraph"/>
              <w:jc w:val="left"/>
            </w:pPr>
            <w:r>
              <w:t>Vidriería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cancelería</w:t>
            </w:r>
          </w:p>
        </w:tc>
        <w:tc>
          <w:tcPr>
            <w:tcW w:w="1097" w:type="dxa"/>
          </w:tcPr>
          <w:p w14:paraId="32FC13E4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0B93D8F0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41F63120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1CC76C79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183F0010" w14:textId="77777777">
        <w:trPr>
          <w:trHeight w:val="292"/>
        </w:trPr>
        <w:tc>
          <w:tcPr>
            <w:tcW w:w="4815" w:type="dxa"/>
          </w:tcPr>
          <w:p w14:paraId="71B7300D" w14:textId="77777777" w:rsidR="007467BB" w:rsidRDefault="00167585">
            <w:pPr>
              <w:pStyle w:val="TableParagraph"/>
              <w:jc w:val="left"/>
            </w:pPr>
            <w:r>
              <w:t>Sonidos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audios</w:t>
            </w:r>
          </w:p>
        </w:tc>
        <w:tc>
          <w:tcPr>
            <w:tcW w:w="1097" w:type="dxa"/>
          </w:tcPr>
          <w:p w14:paraId="1BBB5FB5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7E535554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11</w:t>
            </w:r>
          </w:p>
        </w:tc>
        <w:tc>
          <w:tcPr>
            <w:tcW w:w="994" w:type="dxa"/>
          </w:tcPr>
          <w:p w14:paraId="5DFD68A8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12</w:t>
            </w:r>
          </w:p>
        </w:tc>
        <w:tc>
          <w:tcPr>
            <w:tcW w:w="1001" w:type="dxa"/>
          </w:tcPr>
          <w:p w14:paraId="5DA4D9A9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12</w:t>
            </w:r>
          </w:p>
        </w:tc>
      </w:tr>
      <w:tr w:rsidR="007467BB" w14:paraId="439D3BA0" w14:textId="77777777">
        <w:trPr>
          <w:trHeight w:val="290"/>
        </w:trPr>
        <w:tc>
          <w:tcPr>
            <w:tcW w:w="4815" w:type="dxa"/>
          </w:tcPr>
          <w:p w14:paraId="43F22D38" w14:textId="77777777" w:rsidR="007467BB" w:rsidRDefault="00167585">
            <w:pPr>
              <w:pStyle w:val="TableParagraph"/>
              <w:jc w:val="left"/>
            </w:pPr>
            <w:r>
              <w:t>Taller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mecánico</w:t>
            </w:r>
          </w:p>
        </w:tc>
        <w:tc>
          <w:tcPr>
            <w:tcW w:w="1097" w:type="dxa"/>
          </w:tcPr>
          <w:p w14:paraId="3CBD9B28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50F610E4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0AF2DFFC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22878244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75E533BE" w14:textId="77777777">
        <w:trPr>
          <w:trHeight w:val="290"/>
        </w:trPr>
        <w:tc>
          <w:tcPr>
            <w:tcW w:w="4815" w:type="dxa"/>
          </w:tcPr>
          <w:p w14:paraId="02054990" w14:textId="77777777" w:rsidR="007467BB" w:rsidRDefault="00167585">
            <w:pPr>
              <w:pStyle w:val="TableParagraph"/>
              <w:jc w:val="left"/>
            </w:pPr>
            <w:proofErr w:type="spellStart"/>
            <w:r>
              <w:rPr>
                <w:spacing w:val="-2"/>
              </w:rPr>
              <w:t>Talacheria</w:t>
            </w:r>
            <w:proofErr w:type="spellEnd"/>
          </w:p>
        </w:tc>
        <w:tc>
          <w:tcPr>
            <w:tcW w:w="1097" w:type="dxa"/>
          </w:tcPr>
          <w:p w14:paraId="1FE3C406" w14:textId="77777777" w:rsidR="007467BB" w:rsidRDefault="00167585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888" w:type="dxa"/>
          </w:tcPr>
          <w:p w14:paraId="7FE3E22F" w14:textId="77777777" w:rsidR="007467BB" w:rsidRDefault="00167585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994" w:type="dxa"/>
          </w:tcPr>
          <w:p w14:paraId="64692B45" w14:textId="77777777" w:rsidR="007467BB" w:rsidRDefault="00167585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1001" w:type="dxa"/>
          </w:tcPr>
          <w:p w14:paraId="31ADDC32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3A992C4A" w14:textId="77777777">
        <w:trPr>
          <w:trHeight w:val="292"/>
        </w:trPr>
        <w:tc>
          <w:tcPr>
            <w:tcW w:w="4815" w:type="dxa"/>
          </w:tcPr>
          <w:p w14:paraId="74FEE819" w14:textId="77777777" w:rsidR="007467BB" w:rsidRDefault="00167585">
            <w:pPr>
              <w:pStyle w:val="TableParagraph"/>
              <w:spacing w:before="3"/>
              <w:jc w:val="left"/>
            </w:pPr>
            <w:r>
              <w:t>Tienda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ropa</w:t>
            </w:r>
          </w:p>
        </w:tc>
        <w:tc>
          <w:tcPr>
            <w:tcW w:w="1097" w:type="dxa"/>
          </w:tcPr>
          <w:p w14:paraId="721AEC75" w14:textId="77777777" w:rsidR="007467BB" w:rsidRDefault="00167585">
            <w:pPr>
              <w:pStyle w:val="TableParagraph"/>
              <w:spacing w:before="3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0DEE3B91" w14:textId="77777777" w:rsidR="007467BB" w:rsidRDefault="00167585">
            <w:pPr>
              <w:pStyle w:val="TableParagraph"/>
              <w:spacing w:before="3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076FF548" w14:textId="77777777" w:rsidR="007467BB" w:rsidRDefault="00167585">
            <w:pPr>
              <w:pStyle w:val="TableParagraph"/>
              <w:spacing w:before="3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6D218932" w14:textId="77777777" w:rsidR="007467BB" w:rsidRDefault="00167585">
            <w:pPr>
              <w:pStyle w:val="TableParagraph"/>
              <w:spacing w:before="3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751279A6" w14:textId="77777777">
        <w:trPr>
          <w:trHeight w:val="290"/>
        </w:trPr>
        <w:tc>
          <w:tcPr>
            <w:tcW w:w="4815" w:type="dxa"/>
          </w:tcPr>
          <w:p w14:paraId="2144E6BB" w14:textId="77777777" w:rsidR="007467BB" w:rsidRDefault="00167585">
            <w:pPr>
              <w:pStyle w:val="TableParagraph"/>
              <w:jc w:val="left"/>
            </w:pPr>
            <w:r>
              <w:t>Salón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jardines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sociales</w:t>
            </w:r>
          </w:p>
        </w:tc>
        <w:tc>
          <w:tcPr>
            <w:tcW w:w="1097" w:type="dxa"/>
          </w:tcPr>
          <w:p w14:paraId="6B545139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20</w:t>
            </w:r>
          </w:p>
        </w:tc>
        <w:tc>
          <w:tcPr>
            <w:tcW w:w="888" w:type="dxa"/>
          </w:tcPr>
          <w:p w14:paraId="1CBCE7E1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23</w:t>
            </w:r>
          </w:p>
        </w:tc>
        <w:tc>
          <w:tcPr>
            <w:tcW w:w="994" w:type="dxa"/>
          </w:tcPr>
          <w:p w14:paraId="16185312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25</w:t>
            </w:r>
          </w:p>
        </w:tc>
        <w:tc>
          <w:tcPr>
            <w:tcW w:w="1001" w:type="dxa"/>
          </w:tcPr>
          <w:p w14:paraId="3E379316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25</w:t>
            </w:r>
          </w:p>
        </w:tc>
      </w:tr>
      <w:tr w:rsidR="007467BB" w14:paraId="0C3A603F" w14:textId="77777777">
        <w:trPr>
          <w:trHeight w:val="292"/>
        </w:trPr>
        <w:tc>
          <w:tcPr>
            <w:tcW w:w="4815" w:type="dxa"/>
          </w:tcPr>
          <w:p w14:paraId="60D1BA28" w14:textId="77777777" w:rsidR="007467BB" w:rsidRDefault="00167585">
            <w:pPr>
              <w:pStyle w:val="TableParagraph"/>
              <w:jc w:val="left"/>
            </w:pPr>
            <w:r>
              <w:t>Café</w:t>
            </w:r>
            <w:r>
              <w:rPr>
                <w:spacing w:val="-2"/>
              </w:rPr>
              <w:t xml:space="preserve"> internet</w:t>
            </w:r>
          </w:p>
        </w:tc>
        <w:tc>
          <w:tcPr>
            <w:tcW w:w="1097" w:type="dxa"/>
          </w:tcPr>
          <w:p w14:paraId="68DF7D40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60D4EF97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63F870E9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4D107A8D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1A31B65A" w14:textId="77777777">
        <w:trPr>
          <w:trHeight w:val="290"/>
        </w:trPr>
        <w:tc>
          <w:tcPr>
            <w:tcW w:w="4815" w:type="dxa"/>
          </w:tcPr>
          <w:p w14:paraId="368B0F61" w14:textId="77777777" w:rsidR="007467BB" w:rsidRDefault="00167585">
            <w:pPr>
              <w:pStyle w:val="TableParagraph"/>
              <w:jc w:val="left"/>
            </w:pPr>
            <w:r>
              <w:t>Frutas</w:t>
            </w:r>
            <w:r>
              <w:rPr>
                <w:spacing w:val="-1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verduras</w:t>
            </w:r>
          </w:p>
        </w:tc>
        <w:tc>
          <w:tcPr>
            <w:tcW w:w="1097" w:type="dxa"/>
          </w:tcPr>
          <w:p w14:paraId="0FD9C273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300570D2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5BC60739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570FF4DD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21536871" w14:textId="77777777">
        <w:trPr>
          <w:trHeight w:val="289"/>
        </w:trPr>
        <w:tc>
          <w:tcPr>
            <w:tcW w:w="4815" w:type="dxa"/>
          </w:tcPr>
          <w:p w14:paraId="002D5C09" w14:textId="77777777" w:rsidR="007467BB" w:rsidRDefault="00167585">
            <w:pPr>
              <w:pStyle w:val="TableParagraph"/>
              <w:spacing w:before="0"/>
              <w:jc w:val="left"/>
            </w:pPr>
            <w:r>
              <w:rPr>
                <w:spacing w:val="-2"/>
              </w:rPr>
              <w:t>Motel</w:t>
            </w:r>
          </w:p>
        </w:tc>
        <w:tc>
          <w:tcPr>
            <w:tcW w:w="1097" w:type="dxa"/>
          </w:tcPr>
          <w:p w14:paraId="673087BB" w14:textId="77777777" w:rsidR="007467BB" w:rsidRDefault="00167585">
            <w:pPr>
              <w:pStyle w:val="TableParagraph"/>
              <w:spacing w:before="0"/>
              <w:ind w:left="286" w:right="276"/>
            </w:pPr>
            <w:r>
              <w:rPr>
                <w:spacing w:val="-4"/>
              </w:rPr>
              <w:t>30.9</w:t>
            </w:r>
          </w:p>
        </w:tc>
        <w:tc>
          <w:tcPr>
            <w:tcW w:w="888" w:type="dxa"/>
          </w:tcPr>
          <w:p w14:paraId="4BD3EF32" w14:textId="77777777" w:rsidR="007467BB" w:rsidRDefault="00167585">
            <w:pPr>
              <w:pStyle w:val="TableParagraph"/>
              <w:spacing w:before="0"/>
              <w:ind w:left="179" w:right="170"/>
            </w:pPr>
            <w:r>
              <w:rPr>
                <w:spacing w:val="-5"/>
              </w:rPr>
              <w:t>40</w:t>
            </w:r>
          </w:p>
        </w:tc>
        <w:tc>
          <w:tcPr>
            <w:tcW w:w="994" w:type="dxa"/>
          </w:tcPr>
          <w:p w14:paraId="1C8C265C" w14:textId="77777777" w:rsidR="007467BB" w:rsidRDefault="00167585">
            <w:pPr>
              <w:pStyle w:val="TableParagraph"/>
              <w:spacing w:before="0"/>
              <w:ind w:left="233" w:right="226"/>
            </w:pPr>
            <w:r>
              <w:rPr>
                <w:spacing w:val="-2"/>
              </w:rPr>
              <w:t>51.05</w:t>
            </w:r>
          </w:p>
        </w:tc>
        <w:tc>
          <w:tcPr>
            <w:tcW w:w="1001" w:type="dxa"/>
          </w:tcPr>
          <w:p w14:paraId="47A85F0E" w14:textId="77777777" w:rsidR="007467BB" w:rsidRDefault="00167585">
            <w:pPr>
              <w:pStyle w:val="TableParagraph"/>
              <w:spacing w:before="0"/>
              <w:ind w:left="238" w:right="228"/>
            </w:pPr>
            <w:r>
              <w:rPr>
                <w:spacing w:val="-2"/>
              </w:rPr>
              <w:t>51.05</w:t>
            </w:r>
          </w:p>
        </w:tc>
      </w:tr>
      <w:tr w:rsidR="007467BB" w14:paraId="52540096" w14:textId="77777777">
        <w:trPr>
          <w:trHeight w:val="292"/>
        </w:trPr>
        <w:tc>
          <w:tcPr>
            <w:tcW w:w="4815" w:type="dxa"/>
          </w:tcPr>
          <w:p w14:paraId="17DA6E0D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Carpintería</w:t>
            </w:r>
          </w:p>
        </w:tc>
        <w:tc>
          <w:tcPr>
            <w:tcW w:w="1097" w:type="dxa"/>
          </w:tcPr>
          <w:p w14:paraId="31BCA8A3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  <w:tc>
          <w:tcPr>
            <w:tcW w:w="888" w:type="dxa"/>
          </w:tcPr>
          <w:p w14:paraId="2D9E4CBC" w14:textId="77777777" w:rsidR="007467BB" w:rsidRDefault="00167585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994" w:type="dxa"/>
          </w:tcPr>
          <w:p w14:paraId="2CF281C5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10</w:t>
            </w:r>
          </w:p>
        </w:tc>
        <w:tc>
          <w:tcPr>
            <w:tcW w:w="1001" w:type="dxa"/>
          </w:tcPr>
          <w:p w14:paraId="6E692241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10</w:t>
            </w:r>
          </w:p>
        </w:tc>
      </w:tr>
    </w:tbl>
    <w:p w14:paraId="601E32BC" w14:textId="080B03AE" w:rsidR="007467BB" w:rsidRDefault="009D33CD">
      <w:pPr>
        <w:pStyle w:val="Textoindependiente"/>
        <w:spacing w:before="2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097"/>
        <w:gridCol w:w="888"/>
        <w:gridCol w:w="994"/>
        <w:gridCol w:w="1001"/>
      </w:tblGrid>
      <w:tr w:rsidR="007467BB" w14:paraId="297A6C9E" w14:textId="77777777">
        <w:trPr>
          <w:trHeight w:val="292"/>
        </w:trPr>
        <w:tc>
          <w:tcPr>
            <w:tcW w:w="4815" w:type="dxa"/>
          </w:tcPr>
          <w:p w14:paraId="018D45B8" w14:textId="77777777" w:rsidR="007467BB" w:rsidRDefault="00167585">
            <w:pPr>
              <w:pStyle w:val="TableParagraph"/>
              <w:spacing w:before="3"/>
              <w:jc w:val="left"/>
            </w:pPr>
            <w:r>
              <w:t>Cocina</w:t>
            </w:r>
            <w:r>
              <w:rPr>
                <w:spacing w:val="-2"/>
              </w:rPr>
              <w:t xml:space="preserve"> económica</w:t>
            </w:r>
          </w:p>
        </w:tc>
        <w:tc>
          <w:tcPr>
            <w:tcW w:w="1097" w:type="dxa"/>
          </w:tcPr>
          <w:p w14:paraId="23B85B25" w14:textId="77777777" w:rsidR="007467BB" w:rsidRDefault="00167585">
            <w:pPr>
              <w:pStyle w:val="TableParagraph"/>
              <w:spacing w:before="3"/>
              <w:ind w:left="7"/>
            </w:pPr>
            <w:r>
              <w:t>8</w:t>
            </w:r>
          </w:p>
        </w:tc>
        <w:tc>
          <w:tcPr>
            <w:tcW w:w="888" w:type="dxa"/>
          </w:tcPr>
          <w:p w14:paraId="728D4FDD" w14:textId="77777777" w:rsidR="007467BB" w:rsidRDefault="00167585">
            <w:pPr>
              <w:pStyle w:val="TableParagraph"/>
              <w:spacing w:before="3"/>
              <w:ind w:left="9"/>
            </w:pPr>
            <w:r>
              <w:t>9</w:t>
            </w:r>
          </w:p>
        </w:tc>
        <w:tc>
          <w:tcPr>
            <w:tcW w:w="994" w:type="dxa"/>
          </w:tcPr>
          <w:p w14:paraId="323DCA2F" w14:textId="77777777" w:rsidR="007467BB" w:rsidRDefault="00167585">
            <w:pPr>
              <w:pStyle w:val="TableParagraph"/>
              <w:spacing w:before="3"/>
              <w:ind w:left="230" w:right="226"/>
            </w:pPr>
            <w:r>
              <w:rPr>
                <w:spacing w:val="-5"/>
              </w:rPr>
              <w:t>10</w:t>
            </w:r>
          </w:p>
        </w:tc>
        <w:tc>
          <w:tcPr>
            <w:tcW w:w="1001" w:type="dxa"/>
          </w:tcPr>
          <w:p w14:paraId="078236BC" w14:textId="77777777" w:rsidR="007467BB" w:rsidRDefault="00167585">
            <w:pPr>
              <w:pStyle w:val="TableParagraph"/>
              <w:spacing w:before="3"/>
              <w:ind w:left="235" w:right="228"/>
            </w:pPr>
            <w:r>
              <w:rPr>
                <w:spacing w:val="-5"/>
              </w:rPr>
              <w:t>10</w:t>
            </w:r>
          </w:p>
        </w:tc>
      </w:tr>
      <w:tr w:rsidR="007467BB" w14:paraId="45484D36" w14:textId="77777777">
        <w:trPr>
          <w:trHeight w:val="290"/>
        </w:trPr>
        <w:tc>
          <w:tcPr>
            <w:tcW w:w="4815" w:type="dxa"/>
          </w:tcPr>
          <w:p w14:paraId="58A5A437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Taquerías</w:t>
            </w:r>
          </w:p>
        </w:tc>
        <w:tc>
          <w:tcPr>
            <w:tcW w:w="1097" w:type="dxa"/>
          </w:tcPr>
          <w:p w14:paraId="6599C25F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4"/>
              </w:rPr>
              <w:t>8.24</w:t>
            </w:r>
          </w:p>
        </w:tc>
        <w:tc>
          <w:tcPr>
            <w:tcW w:w="888" w:type="dxa"/>
          </w:tcPr>
          <w:p w14:paraId="56C2A208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4"/>
              </w:rPr>
              <w:t>9.27</w:t>
            </w:r>
          </w:p>
        </w:tc>
        <w:tc>
          <w:tcPr>
            <w:tcW w:w="994" w:type="dxa"/>
          </w:tcPr>
          <w:p w14:paraId="03CEFFDA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10.3</w:t>
            </w:r>
          </w:p>
        </w:tc>
        <w:tc>
          <w:tcPr>
            <w:tcW w:w="1001" w:type="dxa"/>
          </w:tcPr>
          <w:p w14:paraId="3739F3BC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4"/>
              </w:rPr>
              <w:t>10.3</w:t>
            </w:r>
          </w:p>
        </w:tc>
      </w:tr>
      <w:tr w:rsidR="007467BB" w14:paraId="5F43BD40" w14:textId="77777777">
        <w:trPr>
          <w:trHeight w:val="292"/>
        </w:trPr>
        <w:tc>
          <w:tcPr>
            <w:tcW w:w="4815" w:type="dxa"/>
          </w:tcPr>
          <w:p w14:paraId="01C6E943" w14:textId="77777777" w:rsidR="007467BB" w:rsidRDefault="00167585">
            <w:pPr>
              <w:pStyle w:val="TableParagraph"/>
              <w:jc w:val="left"/>
            </w:pPr>
            <w:r>
              <w:t>Aceites,</w:t>
            </w:r>
            <w:r>
              <w:rPr>
                <w:spacing w:val="-7"/>
              </w:rPr>
              <w:t xml:space="preserve"> </w:t>
            </w:r>
            <w:r>
              <w:t>lubricantes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tornillos</w:t>
            </w:r>
          </w:p>
        </w:tc>
        <w:tc>
          <w:tcPr>
            <w:tcW w:w="1097" w:type="dxa"/>
          </w:tcPr>
          <w:p w14:paraId="46EF5E3F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4"/>
              </w:rPr>
              <w:t>8.24</w:t>
            </w:r>
          </w:p>
        </w:tc>
        <w:tc>
          <w:tcPr>
            <w:tcW w:w="888" w:type="dxa"/>
          </w:tcPr>
          <w:p w14:paraId="67FF657D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4"/>
              </w:rPr>
              <w:t>9.27</w:t>
            </w:r>
          </w:p>
        </w:tc>
        <w:tc>
          <w:tcPr>
            <w:tcW w:w="994" w:type="dxa"/>
          </w:tcPr>
          <w:p w14:paraId="4BE54BA5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10.3</w:t>
            </w:r>
          </w:p>
        </w:tc>
        <w:tc>
          <w:tcPr>
            <w:tcW w:w="1001" w:type="dxa"/>
          </w:tcPr>
          <w:p w14:paraId="3693CD9C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4"/>
              </w:rPr>
              <w:t>10.3</w:t>
            </w:r>
          </w:p>
        </w:tc>
      </w:tr>
      <w:tr w:rsidR="007467BB" w14:paraId="22E2941F" w14:textId="77777777">
        <w:trPr>
          <w:trHeight w:val="289"/>
        </w:trPr>
        <w:tc>
          <w:tcPr>
            <w:tcW w:w="4815" w:type="dxa"/>
          </w:tcPr>
          <w:p w14:paraId="44C02973" w14:textId="77777777" w:rsidR="007467BB" w:rsidRDefault="00167585">
            <w:pPr>
              <w:pStyle w:val="TableParagraph"/>
              <w:jc w:val="left"/>
            </w:pP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lavado</w:t>
            </w:r>
            <w:r>
              <w:rPr>
                <w:spacing w:val="-1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engrasado</w:t>
            </w:r>
          </w:p>
        </w:tc>
        <w:tc>
          <w:tcPr>
            <w:tcW w:w="1097" w:type="dxa"/>
          </w:tcPr>
          <w:p w14:paraId="1B02FB85" w14:textId="77777777" w:rsidR="007467BB" w:rsidRDefault="00167585">
            <w:pPr>
              <w:pStyle w:val="TableParagraph"/>
              <w:ind w:left="286" w:right="276"/>
            </w:pPr>
            <w:r>
              <w:rPr>
                <w:spacing w:val="-4"/>
              </w:rPr>
              <w:t>8.24</w:t>
            </w:r>
          </w:p>
        </w:tc>
        <w:tc>
          <w:tcPr>
            <w:tcW w:w="888" w:type="dxa"/>
          </w:tcPr>
          <w:p w14:paraId="5C77CF84" w14:textId="77777777" w:rsidR="007467BB" w:rsidRDefault="00167585">
            <w:pPr>
              <w:pStyle w:val="TableParagraph"/>
              <w:ind w:left="182" w:right="170"/>
            </w:pPr>
            <w:r>
              <w:rPr>
                <w:spacing w:val="-4"/>
              </w:rPr>
              <w:t>9.27</w:t>
            </w:r>
          </w:p>
        </w:tc>
        <w:tc>
          <w:tcPr>
            <w:tcW w:w="994" w:type="dxa"/>
          </w:tcPr>
          <w:p w14:paraId="7B60EF9D" w14:textId="77777777" w:rsidR="007467BB" w:rsidRDefault="00167585">
            <w:pPr>
              <w:pStyle w:val="TableParagraph"/>
              <w:ind w:left="233" w:right="226"/>
            </w:pPr>
            <w:r>
              <w:rPr>
                <w:spacing w:val="-4"/>
              </w:rPr>
              <w:t>10.3</w:t>
            </w:r>
          </w:p>
        </w:tc>
        <w:tc>
          <w:tcPr>
            <w:tcW w:w="1001" w:type="dxa"/>
          </w:tcPr>
          <w:p w14:paraId="50D5531E" w14:textId="77777777" w:rsidR="007467BB" w:rsidRDefault="00167585">
            <w:pPr>
              <w:pStyle w:val="TableParagraph"/>
              <w:ind w:left="238" w:right="228"/>
            </w:pPr>
            <w:r>
              <w:rPr>
                <w:spacing w:val="-4"/>
              </w:rPr>
              <w:t>10.3</w:t>
            </w:r>
          </w:p>
        </w:tc>
      </w:tr>
      <w:tr w:rsidR="007467BB" w14:paraId="5AF83BB7" w14:textId="77777777">
        <w:trPr>
          <w:trHeight w:val="290"/>
        </w:trPr>
        <w:tc>
          <w:tcPr>
            <w:tcW w:w="4815" w:type="dxa"/>
          </w:tcPr>
          <w:p w14:paraId="69592427" w14:textId="77777777" w:rsidR="007467BB" w:rsidRDefault="00167585">
            <w:pPr>
              <w:pStyle w:val="TableParagraph"/>
              <w:jc w:val="left"/>
            </w:pPr>
            <w:r>
              <w:t>Consultorio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fisioterapia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rehabilitación</w:t>
            </w:r>
          </w:p>
        </w:tc>
        <w:tc>
          <w:tcPr>
            <w:tcW w:w="1097" w:type="dxa"/>
          </w:tcPr>
          <w:p w14:paraId="1BCCE388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1E419972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55A8775D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3AF81988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5DDAAC2D" w14:textId="77777777">
        <w:trPr>
          <w:trHeight w:val="292"/>
        </w:trPr>
        <w:tc>
          <w:tcPr>
            <w:tcW w:w="4815" w:type="dxa"/>
          </w:tcPr>
          <w:p w14:paraId="0017B600" w14:textId="77777777" w:rsidR="007467BB" w:rsidRDefault="00167585">
            <w:pPr>
              <w:pStyle w:val="TableParagraph"/>
              <w:spacing w:before="3"/>
              <w:jc w:val="left"/>
            </w:pPr>
            <w:r>
              <w:t>Consultorio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psicología</w:t>
            </w:r>
          </w:p>
        </w:tc>
        <w:tc>
          <w:tcPr>
            <w:tcW w:w="1097" w:type="dxa"/>
          </w:tcPr>
          <w:p w14:paraId="28ADBB4C" w14:textId="77777777" w:rsidR="007467BB" w:rsidRDefault="00167585">
            <w:pPr>
              <w:pStyle w:val="TableParagraph"/>
              <w:spacing w:before="3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2BF72D47" w14:textId="77777777" w:rsidR="007467BB" w:rsidRDefault="00167585">
            <w:pPr>
              <w:pStyle w:val="TableParagraph"/>
              <w:spacing w:before="3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4490B5AA" w14:textId="77777777" w:rsidR="007467BB" w:rsidRDefault="00167585">
            <w:pPr>
              <w:pStyle w:val="TableParagraph"/>
              <w:spacing w:before="3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7E960F6C" w14:textId="77777777" w:rsidR="007467BB" w:rsidRDefault="00167585">
            <w:pPr>
              <w:pStyle w:val="TableParagraph"/>
              <w:spacing w:before="3"/>
              <w:ind w:left="7"/>
            </w:pPr>
            <w:r>
              <w:t>8</w:t>
            </w:r>
          </w:p>
        </w:tc>
      </w:tr>
      <w:tr w:rsidR="007467BB" w14:paraId="6747BC2B" w14:textId="77777777">
        <w:trPr>
          <w:trHeight w:val="290"/>
        </w:trPr>
        <w:tc>
          <w:tcPr>
            <w:tcW w:w="4815" w:type="dxa"/>
          </w:tcPr>
          <w:p w14:paraId="290C23A0" w14:textId="77777777" w:rsidR="007467BB" w:rsidRDefault="00167585">
            <w:pPr>
              <w:pStyle w:val="TableParagraph"/>
              <w:jc w:val="left"/>
            </w:pPr>
            <w:r>
              <w:t>Centro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entretenimiento</w:t>
            </w:r>
          </w:p>
        </w:tc>
        <w:tc>
          <w:tcPr>
            <w:tcW w:w="1097" w:type="dxa"/>
          </w:tcPr>
          <w:p w14:paraId="51BF6C78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37B10C0A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1E27AA4F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72BD67E5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76213DB8" w14:textId="77777777">
        <w:trPr>
          <w:trHeight w:val="292"/>
        </w:trPr>
        <w:tc>
          <w:tcPr>
            <w:tcW w:w="4815" w:type="dxa"/>
          </w:tcPr>
          <w:p w14:paraId="460AA0C0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Gasera</w:t>
            </w:r>
          </w:p>
        </w:tc>
        <w:tc>
          <w:tcPr>
            <w:tcW w:w="1097" w:type="dxa"/>
          </w:tcPr>
          <w:p w14:paraId="20C5CB81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30</w:t>
            </w:r>
          </w:p>
        </w:tc>
        <w:tc>
          <w:tcPr>
            <w:tcW w:w="888" w:type="dxa"/>
          </w:tcPr>
          <w:p w14:paraId="5F1CE0F7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35</w:t>
            </w:r>
          </w:p>
        </w:tc>
        <w:tc>
          <w:tcPr>
            <w:tcW w:w="994" w:type="dxa"/>
          </w:tcPr>
          <w:p w14:paraId="71EF3A0C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40</w:t>
            </w:r>
          </w:p>
        </w:tc>
        <w:tc>
          <w:tcPr>
            <w:tcW w:w="1001" w:type="dxa"/>
          </w:tcPr>
          <w:p w14:paraId="0192C1CB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40</w:t>
            </w:r>
          </w:p>
        </w:tc>
      </w:tr>
      <w:tr w:rsidR="007467BB" w14:paraId="094A1BEF" w14:textId="77777777">
        <w:trPr>
          <w:trHeight w:val="290"/>
        </w:trPr>
        <w:tc>
          <w:tcPr>
            <w:tcW w:w="4815" w:type="dxa"/>
          </w:tcPr>
          <w:p w14:paraId="7449A5CA" w14:textId="77777777" w:rsidR="007467BB" w:rsidRDefault="00167585">
            <w:pPr>
              <w:pStyle w:val="TableParagraph"/>
              <w:jc w:val="left"/>
            </w:pP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lonas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plástico</w:t>
            </w:r>
          </w:p>
        </w:tc>
        <w:tc>
          <w:tcPr>
            <w:tcW w:w="1097" w:type="dxa"/>
          </w:tcPr>
          <w:p w14:paraId="486A3BFB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2E8BE0EE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4740CEA5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1C447506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35FF456D" w14:textId="77777777">
        <w:trPr>
          <w:trHeight w:val="290"/>
        </w:trPr>
        <w:tc>
          <w:tcPr>
            <w:tcW w:w="4815" w:type="dxa"/>
          </w:tcPr>
          <w:p w14:paraId="7B1E4E80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Tortillería</w:t>
            </w:r>
          </w:p>
        </w:tc>
        <w:tc>
          <w:tcPr>
            <w:tcW w:w="1097" w:type="dxa"/>
          </w:tcPr>
          <w:p w14:paraId="54B68AEC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79FC547A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6041B6DE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541147E0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65D362F8" w14:textId="77777777">
        <w:trPr>
          <w:trHeight w:val="292"/>
        </w:trPr>
        <w:tc>
          <w:tcPr>
            <w:tcW w:w="4815" w:type="dxa"/>
          </w:tcPr>
          <w:p w14:paraId="1D173367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Molino</w:t>
            </w:r>
          </w:p>
        </w:tc>
        <w:tc>
          <w:tcPr>
            <w:tcW w:w="1097" w:type="dxa"/>
          </w:tcPr>
          <w:p w14:paraId="1E1BB0DD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275CDBD6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306A7A82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7FEA97ED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4F784EBD" w14:textId="77777777">
        <w:trPr>
          <w:trHeight w:val="290"/>
        </w:trPr>
        <w:tc>
          <w:tcPr>
            <w:tcW w:w="4815" w:type="dxa"/>
          </w:tcPr>
          <w:p w14:paraId="7988B84E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Jarcería</w:t>
            </w:r>
          </w:p>
        </w:tc>
        <w:tc>
          <w:tcPr>
            <w:tcW w:w="1097" w:type="dxa"/>
          </w:tcPr>
          <w:p w14:paraId="0D137DFA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3FD49A31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5A2C1062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677D5D7C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1AEA265D" w14:textId="77777777">
        <w:trPr>
          <w:trHeight w:val="290"/>
        </w:trPr>
        <w:tc>
          <w:tcPr>
            <w:tcW w:w="4815" w:type="dxa"/>
          </w:tcPr>
          <w:p w14:paraId="557189B1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Gasolinera</w:t>
            </w:r>
          </w:p>
        </w:tc>
        <w:tc>
          <w:tcPr>
            <w:tcW w:w="1097" w:type="dxa"/>
          </w:tcPr>
          <w:p w14:paraId="7FBC2DC1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40</w:t>
            </w:r>
          </w:p>
        </w:tc>
        <w:tc>
          <w:tcPr>
            <w:tcW w:w="888" w:type="dxa"/>
          </w:tcPr>
          <w:p w14:paraId="713438E0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45</w:t>
            </w:r>
          </w:p>
        </w:tc>
        <w:tc>
          <w:tcPr>
            <w:tcW w:w="994" w:type="dxa"/>
          </w:tcPr>
          <w:p w14:paraId="7B76DBA3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50</w:t>
            </w:r>
          </w:p>
        </w:tc>
        <w:tc>
          <w:tcPr>
            <w:tcW w:w="1001" w:type="dxa"/>
          </w:tcPr>
          <w:p w14:paraId="19D4FC92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50</w:t>
            </w:r>
          </w:p>
        </w:tc>
      </w:tr>
      <w:tr w:rsidR="007467BB" w14:paraId="1C020130" w14:textId="77777777">
        <w:trPr>
          <w:trHeight w:val="292"/>
        </w:trPr>
        <w:tc>
          <w:tcPr>
            <w:tcW w:w="4815" w:type="dxa"/>
          </w:tcPr>
          <w:p w14:paraId="23CE6F8A" w14:textId="77777777" w:rsidR="007467BB" w:rsidRDefault="00167585">
            <w:pPr>
              <w:pStyle w:val="TableParagraph"/>
              <w:spacing w:before="3"/>
              <w:jc w:val="left"/>
            </w:pPr>
            <w:r>
              <w:t>Venta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desperdicios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madera</w:t>
            </w:r>
          </w:p>
        </w:tc>
        <w:tc>
          <w:tcPr>
            <w:tcW w:w="1097" w:type="dxa"/>
          </w:tcPr>
          <w:p w14:paraId="4199CBFD" w14:textId="77777777" w:rsidR="007467BB" w:rsidRDefault="00167585">
            <w:pPr>
              <w:pStyle w:val="TableParagraph"/>
              <w:spacing w:before="3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44336DFE" w14:textId="77777777" w:rsidR="007467BB" w:rsidRDefault="00167585">
            <w:pPr>
              <w:pStyle w:val="TableParagraph"/>
              <w:spacing w:before="3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040F9540" w14:textId="77777777" w:rsidR="007467BB" w:rsidRDefault="00167585">
            <w:pPr>
              <w:pStyle w:val="TableParagraph"/>
              <w:spacing w:before="3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64DD61E9" w14:textId="77777777" w:rsidR="007467BB" w:rsidRDefault="00167585">
            <w:pPr>
              <w:pStyle w:val="TableParagraph"/>
              <w:spacing w:before="3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3255CC9C" w14:textId="77777777">
        <w:trPr>
          <w:trHeight w:val="290"/>
        </w:trPr>
        <w:tc>
          <w:tcPr>
            <w:tcW w:w="4815" w:type="dxa"/>
          </w:tcPr>
          <w:p w14:paraId="13F4443D" w14:textId="77777777" w:rsidR="007467BB" w:rsidRDefault="00167585">
            <w:pPr>
              <w:pStyle w:val="TableParagraph"/>
              <w:jc w:val="left"/>
            </w:pPr>
            <w:r>
              <w:t>Taller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eléctrico</w:t>
            </w:r>
          </w:p>
        </w:tc>
        <w:tc>
          <w:tcPr>
            <w:tcW w:w="1097" w:type="dxa"/>
          </w:tcPr>
          <w:p w14:paraId="1CEA9BAC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15</w:t>
            </w:r>
          </w:p>
        </w:tc>
        <w:tc>
          <w:tcPr>
            <w:tcW w:w="888" w:type="dxa"/>
          </w:tcPr>
          <w:p w14:paraId="6F62E235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18</w:t>
            </w:r>
          </w:p>
        </w:tc>
        <w:tc>
          <w:tcPr>
            <w:tcW w:w="994" w:type="dxa"/>
          </w:tcPr>
          <w:p w14:paraId="3F8D0B75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20</w:t>
            </w:r>
          </w:p>
        </w:tc>
        <w:tc>
          <w:tcPr>
            <w:tcW w:w="1001" w:type="dxa"/>
          </w:tcPr>
          <w:p w14:paraId="20FD5941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20</w:t>
            </w:r>
          </w:p>
        </w:tc>
      </w:tr>
      <w:tr w:rsidR="007467BB" w14:paraId="59265E01" w14:textId="77777777">
        <w:trPr>
          <w:trHeight w:val="292"/>
        </w:trPr>
        <w:tc>
          <w:tcPr>
            <w:tcW w:w="4815" w:type="dxa"/>
          </w:tcPr>
          <w:p w14:paraId="209746C7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Pastelerías</w:t>
            </w:r>
          </w:p>
        </w:tc>
        <w:tc>
          <w:tcPr>
            <w:tcW w:w="1097" w:type="dxa"/>
          </w:tcPr>
          <w:p w14:paraId="66830C6B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4C8053B1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72177993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099FF929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21C768D1" w14:textId="77777777">
        <w:trPr>
          <w:trHeight w:val="290"/>
        </w:trPr>
        <w:tc>
          <w:tcPr>
            <w:tcW w:w="4815" w:type="dxa"/>
          </w:tcPr>
          <w:p w14:paraId="2FF12A79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Postres</w:t>
            </w:r>
          </w:p>
        </w:tc>
        <w:tc>
          <w:tcPr>
            <w:tcW w:w="1097" w:type="dxa"/>
          </w:tcPr>
          <w:p w14:paraId="51F74331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15D98379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5495762C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04E35F30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3991A027" w14:textId="77777777">
        <w:trPr>
          <w:trHeight w:val="290"/>
        </w:trPr>
        <w:tc>
          <w:tcPr>
            <w:tcW w:w="4815" w:type="dxa"/>
          </w:tcPr>
          <w:p w14:paraId="7A0CCC20" w14:textId="77777777" w:rsidR="007467BB" w:rsidRDefault="00167585">
            <w:pPr>
              <w:pStyle w:val="TableParagraph"/>
              <w:jc w:val="left"/>
            </w:pPr>
            <w:r>
              <w:lastRenderedPageBreak/>
              <w:t>Hamburguesa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hot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dogs</w:t>
            </w:r>
            <w:proofErr w:type="spellEnd"/>
          </w:p>
        </w:tc>
        <w:tc>
          <w:tcPr>
            <w:tcW w:w="1097" w:type="dxa"/>
          </w:tcPr>
          <w:p w14:paraId="57FFDC4A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0DB2D5AF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20BC430A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71648D67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2F4C6422" w14:textId="77777777">
        <w:trPr>
          <w:trHeight w:val="292"/>
        </w:trPr>
        <w:tc>
          <w:tcPr>
            <w:tcW w:w="4815" w:type="dxa"/>
          </w:tcPr>
          <w:p w14:paraId="22B9DC33" w14:textId="77777777" w:rsidR="007467BB" w:rsidRDefault="00167585">
            <w:pPr>
              <w:pStyle w:val="TableParagraph"/>
              <w:spacing w:before="3"/>
              <w:jc w:val="left"/>
            </w:pPr>
            <w:r>
              <w:rPr>
                <w:spacing w:val="-2"/>
              </w:rPr>
              <w:t>Tintorería</w:t>
            </w:r>
          </w:p>
        </w:tc>
        <w:tc>
          <w:tcPr>
            <w:tcW w:w="1097" w:type="dxa"/>
          </w:tcPr>
          <w:p w14:paraId="4F4156CF" w14:textId="77777777" w:rsidR="007467BB" w:rsidRDefault="00167585">
            <w:pPr>
              <w:pStyle w:val="TableParagraph"/>
              <w:spacing w:before="3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18AC2B94" w14:textId="77777777" w:rsidR="007467BB" w:rsidRDefault="00167585">
            <w:pPr>
              <w:pStyle w:val="TableParagraph"/>
              <w:spacing w:before="3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20108138" w14:textId="77777777" w:rsidR="007467BB" w:rsidRDefault="00167585">
            <w:pPr>
              <w:pStyle w:val="TableParagraph"/>
              <w:spacing w:before="3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3439FA84" w14:textId="77777777" w:rsidR="007467BB" w:rsidRDefault="00167585">
            <w:pPr>
              <w:pStyle w:val="TableParagraph"/>
              <w:spacing w:before="3"/>
              <w:ind w:left="7"/>
            </w:pPr>
            <w:r>
              <w:t>8</w:t>
            </w:r>
          </w:p>
        </w:tc>
      </w:tr>
      <w:tr w:rsidR="007467BB" w14:paraId="58E566DD" w14:textId="77777777">
        <w:trPr>
          <w:trHeight w:val="290"/>
        </w:trPr>
        <w:tc>
          <w:tcPr>
            <w:tcW w:w="4815" w:type="dxa"/>
          </w:tcPr>
          <w:p w14:paraId="20AA3F73" w14:textId="77777777" w:rsidR="007467BB" w:rsidRDefault="00167585">
            <w:pPr>
              <w:pStyle w:val="TableParagraph"/>
              <w:jc w:val="left"/>
            </w:pPr>
            <w:r>
              <w:rPr>
                <w:spacing w:val="-2"/>
              </w:rPr>
              <w:t>Mueblería</w:t>
            </w:r>
          </w:p>
        </w:tc>
        <w:tc>
          <w:tcPr>
            <w:tcW w:w="1097" w:type="dxa"/>
          </w:tcPr>
          <w:p w14:paraId="3E50E31D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40259C30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7DE5B04E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6FA99C7D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289177F1" w14:textId="77777777">
        <w:trPr>
          <w:trHeight w:val="292"/>
        </w:trPr>
        <w:tc>
          <w:tcPr>
            <w:tcW w:w="4815" w:type="dxa"/>
          </w:tcPr>
          <w:p w14:paraId="73A80513" w14:textId="77777777" w:rsidR="007467BB" w:rsidRDefault="00167585">
            <w:pPr>
              <w:pStyle w:val="TableParagraph"/>
              <w:jc w:val="left"/>
            </w:pP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plantas</w:t>
            </w:r>
          </w:p>
        </w:tc>
        <w:tc>
          <w:tcPr>
            <w:tcW w:w="1097" w:type="dxa"/>
          </w:tcPr>
          <w:p w14:paraId="0FD78D1C" w14:textId="77777777" w:rsidR="007467BB" w:rsidRDefault="00167585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5B4D3187" w14:textId="77777777" w:rsidR="007467BB" w:rsidRDefault="00167585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3B71F763" w14:textId="77777777" w:rsidR="007467BB" w:rsidRDefault="00167585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1E2C67A9" w14:textId="77777777" w:rsidR="007467BB" w:rsidRDefault="00167585">
            <w:pPr>
              <w:pStyle w:val="TableParagraph"/>
              <w:ind w:left="7"/>
            </w:pPr>
            <w:r>
              <w:t>8</w:t>
            </w:r>
          </w:p>
        </w:tc>
      </w:tr>
      <w:tr w:rsidR="007467BB" w14:paraId="2390C404" w14:textId="77777777">
        <w:trPr>
          <w:trHeight w:val="290"/>
        </w:trPr>
        <w:tc>
          <w:tcPr>
            <w:tcW w:w="4815" w:type="dxa"/>
          </w:tcPr>
          <w:p w14:paraId="6FB31F35" w14:textId="77777777" w:rsidR="007467BB" w:rsidRDefault="00167585">
            <w:pPr>
              <w:pStyle w:val="TableParagraph"/>
              <w:jc w:val="left"/>
            </w:pPr>
            <w:r>
              <w:t>Venta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internet</w:t>
            </w:r>
          </w:p>
        </w:tc>
        <w:tc>
          <w:tcPr>
            <w:tcW w:w="1097" w:type="dxa"/>
          </w:tcPr>
          <w:p w14:paraId="45C1191B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40</w:t>
            </w:r>
          </w:p>
        </w:tc>
        <w:tc>
          <w:tcPr>
            <w:tcW w:w="888" w:type="dxa"/>
          </w:tcPr>
          <w:p w14:paraId="1BED0D88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45</w:t>
            </w:r>
          </w:p>
        </w:tc>
        <w:tc>
          <w:tcPr>
            <w:tcW w:w="994" w:type="dxa"/>
          </w:tcPr>
          <w:p w14:paraId="702CE362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50</w:t>
            </w:r>
          </w:p>
        </w:tc>
        <w:tc>
          <w:tcPr>
            <w:tcW w:w="1001" w:type="dxa"/>
          </w:tcPr>
          <w:p w14:paraId="051C23A9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50</w:t>
            </w:r>
          </w:p>
        </w:tc>
      </w:tr>
      <w:tr w:rsidR="007467BB" w14:paraId="61482378" w14:textId="77777777">
        <w:trPr>
          <w:trHeight w:val="290"/>
        </w:trPr>
        <w:tc>
          <w:tcPr>
            <w:tcW w:w="4815" w:type="dxa"/>
          </w:tcPr>
          <w:p w14:paraId="03BC9B15" w14:textId="77777777" w:rsidR="007467BB" w:rsidRDefault="00167585">
            <w:pPr>
              <w:pStyle w:val="TableParagraph"/>
              <w:jc w:val="left"/>
            </w:pPr>
            <w:r>
              <w:t>Baños</w:t>
            </w:r>
            <w:r>
              <w:rPr>
                <w:spacing w:val="-4"/>
              </w:rPr>
              <w:t xml:space="preserve"> </w:t>
            </w:r>
            <w:r>
              <w:t>públicos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(Regadera)</w:t>
            </w:r>
          </w:p>
        </w:tc>
        <w:tc>
          <w:tcPr>
            <w:tcW w:w="1097" w:type="dxa"/>
          </w:tcPr>
          <w:p w14:paraId="75962EFF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30</w:t>
            </w:r>
          </w:p>
        </w:tc>
        <w:tc>
          <w:tcPr>
            <w:tcW w:w="888" w:type="dxa"/>
          </w:tcPr>
          <w:p w14:paraId="1D95D996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40</w:t>
            </w:r>
          </w:p>
        </w:tc>
        <w:tc>
          <w:tcPr>
            <w:tcW w:w="994" w:type="dxa"/>
          </w:tcPr>
          <w:p w14:paraId="18C9072B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50</w:t>
            </w:r>
          </w:p>
        </w:tc>
        <w:tc>
          <w:tcPr>
            <w:tcW w:w="1001" w:type="dxa"/>
          </w:tcPr>
          <w:p w14:paraId="7324AE85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50</w:t>
            </w:r>
          </w:p>
        </w:tc>
      </w:tr>
      <w:tr w:rsidR="007467BB" w14:paraId="4BE769FA" w14:textId="77777777">
        <w:trPr>
          <w:trHeight w:val="292"/>
        </w:trPr>
        <w:tc>
          <w:tcPr>
            <w:tcW w:w="4815" w:type="dxa"/>
          </w:tcPr>
          <w:p w14:paraId="278595E0" w14:textId="77777777" w:rsidR="007467BB" w:rsidRDefault="00167585">
            <w:pPr>
              <w:pStyle w:val="TableParagraph"/>
              <w:jc w:val="left"/>
            </w:pPr>
            <w:r>
              <w:t>Agro</w:t>
            </w:r>
            <w:r>
              <w:rPr>
                <w:spacing w:val="-2"/>
              </w:rPr>
              <w:t xml:space="preserve"> alimentos</w:t>
            </w:r>
          </w:p>
        </w:tc>
        <w:tc>
          <w:tcPr>
            <w:tcW w:w="1097" w:type="dxa"/>
          </w:tcPr>
          <w:p w14:paraId="4AD37FB3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2ED6E140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048C2B52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10669ED1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5AA8F271" w14:textId="77777777">
        <w:trPr>
          <w:trHeight w:val="290"/>
        </w:trPr>
        <w:tc>
          <w:tcPr>
            <w:tcW w:w="4815" w:type="dxa"/>
          </w:tcPr>
          <w:p w14:paraId="07D9828D" w14:textId="77777777" w:rsidR="007467BB" w:rsidRDefault="00167585">
            <w:pPr>
              <w:pStyle w:val="TableParagraph"/>
              <w:jc w:val="left"/>
            </w:pPr>
            <w:r>
              <w:t>Materias</w:t>
            </w:r>
            <w:r>
              <w:rPr>
                <w:spacing w:val="-5"/>
              </w:rPr>
              <w:t xml:space="preserve"> </w:t>
            </w:r>
            <w:r>
              <w:t>primas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panificación</w:t>
            </w:r>
          </w:p>
        </w:tc>
        <w:tc>
          <w:tcPr>
            <w:tcW w:w="1097" w:type="dxa"/>
          </w:tcPr>
          <w:p w14:paraId="3E720FD3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40</w:t>
            </w:r>
          </w:p>
        </w:tc>
        <w:tc>
          <w:tcPr>
            <w:tcW w:w="888" w:type="dxa"/>
          </w:tcPr>
          <w:p w14:paraId="38D5D8C3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45</w:t>
            </w:r>
          </w:p>
        </w:tc>
        <w:tc>
          <w:tcPr>
            <w:tcW w:w="994" w:type="dxa"/>
          </w:tcPr>
          <w:p w14:paraId="7EE972C6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50</w:t>
            </w:r>
          </w:p>
        </w:tc>
        <w:tc>
          <w:tcPr>
            <w:tcW w:w="1001" w:type="dxa"/>
          </w:tcPr>
          <w:p w14:paraId="5CE51023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50</w:t>
            </w:r>
          </w:p>
        </w:tc>
      </w:tr>
      <w:tr w:rsidR="007467BB" w14:paraId="33BE3281" w14:textId="77777777">
        <w:trPr>
          <w:trHeight w:val="290"/>
        </w:trPr>
        <w:tc>
          <w:tcPr>
            <w:tcW w:w="4815" w:type="dxa"/>
          </w:tcPr>
          <w:p w14:paraId="1E69D030" w14:textId="77777777" w:rsidR="007467BB" w:rsidRDefault="00167585">
            <w:pPr>
              <w:pStyle w:val="TableParagraph"/>
              <w:jc w:val="left"/>
            </w:pPr>
            <w:r>
              <w:t>Refaccionaria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automotriz</w:t>
            </w:r>
          </w:p>
        </w:tc>
        <w:tc>
          <w:tcPr>
            <w:tcW w:w="1097" w:type="dxa"/>
          </w:tcPr>
          <w:p w14:paraId="5C6493EF" w14:textId="77777777" w:rsidR="007467BB" w:rsidRDefault="00167585">
            <w:pPr>
              <w:pStyle w:val="TableParagraph"/>
              <w:ind w:left="283" w:right="276"/>
            </w:pPr>
            <w:r>
              <w:rPr>
                <w:spacing w:val="-5"/>
              </w:rPr>
              <w:t>10</w:t>
            </w:r>
          </w:p>
        </w:tc>
        <w:tc>
          <w:tcPr>
            <w:tcW w:w="888" w:type="dxa"/>
          </w:tcPr>
          <w:p w14:paraId="198C1124" w14:textId="77777777" w:rsidR="007467BB" w:rsidRDefault="00167585">
            <w:pPr>
              <w:pStyle w:val="TableParagraph"/>
              <w:ind w:left="179" w:right="170"/>
            </w:pPr>
            <w:r>
              <w:rPr>
                <w:spacing w:val="-5"/>
              </w:rPr>
              <w:t>13</w:t>
            </w:r>
          </w:p>
        </w:tc>
        <w:tc>
          <w:tcPr>
            <w:tcW w:w="994" w:type="dxa"/>
          </w:tcPr>
          <w:p w14:paraId="2D7A5956" w14:textId="77777777" w:rsidR="007467BB" w:rsidRDefault="00167585">
            <w:pPr>
              <w:pStyle w:val="TableParagraph"/>
              <w:ind w:left="230" w:right="226"/>
            </w:pPr>
            <w:r>
              <w:rPr>
                <w:spacing w:val="-5"/>
              </w:rPr>
              <w:t>15</w:t>
            </w:r>
          </w:p>
        </w:tc>
        <w:tc>
          <w:tcPr>
            <w:tcW w:w="1001" w:type="dxa"/>
          </w:tcPr>
          <w:p w14:paraId="49C2081E" w14:textId="77777777" w:rsidR="007467BB" w:rsidRDefault="00167585">
            <w:pPr>
              <w:pStyle w:val="TableParagraph"/>
              <w:ind w:left="235" w:right="228"/>
            </w:pPr>
            <w:r>
              <w:rPr>
                <w:spacing w:val="-5"/>
              </w:rPr>
              <w:t>15</w:t>
            </w:r>
          </w:p>
        </w:tc>
      </w:tr>
      <w:tr w:rsidR="007467BB" w14:paraId="32CB4D5B" w14:textId="77777777">
        <w:trPr>
          <w:trHeight w:val="292"/>
        </w:trPr>
        <w:tc>
          <w:tcPr>
            <w:tcW w:w="4815" w:type="dxa"/>
          </w:tcPr>
          <w:p w14:paraId="22A43CE8" w14:textId="77777777" w:rsidR="007467BB" w:rsidRDefault="00167585">
            <w:pPr>
              <w:pStyle w:val="TableParagraph"/>
              <w:spacing w:before="3"/>
              <w:jc w:val="left"/>
            </w:pPr>
            <w:r>
              <w:rPr>
                <w:spacing w:val="-2"/>
              </w:rPr>
              <w:t>Acumuladores</w:t>
            </w:r>
          </w:p>
        </w:tc>
        <w:tc>
          <w:tcPr>
            <w:tcW w:w="1097" w:type="dxa"/>
          </w:tcPr>
          <w:p w14:paraId="11C1530C" w14:textId="77777777" w:rsidR="007467BB" w:rsidRDefault="00167585">
            <w:pPr>
              <w:pStyle w:val="TableParagraph"/>
              <w:spacing w:before="3"/>
              <w:ind w:left="7"/>
            </w:pPr>
            <w:r>
              <w:t>5</w:t>
            </w:r>
          </w:p>
        </w:tc>
        <w:tc>
          <w:tcPr>
            <w:tcW w:w="888" w:type="dxa"/>
          </w:tcPr>
          <w:p w14:paraId="409BA0C4" w14:textId="77777777" w:rsidR="007467BB" w:rsidRDefault="00167585">
            <w:pPr>
              <w:pStyle w:val="TableParagraph"/>
              <w:spacing w:before="3"/>
              <w:ind w:left="9"/>
            </w:pPr>
            <w:r>
              <w:t>6</w:t>
            </w:r>
          </w:p>
        </w:tc>
        <w:tc>
          <w:tcPr>
            <w:tcW w:w="994" w:type="dxa"/>
          </w:tcPr>
          <w:p w14:paraId="2D735BE4" w14:textId="77777777" w:rsidR="007467BB" w:rsidRDefault="00167585">
            <w:pPr>
              <w:pStyle w:val="TableParagraph"/>
              <w:spacing w:before="3"/>
              <w:ind w:left="4"/>
            </w:pPr>
            <w:r>
              <w:t>7</w:t>
            </w:r>
          </w:p>
        </w:tc>
        <w:tc>
          <w:tcPr>
            <w:tcW w:w="1001" w:type="dxa"/>
          </w:tcPr>
          <w:p w14:paraId="3D9907C1" w14:textId="77777777" w:rsidR="007467BB" w:rsidRDefault="00167585">
            <w:pPr>
              <w:pStyle w:val="TableParagraph"/>
              <w:spacing w:before="3"/>
              <w:ind w:left="7"/>
            </w:pPr>
            <w:r>
              <w:t>8</w:t>
            </w:r>
          </w:p>
        </w:tc>
      </w:tr>
    </w:tbl>
    <w:p w14:paraId="3C637885" w14:textId="77777777" w:rsidR="007467BB" w:rsidRDefault="007467BB">
      <w:pPr>
        <w:pStyle w:val="Textoindependiente"/>
        <w:spacing w:before="11"/>
        <w:rPr>
          <w:sz w:val="17"/>
        </w:rPr>
      </w:pPr>
    </w:p>
    <w:p w14:paraId="4F1365B3" w14:textId="77777777" w:rsidR="007467BB" w:rsidRDefault="00167585">
      <w:pPr>
        <w:pStyle w:val="Textoindependiente"/>
        <w:spacing w:before="91" w:line="276" w:lineRule="auto"/>
        <w:ind w:left="142" w:right="116"/>
        <w:jc w:val="both"/>
      </w:pPr>
      <w:r>
        <w:t>El encargado de determinar el cobro, será el área de Desarrollo Económico, tomando en cuenta las circunstancias y condiciones de cada negociación en lo particular tales como ubicación, calidad de las</w:t>
      </w:r>
      <w:r>
        <w:rPr>
          <w:spacing w:val="-14"/>
        </w:rPr>
        <w:t xml:space="preserve"> </w:t>
      </w:r>
      <w:r>
        <w:t>mercancías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servicios,</w:t>
      </w:r>
      <w:r>
        <w:rPr>
          <w:spacing w:val="-13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instalaciones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decla</w:t>
      </w:r>
      <w:r>
        <w:t>ración</w:t>
      </w:r>
      <w:r>
        <w:rPr>
          <w:spacing w:val="-14"/>
        </w:rPr>
        <w:t xml:space="preserve"> </w:t>
      </w:r>
      <w:r>
        <w:t>anual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ejercicio</w:t>
      </w:r>
      <w:r>
        <w:rPr>
          <w:spacing w:val="-14"/>
        </w:rPr>
        <w:t xml:space="preserve"> </w:t>
      </w:r>
      <w:r>
        <w:t>inmediato</w:t>
      </w:r>
      <w:r>
        <w:rPr>
          <w:spacing w:val="-14"/>
        </w:rPr>
        <w:t xml:space="preserve"> </w:t>
      </w:r>
      <w:r>
        <w:t>anterior o</w:t>
      </w:r>
      <w:r>
        <w:rPr>
          <w:spacing w:val="40"/>
        </w:rPr>
        <w:t xml:space="preserve"> </w:t>
      </w:r>
      <w:r>
        <w:t>las que comprendan el ejercicio.</w:t>
      </w:r>
    </w:p>
    <w:p w14:paraId="363166A2" w14:textId="77777777" w:rsidR="007467BB" w:rsidRDefault="007467BB">
      <w:pPr>
        <w:pStyle w:val="Textoindependiente"/>
        <w:spacing w:before="3"/>
        <w:rPr>
          <w:sz w:val="25"/>
        </w:rPr>
      </w:pPr>
    </w:p>
    <w:p w14:paraId="203B3031" w14:textId="77777777" w:rsidR="007467BB" w:rsidRDefault="00167585">
      <w:pPr>
        <w:pStyle w:val="Textoindependiente"/>
        <w:spacing w:before="1" w:line="278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39.</w:t>
      </w:r>
      <w:r>
        <w:rPr>
          <w:b/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anterior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cobro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refrendo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licencia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funcionamiento</w:t>
      </w:r>
      <w:r>
        <w:rPr>
          <w:spacing w:val="-10"/>
        </w:rPr>
        <w:t xml:space="preserve"> </w:t>
      </w:r>
      <w:r>
        <w:t xml:space="preserve">será el </w:t>
      </w:r>
      <w:proofErr w:type="spellStart"/>
      <w:r>
        <w:t>equivalenteal</w:t>
      </w:r>
      <w:proofErr w:type="spellEnd"/>
      <w:r>
        <w:t xml:space="preserve"> 60 por ciento establecido en la inscripción.</w:t>
      </w:r>
    </w:p>
    <w:p w14:paraId="19B48B64" w14:textId="77777777" w:rsidR="007467BB" w:rsidRDefault="007467BB">
      <w:pPr>
        <w:pStyle w:val="Textoindependiente"/>
        <w:spacing w:before="11"/>
        <w:rPr>
          <w:sz w:val="24"/>
        </w:rPr>
      </w:pPr>
    </w:p>
    <w:p w14:paraId="3E5428A9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Artículo.40. </w:t>
      </w:r>
      <w:r>
        <w:t>Por cualquier modificación o perdida de la licencia de funcionamiento o empadronamiento, se pagarán 3.5 UMA.</w:t>
      </w:r>
    </w:p>
    <w:p w14:paraId="3DA8B11D" w14:textId="77777777" w:rsidR="007467BB" w:rsidRDefault="007467BB">
      <w:pPr>
        <w:pStyle w:val="Textoindependiente"/>
        <w:spacing w:before="4"/>
        <w:rPr>
          <w:sz w:val="25"/>
        </w:rPr>
      </w:pPr>
    </w:p>
    <w:p w14:paraId="0B9F7796" w14:textId="77777777" w:rsidR="007467BB" w:rsidRDefault="00167585">
      <w:pPr>
        <w:pStyle w:val="Textoindependiente"/>
        <w:spacing w:line="276" w:lineRule="auto"/>
        <w:ind w:left="142" w:right="113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41.</w:t>
      </w:r>
      <w:r>
        <w:rPr>
          <w:b/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Municipio</w:t>
      </w:r>
      <w:r>
        <w:rPr>
          <w:spacing w:val="-9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celebrar</w:t>
      </w:r>
      <w:r>
        <w:rPr>
          <w:spacing w:val="-7"/>
        </w:rPr>
        <w:t xml:space="preserve"> </w:t>
      </w:r>
      <w:r>
        <w:t>Convenio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Secretaría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Finanzas,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 xml:space="preserve">las bases </w:t>
      </w:r>
      <w:proofErr w:type="spellStart"/>
      <w:r>
        <w:t>conformea</w:t>
      </w:r>
      <w:proofErr w:type="spellEnd"/>
      <w:r>
        <w:t xml:space="preserve"> las cuales se llevará a cabo la recaudación en el territorio del Municipio de los derechos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expedición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licencias</w:t>
      </w:r>
      <w:r>
        <w:rPr>
          <w:spacing w:val="-9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refrendos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establecimientos</w:t>
      </w:r>
      <w:r>
        <w:rPr>
          <w:spacing w:val="-9"/>
        </w:rPr>
        <w:t xml:space="preserve"> </w:t>
      </w:r>
      <w:r>
        <w:t>comerciales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venta</w:t>
      </w:r>
      <w:r>
        <w:rPr>
          <w:spacing w:val="-11"/>
        </w:rPr>
        <w:t xml:space="preserve"> </w:t>
      </w:r>
      <w:r>
        <w:t>de bebidas alcoh</w:t>
      </w:r>
      <w:r>
        <w:t>ólicas, conforme a los artículos155,155-A,155-B y 156 del Código Financiero.</w:t>
      </w:r>
    </w:p>
    <w:p w14:paraId="531E6A9E" w14:textId="2998E794" w:rsidR="007467BB" w:rsidRDefault="009D33CD">
      <w:pPr>
        <w:pStyle w:val="Textoindependiente"/>
        <w:spacing w:before="81"/>
        <w:ind w:left="142"/>
        <w:jc w:val="both"/>
      </w:pPr>
      <w:r>
        <w:t xml:space="preserve"> </w:t>
      </w:r>
      <w:r w:rsidR="00167585">
        <w:rPr>
          <w:b/>
        </w:rPr>
        <w:t>Artículo</w:t>
      </w:r>
      <w:r w:rsidR="00167585">
        <w:rPr>
          <w:b/>
          <w:spacing w:val="-7"/>
        </w:rPr>
        <w:t xml:space="preserve"> </w:t>
      </w:r>
      <w:r w:rsidR="00167585">
        <w:rPr>
          <w:b/>
        </w:rPr>
        <w:t>42.</w:t>
      </w:r>
      <w:r w:rsidR="00167585">
        <w:rPr>
          <w:b/>
          <w:spacing w:val="-5"/>
        </w:rPr>
        <w:t xml:space="preserve"> </w:t>
      </w:r>
      <w:r w:rsidR="00167585">
        <w:t>Por</w:t>
      </w:r>
      <w:r w:rsidR="00167585">
        <w:rPr>
          <w:spacing w:val="-5"/>
        </w:rPr>
        <w:t xml:space="preserve"> </w:t>
      </w:r>
      <w:r w:rsidR="00167585">
        <w:t>la</w:t>
      </w:r>
      <w:r w:rsidR="00167585">
        <w:rPr>
          <w:spacing w:val="-2"/>
        </w:rPr>
        <w:t xml:space="preserve"> </w:t>
      </w:r>
      <w:r w:rsidR="00167585">
        <w:t>publicación</w:t>
      </w:r>
      <w:r w:rsidR="00167585">
        <w:rPr>
          <w:spacing w:val="-3"/>
        </w:rPr>
        <w:t xml:space="preserve"> </w:t>
      </w:r>
      <w:r w:rsidR="00167585">
        <w:t>de</w:t>
      </w:r>
      <w:r w:rsidR="00167585">
        <w:rPr>
          <w:spacing w:val="-2"/>
        </w:rPr>
        <w:t xml:space="preserve"> </w:t>
      </w:r>
      <w:r w:rsidR="00167585">
        <w:t>edictos</w:t>
      </w:r>
      <w:r w:rsidR="00167585">
        <w:rPr>
          <w:spacing w:val="-5"/>
        </w:rPr>
        <w:t xml:space="preserve"> </w:t>
      </w:r>
      <w:r w:rsidR="00167585">
        <w:t>se</w:t>
      </w:r>
      <w:r w:rsidR="00167585">
        <w:rPr>
          <w:spacing w:val="-2"/>
        </w:rPr>
        <w:t xml:space="preserve"> </w:t>
      </w:r>
      <w:r w:rsidR="00167585">
        <w:t>cobrará</w:t>
      </w:r>
      <w:r w:rsidR="00167585">
        <w:rPr>
          <w:spacing w:val="-4"/>
        </w:rPr>
        <w:t xml:space="preserve"> </w:t>
      </w:r>
      <w:r w:rsidR="00167585">
        <w:t>el</w:t>
      </w:r>
      <w:r w:rsidR="00167585">
        <w:rPr>
          <w:spacing w:val="-1"/>
        </w:rPr>
        <w:t xml:space="preserve"> </w:t>
      </w:r>
      <w:r w:rsidR="00167585">
        <w:t>equivalente</w:t>
      </w:r>
      <w:r w:rsidR="00167585">
        <w:rPr>
          <w:spacing w:val="-3"/>
        </w:rPr>
        <w:t xml:space="preserve"> </w:t>
      </w:r>
      <w:r w:rsidR="00167585">
        <w:t>a</w:t>
      </w:r>
      <w:r w:rsidR="00167585">
        <w:rPr>
          <w:spacing w:val="-3"/>
        </w:rPr>
        <w:t xml:space="preserve"> </w:t>
      </w:r>
      <w:r w:rsidR="00167585">
        <w:t>1.55</w:t>
      </w:r>
      <w:r w:rsidR="00167585">
        <w:rPr>
          <w:spacing w:val="-2"/>
        </w:rPr>
        <w:t xml:space="preserve"> </w:t>
      </w:r>
      <w:r w:rsidR="00167585">
        <w:rPr>
          <w:spacing w:val="-4"/>
        </w:rPr>
        <w:t>UMA.</w:t>
      </w:r>
    </w:p>
    <w:p w14:paraId="50ED2376" w14:textId="77777777" w:rsidR="007467BB" w:rsidRDefault="007467BB">
      <w:pPr>
        <w:pStyle w:val="Textoindependiente"/>
        <w:spacing w:before="3"/>
      </w:pPr>
    </w:p>
    <w:p w14:paraId="34764D92" w14:textId="77777777" w:rsidR="007467BB" w:rsidRDefault="00167585">
      <w:pPr>
        <w:ind w:left="3435" w:right="34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IV</w:t>
      </w:r>
    </w:p>
    <w:p w14:paraId="398A9C80" w14:textId="77777777" w:rsidR="007467BB" w:rsidRDefault="00167585">
      <w:pPr>
        <w:spacing w:before="38" w:line="278" w:lineRule="auto"/>
        <w:ind w:left="113" w:right="138"/>
        <w:jc w:val="center"/>
        <w:rPr>
          <w:b/>
        </w:rPr>
      </w:pPr>
      <w:r>
        <w:rPr>
          <w:b/>
        </w:rPr>
        <w:t>EXPEDICIÓN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LICENCIAS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REFRENDO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COLOCACIÓN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 xml:space="preserve">ANUNCIOS </w:t>
      </w:r>
      <w:r>
        <w:rPr>
          <w:b/>
          <w:spacing w:val="-2"/>
        </w:rPr>
        <w:t>PUBLICITARIOS</w:t>
      </w:r>
    </w:p>
    <w:p w14:paraId="15A2B8C3" w14:textId="77777777" w:rsidR="007467BB" w:rsidRDefault="007467BB">
      <w:pPr>
        <w:pStyle w:val="Textoindependiente"/>
        <w:spacing w:before="10"/>
        <w:rPr>
          <w:b/>
          <w:sz w:val="24"/>
        </w:rPr>
      </w:pPr>
    </w:p>
    <w:p w14:paraId="1E96D7A6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43. </w:t>
      </w:r>
      <w:r>
        <w:t>El Ayuntamiento expedirá las licencias y refrendo para la colocación de anuncios publicitarios, mismas 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solicitar cuando</w:t>
      </w:r>
      <w:r>
        <w:rPr>
          <w:spacing w:val="-3"/>
        </w:rPr>
        <w:t xml:space="preserve"> </w:t>
      </w:r>
      <w:r>
        <w:t>las 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morales que por sí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 interpósita</w:t>
      </w:r>
      <w:r>
        <w:rPr>
          <w:spacing w:val="-9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coloquen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orden</w:t>
      </w:r>
      <w:r>
        <w:t xml:space="preserve"> en la</w:t>
      </w:r>
      <w:r>
        <w:rPr>
          <w:spacing w:val="40"/>
        </w:rPr>
        <w:t xml:space="preserve"> </w:t>
      </w:r>
      <w:r>
        <w:t>instalación,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dominio</w:t>
      </w:r>
      <w:r>
        <w:rPr>
          <w:spacing w:val="40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privado del</w:t>
      </w:r>
      <w:r>
        <w:rPr>
          <w:spacing w:val="40"/>
        </w:rPr>
        <w:t xml:space="preserve"> </w:t>
      </w:r>
      <w:r>
        <w:t>Municipio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propiedad</w:t>
      </w:r>
      <w:r>
        <w:rPr>
          <w:spacing w:val="40"/>
        </w:rPr>
        <w:t xml:space="preserve"> </w:t>
      </w:r>
      <w:r>
        <w:t>privada,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anuncios publicitarios susceptibles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observados desde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vía</w:t>
      </w:r>
      <w:r>
        <w:rPr>
          <w:spacing w:val="-14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lugares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común,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anuncien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promuevan la</w:t>
      </w:r>
      <w:r>
        <w:rPr>
          <w:spacing w:val="-7"/>
        </w:rPr>
        <w:t xml:space="preserve"> </w:t>
      </w:r>
      <w:r>
        <w:t>venta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servicios de acuerdo con la siguiente tarifa:</w:t>
      </w:r>
    </w:p>
    <w:p w14:paraId="1BDBC7BC" w14:textId="77777777" w:rsidR="007467BB" w:rsidRDefault="007467BB">
      <w:pPr>
        <w:pStyle w:val="Textoindependiente"/>
        <w:spacing w:before="5"/>
        <w:rPr>
          <w:sz w:val="25"/>
        </w:rPr>
      </w:pPr>
    </w:p>
    <w:p w14:paraId="598A3543" w14:textId="77777777" w:rsidR="007467BB" w:rsidRDefault="00167585">
      <w:pPr>
        <w:pStyle w:val="Prrafodelista"/>
        <w:numPr>
          <w:ilvl w:val="0"/>
          <w:numId w:val="14"/>
        </w:numPr>
        <w:tabs>
          <w:tab w:val="left" w:pos="578"/>
        </w:tabs>
        <w:spacing w:before="1"/>
        <w:ind w:left="578" w:right="4838" w:hanging="578"/>
        <w:jc w:val="right"/>
      </w:pPr>
      <w:r>
        <w:t>Anuncios</w:t>
      </w:r>
      <w:r>
        <w:rPr>
          <w:spacing w:val="-5"/>
        </w:rPr>
        <w:t xml:space="preserve"> </w:t>
      </w:r>
      <w:r>
        <w:t>adosados,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fracción:</w:t>
      </w:r>
    </w:p>
    <w:p w14:paraId="262A2D7F" w14:textId="77777777" w:rsidR="007467BB" w:rsidRDefault="007467BB">
      <w:pPr>
        <w:pStyle w:val="Textoindependiente"/>
        <w:spacing w:before="5"/>
        <w:rPr>
          <w:sz w:val="28"/>
        </w:rPr>
      </w:pPr>
    </w:p>
    <w:p w14:paraId="3B203907" w14:textId="77777777" w:rsidR="007467BB" w:rsidRDefault="00167585">
      <w:pPr>
        <w:pStyle w:val="Prrafodelista"/>
        <w:numPr>
          <w:ilvl w:val="1"/>
          <w:numId w:val="14"/>
        </w:numPr>
        <w:tabs>
          <w:tab w:val="left" w:pos="284"/>
        </w:tabs>
        <w:ind w:left="284" w:right="4843" w:hanging="284"/>
        <w:jc w:val="right"/>
      </w:pP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3.00</w:t>
      </w:r>
      <w:r>
        <w:rPr>
          <w:spacing w:val="-4"/>
        </w:rPr>
        <w:t xml:space="preserve"> UMA.</w:t>
      </w:r>
    </w:p>
    <w:p w14:paraId="5E389DDA" w14:textId="77777777" w:rsidR="007467BB" w:rsidRDefault="007467BB">
      <w:pPr>
        <w:pStyle w:val="Textoindependiente"/>
        <w:spacing w:before="9"/>
        <w:rPr>
          <w:sz w:val="28"/>
        </w:rPr>
      </w:pPr>
    </w:p>
    <w:p w14:paraId="3D0CAC02" w14:textId="77777777" w:rsidR="007467BB" w:rsidRDefault="00167585">
      <w:pPr>
        <w:pStyle w:val="Prrafodelista"/>
        <w:numPr>
          <w:ilvl w:val="1"/>
          <w:numId w:val="14"/>
        </w:numPr>
        <w:tabs>
          <w:tab w:val="left" w:pos="1134"/>
        </w:tabs>
        <w:ind w:left="1134" w:hanging="284"/>
      </w:pPr>
      <w:r>
        <w:t>Refrendo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4"/>
        </w:rPr>
        <w:t xml:space="preserve"> </w:t>
      </w:r>
      <w:r>
        <w:t>2.00</w:t>
      </w:r>
      <w:r>
        <w:rPr>
          <w:spacing w:val="-4"/>
        </w:rPr>
        <w:t xml:space="preserve"> UMA.</w:t>
      </w:r>
    </w:p>
    <w:p w14:paraId="2A2F8D36" w14:textId="77777777" w:rsidR="007467BB" w:rsidRDefault="007467BB">
      <w:pPr>
        <w:pStyle w:val="Textoindependiente"/>
        <w:spacing w:before="5"/>
        <w:rPr>
          <w:sz w:val="28"/>
        </w:rPr>
      </w:pPr>
    </w:p>
    <w:p w14:paraId="7D492B34" w14:textId="77777777" w:rsidR="007467BB" w:rsidRDefault="00167585">
      <w:pPr>
        <w:pStyle w:val="Prrafodelista"/>
        <w:numPr>
          <w:ilvl w:val="0"/>
          <w:numId w:val="14"/>
        </w:numPr>
        <w:tabs>
          <w:tab w:val="left" w:pos="861"/>
        </w:tabs>
        <w:spacing w:before="1"/>
        <w:ind w:left="861" w:hanging="578"/>
      </w:pPr>
      <w:r>
        <w:t>Anuncios</w:t>
      </w:r>
      <w:r>
        <w:rPr>
          <w:spacing w:val="-3"/>
        </w:rPr>
        <w:t xml:space="preserve"> </w:t>
      </w:r>
      <w:r>
        <w:t>pintados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murales,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fracción:</w:t>
      </w:r>
    </w:p>
    <w:p w14:paraId="7B0B5AE1" w14:textId="77777777" w:rsidR="007467BB" w:rsidRDefault="007467BB">
      <w:pPr>
        <w:pStyle w:val="Textoindependiente"/>
        <w:spacing w:before="5"/>
        <w:rPr>
          <w:sz w:val="28"/>
        </w:rPr>
      </w:pPr>
    </w:p>
    <w:p w14:paraId="7DAA66A4" w14:textId="77777777" w:rsidR="007467BB" w:rsidRDefault="00167585">
      <w:pPr>
        <w:pStyle w:val="Prrafodelista"/>
        <w:numPr>
          <w:ilvl w:val="1"/>
          <w:numId w:val="14"/>
        </w:numPr>
        <w:tabs>
          <w:tab w:val="left" w:pos="1134"/>
        </w:tabs>
        <w:ind w:left="1134" w:hanging="284"/>
      </w:pPr>
      <w:r>
        <w:lastRenderedPageBreak/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3.00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D3099FE" w14:textId="77777777" w:rsidR="007467BB" w:rsidRDefault="007467BB">
      <w:pPr>
        <w:pStyle w:val="Textoindependiente"/>
        <w:spacing w:before="8"/>
        <w:rPr>
          <w:sz w:val="28"/>
        </w:rPr>
      </w:pPr>
    </w:p>
    <w:p w14:paraId="1C9054DB" w14:textId="77777777" w:rsidR="007467BB" w:rsidRDefault="00167585">
      <w:pPr>
        <w:pStyle w:val="Prrafodelista"/>
        <w:numPr>
          <w:ilvl w:val="1"/>
          <w:numId w:val="14"/>
        </w:numPr>
        <w:tabs>
          <w:tab w:val="left" w:pos="1134"/>
        </w:tabs>
        <w:spacing w:before="1"/>
        <w:ind w:left="1134" w:hanging="284"/>
      </w:pPr>
      <w:r>
        <w:t>Refrendo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2.00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68141625" w14:textId="77777777" w:rsidR="007467BB" w:rsidRDefault="007467BB">
      <w:pPr>
        <w:pStyle w:val="Textoindependiente"/>
        <w:spacing w:before="6"/>
        <w:rPr>
          <w:sz w:val="28"/>
        </w:rPr>
      </w:pPr>
    </w:p>
    <w:p w14:paraId="65A2794F" w14:textId="77777777" w:rsidR="007467BB" w:rsidRDefault="00167585">
      <w:pPr>
        <w:pStyle w:val="Textoindependiente"/>
        <w:spacing w:line="278" w:lineRule="auto"/>
        <w:ind w:left="142" w:right="115"/>
        <w:jc w:val="both"/>
      </w:pP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contribuyentes</w:t>
      </w:r>
      <w:r>
        <w:rPr>
          <w:spacing w:val="40"/>
        </w:rPr>
        <w:t xml:space="preserve"> </w:t>
      </w:r>
      <w:r>
        <w:t>eventuales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realicen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actividades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refieren</w:t>
      </w:r>
      <w:r>
        <w:rPr>
          <w:spacing w:val="40"/>
        </w:rPr>
        <w:t xml:space="preserve"> </w:t>
      </w:r>
      <w:r>
        <w:t>las fracciones anteriores deberán pagar 1.5 UMA.</w:t>
      </w:r>
    </w:p>
    <w:p w14:paraId="2514ACCF" w14:textId="77777777" w:rsidR="007467BB" w:rsidRDefault="007467BB">
      <w:pPr>
        <w:pStyle w:val="Textoindependiente"/>
        <w:spacing w:before="10"/>
        <w:rPr>
          <w:sz w:val="24"/>
        </w:rPr>
      </w:pPr>
    </w:p>
    <w:p w14:paraId="25364443" w14:textId="77777777" w:rsidR="007467BB" w:rsidRDefault="00167585">
      <w:pPr>
        <w:pStyle w:val="Prrafodelista"/>
        <w:numPr>
          <w:ilvl w:val="0"/>
          <w:numId w:val="14"/>
        </w:numPr>
        <w:tabs>
          <w:tab w:val="left" w:pos="861"/>
        </w:tabs>
        <w:spacing w:before="1"/>
        <w:ind w:left="861" w:hanging="578"/>
      </w:pPr>
      <w:r>
        <w:t>Estructurales,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fracción:</w:t>
      </w:r>
    </w:p>
    <w:p w14:paraId="2DE5879F" w14:textId="77777777" w:rsidR="007467BB" w:rsidRDefault="007467BB">
      <w:pPr>
        <w:pStyle w:val="Textoindependiente"/>
        <w:spacing w:before="5"/>
        <w:rPr>
          <w:sz w:val="28"/>
        </w:rPr>
      </w:pPr>
    </w:p>
    <w:p w14:paraId="5990AAF6" w14:textId="77777777" w:rsidR="007467BB" w:rsidRDefault="00167585">
      <w:pPr>
        <w:pStyle w:val="Prrafodelista"/>
        <w:numPr>
          <w:ilvl w:val="1"/>
          <w:numId w:val="14"/>
        </w:numPr>
        <w:tabs>
          <w:tab w:val="left" w:pos="1134"/>
        </w:tabs>
        <w:ind w:left="1134" w:hanging="284"/>
      </w:pP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UMA.</w:t>
      </w:r>
    </w:p>
    <w:p w14:paraId="1DFB9528" w14:textId="77777777" w:rsidR="007467BB" w:rsidRDefault="007467BB">
      <w:pPr>
        <w:pStyle w:val="Textoindependiente"/>
        <w:spacing w:before="9"/>
        <w:rPr>
          <w:sz w:val="28"/>
        </w:rPr>
      </w:pPr>
    </w:p>
    <w:p w14:paraId="5795E7B0" w14:textId="77777777" w:rsidR="007467BB" w:rsidRDefault="00167585">
      <w:pPr>
        <w:pStyle w:val="Prrafodelista"/>
        <w:numPr>
          <w:ilvl w:val="1"/>
          <w:numId w:val="14"/>
        </w:numPr>
        <w:tabs>
          <w:tab w:val="left" w:pos="1134"/>
        </w:tabs>
        <w:ind w:left="1134" w:hanging="284"/>
      </w:pPr>
      <w:r>
        <w:t>Refrendo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CE621B5" w14:textId="77777777" w:rsidR="007467BB" w:rsidRDefault="007467BB">
      <w:pPr>
        <w:pStyle w:val="Textoindependiente"/>
        <w:spacing w:before="5"/>
        <w:rPr>
          <w:sz w:val="28"/>
        </w:rPr>
      </w:pPr>
    </w:p>
    <w:p w14:paraId="13A7DD45" w14:textId="77777777" w:rsidR="007467BB" w:rsidRDefault="00167585">
      <w:pPr>
        <w:pStyle w:val="Prrafodelista"/>
        <w:numPr>
          <w:ilvl w:val="0"/>
          <w:numId w:val="14"/>
        </w:numPr>
        <w:tabs>
          <w:tab w:val="left" w:pos="861"/>
        </w:tabs>
        <w:spacing w:before="1"/>
        <w:ind w:left="861" w:hanging="578"/>
      </w:pPr>
      <w:r>
        <w:t>Luminosos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fracción:</w:t>
      </w:r>
    </w:p>
    <w:p w14:paraId="29E0629B" w14:textId="77777777" w:rsidR="007467BB" w:rsidRDefault="007467BB">
      <w:pPr>
        <w:pStyle w:val="Textoindependiente"/>
        <w:spacing w:before="8"/>
        <w:rPr>
          <w:sz w:val="28"/>
        </w:rPr>
      </w:pPr>
    </w:p>
    <w:p w14:paraId="2033932D" w14:textId="77777777" w:rsidR="007467BB" w:rsidRDefault="00167585">
      <w:pPr>
        <w:pStyle w:val="Prrafodelista"/>
        <w:numPr>
          <w:ilvl w:val="1"/>
          <w:numId w:val="14"/>
        </w:numPr>
        <w:tabs>
          <w:tab w:val="left" w:pos="1134"/>
        </w:tabs>
        <w:ind w:left="1134" w:hanging="284"/>
      </w:pP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75A1E808" w14:textId="77777777" w:rsidR="007467BB" w:rsidRDefault="007467BB">
      <w:pPr>
        <w:pStyle w:val="Textoindependiente"/>
        <w:spacing w:before="6"/>
        <w:rPr>
          <w:sz w:val="28"/>
        </w:rPr>
      </w:pPr>
    </w:p>
    <w:p w14:paraId="5F4F6E12" w14:textId="77777777" w:rsidR="007467BB" w:rsidRDefault="00167585">
      <w:pPr>
        <w:pStyle w:val="Prrafodelista"/>
        <w:numPr>
          <w:ilvl w:val="1"/>
          <w:numId w:val="14"/>
        </w:numPr>
        <w:tabs>
          <w:tab w:val="left" w:pos="1134"/>
        </w:tabs>
        <w:ind w:left="1134" w:hanging="284"/>
      </w:pPr>
      <w:r>
        <w:t>Refrendo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53E896D" w14:textId="77777777" w:rsidR="007467BB" w:rsidRDefault="007467BB">
      <w:pPr>
        <w:pStyle w:val="Textoindependiente"/>
        <w:spacing w:before="8"/>
        <w:rPr>
          <w:sz w:val="28"/>
        </w:rPr>
      </w:pPr>
    </w:p>
    <w:p w14:paraId="4B2AC8C1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44.</w:t>
      </w:r>
      <w:r>
        <w:rPr>
          <w:b/>
          <w:spacing w:val="-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causarán</w:t>
      </w:r>
      <w:r>
        <w:rPr>
          <w:spacing w:val="-7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derechos,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anuncios</w:t>
      </w:r>
      <w:r>
        <w:rPr>
          <w:spacing w:val="-6"/>
        </w:rPr>
        <w:t xml:space="preserve"> </w:t>
      </w:r>
      <w:r>
        <w:t>adosados,</w:t>
      </w:r>
      <w:r>
        <w:rPr>
          <w:spacing w:val="-9"/>
        </w:rPr>
        <w:t xml:space="preserve"> </w:t>
      </w:r>
      <w:r>
        <w:t>pintados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murales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tenga como</w:t>
      </w:r>
      <w:r>
        <w:rPr>
          <w:spacing w:val="-16"/>
        </w:rPr>
        <w:t xml:space="preserve"> </w:t>
      </w:r>
      <w:r>
        <w:t>única</w:t>
      </w:r>
      <w:r>
        <w:rPr>
          <w:spacing w:val="-14"/>
        </w:rPr>
        <w:t xml:space="preserve"> </w:t>
      </w:r>
      <w:r>
        <w:t>finalidad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identificación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establecimiento</w:t>
      </w:r>
      <w:r>
        <w:rPr>
          <w:spacing w:val="-14"/>
        </w:rPr>
        <w:t xml:space="preserve"> </w:t>
      </w:r>
      <w:r>
        <w:t>comercial,</w:t>
      </w:r>
      <w:r>
        <w:rPr>
          <w:spacing w:val="-13"/>
        </w:rPr>
        <w:t xml:space="preserve"> </w:t>
      </w:r>
      <w:r>
        <w:t>industrial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servicios,</w:t>
      </w:r>
      <w:r>
        <w:rPr>
          <w:spacing w:val="-13"/>
        </w:rPr>
        <w:t xml:space="preserve"> </w:t>
      </w:r>
      <w:r>
        <w:t>cuando los</w:t>
      </w:r>
      <w:r>
        <w:rPr>
          <w:spacing w:val="-6"/>
        </w:rPr>
        <w:t xml:space="preserve"> </w:t>
      </w:r>
      <w:r>
        <w:t>establecimientos</w:t>
      </w:r>
      <w:r>
        <w:rPr>
          <w:spacing w:val="-6"/>
        </w:rPr>
        <w:t xml:space="preserve"> </w:t>
      </w:r>
      <w:r>
        <w:t>tengan</w:t>
      </w:r>
      <w:r>
        <w:rPr>
          <w:spacing w:val="-9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educativos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culturales,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accesoria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ilumine</w:t>
      </w:r>
      <w:r>
        <w:rPr>
          <w:spacing w:val="-9"/>
        </w:rPr>
        <w:t xml:space="preserve"> </w:t>
      </w:r>
      <w:r>
        <w:t>la vía pública o nomenclatura.</w:t>
      </w:r>
    </w:p>
    <w:p w14:paraId="7E3A028D" w14:textId="69F8E989" w:rsidR="007467BB" w:rsidRDefault="009D33CD">
      <w:pPr>
        <w:pStyle w:val="Textoindependiente"/>
        <w:spacing w:before="84" w:line="278" w:lineRule="auto"/>
        <w:ind w:left="142" w:right="123"/>
        <w:jc w:val="both"/>
      </w:pPr>
      <w:r>
        <w:t xml:space="preserve"> </w:t>
      </w:r>
      <w:r w:rsidR="00167585">
        <w:t>Para efectos de este artículo se entenderá como anu</w:t>
      </w:r>
      <w:r w:rsidR="00167585">
        <w:t>ncio luminoso, aquel que sea</w:t>
      </w:r>
      <w:r w:rsidR="00167585">
        <w:rPr>
          <w:spacing w:val="-2"/>
        </w:rPr>
        <w:t xml:space="preserve"> </w:t>
      </w:r>
      <w:r w:rsidR="00167585">
        <w:t>alumbrado por una fuente de luz distinta de la natural en su interior o exterior</w:t>
      </w:r>
    </w:p>
    <w:p w14:paraId="1280DB94" w14:textId="77777777" w:rsidR="007467BB" w:rsidRDefault="007467BB">
      <w:pPr>
        <w:pStyle w:val="Textoindependiente"/>
        <w:spacing w:before="10"/>
        <w:rPr>
          <w:sz w:val="24"/>
        </w:rPr>
      </w:pPr>
    </w:p>
    <w:p w14:paraId="74747615" w14:textId="77777777" w:rsidR="007467BB" w:rsidRDefault="00167585">
      <w:pPr>
        <w:pStyle w:val="Textoindependiente"/>
        <w:spacing w:before="1" w:line="276" w:lineRule="auto"/>
        <w:ind w:left="142" w:right="119"/>
        <w:jc w:val="both"/>
      </w:pP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morales</w:t>
      </w:r>
      <w:r>
        <w:rPr>
          <w:spacing w:val="-2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 xml:space="preserve">de los 30 días siguientes a la fecha en que se dé la situación jurídica </w:t>
      </w:r>
      <w:proofErr w:type="gramStart"/>
      <w:r>
        <w:t>o</w:t>
      </w:r>
      <w:proofErr w:type="gramEnd"/>
      <w:r>
        <w:t xml:space="preserve"> de hecho, misma que tendrá una vigencia de un año fiscal, y dentro de los 8 días siguientes tratándose de contribuyentes eventuales.</w:t>
      </w:r>
    </w:p>
    <w:p w14:paraId="32E3021C" w14:textId="77777777" w:rsidR="007467BB" w:rsidRDefault="007467BB">
      <w:pPr>
        <w:pStyle w:val="Textoindependiente"/>
        <w:spacing w:before="3"/>
        <w:rPr>
          <w:sz w:val="25"/>
        </w:rPr>
      </w:pPr>
    </w:p>
    <w:p w14:paraId="49D4B706" w14:textId="77777777" w:rsidR="007467BB" w:rsidRDefault="00167585">
      <w:pPr>
        <w:pStyle w:val="Textoindependiente"/>
        <w:spacing w:line="276" w:lineRule="auto"/>
        <w:ind w:left="142" w:right="126"/>
        <w:jc w:val="both"/>
      </w:pPr>
      <w:r>
        <w:t>Para efectos del párrafo anterior, se considerar</w:t>
      </w:r>
      <w:r>
        <w:t xml:space="preserve">á ejercicio fiscal el comprendido del uno de enero al treinta y uno </w:t>
      </w:r>
      <w:proofErr w:type="spellStart"/>
      <w:r>
        <w:t>dediciembre</w:t>
      </w:r>
      <w:proofErr w:type="spellEnd"/>
      <w:r>
        <w:t>.</w:t>
      </w:r>
    </w:p>
    <w:p w14:paraId="007E4CA2" w14:textId="77777777" w:rsidR="007467BB" w:rsidRDefault="007467BB">
      <w:pPr>
        <w:pStyle w:val="Textoindependiente"/>
        <w:spacing w:before="4"/>
        <w:rPr>
          <w:sz w:val="25"/>
        </w:rPr>
      </w:pPr>
    </w:p>
    <w:p w14:paraId="084E821A" w14:textId="77777777" w:rsidR="007467BB" w:rsidRDefault="00167585">
      <w:pPr>
        <w:pStyle w:val="Textoindependiente"/>
        <w:spacing w:before="1"/>
        <w:ind w:left="142"/>
        <w:jc w:val="both"/>
      </w:pPr>
      <w:r>
        <w:t>El</w:t>
      </w:r>
      <w:r>
        <w:rPr>
          <w:spacing w:val="-8"/>
        </w:rPr>
        <w:t xml:space="preserve"> </w:t>
      </w:r>
      <w:r>
        <w:t>refrendo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licencia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primeros</w:t>
      </w:r>
      <w:r>
        <w:rPr>
          <w:spacing w:val="-5"/>
        </w:rPr>
        <w:t xml:space="preserve"> </w:t>
      </w:r>
      <w:r>
        <w:t>meses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rPr>
          <w:spacing w:val="-2"/>
        </w:rPr>
        <w:t>fiscal.</w:t>
      </w:r>
    </w:p>
    <w:p w14:paraId="46E1C91B" w14:textId="77777777" w:rsidR="007467BB" w:rsidRDefault="007467BB">
      <w:pPr>
        <w:pStyle w:val="Textoindependiente"/>
        <w:spacing w:before="6"/>
        <w:rPr>
          <w:sz w:val="28"/>
        </w:rPr>
      </w:pPr>
    </w:p>
    <w:p w14:paraId="5EECF5D9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  <w:spacing w:val="-2"/>
        </w:rPr>
        <w:t>Artículo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45.</w:t>
      </w:r>
      <w:r>
        <w:rPr>
          <w:b/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permisos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utilización</w:t>
      </w:r>
      <w:r>
        <w:rPr>
          <w:spacing w:val="-6"/>
        </w:rPr>
        <w:t xml:space="preserve"> </w:t>
      </w:r>
      <w:r>
        <w:rPr>
          <w:spacing w:val="-2"/>
        </w:rPr>
        <w:t>temporal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espacios</w:t>
      </w:r>
      <w:r>
        <w:rPr>
          <w:spacing w:val="-6"/>
        </w:rPr>
        <w:t xml:space="preserve"> </w:t>
      </w:r>
      <w:r>
        <w:rPr>
          <w:spacing w:val="-2"/>
        </w:rPr>
        <w:t>con</w:t>
      </w:r>
      <w:r>
        <w:rPr>
          <w:spacing w:val="-7"/>
        </w:rPr>
        <w:t xml:space="preserve"> </w:t>
      </w:r>
      <w:r>
        <w:rPr>
          <w:spacing w:val="-2"/>
        </w:rPr>
        <w:t>fines</w:t>
      </w:r>
      <w:r>
        <w:rPr>
          <w:spacing w:val="-6"/>
        </w:rPr>
        <w:t xml:space="preserve"> </w:t>
      </w:r>
      <w:r>
        <w:rPr>
          <w:spacing w:val="-2"/>
        </w:rPr>
        <w:t>publicitarios,</w:t>
      </w:r>
      <w:r>
        <w:rPr>
          <w:spacing w:val="-5"/>
        </w:rPr>
        <w:t xml:space="preserve"> </w:t>
      </w:r>
      <w:r>
        <w:rPr>
          <w:spacing w:val="-2"/>
        </w:rPr>
        <w:t>así</w:t>
      </w:r>
      <w:r>
        <w:rPr>
          <w:spacing w:val="-6"/>
        </w:rPr>
        <w:t xml:space="preserve"> </w:t>
      </w:r>
      <w:r>
        <w:rPr>
          <w:spacing w:val="-2"/>
        </w:rPr>
        <w:t xml:space="preserve">como </w:t>
      </w:r>
      <w:r>
        <w:t>los</w:t>
      </w:r>
      <w:r>
        <w:rPr>
          <w:spacing w:val="-2"/>
        </w:rPr>
        <w:t xml:space="preserve"> </w:t>
      </w:r>
      <w:proofErr w:type="spellStart"/>
      <w:r>
        <w:t>relativosa</w:t>
      </w:r>
      <w:proofErr w:type="spellEnd"/>
      <w:r>
        <w:t xml:space="preserve"> la publicidad fonética a bordo de vehículos automotores y otros medios publicitarios, el solicitante cubrirá los derechos correspondientes, de acuerdo a la siguiente tarifa:</w:t>
      </w:r>
    </w:p>
    <w:p w14:paraId="43A070AE" w14:textId="77777777" w:rsidR="007467BB" w:rsidRDefault="007467BB">
      <w:pPr>
        <w:pStyle w:val="Textoindependiente"/>
        <w:spacing w:before="4"/>
        <w:rPr>
          <w:sz w:val="25"/>
        </w:rPr>
      </w:pPr>
    </w:p>
    <w:p w14:paraId="7D0F9DCC" w14:textId="77777777" w:rsidR="007467BB" w:rsidRDefault="00167585">
      <w:pPr>
        <w:pStyle w:val="Prrafodelista"/>
        <w:numPr>
          <w:ilvl w:val="0"/>
          <w:numId w:val="13"/>
        </w:numPr>
        <w:tabs>
          <w:tab w:val="left" w:pos="861"/>
        </w:tabs>
        <w:ind w:left="861" w:hanging="436"/>
      </w:pPr>
      <w:r>
        <w:t>Para</w:t>
      </w:r>
      <w:r>
        <w:rPr>
          <w:spacing w:val="-6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masivos</w:t>
      </w:r>
      <w:r>
        <w:rPr>
          <w:spacing w:val="-5"/>
        </w:rPr>
        <w:t xml:space="preserve"> </w:t>
      </w:r>
      <w:r>
        <w:t>co</w:t>
      </w:r>
      <w:r>
        <w:t>n</w:t>
      </w:r>
      <w:r>
        <w:rPr>
          <w:spacing w:val="-4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lucro,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UMA.</w:t>
      </w:r>
    </w:p>
    <w:p w14:paraId="5B258C1A" w14:textId="77777777" w:rsidR="007467BB" w:rsidRDefault="007467BB">
      <w:pPr>
        <w:pStyle w:val="Textoindependiente"/>
        <w:spacing w:before="5"/>
        <w:rPr>
          <w:sz w:val="28"/>
        </w:rPr>
      </w:pPr>
    </w:p>
    <w:p w14:paraId="4A7C97FD" w14:textId="77777777" w:rsidR="007467BB" w:rsidRDefault="00167585">
      <w:pPr>
        <w:pStyle w:val="Prrafodelista"/>
        <w:numPr>
          <w:ilvl w:val="0"/>
          <w:numId w:val="13"/>
        </w:numPr>
        <w:tabs>
          <w:tab w:val="left" w:pos="861"/>
        </w:tabs>
        <w:spacing w:before="1"/>
        <w:ind w:left="861" w:hanging="436"/>
      </w:pPr>
      <w:r>
        <w:t>Para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masivos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lucro,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8DF96E2" w14:textId="77777777" w:rsidR="007467BB" w:rsidRDefault="007467BB">
      <w:pPr>
        <w:pStyle w:val="Textoindependiente"/>
        <w:spacing w:before="8"/>
        <w:rPr>
          <w:sz w:val="28"/>
        </w:rPr>
      </w:pPr>
    </w:p>
    <w:p w14:paraId="24AC2B01" w14:textId="77777777" w:rsidR="007467BB" w:rsidRDefault="00167585">
      <w:pPr>
        <w:pStyle w:val="Prrafodelista"/>
        <w:numPr>
          <w:ilvl w:val="0"/>
          <w:numId w:val="13"/>
        </w:numPr>
        <w:tabs>
          <w:tab w:val="left" w:pos="859"/>
        </w:tabs>
        <w:ind w:left="859" w:hanging="434"/>
      </w:pPr>
      <w:r>
        <w:t>Para</w:t>
      </w:r>
      <w:r>
        <w:rPr>
          <w:spacing w:val="-7"/>
        </w:rPr>
        <w:t xml:space="preserve"> </w:t>
      </w:r>
      <w:r>
        <w:t>eventos</w:t>
      </w:r>
      <w:r>
        <w:rPr>
          <w:spacing w:val="-5"/>
        </w:rPr>
        <w:t xml:space="preserve"> </w:t>
      </w:r>
      <w:r>
        <w:t>deportivos,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 w14:paraId="7BFA831A" w14:textId="77777777" w:rsidR="007467BB" w:rsidRDefault="007467BB">
      <w:pPr>
        <w:pStyle w:val="Textoindependiente"/>
        <w:spacing w:before="6"/>
        <w:rPr>
          <w:sz w:val="28"/>
        </w:rPr>
      </w:pPr>
    </w:p>
    <w:p w14:paraId="5484700F" w14:textId="77777777" w:rsidR="007467BB" w:rsidRDefault="00167585">
      <w:pPr>
        <w:pStyle w:val="Prrafodelista"/>
        <w:numPr>
          <w:ilvl w:val="0"/>
          <w:numId w:val="13"/>
        </w:numPr>
        <w:tabs>
          <w:tab w:val="left" w:pos="859"/>
        </w:tabs>
        <w:ind w:left="859" w:hanging="434"/>
      </w:pPr>
      <w:r>
        <w:t>Para</w:t>
      </w:r>
      <w:r>
        <w:rPr>
          <w:spacing w:val="-5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culturales,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7CBD3C6" w14:textId="77777777" w:rsidR="007467BB" w:rsidRDefault="007467BB">
      <w:pPr>
        <w:pStyle w:val="Textoindependiente"/>
        <w:spacing w:before="8"/>
        <w:rPr>
          <w:sz w:val="28"/>
        </w:rPr>
      </w:pPr>
    </w:p>
    <w:p w14:paraId="61885B73" w14:textId="77777777" w:rsidR="007467BB" w:rsidRDefault="00167585">
      <w:pPr>
        <w:pStyle w:val="Prrafodelista"/>
        <w:numPr>
          <w:ilvl w:val="0"/>
          <w:numId w:val="13"/>
        </w:numPr>
        <w:tabs>
          <w:tab w:val="left" w:pos="861"/>
        </w:tabs>
        <w:ind w:left="861" w:hanging="436"/>
      </w:pPr>
      <w:r>
        <w:t>Por</w:t>
      </w:r>
      <w:r>
        <w:rPr>
          <w:spacing w:val="-11"/>
        </w:rPr>
        <w:t xml:space="preserve"> </w:t>
      </w:r>
      <w:r>
        <w:t>publicidad</w:t>
      </w:r>
      <w:r>
        <w:rPr>
          <w:spacing w:val="-7"/>
        </w:rPr>
        <w:t xml:space="preserve"> </w:t>
      </w:r>
      <w:r>
        <w:t>fonética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automotores,</w:t>
      </w:r>
      <w:r>
        <w:rPr>
          <w:spacing w:val="-5"/>
        </w:rPr>
        <w:t xml:space="preserve"> </w:t>
      </w:r>
      <w:r>
        <w:t>7.50</w:t>
      </w:r>
      <w:r>
        <w:rPr>
          <w:spacing w:val="-6"/>
        </w:rPr>
        <w:t xml:space="preserve"> </w:t>
      </w:r>
      <w:r>
        <w:t>UMA,</w:t>
      </w:r>
      <w:r>
        <w:rPr>
          <w:spacing w:val="-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semana.</w:t>
      </w:r>
    </w:p>
    <w:p w14:paraId="472922D1" w14:textId="77777777" w:rsidR="007467BB" w:rsidRDefault="007467BB">
      <w:pPr>
        <w:pStyle w:val="Textoindependiente"/>
        <w:spacing w:before="6"/>
        <w:rPr>
          <w:sz w:val="28"/>
        </w:rPr>
      </w:pPr>
    </w:p>
    <w:p w14:paraId="1029962D" w14:textId="77777777" w:rsidR="007467BB" w:rsidRDefault="00167585">
      <w:pPr>
        <w:pStyle w:val="Prrafodelista"/>
        <w:numPr>
          <w:ilvl w:val="0"/>
          <w:numId w:val="13"/>
        </w:numPr>
        <w:tabs>
          <w:tab w:val="left" w:pos="859"/>
          <w:tab w:val="left" w:pos="861"/>
        </w:tabs>
        <w:spacing w:line="276" w:lineRule="auto"/>
        <w:ind w:left="861" w:right="117"/>
      </w:pPr>
      <w:r>
        <w:t>Por realizar actividades</w:t>
      </w:r>
      <w:r>
        <w:rPr>
          <w:spacing w:val="30"/>
        </w:rPr>
        <w:t xml:space="preserve"> </w:t>
      </w:r>
      <w:r>
        <w:t>de publicidad tales como volanteo, pancartas</w:t>
      </w:r>
      <w:r>
        <w:rPr>
          <w:spacing w:val="27"/>
        </w:rPr>
        <w:t xml:space="preserve"> </w:t>
      </w:r>
      <w:r>
        <w:t>móviles, pegado de poster, sólo en los lugares autorizados, por una semana, 10 UMA.</w:t>
      </w:r>
    </w:p>
    <w:p w14:paraId="2673058E" w14:textId="77777777" w:rsidR="007467BB" w:rsidRDefault="007467BB">
      <w:pPr>
        <w:pStyle w:val="Textoindependiente"/>
        <w:spacing w:before="4"/>
        <w:rPr>
          <w:sz w:val="25"/>
        </w:rPr>
      </w:pPr>
    </w:p>
    <w:p w14:paraId="25A8DDD2" w14:textId="77777777" w:rsidR="007467BB" w:rsidRDefault="00167585">
      <w:pPr>
        <w:spacing w:before="1"/>
        <w:ind w:left="3435" w:right="3455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V</w:t>
      </w:r>
    </w:p>
    <w:p w14:paraId="5A5294D5" w14:textId="77777777" w:rsidR="007467BB" w:rsidRDefault="00167585">
      <w:pPr>
        <w:spacing w:before="37" w:line="276" w:lineRule="auto"/>
        <w:ind w:left="425" w:right="138"/>
        <w:jc w:val="center"/>
        <w:rPr>
          <w:b/>
        </w:rPr>
      </w:pP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EXPEDICIÓN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CERTIFICADOS,</w:t>
      </w:r>
      <w:r>
        <w:rPr>
          <w:b/>
          <w:spacing w:val="-7"/>
        </w:rPr>
        <w:t xml:space="preserve"> </w:t>
      </w:r>
      <w:r>
        <w:rPr>
          <w:b/>
        </w:rPr>
        <w:t>CERTIFICACIONES,</w:t>
      </w:r>
      <w:r>
        <w:rPr>
          <w:b/>
          <w:spacing w:val="-6"/>
        </w:rPr>
        <w:t xml:space="preserve"> </w:t>
      </w:r>
      <w:r>
        <w:rPr>
          <w:b/>
        </w:rPr>
        <w:t>LEGALIZACIONES, CONSTANCIAS, ACTAS Y COPI</w:t>
      </w:r>
      <w:r>
        <w:rPr>
          <w:b/>
        </w:rPr>
        <w:t>AS DE DOCUMENTOS</w:t>
      </w:r>
    </w:p>
    <w:p w14:paraId="2D249D86" w14:textId="77777777" w:rsidR="007467BB" w:rsidRDefault="007467BB">
      <w:pPr>
        <w:pStyle w:val="Textoindependiente"/>
        <w:spacing w:before="4"/>
        <w:rPr>
          <w:b/>
          <w:sz w:val="25"/>
        </w:rPr>
      </w:pPr>
    </w:p>
    <w:p w14:paraId="70BBF7F7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rPr>
          <w:b/>
        </w:rPr>
        <w:t xml:space="preserve">Artículo 46. </w:t>
      </w:r>
      <w:r>
        <w:t>Los derechos a que se refiere este Capítulo, se causarán y cobrarán al momento de su solicitud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entrega,</w:t>
      </w:r>
      <w:r>
        <w:rPr>
          <w:spacing w:val="-14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posible</w:t>
      </w:r>
      <w:r>
        <w:rPr>
          <w:spacing w:val="-14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extensión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número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documentos solicitados. Por la expedición de documentos oficiales por el Ayuntamiento de manera impresa:</w:t>
      </w:r>
    </w:p>
    <w:p w14:paraId="7624BA36" w14:textId="77777777" w:rsidR="007467BB" w:rsidRDefault="007467BB">
      <w:pPr>
        <w:pStyle w:val="Textoindependiente"/>
        <w:spacing w:before="4"/>
        <w:rPr>
          <w:sz w:val="25"/>
        </w:rPr>
      </w:pPr>
    </w:p>
    <w:p w14:paraId="7A0890A4" w14:textId="77777777" w:rsidR="007467BB" w:rsidRDefault="00167585">
      <w:pPr>
        <w:pStyle w:val="Prrafodelista"/>
        <w:numPr>
          <w:ilvl w:val="0"/>
          <w:numId w:val="12"/>
        </w:numPr>
        <w:tabs>
          <w:tab w:val="left" w:pos="861"/>
        </w:tabs>
        <w:spacing w:before="1"/>
        <w:ind w:left="861" w:hanging="436"/>
        <w:jc w:val="left"/>
      </w:pPr>
      <w:r>
        <w:t>Por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hoja</w:t>
      </w:r>
      <w:r>
        <w:rPr>
          <w:spacing w:val="-2"/>
        </w:rPr>
        <w:t xml:space="preserve"> </w:t>
      </w:r>
      <w:r>
        <w:t>tamaño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oficio,</w:t>
      </w:r>
      <w:r>
        <w:rPr>
          <w:spacing w:val="-2"/>
        </w:rPr>
        <w:t xml:space="preserve"> </w:t>
      </w:r>
      <w:r>
        <w:t>0.02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5A1DA7E" w14:textId="77777777" w:rsidR="007467BB" w:rsidRDefault="007467BB">
      <w:pPr>
        <w:pStyle w:val="Textoindependiente"/>
        <w:spacing w:before="5"/>
        <w:rPr>
          <w:sz w:val="28"/>
        </w:rPr>
      </w:pPr>
    </w:p>
    <w:p w14:paraId="1D47D171" w14:textId="77777777" w:rsidR="007467BB" w:rsidRDefault="00167585">
      <w:pPr>
        <w:pStyle w:val="Prrafodelista"/>
        <w:numPr>
          <w:ilvl w:val="0"/>
          <w:numId w:val="12"/>
        </w:numPr>
        <w:tabs>
          <w:tab w:val="left" w:pos="861"/>
        </w:tabs>
        <w:spacing w:line="276" w:lineRule="auto"/>
        <w:ind w:left="861" w:right="113"/>
        <w:jc w:val="left"/>
      </w:pPr>
      <w:r>
        <w:t>Por</w:t>
      </w:r>
      <w:r>
        <w:rPr>
          <w:spacing w:val="-11"/>
        </w:rPr>
        <w:t xml:space="preserve"> </w:t>
      </w:r>
      <w:r>
        <w:t>copia</w:t>
      </w:r>
      <w:r>
        <w:rPr>
          <w:spacing w:val="-14"/>
        </w:rPr>
        <w:t xml:space="preserve"> </w:t>
      </w:r>
      <w:r>
        <w:t>certificada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documentos</w:t>
      </w:r>
      <w:r>
        <w:rPr>
          <w:spacing w:val="-14"/>
        </w:rPr>
        <w:t xml:space="preserve"> </w:t>
      </w:r>
      <w:r>
        <w:t>compulsados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original,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hoja</w:t>
      </w:r>
      <w:r>
        <w:rPr>
          <w:spacing w:val="-14"/>
        </w:rPr>
        <w:t xml:space="preserve"> </w:t>
      </w:r>
      <w:r>
        <w:t>tamaño</w:t>
      </w:r>
      <w:r>
        <w:rPr>
          <w:spacing w:val="-14"/>
        </w:rPr>
        <w:t xml:space="preserve"> </w:t>
      </w:r>
      <w:r>
        <w:t>carta u oficio, 0.22 UMA.</w:t>
      </w:r>
    </w:p>
    <w:p w14:paraId="673AA255" w14:textId="77777777" w:rsidR="007467BB" w:rsidRDefault="007467BB">
      <w:pPr>
        <w:pStyle w:val="Textoindependiente"/>
        <w:spacing w:before="4"/>
        <w:rPr>
          <w:sz w:val="25"/>
        </w:rPr>
      </w:pPr>
    </w:p>
    <w:p w14:paraId="4F727F41" w14:textId="77777777" w:rsidR="007467BB" w:rsidRDefault="00167585">
      <w:pPr>
        <w:pStyle w:val="Prrafodelista"/>
        <w:numPr>
          <w:ilvl w:val="0"/>
          <w:numId w:val="12"/>
        </w:numPr>
        <w:tabs>
          <w:tab w:val="left" w:pos="859"/>
        </w:tabs>
        <w:spacing w:before="1"/>
        <w:ind w:left="859" w:hanging="434"/>
        <w:jc w:val="left"/>
      </w:pP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certificaciones</w:t>
      </w:r>
      <w:r>
        <w:rPr>
          <w:spacing w:val="-6"/>
        </w:rPr>
        <w:t xml:space="preserve"> </w:t>
      </w:r>
      <w:r>
        <w:t>oficiales,</w:t>
      </w:r>
      <w:r>
        <w:rPr>
          <w:spacing w:val="-3"/>
        </w:rPr>
        <w:t xml:space="preserve"> </w:t>
      </w:r>
      <w:r>
        <w:t>1.62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68B2421" w14:textId="0D2425A2" w:rsidR="007467BB" w:rsidRDefault="009D33CD">
      <w:pPr>
        <w:pStyle w:val="Prrafodelista"/>
        <w:numPr>
          <w:ilvl w:val="0"/>
          <w:numId w:val="12"/>
        </w:numPr>
        <w:tabs>
          <w:tab w:val="left" w:pos="860"/>
        </w:tabs>
        <w:spacing w:before="84"/>
        <w:ind w:left="860" w:hanging="435"/>
        <w:jc w:val="left"/>
      </w:pPr>
      <w:r>
        <w:t xml:space="preserve"> </w:t>
      </w:r>
      <w:r w:rsidR="00167585">
        <w:t>Por</w:t>
      </w:r>
      <w:r w:rsidR="00167585">
        <w:rPr>
          <w:spacing w:val="-8"/>
        </w:rPr>
        <w:t xml:space="preserve"> </w:t>
      </w:r>
      <w:r w:rsidR="00167585">
        <w:t>la</w:t>
      </w:r>
      <w:r w:rsidR="00167585">
        <w:rPr>
          <w:spacing w:val="-4"/>
        </w:rPr>
        <w:t xml:space="preserve"> </w:t>
      </w:r>
      <w:r w:rsidR="00167585">
        <w:t>expedición</w:t>
      </w:r>
      <w:r w:rsidR="00167585">
        <w:rPr>
          <w:spacing w:val="-3"/>
        </w:rPr>
        <w:t xml:space="preserve"> </w:t>
      </w:r>
      <w:r w:rsidR="00167585">
        <w:t>de</w:t>
      </w:r>
      <w:r w:rsidR="00167585">
        <w:rPr>
          <w:spacing w:val="-3"/>
        </w:rPr>
        <w:t xml:space="preserve"> </w:t>
      </w:r>
      <w:r w:rsidR="00167585">
        <w:t>constancias</w:t>
      </w:r>
      <w:r w:rsidR="00167585">
        <w:rPr>
          <w:spacing w:val="-4"/>
        </w:rPr>
        <w:t xml:space="preserve"> </w:t>
      </w:r>
      <w:r w:rsidR="00167585">
        <w:t>de</w:t>
      </w:r>
      <w:r w:rsidR="00167585">
        <w:rPr>
          <w:spacing w:val="-5"/>
        </w:rPr>
        <w:t xml:space="preserve"> </w:t>
      </w:r>
      <w:r w:rsidR="00167585">
        <w:t>posesión</w:t>
      </w:r>
      <w:r w:rsidR="00167585">
        <w:rPr>
          <w:spacing w:val="-4"/>
        </w:rPr>
        <w:t xml:space="preserve"> </w:t>
      </w:r>
      <w:r w:rsidR="00167585">
        <w:t>de</w:t>
      </w:r>
      <w:r w:rsidR="00167585">
        <w:rPr>
          <w:spacing w:val="-7"/>
        </w:rPr>
        <w:t xml:space="preserve"> </w:t>
      </w:r>
      <w:r w:rsidR="00167585">
        <w:t>predios,</w:t>
      </w:r>
      <w:r w:rsidR="00167585">
        <w:rPr>
          <w:spacing w:val="-2"/>
        </w:rPr>
        <w:t xml:space="preserve"> </w:t>
      </w:r>
      <w:r w:rsidR="00167585">
        <w:t>5</w:t>
      </w:r>
      <w:r w:rsidR="00167585">
        <w:rPr>
          <w:spacing w:val="-4"/>
        </w:rPr>
        <w:t xml:space="preserve"> UMA.</w:t>
      </w:r>
    </w:p>
    <w:p w14:paraId="52F5F69B" w14:textId="77777777" w:rsidR="007467BB" w:rsidRDefault="007467BB">
      <w:pPr>
        <w:pStyle w:val="Textoindependiente"/>
        <w:spacing w:before="8"/>
        <w:rPr>
          <w:sz w:val="28"/>
        </w:rPr>
      </w:pPr>
    </w:p>
    <w:p w14:paraId="41027273" w14:textId="77777777" w:rsidR="007467BB" w:rsidRDefault="00167585">
      <w:pPr>
        <w:pStyle w:val="Prrafodelista"/>
        <w:numPr>
          <w:ilvl w:val="0"/>
          <w:numId w:val="12"/>
        </w:numPr>
        <w:tabs>
          <w:tab w:val="left" w:pos="861"/>
        </w:tabs>
        <w:ind w:left="861" w:hanging="436"/>
        <w:jc w:val="left"/>
      </w:pP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constancias,</w:t>
      </w:r>
      <w:r>
        <w:rPr>
          <w:spacing w:val="-5"/>
        </w:rPr>
        <w:t xml:space="preserve"> </w:t>
      </w:r>
      <w:r>
        <w:t>1.25</w:t>
      </w:r>
      <w:r>
        <w:rPr>
          <w:spacing w:val="-5"/>
        </w:rPr>
        <w:t xml:space="preserve"> </w:t>
      </w:r>
      <w:r>
        <w:rPr>
          <w:spacing w:val="-4"/>
        </w:rPr>
        <w:t>UMA:</w:t>
      </w:r>
    </w:p>
    <w:p w14:paraId="15ED6CF6" w14:textId="77777777" w:rsidR="007467BB" w:rsidRDefault="007467BB">
      <w:pPr>
        <w:pStyle w:val="Textoindependiente"/>
        <w:spacing w:before="6"/>
        <w:rPr>
          <w:sz w:val="28"/>
        </w:rPr>
      </w:pPr>
    </w:p>
    <w:p w14:paraId="5079E246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4"/>
        </w:rPr>
        <w:t xml:space="preserve"> </w:t>
      </w:r>
      <w:r>
        <w:rPr>
          <w:spacing w:val="-2"/>
        </w:rPr>
        <w:t>radicación.</w:t>
      </w:r>
    </w:p>
    <w:p w14:paraId="6EEA6727" w14:textId="77777777" w:rsidR="007467BB" w:rsidRDefault="007467BB">
      <w:pPr>
        <w:pStyle w:val="Textoindependiente"/>
        <w:spacing w:before="8"/>
        <w:rPr>
          <w:sz w:val="28"/>
        </w:rPr>
      </w:pPr>
    </w:p>
    <w:p w14:paraId="31842733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6"/>
        </w:rPr>
        <w:t xml:space="preserve"> </w:t>
      </w:r>
      <w:r>
        <w:t>dependencia</w:t>
      </w:r>
      <w:r>
        <w:rPr>
          <w:spacing w:val="-6"/>
        </w:rPr>
        <w:t xml:space="preserve"> </w:t>
      </w:r>
      <w:r>
        <w:rPr>
          <w:spacing w:val="-2"/>
        </w:rPr>
        <w:t>económica.</w:t>
      </w:r>
    </w:p>
    <w:p w14:paraId="35E095E3" w14:textId="77777777" w:rsidR="007467BB" w:rsidRDefault="007467BB">
      <w:pPr>
        <w:pStyle w:val="Textoindependiente"/>
        <w:spacing w:before="6"/>
        <w:rPr>
          <w:sz w:val="28"/>
        </w:rPr>
      </w:pPr>
    </w:p>
    <w:p w14:paraId="03E2EE73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4"/>
        </w:rPr>
        <w:t xml:space="preserve"> </w:t>
      </w:r>
      <w:r>
        <w:rPr>
          <w:spacing w:val="-2"/>
        </w:rPr>
        <w:t>ingresos.</w:t>
      </w:r>
    </w:p>
    <w:p w14:paraId="33E2621B" w14:textId="77777777" w:rsidR="007467BB" w:rsidRDefault="007467BB">
      <w:pPr>
        <w:pStyle w:val="Textoindependiente"/>
        <w:spacing w:before="8"/>
        <w:rPr>
          <w:sz w:val="28"/>
        </w:rPr>
      </w:pPr>
    </w:p>
    <w:p w14:paraId="0EDA85B8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4"/>
        </w:rPr>
        <w:t xml:space="preserve"> </w:t>
      </w:r>
      <w:r>
        <w:rPr>
          <w:spacing w:val="-2"/>
        </w:rPr>
        <w:t>identidad.</w:t>
      </w:r>
    </w:p>
    <w:p w14:paraId="7048AA80" w14:textId="77777777" w:rsidR="007467BB" w:rsidRDefault="007467BB">
      <w:pPr>
        <w:pStyle w:val="Textoindependiente"/>
        <w:spacing w:before="7"/>
        <w:rPr>
          <w:sz w:val="28"/>
        </w:rPr>
      </w:pPr>
    </w:p>
    <w:p w14:paraId="2EC1D55B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5"/>
        </w:rPr>
        <w:t xml:space="preserve"> </w:t>
      </w:r>
      <w:r>
        <w:t>actividad</w:t>
      </w:r>
      <w:r>
        <w:rPr>
          <w:spacing w:val="-5"/>
        </w:rPr>
        <w:t xml:space="preserve"> </w:t>
      </w:r>
      <w:r>
        <w:rPr>
          <w:spacing w:val="-2"/>
        </w:rPr>
        <w:t>laboral.</w:t>
      </w:r>
    </w:p>
    <w:p w14:paraId="5D22CA6A" w14:textId="77777777" w:rsidR="007467BB" w:rsidRDefault="007467BB">
      <w:pPr>
        <w:pStyle w:val="Textoindependiente"/>
        <w:spacing w:before="5"/>
        <w:rPr>
          <w:sz w:val="28"/>
        </w:rPr>
      </w:pPr>
    </w:p>
    <w:p w14:paraId="1ABC33DB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spacing w:before="1"/>
        <w:ind w:hanging="424"/>
      </w:pPr>
      <w:r>
        <w:t>De</w:t>
      </w:r>
      <w:r>
        <w:rPr>
          <w:spacing w:val="-8"/>
        </w:rPr>
        <w:t xml:space="preserve"> </w:t>
      </w:r>
      <w:r>
        <w:t>convivencia</w:t>
      </w:r>
      <w:r>
        <w:rPr>
          <w:spacing w:val="-4"/>
        </w:rPr>
        <w:t xml:space="preserve"> </w:t>
      </w:r>
      <w:r>
        <w:rPr>
          <w:spacing w:val="-2"/>
        </w:rPr>
        <w:t>conyugal.</w:t>
      </w:r>
    </w:p>
    <w:p w14:paraId="411E08E3" w14:textId="77777777" w:rsidR="007467BB" w:rsidRDefault="007467BB">
      <w:pPr>
        <w:pStyle w:val="Textoindependiente"/>
        <w:spacing w:before="8"/>
        <w:rPr>
          <w:sz w:val="28"/>
        </w:rPr>
      </w:pPr>
    </w:p>
    <w:p w14:paraId="3847CC60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rPr>
          <w:spacing w:val="-2"/>
        </w:rPr>
        <w:t>civil.</w:t>
      </w:r>
    </w:p>
    <w:p w14:paraId="35784589" w14:textId="77777777" w:rsidR="007467BB" w:rsidRDefault="007467BB">
      <w:pPr>
        <w:pStyle w:val="Textoindependiente"/>
        <w:spacing w:before="6"/>
        <w:rPr>
          <w:sz w:val="28"/>
        </w:rPr>
      </w:pPr>
    </w:p>
    <w:p w14:paraId="62105742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honesto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vivir.</w:t>
      </w:r>
    </w:p>
    <w:p w14:paraId="27F06B8D" w14:textId="77777777" w:rsidR="007467BB" w:rsidRDefault="007467BB">
      <w:pPr>
        <w:pStyle w:val="Textoindependiente"/>
        <w:spacing w:before="8"/>
        <w:rPr>
          <w:sz w:val="28"/>
        </w:rPr>
      </w:pPr>
    </w:p>
    <w:p w14:paraId="4D5ABB44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saber</w:t>
      </w:r>
      <w:r>
        <w:rPr>
          <w:spacing w:val="-3"/>
        </w:rPr>
        <w:t xml:space="preserve"> </w:t>
      </w:r>
      <w:r>
        <w:t>leer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escribir.</w:t>
      </w:r>
    </w:p>
    <w:p w14:paraId="2CCEFEA4" w14:textId="77777777" w:rsidR="007467BB" w:rsidRDefault="007467BB">
      <w:pPr>
        <w:pStyle w:val="Textoindependiente"/>
        <w:spacing w:before="6"/>
        <w:rPr>
          <w:sz w:val="28"/>
        </w:rPr>
      </w:pPr>
    </w:p>
    <w:p w14:paraId="1C0B9260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4"/>
        </w:rPr>
        <w:t xml:space="preserve"> </w:t>
      </w:r>
      <w:r>
        <w:t>madre</w:t>
      </w:r>
      <w:r>
        <w:rPr>
          <w:spacing w:val="-4"/>
        </w:rPr>
        <w:t xml:space="preserve"> </w:t>
      </w:r>
      <w:r>
        <w:rPr>
          <w:spacing w:val="-2"/>
        </w:rPr>
        <w:t>soltera.</w:t>
      </w:r>
    </w:p>
    <w:p w14:paraId="02FB3A94" w14:textId="77777777" w:rsidR="007467BB" w:rsidRDefault="007467BB">
      <w:pPr>
        <w:pStyle w:val="Textoindependiente"/>
        <w:spacing w:before="8"/>
        <w:rPr>
          <w:sz w:val="28"/>
        </w:rPr>
      </w:pPr>
    </w:p>
    <w:p w14:paraId="7B03011A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De</w:t>
      </w:r>
      <w:r>
        <w:rPr>
          <w:spacing w:val="-4"/>
        </w:rPr>
        <w:t xml:space="preserve"> </w:t>
      </w:r>
      <w:r>
        <w:rPr>
          <w:spacing w:val="-2"/>
        </w:rPr>
        <w:t>tutoría.</w:t>
      </w:r>
    </w:p>
    <w:p w14:paraId="3D4E2B46" w14:textId="77777777" w:rsidR="007467BB" w:rsidRDefault="007467BB">
      <w:pPr>
        <w:pStyle w:val="Textoindependiente"/>
        <w:spacing w:before="6"/>
        <w:rPr>
          <w:sz w:val="28"/>
        </w:rPr>
      </w:pPr>
    </w:p>
    <w:p w14:paraId="7ADEEB53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lastRenderedPageBreak/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predio.</w:t>
      </w:r>
    </w:p>
    <w:p w14:paraId="54F6D99E" w14:textId="77777777" w:rsidR="007467BB" w:rsidRDefault="007467BB">
      <w:pPr>
        <w:pStyle w:val="Textoindependiente"/>
        <w:spacing w:before="8"/>
        <w:rPr>
          <w:sz w:val="28"/>
        </w:rPr>
      </w:pPr>
    </w:p>
    <w:p w14:paraId="1D077604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3"/>
        </w:tabs>
        <w:spacing w:before="1"/>
        <w:ind w:left="1273" w:hanging="423"/>
      </w:pP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predio.</w:t>
      </w:r>
    </w:p>
    <w:p w14:paraId="42473558" w14:textId="77777777" w:rsidR="007467BB" w:rsidRDefault="007467BB">
      <w:pPr>
        <w:pStyle w:val="Textoindependiente"/>
        <w:spacing w:before="5"/>
        <w:rPr>
          <w:sz w:val="28"/>
        </w:rPr>
      </w:pPr>
    </w:p>
    <w:p w14:paraId="40D64C28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Constancia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radicación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(menor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edad).</w:t>
      </w:r>
    </w:p>
    <w:p w14:paraId="7834768A" w14:textId="77777777" w:rsidR="007467BB" w:rsidRDefault="007467BB">
      <w:pPr>
        <w:pStyle w:val="Textoindependiente"/>
        <w:spacing w:before="6"/>
        <w:rPr>
          <w:sz w:val="28"/>
        </w:rPr>
      </w:pPr>
    </w:p>
    <w:p w14:paraId="0FB48E70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concubinato.</w:t>
      </w:r>
    </w:p>
    <w:p w14:paraId="1CC90D5F" w14:textId="77777777" w:rsidR="007467BB" w:rsidRDefault="007467BB">
      <w:pPr>
        <w:pStyle w:val="Textoindependiente"/>
        <w:spacing w:before="8"/>
        <w:rPr>
          <w:sz w:val="28"/>
        </w:rPr>
      </w:pPr>
    </w:p>
    <w:p w14:paraId="6812AF34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productor.</w:t>
      </w:r>
    </w:p>
    <w:p w14:paraId="2FD858D9" w14:textId="77777777" w:rsidR="007467BB" w:rsidRDefault="007467BB">
      <w:pPr>
        <w:pStyle w:val="Textoindependiente"/>
        <w:spacing w:before="7"/>
        <w:rPr>
          <w:sz w:val="28"/>
        </w:rPr>
      </w:pPr>
    </w:p>
    <w:p w14:paraId="19D55972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hecho.</w:t>
      </w:r>
    </w:p>
    <w:p w14:paraId="28D5315F" w14:textId="77777777" w:rsidR="007467BB" w:rsidRDefault="007467BB">
      <w:pPr>
        <w:pStyle w:val="Textoindependiente"/>
        <w:spacing w:before="8"/>
        <w:rPr>
          <w:sz w:val="28"/>
        </w:rPr>
      </w:pPr>
    </w:p>
    <w:p w14:paraId="15D3E3E1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residencia.</w:t>
      </w:r>
    </w:p>
    <w:p w14:paraId="7CD9E475" w14:textId="77777777" w:rsidR="007467BB" w:rsidRDefault="007467BB">
      <w:pPr>
        <w:pStyle w:val="Textoindependiente"/>
        <w:spacing w:before="6"/>
        <w:rPr>
          <w:sz w:val="28"/>
        </w:rPr>
      </w:pPr>
    </w:p>
    <w:p w14:paraId="4E1E65C6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origen.</w:t>
      </w:r>
    </w:p>
    <w:p w14:paraId="7F332DC6" w14:textId="77777777" w:rsidR="007467BB" w:rsidRDefault="007467BB">
      <w:pPr>
        <w:pStyle w:val="Textoindependiente"/>
        <w:spacing w:before="8"/>
        <w:rPr>
          <w:sz w:val="28"/>
        </w:rPr>
      </w:pPr>
    </w:p>
    <w:p w14:paraId="697004C1" w14:textId="77777777" w:rsidR="007467BB" w:rsidRDefault="00167585">
      <w:pPr>
        <w:pStyle w:val="Prrafodelista"/>
        <w:numPr>
          <w:ilvl w:val="1"/>
          <w:numId w:val="12"/>
        </w:numPr>
        <w:tabs>
          <w:tab w:val="left" w:pos="1274"/>
        </w:tabs>
        <w:ind w:hanging="424"/>
      </w:pP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ocupación.</w:t>
      </w:r>
    </w:p>
    <w:p w14:paraId="09735BD3" w14:textId="77777777" w:rsidR="007467BB" w:rsidRDefault="007467BB">
      <w:pPr>
        <w:pStyle w:val="Textoindependiente"/>
        <w:spacing w:before="11"/>
        <w:rPr>
          <w:sz w:val="23"/>
        </w:rPr>
      </w:pPr>
    </w:p>
    <w:p w14:paraId="29965CDC" w14:textId="77777777" w:rsidR="007467BB" w:rsidRDefault="00167585">
      <w:pPr>
        <w:pStyle w:val="Prrafodelista"/>
        <w:numPr>
          <w:ilvl w:val="0"/>
          <w:numId w:val="12"/>
        </w:numPr>
        <w:tabs>
          <w:tab w:val="left" w:pos="861"/>
        </w:tabs>
        <w:ind w:left="861" w:hanging="719"/>
        <w:jc w:val="left"/>
      </w:pP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constancias,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18D9905" w14:textId="3EC46ACE" w:rsidR="007467BB" w:rsidRDefault="009D33CD">
      <w:pPr>
        <w:pStyle w:val="Textoindependiente"/>
        <w:spacing w:before="84" w:line="276" w:lineRule="auto"/>
        <w:ind w:left="142" w:right="117"/>
        <w:jc w:val="both"/>
      </w:pPr>
      <w:r>
        <w:t xml:space="preserve"> </w:t>
      </w:r>
      <w:r w:rsidR="00167585">
        <w:rPr>
          <w:b/>
        </w:rPr>
        <w:t>Artículo</w:t>
      </w:r>
      <w:r w:rsidR="00167585">
        <w:rPr>
          <w:b/>
          <w:spacing w:val="-10"/>
        </w:rPr>
        <w:t xml:space="preserve"> </w:t>
      </w:r>
      <w:r w:rsidR="00167585">
        <w:rPr>
          <w:b/>
        </w:rPr>
        <w:t>47.</w:t>
      </w:r>
      <w:r w:rsidR="00167585">
        <w:rPr>
          <w:b/>
          <w:spacing w:val="-9"/>
        </w:rPr>
        <w:t xml:space="preserve"> </w:t>
      </w:r>
      <w:r w:rsidR="00167585">
        <w:t>Por</w:t>
      </w:r>
      <w:r w:rsidR="00167585">
        <w:rPr>
          <w:spacing w:val="-9"/>
        </w:rPr>
        <w:t xml:space="preserve"> </w:t>
      </w:r>
      <w:r w:rsidR="00167585">
        <w:t>la</w:t>
      </w:r>
      <w:r w:rsidR="00167585">
        <w:rPr>
          <w:spacing w:val="-9"/>
        </w:rPr>
        <w:t xml:space="preserve"> </w:t>
      </w:r>
      <w:r w:rsidR="00167585">
        <w:t>expedición</w:t>
      </w:r>
      <w:r w:rsidR="00167585">
        <w:rPr>
          <w:spacing w:val="-10"/>
        </w:rPr>
        <w:t xml:space="preserve"> </w:t>
      </w:r>
      <w:r w:rsidR="00167585">
        <w:t>de</w:t>
      </w:r>
      <w:r w:rsidR="00167585">
        <w:rPr>
          <w:spacing w:val="-9"/>
        </w:rPr>
        <w:t xml:space="preserve"> </w:t>
      </w:r>
      <w:r w:rsidR="00167585">
        <w:t>reproducciones</w:t>
      </w:r>
      <w:r w:rsidR="00167585">
        <w:rPr>
          <w:spacing w:val="-9"/>
        </w:rPr>
        <w:t xml:space="preserve"> </w:t>
      </w:r>
      <w:r w:rsidR="00167585">
        <w:t>derivadas</w:t>
      </w:r>
      <w:r w:rsidR="00167585">
        <w:rPr>
          <w:spacing w:val="-9"/>
        </w:rPr>
        <w:t xml:space="preserve"> </w:t>
      </w:r>
      <w:r w:rsidR="00167585">
        <w:t>de</w:t>
      </w:r>
      <w:r w:rsidR="00167585">
        <w:rPr>
          <w:spacing w:val="-9"/>
        </w:rPr>
        <w:t xml:space="preserve"> </w:t>
      </w:r>
      <w:r w:rsidR="00167585">
        <w:t>solicitudes</w:t>
      </w:r>
      <w:r w:rsidR="00167585">
        <w:rPr>
          <w:spacing w:val="-9"/>
        </w:rPr>
        <w:t xml:space="preserve"> </w:t>
      </w:r>
      <w:r w:rsidR="00167585">
        <w:t>de</w:t>
      </w:r>
      <w:r w:rsidR="00167585">
        <w:rPr>
          <w:spacing w:val="-9"/>
        </w:rPr>
        <w:t xml:space="preserve"> </w:t>
      </w:r>
      <w:r w:rsidR="00167585">
        <w:t>acceso</w:t>
      </w:r>
      <w:r w:rsidR="00167585">
        <w:rPr>
          <w:spacing w:val="-10"/>
        </w:rPr>
        <w:t xml:space="preserve"> </w:t>
      </w:r>
      <w:r w:rsidR="00167585">
        <w:t>a</w:t>
      </w:r>
      <w:r w:rsidR="00167585">
        <w:rPr>
          <w:spacing w:val="-9"/>
        </w:rPr>
        <w:t xml:space="preserve"> </w:t>
      </w:r>
      <w:r w:rsidR="00167585">
        <w:t>la</w:t>
      </w:r>
      <w:r w:rsidR="00167585">
        <w:rPr>
          <w:spacing w:val="-9"/>
        </w:rPr>
        <w:t xml:space="preserve"> </w:t>
      </w:r>
      <w:r w:rsidR="00167585">
        <w:t>información pública, se estará a lo dispuesto por los artículos 18 y 133 de la Ley de Transparencia y Acceso a la Información Pública del Estado de Tlaxcala, es decir:</w:t>
      </w:r>
    </w:p>
    <w:p w14:paraId="00340DB1" w14:textId="77777777" w:rsidR="007467BB" w:rsidRDefault="007467BB">
      <w:pPr>
        <w:pStyle w:val="Textoindependiente"/>
        <w:spacing w:before="3"/>
        <w:rPr>
          <w:sz w:val="25"/>
        </w:rPr>
      </w:pPr>
    </w:p>
    <w:p w14:paraId="67FDED9B" w14:textId="77777777" w:rsidR="007467BB" w:rsidRDefault="00167585">
      <w:pPr>
        <w:pStyle w:val="Prrafodelista"/>
        <w:numPr>
          <w:ilvl w:val="0"/>
          <w:numId w:val="11"/>
        </w:numPr>
        <w:tabs>
          <w:tab w:val="left" w:pos="861"/>
        </w:tabs>
        <w:spacing w:before="1" w:line="278" w:lineRule="auto"/>
        <w:ind w:left="861" w:right="124"/>
        <w:jc w:val="both"/>
      </w:pPr>
      <w:r>
        <w:t>Las primeras 20 copias simples serán gratuitas, por cada copia adicional tamaño carta u</w:t>
      </w:r>
      <w:r>
        <w:t xml:space="preserve"> oficio, tendrá un costo de 0.02 UMA, y</w:t>
      </w:r>
    </w:p>
    <w:p w14:paraId="139136E5" w14:textId="77777777" w:rsidR="007467BB" w:rsidRDefault="007467BB">
      <w:pPr>
        <w:pStyle w:val="Textoindependiente"/>
        <w:spacing w:before="10"/>
        <w:rPr>
          <w:sz w:val="24"/>
        </w:rPr>
      </w:pPr>
    </w:p>
    <w:p w14:paraId="44F39A0D" w14:textId="77777777" w:rsidR="007467BB" w:rsidRDefault="00167585">
      <w:pPr>
        <w:pStyle w:val="Prrafodelista"/>
        <w:numPr>
          <w:ilvl w:val="0"/>
          <w:numId w:val="11"/>
        </w:numPr>
        <w:tabs>
          <w:tab w:val="left" w:pos="859"/>
          <w:tab w:val="left" w:pos="861"/>
        </w:tabs>
        <w:spacing w:line="276" w:lineRule="auto"/>
        <w:ind w:left="861" w:right="120"/>
        <w:jc w:val="both"/>
      </w:pPr>
      <w:r>
        <w:t>Por la expedición de certificaciones oficiales, relacionadas con solicitudes de acceso a la información pública, 1 UMA.</w:t>
      </w:r>
    </w:p>
    <w:p w14:paraId="5069BAAA" w14:textId="77777777" w:rsidR="007467BB" w:rsidRDefault="007467BB">
      <w:pPr>
        <w:pStyle w:val="Textoindependiente"/>
        <w:spacing w:before="4"/>
        <w:rPr>
          <w:sz w:val="25"/>
        </w:rPr>
      </w:pPr>
    </w:p>
    <w:p w14:paraId="032AF2B7" w14:textId="77777777" w:rsidR="007467BB" w:rsidRDefault="00167585">
      <w:pPr>
        <w:pStyle w:val="Textoindependiente"/>
        <w:spacing w:before="1" w:line="276" w:lineRule="auto"/>
        <w:ind w:left="142" w:right="116"/>
        <w:jc w:val="both"/>
      </w:pPr>
      <w:r>
        <w:t>El solicitante podrá proporcionar a su costa, medios electrónicos para recibir la información, tales como</w:t>
      </w:r>
      <w:r>
        <w:rPr>
          <w:spacing w:val="-14"/>
        </w:rPr>
        <w:t xml:space="preserve"> </w:t>
      </w:r>
      <w:r>
        <w:t>dispositivo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almacenamiento</w:t>
      </w:r>
      <w:r>
        <w:rPr>
          <w:spacing w:val="-13"/>
        </w:rPr>
        <w:t xml:space="preserve"> </w:t>
      </w:r>
      <w:r>
        <w:t>masivo</w:t>
      </w:r>
      <w:r>
        <w:rPr>
          <w:spacing w:val="-14"/>
        </w:rPr>
        <w:t xml:space="preserve"> </w:t>
      </w:r>
      <w:r>
        <w:t>USB,</w:t>
      </w:r>
      <w:r>
        <w:rPr>
          <w:spacing w:val="-14"/>
        </w:rPr>
        <w:t xml:space="preserve"> </w:t>
      </w:r>
      <w:r>
        <w:t>CD-ROM,</w:t>
      </w:r>
      <w:r>
        <w:rPr>
          <w:spacing w:val="-14"/>
        </w:rPr>
        <w:t xml:space="preserve"> </w:t>
      </w:r>
      <w:r>
        <w:t>DVD,</w:t>
      </w:r>
      <w:r>
        <w:rPr>
          <w:spacing w:val="-13"/>
        </w:rPr>
        <w:t xml:space="preserve"> </w:t>
      </w:r>
      <w:r>
        <w:t>memoria</w:t>
      </w:r>
      <w:r>
        <w:rPr>
          <w:spacing w:val="-12"/>
        </w:rPr>
        <w:t xml:space="preserve"> </w:t>
      </w:r>
      <w:r>
        <w:t>SD,</w:t>
      </w:r>
      <w:r>
        <w:rPr>
          <w:spacing w:val="-14"/>
        </w:rPr>
        <w:t xml:space="preserve"> </w:t>
      </w:r>
      <w:r>
        <w:t>correo</w:t>
      </w:r>
      <w:r>
        <w:rPr>
          <w:spacing w:val="-14"/>
        </w:rPr>
        <w:t xml:space="preserve"> </w:t>
      </w:r>
      <w:r>
        <w:t>electrónico y demás, lo que no generará costo adicional.</w:t>
      </w:r>
    </w:p>
    <w:p w14:paraId="21ADF9A0" w14:textId="77777777" w:rsidR="007467BB" w:rsidRDefault="007467BB">
      <w:pPr>
        <w:pStyle w:val="Textoindependiente"/>
        <w:spacing w:before="1"/>
        <w:rPr>
          <w:sz w:val="25"/>
        </w:rPr>
      </w:pPr>
    </w:p>
    <w:p w14:paraId="2A4E29DF" w14:textId="77777777" w:rsidR="007467BB" w:rsidRDefault="00167585">
      <w:pPr>
        <w:spacing w:before="1"/>
        <w:ind w:left="3435" w:right="3455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VI</w:t>
      </w:r>
    </w:p>
    <w:p w14:paraId="13A92A14" w14:textId="77777777" w:rsidR="007467BB" w:rsidRDefault="00167585">
      <w:pPr>
        <w:spacing w:before="39" w:line="276" w:lineRule="auto"/>
        <w:ind w:left="114" w:right="138"/>
        <w:jc w:val="center"/>
        <w:rPr>
          <w:b/>
        </w:rPr>
      </w:pPr>
      <w:r>
        <w:rPr>
          <w:b/>
        </w:rPr>
        <w:t>SERVICIO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LIMPIA,</w:t>
      </w:r>
      <w:r>
        <w:rPr>
          <w:b/>
          <w:spacing w:val="-7"/>
        </w:rPr>
        <w:t xml:space="preserve"> </w:t>
      </w:r>
      <w:r>
        <w:rPr>
          <w:b/>
        </w:rPr>
        <w:t>RECOLECCIÓN,</w:t>
      </w:r>
      <w:r>
        <w:rPr>
          <w:b/>
          <w:spacing w:val="-5"/>
        </w:rPr>
        <w:t xml:space="preserve"> </w:t>
      </w:r>
      <w:r>
        <w:rPr>
          <w:b/>
        </w:rPr>
        <w:t>TRANSPORTE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DISPOSICIÓN</w:t>
      </w:r>
      <w:r>
        <w:rPr>
          <w:b/>
          <w:spacing w:val="-5"/>
        </w:rPr>
        <w:t xml:space="preserve"> </w:t>
      </w:r>
      <w:r>
        <w:rPr>
          <w:b/>
        </w:rPr>
        <w:t>FINAL</w:t>
      </w:r>
      <w:r>
        <w:rPr>
          <w:b/>
          <w:spacing w:val="-5"/>
        </w:rPr>
        <w:t xml:space="preserve"> </w:t>
      </w:r>
      <w:r>
        <w:rPr>
          <w:b/>
        </w:rPr>
        <w:t>DE DESECHOS SÓLIDOS Y LIMPIEZA DE PANTEONES</w:t>
      </w:r>
    </w:p>
    <w:p w14:paraId="5BC0017A" w14:textId="77777777" w:rsidR="007467BB" w:rsidRDefault="007467BB">
      <w:pPr>
        <w:pStyle w:val="Textoindependiente"/>
        <w:spacing w:before="2"/>
        <w:rPr>
          <w:b/>
          <w:sz w:val="25"/>
        </w:rPr>
      </w:pPr>
    </w:p>
    <w:p w14:paraId="700598B5" w14:textId="77777777" w:rsidR="007467BB" w:rsidRDefault="00167585">
      <w:pPr>
        <w:pStyle w:val="Textoindependiente"/>
        <w:spacing w:line="278" w:lineRule="auto"/>
        <w:ind w:left="142" w:right="115"/>
        <w:jc w:val="both"/>
      </w:pPr>
      <w:r>
        <w:rPr>
          <w:b/>
        </w:rPr>
        <w:t xml:space="preserve">Artículo 48. </w:t>
      </w:r>
      <w:r>
        <w:t xml:space="preserve">El servicio de recolección, transporte y disposición final de desechos sólidos urbanos </w:t>
      </w:r>
      <w:proofErr w:type="spellStart"/>
      <w:r>
        <w:t>efectuadopor</w:t>
      </w:r>
      <w:proofErr w:type="spellEnd"/>
      <w:r>
        <w:t xml:space="preserve"> el Municipio, causará un derecho anual de acuerdo con la siguiente tarifa:</w:t>
      </w:r>
    </w:p>
    <w:p w14:paraId="21C04D78" w14:textId="77777777" w:rsidR="007467BB" w:rsidRDefault="007467BB">
      <w:pPr>
        <w:pStyle w:val="Textoindependiente"/>
        <w:spacing w:before="11"/>
        <w:rPr>
          <w:sz w:val="24"/>
        </w:rPr>
      </w:pPr>
    </w:p>
    <w:p w14:paraId="6968B5DB" w14:textId="77777777" w:rsidR="007467BB" w:rsidRDefault="00167585">
      <w:pPr>
        <w:pStyle w:val="Prrafodelista"/>
        <w:numPr>
          <w:ilvl w:val="0"/>
          <w:numId w:val="10"/>
        </w:numPr>
        <w:tabs>
          <w:tab w:val="left" w:pos="861"/>
        </w:tabs>
        <w:ind w:left="861" w:hanging="436"/>
        <w:jc w:val="left"/>
      </w:pPr>
      <w:r>
        <w:t>Propietarios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poseedo</w:t>
      </w:r>
      <w:r>
        <w:t>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inmuebles,</w:t>
      </w:r>
      <w:r>
        <w:rPr>
          <w:spacing w:val="-6"/>
        </w:rPr>
        <w:t xml:space="preserve"> </w:t>
      </w:r>
      <w:r>
        <w:t>0.20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115746A" w14:textId="77777777" w:rsidR="007467BB" w:rsidRDefault="007467BB">
      <w:pPr>
        <w:pStyle w:val="Textoindependiente"/>
        <w:spacing w:before="6"/>
        <w:rPr>
          <w:sz w:val="28"/>
        </w:rPr>
      </w:pPr>
    </w:p>
    <w:p w14:paraId="5F1FE8E3" w14:textId="77777777" w:rsidR="007467BB" w:rsidRDefault="00167585">
      <w:pPr>
        <w:pStyle w:val="Prrafodelista"/>
        <w:numPr>
          <w:ilvl w:val="0"/>
          <w:numId w:val="10"/>
        </w:numPr>
        <w:tabs>
          <w:tab w:val="left" w:pos="861"/>
        </w:tabs>
        <w:ind w:left="861" w:hanging="436"/>
        <w:jc w:val="left"/>
      </w:pPr>
      <w:r>
        <w:t>Propietarios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establecimientos</w:t>
      </w:r>
      <w:r>
        <w:rPr>
          <w:spacing w:val="-7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siguiente:</w:t>
      </w:r>
    </w:p>
    <w:p w14:paraId="66363955" w14:textId="77777777" w:rsidR="007467BB" w:rsidRDefault="007467BB">
      <w:pPr>
        <w:pStyle w:val="Textoindependiente"/>
        <w:spacing w:before="8"/>
        <w:rPr>
          <w:sz w:val="28"/>
        </w:rPr>
      </w:pPr>
    </w:p>
    <w:p w14:paraId="49426F29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ind w:hanging="424"/>
      </w:pPr>
      <w:r>
        <w:t>Pequeños</w:t>
      </w:r>
      <w:r>
        <w:rPr>
          <w:spacing w:val="-2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4AF4659" w14:textId="77777777" w:rsidR="007467BB" w:rsidRDefault="007467BB">
      <w:pPr>
        <w:pStyle w:val="Textoindependiente"/>
        <w:spacing w:before="6"/>
        <w:rPr>
          <w:sz w:val="28"/>
        </w:rPr>
      </w:pPr>
    </w:p>
    <w:p w14:paraId="232A7EA1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ind w:hanging="424"/>
      </w:pPr>
      <w:r>
        <w:lastRenderedPageBreak/>
        <w:t>Medianos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25.01</w:t>
      </w:r>
      <w:r>
        <w:rPr>
          <w:spacing w:val="-4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UMA.</w:t>
      </w:r>
    </w:p>
    <w:p w14:paraId="3048A61B" w14:textId="77777777" w:rsidR="007467BB" w:rsidRDefault="007467BB">
      <w:pPr>
        <w:pStyle w:val="Textoindependiente"/>
        <w:spacing w:before="8"/>
        <w:rPr>
          <w:sz w:val="28"/>
        </w:rPr>
      </w:pPr>
    </w:p>
    <w:p w14:paraId="6E191573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spacing w:before="1"/>
        <w:ind w:hanging="424"/>
      </w:pPr>
      <w:r>
        <w:t>Grandes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50.01</w:t>
      </w:r>
      <w:r>
        <w:rPr>
          <w:spacing w:val="-5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adelante,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358CD18" w14:textId="77777777" w:rsidR="007467BB" w:rsidRDefault="007467BB">
      <w:pPr>
        <w:pStyle w:val="Textoindependiente"/>
        <w:spacing w:before="5"/>
        <w:rPr>
          <w:sz w:val="28"/>
        </w:rPr>
      </w:pPr>
    </w:p>
    <w:p w14:paraId="10C0F65A" w14:textId="77777777" w:rsidR="007467BB" w:rsidRDefault="00167585">
      <w:pPr>
        <w:pStyle w:val="Prrafodelista"/>
        <w:numPr>
          <w:ilvl w:val="0"/>
          <w:numId w:val="10"/>
        </w:numPr>
        <w:tabs>
          <w:tab w:val="left" w:pos="859"/>
        </w:tabs>
        <w:ind w:left="859" w:hanging="434"/>
        <w:jc w:val="left"/>
      </w:pPr>
      <w:r>
        <w:rPr>
          <w:spacing w:val="-2"/>
        </w:rPr>
        <w:t>Establecimientos</w:t>
      </w:r>
      <w:r>
        <w:rPr>
          <w:spacing w:val="-3"/>
        </w:rPr>
        <w:t xml:space="preserve"> </w:t>
      </w:r>
      <w:r>
        <w:rPr>
          <w:spacing w:val="-2"/>
        </w:rPr>
        <w:t>industriales,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función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volumen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deshechos,</w:t>
      </w:r>
      <w:r>
        <w:rPr>
          <w:spacing w:val="1"/>
        </w:rPr>
        <w:t xml:space="preserve"> </w:t>
      </w:r>
      <w:r>
        <w:rPr>
          <w:spacing w:val="-2"/>
        </w:rPr>
        <w:t>conforme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2"/>
        </w:rPr>
        <w:t>siguiente:</w:t>
      </w:r>
    </w:p>
    <w:p w14:paraId="55B78BFF" w14:textId="77777777" w:rsidR="007467BB" w:rsidRDefault="007467BB">
      <w:pPr>
        <w:pStyle w:val="Textoindependiente"/>
        <w:spacing w:before="8"/>
        <w:rPr>
          <w:sz w:val="28"/>
        </w:rPr>
      </w:pPr>
    </w:p>
    <w:p w14:paraId="7D82A367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spacing w:before="1"/>
        <w:ind w:hanging="424"/>
      </w:pPr>
      <w:r>
        <w:t>Pequeños</w:t>
      </w:r>
      <w:r>
        <w:rPr>
          <w:spacing w:val="-2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7C3AA98" w14:textId="77777777" w:rsidR="007467BB" w:rsidRDefault="007467BB">
      <w:pPr>
        <w:pStyle w:val="Textoindependiente"/>
        <w:spacing w:before="5"/>
        <w:rPr>
          <w:sz w:val="28"/>
        </w:rPr>
      </w:pPr>
    </w:p>
    <w:p w14:paraId="48744C94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spacing w:before="1"/>
        <w:ind w:hanging="424"/>
      </w:pPr>
      <w:r>
        <w:t>Medianos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25.01</w:t>
      </w:r>
      <w:r>
        <w:rPr>
          <w:spacing w:val="-5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0AAAEEC" w14:textId="77777777" w:rsidR="007467BB" w:rsidRDefault="007467BB">
      <w:pPr>
        <w:pStyle w:val="Textoindependiente"/>
        <w:spacing w:before="8"/>
        <w:rPr>
          <w:sz w:val="28"/>
        </w:rPr>
      </w:pPr>
    </w:p>
    <w:p w14:paraId="1F054F74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ind w:hanging="424"/>
      </w:pPr>
      <w:r>
        <w:t>Grandes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50.01</w:t>
      </w:r>
      <w:r>
        <w:rPr>
          <w:spacing w:val="-5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9C5E611" w14:textId="77777777" w:rsidR="007467BB" w:rsidRDefault="007467BB">
      <w:pPr>
        <w:pStyle w:val="Textoindependiente"/>
        <w:spacing w:before="6"/>
        <w:rPr>
          <w:sz w:val="28"/>
        </w:rPr>
      </w:pPr>
    </w:p>
    <w:p w14:paraId="2817D43F" w14:textId="77777777" w:rsidR="007467BB" w:rsidRDefault="00167585">
      <w:pPr>
        <w:pStyle w:val="Prrafodelista"/>
        <w:numPr>
          <w:ilvl w:val="0"/>
          <w:numId w:val="10"/>
        </w:numPr>
        <w:tabs>
          <w:tab w:val="left" w:pos="859"/>
          <w:tab w:val="left" w:pos="861"/>
        </w:tabs>
        <w:spacing w:line="276" w:lineRule="auto"/>
        <w:ind w:left="861" w:right="114" w:hanging="360"/>
        <w:jc w:val="both"/>
      </w:pPr>
      <w:r>
        <w:t>Por servicios extraordinarios de recolección, transporte y disposición final de desechos sólidos efectuados</w:t>
      </w:r>
      <w:r>
        <w:rPr>
          <w:spacing w:val="-14"/>
        </w:rPr>
        <w:t xml:space="preserve"> </w:t>
      </w:r>
      <w:r>
        <w:t xml:space="preserve">por el personal de Servicios Públicos del Municipio, se cobrará lo </w:t>
      </w:r>
      <w:r>
        <w:rPr>
          <w:spacing w:val="-2"/>
        </w:rPr>
        <w:t>siguiente:</w:t>
      </w:r>
    </w:p>
    <w:p w14:paraId="353645F6" w14:textId="77777777" w:rsidR="007467BB" w:rsidRDefault="007467BB">
      <w:pPr>
        <w:pStyle w:val="Textoindependiente"/>
        <w:spacing w:before="4"/>
        <w:rPr>
          <w:sz w:val="25"/>
        </w:rPr>
      </w:pPr>
    </w:p>
    <w:p w14:paraId="7E26B65F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ind w:hanging="424"/>
      </w:pPr>
      <w:r>
        <w:t>Comercios,</w:t>
      </w:r>
      <w:r>
        <w:rPr>
          <w:spacing w:val="-7"/>
        </w:rPr>
        <w:t xml:space="preserve"> </w:t>
      </w:r>
      <w:r>
        <w:t>4.41</w:t>
      </w:r>
      <w:r>
        <w:rPr>
          <w:spacing w:val="-3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viaje.</w:t>
      </w:r>
    </w:p>
    <w:p w14:paraId="672B6D82" w14:textId="10422819" w:rsidR="007467BB" w:rsidRDefault="009D33CD">
      <w:pPr>
        <w:pStyle w:val="Prrafodelista"/>
        <w:numPr>
          <w:ilvl w:val="1"/>
          <w:numId w:val="10"/>
        </w:numPr>
        <w:tabs>
          <w:tab w:val="left" w:pos="1274"/>
        </w:tabs>
        <w:spacing w:before="84"/>
        <w:ind w:hanging="424"/>
      </w:pPr>
      <w:r>
        <w:t xml:space="preserve"> </w:t>
      </w:r>
      <w:r w:rsidR="00167585">
        <w:t>Industrias,</w:t>
      </w:r>
      <w:r w:rsidR="00167585">
        <w:rPr>
          <w:spacing w:val="-4"/>
        </w:rPr>
        <w:t xml:space="preserve"> </w:t>
      </w:r>
      <w:r w:rsidR="00167585">
        <w:t>7.20</w:t>
      </w:r>
      <w:r w:rsidR="00167585">
        <w:rPr>
          <w:spacing w:val="-4"/>
        </w:rPr>
        <w:t xml:space="preserve"> </w:t>
      </w:r>
      <w:r w:rsidR="00167585">
        <w:t>UMA</w:t>
      </w:r>
      <w:r w:rsidR="00167585">
        <w:rPr>
          <w:spacing w:val="-5"/>
        </w:rPr>
        <w:t xml:space="preserve"> </w:t>
      </w:r>
      <w:r w:rsidR="00167585">
        <w:t>por</w:t>
      </w:r>
      <w:r w:rsidR="00167585">
        <w:rPr>
          <w:spacing w:val="-3"/>
        </w:rPr>
        <w:t xml:space="preserve"> </w:t>
      </w:r>
      <w:r w:rsidR="00167585">
        <w:rPr>
          <w:spacing w:val="-2"/>
        </w:rPr>
        <w:t>viaje.</w:t>
      </w:r>
    </w:p>
    <w:p w14:paraId="0814FC61" w14:textId="77777777" w:rsidR="007467BB" w:rsidRDefault="007467BB">
      <w:pPr>
        <w:pStyle w:val="Textoindependiente"/>
        <w:spacing w:before="8"/>
        <w:rPr>
          <w:sz w:val="28"/>
        </w:rPr>
      </w:pPr>
    </w:p>
    <w:p w14:paraId="2822DB26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spacing w:line="276" w:lineRule="auto"/>
        <w:ind w:right="115"/>
      </w:pPr>
      <w:r>
        <w:t>Instalaciones</w:t>
      </w:r>
      <w:r>
        <w:rPr>
          <w:spacing w:val="40"/>
        </w:rPr>
        <w:t xml:space="preserve"> </w:t>
      </w:r>
      <w:r>
        <w:t>deportivas,</w:t>
      </w:r>
      <w:r>
        <w:rPr>
          <w:spacing w:val="40"/>
        </w:rPr>
        <w:t xml:space="preserve"> </w:t>
      </w:r>
      <w:r>
        <w:t>feriales,</w:t>
      </w:r>
      <w:r>
        <w:rPr>
          <w:spacing w:val="40"/>
        </w:rPr>
        <w:t xml:space="preserve"> </w:t>
      </w:r>
      <w:r>
        <w:t>culturales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organismos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requieran</w:t>
      </w:r>
      <w:r>
        <w:rPr>
          <w:spacing w:val="40"/>
        </w:rPr>
        <w:t xml:space="preserve"> </w:t>
      </w:r>
      <w:r>
        <w:t>el servicio dentro del territorio municipal y su periferia, 5 UMA por viaje.</w:t>
      </w:r>
    </w:p>
    <w:p w14:paraId="5C3E0656" w14:textId="77777777" w:rsidR="007467BB" w:rsidRDefault="007467BB">
      <w:pPr>
        <w:pStyle w:val="Textoindependiente"/>
        <w:spacing w:before="4"/>
        <w:rPr>
          <w:sz w:val="25"/>
        </w:rPr>
      </w:pPr>
    </w:p>
    <w:p w14:paraId="528600A9" w14:textId="77777777" w:rsidR="007467BB" w:rsidRDefault="00167585">
      <w:pPr>
        <w:pStyle w:val="Prrafodelista"/>
        <w:numPr>
          <w:ilvl w:val="1"/>
          <w:numId w:val="10"/>
        </w:numPr>
        <w:tabs>
          <w:tab w:val="left" w:pos="1274"/>
        </w:tabs>
        <w:ind w:hanging="424"/>
      </w:pPr>
      <w:r>
        <w:t>Lotes</w:t>
      </w:r>
      <w:r>
        <w:rPr>
          <w:spacing w:val="-8"/>
        </w:rPr>
        <w:t xml:space="preserve"> </w:t>
      </w:r>
      <w:r>
        <w:t>baldíos,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viaje.</w:t>
      </w:r>
    </w:p>
    <w:p w14:paraId="79D4310D" w14:textId="77777777" w:rsidR="007467BB" w:rsidRDefault="007467BB">
      <w:pPr>
        <w:pStyle w:val="Textoindependiente"/>
        <w:spacing w:before="6"/>
        <w:rPr>
          <w:sz w:val="28"/>
        </w:rPr>
      </w:pPr>
    </w:p>
    <w:p w14:paraId="5C6AC1DF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juntamen</w:t>
      </w:r>
      <w:r>
        <w:t>te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predial,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tratándose de las fracciones II y III, el pago se cubrirá al hacer el trámite de apertura o continuación de </w:t>
      </w:r>
      <w:r>
        <w:rPr>
          <w:spacing w:val="-2"/>
        </w:rPr>
        <w:t>operaciones.</w:t>
      </w:r>
    </w:p>
    <w:p w14:paraId="069C757C" w14:textId="77777777" w:rsidR="007467BB" w:rsidRDefault="007467BB">
      <w:pPr>
        <w:pStyle w:val="Textoindependiente"/>
        <w:spacing w:before="4"/>
        <w:rPr>
          <w:sz w:val="25"/>
        </w:rPr>
      </w:pPr>
    </w:p>
    <w:p w14:paraId="3B53D7FC" w14:textId="77777777" w:rsidR="007467BB" w:rsidRDefault="00167585">
      <w:pPr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VII</w:t>
      </w:r>
    </w:p>
    <w:p w14:paraId="1A91B265" w14:textId="77777777" w:rsidR="007467BB" w:rsidRDefault="00167585">
      <w:pPr>
        <w:spacing w:before="38"/>
        <w:ind w:left="110" w:right="138"/>
        <w:jc w:val="center"/>
        <w:rPr>
          <w:b/>
        </w:rPr>
      </w:pPr>
      <w:r>
        <w:rPr>
          <w:b/>
        </w:rPr>
        <w:t>SERVICIO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LIMPIEZA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LOTES</w:t>
      </w:r>
      <w:r>
        <w:rPr>
          <w:b/>
          <w:spacing w:val="-3"/>
        </w:rPr>
        <w:t xml:space="preserve"> </w:t>
      </w:r>
      <w:r>
        <w:rPr>
          <w:b/>
        </w:rPr>
        <w:t>BALDÍOS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FRENTES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INMUEBLES</w:t>
      </w:r>
    </w:p>
    <w:p w14:paraId="627589FB" w14:textId="77777777" w:rsidR="007467BB" w:rsidRDefault="007467BB">
      <w:pPr>
        <w:pStyle w:val="Textoindependiente"/>
        <w:spacing w:before="6"/>
        <w:rPr>
          <w:b/>
          <w:sz w:val="28"/>
        </w:rPr>
      </w:pPr>
    </w:p>
    <w:p w14:paraId="523B525A" w14:textId="77777777" w:rsidR="007467BB" w:rsidRDefault="00167585">
      <w:pPr>
        <w:pStyle w:val="Textoindependiente"/>
        <w:spacing w:line="276" w:lineRule="auto"/>
        <w:ind w:left="142" w:right="116"/>
        <w:jc w:val="both"/>
      </w:pPr>
      <w:r>
        <w:rPr>
          <w:b/>
        </w:rPr>
        <w:t xml:space="preserve">Artículo 49. </w:t>
      </w:r>
      <w:r>
        <w:t>Para evitar la proliferación de basura y focos de infección,</w:t>
      </w:r>
      <w:r>
        <w:rPr>
          <w:spacing w:val="-1"/>
        </w:rPr>
        <w:t xml:space="preserve"> </w:t>
      </w:r>
      <w:r>
        <w:t>los propietarios de los lotes baldíos</w:t>
      </w:r>
      <w:r>
        <w:rPr>
          <w:spacing w:val="-4"/>
        </w:rPr>
        <w:t xml:space="preserve"> </w:t>
      </w:r>
      <w:r>
        <w:t>deberán proceder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cercar</w:t>
      </w:r>
      <w:r>
        <w:rPr>
          <w:spacing w:val="-1"/>
        </w:rPr>
        <w:t xml:space="preserve"> </w:t>
      </w:r>
      <w:r>
        <w:t>o bardar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lotes</w:t>
      </w:r>
      <w:r>
        <w:rPr>
          <w:spacing w:val="-2"/>
        </w:rPr>
        <w:t xml:space="preserve"> </w:t>
      </w:r>
      <w:r>
        <w:t>con tabique o</w:t>
      </w:r>
      <w:r>
        <w:rPr>
          <w:spacing w:val="-2"/>
        </w:rPr>
        <w:t xml:space="preserve"> </w:t>
      </w:r>
      <w:r>
        <w:t>block de cemento o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región con una altura mínima de 2.50 metros o en su</w:t>
      </w:r>
      <w:r>
        <w:t xml:space="preserve"> caso mantenerlos limpios.</w:t>
      </w:r>
    </w:p>
    <w:p w14:paraId="48D31D50" w14:textId="77777777" w:rsidR="007467BB" w:rsidRDefault="007467BB">
      <w:pPr>
        <w:pStyle w:val="Textoindependiente"/>
        <w:spacing w:before="3"/>
        <w:rPr>
          <w:sz w:val="25"/>
        </w:rPr>
      </w:pPr>
    </w:p>
    <w:p w14:paraId="66185F00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 xml:space="preserve">Artículo 50. </w:t>
      </w:r>
      <w:r>
        <w:t>Para el caso del artículo anterior, en rebeldía de los propietarios y/o poseedores de los lotes</w:t>
      </w:r>
      <w:r>
        <w:rPr>
          <w:spacing w:val="-14"/>
        </w:rPr>
        <w:t xml:space="preserve"> </w:t>
      </w:r>
      <w:r>
        <w:t>baldíos</w:t>
      </w:r>
      <w:r>
        <w:rPr>
          <w:spacing w:val="-14"/>
        </w:rPr>
        <w:t xml:space="preserve"> </w:t>
      </w:r>
      <w:proofErr w:type="spellStart"/>
      <w:r>
        <w:t>queno</w:t>
      </w:r>
      <w:proofErr w:type="spellEnd"/>
      <w:r>
        <w:rPr>
          <w:spacing w:val="-8"/>
        </w:rPr>
        <w:t xml:space="preserve"> </w:t>
      </w:r>
      <w:r>
        <w:t>limpien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aseen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lotes,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del Municipio podrá realizar esa limpieza, y en tal caso cobrará una cuota de 4 UMA por m</w:t>
      </w:r>
      <w:r>
        <w:rPr>
          <w:vertAlign w:val="superscript"/>
        </w:rPr>
        <w:t>3</w:t>
      </w:r>
      <w:r>
        <w:t xml:space="preserve"> de basura.</w:t>
      </w:r>
    </w:p>
    <w:p w14:paraId="50017424" w14:textId="77777777" w:rsidR="007467BB" w:rsidRDefault="007467BB">
      <w:pPr>
        <w:pStyle w:val="Textoindependiente"/>
        <w:spacing w:before="3"/>
        <w:rPr>
          <w:sz w:val="25"/>
        </w:rPr>
      </w:pPr>
    </w:p>
    <w:p w14:paraId="62D16D8E" w14:textId="77777777" w:rsidR="007467BB" w:rsidRDefault="00167585">
      <w:pPr>
        <w:pStyle w:val="Textoindependiente"/>
        <w:spacing w:line="276" w:lineRule="auto"/>
        <w:ind w:left="142" w:right="118"/>
        <w:jc w:val="both"/>
      </w:pPr>
      <w:r>
        <w:rPr>
          <w:b/>
        </w:rPr>
        <w:t xml:space="preserve">Artículo 51. </w:t>
      </w:r>
      <w:r>
        <w:t>Los propietarios de predios que colinden con la vía pública y que ostensiblemente mantengan sucios los frentes y fachadas de sus predios, de</w:t>
      </w:r>
      <w:r>
        <w:t>berán pagar una cuota de 2 UMA, por la limpieza que en estos casos tenga que realizar el personal de la Dirección de Servicios Públicos del Municipio, previa notificación de las autoridades municipales.</w:t>
      </w:r>
    </w:p>
    <w:p w14:paraId="1764D0AE" w14:textId="77777777" w:rsidR="007467BB" w:rsidRDefault="007467BB">
      <w:pPr>
        <w:pStyle w:val="Textoindependiente"/>
        <w:spacing w:before="4"/>
        <w:rPr>
          <w:sz w:val="25"/>
        </w:rPr>
      </w:pPr>
    </w:p>
    <w:p w14:paraId="11A672DD" w14:textId="77777777" w:rsidR="007467BB" w:rsidRDefault="00167585">
      <w:pPr>
        <w:ind w:left="3435" w:right="3458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VIII</w:t>
      </w:r>
    </w:p>
    <w:p w14:paraId="39913EFC" w14:textId="77777777" w:rsidR="007467BB" w:rsidRDefault="00167585">
      <w:pPr>
        <w:spacing w:before="40" w:line="276" w:lineRule="auto"/>
        <w:ind w:left="115" w:right="138"/>
        <w:jc w:val="center"/>
        <w:rPr>
          <w:b/>
        </w:rPr>
      </w:pP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SUMINISTRO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AGUA</w:t>
      </w:r>
      <w:r>
        <w:rPr>
          <w:b/>
          <w:spacing w:val="-4"/>
        </w:rPr>
        <w:t xml:space="preserve"> </w:t>
      </w:r>
      <w:r>
        <w:rPr>
          <w:b/>
        </w:rPr>
        <w:t>POTABLE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MANTENIMIENTO</w:t>
      </w:r>
      <w:r>
        <w:rPr>
          <w:b/>
          <w:spacing w:val="-3"/>
        </w:rPr>
        <w:t xml:space="preserve"> </w:t>
      </w:r>
      <w:r>
        <w:rPr>
          <w:b/>
        </w:rPr>
        <w:t>DE REDES DE AGUA POTABLE, DRENAJE Y ALCANTARILLADO</w:t>
      </w:r>
    </w:p>
    <w:p w14:paraId="142A13F4" w14:textId="77777777" w:rsidR="007467BB" w:rsidRDefault="007467BB">
      <w:pPr>
        <w:pStyle w:val="Textoindependiente"/>
        <w:spacing w:before="1"/>
        <w:rPr>
          <w:b/>
          <w:sz w:val="25"/>
        </w:rPr>
      </w:pPr>
    </w:p>
    <w:p w14:paraId="2D4C3947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lastRenderedPageBreak/>
        <w:t>Artículo</w:t>
      </w:r>
      <w:r>
        <w:rPr>
          <w:b/>
          <w:spacing w:val="-10"/>
        </w:rPr>
        <w:t xml:space="preserve"> </w:t>
      </w:r>
      <w:r>
        <w:rPr>
          <w:b/>
        </w:rPr>
        <w:t>52.</w:t>
      </w:r>
      <w:r>
        <w:rPr>
          <w:b/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presten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t>potable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mantenimiento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drenaje y</w:t>
      </w:r>
      <w:r>
        <w:rPr>
          <w:spacing w:val="-2"/>
        </w:rPr>
        <w:t xml:space="preserve"> </w:t>
      </w:r>
      <w:r>
        <w:t>alcantarillado del Municipio serán establecidos conforme a la siguiente tarifa.</w:t>
      </w:r>
    </w:p>
    <w:p w14:paraId="603E3720" w14:textId="77777777" w:rsidR="007467BB" w:rsidRDefault="007467BB">
      <w:pPr>
        <w:pStyle w:val="Textoindependiente"/>
        <w:spacing w:before="4"/>
        <w:rPr>
          <w:sz w:val="25"/>
        </w:rPr>
      </w:pPr>
    </w:p>
    <w:p w14:paraId="4DD5BAC3" w14:textId="77777777" w:rsidR="007467BB" w:rsidRDefault="00167585">
      <w:pPr>
        <w:pStyle w:val="Prrafodelista"/>
        <w:numPr>
          <w:ilvl w:val="0"/>
          <w:numId w:val="9"/>
        </w:numPr>
        <w:tabs>
          <w:tab w:val="left" w:pos="861"/>
        </w:tabs>
        <w:ind w:left="861" w:hanging="578"/>
      </w:pPr>
      <w:r>
        <w:t>Uso</w:t>
      </w:r>
      <w:r>
        <w:rPr>
          <w:spacing w:val="-3"/>
        </w:rPr>
        <w:t xml:space="preserve"> </w:t>
      </w:r>
      <w:r>
        <w:t>doméstico,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rPr>
          <w:spacing w:val="-2"/>
        </w:rPr>
        <w:t>mensual.</w:t>
      </w:r>
    </w:p>
    <w:p w14:paraId="1B6AB983" w14:textId="77777777" w:rsidR="007467BB" w:rsidRDefault="007467BB">
      <w:pPr>
        <w:pStyle w:val="Textoindependiente"/>
        <w:spacing w:before="6"/>
        <w:rPr>
          <w:sz w:val="28"/>
        </w:rPr>
      </w:pPr>
    </w:p>
    <w:p w14:paraId="685B94EE" w14:textId="77777777" w:rsidR="007467BB" w:rsidRDefault="00167585">
      <w:pPr>
        <w:pStyle w:val="Prrafodelista"/>
        <w:numPr>
          <w:ilvl w:val="0"/>
          <w:numId w:val="9"/>
        </w:numPr>
        <w:tabs>
          <w:tab w:val="left" w:pos="861"/>
        </w:tabs>
        <w:ind w:left="861" w:hanging="578"/>
      </w:pPr>
      <w:r>
        <w:t>Uso</w:t>
      </w:r>
      <w:r>
        <w:rPr>
          <w:spacing w:val="-4"/>
        </w:rPr>
        <w:t xml:space="preserve"> </w:t>
      </w:r>
      <w:r>
        <w:rPr>
          <w:spacing w:val="-2"/>
        </w:rPr>
        <w:t>Comercial:</w:t>
      </w:r>
    </w:p>
    <w:p w14:paraId="1C6D4D19" w14:textId="77777777" w:rsidR="007467BB" w:rsidRDefault="007467BB">
      <w:pPr>
        <w:pStyle w:val="Textoindependiente"/>
        <w:spacing w:before="8"/>
        <w:rPr>
          <w:sz w:val="28"/>
        </w:rPr>
      </w:pPr>
    </w:p>
    <w:p w14:paraId="28337B5F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spacing w:before="1"/>
        <w:ind w:hanging="424"/>
      </w:pPr>
      <w:r>
        <w:t>Pequeño,</w:t>
      </w:r>
      <w:r>
        <w:rPr>
          <w:spacing w:val="-4"/>
        </w:rPr>
        <w:t xml:space="preserve"> </w:t>
      </w:r>
      <w:r>
        <w:t>1.50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rPr>
          <w:spacing w:val="-2"/>
        </w:rPr>
        <w:t>mensual.</w:t>
      </w:r>
    </w:p>
    <w:p w14:paraId="5A10A355" w14:textId="77777777" w:rsidR="007467BB" w:rsidRDefault="007467BB">
      <w:pPr>
        <w:pStyle w:val="Textoindependiente"/>
        <w:spacing w:before="5"/>
        <w:rPr>
          <w:sz w:val="28"/>
        </w:rPr>
      </w:pPr>
    </w:p>
    <w:p w14:paraId="4B56DA15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ind w:hanging="424"/>
      </w:pPr>
      <w:r>
        <w:t>Mediano,</w:t>
      </w:r>
      <w:r>
        <w:rPr>
          <w:spacing w:val="-5"/>
        </w:rPr>
        <w:t xml:space="preserve"> </w:t>
      </w:r>
      <w:r>
        <w:t>2.00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rPr>
          <w:spacing w:val="-2"/>
        </w:rPr>
        <w:t>mensual.</w:t>
      </w:r>
    </w:p>
    <w:p w14:paraId="5DF9282D" w14:textId="77777777" w:rsidR="007467BB" w:rsidRDefault="007467BB">
      <w:pPr>
        <w:pStyle w:val="Textoindependiente"/>
        <w:spacing w:before="8"/>
        <w:rPr>
          <w:sz w:val="28"/>
        </w:rPr>
      </w:pPr>
    </w:p>
    <w:p w14:paraId="3A872A4D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spacing w:before="1"/>
        <w:ind w:hanging="424"/>
      </w:pPr>
      <w:r>
        <w:t>Grande,</w:t>
      </w:r>
      <w:r>
        <w:rPr>
          <w:spacing w:val="-8"/>
        </w:rPr>
        <w:t xml:space="preserve"> </w:t>
      </w:r>
      <w:r>
        <w:t>4.50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rPr>
          <w:spacing w:val="-2"/>
        </w:rPr>
        <w:t>mensual.</w:t>
      </w:r>
    </w:p>
    <w:p w14:paraId="27A219CD" w14:textId="5508F097" w:rsidR="007467BB" w:rsidRDefault="009D33CD">
      <w:pPr>
        <w:pStyle w:val="Prrafodelista"/>
        <w:numPr>
          <w:ilvl w:val="0"/>
          <w:numId w:val="9"/>
        </w:numPr>
        <w:tabs>
          <w:tab w:val="left" w:pos="861"/>
        </w:tabs>
        <w:spacing w:before="84"/>
        <w:ind w:left="861" w:hanging="578"/>
      </w:pPr>
      <w:r>
        <w:t xml:space="preserve"> </w:t>
      </w:r>
      <w:r w:rsidR="00167585">
        <w:t>Contrato</w:t>
      </w:r>
      <w:r w:rsidR="00167585">
        <w:rPr>
          <w:spacing w:val="-7"/>
        </w:rPr>
        <w:t xml:space="preserve"> </w:t>
      </w:r>
      <w:r w:rsidR="00167585">
        <w:t>de</w:t>
      </w:r>
      <w:r w:rsidR="00167585">
        <w:rPr>
          <w:spacing w:val="-2"/>
        </w:rPr>
        <w:t xml:space="preserve"> </w:t>
      </w:r>
      <w:r w:rsidR="00167585">
        <w:t>agua</w:t>
      </w:r>
      <w:r w:rsidR="00167585">
        <w:rPr>
          <w:spacing w:val="-5"/>
        </w:rPr>
        <w:t xml:space="preserve"> </w:t>
      </w:r>
      <w:r w:rsidR="00167585">
        <w:t>y</w:t>
      </w:r>
      <w:r w:rsidR="00167585">
        <w:rPr>
          <w:spacing w:val="-5"/>
        </w:rPr>
        <w:t xml:space="preserve"> </w:t>
      </w:r>
      <w:r w:rsidR="00167585">
        <w:t>reconexión</w:t>
      </w:r>
      <w:r w:rsidR="00167585">
        <w:rPr>
          <w:spacing w:val="-4"/>
        </w:rPr>
        <w:t xml:space="preserve"> </w:t>
      </w:r>
      <w:r w:rsidR="00167585">
        <w:t>uso</w:t>
      </w:r>
      <w:r w:rsidR="00167585">
        <w:rPr>
          <w:spacing w:val="-5"/>
        </w:rPr>
        <w:t xml:space="preserve"> </w:t>
      </w:r>
      <w:r w:rsidR="00167585">
        <w:t>doméstico,</w:t>
      </w:r>
      <w:r w:rsidR="00167585">
        <w:rPr>
          <w:spacing w:val="-4"/>
        </w:rPr>
        <w:t xml:space="preserve"> </w:t>
      </w:r>
      <w:r w:rsidR="00167585">
        <w:t>20.00</w:t>
      </w:r>
      <w:r w:rsidR="00167585">
        <w:rPr>
          <w:spacing w:val="-5"/>
        </w:rPr>
        <w:t xml:space="preserve"> </w:t>
      </w:r>
      <w:r w:rsidR="00167585">
        <w:rPr>
          <w:spacing w:val="-4"/>
        </w:rPr>
        <w:t>UMA.</w:t>
      </w:r>
    </w:p>
    <w:p w14:paraId="10C4A7EA" w14:textId="77777777" w:rsidR="007467BB" w:rsidRDefault="007467BB">
      <w:pPr>
        <w:pStyle w:val="Textoindependiente"/>
        <w:spacing w:before="8"/>
        <w:rPr>
          <w:sz w:val="28"/>
        </w:rPr>
      </w:pPr>
    </w:p>
    <w:p w14:paraId="636A78B3" w14:textId="77777777" w:rsidR="007467BB" w:rsidRDefault="00167585">
      <w:pPr>
        <w:pStyle w:val="Prrafodelista"/>
        <w:numPr>
          <w:ilvl w:val="0"/>
          <w:numId w:val="9"/>
        </w:numPr>
        <w:tabs>
          <w:tab w:val="left" w:pos="861"/>
        </w:tabs>
        <w:ind w:left="861" w:hanging="578"/>
      </w:pP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rPr>
          <w:spacing w:val="-2"/>
        </w:rPr>
        <w:t>comercial:</w:t>
      </w:r>
    </w:p>
    <w:p w14:paraId="06A549D1" w14:textId="77777777" w:rsidR="007467BB" w:rsidRDefault="007467BB">
      <w:pPr>
        <w:pStyle w:val="Textoindependiente"/>
        <w:spacing w:before="6"/>
        <w:rPr>
          <w:sz w:val="28"/>
        </w:rPr>
      </w:pPr>
    </w:p>
    <w:p w14:paraId="0E0D81CA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ind w:hanging="424"/>
      </w:pPr>
      <w:r>
        <w:t>Pequeño,</w:t>
      </w:r>
      <w:r>
        <w:rPr>
          <w:spacing w:val="-4"/>
        </w:rPr>
        <w:t xml:space="preserve"> </w:t>
      </w:r>
      <w:r>
        <w:t>20.50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738D1F7" w14:textId="77777777" w:rsidR="007467BB" w:rsidRDefault="007467BB">
      <w:pPr>
        <w:pStyle w:val="Textoindependiente"/>
        <w:spacing w:before="8"/>
        <w:rPr>
          <w:sz w:val="28"/>
        </w:rPr>
      </w:pPr>
    </w:p>
    <w:p w14:paraId="19DBB152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ind w:hanging="424"/>
      </w:pPr>
      <w:r>
        <w:t>Mediano,</w:t>
      </w:r>
      <w:r>
        <w:rPr>
          <w:spacing w:val="-3"/>
        </w:rPr>
        <w:t xml:space="preserve"> </w:t>
      </w:r>
      <w:r>
        <w:t>22.50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1C2E604C" w14:textId="77777777" w:rsidR="007467BB" w:rsidRDefault="007467BB">
      <w:pPr>
        <w:pStyle w:val="Textoindependiente"/>
        <w:spacing w:before="6"/>
        <w:rPr>
          <w:sz w:val="28"/>
        </w:rPr>
      </w:pPr>
    </w:p>
    <w:p w14:paraId="3A30FE5B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ind w:hanging="424"/>
      </w:pPr>
      <w:r>
        <w:t>Grande,</w:t>
      </w:r>
      <w:r>
        <w:rPr>
          <w:spacing w:val="-5"/>
        </w:rPr>
        <w:t xml:space="preserve"> </w:t>
      </w:r>
      <w:r>
        <w:t>24.50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49AAC20" w14:textId="77777777" w:rsidR="007467BB" w:rsidRDefault="007467BB">
      <w:pPr>
        <w:pStyle w:val="Textoindependiente"/>
        <w:spacing w:before="8"/>
        <w:rPr>
          <w:sz w:val="28"/>
        </w:rPr>
      </w:pPr>
    </w:p>
    <w:p w14:paraId="3CC9EA8B" w14:textId="77777777" w:rsidR="007467BB" w:rsidRDefault="00167585">
      <w:pPr>
        <w:pStyle w:val="Prrafodelista"/>
        <w:numPr>
          <w:ilvl w:val="0"/>
          <w:numId w:val="9"/>
        </w:numPr>
        <w:tabs>
          <w:tab w:val="left" w:pos="861"/>
        </w:tabs>
        <w:ind w:left="861" w:hanging="578"/>
      </w:pP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drenaje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reconexión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doméstico,</w:t>
      </w:r>
      <w:r>
        <w:rPr>
          <w:spacing w:val="-4"/>
        </w:rPr>
        <w:t xml:space="preserve"> </w:t>
      </w:r>
      <w:r>
        <w:t>20.00</w:t>
      </w:r>
      <w:r>
        <w:rPr>
          <w:spacing w:val="-4"/>
        </w:rPr>
        <w:t xml:space="preserve"> UMA.</w:t>
      </w:r>
    </w:p>
    <w:p w14:paraId="2937A2B3" w14:textId="77777777" w:rsidR="007467BB" w:rsidRDefault="007467BB">
      <w:pPr>
        <w:pStyle w:val="Textoindependiente"/>
        <w:spacing w:before="7"/>
        <w:rPr>
          <w:sz w:val="28"/>
        </w:rPr>
      </w:pPr>
    </w:p>
    <w:p w14:paraId="56697C73" w14:textId="77777777" w:rsidR="007467BB" w:rsidRDefault="00167585">
      <w:pPr>
        <w:pStyle w:val="Prrafodelista"/>
        <w:numPr>
          <w:ilvl w:val="0"/>
          <w:numId w:val="9"/>
        </w:numPr>
        <w:tabs>
          <w:tab w:val="left" w:pos="861"/>
        </w:tabs>
        <w:ind w:left="861" w:hanging="578"/>
      </w:pP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drenaje</w:t>
      </w:r>
      <w:r>
        <w:rPr>
          <w:spacing w:val="-2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rPr>
          <w:spacing w:val="-2"/>
        </w:rPr>
        <w:t>comercial:</w:t>
      </w:r>
    </w:p>
    <w:p w14:paraId="27D8364C" w14:textId="77777777" w:rsidR="007467BB" w:rsidRDefault="007467BB">
      <w:pPr>
        <w:pStyle w:val="Textoindependiente"/>
        <w:spacing w:before="5"/>
        <w:rPr>
          <w:sz w:val="28"/>
        </w:rPr>
      </w:pPr>
    </w:p>
    <w:p w14:paraId="2CA7D861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spacing w:before="1"/>
        <w:ind w:hanging="424"/>
      </w:pPr>
      <w:r>
        <w:t>Pequeño,</w:t>
      </w:r>
      <w:r>
        <w:rPr>
          <w:spacing w:val="-4"/>
        </w:rPr>
        <w:t xml:space="preserve"> </w:t>
      </w:r>
      <w:r>
        <w:t>20.50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E24C1C1" w14:textId="77777777" w:rsidR="007467BB" w:rsidRDefault="007467BB">
      <w:pPr>
        <w:pStyle w:val="Textoindependiente"/>
        <w:spacing w:before="8"/>
        <w:rPr>
          <w:sz w:val="28"/>
        </w:rPr>
      </w:pPr>
    </w:p>
    <w:p w14:paraId="2329CBA7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ind w:hanging="424"/>
      </w:pPr>
      <w:r>
        <w:t>Mediano,</w:t>
      </w:r>
      <w:r>
        <w:rPr>
          <w:spacing w:val="-3"/>
        </w:rPr>
        <w:t xml:space="preserve"> </w:t>
      </w:r>
      <w:r>
        <w:t>22.50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15768489" w14:textId="77777777" w:rsidR="007467BB" w:rsidRDefault="007467BB">
      <w:pPr>
        <w:pStyle w:val="Textoindependiente"/>
        <w:spacing w:before="6"/>
        <w:rPr>
          <w:sz w:val="28"/>
        </w:rPr>
      </w:pPr>
    </w:p>
    <w:p w14:paraId="7EC73E74" w14:textId="77777777" w:rsidR="007467BB" w:rsidRDefault="00167585">
      <w:pPr>
        <w:pStyle w:val="Prrafodelista"/>
        <w:numPr>
          <w:ilvl w:val="1"/>
          <w:numId w:val="9"/>
        </w:numPr>
        <w:tabs>
          <w:tab w:val="left" w:pos="1274"/>
        </w:tabs>
        <w:ind w:hanging="424"/>
      </w:pPr>
      <w:r>
        <w:t>Grande,</w:t>
      </w:r>
      <w:r>
        <w:rPr>
          <w:spacing w:val="-5"/>
        </w:rPr>
        <w:t xml:space="preserve"> </w:t>
      </w:r>
      <w:r>
        <w:t>24.50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CB3DB4E" w14:textId="77777777" w:rsidR="007467BB" w:rsidRDefault="007467BB">
      <w:pPr>
        <w:pStyle w:val="Textoindependiente"/>
        <w:spacing w:before="8"/>
        <w:rPr>
          <w:sz w:val="28"/>
        </w:rPr>
      </w:pPr>
    </w:p>
    <w:p w14:paraId="5AF12038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Conforme al Código Financiero, los adeudos derivados por la prestación de los servicios de suministro de agua potable y mantenimiento de las redes de agua, drenaje y alcantarillado serán considerados</w:t>
      </w:r>
      <w:r>
        <w:rPr>
          <w:spacing w:val="-14"/>
        </w:rPr>
        <w:t xml:space="preserve"> </w:t>
      </w:r>
      <w:r>
        <w:t>créditos</w:t>
      </w:r>
      <w:r>
        <w:rPr>
          <w:spacing w:val="-14"/>
        </w:rPr>
        <w:t xml:space="preserve"> </w:t>
      </w:r>
      <w:r>
        <w:t>fiscal</w:t>
      </w:r>
      <w:r>
        <w:t>es,</w:t>
      </w:r>
      <w:r>
        <w:rPr>
          <w:spacing w:val="-14"/>
        </w:rPr>
        <w:t xml:space="preserve"> </w:t>
      </w:r>
      <w:r>
        <w:t>siendo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Ayuntamiento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legalmente</w:t>
      </w:r>
      <w:r>
        <w:rPr>
          <w:spacing w:val="-14"/>
        </w:rPr>
        <w:t xml:space="preserve"> </w:t>
      </w:r>
      <w:r>
        <w:t>facultada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realizar su cobro; el cual deberá ser enterado a la Tesorería.</w:t>
      </w:r>
    </w:p>
    <w:p w14:paraId="6F6DD8DC" w14:textId="77777777" w:rsidR="007467BB" w:rsidRDefault="007467BB">
      <w:pPr>
        <w:pStyle w:val="Textoindependiente"/>
        <w:spacing w:before="3"/>
        <w:rPr>
          <w:sz w:val="25"/>
        </w:rPr>
      </w:pPr>
    </w:p>
    <w:p w14:paraId="64256BED" w14:textId="77777777" w:rsidR="007467BB" w:rsidRDefault="00167585">
      <w:pPr>
        <w:pStyle w:val="Textoindependiente"/>
        <w:spacing w:before="1" w:line="276" w:lineRule="auto"/>
        <w:ind w:left="142" w:right="118"/>
        <w:jc w:val="both"/>
      </w:pPr>
      <w:r>
        <w:rPr>
          <w:b/>
        </w:rPr>
        <w:t xml:space="preserve">Artículo 53. </w:t>
      </w:r>
      <w:r>
        <w:t xml:space="preserve">Por el mantenimiento o compostura de redes de agua potable, drenaje y alcantarillado público en fraccionamientos </w:t>
      </w:r>
      <w:r>
        <w:t xml:space="preserve">del municipio se cobrará el equivalente a 2.0 UMA, en el caso de que sea en una toma </w:t>
      </w:r>
      <w:proofErr w:type="spellStart"/>
      <w:proofErr w:type="gramStart"/>
      <w:r>
        <w:t>particular,y</w:t>
      </w:r>
      <w:proofErr w:type="spellEnd"/>
      <w:proofErr w:type="gramEnd"/>
      <w:r>
        <w:t xml:space="preserve"> los materiales que se requieran los proporcionará el usuario.</w:t>
      </w:r>
    </w:p>
    <w:p w14:paraId="0AAA549E" w14:textId="77777777" w:rsidR="007467BB" w:rsidRDefault="007467BB">
      <w:pPr>
        <w:pStyle w:val="Textoindependiente"/>
        <w:spacing w:before="3"/>
        <w:rPr>
          <w:sz w:val="25"/>
        </w:rPr>
      </w:pPr>
    </w:p>
    <w:p w14:paraId="437CEBFE" w14:textId="77777777" w:rsidR="007467BB" w:rsidRDefault="00167585">
      <w:pPr>
        <w:ind w:left="3435" w:right="34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IX</w:t>
      </w:r>
    </w:p>
    <w:p w14:paraId="2A764AC3" w14:textId="77777777" w:rsidR="007467BB" w:rsidRDefault="00167585">
      <w:pPr>
        <w:spacing w:before="38"/>
        <w:ind w:left="115" w:right="136"/>
        <w:jc w:val="center"/>
        <w:rPr>
          <w:b/>
        </w:rPr>
      </w:pPr>
      <w:r>
        <w:rPr>
          <w:b/>
        </w:rPr>
        <w:t>PRESTACIÓN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SERVICIOS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ASISTENCIA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SOCIAL</w:t>
      </w:r>
    </w:p>
    <w:p w14:paraId="171EEC5D" w14:textId="77777777" w:rsidR="007467BB" w:rsidRDefault="007467BB">
      <w:pPr>
        <w:pStyle w:val="Textoindependiente"/>
        <w:spacing w:before="5"/>
        <w:rPr>
          <w:b/>
          <w:sz w:val="28"/>
        </w:rPr>
      </w:pPr>
    </w:p>
    <w:p w14:paraId="185E773E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 xml:space="preserve">Artículo 54. </w:t>
      </w:r>
      <w:r>
        <w:t>Las cuotas de recuperaci</w:t>
      </w:r>
      <w:r>
        <w:t>ón que fije el Sistema Desarrollo Integral de la Familia (DIF) Municipal, por la prestación de servicios de acuerdo con la Ley de Asistencia Social del Estado de Tlaxcala,</w:t>
      </w:r>
      <w:r>
        <w:rPr>
          <w:spacing w:val="-5"/>
        </w:rPr>
        <w:t xml:space="preserve"> </w:t>
      </w:r>
      <w:r>
        <w:lastRenderedPageBreak/>
        <w:t>se</w:t>
      </w:r>
      <w:r>
        <w:rPr>
          <w:spacing w:val="-5"/>
        </w:rPr>
        <w:t xml:space="preserve"> </w:t>
      </w:r>
      <w:r>
        <w:t>fijarán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proofErr w:type="spellStart"/>
      <w:r>
        <w:t>propioorganismo</w:t>
      </w:r>
      <w:proofErr w:type="spellEnd"/>
      <w:r>
        <w:t xml:space="preserve"> desconcentrado, debiendo</w:t>
      </w:r>
      <w:r>
        <w:rPr>
          <w:spacing w:val="-1"/>
        </w:rPr>
        <w:t xml:space="preserve"> </w:t>
      </w:r>
      <w:r>
        <w:t>el Ayuntamiento</w:t>
      </w:r>
      <w:r>
        <w:rPr>
          <w:spacing w:val="-1"/>
        </w:rPr>
        <w:t xml:space="preserve"> </w:t>
      </w:r>
      <w:r>
        <w:t xml:space="preserve">ratificarlas o </w:t>
      </w:r>
      <w:r>
        <w:rPr>
          <w:spacing w:val="-2"/>
        </w:rPr>
        <w:t>reformarlas.</w:t>
      </w:r>
    </w:p>
    <w:p w14:paraId="7B1135A0" w14:textId="77777777" w:rsidR="007467BB" w:rsidRDefault="007467BB">
      <w:pPr>
        <w:pStyle w:val="Textoindependiente"/>
        <w:spacing w:before="6"/>
        <w:rPr>
          <w:sz w:val="25"/>
        </w:rPr>
      </w:pPr>
    </w:p>
    <w:p w14:paraId="5E432C7D" w14:textId="77777777" w:rsidR="007467BB" w:rsidRDefault="00167585">
      <w:pPr>
        <w:pStyle w:val="Prrafodelista"/>
        <w:numPr>
          <w:ilvl w:val="0"/>
          <w:numId w:val="8"/>
        </w:numPr>
        <w:tabs>
          <w:tab w:val="left" w:pos="861"/>
        </w:tabs>
        <w:ind w:left="861" w:hanging="578"/>
      </w:pPr>
      <w:r>
        <w:t>Comedor</w:t>
      </w:r>
      <w:r>
        <w:rPr>
          <w:spacing w:val="-3"/>
        </w:rPr>
        <w:t xml:space="preserve"> </w:t>
      </w:r>
      <w:r>
        <w:rPr>
          <w:spacing w:val="-2"/>
        </w:rPr>
        <w:t>comunitario:</w:t>
      </w:r>
    </w:p>
    <w:p w14:paraId="520EB0DE" w14:textId="77777777" w:rsidR="007467BB" w:rsidRDefault="007467BB">
      <w:pPr>
        <w:pStyle w:val="Textoindependiente"/>
        <w:spacing w:before="5"/>
        <w:rPr>
          <w:sz w:val="28"/>
        </w:rPr>
      </w:pPr>
    </w:p>
    <w:p w14:paraId="18A41F59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spacing w:before="1"/>
        <w:ind w:hanging="424"/>
      </w:pPr>
      <w:r>
        <w:t>Paquete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alimentos</w:t>
      </w:r>
      <w:r>
        <w:rPr>
          <w:spacing w:val="-5"/>
        </w:rPr>
        <w:t xml:space="preserve"> </w:t>
      </w:r>
      <w:r>
        <w:t>infantil,</w:t>
      </w:r>
      <w:r>
        <w:rPr>
          <w:spacing w:val="-3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6B5365FB" w14:textId="77777777" w:rsidR="007467BB" w:rsidRDefault="007467BB">
      <w:pPr>
        <w:pStyle w:val="Textoindependiente"/>
        <w:spacing w:before="5"/>
        <w:rPr>
          <w:sz w:val="28"/>
        </w:rPr>
      </w:pPr>
    </w:p>
    <w:p w14:paraId="797C476A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spacing w:before="1"/>
        <w:ind w:hanging="424"/>
      </w:pPr>
      <w:r>
        <w:t>Paquete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alimentos</w:t>
      </w:r>
      <w:r>
        <w:rPr>
          <w:spacing w:val="-3"/>
        </w:rPr>
        <w:t xml:space="preserve"> </w:t>
      </w:r>
      <w:r>
        <w:t>adulto,</w:t>
      </w:r>
      <w:r>
        <w:rPr>
          <w:spacing w:val="-3"/>
        </w:rPr>
        <w:t xml:space="preserve"> </w:t>
      </w:r>
      <w:r>
        <w:t>0.30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FCCA9D1" w14:textId="77777777" w:rsidR="007467BB" w:rsidRDefault="007467BB">
      <w:pPr>
        <w:pStyle w:val="Textoindependiente"/>
        <w:spacing w:before="7"/>
        <w:rPr>
          <w:sz w:val="28"/>
        </w:rPr>
      </w:pPr>
    </w:p>
    <w:p w14:paraId="599B7796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spacing w:before="1"/>
        <w:ind w:hanging="424"/>
      </w:pPr>
      <w:r>
        <w:t>Paquete</w:t>
      </w:r>
      <w:r>
        <w:rPr>
          <w:spacing w:val="-5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0.40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4AAEF81" w14:textId="5302C2D2" w:rsidR="007467BB" w:rsidRDefault="009D33CD">
      <w:pPr>
        <w:pStyle w:val="Prrafodelista"/>
        <w:numPr>
          <w:ilvl w:val="0"/>
          <w:numId w:val="8"/>
        </w:numPr>
        <w:tabs>
          <w:tab w:val="left" w:pos="578"/>
        </w:tabs>
        <w:spacing w:before="84"/>
        <w:ind w:left="578" w:right="4741" w:hanging="578"/>
        <w:jc w:val="right"/>
      </w:pPr>
      <w:r>
        <w:t xml:space="preserve"> </w:t>
      </w:r>
      <w:r w:rsidR="00167585">
        <w:t>Unidad</w:t>
      </w:r>
      <w:r w:rsidR="00167585">
        <w:rPr>
          <w:spacing w:val="-7"/>
        </w:rPr>
        <w:t xml:space="preserve"> </w:t>
      </w:r>
      <w:r w:rsidR="00167585">
        <w:t>básica</w:t>
      </w:r>
      <w:r w:rsidR="00167585">
        <w:rPr>
          <w:spacing w:val="-5"/>
        </w:rPr>
        <w:t xml:space="preserve"> </w:t>
      </w:r>
      <w:r w:rsidR="00167585">
        <w:t>de</w:t>
      </w:r>
      <w:r w:rsidR="00167585">
        <w:rPr>
          <w:spacing w:val="-4"/>
        </w:rPr>
        <w:t xml:space="preserve"> </w:t>
      </w:r>
      <w:r w:rsidR="00167585">
        <w:t>rehabilitación</w:t>
      </w:r>
      <w:r w:rsidR="00167585">
        <w:rPr>
          <w:spacing w:val="-7"/>
        </w:rPr>
        <w:t xml:space="preserve"> </w:t>
      </w:r>
      <w:r w:rsidR="00167585">
        <w:rPr>
          <w:spacing w:val="-2"/>
        </w:rPr>
        <w:t>(UBR):</w:t>
      </w:r>
    </w:p>
    <w:p w14:paraId="4CB2EB4C" w14:textId="77777777" w:rsidR="007467BB" w:rsidRDefault="007467BB">
      <w:pPr>
        <w:pStyle w:val="Textoindependiente"/>
        <w:spacing w:before="1"/>
        <w:rPr>
          <w:sz w:val="24"/>
        </w:rPr>
      </w:pPr>
    </w:p>
    <w:p w14:paraId="06F9AEBC" w14:textId="77777777" w:rsidR="007467BB" w:rsidRDefault="00167585">
      <w:pPr>
        <w:pStyle w:val="Prrafodelista"/>
        <w:numPr>
          <w:ilvl w:val="1"/>
          <w:numId w:val="8"/>
        </w:numPr>
        <w:tabs>
          <w:tab w:val="left" w:pos="424"/>
        </w:tabs>
        <w:ind w:left="424" w:right="4663" w:hanging="424"/>
        <w:jc w:val="right"/>
      </w:pPr>
      <w: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fisioterapia,</w:t>
      </w:r>
      <w:r>
        <w:rPr>
          <w:spacing w:val="-3"/>
        </w:rPr>
        <w:t xml:space="preserve"> </w:t>
      </w:r>
      <w:r>
        <w:t>0.30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33B119E5" w14:textId="77777777" w:rsidR="007467BB" w:rsidRDefault="007467BB">
      <w:pPr>
        <w:pStyle w:val="Textoindependiente"/>
        <w:spacing w:before="11"/>
        <w:rPr>
          <w:sz w:val="23"/>
        </w:rPr>
      </w:pPr>
    </w:p>
    <w:p w14:paraId="2C3B377D" w14:textId="77777777" w:rsidR="007467BB" w:rsidRDefault="00167585">
      <w:pPr>
        <w:pStyle w:val="Prrafodelista"/>
        <w:numPr>
          <w:ilvl w:val="0"/>
          <w:numId w:val="8"/>
        </w:numPr>
        <w:tabs>
          <w:tab w:val="left" w:pos="861"/>
        </w:tabs>
        <w:ind w:left="861" w:hanging="578"/>
      </w:pPr>
      <w:r>
        <w:t>Modulo</w:t>
      </w:r>
      <w:r>
        <w:rPr>
          <w:spacing w:val="-2"/>
        </w:rPr>
        <w:t xml:space="preserve"> Dental:</w:t>
      </w:r>
    </w:p>
    <w:p w14:paraId="76CC9351" w14:textId="77777777" w:rsidR="007467BB" w:rsidRDefault="007467BB">
      <w:pPr>
        <w:pStyle w:val="Textoindependiente"/>
        <w:spacing w:before="1"/>
        <w:rPr>
          <w:sz w:val="24"/>
        </w:rPr>
      </w:pPr>
    </w:p>
    <w:p w14:paraId="213C939F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ind w:hanging="424"/>
      </w:pPr>
      <w:r>
        <w:t>Extracción,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BF804B8" w14:textId="77777777" w:rsidR="007467BB" w:rsidRDefault="007467BB">
      <w:pPr>
        <w:pStyle w:val="Textoindependiente"/>
        <w:spacing w:before="11"/>
        <w:rPr>
          <w:sz w:val="23"/>
        </w:rPr>
      </w:pPr>
    </w:p>
    <w:p w14:paraId="64D9C508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ind w:hanging="424"/>
      </w:pPr>
      <w:r>
        <w:t>Limpieza</w:t>
      </w:r>
      <w:r>
        <w:rPr>
          <w:spacing w:val="-4"/>
        </w:rPr>
        <w:t xml:space="preserve"> </w:t>
      </w:r>
      <w:r>
        <w:t>Dental,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1168BAF8" w14:textId="77777777" w:rsidR="007467BB" w:rsidRDefault="007467BB">
      <w:pPr>
        <w:pStyle w:val="Textoindependiente"/>
        <w:spacing w:before="10"/>
        <w:rPr>
          <w:sz w:val="23"/>
        </w:rPr>
      </w:pPr>
    </w:p>
    <w:p w14:paraId="79D9879E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ind w:hanging="424"/>
      </w:pPr>
      <w:r>
        <w:t>Restauración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temporales,</w:t>
      </w:r>
      <w:r>
        <w:rPr>
          <w:spacing w:val="-3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2934BC33" w14:textId="77777777" w:rsidR="007467BB" w:rsidRDefault="007467BB">
      <w:pPr>
        <w:pStyle w:val="Textoindependiente"/>
        <w:spacing w:before="2"/>
        <w:rPr>
          <w:sz w:val="24"/>
        </w:rPr>
      </w:pPr>
    </w:p>
    <w:p w14:paraId="6724B77B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ind w:hanging="424"/>
      </w:pPr>
      <w:r>
        <w:t>Extracción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muela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juicio,</w:t>
      </w:r>
      <w:r>
        <w:rPr>
          <w:spacing w:val="-2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69FEA6A" w14:textId="77777777" w:rsidR="007467BB" w:rsidRDefault="007467BB">
      <w:pPr>
        <w:pStyle w:val="Textoindependiente"/>
        <w:spacing w:before="11"/>
        <w:rPr>
          <w:sz w:val="23"/>
        </w:rPr>
      </w:pPr>
    </w:p>
    <w:p w14:paraId="3FF09A3B" w14:textId="77777777" w:rsidR="007467BB" w:rsidRDefault="00167585">
      <w:pPr>
        <w:pStyle w:val="Prrafodelista"/>
        <w:numPr>
          <w:ilvl w:val="1"/>
          <w:numId w:val="8"/>
        </w:numPr>
        <w:tabs>
          <w:tab w:val="left" w:pos="1274"/>
        </w:tabs>
        <w:ind w:hanging="424"/>
      </w:pPr>
      <w:r>
        <w:t>Extracción</w:t>
      </w:r>
      <w:r>
        <w:rPr>
          <w:spacing w:val="-4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temporales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niños,</w:t>
      </w:r>
      <w:r>
        <w:rPr>
          <w:spacing w:val="-4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rPr>
          <w:spacing w:val="-4"/>
        </w:rPr>
        <w:t>UMA.</w:t>
      </w:r>
    </w:p>
    <w:p w14:paraId="0C59AC58" w14:textId="77777777" w:rsidR="007467BB" w:rsidRDefault="007467BB">
      <w:pPr>
        <w:pStyle w:val="Textoindependiente"/>
        <w:spacing w:before="1"/>
        <w:rPr>
          <w:sz w:val="24"/>
        </w:rPr>
      </w:pPr>
    </w:p>
    <w:p w14:paraId="67355673" w14:textId="77777777" w:rsidR="007467BB" w:rsidRDefault="00167585">
      <w:pPr>
        <w:spacing w:line="276" w:lineRule="auto"/>
        <w:ind w:left="3113" w:right="2989" w:firstLine="736"/>
        <w:rPr>
          <w:b/>
        </w:rPr>
      </w:pPr>
      <w:r>
        <w:rPr>
          <w:b/>
        </w:rPr>
        <w:t>CAPÍTULO X SERVICIO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PANTEONES</w:t>
      </w:r>
    </w:p>
    <w:p w14:paraId="0442799C" w14:textId="77777777" w:rsidR="007467BB" w:rsidRDefault="007467BB">
      <w:pPr>
        <w:pStyle w:val="Textoindependiente"/>
        <w:spacing w:before="7"/>
        <w:rPr>
          <w:b/>
          <w:sz w:val="20"/>
        </w:rPr>
      </w:pPr>
    </w:p>
    <w:p w14:paraId="05400482" w14:textId="77777777" w:rsidR="007467BB" w:rsidRDefault="00167585">
      <w:pPr>
        <w:pStyle w:val="Textoindependiente"/>
        <w:spacing w:line="276" w:lineRule="auto"/>
        <w:ind w:left="142"/>
      </w:pPr>
      <w:r>
        <w:rPr>
          <w:b/>
        </w:rPr>
        <w:t xml:space="preserve">Artículo 55. </w:t>
      </w:r>
      <w:r>
        <w:t xml:space="preserve">El Municipio cobrará derechos para el uso del Panteón Municipal, según la siguiente </w:t>
      </w:r>
      <w:r>
        <w:rPr>
          <w:spacing w:val="-2"/>
        </w:rPr>
        <w:t>tarifa:</w:t>
      </w:r>
    </w:p>
    <w:p w14:paraId="03F99080" w14:textId="77777777" w:rsidR="007467BB" w:rsidRDefault="007467BB">
      <w:pPr>
        <w:pStyle w:val="Textoindependiente"/>
        <w:spacing w:before="9"/>
        <w:rPr>
          <w:sz w:val="20"/>
        </w:rPr>
      </w:pPr>
    </w:p>
    <w:p w14:paraId="1829247E" w14:textId="77777777" w:rsidR="007467BB" w:rsidRDefault="00167585">
      <w:pPr>
        <w:pStyle w:val="Prrafodelista"/>
        <w:numPr>
          <w:ilvl w:val="0"/>
          <w:numId w:val="7"/>
        </w:numPr>
        <w:tabs>
          <w:tab w:val="left" w:pos="861"/>
        </w:tabs>
        <w:ind w:left="861" w:hanging="578"/>
      </w:pPr>
      <w:r>
        <w:t>Inhumación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tiempo no</w:t>
      </w:r>
      <w:r>
        <w:rPr>
          <w:spacing w:val="-2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siete</w:t>
      </w:r>
      <w:r>
        <w:rPr>
          <w:spacing w:val="-4"/>
        </w:rPr>
        <w:t xml:space="preserve"> </w:t>
      </w:r>
      <w:r>
        <w:t>años,</w:t>
      </w:r>
      <w:r>
        <w:rPr>
          <w:spacing w:val="-5"/>
        </w:rPr>
        <w:t xml:space="preserve"> </w:t>
      </w:r>
      <w:r>
        <w:t>7.25</w:t>
      </w:r>
      <w:r>
        <w:rPr>
          <w:spacing w:val="-4"/>
        </w:rPr>
        <w:t xml:space="preserve"> UMA.</w:t>
      </w:r>
    </w:p>
    <w:p w14:paraId="7D69ACC4" w14:textId="77777777" w:rsidR="007467BB" w:rsidRDefault="007467BB">
      <w:pPr>
        <w:pStyle w:val="Textoindependiente"/>
        <w:spacing w:before="10"/>
        <w:rPr>
          <w:sz w:val="23"/>
        </w:rPr>
      </w:pPr>
    </w:p>
    <w:p w14:paraId="5A15E7D8" w14:textId="77777777" w:rsidR="007467BB" w:rsidRDefault="00167585">
      <w:pPr>
        <w:pStyle w:val="Prrafodelista"/>
        <w:numPr>
          <w:ilvl w:val="0"/>
          <w:numId w:val="7"/>
        </w:numPr>
        <w:tabs>
          <w:tab w:val="left" w:pos="861"/>
        </w:tabs>
        <w:spacing w:before="1" w:line="276" w:lineRule="auto"/>
        <w:ind w:left="861" w:right="116"/>
      </w:pP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expedición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refrendos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espacios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inhumada,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40"/>
        </w:rPr>
        <w:t xml:space="preserve"> </w:t>
      </w:r>
      <w:r>
        <w:t>del séptimo</w:t>
      </w:r>
      <w:r>
        <w:rPr>
          <w:spacing w:val="40"/>
        </w:rPr>
        <w:t xml:space="preserve"> </w:t>
      </w:r>
      <w:r>
        <w:t>año,</w:t>
      </w:r>
      <w:r>
        <w:rPr>
          <w:spacing w:val="40"/>
        </w:rPr>
        <w:t xml:space="preserve"> </w:t>
      </w:r>
      <w:r>
        <w:t>1.5</w:t>
      </w:r>
      <w:r>
        <w:rPr>
          <w:spacing w:val="40"/>
        </w:rPr>
        <w:t xml:space="preserve"> </w:t>
      </w:r>
      <w:r>
        <w:t>UMA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10"/>
        </w:rPr>
        <w:t>cada</w:t>
      </w:r>
      <w:r>
        <w:rPr>
          <w:spacing w:val="40"/>
        </w:rPr>
        <w:t xml:space="preserve"> </w:t>
      </w:r>
      <w:r>
        <w:rPr>
          <w:spacing w:val="9"/>
        </w:rPr>
        <w:t>año,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9"/>
        </w:rPr>
        <w:t>lote</w:t>
      </w:r>
      <w:r>
        <w:rPr>
          <w:spacing w:val="40"/>
        </w:rPr>
        <w:t xml:space="preserve"> </w:t>
      </w:r>
      <w:r>
        <w:rPr>
          <w:spacing w:val="12"/>
        </w:rPr>
        <w:t>individual.</w:t>
      </w:r>
    </w:p>
    <w:p w14:paraId="156C2110" w14:textId="77777777" w:rsidR="007467BB" w:rsidRDefault="007467BB">
      <w:pPr>
        <w:pStyle w:val="Textoindependiente"/>
        <w:spacing w:before="9"/>
        <w:rPr>
          <w:sz w:val="20"/>
        </w:rPr>
      </w:pPr>
    </w:p>
    <w:p w14:paraId="703D2340" w14:textId="77777777" w:rsidR="007467BB" w:rsidRDefault="00167585">
      <w:pPr>
        <w:pStyle w:val="Prrafodelista"/>
        <w:numPr>
          <w:ilvl w:val="0"/>
          <w:numId w:val="7"/>
        </w:numPr>
        <w:tabs>
          <w:tab w:val="left" w:pos="861"/>
        </w:tabs>
        <w:ind w:left="861" w:hanging="578"/>
      </w:pP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permisos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fosas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construyan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coloquen:</w:t>
      </w:r>
    </w:p>
    <w:p w14:paraId="747E302E" w14:textId="77777777" w:rsidR="007467BB" w:rsidRDefault="007467BB">
      <w:pPr>
        <w:pStyle w:val="Textoindependiente"/>
        <w:spacing w:before="8"/>
        <w:rPr>
          <w:sz w:val="23"/>
        </w:rPr>
      </w:pPr>
    </w:p>
    <w:p w14:paraId="280B3E23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4"/>
        </w:tabs>
        <w:spacing w:before="1"/>
        <w:ind w:hanging="424"/>
        <w:rPr>
          <w:b/>
          <w:sz w:val="24"/>
        </w:rPr>
      </w:pPr>
      <w:r>
        <w:t>Lápidas,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25B8E12" w14:textId="77777777" w:rsidR="007467BB" w:rsidRDefault="007467BB">
      <w:pPr>
        <w:pStyle w:val="Textoindependiente"/>
        <w:spacing w:before="6"/>
        <w:rPr>
          <w:sz w:val="23"/>
        </w:rPr>
      </w:pPr>
    </w:p>
    <w:p w14:paraId="1D661BB6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4"/>
        </w:tabs>
        <w:ind w:hanging="424"/>
        <w:rPr>
          <w:b/>
          <w:sz w:val="24"/>
        </w:rPr>
      </w:pPr>
      <w:r>
        <w:t>Monumentos,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7141E06B" w14:textId="77777777" w:rsidR="007467BB" w:rsidRDefault="007467BB">
      <w:pPr>
        <w:pStyle w:val="Textoindependiente"/>
        <w:spacing w:before="9"/>
        <w:rPr>
          <w:sz w:val="23"/>
        </w:rPr>
      </w:pPr>
    </w:p>
    <w:p w14:paraId="074B57C5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4"/>
        </w:tabs>
        <w:ind w:hanging="424"/>
        <w:rPr>
          <w:b/>
          <w:sz w:val="24"/>
        </w:rPr>
      </w:pPr>
      <w:r>
        <w:t>Capillas,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7072CD72" w14:textId="77777777" w:rsidR="007467BB" w:rsidRDefault="007467BB">
      <w:pPr>
        <w:pStyle w:val="Textoindependiente"/>
        <w:spacing w:before="7"/>
        <w:rPr>
          <w:sz w:val="23"/>
        </w:rPr>
      </w:pPr>
    </w:p>
    <w:p w14:paraId="7F40870C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4"/>
        </w:tabs>
        <w:ind w:hanging="424"/>
        <w:rPr>
          <w:b/>
          <w:sz w:val="24"/>
        </w:rPr>
      </w:pPr>
      <w:r>
        <w:t>Bóvedas,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6989C248" w14:textId="77777777" w:rsidR="007467BB" w:rsidRDefault="007467BB">
      <w:pPr>
        <w:pStyle w:val="Textoindependiente"/>
        <w:spacing w:before="9"/>
        <w:rPr>
          <w:sz w:val="23"/>
        </w:rPr>
      </w:pPr>
    </w:p>
    <w:p w14:paraId="64EF25C9" w14:textId="77777777" w:rsidR="007467BB" w:rsidRDefault="00167585">
      <w:pPr>
        <w:pStyle w:val="Prrafodelista"/>
        <w:numPr>
          <w:ilvl w:val="0"/>
          <w:numId w:val="7"/>
        </w:numPr>
        <w:tabs>
          <w:tab w:val="left" w:pos="861"/>
        </w:tabs>
        <w:spacing w:line="276" w:lineRule="auto"/>
        <w:ind w:left="861" w:right="116"/>
      </w:pPr>
      <w:r>
        <w:t>Por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autorización</w:t>
      </w:r>
      <w:r>
        <w:rPr>
          <w:spacing w:val="31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exhumación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restos</w:t>
      </w:r>
      <w:r>
        <w:rPr>
          <w:spacing w:val="27"/>
        </w:rPr>
        <w:t xml:space="preserve"> </w:t>
      </w:r>
      <w:r>
        <w:t>humanos,</w:t>
      </w:r>
      <w:r>
        <w:rPr>
          <w:spacing w:val="29"/>
        </w:rPr>
        <w:t xml:space="preserve"> </w:t>
      </w:r>
      <w:r>
        <w:t>previo</w:t>
      </w:r>
      <w:r>
        <w:rPr>
          <w:spacing w:val="30"/>
        </w:rPr>
        <w:t xml:space="preserve"> </w:t>
      </w:r>
      <w:r>
        <w:t>permiso</w:t>
      </w:r>
      <w:r>
        <w:rPr>
          <w:spacing w:val="31"/>
        </w:rPr>
        <w:t xml:space="preserve"> </w:t>
      </w:r>
      <w:r>
        <w:t>otorgado</w:t>
      </w:r>
      <w:r>
        <w:rPr>
          <w:spacing w:val="26"/>
        </w:rPr>
        <w:t xml:space="preserve"> </w:t>
      </w:r>
      <w:r>
        <w:t xml:space="preserve">por las </w:t>
      </w:r>
      <w:proofErr w:type="spellStart"/>
      <w:r>
        <w:t>autoridadescorrespondientes</w:t>
      </w:r>
      <w:proofErr w:type="spellEnd"/>
      <w:r>
        <w:t>, 4 UMA.</w:t>
      </w:r>
    </w:p>
    <w:p w14:paraId="458983DC" w14:textId="77777777" w:rsidR="007467BB" w:rsidRDefault="007467BB">
      <w:pPr>
        <w:pStyle w:val="Textoindependiente"/>
        <w:spacing w:before="9"/>
        <w:rPr>
          <w:sz w:val="20"/>
        </w:rPr>
      </w:pPr>
    </w:p>
    <w:p w14:paraId="479461B8" w14:textId="77777777" w:rsidR="007467BB" w:rsidRDefault="00167585">
      <w:pPr>
        <w:spacing w:line="276" w:lineRule="auto"/>
        <w:ind w:left="3435" w:right="3458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SEXTO </w:t>
      </w:r>
      <w:r>
        <w:rPr>
          <w:b/>
          <w:spacing w:val="-2"/>
        </w:rPr>
        <w:t>PRODUCTOS</w:t>
      </w:r>
    </w:p>
    <w:p w14:paraId="22759EAC" w14:textId="77777777" w:rsidR="007467BB" w:rsidRDefault="00167585">
      <w:pPr>
        <w:spacing w:before="211" w:line="276" w:lineRule="auto"/>
        <w:ind w:left="2969" w:right="2989" w:firstLine="916"/>
        <w:rPr>
          <w:b/>
        </w:rPr>
      </w:pPr>
      <w:r>
        <w:rPr>
          <w:b/>
        </w:rPr>
        <w:lastRenderedPageBreak/>
        <w:t>CAPÍTULO I DISPOSICIONES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 w14:paraId="1554E343" w14:textId="77777777" w:rsidR="007467BB" w:rsidRDefault="007467BB">
      <w:pPr>
        <w:pStyle w:val="Textoindependiente"/>
        <w:spacing w:before="8"/>
        <w:rPr>
          <w:b/>
          <w:sz w:val="20"/>
        </w:rPr>
      </w:pPr>
    </w:p>
    <w:p w14:paraId="749F2C59" w14:textId="77777777" w:rsidR="007467BB" w:rsidRDefault="00167585">
      <w:pPr>
        <w:pStyle w:val="Textoindependiente"/>
        <w:spacing w:line="276" w:lineRule="auto"/>
        <w:ind w:left="142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56.</w:t>
      </w:r>
      <w:r>
        <w:rPr>
          <w:b/>
          <w:spacing w:val="40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productos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contraprestaciones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preste</w:t>
      </w:r>
      <w:r>
        <w:rPr>
          <w:spacing w:val="40"/>
        </w:rPr>
        <w:t xml:space="preserve"> </w:t>
      </w:r>
      <w:r>
        <w:t>el Municipio, en sus funciones de derecho privado.</w:t>
      </w:r>
    </w:p>
    <w:p w14:paraId="40AD9467" w14:textId="2BF8D6B2" w:rsidR="007467BB" w:rsidRDefault="009D33CD">
      <w:pPr>
        <w:spacing w:before="84"/>
        <w:ind w:left="3435" w:right="3412"/>
        <w:jc w:val="center"/>
        <w:rPr>
          <w:b/>
        </w:rPr>
      </w:pPr>
      <w:r>
        <w:t xml:space="preserve"> </w:t>
      </w:r>
      <w:r w:rsidR="00167585">
        <w:rPr>
          <w:b/>
        </w:rPr>
        <w:t>CAPÍTULO</w:t>
      </w:r>
      <w:r w:rsidR="00167585">
        <w:rPr>
          <w:b/>
          <w:spacing w:val="-9"/>
        </w:rPr>
        <w:t xml:space="preserve"> </w:t>
      </w:r>
      <w:r w:rsidR="00167585">
        <w:rPr>
          <w:b/>
          <w:spacing w:val="-7"/>
        </w:rPr>
        <w:t>II</w:t>
      </w:r>
    </w:p>
    <w:p w14:paraId="5E2304A4" w14:textId="77777777" w:rsidR="007467BB" w:rsidRDefault="00167585">
      <w:pPr>
        <w:spacing w:before="40"/>
        <w:ind w:left="192" w:right="216"/>
        <w:jc w:val="center"/>
        <w:rPr>
          <w:b/>
        </w:rPr>
      </w:pPr>
      <w:r>
        <w:rPr>
          <w:b/>
        </w:rPr>
        <w:t>ENAJENACIÓN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BIENES</w:t>
      </w:r>
      <w:r>
        <w:rPr>
          <w:b/>
          <w:spacing w:val="-5"/>
        </w:rPr>
        <w:t xml:space="preserve"> </w:t>
      </w:r>
      <w:r>
        <w:rPr>
          <w:b/>
        </w:rPr>
        <w:t>MUEBLES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INMUEBLES</w:t>
      </w:r>
      <w:r>
        <w:rPr>
          <w:b/>
          <w:spacing w:val="-5"/>
        </w:rPr>
        <w:t xml:space="preserve"> </w:t>
      </w:r>
      <w:r>
        <w:rPr>
          <w:b/>
        </w:rPr>
        <w:t>PROPIEDAD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MUNICIPIO</w:t>
      </w:r>
    </w:p>
    <w:p w14:paraId="0075DD86" w14:textId="77777777" w:rsidR="007467BB" w:rsidRDefault="007467BB">
      <w:pPr>
        <w:pStyle w:val="Textoindependiente"/>
        <w:spacing w:before="7"/>
        <w:rPr>
          <w:b/>
          <w:sz w:val="21"/>
        </w:rPr>
      </w:pPr>
    </w:p>
    <w:p w14:paraId="44C01E45" w14:textId="77777777" w:rsidR="007467BB" w:rsidRDefault="00167585">
      <w:pPr>
        <w:pStyle w:val="Textoindependiente"/>
        <w:spacing w:line="276" w:lineRule="auto"/>
        <w:ind w:left="142" w:right="120"/>
        <w:jc w:val="both"/>
      </w:pPr>
      <w:r>
        <w:rPr>
          <w:b/>
        </w:rPr>
        <w:t xml:space="preserve">Artículo 57. </w:t>
      </w:r>
      <w:r>
        <w:t>Los productos que se obtengan por la enajenación de bienes muebles e inmuebles propiedad del Municipio, siempre y cuando el Ayuntamiento apruebe la enajenación de los mismos por interés público y el Congreso del Estado de Tlaxcala autorice las operaciones,</w:t>
      </w:r>
      <w:r>
        <w:t xml:space="preserve"> se registrarán en la cuenta pública de acuerdo con el monto de las operaciones realizadas.</w:t>
      </w:r>
    </w:p>
    <w:p w14:paraId="19560693" w14:textId="77777777" w:rsidR="007467BB" w:rsidRDefault="00167585">
      <w:pPr>
        <w:spacing w:before="211" w:line="276" w:lineRule="auto"/>
        <w:ind w:left="2504" w:right="2477" w:firstLine="1296"/>
        <w:rPr>
          <w:b/>
        </w:rPr>
      </w:pPr>
      <w:r>
        <w:rPr>
          <w:b/>
        </w:rPr>
        <w:t>CAPÍTULO III USUFRUCTO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ESPACIOS</w:t>
      </w:r>
      <w:r>
        <w:rPr>
          <w:b/>
          <w:spacing w:val="-12"/>
        </w:rPr>
        <w:t xml:space="preserve"> </w:t>
      </w:r>
      <w:r>
        <w:rPr>
          <w:b/>
        </w:rPr>
        <w:t>PÚBLICOS</w:t>
      </w:r>
    </w:p>
    <w:p w14:paraId="1446FB9D" w14:textId="77777777" w:rsidR="007467BB" w:rsidRDefault="007467BB">
      <w:pPr>
        <w:pStyle w:val="Textoindependiente"/>
        <w:spacing w:before="9"/>
        <w:rPr>
          <w:b/>
          <w:sz w:val="20"/>
        </w:rPr>
      </w:pPr>
    </w:p>
    <w:p w14:paraId="022F7115" w14:textId="77777777" w:rsidR="007467BB" w:rsidRDefault="00167585">
      <w:pPr>
        <w:pStyle w:val="Textoindependiente"/>
        <w:spacing w:line="276" w:lineRule="auto"/>
        <w:ind w:left="142" w:right="120"/>
        <w:jc w:val="both"/>
      </w:pPr>
      <w:r>
        <w:rPr>
          <w:b/>
        </w:rPr>
        <w:t xml:space="preserve">Artículo 58. </w:t>
      </w:r>
      <w:r>
        <w:t>Los ingresos por concepto de uso de la vía pública, usufructo y arrendamiento de espacios públicos, se rec</w:t>
      </w:r>
      <w:r>
        <w:t>audarán conforme a lo siguiente:</w:t>
      </w:r>
    </w:p>
    <w:p w14:paraId="7111EB32" w14:textId="77777777" w:rsidR="007467BB" w:rsidRDefault="00167585">
      <w:pPr>
        <w:pStyle w:val="Prrafodelista"/>
        <w:numPr>
          <w:ilvl w:val="0"/>
          <w:numId w:val="6"/>
        </w:numPr>
        <w:tabs>
          <w:tab w:val="left" w:pos="861"/>
        </w:tabs>
        <w:spacing w:before="211" w:line="276" w:lineRule="auto"/>
        <w:ind w:left="861" w:right="115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lugares</w:t>
      </w:r>
      <w:r>
        <w:rPr>
          <w:spacing w:val="-14"/>
        </w:rPr>
        <w:t xml:space="preserve"> </w:t>
      </w:r>
      <w:r>
        <w:t>destinados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comercio</w:t>
      </w:r>
      <w:r>
        <w:rPr>
          <w:spacing w:val="-13"/>
        </w:rPr>
        <w:t xml:space="preserve"> </w:t>
      </w:r>
      <w:r>
        <w:t>semifijo,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zonas</w:t>
      </w:r>
      <w:r>
        <w:rPr>
          <w:spacing w:val="-13"/>
        </w:rPr>
        <w:t xml:space="preserve"> </w:t>
      </w:r>
      <w:r>
        <w:t>destinadas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tianguis en el día y horario específico que la autoridad establezca, 0.10 UMA por m</w:t>
      </w:r>
      <w:r>
        <w:rPr>
          <w:vertAlign w:val="superscript"/>
        </w:rPr>
        <w:t>2</w:t>
      </w:r>
      <w:r>
        <w:t xml:space="preserve"> que ocupen, independientemente del giro de que se trate.</w:t>
      </w:r>
    </w:p>
    <w:p w14:paraId="5778E2B0" w14:textId="77777777" w:rsidR="007467BB" w:rsidRDefault="00167585">
      <w:pPr>
        <w:pStyle w:val="Prrafodelista"/>
        <w:numPr>
          <w:ilvl w:val="0"/>
          <w:numId w:val="6"/>
        </w:numPr>
        <w:tabs>
          <w:tab w:val="left" w:pos="861"/>
        </w:tabs>
        <w:spacing w:before="212"/>
        <w:ind w:left="861" w:hanging="436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comercio</w:t>
      </w:r>
      <w:r>
        <w:rPr>
          <w:spacing w:val="-5"/>
        </w:rPr>
        <w:t xml:space="preserve"> </w:t>
      </w:r>
      <w:r>
        <w:t>ambulante,</w:t>
      </w:r>
      <w:r>
        <w:rPr>
          <w:spacing w:val="-2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4"/>
        </w:rPr>
        <w:t>día.</w:t>
      </w:r>
    </w:p>
    <w:p w14:paraId="539D5EB7" w14:textId="77777777" w:rsidR="007467BB" w:rsidRDefault="007467BB">
      <w:pPr>
        <w:pStyle w:val="Textoindependiente"/>
        <w:spacing w:before="7"/>
        <w:rPr>
          <w:sz w:val="21"/>
        </w:rPr>
      </w:pPr>
    </w:p>
    <w:p w14:paraId="57477815" w14:textId="77777777" w:rsidR="007467BB" w:rsidRDefault="00167585">
      <w:pPr>
        <w:pStyle w:val="Prrafodelista"/>
        <w:numPr>
          <w:ilvl w:val="0"/>
          <w:numId w:val="6"/>
        </w:numPr>
        <w:tabs>
          <w:tab w:val="left" w:pos="858"/>
          <w:tab w:val="left" w:pos="861"/>
        </w:tabs>
        <w:spacing w:line="276" w:lineRule="auto"/>
        <w:ind w:left="861" w:right="122"/>
        <w:jc w:val="both"/>
      </w:pPr>
      <w:r>
        <w:t>Por el otorgamiento del permiso temporal para la instalació</w:t>
      </w:r>
      <w:r>
        <w:t>n de diversiones o espectáculos públicos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lucro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tradicional</w:t>
      </w:r>
      <w:r>
        <w:rPr>
          <w:spacing w:val="-8"/>
        </w:rPr>
        <w:t xml:space="preserve"> </w:t>
      </w:r>
      <w:r>
        <w:t>Feria</w:t>
      </w:r>
      <w:r>
        <w:rPr>
          <w:spacing w:val="-7"/>
        </w:rPr>
        <w:t xml:space="preserve"> </w:t>
      </w:r>
      <w:r>
        <w:t>Anual,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cubrirá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importe</w:t>
      </w:r>
      <w:r>
        <w:rPr>
          <w:spacing w:val="-7"/>
        </w:rPr>
        <w:t xml:space="preserve"> </w:t>
      </w:r>
      <w:r>
        <w:t>de 20 UMA por cada aparato mecánico o caseta por todo el tiempo que dure el evento.</w:t>
      </w:r>
    </w:p>
    <w:p w14:paraId="6BD6A328" w14:textId="77777777" w:rsidR="007467BB" w:rsidRDefault="00167585">
      <w:pPr>
        <w:pStyle w:val="Prrafodelista"/>
        <w:numPr>
          <w:ilvl w:val="0"/>
          <w:numId w:val="6"/>
        </w:numPr>
        <w:tabs>
          <w:tab w:val="left" w:pos="859"/>
          <w:tab w:val="left" w:pos="861"/>
        </w:tabs>
        <w:spacing w:before="212" w:line="276" w:lineRule="auto"/>
        <w:ind w:left="861" w:right="121"/>
        <w:jc w:val="both"/>
      </w:pP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físicas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morales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personalidad</w:t>
      </w:r>
      <w:r>
        <w:rPr>
          <w:spacing w:val="-12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organicen</w:t>
      </w:r>
      <w:r>
        <w:rPr>
          <w:spacing w:val="-11"/>
        </w:rPr>
        <w:t xml:space="preserve"> </w:t>
      </w:r>
      <w:r>
        <w:t>eventos,</w:t>
      </w:r>
      <w:r>
        <w:rPr>
          <w:spacing w:val="-11"/>
        </w:rPr>
        <w:t xml:space="preserve"> </w:t>
      </w:r>
      <w:r>
        <w:t xml:space="preserve">espectáculos o diversiones públicas en forma eventual o permanente, deberán sujetarse a las siguientes </w:t>
      </w:r>
      <w:r>
        <w:rPr>
          <w:spacing w:val="-2"/>
        </w:rPr>
        <w:t>disposiciones:</w:t>
      </w:r>
    </w:p>
    <w:p w14:paraId="243E1418" w14:textId="77777777" w:rsidR="007467BB" w:rsidRDefault="00167585">
      <w:pPr>
        <w:pStyle w:val="Prrafodelista"/>
        <w:numPr>
          <w:ilvl w:val="1"/>
          <w:numId w:val="6"/>
        </w:numPr>
        <w:tabs>
          <w:tab w:val="left" w:pos="1272"/>
          <w:tab w:val="left" w:pos="1274"/>
        </w:tabs>
        <w:spacing w:before="213" w:line="276" w:lineRule="auto"/>
        <w:ind w:right="115"/>
        <w:jc w:val="both"/>
      </w:pPr>
      <w:r>
        <w:t>Cubrir previamente el importe de los honorarios, gastos de policías, servicios médicos, protección civil, supervisores o interventores que</w:t>
      </w:r>
      <w:r>
        <w:t xml:space="preserve"> la autoridad municipal competente comisione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atender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realizada,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reglamentación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r>
        <w:rPr>
          <w:spacing w:val="-2"/>
        </w:rPr>
        <w:t>materia.</w:t>
      </w:r>
    </w:p>
    <w:p w14:paraId="7C95992F" w14:textId="77777777" w:rsidR="007467BB" w:rsidRDefault="00167585">
      <w:pPr>
        <w:pStyle w:val="Prrafodelista"/>
        <w:numPr>
          <w:ilvl w:val="1"/>
          <w:numId w:val="6"/>
        </w:numPr>
        <w:tabs>
          <w:tab w:val="left" w:pos="1272"/>
          <w:tab w:val="left" w:pos="1274"/>
        </w:tabs>
        <w:spacing w:before="211" w:line="276" w:lineRule="auto"/>
        <w:ind w:right="115"/>
        <w:jc w:val="both"/>
      </w:pPr>
      <w:r>
        <w:t>Dichos honorarios y gastos no serán reintegrados en caso de no efectuarse el evento programado, excepto cuando fuere por c</w:t>
      </w:r>
      <w:r>
        <w:t>ausa de fuerza insuperable a juicio de la autoridad municipal, notificada cuando menos con 24 horas de anticipación a la realización del evento.</w:t>
      </w:r>
    </w:p>
    <w:p w14:paraId="12229052" w14:textId="77777777" w:rsidR="007467BB" w:rsidRDefault="00167585">
      <w:pPr>
        <w:pStyle w:val="Prrafodelista"/>
        <w:numPr>
          <w:ilvl w:val="1"/>
          <w:numId w:val="6"/>
        </w:numPr>
        <w:tabs>
          <w:tab w:val="left" w:pos="1272"/>
          <w:tab w:val="left" w:pos="1274"/>
        </w:tabs>
        <w:spacing w:before="212" w:line="276" w:lineRule="auto"/>
        <w:ind w:right="118"/>
        <w:jc w:val="both"/>
      </w:pPr>
      <w:r>
        <w:t>En</w:t>
      </w:r>
      <w:r>
        <w:rPr>
          <w:spacing w:val="-10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establecimientos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presentan</w:t>
      </w:r>
      <w:r>
        <w:rPr>
          <w:spacing w:val="-9"/>
        </w:rPr>
        <w:t xml:space="preserve"> </w:t>
      </w:r>
      <w:r>
        <w:t>eventos,</w:t>
      </w:r>
      <w:r>
        <w:rPr>
          <w:spacing w:val="-10"/>
        </w:rPr>
        <w:t xml:space="preserve"> </w:t>
      </w:r>
      <w:r>
        <w:t>espectáculos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diversiones públicas en los que se cobre el ingreso, deberán contar con el boletaje previamente autorizado por la autoridad municipal competente, ya sean boletos de venta o cortesía.</w:t>
      </w:r>
    </w:p>
    <w:p w14:paraId="53075129" w14:textId="77777777" w:rsidR="007467BB" w:rsidRDefault="00167585">
      <w:pPr>
        <w:pStyle w:val="Prrafodelista"/>
        <w:numPr>
          <w:ilvl w:val="1"/>
          <w:numId w:val="6"/>
        </w:numPr>
        <w:tabs>
          <w:tab w:val="left" w:pos="1272"/>
          <w:tab w:val="left" w:pos="1274"/>
        </w:tabs>
        <w:spacing w:before="212" w:line="276" w:lineRule="auto"/>
        <w:ind w:right="123"/>
        <w:jc w:val="both"/>
      </w:pPr>
      <w:r>
        <w:t>Para los efectos de la definición del aforo en los lugares en donde se re</w:t>
      </w:r>
      <w:r>
        <w:t>alicen eventos, espectáculos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diversiones</w:t>
      </w:r>
      <w:r>
        <w:rPr>
          <w:spacing w:val="-1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se tomará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el dictamen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efecto emita la autoridad municipal competente.</w:t>
      </w:r>
    </w:p>
    <w:p w14:paraId="5AC174A6" w14:textId="77777777" w:rsidR="007467BB" w:rsidRDefault="00167585">
      <w:pPr>
        <w:pStyle w:val="Prrafodelista"/>
        <w:numPr>
          <w:ilvl w:val="1"/>
          <w:numId w:val="6"/>
        </w:numPr>
        <w:tabs>
          <w:tab w:val="left" w:pos="1272"/>
          <w:tab w:val="left" w:pos="1274"/>
        </w:tabs>
        <w:spacing w:before="212" w:line="276" w:lineRule="auto"/>
        <w:ind w:right="122"/>
        <w:jc w:val="both"/>
      </w:pPr>
      <w:r>
        <w:t xml:space="preserve">Se considerarán eventos, espectáculos o diversiones ocasionales aquellos cuya presentación no </w:t>
      </w:r>
      <w:r>
        <w:lastRenderedPageBreak/>
        <w:t xml:space="preserve">constituya parte </w:t>
      </w:r>
      <w:r>
        <w:t>de la actividad común del lugar en donde se presenta.</w:t>
      </w:r>
    </w:p>
    <w:p w14:paraId="343B2879" w14:textId="04512D6E" w:rsidR="007467BB" w:rsidRDefault="009D33CD">
      <w:pPr>
        <w:pStyle w:val="Textoindependiente"/>
        <w:spacing w:before="84" w:line="276" w:lineRule="auto"/>
        <w:ind w:left="142" w:right="117"/>
        <w:jc w:val="both"/>
      </w:pPr>
      <w:r>
        <w:t xml:space="preserve"> </w:t>
      </w:r>
      <w:r w:rsidR="00167585">
        <w:t>En los casos de eventos, espectáculos o diversiones públicas ocasionales, los organizadores previamente a la obtención del permiso correspondiente invariablemente deberán depositar en la T</w:t>
      </w:r>
      <w:r w:rsidR="00167585">
        <w:t>esorería</w:t>
      </w:r>
      <w:r w:rsidR="00167585">
        <w:rPr>
          <w:spacing w:val="-9"/>
        </w:rPr>
        <w:t xml:space="preserve"> </w:t>
      </w:r>
      <w:r w:rsidR="00167585">
        <w:t>Municipal</w:t>
      </w:r>
      <w:r w:rsidR="00167585">
        <w:rPr>
          <w:spacing w:val="-9"/>
        </w:rPr>
        <w:t xml:space="preserve"> </w:t>
      </w:r>
      <w:r w:rsidR="00167585">
        <w:t>para</w:t>
      </w:r>
      <w:r w:rsidR="00167585">
        <w:rPr>
          <w:spacing w:val="-9"/>
        </w:rPr>
        <w:t xml:space="preserve"> </w:t>
      </w:r>
      <w:r w:rsidR="00167585">
        <w:t>garantizar</w:t>
      </w:r>
      <w:r w:rsidR="00167585">
        <w:rPr>
          <w:spacing w:val="-9"/>
        </w:rPr>
        <w:t xml:space="preserve"> </w:t>
      </w:r>
      <w:r w:rsidR="00167585">
        <w:t>el</w:t>
      </w:r>
      <w:r w:rsidR="00167585">
        <w:rPr>
          <w:spacing w:val="-9"/>
        </w:rPr>
        <w:t xml:space="preserve"> </w:t>
      </w:r>
      <w:r w:rsidR="00167585">
        <w:t>impuesto</w:t>
      </w:r>
      <w:r w:rsidR="00167585">
        <w:rPr>
          <w:spacing w:val="-10"/>
        </w:rPr>
        <w:t xml:space="preserve"> </w:t>
      </w:r>
      <w:r w:rsidR="00167585">
        <w:t>que</w:t>
      </w:r>
      <w:r w:rsidR="00167585">
        <w:rPr>
          <w:spacing w:val="-9"/>
        </w:rPr>
        <w:t xml:space="preserve"> </w:t>
      </w:r>
      <w:r w:rsidR="00167585">
        <w:t>resultara</w:t>
      </w:r>
      <w:r w:rsidR="00167585">
        <w:rPr>
          <w:spacing w:val="-9"/>
        </w:rPr>
        <w:t xml:space="preserve"> </w:t>
      </w:r>
      <w:r w:rsidR="00167585">
        <w:t>a</w:t>
      </w:r>
      <w:r w:rsidR="00167585">
        <w:rPr>
          <w:spacing w:val="-9"/>
        </w:rPr>
        <w:t xml:space="preserve"> </w:t>
      </w:r>
      <w:r w:rsidR="00167585">
        <w:t>pagar,</w:t>
      </w:r>
      <w:r w:rsidR="00167585">
        <w:rPr>
          <w:spacing w:val="-10"/>
        </w:rPr>
        <w:t xml:space="preserve"> </w:t>
      </w:r>
      <w:r w:rsidR="00167585">
        <w:t>el</w:t>
      </w:r>
      <w:r w:rsidR="00167585">
        <w:rPr>
          <w:spacing w:val="-8"/>
        </w:rPr>
        <w:t xml:space="preserve"> </w:t>
      </w:r>
      <w:r w:rsidR="00167585">
        <w:t>equivalente</w:t>
      </w:r>
      <w:r w:rsidR="00167585">
        <w:rPr>
          <w:spacing w:val="-9"/>
        </w:rPr>
        <w:t xml:space="preserve"> </w:t>
      </w:r>
      <w:r w:rsidR="00167585">
        <w:t>a</w:t>
      </w:r>
      <w:r w:rsidR="00167585">
        <w:rPr>
          <w:spacing w:val="-9"/>
        </w:rPr>
        <w:t xml:space="preserve"> </w:t>
      </w:r>
      <w:r w:rsidR="00167585">
        <w:t>un</w:t>
      </w:r>
      <w:r w:rsidR="00167585">
        <w:rPr>
          <w:spacing w:val="-10"/>
        </w:rPr>
        <w:t xml:space="preserve"> </w:t>
      </w:r>
      <w:r w:rsidR="00167585">
        <w:t>tanto</w:t>
      </w:r>
      <w:r w:rsidR="00167585">
        <w:rPr>
          <w:spacing w:val="-10"/>
        </w:rPr>
        <w:t xml:space="preserve"> </w:t>
      </w:r>
      <w:r w:rsidR="00167585">
        <w:t>de</w:t>
      </w:r>
      <w:r w:rsidR="00167585">
        <w:rPr>
          <w:spacing w:val="-9"/>
        </w:rPr>
        <w:t xml:space="preserve"> </w:t>
      </w:r>
      <w:r w:rsidR="00167585">
        <w:t>las contribuciones</w:t>
      </w:r>
      <w:r w:rsidR="00167585">
        <w:rPr>
          <w:spacing w:val="-12"/>
        </w:rPr>
        <w:t xml:space="preserve"> </w:t>
      </w:r>
      <w:r w:rsidR="00167585">
        <w:t>correspondientes,</w:t>
      </w:r>
      <w:r w:rsidR="00167585">
        <w:rPr>
          <w:spacing w:val="-12"/>
        </w:rPr>
        <w:t xml:space="preserve"> </w:t>
      </w:r>
      <w:r w:rsidR="00167585">
        <w:t>tomando</w:t>
      </w:r>
      <w:r w:rsidR="00167585">
        <w:rPr>
          <w:spacing w:val="-13"/>
        </w:rPr>
        <w:t xml:space="preserve"> </w:t>
      </w:r>
      <w:r w:rsidR="00167585">
        <w:t>como</w:t>
      </w:r>
      <w:r w:rsidR="00167585">
        <w:rPr>
          <w:spacing w:val="-13"/>
        </w:rPr>
        <w:t xml:space="preserve"> </w:t>
      </w:r>
      <w:r w:rsidR="00167585">
        <w:t>referencia</w:t>
      </w:r>
      <w:r w:rsidR="00167585">
        <w:rPr>
          <w:spacing w:val="-13"/>
        </w:rPr>
        <w:t xml:space="preserve"> </w:t>
      </w:r>
      <w:r w:rsidR="00167585">
        <w:t>el</w:t>
      </w:r>
      <w:r w:rsidR="00167585">
        <w:rPr>
          <w:spacing w:val="-6"/>
        </w:rPr>
        <w:t xml:space="preserve"> </w:t>
      </w:r>
      <w:r w:rsidR="00167585">
        <w:t>boletaje</w:t>
      </w:r>
      <w:r w:rsidR="00167585">
        <w:rPr>
          <w:spacing w:val="-10"/>
        </w:rPr>
        <w:t xml:space="preserve"> </w:t>
      </w:r>
      <w:r w:rsidR="00167585">
        <w:t>autorizado,</w:t>
      </w:r>
      <w:r w:rsidR="00167585">
        <w:rPr>
          <w:spacing w:val="-14"/>
        </w:rPr>
        <w:t xml:space="preserve"> </w:t>
      </w:r>
      <w:r w:rsidR="00167585">
        <w:t>aun</w:t>
      </w:r>
      <w:r w:rsidR="00167585">
        <w:rPr>
          <w:spacing w:val="-10"/>
        </w:rPr>
        <w:t xml:space="preserve"> </w:t>
      </w:r>
      <w:r w:rsidR="00167585">
        <w:t>cuando</w:t>
      </w:r>
      <w:r w:rsidR="00167585">
        <w:rPr>
          <w:spacing w:val="-13"/>
        </w:rPr>
        <w:t xml:space="preserve"> </w:t>
      </w:r>
      <w:r w:rsidR="00167585">
        <w:t>este</w:t>
      </w:r>
      <w:r w:rsidR="00167585">
        <w:rPr>
          <w:spacing w:val="-13"/>
        </w:rPr>
        <w:t xml:space="preserve"> </w:t>
      </w:r>
      <w:r w:rsidR="00167585">
        <w:t>en trámite la no causación del pago del impuesto sobre espectáculos públicos.</w:t>
      </w:r>
    </w:p>
    <w:p w14:paraId="5C8C7E66" w14:textId="77777777" w:rsidR="007467BB" w:rsidRDefault="007467BB">
      <w:pPr>
        <w:pStyle w:val="Textoindependiente"/>
        <w:spacing w:before="5"/>
        <w:rPr>
          <w:sz w:val="25"/>
        </w:rPr>
      </w:pPr>
    </w:p>
    <w:p w14:paraId="14DA0418" w14:textId="77777777" w:rsidR="007467BB" w:rsidRDefault="00167585">
      <w:pPr>
        <w:pStyle w:val="Textoindependiente"/>
        <w:spacing w:line="276" w:lineRule="auto"/>
        <w:ind w:left="142" w:right="120"/>
        <w:jc w:val="both"/>
      </w:pPr>
      <w: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devolución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4"/>
        </w:rPr>
        <w:t xml:space="preserve"> </w:t>
      </w:r>
      <w:r>
        <w:t>establecida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párrafo</w:t>
      </w:r>
      <w:r>
        <w:rPr>
          <w:spacing w:val="-14"/>
        </w:rPr>
        <w:t xml:space="preserve"> </w:t>
      </w:r>
      <w:r>
        <w:t>anterior,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titulares</w:t>
      </w:r>
      <w:r>
        <w:rPr>
          <w:spacing w:val="-12"/>
        </w:rPr>
        <w:t xml:space="preserve"> </w:t>
      </w:r>
      <w:r>
        <w:t>contarán 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espectáculo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solicitar la misma.</w:t>
      </w:r>
    </w:p>
    <w:p w14:paraId="0ADBDBEC" w14:textId="77777777" w:rsidR="007467BB" w:rsidRDefault="007467BB">
      <w:pPr>
        <w:pStyle w:val="Textoindependiente"/>
        <w:spacing w:before="4"/>
        <w:rPr>
          <w:sz w:val="25"/>
        </w:rPr>
      </w:pPr>
    </w:p>
    <w:p w14:paraId="2F909FFD" w14:textId="77777777" w:rsidR="007467BB" w:rsidRDefault="00167585">
      <w:pPr>
        <w:pStyle w:val="Prrafodelista"/>
        <w:numPr>
          <w:ilvl w:val="0"/>
          <w:numId w:val="7"/>
        </w:numPr>
        <w:tabs>
          <w:tab w:val="left" w:pos="859"/>
          <w:tab w:val="left" w:pos="861"/>
        </w:tabs>
        <w:spacing w:line="276" w:lineRule="auto"/>
        <w:ind w:left="861" w:right="115"/>
        <w:jc w:val="both"/>
      </w:pPr>
      <w:r>
        <w:t>Cuando se obtengan ingresos por la realización de espectáculos públicos, cuyos fondos se canalicen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universidades</w:t>
      </w:r>
      <w:r>
        <w:rPr>
          <w:spacing w:val="-7"/>
        </w:rPr>
        <w:t xml:space="preserve"> </w:t>
      </w:r>
      <w:r>
        <w:t>públicas,</w:t>
      </w:r>
      <w:r>
        <w:rPr>
          <w:spacing w:val="-10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beneficencia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partidos</w:t>
      </w:r>
      <w:r>
        <w:rPr>
          <w:spacing w:val="-7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 persona</w:t>
      </w:r>
      <w:r>
        <w:rPr>
          <w:spacing w:val="-16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jurídica</w:t>
      </w:r>
      <w:r>
        <w:rPr>
          <w:spacing w:val="-13"/>
        </w:rPr>
        <w:t xml:space="preserve"> </w:t>
      </w:r>
      <w:r>
        <w:t>organizadora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evento</w:t>
      </w:r>
      <w:r>
        <w:rPr>
          <w:spacing w:val="-14"/>
        </w:rPr>
        <w:t xml:space="preserve"> </w:t>
      </w:r>
      <w:r>
        <w:t>solicite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autoridad</w:t>
      </w:r>
      <w:r>
        <w:rPr>
          <w:spacing w:val="-14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competente, la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causación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impuesto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espectáculos</w:t>
      </w:r>
      <w:r>
        <w:rPr>
          <w:spacing w:val="-6"/>
        </w:rPr>
        <w:t xml:space="preserve"> </w:t>
      </w:r>
      <w:r>
        <w:t>públicos,</w:t>
      </w:r>
      <w:r>
        <w:rPr>
          <w:spacing w:val="-6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solicitud,</w:t>
      </w:r>
      <w:r>
        <w:rPr>
          <w:spacing w:val="-7"/>
        </w:rPr>
        <w:t xml:space="preserve"> </w:t>
      </w:r>
      <w:r>
        <w:t>con ocho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anticipación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venta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boletos</w:t>
      </w:r>
      <w:r>
        <w:rPr>
          <w:spacing w:val="-5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evento,</w:t>
      </w:r>
      <w:r>
        <w:rPr>
          <w:spacing w:val="-6"/>
        </w:rPr>
        <w:t xml:space="preserve"> </w:t>
      </w:r>
      <w:r>
        <w:t>acompañada de la siguiente documentación:</w:t>
      </w:r>
    </w:p>
    <w:p w14:paraId="5A5669AD" w14:textId="77777777" w:rsidR="007467BB" w:rsidRDefault="007467BB">
      <w:pPr>
        <w:pStyle w:val="Textoindependiente"/>
        <w:spacing w:before="2"/>
        <w:rPr>
          <w:sz w:val="25"/>
        </w:rPr>
      </w:pPr>
    </w:p>
    <w:p w14:paraId="4020F79A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2"/>
          <w:tab w:val="left" w:pos="1274"/>
        </w:tabs>
        <w:spacing w:line="276" w:lineRule="auto"/>
        <w:ind w:right="119"/>
        <w:jc w:val="both"/>
        <w:rPr>
          <w:b/>
        </w:rPr>
      </w:pPr>
      <w:r>
        <w:t>Copia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constitutiva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autoriza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fundación,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partidos políticos, copia de los estatutos donde conste su fundación.</w:t>
      </w:r>
    </w:p>
    <w:p w14:paraId="4BC79C0C" w14:textId="77777777" w:rsidR="007467BB" w:rsidRDefault="007467BB">
      <w:pPr>
        <w:pStyle w:val="Textoindependiente"/>
        <w:spacing w:before="5"/>
        <w:rPr>
          <w:sz w:val="25"/>
        </w:rPr>
      </w:pPr>
    </w:p>
    <w:p w14:paraId="43BA4EAD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2"/>
          <w:tab w:val="left" w:pos="1274"/>
        </w:tabs>
        <w:spacing w:line="276" w:lineRule="auto"/>
        <w:ind w:right="122"/>
        <w:jc w:val="both"/>
        <w:rPr>
          <w:b/>
        </w:rPr>
      </w:pPr>
      <w:r>
        <w:t xml:space="preserve">Copia de la inscripción al </w:t>
      </w:r>
      <w:r>
        <w:t>Registro Federal de Contribuyentes ante la secretaria de Administración tributaria y su última declaración de pago de impuestos federales del ejercicio fiscal en curso o del inmediato anterior, según sea el caso.</w:t>
      </w:r>
    </w:p>
    <w:p w14:paraId="5D692647" w14:textId="77777777" w:rsidR="007467BB" w:rsidRDefault="007467BB">
      <w:pPr>
        <w:pStyle w:val="Textoindependiente"/>
        <w:spacing w:before="4"/>
        <w:rPr>
          <w:sz w:val="25"/>
        </w:rPr>
      </w:pPr>
    </w:p>
    <w:p w14:paraId="25EE4D0F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2"/>
          <w:tab w:val="left" w:pos="1274"/>
        </w:tabs>
        <w:spacing w:line="276" w:lineRule="auto"/>
        <w:ind w:right="121"/>
        <w:jc w:val="both"/>
        <w:rPr>
          <w:b/>
        </w:rPr>
      </w:pPr>
      <w:r>
        <w:t>Copia del contrato de arrendamiento del lu</w:t>
      </w:r>
      <w:r>
        <w:t>gar donde se realizará el evento, cuando se trate de un local que no sea propio de las universidades públicas, instituciones de beneficencia o los partidos políticos.</w:t>
      </w:r>
    </w:p>
    <w:p w14:paraId="420EF511" w14:textId="77777777" w:rsidR="007467BB" w:rsidRDefault="007467BB">
      <w:pPr>
        <w:pStyle w:val="Textoindependiente"/>
        <w:spacing w:before="3"/>
        <w:rPr>
          <w:sz w:val="25"/>
        </w:rPr>
      </w:pPr>
    </w:p>
    <w:p w14:paraId="52DC64FE" w14:textId="77777777" w:rsidR="007467BB" w:rsidRDefault="00167585">
      <w:pPr>
        <w:pStyle w:val="Prrafodelista"/>
        <w:numPr>
          <w:ilvl w:val="1"/>
          <w:numId w:val="7"/>
        </w:numPr>
        <w:tabs>
          <w:tab w:val="left" w:pos="1272"/>
          <w:tab w:val="left" w:pos="1274"/>
        </w:tabs>
        <w:spacing w:before="1" w:line="276" w:lineRule="auto"/>
        <w:ind w:right="116"/>
        <w:jc w:val="both"/>
        <w:rPr>
          <w:b/>
        </w:rPr>
      </w:pP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beneficencia</w:t>
      </w:r>
      <w:r>
        <w:rPr>
          <w:spacing w:val="-14"/>
        </w:rPr>
        <w:t xml:space="preserve"> </w:t>
      </w:r>
      <w:r>
        <w:t>social,</w:t>
      </w:r>
      <w:r>
        <w:rPr>
          <w:spacing w:val="-13"/>
        </w:rPr>
        <w:t xml:space="preserve"> </w:t>
      </w:r>
      <w:r>
        <w:t>copia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Instituto o bien ante la autoridad que corresponda.</w:t>
      </w:r>
    </w:p>
    <w:p w14:paraId="6C1B399D" w14:textId="77777777" w:rsidR="007467BB" w:rsidRDefault="007467BB">
      <w:pPr>
        <w:pStyle w:val="Textoindependiente"/>
        <w:spacing w:before="1"/>
        <w:rPr>
          <w:sz w:val="25"/>
        </w:rPr>
      </w:pPr>
    </w:p>
    <w:p w14:paraId="6B7E37F7" w14:textId="77777777" w:rsidR="007467BB" w:rsidRDefault="00167585">
      <w:pPr>
        <w:pStyle w:val="Textoindependiente"/>
        <w:spacing w:before="1" w:line="276" w:lineRule="auto"/>
        <w:ind w:left="142" w:right="116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59.</w:t>
      </w:r>
      <w:r>
        <w:rPr>
          <w:b/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ocupación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casetas</w:t>
      </w:r>
      <w:r>
        <w:rPr>
          <w:spacing w:val="-9"/>
        </w:rPr>
        <w:t xml:space="preserve"> </w:t>
      </w:r>
      <w:r>
        <w:t>telefónicas,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cubrirá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mes,</w:t>
      </w:r>
      <w:r>
        <w:rPr>
          <w:spacing w:val="-6"/>
        </w:rPr>
        <w:t xml:space="preserve"> </w:t>
      </w:r>
      <w:r>
        <w:t>por caseta, independientemente de la tramitación de los permisos de uso de suelo correspondientes. La inobservancia de esta disposición, dará lugar al retiro de dichas casetas por parte del Ayuntamiento, y los gastos que se generen serán a cargo de las com</w:t>
      </w:r>
      <w:r>
        <w:t>pañías telefónicas.</w:t>
      </w:r>
    </w:p>
    <w:p w14:paraId="6435E95A" w14:textId="77777777" w:rsidR="007467BB" w:rsidRDefault="00167585">
      <w:pPr>
        <w:spacing w:before="182"/>
        <w:ind w:left="1807" w:right="1834" w:firstLine="1999"/>
        <w:rPr>
          <w:b/>
        </w:rPr>
      </w:pPr>
      <w:r>
        <w:rPr>
          <w:b/>
        </w:rPr>
        <w:t>CAPÍTULO IV ARRENDAMIENTO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ESPACIOS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-9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MERCADO</w:t>
      </w:r>
    </w:p>
    <w:p w14:paraId="03460DD2" w14:textId="77777777" w:rsidR="007467BB" w:rsidRDefault="00167585">
      <w:pPr>
        <w:pStyle w:val="Textoindependiente"/>
        <w:spacing w:before="186" w:line="276" w:lineRule="auto"/>
        <w:ind w:left="142" w:right="122"/>
        <w:jc w:val="both"/>
      </w:pPr>
      <w:r>
        <w:rPr>
          <w:b/>
        </w:rPr>
        <w:t xml:space="preserve">Artículo 60. </w:t>
      </w:r>
      <w:r>
        <w:t>Los ingresos por este concepto o la explotación de bienes señalados en el artículo 221 del Código Financiero, se regula de acuerdo con lo siguiente:</w:t>
      </w:r>
    </w:p>
    <w:p w14:paraId="318CE8E3" w14:textId="77777777" w:rsidR="007467BB" w:rsidRDefault="00167585">
      <w:pPr>
        <w:pStyle w:val="Textoindependiente"/>
        <w:spacing w:before="213" w:line="276" w:lineRule="auto"/>
        <w:ind w:left="142" w:right="115"/>
        <w:jc w:val="both"/>
      </w:pPr>
      <w:r>
        <w:t xml:space="preserve">Las cuotas por el uso </w:t>
      </w:r>
      <w:r>
        <w:t>de estos inmuebles se pagarán conforme a las tarifas que fijen las autoridades municipales</w:t>
      </w:r>
      <w:r>
        <w:rPr>
          <w:spacing w:val="-10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expida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estudio</w:t>
      </w:r>
      <w:r>
        <w:rPr>
          <w:spacing w:val="-11"/>
        </w:rPr>
        <w:t xml:space="preserve"> </w:t>
      </w:r>
      <w:r>
        <w:t>respectivo</w:t>
      </w:r>
      <w:r>
        <w:rPr>
          <w:spacing w:val="-13"/>
        </w:rPr>
        <w:t xml:space="preserve"> </w:t>
      </w:r>
      <w:r>
        <w:t xml:space="preserve">dependiendo la actividad comercial </w:t>
      </w:r>
      <w:proofErr w:type="spellStart"/>
      <w:r>
        <w:t>quese</w:t>
      </w:r>
      <w:proofErr w:type="spellEnd"/>
      <w:r>
        <w:t xml:space="preserve"> trate y circunstancias en lo particular y se publicará en el Periódico Oficial del Gobierno del Estado de Tlaxcala.</w:t>
      </w:r>
    </w:p>
    <w:p w14:paraId="75B5B5C0" w14:textId="3948825E" w:rsidR="007467BB" w:rsidRDefault="009D33CD">
      <w:pPr>
        <w:spacing w:before="84"/>
        <w:ind w:left="3435" w:right="3455"/>
        <w:jc w:val="center"/>
        <w:rPr>
          <w:b/>
        </w:rPr>
      </w:pPr>
      <w:r>
        <w:t xml:space="preserve"> </w:t>
      </w:r>
      <w:r w:rsidR="00167585">
        <w:rPr>
          <w:b/>
        </w:rPr>
        <w:t>CAPÍTULO</w:t>
      </w:r>
      <w:r w:rsidR="00167585">
        <w:rPr>
          <w:b/>
          <w:spacing w:val="-7"/>
        </w:rPr>
        <w:t xml:space="preserve"> </w:t>
      </w:r>
      <w:r w:rsidR="00167585">
        <w:rPr>
          <w:b/>
          <w:spacing w:val="-12"/>
        </w:rPr>
        <w:t>V</w:t>
      </w:r>
    </w:p>
    <w:p w14:paraId="570A86E0" w14:textId="77777777" w:rsidR="007467BB" w:rsidRDefault="00167585">
      <w:pPr>
        <w:spacing w:before="40"/>
        <w:ind w:left="192" w:right="216"/>
        <w:jc w:val="center"/>
        <w:rPr>
          <w:b/>
        </w:rPr>
      </w:pPr>
      <w:r>
        <w:rPr>
          <w:b/>
        </w:rPr>
        <w:t>ARRENDAMIENTO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BIENES</w:t>
      </w:r>
      <w:r>
        <w:rPr>
          <w:b/>
          <w:spacing w:val="-10"/>
        </w:rPr>
        <w:t xml:space="preserve"> </w:t>
      </w:r>
      <w:r>
        <w:rPr>
          <w:b/>
        </w:rPr>
        <w:t>INMUEBLES</w:t>
      </w:r>
      <w:r>
        <w:rPr>
          <w:b/>
          <w:spacing w:val="-10"/>
        </w:rPr>
        <w:t xml:space="preserve"> </w:t>
      </w:r>
      <w:r>
        <w:rPr>
          <w:b/>
        </w:rPr>
        <w:t>PROPIEDAD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MUNICIPIO</w:t>
      </w:r>
    </w:p>
    <w:p w14:paraId="49E53097" w14:textId="77777777" w:rsidR="007467BB" w:rsidRDefault="007467BB">
      <w:pPr>
        <w:pStyle w:val="Textoindependiente"/>
        <w:spacing w:before="5"/>
        <w:rPr>
          <w:b/>
          <w:sz w:val="28"/>
        </w:rPr>
      </w:pPr>
    </w:p>
    <w:p w14:paraId="7885FC4D" w14:textId="77777777" w:rsidR="007467BB" w:rsidRDefault="00167585">
      <w:pPr>
        <w:pStyle w:val="Textoindependiente"/>
        <w:spacing w:before="1" w:line="276" w:lineRule="auto"/>
        <w:ind w:left="142" w:right="113"/>
        <w:jc w:val="both"/>
      </w:pPr>
      <w:r>
        <w:rPr>
          <w:b/>
        </w:rPr>
        <w:t xml:space="preserve">Artículo 61. </w:t>
      </w:r>
      <w:r>
        <w:t>El</w:t>
      </w:r>
      <w:r>
        <w:t xml:space="preserve"> arrendamiento de bienes inmuebles municipales, propios del dominio público, se regularán por lo estipulado en los contratos respectivos y las tarifas de los productos que se cobren serán fijados por el Ayuntamiento.</w:t>
      </w:r>
    </w:p>
    <w:p w14:paraId="472D01F2" w14:textId="77777777" w:rsidR="007467BB" w:rsidRDefault="007467BB">
      <w:pPr>
        <w:pStyle w:val="Textoindependiente"/>
        <w:spacing w:before="3"/>
        <w:rPr>
          <w:sz w:val="25"/>
        </w:rPr>
      </w:pPr>
    </w:p>
    <w:p w14:paraId="24B07104" w14:textId="77777777" w:rsidR="007467BB" w:rsidRDefault="00167585">
      <w:pPr>
        <w:ind w:left="142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62.</w:t>
      </w:r>
      <w:r>
        <w:rPr>
          <w:b/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auditorio</w:t>
      </w:r>
      <w:r>
        <w:rPr>
          <w:spacing w:val="-4"/>
        </w:rPr>
        <w:t xml:space="preserve"> </w:t>
      </w:r>
      <w:r>
        <w:rPr>
          <w:spacing w:val="-2"/>
        </w:rPr>
        <w:t>municipal:</w:t>
      </w:r>
    </w:p>
    <w:p w14:paraId="1FEC609A" w14:textId="77777777" w:rsidR="007467BB" w:rsidRDefault="007467BB">
      <w:pPr>
        <w:pStyle w:val="Textoindependiente"/>
        <w:spacing w:before="6"/>
        <w:rPr>
          <w:sz w:val="28"/>
        </w:rPr>
      </w:pPr>
    </w:p>
    <w:p w14:paraId="4A42A59F" w14:textId="77777777" w:rsidR="007467BB" w:rsidRDefault="00167585">
      <w:pPr>
        <w:pStyle w:val="Prrafodelista"/>
        <w:numPr>
          <w:ilvl w:val="0"/>
          <w:numId w:val="5"/>
        </w:numPr>
        <w:tabs>
          <w:tab w:val="left" w:pos="861"/>
        </w:tabs>
        <w:ind w:left="861" w:hanging="436"/>
      </w:pPr>
      <w:r>
        <w:t>Para</w:t>
      </w:r>
      <w:r>
        <w:rPr>
          <w:spacing w:val="-5"/>
        </w:rPr>
        <w:t xml:space="preserve"> </w:t>
      </w:r>
      <w:r>
        <w:t>eventos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lucro,132.48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9D8AF02" w14:textId="77777777" w:rsidR="007467BB" w:rsidRDefault="007467BB">
      <w:pPr>
        <w:pStyle w:val="Textoindependiente"/>
        <w:spacing w:before="8"/>
        <w:rPr>
          <w:sz w:val="28"/>
        </w:rPr>
      </w:pPr>
    </w:p>
    <w:p w14:paraId="08BECF4C" w14:textId="77777777" w:rsidR="007467BB" w:rsidRDefault="00167585">
      <w:pPr>
        <w:pStyle w:val="Prrafodelista"/>
        <w:numPr>
          <w:ilvl w:val="0"/>
          <w:numId w:val="5"/>
        </w:numPr>
        <w:tabs>
          <w:tab w:val="left" w:pos="861"/>
        </w:tabs>
        <w:ind w:left="861" w:hanging="436"/>
      </w:pPr>
      <w:r>
        <w:t>Para</w:t>
      </w:r>
      <w:r>
        <w:rPr>
          <w:spacing w:val="-6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sociales,</w:t>
      </w:r>
      <w:r>
        <w:rPr>
          <w:spacing w:val="-5"/>
        </w:rPr>
        <w:t xml:space="preserve"> </w:t>
      </w:r>
      <w:r>
        <w:t>68.22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1B235BEC" w14:textId="77777777" w:rsidR="007467BB" w:rsidRDefault="007467BB">
      <w:pPr>
        <w:pStyle w:val="Textoindependiente"/>
        <w:spacing w:before="7"/>
        <w:rPr>
          <w:sz w:val="28"/>
        </w:rPr>
      </w:pPr>
    </w:p>
    <w:p w14:paraId="368A20E3" w14:textId="77777777" w:rsidR="007467BB" w:rsidRDefault="00167585">
      <w:pPr>
        <w:pStyle w:val="Textoindependiente"/>
        <w:spacing w:line="276" w:lineRule="auto"/>
        <w:ind w:left="142" w:right="115"/>
        <w:jc w:val="both"/>
      </w:pPr>
      <w:r>
        <w:t>Cuando se trate de eventos de instituciones educativas, deportivas, culturales y religiosos con fines lucrativos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carácter institucional 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una 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 y</w:t>
      </w:r>
      <w:r>
        <w:rPr>
          <w:spacing w:val="-4"/>
        </w:rPr>
        <w:t xml:space="preserve"> </w:t>
      </w:r>
      <w:r>
        <w:t>energía</w:t>
      </w:r>
      <w:r>
        <w:rPr>
          <w:spacing w:val="-3"/>
        </w:rPr>
        <w:t xml:space="preserve"> </w:t>
      </w:r>
      <w:r>
        <w:t>eléctrica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10 </w:t>
      </w:r>
      <w:r>
        <w:rPr>
          <w:spacing w:val="-4"/>
        </w:rPr>
        <w:t>UMA.</w:t>
      </w:r>
    </w:p>
    <w:p w14:paraId="6C1C681F" w14:textId="77777777" w:rsidR="007467BB" w:rsidRDefault="007467BB">
      <w:pPr>
        <w:pStyle w:val="Textoindependiente"/>
        <w:spacing w:before="3"/>
        <w:rPr>
          <w:sz w:val="25"/>
        </w:rPr>
      </w:pPr>
    </w:p>
    <w:p w14:paraId="18D36E4A" w14:textId="77777777" w:rsidR="007467BB" w:rsidRDefault="00167585">
      <w:pPr>
        <w:spacing w:before="1"/>
        <w:ind w:left="142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63.</w:t>
      </w:r>
      <w:r>
        <w:rPr>
          <w:b/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eportivas:</w:t>
      </w:r>
    </w:p>
    <w:p w14:paraId="023ADEA2" w14:textId="77777777" w:rsidR="007467BB" w:rsidRDefault="007467BB">
      <w:pPr>
        <w:pStyle w:val="Textoindependiente"/>
        <w:spacing w:before="5"/>
        <w:rPr>
          <w:sz w:val="28"/>
        </w:rPr>
      </w:pPr>
    </w:p>
    <w:p w14:paraId="277BA6D9" w14:textId="77777777" w:rsidR="007467BB" w:rsidRDefault="00167585">
      <w:pPr>
        <w:pStyle w:val="Prrafodelista"/>
        <w:numPr>
          <w:ilvl w:val="0"/>
          <w:numId w:val="4"/>
        </w:numPr>
        <w:tabs>
          <w:tab w:val="left" w:pos="861"/>
        </w:tabs>
        <w:ind w:left="861" w:hanging="436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deportiva</w:t>
      </w:r>
      <w:r>
        <w:rPr>
          <w:spacing w:val="-4"/>
        </w:rPr>
        <w:t xml:space="preserve"> </w:t>
      </w:r>
      <w:r>
        <w:t>“El Chamizal”,</w:t>
      </w:r>
      <w:r>
        <w:rPr>
          <w:spacing w:val="-4"/>
        </w:rPr>
        <w:t xml:space="preserve"> </w:t>
      </w:r>
      <w:r>
        <w:t xml:space="preserve">3 </w:t>
      </w:r>
      <w:r>
        <w:rPr>
          <w:spacing w:val="-4"/>
        </w:rPr>
        <w:t>UMA.</w:t>
      </w:r>
    </w:p>
    <w:p w14:paraId="4DBC9CF0" w14:textId="77777777" w:rsidR="007467BB" w:rsidRDefault="007467BB">
      <w:pPr>
        <w:pStyle w:val="Textoindependiente"/>
        <w:spacing w:before="10"/>
        <w:rPr>
          <w:sz w:val="21"/>
        </w:rPr>
      </w:pPr>
    </w:p>
    <w:p w14:paraId="57DD8651" w14:textId="77777777" w:rsidR="007467BB" w:rsidRDefault="00167585">
      <w:pPr>
        <w:pStyle w:val="Prrafodelista"/>
        <w:numPr>
          <w:ilvl w:val="0"/>
          <w:numId w:val="4"/>
        </w:numPr>
        <w:tabs>
          <w:tab w:val="left" w:pos="861"/>
        </w:tabs>
        <w:ind w:left="861" w:hanging="436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futbol rápido, 2.5</w:t>
      </w:r>
      <w:r>
        <w:rPr>
          <w:spacing w:val="-4"/>
        </w:rPr>
        <w:t xml:space="preserve"> UMA.</w:t>
      </w:r>
    </w:p>
    <w:p w14:paraId="6876B72D" w14:textId="77777777" w:rsidR="007467BB" w:rsidRDefault="007467BB">
      <w:pPr>
        <w:pStyle w:val="Textoindependiente"/>
      </w:pPr>
    </w:p>
    <w:p w14:paraId="2D5E2CD0" w14:textId="77777777" w:rsidR="007467BB" w:rsidRDefault="00167585">
      <w:pPr>
        <w:pStyle w:val="Prrafodelista"/>
        <w:numPr>
          <w:ilvl w:val="0"/>
          <w:numId w:val="4"/>
        </w:numPr>
        <w:tabs>
          <w:tab w:val="left" w:pos="858"/>
          <w:tab w:val="left" w:pos="861"/>
        </w:tabs>
        <w:ind w:left="861" w:right="117"/>
      </w:pPr>
      <w:r>
        <w:t xml:space="preserve">Cuando se trate de eventos distintos a los deportivos, se pagará una cuota equivalente a 80 </w:t>
      </w:r>
      <w:r>
        <w:rPr>
          <w:spacing w:val="-4"/>
        </w:rPr>
        <w:t>UMA.</w:t>
      </w:r>
    </w:p>
    <w:p w14:paraId="10E9FDE2" w14:textId="77777777" w:rsidR="007467BB" w:rsidRDefault="007467BB">
      <w:pPr>
        <w:pStyle w:val="Textoindependiente"/>
        <w:spacing w:before="6"/>
        <w:rPr>
          <w:sz w:val="25"/>
        </w:rPr>
      </w:pPr>
    </w:p>
    <w:p w14:paraId="7BBD842A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 xml:space="preserve">Artículo 64. </w:t>
      </w:r>
      <w:r>
        <w:t>Los productos provenientes de establecimientos o empresas administradas por el Ayuntamiento se sujetarán a lo establecido en los contratos o acto</w:t>
      </w:r>
      <w:r>
        <w:t xml:space="preserve">s jurídicos celebrados al respecto. Los ingresos correspondientes </w:t>
      </w:r>
      <w:proofErr w:type="spellStart"/>
      <w:r>
        <w:t>sepagarán</w:t>
      </w:r>
      <w:proofErr w:type="spellEnd"/>
      <w:r>
        <w:t xml:space="preserve"> en la Tesorería Municipal; las operaciones realizadas, su contabilidad y los productos obtenidos, deberán formar parte de la respectiva cuenta pública.</w:t>
      </w:r>
    </w:p>
    <w:p w14:paraId="308440E3" w14:textId="77777777" w:rsidR="007467BB" w:rsidRDefault="007467BB">
      <w:pPr>
        <w:pStyle w:val="Textoindependiente"/>
        <w:rPr>
          <w:sz w:val="25"/>
        </w:rPr>
      </w:pPr>
    </w:p>
    <w:p w14:paraId="5CBA013B" w14:textId="77777777" w:rsidR="007467BB" w:rsidRDefault="00167585">
      <w:pPr>
        <w:pStyle w:val="Textoindependiente"/>
        <w:ind w:left="142" w:right="115"/>
        <w:jc w:val="both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65.</w:t>
      </w:r>
      <w:r>
        <w:rPr>
          <w:b/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ingresos</w:t>
      </w:r>
      <w:r>
        <w:rPr>
          <w:spacing w:val="-13"/>
        </w:rPr>
        <w:t xml:space="preserve"> </w:t>
      </w:r>
      <w:r>
        <w:t>provenientes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intereses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inversión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capitales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fondos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 xml:space="preserve">erario municipal, </w:t>
      </w:r>
      <w:proofErr w:type="spellStart"/>
      <w:r>
        <w:t>serecaudarán</w:t>
      </w:r>
      <w:proofErr w:type="spellEnd"/>
      <w:r>
        <w:t xml:space="preserve"> de acuerdo con las tasas y condiciones estipuladas en cada caso en los términos que señalan los artículos221 fracción II y 222 del Código Financi</w:t>
      </w:r>
      <w:r>
        <w:t>ero.</w:t>
      </w:r>
    </w:p>
    <w:p w14:paraId="66CE1A2F" w14:textId="77777777" w:rsidR="007467BB" w:rsidRDefault="007467BB">
      <w:pPr>
        <w:pStyle w:val="Textoindependiente"/>
        <w:spacing w:before="1"/>
      </w:pPr>
    </w:p>
    <w:p w14:paraId="0BCF708B" w14:textId="77777777" w:rsidR="007467BB" w:rsidRDefault="00167585">
      <w:pPr>
        <w:pStyle w:val="Textoindependiente"/>
        <w:ind w:left="142" w:right="117"/>
        <w:jc w:val="both"/>
      </w:pPr>
      <w:r>
        <w:t>Las operaciones bancarias deberán ser registradas a nombre del Ayuntamiento, remitiéndose en su respectiva</w:t>
      </w:r>
      <w:r>
        <w:rPr>
          <w:spacing w:val="-4"/>
        </w:rPr>
        <w:t xml:space="preserve"> </w:t>
      </w:r>
      <w:proofErr w:type="spellStart"/>
      <w:r>
        <w:t>cuentapública</w:t>
      </w:r>
      <w:proofErr w:type="spellEnd"/>
      <w:r>
        <w:t>.</w:t>
      </w:r>
    </w:p>
    <w:p w14:paraId="301D3474" w14:textId="77777777" w:rsidR="007467BB" w:rsidRDefault="007467BB">
      <w:pPr>
        <w:pStyle w:val="Textoindependiente"/>
      </w:pPr>
    </w:p>
    <w:p w14:paraId="6B720334" w14:textId="77777777" w:rsidR="007467BB" w:rsidRDefault="00167585">
      <w:pPr>
        <w:ind w:left="3435" w:right="3454" w:hanging="1"/>
        <w:jc w:val="center"/>
        <w:rPr>
          <w:b/>
        </w:rPr>
      </w:pPr>
      <w:r>
        <w:rPr>
          <w:b/>
        </w:rPr>
        <w:t>CAPÍTULO VI OTROS</w:t>
      </w:r>
      <w:r>
        <w:rPr>
          <w:b/>
          <w:spacing w:val="-14"/>
        </w:rPr>
        <w:t xml:space="preserve"> </w:t>
      </w:r>
      <w:r>
        <w:rPr>
          <w:b/>
        </w:rPr>
        <w:t>PRODUCTOS</w:t>
      </w:r>
    </w:p>
    <w:p w14:paraId="0FF1E385" w14:textId="77777777" w:rsidR="007467BB" w:rsidRDefault="007467BB">
      <w:pPr>
        <w:pStyle w:val="Textoindependiente"/>
        <w:rPr>
          <w:b/>
        </w:rPr>
      </w:pPr>
    </w:p>
    <w:p w14:paraId="4DB22215" w14:textId="77777777" w:rsidR="007467BB" w:rsidRDefault="00167585">
      <w:pPr>
        <w:pStyle w:val="Textoindependiente"/>
        <w:ind w:left="142" w:right="115"/>
        <w:jc w:val="both"/>
      </w:pPr>
      <w:r>
        <w:rPr>
          <w:b/>
        </w:rPr>
        <w:t xml:space="preserve">Artículo 66. </w:t>
      </w:r>
      <w:r>
        <w:t>Los ingresos provenientes de la inversión de capitales con fondos del</w:t>
      </w:r>
      <w:r>
        <w:rPr>
          <w:spacing w:val="40"/>
        </w:rPr>
        <w:t xml:space="preserve"> </w:t>
      </w:r>
      <w:r>
        <w:t>erario</w:t>
      </w:r>
      <w:r>
        <w:rPr>
          <w:spacing w:val="40"/>
        </w:rPr>
        <w:t xml:space="preserve"> </w:t>
      </w:r>
      <w:r>
        <w:t xml:space="preserve">municipal, </w:t>
      </w:r>
      <w:proofErr w:type="spellStart"/>
      <w:r>
        <w:t>señaladosen</w:t>
      </w:r>
      <w:proofErr w:type="spellEnd"/>
      <w:r>
        <w:t xml:space="preserve"> la fracción II del artículo 221 del Código Financiero, se administrarán conforme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222</w:t>
      </w:r>
      <w:r>
        <w:rPr>
          <w:spacing w:val="40"/>
        </w:rPr>
        <w:t xml:space="preserve"> </w:t>
      </w:r>
      <w:r>
        <w:t>del mismo Código.</w:t>
      </w:r>
    </w:p>
    <w:p w14:paraId="45D26562" w14:textId="77777777" w:rsidR="007467BB" w:rsidRDefault="007467BB">
      <w:pPr>
        <w:pStyle w:val="Textoindependiente"/>
      </w:pPr>
    </w:p>
    <w:p w14:paraId="33882DB4" w14:textId="77777777" w:rsidR="007467BB" w:rsidRDefault="00167585">
      <w:pPr>
        <w:pStyle w:val="Textoindependiente"/>
        <w:spacing w:before="1"/>
        <w:ind w:left="142" w:right="123"/>
        <w:jc w:val="both"/>
      </w:pPr>
      <w:r>
        <w:t xml:space="preserve">Las operaciones bancarias y financieras </w:t>
      </w:r>
      <w:r>
        <w:t>deberán ser registradas a nombre del Ayuntamiento y formarán parte de su cuenta pública.</w:t>
      </w:r>
    </w:p>
    <w:p w14:paraId="737C8B2E" w14:textId="2DBE2CD6" w:rsidR="007467BB" w:rsidRDefault="009D33CD">
      <w:pPr>
        <w:pStyle w:val="Textoindependiente"/>
        <w:spacing w:before="81"/>
        <w:ind w:left="142" w:right="115"/>
        <w:jc w:val="both"/>
      </w:pPr>
      <w:r>
        <w:t xml:space="preserve"> </w:t>
      </w:r>
      <w:r w:rsidR="00167585">
        <w:t>Cuando el monto de dichas inversiones exceda del 10 por ciento del total de sus ingresos pronosticados</w:t>
      </w:r>
      <w:r w:rsidR="00167585">
        <w:rPr>
          <w:spacing w:val="-7"/>
        </w:rPr>
        <w:t xml:space="preserve"> </w:t>
      </w:r>
      <w:r w:rsidR="00167585">
        <w:t>para</w:t>
      </w:r>
      <w:r w:rsidR="00167585">
        <w:rPr>
          <w:spacing w:val="-10"/>
        </w:rPr>
        <w:t xml:space="preserve"> </w:t>
      </w:r>
      <w:r w:rsidR="00167585">
        <w:t>el</w:t>
      </w:r>
      <w:r w:rsidR="00167585">
        <w:rPr>
          <w:spacing w:val="-6"/>
        </w:rPr>
        <w:t xml:space="preserve"> </w:t>
      </w:r>
      <w:r w:rsidR="00167585">
        <w:t>ejercicio</w:t>
      </w:r>
      <w:r w:rsidR="00167585">
        <w:rPr>
          <w:spacing w:val="-7"/>
        </w:rPr>
        <w:t xml:space="preserve"> </w:t>
      </w:r>
      <w:r w:rsidR="00167585">
        <w:t>fiscal</w:t>
      </w:r>
      <w:r w:rsidR="00167585">
        <w:rPr>
          <w:spacing w:val="-9"/>
        </w:rPr>
        <w:t xml:space="preserve"> </w:t>
      </w:r>
      <w:r w:rsidR="00167585">
        <w:t>2024,</w:t>
      </w:r>
      <w:r w:rsidR="00167585">
        <w:rPr>
          <w:spacing w:val="-10"/>
        </w:rPr>
        <w:t xml:space="preserve"> </w:t>
      </w:r>
      <w:r w:rsidR="00167585">
        <w:t>se</w:t>
      </w:r>
      <w:r w:rsidR="00167585">
        <w:rPr>
          <w:spacing w:val="-13"/>
        </w:rPr>
        <w:t xml:space="preserve"> </w:t>
      </w:r>
      <w:r w:rsidR="00167585">
        <w:t>requerirá</w:t>
      </w:r>
      <w:r w:rsidR="00167585">
        <w:rPr>
          <w:spacing w:val="-9"/>
        </w:rPr>
        <w:t xml:space="preserve"> </w:t>
      </w:r>
      <w:r w:rsidR="00167585">
        <w:t>la</w:t>
      </w:r>
      <w:r w:rsidR="00167585">
        <w:rPr>
          <w:spacing w:val="-8"/>
        </w:rPr>
        <w:t xml:space="preserve"> </w:t>
      </w:r>
      <w:r w:rsidR="00167585">
        <w:t>aut</w:t>
      </w:r>
      <w:r w:rsidR="00167585">
        <w:t>orización</w:t>
      </w:r>
      <w:r w:rsidR="00167585">
        <w:rPr>
          <w:spacing w:val="-10"/>
        </w:rPr>
        <w:t xml:space="preserve"> </w:t>
      </w:r>
      <w:r w:rsidR="00167585">
        <w:t>previa</w:t>
      </w:r>
      <w:r w:rsidR="00167585">
        <w:rPr>
          <w:spacing w:val="-8"/>
        </w:rPr>
        <w:t xml:space="preserve"> </w:t>
      </w:r>
      <w:r w:rsidR="00167585">
        <w:t>y</w:t>
      </w:r>
      <w:r w:rsidR="00167585">
        <w:rPr>
          <w:spacing w:val="-10"/>
        </w:rPr>
        <w:t xml:space="preserve"> </w:t>
      </w:r>
      <w:r w:rsidR="00167585">
        <w:t>expresa</w:t>
      </w:r>
      <w:r w:rsidR="00167585">
        <w:rPr>
          <w:spacing w:val="-7"/>
        </w:rPr>
        <w:t xml:space="preserve"> </w:t>
      </w:r>
      <w:r w:rsidR="00167585">
        <w:t>del</w:t>
      </w:r>
      <w:r w:rsidR="00167585">
        <w:rPr>
          <w:spacing w:val="-14"/>
        </w:rPr>
        <w:t xml:space="preserve"> </w:t>
      </w:r>
      <w:r w:rsidR="00167585">
        <w:t>Congreso del Estado de Tlaxcala.</w:t>
      </w:r>
    </w:p>
    <w:p w14:paraId="0BF46557" w14:textId="77777777" w:rsidR="007467BB" w:rsidRDefault="007467BB">
      <w:pPr>
        <w:pStyle w:val="Textoindependiente"/>
        <w:spacing w:before="1"/>
      </w:pPr>
    </w:p>
    <w:p w14:paraId="39E0775F" w14:textId="77777777" w:rsidR="007467BB" w:rsidRDefault="00167585">
      <w:pPr>
        <w:ind w:left="3308" w:right="3332" w:firstLine="1"/>
        <w:jc w:val="center"/>
        <w:rPr>
          <w:b/>
        </w:rPr>
      </w:pPr>
      <w:r>
        <w:rPr>
          <w:b/>
        </w:rPr>
        <w:t xml:space="preserve">TÍTULO SÉPTIMO </w:t>
      </w:r>
      <w:r>
        <w:rPr>
          <w:b/>
          <w:spacing w:val="-2"/>
        </w:rPr>
        <w:t>APROVECHAMIENTOS</w:t>
      </w:r>
    </w:p>
    <w:p w14:paraId="73505D43" w14:textId="77777777" w:rsidR="007467BB" w:rsidRDefault="007467BB">
      <w:pPr>
        <w:pStyle w:val="Textoindependiente"/>
        <w:rPr>
          <w:b/>
        </w:rPr>
      </w:pPr>
    </w:p>
    <w:p w14:paraId="6D16C6CD" w14:textId="77777777" w:rsidR="007467BB" w:rsidRDefault="00167585">
      <w:pPr>
        <w:ind w:left="2969" w:right="2989" w:firstLine="916"/>
        <w:rPr>
          <w:b/>
        </w:rPr>
      </w:pPr>
      <w:r>
        <w:rPr>
          <w:b/>
        </w:rPr>
        <w:lastRenderedPageBreak/>
        <w:t>CAPÍTULO I DISPOSICIONES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 w14:paraId="1DD5A33B" w14:textId="77777777" w:rsidR="007467BB" w:rsidRDefault="007467BB">
      <w:pPr>
        <w:pStyle w:val="Textoindependiente"/>
        <w:spacing w:before="5"/>
        <w:rPr>
          <w:b/>
          <w:sz w:val="25"/>
        </w:rPr>
      </w:pPr>
    </w:p>
    <w:p w14:paraId="27E3D28C" w14:textId="77777777" w:rsidR="007467BB" w:rsidRDefault="00167585">
      <w:pPr>
        <w:pStyle w:val="Textoindependiente"/>
        <w:spacing w:before="1" w:line="276" w:lineRule="auto"/>
        <w:ind w:left="142" w:right="122"/>
        <w:jc w:val="both"/>
      </w:pPr>
      <w:r>
        <w:rPr>
          <w:b/>
        </w:rPr>
        <w:t xml:space="preserve">Artículo 67. </w:t>
      </w:r>
      <w:r>
        <w:t>Son aprovechamientos los ingresos que perciba el Municipio por las funciones de derecho público, distintos de las contribuciones, los ingresos derivados de financiamientos y de los que obtengan los organismos descentralizados y las empresas de participació</w:t>
      </w:r>
      <w:r>
        <w:t>n municipal.</w:t>
      </w:r>
    </w:p>
    <w:p w14:paraId="6A10FC9B" w14:textId="77777777" w:rsidR="007467BB" w:rsidRDefault="007467BB">
      <w:pPr>
        <w:pStyle w:val="Textoindependiente"/>
        <w:spacing w:before="4"/>
        <w:rPr>
          <w:sz w:val="25"/>
        </w:rPr>
      </w:pPr>
    </w:p>
    <w:p w14:paraId="28B7A58B" w14:textId="77777777" w:rsidR="007467BB" w:rsidRDefault="00167585">
      <w:pPr>
        <w:pStyle w:val="Textoindependiente"/>
        <w:ind w:left="142"/>
        <w:jc w:val="both"/>
      </w:pPr>
      <w:r>
        <w:t>Los</w:t>
      </w:r>
      <w:r>
        <w:rPr>
          <w:spacing w:val="-5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obtenga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concepto</w:t>
      </w:r>
      <w:r>
        <w:rPr>
          <w:spacing w:val="-4"/>
        </w:rPr>
        <w:t xml:space="preserve"> </w:t>
      </w:r>
      <w:r>
        <w:rPr>
          <w:spacing w:val="-2"/>
        </w:rPr>
        <w:t>serán:</w:t>
      </w:r>
    </w:p>
    <w:p w14:paraId="28569A2B" w14:textId="77777777" w:rsidR="007467BB" w:rsidRDefault="007467BB">
      <w:pPr>
        <w:pStyle w:val="Textoindependiente"/>
        <w:spacing w:before="8"/>
        <w:rPr>
          <w:sz w:val="28"/>
        </w:rPr>
      </w:pPr>
    </w:p>
    <w:p w14:paraId="1D6520D7" w14:textId="77777777" w:rsidR="007467BB" w:rsidRDefault="00167585">
      <w:pPr>
        <w:pStyle w:val="Prrafodelista"/>
        <w:numPr>
          <w:ilvl w:val="0"/>
          <w:numId w:val="3"/>
        </w:numPr>
        <w:tabs>
          <w:tab w:val="left" w:pos="861"/>
        </w:tabs>
        <w:ind w:left="861" w:hanging="436"/>
      </w:pPr>
      <w:r>
        <w:rPr>
          <w:spacing w:val="-2"/>
        </w:rPr>
        <w:t>Recargos.</w:t>
      </w:r>
    </w:p>
    <w:p w14:paraId="4BA99AF1" w14:textId="77777777" w:rsidR="007467BB" w:rsidRDefault="007467BB">
      <w:pPr>
        <w:pStyle w:val="Textoindependiente"/>
        <w:spacing w:before="6"/>
        <w:rPr>
          <w:sz w:val="28"/>
        </w:rPr>
      </w:pPr>
    </w:p>
    <w:p w14:paraId="44A9EA4A" w14:textId="77777777" w:rsidR="007467BB" w:rsidRDefault="00167585">
      <w:pPr>
        <w:pStyle w:val="Prrafodelista"/>
        <w:numPr>
          <w:ilvl w:val="0"/>
          <w:numId w:val="3"/>
        </w:numPr>
        <w:tabs>
          <w:tab w:val="left" w:pos="861"/>
        </w:tabs>
        <w:ind w:left="861" w:hanging="436"/>
      </w:pPr>
      <w:r>
        <w:rPr>
          <w:spacing w:val="-2"/>
        </w:rPr>
        <w:t>Actualizaciones.</w:t>
      </w:r>
    </w:p>
    <w:p w14:paraId="458DF173" w14:textId="77777777" w:rsidR="007467BB" w:rsidRDefault="007467BB">
      <w:pPr>
        <w:pStyle w:val="Textoindependiente"/>
        <w:spacing w:before="8"/>
        <w:rPr>
          <w:sz w:val="28"/>
        </w:rPr>
      </w:pPr>
    </w:p>
    <w:p w14:paraId="71749713" w14:textId="77777777" w:rsidR="007467BB" w:rsidRDefault="00167585">
      <w:pPr>
        <w:pStyle w:val="Prrafodelista"/>
        <w:numPr>
          <w:ilvl w:val="0"/>
          <w:numId w:val="3"/>
        </w:numPr>
        <w:tabs>
          <w:tab w:val="left" w:pos="859"/>
        </w:tabs>
        <w:ind w:left="859" w:hanging="434"/>
      </w:pPr>
      <w:r>
        <w:rPr>
          <w:spacing w:val="-2"/>
        </w:rPr>
        <w:t>Multas.</w:t>
      </w:r>
    </w:p>
    <w:p w14:paraId="20D4ACFD" w14:textId="77777777" w:rsidR="007467BB" w:rsidRDefault="007467BB">
      <w:pPr>
        <w:pStyle w:val="Textoindependiente"/>
        <w:spacing w:before="6"/>
        <w:rPr>
          <w:sz w:val="28"/>
        </w:rPr>
      </w:pPr>
    </w:p>
    <w:p w14:paraId="19FD2DC5" w14:textId="77777777" w:rsidR="007467BB" w:rsidRDefault="00167585">
      <w:pPr>
        <w:pStyle w:val="Prrafodelista"/>
        <w:numPr>
          <w:ilvl w:val="0"/>
          <w:numId w:val="3"/>
        </w:numPr>
        <w:tabs>
          <w:tab w:val="left" w:pos="859"/>
        </w:tabs>
        <w:ind w:left="859" w:hanging="434"/>
      </w:pPr>
      <w:r>
        <w:rPr>
          <w:spacing w:val="-2"/>
        </w:rPr>
        <w:t>Subsidios.</w:t>
      </w:r>
    </w:p>
    <w:p w14:paraId="20D19976" w14:textId="77777777" w:rsidR="007467BB" w:rsidRDefault="007467BB">
      <w:pPr>
        <w:pStyle w:val="Textoindependiente"/>
        <w:spacing w:before="6"/>
        <w:rPr>
          <w:sz w:val="28"/>
        </w:rPr>
      </w:pPr>
    </w:p>
    <w:p w14:paraId="23F914DE" w14:textId="77777777" w:rsidR="007467BB" w:rsidRDefault="00167585">
      <w:pPr>
        <w:pStyle w:val="Prrafodelista"/>
        <w:numPr>
          <w:ilvl w:val="0"/>
          <w:numId w:val="3"/>
        </w:numPr>
        <w:tabs>
          <w:tab w:val="left" w:pos="861"/>
        </w:tabs>
        <w:ind w:left="861" w:hanging="436"/>
      </w:pPr>
      <w:r>
        <w:t>Fianzas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hagan</w:t>
      </w:r>
      <w:r>
        <w:rPr>
          <w:spacing w:val="-3"/>
        </w:rPr>
        <w:t xml:space="preserve"> </w:t>
      </w:r>
      <w:r>
        <w:rPr>
          <w:spacing w:val="-2"/>
        </w:rPr>
        <w:t>efectivas.</w:t>
      </w:r>
    </w:p>
    <w:p w14:paraId="25A249B0" w14:textId="77777777" w:rsidR="007467BB" w:rsidRDefault="007467BB">
      <w:pPr>
        <w:pStyle w:val="Textoindependiente"/>
        <w:spacing w:before="8"/>
        <w:rPr>
          <w:sz w:val="28"/>
        </w:rPr>
      </w:pPr>
    </w:p>
    <w:p w14:paraId="5DF1B1E3" w14:textId="77777777" w:rsidR="007467BB" w:rsidRDefault="00167585">
      <w:pPr>
        <w:pStyle w:val="Prrafodelista"/>
        <w:numPr>
          <w:ilvl w:val="0"/>
          <w:numId w:val="3"/>
        </w:numPr>
        <w:tabs>
          <w:tab w:val="left" w:pos="860"/>
        </w:tabs>
        <w:spacing w:before="1"/>
        <w:ind w:left="860" w:hanging="435"/>
      </w:pPr>
      <w:r>
        <w:rPr>
          <w:spacing w:val="-2"/>
        </w:rPr>
        <w:t>Indemnizaciones.</w:t>
      </w:r>
    </w:p>
    <w:p w14:paraId="1C424036" w14:textId="77777777" w:rsidR="007467BB" w:rsidRDefault="007467BB">
      <w:pPr>
        <w:pStyle w:val="Textoindependiente"/>
        <w:spacing w:before="3"/>
        <w:rPr>
          <w:sz w:val="28"/>
        </w:rPr>
      </w:pPr>
    </w:p>
    <w:p w14:paraId="34A61CED" w14:textId="77777777" w:rsidR="007467BB" w:rsidRDefault="00167585">
      <w:pPr>
        <w:ind w:left="3435" w:right="3458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II </w:t>
      </w:r>
      <w:r>
        <w:rPr>
          <w:b/>
          <w:spacing w:val="-2"/>
        </w:rPr>
        <w:t>RECARGOS</w:t>
      </w:r>
    </w:p>
    <w:p w14:paraId="63B08A9C" w14:textId="77777777" w:rsidR="007467BB" w:rsidRDefault="007467BB">
      <w:pPr>
        <w:pStyle w:val="Textoindependiente"/>
        <w:spacing w:before="11"/>
        <w:rPr>
          <w:b/>
          <w:sz w:val="21"/>
        </w:rPr>
      </w:pPr>
    </w:p>
    <w:p w14:paraId="06C26CB3" w14:textId="77777777" w:rsidR="007467BB" w:rsidRDefault="00167585">
      <w:pPr>
        <w:pStyle w:val="Textoindependiente"/>
        <w:ind w:left="142" w:right="115"/>
        <w:jc w:val="both"/>
      </w:pPr>
      <w:r>
        <w:rPr>
          <w:b/>
        </w:rPr>
        <w:t xml:space="preserve">Artículo 68. </w:t>
      </w:r>
      <w:r>
        <w:t>Los</w:t>
      </w:r>
      <w:r>
        <w:rPr>
          <w:spacing w:val="-2"/>
        </w:rPr>
        <w:t xml:space="preserve"> </w:t>
      </w:r>
      <w:r>
        <w:t>adeudos por falta de pago</w:t>
      </w:r>
      <w:r>
        <w:rPr>
          <w:spacing w:val="-2"/>
        </w:rPr>
        <w:t xml:space="preserve"> </w:t>
      </w:r>
      <w:r>
        <w:t>oportuno de las contribuciones establecidas en</w:t>
      </w:r>
      <w:r>
        <w:rPr>
          <w:spacing w:val="-2"/>
        </w:rPr>
        <w:t xml:space="preserve"> </w:t>
      </w:r>
      <w:r>
        <w:t>esta Ley, causarán recargos de acuerdo a lo señalado en el Código Financiero y en la Ley de Ingresos de la Federación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 Fiscal 2024, sobre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mismas,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equivalente</w:t>
      </w:r>
      <w:r>
        <w:rPr>
          <w:spacing w:val="-9"/>
        </w:rPr>
        <w:t xml:space="preserve"> </w:t>
      </w:r>
      <w:r>
        <w:t>a cinco años del adeudo respectivo.</w:t>
      </w:r>
    </w:p>
    <w:p w14:paraId="6BD0C353" w14:textId="77777777" w:rsidR="007467BB" w:rsidRDefault="007467BB">
      <w:pPr>
        <w:pStyle w:val="Textoindependiente"/>
        <w:spacing w:before="2"/>
      </w:pPr>
    </w:p>
    <w:p w14:paraId="42E23F1D" w14:textId="77777777" w:rsidR="007467BB" w:rsidRDefault="00167585">
      <w:pPr>
        <w:pStyle w:val="Textoindependiente"/>
        <w:ind w:left="142" w:right="120"/>
        <w:jc w:val="both"/>
      </w:pPr>
      <w:r>
        <w:t>Cuando el contribuyente pague en forma espontánea las contribuciones omitidas, el importe de los recargos no excederá de los causados durante un año.</w:t>
      </w:r>
    </w:p>
    <w:p w14:paraId="7C9C0E07" w14:textId="77777777" w:rsidR="007467BB" w:rsidRDefault="007467BB">
      <w:pPr>
        <w:pStyle w:val="Textoindependiente"/>
      </w:pPr>
    </w:p>
    <w:p w14:paraId="09D32239" w14:textId="77777777" w:rsidR="007467BB" w:rsidRDefault="00167585">
      <w:pPr>
        <w:pStyle w:val="Textoindependiente"/>
        <w:ind w:left="142" w:right="114"/>
        <w:jc w:val="both"/>
      </w:pPr>
      <w:r>
        <w:t>Cuando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concedan</w:t>
      </w:r>
      <w:r>
        <w:rPr>
          <w:spacing w:val="-7"/>
        </w:rPr>
        <w:t xml:space="preserve"> </w:t>
      </w:r>
      <w:r>
        <w:t>prórrogas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créditos</w:t>
      </w:r>
      <w:r>
        <w:rPr>
          <w:spacing w:val="-6"/>
        </w:rPr>
        <w:t xml:space="preserve"> </w:t>
      </w:r>
      <w:r>
        <w:t>fiscales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dispuesto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 Financiero,</w:t>
      </w:r>
      <w:r>
        <w:rPr>
          <w:spacing w:val="-14"/>
        </w:rPr>
        <w:t xml:space="preserve"> </w:t>
      </w:r>
      <w:r>
        <w:t>se causarán intereses de acuerdo a la Ley de Ingresos de la Federación por el Ejercicio Fiscal 2024.</w:t>
      </w:r>
    </w:p>
    <w:p w14:paraId="03D4ABF8" w14:textId="77777777" w:rsidR="007467BB" w:rsidRDefault="007467BB">
      <w:pPr>
        <w:pStyle w:val="Textoindependiente"/>
        <w:spacing w:before="10"/>
        <w:rPr>
          <w:sz w:val="21"/>
        </w:rPr>
      </w:pPr>
    </w:p>
    <w:p w14:paraId="10D5F29B" w14:textId="77777777" w:rsidR="007467BB" w:rsidRDefault="00167585">
      <w:pPr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III </w:t>
      </w:r>
      <w:r>
        <w:rPr>
          <w:b/>
          <w:spacing w:val="-2"/>
        </w:rPr>
        <w:t>MULTAS</w:t>
      </w:r>
    </w:p>
    <w:p w14:paraId="7AC8EFE8" w14:textId="77777777" w:rsidR="007467BB" w:rsidRDefault="007467BB">
      <w:pPr>
        <w:pStyle w:val="Textoindependiente"/>
        <w:spacing w:before="4"/>
        <w:rPr>
          <w:b/>
        </w:rPr>
      </w:pPr>
    </w:p>
    <w:p w14:paraId="09A8A20D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69.</w:t>
      </w:r>
      <w:r>
        <w:rPr>
          <w:b/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multas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infracciones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disposicion</w:t>
      </w:r>
      <w:r>
        <w:t>es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enlistan</w:t>
      </w:r>
      <w:r>
        <w:rPr>
          <w:spacing w:val="40"/>
        </w:rPr>
        <w:t xml:space="preserve"> </w:t>
      </w:r>
      <w:r>
        <w:t>serán sancionadas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proofErr w:type="spellStart"/>
      <w:r>
        <w:t>acontinuación</w:t>
      </w:r>
      <w:proofErr w:type="spellEnd"/>
      <w:r>
        <w:t xml:space="preserve"> se especifica:</w:t>
      </w:r>
    </w:p>
    <w:p w14:paraId="11565BD2" w14:textId="73CADBAA" w:rsidR="007467BB" w:rsidRDefault="009D33CD">
      <w:pPr>
        <w:pStyle w:val="Prrafodelista"/>
        <w:numPr>
          <w:ilvl w:val="0"/>
          <w:numId w:val="2"/>
        </w:numPr>
        <w:tabs>
          <w:tab w:val="left" w:pos="859"/>
        </w:tabs>
        <w:spacing w:before="84" w:line="278" w:lineRule="auto"/>
        <w:ind w:right="122"/>
      </w:pPr>
      <w:r>
        <w:t xml:space="preserve"> </w:t>
      </w:r>
      <w:r w:rsidR="00167585">
        <w:t>Por</w:t>
      </w:r>
      <w:r w:rsidR="00167585">
        <w:rPr>
          <w:spacing w:val="-5"/>
        </w:rPr>
        <w:t xml:space="preserve"> </w:t>
      </w:r>
      <w:r w:rsidR="00167585">
        <w:t>no</w:t>
      </w:r>
      <w:r w:rsidR="00167585">
        <w:rPr>
          <w:spacing w:val="-6"/>
        </w:rPr>
        <w:t xml:space="preserve"> </w:t>
      </w:r>
      <w:r w:rsidR="00167585">
        <w:t>presentar</w:t>
      </w:r>
      <w:r w:rsidR="00167585">
        <w:rPr>
          <w:spacing w:val="-5"/>
        </w:rPr>
        <w:t xml:space="preserve"> </w:t>
      </w:r>
      <w:r w:rsidR="00167585">
        <w:t>solicitud</w:t>
      </w:r>
      <w:r w:rsidR="00167585">
        <w:rPr>
          <w:spacing w:val="-6"/>
        </w:rPr>
        <w:t xml:space="preserve"> </w:t>
      </w:r>
      <w:r w:rsidR="00167585">
        <w:t>de</w:t>
      </w:r>
      <w:r w:rsidR="00167585">
        <w:rPr>
          <w:spacing w:val="-5"/>
        </w:rPr>
        <w:t xml:space="preserve"> </w:t>
      </w:r>
      <w:r w:rsidR="00167585">
        <w:t>inscripción</w:t>
      </w:r>
      <w:r w:rsidR="00167585">
        <w:rPr>
          <w:spacing w:val="-6"/>
        </w:rPr>
        <w:t xml:space="preserve"> </w:t>
      </w:r>
      <w:r w:rsidR="00167585">
        <w:t>al</w:t>
      </w:r>
      <w:r w:rsidR="00167585">
        <w:rPr>
          <w:spacing w:val="-5"/>
        </w:rPr>
        <w:t xml:space="preserve"> </w:t>
      </w:r>
      <w:r w:rsidR="00167585">
        <w:t>padrón</w:t>
      </w:r>
      <w:r w:rsidR="00167585">
        <w:rPr>
          <w:spacing w:val="-6"/>
        </w:rPr>
        <w:t xml:space="preserve"> </w:t>
      </w:r>
      <w:r w:rsidR="00167585">
        <w:t>municipal</w:t>
      </w:r>
      <w:r w:rsidR="00167585">
        <w:rPr>
          <w:spacing w:val="-5"/>
        </w:rPr>
        <w:t xml:space="preserve"> </w:t>
      </w:r>
      <w:r w:rsidR="00167585">
        <w:t>de</w:t>
      </w:r>
      <w:r w:rsidR="00167585">
        <w:rPr>
          <w:spacing w:val="-5"/>
        </w:rPr>
        <w:t xml:space="preserve"> </w:t>
      </w:r>
      <w:r w:rsidR="00167585">
        <w:t>establecimientos,</w:t>
      </w:r>
      <w:r w:rsidR="00167585">
        <w:rPr>
          <w:spacing w:val="-7"/>
        </w:rPr>
        <w:t xml:space="preserve"> </w:t>
      </w:r>
      <w:r w:rsidR="00167585">
        <w:t>dentro</w:t>
      </w:r>
      <w:r w:rsidR="00167585">
        <w:rPr>
          <w:spacing w:val="-6"/>
        </w:rPr>
        <w:t xml:space="preserve"> </w:t>
      </w:r>
      <w:r w:rsidR="00167585">
        <w:t>del plazo establecido, se sancionará de 10 a 30 UMA.</w:t>
      </w:r>
    </w:p>
    <w:p w14:paraId="390D3D9D" w14:textId="77777777" w:rsidR="007467BB" w:rsidRDefault="007467BB">
      <w:pPr>
        <w:pStyle w:val="Textoindependiente"/>
        <w:spacing w:before="10"/>
        <w:rPr>
          <w:sz w:val="24"/>
        </w:rPr>
      </w:pPr>
    </w:p>
    <w:p w14:paraId="4C017DF6" w14:textId="77777777" w:rsidR="007467BB" w:rsidRDefault="00167585">
      <w:pPr>
        <w:pStyle w:val="Prrafodelista"/>
        <w:numPr>
          <w:ilvl w:val="0"/>
          <w:numId w:val="2"/>
        </w:numPr>
        <w:tabs>
          <w:tab w:val="left" w:pos="859"/>
        </w:tabs>
        <w:spacing w:before="1" w:line="276" w:lineRule="auto"/>
        <w:ind w:right="122"/>
      </w:pPr>
      <w:r>
        <w:t>Por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refrendar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empadronamiento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establecido,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sancionará de 10 a 30 UMA.</w:t>
      </w:r>
    </w:p>
    <w:p w14:paraId="704A1C9B" w14:textId="77777777" w:rsidR="007467BB" w:rsidRDefault="007467BB">
      <w:pPr>
        <w:pStyle w:val="Textoindependiente"/>
        <w:spacing w:before="4"/>
        <w:rPr>
          <w:sz w:val="25"/>
        </w:rPr>
      </w:pPr>
    </w:p>
    <w:p w14:paraId="66386922" w14:textId="77777777" w:rsidR="007467BB" w:rsidRDefault="00167585">
      <w:pPr>
        <w:pStyle w:val="Prrafodelista"/>
        <w:numPr>
          <w:ilvl w:val="0"/>
          <w:numId w:val="2"/>
        </w:numPr>
        <w:tabs>
          <w:tab w:val="left" w:pos="859"/>
        </w:tabs>
        <w:spacing w:line="276" w:lineRule="auto"/>
        <w:ind w:right="123"/>
      </w:pPr>
      <w:r>
        <w:t>Por</w:t>
      </w:r>
      <w:r>
        <w:rPr>
          <w:spacing w:val="26"/>
        </w:rPr>
        <w:t xml:space="preserve"> </w:t>
      </w:r>
      <w:r>
        <w:t>omitir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avisos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manifestaciones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previene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Código</w:t>
      </w:r>
      <w:r>
        <w:rPr>
          <w:spacing w:val="25"/>
        </w:rPr>
        <w:t xml:space="preserve"> </w:t>
      </w:r>
      <w:r>
        <w:t>Financiero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t>Ley,</w:t>
      </w:r>
      <w:r>
        <w:rPr>
          <w:spacing w:val="23"/>
        </w:rPr>
        <w:t xml:space="preserve"> </w:t>
      </w:r>
      <w:r>
        <w:t>o presentarlos fuera de los plazos establecidos, se sancionará de 10 a 30 UMA.</w:t>
      </w:r>
    </w:p>
    <w:p w14:paraId="1D261CE3" w14:textId="77777777" w:rsidR="007467BB" w:rsidRDefault="007467BB">
      <w:pPr>
        <w:pStyle w:val="Textoindependiente"/>
        <w:spacing w:before="2"/>
        <w:rPr>
          <w:sz w:val="25"/>
        </w:rPr>
      </w:pPr>
    </w:p>
    <w:p w14:paraId="5A2EFAA5" w14:textId="77777777" w:rsidR="007467BB" w:rsidRDefault="00167585">
      <w:pPr>
        <w:pStyle w:val="Prrafodelista"/>
        <w:numPr>
          <w:ilvl w:val="0"/>
          <w:numId w:val="2"/>
        </w:numPr>
        <w:tabs>
          <w:tab w:val="left" w:pos="859"/>
        </w:tabs>
      </w:pPr>
      <w:r>
        <w:lastRenderedPageBreak/>
        <w:t>Por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rPr>
          <w:spacing w:val="-2"/>
        </w:rPr>
        <w:t>avisos:</w:t>
      </w:r>
    </w:p>
    <w:p w14:paraId="57525F09" w14:textId="77777777" w:rsidR="007467BB" w:rsidRDefault="007467BB">
      <w:pPr>
        <w:pStyle w:val="Textoindependiente"/>
        <w:spacing w:before="8"/>
        <w:rPr>
          <w:sz w:val="28"/>
        </w:rPr>
      </w:pPr>
    </w:p>
    <w:p w14:paraId="0E14C6F9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4"/>
        </w:tabs>
        <w:ind w:hanging="424"/>
      </w:pP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actividad,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E21E4BF" w14:textId="77777777" w:rsidR="007467BB" w:rsidRDefault="007467BB">
      <w:pPr>
        <w:pStyle w:val="Textoindependiente"/>
        <w:spacing w:before="6"/>
        <w:rPr>
          <w:sz w:val="28"/>
        </w:rPr>
      </w:pPr>
    </w:p>
    <w:p w14:paraId="05514643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4"/>
        </w:tabs>
        <w:ind w:hanging="424"/>
      </w:pPr>
      <w:r>
        <w:t>Cambio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propietario,</w:t>
      </w:r>
      <w:r>
        <w:rPr>
          <w:spacing w:val="-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1A0127C6" w14:textId="77777777" w:rsidR="007467BB" w:rsidRDefault="007467BB">
      <w:pPr>
        <w:pStyle w:val="Textoindependiente"/>
        <w:spacing w:before="8"/>
        <w:rPr>
          <w:sz w:val="28"/>
        </w:rPr>
      </w:pPr>
    </w:p>
    <w:p w14:paraId="395F8995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4"/>
        </w:tabs>
        <w:spacing w:before="1"/>
        <w:ind w:hanging="424"/>
      </w:pPr>
      <w: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denominación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establecimiento,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212DEAE1" w14:textId="77777777" w:rsidR="007467BB" w:rsidRDefault="007467BB">
      <w:pPr>
        <w:pStyle w:val="Textoindependiente"/>
        <w:spacing w:before="5"/>
        <w:rPr>
          <w:sz w:val="28"/>
        </w:rPr>
      </w:pPr>
    </w:p>
    <w:p w14:paraId="799873BB" w14:textId="77777777" w:rsidR="007467BB" w:rsidRDefault="00167585">
      <w:pPr>
        <w:pStyle w:val="Prrafodelista"/>
        <w:numPr>
          <w:ilvl w:val="0"/>
          <w:numId w:val="2"/>
        </w:numPr>
        <w:tabs>
          <w:tab w:val="left" w:pos="859"/>
        </w:tabs>
        <w:spacing w:before="1"/>
      </w:pPr>
      <w:r>
        <w:t>Por</w:t>
      </w:r>
      <w:r>
        <w:rPr>
          <w:spacing w:val="-5"/>
        </w:rPr>
        <w:t xml:space="preserve"> </w:t>
      </w:r>
      <w:r>
        <w:t>resistirse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visitas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rPr>
          <w:spacing w:val="-2"/>
        </w:rPr>
        <w:t>motivos:</w:t>
      </w:r>
    </w:p>
    <w:p w14:paraId="689CBD66" w14:textId="77777777" w:rsidR="007467BB" w:rsidRDefault="007467BB">
      <w:pPr>
        <w:pStyle w:val="Textoindependiente"/>
        <w:spacing w:before="8"/>
        <w:rPr>
          <w:sz w:val="28"/>
        </w:rPr>
      </w:pPr>
    </w:p>
    <w:p w14:paraId="601AE49E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4"/>
        </w:tabs>
        <w:ind w:hanging="424"/>
      </w:pPr>
      <w:r>
        <w:t>No</w:t>
      </w:r>
      <w:r>
        <w:rPr>
          <w:spacing w:val="-4"/>
        </w:rPr>
        <w:t xml:space="preserve"> </w:t>
      </w:r>
      <w:r>
        <w:t>proporcionar</w:t>
      </w:r>
      <w:r>
        <w:rPr>
          <w:spacing w:val="-3"/>
        </w:rPr>
        <w:t xml:space="preserve"> </w:t>
      </w:r>
      <w:r>
        <w:t>datos,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02C17731" w14:textId="77777777" w:rsidR="007467BB" w:rsidRDefault="007467BB">
      <w:pPr>
        <w:pStyle w:val="Textoindependiente"/>
        <w:spacing w:before="5"/>
        <w:rPr>
          <w:sz w:val="28"/>
        </w:rPr>
      </w:pPr>
    </w:p>
    <w:p w14:paraId="53063498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2"/>
          <w:tab w:val="left" w:pos="1274"/>
        </w:tabs>
        <w:spacing w:before="1" w:line="276" w:lineRule="auto"/>
        <w:ind w:right="119"/>
        <w:jc w:val="both"/>
      </w:pPr>
      <w:r>
        <w:t>No presentar los documentos e informes que legalmente puedan pedir las autoridades, 10 UMA.</w:t>
      </w:r>
    </w:p>
    <w:p w14:paraId="301C81FD" w14:textId="77777777" w:rsidR="007467BB" w:rsidRDefault="007467BB">
      <w:pPr>
        <w:pStyle w:val="Textoindependiente"/>
        <w:spacing w:before="9"/>
        <w:rPr>
          <w:sz w:val="20"/>
        </w:rPr>
      </w:pPr>
    </w:p>
    <w:p w14:paraId="50B39E6D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2"/>
          <w:tab w:val="left" w:pos="1274"/>
        </w:tabs>
        <w:spacing w:line="276" w:lineRule="auto"/>
        <w:ind w:right="124"/>
        <w:jc w:val="both"/>
      </w:pPr>
      <w:r>
        <w:t>Por impedir el acceso a los almacenes, depósitos, bodegas, vehículos, o cualquier otra dependencia, 15 UMA.</w:t>
      </w:r>
    </w:p>
    <w:p w14:paraId="15D19B6F" w14:textId="77777777" w:rsidR="007467BB" w:rsidRDefault="007467BB">
      <w:pPr>
        <w:pStyle w:val="Textoindependiente"/>
        <w:spacing w:before="2"/>
        <w:rPr>
          <w:sz w:val="25"/>
        </w:rPr>
      </w:pPr>
    </w:p>
    <w:p w14:paraId="2544B104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2"/>
          <w:tab w:val="left" w:pos="1274"/>
        </w:tabs>
        <w:spacing w:line="276" w:lineRule="auto"/>
        <w:ind w:right="121"/>
        <w:jc w:val="both"/>
      </w:pPr>
      <w:r>
        <w:t>Por</w:t>
      </w:r>
      <w:r>
        <w:rPr>
          <w:spacing w:val="-3"/>
        </w:rPr>
        <w:t xml:space="preserve"> </w:t>
      </w:r>
      <w:r>
        <w:t>negar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requieran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comproba</w:t>
      </w:r>
      <w:r>
        <w:t>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visitado, en</w:t>
      </w:r>
      <w:r>
        <w:rPr>
          <w:spacing w:val="-6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causación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 cargo, 15 UMA.</w:t>
      </w:r>
    </w:p>
    <w:p w14:paraId="5747A910" w14:textId="77777777" w:rsidR="007467BB" w:rsidRDefault="007467BB">
      <w:pPr>
        <w:pStyle w:val="Textoindependiente"/>
        <w:spacing w:before="3"/>
        <w:rPr>
          <w:sz w:val="25"/>
        </w:rPr>
      </w:pPr>
    </w:p>
    <w:p w14:paraId="732DB702" w14:textId="77777777" w:rsidR="007467BB" w:rsidRDefault="00167585">
      <w:pPr>
        <w:pStyle w:val="Prrafodelista"/>
        <w:numPr>
          <w:ilvl w:val="0"/>
          <w:numId w:val="2"/>
        </w:numPr>
        <w:tabs>
          <w:tab w:val="left" w:pos="859"/>
        </w:tabs>
        <w:spacing w:before="1" w:line="276" w:lineRule="auto"/>
        <w:ind w:right="116"/>
      </w:pPr>
      <w:r>
        <w:t>La falta de observancia a las disposiciones relativas a la expedición o refrendo de licencias para la colocación de anuncios publicitarios, se sancionará conforme a lo siguiente:</w:t>
      </w:r>
    </w:p>
    <w:p w14:paraId="3BD2ACA8" w14:textId="77777777" w:rsidR="007467BB" w:rsidRDefault="007467BB">
      <w:pPr>
        <w:pStyle w:val="Textoindependiente"/>
        <w:spacing w:before="4"/>
        <w:rPr>
          <w:sz w:val="25"/>
        </w:rPr>
      </w:pPr>
    </w:p>
    <w:p w14:paraId="1C367649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4"/>
        </w:tabs>
        <w:ind w:hanging="424"/>
      </w:pPr>
      <w:r>
        <w:t>Anuncios</w:t>
      </w:r>
      <w:r>
        <w:rPr>
          <w:spacing w:val="-6"/>
        </w:rPr>
        <w:t xml:space="preserve"> </w:t>
      </w:r>
      <w:r>
        <w:rPr>
          <w:spacing w:val="-2"/>
        </w:rPr>
        <w:t>adosados:</w:t>
      </w:r>
    </w:p>
    <w:p w14:paraId="70648C68" w14:textId="77777777" w:rsidR="007467BB" w:rsidRDefault="007467BB">
      <w:pPr>
        <w:pStyle w:val="Textoindependiente"/>
        <w:spacing w:before="6"/>
        <w:rPr>
          <w:sz w:val="28"/>
        </w:rPr>
      </w:pPr>
    </w:p>
    <w:p w14:paraId="5C6B7355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7"/>
        </w:tabs>
        <w:ind w:left="1557" w:hanging="280"/>
      </w:pPr>
      <w:r>
        <w:t>Por</w:t>
      </w:r>
      <w:r>
        <w:rPr>
          <w:spacing w:val="-5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1345FF8" w14:textId="77777777" w:rsidR="007467BB" w:rsidRDefault="007467BB">
      <w:pPr>
        <w:pStyle w:val="Textoindependiente"/>
        <w:spacing w:before="8"/>
        <w:rPr>
          <w:sz w:val="28"/>
        </w:rPr>
      </w:pPr>
    </w:p>
    <w:p w14:paraId="715269A2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7"/>
        </w:tabs>
        <w:spacing w:before="1"/>
        <w:ind w:left="1557" w:hanging="280"/>
      </w:pPr>
      <w:r>
        <w:t>Por</w:t>
      </w:r>
      <w:r>
        <w:rPr>
          <w:spacing w:val="-2"/>
        </w:rPr>
        <w:t xml:space="preserve"> </w:t>
      </w:r>
      <w:r>
        <w:t>el no</w:t>
      </w:r>
      <w:r>
        <w:rPr>
          <w:spacing w:val="-5"/>
        </w:rPr>
        <w:t xml:space="preserve"> </w:t>
      </w:r>
      <w:r>
        <w:t>refrendo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1AB6311" w14:textId="77777777" w:rsidR="007467BB" w:rsidRDefault="007467BB">
      <w:pPr>
        <w:pStyle w:val="Textoindependiente"/>
        <w:spacing w:before="5"/>
        <w:rPr>
          <w:sz w:val="28"/>
        </w:rPr>
      </w:pPr>
    </w:p>
    <w:p w14:paraId="2704365B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4"/>
        </w:tabs>
        <w:ind w:hanging="424"/>
      </w:pPr>
      <w:r>
        <w:t>Anuncios</w:t>
      </w:r>
      <w:r>
        <w:rPr>
          <w:spacing w:val="-3"/>
        </w:rPr>
        <w:t xml:space="preserve"> </w:t>
      </w:r>
      <w:r>
        <w:t>pintados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murales:</w:t>
      </w:r>
    </w:p>
    <w:p w14:paraId="67A5F6DB" w14:textId="77777777" w:rsidR="007467BB" w:rsidRDefault="007467BB">
      <w:pPr>
        <w:pStyle w:val="Textoindependiente"/>
        <w:spacing w:before="8"/>
        <w:rPr>
          <w:sz w:val="28"/>
        </w:rPr>
      </w:pPr>
    </w:p>
    <w:p w14:paraId="64FC306F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9"/>
        </w:tabs>
        <w:spacing w:before="1"/>
        <w:ind w:left="1559" w:hanging="282"/>
      </w:pPr>
      <w:r>
        <w:t>Por</w:t>
      </w:r>
      <w:r>
        <w:rPr>
          <w:spacing w:val="-5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9DAFC59" w14:textId="77777777" w:rsidR="007467BB" w:rsidRDefault="007467BB">
      <w:pPr>
        <w:pStyle w:val="Textoindependiente"/>
        <w:spacing w:before="5"/>
        <w:rPr>
          <w:sz w:val="28"/>
        </w:rPr>
      </w:pPr>
    </w:p>
    <w:p w14:paraId="210FBCFF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9"/>
        </w:tabs>
        <w:ind w:left="1559" w:hanging="282"/>
      </w:pPr>
      <w:r>
        <w:t>Por</w:t>
      </w:r>
      <w:r>
        <w:rPr>
          <w:spacing w:val="-2"/>
        </w:rPr>
        <w:t xml:space="preserve"> </w:t>
      </w:r>
      <w:r>
        <w:t>el no</w:t>
      </w:r>
      <w:r>
        <w:rPr>
          <w:spacing w:val="-5"/>
        </w:rPr>
        <w:t xml:space="preserve"> </w:t>
      </w:r>
      <w:r>
        <w:t>refrendo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6F65437" w14:textId="485A055D" w:rsidR="007467BB" w:rsidRDefault="009D33CD">
      <w:pPr>
        <w:pStyle w:val="Prrafodelista"/>
        <w:numPr>
          <w:ilvl w:val="1"/>
          <w:numId w:val="2"/>
        </w:numPr>
        <w:tabs>
          <w:tab w:val="left" w:pos="1274"/>
        </w:tabs>
        <w:spacing w:before="84"/>
        <w:ind w:hanging="424"/>
      </w:pPr>
      <w:r>
        <w:t xml:space="preserve"> </w:t>
      </w:r>
      <w:r w:rsidR="00167585">
        <w:rPr>
          <w:spacing w:val="-2"/>
        </w:rPr>
        <w:t>Estructurales:</w:t>
      </w:r>
    </w:p>
    <w:p w14:paraId="1309BAB1" w14:textId="77777777" w:rsidR="007467BB" w:rsidRDefault="007467BB">
      <w:pPr>
        <w:pStyle w:val="Textoindependiente"/>
        <w:spacing w:before="8"/>
        <w:rPr>
          <w:sz w:val="28"/>
        </w:rPr>
      </w:pPr>
    </w:p>
    <w:p w14:paraId="774BE3AD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7"/>
        </w:tabs>
        <w:ind w:left="1557" w:hanging="280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UMA.</w:t>
      </w:r>
    </w:p>
    <w:p w14:paraId="356A59B6" w14:textId="77777777" w:rsidR="007467BB" w:rsidRDefault="007467BB">
      <w:pPr>
        <w:pStyle w:val="Textoindependiente"/>
        <w:spacing w:before="6"/>
        <w:rPr>
          <w:sz w:val="28"/>
        </w:rPr>
      </w:pPr>
    </w:p>
    <w:p w14:paraId="4C006A51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7"/>
        </w:tabs>
        <w:ind w:left="1557" w:hanging="280"/>
      </w:pPr>
      <w:r>
        <w:t>Por</w:t>
      </w:r>
      <w:r>
        <w:rPr>
          <w:spacing w:val="-2"/>
        </w:rPr>
        <w:t xml:space="preserve"> </w:t>
      </w:r>
      <w:r>
        <w:t>el no</w:t>
      </w:r>
      <w:r>
        <w:rPr>
          <w:spacing w:val="-5"/>
        </w:rPr>
        <w:t xml:space="preserve"> </w:t>
      </w:r>
      <w:r>
        <w:t>refrendo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6FB7F0A" w14:textId="77777777" w:rsidR="007467BB" w:rsidRDefault="007467BB">
      <w:pPr>
        <w:pStyle w:val="Textoindependiente"/>
        <w:spacing w:before="8"/>
        <w:rPr>
          <w:sz w:val="28"/>
        </w:rPr>
      </w:pPr>
    </w:p>
    <w:p w14:paraId="394585C4" w14:textId="77777777" w:rsidR="007467BB" w:rsidRDefault="00167585">
      <w:pPr>
        <w:pStyle w:val="Prrafodelista"/>
        <w:numPr>
          <w:ilvl w:val="1"/>
          <w:numId w:val="2"/>
        </w:numPr>
        <w:tabs>
          <w:tab w:val="left" w:pos="1274"/>
        </w:tabs>
        <w:ind w:hanging="424"/>
      </w:pPr>
      <w:r>
        <w:rPr>
          <w:spacing w:val="-2"/>
        </w:rPr>
        <w:t>Luminosos:</w:t>
      </w:r>
    </w:p>
    <w:p w14:paraId="3B296F98" w14:textId="77777777" w:rsidR="007467BB" w:rsidRDefault="007467BB">
      <w:pPr>
        <w:pStyle w:val="Textoindependiente"/>
        <w:spacing w:before="6"/>
        <w:rPr>
          <w:sz w:val="28"/>
        </w:rPr>
      </w:pPr>
    </w:p>
    <w:p w14:paraId="3FAAE752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7"/>
        </w:tabs>
        <w:ind w:left="1557" w:hanging="280"/>
      </w:pPr>
      <w:r>
        <w:t>Por</w:t>
      </w:r>
      <w:r>
        <w:rPr>
          <w:spacing w:val="-5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A790B1C" w14:textId="77777777" w:rsidR="007467BB" w:rsidRDefault="007467BB">
      <w:pPr>
        <w:pStyle w:val="Textoindependiente"/>
        <w:spacing w:before="8"/>
        <w:rPr>
          <w:sz w:val="28"/>
        </w:rPr>
      </w:pPr>
    </w:p>
    <w:p w14:paraId="30ABEE3D" w14:textId="77777777" w:rsidR="007467BB" w:rsidRDefault="00167585">
      <w:pPr>
        <w:pStyle w:val="Prrafodelista"/>
        <w:numPr>
          <w:ilvl w:val="2"/>
          <w:numId w:val="2"/>
        </w:numPr>
        <w:tabs>
          <w:tab w:val="left" w:pos="1557"/>
        </w:tabs>
        <w:ind w:left="1557" w:hanging="280"/>
      </w:pPr>
      <w:r>
        <w:t>Por</w:t>
      </w:r>
      <w:r>
        <w:rPr>
          <w:spacing w:val="-2"/>
        </w:rPr>
        <w:t xml:space="preserve"> </w:t>
      </w:r>
      <w:r>
        <w:t>el no</w:t>
      </w:r>
      <w:r>
        <w:rPr>
          <w:spacing w:val="-5"/>
        </w:rPr>
        <w:t xml:space="preserve"> </w:t>
      </w:r>
      <w:r>
        <w:t>refrendo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EDF756C" w14:textId="77777777" w:rsidR="007467BB" w:rsidRDefault="007467BB">
      <w:pPr>
        <w:pStyle w:val="Textoindependiente"/>
        <w:spacing w:before="7"/>
        <w:rPr>
          <w:sz w:val="28"/>
        </w:rPr>
      </w:pPr>
    </w:p>
    <w:p w14:paraId="6DA89336" w14:textId="77777777" w:rsidR="007467BB" w:rsidRDefault="00167585">
      <w:pPr>
        <w:pStyle w:val="Textoindependiente"/>
        <w:spacing w:line="276" w:lineRule="auto"/>
        <w:ind w:left="142" w:right="119"/>
        <w:jc w:val="both"/>
      </w:pPr>
      <w:r>
        <w:t>El incumplimiento a lo dispuesto por esta Ley en materia de obra pública y desarrollo urbano, se sancionará con multa de 5 a 30 UMA.</w:t>
      </w:r>
    </w:p>
    <w:p w14:paraId="77247CCB" w14:textId="77777777" w:rsidR="007467BB" w:rsidRDefault="007467BB">
      <w:pPr>
        <w:pStyle w:val="Textoindependiente"/>
        <w:spacing w:before="4"/>
        <w:rPr>
          <w:sz w:val="25"/>
        </w:rPr>
      </w:pPr>
    </w:p>
    <w:p w14:paraId="4DD47374" w14:textId="77777777" w:rsidR="007467BB" w:rsidRDefault="00167585">
      <w:pPr>
        <w:pStyle w:val="Textoindependiente"/>
        <w:spacing w:line="276" w:lineRule="auto"/>
        <w:ind w:left="142" w:right="117"/>
        <w:jc w:val="both"/>
      </w:pPr>
      <w:r>
        <w:rPr>
          <w:b/>
        </w:rPr>
        <w:t xml:space="preserve">Artículo 70. </w:t>
      </w:r>
      <w:r>
        <w:t>Todas las infracciones y sanciones señaladas en el Bando, del Reglamento de Tránsito y</w:t>
      </w:r>
      <w:r>
        <w:rPr>
          <w:spacing w:val="-8"/>
        </w:rPr>
        <w:t xml:space="preserve"> </w:t>
      </w:r>
      <w:r>
        <w:t>Vialidad,</w:t>
      </w:r>
      <w:r>
        <w:rPr>
          <w:spacing w:val="-7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mascotas,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Ecología</w:t>
      </w:r>
      <w:r>
        <w:rPr>
          <w:spacing w:val="-7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considerados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ingresos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62"/>
          <w:w w:val="150"/>
        </w:rPr>
        <w:t xml:space="preserve"> </w:t>
      </w:r>
      <w:r>
        <w:rPr>
          <w:spacing w:val="-2"/>
        </w:rPr>
        <w:t>Capítulo.</w:t>
      </w:r>
    </w:p>
    <w:p w14:paraId="6A5DFEC8" w14:textId="77777777" w:rsidR="007467BB" w:rsidRDefault="007467BB">
      <w:pPr>
        <w:pStyle w:val="Textoindependiente"/>
        <w:spacing w:before="2"/>
        <w:rPr>
          <w:sz w:val="25"/>
        </w:rPr>
      </w:pPr>
    </w:p>
    <w:p w14:paraId="33043019" w14:textId="77777777" w:rsidR="007467BB" w:rsidRDefault="00167585">
      <w:pPr>
        <w:pStyle w:val="Textoindependiente"/>
        <w:spacing w:line="278" w:lineRule="auto"/>
        <w:ind w:left="142" w:right="115"/>
        <w:jc w:val="both"/>
      </w:pPr>
      <w:r>
        <w:rPr>
          <w:b/>
        </w:rPr>
        <w:t xml:space="preserve">Artículo 71. </w:t>
      </w:r>
      <w:r>
        <w:t xml:space="preserve">Cuando no esté señalado expresamente el monto de la sanción, la contravención a las disposiciones </w:t>
      </w:r>
      <w:proofErr w:type="spellStart"/>
      <w:r>
        <w:t>deesta</w:t>
      </w:r>
      <w:proofErr w:type="spellEnd"/>
      <w:r>
        <w:t xml:space="preserve"> Ley se sancionará con multa de 5 a 30 UMA.</w:t>
      </w:r>
    </w:p>
    <w:p w14:paraId="42B60912" w14:textId="77777777" w:rsidR="007467BB" w:rsidRDefault="007467BB">
      <w:pPr>
        <w:pStyle w:val="Textoindependiente"/>
        <w:spacing w:before="10"/>
        <w:rPr>
          <w:sz w:val="24"/>
        </w:rPr>
      </w:pPr>
    </w:p>
    <w:p w14:paraId="5C86D725" w14:textId="77777777" w:rsidR="007467BB" w:rsidRDefault="00167585">
      <w:pPr>
        <w:pStyle w:val="Textoindependiente"/>
        <w:spacing w:before="1" w:line="276" w:lineRule="auto"/>
        <w:ind w:left="142" w:right="115"/>
        <w:jc w:val="both"/>
      </w:pPr>
      <w:r>
        <w:rPr>
          <w:b/>
        </w:rPr>
        <w:t xml:space="preserve">Artículo 72. </w:t>
      </w:r>
      <w:r>
        <w:t>El mo</w:t>
      </w:r>
      <w:r>
        <w:t xml:space="preserve">nto de los créditos fiscales se actualizará conforme a lo señalado por el Código </w:t>
      </w:r>
      <w:r>
        <w:rPr>
          <w:spacing w:val="-2"/>
        </w:rPr>
        <w:t>Financiero.</w:t>
      </w:r>
    </w:p>
    <w:p w14:paraId="3BF89DF4" w14:textId="77777777" w:rsidR="007467BB" w:rsidRDefault="007467BB">
      <w:pPr>
        <w:pStyle w:val="Textoindependiente"/>
        <w:spacing w:before="4"/>
        <w:rPr>
          <w:sz w:val="25"/>
        </w:rPr>
      </w:pPr>
    </w:p>
    <w:p w14:paraId="4BD0689D" w14:textId="77777777" w:rsidR="007467BB" w:rsidRDefault="00167585">
      <w:pPr>
        <w:pStyle w:val="Textoindependiente"/>
        <w:spacing w:line="276" w:lineRule="auto"/>
        <w:ind w:left="142" w:right="113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73.</w:t>
      </w:r>
      <w:r>
        <w:rPr>
          <w:b/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cantidades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efectivo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obtenga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hacienda</w:t>
      </w:r>
      <w:r>
        <w:rPr>
          <w:spacing w:val="-9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 xml:space="preserve">concepto de </w:t>
      </w:r>
      <w:proofErr w:type="spellStart"/>
      <w:proofErr w:type="gramStart"/>
      <w:r>
        <w:t>herencias,legados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donaciones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subsidios,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harán</w:t>
      </w:r>
      <w:r>
        <w:rPr>
          <w:spacing w:val="-4"/>
        </w:rPr>
        <w:t xml:space="preserve"> </w:t>
      </w:r>
      <w:r>
        <w:t>efectivos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 con</w:t>
      </w:r>
      <w:r>
        <w:rPr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 las leyes de la materia.</w:t>
      </w:r>
    </w:p>
    <w:p w14:paraId="154A3A1C" w14:textId="77777777" w:rsidR="007467BB" w:rsidRDefault="007467BB">
      <w:pPr>
        <w:pStyle w:val="Textoindependiente"/>
        <w:spacing w:before="9"/>
        <w:rPr>
          <w:sz w:val="21"/>
        </w:rPr>
      </w:pPr>
    </w:p>
    <w:p w14:paraId="5BA40D4D" w14:textId="77777777" w:rsidR="007467BB" w:rsidRDefault="00167585">
      <w:pPr>
        <w:spacing w:line="252" w:lineRule="exact"/>
        <w:ind w:left="3435" w:right="3456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IV</w:t>
      </w:r>
    </w:p>
    <w:p w14:paraId="3F9F279A" w14:textId="77777777" w:rsidR="007467BB" w:rsidRDefault="00167585">
      <w:pPr>
        <w:spacing w:line="252" w:lineRule="exact"/>
        <w:ind w:left="115" w:right="138"/>
        <w:jc w:val="center"/>
        <w:rPr>
          <w:b/>
        </w:rPr>
      </w:pPr>
      <w:r>
        <w:rPr>
          <w:b/>
        </w:rPr>
        <w:t>HERENCIAS,</w:t>
      </w:r>
      <w:r>
        <w:rPr>
          <w:b/>
          <w:spacing w:val="-9"/>
        </w:rPr>
        <w:t xml:space="preserve"> </w:t>
      </w:r>
      <w:r>
        <w:rPr>
          <w:b/>
        </w:rPr>
        <w:t>LEGADOS,</w:t>
      </w:r>
      <w:r>
        <w:rPr>
          <w:b/>
          <w:spacing w:val="-7"/>
        </w:rPr>
        <w:t xml:space="preserve"> </w:t>
      </w:r>
      <w:r>
        <w:rPr>
          <w:b/>
        </w:rPr>
        <w:t>DONACIONES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SUBSIDIOS</w:t>
      </w:r>
    </w:p>
    <w:p w14:paraId="57BF169C" w14:textId="77777777" w:rsidR="007467BB" w:rsidRDefault="007467BB">
      <w:pPr>
        <w:pStyle w:val="Textoindependiente"/>
        <w:rPr>
          <w:b/>
        </w:rPr>
      </w:pPr>
    </w:p>
    <w:p w14:paraId="58D34C71" w14:textId="77777777" w:rsidR="007467BB" w:rsidRDefault="00167585">
      <w:pPr>
        <w:pStyle w:val="Textoindependiente"/>
        <w:spacing w:before="1"/>
        <w:ind w:left="142" w:right="121"/>
        <w:jc w:val="both"/>
      </w:pPr>
      <w:r>
        <w:rPr>
          <w:b/>
        </w:rPr>
        <w:t xml:space="preserve">Artículo 74. </w:t>
      </w:r>
      <w:r>
        <w:t>Las cantidades en efectivo o los bienes que obtenga la hacienda del Municipio por concepto de herencias, legados, donaciones y subsidios, se harán efectivos de conformidad con lo dispuesto en las leyes de la materia, mismo que se deberán contabilizar en el</w:t>
      </w:r>
      <w:r>
        <w:t xml:space="preserve"> patrimonio municipal.</w:t>
      </w:r>
    </w:p>
    <w:p w14:paraId="3D2868DD" w14:textId="77777777" w:rsidR="007467BB" w:rsidRDefault="007467BB">
      <w:pPr>
        <w:pStyle w:val="Textoindependiente"/>
      </w:pPr>
    </w:p>
    <w:p w14:paraId="524BA9A5" w14:textId="77777777" w:rsidR="007467BB" w:rsidRDefault="00167585">
      <w:pPr>
        <w:spacing w:before="1"/>
        <w:ind w:left="3435" w:right="3457"/>
        <w:jc w:val="center"/>
        <w:rPr>
          <w:b/>
        </w:rPr>
      </w:pPr>
      <w:r>
        <w:rPr>
          <w:b/>
        </w:rPr>
        <w:t xml:space="preserve">CAPÍTULO V </w:t>
      </w:r>
      <w:r>
        <w:rPr>
          <w:b/>
          <w:spacing w:val="-2"/>
        </w:rPr>
        <w:t>INDEMNIZACIONES</w:t>
      </w:r>
    </w:p>
    <w:p w14:paraId="3BB80418" w14:textId="77777777" w:rsidR="007467BB" w:rsidRDefault="007467BB">
      <w:pPr>
        <w:pStyle w:val="Textoindependiente"/>
        <w:spacing w:before="11"/>
        <w:rPr>
          <w:b/>
          <w:sz w:val="21"/>
        </w:rPr>
      </w:pPr>
    </w:p>
    <w:p w14:paraId="1D81EECD" w14:textId="77777777" w:rsidR="007467BB" w:rsidRDefault="00167585">
      <w:pPr>
        <w:pStyle w:val="Textoindependiente"/>
        <w:ind w:left="142" w:right="115"/>
        <w:jc w:val="both"/>
      </w:pPr>
      <w:r>
        <w:rPr>
          <w:b/>
        </w:rPr>
        <w:t>Artículo 75</w:t>
      </w:r>
      <w:r>
        <w:t xml:space="preserve">. Los daños y perjuicios que se ocasionen a las propiedades e instalaciones del Ayuntamiento se determinarán y cobrarán por concepto de indemnización con base en lo que determinen las leyes de </w:t>
      </w:r>
      <w:r>
        <w:t>la materia.</w:t>
      </w:r>
    </w:p>
    <w:p w14:paraId="1CB2FF66" w14:textId="77777777" w:rsidR="007467BB" w:rsidRDefault="007467BB">
      <w:pPr>
        <w:pStyle w:val="Textoindependiente"/>
        <w:spacing w:before="10"/>
        <w:rPr>
          <w:sz w:val="21"/>
        </w:rPr>
      </w:pPr>
    </w:p>
    <w:p w14:paraId="19FCA620" w14:textId="77777777" w:rsidR="007467BB" w:rsidRDefault="00167585">
      <w:pPr>
        <w:pStyle w:val="Textoindependiente"/>
        <w:ind w:left="142" w:right="118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76.</w:t>
      </w:r>
      <w:r>
        <w:rPr>
          <w:b/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emplear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 efectivo un crédito fiscal, las personas físicas y morales estarán obligadas a pagar los gastos de ejecución correspondientes, de acuerdo con las</w:t>
      </w:r>
      <w:r>
        <w:t xml:space="preserve"> disposiciones siguientes:</w:t>
      </w:r>
    </w:p>
    <w:p w14:paraId="0C7DEAB3" w14:textId="77777777" w:rsidR="007467BB" w:rsidRDefault="007467BB">
      <w:pPr>
        <w:pStyle w:val="Textoindependiente"/>
        <w:spacing w:before="1"/>
      </w:pPr>
    </w:p>
    <w:p w14:paraId="55A19D08" w14:textId="77777777" w:rsidR="007467BB" w:rsidRDefault="00167585">
      <w:pPr>
        <w:pStyle w:val="Prrafodelista"/>
        <w:numPr>
          <w:ilvl w:val="0"/>
          <w:numId w:val="1"/>
        </w:numPr>
        <w:tabs>
          <w:tab w:val="left" w:pos="859"/>
        </w:tabs>
        <w:ind w:hanging="434"/>
      </w:pP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diligencias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notificación,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fiscal,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ciento.</w:t>
      </w:r>
    </w:p>
    <w:p w14:paraId="380C4D34" w14:textId="408C9D52" w:rsidR="007467BB" w:rsidRDefault="009D33CD">
      <w:pPr>
        <w:pStyle w:val="Prrafodelista"/>
        <w:numPr>
          <w:ilvl w:val="0"/>
          <w:numId w:val="1"/>
        </w:numPr>
        <w:tabs>
          <w:tab w:val="left" w:pos="859"/>
        </w:tabs>
        <w:spacing w:before="81"/>
        <w:ind w:hanging="434"/>
      </w:pPr>
      <w:r>
        <w:t xml:space="preserve"> </w:t>
      </w:r>
      <w:r w:rsidR="00167585">
        <w:t>Por</w:t>
      </w:r>
      <w:r w:rsidR="00167585">
        <w:rPr>
          <w:spacing w:val="-5"/>
        </w:rPr>
        <w:t xml:space="preserve"> </w:t>
      </w:r>
      <w:r w:rsidR="00167585">
        <w:t>las</w:t>
      </w:r>
      <w:r w:rsidR="00167585">
        <w:rPr>
          <w:spacing w:val="-3"/>
        </w:rPr>
        <w:t xml:space="preserve"> </w:t>
      </w:r>
      <w:r w:rsidR="00167585">
        <w:t>diligencias</w:t>
      </w:r>
      <w:r w:rsidR="00167585">
        <w:rPr>
          <w:spacing w:val="-3"/>
        </w:rPr>
        <w:t xml:space="preserve"> </w:t>
      </w:r>
      <w:r w:rsidR="00167585">
        <w:t>de</w:t>
      </w:r>
      <w:r w:rsidR="00167585">
        <w:rPr>
          <w:spacing w:val="-5"/>
        </w:rPr>
        <w:t xml:space="preserve"> </w:t>
      </w:r>
      <w:r w:rsidR="00167585">
        <w:t>requerimiento,</w:t>
      </w:r>
      <w:r w:rsidR="00167585">
        <w:rPr>
          <w:spacing w:val="-5"/>
        </w:rPr>
        <w:t xml:space="preserve"> </w:t>
      </w:r>
      <w:r w:rsidR="00167585">
        <w:t>sobre</w:t>
      </w:r>
      <w:r w:rsidR="00167585">
        <w:rPr>
          <w:spacing w:val="-3"/>
        </w:rPr>
        <w:t xml:space="preserve"> </w:t>
      </w:r>
      <w:r w:rsidR="00167585">
        <w:t>el</w:t>
      </w:r>
      <w:r w:rsidR="00167585">
        <w:rPr>
          <w:spacing w:val="-5"/>
        </w:rPr>
        <w:t xml:space="preserve"> </w:t>
      </w:r>
      <w:r w:rsidR="00167585">
        <w:t>importe</w:t>
      </w:r>
      <w:r w:rsidR="00167585">
        <w:rPr>
          <w:spacing w:val="-3"/>
        </w:rPr>
        <w:t xml:space="preserve"> </w:t>
      </w:r>
      <w:r w:rsidR="00167585">
        <w:t>del</w:t>
      </w:r>
      <w:r w:rsidR="00167585">
        <w:rPr>
          <w:spacing w:val="-2"/>
        </w:rPr>
        <w:t xml:space="preserve"> </w:t>
      </w:r>
      <w:r w:rsidR="00167585">
        <w:t>crédito</w:t>
      </w:r>
      <w:r w:rsidR="00167585">
        <w:rPr>
          <w:spacing w:val="-5"/>
        </w:rPr>
        <w:t xml:space="preserve"> </w:t>
      </w:r>
      <w:r w:rsidR="00167585">
        <w:t>fiscal,</w:t>
      </w:r>
      <w:r w:rsidR="00167585">
        <w:rPr>
          <w:spacing w:val="-3"/>
        </w:rPr>
        <w:t xml:space="preserve"> </w:t>
      </w:r>
      <w:r w:rsidR="00167585">
        <w:t>2</w:t>
      </w:r>
      <w:r w:rsidR="00167585">
        <w:rPr>
          <w:spacing w:val="-6"/>
        </w:rPr>
        <w:t xml:space="preserve"> </w:t>
      </w:r>
      <w:r w:rsidR="00167585">
        <w:t>por</w:t>
      </w:r>
      <w:r w:rsidR="00167585">
        <w:rPr>
          <w:spacing w:val="-4"/>
        </w:rPr>
        <w:t xml:space="preserve"> </w:t>
      </w:r>
      <w:r w:rsidR="00167585">
        <w:rPr>
          <w:spacing w:val="-2"/>
        </w:rPr>
        <w:t>ciento.</w:t>
      </w:r>
    </w:p>
    <w:p w14:paraId="4AFA85AD" w14:textId="77777777" w:rsidR="007467BB" w:rsidRDefault="00167585">
      <w:pPr>
        <w:pStyle w:val="Prrafodelista"/>
        <w:numPr>
          <w:ilvl w:val="0"/>
          <w:numId w:val="1"/>
        </w:numPr>
        <w:tabs>
          <w:tab w:val="left" w:pos="856"/>
        </w:tabs>
        <w:spacing w:before="208"/>
        <w:ind w:left="856" w:hanging="431"/>
      </w:pP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diligencias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embargo,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fiscal,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ciento.</w:t>
      </w:r>
    </w:p>
    <w:p w14:paraId="07E72A1F" w14:textId="77777777" w:rsidR="007467BB" w:rsidRDefault="00167585">
      <w:pPr>
        <w:pStyle w:val="Textoindependiente"/>
        <w:spacing w:before="208" w:line="252" w:lineRule="exact"/>
        <w:ind w:left="142"/>
        <w:jc w:val="both"/>
      </w:pPr>
      <w:r>
        <w:t>Los</w:t>
      </w:r>
      <w:r>
        <w:rPr>
          <w:spacing w:val="-12"/>
        </w:rPr>
        <w:t xml:space="preserve"> </w:t>
      </w:r>
      <w:r>
        <w:t>gastos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señalados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fracciones</w:t>
      </w:r>
      <w:r>
        <w:rPr>
          <w:spacing w:val="-8"/>
        </w:rPr>
        <w:t xml:space="preserve"> </w:t>
      </w:r>
      <w:r>
        <w:t>anteriores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menores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equivalente</w:t>
      </w:r>
      <w:r>
        <w:rPr>
          <w:spacing w:val="-10"/>
        </w:rPr>
        <w:t xml:space="preserve"> a</w:t>
      </w:r>
    </w:p>
    <w:p w14:paraId="4A47ACCB" w14:textId="77777777" w:rsidR="007467BB" w:rsidRDefault="00167585">
      <w:pPr>
        <w:pStyle w:val="Textoindependiente"/>
        <w:ind w:left="142"/>
      </w:pPr>
      <w:r>
        <w:t>5.5 UMA por cada</w:t>
      </w:r>
      <w:r>
        <w:rPr>
          <w:spacing w:val="19"/>
        </w:rPr>
        <w:t xml:space="preserve"> </w:t>
      </w:r>
      <w:r>
        <w:t>diligencia.</w:t>
      </w:r>
      <w:r>
        <w:rPr>
          <w:spacing w:val="19"/>
        </w:rPr>
        <w:t xml:space="preserve"> </w:t>
      </w:r>
      <w:r>
        <w:t>Cuando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diligencias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refiere este</w:t>
      </w:r>
      <w:r>
        <w:rPr>
          <w:spacing w:val="19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efectúen</w:t>
      </w:r>
      <w:r>
        <w:rPr>
          <w:spacing w:val="19"/>
        </w:rPr>
        <w:t xml:space="preserve"> </w:t>
      </w:r>
      <w:r>
        <w:t>en forma simultánea se pagarán únicamente los gastos de ejecución correspondientes a una de ellas.</w:t>
      </w:r>
    </w:p>
    <w:p w14:paraId="3ABCD72A" w14:textId="77777777" w:rsidR="007467BB" w:rsidRDefault="00167585">
      <w:pPr>
        <w:pStyle w:val="Textoindependiente"/>
        <w:spacing w:before="206"/>
        <w:ind w:left="142" w:right="124"/>
        <w:jc w:val="both"/>
      </w:pPr>
      <w:r>
        <w:t xml:space="preserve">Los demás gastos supletorios que sean erogados por parte del Municipio, hasta la conclusión del procedimiento administrativo de ejecución, se harán </w:t>
      </w:r>
      <w:r>
        <w:t>efectivos a cargo del deudor del crédito; reintegrándose en su totalidad a la Tesorería Municipal.</w:t>
      </w:r>
    </w:p>
    <w:p w14:paraId="799743EA" w14:textId="77777777" w:rsidR="007467BB" w:rsidRDefault="007467BB">
      <w:pPr>
        <w:pStyle w:val="Textoindependiente"/>
        <w:spacing w:before="1"/>
      </w:pPr>
    </w:p>
    <w:p w14:paraId="3B156A29" w14:textId="77777777" w:rsidR="007467BB" w:rsidRDefault="00167585">
      <w:pPr>
        <w:spacing w:line="252" w:lineRule="exact"/>
        <w:ind w:left="3435" w:right="3458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OCTAVO</w:t>
      </w:r>
    </w:p>
    <w:p w14:paraId="3F966E00" w14:textId="77777777" w:rsidR="007467BB" w:rsidRDefault="00167585">
      <w:pPr>
        <w:ind w:left="111" w:right="138"/>
        <w:jc w:val="center"/>
        <w:rPr>
          <w:b/>
        </w:rPr>
      </w:pPr>
      <w:r>
        <w:rPr>
          <w:b/>
        </w:rPr>
        <w:t>INGRESOS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VENTA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BIENES,</w:t>
      </w:r>
      <w:r>
        <w:rPr>
          <w:b/>
          <w:spacing w:val="-3"/>
        </w:rPr>
        <w:t xml:space="preserve"> </w:t>
      </w:r>
      <w:r>
        <w:rPr>
          <w:b/>
        </w:rPr>
        <w:t>PRESTACIÓN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 xml:space="preserve">OTROS </w:t>
      </w:r>
      <w:r>
        <w:rPr>
          <w:b/>
          <w:spacing w:val="-2"/>
        </w:rPr>
        <w:t>INGRESOS</w:t>
      </w:r>
    </w:p>
    <w:p w14:paraId="0906DE4E" w14:textId="77777777" w:rsidR="007467BB" w:rsidRDefault="00167585">
      <w:pPr>
        <w:spacing w:before="207"/>
        <w:ind w:left="3435" w:right="3412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678B03D1" w14:textId="77777777" w:rsidR="007467BB" w:rsidRDefault="00167585">
      <w:pPr>
        <w:pStyle w:val="Textoindependiente"/>
        <w:spacing w:before="208"/>
        <w:ind w:left="142" w:right="119"/>
        <w:jc w:val="both"/>
      </w:pPr>
      <w:r>
        <w:rPr>
          <w:b/>
        </w:rPr>
        <w:lastRenderedPageBreak/>
        <w:t xml:space="preserve">Artículo 77. </w:t>
      </w:r>
      <w:r>
        <w:t>Son los ingresos propios obtenidos por las Instituciones Públicas de Seguridad Social, las Empresas Productivas del Estado, las entidades de la administración pública paraestatal y municipal, los poderes Legislativo y Judicial y los órganos autónomos feder</w:t>
      </w:r>
      <w:r>
        <w:t>ales y estatales, por sus actividades de producción, comercialización o prestación de servicios, así como otros ingresos por sus actividades diversas no inherentes a su operación, que generen recursos.</w:t>
      </w:r>
    </w:p>
    <w:p w14:paraId="5B1E4C94" w14:textId="77777777" w:rsidR="007467BB" w:rsidRDefault="00167585">
      <w:pPr>
        <w:spacing w:before="206"/>
        <w:ind w:left="3435" w:right="3458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NOVENO</w:t>
      </w:r>
    </w:p>
    <w:p w14:paraId="346CB9EF" w14:textId="77777777" w:rsidR="007467BB" w:rsidRDefault="00167585">
      <w:pPr>
        <w:spacing w:before="2"/>
        <w:ind w:left="115" w:right="137"/>
        <w:jc w:val="center"/>
        <w:rPr>
          <w:b/>
        </w:rPr>
      </w:pPr>
      <w:r>
        <w:rPr>
          <w:b/>
        </w:rPr>
        <w:t>PARTICIPACIONES,</w:t>
      </w:r>
      <w:r>
        <w:rPr>
          <w:b/>
          <w:spacing w:val="-7"/>
        </w:rPr>
        <w:t xml:space="preserve"> </w:t>
      </w:r>
      <w:r>
        <w:rPr>
          <w:b/>
        </w:rPr>
        <w:t>APORTACIONES,</w:t>
      </w:r>
      <w:r>
        <w:rPr>
          <w:b/>
          <w:spacing w:val="-7"/>
        </w:rPr>
        <w:t xml:space="preserve"> </w:t>
      </w:r>
      <w:r>
        <w:rPr>
          <w:b/>
        </w:rPr>
        <w:t>CONVENIOS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INCENTIVOS</w:t>
      </w:r>
      <w:r>
        <w:rPr>
          <w:b/>
          <w:spacing w:val="-7"/>
        </w:rPr>
        <w:t xml:space="preserve"> </w:t>
      </w:r>
      <w:r>
        <w:rPr>
          <w:b/>
        </w:rPr>
        <w:t>DERIVADOS</w:t>
      </w:r>
      <w:r>
        <w:rPr>
          <w:b/>
          <w:spacing w:val="-7"/>
        </w:rPr>
        <w:t xml:space="preserve"> </w:t>
      </w:r>
      <w:r>
        <w:rPr>
          <w:b/>
        </w:rPr>
        <w:t>DE COLABORACIÓN FISCAL Y FONDOS DISTINTOS DE APORTACIONES</w:t>
      </w:r>
    </w:p>
    <w:p w14:paraId="4A25DC71" w14:textId="77777777" w:rsidR="007467BB" w:rsidRDefault="00167585">
      <w:pPr>
        <w:spacing w:before="207"/>
        <w:ind w:left="3435" w:right="3411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I</w:t>
      </w:r>
    </w:p>
    <w:p w14:paraId="2986B3FE" w14:textId="77777777" w:rsidR="007467BB" w:rsidRDefault="00167585">
      <w:pPr>
        <w:pStyle w:val="Textoindependiente"/>
        <w:spacing w:before="206"/>
        <w:ind w:left="142" w:right="120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78.</w:t>
      </w:r>
      <w:r>
        <w:rPr>
          <w:b/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participaciones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correspondan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serán</w:t>
      </w:r>
      <w:r>
        <w:rPr>
          <w:spacing w:val="-8"/>
        </w:rPr>
        <w:t xml:space="preserve"> </w:t>
      </w:r>
      <w:r>
        <w:t>percibidas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términos establecidos en el Título Décimo Quinto, Capítulo V del Código Financiero.</w:t>
      </w:r>
    </w:p>
    <w:p w14:paraId="2FB3E20E" w14:textId="77777777" w:rsidR="007467BB" w:rsidRDefault="00167585">
      <w:pPr>
        <w:pStyle w:val="Textoindependiente"/>
        <w:spacing w:before="209" w:line="276" w:lineRule="auto"/>
        <w:ind w:left="142" w:right="115"/>
        <w:jc w:val="both"/>
      </w:pPr>
      <w:r>
        <w:rPr>
          <w:b/>
        </w:rPr>
        <w:t xml:space="preserve">Artículo 79. </w:t>
      </w:r>
      <w:r>
        <w:t>Las aportaciones que reciba el Municipio por parte de la Federación, se percibirán con base en lo que establece la Ley de Coordinación Fiscal y el Título Décim</w:t>
      </w:r>
      <w:r>
        <w:t>o Quinto, Capítulo VI del Código Financiero.</w:t>
      </w:r>
    </w:p>
    <w:p w14:paraId="22F3F134" w14:textId="77777777" w:rsidR="007467BB" w:rsidRDefault="007467BB">
      <w:pPr>
        <w:pStyle w:val="Textoindependiente"/>
        <w:spacing w:before="6"/>
        <w:rPr>
          <w:sz w:val="20"/>
        </w:rPr>
      </w:pPr>
    </w:p>
    <w:p w14:paraId="037921A0" w14:textId="77777777" w:rsidR="007467BB" w:rsidRDefault="00167585">
      <w:pPr>
        <w:ind w:left="3435" w:right="3457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590BA069" w14:textId="77777777" w:rsidR="007467BB" w:rsidRDefault="00167585">
      <w:pPr>
        <w:spacing w:before="1"/>
        <w:ind w:left="113" w:right="138"/>
        <w:jc w:val="center"/>
        <w:rPr>
          <w:b/>
        </w:rPr>
      </w:pPr>
      <w:r>
        <w:rPr>
          <w:b/>
        </w:rPr>
        <w:t>APORTACIONES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11"/>
        </w:rPr>
        <w:t xml:space="preserve"> </w:t>
      </w:r>
      <w:r>
        <w:rPr>
          <w:b/>
        </w:rPr>
        <w:t>TRANSFERENCIAS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FEDERALES</w:t>
      </w:r>
    </w:p>
    <w:p w14:paraId="2E15B935" w14:textId="77777777" w:rsidR="007467BB" w:rsidRDefault="00167585">
      <w:pPr>
        <w:pStyle w:val="Textoindependiente"/>
        <w:spacing w:before="206"/>
        <w:ind w:left="142" w:right="115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80.</w:t>
      </w:r>
      <w:r>
        <w:rPr>
          <w:b/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 que</w:t>
      </w:r>
      <w:r>
        <w:rPr>
          <w:spacing w:val="-1"/>
        </w:rPr>
        <w:t xml:space="preserve"> </w:t>
      </w:r>
      <w:r>
        <w:t>reciben las entidades federativas y</w:t>
      </w:r>
      <w:r>
        <w:rPr>
          <w:spacing w:val="-1"/>
        </w:rPr>
        <w:t xml:space="preserve"> </w:t>
      </w:r>
      <w:r>
        <w:t>municipios previstos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de Coordinación Fiscal, cuyo gasto está condicionado a la consecución y cumplimiento de los objetivos que para cada tipo de aportación establece la legislación aplicable en la materia.</w:t>
      </w:r>
    </w:p>
    <w:p w14:paraId="126EF0A9" w14:textId="77777777" w:rsidR="007467BB" w:rsidRDefault="00167585">
      <w:pPr>
        <w:spacing w:before="209" w:line="252" w:lineRule="exact"/>
        <w:ind w:left="3435" w:right="3455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DÉCIMO</w:t>
      </w:r>
    </w:p>
    <w:p w14:paraId="45134508" w14:textId="77777777" w:rsidR="007467BB" w:rsidRDefault="00167585">
      <w:pPr>
        <w:ind w:left="115" w:right="138"/>
        <w:jc w:val="center"/>
        <w:rPr>
          <w:b/>
        </w:rPr>
      </w:pPr>
      <w:r>
        <w:rPr>
          <w:b/>
        </w:rPr>
        <w:t>TRANSFERENCIAS,</w:t>
      </w:r>
      <w:r>
        <w:rPr>
          <w:b/>
          <w:spacing w:val="-5"/>
        </w:rPr>
        <w:t xml:space="preserve"> </w:t>
      </w:r>
      <w:r>
        <w:rPr>
          <w:b/>
        </w:rPr>
        <w:t>ASIGNACIONES</w:t>
      </w:r>
      <w:r>
        <w:rPr>
          <w:b/>
          <w:spacing w:val="-5"/>
        </w:rPr>
        <w:t xml:space="preserve"> </w:t>
      </w:r>
      <w:r>
        <w:rPr>
          <w:b/>
        </w:rPr>
        <w:t>SUBSIDIOS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SUBVENCIONES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PENSIONES</w:t>
      </w:r>
      <w:r>
        <w:rPr>
          <w:b/>
          <w:spacing w:val="-5"/>
        </w:rPr>
        <w:t xml:space="preserve"> </w:t>
      </w:r>
      <w:r>
        <w:rPr>
          <w:b/>
        </w:rPr>
        <w:t xml:space="preserve">Y </w:t>
      </w:r>
      <w:r>
        <w:rPr>
          <w:b/>
          <w:spacing w:val="-2"/>
        </w:rPr>
        <w:t>JUBILACIONES</w:t>
      </w:r>
    </w:p>
    <w:p w14:paraId="0F4C223F" w14:textId="77777777" w:rsidR="007467BB" w:rsidRDefault="00167585">
      <w:pPr>
        <w:spacing w:before="206"/>
        <w:ind w:left="3435" w:right="3414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ÚNICO</w:t>
      </w:r>
    </w:p>
    <w:p w14:paraId="76CA724C" w14:textId="77777777" w:rsidR="007467BB" w:rsidRDefault="00167585">
      <w:pPr>
        <w:pStyle w:val="Textoindependiente"/>
        <w:spacing w:before="208"/>
        <w:ind w:left="142" w:right="121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81.</w:t>
      </w:r>
      <w:r>
        <w:rPr>
          <w:b/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reciben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indirecta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entes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parte de su política económica y social, de acuerdo a las estrategias y prioridades de desarrollo para el sostenimiento y desempeño de sus actividades.</w:t>
      </w:r>
    </w:p>
    <w:p w14:paraId="5836D492" w14:textId="6D7C3923" w:rsidR="007467BB" w:rsidRDefault="009D33CD">
      <w:pPr>
        <w:spacing w:before="81"/>
        <w:ind w:left="2004" w:right="1966" w:firstLine="1054"/>
        <w:rPr>
          <w:b/>
        </w:rPr>
      </w:pPr>
      <w:r>
        <w:t xml:space="preserve"> </w:t>
      </w:r>
      <w:r w:rsidR="00167585">
        <w:rPr>
          <w:b/>
        </w:rPr>
        <w:t>TÍTULO DÉCIMO PRIMERO INGRESOS</w:t>
      </w:r>
      <w:r w:rsidR="00167585">
        <w:rPr>
          <w:b/>
          <w:spacing w:val="-12"/>
        </w:rPr>
        <w:t xml:space="preserve"> </w:t>
      </w:r>
      <w:r w:rsidR="00167585">
        <w:rPr>
          <w:b/>
        </w:rPr>
        <w:t>DERIVADOS</w:t>
      </w:r>
      <w:r w:rsidR="00167585">
        <w:rPr>
          <w:b/>
          <w:spacing w:val="-12"/>
        </w:rPr>
        <w:t xml:space="preserve"> </w:t>
      </w:r>
      <w:r w:rsidR="00167585">
        <w:rPr>
          <w:b/>
        </w:rPr>
        <w:t>DE</w:t>
      </w:r>
      <w:r w:rsidR="00167585">
        <w:rPr>
          <w:b/>
          <w:spacing w:val="-13"/>
        </w:rPr>
        <w:t xml:space="preserve"> </w:t>
      </w:r>
      <w:r w:rsidR="00167585">
        <w:rPr>
          <w:b/>
        </w:rPr>
        <w:t>FINANCIAMIENTOS</w:t>
      </w:r>
    </w:p>
    <w:p w14:paraId="4A85CAA4" w14:textId="77777777" w:rsidR="007467BB" w:rsidRDefault="007467BB">
      <w:pPr>
        <w:pStyle w:val="Textoindependiente"/>
        <w:spacing w:before="2"/>
        <w:rPr>
          <w:b/>
        </w:rPr>
      </w:pPr>
    </w:p>
    <w:p w14:paraId="09BBDB1C" w14:textId="77777777" w:rsidR="007467BB" w:rsidRDefault="00167585">
      <w:pPr>
        <w:ind w:left="3435" w:right="3414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ÚNICO</w:t>
      </w:r>
    </w:p>
    <w:p w14:paraId="06D1795F" w14:textId="77777777" w:rsidR="007467BB" w:rsidRDefault="007467BB">
      <w:pPr>
        <w:pStyle w:val="Textoindependiente"/>
        <w:spacing w:before="10"/>
        <w:rPr>
          <w:b/>
          <w:sz w:val="21"/>
        </w:rPr>
      </w:pPr>
    </w:p>
    <w:p w14:paraId="2D29EDD5" w14:textId="77777777" w:rsidR="007467BB" w:rsidRDefault="00167585">
      <w:pPr>
        <w:pStyle w:val="Textoindependiente"/>
        <w:ind w:left="142" w:right="115"/>
        <w:jc w:val="both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82.</w:t>
      </w:r>
      <w:r>
        <w:rPr>
          <w:b/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ingresos</w:t>
      </w:r>
      <w:r>
        <w:rPr>
          <w:spacing w:val="-8"/>
        </w:rPr>
        <w:t xml:space="preserve"> </w:t>
      </w:r>
      <w:r>
        <w:t>obtenidos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celebración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empréstitos</w:t>
      </w:r>
      <w:r>
        <w:rPr>
          <w:spacing w:val="-8"/>
        </w:rPr>
        <w:t xml:space="preserve"> </w:t>
      </w:r>
      <w:r>
        <w:t>internos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externos,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corto o</w:t>
      </w:r>
      <w:r>
        <w:rPr>
          <w:spacing w:val="-2"/>
        </w:rPr>
        <w:t xml:space="preserve"> </w:t>
      </w:r>
      <w:r>
        <w:t>largo</w:t>
      </w:r>
      <w:r>
        <w:rPr>
          <w:spacing w:val="-2"/>
        </w:rPr>
        <w:t xml:space="preserve"> </w:t>
      </w:r>
      <w:proofErr w:type="spellStart"/>
      <w:proofErr w:type="gramStart"/>
      <w:r>
        <w:t>plazo,aprobados</w:t>
      </w:r>
      <w:proofErr w:type="spellEnd"/>
      <w:proofErr w:type="gramEnd"/>
      <w:r>
        <w:t xml:space="preserve"> en términos de la legislación correspondiente. Los créditos que se obtienen son</w:t>
      </w:r>
      <w:r>
        <w:rPr>
          <w:spacing w:val="-1"/>
        </w:rPr>
        <w:t xml:space="preserve"> </w:t>
      </w:r>
      <w:r>
        <w:t>por:</w:t>
      </w:r>
      <w:r>
        <w:rPr>
          <w:spacing w:val="-2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de instrumentos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mercados</w:t>
      </w:r>
      <w:r>
        <w:rPr>
          <w:spacing w:val="-3"/>
        </w:rPr>
        <w:t xml:space="preserve"> </w:t>
      </w:r>
      <w:r>
        <w:t>nacion</w:t>
      </w:r>
      <w:r>
        <w:t>ales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internacionales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capital,</w:t>
      </w:r>
      <w:r>
        <w:rPr>
          <w:spacing w:val="-3"/>
        </w:rPr>
        <w:t xml:space="preserve"> </w:t>
      </w:r>
      <w:r>
        <w:t>organismos financieros internacionales, créditos bilaterales y otras fuentes.</w:t>
      </w:r>
    </w:p>
    <w:p w14:paraId="3C95C052" w14:textId="77777777" w:rsidR="007467BB" w:rsidRDefault="007467BB">
      <w:pPr>
        <w:pStyle w:val="Textoindependiente"/>
        <w:spacing w:before="2"/>
      </w:pPr>
    </w:p>
    <w:p w14:paraId="57FFEF9E" w14:textId="77777777" w:rsidR="007467BB" w:rsidRDefault="00167585">
      <w:pPr>
        <w:ind w:left="192" w:right="216"/>
        <w:jc w:val="center"/>
        <w:rPr>
          <w:b/>
        </w:rPr>
      </w:pPr>
      <w:r>
        <w:rPr>
          <w:b/>
          <w:spacing w:val="-2"/>
        </w:rPr>
        <w:t>TRANSITORIOS</w:t>
      </w:r>
    </w:p>
    <w:p w14:paraId="10985479" w14:textId="77777777" w:rsidR="007467BB" w:rsidRDefault="007467BB">
      <w:pPr>
        <w:pStyle w:val="Textoindependiente"/>
        <w:spacing w:before="8"/>
        <w:rPr>
          <w:b/>
          <w:sz w:val="28"/>
        </w:rPr>
      </w:pPr>
    </w:p>
    <w:p w14:paraId="3EED51CA" w14:textId="77777777" w:rsidR="007467BB" w:rsidRDefault="00167585">
      <w:pPr>
        <w:pStyle w:val="Textoindependiente"/>
        <w:spacing w:line="276" w:lineRule="auto"/>
        <w:ind w:left="142" w:right="118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PRIMERO.</w:t>
      </w:r>
      <w:r>
        <w:rPr>
          <w:b/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entrará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primero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mil veinticuatro, autorizando el cobro anticipado anualizado de Impuestos y Derechos, y estará vigente hasta el treinta y uno de diciembre del mismo año, previa publicación en el Periódico Oficial del Gobierno del Estado.</w:t>
      </w:r>
    </w:p>
    <w:p w14:paraId="31679630" w14:textId="77777777" w:rsidR="007467BB" w:rsidRDefault="007467BB">
      <w:pPr>
        <w:pStyle w:val="Textoindependiente"/>
        <w:spacing w:before="1"/>
        <w:rPr>
          <w:sz w:val="33"/>
        </w:rPr>
      </w:pPr>
    </w:p>
    <w:p w14:paraId="6DF9872D" w14:textId="77777777" w:rsidR="007467BB" w:rsidRDefault="00167585">
      <w:pPr>
        <w:pStyle w:val="Textoindependiente"/>
        <w:spacing w:line="276" w:lineRule="auto"/>
        <w:ind w:left="142" w:right="117"/>
        <w:jc w:val="both"/>
      </w:pPr>
      <w:r>
        <w:rPr>
          <w:b/>
        </w:rPr>
        <w:t xml:space="preserve">ARTÍCULO SEGUNDO. </w:t>
      </w:r>
      <w:r>
        <w:t>Los montos prev</w:t>
      </w:r>
      <w:r>
        <w:t xml:space="preserve">istos en la presente Ley, son estimados y pueden variar conforme a los montos reales de recaudación para el ejercicio, en caso de que los ingresos captados por el Municipio de </w:t>
      </w:r>
      <w:r>
        <w:lastRenderedPageBreak/>
        <w:t xml:space="preserve">San Juan </w:t>
      </w:r>
      <w:proofErr w:type="spellStart"/>
      <w:r>
        <w:t>Huactzinco</w:t>
      </w:r>
      <w:proofErr w:type="spellEnd"/>
      <w:r>
        <w:t>, durante el ejercicio fiscal al que se refiere esta Ley, sea</w:t>
      </w:r>
      <w:r>
        <w:t>n superiores a los señalados, se faculta a dicho Ayuntamiento para que tales recursos los ejerza en las partidas presupuestales de</w:t>
      </w:r>
      <w:r>
        <w:rPr>
          <w:spacing w:val="-4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pública, gastos de</w:t>
      </w:r>
      <w:r>
        <w:rPr>
          <w:spacing w:val="-2"/>
        </w:rPr>
        <w:t xml:space="preserve"> </w:t>
      </w:r>
      <w:r>
        <w:t>inversión y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municipales,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de sus ciudadanos.</w:t>
      </w:r>
    </w:p>
    <w:p w14:paraId="18C3BE17" w14:textId="77777777" w:rsidR="007467BB" w:rsidRDefault="007467BB">
      <w:pPr>
        <w:pStyle w:val="Textoindependiente"/>
        <w:spacing w:before="10"/>
        <w:rPr>
          <w:sz w:val="32"/>
        </w:rPr>
      </w:pPr>
    </w:p>
    <w:p w14:paraId="28602BD5" w14:textId="77777777" w:rsidR="007467BB" w:rsidRDefault="00167585">
      <w:pPr>
        <w:pStyle w:val="Textoindependiente"/>
        <w:spacing w:before="1" w:line="276" w:lineRule="auto"/>
        <w:ind w:left="142" w:right="118"/>
        <w:jc w:val="both"/>
      </w:pPr>
      <w:r>
        <w:rPr>
          <w:b/>
        </w:rPr>
        <w:t xml:space="preserve">ARTÍCULO TERCERO. </w:t>
      </w:r>
      <w:r>
        <w:t>El Ayuntamiento</w:t>
      </w:r>
      <w:r>
        <w:t xml:space="preserve"> de San Juan </w:t>
      </w:r>
      <w:proofErr w:type="spellStart"/>
      <w:r>
        <w:t>Huactzinco</w:t>
      </w:r>
      <w:proofErr w:type="spellEnd"/>
      <w:r>
        <w:t xml:space="preserve"> estará obligado en forma </w:t>
      </w:r>
      <w:r>
        <w:rPr>
          <w:spacing w:val="-2"/>
        </w:rPr>
        <w:t>inmediata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publicación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esta</w:t>
      </w:r>
      <w:r>
        <w:rPr>
          <w:spacing w:val="-6"/>
        </w:rPr>
        <w:t xml:space="preserve"> </w:t>
      </w:r>
      <w:r>
        <w:rPr>
          <w:spacing w:val="-2"/>
        </w:rPr>
        <w:t>Ley,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dar</w:t>
      </w:r>
      <w:r>
        <w:rPr>
          <w:spacing w:val="-6"/>
        </w:rPr>
        <w:t xml:space="preserve"> </w:t>
      </w:r>
      <w:r>
        <w:rPr>
          <w:spacing w:val="-2"/>
        </w:rPr>
        <w:t>publicidad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lugares</w:t>
      </w:r>
      <w:r>
        <w:rPr>
          <w:spacing w:val="-6"/>
        </w:rPr>
        <w:t xml:space="preserve"> </w:t>
      </w:r>
      <w:r>
        <w:rPr>
          <w:spacing w:val="-2"/>
        </w:rPr>
        <w:t>visibles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oficina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 xml:space="preserve">Tesorería </w:t>
      </w:r>
      <w:r>
        <w:t xml:space="preserve">sobre el monto de sus contribuciones en moneda de curso legal, es decir convertidas en pesos </w:t>
      </w:r>
      <w:r>
        <w:rPr>
          <w:spacing w:val="-2"/>
        </w:rPr>
        <w:t>mexicanos.</w:t>
      </w:r>
    </w:p>
    <w:p w14:paraId="0C7E5C0E" w14:textId="77777777" w:rsidR="007467BB" w:rsidRDefault="007467BB">
      <w:pPr>
        <w:pStyle w:val="Textoindependiente"/>
        <w:rPr>
          <w:sz w:val="33"/>
        </w:rPr>
      </w:pPr>
    </w:p>
    <w:p w14:paraId="669E381C" w14:textId="77777777" w:rsidR="007467BB" w:rsidRDefault="00167585">
      <w:pPr>
        <w:pStyle w:val="Textoindependiente"/>
        <w:spacing w:line="276" w:lineRule="auto"/>
        <w:ind w:left="142" w:right="118"/>
        <w:jc w:val="both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CUARTO.</w:t>
      </w:r>
      <w:r>
        <w:rPr>
          <w:b/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falta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disposición</w:t>
      </w:r>
      <w:r>
        <w:rPr>
          <w:spacing w:val="-12"/>
        </w:rPr>
        <w:t xml:space="preserve"> </w:t>
      </w:r>
      <w:r>
        <w:t>expresa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Ley,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aplicarán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supletoria, en lo conducente, las leyes tributarias, hacendarias, reglamentos, bandos, y disposiciones de observancia general aplicables en la materia.</w:t>
      </w:r>
    </w:p>
    <w:p w14:paraId="5EDB7EC2" w14:textId="77777777" w:rsidR="007467BB" w:rsidRDefault="007467BB">
      <w:pPr>
        <w:pStyle w:val="Textoindependiente"/>
        <w:spacing w:before="1"/>
        <w:rPr>
          <w:sz w:val="25"/>
        </w:rPr>
      </w:pPr>
    </w:p>
    <w:p w14:paraId="259ACA98" w14:textId="77777777" w:rsidR="007467BB" w:rsidRDefault="00167585">
      <w:pPr>
        <w:ind w:left="115" w:right="98"/>
        <w:jc w:val="center"/>
        <w:rPr>
          <w:b/>
        </w:rPr>
      </w:pPr>
      <w:r>
        <w:rPr>
          <w:b/>
        </w:rPr>
        <w:t>AL</w:t>
      </w:r>
      <w:r>
        <w:rPr>
          <w:b/>
          <w:spacing w:val="-7"/>
        </w:rPr>
        <w:t xml:space="preserve"> </w:t>
      </w:r>
      <w:r>
        <w:rPr>
          <w:b/>
        </w:rPr>
        <w:t>EJECUTIVO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SANCIONE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MANDE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PUBLICAR</w:t>
      </w:r>
    </w:p>
    <w:p w14:paraId="3E5AF532" w14:textId="77777777" w:rsidR="007467BB" w:rsidRDefault="007467BB">
      <w:pPr>
        <w:pStyle w:val="Textoindependiente"/>
        <w:spacing w:before="3"/>
        <w:rPr>
          <w:b/>
        </w:rPr>
      </w:pPr>
    </w:p>
    <w:p w14:paraId="427D600C" w14:textId="77777777" w:rsidR="007467BB" w:rsidRDefault="00167585">
      <w:pPr>
        <w:pStyle w:val="Textoindependiente"/>
        <w:spacing w:line="259" w:lineRule="auto"/>
        <w:ind w:left="142" w:right="117"/>
        <w:jc w:val="both"/>
      </w:pPr>
      <w:r>
        <w:t>Dado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sesiones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Palacio</w:t>
      </w:r>
      <w:r>
        <w:rPr>
          <w:spacing w:val="-2"/>
        </w:rPr>
        <w:t xml:space="preserve"> </w:t>
      </w:r>
      <w:r>
        <w:t>Juárez,</w:t>
      </w:r>
      <w:r>
        <w:rPr>
          <w:spacing w:val="-2"/>
        </w:rPr>
        <w:t xml:space="preserve"> </w:t>
      </w:r>
      <w:r>
        <w:t>recinto</w:t>
      </w:r>
      <w:r>
        <w:rPr>
          <w:spacing w:val="-5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Libre y Soberano de Tlaxcala, en la Ciudad de Tlaxcala de Xicohténcatl, a los veintiocho días del mes de noviembre del año dos mil veintitrés.</w:t>
      </w:r>
    </w:p>
    <w:p w14:paraId="5EDA80E0" w14:textId="77777777" w:rsidR="007467BB" w:rsidRDefault="007467BB">
      <w:pPr>
        <w:pStyle w:val="Textoindependiente"/>
        <w:spacing w:before="6"/>
        <w:rPr>
          <w:sz w:val="23"/>
        </w:rPr>
      </w:pPr>
    </w:p>
    <w:p w14:paraId="7F8F0D61" w14:textId="77777777" w:rsidR="007467BB" w:rsidRDefault="00167585">
      <w:pPr>
        <w:ind w:left="142" w:right="117"/>
        <w:jc w:val="both"/>
        <w:rPr>
          <w:b/>
        </w:rPr>
      </w:pPr>
      <w:r>
        <w:rPr>
          <w:b/>
        </w:rPr>
        <w:t>DIP.</w:t>
      </w:r>
      <w:r>
        <w:rPr>
          <w:b/>
          <w:spacing w:val="-1"/>
        </w:rPr>
        <w:t xml:space="preserve"> </w:t>
      </w:r>
      <w:r>
        <w:rPr>
          <w:b/>
        </w:rPr>
        <w:t xml:space="preserve">MÓNICA SÁNCHEZ </w:t>
      </w:r>
      <w:proofErr w:type="gramStart"/>
      <w:r>
        <w:rPr>
          <w:b/>
        </w:rPr>
        <w:t>ANGULO.-</w:t>
      </w:r>
      <w:proofErr w:type="gramEnd"/>
      <w:r>
        <w:rPr>
          <w:b/>
        </w:rPr>
        <w:t xml:space="preserve"> PRESIDENTA.– Rúbrica.- DIP</w:t>
      </w:r>
      <w:r>
        <w:rPr>
          <w:b/>
        </w:rPr>
        <w:t xml:space="preserve">. GABRIELA ESPERANZA BRITO </w:t>
      </w:r>
      <w:proofErr w:type="gramStart"/>
      <w:r>
        <w:rPr>
          <w:b/>
        </w:rPr>
        <w:t>JIMÉNEZ.-</w:t>
      </w:r>
      <w:proofErr w:type="gramEnd"/>
      <w:r>
        <w:rPr>
          <w:b/>
          <w:spacing w:val="40"/>
        </w:rPr>
        <w:t xml:space="preserve"> </w:t>
      </w:r>
      <w:r>
        <w:rPr>
          <w:b/>
        </w:rPr>
        <w:t xml:space="preserve">SECRETARIA.- Rúbrica.- DIP. JORGE CABALLERO </w:t>
      </w:r>
      <w:proofErr w:type="gramStart"/>
      <w:r>
        <w:rPr>
          <w:b/>
        </w:rPr>
        <w:t>ROMÁN.-</w:t>
      </w:r>
      <w:proofErr w:type="gramEnd"/>
      <w:r>
        <w:rPr>
          <w:b/>
        </w:rPr>
        <w:t xml:space="preserve"> SECRETARIO.– Rúbrica</w:t>
      </w:r>
    </w:p>
    <w:p w14:paraId="2E0133AE" w14:textId="77777777" w:rsidR="007467BB" w:rsidRDefault="007467BB">
      <w:pPr>
        <w:pStyle w:val="Textoindependiente"/>
        <w:spacing w:before="10"/>
        <w:rPr>
          <w:b/>
          <w:sz w:val="21"/>
        </w:rPr>
      </w:pPr>
    </w:p>
    <w:p w14:paraId="7F287459" w14:textId="77777777" w:rsidR="007467BB" w:rsidRDefault="00167585">
      <w:pPr>
        <w:pStyle w:val="Textoindependiente"/>
        <w:ind w:left="142" w:right="115"/>
        <w:jc w:val="both"/>
      </w:pPr>
      <w:r>
        <w:t>Al calce un sello con el Escudo Nacional que dice Estados Unidos</w:t>
      </w:r>
      <w:r>
        <w:rPr>
          <w:spacing w:val="-2"/>
        </w:rPr>
        <w:t xml:space="preserve"> </w:t>
      </w:r>
      <w:r>
        <w:t>Mexicanos. Congreso del Estado Libre y Soberano. Tlaxcala. Poder Legislativo.</w:t>
      </w:r>
    </w:p>
    <w:p w14:paraId="1A11EBCC" w14:textId="51A8F890" w:rsidR="007467BB" w:rsidRDefault="009D33CD">
      <w:pPr>
        <w:pStyle w:val="Textoindependiente"/>
        <w:spacing w:before="81"/>
        <w:ind w:left="142"/>
      </w:pPr>
      <w:r>
        <w:t xml:space="preserve"> </w:t>
      </w:r>
      <w:r w:rsidR="00167585">
        <w:t>Por</w:t>
      </w:r>
      <w:r w:rsidR="00167585">
        <w:rPr>
          <w:spacing w:val="-2"/>
        </w:rPr>
        <w:t xml:space="preserve"> </w:t>
      </w:r>
      <w:r w:rsidR="00167585">
        <w:t>lo</w:t>
      </w:r>
      <w:r w:rsidR="00167585">
        <w:rPr>
          <w:spacing w:val="-5"/>
        </w:rPr>
        <w:t xml:space="preserve"> </w:t>
      </w:r>
      <w:proofErr w:type="gramStart"/>
      <w:r w:rsidR="00167585">
        <w:t>tanto</w:t>
      </w:r>
      <w:proofErr w:type="gramEnd"/>
      <w:r w:rsidR="00167585">
        <w:rPr>
          <w:spacing w:val="-4"/>
        </w:rPr>
        <w:t xml:space="preserve"> </w:t>
      </w:r>
      <w:r w:rsidR="00167585">
        <w:t>mando</w:t>
      </w:r>
      <w:r w:rsidR="00167585">
        <w:rPr>
          <w:spacing w:val="-2"/>
        </w:rPr>
        <w:t xml:space="preserve"> </w:t>
      </w:r>
      <w:r w:rsidR="00167585">
        <w:t>se</w:t>
      </w:r>
      <w:r w:rsidR="00167585">
        <w:rPr>
          <w:spacing w:val="-4"/>
        </w:rPr>
        <w:t xml:space="preserve"> </w:t>
      </w:r>
      <w:r w:rsidR="00167585">
        <w:t>imprima,</w:t>
      </w:r>
      <w:r w:rsidR="00167585">
        <w:rPr>
          <w:spacing w:val="-1"/>
        </w:rPr>
        <w:t xml:space="preserve"> </w:t>
      </w:r>
      <w:r w:rsidR="00167585">
        <w:t>publique,</w:t>
      </w:r>
      <w:r w:rsidR="00167585">
        <w:rPr>
          <w:spacing w:val="-4"/>
        </w:rPr>
        <w:t xml:space="preserve"> </w:t>
      </w:r>
      <w:r w:rsidR="00167585">
        <w:t>circule</w:t>
      </w:r>
      <w:r w:rsidR="00167585">
        <w:rPr>
          <w:spacing w:val="-2"/>
        </w:rPr>
        <w:t xml:space="preserve"> </w:t>
      </w:r>
      <w:r w:rsidR="00167585">
        <w:t>y</w:t>
      </w:r>
      <w:r w:rsidR="00167585">
        <w:rPr>
          <w:spacing w:val="-3"/>
        </w:rPr>
        <w:t xml:space="preserve"> </w:t>
      </w:r>
      <w:r w:rsidR="00167585">
        <w:t>se</w:t>
      </w:r>
      <w:r w:rsidR="00167585">
        <w:rPr>
          <w:spacing w:val="-4"/>
        </w:rPr>
        <w:t xml:space="preserve"> </w:t>
      </w:r>
      <w:r w:rsidR="00167585">
        <w:t>le</w:t>
      </w:r>
      <w:r w:rsidR="00167585">
        <w:rPr>
          <w:spacing w:val="-2"/>
        </w:rPr>
        <w:t xml:space="preserve"> </w:t>
      </w:r>
      <w:r w:rsidR="00167585">
        <w:t>dé</w:t>
      </w:r>
      <w:r w:rsidR="00167585">
        <w:rPr>
          <w:spacing w:val="-1"/>
        </w:rPr>
        <w:t xml:space="preserve"> </w:t>
      </w:r>
      <w:r w:rsidR="00167585">
        <w:t>el</w:t>
      </w:r>
      <w:r w:rsidR="00167585">
        <w:rPr>
          <w:spacing w:val="-1"/>
        </w:rPr>
        <w:t xml:space="preserve"> </w:t>
      </w:r>
      <w:r w:rsidR="00167585">
        <w:t>debido</w:t>
      </w:r>
      <w:r w:rsidR="00167585">
        <w:rPr>
          <w:spacing w:val="-4"/>
        </w:rPr>
        <w:t xml:space="preserve"> </w:t>
      </w:r>
      <w:r w:rsidR="00167585">
        <w:rPr>
          <w:spacing w:val="-2"/>
        </w:rPr>
        <w:t>cumplimiento.</w:t>
      </w:r>
    </w:p>
    <w:p w14:paraId="3C8FA868" w14:textId="77777777" w:rsidR="007467BB" w:rsidRDefault="007467BB">
      <w:pPr>
        <w:pStyle w:val="Textoindependiente"/>
        <w:spacing w:before="1"/>
      </w:pPr>
    </w:p>
    <w:p w14:paraId="6E3C7991" w14:textId="77777777" w:rsidR="007467BB" w:rsidRDefault="00167585">
      <w:pPr>
        <w:pStyle w:val="Textoindependiente"/>
        <w:ind w:left="142"/>
      </w:pPr>
      <w:r>
        <w:t>Dado en el Palacio del Poder Ejecutivo del Estado, en la Ciudad de Tlaxcala de Xicohténcatl, a los ocho días del mes de diciembre del año dos mil veintitrés.</w:t>
      </w:r>
    </w:p>
    <w:p w14:paraId="21109D13" w14:textId="77777777" w:rsidR="007467BB" w:rsidRDefault="007467BB">
      <w:pPr>
        <w:pStyle w:val="Textoindependiente"/>
        <w:rPr>
          <w:sz w:val="24"/>
        </w:rPr>
      </w:pPr>
    </w:p>
    <w:p w14:paraId="15669CE0" w14:textId="77777777" w:rsidR="007467BB" w:rsidRDefault="007467BB">
      <w:pPr>
        <w:pStyle w:val="Textoindependiente"/>
        <w:spacing w:before="11"/>
        <w:rPr>
          <w:sz w:val="21"/>
        </w:rPr>
      </w:pPr>
    </w:p>
    <w:p w14:paraId="1C9CEEFB" w14:textId="77777777" w:rsidR="007467BB" w:rsidRDefault="00167585">
      <w:pPr>
        <w:ind w:left="142" w:right="4823"/>
        <w:rPr>
          <w:b/>
        </w:rPr>
      </w:pPr>
      <w:r>
        <w:rPr>
          <w:b/>
        </w:rPr>
        <w:t>GOBERNADORA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ESTADO LORENA</w:t>
      </w:r>
      <w:r>
        <w:rPr>
          <w:b/>
          <w:spacing w:val="-9"/>
        </w:rPr>
        <w:t xml:space="preserve"> </w:t>
      </w:r>
      <w:r>
        <w:rPr>
          <w:b/>
        </w:rPr>
        <w:t>CUÉLLAR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CISNEROS</w:t>
      </w:r>
    </w:p>
    <w:p w14:paraId="4B88D01A" w14:textId="77777777" w:rsidR="007467BB" w:rsidRDefault="00167585">
      <w:pPr>
        <w:pStyle w:val="Textoindependiente"/>
        <w:ind w:left="142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p w14:paraId="5AA442C5" w14:textId="77777777" w:rsidR="007467BB" w:rsidRDefault="007467BB">
      <w:pPr>
        <w:pStyle w:val="Textoindependiente"/>
        <w:rPr>
          <w:sz w:val="24"/>
        </w:rPr>
      </w:pPr>
    </w:p>
    <w:p w14:paraId="6AA26AC9" w14:textId="77777777" w:rsidR="007467BB" w:rsidRDefault="007467BB">
      <w:pPr>
        <w:pStyle w:val="Textoindependiente"/>
        <w:rPr>
          <w:sz w:val="20"/>
        </w:rPr>
      </w:pPr>
    </w:p>
    <w:p w14:paraId="73E79E72" w14:textId="77777777" w:rsidR="007467BB" w:rsidRDefault="00167585">
      <w:pPr>
        <w:ind w:left="142"/>
        <w:rPr>
          <w:b/>
        </w:rPr>
      </w:pPr>
      <w:r>
        <w:rPr>
          <w:b/>
        </w:rPr>
        <w:t>SECRETARIO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GOBIERNO</w:t>
      </w:r>
    </w:p>
    <w:p w14:paraId="17B67E2B" w14:textId="77777777" w:rsidR="007467BB" w:rsidRDefault="00167585">
      <w:pPr>
        <w:spacing w:before="1" w:line="252" w:lineRule="exact"/>
        <w:ind w:left="142"/>
        <w:rPr>
          <w:b/>
        </w:rPr>
      </w:pPr>
      <w:r>
        <w:rPr>
          <w:b/>
        </w:rPr>
        <w:t>LUIS</w:t>
      </w:r>
      <w:r>
        <w:rPr>
          <w:b/>
          <w:spacing w:val="-7"/>
        </w:rPr>
        <w:t xml:space="preserve"> </w:t>
      </w:r>
      <w:r>
        <w:rPr>
          <w:b/>
        </w:rPr>
        <w:t>ANTONIO</w:t>
      </w:r>
      <w:r>
        <w:rPr>
          <w:b/>
          <w:spacing w:val="-5"/>
        </w:rPr>
        <w:t xml:space="preserve"> </w:t>
      </w:r>
      <w:r>
        <w:rPr>
          <w:b/>
        </w:rPr>
        <w:t>RAMÍREZ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HERNÁNDEZ</w:t>
      </w:r>
    </w:p>
    <w:p w14:paraId="4F12E9BF" w14:textId="77777777" w:rsidR="007467BB" w:rsidRDefault="00167585">
      <w:pPr>
        <w:pStyle w:val="Textoindependiente"/>
        <w:spacing w:line="252" w:lineRule="exact"/>
        <w:ind w:left="142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p w14:paraId="239E3215" w14:textId="77777777" w:rsidR="007467BB" w:rsidRDefault="007467BB">
      <w:pPr>
        <w:pStyle w:val="Textoindependiente"/>
        <w:rPr>
          <w:sz w:val="24"/>
        </w:rPr>
      </w:pPr>
    </w:p>
    <w:sectPr w:rsidR="007467BB" w:rsidSect="009D33CD">
      <w:pgSz w:w="12240" w:h="15840"/>
      <w:pgMar w:top="1134" w:right="1134" w:bottom="1134" w:left="1134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8E76" w14:textId="77777777" w:rsidR="00167585" w:rsidRDefault="00167585">
      <w:r>
        <w:separator/>
      </w:r>
    </w:p>
  </w:endnote>
  <w:endnote w:type="continuationSeparator" w:id="0">
    <w:p w14:paraId="494C6DDC" w14:textId="77777777" w:rsidR="00167585" w:rsidRDefault="0016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954D" w14:textId="77777777" w:rsidR="00167585" w:rsidRDefault="00167585">
      <w:r>
        <w:separator/>
      </w:r>
    </w:p>
  </w:footnote>
  <w:footnote w:type="continuationSeparator" w:id="0">
    <w:p w14:paraId="2AD79D35" w14:textId="77777777" w:rsidR="00167585" w:rsidRDefault="0016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FCE"/>
    <w:multiLevelType w:val="hybridMultilevel"/>
    <w:tmpl w:val="3818392E"/>
    <w:lvl w:ilvl="0" w:tplc="F1308624">
      <w:start w:val="1"/>
      <w:numFmt w:val="upperRoman"/>
      <w:lvlText w:val="%1."/>
      <w:lvlJc w:val="left"/>
      <w:pPr>
        <w:ind w:left="862" w:hanging="4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04878C4">
      <w:start w:val="1"/>
      <w:numFmt w:val="lowerLetter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53AA02E4">
      <w:numFmt w:val="bullet"/>
      <w:lvlText w:val="•"/>
      <w:lvlJc w:val="left"/>
      <w:pPr>
        <w:ind w:left="2148" w:hanging="425"/>
      </w:pPr>
      <w:rPr>
        <w:rFonts w:hint="default"/>
        <w:lang w:val="es-ES" w:eastAsia="en-US" w:bidi="ar-SA"/>
      </w:rPr>
    </w:lvl>
    <w:lvl w:ilvl="3" w:tplc="53568DC6">
      <w:numFmt w:val="bullet"/>
      <w:lvlText w:val="•"/>
      <w:lvlJc w:val="left"/>
      <w:pPr>
        <w:ind w:left="3017" w:hanging="425"/>
      </w:pPr>
      <w:rPr>
        <w:rFonts w:hint="default"/>
        <w:lang w:val="es-ES" w:eastAsia="en-US" w:bidi="ar-SA"/>
      </w:rPr>
    </w:lvl>
    <w:lvl w:ilvl="4" w:tplc="4F90DE2E">
      <w:numFmt w:val="bullet"/>
      <w:lvlText w:val="•"/>
      <w:lvlJc w:val="left"/>
      <w:pPr>
        <w:ind w:left="3886" w:hanging="425"/>
      </w:pPr>
      <w:rPr>
        <w:rFonts w:hint="default"/>
        <w:lang w:val="es-ES" w:eastAsia="en-US" w:bidi="ar-SA"/>
      </w:rPr>
    </w:lvl>
    <w:lvl w:ilvl="5" w:tplc="2CB0AF6E">
      <w:numFmt w:val="bullet"/>
      <w:lvlText w:val="•"/>
      <w:lvlJc w:val="left"/>
      <w:pPr>
        <w:ind w:left="4755" w:hanging="425"/>
      </w:pPr>
      <w:rPr>
        <w:rFonts w:hint="default"/>
        <w:lang w:val="es-ES" w:eastAsia="en-US" w:bidi="ar-SA"/>
      </w:rPr>
    </w:lvl>
    <w:lvl w:ilvl="6" w:tplc="8AC4F88A">
      <w:numFmt w:val="bullet"/>
      <w:lvlText w:val="•"/>
      <w:lvlJc w:val="left"/>
      <w:pPr>
        <w:ind w:left="5624" w:hanging="425"/>
      </w:pPr>
      <w:rPr>
        <w:rFonts w:hint="default"/>
        <w:lang w:val="es-ES" w:eastAsia="en-US" w:bidi="ar-SA"/>
      </w:rPr>
    </w:lvl>
    <w:lvl w:ilvl="7" w:tplc="6AB63CE0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8" w:tplc="A8D8F4C4">
      <w:numFmt w:val="bullet"/>
      <w:lvlText w:val="•"/>
      <w:lvlJc w:val="left"/>
      <w:pPr>
        <w:ind w:left="7362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11E10C9D"/>
    <w:multiLevelType w:val="hybridMultilevel"/>
    <w:tmpl w:val="401259F4"/>
    <w:lvl w:ilvl="0" w:tplc="4258ADB4">
      <w:start w:val="1"/>
      <w:numFmt w:val="upperRoman"/>
      <w:lvlText w:val="%1."/>
      <w:lvlJc w:val="left"/>
      <w:pPr>
        <w:ind w:left="862" w:hanging="5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CC44E24">
      <w:start w:val="1"/>
      <w:numFmt w:val="lowerLetter"/>
      <w:lvlText w:val="%2)"/>
      <w:lvlJc w:val="left"/>
      <w:pPr>
        <w:ind w:left="116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26B8BCE0">
      <w:numFmt w:val="bullet"/>
      <w:lvlText w:val="•"/>
      <w:lvlJc w:val="left"/>
      <w:pPr>
        <w:ind w:left="2042" w:hanging="303"/>
      </w:pPr>
      <w:rPr>
        <w:rFonts w:hint="default"/>
        <w:lang w:val="es-ES" w:eastAsia="en-US" w:bidi="ar-SA"/>
      </w:rPr>
    </w:lvl>
    <w:lvl w:ilvl="3" w:tplc="7E026FE2">
      <w:numFmt w:val="bullet"/>
      <w:lvlText w:val="•"/>
      <w:lvlJc w:val="left"/>
      <w:pPr>
        <w:ind w:left="2924" w:hanging="303"/>
      </w:pPr>
      <w:rPr>
        <w:rFonts w:hint="default"/>
        <w:lang w:val="es-ES" w:eastAsia="en-US" w:bidi="ar-SA"/>
      </w:rPr>
    </w:lvl>
    <w:lvl w:ilvl="4" w:tplc="9BEADD2E">
      <w:numFmt w:val="bullet"/>
      <w:lvlText w:val="•"/>
      <w:lvlJc w:val="left"/>
      <w:pPr>
        <w:ind w:left="3806" w:hanging="303"/>
      </w:pPr>
      <w:rPr>
        <w:rFonts w:hint="default"/>
        <w:lang w:val="es-ES" w:eastAsia="en-US" w:bidi="ar-SA"/>
      </w:rPr>
    </w:lvl>
    <w:lvl w:ilvl="5" w:tplc="B818E710">
      <w:numFmt w:val="bullet"/>
      <w:lvlText w:val="•"/>
      <w:lvlJc w:val="left"/>
      <w:pPr>
        <w:ind w:left="4688" w:hanging="303"/>
      </w:pPr>
      <w:rPr>
        <w:rFonts w:hint="default"/>
        <w:lang w:val="es-ES" w:eastAsia="en-US" w:bidi="ar-SA"/>
      </w:rPr>
    </w:lvl>
    <w:lvl w:ilvl="6" w:tplc="E73EE552">
      <w:numFmt w:val="bullet"/>
      <w:lvlText w:val="•"/>
      <w:lvlJc w:val="left"/>
      <w:pPr>
        <w:ind w:left="5571" w:hanging="303"/>
      </w:pPr>
      <w:rPr>
        <w:rFonts w:hint="default"/>
        <w:lang w:val="es-ES" w:eastAsia="en-US" w:bidi="ar-SA"/>
      </w:rPr>
    </w:lvl>
    <w:lvl w:ilvl="7" w:tplc="FBF47024">
      <w:numFmt w:val="bullet"/>
      <w:lvlText w:val="•"/>
      <w:lvlJc w:val="left"/>
      <w:pPr>
        <w:ind w:left="6453" w:hanging="303"/>
      </w:pPr>
      <w:rPr>
        <w:rFonts w:hint="default"/>
        <w:lang w:val="es-ES" w:eastAsia="en-US" w:bidi="ar-SA"/>
      </w:rPr>
    </w:lvl>
    <w:lvl w:ilvl="8" w:tplc="714860AC">
      <w:numFmt w:val="bullet"/>
      <w:lvlText w:val="•"/>
      <w:lvlJc w:val="left"/>
      <w:pPr>
        <w:ind w:left="7335" w:hanging="303"/>
      </w:pPr>
      <w:rPr>
        <w:rFonts w:hint="default"/>
        <w:lang w:val="es-ES" w:eastAsia="en-US" w:bidi="ar-SA"/>
      </w:rPr>
    </w:lvl>
  </w:abstractNum>
  <w:abstractNum w:abstractNumId="2" w15:restartNumberingAfterBreak="0">
    <w:nsid w:val="16D81C65"/>
    <w:multiLevelType w:val="hybridMultilevel"/>
    <w:tmpl w:val="2B6E8024"/>
    <w:lvl w:ilvl="0" w:tplc="436ABB2A">
      <w:start w:val="1"/>
      <w:numFmt w:val="upperRoman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31C68B2">
      <w:start w:val="1"/>
      <w:numFmt w:val="lowerLetter"/>
      <w:lvlText w:val="%2)"/>
      <w:lvlJc w:val="left"/>
      <w:pPr>
        <w:ind w:left="1135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F90AAFCC">
      <w:numFmt w:val="bullet"/>
      <w:lvlText w:val="•"/>
      <w:lvlJc w:val="left"/>
      <w:pPr>
        <w:ind w:left="2024" w:hanging="286"/>
      </w:pPr>
      <w:rPr>
        <w:rFonts w:hint="default"/>
        <w:lang w:val="es-ES" w:eastAsia="en-US" w:bidi="ar-SA"/>
      </w:rPr>
    </w:lvl>
    <w:lvl w:ilvl="3" w:tplc="D7AC670C">
      <w:numFmt w:val="bullet"/>
      <w:lvlText w:val="•"/>
      <w:lvlJc w:val="left"/>
      <w:pPr>
        <w:ind w:left="2908" w:hanging="286"/>
      </w:pPr>
      <w:rPr>
        <w:rFonts w:hint="default"/>
        <w:lang w:val="es-ES" w:eastAsia="en-US" w:bidi="ar-SA"/>
      </w:rPr>
    </w:lvl>
    <w:lvl w:ilvl="4" w:tplc="935A5638">
      <w:numFmt w:val="bullet"/>
      <w:lvlText w:val="•"/>
      <w:lvlJc w:val="left"/>
      <w:pPr>
        <w:ind w:left="3793" w:hanging="286"/>
      </w:pPr>
      <w:rPr>
        <w:rFonts w:hint="default"/>
        <w:lang w:val="es-ES" w:eastAsia="en-US" w:bidi="ar-SA"/>
      </w:rPr>
    </w:lvl>
    <w:lvl w:ilvl="5" w:tplc="32B0DBA6">
      <w:numFmt w:val="bullet"/>
      <w:lvlText w:val="•"/>
      <w:lvlJc w:val="left"/>
      <w:pPr>
        <w:ind w:left="4677" w:hanging="286"/>
      </w:pPr>
      <w:rPr>
        <w:rFonts w:hint="default"/>
        <w:lang w:val="es-ES" w:eastAsia="en-US" w:bidi="ar-SA"/>
      </w:rPr>
    </w:lvl>
    <w:lvl w:ilvl="6" w:tplc="2D2E883A">
      <w:numFmt w:val="bullet"/>
      <w:lvlText w:val="•"/>
      <w:lvlJc w:val="left"/>
      <w:pPr>
        <w:ind w:left="5562" w:hanging="286"/>
      </w:pPr>
      <w:rPr>
        <w:rFonts w:hint="default"/>
        <w:lang w:val="es-ES" w:eastAsia="en-US" w:bidi="ar-SA"/>
      </w:rPr>
    </w:lvl>
    <w:lvl w:ilvl="7" w:tplc="7BC47118">
      <w:numFmt w:val="bullet"/>
      <w:lvlText w:val="•"/>
      <w:lvlJc w:val="left"/>
      <w:pPr>
        <w:ind w:left="6446" w:hanging="286"/>
      </w:pPr>
      <w:rPr>
        <w:rFonts w:hint="default"/>
        <w:lang w:val="es-ES" w:eastAsia="en-US" w:bidi="ar-SA"/>
      </w:rPr>
    </w:lvl>
    <w:lvl w:ilvl="8" w:tplc="3BA23E86">
      <w:numFmt w:val="bullet"/>
      <w:lvlText w:val="•"/>
      <w:lvlJc w:val="left"/>
      <w:pPr>
        <w:ind w:left="7331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7BB1F85"/>
    <w:multiLevelType w:val="hybridMultilevel"/>
    <w:tmpl w:val="CC625D7E"/>
    <w:lvl w:ilvl="0" w:tplc="403A5708">
      <w:start w:val="1"/>
      <w:numFmt w:val="upperRoman"/>
      <w:lvlText w:val="%1."/>
      <w:lvlJc w:val="left"/>
      <w:pPr>
        <w:ind w:left="862" w:hanging="5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3E92C16E">
      <w:start w:val="1"/>
      <w:numFmt w:val="lowerLetter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4106137E">
      <w:start w:val="1"/>
      <w:numFmt w:val="decimal"/>
      <w:lvlText w:val="%3."/>
      <w:lvlJc w:val="left"/>
      <w:pPr>
        <w:ind w:left="1558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4ACE40BA">
      <w:numFmt w:val="bullet"/>
      <w:lvlText w:val="•"/>
      <w:lvlJc w:val="left"/>
      <w:pPr>
        <w:ind w:left="2502" w:hanging="284"/>
      </w:pPr>
      <w:rPr>
        <w:rFonts w:hint="default"/>
        <w:lang w:val="es-ES" w:eastAsia="en-US" w:bidi="ar-SA"/>
      </w:rPr>
    </w:lvl>
    <w:lvl w:ilvl="4" w:tplc="6930DB04">
      <w:numFmt w:val="bullet"/>
      <w:lvlText w:val="•"/>
      <w:lvlJc w:val="left"/>
      <w:pPr>
        <w:ind w:left="3445" w:hanging="284"/>
      </w:pPr>
      <w:rPr>
        <w:rFonts w:hint="default"/>
        <w:lang w:val="es-ES" w:eastAsia="en-US" w:bidi="ar-SA"/>
      </w:rPr>
    </w:lvl>
    <w:lvl w:ilvl="5" w:tplc="C3228D32">
      <w:numFmt w:val="bullet"/>
      <w:lvlText w:val="•"/>
      <w:lvlJc w:val="left"/>
      <w:pPr>
        <w:ind w:left="4387" w:hanging="284"/>
      </w:pPr>
      <w:rPr>
        <w:rFonts w:hint="default"/>
        <w:lang w:val="es-ES" w:eastAsia="en-US" w:bidi="ar-SA"/>
      </w:rPr>
    </w:lvl>
    <w:lvl w:ilvl="6" w:tplc="18AA8624">
      <w:numFmt w:val="bullet"/>
      <w:lvlText w:val="•"/>
      <w:lvlJc w:val="left"/>
      <w:pPr>
        <w:ind w:left="5330" w:hanging="284"/>
      </w:pPr>
      <w:rPr>
        <w:rFonts w:hint="default"/>
        <w:lang w:val="es-ES" w:eastAsia="en-US" w:bidi="ar-SA"/>
      </w:rPr>
    </w:lvl>
    <w:lvl w:ilvl="7" w:tplc="8E6C4F84">
      <w:numFmt w:val="bullet"/>
      <w:lvlText w:val="•"/>
      <w:lvlJc w:val="left"/>
      <w:pPr>
        <w:ind w:left="6272" w:hanging="284"/>
      </w:pPr>
      <w:rPr>
        <w:rFonts w:hint="default"/>
        <w:lang w:val="es-ES" w:eastAsia="en-US" w:bidi="ar-SA"/>
      </w:rPr>
    </w:lvl>
    <w:lvl w:ilvl="8" w:tplc="F2148322">
      <w:numFmt w:val="bullet"/>
      <w:lvlText w:val="•"/>
      <w:lvlJc w:val="left"/>
      <w:pPr>
        <w:ind w:left="7215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B7D4E3B"/>
    <w:multiLevelType w:val="hybridMultilevel"/>
    <w:tmpl w:val="0A1E778E"/>
    <w:lvl w:ilvl="0" w:tplc="1848F104">
      <w:start w:val="1"/>
      <w:numFmt w:val="upperRoman"/>
      <w:lvlText w:val="%1."/>
      <w:lvlJc w:val="left"/>
      <w:pPr>
        <w:ind w:left="862" w:hanging="5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B740B8DC">
      <w:start w:val="1"/>
      <w:numFmt w:val="lowerLetter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2" w:tplc="495254B4">
      <w:numFmt w:val="bullet"/>
      <w:lvlText w:val="•"/>
      <w:lvlJc w:val="left"/>
      <w:pPr>
        <w:ind w:left="2148" w:hanging="425"/>
      </w:pPr>
      <w:rPr>
        <w:rFonts w:hint="default"/>
        <w:lang w:val="es-ES" w:eastAsia="en-US" w:bidi="ar-SA"/>
      </w:rPr>
    </w:lvl>
    <w:lvl w:ilvl="3" w:tplc="EAA09A20">
      <w:numFmt w:val="bullet"/>
      <w:lvlText w:val="•"/>
      <w:lvlJc w:val="left"/>
      <w:pPr>
        <w:ind w:left="3017" w:hanging="425"/>
      </w:pPr>
      <w:rPr>
        <w:rFonts w:hint="default"/>
        <w:lang w:val="es-ES" w:eastAsia="en-US" w:bidi="ar-SA"/>
      </w:rPr>
    </w:lvl>
    <w:lvl w:ilvl="4" w:tplc="57944078">
      <w:numFmt w:val="bullet"/>
      <w:lvlText w:val="•"/>
      <w:lvlJc w:val="left"/>
      <w:pPr>
        <w:ind w:left="3886" w:hanging="425"/>
      </w:pPr>
      <w:rPr>
        <w:rFonts w:hint="default"/>
        <w:lang w:val="es-ES" w:eastAsia="en-US" w:bidi="ar-SA"/>
      </w:rPr>
    </w:lvl>
    <w:lvl w:ilvl="5" w:tplc="CD0E14E6">
      <w:numFmt w:val="bullet"/>
      <w:lvlText w:val="•"/>
      <w:lvlJc w:val="left"/>
      <w:pPr>
        <w:ind w:left="4755" w:hanging="425"/>
      </w:pPr>
      <w:rPr>
        <w:rFonts w:hint="default"/>
        <w:lang w:val="es-ES" w:eastAsia="en-US" w:bidi="ar-SA"/>
      </w:rPr>
    </w:lvl>
    <w:lvl w:ilvl="6" w:tplc="32B4A468">
      <w:numFmt w:val="bullet"/>
      <w:lvlText w:val="•"/>
      <w:lvlJc w:val="left"/>
      <w:pPr>
        <w:ind w:left="5624" w:hanging="425"/>
      </w:pPr>
      <w:rPr>
        <w:rFonts w:hint="default"/>
        <w:lang w:val="es-ES" w:eastAsia="en-US" w:bidi="ar-SA"/>
      </w:rPr>
    </w:lvl>
    <w:lvl w:ilvl="7" w:tplc="9C888138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8" w:tplc="A366F848">
      <w:numFmt w:val="bullet"/>
      <w:lvlText w:val="•"/>
      <w:lvlJc w:val="left"/>
      <w:pPr>
        <w:ind w:left="7362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1BD04207"/>
    <w:multiLevelType w:val="hybridMultilevel"/>
    <w:tmpl w:val="97866126"/>
    <w:lvl w:ilvl="0" w:tplc="6A8E2C62">
      <w:start w:val="1"/>
      <w:numFmt w:val="upperRoman"/>
      <w:lvlText w:val="%1."/>
      <w:lvlJc w:val="left"/>
      <w:pPr>
        <w:ind w:left="862" w:hanging="5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39C8DE8">
      <w:start w:val="1"/>
      <w:numFmt w:val="lowerLetter"/>
      <w:lvlText w:val="%2)"/>
      <w:lvlJc w:val="left"/>
      <w:pPr>
        <w:ind w:left="1135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7A3CE1D4">
      <w:numFmt w:val="bullet"/>
      <w:lvlText w:val="•"/>
      <w:lvlJc w:val="left"/>
      <w:pPr>
        <w:ind w:left="2024" w:hanging="286"/>
      </w:pPr>
      <w:rPr>
        <w:rFonts w:hint="default"/>
        <w:lang w:val="es-ES" w:eastAsia="en-US" w:bidi="ar-SA"/>
      </w:rPr>
    </w:lvl>
    <w:lvl w:ilvl="3" w:tplc="2AAC81A2">
      <w:numFmt w:val="bullet"/>
      <w:lvlText w:val="•"/>
      <w:lvlJc w:val="left"/>
      <w:pPr>
        <w:ind w:left="2908" w:hanging="286"/>
      </w:pPr>
      <w:rPr>
        <w:rFonts w:hint="default"/>
        <w:lang w:val="es-ES" w:eastAsia="en-US" w:bidi="ar-SA"/>
      </w:rPr>
    </w:lvl>
    <w:lvl w:ilvl="4" w:tplc="86DE9120">
      <w:numFmt w:val="bullet"/>
      <w:lvlText w:val="•"/>
      <w:lvlJc w:val="left"/>
      <w:pPr>
        <w:ind w:left="3793" w:hanging="286"/>
      </w:pPr>
      <w:rPr>
        <w:rFonts w:hint="default"/>
        <w:lang w:val="es-ES" w:eastAsia="en-US" w:bidi="ar-SA"/>
      </w:rPr>
    </w:lvl>
    <w:lvl w:ilvl="5" w:tplc="19927218">
      <w:numFmt w:val="bullet"/>
      <w:lvlText w:val="•"/>
      <w:lvlJc w:val="left"/>
      <w:pPr>
        <w:ind w:left="4677" w:hanging="286"/>
      </w:pPr>
      <w:rPr>
        <w:rFonts w:hint="default"/>
        <w:lang w:val="es-ES" w:eastAsia="en-US" w:bidi="ar-SA"/>
      </w:rPr>
    </w:lvl>
    <w:lvl w:ilvl="6" w:tplc="81DEB08C">
      <w:numFmt w:val="bullet"/>
      <w:lvlText w:val="•"/>
      <w:lvlJc w:val="left"/>
      <w:pPr>
        <w:ind w:left="5562" w:hanging="286"/>
      </w:pPr>
      <w:rPr>
        <w:rFonts w:hint="default"/>
        <w:lang w:val="es-ES" w:eastAsia="en-US" w:bidi="ar-SA"/>
      </w:rPr>
    </w:lvl>
    <w:lvl w:ilvl="7" w:tplc="689EEBCA">
      <w:numFmt w:val="bullet"/>
      <w:lvlText w:val="•"/>
      <w:lvlJc w:val="left"/>
      <w:pPr>
        <w:ind w:left="6446" w:hanging="286"/>
      </w:pPr>
      <w:rPr>
        <w:rFonts w:hint="default"/>
        <w:lang w:val="es-ES" w:eastAsia="en-US" w:bidi="ar-SA"/>
      </w:rPr>
    </w:lvl>
    <w:lvl w:ilvl="8" w:tplc="4AAE8180">
      <w:numFmt w:val="bullet"/>
      <w:lvlText w:val="•"/>
      <w:lvlJc w:val="left"/>
      <w:pPr>
        <w:ind w:left="7331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23FF2C99"/>
    <w:multiLevelType w:val="hybridMultilevel"/>
    <w:tmpl w:val="57629FD0"/>
    <w:lvl w:ilvl="0" w:tplc="92D0996E">
      <w:start w:val="1"/>
      <w:numFmt w:val="upperRoman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8E4E802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1E82C2B6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6964A982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4" w:tplc="77A220D4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DCDA36A0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E898D728">
      <w:numFmt w:val="bullet"/>
      <w:lvlText w:val="•"/>
      <w:lvlJc w:val="left"/>
      <w:pPr>
        <w:ind w:left="5804" w:hanging="360"/>
      </w:pPr>
      <w:rPr>
        <w:rFonts w:hint="default"/>
        <w:lang w:val="es-ES" w:eastAsia="en-US" w:bidi="ar-SA"/>
      </w:rPr>
    </w:lvl>
    <w:lvl w:ilvl="7" w:tplc="B70A7DFE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8" w:tplc="DD7C972A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BD53575"/>
    <w:multiLevelType w:val="hybridMultilevel"/>
    <w:tmpl w:val="20966E38"/>
    <w:lvl w:ilvl="0" w:tplc="E4F87FEC">
      <w:start w:val="1"/>
      <w:numFmt w:val="upperRoman"/>
      <w:lvlText w:val="%1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60AD254">
      <w:start w:val="1"/>
      <w:numFmt w:val="lowerLetter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8584AE98">
      <w:numFmt w:val="bullet"/>
      <w:lvlText w:val="•"/>
      <w:lvlJc w:val="left"/>
      <w:pPr>
        <w:ind w:left="2148" w:hanging="425"/>
      </w:pPr>
      <w:rPr>
        <w:rFonts w:hint="default"/>
        <w:lang w:val="es-ES" w:eastAsia="en-US" w:bidi="ar-SA"/>
      </w:rPr>
    </w:lvl>
    <w:lvl w:ilvl="3" w:tplc="9026942E">
      <w:numFmt w:val="bullet"/>
      <w:lvlText w:val="•"/>
      <w:lvlJc w:val="left"/>
      <w:pPr>
        <w:ind w:left="3017" w:hanging="425"/>
      </w:pPr>
      <w:rPr>
        <w:rFonts w:hint="default"/>
        <w:lang w:val="es-ES" w:eastAsia="en-US" w:bidi="ar-SA"/>
      </w:rPr>
    </w:lvl>
    <w:lvl w:ilvl="4" w:tplc="3F8893EE">
      <w:numFmt w:val="bullet"/>
      <w:lvlText w:val="•"/>
      <w:lvlJc w:val="left"/>
      <w:pPr>
        <w:ind w:left="3886" w:hanging="425"/>
      </w:pPr>
      <w:rPr>
        <w:rFonts w:hint="default"/>
        <w:lang w:val="es-ES" w:eastAsia="en-US" w:bidi="ar-SA"/>
      </w:rPr>
    </w:lvl>
    <w:lvl w:ilvl="5" w:tplc="91E4550C">
      <w:numFmt w:val="bullet"/>
      <w:lvlText w:val="•"/>
      <w:lvlJc w:val="left"/>
      <w:pPr>
        <w:ind w:left="4755" w:hanging="425"/>
      </w:pPr>
      <w:rPr>
        <w:rFonts w:hint="default"/>
        <w:lang w:val="es-ES" w:eastAsia="en-US" w:bidi="ar-SA"/>
      </w:rPr>
    </w:lvl>
    <w:lvl w:ilvl="6" w:tplc="01A8D8EC">
      <w:numFmt w:val="bullet"/>
      <w:lvlText w:val="•"/>
      <w:lvlJc w:val="left"/>
      <w:pPr>
        <w:ind w:left="5624" w:hanging="425"/>
      </w:pPr>
      <w:rPr>
        <w:rFonts w:hint="default"/>
        <w:lang w:val="es-ES" w:eastAsia="en-US" w:bidi="ar-SA"/>
      </w:rPr>
    </w:lvl>
    <w:lvl w:ilvl="7" w:tplc="721E4D52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8" w:tplc="BCD24016">
      <w:numFmt w:val="bullet"/>
      <w:lvlText w:val="•"/>
      <w:lvlJc w:val="left"/>
      <w:pPr>
        <w:ind w:left="7362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352454F9"/>
    <w:multiLevelType w:val="hybridMultilevel"/>
    <w:tmpl w:val="327049C6"/>
    <w:lvl w:ilvl="0" w:tplc="B8F2A7C6">
      <w:start w:val="1"/>
      <w:numFmt w:val="upperRoman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4"/>
        <w:szCs w:val="24"/>
        <w:lang w:val="es-ES" w:eastAsia="en-US" w:bidi="ar-SA"/>
      </w:rPr>
    </w:lvl>
    <w:lvl w:ilvl="1" w:tplc="C66485D6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E1A4FE0A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80547C7A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4" w:tplc="E6029F26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F342B000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911A07F8">
      <w:numFmt w:val="bullet"/>
      <w:lvlText w:val="•"/>
      <w:lvlJc w:val="left"/>
      <w:pPr>
        <w:ind w:left="5804" w:hanging="360"/>
      </w:pPr>
      <w:rPr>
        <w:rFonts w:hint="default"/>
        <w:lang w:val="es-ES" w:eastAsia="en-US" w:bidi="ar-SA"/>
      </w:rPr>
    </w:lvl>
    <w:lvl w:ilvl="7" w:tplc="0E0C314E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8" w:tplc="E47056C4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87C1196"/>
    <w:multiLevelType w:val="hybridMultilevel"/>
    <w:tmpl w:val="D81C2EAE"/>
    <w:lvl w:ilvl="0" w:tplc="51885E9C">
      <w:start w:val="1"/>
      <w:numFmt w:val="upperRoman"/>
      <w:lvlText w:val="%1."/>
      <w:lvlJc w:val="left"/>
      <w:pPr>
        <w:ind w:left="859" w:hanging="4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9B20A72">
      <w:numFmt w:val="bullet"/>
      <w:lvlText w:val="•"/>
      <w:lvlJc w:val="left"/>
      <w:pPr>
        <w:ind w:left="1684" w:hanging="435"/>
      </w:pPr>
      <w:rPr>
        <w:rFonts w:hint="default"/>
        <w:lang w:val="es-ES" w:eastAsia="en-US" w:bidi="ar-SA"/>
      </w:rPr>
    </w:lvl>
    <w:lvl w:ilvl="2" w:tplc="36BAD8F6">
      <w:numFmt w:val="bullet"/>
      <w:lvlText w:val="•"/>
      <w:lvlJc w:val="left"/>
      <w:pPr>
        <w:ind w:left="2508" w:hanging="435"/>
      </w:pPr>
      <w:rPr>
        <w:rFonts w:hint="default"/>
        <w:lang w:val="es-ES" w:eastAsia="en-US" w:bidi="ar-SA"/>
      </w:rPr>
    </w:lvl>
    <w:lvl w:ilvl="3" w:tplc="D6061E2E">
      <w:numFmt w:val="bullet"/>
      <w:lvlText w:val="•"/>
      <w:lvlJc w:val="left"/>
      <w:pPr>
        <w:ind w:left="3332" w:hanging="435"/>
      </w:pPr>
      <w:rPr>
        <w:rFonts w:hint="default"/>
        <w:lang w:val="es-ES" w:eastAsia="en-US" w:bidi="ar-SA"/>
      </w:rPr>
    </w:lvl>
    <w:lvl w:ilvl="4" w:tplc="0D468FA0">
      <w:numFmt w:val="bullet"/>
      <w:lvlText w:val="•"/>
      <w:lvlJc w:val="left"/>
      <w:pPr>
        <w:ind w:left="4156" w:hanging="435"/>
      </w:pPr>
      <w:rPr>
        <w:rFonts w:hint="default"/>
        <w:lang w:val="es-ES" w:eastAsia="en-US" w:bidi="ar-SA"/>
      </w:rPr>
    </w:lvl>
    <w:lvl w:ilvl="5" w:tplc="78700230">
      <w:numFmt w:val="bullet"/>
      <w:lvlText w:val="•"/>
      <w:lvlJc w:val="left"/>
      <w:pPr>
        <w:ind w:left="4980" w:hanging="435"/>
      </w:pPr>
      <w:rPr>
        <w:rFonts w:hint="default"/>
        <w:lang w:val="es-ES" w:eastAsia="en-US" w:bidi="ar-SA"/>
      </w:rPr>
    </w:lvl>
    <w:lvl w:ilvl="6" w:tplc="5C4C3838">
      <w:numFmt w:val="bullet"/>
      <w:lvlText w:val="•"/>
      <w:lvlJc w:val="left"/>
      <w:pPr>
        <w:ind w:left="5804" w:hanging="435"/>
      </w:pPr>
      <w:rPr>
        <w:rFonts w:hint="default"/>
        <w:lang w:val="es-ES" w:eastAsia="en-US" w:bidi="ar-SA"/>
      </w:rPr>
    </w:lvl>
    <w:lvl w:ilvl="7" w:tplc="40601036">
      <w:numFmt w:val="bullet"/>
      <w:lvlText w:val="•"/>
      <w:lvlJc w:val="left"/>
      <w:pPr>
        <w:ind w:left="6628" w:hanging="435"/>
      </w:pPr>
      <w:rPr>
        <w:rFonts w:hint="default"/>
        <w:lang w:val="es-ES" w:eastAsia="en-US" w:bidi="ar-SA"/>
      </w:rPr>
    </w:lvl>
    <w:lvl w:ilvl="8" w:tplc="3AD67556">
      <w:numFmt w:val="bullet"/>
      <w:lvlText w:val="•"/>
      <w:lvlJc w:val="left"/>
      <w:pPr>
        <w:ind w:left="7452" w:hanging="435"/>
      </w:pPr>
      <w:rPr>
        <w:rFonts w:hint="default"/>
        <w:lang w:val="es-ES" w:eastAsia="en-US" w:bidi="ar-SA"/>
      </w:rPr>
    </w:lvl>
  </w:abstractNum>
  <w:abstractNum w:abstractNumId="10" w15:restartNumberingAfterBreak="0">
    <w:nsid w:val="490463EA"/>
    <w:multiLevelType w:val="hybridMultilevel"/>
    <w:tmpl w:val="B56C7158"/>
    <w:lvl w:ilvl="0" w:tplc="D66EB102">
      <w:start w:val="1"/>
      <w:numFmt w:val="upperRoman"/>
      <w:lvlText w:val="%1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34F87534">
      <w:numFmt w:val="bullet"/>
      <w:lvlText w:val="•"/>
      <w:lvlJc w:val="left"/>
      <w:pPr>
        <w:ind w:left="1684" w:hanging="437"/>
      </w:pPr>
      <w:rPr>
        <w:rFonts w:hint="default"/>
        <w:lang w:val="es-ES" w:eastAsia="en-US" w:bidi="ar-SA"/>
      </w:rPr>
    </w:lvl>
    <w:lvl w:ilvl="2" w:tplc="BD702CA8">
      <w:numFmt w:val="bullet"/>
      <w:lvlText w:val="•"/>
      <w:lvlJc w:val="left"/>
      <w:pPr>
        <w:ind w:left="2508" w:hanging="437"/>
      </w:pPr>
      <w:rPr>
        <w:rFonts w:hint="default"/>
        <w:lang w:val="es-ES" w:eastAsia="en-US" w:bidi="ar-SA"/>
      </w:rPr>
    </w:lvl>
    <w:lvl w:ilvl="3" w:tplc="7446FEA4">
      <w:numFmt w:val="bullet"/>
      <w:lvlText w:val="•"/>
      <w:lvlJc w:val="left"/>
      <w:pPr>
        <w:ind w:left="3332" w:hanging="437"/>
      </w:pPr>
      <w:rPr>
        <w:rFonts w:hint="default"/>
        <w:lang w:val="es-ES" w:eastAsia="en-US" w:bidi="ar-SA"/>
      </w:rPr>
    </w:lvl>
    <w:lvl w:ilvl="4" w:tplc="914CB8F8">
      <w:numFmt w:val="bullet"/>
      <w:lvlText w:val="•"/>
      <w:lvlJc w:val="left"/>
      <w:pPr>
        <w:ind w:left="4156" w:hanging="437"/>
      </w:pPr>
      <w:rPr>
        <w:rFonts w:hint="default"/>
        <w:lang w:val="es-ES" w:eastAsia="en-US" w:bidi="ar-SA"/>
      </w:rPr>
    </w:lvl>
    <w:lvl w:ilvl="5" w:tplc="9C448084">
      <w:numFmt w:val="bullet"/>
      <w:lvlText w:val="•"/>
      <w:lvlJc w:val="left"/>
      <w:pPr>
        <w:ind w:left="4980" w:hanging="437"/>
      </w:pPr>
      <w:rPr>
        <w:rFonts w:hint="default"/>
        <w:lang w:val="es-ES" w:eastAsia="en-US" w:bidi="ar-SA"/>
      </w:rPr>
    </w:lvl>
    <w:lvl w:ilvl="6" w:tplc="DD9EB76A">
      <w:numFmt w:val="bullet"/>
      <w:lvlText w:val="•"/>
      <w:lvlJc w:val="left"/>
      <w:pPr>
        <w:ind w:left="5804" w:hanging="437"/>
      </w:pPr>
      <w:rPr>
        <w:rFonts w:hint="default"/>
        <w:lang w:val="es-ES" w:eastAsia="en-US" w:bidi="ar-SA"/>
      </w:rPr>
    </w:lvl>
    <w:lvl w:ilvl="7" w:tplc="F29624FA">
      <w:numFmt w:val="bullet"/>
      <w:lvlText w:val="•"/>
      <w:lvlJc w:val="left"/>
      <w:pPr>
        <w:ind w:left="6628" w:hanging="437"/>
      </w:pPr>
      <w:rPr>
        <w:rFonts w:hint="default"/>
        <w:lang w:val="es-ES" w:eastAsia="en-US" w:bidi="ar-SA"/>
      </w:rPr>
    </w:lvl>
    <w:lvl w:ilvl="8" w:tplc="D9D65FC4">
      <w:numFmt w:val="bullet"/>
      <w:lvlText w:val="•"/>
      <w:lvlJc w:val="left"/>
      <w:pPr>
        <w:ind w:left="7452" w:hanging="437"/>
      </w:pPr>
      <w:rPr>
        <w:rFonts w:hint="default"/>
        <w:lang w:val="es-ES" w:eastAsia="en-US" w:bidi="ar-SA"/>
      </w:rPr>
    </w:lvl>
  </w:abstractNum>
  <w:abstractNum w:abstractNumId="11" w15:restartNumberingAfterBreak="0">
    <w:nsid w:val="4C663A7B"/>
    <w:multiLevelType w:val="hybridMultilevel"/>
    <w:tmpl w:val="7F4287CA"/>
    <w:lvl w:ilvl="0" w:tplc="B74A0706">
      <w:start w:val="1"/>
      <w:numFmt w:val="upperRoman"/>
      <w:lvlText w:val="%1."/>
      <w:lvlJc w:val="left"/>
      <w:pPr>
        <w:ind w:left="862" w:hanging="4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CFB4CDAE">
      <w:start w:val="1"/>
      <w:numFmt w:val="lowerLetter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2" w:tplc="24448E42">
      <w:numFmt w:val="bullet"/>
      <w:lvlText w:val="•"/>
      <w:lvlJc w:val="left"/>
      <w:pPr>
        <w:ind w:left="2148" w:hanging="425"/>
      </w:pPr>
      <w:rPr>
        <w:rFonts w:hint="default"/>
        <w:lang w:val="es-ES" w:eastAsia="en-US" w:bidi="ar-SA"/>
      </w:rPr>
    </w:lvl>
    <w:lvl w:ilvl="3" w:tplc="EB363722">
      <w:numFmt w:val="bullet"/>
      <w:lvlText w:val="•"/>
      <w:lvlJc w:val="left"/>
      <w:pPr>
        <w:ind w:left="3017" w:hanging="425"/>
      </w:pPr>
      <w:rPr>
        <w:rFonts w:hint="default"/>
        <w:lang w:val="es-ES" w:eastAsia="en-US" w:bidi="ar-SA"/>
      </w:rPr>
    </w:lvl>
    <w:lvl w:ilvl="4" w:tplc="61AA1B9E">
      <w:numFmt w:val="bullet"/>
      <w:lvlText w:val="•"/>
      <w:lvlJc w:val="left"/>
      <w:pPr>
        <w:ind w:left="3886" w:hanging="425"/>
      </w:pPr>
      <w:rPr>
        <w:rFonts w:hint="default"/>
        <w:lang w:val="es-ES" w:eastAsia="en-US" w:bidi="ar-SA"/>
      </w:rPr>
    </w:lvl>
    <w:lvl w:ilvl="5" w:tplc="C1F4481A">
      <w:numFmt w:val="bullet"/>
      <w:lvlText w:val="•"/>
      <w:lvlJc w:val="left"/>
      <w:pPr>
        <w:ind w:left="4755" w:hanging="425"/>
      </w:pPr>
      <w:rPr>
        <w:rFonts w:hint="default"/>
        <w:lang w:val="es-ES" w:eastAsia="en-US" w:bidi="ar-SA"/>
      </w:rPr>
    </w:lvl>
    <w:lvl w:ilvl="6" w:tplc="7088AE4E">
      <w:numFmt w:val="bullet"/>
      <w:lvlText w:val="•"/>
      <w:lvlJc w:val="left"/>
      <w:pPr>
        <w:ind w:left="5624" w:hanging="425"/>
      </w:pPr>
      <w:rPr>
        <w:rFonts w:hint="default"/>
        <w:lang w:val="es-ES" w:eastAsia="en-US" w:bidi="ar-SA"/>
      </w:rPr>
    </w:lvl>
    <w:lvl w:ilvl="7" w:tplc="6AA23ED0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8" w:tplc="095A403C">
      <w:numFmt w:val="bullet"/>
      <w:lvlText w:val="•"/>
      <w:lvlJc w:val="left"/>
      <w:pPr>
        <w:ind w:left="7362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51880F81"/>
    <w:multiLevelType w:val="hybridMultilevel"/>
    <w:tmpl w:val="19761996"/>
    <w:lvl w:ilvl="0" w:tplc="CEEEFD80">
      <w:start w:val="1"/>
      <w:numFmt w:val="upperRoman"/>
      <w:lvlText w:val="%1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A9DCD624">
      <w:numFmt w:val="bullet"/>
      <w:lvlText w:val="•"/>
      <w:lvlJc w:val="left"/>
      <w:pPr>
        <w:ind w:left="1684" w:hanging="437"/>
      </w:pPr>
      <w:rPr>
        <w:rFonts w:hint="default"/>
        <w:lang w:val="es-ES" w:eastAsia="en-US" w:bidi="ar-SA"/>
      </w:rPr>
    </w:lvl>
    <w:lvl w:ilvl="2" w:tplc="BECAE54E">
      <w:numFmt w:val="bullet"/>
      <w:lvlText w:val="•"/>
      <w:lvlJc w:val="left"/>
      <w:pPr>
        <w:ind w:left="2508" w:hanging="437"/>
      </w:pPr>
      <w:rPr>
        <w:rFonts w:hint="default"/>
        <w:lang w:val="es-ES" w:eastAsia="en-US" w:bidi="ar-SA"/>
      </w:rPr>
    </w:lvl>
    <w:lvl w:ilvl="3" w:tplc="99AE35D4">
      <w:numFmt w:val="bullet"/>
      <w:lvlText w:val="•"/>
      <w:lvlJc w:val="left"/>
      <w:pPr>
        <w:ind w:left="3332" w:hanging="437"/>
      </w:pPr>
      <w:rPr>
        <w:rFonts w:hint="default"/>
        <w:lang w:val="es-ES" w:eastAsia="en-US" w:bidi="ar-SA"/>
      </w:rPr>
    </w:lvl>
    <w:lvl w:ilvl="4" w:tplc="71F41148">
      <w:numFmt w:val="bullet"/>
      <w:lvlText w:val="•"/>
      <w:lvlJc w:val="left"/>
      <w:pPr>
        <w:ind w:left="4156" w:hanging="437"/>
      </w:pPr>
      <w:rPr>
        <w:rFonts w:hint="default"/>
        <w:lang w:val="es-ES" w:eastAsia="en-US" w:bidi="ar-SA"/>
      </w:rPr>
    </w:lvl>
    <w:lvl w:ilvl="5" w:tplc="7B7CC21A">
      <w:numFmt w:val="bullet"/>
      <w:lvlText w:val="•"/>
      <w:lvlJc w:val="left"/>
      <w:pPr>
        <w:ind w:left="4980" w:hanging="437"/>
      </w:pPr>
      <w:rPr>
        <w:rFonts w:hint="default"/>
        <w:lang w:val="es-ES" w:eastAsia="en-US" w:bidi="ar-SA"/>
      </w:rPr>
    </w:lvl>
    <w:lvl w:ilvl="6" w:tplc="E0941134">
      <w:numFmt w:val="bullet"/>
      <w:lvlText w:val="•"/>
      <w:lvlJc w:val="left"/>
      <w:pPr>
        <w:ind w:left="5804" w:hanging="437"/>
      </w:pPr>
      <w:rPr>
        <w:rFonts w:hint="default"/>
        <w:lang w:val="es-ES" w:eastAsia="en-US" w:bidi="ar-SA"/>
      </w:rPr>
    </w:lvl>
    <w:lvl w:ilvl="7" w:tplc="57586534">
      <w:numFmt w:val="bullet"/>
      <w:lvlText w:val="•"/>
      <w:lvlJc w:val="left"/>
      <w:pPr>
        <w:ind w:left="6628" w:hanging="437"/>
      </w:pPr>
      <w:rPr>
        <w:rFonts w:hint="default"/>
        <w:lang w:val="es-ES" w:eastAsia="en-US" w:bidi="ar-SA"/>
      </w:rPr>
    </w:lvl>
    <w:lvl w:ilvl="8" w:tplc="D1FC41A4">
      <w:numFmt w:val="bullet"/>
      <w:lvlText w:val="•"/>
      <w:lvlJc w:val="left"/>
      <w:pPr>
        <w:ind w:left="7452" w:hanging="437"/>
      </w:pPr>
      <w:rPr>
        <w:rFonts w:hint="default"/>
        <w:lang w:val="es-ES" w:eastAsia="en-US" w:bidi="ar-SA"/>
      </w:rPr>
    </w:lvl>
  </w:abstractNum>
  <w:abstractNum w:abstractNumId="13" w15:restartNumberingAfterBreak="0">
    <w:nsid w:val="52D63218"/>
    <w:multiLevelType w:val="hybridMultilevel"/>
    <w:tmpl w:val="E6644B96"/>
    <w:lvl w:ilvl="0" w:tplc="17BA9976">
      <w:start w:val="1"/>
      <w:numFmt w:val="upperRoman"/>
      <w:lvlText w:val="%1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C73E0B24">
      <w:numFmt w:val="bullet"/>
      <w:lvlText w:val="•"/>
      <w:lvlJc w:val="left"/>
      <w:pPr>
        <w:ind w:left="1684" w:hanging="437"/>
      </w:pPr>
      <w:rPr>
        <w:rFonts w:hint="default"/>
        <w:lang w:val="es-ES" w:eastAsia="en-US" w:bidi="ar-SA"/>
      </w:rPr>
    </w:lvl>
    <w:lvl w:ilvl="2" w:tplc="DC7CFC84">
      <w:numFmt w:val="bullet"/>
      <w:lvlText w:val="•"/>
      <w:lvlJc w:val="left"/>
      <w:pPr>
        <w:ind w:left="2508" w:hanging="437"/>
      </w:pPr>
      <w:rPr>
        <w:rFonts w:hint="default"/>
        <w:lang w:val="es-ES" w:eastAsia="en-US" w:bidi="ar-SA"/>
      </w:rPr>
    </w:lvl>
    <w:lvl w:ilvl="3" w:tplc="129E84C6">
      <w:numFmt w:val="bullet"/>
      <w:lvlText w:val="•"/>
      <w:lvlJc w:val="left"/>
      <w:pPr>
        <w:ind w:left="3332" w:hanging="437"/>
      </w:pPr>
      <w:rPr>
        <w:rFonts w:hint="default"/>
        <w:lang w:val="es-ES" w:eastAsia="en-US" w:bidi="ar-SA"/>
      </w:rPr>
    </w:lvl>
    <w:lvl w:ilvl="4" w:tplc="0B144222">
      <w:numFmt w:val="bullet"/>
      <w:lvlText w:val="•"/>
      <w:lvlJc w:val="left"/>
      <w:pPr>
        <w:ind w:left="4156" w:hanging="437"/>
      </w:pPr>
      <w:rPr>
        <w:rFonts w:hint="default"/>
        <w:lang w:val="es-ES" w:eastAsia="en-US" w:bidi="ar-SA"/>
      </w:rPr>
    </w:lvl>
    <w:lvl w:ilvl="5" w:tplc="8F06617C">
      <w:numFmt w:val="bullet"/>
      <w:lvlText w:val="•"/>
      <w:lvlJc w:val="left"/>
      <w:pPr>
        <w:ind w:left="4980" w:hanging="437"/>
      </w:pPr>
      <w:rPr>
        <w:rFonts w:hint="default"/>
        <w:lang w:val="es-ES" w:eastAsia="en-US" w:bidi="ar-SA"/>
      </w:rPr>
    </w:lvl>
    <w:lvl w:ilvl="6" w:tplc="3F9C9BB8">
      <w:numFmt w:val="bullet"/>
      <w:lvlText w:val="•"/>
      <w:lvlJc w:val="left"/>
      <w:pPr>
        <w:ind w:left="5804" w:hanging="437"/>
      </w:pPr>
      <w:rPr>
        <w:rFonts w:hint="default"/>
        <w:lang w:val="es-ES" w:eastAsia="en-US" w:bidi="ar-SA"/>
      </w:rPr>
    </w:lvl>
    <w:lvl w:ilvl="7" w:tplc="488A4B24">
      <w:numFmt w:val="bullet"/>
      <w:lvlText w:val="•"/>
      <w:lvlJc w:val="left"/>
      <w:pPr>
        <w:ind w:left="6628" w:hanging="437"/>
      </w:pPr>
      <w:rPr>
        <w:rFonts w:hint="default"/>
        <w:lang w:val="es-ES" w:eastAsia="en-US" w:bidi="ar-SA"/>
      </w:rPr>
    </w:lvl>
    <w:lvl w:ilvl="8" w:tplc="1DD4C760">
      <w:numFmt w:val="bullet"/>
      <w:lvlText w:val="•"/>
      <w:lvlJc w:val="left"/>
      <w:pPr>
        <w:ind w:left="7452" w:hanging="437"/>
      </w:pPr>
      <w:rPr>
        <w:rFonts w:hint="default"/>
        <w:lang w:val="es-ES" w:eastAsia="en-US" w:bidi="ar-SA"/>
      </w:rPr>
    </w:lvl>
  </w:abstractNum>
  <w:abstractNum w:abstractNumId="14" w15:restartNumberingAfterBreak="0">
    <w:nsid w:val="533D1653"/>
    <w:multiLevelType w:val="hybridMultilevel"/>
    <w:tmpl w:val="469E896C"/>
    <w:lvl w:ilvl="0" w:tplc="793458E4">
      <w:start w:val="1"/>
      <w:numFmt w:val="upperRoman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4"/>
        <w:szCs w:val="24"/>
        <w:lang w:val="es-ES" w:eastAsia="en-US" w:bidi="ar-SA"/>
      </w:rPr>
    </w:lvl>
    <w:lvl w:ilvl="1" w:tplc="8FCE4B58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DB2E00BC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6EF8B87A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4" w:tplc="91E81574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6BC01880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4FB68FCE">
      <w:numFmt w:val="bullet"/>
      <w:lvlText w:val="•"/>
      <w:lvlJc w:val="left"/>
      <w:pPr>
        <w:ind w:left="5804" w:hanging="360"/>
      </w:pPr>
      <w:rPr>
        <w:rFonts w:hint="default"/>
        <w:lang w:val="es-ES" w:eastAsia="en-US" w:bidi="ar-SA"/>
      </w:rPr>
    </w:lvl>
    <w:lvl w:ilvl="7" w:tplc="3FD88AC0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8" w:tplc="8DC4137C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77D153B"/>
    <w:multiLevelType w:val="hybridMultilevel"/>
    <w:tmpl w:val="7E0E68C8"/>
    <w:lvl w:ilvl="0" w:tplc="21EA7372">
      <w:start w:val="1"/>
      <w:numFmt w:val="upperRoman"/>
      <w:lvlText w:val="%1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7DE677D2">
      <w:numFmt w:val="bullet"/>
      <w:lvlText w:val="•"/>
      <w:lvlJc w:val="left"/>
      <w:pPr>
        <w:ind w:left="1684" w:hanging="437"/>
      </w:pPr>
      <w:rPr>
        <w:rFonts w:hint="default"/>
        <w:lang w:val="es-ES" w:eastAsia="en-US" w:bidi="ar-SA"/>
      </w:rPr>
    </w:lvl>
    <w:lvl w:ilvl="2" w:tplc="1910FAAE">
      <w:numFmt w:val="bullet"/>
      <w:lvlText w:val="•"/>
      <w:lvlJc w:val="left"/>
      <w:pPr>
        <w:ind w:left="2508" w:hanging="437"/>
      </w:pPr>
      <w:rPr>
        <w:rFonts w:hint="default"/>
        <w:lang w:val="es-ES" w:eastAsia="en-US" w:bidi="ar-SA"/>
      </w:rPr>
    </w:lvl>
    <w:lvl w:ilvl="3" w:tplc="9C3072BC">
      <w:numFmt w:val="bullet"/>
      <w:lvlText w:val="•"/>
      <w:lvlJc w:val="left"/>
      <w:pPr>
        <w:ind w:left="3332" w:hanging="437"/>
      </w:pPr>
      <w:rPr>
        <w:rFonts w:hint="default"/>
        <w:lang w:val="es-ES" w:eastAsia="en-US" w:bidi="ar-SA"/>
      </w:rPr>
    </w:lvl>
    <w:lvl w:ilvl="4" w:tplc="15803C7C">
      <w:numFmt w:val="bullet"/>
      <w:lvlText w:val="•"/>
      <w:lvlJc w:val="left"/>
      <w:pPr>
        <w:ind w:left="4156" w:hanging="437"/>
      </w:pPr>
      <w:rPr>
        <w:rFonts w:hint="default"/>
        <w:lang w:val="es-ES" w:eastAsia="en-US" w:bidi="ar-SA"/>
      </w:rPr>
    </w:lvl>
    <w:lvl w:ilvl="5" w:tplc="D980C016">
      <w:numFmt w:val="bullet"/>
      <w:lvlText w:val="•"/>
      <w:lvlJc w:val="left"/>
      <w:pPr>
        <w:ind w:left="4980" w:hanging="437"/>
      </w:pPr>
      <w:rPr>
        <w:rFonts w:hint="default"/>
        <w:lang w:val="es-ES" w:eastAsia="en-US" w:bidi="ar-SA"/>
      </w:rPr>
    </w:lvl>
    <w:lvl w:ilvl="6" w:tplc="95461E12">
      <w:numFmt w:val="bullet"/>
      <w:lvlText w:val="•"/>
      <w:lvlJc w:val="left"/>
      <w:pPr>
        <w:ind w:left="5804" w:hanging="437"/>
      </w:pPr>
      <w:rPr>
        <w:rFonts w:hint="default"/>
        <w:lang w:val="es-ES" w:eastAsia="en-US" w:bidi="ar-SA"/>
      </w:rPr>
    </w:lvl>
    <w:lvl w:ilvl="7" w:tplc="E49CB3A0">
      <w:numFmt w:val="bullet"/>
      <w:lvlText w:val="•"/>
      <w:lvlJc w:val="left"/>
      <w:pPr>
        <w:ind w:left="6628" w:hanging="437"/>
      </w:pPr>
      <w:rPr>
        <w:rFonts w:hint="default"/>
        <w:lang w:val="es-ES" w:eastAsia="en-US" w:bidi="ar-SA"/>
      </w:rPr>
    </w:lvl>
    <w:lvl w:ilvl="8" w:tplc="9536B8EA">
      <w:numFmt w:val="bullet"/>
      <w:lvlText w:val="•"/>
      <w:lvlJc w:val="left"/>
      <w:pPr>
        <w:ind w:left="7452" w:hanging="437"/>
      </w:pPr>
      <w:rPr>
        <w:rFonts w:hint="default"/>
        <w:lang w:val="es-ES" w:eastAsia="en-US" w:bidi="ar-SA"/>
      </w:rPr>
    </w:lvl>
  </w:abstractNum>
  <w:abstractNum w:abstractNumId="16" w15:restartNumberingAfterBreak="0">
    <w:nsid w:val="5E1C1F2F"/>
    <w:multiLevelType w:val="hybridMultilevel"/>
    <w:tmpl w:val="1C123926"/>
    <w:lvl w:ilvl="0" w:tplc="DF042CA8">
      <w:start w:val="1"/>
      <w:numFmt w:val="upperRoman"/>
      <w:lvlText w:val="%1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A90CD47A">
      <w:numFmt w:val="bullet"/>
      <w:lvlText w:val="•"/>
      <w:lvlJc w:val="left"/>
      <w:pPr>
        <w:ind w:left="1684" w:hanging="437"/>
      </w:pPr>
      <w:rPr>
        <w:rFonts w:hint="default"/>
        <w:lang w:val="es-ES" w:eastAsia="en-US" w:bidi="ar-SA"/>
      </w:rPr>
    </w:lvl>
    <w:lvl w:ilvl="2" w:tplc="D09215B4">
      <w:numFmt w:val="bullet"/>
      <w:lvlText w:val="•"/>
      <w:lvlJc w:val="left"/>
      <w:pPr>
        <w:ind w:left="2508" w:hanging="437"/>
      </w:pPr>
      <w:rPr>
        <w:rFonts w:hint="default"/>
        <w:lang w:val="es-ES" w:eastAsia="en-US" w:bidi="ar-SA"/>
      </w:rPr>
    </w:lvl>
    <w:lvl w:ilvl="3" w:tplc="E33E8032">
      <w:numFmt w:val="bullet"/>
      <w:lvlText w:val="•"/>
      <w:lvlJc w:val="left"/>
      <w:pPr>
        <w:ind w:left="3332" w:hanging="437"/>
      </w:pPr>
      <w:rPr>
        <w:rFonts w:hint="default"/>
        <w:lang w:val="es-ES" w:eastAsia="en-US" w:bidi="ar-SA"/>
      </w:rPr>
    </w:lvl>
    <w:lvl w:ilvl="4" w:tplc="8CA062A6">
      <w:numFmt w:val="bullet"/>
      <w:lvlText w:val="•"/>
      <w:lvlJc w:val="left"/>
      <w:pPr>
        <w:ind w:left="4156" w:hanging="437"/>
      </w:pPr>
      <w:rPr>
        <w:rFonts w:hint="default"/>
        <w:lang w:val="es-ES" w:eastAsia="en-US" w:bidi="ar-SA"/>
      </w:rPr>
    </w:lvl>
    <w:lvl w:ilvl="5" w:tplc="0986CB12">
      <w:numFmt w:val="bullet"/>
      <w:lvlText w:val="•"/>
      <w:lvlJc w:val="left"/>
      <w:pPr>
        <w:ind w:left="4980" w:hanging="437"/>
      </w:pPr>
      <w:rPr>
        <w:rFonts w:hint="default"/>
        <w:lang w:val="es-ES" w:eastAsia="en-US" w:bidi="ar-SA"/>
      </w:rPr>
    </w:lvl>
    <w:lvl w:ilvl="6" w:tplc="FC10756A">
      <w:numFmt w:val="bullet"/>
      <w:lvlText w:val="•"/>
      <w:lvlJc w:val="left"/>
      <w:pPr>
        <w:ind w:left="5804" w:hanging="437"/>
      </w:pPr>
      <w:rPr>
        <w:rFonts w:hint="default"/>
        <w:lang w:val="es-ES" w:eastAsia="en-US" w:bidi="ar-SA"/>
      </w:rPr>
    </w:lvl>
    <w:lvl w:ilvl="7" w:tplc="D438EEB6">
      <w:numFmt w:val="bullet"/>
      <w:lvlText w:val="•"/>
      <w:lvlJc w:val="left"/>
      <w:pPr>
        <w:ind w:left="6628" w:hanging="437"/>
      </w:pPr>
      <w:rPr>
        <w:rFonts w:hint="default"/>
        <w:lang w:val="es-ES" w:eastAsia="en-US" w:bidi="ar-SA"/>
      </w:rPr>
    </w:lvl>
    <w:lvl w:ilvl="8" w:tplc="833CF8E6">
      <w:numFmt w:val="bullet"/>
      <w:lvlText w:val="•"/>
      <w:lvlJc w:val="left"/>
      <w:pPr>
        <w:ind w:left="7452" w:hanging="437"/>
      </w:pPr>
      <w:rPr>
        <w:rFonts w:hint="default"/>
        <w:lang w:val="es-ES" w:eastAsia="en-US" w:bidi="ar-SA"/>
      </w:rPr>
    </w:lvl>
  </w:abstractNum>
  <w:abstractNum w:abstractNumId="17" w15:restartNumberingAfterBreak="0">
    <w:nsid w:val="5FFA3389"/>
    <w:multiLevelType w:val="hybridMultilevel"/>
    <w:tmpl w:val="B12A2080"/>
    <w:lvl w:ilvl="0" w:tplc="348E9E9E">
      <w:start w:val="1"/>
      <w:numFmt w:val="upperRoman"/>
      <w:lvlText w:val="%1."/>
      <w:lvlJc w:val="left"/>
      <w:pPr>
        <w:ind w:left="862" w:hanging="5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C2EEA4E0">
      <w:start w:val="1"/>
      <w:numFmt w:val="lowerLetter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2" w:tplc="ABB6E91C">
      <w:numFmt w:val="bullet"/>
      <w:lvlText w:val="•"/>
      <w:lvlJc w:val="left"/>
      <w:pPr>
        <w:ind w:left="2148" w:hanging="425"/>
      </w:pPr>
      <w:rPr>
        <w:rFonts w:hint="default"/>
        <w:lang w:val="es-ES" w:eastAsia="en-US" w:bidi="ar-SA"/>
      </w:rPr>
    </w:lvl>
    <w:lvl w:ilvl="3" w:tplc="9E2A2520">
      <w:numFmt w:val="bullet"/>
      <w:lvlText w:val="•"/>
      <w:lvlJc w:val="left"/>
      <w:pPr>
        <w:ind w:left="3017" w:hanging="425"/>
      </w:pPr>
      <w:rPr>
        <w:rFonts w:hint="default"/>
        <w:lang w:val="es-ES" w:eastAsia="en-US" w:bidi="ar-SA"/>
      </w:rPr>
    </w:lvl>
    <w:lvl w:ilvl="4" w:tplc="A5B46CFC">
      <w:numFmt w:val="bullet"/>
      <w:lvlText w:val="•"/>
      <w:lvlJc w:val="left"/>
      <w:pPr>
        <w:ind w:left="3886" w:hanging="425"/>
      </w:pPr>
      <w:rPr>
        <w:rFonts w:hint="default"/>
        <w:lang w:val="es-ES" w:eastAsia="en-US" w:bidi="ar-SA"/>
      </w:rPr>
    </w:lvl>
    <w:lvl w:ilvl="5" w:tplc="6754996E">
      <w:numFmt w:val="bullet"/>
      <w:lvlText w:val="•"/>
      <w:lvlJc w:val="left"/>
      <w:pPr>
        <w:ind w:left="4755" w:hanging="425"/>
      </w:pPr>
      <w:rPr>
        <w:rFonts w:hint="default"/>
        <w:lang w:val="es-ES" w:eastAsia="en-US" w:bidi="ar-SA"/>
      </w:rPr>
    </w:lvl>
    <w:lvl w:ilvl="6" w:tplc="B502B162">
      <w:numFmt w:val="bullet"/>
      <w:lvlText w:val="•"/>
      <w:lvlJc w:val="left"/>
      <w:pPr>
        <w:ind w:left="5624" w:hanging="425"/>
      </w:pPr>
      <w:rPr>
        <w:rFonts w:hint="default"/>
        <w:lang w:val="es-ES" w:eastAsia="en-US" w:bidi="ar-SA"/>
      </w:rPr>
    </w:lvl>
    <w:lvl w:ilvl="7" w:tplc="ACC69660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8" w:tplc="53DA377E">
      <w:numFmt w:val="bullet"/>
      <w:lvlText w:val="•"/>
      <w:lvlJc w:val="left"/>
      <w:pPr>
        <w:ind w:left="7362" w:hanging="425"/>
      </w:pPr>
      <w:rPr>
        <w:rFonts w:hint="default"/>
        <w:lang w:val="es-ES" w:eastAsia="en-US" w:bidi="ar-SA"/>
      </w:rPr>
    </w:lvl>
  </w:abstractNum>
  <w:abstractNum w:abstractNumId="18" w15:restartNumberingAfterBreak="0">
    <w:nsid w:val="5FFA522D"/>
    <w:multiLevelType w:val="hybridMultilevel"/>
    <w:tmpl w:val="BCF46402"/>
    <w:lvl w:ilvl="0" w:tplc="169E2E2E">
      <w:start w:val="1"/>
      <w:numFmt w:val="upperRoman"/>
      <w:lvlText w:val="%1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4CAFDF8">
      <w:numFmt w:val="bullet"/>
      <w:lvlText w:val="•"/>
      <w:lvlJc w:val="left"/>
      <w:pPr>
        <w:ind w:left="1684" w:hanging="437"/>
      </w:pPr>
      <w:rPr>
        <w:rFonts w:hint="default"/>
        <w:lang w:val="es-ES" w:eastAsia="en-US" w:bidi="ar-SA"/>
      </w:rPr>
    </w:lvl>
    <w:lvl w:ilvl="2" w:tplc="D4F66A90">
      <w:numFmt w:val="bullet"/>
      <w:lvlText w:val="•"/>
      <w:lvlJc w:val="left"/>
      <w:pPr>
        <w:ind w:left="2508" w:hanging="437"/>
      </w:pPr>
      <w:rPr>
        <w:rFonts w:hint="default"/>
        <w:lang w:val="es-ES" w:eastAsia="en-US" w:bidi="ar-SA"/>
      </w:rPr>
    </w:lvl>
    <w:lvl w:ilvl="3" w:tplc="94587B46">
      <w:numFmt w:val="bullet"/>
      <w:lvlText w:val="•"/>
      <w:lvlJc w:val="left"/>
      <w:pPr>
        <w:ind w:left="3332" w:hanging="437"/>
      </w:pPr>
      <w:rPr>
        <w:rFonts w:hint="default"/>
        <w:lang w:val="es-ES" w:eastAsia="en-US" w:bidi="ar-SA"/>
      </w:rPr>
    </w:lvl>
    <w:lvl w:ilvl="4" w:tplc="A9468D9A">
      <w:numFmt w:val="bullet"/>
      <w:lvlText w:val="•"/>
      <w:lvlJc w:val="left"/>
      <w:pPr>
        <w:ind w:left="4156" w:hanging="437"/>
      </w:pPr>
      <w:rPr>
        <w:rFonts w:hint="default"/>
        <w:lang w:val="es-ES" w:eastAsia="en-US" w:bidi="ar-SA"/>
      </w:rPr>
    </w:lvl>
    <w:lvl w:ilvl="5" w:tplc="E0607D32">
      <w:numFmt w:val="bullet"/>
      <w:lvlText w:val="•"/>
      <w:lvlJc w:val="left"/>
      <w:pPr>
        <w:ind w:left="4980" w:hanging="437"/>
      </w:pPr>
      <w:rPr>
        <w:rFonts w:hint="default"/>
        <w:lang w:val="es-ES" w:eastAsia="en-US" w:bidi="ar-SA"/>
      </w:rPr>
    </w:lvl>
    <w:lvl w:ilvl="6" w:tplc="589A6AFA">
      <w:numFmt w:val="bullet"/>
      <w:lvlText w:val="•"/>
      <w:lvlJc w:val="left"/>
      <w:pPr>
        <w:ind w:left="5804" w:hanging="437"/>
      </w:pPr>
      <w:rPr>
        <w:rFonts w:hint="default"/>
        <w:lang w:val="es-ES" w:eastAsia="en-US" w:bidi="ar-SA"/>
      </w:rPr>
    </w:lvl>
    <w:lvl w:ilvl="7" w:tplc="8F66C4DA">
      <w:numFmt w:val="bullet"/>
      <w:lvlText w:val="•"/>
      <w:lvlJc w:val="left"/>
      <w:pPr>
        <w:ind w:left="6628" w:hanging="437"/>
      </w:pPr>
      <w:rPr>
        <w:rFonts w:hint="default"/>
        <w:lang w:val="es-ES" w:eastAsia="en-US" w:bidi="ar-SA"/>
      </w:rPr>
    </w:lvl>
    <w:lvl w:ilvl="8" w:tplc="96AA7438">
      <w:numFmt w:val="bullet"/>
      <w:lvlText w:val="•"/>
      <w:lvlJc w:val="left"/>
      <w:pPr>
        <w:ind w:left="7452" w:hanging="437"/>
      </w:pPr>
      <w:rPr>
        <w:rFonts w:hint="default"/>
        <w:lang w:val="es-ES" w:eastAsia="en-US" w:bidi="ar-SA"/>
      </w:rPr>
    </w:lvl>
  </w:abstractNum>
  <w:abstractNum w:abstractNumId="19" w15:restartNumberingAfterBreak="0">
    <w:nsid w:val="6953592C"/>
    <w:multiLevelType w:val="hybridMultilevel"/>
    <w:tmpl w:val="8D0A49DA"/>
    <w:lvl w:ilvl="0" w:tplc="7CB24ADE">
      <w:start w:val="1"/>
      <w:numFmt w:val="upperRoman"/>
      <w:lvlText w:val="%1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8BBADB6C">
      <w:start w:val="1"/>
      <w:numFmt w:val="lowerLetter"/>
      <w:lvlText w:val="%2)"/>
      <w:lvlJc w:val="left"/>
      <w:pPr>
        <w:ind w:left="1135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66C2112">
      <w:start w:val="1"/>
      <w:numFmt w:val="decimal"/>
      <w:lvlText w:val="%3."/>
      <w:lvlJc w:val="left"/>
      <w:pPr>
        <w:ind w:left="1418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1F2AF892">
      <w:numFmt w:val="bullet"/>
      <w:lvlText w:val="•"/>
      <w:lvlJc w:val="left"/>
      <w:pPr>
        <w:ind w:left="1560" w:hanging="284"/>
      </w:pPr>
      <w:rPr>
        <w:rFonts w:hint="default"/>
        <w:lang w:val="es-ES" w:eastAsia="en-US" w:bidi="ar-SA"/>
      </w:rPr>
    </w:lvl>
    <w:lvl w:ilvl="4" w:tplc="8070DB66">
      <w:numFmt w:val="bullet"/>
      <w:lvlText w:val="•"/>
      <w:lvlJc w:val="left"/>
      <w:pPr>
        <w:ind w:left="2637" w:hanging="284"/>
      </w:pPr>
      <w:rPr>
        <w:rFonts w:hint="default"/>
        <w:lang w:val="es-ES" w:eastAsia="en-US" w:bidi="ar-SA"/>
      </w:rPr>
    </w:lvl>
    <w:lvl w:ilvl="5" w:tplc="905C87F0">
      <w:numFmt w:val="bullet"/>
      <w:lvlText w:val="•"/>
      <w:lvlJc w:val="left"/>
      <w:pPr>
        <w:ind w:left="3714" w:hanging="284"/>
      </w:pPr>
      <w:rPr>
        <w:rFonts w:hint="default"/>
        <w:lang w:val="es-ES" w:eastAsia="en-US" w:bidi="ar-SA"/>
      </w:rPr>
    </w:lvl>
    <w:lvl w:ilvl="6" w:tplc="610EC84C">
      <w:numFmt w:val="bullet"/>
      <w:lvlText w:val="•"/>
      <w:lvlJc w:val="left"/>
      <w:pPr>
        <w:ind w:left="4791" w:hanging="284"/>
      </w:pPr>
      <w:rPr>
        <w:rFonts w:hint="default"/>
        <w:lang w:val="es-ES" w:eastAsia="en-US" w:bidi="ar-SA"/>
      </w:rPr>
    </w:lvl>
    <w:lvl w:ilvl="7" w:tplc="9952680C">
      <w:numFmt w:val="bullet"/>
      <w:lvlText w:val="•"/>
      <w:lvlJc w:val="left"/>
      <w:pPr>
        <w:ind w:left="5868" w:hanging="284"/>
      </w:pPr>
      <w:rPr>
        <w:rFonts w:hint="default"/>
        <w:lang w:val="es-ES" w:eastAsia="en-US" w:bidi="ar-SA"/>
      </w:rPr>
    </w:lvl>
    <w:lvl w:ilvl="8" w:tplc="2EA0289E">
      <w:numFmt w:val="bullet"/>
      <w:lvlText w:val="•"/>
      <w:lvlJc w:val="left"/>
      <w:pPr>
        <w:ind w:left="6945" w:hanging="284"/>
      </w:pPr>
      <w:rPr>
        <w:rFonts w:hint="default"/>
        <w:lang w:val="es-ES" w:eastAsia="en-US" w:bidi="ar-SA"/>
      </w:rPr>
    </w:lvl>
  </w:abstractNum>
  <w:abstractNum w:abstractNumId="20" w15:restartNumberingAfterBreak="0">
    <w:nsid w:val="70083124"/>
    <w:multiLevelType w:val="hybridMultilevel"/>
    <w:tmpl w:val="E8443FEC"/>
    <w:lvl w:ilvl="0" w:tplc="9FE2335E">
      <w:start w:val="1"/>
      <w:numFmt w:val="upperRoman"/>
      <w:lvlText w:val="%1."/>
      <w:lvlJc w:val="left"/>
      <w:pPr>
        <w:ind w:left="862" w:hanging="5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es-ES" w:eastAsia="en-US" w:bidi="ar-SA"/>
      </w:rPr>
    </w:lvl>
    <w:lvl w:ilvl="1" w:tplc="2C40FCAA">
      <w:start w:val="1"/>
      <w:numFmt w:val="lowerLetter"/>
      <w:lvlText w:val="%2)"/>
      <w:lvlJc w:val="left"/>
      <w:pPr>
        <w:ind w:left="1274" w:hanging="425"/>
        <w:jc w:val="left"/>
      </w:pPr>
      <w:rPr>
        <w:rFonts w:hint="default"/>
        <w:spacing w:val="0"/>
        <w:w w:val="100"/>
        <w:lang w:val="es-ES" w:eastAsia="en-US" w:bidi="ar-SA"/>
      </w:rPr>
    </w:lvl>
    <w:lvl w:ilvl="2" w:tplc="BBF63D74">
      <w:numFmt w:val="bullet"/>
      <w:lvlText w:val="•"/>
      <w:lvlJc w:val="left"/>
      <w:pPr>
        <w:ind w:left="2148" w:hanging="425"/>
      </w:pPr>
      <w:rPr>
        <w:rFonts w:hint="default"/>
        <w:lang w:val="es-ES" w:eastAsia="en-US" w:bidi="ar-SA"/>
      </w:rPr>
    </w:lvl>
    <w:lvl w:ilvl="3" w:tplc="F26A61E4">
      <w:numFmt w:val="bullet"/>
      <w:lvlText w:val="•"/>
      <w:lvlJc w:val="left"/>
      <w:pPr>
        <w:ind w:left="3017" w:hanging="425"/>
      </w:pPr>
      <w:rPr>
        <w:rFonts w:hint="default"/>
        <w:lang w:val="es-ES" w:eastAsia="en-US" w:bidi="ar-SA"/>
      </w:rPr>
    </w:lvl>
    <w:lvl w:ilvl="4" w:tplc="D216150C">
      <w:numFmt w:val="bullet"/>
      <w:lvlText w:val="•"/>
      <w:lvlJc w:val="left"/>
      <w:pPr>
        <w:ind w:left="3886" w:hanging="425"/>
      </w:pPr>
      <w:rPr>
        <w:rFonts w:hint="default"/>
        <w:lang w:val="es-ES" w:eastAsia="en-US" w:bidi="ar-SA"/>
      </w:rPr>
    </w:lvl>
    <w:lvl w:ilvl="5" w:tplc="C80C0FC4">
      <w:numFmt w:val="bullet"/>
      <w:lvlText w:val="•"/>
      <w:lvlJc w:val="left"/>
      <w:pPr>
        <w:ind w:left="4755" w:hanging="425"/>
      </w:pPr>
      <w:rPr>
        <w:rFonts w:hint="default"/>
        <w:lang w:val="es-ES" w:eastAsia="en-US" w:bidi="ar-SA"/>
      </w:rPr>
    </w:lvl>
    <w:lvl w:ilvl="6" w:tplc="2E803916">
      <w:numFmt w:val="bullet"/>
      <w:lvlText w:val="•"/>
      <w:lvlJc w:val="left"/>
      <w:pPr>
        <w:ind w:left="5624" w:hanging="425"/>
      </w:pPr>
      <w:rPr>
        <w:rFonts w:hint="default"/>
        <w:lang w:val="es-ES" w:eastAsia="en-US" w:bidi="ar-SA"/>
      </w:rPr>
    </w:lvl>
    <w:lvl w:ilvl="7" w:tplc="4D0894AE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8" w:tplc="7708CE80">
      <w:numFmt w:val="bullet"/>
      <w:lvlText w:val="•"/>
      <w:lvlJc w:val="left"/>
      <w:pPr>
        <w:ind w:left="7362" w:hanging="425"/>
      </w:pPr>
      <w:rPr>
        <w:rFonts w:hint="default"/>
        <w:lang w:val="es-ES" w:eastAsia="en-US" w:bidi="ar-SA"/>
      </w:rPr>
    </w:lvl>
  </w:abstractNum>
  <w:abstractNum w:abstractNumId="21" w15:restartNumberingAfterBreak="0">
    <w:nsid w:val="7C7B4266"/>
    <w:multiLevelType w:val="hybridMultilevel"/>
    <w:tmpl w:val="03E6D588"/>
    <w:lvl w:ilvl="0" w:tplc="586A44D0">
      <w:start w:val="1"/>
      <w:numFmt w:val="lowerLetter"/>
      <w:lvlText w:val="%1)"/>
      <w:lvlJc w:val="left"/>
      <w:pPr>
        <w:ind w:left="936" w:hanging="4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C1EA090">
      <w:start w:val="1"/>
      <w:numFmt w:val="upperRoman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7F2B4DE">
      <w:numFmt w:val="bullet"/>
      <w:lvlText w:val="•"/>
      <w:lvlJc w:val="left"/>
      <w:pPr>
        <w:ind w:left="1846" w:hanging="360"/>
      </w:pPr>
      <w:rPr>
        <w:rFonts w:hint="default"/>
        <w:lang w:val="es-ES" w:eastAsia="en-US" w:bidi="ar-SA"/>
      </w:rPr>
    </w:lvl>
    <w:lvl w:ilvl="3" w:tplc="53A8BDC6">
      <w:numFmt w:val="bullet"/>
      <w:lvlText w:val="•"/>
      <w:lvlJc w:val="left"/>
      <w:pPr>
        <w:ind w:left="2753" w:hanging="360"/>
      </w:pPr>
      <w:rPr>
        <w:rFonts w:hint="default"/>
        <w:lang w:val="es-ES" w:eastAsia="en-US" w:bidi="ar-SA"/>
      </w:rPr>
    </w:lvl>
    <w:lvl w:ilvl="4" w:tplc="00946E92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5" w:tplc="40A8D06A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6" w:tplc="33A2599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7" w:tplc="23560DBC">
      <w:numFmt w:val="bullet"/>
      <w:lvlText w:val="•"/>
      <w:lvlJc w:val="left"/>
      <w:pPr>
        <w:ind w:left="6380" w:hanging="360"/>
      </w:pPr>
      <w:rPr>
        <w:rFonts w:hint="default"/>
        <w:lang w:val="es-ES" w:eastAsia="en-US" w:bidi="ar-SA"/>
      </w:rPr>
    </w:lvl>
    <w:lvl w:ilvl="8" w:tplc="5AECAA88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DF97DD3"/>
    <w:multiLevelType w:val="hybridMultilevel"/>
    <w:tmpl w:val="A2029A6A"/>
    <w:lvl w:ilvl="0" w:tplc="57BACC0E">
      <w:start w:val="1"/>
      <w:numFmt w:val="upperRoman"/>
      <w:lvlText w:val="%1."/>
      <w:lvlJc w:val="left"/>
      <w:pPr>
        <w:ind w:left="859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A40CF12">
      <w:start w:val="1"/>
      <w:numFmt w:val="lowerLetter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5A90C78E">
      <w:start w:val="1"/>
      <w:numFmt w:val="decimal"/>
      <w:lvlText w:val="%3."/>
      <w:lvlJc w:val="left"/>
      <w:pPr>
        <w:ind w:left="155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32A65BBC">
      <w:numFmt w:val="bullet"/>
      <w:lvlText w:val="•"/>
      <w:lvlJc w:val="left"/>
      <w:pPr>
        <w:ind w:left="2502" w:hanging="281"/>
      </w:pPr>
      <w:rPr>
        <w:rFonts w:hint="default"/>
        <w:lang w:val="es-ES" w:eastAsia="en-US" w:bidi="ar-SA"/>
      </w:rPr>
    </w:lvl>
    <w:lvl w:ilvl="4" w:tplc="A6FCB130">
      <w:numFmt w:val="bullet"/>
      <w:lvlText w:val="•"/>
      <w:lvlJc w:val="left"/>
      <w:pPr>
        <w:ind w:left="3445" w:hanging="281"/>
      </w:pPr>
      <w:rPr>
        <w:rFonts w:hint="default"/>
        <w:lang w:val="es-ES" w:eastAsia="en-US" w:bidi="ar-SA"/>
      </w:rPr>
    </w:lvl>
    <w:lvl w:ilvl="5" w:tplc="EEFA7594">
      <w:numFmt w:val="bullet"/>
      <w:lvlText w:val="•"/>
      <w:lvlJc w:val="left"/>
      <w:pPr>
        <w:ind w:left="4387" w:hanging="281"/>
      </w:pPr>
      <w:rPr>
        <w:rFonts w:hint="default"/>
        <w:lang w:val="es-ES" w:eastAsia="en-US" w:bidi="ar-SA"/>
      </w:rPr>
    </w:lvl>
    <w:lvl w:ilvl="6" w:tplc="3FA86F94">
      <w:numFmt w:val="bullet"/>
      <w:lvlText w:val="•"/>
      <w:lvlJc w:val="left"/>
      <w:pPr>
        <w:ind w:left="5330" w:hanging="281"/>
      </w:pPr>
      <w:rPr>
        <w:rFonts w:hint="default"/>
        <w:lang w:val="es-ES" w:eastAsia="en-US" w:bidi="ar-SA"/>
      </w:rPr>
    </w:lvl>
    <w:lvl w:ilvl="7" w:tplc="216A5D66">
      <w:numFmt w:val="bullet"/>
      <w:lvlText w:val="•"/>
      <w:lvlJc w:val="left"/>
      <w:pPr>
        <w:ind w:left="6272" w:hanging="281"/>
      </w:pPr>
      <w:rPr>
        <w:rFonts w:hint="default"/>
        <w:lang w:val="es-ES" w:eastAsia="en-US" w:bidi="ar-SA"/>
      </w:rPr>
    </w:lvl>
    <w:lvl w:ilvl="8" w:tplc="9E5CCF34">
      <w:numFmt w:val="bullet"/>
      <w:lvlText w:val="•"/>
      <w:lvlJc w:val="left"/>
      <w:pPr>
        <w:ind w:left="7215" w:hanging="281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2"/>
  </w:num>
  <w:num w:numId="5">
    <w:abstractNumId w:val="16"/>
  </w:num>
  <w:num w:numId="6">
    <w:abstractNumId w:val="7"/>
  </w:num>
  <w:num w:numId="7">
    <w:abstractNumId w:val="20"/>
  </w:num>
  <w:num w:numId="8">
    <w:abstractNumId w:val="17"/>
  </w:num>
  <w:num w:numId="9">
    <w:abstractNumId w:val="4"/>
  </w:num>
  <w:num w:numId="10">
    <w:abstractNumId w:val="11"/>
  </w:num>
  <w:num w:numId="11">
    <w:abstractNumId w:val="18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3"/>
  </w:num>
  <w:num w:numId="17">
    <w:abstractNumId w:val="6"/>
  </w:num>
  <w:num w:numId="18">
    <w:abstractNumId w:val="14"/>
  </w:num>
  <w:num w:numId="19">
    <w:abstractNumId w:val="19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7BB"/>
    <w:rsid w:val="00167585"/>
    <w:rsid w:val="007467BB"/>
    <w:rsid w:val="009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2C49"/>
  <w15:docId w15:val="{C1711A99-F36A-4E60-838A-38CE6EBE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74" w:hanging="424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  <w:jc w:val="center"/>
    </w:pPr>
  </w:style>
  <w:style w:type="paragraph" w:styleId="Piedepgina">
    <w:name w:val="footer"/>
    <w:basedOn w:val="Normal"/>
    <w:link w:val="PiedepginaCar"/>
    <w:uiPriority w:val="99"/>
    <w:unhideWhenUsed/>
    <w:rsid w:val="009D33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CD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D33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3C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10401</Words>
  <Characters>57208</Characters>
  <Application>Microsoft Office Word</Application>
  <DocSecurity>0</DocSecurity>
  <Lines>476</Lines>
  <Paragraphs>134</Paragraphs>
  <ScaleCrop>false</ScaleCrop>
  <Company/>
  <LinksUpToDate>false</LinksUpToDate>
  <CharactersWithSpaces>67475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valentin gonzalez montiel</dc:creator>
  <cp:lastModifiedBy>Alex</cp:lastModifiedBy>
  <cp:revision>2</cp:revision>
  <dcterms:created xsi:type="dcterms:W3CDTF">2024-01-18T14:26:00Z</dcterms:created>
  <dcterms:modified xsi:type="dcterms:W3CDTF">2024-01-18T14:33:00Z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2016</vt:lpwstr>
  </property>
</Properties>
</file>