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5.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454" w:right="170"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244</w:t>
      </w:r>
    </w:p>
    <w:p>
      <w:pPr>
        <w:pStyle w:val="Normal"/>
        <w:spacing w:before="1" w:after="0"/>
        <w:ind w:left="2356" w:right="2070"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ESTADO</w:t>
      </w:r>
      <w:r>
        <w:rPr>
          <w:b/>
          <w:spacing w:val="-6"/>
          <w:sz w:val="22"/>
        </w:rPr>
        <w:t xml:space="preserve"> </w:t>
      </w:r>
      <w:r>
        <w:rPr>
          <w:b/>
          <w:sz w:val="22"/>
        </w:rPr>
        <w:t>DE</w:t>
      </w:r>
      <w:r>
        <w:rPr>
          <w:b/>
          <w:spacing w:val="-7"/>
          <w:sz w:val="22"/>
        </w:rPr>
        <w:t xml:space="preserve"> </w:t>
      </w:r>
      <w:r>
        <w:rPr>
          <w:b/>
          <w:sz w:val="22"/>
        </w:rPr>
        <w:t>TLAXCALA PARA EL EJERCICIO FISCAL 2026</w:t>
      </w:r>
    </w:p>
    <w:p>
      <w:pPr>
        <w:pStyle w:val="Cuerpodetexto"/>
        <w:rPr>
          <w:b/>
          <w:b/>
        </w:rPr>
      </w:pPr>
      <w:r>
        <w:rPr>
          <w:b/>
        </w:rPr>
      </w:r>
    </w:p>
    <w:p>
      <w:pPr>
        <w:pStyle w:val="Normal"/>
        <w:spacing w:lineRule="exact" w:line="252" w:before="0" w:after="0"/>
        <w:ind w:left="286" w:right="0" w:hanging="0"/>
        <w:jc w:val="center"/>
        <w:rPr>
          <w:b/>
          <w:b/>
          <w:sz w:val="22"/>
        </w:rPr>
      </w:pPr>
      <w:r>
        <w:rPr>
          <w:b/>
          <w:sz w:val="22"/>
        </w:rPr>
        <w:t>CAPÍTULO</w:t>
      </w:r>
      <w:r>
        <w:rPr>
          <w:b/>
          <w:spacing w:val="-7"/>
          <w:sz w:val="22"/>
        </w:rPr>
        <w:t xml:space="preserve"> </w:t>
      </w:r>
      <w:r>
        <w:rPr>
          <w:b/>
          <w:spacing w:val="-12"/>
          <w:sz w:val="22"/>
        </w:rPr>
        <w:t>I</w:t>
      </w:r>
    </w:p>
    <w:p>
      <w:pPr>
        <w:pStyle w:val="Normal"/>
        <w:spacing w:lineRule="exact" w:line="252" w:before="0" w:after="0"/>
        <w:ind w:left="283" w:right="0" w:hanging="0"/>
        <w:jc w:val="center"/>
        <w:rPr>
          <w:b/>
          <w:b/>
          <w:sz w:val="22"/>
        </w:rPr>
      </w:pPr>
      <w:r>
        <w:rPr>
          <w:b/>
          <w:sz w:val="22"/>
        </w:rPr>
        <w:t>DE</w:t>
      </w:r>
      <w:r>
        <w:rPr>
          <w:b/>
          <w:spacing w:val="-5"/>
          <w:sz w:val="22"/>
        </w:rPr>
        <w:t xml:space="preserve"> </w:t>
      </w:r>
      <w:r>
        <w:rPr>
          <w:b/>
          <w:sz w:val="22"/>
        </w:rPr>
        <w:t>LOS</w:t>
      </w:r>
      <w:r>
        <w:rPr>
          <w:b/>
          <w:spacing w:val="-3"/>
          <w:sz w:val="22"/>
        </w:rPr>
        <w:t xml:space="preserve"> </w:t>
      </w:r>
      <w:r>
        <w:rPr>
          <w:b/>
          <w:sz w:val="22"/>
        </w:rPr>
        <w:t>INGRESOS</w:t>
      </w:r>
      <w:r>
        <w:rPr>
          <w:b/>
          <w:spacing w:val="-4"/>
          <w:sz w:val="22"/>
        </w:rPr>
        <w:t xml:space="preserve"> </w:t>
      </w:r>
      <w:r>
        <w:rPr>
          <w:b/>
          <w:sz w:val="22"/>
        </w:rPr>
        <w:t>DEL</w:t>
      </w:r>
      <w:r>
        <w:rPr>
          <w:b/>
          <w:spacing w:val="-4"/>
          <w:sz w:val="22"/>
        </w:rPr>
        <w:t xml:space="preserve"> </w:t>
      </w:r>
      <w:r>
        <w:rPr>
          <w:b/>
          <w:spacing w:val="-2"/>
          <w:sz w:val="22"/>
        </w:rPr>
        <w:t>ESTADO</w:t>
      </w:r>
    </w:p>
    <w:p>
      <w:pPr>
        <w:pStyle w:val="Cuerpodetexto"/>
        <w:spacing w:before="1" w:after="0"/>
        <w:rPr>
          <w:b/>
          <w:b/>
        </w:rPr>
      </w:pPr>
      <w:r>
        <w:rPr>
          <w:b/>
        </w:rPr>
      </w:r>
    </w:p>
    <w:p>
      <w:pPr>
        <w:pStyle w:val="Cuerpodetexto"/>
        <w:ind w:left="338" w:right="56" w:hanging="0"/>
        <w:jc w:val="both"/>
        <w:rPr/>
      </w:pPr>
      <w:r>
        <w:rPr>
          <w:b/>
        </w:rPr>
        <w:t>ARTÍCULO 1</w:t>
      </w:r>
      <w:r>
        <w:rPr/>
        <w:t>. Las disposiciones contenidas en esta Ley son de orden público e interés general, y tienen por objeto regular la recaudación, registro, administración y custodia de los ingresos de la Hacienda Pública del Estado durante el Ejercicio Fiscal 2026.</w:t>
      </w:r>
    </w:p>
    <w:p>
      <w:pPr>
        <w:pStyle w:val="Cuerpodetexto"/>
        <w:rPr/>
      </w:pPr>
      <w:r>
        <w:rPr/>
      </w:r>
    </w:p>
    <w:p>
      <w:pPr>
        <w:pStyle w:val="Cuerpodetexto"/>
        <w:spacing w:before="1" w:after="0"/>
        <w:ind w:left="338" w:right="55" w:hanging="0"/>
        <w:jc w:val="both"/>
        <w:rPr/>
      </w:pPr>
      <w:r>
        <w:rPr/>
        <w:t>Para dar cumplimiento a las disposiciones establecidas en la presente Ley, se implementarán las políticas públicas necesarias para hacer más eficiente la recaudación de las contribuciones previstas en la misma.</w:t>
      </w:r>
    </w:p>
    <w:p>
      <w:pPr>
        <w:pStyle w:val="Cuerpodetexto"/>
        <w:spacing w:before="252" w:after="0"/>
        <w:ind w:left="338" w:right="52" w:hanging="0"/>
        <w:jc w:val="both"/>
        <w:rPr/>
      </w:pPr>
      <w:r>
        <w:rPr>
          <w:b/>
        </w:rPr>
        <w:t xml:space="preserve">ARTÍCULO 2. </w:t>
      </w:r>
      <w:r>
        <w:rPr/>
        <w:t>Los ingresos que el Estado de Tlaxcala percibirá en el Ejercicio Fiscal comprendido del 1 de enero</w:t>
      </w:r>
      <w:r>
        <w:rPr>
          <w:spacing w:val="-12"/>
        </w:rPr>
        <w:t xml:space="preserve"> </w:t>
      </w:r>
      <w:r>
        <w:rPr/>
        <w:t>al</w:t>
      </w:r>
      <w:r>
        <w:rPr>
          <w:spacing w:val="-9"/>
        </w:rPr>
        <w:t xml:space="preserve"> </w:t>
      </w:r>
      <w:r>
        <w:rPr/>
        <w:t>31</w:t>
      </w:r>
      <w:r>
        <w:rPr>
          <w:spacing w:val="-12"/>
        </w:rPr>
        <w:t xml:space="preserve"> </w:t>
      </w:r>
      <w:r>
        <w:rPr/>
        <w:t>de</w:t>
      </w:r>
      <w:r>
        <w:rPr>
          <w:spacing w:val="-9"/>
        </w:rPr>
        <w:t xml:space="preserve"> </w:t>
      </w:r>
      <w:r>
        <w:rPr/>
        <w:t>diciembre</w:t>
      </w:r>
      <w:r>
        <w:rPr>
          <w:spacing w:val="-9"/>
        </w:rPr>
        <w:t xml:space="preserve"> </w:t>
      </w:r>
      <w:r>
        <w:rPr/>
        <w:t>del</w:t>
      </w:r>
      <w:r>
        <w:rPr>
          <w:spacing w:val="-9"/>
        </w:rPr>
        <w:t xml:space="preserve"> </w:t>
      </w:r>
      <w:r>
        <w:rPr/>
        <w:t>año</w:t>
      </w:r>
      <w:r>
        <w:rPr>
          <w:spacing w:val="-12"/>
        </w:rPr>
        <w:t xml:space="preserve"> </w:t>
      </w:r>
      <w:r>
        <w:rPr/>
        <w:t>2026,</w:t>
      </w:r>
      <w:r>
        <w:rPr>
          <w:spacing w:val="-12"/>
        </w:rPr>
        <w:t xml:space="preserve"> </w:t>
      </w:r>
      <w:r>
        <w:rPr/>
        <w:t>se</w:t>
      </w:r>
      <w:r>
        <w:rPr>
          <w:spacing w:val="-11"/>
        </w:rPr>
        <w:t xml:space="preserve"> </w:t>
      </w:r>
      <w:r>
        <w:rPr/>
        <w:t>integran</w:t>
      </w:r>
      <w:r>
        <w:rPr>
          <w:spacing w:val="-12"/>
        </w:rPr>
        <w:t xml:space="preserve"> </w:t>
      </w:r>
      <w:r>
        <w:rPr/>
        <w:t>por</w:t>
      </w:r>
      <w:r>
        <w:rPr>
          <w:spacing w:val="-11"/>
        </w:rPr>
        <w:t xml:space="preserve"> </w:t>
      </w:r>
      <w:r>
        <w:rPr/>
        <w:t>ingresos</w:t>
      </w:r>
      <w:r>
        <w:rPr>
          <w:spacing w:val="-9"/>
        </w:rPr>
        <w:t xml:space="preserve"> </w:t>
      </w:r>
      <w:r>
        <w:rPr/>
        <w:t>provenientes</w:t>
      </w:r>
      <w:r>
        <w:rPr>
          <w:spacing w:val="-9"/>
        </w:rPr>
        <w:t xml:space="preserve"> </w:t>
      </w:r>
      <w:r>
        <w:rPr/>
        <w:t>de</w:t>
      </w:r>
      <w:r>
        <w:rPr>
          <w:spacing w:val="-9"/>
        </w:rPr>
        <w:t xml:space="preserve"> </w:t>
      </w:r>
      <w:r>
        <w:rPr/>
        <w:t>fuentes</w:t>
      </w:r>
      <w:r>
        <w:rPr>
          <w:spacing w:val="-11"/>
        </w:rPr>
        <w:t xml:space="preserve"> </w:t>
      </w:r>
      <w:r>
        <w:rPr/>
        <w:t>locales,</w:t>
      </w:r>
      <w:r>
        <w:rPr>
          <w:spacing w:val="-12"/>
        </w:rPr>
        <w:t xml:space="preserve"> </w:t>
      </w:r>
      <w:r>
        <w:rPr/>
        <w:t>participaciones e incentivos económicos, fondos de aportaciones federales, ingresos por convenios suscritos con el Gobierno Federal e ingresos extraordinarios de conformidad con las estimaciones siguientes:</w:t>
      </w:r>
    </w:p>
    <w:p>
      <w:pPr>
        <w:pStyle w:val="Cuerpodetexto"/>
        <w:spacing w:before="25" w:after="0"/>
        <w:rPr>
          <w:sz w:val="20"/>
        </w:rPr>
      </w:pPr>
      <w:r>
        <w:rPr>
          <w:sz w:val="20"/>
        </w:rPr>
      </w:r>
    </w:p>
    <w:p>
      <w:pPr>
        <w:sectPr>
          <w:headerReference w:type="default" r:id="rId2"/>
          <w:type w:val="nextPage"/>
          <w:pgSz w:w="12240" w:h="15840"/>
          <w:pgMar w:left="1080" w:right="1080" w:gutter="0" w:header="715" w:top="1320" w:footer="0" w:bottom="280"/>
          <w:pgNumType w:fmt="decimal"/>
          <w:formProt w:val="false"/>
          <w:textDirection w:val="lrTb"/>
        </w:sectPr>
      </w:pP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0"/>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0"/>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24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27"/>
              <w:ind w:left="69" w:right="0" w:hanging="0"/>
              <w:rPr>
                <w:b/>
                <w:b/>
                <w:sz w:val="22"/>
              </w:rPr>
            </w:pPr>
            <w:r>
              <w:rPr>
                <w:b/>
                <w:spacing w:val="-10"/>
                <w:sz w:val="22"/>
              </w:rPr>
              <w:t>1</w:t>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spacing w:lineRule="exact" w:line="227"/>
              <w:ind w:left="68" w:right="0" w:hanging="0"/>
              <w:rPr>
                <w:b/>
                <w:b/>
                <w:sz w:val="22"/>
              </w:rPr>
            </w:pPr>
            <w:r>
              <w:rPr>
                <w:b/>
                <w:spacing w:val="-2"/>
                <w:sz w:val="22"/>
              </w:rPr>
              <w:t>Impuestos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6"/>
              </w:rPr>
            </w:pPr>
            <w:r>
              <w:rPr>
                <w:sz w:val="16"/>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27"/>
              <w:ind w:left="68" w:right="0" w:hanging="0"/>
              <w:rPr>
                <w:b/>
                <w:b/>
                <w:sz w:val="22"/>
              </w:rPr>
            </w:pPr>
            <w:r>
              <w:rPr>
                <w:b/>
                <w:spacing w:val="-2"/>
                <w:sz w:val="22"/>
              </w:rPr>
              <w:t>1,192,519,936.00</w:t>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1.1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280" w:leader="none"/>
              </w:tabs>
              <w:spacing w:lineRule="exact" w:line="252"/>
              <w:ind w:left="68" w:right="49" w:hanging="0"/>
              <w:rPr>
                <w:b/>
                <w:b/>
                <w:sz w:val="22"/>
              </w:rPr>
            </w:pPr>
            <w:r>
              <w:rPr>
                <w:b/>
                <w:spacing w:val="-2"/>
                <w:sz w:val="22"/>
              </w:rPr>
              <w:t>Impuestos</w:t>
            </w:r>
            <w:r>
              <w:rPr>
                <w:b/>
                <w:sz w:val="22"/>
              </w:rPr>
              <w:tab/>
            </w:r>
            <w:r>
              <w:rPr>
                <w:b/>
                <w:spacing w:val="-4"/>
                <w:sz w:val="22"/>
              </w:rPr>
              <w:t xml:space="preserve">Sobre </w:t>
            </w:r>
            <w:r>
              <w:rPr>
                <w:b/>
                <w:sz w:val="22"/>
              </w:rPr>
              <w:t>los Ingresos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2"/>
                <w:sz w:val="22"/>
              </w:rPr>
              <w:t>8,970,508.00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51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1"/>
              <w:ind w:left="68" w:right="0" w:hanging="0"/>
              <w:jc w:val="both"/>
              <w:rPr>
                <w:sz w:val="22"/>
              </w:rPr>
            </w:pPr>
            <w:r>
              <w:rPr>
                <w:sz w:val="22"/>
              </w:rPr>
              <w:t>Impuesto</w:t>
            </w:r>
            <w:r>
              <w:rPr>
                <w:spacing w:val="69"/>
                <w:w w:val="150"/>
                <w:sz w:val="22"/>
              </w:rPr>
              <w:t xml:space="preserve">   </w:t>
            </w:r>
            <w:r>
              <w:rPr>
                <w:spacing w:val="-4"/>
                <w:sz w:val="22"/>
              </w:rPr>
              <w:t>sobre</w:t>
            </w:r>
          </w:p>
          <w:p>
            <w:pPr>
              <w:pStyle w:val="TableParagraph"/>
              <w:widowControl w:val="false"/>
              <w:tabs>
                <w:tab w:val="clear" w:pos="720"/>
                <w:tab w:val="left" w:pos="1383" w:leader="none"/>
              </w:tabs>
              <w:ind w:left="68" w:right="49" w:hanging="0"/>
              <w:jc w:val="both"/>
              <w:rPr>
                <w:sz w:val="22"/>
              </w:rPr>
            </w:pPr>
            <w:r>
              <w:rPr>
                <w:spacing w:val="-2"/>
                <w:sz w:val="22"/>
              </w:rPr>
              <w:t>loterías,</w:t>
            </w:r>
            <w:r>
              <w:rPr>
                <w:sz w:val="22"/>
              </w:rPr>
              <w:tab/>
            </w:r>
            <w:r>
              <w:rPr>
                <w:spacing w:val="-2"/>
                <w:sz w:val="22"/>
              </w:rPr>
              <w:t xml:space="preserve">rifas, </w:t>
            </w:r>
            <w:r>
              <w:rPr>
                <w:sz w:val="22"/>
              </w:rPr>
              <w:t>sorteos,</w:t>
            </w:r>
            <w:r>
              <w:rPr>
                <w:spacing w:val="-14"/>
                <w:sz w:val="22"/>
              </w:rPr>
              <w:t xml:space="preserve"> </w:t>
            </w:r>
            <w:r>
              <w:rPr>
                <w:sz w:val="22"/>
              </w:rPr>
              <w:t>concursos</w:t>
            </w:r>
            <w:r>
              <w:rPr>
                <w:spacing w:val="-14"/>
                <w:sz w:val="22"/>
              </w:rPr>
              <w:t xml:space="preserve"> </w:t>
            </w:r>
            <w:r>
              <w:rPr>
                <w:sz w:val="22"/>
              </w:rPr>
              <w:t>y juegos</w:t>
            </w:r>
            <w:r>
              <w:rPr>
                <w:spacing w:val="4"/>
                <w:sz w:val="22"/>
              </w:rPr>
              <w:t xml:space="preserve"> </w:t>
            </w:r>
            <w:r>
              <w:rPr>
                <w:sz w:val="22"/>
              </w:rPr>
              <w:t>con</w:t>
            </w:r>
            <w:r>
              <w:rPr>
                <w:spacing w:val="4"/>
                <w:sz w:val="22"/>
              </w:rPr>
              <w:t xml:space="preserve"> </w:t>
            </w:r>
            <w:r>
              <w:rPr>
                <w:sz w:val="22"/>
              </w:rPr>
              <w:t>cruce</w:t>
            </w:r>
            <w:r>
              <w:rPr>
                <w:spacing w:val="5"/>
                <w:sz w:val="22"/>
              </w:rPr>
              <w:t xml:space="preserve"> </w:t>
            </w:r>
            <w:r>
              <w:rPr>
                <w:spacing w:val="-5"/>
                <w:sz w:val="22"/>
              </w:rPr>
              <w:t>de</w:t>
            </w:r>
          </w:p>
          <w:p>
            <w:pPr>
              <w:pStyle w:val="TableParagraph"/>
              <w:widowControl w:val="false"/>
              <w:spacing w:lineRule="exact" w:line="252"/>
              <w:ind w:left="68" w:right="49" w:hanging="0"/>
              <w:jc w:val="both"/>
              <w:rPr>
                <w:sz w:val="22"/>
              </w:rPr>
            </w:pPr>
            <w:r>
              <w:rPr>
                <w:sz w:val="22"/>
              </w:rPr>
              <w:t>apuestas</w:t>
            </w:r>
            <w:r>
              <w:rPr>
                <w:spacing w:val="-14"/>
                <w:sz w:val="22"/>
              </w:rPr>
              <w:t xml:space="preserve"> </w:t>
            </w:r>
            <w:r>
              <w:rPr>
                <w:sz w:val="22"/>
              </w:rPr>
              <w:t xml:space="preserve">legalmente </w:t>
            </w:r>
            <w:r>
              <w:rPr>
                <w:spacing w:val="-2"/>
                <w:sz w:val="22"/>
              </w:rPr>
              <w:t>permitidos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before="125" w:after="0"/>
              <w:rPr>
                <w:sz w:val="22"/>
              </w:rPr>
            </w:pPr>
            <w:r>
              <w:rPr>
                <w:sz w:val="22"/>
              </w:rPr>
            </w:r>
          </w:p>
          <w:p>
            <w:pPr>
              <w:pStyle w:val="TableParagraph"/>
              <w:widowControl w:val="false"/>
              <w:spacing w:before="1" w:after="0"/>
              <w:ind w:left="0" w:right="46" w:hanging="0"/>
              <w:jc w:val="right"/>
              <w:rPr>
                <w:sz w:val="22"/>
              </w:rPr>
            </w:pPr>
            <w:r>
              <w:rPr>
                <w:spacing w:val="-2"/>
                <w:sz w:val="22"/>
              </w:rPr>
              <w:t>699,237.00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52" w:leader="none"/>
              </w:tabs>
              <w:spacing w:lineRule="exact" w:line="253"/>
              <w:ind w:left="68" w:right="0" w:hanging="0"/>
              <w:rPr>
                <w:sz w:val="22"/>
              </w:rPr>
            </w:pPr>
            <w:r>
              <w:rPr>
                <w:spacing w:val="-2"/>
                <w:sz w:val="22"/>
              </w:rPr>
              <w:t>Impuesto</w:t>
            </w:r>
            <w:r>
              <w:rPr>
                <w:sz w:val="22"/>
              </w:rPr>
              <w:tab/>
            </w:r>
            <w:r>
              <w:rPr>
                <w:spacing w:val="-4"/>
                <w:sz w:val="22"/>
              </w:rPr>
              <w:t>sobre</w:t>
            </w:r>
          </w:p>
          <w:p>
            <w:pPr>
              <w:pStyle w:val="TableParagraph"/>
              <w:widowControl w:val="false"/>
              <w:tabs>
                <w:tab w:val="clear" w:pos="720"/>
                <w:tab w:val="left" w:pos="1719" w:leader="none"/>
              </w:tabs>
              <w:ind w:left="68" w:right="0" w:hanging="0"/>
              <w:rPr>
                <w:sz w:val="22"/>
              </w:rPr>
            </w:pPr>
            <w:r>
              <w:rPr>
                <w:spacing w:val="-2"/>
                <w:sz w:val="22"/>
              </w:rPr>
              <w:t>diversiones</w:t>
            </w:r>
            <w:r>
              <w:rPr>
                <w:sz w:val="22"/>
              </w:rPr>
              <w:tab/>
            </w:r>
            <w:r>
              <w:rPr>
                <w:spacing w:val="-10"/>
                <w:sz w:val="22"/>
              </w:rPr>
              <w:t>y</w:t>
            </w:r>
          </w:p>
          <w:p>
            <w:pPr>
              <w:pStyle w:val="TableParagraph"/>
              <w:widowControl w:val="false"/>
              <w:spacing w:lineRule="exact" w:line="252"/>
              <w:ind w:left="68" w:right="50" w:hanging="0"/>
              <w:rPr>
                <w:sz w:val="22"/>
              </w:rPr>
            </w:pPr>
            <w:r>
              <w:rPr>
                <w:spacing w:val="-2"/>
                <w:sz w:val="22"/>
              </w:rPr>
              <w:t>espectáculos públicos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7" w:after="0"/>
              <w:rPr>
                <w:sz w:val="22"/>
              </w:rPr>
            </w:pPr>
            <w:r>
              <w:rPr>
                <w:sz w:val="22"/>
              </w:rPr>
            </w:r>
          </w:p>
          <w:p>
            <w:pPr>
              <w:pStyle w:val="TableParagraph"/>
              <w:widowControl w:val="false"/>
              <w:ind w:left="0" w:right="46" w:hanging="0"/>
              <w:jc w:val="right"/>
              <w:rPr>
                <w:sz w:val="22"/>
              </w:rPr>
            </w:pPr>
            <w:r>
              <w:rPr>
                <w:spacing w:val="-2"/>
                <w:sz w:val="22"/>
              </w:rPr>
              <w:t>8,271,271.00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1.2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b/>
                <w:b/>
                <w:sz w:val="22"/>
              </w:rPr>
            </w:pPr>
            <w:r>
              <w:rPr>
                <w:b/>
                <w:spacing w:val="-2"/>
                <w:sz w:val="22"/>
              </w:rPr>
              <w:t>Impuestos</w:t>
            </w:r>
            <w:r>
              <w:rPr>
                <w:b/>
                <w:spacing w:val="-12"/>
                <w:sz w:val="22"/>
              </w:rPr>
              <w:t xml:space="preserve"> </w:t>
            </w:r>
            <w:r>
              <w:rPr>
                <w:b/>
                <w:spacing w:val="-2"/>
                <w:sz w:val="22"/>
              </w:rPr>
              <w:t>Sobre</w:t>
            </w:r>
            <w:r>
              <w:rPr>
                <w:b/>
                <w:spacing w:val="-12"/>
                <w:sz w:val="22"/>
              </w:rPr>
              <w:t xml:space="preserve"> </w:t>
            </w:r>
            <w:r>
              <w:rPr>
                <w:b/>
                <w:spacing w:val="-2"/>
                <w:sz w:val="22"/>
              </w:rPr>
              <w:t>el Patrimonio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2"/>
                <w:sz w:val="22"/>
              </w:rPr>
              <w:t>12,769,843.00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267" w:leader="none"/>
              </w:tabs>
              <w:ind w:left="68" w:right="48" w:hanging="0"/>
              <w:rPr>
                <w:sz w:val="22"/>
              </w:rPr>
            </w:pPr>
            <w:r>
              <w:rPr>
                <w:spacing w:val="-2"/>
                <w:sz w:val="22"/>
              </w:rPr>
              <w:t>Impuesto</w:t>
            </w:r>
            <w:r>
              <w:rPr>
                <w:sz w:val="22"/>
              </w:rPr>
              <w:tab/>
            </w:r>
            <w:r>
              <w:rPr>
                <w:spacing w:val="-2"/>
                <w:sz w:val="22"/>
              </w:rPr>
              <w:t xml:space="preserve">estatal </w:t>
            </w:r>
            <w:r>
              <w:rPr>
                <w:sz w:val="22"/>
              </w:rPr>
              <w:t>sobre</w:t>
            </w:r>
            <w:r>
              <w:rPr>
                <w:spacing w:val="-15"/>
                <w:sz w:val="22"/>
              </w:rPr>
              <w:t xml:space="preserve"> </w:t>
            </w:r>
            <w:r>
              <w:rPr>
                <w:sz w:val="22"/>
              </w:rPr>
              <w:t>tenencia</w:t>
            </w:r>
            <w:r>
              <w:rPr>
                <w:spacing w:val="-13"/>
                <w:sz w:val="22"/>
              </w:rPr>
              <w:t xml:space="preserve"> </w:t>
            </w:r>
            <w:r>
              <w:rPr>
                <w:sz w:val="22"/>
              </w:rPr>
              <w:t>o</w:t>
            </w:r>
            <w:r>
              <w:rPr>
                <w:spacing w:val="-11"/>
                <w:sz w:val="22"/>
              </w:rPr>
              <w:t xml:space="preserve"> </w:t>
            </w:r>
            <w:r>
              <w:rPr>
                <w:spacing w:val="-5"/>
                <w:sz w:val="22"/>
              </w:rPr>
              <w:t>uso</w:t>
            </w:r>
          </w:p>
          <w:p>
            <w:pPr>
              <w:pStyle w:val="TableParagraph"/>
              <w:widowControl w:val="false"/>
              <w:spacing w:lineRule="exact" w:line="233"/>
              <w:ind w:left="68" w:right="0" w:hanging="0"/>
              <w:rPr>
                <w:sz w:val="22"/>
              </w:rPr>
            </w:pPr>
            <w:r>
              <w:rPr>
                <w:sz w:val="22"/>
              </w:rPr>
              <w:t xml:space="preserve">de </w:t>
            </w:r>
            <w:r>
              <w:rPr>
                <w:spacing w:val="-2"/>
                <w:sz w:val="22"/>
              </w:rPr>
              <w:t>vehículos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6" w:hanging="0"/>
              <w:jc w:val="right"/>
              <w:rPr>
                <w:sz w:val="22"/>
              </w:rPr>
            </w:pPr>
            <w:r>
              <w:rPr>
                <w:spacing w:val="-2"/>
                <w:sz w:val="22"/>
              </w:rPr>
              <w:t>12,769,843.00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type w:val="continuous"/>
          <w:pgSz w:w="12240" w:h="15840"/>
          <w:pgMar w:left="1080" w:right="1080" w:gutter="0" w:header="715" w:top="1320" w:footer="0" w:bottom="280"/>
          <w:pgNumType w:fmt="decimal"/>
          <w:formProt w:val="false"/>
          <w:textDirection w:val="lrTb"/>
          <w:docGrid w:type="default" w:linePitch="312" w:charSpace="4294965247"/>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10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spacing w:before="117" w:after="0"/>
              <w:rPr>
                <w:sz w:val="22"/>
              </w:rPr>
            </w:pPr>
            <w:r>
              <w:rPr>
                <w:sz w:val="22"/>
              </w:rPr>
            </w:r>
          </w:p>
          <w:p>
            <w:pPr>
              <w:pStyle w:val="TableParagraph"/>
              <w:widowControl w:val="false"/>
              <w:ind w:left="0" w:right="32" w:hanging="0"/>
              <w:jc w:val="center"/>
              <w:rPr>
                <w:b/>
                <w:b/>
                <w:sz w:val="22"/>
              </w:rPr>
            </w:pPr>
            <w:r>
              <w:rPr>
                <w:b/>
                <w:spacing w:val="-5"/>
                <w:sz w:val="22"/>
              </w:rPr>
              <w:t>1.3</w:t>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ind w:left="68" w:right="49" w:hanging="0"/>
              <w:jc w:val="both"/>
              <w:rPr>
                <w:b/>
                <w:b/>
                <w:sz w:val="22"/>
              </w:rPr>
            </w:pPr>
            <w:r>
              <w:rPr>
                <w:b/>
                <w:sz w:val="22"/>
              </w:rPr>
              <w:t>Impuestos Sobre</w:t>
            </w:r>
            <w:r>
              <w:rPr>
                <w:b/>
                <w:spacing w:val="40"/>
                <w:sz w:val="22"/>
              </w:rPr>
              <w:t xml:space="preserve"> </w:t>
            </w:r>
            <w:r>
              <w:rPr>
                <w:b/>
                <w:sz w:val="22"/>
              </w:rPr>
              <w:t>la Producción, el Consumo</w:t>
            </w:r>
            <w:r>
              <w:rPr>
                <w:b/>
                <w:spacing w:val="69"/>
                <w:sz w:val="22"/>
              </w:rPr>
              <w:t xml:space="preserve">  </w:t>
            </w:r>
            <w:r>
              <w:rPr>
                <w:b/>
                <w:sz w:val="22"/>
              </w:rPr>
              <w:t>y</w:t>
            </w:r>
            <w:r>
              <w:rPr>
                <w:b/>
                <w:spacing w:val="69"/>
                <w:sz w:val="22"/>
              </w:rPr>
              <w:t xml:space="preserve">  </w:t>
            </w:r>
            <w:r>
              <w:rPr>
                <w:b/>
                <w:spacing w:val="-5"/>
                <w:sz w:val="22"/>
              </w:rPr>
              <w:t>las</w:t>
            </w:r>
          </w:p>
          <w:p>
            <w:pPr>
              <w:pStyle w:val="TableParagraph"/>
              <w:widowControl w:val="false"/>
              <w:spacing w:lineRule="exact" w:line="235"/>
              <w:ind w:left="68" w:right="0" w:hanging="0"/>
              <w:rPr>
                <w:b/>
                <w:b/>
                <w:sz w:val="22"/>
              </w:rPr>
            </w:pPr>
            <w:r>
              <w:rPr>
                <w:b/>
                <w:spacing w:val="-2"/>
                <w:sz w:val="22"/>
              </w:rPr>
              <w:t>Transacciones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7" w:after="0"/>
              <w:rPr>
                <w:sz w:val="22"/>
              </w:rPr>
            </w:pPr>
            <w:r>
              <w:rPr>
                <w:sz w:val="22"/>
              </w:rPr>
            </w:r>
          </w:p>
          <w:p>
            <w:pPr>
              <w:pStyle w:val="TableParagraph"/>
              <w:widowControl w:val="false"/>
              <w:ind w:left="0" w:right="46" w:hanging="0"/>
              <w:jc w:val="right"/>
              <w:rPr>
                <w:b/>
                <w:b/>
                <w:sz w:val="22"/>
              </w:rPr>
            </w:pPr>
            <w:r>
              <w:rPr>
                <w:b/>
                <w:spacing w:val="-2"/>
                <w:sz w:val="22"/>
              </w:rPr>
              <w:t>41,134,065.00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560" w:leader="none"/>
              </w:tabs>
              <w:ind w:left="68" w:right="50" w:hanging="0"/>
              <w:rPr>
                <w:sz w:val="22"/>
              </w:rPr>
            </w:pPr>
            <w:r>
              <w:rPr>
                <w:sz w:val="22"/>
              </w:rPr>
              <w:t>Impuesto</w:t>
            </w:r>
            <w:r>
              <w:rPr>
                <w:spacing w:val="79"/>
                <w:sz w:val="22"/>
              </w:rPr>
              <w:t xml:space="preserve"> </w:t>
            </w:r>
            <w:r>
              <w:rPr>
                <w:sz w:val="22"/>
              </w:rPr>
              <w:t>sobre</w:t>
            </w:r>
            <w:r>
              <w:rPr>
                <w:spacing w:val="79"/>
                <w:sz w:val="22"/>
              </w:rPr>
              <w:t xml:space="preserve"> </w:t>
            </w:r>
            <w:r>
              <w:rPr>
                <w:sz w:val="22"/>
              </w:rPr>
              <w:t xml:space="preserve">la </w:t>
            </w:r>
            <w:r>
              <w:rPr>
                <w:spacing w:val="-2"/>
                <w:sz w:val="22"/>
              </w:rPr>
              <w:t>prestación</w:t>
            </w:r>
            <w:r>
              <w:rPr>
                <w:sz w:val="22"/>
              </w:rPr>
              <w:tab/>
            </w:r>
            <w:r>
              <w:rPr>
                <w:spacing w:val="-5"/>
                <w:sz w:val="22"/>
              </w:rPr>
              <w:t>del</w:t>
            </w:r>
          </w:p>
          <w:p>
            <w:pPr>
              <w:pStyle w:val="TableParagraph"/>
              <w:widowControl w:val="false"/>
              <w:tabs>
                <w:tab w:val="clear" w:pos="720"/>
                <w:tab w:val="left" w:pos="1622" w:leader="none"/>
              </w:tabs>
              <w:spacing w:lineRule="exact" w:line="252"/>
              <w:ind w:left="68" w:right="50" w:hanging="0"/>
              <w:rPr>
                <w:sz w:val="22"/>
              </w:rPr>
            </w:pPr>
            <w:r>
              <w:rPr>
                <w:spacing w:val="-2"/>
                <w:sz w:val="22"/>
              </w:rPr>
              <w:t>servicio</w:t>
            </w:r>
            <w:r>
              <w:rPr>
                <w:sz w:val="22"/>
              </w:rPr>
              <w:tab/>
            </w:r>
            <w:r>
              <w:rPr>
                <w:spacing w:val="-6"/>
                <w:sz w:val="22"/>
              </w:rPr>
              <w:t xml:space="preserve">de </w:t>
            </w:r>
            <w:r>
              <w:rPr>
                <w:spacing w:val="-2"/>
                <w:sz w:val="22"/>
              </w:rPr>
              <w:t>hospedaje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sz w:val="22"/>
              </w:rPr>
            </w:pPr>
            <w:r>
              <w:rPr>
                <w:spacing w:val="-2"/>
                <w:sz w:val="22"/>
              </w:rPr>
              <w:t>6,157,066.00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52" w:leader="none"/>
              </w:tabs>
              <w:ind w:left="68" w:right="49" w:hanging="0"/>
              <w:rPr>
                <w:sz w:val="22"/>
              </w:rPr>
            </w:pPr>
            <w:r>
              <w:rPr>
                <w:spacing w:val="-2"/>
                <w:sz w:val="22"/>
              </w:rPr>
              <w:t>Impuesto</w:t>
            </w:r>
            <w:r>
              <w:rPr>
                <w:sz w:val="22"/>
              </w:rPr>
              <w:tab/>
            </w:r>
            <w:r>
              <w:rPr>
                <w:spacing w:val="-4"/>
                <w:sz w:val="22"/>
              </w:rPr>
              <w:t xml:space="preserve">sobre </w:t>
            </w:r>
            <w:r>
              <w:rPr>
                <w:sz w:val="22"/>
              </w:rPr>
              <w:t>funciones</w:t>
            </w:r>
            <w:r>
              <w:rPr>
                <w:spacing w:val="-9"/>
                <w:sz w:val="22"/>
              </w:rPr>
              <w:t xml:space="preserve"> </w:t>
            </w:r>
            <w:r>
              <w:rPr>
                <w:spacing w:val="-2"/>
                <w:sz w:val="22"/>
              </w:rPr>
              <w:t>notariales</w:t>
            </w:r>
          </w:p>
          <w:p>
            <w:pPr>
              <w:pStyle w:val="TableParagraph"/>
              <w:widowControl w:val="false"/>
              <w:spacing w:lineRule="exact" w:line="233"/>
              <w:ind w:left="68" w:right="0" w:hanging="0"/>
              <w:rPr>
                <w:sz w:val="22"/>
              </w:rPr>
            </w:pPr>
            <w:r>
              <w:rPr>
                <w:sz w:val="22"/>
              </w:rPr>
              <w:t>y</w:t>
            </w:r>
            <w:r>
              <w:rPr>
                <w:spacing w:val="-9"/>
                <w:sz w:val="22"/>
              </w:rPr>
              <w:t xml:space="preserve"> </w:t>
            </w:r>
            <w:r>
              <w:rPr>
                <w:sz w:val="22"/>
              </w:rPr>
              <w:t>correduría</w:t>
            </w:r>
            <w:r>
              <w:rPr>
                <w:spacing w:val="-9"/>
                <w:sz w:val="22"/>
              </w:rPr>
              <w:t xml:space="preserve"> </w:t>
            </w:r>
            <w:r>
              <w:rPr>
                <w:spacing w:val="-2"/>
                <w:sz w:val="22"/>
              </w:rPr>
              <w:t>pública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6" w:hanging="0"/>
              <w:jc w:val="right"/>
              <w:rPr>
                <w:sz w:val="22"/>
              </w:rPr>
            </w:pPr>
            <w:r>
              <w:rPr>
                <w:spacing w:val="-2"/>
                <w:sz w:val="22"/>
              </w:rPr>
              <w:t>1,940,329.00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52" w:leader="none"/>
              </w:tabs>
              <w:spacing w:lineRule="exact" w:line="251"/>
              <w:ind w:left="68" w:right="0" w:hanging="0"/>
              <w:rPr>
                <w:sz w:val="22"/>
              </w:rPr>
            </w:pPr>
            <w:r>
              <w:rPr>
                <w:spacing w:val="-2"/>
                <w:sz w:val="22"/>
              </w:rPr>
              <w:t>Impuesto</w:t>
            </w:r>
            <w:r>
              <w:rPr>
                <w:sz w:val="22"/>
              </w:rPr>
              <w:tab/>
            </w:r>
            <w:r>
              <w:rPr>
                <w:spacing w:val="-4"/>
                <w:sz w:val="22"/>
              </w:rPr>
              <w:t>sobre</w:t>
            </w:r>
          </w:p>
          <w:p>
            <w:pPr>
              <w:pStyle w:val="TableParagraph"/>
              <w:widowControl w:val="false"/>
              <w:tabs>
                <w:tab w:val="clear" w:pos="720"/>
                <w:tab w:val="left" w:pos="1622" w:leader="none"/>
              </w:tabs>
              <w:spacing w:lineRule="exact" w:line="252"/>
              <w:ind w:left="68" w:right="50" w:hanging="0"/>
              <w:rPr>
                <w:sz w:val="22"/>
              </w:rPr>
            </w:pPr>
            <w:r>
              <w:rPr>
                <w:spacing w:val="-2"/>
                <w:sz w:val="22"/>
              </w:rPr>
              <w:t>ejercicio</w:t>
            </w:r>
            <w:r>
              <w:rPr>
                <w:sz w:val="22"/>
              </w:rPr>
              <w:tab/>
            </w:r>
            <w:r>
              <w:rPr>
                <w:spacing w:val="-6"/>
                <w:sz w:val="22"/>
              </w:rPr>
              <w:t xml:space="preserve">de </w:t>
            </w:r>
            <w:r>
              <w:rPr>
                <w:spacing w:val="-2"/>
                <w:sz w:val="22"/>
              </w:rPr>
              <w:t>profesiones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sz w:val="22"/>
              </w:rPr>
            </w:pPr>
            <w:r>
              <w:rPr>
                <w:spacing w:val="-2"/>
                <w:sz w:val="22"/>
              </w:rPr>
              <w:t>4,591,083.00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52" w:leader="none"/>
              </w:tabs>
              <w:spacing w:lineRule="exact" w:line="251"/>
              <w:ind w:left="68" w:right="0" w:hanging="0"/>
              <w:rPr>
                <w:sz w:val="22"/>
              </w:rPr>
            </w:pPr>
            <w:r>
              <w:rPr>
                <w:spacing w:val="-2"/>
                <w:sz w:val="22"/>
              </w:rPr>
              <w:t>Impuesto</w:t>
            </w:r>
            <w:r>
              <w:rPr>
                <w:sz w:val="22"/>
              </w:rPr>
              <w:tab/>
            </w:r>
            <w:r>
              <w:rPr>
                <w:spacing w:val="-4"/>
                <w:sz w:val="22"/>
              </w:rPr>
              <w:t>sobre</w:t>
            </w:r>
          </w:p>
          <w:p>
            <w:pPr>
              <w:pStyle w:val="TableParagraph"/>
              <w:widowControl w:val="false"/>
              <w:tabs>
                <w:tab w:val="clear" w:pos="720"/>
                <w:tab w:val="left" w:pos="1623" w:leader="none"/>
              </w:tabs>
              <w:spacing w:lineRule="exact" w:line="252"/>
              <w:ind w:left="68" w:right="0" w:hanging="0"/>
              <w:rPr>
                <w:sz w:val="22"/>
              </w:rPr>
            </w:pPr>
            <w:r>
              <w:rPr>
                <w:spacing w:val="-2"/>
                <w:sz w:val="22"/>
              </w:rPr>
              <w:t>adquisición</w:t>
            </w:r>
            <w:r>
              <w:rPr>
                <w:sz w:val="22"/>
              </w:rPr>
              <w:tab/>
            </w:r>
            <w:r>
              <w:rPr>
                <w:spacing w:val="-5"/>
                <w:sz w:val="22"/>
              </w:rPr>
              <w:t>de</w:t>
            </w:r>
          </w:p>
          <w:p>
            <w:pPr>
              <w:pStyle w:val="TableParagraph"/>
              <w:widowControl w:val="false"/>
              <w:spacing w:lineRule="exact" w:line="252"/>
              <w:ind w:left="68" w:right="65" w:hanging="0"/>
              <w:rPr>
                <w:sz w:val="22"/>
              </w:rPr>
            </w:pPr>
            <w:r>
              <w:rPr>
                <w:spacing w:val="-2"/>
                <w:sz w:val="22"/>
              </w:rPr>
              <w:t xml:space="preserve">vehículos </w:t>
            </w:r>
            <w:r>
              <w:rPr>
                <w:sz w:val="22"/>
              </w:rPr>
              <w:t>automotores</w:t>
            </w:r>
            <w:r>
              <w:rPr>
                <w:spacing w:val="-14"/>
                <w:sz w:val="22"/>
              </w:rPr>
              <w:t xml:space="preserve"> </w:t>
            </w:r>
            <w:r>
              <w:rPr>
                <w:sz w:val="22"/>
              </w:rPr>
              <w:t>usados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sz w:val="22"/>
              </w:rPr>
            </w:pPr>
            <w:r>
              <w:rPr>
                <w:spacing w:val="-2"/>
                <w:sz w:val="22"/>
              </w:rPr>
              <w:t>28,445,587.00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1.4</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59" w:leader="none"/>
              </w:tabs>
              <w:spacing w:lineRule="exact" w:line="252"/>
              <w:ind w:left="68" w:right="50" w:hanging="0"/>
              <w:rPr>
                <w:b/>
                <w:b/>
                <w:sz w:val="22"/>
              </w:rPr>
            </w:pPr>
            <w:r>
              <w:rPr>
                <w:b/>
                <w:spacing w:val="-2"/>
                <w:sz w:val="22"/>
              </w:rPr>
              <w:t>Impuestos</w:t>
            </w:r>
            <w:r>
              <w:rPr>
                <w:b/>
                <w:sz w:val="22"/>
              </w:rPr>
              <w:tab/>
            </w:r>
            <w:r>
              <w:rPr>
                <w:b/>
                <w:spacing w:val="-6"/>
                <w:sz w:val="22"/>
              </w:rPr>
              <w:t xml:space="preserve">al </w:t>
            </w:r>
            <w:r>
              <w:rPr>
                <w:b/>
                <w:sz w:val="22"/>
              </w:rPr>
              <w:t>Comercio</w:t>
            </w:r>
            <w:r>
              <w:rPr>
                <w:b/>
                <w:spacing w:val="-8"/>
                <w:sz w:val="22"/>
              </w:rPr>
              <w:t xml:space="preserve"> </w:t>
            </w:r>
            <w:r>
              <w:rPr>
                <w:b/>
                <w:spacing w:val="-2"/>
                <w:sz w:val="22"/>
              </w:rPr>
              <w:t>Exterior</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32" w:hanging="0"/>
              <w:jc w:val="center"/>
              <w:rPr>
                <w:b/>
                <w:b/>
                <w:sz w:val="22"/>
              </w:rPr>
            </w:pPr>
            <w:r>
              <w:rPr>
                <w:b/>
                <w:spacing w:val="-5"/>
                <w:sz w:val="22"/>
              </w:rPr>
              <w:t>1.5</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280" w:leader="none"/>
                <w:tab w:val="left" w:pos="1719" w:leader="none"/>
              </w:tabs>
              <w:ind w:left="68" w:right="49" w:hanging="0"/>
              <w:rPr>
                <w:b/>
                <w:b/>
                <w:sz w:val="22"/>
              </w:rPr>
            </w:pPr>
            <w:r>
              <w:rPr>
                <w:b/>
                <w:spacing w:val="-2"/>
                <w:sz w:val="22"/>
              </w:rPr>
              <w:t>Impuesto</w:t>
            </w:r>
            <w:r>
              <w:rPr>
                <w:b/>
                <w:sz w:val="22"/>
              </w:rPr>
              <w:tab/>
            </w:r>
            <w:r>
              <w:rPr>
                <w:b/>
                <w:spacing w:val="-4"/>
                <w:sz w:val="22"/>
              </w:rPr>
              <w:t xml:space="preserve">Sobre </w:t>
            </w:r>
            <w:r>
              <w:rPr>
                <w:b/>
                <w:spacing w:val="-2"/>
                <w:sz w:val="22"/>
              </w:rPr>
              <w:t>Nóminas</w:t>
            </w:r>
            <w:r>
              <w:rPr>
                <w:b/>
                <w:sz w:val="22"/>
              </w:rPr>
              <w:tab/>
              <w:tab/>
            </w:r>
            <w:r>
              <w:rPr>
                <w:b/>
                <w:spacing w:val="-10"/>
                <w:sz w:val="22"/>
              </w:rPr>
              <w:t>y</w:t>
            </w:r>
          </w:p>
          <w:p>
            <w:pPr>
              <w:pStyle w:val="TableParagraph"/>
              <w:widowControl w:val="false"/>
              <w:spacing w:lineRule="exact" w:line="233"/>
              <w:ind w:left="68" w:right="0" w:hanging="0"/>
              <w:rPr>
                <w:b/>
                <w:b/>
                <w:sz w:val="22"/>
              </w:rPr>
            </w:pPr>
            <w:r>
              <w:rPr>
                <w:b/>
                <w:spacing w:val="-2"/>
                <w:sz w:val="22"/>
              </w:rPr>
              <w:t>Asimilables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6" w:hanging="0"/>
              <w:jc w:val="right"/>
              <w:rPr>
                <w:b/>
                <w:b/>
                <w:sz w:val="22"/>
              </w:rPr>
            </w:pPr>
            <w:r>
              <w:rPr>
                <w:b/>
                <w:spacing w:val="-2"/>
                <w:sz w:val="22"/>
              </w:rPr>
              <w:t>1,113,450,462.00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16" w:leader="none"/>
              </w:tabs>
              <w:spacing w:lineRule="exact" w:line="252"/>
              <w:ind w:left="68" w:right="49" w:hanging="0"/>
              <w:rPr>
                <w:sz w:val="22"/>
              </w:rPr>
            </w:pPr>
            <w:r>
              <w:rPr>
                <w:spacing w:val="-2"/>
                <w:sz w:val="22"/>
              </w:rPr>
              <w:t>Impuesto</w:t>
            </w:r>
            <w:r>
              <w:rPr>
                <w:sz w:val="22"/>
              </w:rPr>
              <w:tab/>
            </w:r>
            <w:r>
              <w:rPr>
                <w:spacing w:val="-2"/>
                <w:sz w:val="22"/>
              </w:rPr>
              <w:t>Sobre Nóminas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1,113,450,462.00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1.6</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b/>
                <w:b/>
                <w:sz w:val="22"/>
              </w:rPr>
            </w:pPr>
            <w:r>
              <w:rPr>
                <w:b/>
                <w:spacing w:val="-2"/>
                <w:sz w:val="22"/>
              </w:rPr>
              <w:t>Impuestos Ecológicos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1.7</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8" w:leader="none"/>
              </w:tabs>
              <w:spacing w:lineRule="exact" w:line="252"/>
              <w:ind w:left="68" w:right="49" w:hanging="0"/>
              <w:rPr>
                <w:b/>
                <w:b/>
                <w:sz w:val="22"/>
              </w:rPr>
            </w:pPr>
            <w:r>
              <w:rPr>
                <w:b/>
                <w:spacing w:val="-2"/>
                <w:sz w:val="22"/>
              </w:rPr>
              <w:t>Accesorios</w:t>
            </w:r>
            <w:r>
              <w:rPr>
                <w:b/>
                <w:sz w:val="22"/>
              </w:rPr>
              <w:tab/>
            </w:r>
            <w:r>
              <w:rPr>
                <w:b/>
                <w:spacing w:val="-6"/>
                <w:sz w:val="22"/>
              </w:rPr>
              <w:t xml:space="preserve">de </w:t>
            </w:r>
            <w:r>
              <w:rPr>
                <w:b/>
                <w:spacing w:val="-2"/>
                <w:sz w:val="22"/>
              </w:rPr>
              <w:t>Impuestos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2"/>
                <w:sz w:val="22"/>
              </w:rPr>
              <w:t>16,195,058.00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pacing w:val="-2"/>
                <w:sz w:val="22"/>
              </w:rPr>
              <w:t>Actualizaciones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6" w:hanging="0"/>
              <w:jc w:val="right"/>
              <w:rPr>
                <w:sz w:val="22"/>
              </w:rPr>
            </w:pPr>
            <w:r>
              <w:rPr>
                <w:spacing w:val="-2"/>
                <w:sz w:val="22"/>
              </w:rPr>
              <w:t>4,293,048.00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68" w:right="0" w:hanging="0"/>
              <w:rPr>
                <w:sz w:val="22"/>
              </w:rPr>
            </w:pPr>
            <w:r>
              <w:rPr>
                <w:spacing w:val="-2"/>
                <w:sz w:val="22"/>
              </w:rPr>
              <w:t>Recargos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46" w:hanging="0"/>
              <w:jc w:val="right"/>
              <w:rPr>
                <w:sz w:val="22"/>
              </w:rPr>
            </w:pPr>
            <w:r>
              <w:rPr>
                <w:spacing w:val="-2"/>
                <w:sz w:val="22"/>
              </w:rPr>
              <w:t>6,236,147.00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68" w:right="0" w:hanging="0"/>
              <w:rPr>
                <w:sz w:val="22"/>
              </w:rPr>
            </w:pPr>
            <w:r>
              <w:rPr>
                <w:spacing w:val="-2"/>
                <w:sz w:val="22"/>
              </w:rPr>
              <w:t>Multas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46" w:hanging="0"/>
              <w:jc w:val="right"/>
              <w:rPr>
                <w:sz w:val="22"/>
              </w:rPr>
            </w:pPr>
            <w:r>
              <w:rPr>
                <w:spacing w:val="-2"/>
                <w:sz w:val="22"/>
              </w:rPr>
              <w:t>5,528,809.00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z w:val="22"/>
              </w:rPr>
              <w:t>Gastos</w:t>
            </w:r>
            <w:r>
              <w:rPr>
                <w:spacing w:val="-4"/>
                <w:sz w:val="22"/>
              </w:rPr>
              <w:t xml:space="preserve"> </w:t>
            </w:r>
            <w:r>
              <w:rPr>
                <w:sz w:val="22"/>
              </w:rPr>
              <w:t>de</w:t>
            </w:r>
            <w:r>
              <w:rPr>
                <w:spacing w:val="-2"/>
                <w:sz w:val="22"/>
              </w:rPr>
              <w:t xml:space="preserve"> ejecución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6" w:hanging="0"/>
              <w:jc w:val="right"/>
              <w:rPr>
                <w:sz w:val="22"/>
              </w:rPr>
            </w:pPr>
            <w:r>
              <w:rPr>
                <w:spacing w:val="-2"/>
                <w:sz w:val="22"/>
              </w:rPr>
              <w:t>137,054.00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sz w:val="22"/>
              </w:rPr>
            </w:pPr>
            <w:r>
              <w:rPr>
                <w:sz w:val="22"/>
              </w:rPr>
              <w:t>Indemnización</w:t>
            </w:r>
            <w:r>
              <w:rPr>
                <w:spacing w:val="67"/>
                <w:sz w:val="22"/>
              </w:rPr>
              <w:t xml:space="preserve"> </w:t>
            </w:r>
            <w:r>
              <w:rPr>
                <w:sz w:val="22"/>
              </w:rPr>
              <w:t>por cheques devueltos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32" w:hanging="0"/>
              <w:jc w:val="center"/>
              <w:rPr>
                <w:b/>
                <w:b/>
                <w:sz w:val="22"/>
              </w:rPr>
            </w:pPr>
            <w:r>
              <w:rPr>
                <w:b/>
                <w:spacing w:val="-5"/>
                <w:sz w:val="22"/>
              </w:rPr>
              <w:t>1.8</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b/>
                <w:b/>
                <w:sz w:val="22"/>
              </w:rPr>
            </w:pPr>
            <w:r>
              <w:rPr>
                <w:b/>
                <w:sz w:val="22"/>
              </w:rPr>
              <w:t>Otros</w:t>
            </w:r>
            <w:r>
              <w:rPr>
                <w:b/>
                <w:spacing w:val="-3"/>
                <w:sz w:val="22"/>
              </w:rPr>
              <w:t xml:space="preserve"> </w:t>
            </w:r>
            <w:r>
              <w:rPr>
                <w:b/>
                <w:spacing w:val="-2"/>
                <w:sz w:val="22"/>
              </w:rPr>
              <w:t>Impuestos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2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4" w:after="0"/>
              <w:rPr>
                <w:sz w:val="22"/>
              </w:rPr>
            </w:pPr>
            <w:r>
              <w:rPr>
                <w:sz w:val="22"/>
              </w:rPr>
            </w:r>
          </w:p>
          <w:p>
            <w:pPr>
              <w:pStyle w:val="TableParagraph"/>
              <w:widowControl w:val="false"/>
              <w:ind w:left="0" w:right="32" w:hanging="0"/>
              <w:jc w:val="center"/>
              <w:rPr>
                <w:b/>
                <w:b/>
                <w:sz w:val="22"/>
              </w:rPr>
            </w:pPr>
            <w:r>
              <w:rPr>
                <w:b/>
                <w:spacing w:val="-5"/>
                <w:sz w:val="22"/>
              </w:rPr>
              <w:t>1.9</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01" w:leader="none"/>
                <w:tab w:val="left" w:pos="1596" w:leader="none"/>
              </w:tabs>
              <w:ind w:left="68" w:right="48" w:hanging="0"/>
              <w:rPr>
                <w:b/>
                <w:b/>
                <w:sz w:val="22"/>
              </w:rPr>
            </w:pPr>
            <w:r>
              <w:rPr>
                <w:b/>
                <w:spacing w:val="-2"/>
                <w:sz w:val="22"/>
              </w:rPr>
              <w:t>Impuestos</w:t>
            </w:r>
            <w:r>
              <w:rPr>
                <w:b/>
                <w:sz w:val="22"/>
              </w:rPr>
              <w:tab/>
            </w:r>
            <w:r>
              <w:rPr>
                <w:b/>
                <w:spacing w:val="-6"/>
                <w:sz w:val="22"/>
              </w:rPr>
              <w:t xml:space="preserve">no </w:t>
            </w:r>
            <w:r>
              <w:rPr>
                <w:b/>
                <w:sz w:val="22"/>
              </w:rPr>
              <w:t>Comprendidos</w:t>
            </w:r>
            <w:r>
              <w:rPr>
                <w:b/>
                <w:spacing w:val="40"/>
                <w:sz w:val="22"/>
              </w:rPr>
              <w:t xml:space="preserve"> </w:t>
            </w:r>
            <w:r>
              <w:rPr>
                <w:b/>
                <w:sz w:val="22"/>
              </w:rPr>
              <w:t>en la Ley de Ingresos Vigente,</w:t>
            </w:r>
            <w:r>
              <w:rPr>
                <w:b/>
                <w:spacing w:val="-4"/>
                <w:sz w:val="22"/>
              </w:rPr>
              <w:t xml:space="preserve"> </w:t>
            </w:r>
            <w:r>
              <w:rPr>
                <w:b/>
                <w:sz w:val="22"/>
              </w:rPr>
              <w:t xml:space="preserve">Causados </w:t>
            </w:r>
            <w:r>
              <w:rPr>
                <w:b/>
                <w:spacing w:val="-6"/>
                <w:sz w:val="22"/>
              </w:rPr>
              <w:t>en</w:t>
            </w:r>
            <w:r>
              <w:rPr>
                <w:b/>
                <w:sz w:val="22"/>
              </w:rPr>
              <w:tab/>
            </w:r>
            <w:r>
              <w:rPr>
                <w:b/>
                <w:spacing w:val="-2"/>
                <w:sz w:val="22"/>
              </w:rPr>
              <w:t>Ejercicios Fiscales</w:t>
            </w:r>
            <w:r>
              <w:rPr>
                <w:b/>
                <w:spacing w:val="80"/>
                <w:sz w:val="22"/>
              </w:rPr>
              <w:t xml:space="preserve"> </w:t>
            </w:r>
            <w:r>
              <w:rPr>
                <w:b/>
                <w:spacing w:val="-2"/>
                <w:sz w:val="22"/>
              </w:rPr>
              <w:t>Anteriores Pendientes</w:t>
            </w:r>
            <w:r>
              <w:rPr>
                <w:b/>
                <w:sz w:val="22"/>
              </w:rPr>
              <w:tab/>
            </w:r>
            <w:r>
              <w:rPr>
                <w:b/>
                <w:spacing w:val="-42"/>
                <w:sz w:val="22"/>
              </w:rPr>
              <w:t xml:space="preserve"> </w:t>
            </w:r>
            <w:r>
              <w:rPr>
                <w:b/>
                <w:spacing w:val="-5"/>
                <w:sz w:val="22"/>
              </w:rPr>
              <w:t>de</w:t>
            </w:r>
          </w:p>
          <w:p>
            <w:pPr>
              <w:pStyle w:val="TableParagraph"/>
              <w:widowControl w:val="false"/>
              <w:tabs>
                <w:tab w:val="clear" w:pos="720"/>
                <w:tab w:val="left" w:pos="1719" w:leader="none"/>
              </w:tabs>
              <w:spacing w:lineRule="exact" w:line="254"/>
              <w:ind w:left="68" w:right="49" w:hanging="0"/>
              <w:rPr>
                <w:b/>
                <w:b/>
                <w:sz w:val="22"/>
              </w:rPr>
            </w:pPr>
            <w:r>
              <w:rPr>
                <w:b/>
                <w:spacing w:val="-2"/>
                <w:sz w:val="22"/>
              </w:rPr>
              <w:t>Liquidación</w:t>
            </w:r>
            <w:r>
              <w:rPr>
                <w:b/>
                <w:sz w:val="22"/>
              </w:rPr>
              <w:tab/>
            </w:r>
            <w:r>
              <w:rPr>
                <w:b/>
                <w:spacing w:val="-10"/>
                <w:sz w:val="22"/>
              </w:rPr>
              <w:t xml:space="preserve">o </w:t>
            </w:r>
            <w:r>
              <w:rPr>
                <w:b/>
                <w:spacing w:val="-4"/>
                <w:sz w:val="22"/>
              </w:rPr>
              <w:t>Pago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4"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75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3" w:after="0"/>
              <w:ind w:left="18" w:right="0" w:hanging="0"/>
              <w:jc w:val="center"/>
              <w:rPr>
                <w:b/>
                <w:b/>
                <w:sz w:val="22"/>
              </w:rPr>
            </w:pPr>
            <w:r>
              <w:rPr>
                <w:b/>
                <w:spacing w:val="-10"/>
                <w:sz w:val="22"/>
              </w:rPr>
              <w:t>2</w:t>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9" w:leader="none"/>
              </w:tabs>
              <w:spacing w:lineRule="exact" w:line="244"/>
              <w:ind w:left="68" w:right="0" w:hanging="0"/>
              <w:rPr>
                <w:b/>
                <w:b/>
                <w:sz w:val="22"/>
              </w:rPr>
            </w:pPr>
            <w:r>
              <w:rPr>
                <w:b/>
                <w:spacing w:val="-2"/>
                <w:sz w:val="22"/>
              </w:rPr>
              <w:t>Cuotas</w:t>
            </w:r>
            <w:r>
              <w:rPr>
                <w:b/>
                <w:sz w:val="22"/>
              </w:rPr>
              <w:tab/>
            </w:r>
            <w:r>
              <w:rPr>
                <w:b/>
                <w:spacing w:val="-10"/>
                <w:sz w:val="22"/>
              </w:rPr>
              <w:t>y</w:t>
            </w:r>
          </w:p>
          <w:p>
            <w:pPr>
              <w:pStyle w:val="TableParagraph"/>
              <w:widowControl w:val="false"/>
              <w:tabs>
                <w:tab w:val="clear" w:pos="720"/>
                <w:tab w:val="left" w:pos="1608" w:leader="none"/>
              </w:tabs>
              <w:spacing w:lineRule="exact" w:line="254"/>
              <w:ind w:left="68" w:right="49" w:hanging="0"/>
              <w:rPr>
                <w:b/>
                <w:b/>
                <w:sz w:val="22"/>
              </w:rPr>
            </w:pPr>
            <w:r>
              <w:rPr>
                <w:b/>
                <w:spacing w:val="-2"/>
                <w:sz w:val="22"/>
              </w:rPr>
              <w:t>Aportaciones</w:t>
            </w:r>
            <w:r>
              <w:rPr>
                <w:b/>
                <w:sz w:val="22"/>
              </w:rPr>
              <w:tab/>
            </w:r>
            <w:r>
              <w:rPr>
                <w:b/>
                <w:spacing w:val="-6"/>
                <w:sz w:val="22"/>
              </w:rPr>
              <w:t xml:space="preserve">de </w:t>
            </w:r>
            <w:r>
              <w:rPr>
                <w:b/>
                <w:sz w:val="22"/>
              </w:rPr>
              <w:t>Seguridad Social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3" w:after="0"/>
              <w:ind w:left="0" w:right="45" w:hanging="0"/>
              <w:jc w:val="right"/>
              <w:rPr>
                <w:b/>
                <w:b/>
                <w:sz w:val="22"/>
              </w:rPr>
            </w:pPr>
            <w:r>
              <w:rPr>
                <w:b/>
                <w:spacing w:val="-4"/>
                <w:sz w:val="22"/>
              </w:rPr>
              <w:t>0.00</w:t>
            </w:r>
          </w:p>
        </w:tc>
      </w:tr>
      <w:tr>
        <w:trPr>
          <w:trHeight w:val="75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ind w:left="0" w:right="32" w:hanging="0"/>
              <w:jc w:val="center"/>
              <w:rPr>
                <w:b/>
                <w:b/>
                <w:sz w:val="22"/>
              </w:rPr>
            </w:pPr>
            <w:r>
              <w:rPr>
                <w:b/>
                <w:spacing w:val="-5"/>
                <w:sz w:val="22"/>
              </w:rPr>
              <w:t>2.1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0"/>
              <w:ind w:left="68" w:right="0" w:hanging="0"/>
              <w:rPr>
                <w:b/>
                <w:b/>
                <w:sz w:val="22"/>
              </w:rPr>
            </w:pPr>
            <w:r>
              <w:rPr>
                <w:b/>
                <w:sz w:val="22"/>
              </w:rPr>
              <w:t>Aportaciones</w:t>
            </w:r>
            <w:r>
              <w:rPr>
                <w:b/>
                <w:spacing w:val="10"/>
                <w:sz w:val="22"/>
              </w:rPr>
              <w:t xml:space="preserve"> </w:t>
            </w:r>
            <w:r>
              <w:rPr>
                <w:b/>
                <w:spacing w:val="-4"/>
                <w:sz w:val="22"/>
              </w:rPr>
              <w:t>para</w:t>
            </w:r>
          </w:p>
          <w:p>
            <w:pPr>
              <w:pStyle w:val="TableParagraph"/>
              <w:widowControl w:val="false"/>
              <w:tabs>
                <w:tab w:val="clear" w:pos="720"/>
                <w:tab w:val="left" w:pos="1609" w:leader="none"/>
              </w:tabs>
              <w:spacing w:lineRule="exact" w:line="252"/>
              <w:ind w:left="68" w:right="49" w:hanging="0"/>
              <w:rPr>
                <w:b/>
                <w:b/>
                <w:sz w:val="22"/>
              </w:rPr>
            </w:pPr>
            <w:r>
              <w:rPr>
                <w:b/>
                <w:spacing w:val="-2"/>
                <w:sz w:val="22"/>
              </w:rPr>
              <w:t>Fondos</w:t>
            </w:r>
            <w:r>
              <w:rPr>
                <w:b/>
                <w:sz w:val="22"/>
              </w:rPr>
              <w:tab/>
            </w:r>
            <w:r>
              <w:rPr>
                <w:b/>
                <w:spacing w:val="-6"/>
                <w:sz w:val="22"/>
              </w:rPr>
              <w:t xml:space="preserve">de </w:t>
            </w:r>
            <w:r>
              <w:rPr>
                <w:b/>
                <w:spacing w:val="-2"/>
                <w:sz w:val="22"/>
              </w:rPr>
              <w:t>Vivienda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2.2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79" w:leader="none"/>
                <w:tab w:val="left" w:pos="1670" w:leader="none"/>
              </w:tabs>
              <w:spacing w:lineRule="exact" w:line="252"/>
              <w:ind w:left="68" w:right="50" w:hanging="0"/>
              <w:rPr>
                <w:b/>
                <w:b/>
                <w:sz w:val="22"/>
              </w:rPr>
            </w:pPr>
            <w:r>
              <w:rPr>
                <w:b/>
                <w:spacing w:val="-2"/>
                <w:sz w:val="22"/>
              </w:rPr>
              <w:t>Cuotas</w:t>
            </w:r>
            <w:r>
              <w:rPr>
                <w:b/>
                <w:sz w:val="22"/>
              </w:rPr>
              <w:tab/>
            </w:r>
            <w:r>
              <w:rPr>
                <w:b/>
                <w:spacing w:val="-4"/>
                <w:sz w:val="22"/>
              </w:rPr>
              <w:t>para</w:t>
            </w:r>
            <w:r>
              <w:rPr>
                <w:b/>
                <w:sz w:val="22"/>
              </w:rPr>
              <w:tab/>
            </w:r>
            <w:r>
              <w:rPr>
                <w:b/>
                <w:spacing w:val="-6"/>
                <w:sz w:val="22"/>
              </w:rPr>
              <w:t xml:space="preserve">el </w:t>
            </w:r>
            <w:r>
              <w:rPr>
                <w:b/>
                <w:sz w:val="22"/>
              </w:rPr>
              <w:t>Seguro Social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2.3</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4"/>
              <w:ind w:left="68" w:right="0" w:hanging="0"/>
              <w:rPr>
                <w:b/>
                <w:b/>
                <w:sz w:val="22"/>
              </w:rPr>
            </w:pPr>
            <w:r>
              <w:rPr>
                <w:b/>
                <w:sz w:val="22"/>
              </w:rPr>
              <w:t>Cuotas</w:t>
            </w:r>
            <w:r>
              <w:rPr>
                <w:b/>
                <w:spacing w:val="18"/>
                <w:sz w:val="22"/>
              </w:rPr>
              <w:t xml:space="preserve"> </w:t>
            </w:r>
            <w:r>
              <w:rPr>
                <w:b/>
                <w:sz w:val="22"/>
              </w:rPr>
              <w:t>de</w:t>
            </w:r>
            <w:r>
              <w:rPr>
                <w:b/>
                <w:spacing w:val="18"/>
                <w:sz w:val="22"/>
              </w:rPr>
              <w:t xml:space="preserve"> </w:t>
            </w:r>
            <w:r>
              <w:rPr>
                <w:b/>
                <w:sz w:val="22"/>
              </w:rPr>
              <w:t>Ahorro para el Retiro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2"/>
              </w:rPr>
            </w:pPr>
            <w:r>
              <w:rPr>
                <w:sz w:val="22"/>
              </w:rPr>
            </w:r>
          </w:p>
          <w:p>
            <w:pPr>
              <w:pStyle w:val="TableParagraph"/>
              <w:widowControl w:val="false"/>
              <w:ind w:left="0" w:right="32" w:hanging="0"/>
              <w:jc w:val="center"/>
              <w:rPr>
                <w:b/>
                <w:b/>
                <w:sz w:val="22"/>
              </w:rPr>
            </w:pPr>
            <w:r>
              <w:rPr>
                <w:b/>
                <w:spacing w:val="-5"/>
                <w:sz w:val="22"/>
              </w:rPr>
              <w:t>2.4</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865" w:leader="none"/>
              </w:tabs>
              <w:ind w:left="68" w:right="48" w:hanging="0"/>
              <w:jc w:val="both"/>
              <w:rPr>
                <w:b/>
                <w:b/>
                <w:sz w:val="22"/>
              </w:rPr>
            </w:pPr>
            <w:r>
              <w:rPr>
                <w:b/>
                <w:sz w:val="22"/>
              </w:rPr>
              <w:t>Otras Cuotas y Aportaciones</w:t>
            </w:r>
            <w:r>
              <w:rPr>
                <w:b/>
                <w:spacing w:val="-14"/>
                <w:sz w:val="22"/>
              </w:rPr>
              <w:t xml:space="preserve"> </w:t>
            </w:r>
            <w:r>
              <w:rPr>
                <w:b/>
                <w:sz w:val="22"/>
              </w:rPr>
              <w:t xml:space="preserve">para </w:t>
            </w:r>
            <w:r>
              <w:rPr>
                <w:b/>
                <w:spacing w:val="-5"/>
                <w:sz w:val="22"/>
              </w:rPr>
              <w:t>la</w:t>
            </w:r>
            <w:r>
              <w:rPr>
                <w:b/>
                <w:sz w:val="22"/>
              </w:rPr>
              <w:tab/>
            </w:r>
            <w:r>
              <w:rPr>
                <w:b/>
                <w:spacing w:val="-2"/>
                <w:sz w:val="22"/>
              </w:rPr>
              <w:t>Seguridad</w:t>
            </w:r>
          </w:p>
          <w:p>
            <w:pPr>
              <w:pStyle w:val="TableParagraph"/>
              <w:widowControl w:val="false"/>
              <w:spacing w:lineRule="exact" w:line="233"/>
              <w:ind w:left="68" w:right="0" w:hanging="0"/>
              <w:rPr>
                <w:b/>
                <w:b/>
                <w:sz w:val="22"/>
              </w:rPr>
            </w:pPr>
            <w:r>
              <w:rPr>
                <w:b/>
                <w:spacing w:val="-2"/>
                <w:sz w:val="22"/>
              </w:rPr>
              <w:t>Social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32" w:hanging="0"/>
              <w:jc w:val="center"/>
              <w:rPr>
                <w:b/>
                <w:b/>
                <w:sz w:val="22"/>
              </w:rPr>
            </w:pPr>
            <w:r>
              <w:rPr>
                <w:b/>
                <w:spacing w:val="-5"/>
                <w:sz w:val="22"/>
              </w:rPr>
              <w:t>2.5</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8" w:leader="none"/>
              </w:tabs>
              <w:spacing w:lineRule="exact" w:line="251"/>
              <w:ind w:left="68" w:right="0" w:hanging="0"/>
              <w:rPr>
                <w:b/>
                <w:b/>
                <w:sz w:val="22"/>
              </w:rPr>
            </w:pPr>
            <w:r>
              <w:rPr>
                <w:b/>
                <w:spacing w:val="-2"/>
                <w:sz w:val="22"/>
              </w:rPr>
              <w:t>Accesorios</w:t>
            </w:r>
            <w:r>
              <w:rPr>
                <w:b/>
                <w:sz w:val="22"/>
              </w:rPr>
              <w:tab/>
            </w:r>
            <w:r>
              <w:rPr>
                <w:b/>
                <w:spacing w:val="-5"/>
                <w:sz w:val="22"/>
              </w:rPr>
              <w:t>de</w:t>
            </w:r>
          </w:p>
          <w:p>
            <w:pPr>
              <w:pStyle w:val="TableParagraph"/>
              <w:widowControl w:val="false"/>
              <w:tabs>
                <w:tab w:val="clear" w:pos="720"/>
                <w:tab w:val="left" w:pos="1719" w:leader="none"/>
              </w:tabs>
              <w:spacing w:lineRule="exact" w:line="252" w:before="1" w:after="0"/>
              <w:ind w:left="68" w:right="0" w:hanging="0"/>
              <w:rPr>
                <w:b/>
                <w:b/>
                <w:sz w:val="22"/>
              </w:rPr>
            </w:pPr>
            <w:r>
              <w:rPr>
                <w:b/>
                <w:spacing w:val="-2"/>
                <w:sz w:val="22"/>
              </w:rPr>
              <w:t>Cuotas</w:t>
            </w:r>
            <w:r>
              <w:rPr>
                <w:b/>
                <w:sz w:val="22"/>
              </w:rPr>
              <w:tab/>
            </w:r>
            <w:r>
              <w:rPr>
                <w:b/>
                <w:spacing w:val="-10"/>
                <w:sz w:val="22"/>
              </w:rPr>
              <w:t>y</w:t>
            </w:r>
          </w:p>
          <w:p>
            <w:pPr>
              <w:pStyle w:val="TableParagraph"/>
              <w:widowControl w:val="false"/>
              <w:tabs>
                <w:tab w:val="clear" w:pos="720"/>
                <w:tab w:val="left" w:pos="1608" w:leader="none"/>
              </w:tabs>
              <w:spacing w:lineRule="exact" w:line="254"/>
              <w:ind w:left="68" w:right="49" w:hanging="0"/>
              <w:rPr>
                <w:b/>
                <w:b/>
                <w:sz w:val="22"/>
              </w:rPr>
            </w:pPr>
            <w:r>
              <w:rPr>
                <w:b/>
                <w:spacing w:val="-2"/>
                <w:sz w:val="22"/>
              </w:rPr>
              <w:t>Aportaciones</w:t>
            </w:r>
            <w:r>
              <w:rPr>
                <w:b/>
                <w:sz w:val="22"/>
              </w:rPr>
              <w:tab/>
            </w:r>
            <w:r>
              <w:rPr>
                <w:b/>
                <w:spacing w:val="-6"/>
                <w:sz w:val="22"/>
              </w:rPr>
              <w:t xml:space="preserve">de </w:t>
            </w:r>
            <w:r>
              <w:rPr>
                <w:b/>
                <w:sz w:val="22"/>
              </w:rPr>
              <w:t>Seguridad Social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4"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ind w:left="18" w:right="0" w:hanging="0"/>
              <w:jc w:val="center"/>
              <w:rPr>
                <w:b/>
                <w:b/>
                <w:sz w:val="22"/>
              </w:rPr>
            </w:pPr>
            <w:r>
              <w:rPr>
                <w:b/>
                <w:spacing w:val="-10"/>
                <w:sz w:val="22"/>
              </w:rPr>
              <w:t>3</w:t>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1"/>
              <w:ind w:left="68" w:right="0" w:hanging="0"/>
              <w:rPr>
                <w:b/>
                <w:b/>
                <w:sz w:val="22"/>
              </w:rPr>
            </w:pPr>
            <w:r>
              <w:rPr>
                <w:b/>
                <w:sz w:val="22"/>
              </w:rPr>
              <w:t>Contribuciones</w:t>
            </w:r>
            <w:r>
              <w:rPr>
                <w:b/>
                <w:spacing w:val="32"/>
                <w:sz w:val="22"/>
              </w:rPr>
              <w:t xml:space="preserve"> </w:t>
            </w:r>
            <w:r>
              <w:rPr>
                <w:b/>
                <w:spacing w:val="-5"/>
                <w:sz w:val="22"/>
              </w:rPr>
              <w:t>de</w:t>
            </w:r>
          </w:p>
          <w:p>
            <w:pPr>
              <w:pStyle w:val="TableParagraph"/>
              <w:widowControl w:val="false"/>
              <w:spacing w:lineRule="exact" w:line="233" w:before="1" w:after="0"/>
              <w:ind w:left="68" w:right="0" w:hanging="0"/>
              <w:rPr>
                <w:b/>
                <w:b/>
                <w:sz w:val="22"/>
              </w:rPr>
            </w:pPr>
            <w:r>
              <w:rPr>
                <w:b/>
                <w:spacing w:val="-2"/>
                <w:sz w:val="22"/>
              </w:rPr>
              <w:t>Mejoras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ind w:left="0" w:right="45" w:hanging="0"/>
              <w:jc w:val="right"/>
              <w:rPr>
                <w:b/>
                <w:b/>
                <w:sz w:val="22"/>
              </w:rPr>
            </w:pPr>
            <w:r>
              <w:rPr>
                <w:b/>
                <w:spacing w:val="-4"/>
                <w:sz w:val="22"/>
              </w:rPr>
              <w:t>0.00</w:t>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32" w:hanging="0"/>
              <w:jc w:val="center"/>
              <w:rPr>
                <w:b/>
                <w:b/>
                <w:sz w:val="22"/>
              </w:rPr>
            </w:pPr>
            <w:r>
              <w:rPr>
                <w:b/>
                <w:spacing w:val="-5"/>
                <w:sz w:val="22"/>
              </w:rPr>
              <w:t>3.1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11" w:leader="none"/>
              </w:tabs>
              <w:spacing w:lineRule="exact" w:line="251"/>
              <w:ind w:left="68" w:right="0" w:hanging="0"/>
              <w:rPr>
                <w:b/>
                <w:b/>
                <w:sz w:val="22"/>
              </w:rPr>
            </w:pPr>
            <w:r>
              <w:rPr>
                <w:b/>
                <w:spacing w:val="-2"/>
                <w:sz w:val="22"/>
              </w:rPr>
              <w:t>Contribución</w:t>
            </w:r>
            <w:r>
              <w:rPr>
                <w:b/>
                <w:sz w:val="22"/>
              </w:rPr>
              <w:tab/>
            </w:r>
            <w:r>
              <w:rPr>
                <w:b/>
                <w:spacing w:val="-5"/>
                <w:sz w:val="22"/>
              </w:rPr>
              <w:t>de</w:t>
            </w:r>
          </w:p>
          <w:p>
            <w:pPr>
              <w:pStyle w:val="TableParagraph"/>
              <w:widowControl w:val="false"/>
              <w:tabs>
                <w:tab w:val="clear" w:pos="720"/>
                <w:tab w:val="left" w:pos="1500" w:leader="none"/>
              </w:tabs>
              <w:spacing w:lineRule="exact" w:line="252"/>
              <w:ind w:left="68" w:right="50" w:hanging="0"/>
              <w:rPr>
                <w:b/>
                <w:b/>
                <w:sz w:val="22"/>
              </w:rPr>
            </w:pPr>
            <w:r>
              <w:rPr>
                <w:b/>
                <w:spacing w:val="-2"/>
                <w:sz w:val="22"/>
              </w:rPr>
              <w:t>Mejoras</w:t>
            </w:r>
            <w:r>
              <w:rPr>
                <w:b/>
                <w:sz w:val="22"/>
              </w:rPr>
              <w:tab/>
            </w:r>
            <w:r>
              <w:rPr>
                <w:b/>
                <w:spacing w:val="-4"/>
                <w:sz w:val="22"/>
              </w:rPr>
              <w:t xml:space="preserve">por </w:t>
            </w:r>
            <w:r>
              <w:rPr>
                <w:b/>
                <w:sz w:val="22"/>
              </w:rPr>
              <w:t>Obras Públicas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78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1" w:after="0"/>
              <w:rPr>
                <w:sz w:val="22"/>
              </w:rPr>
            </w:pPr>
            <w:r>
              <w:rPr>
                <w:sz w:val="22"/>
              </w:rPr>
            </w:r>
          </w:p>
          <w:p>
            <w:pPr>
              <w:pStyle w:val="TableParagraph"/>
              <w:widowControl w:val="false"/>
              <w:ind w:left="0" w:right="32" w:hanging="0"/>
              <w:jc w:val="center"/>
              <w:rPr>
                <w:b/>
                <w:b/>
                <w:sz w:val="22"/>
              </w:rPr>
            </w:pPr>
            <w:r>
              <w:rPr>
                <w:b/>
                <w:spacing w:val="-5"/>
                <w:sz w:val="22"/>
              </w:rPr>
              <w:t>3.9</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01" w:leader="none"/>
                <w:tab w:val="left" w:pos="1598" w:leader="none"/>
              </w:tabs>
              <w:ind w:left="68" w:right="49" w:hanging="0"/>
              <w:rPr>
                <w:b/>
                <w:b/>
                <w:sz w:val="22"/>
              </w:rPr>
            </w:pPr>
            <w:r>
              <w:rPr>
                <w:b/>
                <w:sz w:val="22"/>
              </w:rPr>
              <w:t>Contribuciones</w:t>
            </w:r>
            <w:r>
              <w:rPr>
                <w:b/>
                <w:spacing w:val="8"/>
                <w:sz w:val="22"/>
              </w:rPr>
              <w:t xml:space="preserve"> </w:t>
            </w:r>
            <w:r>
              <w:rPr>
                <w:b/>
                <w:sz w:val="22"/>
              </w:rPr>
              <w:t xml:space="preserve">de </w:t>
            </w:r>
            <w:r>
              <w:rPr>
                <w:b/>
                <w:spacing w:val="-2"/>
                <w:sz w:val="22"/>
              </w:rPr>
              <w:t>Mejoras</w:t>
            </w:r>
            <w:r>
              <w:rPr>
                <w:b/>
                <w:sz w:val="22"/>
              </w:rPr>
              <w:tab/>
              <w:tab/>
            </w:r>
            <w:r>
              <w:rPr>
                <w:b/>
                <w:spacing w:val="-6"/>
                <w:sz w:val="22"/>
              </w:rPr>
              <w:t xml:space="preserve">no </w:t>
            </w:r>
            <w:r>
              <w:rPr>
                <w:b/>
                <w:sz w:val="22"/>
              </w:rPr>
              <w:t>Comprendidas</w:t>
            </w:r>
            <w:r>
              <w:rPr>
                <w:b/>
                <w:spacing w:val="40"/>
                <w:sz w:val="22"/>
              </w:rPr>
              <w:t xml:space="preserve"> </w:t>
            </w:r>
            <w:r>
              <w:rPr>
                <w:b/>
                <w:sz w:val="22"/>
              </w:rPr>
              <w:t>en la Ley de Ingresos Vigente,</w:t>
            </w:r>
            <w:r>
              <w:rPr>
                <w:b/>
                <w:spacing w:val="-4"/>
                <w:sz w:val="22"/>
              </w:rPr>
              <w:t xml:space="preserve"> </w:t>
            </w:r>
            <w:r>
              <w:rPr>
                <w:b/>
                <w:sz w:val="22"/>
              </w:rPr>
              <w:t xml:space="preserve">Causadas </w:t>
            </w:r>
            <w:r>
              <w:rPr>
                <w:b/>
                <w:spacing w:val="-6"/>
                <w:sz w:val="22"/>
              </w:rPr>
              <w:t>en</w:t>
            </w:r>
            <w:r>
              <w:rPr>
                <w:b/>
                <w:sz w:val="22"/>
              </w:rPr>
              <w:tab/>
            </w:r>
            <w:r>
              <w:rPr>
                <w:b/>
                <w:spacing w:val="-2"/>
                <w:sz w:val="22"/>
              </w:rPr>
              <w:t>Ejercicios Fiscales</w:t>
            </w:r>
            <w:r>
              <w:rPr>
                <w:b/>
                <w:spacing w:val="80"/>
                <w:sz w:val="22"/>
              </w:rPr>
              <w:t xml:space="preserve"> </w:t>
            </w:r>
            <w:r>
              <w:rPr>
                <w:b/>
                <w:spacing w:val="-2"/>
                <w:sz w:val="22"/>
              </w:rPr>
              <w:t>Anteriores Pendientes</w:t>
            </w:r>
            <w:r>
              <w:rPr>
                <w:b/>
                <w:sz w:val="22"/>
              </w:rPr>
              <w:tab/>
            </w:r>
            <w:r>
              <w:rPr>
                <w:b/>
                <w:spacing w:val="-44"/>
                <w:sz w:val="22"/>
              </w:rPr>
              <w:t xml:space="preserve"> </w:t>
            </w:r>
            <w:r>
              <w:rPr>
                <w:b/>
                <w:spacing w:val="-5"/>
                <w:sz w:val="22"/>
              </w:rPr>
              <w:t>de</w:t>
            </w:r>
          </w:p>
          <w:p>
            <w:pPr>
              <w:pStyle w:val="TableParagraph"/>
              <w:widowControl w:val="false"/>
              <w:tabs>
                <w:tab w:val="clear" w:pos="720"/>
                <w:tab w:val="left" w:pos="1719" w:leader="none"/>
              </w:tabs>
              <w:spacing w:lineRule="exact" w:line="252"/>
              <w:ind w:left="68" w:right="49" w:hanging="0"/>
              <w:rPr>
                <w:b/>
                <w:b/>
                <w:sz w:val="22"/>
              </w:rPr>
            </w:pPr>
            <w:r>
              <w:rPr>
                <w:b/>
                <w:spacing w:val="-2"/>
                <w:sz w:val="22"/>
              </w:rPr>
              <w:t>Liquidación</w:t>
            </w:r>
            <w:r>
              <w:rPr>
                <w:b/>
                <w:sz w:val="22"/>
              </w:rPr>
              <w:tab/>
            </w:r>
            <w:r>
              <w:rPr>
                <w:b/>
                <w:spacing w:val="-10"/>
                <w:sz w:val="22"/>
              </w:rPr>
              <w:t xml:space="preserve">o </w:t>
            </w:r>
            <w:r>
              <w:rPr>
                <w:b/>
                <w:spacing w:val="-4"/>
                <w:sz w:val="22"/>
              </w:rPr>
              <w:t>Pago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1"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18" w:right="0" w:hanging="0"/>
              <w:jc w:val="center"/>
              <w:rPr>
                <w:b/>
                <w:b/>
                <w:sz w:val="22"/>
              </w:rPr>
            </w:pPr>
            <w:r>
              <w:rPr>
                <w:b/>
                <w:spacing w:val="-10"/>
                <w:sz w:val="22"/>
              </w:rPr>
              <w:t>4</w:t>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68" w:right="0" w:hanging="0"/>
              <w:rPr>
                <w:b/>
                <w:b/>
                <w:sz w:val="22"/>
              </w:rPr>
            </w:pPr>
            <w:r>
              <w:rPr>
                <w:b/>
                <w:spacing w:val="-2"/>
                <w:sz w:val="22"/>
              </w:rPr>
              <w:t>Derechos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45" w:hanging="0"/>
              <w:jc w:val="right"/>
              <w:rPr>
                <w:b/>
                <w:b/>
                <w:sz w:val="22"/>
              </w:rPr>
            </w:pPr>
            <w:r>
              <w:rPr>
                <w:b/>
                <w:spacing w:val="-2"/>
                <w:sz w:val="22"/>
              </w:rPr>
              <w:t>755,821,294.00</w:t>
            </w:r>
          </w:p>
        </w:tc>
      </w:tr>
      <w:tr>
        <w:trPr>
          <w:trHeight w:val="151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before="125" w:after="0"/>
              <w:rPr>
                <w:sz w:val="22"/>
              </w:rPr>
            </w:pPr>
            <w:r>
              <w:rPr>
                <w:sz w:val="22"/>
              </w:rPr>
            </w:r>
          </w:p>
          <w:p>
            <w:pPr>
              <w:pStyle w:val="TableParagraph"/>
              <w:widowControl w:val="false"/>
              <w:spacing w:before="1" w:after="0"/>
              <w:ind w:left="0" w:right="32" w:hanging="0"/>
              <w:jc w:val="center"/>
              <w:rPr>
                <w:b/>
                <w:b/>
                <w:sz w:val="22"/>
              </w:rPr>
            </w:pPr>
            <w:r>
              <w:rPr>
                <w:b/>
                <w:spacing w:val="-5"/>
                <w:sz w:val="22"/>
              </w:rPr>
              <w:t>4.1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137" w:leader="none"/>
                <w:tab w:val="left" w:pos="1297" w:leader="none"/>
                <w:tab w:val="left" w:pos="1670" w:leader="none"/>
              </w:tabs>
              <w:ind w:left="68" w:right="49" w:hanging="0"/>
              <w:rPr>
                <w:b/>
                <w:b/>
                <w:sz w:val="22"/>
              </w:rPr>
            </w:pPr>
            <w:r>
              <w:rPr>
                <w:b/>
                <w:spacing w:val="-2"/>
                <w:sz w:val="22"/>
              </w:rPr>
              <w:t>Derechos</w:t>
            </w:r>
            <w:r>
              <w:rPr>
                <w:b/>
                <w:sz w:val="22"/>
              </w:rPr>
              <w:tab/>
            </w:r>
            <w:r>
              <w:rPr>
                <w:b/>
                <w:spacing w:val="-4"/>
                <w:sz w:val="22"/>
              </w:rPr>
              <w:t>por</w:t>
            </w:r>
            <w:r>
              <w:rPr>
                <w:b/>
                <w:sz w:val="22"/>
              </w:rPr>
              <w:tab/>
            </w:r>
            <w:r>
              <w:rPr>
                <w:b/>
                <w:spacing w:val="-6"/>
                <w:sz w:val="22"/>
              </w:rPr>
              <w:t xml:space="preserve">el </w:t>
            </w:r>
            <w:r>
              <w:rPr>
                <w:b/>
                <w:spacing w:val="-4"/>
                <w:sz w:val="22"/>
              </w:rPr>
              <w:t>Uso,</w:t>
            </w:r>
            <w:r>
              <w:rPr>
                <w:b/>
                <w:sz w:val="22"/>
              </w:rPr>
              <w:tab/>
              <w:tab/>
            </w:r>
            <w:r>
              <w:rPr>
                <w:b/>
                <w:spacing w:val="-4"/>
                <w:sz w:val="22"/>
              </w:rPr>
              <w:t xml:space="preserve">Goce, </w:t>
            </w:r>
            <w:r>
              <w:rPr>
                <w:b/>
                <w:spacing w:val="-2"/>
                <w:sz w:val="22"/>
              </w:rPr>
              <w:t xml:space="preserve">Aprovechamiento </w:t>
            </w:r>
            <w:r>
              <w:rPr>
                <w:b/>
                <w:sz w:val="22"/>
              </w:rPr>
              <w:t>o</w:t>
            </w:r>
            <w:r>
              <w:rPr>
                <w:b/>
                <w:spacing w:val="80"/>
                <w:sz w:val="22"/>
              </w:rPr>
              <w:t xml:space="preserve"> </w:t>
            </w:r>
            <w:r>
              <w:rPr>
                <w:b/>
                <w:sz w:val="22"/>
              </w:rPr>
              <w:t>Explotación</w:t>
            </w:r>
            <w:r>
              <w:rPr>
                <w:b/>
                <w:spacing w:val="79"/>
                <w:sz w:val="22"/>
              </w:rPr>
              <w:t xml:space="preserve"> </w:t>
            </w:r>
            <w:r>
              <w:rPr>
                <w:b/>
                <w:sz w:val="22"/>
              </w:rPr>
              <w:t>de Bienes</w:t>
            </w:r>
            <w:r>
              <w:rPr>
                <w:b/>
                <w:spacing w:val="2"/>
                <w:sz w:val="22"/>
              </w:rPr>
              <w:t xml:space="preserve"> </w:t>
            </w:r>
            <w:r>
              <w:rPr>
                <w:b/>
                <w:sz w:val="22"/>
              </w:rPr>
              <w:t>de</w:t>
            </w:r>
            <w:r>
              <w:rPr>
                <w:b/>
                <w:spacing w:val="3"/>
                <w:sz w:val="22"/>
              </w:rPr>
              <w:t xml:space="preserve"> </w:t>
            </w:r>
            <w:r>
              <w:rPr>
                <w:b/>
                <w:spacing w:val="-2"/>
                <w:sz w:val="22"/>
              </w:rPr>
              <w:t>Dominio</w:t>
            </w:r>
          </w:p>
          <w:p>
            <w:pPr>
              <w:pStyle w:val="TableParagraph"/>
              <w:widowControl w:val="false"/>
              <w:spacing w:lineRule="exact" w:line="233" w:before="1" w:after="0"/>
              <w:ind w:left="68" w:right="0" w:hanging="0"/>
              <w:rPr>
                <w:b/>
                <w:b/>
                <w:sz w:val="22"/>
              </w:rPr>
            </w:pPr>
            <w:r>
              <w:rPr>
                <w:b/>
                <w:spacing w:val="-2"/>
                <w:sz w:val="22"/>
              </w:rPr>
              <w:t>Público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before="125" w:after="0"/>
              <w:rPr>
                <w:sz w:val="22"/>
              </w:rPr>
            </w:pPr>
            <w:r>
              <w:rPr>
                <w:sz w:val="22"/>
              </w:rPr>
            </w:r>
          </w:p>
          <w:p>
            <w:pPr>
              <w:pStyle w:val="TableParagraph"/>
              <w:widowControl w:val="false"/>
              <w:spacing w:before="1"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32" w:hanging="0"/>
              <w:jc w:val="center"/>
              <w:rPr>
                <w:b/>
                <w:b/>
                <w:sz w:val="22"/>
              </w:rPr>
            </w:pPr>
            <w:r>
              <w:rPr>
                <w:b/>
                <w:spacing w:val="-5"/>
                <w:sz w:val="22"/>
              </w:rPr>
              <w:t>4.2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200" w:leader="none"/>
                <w:tab w:val="left" w:pos="1572" w:leader="none"/>
              </w:tabs>
              <w:spacing w:lineRule="exact" w:line="251"/>
              <w:ind w:left="68" w:right="0" w:hanging="0"/>
              <w:rPr>
                <w:b/>
                <w:b/>
                <w:sz w:val="22"/>
              </w:rPr>
            </w:pPr>
            <w:r>
              <w:rPr>
                <w:b/>
                <w:spacing w:val="-2"/>
                <w:sz w:val="22"/>
              </w:rPr>
              <w:t>Derechos</w:t>
            </w:r>
            <w:r>
              <w:rPr>
                <w:b/>
                <w:sz w:val="22"/>
              </w:rPr>
              <w:tab/>
            </w:r>
            <w:r>
              <w:rPr>
                <w:b/>
                <w:spacing w:val="-10"/>
                <w:sz w:val="22"/>
              </w:rPr>
              <w:t>a</w:t>
            </w:r>
            <w:r>
              <w:rPr>
                <w:b/>
                <w:sz w:val="22"/>
              </w:rPr>
              <w:tab/>
            </w:r>
            <w:r>
              <w:rPr>
                <w:b/>
                <w:spacing w:val="-5"/>
                <w:sz w:val="22"/>
              </w:rPr>
              <w:t>los</w:t>
            </w:r>
          </w:p>
          <w:p>
            <w:pPr>
              <w:pStyle w:val="TableParagraph"/>
              <w:widowControl w:val="false"/>
              <w:spacing w:lineRule="exact" w:line="252"/>
              <w:ind w:left="68" w:right="402" w:hanging="0"/>
              <w:rPr>
                <w:b/>
                <w:b/>
                <w:sz w:val="22"/>
              </w:rPr>
            </w:pPr>
            <w:r>
              <w:rPr>
                <w:b/>
                <w:spacing w:val="-2"/>
                <w:sz w:val="22"/>
              </w:rPr>
              <w:t>Hidrocarburos (Derogado)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32" w:hanging="0"/>
              <w:jc w:val="center"/>
              <w:rPr>
                <w:b/>
                <w:b/>
                <w:sz w:val="22"/>
              </w:rPr>
            </w:pPr>
            <w:r>
              <w:rPr>
                <w:b/>
                <w:spacing w:val="-5"/>
                <w:sz w:val="22"/>
              </w:rPr>
              <w:t>4.3</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500" w:leader="none"/>
              </w:tabs>
              <w:spacing w:lineRule="exact" w:line="251"/>
              <w:ind w:left="68" w:right="0" w:hanging="0"/>
              <w:rPr>
                <w:b/>
                <w:b/>
                <w:sz w:val="22"/>
              </w:rPr>
            </w:pPr>
            <w:r>
              <w:rPr>
                <w:b/>
                <w:spacing w:val="-2"/>
                <w:sz w:val="22"/>
              </w:rPr>
              <w:t>Derechos</w:t>
            </w:r>
            <w:r>
              <w:rPr>
                <w:b/>
                <w:sz w:val="22"/>
              </w:rPr>
              <w:tab/>
            </w:r>
            <w:r>
              <w:rPr>
                <w:b/>
                <w:spacing w:val="-5"/>
                <w:sz w:val="22"/>
              </w:rPr>
              <w:t>por</w:t>
            </w:r>
          </w:p>
          <w:p>
            <w:pPr>
              <w:pStyle w:val="TableParagraph"/>
              <w:widowControl w:val="false"/>
              <w:tabs>
                <w:tab w:val="clear" w:pos="720"/>
                <w:tab w:val="left" w:pos="1608" w:leader="none"/>
              </w:tabs>
              <w:spacing w:lineRule="exact" w:line="254"/>
              <w:ind w:left="68" w:right="49" w:hanging="0"/>
              <w:rPr>
                <w:b/>
                <w:b/>
                <w:sz w:val="22"/>
              </w:rPr>
            </w:pPr>
            <w:r>
              <w:rPr>
                <w:b/>
                <w:spacing w:val="-2"/>
                <w:sz w:val="22"/>
              </w:rPr>
              <w:t>Prestación</w:t>
            </w:r>
            <w:r>
              <w:rPr>
                <w:b/>
                <w:sz w:val="22"/>
              </w:rPr>
              <w:tab/>
            </w:r>
            <w:r>
              <w:rPr>
                <w:b/>
                <w:spacing w:val="-6"/>
                <w:sz w:val="22"/>
              </w:rPr>
              <w:t xml:space="preserve">de </w:t>
            </w:r>
            <w:r>
              <w:rPr>
                <w:b/>
                <w:spacing w:val="-2"/>
                <w:sz w:val="22"/>
              </w:rPr>
              <w:t>Servicios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6" w:hanging="0"/>
              <w:jc w:val="right"/>
              <w:rPr>
                <w:b/>
                <w:b/>
                <w:sz w:val="22"/>
              </w:rPr>
            </w:pPr>
            <w:r>
              <w:rPr>
                <w:b/>
                <w:spacing w:val="-2"/>
                <w:sz w:val="22"/>
              </w:rPr>
              <w:t>727,611,883.00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0"/>
              <w:ind w:left="68" w:right="0" w:hanging="0"/>
              <w:rPr>
                <w:sz w:val="22"/>
              </w:rPr>
            </w:pPr>
            <w:r>
              <w:rPr>
                <w:spacing w:val="-2"/>
                <w:sz w:val="22"/>
              </w:rPr>
              <w:t>Secretaría</w:t>
            </w:r>
            <w:r>
              <w:rPr>
                <w:sz w:val="22"/>
              </w:rPr>
              <w:tab/>
            </w:r>
            <w:r>
              <w:rPr>
                <w:spacing w:val="-5"/>
                <w:sz w:val="22"/>
              </w:rPr>
              <w:t>de</w:t>
            </w:r>
          </w:p>
          <w:p>
            <w:pPr>
              <w:pStyle w:val="TableParagraph"/>
              <w:widowControl w:val="false"/>
              <w:spacing w:lineRule="exact" w:line="235" w:before="1" w:after="0"/>
              <w:ind w:left="68" w:right="0" w:hanging="0"/>
              <w:rPr>
                <w:sz w:val="22"/>
              </w:rPr>
            </w:pPr>
            <w:r>
              <w:rPr>
                <w:spacing w:val="-2"/>
                <w:sz w:val="22"/>
              </w:rPr>
              <w:t>Gobierno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ind w:left="455" w:right="0" w:hanging="0"/>
              <w:rPr>
                <w:sz w:val="22"/>
              </w:rPr>
            </w:pPr>
            <w:r>
              <w:rPr>
                <w:spacing w:val="-2"/>
                <w:sz w:val="22"/>
              </w:rPr>
              <w:t>70,490,849.00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75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ind w:left="68" w:right="49" w:hanging="0"/>
              <w:rPr>
                <w:sz w:val="22"/>
              </w:rPr>
            </w:pPr>
            <w:r>
              <w:rPr>
                <w:spacing w:val="-2"/>
                <w:sz w:val="22"/>
              </w:rPr>
              <w:t>Secretaría</w:t>
            </w:r>
            <w:r>
              <w:rPr>
                <w:sz w:val="22"/>
              </w:rPr>
              <w:tab/>
            </w:r>
            <w:r>
              <w:rPr>
                <w:spacing w:val="-6"/>
                <w:sz w:val="22"/>
              </w:rPr>
              <w:t xml:space="preserve">de </w:t>
            </w:r>
            <w:r>
              <w:rPr>
                <w:spacing w:val="-2"/>
                <w:sz w:val="22"/>
              </w:rPr>
              <w:t>Seguridad</w:t>
            </w:r>
          </w:p>
          <w:p>
            <w:pPr>
              <w:pStyle w:val="TableParagraph"/>
              <w:widowControl w:val="false"/>
              <w:spacing w:lineRule="exact" w:line="233"/>
              <w:ind w:left="68" w:right="0" w:hanging="0"/>
              <w:rPr>
                <w:sz w:val="22"/>
              </w:rPr>
            </w:pPr>
            <w:r>
              <w:rPr>
                <w:spacing w:val="-2"/>
                <w:sz w:val="22"/>
              </w:rPr>
              <w:t>Ciudadana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3" w:after="0"/>
              <w:ind w:left="0" w:right="46" w:hanging="0"/>
              <w:jc w:val="right"/>
              <w:rPr>
                <w:sz w:val="22"/>
              </w:rPr>
            </w:pPr>
            <w:r>
              <w:rPr>
                <w:spacing w:val="-2"/>
                <w:sz w:val="22"/>
              </w:rPr>
              <w:t>22,903,861.00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1"/>
              <w:ind w:left="68" w:right="0" w:hanging="0"/>
              <w:rPr>
                <w:sz w:val="22"/>
              </w:rPr>
            </w:pPr>
            <w:r>
              <w:rPr>
                <w:spacing w:val="-2"/>
                <w:sz w:val="22"/>
              </w:rPr>
              <w:t>Secretaría</w:t>
            </w:r>
            <w:r>
              <w:rPr>
                <w:sz w:val="22"/>
              </w:rPr>
              <w:tab/>
            </w:r>
            <w:r>
              <w:rPr>
                <w:spacing w:val="-5"/>
                <w:sz w:val="22"/>
              </w:rPr>
              <w:t>de</w:t>
            </w:r>
          </w:p>
          <w:p>
            <w:pPr>
              <w:pStyle w:val="TableParagraph"/>
              <w:widowControl w:val="false"/>
              <w:tabs>
                <w:tab w:val="clear" w:pos="720"/>
                <w:tab w:val="left" w:pos="1719" w:leader="none"/>
              </w:tabs>
              <w:spacing w:lineRule="exact" w:line="252"/>
              <w:ind w:left="68" w:right="48" w:hanging="0"/>
              <w:rPr>
                <w:sz w:val="22"/>
              </w:rPr>
            </w:pPr>
            <w:r>
              <w:rPr>
                <w:spacing w:val="-2"/>
                <w:sz w:val="22"/>
              </w:rPr>
              <w:t>Movilidad</w:t>
            </w:r>
            <w:r>
              <w:rPr>
                <w:sz w:val="22"/>
              </w:rPr>
              <w:tab/>
            </w:r>
            <w:r>
              <w:rPr>
                <w:spacing w:val="-10"/>
                <w:sz w:val="22"/>
              </w:rPr>
              <w:t xml:space="preserve">y </w:t>
            </w:r>
            <w:r>
              <w:rPr>
                <w:spacing w:val="-2"/>
                <w:sz w:val="22"/>
              </w:rPr>
              <w:t>Transporte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sz w:val="22"/>
              </w:rPr>
            </w:pPr>
            <w:r>
              <w:rPr>
                <w:spacing w:val="-2"/>
                <w:sz w:val="22"/>
              </w:rPr>
              <w:t>385,012,978.00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2"/>
              <w:ind w:left="68" w:right="49" w:hanging="0"/>
              <w:rPr>
                <w:sz w:val="22"/>
              </w:rPr>
            </w:pPr>
            <w:r>
              <w:rPr>
                <w:spacing w:val="-2"/>
                <w:sz w:val="22"/>
              </w:rPr>
              <w:t>Secretaría</w:t>
            </w:r>
            <w:r>
              <w:rPr>
                <w:sz w:val="22"/>
              </w:rPr>
              <w:tab/>
            </w:r>
            <w:r>
              <w:rPr>
                <w:spacing w:val="-6"/>
                <w:sz w:val="22"/>
              </w:rPr>
              <w:t xml:space="preserve">de </w:t>
            </w:r>
            <w:r>
              <w:rPr>
                <w:spacing w:val="-2"/>
                <w:sz w:val="22"/>
              </w:rPr>
              <w:t>Finanzas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34,883,231.00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1"/>
              <w:ind w:left="68" w:right="0" w:hanging="0"/>
              <w:rPr>
                <w:sz w:val="22"/>
              </w:rPr>
            </w:pPr>
            <w:r>
              <w:rPr>
                <w:spacing w:val="-2"/>
                <w:sz w:val="22"/>
              </w:rPr>
              <w:t>Secretaría</w:t>
            </w:r>
            <w:r>
              <w:rPr>
                <w:sz w:val="22"/>
              </w:rPr>
              <w:tab/>
            </w:r>
            <w:r>
              <w:rPr>
                <w:spacing w:val="-5"/>
                <w:sz w:val="22"/>
              </w:rPr>
              <w:t>de</w:t>
            </w:r>
          </w:p>
          <w:p>
            <w:pPr>
              <w:pStyle w:val="TableParagraph"/>
              <w:widowControl w:val="false"/>
              <w:spacing w:lineRule="exact" w:line="252"/>
              <w:ind w:left="68" w:right="0" w:hanging="0"/>
              <w:rPr>
                <w:sz w:val="22"/>
              </w:rPr>
            </w:pPr>
            <w:r>
              <w:rPr>
                <w:spacing w:val="-2"/>
                <w:sz w:val="22"/>
              </w:rPr>
              <w:t>Desarrollo Económico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5" w:hanging="0"/>
              <w:jc w:val="right"/>
              <w:rPr>
                <w:sz w:val="22"/>
              </w:rPr>
            </w:pPr>
            <w:r>
              <w:rPr>
                <w:spacing w:val="-2"/>
                <w:sz w:val="22"/>
              </w:rPr>
              <w:t>77,613.00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sz w:val="22"/>
              </w:rPr>
            </w:pPr>
            <w:r>
              <w:rPr>
                <w:sz w:val="22"/>
              </w:rPr>
              <w:t>Oficialía</w:t>
            </w:r>
            <w:r>
              <w:rPr>
                <w:spacing w:val="23"/>
                <w:sz w:val="22"/>
              </w:rPr>
              <w:t xml:space="preserve"> </w:t>
            </w:r>
            <w:r>
              <w:rPr>
                <w:sz w:val="22"/>
              </w:rPr>
              <w:t>Mayor</w:t>
            </w:r>
            <w:r>
              <w:rPr>
                <w:spacing w:val="25"/>
                <w:sz w:val="22"/>
              </w:rPr>
              <w:t xml:space="preserve"> </w:t>
            </w:r>
            <w:r>
              <w:rPr>
                <w:sz w:val="22"/>
              </w:rPr>
              <w:t xml:space="preserve">de </w:t>
            </w:r>
            <w:r>
              <w:rPr>
                <w:spacing w:val="-2"/>
                <w:sz w:val="22"/>
              </w:rPr>
              <w:t>Gobierno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82,887,450.00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2"/>
              <w:ind w:left="68" w:right="49" w:hanging="0"/>
              <w:rPr>
                <w:sz w:val="22"/>
              </w:rPr>
            </w:pPr>
            <w:r>
              <w:rPr>
                <w:spacing w:val="-2"/>
                <w:sz w:val="22"/>
              </w:rPr>
              <w:t>Secretaría</w:t>
            </w:r>
            <w:r>
              <w:rPr>
                <w:sz w:val="22"/>
              </w:rPr>
              <w:tab/>
            </w:r>
            <w:r>
              <w:rPr>
                <w:spacing w:val="-6"/>
                <w:sz w:val="22"/>
              </w:rPr>
              <w:t xml:space="preserve">de </w:t>
            </w:r>
            <w:r>
              <w:rPr>
                <w:spacing w:val="-2"/>
                <w:sz w:val="22"/>
              </w:rPr>
              <w:t>Infraestructura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822,753.00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sz w:val="22"/>
              </w:rPr>
            </w:pPr>
            <w:r>
              <w:rPr>
                <w:sz w:val="22"/>
              </w:rPr>
              <w:t>Secretaría</w:t>
            </w:r>
            <w:r>
              <w:rPr>
                <w:spacing w:val="-14"/>
                <w:sz w:val="22"/>
              </w:rPr>
              <w:t xml:space="preserve"> </w:t>
            </w:r>
            <w:r>
              <w:rPr>
                <w:sz w:val="22"/>
              </w:rPr>
              <w:t>de</w:t>
            </w:r>
            <w:r>
              <w:rPr>
                <w:spacing w:val="-14"/>
                <w:sz w:val="22"/>
              </w:rPr>
              <w:t xml:space="preserve"> </w:t>
            </w:r>
            <w:r>
              <w:rPr>
                <w:sz w:val="22"/>
              </w:rPr>
              <w:t xml:space="preserve">Medio </w:t>
            </w:r>
            <w:r>
              <w:rPr>
                <w:spacing w:val="-2"/>
                <w:sz w:val="22"/>
              </w:rPr>
              <w:t>Ambiente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83,148,805.00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0" w:leader="none"/>
              </w:tabs>
              <w:spacing w:lineRule="exact" w:line="251"/>
              <w:ind w:left="68" w:right="0" w:hanging="0"/>
              <w:rPr>
                <w:sz w:val="22"/>
              </w:rPr>
            </w:pPr>
            <w:r>
              <w:rPr>
                <w:spacing w:val="-2"/>
                <w:sz w:val="22"/>
              </w:rPr>
              <w:t>Procuraduría</w:t>
            </w:r>
            <w:r>
              <w:rPr>
                <w:sz w:val="22"/>
              </w:rPr>
              <w:tab/>
            </w:r>
            <w:r>
              <w:rPr>
                <w:spacing w:val="-5"/>
                <w:sz w:val="22"/>
              </w:rPr>
              <w:t>de</w:t>
            </w:r>
          </w:p>
          <w:p>
            <w:pPr>
              <w:pStyle w:val="TableParagraph"/>
              <w:widowControl w:val="false"/>
              <w:tabs>
                <w:tab w:val="clear" w:pos="720"/>
                <w:tab w:val="left" w:pos="1671" w:leader="none"/>
              </w:tabs>
              <w:spacing w:lineRule="exact" w:line="252" w:before="1" w:after="0"/>
              <w:ind w:left="68" w:right="0" w:hanging="0"/>
              <w:rPr>
                <w:sz w:val="22"/>
              </w:rPr>
            </w:pPr>
            <w:r>
              <w:rPr>
                <w:spacing w:val="-2"/>
                <w:sz w:val="22"/>
              </w:rPr>
              <w:t>Protección</w:t>
            </w:r>
            <w:r>
              <w:rPr>
                <w:sz w:val="22"/>
              </w:rPr>
              <w:tab/>
            </w:r>
            <w:r>
              <w:rPr>
                <w:spacing w:val="-5"/>
                <w:sz w:val="22"/>
              </w:rPr>
              <w:t>al</w:t>
            </w:r>
          </w:p>
          <w:p>
            <w:pPr>
              <w:pStyle w:val="TableParagraph"/>
              <w:widowControl w:val="false"/>
              <w:tabs>
                <w:tab w:val="clear" w:pos="720"/>
                <w:tab w:val="left" w:pos="1560" w:leader="none"/>
              </w:tabs>
              <w:spacing w:lineRule="exact" w:line="252"/>
              <w:ind w:left="68" w:right="50" w:hanging="0"/>
              <w:rPr>
                <w:sz w:val="22"/>
              </w:rPr>
            </w:pPr>
            <w:r>
              <w:rPr>
                <w:spacing w:val="-2"/>
                <w:sz w:val="22"/>
              </w:rPr>
              <w:t>Ambiente</w:t>
            </w:r>
            <w:r>
              <w:rPr>
                <w:sz w:val="22"/>
              </w:rPr>
              <w:tab/>
            </w:r>
            <w:r>
              <w:rPr>
                <w:spacing w:val="-4"/>
                <w:sz w:val="22"/>
              </w:rPr>
              <w:t xml:space="preserve">del </w:t>
            </w:r>
            <w:r>
              <w:rPr>
                <w:sz w:val="22"/>
              </w:rPr>
              <w:t>Estado de Tlaxcala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sz w:val="22"/>
              </w:rPr>
            </w:pPr>
            <w:r>
              <w:rPr>
                <w:spacing w:val="-2"/>
                <w:sz w:val="22"/>
              </w:rPr>
              <w:t>1,640,000.00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4"/>
              <w:ind w:left="68" w:right="49" w:hanging="0"/>
              <w:rPr>
                <w:sz w:val="22"/>
              </w:rPr>
            </w:pPr>
            <w:r>
              <w:rPr>
                <w:spacing w:val="-2"/>
                <w:sz w:val="22"/>
              </w:rPr>
              <w:t>Coordinación</w:t>
            </w:r>
            <w:r>
              <w:rPr>
                <w:sz w:val="22"/>
              </w:rPr>
              <w:tab/>
            </w:r>
            <w:r>
              <w:rPr>
                <w:spacing w:val="-6"/>
                <w:sz w:val="22"/>
              </w:rPr>
              <w:t xml:space="preserve">de </w:t>
            </w:r>
            <w:r>
              <w:rPr>
                <w:sz w:val="22"/>
              </w:rPr>
              <w:t>Bienestar Animal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503,695.00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49"/>
              <w:ind w:left="68" w:right="0" w:hanging="0"/>
              <w:rPr>
                <w:sz w:val="22"/>
              </w:rPr>
            </w:pPr>
            <w:r>
              <w:rPr>
                <w:spacing w:val="-2"/>
                <w:sz w:val="22"/>
              </w:rPr>
              <w:t>Secretaría</w:t>
            </w:r>
          </w:p>
          <w:p>
            <w:pPr>
              <w:pStyle w:val="TableParagraph"/>
              <w:widowControl w:val="false"/>
              <w:tabs>
                <w:tab w:val="clear" w:pos="720"/>
                <w:tab w:val="left" w:pos="1718" w:leader="none"/>
              </w:tabs>
              <w:spacing w:lineRule="exact" w:line="252"/>
              <w:ind w:left="68" w:right="49" w:hanging="0"/>
              <w:rPr>
                <w:sz w:val="22"/>
              </w:rPr>
            </w:pPr>
            <w:r>
              <w:rPr>
                <w:spacing w:val="-2"/>
                <w:sz w:val="22"/>
              </w:rPr>
              <w:t>Anticorrupción</w:t>
            </w:r>
            <w:r>
              <w:rPr>
                <w:sz w:val="22"/>
              </w:rPr>
              <w:tab/>
            </w:r>
            <w:r>
              <w:rPr>
                <w:spacing w:val="-10"/>
                <w:sz w:val="22"/>
              </w:rPr>
              <w:t xml:space="preserve">y </w:t>
            </w:r>
            <w:r>
              <w:rPr>
                <w:sz w:val="22"/>
              </w:rPr>
              <w:t>Buen Gobierno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6" w:hanging="0"/>
              <w:jc w:val="right"/>
              <w:rPr>
                <w:sz w:val="22"/>
              </w:rPr>
            </w:pPr>
            <w:r>
              <w:rPr>
                <w:spacing w:val="-2"/>
                <w:sz w:val="22"/>
              </w:rPr>
              <w:t>920,800.00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ind w:left="68" w:right="49" w:hanging="0"/>
              <w:rPr>
                <w:sz w:val="22"/>
              </w:rPr>
            </w:pPr>
            <w:r>
              <w:rPr>
                <w:spacing w:val="-2"/>
                <w:sz w:val="22"/>
              </w:rPr>
              <w:t>Secretaría</w:t>
            </w:r>
            <w:r>
              <w:rPr>
                <w:sz w:val="22"/>
              </w:rPr>
              <w:tab/>
            </w:r>
            <w:r>
              <w:rPr>
                <w:spacing w:val="-6"/>
                <w:sz w:val="22"/>
              </w:rPr>
              <w:t xml:space="preserve">de </w:t>
            </w:r>
            <w:r>
              <w:rPr>
                <w:spacing w:val="-2"/>
                <w:sz w:val="22"/>
              </w:rPr>
              <w:t>Impulso</w:t>
            </w:r>
          </w:p>
          <w:p>
            <w:pPr>
              <w:pStyle w:val="TableParagraph"/>
              <w:widowControl w:val="false"/>
              <w:spacing w:lineRule="exact" w:line="233"/>
              <w:ind w:left="68" w:right="0" w:hanging="0"/>
              <w:rPr>
                <w:sz w:val="22"/>
              </w:rPr>
            </w:pPr>
            <w:r>
              <w:rPr>
                <w:spacing w:val="-2"/>
                <w:sz w:val="22"/>
              </w:rPr>
              <w:t>Agropecuario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6" w:hanging="0"/>
              <w:jc w:val="right"/>
              <w:rPr>
                <w:sz w:val="22"/>
              </w:rPr>
            </w:pPr>
            <w:r>
              <w:rPr>
                <w:spacing w:val="-2"/>
                <w:sz w:val="22"/>
              </w:rPr>
              <w:t>536,086.00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z w:val="22"/>
              </w:rPr>
              <w:t>Secretaría</w:t>
            </w:r>
            <w:r>
              <w:rPr>
                <w:spacing w:val="-5"/>
                <w:sz w:val="22"/>
              </w:rPr>
              <w:t xml:space="preserve"> </w:t>
            </w:r>
            <w:r>
              <w:rPr>
                <w:sz w:val="22"/>
              </w:rPr>
              <w:t>de</w:t>
            </w:r>
            <w:r>
              <w:rPr>
                <w:spacing w:val="-2"/>
                <w:sz w:val="22"/>
              </w:rPr>
              <w:t xml:space="preserve"> </w:t>
            </w:r>
            <w:r>
              <w:rPr>
                <w:spacing w:val="-4"/>
                <w:sz w:val="22"/>
              </w:rPr>
              <w:t>Salud</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126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ind w:left="68" w:right="49" w:hanging="0"/>
              <w:rPr>
                <w:sz w:val="22"/>
              </w:rPr>
            </w:pPr>
            <w:r>
              <w:rPr>
                <w:spacing w:val="-2"/>
                <w:sz w:val="22"/>
              </w:rPr>
              <w:t>Instituto</w:t>
            </w:r>
            <w:r>
              <w:rPr>
                <w:spacing w:val="80"/>
                <w:sz w:val="22"/>
              </w:rPr>
              <w:t xml:space="preserve"> </w:t>
            </w:r>
            <w:r>
              <w:rPr>
                <w:spacing w:val="-2"/>
                <w:sz w:val="22"/>
              </w:rPr>
              <w:t>Tlaxcalteca</w:t>
            </w:r>
            <w:r>
              <w:rPr>
                <w:sz w:val="22"/>
              </w:rPr>
              <w:tab/>
            </w:r>
            <w:r>
              <w:rPr>
                <w:spacing w:val="-6"/>
                <w:sz w:val="22"/>
              </w:rPr>
              <w:t xml:space="preserve">de </w:t>
            </w:r>
            <w:r>
              <w:rPr>
                <w:spacing w:val="-2"/>
                <w:sz w:val="22"/>
              </w:rPr>
              <w:t xml:space="preserve">Asistencia </w:t>
            </w:r>
            <w:r>
              <w:rPr>
                <w:sz w:val="22"/>
              </w:rPr>
              <w:t>Especializada</w:t>
            </w:r>
            <w:r>
              <w:rPr>
                <w:spacing w:val="40"/>
                <w:sz w:val="22"/>
              </w:rPr>
              <w:t xml:space="preserve"> </w:t>
            </w:r>
            <w:r>
              <w:rPr>
                <w:sz w:val="22"/>
              </w:rPr>
              <w:t>a</w:t>
            </w:r>
            <w:r>
              <w:rPr>
                <w:spacing w:val="40"/>
                <w:sz w:val="22"/>
              </w:rPr>
              <w:t xml:space="preserve"> </w:t>
            </w:r>
            <w:r>
              <w:rPr>
                <w:sz w:val="22"/>
              </w:rPr>
              <w:t>la</w:t>
            </w:r>
          </w:p>
          <w:p>
            <w:pPr>
              <w:pStyle w:val="TableParagraph"/>
              <w:widowControl w:val="false"/>
              <w:spacing w:lineRule="exact" w:line="233"/>
              <w:ind w:left="68" w:right="0" w:hanging="0"/>
              <w:rPr>
                <w:sz w:val="22"/>
              </w:rPr>
            </w:pPr>
            <w:r>
              <w:rPr>
                <w:spacing w:val="-2"/>
                <w:sz w:val="22"/>
              </w:rPr>
              <w:t>Salud</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rPr>
                <w:sz w:val="22"/>
              </w:rPr>
            </w:pPr>
            <w:r>
              <w:rPr>
                <w:sz w:val="22"/>
              </w:rPr>
            </w:r>
          </w:p>
          <w:p>
            <w:pPr>
              <w:pStyle w:val="TableParagraph"/>
              <w:widowControl w:val="false"/>
              <w:ind w:left="0" w:right="46" w:hanging="0"/>
              <w:jc w:val="right"/>
              <w:rPr>
                <w:sz w:val="22"/>
              </w:rPr>
            </w:pPr>
            <w:r>
              <w:rPr>
                <w:spacing w:val="-2"/>
                <w:sz w:val="22"/>
              </w:rPr>
              <w:t>36,714,846.00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68" w:right="0" w:hanging="0"/>
              <w:rPr>
                <w:sz w:val="22"/>
              </w:rPr>
            </w:pPr>
            <w:r>
              <w:rPr>
                <w:spacing w:val="-2"/>
                <w:sz w:val="22"/>
              </w:rPr>
              <w:t>Instituto</w:t>
            </w:r>
            <w:r>
              <w:rPr>
                <w:spacing w:val="-6"/>
                <w:sz w:val="22"/>
              </w:rPr>
              <w:t xml:space="preserve"> </w:t>
            </w:r>
            <w:r>
              <w:rPr>
                <w:spacing w:val="-2"/>
                <w:sz w:val="22"/>
              </w:rPr>
              <w:t>de Catastro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4"/>
              <w:ind w:left="68" w:right="49" w:hanging="0"/>
              <w:rPr>
                <w:sz w:val="22"/>
              </w:rPr>
            </w:pPr>
            <w:r>
              <w:rPr>
                <w:spacing w:val="-2"/>
                <w:sz w:val="22"/>
              </w:rPr>
              <w:t>Secretaría</w:t>
            </w:r>
            <w:r>
              <w:rPr>
                <w:sz w:val="22"/>
              </w:rPr>
              <w:tab/>
            </w:r>
            <w:r>
              <w:rPr>
                <w:spacing w:val="-6"/>
                <w:sz w:val="22"/>
              </w:rPr>
              <w:t xml:space="preserve">de </w:t>
            </w:r>
            <w:r>
              <w:rPr>
                <w:spacing w:val="-2"/>
                <w:sz w:val="22"/>
              </w:rPr>
              <w:t>Turismo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z w:val="22"/>
              </w:rPr>
              <w:t>Poder</w:t>
            </w:r>
            <w:r>
              <w:rPr>
                <w:spacing w:val="-2"/>
                <w:sz w:val="22"/>
              </w:rPr>
              <w:t xml:space="preserve"> Judicial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4"/>
              <w:ind w:left="68" w:right="49" w:hanging="0"/>
              <w:rPr>
                <w:sz w:val="22"/>
              </w:rPr>
            </w:pPr>
            <w:r>
              <w:rPr>
                <w:spacing w:val="-2"/>
                <w:sz w:val="22"/>
              </w:rPr>
              <w:t>Secretaría</w:t>
            </w:r>
            <w:r>
              <w:rPr>
                <w:sz w:val="22"/>
              </w:rPr>
              <w:tab/>
            </w:r>
            <w:r>
              <w:rPr>
                <w:spacing w:val="-6"/>
                <w:sz w:val="22"/>
              </w:rPr>
              <w:t xml:space="preserve">de </w:t>
            </w:r>
            <w:r>
              <w:rPr>
                <w:spacing w:val="-2"/>
                <w:sz w:val="22"/>
              </w:rPr>
              <w:t>Cultura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ind w:left="0" w:right="46" w:hanging="0"/>
              <w:jc w:val="right"/>
              <w:rPr>
                <w:sz w:val="22"/>
              </w:rPr>
            </w:pPr>
            <w:r>
              <w:rPr>
                <w:spacing w:val="-2"/>
                <w:sz w:val="22"/>
              </w:rPr>
              <w:t>1,414,293.00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49"/>
              <w:ind w:left="68" w:right="0" w:hanging="0"/>
              <w:rPr>
                <w:sz w:val="22"/>
              </w:rPr>
            </w:pPr>
            <w:r>
              <w:rPr>
                <w:spacing w:val="-2"/>
                <w:sz w:val="22"/>
              </w:rPr>
              <w:t>Secretaría</w:t>
            </w:r>
            <w:r>
              <w:rPr>
                <w:sz w:val="22"/>
              </w:rPr>
              <w:tab/>
            </w:r>
            <w:r>
              <w:rPr>
                <w:spacing w:val="-5"/>
                <w:sz w:val="22"/>
              </w:rPr>
              <w:t>de</w:t>
            </w:r>
          </w:p>
          <w:p>
            <w:pPr>
              <w:pStyle w:val="TableParagraph"/>
              <w:widowControl w:val="false"/>
              <w:spacing w:lineRule="exact" w:line="233" w:before="1" w:after="0"/>
              <w:ind w:left="68" w:right="0" w:hanging="0"/>
              <w:rPr>
                <w:sz w:val="22"/>
              </w:rPr>
            </w:pPr>
            <w:r>
              <w:rPr>
                <w:spacing w:val="-2"/>
                <w:sz w:val="22"/>
              </w:rPr>
              <w:t>Bienestar</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3"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ind w:left="68" w:right="49" w:hanging="0"/>
              <w:rPr>
                <w:sz w:val="22"/>
              </w:rPr>
            </w:pPr>
            <w:r>
              <w:rPr>
                <w:spacing w:val="-2"/>
                <w:sz w:val="22"/>
              </w:rPr>
              <w:t>Secretaría</w:t>
            </w:r>
            <w:r>
              <w:rPr>
                <w:sz w:val="22"/>
              </w:rPr>
              <w:tab/>
            </w:r>
            <w:r>
              <w:rPr>
                <w:spacing w:val="-6"/>
                <w:sz w:val="22"/>
              </w:rPr>
              <w:t xml:space="preserve">de </w:t>
            </w:r>
            <w:r>
              <w:rPr>
                <w:spacing w:val="-2"/>
                <w:sz w:val="22"/>
              </w:rPr>
              <w:t>Ordenamiento</w:t>
            </w:r>
          </w:p>
          <w:p>
            <w:pPr>
              <w:pStyle w:val="TableParagraph"/>
              <w:widowControl w:val="false"/>
              <w:tabs>
                <w:tab w:val="clear" w:pos="720"/>
                <w:tab w:val="left" w:pos="1718" w:leader="none"/>
              </w:tabs>
              <w:spacing w:lineRule="exact" w:line="254"/>
              <w:ind w:left="68" w:right="49" w:hanging="0"/>
              <w:rPr>
                <w:sz w:val="22"/>
              </w:rPr>
            </w:pPr>
            <w:r>
              <w:rPr>
                <w:spacing w:val="-2"/>
                <w:sz w:val="22"/>
              </w:rPr>
              <w:t>Territorial</w:t>
            </w:r>
            <w:r>
              <w:rPr>
                <w:sz w:val="22"/>
              </w:rPr>
              <w:tab/>
            </w:r>
            <w:r>
              <w:rPr>
                <w:spacing w:val="-10"/>
                <w:sz w:val="22"/>
              </w:rPr>
              <w:t xml:space="preserve">y </w:t>
            </w:r>
            <w:r>
              <w:rPr>
                <w:spacing w:val="-2"/>
                <w:sz w:val="22"/>
              </w:rPr>
              <w:t>Vivienda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rPr>
                <w:sz w:val="22"/>
              </w:rPr>
            </w:pPr>
            <w:r>
              <w:rPr>
                <w:sz w:val="22"/>
              </w:rPr>
            </w:r>
          </w:p>
          <w:p>
            <w:pPr>
              <w:pStyle w:val="TableParagraph"/>
              <w:widowControl w:val="false"/>
              <w:spacing w:before="1" w:after="0"/>
              <w:ind w:left="0" w:right="46" w:hanging="0"/>
              <w:jc w:val="right"/>
              <w:rPr>
                <w:sz w:val="22"/>
              </w:rPr>
            </w:pPr>
            <w:r>
              <w:rPr>
                <w:spacing w:val="-2"/>
                <w:sz w:val="22"/>
              </w:rPr>
              <w:t>1,083,852.00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75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0" w:leader="none"/>
              </w:tabs>
              <w:ind w:left="68" w:right="49" w:hanging="0"/>
              <w:rPr>
                <w:sz w:val="22"/>
              </w:rPr>
            </w:pPr>
            <w:r>
              <w:rPr>
                <w:spacing w:val="-2"/>
                <w:sz w:val="22"/>
              </w:rPr>
              <w:t>Coordinación Estatal</w:t>
            </w:r>
            <w:r>
              <w:rPr>
                <w:sz w:val="22"/>
              </w:rPr>
              <w:tab/>
            </w:r>
            <w:r>
              <w:rPr>
                <w:spacing w:val="-6"/>
                <w:sz w:val="22"/>
              </w:rPr>
              <w:t>de</w:t>
            </w:r>
          </w:p>
          <w:p>
            <w:pPr>
              <w:pStyle w:val="TableParagraph"/>
              <w:widowControl w:val="false"/>
              <w:spacing w:lineRule="exact" w:line="233"/>
              <w:ind w:left="68" w:right="0" w:hanging="0"/>
              <w:rPr>
                <w:sz w:val="22"/>
              </w:rPr>
            </w:pPr>
            <w:r>
              <w:rPr>
                <w:sz w:val="22"/>
              </w:rPr>
              <w:t>Protección</w:t>
            </w:r>
            <w:r>
              <w:rPr>
                <w:spacing w:val="-3"/>
                <w:sz w:val="22"/>
              </w:rPr>
              <w:t xml:space="preserve"> </w:t>
            </w:r>
            <w:r>
              <w:rPr>
                <w:spacing w:val="-4"/>
                <w:sz w:val="22"/>
              </w:rPr>
              <w:t>Civil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3"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36" w:leader="none"/>
                <w:tab w:val="left" w:pos="1584" w:leader="none"/>
              </w:tabs>
              <w:spacing w:lineRule="exact" w:line="251"/>
              <w:ind w:left="68" w:right="0" w:hanging="0"/>
              <w:rPr>
                <w:sz w:val="22"/>
              </w:rPr>
            </w:pPr>
            <w:r>
              <w:rPr>
                <w:spacing w:val="-4"/>
                <w:sz w:val="22"/>
              </w:rPr>
              <w:t>Casa</w:t>
            </w:r>
            <w:r>
              <w:rPr>
                <w:sz w:val="22"/>
              </w:rPr>
              <w:tab/>
            </w:r>
            <w:r>
              <w:rPr>
                <w:spacing w:val="-5"/>
                <w:sz w:val="22"/>
              </w:rPr>
              <w:t>de</w:t>
            </w:r>
            <w:r>
              <w:rPr>
                <w:sz w:val="22"/>
              </w:rPr>
              <w:tab/>
            </w:r>
            <w:r>
              <w:rPr>
                <w:spacing w:val="-5"/>
                <w:sz w:val="22"/>
              </w:rPr>
              <w:t>las</w:t>
            </w:r>
          </w:p>
          <w:p>
            <w:pPr>
              <w:pStyle w:val="TableParagraph"/>
              <w:widowControl w:val="false"/>
              <w:tabs>
                <w:tab w:val="clear" w:pos="720"/>
                <w:tab w:val="left" w:pos="1622" w:leader="none"/>
              </w:tabs>
              <w:spacing w:lineRule="exact" w:line="252"/>
              <w:ind w:left="68" w:right="50" w:hanging="0"/>
              <w:rPr>
                <w:sz w:val="22"/>
              </w:rPr>
            </w:pPr>
            <w:r>
              <w:rPr>
                <w:spacing w:val="-2"/>
                <w:sz w:val="22"/>
              </w:rPr>
              <w:t>Artesanías</w:t>
            </w:r>
            <w:r>
              <w:rPr>
                <w:sz w:val="22"/>
              </w:rPr>
              <w:tab/>
            </w:r>
            <w:r>
              <w:rPr>
                <w:spacing w:val="-6"/>
                <w:sz w:val="22"/>
              </w:rPr>
              <w:t xml:space="preserve">de </w:t>
            </w:r>
            <w:r>
              <w:rPr>
                <w:spacing w:val="-2"/>
                <w:sz w:val="22"/>
              </w:rPr>
              <w:t>Tlaxcala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ind w:left="68" w:right="49" w:hanging="0"/>
              <w:jc w:val="both"/>
              <w:rPr>
                <w:sz w:val="22"/>
              </w:rPr>
            </w:pPr>
            <w:r>
              <w:rPr>
                <w:spacing w:val="-2"/>
                <w:sz w:val="22"/>
              </w:rPr>
              <w:t>Secretaría</w:t>
            </w:r>
            <w:r>
              <w:rPr>
                <w:sz w:val="22"/>
              </w:rPr>
              <w:tab/>
            </w:r>
            <w:r>
              <w:rPr>
                <w:spacing w:val="-6"/>
                <w:sz w:val="22"/>
              </w:rPr>
              <w:t xml:space="preserve">de </w:t>
            </w:r>
            <w:r>
              <w:rPr>
                <w:sz w:val="22"/>
              </w:rPr>
              <w:t>Educación Pública del</w:t>
            </w:r>
            <w:r>
              <w:rPr>
                <w:spacing w:val="59"/>
                <w:sz w:val="22"/>
              </w:rPr>
              <w:t xml:space="preserve">   </w:t>
            </w:r>
            <w:r>
              <w:rPr>
                <w:sz w:val="22"/>
              </w:rPr>
              <w:t>Estado</w:t>
            </w:r>
            <w:r>
              <w:rPr>
                <w:spacing w:val="58"/>
                <w:sz w:val="22"/>
              </w:rPr>
              <w:t xml:space="preserve">   </w:t>
            </w:r>
            <w:r>
              <w:rPr>
                <w:spacing w:val="-5"/>
                <w:sz w:val="22"/>
              </w:rPr>
              <w:t>de</w:t>
            </w:r>
          </w:p>
          <w:p>
            <w:pPr>
              <w:pStyle w:val="TableParagraph"/>
              <w:widowControl w:val="false"/>
              <w:spacing w:lineRule="exact" w:line="235"/>
              <w:ind w:left="68" w:right="0" w:hanging="0"/>
              <w:rPr>
                <w:sz w:val="22"/>
              </w:rPr>
            </w:pPr>
            <w:r>
              <w:rPr>
                <w:spacing w:val="-2"/>
                <w:sz w:val="22"/>
              </w:rPr>
              <w:t>Tlaxcala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sz w:val="22"/>
              </w:rPr>
            </w:pPr>
            <w:r>
              <w:rPr>
                <w:spacing w:val="-2"/>
                <w:sz w:val="22"/>
              </w:rPr>
              <w:t>4,570,771.00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z w:val="22"/>
              </w:rPr>
              <w:t>Servicios</w:t>
            </w:r>
            <w:r>
              <w:rPr>
                <w:spacing w:val="-4"/>
                <w:sz w:val="22"/>
              </w:rPr>
              <w:t xml:space="preserve"> </w:t>
            </w:r>
            <w:r>
              <w:rPr>
                <w:spacing w:val="-2"/>
                <w:sz w:val="22"/>
              </w:rPr>
              <w:t>Generales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32" w:hanging="0"/>
              <w:jc w:val="center"/>
              <w:rPr>
                <w:b/>
                <w:b/>
                <w:sz w:val="22"/>
              </w:rPr>
            </w:pPr>
            <w:r>
              <w:rPr>
                <w:b/>
                <w:spacing w:val="-5"/>
                <w:sz w:val="22"/>
              </w:rPr>
              <w:t>4.4</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68" w:right="0" w:hanging="0"/>
              <w:rPr>
                <w:b/>
                <w:b/>
                <w:sz w:val="22"/>
              </w:rPr>
            </w:pPr>
            <w:r>
              <w:rPr>
                <w:b/>
                <w:sz w:val="22"/>
              </w:rPr>
              <w:t>Otros</w:t>
            </w:r>
            <w:r>
              <w:rPr>
                <w:b/>
                <w:spacing w:val="-5"/>
                <w:sz w:val="22"/>
              </w:rPr>
              <w:t xml:space="preserve"> </w:t>
            </w:r>
            <w:r>
              <w:rPr>
                <w:b/>
                <w:spacing w:val="-2"/>
                <w:sz w:val="22"/>
              </w:rPr>
              <w:t>Derechos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ind w:left="0" w:right="32" w:hanging="0"/>
              <w:jc w:val="center"/>
              <w:rPr>
                <w:b/>
                <w:b/>
                <w:sz w:val="22"/>
              </w:rPr>
            </w:pPr>
            <w:r>
              <w:rPr>
                <w:b/>
                <w:spacing w:val="-5"/>
                <w:sz w:val="22"/>
              </w:rPr>
              <w:t>4.5</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8" w:leader="none"/>
              </w:tabs>
              <w:spacing w:lineRule="exact" w:line="251"/>
              <w:ind w:left="68" w:right="0" w:hanging="0"/>
              <w:rPr>
                <w:b/>
                <w:b/>
                <w:sz w:val="22"/>
              </w:rPr>
            </w:pPr>
            <w:r>
              <w:rPr>
                <w:b/>
                <w:spacing w:val="-2"/>
                <w:sz w:val="22"/>
              </w:rPr>
              <w:t>Accesorios</w:t>
            </w:r>
            <w:r>
              <w:rPr>
                <w:b/>
                <w:sz w:val="22"/>
              </w:rPr>
              <w:tab/>
            </w:r>
            <w:r>
              <w:rPr>
                <w:b/>
                <w:spacing w:val="-5"/>
                <w:sz w:val="22"/>
              </w:rPr>
              <w:t>de</w:t>
            </w:r>
          </w:p>
          <w:p>
            <w:pPr>
              <w:pStyle w:val="TableParagraph"/>
              <w:widowControl w:val="false"/>
              <w:spacing w:lineRule="exact" w:line="233" w:before="2" w:after="0"/>
              <w:ind w:left="68" w:right="0" w:hanging="0"/>
              <w:rPr>
                <w:b/>
                <w:b/>
                <w:sz w:val="22"/>
              </w:rPr>
            </w:pPr>
            <w:r>
              <w:rPr>
                <w:b/>
                <w:spacing w:val="-2"/>
                <w:sz w:val="22"/>
              </w:rPr>
              <w:t>Derechos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ind w:left="0" w:right="46" w:hanging="0"/>
              <w:jc w:val="right"/>
              <w:rPr>
                <w:b/>
                <w:b/>
                <w:sz w:val="22"/>
              </w:rPr>
            </w:pPr>
            <w:r>
              <w:rPr>
                <w:b/>
                <w:spacing w:val="-2"/>
                <w:sz w:val="22"/>
              </w:rPr>
              <w:t>28,209,411.00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68" w:right="0" w:hanging="0"/>
              <w:rPr>
                <w:sz w:val="22"/>
              </w:rPr>
            </w:pPr>
            <w:r>
              <w:rPr>
                <w:spacing w:val="-2"/>
                <w:sz w:val="22"/>
              </w:rPr>
              <w:t>Recargos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46" w:hanging="0"/>
              <w:jc w:val="right"/>
              <w:rPr>
                <w:sz w:val="22"/>
              </w:rPr>
            </w:pPr>
            <w:r>
              <w:rPr>
                <w:spacing w:val="-2"/>
                <w:sz w:val="22"/>
              </w:rPr>
              <w:t>1,334,362.00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pacing w:val="-2"/>
                <w:sz w:val="22"/>
              </w:rPr>
              <w:t>Actualizaciones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6" w:hanging="0"/>
              <w:jc w:val="right"/>
              <w:rPr>
                <w:sz w:val="22"/>
              </w:rPr>
            </w:pPr>
            <w:r>
              <w:rPr>
                <w:spacing w:val="-2"/>
                <w:sz w:val="22"/>
              </w:rPr>
              <w:t>439,743.00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pacing w:val="-2"/>
                <w:sz w:val="22"/>
              </w:rPr>
              <w:t>Multas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6" w:hanging="0"/>
              <w:jc w:val="right"/>
              <w:rPr>
                <w:sz w:val="22"/>
              </w:rPr>
            </w:pPr>
            <w:r>
              <w:rPr>
                <w:spacing w:val="-2"/>
                <w:sz w:val="22"/>
              </w:rPr>
              <w:t>26,046,940.00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z w:val="22"/>
              </w:rPr>
              <w:t>Gastos</w:t>
            </w:r>
            <w:r>
              <w:rPr>
                <w:spacing w:val="-4"/>
                <w:sz w:val="22"/>
              </w:rPr>
              <w:t xml:space="preserve"> </w:t>
            </w:r>
            <w:r>
              <w:rPr>
                <w:sz w:val="22"/>
              </w:rPr>
              <w:t>de</w:t>
            </w:r>
            <w:r>
              <w:rPr>
                <w:spacing w:val="-2"/>
                <w:sz w:val="22"/>
              </w:rPr>
              <w:t xml:space="preserve"> ejecución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6" w:hanging="0"/>
              <w:jc w:val="right"/>
              <w:rPr>
                <w:sz w:val="22"/>
              </w:rPr>
            </w:pPr>
            <w:r>
              <w:rPr>
                <w:spacing w:val="-2"/>
                <w:sz w:val="22"/>
              </w:rPr>
              <w:t>388,366.00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sz w:val="22"/>
              </w:rPr>
            </w:pPr>
            <w:r>
              <w:rPr>
                <w:sz w:val="22"/>
              </w:rPr>
              <w:t>Indemnización</w:t>
            </w:r>
            <w:r>
              <w:rPr>
                <w:spacing w:val="67"/>
                <w:sz w:val="22"/>
              </w:rPr>
              <w:t xml:space="preserve"> </w:t>
            </w:r>
            <w:r>
              <w:rPr>
                <w:sz w:val="22"/>
              </w:rPr>
              <w:t>por cheques devueltos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6" w:after="0"/>
              <w:rPr>
                <w:sz w:val="22"/>
              </w:rPr>
            </w:pPr>
            <w:r>
              <w:rPr>
                <w:sz w:val="22"/>
              </w:rPr>
            </w:r>
          </w:p>
          <w:p>
            <w:pPr>
              <w:pStyle w:val="TableParagraph"/>
              <w:widowControl w:val="false"/>
              <w:ind w:left="0" w:right="32" w:hanging="0"/>
              <w:jc w:val="center"/>
              <w:rPr>
                <w:b/>
                <w:b/>
                <w:sz w:val="22"/>
              </w:rPr>
            </w:pPr>
            <w:r>
              <w:rPr>
                <w:b/>
                <w:spacing w:val="-5"/>
                <w:sz w:val="22"/>
              </w:rPr>
              <w:t>4.9</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01" w:leader="none"/>
                <w:tab w:val="left" w:pos="1596" w:leader="none"/>
              </w:tabs>
              <w:ind w:left="68" w:right="49" w:hanging="0"/>
              <w:rPr>
                <w:b/>
                <w:b/>
                <w:sz w:val="22"/>
              </w:rPr>
            </w:pPr>
            <w:r>
              <w:rPr>
                <w:b/>
                <w:spacing w:val="-2"/>
                <w:sz w:val="22"/>
              </w:rPr>
              <w:t>Derechos</w:t>
            </w:r>
            <w:r>
              <w:rPr>
                <w:b/>
                <w:sz w:val="22"/>
              </w:rPr>
              <w:tab/>
            </w:r>
            <w:r>
              <w:rPr>
                <w:b/>
                <w:spacing w:val="-6"/>
                <w:sz w:val="22"/>
              </w:rPr>
              <w:t xml:space="preserve">no </w:t>
            </w:r>
            <w:r>
              <w:rPr>
                <w:b/>
                <w:sz w:val="22"/>
              </w:rPr>
              <w:t>Comprendidos</w:t>
            </w:r>
            <w:r>
              <w:rPr>
                <w:b/>
                <w:spacing w:val="40"/>
                <w:sz w:val="22"/>
              </w:rPr>
              <w:t xml:space="preserve"> </w:t>
            </w:r>
            <w:r>
              <w:rPr>
                <w:b/>
                <w:sz w:val="22"/>
              </w:rPr>
              <w:t>en la Ley de Ingresos Vigente,</w:t>
            </w:r>
            <w:r>
              <w:rPr>
                <w:b/>
                <w:spacing w:val="-4"/>
                <w:sz w:val="22"/>
              </w:rPr>
              <w:t xml:space="preserve"> </w:t>
            </w:r>
            <w:r>
              <w:rPr>
                <w:b/>
                <w:sz w:val="22"/>
              </w:rPr>
              <w:t xml:space="preserve">Causados </w:t>
            </w:r>
            <w:r>
              <w:rPr>
                <w:b/>
                <w:spacing w:val="-6"/>
                <w:sz w:val="22"/>
              </w:rPr>
              <w:t>en</w:t>
            </w:r>
            <w:r>
              <w:rPr>
                <w:b/>
                <w:sz w:val="22"/>
              </w:rPr>
              <w:tab/>
            </w:r>
            <w:r>
              <w:rPr>
                <w:b/>
                <w:spacing w:val="-2"/>
                <w:sz w:val="22"/>
              </w:rPr>
              <w:t>Ejercicios Fiscales</w:t>
            </w:r>
            <w:r>
              <w:rPr>
                <w:b/>
                <w:spacing w:val="80"/>
                <w:sz w:val="22"/>
              </w:rPr>
              <w:t xml:space="preserve"> </w:t>
            </w:r>
            <w:r>
              <w:rPr>
                <w:b/>
                <w:spacing w:val="-2"/>
                <w:sz w:val="22"/>
              </w:rPr>
              <w:t>Anteriores Pendientes</w:t>
            </w:r>
            <w:r>
              <w:rPr>
                <w:b/>
                <w:sz w:val="22"/>
              </w:rPr>
              <w:tab/>
            </w:r>
            <w:r>
              <w:rPr>
                <w:b/>
                <w:spacing w:val="-42"/>
                <w:sz w:val="22"/>
              </w:rPr>
              <w:t xml:space="preserve"> </w:t>
            </w:r>
            <w:r>
              <w:rPr>
                <w:b/>
                <w:spacing w:val="-5"/>
                <w:sz w:val="22"/>
              </w:rPr>
              <w:t>de</w:t>
            </w:r>
          </w:p>
          <w:p>
            <w:pPr>
              <w:pStyle w:val="TableParagraph"/>
              <w:widowControl w:val="false"/>
              <w:tabs>
                <w:tab w:val="clear" w:pos="720"/>
                <w:tab w:val="left" w:pos="1719" w:leader="none"/>
              </w:tabs>
              <w:spacing w:lineRule="exact" w:line="252"/>
              <w:ind w:left="68" w:right="49" w:hanging="0"/>
              <w:rPr>
                <w:b/>
                <w:b/>
                <w:sz w:val="22"/>
              </w:rPr>
            </w:pPr>
            <w:r>
              <w:rPr>
                <w:b/>
                <w:spacing w:val="-2"/>
                <w:sz w:val="22"/>
              </w:rPr>
              <w:t>Liquidación</w:t>
            </w:r>
            <w:r>
              <w:rPr>
                <w:b/>
                <w:sz w:val="22"/>
              </w:rPr>
              <w:tab/>
            </w:r>
            <w:r>
              <w:rPr>
                <w:b/>
                <w:spacing w:val="-10"/>
                <w:sz w:val="22"/>
              </w:rPr>
              <w:t xml:space="preserve">o </w:t>
            </w:r>
            <w:r>
              <w:rPr>
                <w:b/>
                <w:spacing w:val="-4"/>
                <w:sz w:val="22"/>
              </w:rPr>
              <w:t>Pago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6"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9" w:right="0" w:hanging="0"/>
              <w:rPr>
                <w:b/>
                <w:b/>
                <w:sz w:val="22"/>
              </w:rPr>
            </w:pPr>
            <w:r>
              <w:rPr>
                <w:b/>
                <w:spacing w:val="-10"/>
                <w:sz w:val="22"/>
              </w:rPr>
              <w:t>5</w:t>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b/>
                <w:b/>
                <w:sz w:val="22"/>
              </w:rPr>
            </w:pPr>
            <w:r>
              <w:rPr>
                <w:b/>
                <w:spacing w:val="-2"/>
                <w:sz w:val="22"/>
              </w:rPr>
              <w:t>Productos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344" w:right="0" w:hanging="0"/>
              <w:rPr>
                <w:b/>
                <w:b/>
                <w:sz w:val="22"/>
              </w:rPr>
            </w:pPr>
            <w:r>
              <w:rPr>
                <w:b/>
                <w:spacing w:val="-2"/>
                <w:sz w:val="22"/>
              </w:rPr>
              <w:t>120,085,647.00</w:t>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5.1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b/>
                <w:b/>
                <w:sz w:val="22"/>
              </w:rPr>
            </w:pPr>
            <w:r>
              <w:rPr>
                <w:b/>
                <w:sz w:val="22"/>
              </w:rPr>
              <w:t xml:space="preserve">Productos de Tipo </w:t>
            </w:r>
            <w:r>
              <w:rPr>
                <w:b/>
                <w:spacing w:val="-2"/>
                <w:sz w:val="22"/>
              </w:rPr>
              <w:t>Corriente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2"/>
                <w:sz w:val="22"/>
              </w:rPr>
              <w:t>120,085,647.00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ind w:left="68" w:right="49" w:hanging="0"/>
              <w:rPr>
                <w:sz w:val="22"/>
              </w:rPr>
            </w:pPr>
            <w:r>
              <w:rPr>
                <w:spacing w:val="-2"/>
                <w:sz w:val="22"/>
              </w:rPr>
              <w:t>Enajenación</w:t>
            </w:r>
            <w:r>
              <w:rPr>
                <w:sz w:val="22"/>
              </w:rPr>
              <w:tab/>
            </w:r>
            <w:r>
              <w:rPr>
                <w:spacing w:val="-6"/>
                <w:sz w:val="22"/>
              </w:rPr>
              <w:t xml:space="preserve">de </w:t>
            </w:r>
            <w:r>
              <w:rPr>
                <w:sz w:val="22"/>
              </w:rPr>
              <w:t>bienes</w:t>
            </w:r>
            <w:r>
              <w:rPr>
                <w:spacing w:val="34"/>
                <w:sz w:val="22"/>
              </w:rPr>
              <w:t xml:space="preserve">  </w:t>
            </w:r>
            <w:r>
              <w:rPr>
                <w:sz w:val="22"/>
              </w:rPr>
              <w:t>muebles</w:t>
            </w:r>
            <w:r>
              <w:rPr>
                <w:spacing w:val="35"/>
                <w:sz w:val="22"/>
              </w:rPr>
              <w:t xml:space="preserve">  </w:t>
            </w:r>
            <w:r>
              <w:rPr>
                <w:spacing w:val="-10"/>
                <w:sz w:val="22"/>
              </w:rPr>
              <w:t>e</w:t>
            </w:r>
          </w:p>
          <w:p>
            <w:pPr>
              <w:pStyle w:val="TableParagraph"/>
              <w:widowControl w:val="false"/>
              <w:spacing w:lineRule="exact" w:line="233"/>
              <w:ind w:left="68" w:right="0" w:hanging="0"/>
              <w:rPr>
                <w:sz w:val="22"/>
              </w:rPr>
            </w:pPr>
            <w:r>
              <w:rPr>
                <w:spacing w:val="-2"/>
                <w:sz w:val="22"/>
              </w:rPr>
              <w:t>inmuebles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49" w:hanging="0"/>
              <w:jc w:val="both"/>
              <w:rPr>
                <w:sz w:val="22"/>
              </w:rPr>
            </w:pPr>
            <w:r>
              <w:rPr>
                <w:sz w:val="22"/>
              </w:rPr>
              <w:t xml:space="preserve">Arrendamiento de bienes muebles e </w:t>
            </w:r>
            <w:r>
              <w:rPr>
                <w:spacing w:val="-2"/>
                <w:sz w:val="22"/>
              </w:rPr>
              <w:t>inmuebles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sz w:val="22"/>
              </w:rPr>
            </w:pPr>
            <w:r>
              <w:rPr>
                <w:spacing w:val="-2"/>
                <w:sz w:val="22"/>
              </w:rPr>
              <w:t>5,743,128.00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9" w:leader="none"/>
              </w:tabs>
              <w:spacing w:lineRule="exact" w:line="254"/>
              <w:ind w:left="68" w:right="49" w:hanging="0"/>
              <w:rPr>
                <w:sz w:val="22"/>
              </w:rPr>
            </w:pPr>
            <w:r>
              <w:rPr>
                <w:spacing w:val="-2"/>
                <w:sz w:val="22"/>
              </w:rPr>
              <w:t>Rendimientos</w:t>
            </w:r>
            <w:r>
              <w:rPr>
                <w:sz w:val="22"/>
              </w:rPr>
              <w:tab/>
            </w:r>
            <w:r>
              <w:rPr>
                <w:spacing w:val="-10"/>
                <w:sz w:val="22"/>
              </w:rPr>
              <w:t xml:space="preserve">o </w:t>
            </w:r>
            <w:r>
              <w:rPr>
                <w:spacing w:val="-2"/>
                <w:sz w:val="22"/>
              </w:rPr>
              <w:t>intereses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ind w:left="0" w:right="46" w:hanging="0"/>
              <w:jc w:val="right"/>
              <w:rPr>
                <w:sz w:val="22"/>
              </w:rPr>
            </w:pPr>
            <w:r>
              <w:rPr>
                <w:spacing w:val="-2"/>
                <w:sz w:val="22"/>
              </w:rPr>
              <w:t>88,920,328.00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49"/>
              <w:ind w:left="68" w:right="0" w:hanging="0"/>
              <w:rPr>
                <w:sz w:val="22"/>
              </w:rPr>
            </w:pPr>
            <w:r>
              <w:rPr>
                <w:spacing w:val="-2"/>
                <w:sz w:val="22"/>
              </w:rPr>
              <w:t>Venta</w:t>
            </w:r>
            <w:r>
              <w:rPr>
                <w:sz w:val="22"/>
              </w:rPr>
              <w:tab/>
            </w:r>
            <w:r>
              <w:rPr>
                <w:spacing w:val="-5"/>
                <w:sz w:val="22"/>
              </w:rPr>
              <w:t>de</w:t>
            </w:r>
          </w:p>
          <w:p>
            <w:pPr>
              <w:pStyle w:val="TableParagraph"/>
              <w:widowControl w:val="false"/>
              <w:tabs>
                <w:tab w:val="clear" w:pos="720"/>
                <w:tab w:val="left" w:pos="1133" w:leader="none"/>
                <w:tab w:val="left" w:pos="1560" w:leader="none"/>
              </w:tabs>
              <w:spacing w:before="1" w:after="0"/>
              <w:ind w:left="68" w:right="50" w:hanging="0"/>
              <w:rPr>
                <w:sz w:val="22"/>
              </w:rPr>
            </w:pPr>
            <w:r>
              <w:rPr>
                <w:spacing w:val="-2"/>
                <w:sz w:val="22"/>
              </w:rPr>
              <w:t>publicaciones oficiales</w:t>
            </w:r>
            <w:r>
              <w:rPr>
                <w:sz w:val="22"/>
              </w:rPr>
              <w:tab/>
            </w:r>
            <w:r>
              <w:rPr>
                <w:spacing w:val="-10"/>
                <w:sz w:val="22"/>
              </w:rPr>
              <w:t>o</w:t>
            </w:r>
            <w:r>
              <w:rPr>
                <w:sz w:val="22"/>
              </w:rPr>
              <w:tab/>
            </w:r>
            <w:r>
              <w:rPr>
                <w:spacing w:val="-4"/>
                <w:sz w:val="22"/>
              </w:rPr>
              <w:t>del</w:t>
            </w:r>
          </w:p>
          <w:p>
            <w:pPr>
              <w:pStyle w:val="TableParagraph"/>
              <w:widowControl w:val="false"/>
              <w:spacing w:lineRule="exact" w:line="233" w:before="1" w:after="0"/>
              <w:ind w:left="68" w:right="0" w:hanging="0"/>
              <w:rPr>
                <w:sz w:val="22"/>
              </w:rPr>
            </w:pPr>
            <w:r>
              <w:rPr>
                <w:sz w:val="22"/>
              </w:rPr>
              <w:t>periódico</w:t>
            </w:r>
            <w:r>
              <w:rPr>
                <w:spacing w:val="-5"/>
                <w:sz w:val="22"/>
              </w:rPr>
              <w:t xml:space="preserve"> </w:t>
            </w:r>
            <w:r>
              <w:rPr>
                <w:spacing w:val="-2"/>
                <w:sz w:val="22"/>
              </w:rPr>
              <w:t>oficial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2" w:after="0"/>
              <w:rPr>
                <w:sz w:val="22"/>
              </w:rPr>
            </w:pPr>
            <w:r>
              <w:rPr>
                <w:sz w:val="22"/>
              </w:rPr>
            </w:r>
          </w:p>
          <w:p>
            <w:pPr>
              <w:pStyle w:val="TableParagraph"/>
              <w:widowControl w:val="false"/>
              <w:ind w:left="0" w:right="46" w:hanging="0"/>
              <w:jc w:val="right"/>
              <w:rPr>
                <w:sz w:val="22"/>
              </w:rPr>
            </w:pPr>
            <w:r>
              <w:rPr>
                <w:spacing w:val="-2"/>
                <w:sz w:val="22"/>
              </w:rPr>
              <w:t>2,989,351.00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802" w:leader="none"/>
                <w:tab w:val="left" w:pos="1217" w:leader="none"/>
              </w:tabs>
              <w:spacing w:lineRule="exact" w:line="254"/>
              <w:ind w:left="68" w:right="50" w:hanging="0"/>
              <w:rPr>
                <w:sz w:val="22"/>
              </w:rPr>
            </w:pPr>
            <w:r>
              <w:rPr>
                <w:spacing w:val="-2"/>
                <w:sz w:val="22"/>
              </w:rPr>
              <w:t>Venta</w:t>
            </w:r>
            <w:r>
              <w:rPr>
                <w:sz w:val="22"/>
              </w:rPr>
              <w:tab/>
            </w:r>
            <w:r>
              <w:rPr>
                <w:spacing w:val="-6"/>
                <w:sz w:val="22"/>
              </w:rPr>
              <w:t>de</w:t>
            </w:r>
            <w:r>
              <w:rPr>
                <w:sz w:val="22"/>
              </w:rPr>
              <w:tab/>
            </w:r>
            <w:r>
              <w:rPr>
                <w:spacing w:val="-2"/>
                <w:sz w:val="22"/>
              </w:rPr>
              <w:t>formas oficiales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14,604,057.00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12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ind w:left="68" w:right="49" w:hanging="0"/>
              <w:jc w:val="both"/>
              <w:rPr>
                <w:sz w:val="22"/>
              </w:rPr>
            </w:pPr>
            <w:r>
              <w:rPr>
                <w:sz w:val="22"/>
              </w:rPr>
              <w:t>Instituto de Fauna Silvestre para el Estado de Tlaxcala (Zoológico</w:t>
            </w:r>
            <w:r>
              <w:rPr>
                <w:spacing w:val="72"/>
                <w:sz w:val="22"/>
              </w:rPr>
              <w:t xml:space="preserve">    </w:t>
            </w:r>
            <w:r>
              <w:rPr>
                <w:spacing w:val="-5"/>
                <w:sz w:val="22"/>
              </w:rPr>
              <w:t>del</w:t>
            </w:r>
          </w:p>
          <w:p>
            <w:pPr>
              <w:pStyle w:val="TableParagraph"/>
              <w:widowControl w:val="false"/>
              <w:spacing w:lineRule="exact" w:line="233"/>
              <w:ind w:left="68" w:right="0" w:hanging="0"/>
              <w:rPr>
                <w:sz w:val="22"/>
              </w:rPr>
            </w:pPr>
            <w:r>
              <w:rPr>
                <w:spacing w:val="-2"/>
                <w:sz w:val="22"/>
              </w:rPr>
              <w:t>Altiplano)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4" w:after="0"/>
              <w:rPr>
                <w:sz w:val="22"/>
              </w:rPr>
            </w:pPr>
            <w:r>
              <w:rPr>
                <w:sz w:val="22"/>
              </w:rPr>
            </w:r>
          </w:p>
          <w:p>
            <w:pPr>
              <w:pStyle w:val="TableParagraph"/>
              <w:widowControl w:val="false"/>
              <w:spacing w:before="1" w:after="0"/>
              <w:ind w:left="0" w:right="46" w:hanging="0"/>
              <w:jc w:val="right"/>
              <w:rPr>
                <w:sz w:val="22"/>
              </w:rPr>
            </w:pPr>
            <w:r>
              <w:rPr>
                <w:spacing w:val="-2"/>
                <w:sz w:val="22"/>
              </w:rPr>
              <w:t>6,555,807.00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36" w:leader="none"/>
                <w:tab w:val="left" w:pos="1584" w:leader="none"/>
              </w:tabs>
              <w:spacing w:lineRule="exact" w:line="251"/>
              <w:ind w:left="68" w:right="0" w:hanging="0"/>
              <w:rPr>
                <w:sz w:val="22"/>
              </w:rPr>
            </w:pPr>
            <w:r>
              <w:rPr>
                <w:spacing w:val="-4"/>
                <w:sz w:val="22"/>
              </w:rPr>
              <w:t>Casa</w:t>
            </w:r>
            <w:r>
              <w:rPr>
                <w:sz w:val="22"/>
              </w:rPr>
              <w:tab/>
            </w:r>
            <w:r>
              <w:rPr>
                <w:spacing w:val="-5"/>
                <w:sz w:val="22"/>
              </w:rPr>
              <w:t>de</w:t>
            </w:r>
            <w:r>
              <w:rPr>
                <w:sz w:val="22"/>
              </w:rPr>
              <w:tab/>
            </w:r>
            <w:r>
              <w:rPr>
                <w:spacing w:val="-5"/>
                <w:sz w:val="22"/>
              </w:rPr>
              <w:t>las</w:t>
            </w:r>
          </w:p>
          <w:p>
            <w:pPr>
              <w:pStyle w:val="TableParagraph"/>
              <w:widowControl w:val="false"/>
              <w:tabs>
                <w:tab w:val="clear" w:pos="720"/>
                <w:tab w:val="left" w:pos="1622" w:leader="none"/>
              </w:tabs>
              <w:spacing w:lineRule="exact" w:line="252"/>
              <w:ind w:left="68" w:right="50" w:hanging="0"/>
              <w:rPr>
                <w:sz w:val="22"/>
              </w:rPr>
            </w:pPr>
            <w:r>
              <w:rPr>
                <w:spacing w:val="-2"/>
                <w:sz w:val="22"/>
              </w:rPr>
              <w:t>Artesanías</w:t>
            </w:r>
            <w:r>
              <w:rPr>
                <w:sz w:val="22"/>
              </w:rPr>
              <w:tab/>
            </w:r>
            <w:r>
              <w:rPr>
                <w:spacing w:val="-6"/>
                <w:sz w:val="22"/>
              </w:rPr>
              <w:t xml:space="preserve">de </w:t>
            </w:r>
            <w:r>
              <w:rPr>
                <w:spacing w:val="-2"/>
                <w:sz w:val="22"/>
              </w:rPr>
              <w:t>Tlaxcala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sz w:val="22"/>
              </w:rPr>
            </w:pPr>
            <w:r>
              <w:rPr>
                <w:spacing w:val="-2"/>
                <w:sz w:val="22"/>
              </w:rPr>
              <w:t>240,674.00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z w:val="22"/>
              </w:rPr>
              <w:t>Otros</w:t>
            </w:r>
            <w:r>
              <w:rPr>
                <w:spacing w:val="-5"/>
                <w:sz w:val="22"/>
              </w:rPr>
              <w:t xml:space="preserve"> </w:t>
            </w:r>
            <w:r>
              <w:rPr>
                <w:spacing w:val="-2"/>
                <w:sz w:val="22"/>
              </w:rPr>
              <w:t>productos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6" w:hanging="0"/>
              <w:jc w:val="right"/>
              <w:rPr>
                <w:sz w:val="22"/>
              </w:rPr>
            </w:pPr>
            <w:r>
              <w:rPr>
                <w:spacing w:val="-2"/>
                <w:sz w:val="22"/>
              </w:rPr>
              <w:t>1,032,302.00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75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32" w:hanging="0"/>
              <w:jc w:val="center"/>
              <w:rPr>
                <w:b/>
                <w:b/>
                <w:sz w:val="22"/>
              </w:rPr>
            </w:pPr>
            <w:r>
              <w:rPr>
                <w:b/>
                <w:spacing w:val="-5"/>
                <w:sz w:val="22"/>
              </w:rPr>
              <w:t>5.2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11" w:leader="none"/>
              </w:tabs>
              <w:spacing w:lineRule="exact" w:line="252"/>
              <w:ind w:left="68" w:right="49" w:hanging="0"/>
              <w:rPr>
                <w:b/>
                <w:b/>
                <w:sz w:val="22"/>
              </w:rPr>
            </w:pPr>
            <w:r>
              <w:rPr>
                <w:b/>
                <w:spacing w:val="-2"/>
                <w:sz w:val="22"/>
              </w:rPr>
              <w:t>Productos</w:t>
            </w:r>
            <w:r>
              <w:rPr>
                <w:b/>
                <w:sz w:val="22"/>
              </w:rPr>
              <w:tab/>
            </w:r>
            <w:r>
              <w:rPr>
                <w:b/>
                <w:spacing w:val="-6"/>
                <w:sz w:val="22"/>
              </w:rPr>
              <w:t xml:space="preserve">de </w:t>
            </w:r>
            <w:r>
              <w:rPr>
                <w:b/>
                <w:spacing w:val="-2"/>
                <w:sz w:val="22"/>
              </w:rPr>
              <w:t>Capital</w:t>
            </w:r>
            <w:r>
              <w:rPr>
                <w:b/>
                <w:spacing w:val="40"/>
                <w:sz w:val="22"/>
              </w:rPr>
              <w:t xml:space="preserve"> </w:t>
            </w:r>
            <w:r>
              <w:rPr>
                <w:b/>
                <w:spacing w:val="-2"/>
                <w:sz w:val="22"/>
              </w:rPr>
              <w:t>(Derogado)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2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4" w:after="0"/>
              <w:rPr>
                <w:sz w:val="22"/>
              </w:rPr>
            </w:pPr>
            <w:r>
              <w:rPr>
                <w:sz w:val="22"/>
              </w:rPr>
            </w:r>
          </w:p>
          <w:p>
            <w:pPr>
              <w:pStyle w:val="TableParagraph"/>
              <w:widowControl w:val="false"/>
              <w:ind w:left="0" w:right="32" w:hanging="0"/>
              <w:jc w:val="center"/>
              <w:rPr>
                <w:b/>
                <w:b/>
                <w:sz w:val="22"/>
              </w:rPr>
            </w:pPr>
            <w:r>
              <w:rPr>
                <w:b/>
                <w:spacing w:val="-5"/>
                <w:sz w:val="22"/>
              </w:rPr>
              <w:t>5.9</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01" w:leader="none"/>
                <w:tab w:val="left" w:pos="1596" w:leader="none"/>
              </w:tabs>
              <w:ind w:left="68" w:right="48" w:hanging="0"/>
              <w:rPr>
                <w:b/>
                <w:b/>
                <w:sz w:val="22"/>
              </w:rPr>
            </w:pPr>
            <w:r>
              <w:rPr>
                <w:b/>
                <w:spacing w:val="-2"/>
                <w:sz w:val="22"/>
              </w:rPr>
              <w:t>Productos</w:t>
            </w:r>
            <w:r>
              <w:rPr>
                <w:b/>
                <w:sz w:val="22"/>
              </w:rPr>
              <w:tab/>
            </w:r>
            <w:r>
              <w:rPr>
                <w:b/>
                <w:spacing w:val="-6"/>
                <w:sz w:val="22"/>
              </w:rPr>
              <w:t xml:space="preserve">no </w:t>
            </w:r>
            <w:r>
              <w:rPr>
                <w:b/>
                <w:sz w:val="22"/>
              </w:rPr>
              <w:t>Comprendidos</w:t>
            </w:r>
            <w:r>
              <w:rPr>
                <w:b/>
                <w:spacing w:val="40"/>
                <w:sz w:val="22"/>
              </w:rPr>
              <w:t xml:space="preserve"> </w:t>
            </w:r>
            <w:r>
              <w:rPr>
                <w:b/>
                <w:sz w:val="22"/>
              </w:rPr>
              <w:t>en la Ley de Ingresos Vigente,</w:t>
            </w:r>
            <w:r>
              <w:rPr>
                <w:b/>
                <w:spacing w:val="-4"/>
                <w:sz w:val="22"/>
              </w:rPr>
              <w:t xml:space="preserve"> </w:t>
            </w:r>
            <w:r>
              <w:rPr>
                <w:b/>
                <w:sz w:val="22"/>
              </w:rPr>
              <w:t xml:space="preserve">Causados </w:t>
            </w:r>
            <w:r>
              <w:rPr>
                <w:b/>
                <w:spacing w:val="-6"/>
                <w:sz w:val="22"/>
              </w:rPr>
              <w:t>en</w:t>
            </w:r>
            <w:r>
              <w:rPr>
                <w:b/>
                <w:sz w:val="22"/>
              </w:rPr>
              <w:tab/>
            </w:r>
            <w:r>
              <w:rPr>
                <w:b/>
                <w:spacing w:val="-2"/>
                <w:sz w:val="22"/>
              </w:rPr>
              <w:t>Ejercicios Fiscales</w:t>
            </w:r>
            <w:r>
              <w:rPr>
                <w:b/>
                <w:spacing w:val="80"/>
                <w:sz w:val="22"/>
              </w:rPr>
              <w:t xml:space="preserve"> </w:t>
            </w:r>
            <w:r>
              <w:rPr>
                <w:b/>
                <w:spacing w:val="-2"/>
                <w:sz w:val="22"/>
              </w:rPr>
              <w:t>Anteriores Pendientes</w:t>
            </w:r>
            <w:r>
              <w:rPr>
                <w:b/>
                <w:sz w:val="22"/>
              </w:rPr>
              <w:tab/>
            </w:r>
            <w:r>
              <w:rPr>
                <w:b/>
                <w:spacing w:val="-42"/>
                <w:sz w:val="22"/>
              </w:rPr>
              <w:t xml:space="preserve"> </w:t>
            </w:r>
            <w:r>
              <w:rPr>
                <w:b/>
                <w:spacing w:val="-5"/>
                <w:sz w:val="22"/>
              </w:rPr>
              <w:t>de</w:t>
            </w:r>
          </w:p>
          <w:p>
            <w:pPr>
              <w:pStyle w:val="TableParagraph"/>
              <w:widowControl w:val="false"/>
              <w:tabs>
                <w:tab w:val="clear" w:pos="720"/>
                <w:tab w:val="left" w:pos="1719" w:leader="none"/>
              </w:tabs>
              <w:spacing w:lineRule="exact" w:line="254"/>
              <w:ind w:left="68" w:right="49" w:hanging="0"/>
              <w:rPr>
                <w:b/>
                <w:b/>
                <w:sz w:val="22"/>
              </w:rPr>
            </w:pPr>
            <w:r>
              <w:rPr>
                <w:b/>
                <w:spacing w:val="-2"/>
                <w:sz w:val="22"/>
              </w:rPr>
              <w:t>Liquidación</w:t>
            </w:r>
            <w:r>
              <w:rPr>
                <w:b/>
                <w:sz w:val="22"/>
              </w:rPr>
              <w:tab/>
            </w:r>
            <w:r>
              <w:rPr>
                <w:b/>
                <w:spacing w:val="-10"/>
                <w:sz w:val="22"/>
              </w:rPr>
              <w:t xml:space="preserve">o </w:t>
            </w:r>
            <w:r>
              <w:rPr>
                <w:b/>
                <w:spacing w:val="-4"/>
                <w:sz w:val="22"/>
              </w:rPr>
              <w:t>Pago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4"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9" w:right="0" w:hanging="0"/>
              <w:rPr>
                <w:b/>
                <w:b/>
                <w:sz w:val="22"/>
              </w:rPr>
            </w:pPr>
            <w:r>
              <w:rPr>
                <w:b/>
                <w:spacing w:val="-10"/>
                <w:sz w:val="22"/>
              </w:rPr>
              <w:t>6</w:t>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b/>
                <w:b/>
                <w:sz w:val="22"/>
              </w:rPr>
            </w:pPr>
            <w:r>
              <w:rPr>
                <w:b/>
                <w:spacing w:val="-2"/>
                <w:sz w:val="22"/>
              </w:rPr>
              <w:t>Aprovechamientos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565" w:right="0" w:hanging="0"/>
              <w:rPr>
                <w:b/>
                <w:b/>
                <w:sz w:val="22"/>
              </w:rPr>
            </w:pPr>
            <w:r>
              <w:rPr>
                <w:b/>
                <w:spacing w:val="-2"/>
                <w:sz w:val="22"/>
              </w:rPr>
              <w:t>1,501,787.00</w:t>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1"/>
              <w:ind w:left="68" w:right="0" w:hanging="0"/>
              <w:rPr>
                <w:b/>
                <w:b/>
                <w:sz w:val="22"/>
              </w:rPr>
            </w:pPr>
            <w:r>
              <w:rPr>
                <w:b/>
                <w:spacing w:val="-5"/>
                <w:sz w:val="22"/>
              </w:rPr>
              <w:t>6.1</w:t>
            </w:r>
          </w:p>
          <w:p>
            <w:pPr>
              <w:pStyle w:val="TableParagraph"/>
              <w:widowControl w:val="false"/>
              <w:spacing w:lineRule="exact" w:line="233" w:before="1" w:after="0"/>
              <w:ind w:left="68" w:right="0" w:hanging="0"/>
              <w:rPr>
                <w:b/>
                <w:b/>
                <w:sz w:val="22"/>
              </w:rPr>
            </w:pPr>
            <w:r>
              <w:rPr>
                <w:b/>
                <w:spacing w:val="-10"/>
                <w:sz w:val="22"/>
              </w:rPr>
              <w:t>.</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68" w:right="0" w:hanging="0"/>
              <w:rPr>
                <w:b/>
                <w:b/>
                <w:sz w:val="22"/>
              </w:rPr>
            </w:pPr>
            <w:r>
              <w:rPr>
                <w:b/>
                <w:spacing w:val="-2"/>
                <w:sz w:val="22"/>
              </w:rPr>
              <w:t>Aprovechamientos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2"/>
                <w:sz w:val="22"/>
              </w:rPr>
              <w:t>1,501,787.00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6.2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1"/>
              <w:ind w:left="68" w:right="0" w:hanging="0"/>
              <w:rPr>
                <w:b/>
                <w:b/>
                <w:sz w:val="22"/>
              </w:rPr>
            </w:pPr>
            <w:r>
              <w:rPr>
                <w:b/>
                <w:spacing w:val="-2"/>
                <w:sz w:val="22"/>
              </w:rPr>
              <w:t>Aprovechamientos</w:t>
            </w:r>
          </w:p>
          <w:p>
            <w:pPr>
              <w:pStyle w:val="TableParagraph"/>
              <w:widowControl w:val="false"/>
              <w:spacing w:lineRule="exact" w:line="233" w:before="2" w:after="0"/>
              <w:ind w:left="68" w:right="0" w:hanging="0"/>
              <w:rPr>
                <w:b/>
                <w:b/>
                <w:sz w:val="22"/>
              </w:rPr>
            </w:pPr>
            <w:r>
              <w:rPr>
                <w:b/>
                <w:spacing w:val="-2"/>
                <w:sz w:val="22"/>
              </w:rPr>
              <w:t>Patrimoniales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6.3</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8" w:leader="none"/>
              </w:tabs>
              <w:spacing w:lineRule="exact" w:line="252"/>
              <w:ind w:left="68" w:right="49" w:hanging="0"/>
              <w:rPr>
                <w:b/>
                <w:b/>
                <w:sz w:val="22"/>
              </w:rPr>
            </w:pPr>
            <w:r>
              <w:rPr>
                <w:b/>
                <w:spacing w:val="-2"/>
                <w:sz w:val="22"/>
              </w:rPr>
              <w:t>Accesorios</w:t>
            </w:r>
            <w:r>
              <w:rPr>
                <w:b/>
                <w:sz w:val="22"/>
              </w:rPr>
              <w:tab/>
            </w:r>
            <w:r>
              <w:rPr>
                <w:b/>
                <w:spacing w:val="-6"/>
                <w:sz w:val="22"/>
              </w:rPr>
              <w:t xml:space="preserve">de </w:t>
            </w:r>
            <w:r>
              <w:rPr>
                <w:b/>
                <w:spacing w:val="-2"/>
                <w:sz w:val="22"/>
              </w:rPr>
              <w:t>Aprovechamientos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68" w:right="0" w:hanging="0"/>
              <w:rPr>
                <w:sz w:val="22"/>
              </w:rPr>
            </w:pPr>
            <w:r>
              <w:rPr>
                <w:spacing w:val="-2"/>
                <w:sz w:val="22"/>
              </w:rPr>
              <w:t>Recargos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3"/>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pacing w:val="-2"/>
                <w:sz w:val="22"/>
              </w:rPr>
              <w:t>Actualizaciones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pacing w:val="-2"/>
                <w:sz w:val="22"/>
              </w:rPr>
              <w:t>Multas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1"/>
              <w:ind w:left="68" w:right="0" w:hanging="0"/>
              <w:rPr>
                <w:sz w:val="22"/>
              </w:rPr>
            </w:pPr>
            <w:r>
              <w:rPr>
                <w:spacing w:val="-2"/>
                <w:sz w:val="22"/>
              </w:rPr>
              <w:t>Gastos</w:t>
            </w:r>
            <w:r>
              <w:rPr>
                <w:sz w:val="22"/>
              </w:rPr>
              <w:tab/>
            </w:r>
            <w:r>
              <w:rPr>
                <w:spacing w:val="-5"/>
                <w:sz w:val="22"/>
              </w:rPr>
              <w:t>de</w:t>
            </w:r>
          </w:p>
          <w:p>
            <w:pPr>
              <w:pStyle w:val="TableParagraph"/>
              <w:widowControl w:val="false"/>
              <w:spacing w:lineRule="exact" w:line="235"/>
              <w:ind w:left="68" w:right="0" w:hanging="0"/>
              <w:rPr>
                <w:sz w:val="22"/>
              </w:rPr>
            </w:pPr>
            <w:r>
              <w:rPr>
                <w:spacing w:val="-2"/>
                <w:sz w:val="22"/>
              </w:rPr>
              <w:t>Ejecución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4"/>
              <w:ind w:left="68" w:right="0" w:hanging="0"/>
              <w:rPr>
                <w:sz w:val="22"/>
              </w:rPr>
            </w:pPr>
            <w:r>
              <w:rPr>
                <w:sz w:val="22"/>
              </w:rPr>
              <w:t>Fianzas</w:t>
            </w:r>
            <w:r>
              <w:rPr>
                <w:spacing w:val="40"/>
                <w:sz w:val="22"/>
              </w:rPr>
              <w:t xml:space="preserve"> </w:t>
            </w:r>
            <w:r>
              <w:rPr>
                <w:sz w:val="22"/>
              </w:rPr>
              <w:t>que</w:t>
            </w:r>
            <w:r>
              <w:rPr>
                <w:spacing w:val="40"/>
                <w:sz w:val="22"/>
              </w:rPr>
              <w:t xml:space="preserve"> </w:t>
            </w:r>
            <w:r>
              <w:rPr>
                <w:sz w:val="22"/>
              </w:rPr>
              <w:t xml:space="preserve">hagan </w:t>
            </w:r>
            <w:r>
              <w:rPr>
                <w:spacing w:val="-2"/>
                <w:sz w:val="22"/>
              </w:rPr>
              <w:t>efectivas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pacing w:val="-2"/>
                <w:sz w:val="22"/>
              </w:rPr>
              <w:t>Indemnizaciones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pacing w:val="-2"/>
                <w:sz w:val="22"/>
              </w:rPr>
              <w:t>Reintegros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3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6" w:after="0"/>
              <w:rPr>
                <w:sz w:val="22"/>
              </w:rPr>
            </w:pPr>
            <w:r>
              <w:rPr>
                <w:sz w:val="22"/>
              </w:rPr>
            </w:r>
          </w:p>
          <w:p>
            <w:pPr>
              <w:pStyle w:val="TableParagraph"/>
              <w:widowControl w:val="false"/>
              <w:spacing w:before="1" w:after="0"/>
              <w:ind w:left="0" w:right="32" w:hanging="0"/>
              <w:jc w:val="center"/>
              <w:rPr>
                <w:b/>
                <w:b/>
                <w:sz w:val="22"/>
              </w:rPr>
            </w:pPr>
            <w:r>
              <w:rPr>
                <w:b/>
                <w:spacing w:val="-5"/>
                <w:sz w:val="22"/>
              </w:rPr>
              <w:t>6.9</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553" w:leader="none"/>
                <w:tab w:val="left" w:pos="989" w:leader="none"/>
                <w:tab w:val="left" w:pos="1608" w:leader="none"/>
              </w:tabs>
              <w:ind w:left="68" w:right="49" w:hanging="0"/>
              <w:rPr>
                <w:b/>
                <w:b/>
                <w:sz w:val="22"/>
              </w:rPr>
            </w:pPr>
            <w:r>
              <w:rPr>
                <w:b/>
                <w:spacing w:val="-2"/>
                <w:sz w:val="22"/>
              </w:rPr>
              <w:t xml:space="preserve">Aprovechamientos </w:t>
            </w:r>
            <w:r>
              <w:rPr>
                <w:b/>
                <w:sz w:val="22"/>
              </w:rPr>
              <w:t>no</w:t>
            </w:r>
            <w:r>
              <w:rPr>
                <w:b/>
                <w:spacing w:val="40"/>
                <w:sz w:val="22"/>
              </w:rPr>
              <w:t xml:space="preserve"> </w:t>
            </w:r>
            <w:r>
              <w:rPr>
                <w:b/>
                <w:sz w:val="22"/>
              </w:rPr>
              <w:t xml:space="preserve">Comprendidos </w:t>
            </w:r>
            <w:r>
              <w:rPr>
                <w:b/>
                <w:spacing w:val="-6"/>
                <w:sz w:val="22"/>
              </w:rPr>
              <w:t>en</w:t>
            </w:r>
            <w:r>
              <w:rPr>
                <w:b/>
                <w:sz w:val="22"/>
              </w:rPr>
              <w:tab/>
            </w:r>
            <w:r>
              <w:rPr>
                <w:b/>
                <w:spacing w:val="-6"/>
                <w:sz w:val="22"/>
              </w:rPr>
              <w:t>la</w:t>
            </w:r>
            <w:r>
              <w:rPr>
                <w:b/>
                <w:sz w:val="22"/>
              </w:rPr>
              <w:tab/>
            </w:r>
            <w:r>
              <w:rPr>
                <w:b/>
                <w:spacing w:val="-4"/>
                <w:sz w:val="22"/>
              </w:rPr>
              <w:t>Ley</w:t>
            </w:r>
            <w:r>
              <w:rPr>
                <w:b/>
                <w:sz w:val="22"/>
              </w:rPr>
              <w:tab/>
            </w:r>
            <w:r>
              <w:rPr>
                <w:b/>
                <w:spacing w:val="-6"/>
                <w:sz w:val="22"/>
              </w:rPr>
              <w:t xml:space="preserve">de </w:t>
            </w:r>
            <w:r>
              <w:rPr>
                <w:b/>
                <w:sz w:val="22"/>
              </w:rPr>
              <w:t>Ingresos</w:t>
            </w:r>
            <w:r>
              <w:rPr>
                <w:b/>
                <w:spacing w:val="80"/>
                <w:sz w:val="22"/>
              </w:rPr>
              <w:t xml:space="preserve"> </w:t>
            </w:r>
            <w:r>
              <w:rPr>
                <w:b/>
                <w:sz w:val="22"/>
              </w:rPr>
              <w:t xml:space="preserve">Vigente, </w:t>
            </w:r>
            <w:r>
              <w:rPr>
                <w:b/>
                <w:spacing w:val="-2"/>
                <w:sz w:val="22"/>
              </w:rPr>
              <w:t>Causados</w:t>
            </w:r>
            <w:r>
              <w:rPr>
                <w:b/>
                <w:sz w:val="22"/>
              </w:rPr>
              <w:tab/>
              <w:tab/>
            </w:r>
            <w:r>
              <w:rPr>
                <w:b/>
                <w:spacing w:val="-55"/>
                <w:sz w:val="22"/>
              </w:rPr>
              <w:t xml:space="preserve"> </w:t>
            </w:r>
            <w:r>
              <w:rPr>
                <w:b/>
                <w:spacing w:val="-6"/>
                <w:sz w:val="22"/>
              </w:rPr>
              <w:t xml:space="preserve">en </w:t>
            </w:r>
            <w:r>
              <w:rPr>
                <w:b/>
                <w:sz w:val="22"/>
              </w:rPr>
              <w:t>Ejercicios</w:t>
            </w:r>
            <w:r>
              <w:rPr>
                <w:b/>
                <w:spacing w:val="8"/>
                <w:sz w:val="22"/>
              </w:rPr>
              <w:t xml:space="preserve"> </w:t>
            </w:r>
            <w:r>
              <w:rPr>
                <w:b/>
                <w:sz w:val="22"/>
              </w:rPr>
              <w:t xml:space="preserve">Fiscales </w:t>
            </w:r>
            <w:r>
              <w:rPr>
                <w:b/>
                <w:spacing w:val="-2"/>
                <w:sz w:val="22"/>
              </w:rPr>
              <w:t>Anteriores Pendientes</w:t>
            </w:r>
            <w:r>
              <w:rPr>
                <w:b/>
                <w:sz w:val="22"/>
              </w:rPr>
              <w:tab/>
            </w:r>
            <w:r>
              <w:rPr>
                <w:b/>
                <w:spacing w:val="-54"/>
                <w:sz w:val="22"/>
              </w:rPr>
              <w:t xml:space="preserve"> </w:t>
            </w:r>
            <w:r>
              <w:rPr>
                <w:b/>
                <w:spacing w:val="-6"/>
                <w:sz w:val="22"/>
              </w:rPr>
              <w:t>de</w:t>
            </w:r>
          </w:p>
          <w:p>
            <w:pPr>
              <w:pStyle w:val="TableParagraph"/>
              <w:widowControl w:val="false"/>
              <w:tabs>
                <w:tab w:val="clear" w:pos="720"/>
                <w:tab w:val="left" w:pos="1719" w:leader="none"/>
              </w:tabs>
              <w:spacing w:lineRule="exact" w:line="252"/>
              <w:ind w:left="68" w:right="49" w:hanging="0"/>
              <w:rPr>
                <w:b/>
                <w:b/>
                <w:sz w:val="22"/>
              </w:rPr>
            </w:pPr>
            <w:r>
              <w:rPr>
                <w:b/>
                <w:spacing w:val="-2"/>
                <w:sz w:val="22"/>
              </w:rPr>
              <w:t>Liquidación</w:t>
            </w:r>
            <w:r>
              <w:rPr>
                <w:b/>
                <w:sz w:val="22"/>
              </w:rPr>
              <w:tab/>
            </w:r>
            <w:r>
              <w:rPr>
                <w:b/>
                <w:spacing w:val="-10"/>
                <w:sz w:val="22"/>
              </w:rPr>
              <w:t xml:space="preserve">o </w:t>
            </w:r>
            <w:r>
              <w:rPr>
                <w:b/>
                <w:spacing w:val="-4"/>
                <w:sz w:val="22"/>
              </w:rPr>
              <w:t>Pago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6" w:after="0"/>
              <w:rPr>
                <w:sz w:val="22"/>
              </w:rPr>
            </w:pPr>
            <w:r>
              <w:rPr>
                <w:sz w:val="22"/>
              </w:rPr>
            </w:r>
          </w:p>
          <w:p>
            <w:pPr>
              <w:pStyle w:val="TableParagraph"/>
              <w:widowControl w:val="false"/>
              <w:spacing w:before="1"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12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4" w:after="0"/>
              <w:rPr>
                <w:sz w:val="22"/>
              </w:rPr>
            </w:pPr>
            <w:r>
              <w:rPr>
                <w:sz w:val="22"/>
              </w:rPr>
            </w:r>
          </w:p>
          <w:p>
            <w:pPr>
              <w:pStyle w:val="TableParagraph"/>
              <w:widowControl w:val="false"/>
              <w:spacing w:before="1" w:after="0"/>
              <w:ind w:left="69" w:right="0" w:hanging="0"/>
              <w:rPr>
                <w:b/>
                <w:b/>
                <w:sz w:val="22"/>
              </w:rPr>
            </w:pPr>
            <w:r>
              <w:rPr>
                <w:b/>
                <w:spacing w:val="-10"/>
                <w:sz w:val="22"/>
              </w:rPr>
              <w:t>7</w:t>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tabs>
                <w:tab w:val="clear" w:pos="720"/>
                <w:tab w:val="left" w:pos="1501" w:leader="none"/>
              </w:tabs>
              <w:ind w:left="68" w:right="49" w:hanging="0"/>
              <w:jc w:val="both"/>
              <w:rPr>
                <w:b/>
                <w:b/>
                <w:sz w:val="22"/>
              </w:rPr>
            </w:pPr>
            <w:r>
              <w:rPr>
                <w:b/>
                <w:spacing w:val="-2"/>
                <w:sz w:val="22"/>
              </w:rPr>
              <w:t>Ingresos</w:t>
            </w:r>
            <w:r>
              <w:rPr>
                <w:b/>
                <w:sz w:val="22"/>
              </w:rPr>
              <w:tab/>
            </w:r>
            <w:r>
              <w:rPr>
                <w:b/>
                <w:spacing w:val="-4"/>
                <w:sz w:val="22"/>
              </w:rPr>
              <w:t xml:space="preserve">por </w:t>
            </w:r>
            <w:r>
              <w:rPr>
                <w:b/>
                <w:sz w:val="22"/>
              </w:rPr>
              <w:t>Venta de Bienes, Prestación de Servicios</w:t>
            </w:r>
            <w:r>
              <w:rPr>
                <w:b/>
                <w:spacing w:val="75"/>
                <w:sz w:val="22"/>
              </w:rPr>
              <w:t xml:space="preserve"> </w:t>
            </w:r>
            <w:r>
              <w:rPr>
                <w:b/>
                <w:sz w:val="22"/>
              </w:rPr>
              <w:t>y</w:t>
            </w:r>
            <w:r>
              <w:rPr>
                <w:b/>
                <w:spacing w:val="77"/>
                <w:sz w:val="22"/>
              </w:rPr>
              <w:t xml:space="preserve"> </w:t>
            </w:r>
            <w:r>
              <w:rPr>
                <w:b/>
                <w:spacing w:val="-4"/>
                <w:sz w:val="22"/>
              </w:rPr>
              <w:t>Otros</w:t>
            </w:r>
          </w:p>
          <w:p>
            <w:pPr>
              <w:pStyle w:val="TableParagraph"/>
              <w:widowControl w:val="false"/>
              <w:spacing w:lineRule="exact" w:line="233"/>
              <w:ind w:left="68" w:right="0" w:hanging="0"/>
              <w:rPr>
                <w:b/>
                <w:b/>
                <w:sz w:val="22"/>
              </w:rPr>
            </w:pPr>
            <w:r>
              <w:rPr>
                <w:b/>
                <w:spacing w:val="-2"/>
                <w:sz w:val="22"/>
              </w:rPr>
              <w:t>Ingresos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4" w:after="0"/>
              <w:rPr>
                <w:sz w:val="22"/>
              </w:rPr>
            </w:pPr>
            <w:r>
              <w:rPr>
                <w:sz w:val="22"/>
              </w:rPr>
            </w:r>
          </w:p>
          <w:p>
            <w:pPr>
              <w:pStyle w:val="TableParagraph"/>
              <w:widowControl w:val="false"/>
              <w:spacing w:before="1" w:after="0"/>
              <w:ind w:left="344" w:right="0" w:hanging="0"/>
              <w:rPr>
                <w:b/>
                <w:b/>
                <w:sz w:val="22"/>
              </w:rPr>
            </w:pPr>
            <w:r>
              <w:rPr>
                <w:b/>
                <w:spacing w:val="-2"/>
                <w:sz w:val="22"/>
              </w:rPr>
              <w:t>179,902,132.00</w:t>
            </w:r>
          </w:p>
        </w:tc>
      </w:tr>
      <w:tr>
        <w:trPr>
          <w:trHeight w:val="177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ind w:left="0" w:right="32" w:hanging="0"/>
              <w:jc w:val="center"/>
              <w:rPr>
                <w:b/>
                <w:b/>
                <w:sz w:val="22"/>
              </w:rPr>
            </w:pPr>
            <w:r>
              <w:rPr>
                <w:b/>
                <w:spacing w:val="-5"/>
                <w:sz w:val="22"/>
              </w:rPr>
              <w:t>7.1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699" w:leader="none"/>
                <w:tab w:val="left" w:pos="1719" w:leader="none"/>
              </w:tabs>
              <w:ind w:left="68" w:right="49" w:hanging="0"/>
              <w:rPr>
                <w:sz w:val="22"/>
              </w:rPr>
            </w:pPr>
            <w:r>
              <w:rPr>
                <w:sz w:val="22"/>
              </w:rPr>
              <w:t>Ingresos</w:t>
            </w:r>
            <w:r>
              <w:rPr>
                <w:spacing w:val="24"/>
                <w:sz w:val="22"/>
              </w:rPr>
              <w:t xml:space="preserve"> </w:t>
            </w:r>
            <w:r>
              <w:rPr>
                <w:sz w:val="22"/>
              </w:rPr>
              <w:t>por</w:t>
            </w:r>
            <w:r>
              <w:rPr>
                <w:spacing w:val="25"/>
                <w:sz w:val="22"/>
              </w:rPr>
              <w:t xml:space="preserve"> </w:t>
            </w:r>
            <w:r>
              <w:rPr>
                <w:sz w:val="22"/>
              </w:rPr>
              <w:t xml:space="preserve">Venta </w:t>
            </w:r>
            <w:r>
              <w:rPr>
                <w:spacing w:val="-5"/>
                <w:sz w:val="22"/>
              </w:rPr>
              <w:t>de</w:t>
            </w:r>
            <w:r>
              <w:rPr>
                <w:sz w:val="22"/>
              </w:rPr>
              <w:tab/>
            </w:r>
            <w:r>
              <w:rPr>
                <w:spacing w:val="-2"/>
                <w:sz w:val="22"/>
              </w:rPr>
              <w:t>Bienes</w:t>
            </w:r>
            <w:r>
              <w:rPr>
                <w:sz w:val="22"/>
              </w:rPr>
              <w:tab/>
            </w:r>
            <w:r>
              <w:rPr>
                <w:spacing w:val="-10"/>
                <w:sz w:val="22"/>
              </w:rPr>
              <w:t>y</w:t>
            </w:r>
          </w:p>
          <w:p>
            <w:pPr>
              <w:pStyle w:val="TableParagraph"/>
              <w:widowControl w:val="false"/>
              <w:tabs>
                <w:tab w:val="clear" w:pos="720"/>
                <w:tab w:val="left" w:pos="1622" w:leader="none"/>
              </w:tabs>
              <w:ind w:left="68" w:right="0" w:hanging="0"/>
              <w:rPr>
                <w:sz w:val="22"/>
              </w:rPr>
            </w:pPr>
            <w:r>
              <w:rPr>
                <w:spacing w:val="-2"/>
                <w:sz w:val="22"/>
              </w:rPr>
              <w:t>Prestación</w:t>
            </w:r>
            <w:r>
              <w:rPr>
                <w:sz w:val="22"/>
              </w:rPr>
              <w:tab/>
            </w:r>
            <w:r>
              <w:rPr>
                <w:spacing w:val="-5"/>
                <w:sz w:val="22"/>
              </w:rPr>
              <w:t>de</w:t>
            </w:r>
          </w:p>
          <w:p>
            <w:pPr>
              <w:pStyle w:val="TableParagraph"/>
              <w:widowControl w:val="false"/>
              <w:tabs>
                <w:tab w:val="clear" w:pos="720"/>
                <w:tab w:val="left" w:pos="1623" w:leader="none"/>
              </w:tabs>
              <w:ind w:left="68" w:right="49" w:hanging="0"/>
              <w:rPr>
                <w:sz w:val="22"/>
              </w:rPr>
            </w:pPr>
            <w:r>
              <w:rPr>
                <w:spacing w:val="-2"/>
                <w:sz w:val="22"/>
              </w:rPr>
              <w:t>Servicios</w:t>
            </w:r>
            <w:r>
              <w:rPr>
                <w:sz w:val="22"/>
              </w:rPr>
              <w:tab/>
            </w:r>
            <w:r>
              <w:rPr>
                <w:spacing w:val="-6"/>
                <w:sz w:val="22"/>
              </w:rPr>
              <w:t xml:space="preserve">de </w:t>
            </w:r>
            <w:r>
              <w:rPr>
                <w:spacing w:val="-2"/>
                <w:sz w:val="22"/>
              </w:rPr>
              <w:t>Instituciones Públicas</w:t>
            </w:r>
            <w:r>
              <w:rPr>
                <w:sz w:val="22"/>
              </w:rPr>
              <w:tab/>
            </w:r>
            <w:r>
              <w:rPr>
                <w:spacing w:val="-6"/>
                <w:sz w:val="22"/>
              </w:rPr>
              <w:t>de</w:t>
            </w:r>
          </w:p>
          <w:p>
            <w:pPr>
              <w:pStyle w:val="TableParagraph"/>
              <w:widowControl w:val="false"/>
              <w:spacing w:lineRule="exact" w:line="232"/>
              <w:ind w:left="68" w:right="0" w:hanging="0"/>
              <w:rPr>
                <w:sz w:val="22"/>
              </w:rPr>
            </w:pPr>
            <w:r>
              <w:rPr>
                <w:sz w:val="22"/>
              </w:rPr>
              <w:t>Seguridad</w:t>
            </w:r>
            <w:r>
              <w:rPr>
                <w:spacing w:val="-2"/>
                <w:sz w:val="22"/>
              </w:rPr>
              <w:t xml:space="preserve"> Social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77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ind w:left="0" w:right="32" w:hanging="0"/>
              <w:jc w:val="center"/>
              <w:rPr>
                <w:b/>
                <w:b/>
                <w:sz w:val="22"/>
              </w:rPr>
            </w:pPr>
            <w:r>
              <w:rPr>
                <w:b/>
                <w:spacing w:val="-5"/>
                <w:sz w:val="22"/>
              </w:rPr>
              <w:t>7.2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699" w:leader="none"/>
                <w:tab w:val="left" w:pos="1719" w:leader="none"/>
              </w:tabs>
              <w:spacing w:lineRule="auto" w:line="240"/>
              <w:ind w:left="68" w:right="49" w:hanging="0"/>
              <w:rPr>
                <w:sz w:val="22"/>
              </w:rPr>
            </w:pPr>
            <w:r>
              <w:rPr>
                <w:sz w:val="22"/>
              </w:rPr>
              <w:t>Ingresos</w:t>
            </w:r>
            <w:r>
              <w:rPr>
                <w:spacing w:val="24"/>
                <w:sz w:val="22"/>
              </w:rPr>
              <w:t xml:space="preserve"> </w:t>
            </w:r>
            <w:r>
              <w:rPr>
                <w:sz w:val="22"/>
              </w:rPr>
              <w:t>por</w:t>
            </w:r>
            <w:r>
              <w:rPr>
                <w:spacing w:val="25"/>
                <w:sz w:val="22"/>
              </w:rPr>
              <w:t xml:space="preserve"> </w:t>
            </w:r>
            <w:r>
              <w:rPr>
                <w:sz w:val="22"/>
              </w:rPr>
              <w:t xml:space="preserve">Venta </w:t>
            </w:r>
            <w:r>
              <w:rPr>
                <w:spacing w:val="-5"/>
                <w:sz w:val="22"/>
              </w:rPr>
              <w:t>de</w:t>
            </w:r>
            <w:r>
              <w:rPr>
                <w:sz w:val="22"/>
              </w:rPr>
              <w:tab/>
            </w:r>
            <w:r>
              <w:rPr>
                <w:spacing w:val="-2"/>
                <w:sz w:val="22"/>
              </w:rPr>
              <w:t>Bienes</w:t>
            </w:r>
            <w:r>
              <w:rPr>
                <w:sz w:val="22"/>
              </w:rPr>
              <w:tab/>
            </w:r>
            <w:r>
              <w:rPr>
                <w:spacing w:val="-10"/>
                <w:sz w:val="22"/>
              </w:rPr>
              <w:t>y</w:t>
            </w:r>
          </w:p>
          <w:p>
            <w:pPr>
              <w:pStyle w:val="TableParagraph"/>
              <w:widowControl w:val="false"/>
              <w:tabs>
                <w:tab w:val="clear" w:pos="720"/>
                <w:tab w:val="left" w:pos="1622" w:leader="none"/>
              </w:tabs>
              <w:spacing w:lineRule="exact" w:line="249"/>
              <w:ind w:left="68" w:right="0" w:hanging="0"/>
              <w:rPr>
                <w:sz w:val="22"/>
              </w:rPr>
            </w:pPr>
            <w:r>
              <w:rPr>
                <w:spacing w:val="-2"/>
                <w:sz w:val="22"/>
              </w:rPr>
              <w:t>Prestación</w:t>
            </w:r>
            <w:r>
              <w:rPr>
                <w:sz w:val="22"/>
              </w:rPr>
              <w:tab/>
            </w:r>
            <w:r>
              <w:rPr>
                <w:spacing w:val="-5"/>
                <w:sz w:val="22"/>
              </w:rPr>
              <w:t>de</w:t>
            </w:r>
          </w:p>
          <w:p>
            <w:pPr>
              <w:pStyle w:val="TableParagraph"/>
              <w:widowControl w:val="false"/>
              <w:tabs>
                <w:tab w:val="clear" w:pos="720"/>
                <w:tab w:val="left" w:pos="1623" w:leader="none"/>
              </w:tabs>
              <w:ind w:left="68" w:right="49" w:hanging="0"/>
              <w:rPr>
                <w:sz w:val="22"/>
              </w:rPr>
            </w:pPr>
            <w:r>
              <w:rPr>
                <w:spacing w:val="-2"/>
                <w:sz w:val="22"/>
              </w:rPr>
              <w:t>Servicios</w:t>
            </w:r>
            <w:r>
              <w:rPr>
                <w:sz w:val="22"/>
              </w:rPr>
              <w:tab/>
            </w:r>
            <w:r>
              <w:rPr>
                <w:spacing w:val="-6"/>
                <w:sz w:val="22"/>
              </w:rPr>
              <w:t xml:space="preserve">de </w:t>
            </w:r>
            <w:r>
              <w:rPr>
                <w:spacing w:val="-2"/>
                <w:sz w:val="22"/>
              </w:rPr>
              <w:t>Empresas</w:t>
            </w:r>
          </w:p>
          <w:p>
            <w:pPr>
              <w:pStyle w:val="TableParagraph"/>
              <w:widowControl w:val="false"/>
              <w:tabs>
                <w:tab w:val="clear" w:pos="720"/>
                <w:tab w:val="left" w:pos="1561" w:leader="none"/>
              </w:tabs>
              <w:spacing w:lineRule="exact" w:line="252"/>
              <w:ind w:left="68" w:right="49" w:hanging="0"/>
              <w:rPr>
                <w:sz w:val="22"/>
              </w:rPr>
            </w:pPr>
            <w:r>
              <w:rPr>
                <w:spacing w:val="-2"/>
                <w:sz w:val="22"/>
              </w:rPr>
              <w:t>Productivas</w:t>
            </w:r>
            <w:r>
              <w:rPr>
                <w:sz w:val="22"/>
              </w:rPr>
              <w:tab/>
            </w:r>
            <w:r>
              <w:rPr>
                <w:spacing w:val="-4"/>
                <w:sz w:val="22"/>
              </w:rPr>
              <w:t xml:space="preserve">del </w:t>
            </w:r>
            <w:r>
              <w:rPr>
                <w:spacing w:val="-2"/>
                <w:sz w:val="22"/>
              </w:rPr>
              <w:t>Estado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27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2" w:after="0"/>
              <w:rPr>
                <w:sz w:val="22"/>
              </w:rPr>
            </w:pPr>
            <w:r>
              <w:rPr>
                <w:sz w:val="22"/>
              </w:rPr>
            </w:r>
          </w:p>
          <w:p>
            <w:pPr>
              <w:pStyle w:val="TableParagraph"/>
              <w:widowControl w:val="false"/>
              <w:ind w:left="0" w:right="32" w:hanging="0"/>
              <w:jc w:val="center"/>
              <w:rPr>
                <w:b/>
                <w:b/>
                <w:sz w:val="22"/>
              </w:rPr>
            </w:pPr>
            <w:r>
              <w:rPr>
                <w:b/>
                <w:spacing w:val="-5"/>
                <w:sz w:val="22"/>
              </w:rPr>
              <w:t>7.3</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699" w:leader="none"/>
                <w:tab w:val="left" w:pos="1719" w:leader="none"/>
              </w:tabs>
              <w:ind w:left="68" w:right="49" w:hanging="0"/>
              <w:rPr>
                <w:sz w:val="22"/>
              </w:rPr>
            </w:pPr>
            <w:r>
              <w:rPr>
                <w:sz w:val="22"/>
              </w:rPr>
              <w:t>Ingresos</w:t>
            </w:r>
            <w:r>
              <w:rPr>
                <w:spacing w:val="24"/>
                <w:sz w:val="22"/>
              </w:rPr>
              <w:t xml:space="preserve"> </w:t>
            </w:r>
            <w:r>
              <w:rPr>
                <w:sz w:val="22"/>
              </w:rPr>
              <w:t>por</w:t>
            </w:r>
            <w:r>
              <w:rPr>
                <w:spacing w:val="25"/>
                <w:sz w:val="22"/>
              </w:rPr>
              <w:t xml:space="preserve"> </w:t>
            </w:r>
            <w:r>
              <w:rPr>
                <w:sz w:val="22"/>
              </w:rPr>
              <w:t xml:space="preserve">Venta </w:t>
            </w:r>
            <w:r>
              <w:rPr>
                <w:spacing w:val="-5"/>
                <w:sz w:val="22"/>
              </w:rPr>
              <w:t>de</w:t>
            </w:r>
            <w:r>
              <w:rPr>
                <w:sz w:val="22"/>
              </w:rPr>
              <w:tab/>
            </w:r>
            <w:r>
              <w:rPr>
                <w:spacing w:val="-2"/>
                <w:sz w:val="22"/>
              </w:rPr>
              <w:t>Bienes</w:t>
            </w:r>
            <w:r>
              <w:rPr>
                <w:sz w:val="22"/>
              </w:rPr>
              <w:tab/>
            </w:r>
            <w:r>
              <w:rPr>
                <w:spacing w:val="-10"/>
                <w:sz w:val="22"/>
              </w:rPr>
              <w:t>y</w:t>
            </w:r>
          </w:p>
          <w:p>
            <w:pPr>
              <w:pStyle w:val="TableParagraph"/>
              <w:widowControl w:val="false"/>
              <w:tabs>
                <w:tab w:val="clear" w:pos="720"/>
                <w:tab w:val="left" w:pos="1622" w:leader="none"/>
              </w:tabs>
              <w:spacing w:lineRule="exact" w:line="251"/>
              <w:ind w:left="68" w:right="0" w:hanging="0"/>
              <w:rPr>
                <w:sz w:val="22"/>
              </w:rPr>
            </w:pPr>
            <w:r>
              <w:rPr>
                <w:spacing w:val="-2"/>
                <w:sz w:val="22"/>
              </w:rPr>
              <w:t>Prestación</w:t>
            </w:r>
            <w:r>
              <w:rPr>
                <w:sz w:val="22"/>
              </w:rPr>
              <w:tab/>
            </w:r>
            <w:r>
              <w:rPr>
                <w:spacing w:val="-5"/>
                <w:sz w:val="22"/>
              </w:rPr>
              <w:t>de</w:t>
            </w:r>
          </w:p>
          <w:p>
            <w:pPr>
              <w:pStyle w:val="TableParagraph"/>
              <w:widowControl w:val="false"/>
              <w:tabs>
                <w:tab w:val="clear" w:pos="720"/>
                <w:tab w:val="left" w:pos="1623" w:leader="none"/>
                <w:tab w:val="left" w:pos="1718" w:leader="none"/>
              </w:tabs>
              <w:spacing w:before="2" w:after="0"/>
              <w:ind w:left="68" w:right="49" w:hanging="0"/>
              <w:rPr>
                <w:sz w:val="22"/>
              </w:rPr>
            </w:pPr>
            <w:r>
              <w:rPr>
                <w:spacing w:val="-2"/>
                <w:sz w:val="22"/>
              </w:rPr>
              <w:t>Servicios</w:t>
            </w:r>
            <w:r>
              <w:rPr>
                <w:sz w:val="22"/>
              </w:rPr>
              <w:tab/>
            </w:r>
            <w:r>
              <w:rPr>
                <w:spacing w:val="-6"/>
                <w:sz w:val="22"/>
              </w:rPr>
              <w:t xml:space="preserve">de </w:t>
            </w:r>
            <w:r>
              <w:rPr>
                <w:spacing w:val="-2"/>
                <w:sz w:val="22"/>
              </w:rPr>
              <w:t>Entidades Paraestatales</w:t>
            </w:r>
            <w:r>
              <w:rPr>
                <w:sz w:val="22"/>
              </w:rPr>
              <w:tab/>
              <w:tab/>
            </w:r>
            <w:r>
              <w:rPr>
                <w:spacing w:val="-10"/>
                <w:sz w:val="22"/>
              </w:rPr>
              <w:t>y</w:t>
            </w:r>
          </w:p>
          <w:p>
            <w:pPr>
              <w:pStyle w:val="TableParagraph"/>
              <w:widowControl w:val="false"/>
              <w:tabs>
                <w:tab w:val="clear" w:pos="720"/>
                <w:tab w:val="left" w:pos="1611" w:leader="none"/>
              </w:tabs>
              <w:spacing w:lineRule="exact" w:line="252"/>
              <w:ind w:left="68" w:right="0" w:hanging="0"/>
              <w:rPr>
                <w:sz w:val="22"/>
              </w:rPr>
            </w:pPr>
            <w:r>
              <w:rPr>
                <w:spacing w:val="-2"/>
                <w:sz w:val="22"/>
              </w:rPr>
              <w:t>Fideicomisos</w:t>
            </w:r>
            <w:r>
              <w:rPr>
                <w:sz w:val="22"/>
              </w:rPr>
              <w:tab/>
            </w:r>
            <w:r>
              <w:rPr>
                <w:spacing w:val="-5"/>
                <w:sz w:val="22"/>
              </w:rPr>
              <w:t>no</w:t>
            </w:r>
          </w:p>
          <w:p>
            <w:pPr>
              <w:pStyle w:val="TableParagraph"/>
              <w:widowControl w:val="false"/>
              <w:spacing w:lineRule="exact" w:line="252"/>
              <w:ind w:left="68" w:right="0" w:hanging="0"/>
              <w:rPr>
                <w:sz w:val="22"/>
              </w:rPr>
            </w:pPr>
            <w:r>
              <w:rPr>
                <w:sz w:val="22"/>
              </w:rPr>
              <w:t>Empresariales</w:t>
            </w:r>
            <w:r>
              <w:rPr>
                <w:spacing w:val="19"/>
                <w:sz w:val="22"/>
              </w:rPr>
              <w:t xml:space="preserve"> </w:t>
            </w:r>
            <w:r>
              <w:rPr>
                <w:sz w:val="22"/>
              </w:rPr>
              <w:t>y</w:t>
            </w:r>
            <w:r>
              <w:rPr>
                <w:spacing w:val="18"/>
                <w:sz w:val="22"/>
              </w:rPr>
              <w:t xml:space="preserve"> </w:t>
            </w:r>
            <w:r>
              <w:rPr>
                <w:sz w:val="22"/>
              </w:rPr>
              <w:t xml:space="preserve">no </w:t>
            </w:r>
            <w:r>
              <w:rPr>
                <w:spacing w:val="-2"/>
                <w:sz w:val="22"/>
              </w:rPr>
              <w:t>Financieros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2" w:after="0"/>
              <w:rPr>
                <w:sz w:val="22"/>
              </w:rPr>
            </w:pPr>
            <w:r>
              <w:rPr>
                <w:sz w:val="22"/>
              </w:rPr>
            </w:r>
          </w:p>
          <w:p>
            <w:pPr>
              <w:pStyle w:val="TableParagraph"/>
              <w:widowControl w:val="false"/>
              <w:ind w:left="0" w:right="46" w:hanging="0"/>
              <w:jc w:val="right"/>
              <w:rPr>
                <w:b/>
                <w:b/>
                <w:sz w:val="22"/>
              </w:rPr>
            </w:pPr>
            <w:r>
              <w:rPr>
                <w:b/>
                <w:spacing w:val="-2"/>
                <w:sz w:val="22"/>
              </w:rPr>
              <w:t>179,902,132.00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6" w:after="0"/>
              <w:rPr>
                <w:sz w:val="22"/>
              </w:rPr>
            </w:pPr>
            <w:r>
              <w:rPr>
                <w:sz w:val="22"/>
              </w:rPr>
            </w:r>
          </w:p>
          <w:p>
            <w:pPr>
              <w:pStyle w:val="TableParagraph"/>
              <w:widowControl w:val="false"/>
              <w:ind w:left="0" w:right="32" w:hanging="0"/>
              <w:jc w:val="center"/>
              <w:rPr>
                <w:b/>
                <w:b/>
                <w:sz w:val="22"/>
              </w:rPr>
            </w:pPr>
            <w:r>
              <w:rPr>
                <w:b/>
                <w:spacing w:val="-5"/>
                <w:sz w:val="22"/>
              </w:rPr>
              <w:t>7.4</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699" w:leader="none"/>
                <w:tab w:val="left" w:pos="1719" w:leader="none"/>
              </w:tabs>
              <w:ind w:left="68" w:right="49" w:hanging="0"/>
              <w:rPr>
                <w:sz w:val="22"/>
              </w:rPr>
            </w:pPr>
            <w:r>
              <w:rPr>
                <w:sz w:val="22"/>
              </w:rPr>
              <w:t>Ingresos</w:t>
            </w:r>
            <w:r>
              <w:rPr>
                <w:spacing w:val="24"/>
                <w:sz w:val="22"/>
              </w:rPr>
              <w:t xml:space="preserve"> </w:t>
            </w:r>
            <w:r>
              <w:rPr>
                <w:sz w:val="22"/>
              </w:rPr>
              <w:t>por</w:t>
            </w:r>
            <w:r>
              <w:rPr>
                <w:spacing w:val="25"/>
                <w:sz w:val="22"/>
              </w:rPr>
              <w:t xml:space="preserve"> </w:t>
            </w:r>
            <w:r>
              <w:rPr>
                <w:sz w:val="22"/>
              </w:rPr>
              <w:t xml:space="preserve">Venta </w:t>
            </w:r>
            <w:r>
              <w:rPr>
                <w:spacing w:val="-5"/>
                <w:sz w:val="22"/>
              </w:rPr>
              <w:t>de</w:t>
            </w:r>
            <w:r>
              <w:rPr>
                <w:sz w:val="22"/>
              </w:rPr>
              <w:tab/>
            </w:r>
            <w:r>
              <w:rPr>
                <w:spacing w:val="-2"/>
                <w:sz w:val="22"/>
              </w:rPr>
              <w:t>Bienes</w:t>
            </w:r>
            <w:r>
              <w:rPr>
                <w:sz w:val="22"/>
              </w:rPr>
              <w:tab/>
            </w:r>
            <w:r>
              <w:rPr>
                <w:spacing w:val="-10"/>
                <w:sz w:val="22"/>
              </w:rPr>
              <w:t>y</w:t>
            </w:r>
          </w:p>
          <w:p>
            <w:pPr>
              <w:pStyle w:val="TableParagraph"/>
              <w:widowControl w:val="false"/>
              <w:tabs>
                <w:tab w:val="clear" w:pos="720"/>
                <w:tab w:val="left" w:pos="1622" w:leader="none"/>
              </w:tabs>
              <w:spacing w:lineRule="exact" w:line="251"/>
              <w:ind w:left="68" w:right="0" w:hanging="0"/>
              <w:rPr>
                <w:sz w:val="22"/>
              </w:rPr>
            </w:pPr>
            <w:r>
              <w:rPr>
                <w:spacing w:val="-2"/>
                <w:sz w:val="22"/>
              </w:rPr>
              <w:t>Prestación</w:t>
            </w:r>
            <w:r>
              <w:rPr>
                <w:sz w:val="22"/>
              </w:rPr>
              <w:tab/>
            </w:r>
            <w:r>
              <w:rPr>
                <w:spacing w:val="-5"/>
                <w:sz w:val="22"/>
              </w:rPr>
              <w:t>de</w:t>
            </w:r>
          </w:p>
          <w:p>
            <w:pPr>
              <w:pStyle w:val="TableParagraph"/>
              <w:widowControl w:val="false"/>
              <w:tabs>
                <w:tab w:val="clear" w:pos="720"/>
                <w:tab w:val="left" w:pos="1512" w:leader="none"/>
                <w:tab w:val="left" w:pos="1610" w:leader="none"/>
              </w:tabs>
              <w:spacing w:before="2" w:after="0"/>
              <w:ind w:left="68" w:right="49" w:hanging="0"/>
              <w:rPr>
                <w:sz w:val="22"/>
              </w:rPr>
            </w:pPr>
            <w:r>
              <w:rPr>
                <w:spacing w:val="-2"/>
                <w:sz w:val="22"/>
              </w:rPr>
              <w:t>Servicios</w:t>
            </w:r>
            <w:r>
              <w:rPr>
                <w:sz w:val="22"/>
              </w:rPr>
              <w:tab/>
              <w:tab/>
            </w:r>
            <w:r>
              <w:rPr>
                <w:spacing w:val="-43"/>
                <w:sz w:val="22"/>
              </w:rPr>
              <w:t xml:space="preserve"> </w:t>
            </w:r>
            <w:r>
              <w:rPr>
                <w:spacing w:val="-6"/>
                <w:sz w:val="22"/>
              </w:rPr>
              <w:t xml:space="preserve">de </w:t>
            </w:r>
            <w:r>
              <w:rPr>
                <w:spacing w:val="-2"/>
                <w:sz w:val="22"/>
              </w:rPr>
              <w:t>Entidades Paraestatales Empresariales</w:t>
            </w:r>
            <w:r>
              <w:rPr>
                <w:sz w:val="22"/>
              </w:rPr>
              <w:tab/>
              <w:tab/>
            </w:r>
            <w:r>
              <w:rPr>
                <w:spacing w:val="-6"/>
                <w:sz w:val="22"/>
              </w:rPr>
              <w:t xml:space="preserve">no </w:t>
            </w:r>
            <w:r>
              <w:rPr>
                <w:spacing w:val="-2"/>
                <w:sz w:val="22"/>
              </w:rPr>
              <w:t>Financieras</w:t>
            </w:r>
            <w:r>
              <w:rPr>
                <w:sz w:val="22"/>
              </w:rPr>
              <w:tab/>
            </w:r>
            <w:r>
              <w:rPr>
                <w:spacing w:val="-4"/>
                <w:sz w:val="22"/>
              </w:rPr>
              <w:t xml:space="preserve">con </w:t>
            </w:r>
            <w:r>
              <w:rPr>
                <w:spacing w:val="-2"/>
                <w:sz w:val="22"/>
              </w:rPr>
              <w:t>Participación</w:t>
            </w:r>
          </w:p>
          <w:p>
            <w:pPr>
              <w:pStyle w:val="TableParagraph"/>
              <w:widowControl w:val="false"/>
              <w:spacing w:lineRule="exact" w:line="234"/>
              <w:ind w:left="68" w:right="0" w:hanging="0"/>
              <w:rPr>
                <w:sz w:val="22"/>
              </w:rPr>
            </w:pPr>
            <w:r>
              <w:rPr>
                <w:sz w:val="22"/>
              </w:rPr>
              <w:t>Estatal</w:t>
            </w:r>
            <w:r>
              <w:rPr>
                <w:spacing w:val="-3"/>
                <w:sz w:val="22"/>
              </w:rPr>
              <w:t xml:space="preserve"> </w:t>
            </w:r>
            <w:r>
              <w:rPr>
                <w:spacing w:val="-2"/>
                <w:sz w:val="22"/>
              </w:rPr>
              <w:t>Mayoritaria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6"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78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1" w:after="0"/>
              <w:rPr>
                <w:sz w:val="22"/>
              </w:rPr>
            </w:pPr>
            <w:r>
              <w:rPr>
                <w:sz w:val="22"/>
              </w:rPr>
            </w:r>
          </w:p>
          <w:p>
            <w:pPr>
              <w:pStyle w:val="TableParagraph"/>
              <w:widowControl w:val="false"/>
              <w:ind w:left="0" w:right="32" w:hanging="0"/>
              <w:jc w:val="center"/>
              <w:rPr>
                <w:b/>
                <w:b/>
                <w:sz w:val="22"/>
              </w:rPr>
            </w:pPr>
            <w:r>
              <w:rPr>
                <w:b/>
                <w:spacing w:val="-5"/>
                <w:sz w:val="22"/>
              </w:rPr>
              <w:t>7.5</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699" w:leader="none"/>
                <w:tab w:val="left" w:pos="1719" w:leader="none"/>
              </w:tabs>
              <w:ind w:left="68" w:right="49" w:hanging="0"/>
              <w:rPr>
                <w:sz w:val="22"/>
              </w:rPr>
            </w:pPr>
            <w:r>
              <w:rPr>
                <w:sz w:val="22"/>
              </w:rPr>
              <w:t>Ingresos</w:t>
            </w:r>
            <w:r>
              <w:rPr>
                <w:spacing w:val="24"/>
                <w:sz w:val="22"/>
              </w:rPr>
              <w:t xml:space="preserve"> </w:t>
            </w:r>
            <w:r>
              <w:rPr>
                <w:sz w:val="22"/>
              </w:rPr>
              <w:t>por</w:t>
            </w:r>
            <w:r>
              <w:rPr>
                <w:spacing w:val="25"/>
                <w:sz w:val="22"/>
              </w:rPr>
              <w:t xml:space="preserve"> </w:t>
            </w:r>
            <w:r>
              <w:rPr>
                <w:sz w:val="22"/>
              </w:rPr>
              <w:t xml:space="preserve">Venta </w:t>
            </w:r>
            <w:r>
              <w:rPr>
                <w:spacing w:val="-5"/>
                <w:sz w:val="22"/>
              </w:rPr>
              <w:t>de</w:t>
            </w:r>
            <w:r>
              <w:rPr>
                <w:sz w:val="22"/>
              </w:rPr>
              <w:tab/>
            </w:r>
            <w:r>
              <w:rPr>
                <w:spacing w:val="-2"/>
                <w:sz w:val="22"/>
              </w:rPr>
              <w:t>Bienes</w:t>
            </w:r>
            <w:r>
              <w:rPr>
                <w:sz w:val="22"/>
              </w:rPr>
              <w:tab/>
            </w:r>
            <w:r>
              <w:rPr>
                <w:spacing w:val="-10"/>
                <w:sz w:val="22"/>
              </w:rPr>
              <w:t>y</w:t>
            </w:r>
          </w:p>
          <w:p>
            <w:pPr>
              <w:pStyle w:val="TableParagraph"/>
              <w:widowControl w:val="false"/>
              <w:tabs>
                <w:tab w:val="clear" w:pos="720"/>
                <w:tab w:val="left" w:pos="1622" w:leader="none"/>
              </w:tabs>
              <w:spacing w:lineRule="exact" w:line="252"/>
              <w:ind w:left="68" w:right="0" w:hanging="0"/>
              <w:rPr>
                <w:sz w:val="22"/>
              </w:rPr>
            </w:pPr>
            <w:r>
              <w:rPr>
                <w:spacing w:val="-2"/>
                <w:sz w:val="22"/>
              </w:rPr>
              <w:t>Prestación</w:t>
            </w:r>
            <w:r>
              <w:rPr>
                <w:sz w:val="22"/>
              </w:rPr>
              <w:tab/>
            </w:r>
            <w:r>
              <w:rPr>
                <w:spacing w:val="-5"/>
                <w:sz w:val="22"/>
              </w:rPr>
              <w:t>de</w:t>
            </w:r>
          </w:p>
          <w:p>
            <w:pPr>
              <w:pStyle w:val="TableParagraph"/>
              <w:widowControl w:val="false"/>
              <w:tabs>
                <w:tab w:val="clear" w:pos="720"/>
                <w:tab w:val="left" w:pos="1513" w:leader="none"/>
                <w:tab w:val="left" w:pos="1623" w:leader="none"/>
              </w:tabs>
              <w:ind w:left="68" w:right="48" w:hanging="0"/>
              <w:rPr>
                <w:sz w:val="22"/>
              </w:rPr>
            </w:pPr>
            <w:r>
              <w:rPr>
                <w:spacing w:val="-2"/>
                <w:sz w:val="22"/>
              </w:rPr>
              <w:t>Servicios</w:t>
            </w:r>
            <w:r>
              <w:rPr>
                <w:sz w:val="22"/>
              </w:rPr>
              <w:tab/>
              <w:tab/>
            </w:r>
            <w:r>
              <w:rPr>
                <w:spacing w:val="-6"/>
                <w:sz w:val="22"/>
              </w:rPr>
              <w:t xml:space="preserve">de </w:t>
            </w:r>
            <w:r>
              <w:rPr>
                <w:spacing w:val="-2"/>
                <w:sz w:val="22"/>
              </w:rPr>
              <w:t>Entidades Paraestatales Empresariales Financieras Monetarias</w:t>
            </w:r>
            <w:r>
              <w:rPr>
                <w:sz w:val="22"/>
              </w:rPr>
              <w:tab/>
            </w:r>
            <w:r>
              <w:rPr>
                <w:spacing w:val="-4"/>
                <w:sz w:val="22"/>
              </w:rPr>
              <w:t>con</w:t>
            </w:r>
          </w:p>
          <w:p>
            <w:pPr>
              <w:pStyle w:val="TableParagraph"/>
              <w:widowControl w:val="false"/>
              <w:spacing w:lineRule="exact" w:line="252"/>
              <w:ind w:left="68" w:right="114" w:hanging="0"/>
              <w:rPr>
                <w:sz w:val="22"/>
              </w:rPr>
            </w:pPr>
            <w:r>
              <w:rPr>
                <w:spacing w:val="-2"/>
                <w:sz w:val="22"/>
              </w:rPr>
              <w:t xml:space="preserve">Participación </w:t>
            </w:r>
            <w:r>
              <w:rPr>
                <w:sz w:val="22"/>
              </w:rPr>
              <w:t>Estatal</w:t>
            </w:r>
            <w:r>
              <w:rPr>
                <w:spacing w:val="-14"/>
                <w:sz w:val="22"/>
              </w:rPr>
              <w:t xml:space="preserve"> </w:t>
            </w:r>
            <w:r>
              <w:rPr>
                <w:sz w:val="22"/>
              </w:rPr>
              <w:t>Mayoritaria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1"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277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44" w:after="0"/>
              <w:rPr>
                <w:sz w:val="22"/>
              </w:rPr>
            </w:pPr>
            <w:r>
              <w:rPr>
                <w:sz w:val="22"/>
              </w:rPr>
            </w:r>
          </w:p>
          <w:p>
            <w:pPr>
              <w:pStyle w:val="TableParagraph"/>
              <w:widowControl w:val="false"/>
              <w:ind w:left="0" w:right="32" w:hanging="0"/>
              <w:jc w:val="center"/>
              <w:rPr>
                <w:b/>
                <w:b/>
                <w:sz w:val="22"/>
              </w:rPr>
            </w:pPr>
            <w:r>
              <w:rPr>
                <w:b/>
                <w:spacing w:val="-5"/>
                <w:sz w:val="22"/>
              </w:rPr>
              <w:t>7.6</w:t>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tabs>
                <w:tab w:val="clear" w:pos="720"/>
                <w:tab w:val="left" w:pos="699" w:leader="none"/>
                <w:tab w:val="left" w:pos="1719" w:leader="none"/>
              </w:tabs>
              <w:ind w:left="68" w:right="49" w:hanging="0"/>
              <w:rPr>
                <w:sz w:val="22"/>
              </w:rPr>
            </w:pPr>
            <w:r>
              <w:rPr>
                <w:sz w:val="22"/>
              </w:rPr>
              <w:t>Ingresos</w:t>
            </w:r>
            <w:r>
              <w:rPr>
                <w:spacing w:val="24"/>
                <w:sz w:val="22"/>
              </w:rPr>
              <w:t xml:space="preserve"> </w:t>
            </w:r>
            <w:r>
              <w:rPr>
                <w:sz w:val="22"/>
              </w:rPr>
              <w:t>por</w:t>
            </w:r>
            <w:r>
              <w:rPr>
                <w:spacing w:val="25"/>
                <w:sz w:val="22"/>
              </w:rPr>
              <w:t xml:space="preserve"> </w:t>
            </w:r>
            <w:r>
              <w:rPr>
                <w:sz w:val="22"/>
              </w:rPr>
              <w:t xml:space="preserve">Venta </w:t>
            </w:r>
            <w:r>
              <w:rPr>
                <w:spacing w:val="-5"/>
                <w:sz w:val="22"/>
              </w:rPr>
              <w:t>de</w:t>
            </w:r>
            <w:r>
              <w:rPr>
                <w:sz w:val="22"/>
              </w:rPr>
              <w:tab/>
            </w:r>
            <w:r>
              <w:rPr>
                <w:spacing w:val="-2"/>
                <w:sz w:val="22"/>
              </w:rPr>
              <w:t>Bienes</w:t>
            </w:r>
            <w:r>
              <w:rPr>
                <w:sz w:val="22"/>
              </w:rPr>
              <w:tab/>
            </w:r>
            <w:r>
              <w:rPr>
                <w:spacing w:val="-10"/>
                <w:sz w:val="22"/>
              </w:rPr>
              <w:t>y</w:t>
            </w:r>
          </w:p>
          <w:p>
            <w:pPr>
              <w:pStyle w:val="TableParagraph"/>
              <w:widowControl w:val="false"/>
              <w:tabs>
                <w:tab w:val="clear" w:pos="720"/>
                <w:tab w:val="left" w:pos="1622" w:leader="none"/>
              </w:tabs>
              <w:spacing w:lineRule="exact" w:line="252"/>
              <w:ind w:left="68" w:right="0" w:hanging="0"/>
              <w:rPr>
                <w:sz w:val="22"/>
              </w:rPr>
            </w:pPr>
            <w:r>
              <w:rPr>
                <w:spacing w:val="-2"/>
                <w:sz w:val="22"/>
              </w:rPr>
              <w:t>Prestación</w:t>
            </w:r>
            <w:r>
              <w:rPr>
                <w:sz w:val="22"/>
              </w:rPr>
              <w:tab/>
            </w:r>
            <w:r>
              <w:rPr>
                <w:spacing w:val="-5"/>
                <w:sz w:val="22"/>
              </w:rPr>
              <w:t>de</w:t>
            </w:r>
          </w:p>
          <w:p>
            <w:pPr>
              <w:pStyle w:val="TableParagraph"/>
              <w:widowControl w:val="false"/>
              <w:tabs>
                <w:tab w:val="clear" w:pos="720"/>
                <w:tab w:val="left" w:pos="1610" w:leader="none"/>
              </w:tabs>
              <w:ind w:left="68" w:right="49" w:hanging="0"/>
              <w:rPr>
                <w:sz w:val="22"/>
              </w:rPr>
            </w:pPr>
            <w:r>
              <w:rPr>
                <w:spacing w:val="-2"/>
                <w:sz w:val="22"/>
              </w:rPr>
              <w:t>Servicios</w:t>
            </w:r>
            <w:r>
              <w:rPr>
                <w:sz w:val="22"/>
              </w:rPr>
              <w:tab/>
            </w:r>
            <w:r>
              <w:rPr>
                <w:spacing w:val="-43"/>
                <w:sz w:val="22"/>
              </w:rPr>
              <w:t xml:space="preserve"> </w:t>
            </w:r>
            <w:r>
              <w:rPr>
                <w:spacing w:val="-6"/>
                <w:sz w:val="22"/>
              </w:rPr>
              <w:t xml:space="preserve">de </w:t>
            </w:r>
            <w:r>
              <w:rPr>
                <w:spacing w:val="-2"/>
                <w:sz w:val="22"/>
              </w:rPr>
              <w:t>Entidades Paraestatales Empresariales Financieras</w:t>
            </w:r>
            <w:r>
              <w:rPr>
                <w:sz w:val="22"/>
              </w:rPr>
              <w:tab/>
            </w:r>
            <w:r>
              <w:rPr>
                <w:spacing w:val="-5"/>
                <w:sz w:val="22"/>
              </w:rPr>
              <w:t>no</w:t>
            </w:r>
          </w:p>
          <w:p>
            <w:pPr>
              <w:pStyle w:val="TableParagraph"/>
              <w:widowControl w:val="false"/>
              <w:tabs>
                <w:tab w:val="clear" w:pos="720"/>
                <w:tab w:val="left" w:pos="1513" w:leader="none"/>
              </w:tabs>
              <w:ind w:left="68" w:right="0" w:hanging="0"/>
              <w:rPr>
                <w:sz w:val="22"/>
              </w:rPr>
            </w:pPr>
            <w:r>
              <w:rPr>
                <w:spacing w:val="-2"/>
                <w:sz w:val="22"/>
              </w:rPr>
              <w:t>Monetarias</w:t>
            </w:r>
            <w:r>
              <w:rPr>
                <w:sz w:val="22"/>
              </w:rPr>
              <w:tab/>
            </w:r>
            <w:r>
              <w:rPr>
                <w:spacing w:val="-5"/>
                <w:sz w:val="22"/>
              </w:rPr>
              <w:t>con</w:t>
            </w:r>
          </w:p>
          <w:p>
            <w:pPr>
              <w:pStyle w:val="TableParagraph"/>
              <w:widowControl w:val="false"/>
              <w:spacing w:lineRule="exact" w:line="252"/>
              <w:ind w:left="68" w:right="139" w:hanging="0"/>
              <w:rPr>
                <w:sz w:val="22"/>
              </w:rPr>
            </w:pPr>
            <w:r>
              <w:rPr>
                <w:spacing w:val="-2"/>
                <w:sz w:val="22"/>
              </w:rPr>
              <w:t xml:space="preserve">Participación </w:t>
            </w:r>
            <w:r>
              <w:rPr>
                <w:sz w:val="22"/>
              </w:rPr>
              <w:t>Estatal</w:t>
            </w:r>
            <w:r>
              <w:rPr>
                <w:spacing w:val="-14"/>
                <w:sz w:val="22"/>
              </w:rPr>
              <w:t xml:space="preserve"> </w:t>
            </w:r>
            <w:r>
              <w:rPr>
                <w:sz w:val="22"/>
              </w:rPr>
              <w:t>mayoritaria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44"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27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46" w:after="0"/>
              <w:rPr>
                <w:sz w:val="22"/>
              </w:rPr>
            </w:pPr>
            <w:r>
              <w:rPr>
                <w:sz w:val="22"/>
              </w:rPr>
            </w:r>
          </w:p>
          <w:p>
            <w:pPr>
              <w:pStyle w:val="TableParagraph"/>
              <w:widowControl w:val="false"/>
              <w:ind w:left="0" w:right="32" w:hanging="0"/>
              <w:jc w:val="center"/>
              <w:rPr>
                <w:b/>
                <w:b/>
                <w:sz w:val="22"/>
              </w:rPr>
            </w:pPr>
            <w:r>
              <w:rPr>
                <w:b/>
                <w:spacing w:val="-5"/>
                <w:sz w:val="22"/>
              </w:rPr>
              <w:t>7.7</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699" w:leader="none"/>
                <w:tab w:val="left" w:pos="1719" w:leader="none"/>
              </w:tabs>
              <w:ind w:left="68" w:right="49" w:hanging="0"/>
              <w:rPr>
                <w:sz w:val="22"/>
              </w:rPr>
            </w:pPr>
            <w:r>
              <w:rPr>
                <w:sz w:val="22"/>
              </w:rPr>
              <w:t>Ingresos</w:t>
            </w:r>
            <w:r>
              <w:rPr>
                <w:spacing w:val="24"/>
                <w:sz w:val="22"/>
              </w:rPr>
              <w:t xml:space="preserve"> </w:t>
            </w:r>
            <w:r>
              <w:rPr>
                <w:sz w:val="22"/>
              </w:rPr>
              <w:t>por</w:t>
            </w:r>
            <w:r>
              <w:rPr>
                <w:spacing w:val="25"/>
                <w:sz w:val="22"/>
              </w:rPr>
              <w:t xml:space="preserve"> </w:t>
            </w:r>
            <w:r>
              <w:rPr>
                <w:sz w:val="22"/>
              </w:rPr>
              <w:t xml:space="preserve">Venta </w:t>
            </w:r>
            <w:r>
              <w:rPr>
                <w:spacing w:val="-5"/>
                <w:sz w:val="22"/>
              </w:rPr>
              <w:t>de</w:t>
            </w:r>
            <w:r>
              <w:rPr>
                <w:sz w:val="22"/>
              </w:rPr>
              <w:tab/>
            </w:r>
            <w:r>
              <w:rPr>
                <w:spacing w:val="-2"/>
                <w:sz w:val="22"/>
              </w:rPr>
              <w:t>Bienes</w:t>
            </w:r>
            <w:r>
              <w:rPr>
                <w:sz w:val="22"/>
              </w:rPr>
              <w:tab/>
            </w:r>
            <w:r>
              <w:rPr>
                <w:spacing w:val="-10"/>
                <w:sz w:val="22"/>
              </w:rPr>
              <w:t>y</w:t>
            </w:r>
          </w:p>
          <w:p>
            <w:pPr>
              <w:pStyle w:val="TableParagraph"/>
              <w:widowControl w:val="false"/>
              <w:tabs>
                <w:tab w:val="clear" w:pos="720"/>
                <w:tab w:val="left" w:pos="1622" w:leader="none"/>
              </w:tabs>
              <w:spacing w:lineRule="exact" w:line="252"/>
              <w:ind w:left="68" w:right="0" w:hanging="0"/>
              <w:rPr>
                <w:sz w:val="22"/>
              </w:rPr>
            </w:pPr>
            <w:r>
              <w:rPr>
                <w:spacing w:val="-2"/>
                <w:sz w:val="22"/>
              </w:rPr>
              <w:t>Prestación</w:t>
            </w:r>
            <w:r>
              <w:rPr>
                <w:sz w:val="22"/>
              </w:rPr>
              <w:tab/>
            </w:r>
            <w:r>
              <w:rPr>
                <w:spacing w:val="-5"/>
                <w:sz w:val="22"/>
              </w:rPr>
              <w:t>de</w:t>
            </w:r>
          </w:p>
          <w:p>
            <w:pPr>
              <w:pStyle w:val="TableParagraph"/>
              <w:widowControl w:val="false"/>
              <w:tabs>
                <w:tab w:val="clear" w:pos="720"/>
                <w:tab w:val="left" w:pos="1513" w:leader="none"/>
                <w:tab w:val="left" w:pos="1623" w:leader="none"/>
              </w:tabs>
              <w:ind w:left="68" w:right="48" w:hanging="0"/>
              <w:rPr>
                <w:sz w:val="22"/>
              </w:rPr>
            </w:pPr>
            <w:r>
              <w:rPr>
                <w:spacing w:val="-2"/>
                <w:sz w:val="22"/>
              </w:rPr>
              <w:t>Servicios</w:t>
            </w:r>
            <w:r>
              <w:rPr>
                <w:sz w:val="22"/>
              </w:rPr>
              <w:tab/>
              <w:tab/>
            </w:r>
            <w:r>
              <w:rPr>
                <w:spacing w:val="-6"/>
                <w:sz w:val="22"/>
              </w:rPr>
              <w:t xml:space="preserve">de </w:t>
            </w:r>
            <w:r>
              <w:rPr>
                <w:spacing w:val="-2"/>
                <w:sz w:val="22"/>
              </w:rPr>
              <w:t>Fideicomisos Financieros</w:t>
            </w:r>
            <w:r>
              <w:rPr>
                <w:spacing w:val="40"/>
                <w:sz w:val="22"/>
              </w:rPr>
              <w:t xml:space="preserve"> </w:t>
            </w:r>
            <w:r>
              <w:rPr>
                <w:spacing w:val="-2"/>
                <w:sz w:val="22"/>
              </w:rPr>
              <w:t>Públicos</w:t>
            </w:r>
            <w:r>
              <w:rPr>
                <w:sz w:val="22"/>
              </w:rPr>
              <w:tab/>
            </w:r>
            <w:r>
              <w:rPr>
                <w:spacing w:val="-4"/>
                <w:sz w:val="22"/>
              </w:rPr>
              <w:t xml:space="preserve">con </w:t>
            </w:r>
            <w:r>
              <w:rPr>
                <w:spacing w:val="-2"/>
                <w:sz w:val="22"/>
              </w:rPr>
              <w:t>Participación</w:t>
            </w:r>
          </w:p>
          <w:p>
            <w:pPr>
              <w:pStyle w:val="TableParagraph"/>
              <w:widowControl w:val="false"/>
              <w:spacing w:lineRule="exact" w:line="233"/>
              <w:ind w:left="68" w:right="0" w:hanging="0"/>
              <w:rPr>
                <w:sz w:val="22"/>
              </w:rPr>
            </w:pPr>
            <w:r>
              <w:rPr>
                <w:sz w:val="22"/>
              </w:rPr>
              <w:t>Estatal</w:t>
            </w:r>
            <w:r>
              <w:rPr>
                <w:spacing w:val="-3"/>
                <w:sz w:val="22"/>
              </w:rPr>
              <w:t xml:space="preserve"> </w:t>
            </w:r>
            <w:r>
              <w:rPr>
                <w:spacing w:val="-2"/>
                <w:sz w:val="22"/>
              </w:rPr>
              <w:t>mayoritaria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46"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02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7" w:after="0"/>
              <w:rPr>
                <w:sz w:val="22"/>
              </w:rPr>
            </w:pPr>
            <w:r>
              <w:rPr>
                <w:sz w:val="22"/>
              </w:rPr>
            </w:r>
          </w:p>
          <w:p>
            <w:pPr>
              <w:pStyle w:val="TableParagraph"/>
              <w:widowControl w:val="false"/>
              <w:ind w:left="0" w:right="32" w:hanging="0"/>
              <w:jc w:val="center"/>
              <w:rPr>
                <w:b/>
                <w:b/>
                <w:sz w:val="22"/>
              </w:rPr>
            </w:pPr>
            <w:r>
              <w:rPr>
                <w:b/>
                <w:spacing w:val="-5"/>
                <w:sz w:val="22"/>
              </w:rPr>
              <w:t>7.8</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68" w:right="49" w:hanging="0"/>
              <w:jc w:val="both"/>
              <w:rPr>
                <w:sz w:val="22"/>
              </w:rPr>
            </w:pPr>
            <w:r>
              <w:rPr>
                <w:sz w:val="22"/>
              </w:rPr>
              <w:t>Ingresos por Venta de</w:t>
            </w:r>
            <w:r>
              <w:rPr>
                <w:spacing w:val="57"/>
                <w:w w:val="150"/>
                <w:sz w:val="22"/>
              </w:rPr>
              <w:t xml:space="preserve">   </w:t>
            </w:r>
            <w:r>
              <w:rPr>
                <w:sz w:val="22"/>
              </w:rPr>
              <w:t>Bienes</w:t>
            </w:r>
            <w:r>
              <w:rPr>
                <w:spacing w:val="57"/>
                <w:w w:val="150"/>
                <w:sz w:val="22"/>
              </w:rPr>
              <w:t xml:space="preserve">   </w:t>
            </w:r>
            <w:r>
              <w:rPr>
                <w:spacing w:val="-12"/>
                <w:sz w:val="22"/>
              </w:rPr>
              <w:t>y</w:t>
            </w:r>
          </w:p>
          <w:p>
            <w:pPr>
              <w:pStyle w:val="TableParagraph"/>
              <w:widowControl w:val="false"/>
              <w:tabs>
                <w:tab w:val="clear" w:pos="720"/>
                <w:tab w:val="left" w:pos="1622" w:leader="none"/>
              </w:tabs>
              <w:spacing w:before="1" w:after="0"/>
              <w:ind w:left="68" w:right="49" w:hanging="0"/>
              <w:jc w:val="both"/>
              <w:rPr>
                <w:sz w:val="22"/>
              </w:rPr>
            </w:pPr>
            <w:r>
              <w:rPr>
                <w:spacing w:val="-2"/>
                <w:sz w:val="22"/>
              </w:rPr>
              <w:t>Prestación</w:t>
            </w:r>
            <w:r>
              <w:rPr>
                <w:sz w:val="22"/>
              </w:rPr>
              <w:tab/>
            </w:r>
            <w:r>
              <w:rPr>
                <w:spacing w:val="-6"/>
                <w:sz w:val="22"/>
              </w:rPr>
              <w:t xml:space="preserve">de </w:t>
            </w:r>
            <w:r>
              <w:rPr>
                <w:sz w:val="22"/>
              </w:rPr>
              <w:t>Servicios de los Poderes</w:t>
            </w:r>
            <w:r>
              <w:rPr>
                <w:spacing w:val="-14"/>
                <w:sz w:val="22"/>
              </w:rPr>
              <w:t xml:space="preserve"> </w:t>
            </w:r>
            <w:r>
              <w:rPr>
                <w:sz w:val="22"/>
              </w:rPr>
              <w:t xml:space="preserve">Legislativo y Judicial, y de los </w:t>
            </w:r>
            <w:r>
              <w:rPr>
                <w:spacing w:val="-2"/>
                <w:sz w:val="22"/>
              </w:rPr>
              <w:t>Órganos</w:t>
            </w:r>
          </w:p>
          <w:p>
            <w:pPr>
              <w:pStyle w:val="TableParagraph"/>
              <w:widowControl w:val="false"/>
              <w:spacing w:lineRule="exact" w:line="233"/>
              <w:ind w:left="68" w:right="0" w:hanging="0"/>
              <w:rPr>
                <w:sz w:val="22"/>
              </w:rPr>
            </w:pPr>
            <w:r>
              <w:rPr>
                <w:spacing w:val="-2"/>
                <w:sz w:val="22"/>
              </w:rPr>
              <w:t>Autónomos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127"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32" w:hanging="0"/>
              <w:jc w:val="center"/>
              <w:rPr>
                <w:b/>
                <w:b/>
                <w:sz w:val="22"/>
              </w:rPr>
            </w:pPr>
            <w:r>
              <w:rPr>
                <w:b/>
                <w:spacing w:val="-5"/>
                <w:sz w:val="22"/>
              </w:rPr>
              <w:t>7.9</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z w:val="22"/>
              </w:rPr>
              <w:t>Otros</w:t>
            </w:r>
            <w:r>
              <w:rPr>
                <w:spacing w:val="-5"/>
                <w:sz w:val="22"/>
              </w:rPr>
              <w:t xml:space="preserve"> </w:t>
            </w:r>
            <w:r>
              <w:rPr>
                <w:spacing w:val="-2"/>
                <w:sz w:val="22"/>
              </w:rPr>
              <w:t>Ingresos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27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2" w:after="0"/>
              <w:rPr>
                <w:sz w:val="22"/>
              </w:rPr>
            </w:pPr>
            <w:r>
              <w:rPr>
                <w:sz w:val="22"/>
              </w:rPr>
            </w:r>
          </w:p>
          <w:p>
            <w:pPr>
              <w:pStyle w:val="TableParagraph"/>
              <w:widowControl w:val="false"/>
              <w:ind w:left="69" w:right="0" w:hanging="0"/>
              <w:rPr>
                <w:b/>
                <w:b/>
                <w:sz w:val="22"/>
              </w:rPr>
            </w:pPr>
            <w:r>
              <w:rPr>
                <w:b/>
                <w:spacing w:val="-10"/>
                <w:sz w:val="22"/>
              </w:rPr>
              <w:t>8</w:t>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828" w:leader="none"/>
                <w:tab w:val="left" w:pos="1145" w:leader="none"/>
                <w:tab w:val="left" w:pos="1231" w:leader="none"/>
                <w:tab w:val="left" w:pos="1658" w:leader="none"/>
              </w:tabs>
              <w:ind w:left="68" w:right="49" w:hanging="0"/>
              <w:rPr>
                <w:b/>
                <w:b/>
                <w:sz w:val="22"/>
              </w:rPr>
            </w:pPr>
            <w:r>
              <w:rPr>
                <w:b/>
                <w:spacing w:val="-2"/>
                <w:sz w:val="22"/>
              </w:rPr>
              <w:t>Participaciones, Aportaciones, Convenios, Incentivos Derivados</w:t>
            </w:r>
            <w:r>
              <w:rPr>
                <w:b/>
                <w:sz w:val="22"/>
              </w:rPr>
              <w:tab/>
              <w:tab/>
            </w:r>
            <w:r>
              <w:rPr>
                <w:b/>
                <w:spacing w:val="-6"/>
                <w:sz w:val="22"/>
              </w:rPr>
              <w:t>de</w:t>
            </w:r>
            <w:r>
              <w:rPr>
                <w:b/>
                <w:sz w:val="22"/>
              </w:rPr>
              <w:tab/>
            </w:r>
            <w:r>
              <w:rPr>
                <w:b/>
                <w:spacing w:val="-6"/>
                <w:sz w:val="22"/>
              </w:rPr>
              <w:t xml:space="preserve">la </w:t>
            </w:r>
            <w:r>
              <w:rPr>
                <w:b/>
                <w:spacing w:val="-2"/>
                <w:sz w:val="22"/>
              </w:rPr>
              <w:t>Colaboración Fiscal</w:t>
            </w:r>
            <w:r>
              <w:rPr>
                <w:b/>
                <w:sz w:val="22"/>
              </w:rPr>
              <w:tab/>
            </w:r>
            <w:r>
              <w:rPr>
                <w:b/>
                <w:spacing w:val="-10"/>
                <w:sz w:val="22"/>
              </w:rPr>
              <w:t>y</w:t>
            </w:r>
            <w:r>
              <w:rPr>
                <w:b/>
                <w:sz w:val="22"/>
              </w:rPr>
              <w:tab/>
            </w:r>
            <w:r>
              <w:rPr>
                <w:b/>
                <w:spacing w:val="-2"/>
                <w:sz w:val="22"/>
              </w:rPr>
              <w:t>Fondos</w:t>
            </w:r>
          </w:p>
          <w:p>
            <w:pPr>
              <w:pStyle w:val="TableParagraph"/>
              <w:widowControl w:val="false"/>
              <w:tabs>
                <w:tab w:val="clear" w:pos="720"/>
                <w:tab w:val="left" w:pos="1608" w:leader="none"/>
              </w:tabs>
              <w:spacing w:lineRule="exact" w:line="252"/>
              <w:ind w:left="68" w:right="49" w:hanging="0"/>
              <w:rPr>
                <w:b/>
                <w:b/>
                <w:sz w:val="22"/>
              </w:rPr>
            </w:pPr>
            <w:r>
              <w:rPr>
                <w:b/>
                <w:spacing w:val="-2"/>
                <w:sz w:val="22"/>
              </w:rPr>
              <w:t>Distintos</w:t>
            </w:r>
            <w:r>
              <w:rPr>
                <w:b/>
                <w:sz w:val="22"/>
              </w:rPr>
              <w:tab/>
            </w:r>
            <w:r>
              <w:rPr>
                <w:b/>
                <w:spacing w:val="-6"/>
                <w:sz w:val="22"/>
              </w:rPr>
              <w:t xml:space="preserve">de </w:t>
            </w:r>
            <w:r>
              <w:rPr>
                <w:b/>
                <w:spacing w:val="-2"/>
                <w:sz w:val="22"/>
              </w:rPr>
              <w:t>Aportaciones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rPr>
                <w:sz w:val="22"/>
              </w:rPr>
            </w:pPr>
            <w:r>
              <w:rPr>
                <w:sz w:val="22"/>
              </w:rPr>
            </w:r>
          </w:p>
          <w:p>
            <w:pPr>
              <w:pStyle w:val="TableParagraph"/>
              <w:widowControl w:val="false"/>
              <w:spacing w:before="252" w:after="0"/>
              <w:rPr>
                <w:sz w:val="22"/>
              </w:rPr>
            </w:pPr>
            <w:r>
              <w:rPr>
                <w:sz w:val="22"/>
              </w:rPr>
            </w:r>
          </w:p>
          <w:p>
            <w:pPr>
              <w:pStyle w:val="TableParagraph"/>
              <w:widowControl w:val="false"/>
              <w:ind w:left="68" w:right="0" w:hanging="0"/>
              <w:rPr>
                <w:b/>
                <w:b/>
                <w:sz w:val="22"/>
              </w:rPr>
            </w:pPr>
            <w:r>
              <w:rPr>
                <w:b/>
                <w:spacing w:val="-2"/>
                <w:sz w:val="22"/>
              </w:rPr>
              <w:t>27,836,248,232.00</w:t>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1"/>
              <w:ind w:left="68" w:right="0" w:hanging="0"/>
              <w:rPr>
                <w:b/>
                <w:b/>
                <w:sz w:val="22"/>
              </w:rPr>
            </w:pPr>
            <w:r>
              <w:rPr>
                <w:b/>
                <w:spacing w:val="-5"/>
                <w:sz w:val="22"/>
              </w:rPr>
              <w:t>8.1</w:t>
            </w:r>
          </w:p>
          <w:p>
            <w:pPr>
              <w:pStyle w:val="TableParagraph"/>
              <w:widowControl w:val="false"/>
              <w:spacing w:lineRule="exact" w:line="235"/>
              <w:ind w:left="68" w:right="0" w:hanging="0"/>
              <w:rPr>
                <w:b/>
                <w:b/>
                <w:sz w:val="22"/>
              </w:rPr>
            </w:pPr>
            <w:r>
              <w:rPr>
                <w:b/>
                <w:spacing w:val="-10"/>
                <w:sz w:val="22"/>
              </w:rPr>
              <w:t>.</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68" w:right="0" w:hanging="0"/>
              <w:rPr>
                <w:b/>
                <w:b/>
                <w:sz w:val="22"/>
              </w:rPr>
            </w:pPr>
            <w:r>
              <w:rPr>
                <w:b/>
                <w:spacing w:val="-2"/>
                <w:sz w:val="22"/>
              </w:rPr>
              <w:t>Participaciones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2"/>
                <w:sz w:val="22"/>
              </w:rPr>
              <w:t>13,938,713,735.00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4"/>
              <w:ind w:left="68" w:right="0" w:hanging="0"/>
              <w:rPr>
                <w:sz w:val="22"/>
              </w:rPr>
            </w:pPr>
            <w:r>
              <w:rPr>
                <w:sz w:val="22"/>
              </w:rPr>
              <w:t>Fondo</w:t>
            </w:r>
            <w:r>
              <w:rPr>
                <w:spacing w:val="40"/>
                <w:sz w:val="22"/>
              </w:rPr>
              <w:t xml:space="preserve"> </w:t>
            </w:r>
            <w:r>
              <w:rPr>
                <w:sz w:val="22"/>
              </w:rPr>
              <w:t>General</w:t>
            </w:r>
            <w:r>
              <w:rPr>
                <w:spacing w:val="74"/>
                <w:sz w:val="22"/>
              </w:rPr>
              <w:t xml:space="preserve"> </w:t>
            </w:r>
            <w:r>
              <w:rPr>
                <w:sz w:val="22"/>
              </w:rPr>
              <w:t xml:space="preserve">de </w:t>
            </w:r>
            <w:r>
              <w:rPr>
                <w:spacing w:val="-2"/>
                <w:sz w:val="22"/>
              </w:rPr>
              <w:t>Participaciones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ind w:left="0" w:right="46" w:hanging="0"/>
              <w:jc w:val="right"/>
              <w:rPr>
                <w:sz w:val="22"/>
              </w:rPr>
            </w:pPr>
            <w:r>
              <w:rPr>
                <w:spacing w:val="-2"/>
                <w:sz w:val="22"/>
              </w:rPr>
              <w:t>10,938,653,148.00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49"/>
              <w:ind w:left="68" w:right="0" w:hanging="0"/>
              <w:rPr>
                <w:sz w:val="22"/>
              </w:rPr>
            </w:pPr>
            <w:r>
              <w:rPr>
                <w:sz w:val="22"/>
              </w:rPr>
              <w:t>Fondo</w:t>
            </w:r>
            <w:r>
              <w:rPr>
                <w:spacing w:val="47"/>
                <w:sz w:val="22"/>
              </w:rPr>
              <w:t xml:space="preserve"> </w:t>
            </w:r>
            <w:r>
              <w:rPr>
                <w:sz w:val="22"/>
              </w:rPr>
              <w:t>de</w:t>
            </w:r>
            <w:r>
              <w:rPr>
                <w:spacing w:val="48"/>
                <w:sz w:val="22"/>
              </w:rPr>
              <w:t xml:space="preserve"> </w:t>
            </w:r>
            <w:r>
              <w:rPr>
                <w:spacing w:val="-2"/>
                <w:sz w:val="22"/>
              </w:rPr>
              <w:t>Fomento</w:t>
            </w:r>
          </w:p>
          <w:p>
            <w:pPr>
              <w:pStyle w:val="TableParagraph"/>
              <w:widowControl w:val="false"/>
              <w:spacing w:lineRule="exact" w:line="233" w:before="1" w:after="0"/>
              <w:ind w:left="68" w:right="0" w:hanging="0"/>
              <w:rPr>
                <w:sz w:val="22"/>
              </w:rPr>
            </w:pPr>
            <w:r>
              <w:rPr>
                <w:spacing w:val="-2"/>
                <w:sz w:val="22"/>
              </w:rPr>
              <w:t>Municipal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3" w:after="0"/>
              <w:ind w:left="0" w:right="46" w:hanging="0"/>
              <w:jc w:val="right"/>
              <w:rPr>
                <w:sz w:val="22"/>
              </w:rPr>
            </w:pPr>
            <w:r>
              <w:rPr>
                <w:spacing w:val="-2"/>
                <w:sz w:val="22"/>
              </w:rPr>
              <w:t>620,124,397.00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2"/>
              <w:ind w:left="68" w:right="0" w:hanging="0"/>
              <w:rPr>
                <w:sz w:val="22"/>
              </w:rPr>
            </w:pPr>
            <w:r>
              <w:rPr>
                <w:spacing w:val="-2"/>
                <w:sz w:val="22"/>
              </w:rPr>
              <w:t>Fondo</w:t>
            </w:r>
            <w:r>
              <w:rPr>
                <w:sz w:val="22"/>
              </w:rPr>
              <w:tab/>
            </w:r>
            <w:r>
              <w:rPr>
                <w:spacing w:val="-5"/>
                <w:sz w:val="22"/>
              </w:rPr>
              <w:t>de</w:t>
            </w:r>
          </w:p>
          <w:p>
            <w:pPr>
              <w:pStyle w:val="TableParagraph"/>
              <w:widowControl w:val="false"/>
              <w:tabs>
                <w:tab w:val="clear" w:pos="720"/>
                <w:tab w:val="left" w:pos="1718" w:leader="none"/>
              </w:tabs>
              <w:spacing w:lineRule="exact" w:line="252"/>
              <w:ind w:left="68" w:right="49" w:hanging="0"/>
              <w:rPr>
                <w:sz w:val="22"/>
              </w:rPr>
            </w:pPr>
            <w:r>
              <w:rPr>
                <w:spacing w:val="-2"/>
                <w:sz w:val="22"/>
              </w:rPr>
              <w:t>Fiscalización</w:t>
            </w:r>
            <w:r>
              <w:rPr>
                <w:sz w:val="22"/>
              </w:rPr>
              <w:tab/>
            </w:r>
            <w:r>
              <w:rPr>
                <w:spacing w:val="-10"/>
                <w:sz w:val="22"/>
              </w:rPr>
              <w:t xml:space="preserve">y </w:t>
            </w:r>
            <w:r>
              <w:rPr>
                <w:spacing w:val="-2"/>
                <w:sz w:val="22"/>
              </w:rPr>
              <w:t>Recaudación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sz w:val="22"/>
              </w:rPr>
            </w:pPr>
            <w:r>
              <w:rPr>
                <w:spacing w:val="-2"/>
                <w:sz w:val="22"/>
              </w:rPr>
              <w:t>636,248,842.00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1"/>
              <w:ind w:left="68" w:right="0" w:hanging="0"/>
              <w:rPr>
                <w:sz w:val="22"/>
              </w:rPr>
            </w:pPr>
            <w:r>
              <w:rPr>
                <w:spacing w:val="-2"/>
                <w:sz w:val="22"/>
              </w:rPr>
              <w:t>Fondo</w:t>
            </w:r>
            <w:r>
              <w:rPr>
                <w:sz w:val="22"/>
              </w:rPr>
              <w:tab/>
            </w:r>
            <w:r>
              <w:rPr>
                <w:spacing w:val="-5"/>
                <w:sz w:val="22"/>
              </w:rPr>
              <w:t>de</w:t>
            </w:r>
          </w:p>
          <w:p>
            <w:pPr>
              <w:pStyle w:val="TableParagraph"/>
              <w:widowControl w:val="false"/>
              <w:spacing w:lineRule="exact" w:line="235"/>
              <w:ind w:left="68" w:right="0" w:hanging="0"/>
              <w:rPr>
                <w:sz w:val="22"/>
              </w:rPr>
            </w:pPr>
            <w:r>
              <w:rPr>
                <w:spacing w:val="-2"/>
                <w:sz w:val="22"/>
              </w:rPr>
              <w:t>Compensación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674,358,369.00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75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ind w:left="68" w:right="0" w:hanging="0"/>
              <w:rPr>
                <w:sz w:val="22"/>
              </w:rPr>
            </w:pPr>
            <w:r>
              <w:rPr>
                <w:sz w:val="22"/>
              </w:rPr>
              <w:t>Impuesto</w:t>
            </w:r>
            <w:r>
              <w:rPr>
                <w:spacing w:val="80"/>
                <w:sz w:val="22"/>
              </w:rPr>
              <w:t xml:space="preserve"> </w:t>
            </w:r>
            <w:r>
              <w:rPr>
                <w:sz w:val="22"/>
              </w:rPr>
              <w:t>Especial Sobre</w:t>
            </w:r>
            <w:r>
              <w:rPr>
                <w:spacing w:val="6"/>
                <w:sz w:val="22"/>
              </w:rPr>
              <w:t xml:space="preserve"> </w:t>
            </w:r>
            <w:r>
              <w:rPr>
                <w:sz w:val="22"/>
              </w:rPr>
              <w:t>Producción</w:t>
            </w:r>
            <w:r>
              <w:rPr>
                <w:spacing w:val="8"/>
                <w:sz w:val="22"/>
              </w:rPr>
              <w:t xml:space="preserve"> </w:t>
            </w:r>
            <w:r>
              <w:rPr>
                <w:spacing w:val="-10"/>
                <w:sz w:val="22"/>
              </w:rPr>
              <w:t>y</w:t>
            </w:r>
          </w:p>
          <w:p>
            <w:pPr>
              <w:pStyle w:val="TableParagraph"/>
              <w:widowControl w:val="false"/>
              <w:spacing w:lineRule="exact" w:line="233"/>
              <w:ind w:left="68" w:right="0" w:hanging="0"/>
              <w:rPr>
                <w:sz w:val="22"/>
              </w:rPr>
            </w:pPr>
            <w:r>
              <w:rPr>
                <w:spacing w:val="-2"/>
                <w:sz w:val="22"/>
              </w:rPr>
              <w:t>Servicios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3" w:after="0"/>
              <w:ind w:left="0" w:right="46" w:hanging="0"/>
              <w:jc w:val="right"/>
              <w:rPr>
                <w:sz w:val="22"/>
              </w:rPr>
            </w:pPr>
            <w:r>
              <w:rPr>
                <w:spacing w:val="-2"/>
                <w:sz w:val="22"/>
              </w:rPr>
              <w:t>105,377,254.00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1"/>
              <w:ind w:left="68" w:right="0" w:hanging="0"/>
              <w:rPr>
                <w:sz w:val="22"/>
              </w:rPr>
            </w:pPr>
            <w:r>
              <w:rPr>
                <w:sz w:val="22"/>
              </w:rPr>
              <w:t>Incentivo</w:t>
            </w:r>
            <w:r>
              <w:rPr>
                <w:spacing w:val="-12"/>
                <w:sz w:val="22"/>
              </w:rPr>
              <w:t xml:space="preserve"> </w:t>
            </w:r>
            <w:r>
              <w:rPr>
                <w:sz w:val="22"/>
              </w:rPr>
              <w:t>a</w:t>
            </w:r>
            <w:r>
              <w:rPr>
                <w:spacing w:val="-8"/>
                <w:sz w:val="22"/>
              </w:rPr>
              <w:t xml:space="preserve"> </w:t>
            </w:r>
            <w:r>
              <w:rPr>
                <w:sz w:val="22"/>
              </w:rPr>
              <w:t>la</w:t>
            </w:r>
            <w:r>
              <w:rPr>
                <w:spacing w:val="-6"/>
                <w:sz w:val="22"/>
              </w:rPr>
              <w:t xml:space="preserve"> </w:t>
            </w:r>
            <w:r>
              <w:rPr>
                <w:spacing w:val="-4"/>
                <w:sz w:val="22"/>
              </w:rPr>
              <w:t>Venta</w:t>
            </w:r>
          </w:p>
          <w:p>
            <w:pPr>
              <w:pStyle w:val="TableParagraph"/>
              <w:widowControl w:val="false"/>
              <w:spacing w:lineRule="exact" w:line="252"/>
              <w:ind w:left="68" w:right="50" w:hanging="0"/>
              <w:rPr>
                <w:sz w:val="22"/>
              </w:rPr>
            </w:pPr>
            <w:r>
              <w:rPr>
                <w:sz w:val="22"/>
              </w:rPr>
              <w:t>Final</w:t>
            </w:r>
            <w:r>
              <w:rPr>
                <w:spacing w:val="40"/>
                <w:sz w:val="22"/>
              </w:rPr>
              <w:t xml:space="preserve"> </w:t>
            </w:r>
            <w:r>
              <w:rPr>
                <w:sz w:val="22"/>
              </w:rPr>
              <w:t>de</w:t>
            </w:r>
            <w:r>
              <w:rPr>
                <w:spacing w:val="40"/>
                <w:sz w:val="22"/>
              </w:rPr>
              <w:t xml:space="preserve"> </w:t>
            </w:r>
            <w:r>
              <w:rPr>
                <w:sz w:val="22"/>
              </w:rPr>
              <w:t>Gasolinas y Diésel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sz w:val="22"/>
              </w:rPr>
            </w:pPr>
            <w:r>
              <w:rPr>
                <w:spacing w:val="-2"/>
                <w:sz w:val="22"/>
              </w:rPr>
              <w:t>272,818,999.00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16" w:leader="none"/>
              </w:tabs>
              <w:ind w:left="68" w:right="49" w:hanging="0"/>
              <w:rPr>
                <w:sz w:val="22"/>
              </w:rPr>
            </w:pPr>
            <w:r>
              <w:rPr>
                <w:spacing w:val="-2"/>
                <w:sz w:val="22"/>
              </w:rPr>
              <w:t>Impuesto</w:t>
            </w:r>
            <w:r>
              <w:rPr>
                <w:sz w:val="22"/>
              </w:rPr>
              <w:tab/>
            </w:r>
            <w:r>
              <w:rPr>
                <w:spacing w:val="-2"/>
                <w:sz w:val="22"/>
              </w:rPr>
              <w:t>Sobre Automóviles Nuevos</w:t>
            </w:r>
          </w:p>
          <w:p>
            <w:pPr>
              <w:pStyle w:val="TableParagraph"/>
              <w:widowControl w:val="false"/>
              <w:spacing w:lineRule="exact" w:line="235"/>
              <w:ind w:left="68" w:right="0" w:hanging="0"/>
              <w:rPr>
                <w:sz w:val="22"/>
              </w:rPr>
            </w:pPr>
            <w:r>
              <w:rPr>
                <w:spacing w:val="-2"/>
                <w:sz w:val="22"/>
              </w:rPr>
              <w:t>(compensación)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sz w:val="22"/>
              </w:rPr>
            </w:pPr>
            <w:r>
              <w:rPr>
                <w:spacing w:val="-2"/>
                <w:sz w:val="22"/>
              </w:rPr>
              <w:t>13,454,125.00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68" w:right="49" w:hanging="0"/>
              <w:jc w:val="both"/>
              <w:rPr>
                <w:sz w:val="22"/>
              </w:rPr>
            </w:pPr>
            <w:r>
              <w:rPr>
                <w:sz w:val="22"/>
              </w:rPr>
              <w:t>Fondo</w:t>
            </w:r>
            <w:r>
              <w:rPr>
                <w:spacing w:val="-12"/>
                <w:sz w:val="22"/>
              </w:rPr>
              <w:t xml:space="preserve"> </w:t>
            </w:r>
            <w:r>
              <w:rPr>
                <w:sz w:val="22"/>
              </w:rPr>
              <w:t>ISR</w:t>
            </w:r>
            <w:r>
              <w:rPr>
                <w:spacing w:val="-13"/>
                <w:sz w:val="22"/>
              </w:rPr>
              <w:t xml:space="preserve"> </w:t>
            </w:r>
            <w:r>
              <w:rPr>
                <w:sz w:val="22"/>
              </w:rPr>
              <w:t xml:space="preserve">Artículo 3-B de la Ley de </w:t>
            </w:r>
            <w:r>
              <w:rPr>
                <w:spacing w:val="-2"/>
                <w:sz w:val="22"/>
              </w:rPr>
              <w:t>Coordinación</w:t>
            </w:r>
          </w:p>
          <w:p>
            <w:pPr>
              <w:pStyle w:val="TableParagraph"/>
              <w:widowControl w:val="false"/>
              <w:spacing w:lineRule="exact" w:line="235"/>
              <w:ind w:left="68" w:right="0" w:hanging="0"/>
              <w:rPr>
                <w:sz w:val="22"/>
              </w:rPr>
            </w:pPr>
            <w:r>
              <w:rPr>
                <w:spacing w:val="-2"/>
                <w:sz w:val="22"/>
              </w:rPr>
              <w:t>Fiscal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sz w:val="22"/>
              </w:rPr>
            </w:pPr>
            <w:r>
              <w:rPr>
                <w:spacing w:val="-2"/>
                <w:sz w:val="22"/>
              </w:rPr>
              <w:t>674,168,049.00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29" w:leader="none"/>
              </w:tabs>
              <w:spacing w:lineRule="exact" w:line="252"/>
              <w:ind w:left="68" w:right="51" w:hanging="0"/>
              <w:rPr>
                <w:sz w:val="22"/>
              </w:rPr>
            </w:pPr>
            <w:r>
              <w:rPr>
                <w:spacing w:val="-2"/>
                <w:sz w:val="22"/>
              </w:rPr>
              <w:t>REPECOS</w:t>
            </w:r>
            <w:r>
              <w:rPr>
                <w:sz w:val="22"/>
              </w:rPr>
              <w:tab/>
            </w:r>
            <w:r>
              <w:rPr>
                <w:spacing w:val="-10"/>
                <w:sz w:val="22"/>
              </w:rPr>
              <w:t xml:space="preserve">e </w:t>
            </w:r>
            <w:r>
              <w:rPr>
                <w:spacing w:val="-2"/>
                <w:sz w:val="22"/>
              </w:rPr>
              <w:t>INTERMEDIOS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3,510,552.00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b/>
                <w:b/>
                <w:sz w:val="22"/>
              </w:rPr>
            </w:pPr>
            <w:r>
              <w:rPr>
                <w:b/>
                <w:spacing w:val="-5"/>
                <w:sz w:val="22"/>
              </w:rPr>
              <w:t>8.2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b/>
                <w:b/>
                <w:sz w:val="22"/>
              </w:rPr>
            </w:pPr>
            <w:r>
              <w:rPr>
                <w:b/>
                <w:spacing w:val="-2"/>
                <w:sz w:val="22"/>
              </w:rPr>
              <w:t>Aportaciones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b/>
                <w:b/>
                <w:sz w:val="22"/>
              </w:rPr>
            </w:pPr>
            <w:r>
              <w:rPr>
                <w:b/>
                <w:spacing w:val="-2"/>
                <w:sz w:val="22"/>
              </w:rPr>
              <w:t>13,741,742,244.00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100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51"/>
              <w:ind w:left="68" w:right="0" w:hanging="0"/>
              <w:rPr>
                <w:b/>
                <w:b/>
                <w:sz w:val="22"/>
              </w:rPr>
            </w:pPr>
            <w:r>
              <w:rPr>
                <w:b/>
                <w:spacing w:val="-4"/>
                <w:sz w:val="22"/>
              </w:rPr>
              <w:t>Fondo</w:t>
            </w:r>
            <w:r>
              <w:rPr>
                <w:b/>
                <w:sz w:val="22"/>
              </w:rPr>
              <w:tab/>
            </w:r>
            <w:r>
              <w:rPr>
                <w:b/>
                <w:spacing w:val="-5"/>
                <w:sz w:val="22"/>
              </w:rPr>
              <w:t>de</w:t>
            </w:r>
          </w:p>
          <w:p>
            <w:pPr>
              <w:pStyle w:val="TableParagraph"/>
              <w:widowControl w:val="false"/>
              <w:spacing w:lineRule="exact" w:line="252"/>
              <w:ind w:left="68" w:right="0" w:hanging="0"/>
              <w:rPr>
                <w:b/>
                <w:b/>
                <w:sz w:val="22"/>
              </w:rPr>
            </w:pPr>
            <w:r>
              <w:rPr>
                <w:b/>
                <w:sz w:val="22"/>
              </w:rPr>
              <w:t>Aportaciones</w:t>
            </w:r>
            <w:r>
              <w:rPr>
                <w:b/>
                <w:spacing w:val="10"/>
                <w:sz w:val="22"/>
              </w:rPr>
              <w:t xml:space="preserve"> </w:t>
            </w:r>
            <w:r>
              <w:rPr>
                <w:b/>
                <w:spacing w:val="-4"/>
                <w:sz w:val="22"/>
              </w:rPr>
              <w:t>para</w:t>
            </w:r>
          </w:p>
          <w:p>
            <w:pPr>
              <w:pStyle w:val="TableParagraph"/>
              <w:widowControl w:val="false"/>
              <w:spacing w:lineRule="exact" w:line="252"/>
              <w:ind w:left="68" w:right="0" w:hanging="0"/>
              <w:rPr>
                <w:b/>
                <w:b/>
                <w:sz w:val="22"/>
              </w:rPr>
            </w:pPr>
            <w:r>
              <w:rPr>
                <w:b/>
                <w:sz w:val="22"/>
              </w:rPr>
              <w:t>la</w:t>
            </w:r>
            <w:r>
              <w:rPr>
                <w:b/>
                <w:spacing w:val="-6"/>
                <w:sz w:val="22"/>
              </w:rPr>
              <w:t xml:space="preserve"> </w:t>
            </w:r>
            <w:r>
              <w:rPr>
                <w:b/>
                <w:sz w:val="22"/>
              </w:rPr>
              <w:t>Nómina</w:t>
            </w:r>
            <w:r>
              <w:rPr>
                <w:b/>
                <w:spacing w:val="-6"/>
                <w:sz w:val="22"/>
              </w:rPr>
              <w:t xml:space="preserve"> </w:t>
            </w:r>
            <w:r>
              <w:rPr>
                <w:b/>
                <w:sz w:val="22"/>
              </w:rPr>
              <w:t>y</w:t>
            </w:r>
            <w:r>
              <w:rPr>
                <w:b/>
                <w:spacing w:val="-8"/>
                <w:sz w:val="22"/>
              </w:rPr>
              <w:t xml:space="preserve"> </w:t>
            </w:r>
            <w:r>
              <w:rPr>
                <w:b/>
                <w:sz w:val="22"/>
              </w:rPr>
              <w:t>Gasto Operativo</w:t>
            </w:r>
            <w:r>
              <w:rPr>
                <w:b/>
                <w:spacing w:val="-12"/>
                <w:sz w:val="22"/>
              </w:rPr>
              <w:t xml:space="preserve"> </w:t>
            </w:r>
            <w:r>
              <w:rPr>
                <w:b/>
                <w:spacing w:val="-2"/>
                <w:sz w:val="22"/>
              </w:rPr>
              <w:t>(FONE)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b/>
                <w:b/>
                <w:sz w:val="22"/>
              </w:rPr>
            </w:pPr>
            <w:r>
              <w:rPr>
                <w:b/>
                <w:spacing w:val="-2"/>
                <w:sz w:val="22"/>
              </w:rPr>
              <w:t>7,940,415,903.00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009" w:leader="none"/>
              </w:tabs>
              <w:spacing w:lineRule="exact" w:line="252"/>
              <w:ind w:left="68" w:right="49" w:hanging="0"/>
              <w:rPr>
                <w:sz w:val="22"/>
              </w:rPr>
            </w:pPr>
            <w:r>
              <w:rPr>
                <w:spacing w:val="-4"/>
                <w:sz w:val="22"/>
              </w:rPr>
              <w:t>FONE</w:t>
            </w:r>
            <w:r>
              <w:rPr>
                <w:sz w:val="22"/>
              </w:rPr>
              <w:tab/>
            </w:r>
            <w:r>
              <w:rPr>
                <w:spacing w:val="-2"/>
                <w:sz w:val="22"/>
              </w:rPr>
              <w:t>Servicios Personales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8" w:after="0"/>
              <w:ind w:left="69" w:right="0" w:hanging="0"/>
              <w:rPr>
                <w:sz w:val="22"/>
              </w:rPr>
            </w:pPr>
            <w:r>
              <w:rPr>
                <w:spacing w:val="-2"/>
                <w:sz w:val="22"/>
              </w:rPr>
              <w:t>7,615,091,503.00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13" w:leader="none"/>
              </w:tabs>
              <w:spacing w:lineRule="exact" w:line="252"/>
              <w:ind w:left="68" w:right="49" w:hanging="0"/>
              <w:rPr>
                <w:sz w:val="22"/>
              </w:rPr>
            </w:pPr>
            <w:r>
              <w:rPr>
                <w:spacing w:val="-4"/>
                <w:sz w:val="22"/>
              </w:rPr>
              <w:t>FONE</w:t>
            </w:r>
            <w:r>
              <w:rPr>
                <w:sz w:val="22"/>
              </w:rPr>
              <w:tab/>
            </w:r>
            <w:r>
              <w:rPr>
                <w:spacing w:val="-4"/>
                <w:sz w:val="22"/>
              </w:rPr>
              <w:t xml:space="preserve">Gasto </w:t>
            </w:r>
            <w:r>
              <w:rPr>
                <w:spacing w:val="-2"/>
                <w:sz w:val="22"/>
              </w:rPr>
              <w:t>Corriente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69" w:right="0" w:hanging="0"/>
              <w:rPr>
                <w:sz w:val="22"/>
              </w:rPr>
            </w:pPr>
            <w:r>
              <w:rPr>
                <w:spacing w:val="-2"/>
                <w:sz w:val="22"/>
              </w:rPr>
              <w:t>114,995,243.00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13" w:leader="none"/>
              </w:tabs>
              <w:spacing w:lineRule="exact" w:line="251"/>
              <w:ind w:left="68" w:right="0" w:hanging="0"/>
              <w:rPr>
                <w:sz w:val="22"/>
              </w:rPr>
            </w:pPr>
            <w:r>
              <w:rPr>
                <w:spacing w:val="-4"/>
                <w:sz w:val="22"/>
              </w:rPr>
              <w:t>FONE</w:t>
            </w:r>
            <w:r>
              <w:rPr>
                <w:sz w:val="22"/>
              </w:rPr>
              <w:tab/>
            </w:r>
            <w:r>
              <w:rPr>
                <w:spacing w:val="-4"/>
                <w:sz w:val="22"/>
              </w:rPr>
              <w:t>Gasto</w:t>
            </w:r>
          </w:p>
          <w:p>
            <w:pPr>
              <w:pStyle w:val="TableParagraph"/>
              <w:widowControl w:val="false"/>
              <w:spacing w:lineRule="exact" w:line="233" w:before="2" w:after="0"/>
              <w:ind w:left="68" w:right="0" w:hanging="0"/>
              <w:rPr>
                <w:sz w:val="22"/>
              </w:rPr>
            </w:pPr>
            <w:r>
              <w:rPr>
                <w:spacing w:val="-2"/>
                <w:sz w:val="22"/>
              </w:rPr>
              <w:t>Operativo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ind w:left="69" w:right="0" w:hanging="0"/>
              <w:rPr>
                <w:sz w:val="22"/>
              </w:rPr>
            </w:pPr>
            <w:r>
              <w:rPr>
                <w:spacing w:val="-2"/>
                <w:sz w:val="22"/>
              </w:rPr>
              <w:t>210,329,157.00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51"/>
              <w:ind w:left="68" w:right="0" w:hanging="0"/>
              <w:jc w:val="both"/>
              <w:rPr>
                <w:b/>
                <w:b/>
                <w:sz w:val="22"/>
              </w:rPr>
            </w:pPr>
            <w:r>
              <w:rPr>
                <w:b/>
                <w:spacing w:val="-4"/>
                <w:sz w:val="22"/>
              </w:rPr>
              <w:t>Fondo</w:t>
            </w:r>
            <w:r>
              <w:rPr>
                <w:b/>
                <w:sz w:val="22"/>
              </w:rPr>
              <w:tab/>
            </w:r>
            <w:r>
              <w:rPr>
                <w:b/>
                <w:spacing w:val="-5"/>
                <w:sz w:val="22"/>
              </w:rPr>
              <w:t>de</w:t>
            </w:r>
          </w:p>
          <w:p>
            <w:pPr>
              <w:pStyle w:val="TableParagraph"/>
              <w:widowControl w:val="false"/>
              <w:spacing w:lineRule="exact" w:line="252"/>
              <w:ind w:left="68" w:right="49" w:hanging="0"/>
              <w:jc w:val="both"/>
              <w:rPr>
                <w:b/>
                <w:b/>
                <w:sz w:val="22"/>
              </w:rPr>
            </w:pPr>
            <w:r>
              <w:rPr>
                <w:b/>
                <w:sz w:val="22"/>
              </w:rPr>
              <w:t>Aportaciones</w:t>
            </w:r>
            <w:r>
              <w:rPr>
                <w:b/>
                <w:spacing w:val="-14"/>
                <w:sz w:val="22"/>
              </w:rPr>
              <w:t xml:space="preserve"> </w:t>
            </w:r>
            <w:r>
              <w:rPr>
                <w:b/>
                <w:sz w:val="22"/>
              </w:rPr>
              <w:t>para los Servicios de Salud (FASSA)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b/>
                <w:b/>
                <w:sz w:val="22"/>
              </w:rPr>
            </w:pPr>
            <w:r>
              <w:rPr>
                <w:b/>
                <w:spacing w:val="-2"/>
                <w:sz w:val="22"/>
              </w:rPr>
              <w:t>628,816,099.00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51"/>
              <w:ind w:left="68" w:right="0" w:hanging="0"/>
              <w:jc w:val="both"/>
              <w:rPr>
                <w:b/>
                <w:b/>
                <w:sz w:val="22"/>
              </w:rPr>
            </w:pPr>
            <w:r>
              <w:rPr>
                <w:b/>
                <w:spacing w:val="-4"/>
                <w:sz w:val="22"/>
              </w:rPr>
              <w:t>Fondo</w:t>
            </w:r>
            <w:r>
              <w:rPr>
                <w:b/>
                <w:sz w:val="22"/>
              </w:rPr>
              <w:tab/>
            </w:r>
            <w:r>
              <w:rPr>
                <w:b/>
                <w:spacing w:val="-5"/>
                <w:sz w:val="22"/>
              </w:rPr>
              <w:t>de</w:t>
            </w:r>
          </w:p>
          <w:p>
            <w:pPr>
              <w:pStyle w:val="TableParagraph"/>
              <w:widowControl w:val="false"/>
              <w:spacing w:lineRule="exact" w:line="252"/>
              <w:ind w:left="68" w:right="49" w:hanging="0"/>
              <w:jc w:val="both"/>
              <w:rPr>
                <w:b/>
                <w:b/>
                <w:sz w:val="22"/>
              </w:rPr>
            </w:pPr>
            <w:r>
              <w:rPr>
                <w:b/>
                <w:sz w:val="22"/>
              </w:rPr>
              <w:t>Aportaciones</w:t>
            </w:r>
            <w:r>
              <w:rPr>
                <w:b/>
                <w:spacing w:val="-14"/>
                <w:sz w:val="22"/>
              </w:rPr>
              <w:t xml:space="preserve"> </w:t>
            </w:r>
            <w:r>
              <w:rPr>
                <w:b/>
                <w:sz w:val="22"/>
              </w:rPr>
              <w:t>para la Infraestructura Social (FAIS)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46" w:hanging="0"/>
              <w:jc w:val="right"/>
              <w:rPr>
                <w:b/>
                <w:b/>
                <w:sz w:val="22"/>
              </w:rPr>
            </w:pPr>
            <w:r>
              <w:rPr>
                <w:b/>
                <w:spacing w:val="-2"/>
                <w:sz w:val="22"/>
              </w:rPr>
              <w:t>1,491,622,290.00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63" w:leader="none"/>
                <w:tab w:val="left" w:pos="1671" w:leader="none"/>
              </w:tabs>
              <w:ind w:left="68" w:right="49" w:hanging="0"/>
              <w:rPr>
                <w:sz w:val="22"/>
              </w:rPr>
            </w:pPr>
            <w:r>
              <w:rPr>
                <w:spacing w:val="-2"/>
                <w:sz w:val="22"/>
              </w:rPr>
              <w:t>Fondo</w:t>
            </w:r>
            <w:r>
              <w:rPr>
                <w:sz w:val="22"/>
              </w:rPr>
              <w:tab/>
            </w:r>
            <w:r>
              <w:rPr>
                <w:spacing w:val="-4"/>
                <w:sz w:val="22"/>
              </w:rPr>
              <w:t>para</w:t>
            </w:r>
            <w:r>
              <w:rPr>
                <w:sz w:val="22"/>
              </w:rPr>
              <w:tab/>
            </w:r>
            <w:r>
              <w:rPr>
                <w:spacing w:val="-6"/>
                <w:sz w:val="22"/>
              </w:rPr>
              <w:t xml:space="preserve">la </w:t>
            </w:r>
            <w:r>
              <w:rPr>
                <w:spacing w:val="-2"/>
                <w:sz w:val="22"/>
              </w:rPr>
              <w:t>Infraestructura</w:t>
            </w:r>
          </w:p>
          <w:p>
            <w:pPr>
              <w:pStyle w:val="TableParagraph"/>
              <w:widowControl w:val="false"/>
              <w:tabs>
                <w:tab w:val="clear" w:pos="720"/>
                <w:tab w:val="left" w:pos="925" w:leader="none"/>
              </w:tabs>
              <w:spacing w:lineRule="exact" w:line="252"/>
              <w:ind w:left="68" w:right="50" w:hanging="0"/>
              <w:rPr>
                <w:sz w:val="22"/>
              </w:rPr>
            </w:pPr>
            <w:r>
              <w:rPr>
                <w:spacing w:val="-2"/>
                <w:sz w:val="22"/>
              </w:rPr>
              <w:t>Social</w:t>
            </w:r>
            <w:r>
              <w:rPr>
                <w:sz w:val="22"/>
              </w:rPr>
              <w:tab/>
            </w:r>
            <w:r>
              <w:rPr>
                <w:spacing w:val="-2"/>
                <w:sz w:val="22"/>
              </w:rPr>
              <w:t>Municipal (FAISMUN)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69" w:right="0" w:hanging="0"/>
              <w:rPr>
                <w:sz w:val="22"/>
              </w:rPr>
            </w:pPr>
            <w:r>
              <w:rPr>
                <w:spacing w:val="-2"/>
                <w:sz w:val="22"/>
              </w:rPr>
              <w:t>1,310,816,014.00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63" w:leader="none"/>
                <w:tab w:val="left" w:pos="1671" w:leader="none"/>
              </w:tabs>
              <w:ind w:left="68" w:right="49" w:hanging="0"/>
              <w:rPr>
                <w:sz w:val="22"/>
              </w:rPr>
            </w:pPr>
            <w:r>
              <w:rPr>
                <w:spacing w:val="-2"/>
                <w:sz w:val="22"/>
              </w:rPr>
              <w:t>Fondo</w:t>
            </w:r>
            <w:r>
              <w:rPr>
                <w:sz w:val="22"/>
              </w:rPr>
              <w:tab/>
            </w:r>
            <w:r>
              <w:rPr>
                <w:spacing w:val="-4"/>
                <w:sz w:val="22"/>
              </w:rPr>
              <w:t>para</w:t>
            </w:r>
            <w:r>
              <w:rPr>
                <w:sz w:val="22"/>
              </w:rPr>
              <w:tab/>
            </w:r>
            <w:r>
              <w:rPr>
                <w:spacing w:val="-6"/>
                <w:sz w:val="22"/>
              </w:rPr>
              <w:t xml:space="preserve">la </w:t>
            </w:r>
            <w:r>
              <w:rPr>
                <w:spacing w:val="-2"/>
                <w:sz w:val="22"/>
              </w:rPr>
              <w:t>Infraestructura</w:t>
            </w:r>
          </w:p>
          <w:p>
            <w:pPr>
              <w:pStyle w:val="TableParagraph"/>
              <w:widowControl w:val="false"/>
              <w:tabs>
                <w:tab w:val="clear" w:pos="720"/>
                <w:tab w:val="left" w:pos="1232" w:leader="none"/>
              </w:tabs>
              <w:spacing w:lineRule="exact" w:line="252"/>
              <w:ind w:left="68" w:right="50" w:hanging="0"/>
              <w:rPr>
                <w:sz w:val="22"/>
              </w:rPr>
            </w:pPr>
            <w:r>
              <w:rPr>
                <w:spacing w:val="-2"/>
                <w:sz w:val="22"/>
              </w:rPr>
              <w:t>Social</w:t>
            </w:r>
            <w:r>
              <w:rPr>
                <w:sz w:val="22"/>
              </w:rPr>
              <w:tab/>
            </w:r>
            <w:r>
              <w:rPr>
                <w:spacing w:val="-2"/>
                <w:sz w:val="22"/>
              </w:rPr>
              <w:t>Estatal (FISE)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rPr>
                <w:sz w:val="22"/>
              </w:rPr>
            </w:pPr>
            <w:r>
              <w:rPr>
                <w:sz w:val="22"/>
              </w:rPr>
            </w:r>
          </w:p>
          <w:p>
            <w:pPr>
              <w:pStyle w:val="TableParagraph"/>
              <w:widowControl w:val="false"/>
              <w:ind w:left="69" w:right="0" w:hanging="0"/>
              <w:rPr>
                <w:sz w:val="22"/>
              </w:rPr>
            </w:pPr>
            <w:r>
              <w:rPr>
                <w:spacing w:val="-2"/>
                <w:sz w:val="22"/>
              </w:rPr>
              <w:t>180,806,276.00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26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51"/>
              <w:ind w:left="68" w:right="0" w:hanging="0"/>
              <w:jc w:val="both"/>
              <w:rPr>
                <w:b/>
                <w:b/>
                <w:sz w:val="22"/>
              </w:rPr>
            </w:pPr>
            <w:r>
              <w:rPr>
                <w:b/>
                <w:spacing w:val="-4"/>
                <w:sz w:val="22"/>
              </w:rPr>
              <w:t>Fondo</w:t>
            </w:r>
            <w:r>
              <w:rPr>
                <w:b/>
                <w:sz w:val="22"/>
              </w:rPr>
              <w:tab/>
            </w:r>
            <w:r>
              <w:rPr>
                <w:b/>
                <w:spacing w:val="-5"/>
                <w:sz w:val="22"/>
              </w:rPr>
              <w:t>de</w:t>
            </w:r>
          </w:p>
          <w:p>
            <w:pPr>
              <w:pStyle w:val="TableParagraph"/>
              <w:widowControl w:val="false"/>
              <w:spacing w:before="1" w:after="0"/>
              <w:ind w:left="68" w:right="49" w:hanging="0"/>
              <w:jc w:val="both"/>
              <w:rPr>
                <w:b/>
                <w:b/>
                <w:sz w:val="22"/>
              </w:rPr>
            </w:pPr>
            <w:r>
              <w:rPr>
                <w:b/>
                <w:sz w:val="22"/>
              </w:rPr>
              <w:t>Aportaciones</w:t>
            </w:r>
            <w:r>
              <w:rPr>
                <w:b/>
                <w:spacing w:val="-14"/>
                <w:sz w:val="22"/>
              </w:rPr>
              <w:t xml:space="preserve"> </w:t>
            </w:r>
            <w:r>
              <w:rPr>
                <w:b/>
                <w:sz w:val="22"/>
              </w:rPr>
              <w:t xml:space="preserve">para el Fortalecimiento </w:t>
            </w:r>
            <w:r>
              <w:rPr>
                <w:b/>
                <w:spacing w:val="-2"/>
                <w:sz w:val="22"/>
              </w:rPr>
              <w:t>Municipal</w:t>
            </w:r>
          </w:p>
          <w:p>
            <w:pPr>
              <w:pStyle w:val="TableParagraph"/>
              <w:widowControl w:val="false"/>
              <w:spacing w:lineRule="exact" w:line="232"/>
              <w:ind w:left="68" w:right="0" w:hanging="0"/>
              <w:rPr>
                <w:b/>
                <w:b/>
                <w:sz w:val="22"/>
              </w:rPr>
            </w:pPr>
            <w:r>
              <w:rPr>
                <w:b/>
                <w:spacing w:val="-2"/>
                <w:sz w:val="22"/>
              </w:rPr>
              <w:t>(FORTAMUN)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rPr>
                <w:sz w:val="22"/>
              </w:rPr>
            </w:pPr>
            <w:r>
              <w:rPr>
                <w:sz w:val="22"/>
              </w:rPr>
            </w:r>
          </w:p>
          <w:p>
            <w:pPr>
              <w:pStyle w:val="TableParagraph"/>
              <w:widowControl w:val="false"/>
              <w:ind w:left="0" w:right="46" w:hanging="0"/>
              <w:jc w:val="right"/>
              <w:rPr>
                <w:b/>
                <w:b/>
                <w:sz w:val="22"/>
              </w:rPr>
            </w:pPr>
            <w:r>
              <w:rPr>
                <w:b/>
                <w:spacing w:val="-2"/>
                <w:sz w:val="22"/>
              </w:rPr>
              <w:t>1,542,082,585.00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12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44"/>
              <w:ind w:left="68" w:right="0" w:hanging="0"/>
              <w:jc w:val="both"/>
              <w:rPr>
                <w:b/>
                <w:b/>
                <w:sz w:val="22"/>
              </w:rPr>
            </w:pPr>
            <w:r>
              <w:rPr>
                <w:b/>
                <w:spacing w:val="-4"/>
                <w:sz w:val="22"/>
              </w:rPr>
              <w:t>Fondo</w:t>
            </w:r>
            <w:r>
              <w:rPr>
                <w:b/>
                <w:sz w:val="22"/>
              </w:rPr>
              <w:tab/>
            </w:r>
            <w:r>
              <w:rPr>
                <w:b/>
                <w:spacing w:val="-5"/>
                <w:sz w:val="22"/>
              </w:rPr>
              <w:t>de</w:t>
            </w:r>
          </w:p>
          <w:p>
            <w:pPr>
              <w:pStyle w:val="TableParagraph"/>
              <w:widowControl w:val="false"/>
              <w:tabs>
                <w:tab w:val="clear" w:pos="720"/>
                <w:tab w:val="left" w:pos="840" w:leader="none"/>
              </w:tabs>
              <w:ind w:left="68" w:right="48" w:hanging="0"/>
              <w:jc w:val="both"/>
              <w:rPr>
                <w:b/>
                <w:b/>
                <w:sz w:val="22"/>
              </w:rPr>
            </w:pPr>
            <w:r>
              <w:rPr>
                <w:b/>
                <w:sz w:val="22"/>
              </w:rPr>
              <w:t>Aportaciones</w:t>
            </w:r>
            <w:r>
              <w:rPr>
                <w:b/>
                <w:spacing w:val="-14"/>
                <w:sz w:val="22"/>
              </w:rPr>
              <w:t xml:space="preserve"> </w:t>
            </w:r>
            <w:r>
              <w:rPr>
                <w:b/>
                <w:sz w:val="22"/>
              </w:rPr>
              <w:t xml:space="preserve">para </w:t>
            </w:r>
            <w:r>
              <w:rPr>
                <w:b/>
                <w:spacing w:val="-6"/>
                <w:sz w:val="22"/>
              </w:rPr>
              <w:t>la</w:t>
            </w:r>
            <w:r>
              <w:rPr>
                <w:b/>
                <w:sz w:val="22"/>
              </w:rPr>
              <w:tab/>
            </w:r>
            <w:r>
              <w:rPr>
                <w:b/>
                <w:spacing w:val="-2"/>
                <w:sz w:val="22"/>
              </w:rPr>
              <w:t xml:space="preserve">Educación </w:t>
            </w:r>
            <w:r>
              <w:rPr>
                <w:b/>
                <w:sz w:val="22"/>
              </w:rPr>
              <w:t>Tecnológica</w:t>
            </w:r>
            <w:r>
              <w:rPr>
                <w:b/>
                <w:spacing w:val="68"/>
                <w:w w:val="150"/>
                <w:sz w:val="22"/>
              </w:rPr>
              <w:t xml:space="preserve"> </w:t>
            </w:r>
            <w:r>
              <w:rPr>
                <w:b/>
                <w:sz w:val="22"/>
              </w:rPr>
              <w:t>y</w:t>
            </w:r>
            <w:r>
              <w:rPr>
                <w:b/>
                <w:spacing w:val="68"/>
                <w:w w:val="150"/>
                <w:sz w:val="22"/>
              </w:rPr>
              <w:t xml:space="preserve"> </w:t>
            </w:r>
            <w:r>
              <w:rPr>
                <w:b/>
                <w:spacing w:val="-5"/>
                <w:sz w:val="22"/>
              </w:rPr>
              <w:t>de</w:t>
            </w:r>
          </w:p>
          <w:p>
            <w:pPr>
              <w:pStyle w:val="TableParagraph"/>
              <w:widowControl w:val="false"/>
              <w:spacing w:lineRule="exact" w:line="233" w:before="1" w:after="0"/>
              <w:ind w:left="68" w:right="0" w:hanging="0"/>
              <w:jc w:val="both"/>
              <w:rPr>
                <w:b/>
                <w:b/>
                <w:sz w:val="22"/>
              </w:rPr>
            </w:pPr>
            <w:r>
              <w:rPr>
                <w:b/>
                <w:sz w:val="22"/>
              </w:rPr>
              <w:t>Adultos</w:t>
            </w:r>
            <w:r>
              <w:rPr>
                <w:b/>
                <w:spacing w:val="-7"/>
                <w:sz w:val="22"/>
              </w:rPr>
              <w:t xml:space="preserve"> </w:t>
            </w:r>
            <w:r>
              <w:rPr>
                <w:b/>
                <w:spacing w:val="-2"/>
                <w:sz w:val="22"/>
              </w:rPr>
              <w:t>(FAETA)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4" w:after="0"/>
              <w:rPr>
                <w:sz w:val="22"/>
              </w:rPr>
            </w:pPr>
            <w:r>
              <w:rPr>
                <w:sz w:val="22"/>
              </w:rPr>
            </w:r>
          </w:p>
          <w:p>
            <w:pPr>
              <w:pStyle w:val="TableParagraph"/>
              <w:widowControl w:val="false"/>
              <w:spacing w:before="1" w:after="0"/>
              <w:ind w:left="0" w:right="46" w:hanging="0"/>
              <w:jc w:val="right"/>
              <w:rPr>
                <w:b/>
                <w:b/>
                <w:sz w:val="22"/>
              </w:rPr>
            </w:pPr>
            <w:r>
              <w:rPr>
                <w:b/>
                <w:spacing w:val="-2"/>
                <w:sz w:val="22"/>
              </w:rPr>
              <w:t>135,455,774.00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63" w:leader="none"/>
                <w:tab w:val="left" w:pos="1671" w:leader="none"/>
              </w:tabs>
              <w:spacing w:lineRule="exact" w:line="251"/>
              <w:ind w:left="68" w:right="0" w:hanging="0"/>
              <w:rPr>
                <w:sz w:val="22"/>
              </w:rPr>
            </w:pPr>
            <w:r>
              <w:rPr>
                <w:spacing w:val="-2"/>
                <w:sz w:val="22"/>
              </w:rPr>
              <w:t>Fondo</w:t>
            </w:r>
            <w:r>
              <w:rPr>
                <w:sz w:val="22"/>
              </w:rPr>
              <w:tab/>
            </w:r>
            <w:r>
              <w:rPr>
                <w:spacing w:val="-4"/>
                <w:sz w:val="22"/>
              </w:rPr>
              <w:t>para</w:t>
            </w:r>
            <w:r>
              <w:rPr>
                <w:sz w:val="22"/>
              </w:rPr>
              <w:tab/>
            </w:r>
            <w:r>
              <w:rPr>
                <w:spacing w:val="-5"/>
                <w:sz w:val="22"/>
              </w:rPr>
              <w:t>la</w:t>
            </w:r>
          </w:p>
          <w:p>
            <w:pPr>
              <w:pStyle w:val="TableParagraph"/>
              <w:widowControl w:val="false"/>
              <w:tabs>
                <w:tab w:val="clear" w:pos="720"/>
                <w:tab w:val="left" w:pos="1623" w:leader="none"/>
              </w:tabs>
              <w:spacing w:lineRule="exact" w:line="252"/>
              <w:ind w:left="68" w:right="49" w:hanging="0"/>
              <w:rPr>
                <w:sz w:val="22"/>
              </w:rPr>
            </w:pPr>
            <w:r>
              <w:rPr>
                <w:spacing w:val="-2"/>
                <w:sz w:val="22"/>
              </w:rPr>
              <w:t>Educación</w:t>
            </w:r>
            <w:r>
              <w:rPr>
                <w:sz w:val="22"/>
              </w:rPr>
              <w:tab/>
            </w:r>
            <w:r>
              <w:rPr>
                <w:spacing w:val="-6"/>
                <w:sz w:val="22"/>
              </w:rPr>
              <w:t xml:space="preserve">de </w:t>
            </w:r>
            <w:r>
              <w:rPr>
                <w:sz w:val="22"/>
              </w:rPr>
              <w:t>Adultos (ITEA)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69" w:right="0" w:hanging="0"/>
              <w:rPr>
                <w:sz w:val="22"/>
              </w:rPr>
            </w:pPr>
            <w:r>
              <w:rPr>
                <w:spacing w:val="-2"/>
                <w:sz w:val="22"/>
              </w:rPr>
              <w:t>65,291,170.00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0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63" w:leader="none"/>
                <w:tab w:val="left" w:pos="1671" w:leader="none"/>
              </w:tabs>
              <w:ind w:left="68" w:right="49" w:hanging="0"/>
              <w:rPr>
                <w:sz w:val="22"/>
              </w:rPr>
            </w:pPr>
            <w:r>
              <w:rPr>
                <w:spacing w:val="-2"/>
                <w:sz w:val="22"/>
              </w:rPr>
              <w:t>Fondo</w:t>
            </w:r>
            <w:r>
              <w:rPr>
                <w:sz w:val="22"/>
              </w:rPr>
              <w:tab/>
            </w:r>
            <w:r>
              <w:rPr>
                <w:spacing w:val="-4"/>
                <w:sz w:val="22"/>
              </w:rPr>
              <w:t>para</w:t>
            </w:r>
            <w:r>
              <w:rPr>
                <w:sz w:val="22"/>
              </w:rPr>
              <w:tab/>
            </w:r>
            <w:r>
              <w:rPr>
                <w:spacing w:val="-6"/>
                <w:sz w:val="22"/>
              </w:rPr>
              <w:t xml:space="preserve">la </w:t>
            </w:r>
            <w:r>
              <w:rPr>
                <w:spacing w:val="-2"/>
                <w:sz w:val="22"/>
              </w:rPr>
              <w:t>Educación Tecnológica</w:t>
            </w:r>
          </w:p>
          <w:p>
            <w:pPr>
              <w:pStyle w:val="TableParagraph"/>
              <w:widowControl w:val="false"/>
              <w:spacing w:lineRule="exact" w:line="232"/>
              <w:ind w:left="68" w:right="0" w:hanging="0"/>
              <w:rPr>
                <w:sz w:val="22"/>
              </w:rPr>
            </w:pPr>
            <w:r>
              <w:rPr>
                <w:spacing w:val="-2"/>
                <w:sz w:val="22"/>
              </w:rPr>
              <w:t>(CONALEP)</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69" w:right="0" w:hanging="0"/>
              <w:rPr>
                <w:sz w:val="22"/>
              </w:rPr>
            </w:pPr>
            <w:r>
              <w:rPr>
                <w:spacing w:val="-2"/>
                <w:sz w:val="22"/>
              </w:rPr>
              <w:t>70,164,604.00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53"/>
              <w:ind w:left="68" w:right="0" w:hanging="0"/>
              <w:rPr>
                <w:b/>
                <w:b/>
                <w:sz w:val="22"/>
              </w:rPr>
            </w:pPr>
            <w:r>
              <w:rPr>
                <w:b/>
                <w:spacing w:val="-4"/>
                <w:sz w:val="22"/>
              </w:rPr>
              <w:t>Fondo</w:t>
            </w:r>
            <w:r>
              <w:rPr>
                <w:b/>
                <w:sz w:val="22"/>
              </w:rPr>
              <w:tab/>
            </w:r>
            <w:r>
              <w:rPr>
                <w:b/>
                <w:spacing w:val="-5"/>
                <w:sz w:val="22"/>
              </w:rPr>
              <w:t>de</w:t>
            </w:r>
          </w:p>
          <w:p>
            <w:pPr>
              <w:pStyle w:val="TableParagraph"/>
              <w:widowControl w:val="false"/>
              <w:ind w:left="68" w:right="0" w:hanging="0"/>
              <w:rPr>
                <w:b/>
                <w:b/>
                <w:sz w:val="22"/>
              </w:rPr>
            </w:pPr>
            <w:r>
              <w:rPr>
                <w:b/>
                <w:sz w:val="22"/>
              </w:rPr>
              <w:t>Aportaciones</w:t>
            </w:r>
            <w:r>
              <w:rPr>
                <w:b/>
                <w:spacing w:val="10"/>
                <w:sz w:val="22"/>
              </w:rPr>
              <w:t xml:space="preserve"> </w:t>
            </w:r>
            <w:r>
              <w:rPr>
                <w:b/>
                <w:spacing w:val="-4"/>
                <w:sz w:val="22"/>
              </w:rPr>
              <w:t>para</w:t>
            </w:r>
          </w:p>
          <w:p>
            <w:pPr>
              <w:pStyle w:val="TableParagraph"/>
              <w:widowControl w:val="false"/>
              <w:tabs>
                <w:tab w:val="clear" w:pos="720"/>
                <w:tab w:val="left" w:pos="865" w:leader="none"/>
              </w:tabs>
              <w:spacing w:lineRule="exact" w:line="252"/>
              <w:ind w:left="68" w:right="48" w:hanging="0"/>
              <w:rPr>
                <w:b/>
                <w:b/>
                <w:sz w:val="22"/>
              </w:rPr>
            </w:pPr>
            <w:r>
              <w:rPr>
                <w:b/>
                <w:spacing w:val="-6"/>
                <w:sz w:val="22"/>
              </w:rPr>
              <w:t>la</w:t>
            </w:r>
            <w:r>
              <w:rPr>
                <w:b/>
                <w:sz w:val="22"/>
              </w:rPr>
              <w:tab/>
            </w:r>
            <w:r>
              <w:rPr>
                <w:b/>
                <w:spacing w:val="-2"/>
                <w:sz w:val="22"/>
              </w:rPr>
              <w:t xml:space="preserve">Seguridad </w:t>
            </w:r>
            <w:r>
              <w:rPr>
                <w:b/>
                <w:sz w:val="22"/>
              </w:rPr>
              <w:t>Pública (FASP)</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7" w:after="0"/>
              <w:rPr>
                <w:sz w:val="22"/>
              </w:rPr>
            </w:pPr>
            <w:r>
              <w:rPr>
                <w:sz w:val="22"/>
              </w:rPr>
            </w:r>
          </w:p>
          <w:p>
            <w:pPr>
              <w:pStyle w:val="TableParagraph"/>
              <w:widowControl w:val="false"/>
              <w:ind w:left="0" w:right="46" w:hanging="0"/>
              <w:jc w:val="right"/>
              <w:rPr>
                <w:sz w:val="22"/>
              </w:rPr>
            </w:pPr>
            <w:r>
              <w:rPr>
                <w:spacing w:val="-2"/>
                <w:sz w:val="22"/>
              </w:rPr>
              <w:t>207,371,555.00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52"/>
              <w:ind w:left="68" w:right="0" w:hanging="0"/>
              <w:rPr>
                <w:b/>
                <w:b/>
                <w:sz w:val="22"/>
              </w:rPr>
            </w:pPr>
            <w:r>
              <w:rPr>
                <w:b/>
                <w:spacing w:val="-4"/>
                <w:sz w:val="22"/>
              </w:rPr>
              <w:t>Fondo</w:t>
            </w:r>
            <w:r>
              <w:rPr>
                <w:b/>
                <w:sz w:val="22"/>
              </w:rPr>
              <w:tab/>
            </w:r>
            <w:r>
              <w:rPr>
                <w:b/>
                <w:spacing w:val="-5"/>
                <w:sz w:val="22"/>
              </w:rPr>
              <w:t>de</w:t>
            </w:r>
          </w:p>
          <w:p>
            <w:pPr>
              <w:pStyle w:val="TableParagraph"/>
              <w:widowControl w:val="false"/>
              <w:spacing w:lineRule="exact" w:line="254"/>
              <w:ind w:left="68" w:right="212" w:hanging="0"/>
              <w:rPr>
                <w:b/>
                <w:b/>
                <w:sz w:val="22"/>
              </w:rPr>
            </w:pPr>
            <w:r>
              <w:rPr>
                <w:b/>
                <w:spacing w:val="-2"/>
                <w:sz w:val="22"/>
              </w:rPr>
              <w:t xml:space="preserve">Aportaciones </w:t>
            </w:r>
            <w:r>
              <w:rPr>
                <w:b/>
                <w:sz w:val="22"/>
              </w:rPr>
              <w:t>Múltiples</w:t>
            </w:r>
            <w:r>
              <w:rPr>
                <w:b/>
                <w:spacing w:val="-14"/>
                <w:sz w:val="22"/>
              </w:rPr>
              <w:t xml:space="preserve"> </w:t>
            </w:r>
            <w:r>
              <w:rPr>
                <w:b/>
                <w:sz w:val="22"/>
              </w:rPr>
              <w:t>(FAM)</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6" w:hanging="0"/>
              <w:jc w:val="right"/>
              <w:rPr>
                <w:sz w:val="22"/>
              </w:rPr>
            </w:pPr>
            <w:r>
              <w:rPr>
                <w:spacing w:val="-2"/>
                <w:sz w:val="22"/>
              </w:rPr>
              <w:t>662,260,608.00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13" w:leader="none"/>
              </w:tabs>
              <w:spacing w:lineRule="exact" w:line="251"/>
              <w:ind w:left="68" w:right="0" w:hanging="0"/>
              <w:rPr>
                <w:sz w:val="22"/>
              </w:rPr>
            </w:pPr>
            <w:r>
              <w:rPr>
                <w:spacing w:val="-5"/>
                <w:sz w:val="22"/>
              </w:rPr>
              <w:t>FAM</w:t>
            </w:r>
            <w:r>
              <w:rPr>
                <w:sz w:val="22"/>
              </w:rPr>
              <w:tab/>
            </w:r>
            <w:r>
              <w:rPr>
                <w:spacing w:val="-2"/>
                <w:sz w:val="22"/>
              </w:rPr>
              <w:t>Asistencia</w:t>
            </w:r>
          </w:p>
          <w:p>
            <w:pPr>
              <w:pStyle w:val="TableParagraph"/>
              <w:widowControl w:val="false"/>
              <w:spacing w:lineRule="exact" w:line="233" w:before="1" w:after="0"/>
              <w:ind w:left="68" w:right="0" w:hanging="0"/>
              <w:rPr>
                <w:sz w:val="22"/>
              </w:rPr>
            </w:pPr>
            <w:r>
              <w:rPr>
                <w:spacing w:val="-2"/>
                <w:sz w:val="22"/>
              </w:rPr>
              <w:t>Social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69" w:right="0" w:hanging="0"/>
              <w:rPr>
                <w:sz w:val="22"/>
              </w:rPr>
            </w:pPr>
            <w:r>
              <w:rPr>
                <w:spacing w:val="-2"/>
                <w:sz w:val="22"/>
              </w:rPr>
              <w:t>272,108,786.00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01" w:leader="none"/>
              </w:tabs>
              <w:spacing w:lineRule="exact" w:line="254"/>
              <w:ind w:left="68" w:right="49" w:hanging="0"/>
              <w:rPr>
                <w:sz w:val="22"/>
              </w:rPr>
            </w:pPr>
            <w:r>
              <w:rPr>
                <w:spacing w:val="-4"/>
                <w:sz w:val="22"/>
              </w:rPr>
              <w:t>FAM</w:t>
            </w:r>
            <w:r>
              <w:rPr>
                <w:sz w:val="22"/>
              </w:rPr>
              <w:tab/>
            </w:r>
            <w:r>
              <w:rPr>
                <w:spacing w:val="-2"/>
                <w:sz w:val="22"/>
              </w:rPr>
              <w:t>Educación Básica</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69" w:right="0" w:hanging="0"/>
              <w:rPr>
                <w:sz w:val="22"/>
              </w:rPr>
            </w:pPr>
            <w:r>
              <w:rPr>
                <w:spacing w:val="-2"/>
                <w:sz w:val="22"/>
              </w:rPr>
              <w:t>213,128,961.00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01" w:leader="none"/>
              </w:tabs>
              <w:spacing w:lineRule="exact" w:line="252"/>
              <w:ind w:left="68" w:right="49" w:hanging="0"/>
              <w:rPr>
                <w:sz w:val="22"/>
              </w:rPr>
            </w:pPr>
            <w:r>
              <w:rPr>
                <w:spacing w:val="-4"/>
                <w:sz w:val="22"/>
              </w:rPr>
              <w:t>FAM</w:t>
            </w:r>
            <w:r>
              <w:rPr>
                <w:sz w:val="22"/>
              </w:rPr>
              <w:tab/>
            </w:r>
            <w:r>
              <w:rPr>
                <w:spacing w:val="-2"/>
                <w:sz w:val="22"/>
              </w:rPr>
              <w:t>Educación Superior</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3" w:after="0"/>
              <w:ind w:left="69" w:right="0" w:hanging="0"/>
              <w:rPr>
                <w:sz w:val="22"/>
              </w:rPr>
            </w:pPr>
            <w:r>
              <w:rPr>
                <w:spacing w:val="-2"/>
                <w:sz w:val="22"/>
              </w:rPr>
              <w:t>164,095,985.00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01" w:leader="none"/>
              </w:tabs>
              <w:spacing w:lineRule="exact" w:line="252"/>
              <w:ind w:left="68" w:right="49" w:hanging="0"/>
              <w:rPr>
                <w:sz w:val="22"/>
              </w:rPr>
            </w:pPr>
            <w:r>
              <w:rPr>
                <w:spacing w:val="-4"/>
                <w:sz w:val="22"/>
              </w:rPr>
              <w:t>FAM</w:t>
            </w:r>
            <w:r>
              <w:rPr>
                <w:sz w:val="22"/>
              </w:rPr>
              <w:tab/>
            </w:r>
            <w:r>
              <w:rPr>
                <w:spacing w:val="-2"/>
                <w:sz w:val="22"/>
              </w:rPr>
              <w:t xml:space="preserve">Educación </w:t>
            </w:r>
            <w:r>
              <w:rPr>
                <w:sz w:val="22"/>
              </w:rPr>
              <w:t>Media Superior</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ind w:left="69" w:right="0" w:hanging="0"/>
              <w:rPr>
                <w:sz w:val="22"/>
              </w:rPr>
            </w:pPr>
            <w:r>
              <w:rPr>
                <w:spacing w:val="-2"/>
                <w:sz w:val="22"/>
              </w:rPr>
              <w:t>12,926,876.00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51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09" w:leader="none"/>
              </w:tabs>
              <w:spacing w:lineRule="exact" w:line="251"/>
              <w:ind w:left="68" w:right="0" w:hanging="0"/>
              <w:jc w:val="both"/>
              <w:rPr>
                <w:b/>
                <w:b/>
                <w:sz w:val="22"/>
              </w:rPr>
            </w:pPr>
            <w:r>
              <w:rPr>
                <w:b/>
                <w:spacing w:val="-4"/>
                <w:sz w:val="22"/>
              </w:rPr>
              <w:t>Fondo</w:t>
            </w:r>
            <w:r>
              <w:rPr>
                <w:b/>
                <w:sz w:val="22"/>
              </w:rPr>
              <w:tab/>
            </w:r>
            <w:r>
              <w:rPr>
                <w:b/>
                <w:spacing w:val="-5"/>
                <w:sz w:val="22"/>
              </w:rPr>
              <w:t>de</w:t>
            </w:r>
          </w:p>
          <w:p>
            <w:pPr>
              <w:pStyle w:val="TableParagraph"/>
              <w:widowControl w:val="false"/>
              <w:tabs>
                <w:tab w:val="clear" w:pos="720"/>
                <w:tab w:val="left" w:pos="886" w:leader="none"/>
              </w:tabs>
              <w:ind w:left="68" w:right="49" w:hanging="0"/>
              <w:jc w:val="both"/>
              <w:rPr>
                <w:b/>
                <w:b/>
                <w:sz w:val="22"/>
              </w:rPr>
            </w:pPr>
            <w:r>
              <w:rPr>
                <w:b/>
                <w:sz w:val="22"/>
              </w:rPr>
              <w:t>Aportaciones</w:t>
            </w:r>
            <w:r>
              <w:rPr>
                <w:b/>
                <w:spacing w:val="-14"/>
                <w:sz w:val="22"/>
              </w:rPr>
              <w:t xml:space="preserve"> </w:t>
            </w:r>
            <w:r>
              <w:rPr>
                <w:b/>
                <w:sz w:val="22"/>
              </w:rPr>
              <w:t xml:space="preserve">para el Fortalecimiento </w:t>
            </w:r>
            <w:r>
              <w:rPr>
                <w:b/>
                <w:spacing w:val="-5"/>
                <w:sz w:val="22"/>
              </w:rPr>
              <w:t>de</w:t>
            </w:r>
            <w:r>
              <w:rPr>
                <w:b/>
                <w:sz w:val="22"/>
              </w:rPr>
              <w:tab/>
            </w:r>
            <w:r>
              <w:rPr>
                <w:b/>
                <w:spacing w:val="-2"/>
                <w:sz w:val="22"/>
              </w:rPr>
              <w:t>Entidades</w:t>
            </w:r>
          </w:p>
          <w:p>
            <w:pPr>
              <w:pStyle w:val="TableParagraph"/>
              <w:widowControl w:val="false"/>
              <w:spacing w:lineRule="exact" w:line="252"/>
              <w:ind w:left="68" w:right="0" w:hanging="0"/>
              <w:rPr>
                <w:b/>
                <w:b/>
                <w:sz w:val="22"/>
              </w:rPr>
            </w:pPr>
            <w:r>
              <w:rPr>
                <w:b/>
                <w:spacing w:val="-2"/>
                <w:sz w:val="22"/>
              </w:rPr>
              <w:t>Federativas (FAFEF)</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before="123" w:after="0"/>
              <w:rPr>
                <w:sz w:val="22"/>
              </w:rPr>
            </w:pPr>
            <w:r>
              <w:rPr>
                <w:sz w:val="22"/>
              </w:rPr>
            </w:r>
          </w:p>
          <w:p>
            <w:pPr>
              <w:pStyle w:val="TableParagraph"/>
              <w:widowControl w:val="false"/>
              <w:ind w:left="0" w:right="46" w:hanging="0"/>
              <w:jc w:val="right"/>
              <w:rPr>
                <w:b/>
                <w:b/>
                <w:sz w:val="22"/>
              </w:rPr>
            </w:pPr>
            <w:r>
              <w:rPr>
                <w:b/>
                <w:spacing w:val="-2"/>
                <w:sz w:val="22"/>
              </w:rPr>
              <w:t>1,133,717,430.00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6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9" w:leader="none"/>
              </w:tabs>
              <w:ind w:left="68" w:right="49" w:hanging="0"/>
              <w:rPr>
                <w:sz w:val="22"/>
              </w:rPr>
            </w:pPr>
            <w:r>
              <w:rPr>
                <w:spacing w:val="-2"/>
                <w:sz w:val="22"/>
              </w:rPr>
              <w:t>Rendimientos</w:t>
            </w:r>
            <w:r>
              <w:rPr>
                <w:sz w:val="22"/>
              </w:rPr>
              <w:tab/>
            </w:r>
            <w:r>
              <w:rPr>
                <w:spacing w:val="-10"/>
                <w:sz w:val="22"/>
              </w:rPr>
              <w:t xml:space="preserve">o </w:t>
            </w:r>
            <w:r>
              <w:rPr>
                <w:sz w:val="22"/>
              </w:rPr>
              <w:t>intereses</w:t>
            </w:r>
            <w:r>
              <w:rPr>
                <w:spacing w:val="37"/>
                <w:sz w:val="22"/>
              </w:rPr>
              <w:t xml:space="preserve"> </w:t>
            </w:r>
            <w:r>
              <w:rPr>
                <w:sz w:val="22"/>
              </w:rPr>
              <w:t>del</w:t>
            </w:r>
            <w:r>
              <w:rPr>
                <w:spacing w:val="41"/>
                <w:sz w:val="22"/>
              </w:rPr>
              <w:t xml:space="preserve"> </w:t>
            </w:r>
            <w:r>
              <w:rPr>
                <w:spacing w:val="-4"/>
                <w:sz w:val="22"/>
              </w:rPr>
              <w:t>Ramo</w:t>
            </w:r>
          </w:p>
          <w:p>
            <w:pPr>
              <w:pStyle w:val="TableParagraph"/>
              <w:widowControl w:val="false"/>
              <w:spacing w:lineRule="exact" w:line="233" w:before="1" w:after="0"/>
              <w:ind w:left="68" w:right="0" w:hanging="0"/>
              <w:rPr>
                <w:sz w:val="22"/>
              </w:rPr>
            </w:pPr>
            <w:r>
              <w:rPr>
                <w:spacing w:val="-5"/>
                <w:sz w:val="22"/>
              </w:rPr>
              <w:t>33</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5" w:hanging="0"/>
              <w:jc w:val="right"/>
              <w:rPr>
                <w:b/>
                <w:b/>
                <w:sz w:val="22"/>
              </w:rPr>
            </w:pPr>
            <w:r>
              <w:rPr>
                <w:b/>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1"/>
              <w:ind w:left="68" w:right="0" w:hanging="0"/>
              <w:rPr>
                <w:b/>
                <w:b/>
                <w:sz w:val="22"/>
              </w:rPr>
            </w:pPr>
            <w:r>
              <w:rPr>
                <w:b/>
                <w:spacing w:val="-5"/>
                <w:sz w:val="22"/>
              </w:rPr>
              <w:t>8.3</w:t>
            </w:r>
          </w:p>
          <w:p>
            <w:pPr>
              <w:pStyle w:val="TableParagraph"/>
              <w:widowControl w:val="false"/>
              <w:spacing w:lineRule="exact" w:line="233" w:before="1" w:after="0"/>
              <w:ind w:left="68" w:right="0" w:hanging="0"/>
              <w:rPr>
                <w:b/>
                <w:b/>
                <w:sz w:val="22"/>
              </w:rPr>
            </w:pPr>
            <w:r>
              <w:rPr>
                <w:b/>
                <w:spacing w:val="-10"/>
                <w:sz w:val="22"/>
              </w:rPr>
              <w:t>.</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68" w:right="0" w:hanging="0"/>
              <w:rPr>
                <w:b/>
                <w:b/>
                <w:sz w:val="22"/>
              </w:rPr>
            </w:pPr>
            <w:r>
              <w:rPr>
                <w:b/>
                <w:spacing w:val="-2"/>
                <w:sz w:val="22"/>
              </w:rPr>
              <w:t>Convenios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lineRule="exact" w:line="252"/>
              <w:ind w:left="68" w:right="0" w:hanging="0"/>
              <w:rPr>
                <w:b/>
                <w:b/>
                <w:sz w:val="22"/>
              </w:rPr>
            </w:pPr>
            <w:r>
              <w:rPr>
                <w:b/>
                <w:spacing w:val="-5"/>
                <w:sz w:val="22"/>
              </w:rPr>
              <w:t>8.4</w:t>
            </w:r>
          </w:p>
          <w:p>
            <w:pPr>
              <w:pStyle w:val="TableParagraph"/>
              <w:widowControl w:val="false"/>
              <w:spacing w:lineRule="exact" w:line="252"/>
              <w:ind w:left="68" w:right="0" w:hanging="0"/>
              <w:rPr>
                <w:b/>
                <w:b/>
                <w:sz w:val="22"/>
              </w:rPr>
            </w:pPr>
            <w:r>
              <w:rPr>
                <w:b/>
                <w:spacing w:val="-10"/>
                <w:sz w:val="22"/>
              </w:rPr>
              <w:t>.</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231" w:leader="none"/>
                <w:tab w:val="left" w:pos="1658" w:leader="none"/>
              </w:tabs>
              <w:ind w:left="68" w:right="49" w:hanging="0"/>
              <w:rPr>
                <w:b/>
                <w:b/>
                <w:sz w:val="22"/>
              </w:rPr>
            </w:pPr>
            <w:r>
              <w:rPr>
                <w:b/>
                <w:spacing w:val="-2"/>
                <w:sz w:val="22"/>
              </w:rPr>
              <w:t>Incentivos Derivados</w:t>
            </w:r>
            <w:r>
              <w:rPr>
                <w:b/>
                <w:sz w:val="22"/>
              </w:rPr>
              <w:tab/>
            </w:r>
            <w:r>
              <w:rPr>
                <w:b/>
                <w:spacing w:val="-6"/>
                <w:sz w:val="22"/>
              </w:rPr>
              <w:t>de</w:t>
            </w:r>
            <w:r>
              <w:rPr>
                <w:b/>
                <w:sz w:val="22"/>
              </w:rPr>
              <w:tab/>
            </w:r>
            <w:r>
              <w:rPr>
                <w:b/>
                <w:spacing w:val="-6"/>
                <w:sz w:val="22"/>
              </w:rPr>
              <w:t xml:space="preserve">la </w:t>
            </w:r>
            <w:r>
              <w:rPr>
                <w:b/>
                <w:spacing w:val="-2"/>
                <w:sz w:val="22"/>
              </w:rPr>
              <w:t>Colaboración</w:t>
            </w:r>
          </w:p>
          <w:p>
            <w:pPr>
              <w:pStyle w:val="TableParagraph"/>
              <w:widowControl w:val="false"/>
              <w:spacing w:lineRule="exact" w:line="233"/>
              <w:ind w:left="68" w:right="0" w:hanging="0"/>
              <w:rPr>
                <w:b/>
                <w:b/>
                <w:sz w:val="22"/>
              </w:rPr>
            </w:pPr>
            <w:r>
              <w:rPr>
                <w:b/>
                <w:spacing w:val="-2"/>
                <w:sz w:val="22"/>
              </w:rPr>
              <w:t>Fiscal</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7" w:after="0"/>
              <w:rPr>
                <w:sz w:val="22"/>
              </w:rPr>
            </w:pPr>
            <w:r>
              <w:rPr>
                <w:sz w:val="22"/>
              </w:rPr>
            </w:r>
          </w:p>
          <w:p>
            <w:pPr>
              <w:pStyle w:val="TableParagraph"/>
              <w:widowControl w:val="false"/>
              <w:ind w:left="0" w:right="46" w:hanging="0"/>
              <w:jc w:val="right"/>
              <w:rPr>
                <w:b/>
                <w:b/>
                <w:sz w:val="22"/>
              </w:rPr>
            </w:pPr>
            <w:r>
              <w:rPr>
                <w:b/>
                <w:spacing w:val="-2"/>
                <w:sz w:val="22"/>
              </w:rPr>
              <w:t>155,792,253.00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16" w:leader="none"/>
              </w:tabs>
              <w:spacing w:lineRule="exact" w:line="251"/>
              <w:ind w:left="68" w:right="0" w:hanging="0"/>
              <w:rPr>
                <w:sz w:val="22"/>
              </w:rPr>
            </w:pPr>
            <w:r>
              <w:rPr>
                <w:spacing w:val="-2"/>
                <w:sz w:val="22"/>
              </w:rPr>
              <w:t>Impuesto</w:t>
            </w:r>
            <w:r>
              <w:rPr>
                <w:sz w:val="22"/>
              </w:rPr>
              <w:tab/>
            </w:r>
            <w:r>
              <w:rPr>
                <w:spacing w:val="-2"/>
                <w:sz w:val="22"/>
              </w:rPr>
              <w:t>Sobre</w:t>
            </w:r>
          </w:p>
          <w:p>
            <w:pPr>
              <w:pStyle w:val="TableParagraph"/>
              <w:widowControl w:val="false"/>
              <w:spacing w:lineRule="exact" w:line="252"/>
              <w:ind w:left="68" w:right="0" w:hanging="0"/>
              <w:rPr>
                <w:sz w:val="22"/>
              </w:rPr>
            </w:pPr>
            <w:r>
              <w:rPr>
                <w:sz w:val="22"/>
              </w:rPr>
              <w:t>Tenencia</w:t>
            </w:r>
            <w:r>
              <w:rPr>
                <w:spacing w:val="26"/>
                <w:sz w:val="22"/>
              </w:rPr>
              <w:t xml:space="preserve"> </w:t>
            </w:r>
            <w:r>
              <w:rPr>
                <w:sz w:val="22"/>
              </w:rPr>
              <w:t>o</w:t>
            </w:r>
            <w:r>
              <w:rPr>
                <w:spacing w:val="26"/>
                <w:sz w:val="22"/>
              </w:rPr>
              <w:t xml:space="preserve"> </w:t>
            </w:r>
            <w:r>
              <w:rPr>
                <w:sz w:val="22"/>
              </w:rPr>
              <w:t>Uso</w:t>
            </w:r>
            <w:r>
              <w:rPr>
                <w:spacing w:val="26"/>
                <w:sz w:val="22"/>
              </w:rPr>
              <w:t xml:space="preserve"> </w:t>
            </w:r>
            <w:r>
              <w:rPr>
                <w:sz w:val="22"/>
              </w:rPr>
              <w:t xml:space="preserve">de </w:t>
            </w:r>
            <w:r>
              <w:rPr>
                <w:spacing w:val="-2"/>
                <w:sz w:val="22"/>
              </w:rPr>
              <w:t>Vehículos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2"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316" w:leader="none"/>
              </w:tabs>
              <w:ind w:left="68" w:right="49" w:hanging="0"/>
              <w:rPr>
                <w:sz w:val="22"/>
              </w:rPr>
            </w:pPr>
            <w:r>
              <w:rPr>
                <w:spacing w:val="-2"/>
                <w:sz w:val="22"/>
              </w:rPr>
              <w:t>Impuesto</w:t>
            </w:r>
            <w:r>
              <w:rPr>
                <w:sz w:val="22"/>
              </w:rPr>
              <w:tab/>
            </w:r>
            <w:r>
              <w:rPr>
                <w:spacing w:val="-2"/>
                <w:sz w:val="22"/>
              </w:rPr>
              <w:t>Sobre Automóviles</w:t>
            </w:r>
          </w:p>
          <w:p>
            <w:pPr>
              <w:pStyle w:val="TableParagraph"/>
              <w:widowControl w:val="false"/>
              <w:spacing w:lineRule="exact" w:line="233"/>
              <w:ind w:left="68" w:right="0" w:hanging="0"/>
              <w:rPr>
                <w:sz w:val="22"/>
              </w:rPr>
            </w:pPr>
            <w:r>
              <w:rPr>
                <w:spacing w:val="-2"/>
                <w:sz w:val="22"/>
              </w:rPr>
              <w:t>Nuevos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6" w:hanging="0"/>
              <w:jc w:val="right"/>
              <w:rPr>
                <w:sz w:val="22"/>
              </w:rPr>
            </w:pPr>
            <w:r>
              <w:rPr>
                <w:spacing w:val="-2"/>
                <w:sz w:val="22"/>
              </w:rPr>
              <w:t>61,776,109.00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750"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ind w:left="68" w:right="51" w:hanging="0"/>
              <w:rPr>
                <w:sz w:val="22"/>
              </w:rPr>
            </w:pPr>
            <w:r>
              <w:rPr>
                <w:spacing w:val="-2"/>
                <w:sz w:val="22"/>
              </w:rPr>
              <w:t>Impuestos</w:t>
            </w:r>
            <w:r>
              <w:rPr>
                <w:spacing w:val="40"/>
                <w:sz w:val="22"/>
              </w:rPr>
              <w:t xml:space="preserve"> </w:t>
            </w:r>
            <w:r>
              <w:rPr>
                <w:sz w:val="22"/>
              </w:rPr>
              <w:t>derivados</w:t>
            </w:r>
            <w:r>
              <w:rPr>
                <w:spacing w:val="18"/>
                <w:sz w:val="22"/>
              </w:rPr>
              <w:t xml:space="preserve"> </w:t>
            </w:r>
            <w:r>
              <w:rPr>
                <w:sz w:val="22"/>
              </w:rPr>
              <w:t>de</w:t>
            </w:r>
            <w:r>
              <w:rPr>
                <w:spacing w:val="18"/>
                <w:sz w:val="22"/>
              </w:rPr>
              <w:t xml:space="preserve"> </w:t>
            </w:r>
            <w:r>
              <w:rPr>
                <w:sz w:val="22"/>
              </w:rPr>
              <w:t>Actos</w:t>
            </w:r>
          </w:p>
          <w:p>
            <w:pPr>
              <w:pStyle w:val="TableParagraph"/>
              <w:widowControl w:val="false"/>
              <w:spacing w:lineRule="exact" w:line="233"/>
              <w:ind w:left="68" w:right="0" w:hanging="0"/>
              <w:rPr>
                <w:sz w:val="22"/>
              </w:rPr>
            </w:pPr>
            <w:r>
              <w:rPr>
                <w:sz w:val="22"/>
              </w:rPr>
              <w:t>de</w:t>
            </w:r>
            <w:r>
              <w:rPr>
                <w:spacing w:val="-2"/>
                <w:sz w:val="22"/>
              </w:rPr>
              <w:t xml:space="preserve"> Fiscalización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3" w:after="0"/>
              <w:ind w:left="0" w:right="46" w:hanging="0"/>
              <w:jc w:val="right"/>
              <w:rPr>
                <w:sz w:val="22"/>
              </w:rPr>
            </w:pPr>
            <w:r>
              <w:rPr>
                <w:spacing w:val="-2"/>
                <w:sz w:val="22"/>
              </w:rPr>
              <w:t>7,389,455.00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51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68" w:right="49" w:hanging="0"/>
              <w:jc w:val="both"/>
              <w:rPr>
                <w:sz w:val="22"/>
              </w:rPr>
            </w:pPr>
            <w:r>
              <w:rPr>
                <w:sz w:val="22"/>
              </w:rPr>
              <w:t>Impuesto Sobre la Renta del Régimen Intermedio de las Personas Físicas con</w:t>
            </w:r>
            <w:r>
              <w:rPr>
                <w:spacing w:val="75"/>
                <w:sz w:val="22"/>
              </w:rPr>
              <w:t xml:space="preserve">   </w:t>
            </w:r>
            <w:r>
              <w:rPr>
                <w:spacing w:val="-2"/>
                <w:sz w:val="22"/>
              </w:rPr>
              <w:t>Actividades</w:t>
            </w:r>
          </w:p>
          <w:p>
            <w:pPr>
              <w:pStyle w:val="TableParagraph"/>
              <w:widowControl w:val="false"/>
              <w:spacing w:lineRule="exact" w:line="233"/>
              <w:ind w:left="68" w:right="0" w:hanging="0"/>
              <w:rPr>
                <w:sz w:val="22"/>
              </w:rPr>
            </w:pPr>
            <w:r>
              <w:rPr>
                <w:spacing w:val="-2"/>
                <w:sz w:val="22"/>
              </w:rPr>
              <w:t>Empresariales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before="125" w:after="0"/>
              <w:rPr>
                <w:sz w:val="22"/>
              </w:rPr>
            </w:pPr>
            <w:r>
              <w:rPr>
                <w:sz w:val="22"/>
              </w:rPr>
            </w:r>
          </w:p>
          <w:p>
            <w:pPr>
              <w:pStyle w:val="TableParagraph"/>
              <w:widowControl w:val="false"/>
              <w:spacing w:before="1"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264"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68" w:right="49" w:hanging="0"/>
              <w:jc w:val="both"/>
              <w:rPr>
                <w:sz w:val="22"/>
              </w:rPr>
            </w:pPr>
            <w:r>
              <w:rPr>
                <w:sz w:val="22"/>
              </w:rPr>
              <w:t>Impuesto Sobre la Renta derivado de los Ingresos por la Enajenación</w:t>
            </w:r>
            <w:r>
              <w:rPr>
                <w:spacing w:val="71"/>
                <w:w w:val="150"/>
                <w:sz w:val="22"/>
              </w:rPr>
              <w:t xml:space="preserve">   </w:t>
            </w:r>
            <w:r>
              <w:rPr>
                <w:spacing w:val="-5"/>
                <w:sz w:val="22"/>
              </w:rPr>
              <w:t>de</w:t>
            </w:r>
          </w:p>
          <w:p>
            <w:pPr>
              <w:pStyle w:val="TableParagraph"/>
              <w:widowControl w:val="false"/>
              <w:spacing w:lineRule="exact" w:line="233"/>
              <w:ind w:left="68" w:right="0" w:hanging="0"/>
              <w:jc w:val="both"/>
              <w:rPr>
                <w:sz w:val="22"/>
              </w:rPr>
            </w:pPr>
            <w:r>
              <w:rPr>
                <w:sz w:val="22"/>
              </w:rPr>
              <w:t>Bienes</w:t>
            </w:r>
            <w:r>
              <w:rPr>
                <w:spacing w:val="-3"/>
                <w:sz w:val="22"/>
              </w:rPr>
              <w:t xml:space="preserve"> </w:t>
            </w:r>
            <w:r>
              <w:rPr>
                <w:spacing w:val="-2"/>
                <w:sz w:val="22"/>
              </w:rPr>
              <w:t>Inmuebles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rPr>
                <w:sz w:val="22"/>
              </w:rPr>
            </w:pPr>
            <w:r>
              <w:rPr>
                <w:sz w:val="22"/>
              </w:rPr>
            </w:r>
          </w:p>
          <w:p>
            <w:pPr>
              <w:pStyle w:val="TableParagraph"/>
              <w:widowControl w:val="false"/>
              <w:ind w:left="0" w:right="46" w:hanging="0"/>
              <w:jc w:val="right"/>
              <w:rPr>
                <w:sz w:val="22"/>
              </w:rPr>
            </w:pPr>
            <w:r>
              <w:rPr>
                <w:spacing w:val="-2"/>
                <w:sz w:val="22"/>
              </w:rPr>
              <w:t>25,566,582.00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560" w:leader="none"/>
              </w:tabs>
              <w:spacing w:lineRule="exact" w:line="252"/>
              <w:ind w:left="68" w:right="0" w:hanging="0"/>
              <w:rPr>
                <w:sz w:val="22"/>
              </w:rPr>
            </w:pPr>
            <w:r>
              <w:rPr>
                <w:spacing w:val="-2"/>
                <w:sz w:val="22"/>
              </w:rPr>
              <w:t>Impuestos</w:t>
            </w:r>
            <w:r>
              <w:rPr>
                <w:sz w:val="22"/>
              </w:rPr>
              <w:tab/>
            </w:r>
            <w:r>
              <w:rPr>
                <w:spacing w:val="-5"/>
                <w:sz w:val="22"/>
              </w:rPr>
              <w:t>del</w:t>
            </w:r>
          </w:p>
          <w:p>
            <w:pPr>
              <w:pStyle w:val="TableParagraph"/>
              <w:widowControl w:val="false"/>
              <w:tabs>
                <w:tab w:val="clear" w:pos="720"/>
                <w:tab w:val="left" w:pos="1623" w:leader="none"/>
              </w:tabs>
              <w:ind w:left="68" w:right="49" w:hanging="0"/>
              <w:rPr>
                <w:sz w:val="22"/>
              </w:rPr>
            </w:pPr>
            <w:r>
              <w:rPr>
                <w:spacing w:val="-2"/>
                <w:sz w:val="22"/>
              </w:rPr>
              <w:t>Régimen</w:t>
            </w:r>
            <w:r>
              <w:rPr>
                <w:sz w:val="22"/>
              </w:rPr>
              <w:tab/>
            </w:r>
            <w:r>
              <w:rPr>
                <w:spacing w:val="-6"/>
                <w:sz w:val="22"/>
              </w:rPr>
              <w:t xml:space="preserve">de </w:t>
            </w:r>
            <w:r>
              <w:rPr>
                <w:spacing w:val="-2"/>
                <w:sz w:val="22"/>
              </w:rPr>
              <w:t>Pequeños</w:t>
            </w:r>
          </w:p>
          <w:p>
            <w:pPr>
              <w:pStyle w:val="TableParagraph"/>
              <w:widowControl w:val="false"/>
              <w:spacing w:lineRule="exact" w:line="233"/>
              <w:ind w:left="68" w:right="0" w:hanging="0"/>
              <w:rPr>
                <w:sz w:val="22"/>
              </w:rPr>
            </w:pPr>
            <w:r>
              <w:rPr>
                <w:spacing w:val="-2"/>
                <w:sz w:val="22"/>
              </w:rPr>
              <w:t>Contribuyentes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rPr>
                <w:sz w:val="22"/>
              </w:rPr>
            </w:pPr>
            <w:r>
              <w:rPr>
                <w:sz w:val="22"/>
              </w:rPr>
            </w:r>
          </w:p>
          <w:p>
            <w:pPr>
              <w:pStyle w:val="TableParagraph"/>
              <w:widowControl w:val="false"/>
              <w:spacing w:before="1"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1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68" w:right="0" w:hanging="0"/>
              <w:rPr>
                <w:sz w:val="22"/>
              </w:rPr>
            </w:pPr>
            <w:r>
              <w:rPr>
                <w:spacing w:val="-2"/>
                <w:sz w:val="22"/>
              </w:rPr>
              <w:t>Incentivos Económicos: Fiscalización</w:t>
            </w:r>
          </w:p>
          <w:p>
            <w:pPr>
              <w:pStyle w:val="TableParagraph"/>
              <w:widowControl w:val="false"/>
              <w:spacing w:lineRule="exact" w:line="232"/>
              <w:ind w:left="68" w:right="0" w:hanging="0"/>
              <w:rPr>
                <w:sz w:val="22"/>
              </w:rPr>
            </w:pPr>
            <w:r>
              <w:rPr>
                <w:spacing w:val="-2"/>
                <w:sz w:val="22"/>
              </w:rPr>
              <w:t>Concurrente</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6" w:after="0"/>
              <w:rPr>
                <w:sz w:val="22"/>
              </w:rPr>
            </w:pPr>
            <w:r>
              <w:rPr>
                <w:sz w:val="22"/>
              </w:rPr>
            </w:r>
          </w:p>
          <w:p>
            <w:pPr>
              <w:pStyle w:val="TableParagraph"/>
              <w:widowControl w:val="false"/>
              <w:spacing w:before="1" w:after="0"/>
              <w:ind w:left="0" w:right="46" w:hanging="0"/>
              <w:jc w:val="right"/>
              <w:rPr>
                <w:sz w:val="22"/>
              </w:rPr>
            </w:pPr>
            <w:r>
              <w:rPr>
                <w:spacing w:val="-2"/>
                <w:sz w:val="22"/>
              </w:rPr>
              <w:t>21,660,561.00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26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ind w:left="68" w:right="49" w:hanging="0"/>
              <w:rPr>
                <w:sz w:val="22"/>
              </w:rPr>
            </w:pPr>
            <w:r>
              <w:rPr>
                <w:spacing w:val="-2"/>
                <w:sz w:val="22"/>
              </w:rPr>
              <w:t>Incentivos Económicos: Vigilancia</w:t>
            </w:r>
            <w:r>
              <w:rPr>
                <w:sz w:val="22"/>
              </w:rPr>
              <w:tab/>
            </w:r>
            <w:r>
              <w:rPr>
                <w:spacing w:val="-6"/>
                <w:sz w:val="22"/>
              </w:rPr>
              <w:t xml:space="preserve">de </w:t>
            </w:r>
            <w:r>
              <w:rPr>
                <w:spacing w:val="-2"/>
                <w:sz w:val="22"/>
              </w:rPr>
              <w:t>Obligaciones</w:t>
            </w:r>
          </w:p>
          <w:p>
            <w:pPr>
              <w:pStyle w:val="TableParagraph"/>
              <w:widowControl w:val="false"/>
              <w:spacing w:lineRule="exact" w:line="234"/>
              <w:ind w:left="68" w:right="0" w:hanging="0"/>
              <w:rPr>
                <w:sz w:val="22"/>
              </w:rPr>
            </w:pPr>
            <w:r>
              <w:rPr>
                <w:spacing w:val="-2"/>
                <w:sz w:val="22"/>
              </w:rPr>
              <w:t>Fiscales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rPr>
                <w:sz w:val="22"/>
              </w:rPr>
            </w:pPr>
            <w:r>
              <w:rPr>
                <w:sz w:val="22"/>
              </w:rPr>
            </w:r>
          </w:p>
          <w:p>
            <w:pPr>
              <w:pStyle w:val="TableParagraph"/>
              <w:widowControl w:val="false"/>
              <w:ind w:left="0" w:right="46" w:hanging="0"/>
              <w:jc w:val="right"/>
              <w:rPr>
                <w:sz w:val="22"/>
              </w:rPr>
            </w:pPr>
            <w:r>
              <w:rPr>
                <w:spacing w:val="-2"/>
                <w:sz w:val="22"/>
              </w:rPr>
              <w:t>4,713,992.00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264"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802" w:leader="none"/>
                <w:tab w:val="left" w:pos="1232" w:leader="none"/>
              </w:tabs>
              <w:ind w:left="68" w:right="49" w:hanging="0"/>
              <w:rPr>
                <w:sz w:val="22"/>
              </w:rPr>
            </w:pPr>
            <w:r>
              <w:rPr>
                <w:spacing w:val="-2"/>
                <w:sz w:val="22"/>
              </w:rPr>
              <w:t xml:space="preserve">Incentivos Económicos: </w:t>
            </w:r>
            <w:r>
              <w:rPr>
                <w:sz w:val="22"/>
              </w:rPr>
              <w:t>Impuesto</w:t>
            </w:r>
            <w:r>
              <w:rPr>
                <w:spacing w:val="40"/>
                <w:sz w:val="22"/>
              </w:rPr>
              <w:t xml:space="preserve"> </w:t>
            </w:r>
            <w:r>
              <w:rPr>
                <w:sz w:val="22"/>
              </w:rPr>
              <w:t>Sobre</w:t>
            </w:r>
            <w:r>
              <w:rPr>
                <w:spacing w:val="40"/>
                <w:sz w:val="22"/>
              </w:rPr>
              <w:t xml:space="preserve"> </w:t>
            </w:r>
            <w:r>
              <w:rPr>
                <w:sz w:val="22"/>
              </w:rPr>
              <w:t xml:space="preserve">la </w:t>
            </w:r>
            <w:r>
              <w:rPr>
                <w:spacing w:val="-2"/>
                <w:sz w:val="22"/>
              </w:rPr>
              <w:t>Renta</w:t>
            </w:r>
            <w:r>
              <w:rPr>
                <w:sz w:val="22"/>
              </w:rPr>
              <w:tab/>
            </w:r>
            <w:r>
              <w:rPr>
                <w:spacing w:val="-5"/>
                <w:sz w:val="22"/>
              </w:rPr>
              <w:t>de</w:t>
            </w:r>
            <w:r>
              <w:rPr>
                <w:sz w:val="22"/>
              </w:rPr>
              <w:tab/>
            </w:r>
            <w:r>
              <w:rPr>
                <w:spacing w:val="-2"/>
                <w:sz w:val="22"/>
              </w:rPr>
              <w:t>Bienes</w:t>
            </w:r>
          </w:p>
          <w:p>
            <w:pPr>
              <w:pStyle w:val="TableParagraph"/>
              <w:widowControl w:val="false"/>
              <w:spacing w:lineRule="exact" w:line="233"/>
              <w:ind w:left="68" w:right="0" w:hanging="0"/>
              <w:rPr>
                <w:sz w:val="22"/>
              </w:rPr>
            </w:pPr>
            <w:r>
              <w:rPr>
                <w:spacing w:val="-2"/>
                <w:sz w:val="22"/>
              </w:rPr>
              <w:t>Inmuebles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rPr>
                <w:sz w:val="22"/>
              </w:rPr>
            </w:pPr>
            <w:r>
              <w:rPr>
                <w:sz w:val="22"/>
              </w:rPr>
            </w:r>
          </w:p>
          <w:p>
            <w:pPr>
              <w:pStyle w:val="TableParagraph"/>
              <w:widowControl w:val="false"/>
              <w:ind w:left="0" w:right="46" w:hanging="0"/>
              <w:jc w:val="right"/>
              <w:rPr>
                <w:sz w:val="22"/>
              </w:rPr>
            </w:pPr>
            <w:r>
              <w:rPr>
                <w:spacing w:val="-2"/>
                <w:sz w:val="22"/>
              </w:rPr>
              <w:t>9,738,113.00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z w:val="22"/>
              </w:rPr>
              <w:t>Multas</w:t>
            </w:r>
            <w:r>
              <w:rPr>
                <w:spacing w:val="-6"/>
                <w:sz w:val="22"/>
              </w:rPr>
              <w:t xml:space="preserve"> </w:t>
            </w:r>
            <w:r>
              <w:rPr>
                <w:spacing w:val="-2"/>
                <w:sz w:val="22"/>
              </w:rPr>
              <w:t>fiscales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6" w:hanging="0"/>
              <w:jc w:val="right"/>
              <w:rPr>
                <w:sz w:val="22"/>
              </w:rPr>
            </w:pPr>
            <w:r>
              <w:rPr>
                <w:spacing w:val="-2"/>
                <w:sz w:val="22"/>
              </w:rPr>
              <w:t>11,881,502.00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sz w:val="22"/>
              </w:rPr>
            </w:pPr>
            <w:r>
              <w:rPr>
                <w:sz w:val="22"/>
              </w:rPr>
              <w:t>Multas</w:t>
            </w:r>
            <w:r>
              <w:rPr>
                <w:spacing w:val="-7"/>
                <w:sz w:val="22"/>
              </w:rPr>
              <w:t xml:space="preserve"> </w:t>
            </w:r>
            <w:r>
              <w:rPr>
                <w:sz w:val="22"/>
              </w:rPr>
              <w:t>federales</w:t>
            </w:r>
            <w:r>
              <w:rPr>
                <w:spacing w:val="-6"/>
                <w:sz w:val="22"/>
              </w:rPr>
              <w:t xml:space="preserve"> </w:t>
            </w:r>
            <w:r>
              <w:rPr>
                <w:sz w:val="22"/>
              </w:rPr>
              <w:t xml:space="preserve">no </w:t>
            </w:r>
            <w:r>
              <w:rPr>
                <w:spacing w:val="-2"/>
                <w:sz w:val="22"/>
              </w:rPr>
              <w:t>fiscales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2,929,980.00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pacing w:val="-2"/>
                <w:sz w:val="22"/>
              </w:rPr>
              <w:t>Recargos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6" w:hanging="0"/>
              <w:jc w:val="right"/>
              <w:rPr>
                <w:sz w:val="22"/>
              </w:rPr>
            </w:pPr>
            <w:r>
              <w:rPr>
                <w:spacing w:val="-2"/>
                <w:sz w:val="22"/>
              </w:rPr>
              <w:t>6,705,131.00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pacing w:val="-2"/>
                <w:sz w:val="22"/>
              </w:rPr>
              <w:t>Actualizaciones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6" w:hanging="0"/>
              <w:jc w:val="right"/>
              <w:rPr>
                <w:sz w:val="22"/>
              </w:rPr>
            </w:pPr>
            <w:r>
              <w:rPr>
                <w:spacing w:val="-2"/>
                <w:sz w:val="22"/>
              </w:rPr>
              <w:t>2,523,746.00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23" w:leader="none"/>
              </w:tabs>
              <w:spacing w:lineRule="exact" w:line="252"/>
              <w:ind w:left="68" w:right="0" w:hanging="0"/>
              <w:rPr>
                <w:sz w:val="22"/>
              </w:rPr>
            </w:pPr>
            <w:r>
              <w:rPr>
                <w:spacing w:val="-2"/>
                <w:sz w:val="22"/>
              </w:rPr>
              <w:t>Gastos</w:t>
            </w:r>
            <w:r>
              <w:rPr>
                <w:sz w:val="22"/>
              </w:rPr>
              <w:tab/>
            </w:r>
            <w:r>
              <w:rPr>
                <w:spacing w:val="-5"/>
                <w:sz w:val="22"/>
              </w:rPr>
              <w:t>de</w:t>
            </w:r>
          </w:p>
          <w:p>
            <w:pPr>
              <w:pStyle w:val="TableParagraph"/>
              <w:widowControl w:val="false"/>
              <w:spacing w:lineRule="exact" w:line="233"/>
              <w:ind w:left="68" w:right="0" w:hanging="0"/>
              <w:rPr>
                <w:sz w:val="22"/>
              </w:rPr>
            </w:pPr>
            <w:r>
              <w:rPr>
                <w:spacing w:val="-2"/>
                <w:sz w:val="22"/>
              </w:rPr>
              <w:t>Ejecución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sz w:val="22"/>
              </w:rPr>
            </w:pPr>
            <w:r>
              <w:rPr>
                <w:spacing w:val="-2"/>
                <w:sz w:val="22"/>
              </w:rPr>
              <w:t>285,428.00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536" w:leader="none"/>
              </w:tabs>
              <w:spacing w:lineRule="exact" w:line="252"/>
              <w:ind w:left="68" w:right="50" w:hanging="0"/>
              <w:rPr>
                <w:sz w:val="22"/>
              </w:rPr>
            </w:pPr>
            <w:r>
              <w:rPr>
                <w:spacing w:val="-2"/>
                <w:sz w:val="22"/>
              </w:rPr>
              <w:t>Honorarios</w:t>
            </w:r>
            <w:r>
              <w:rPr>
                <w:sz w:val="22"/>
              </w:rPr>
              <w:tab/>
            </w:r>
            <w:r>
              <w:rPr>
                <w:spacing w:val="-4"/>
                <w:sz w:val="22"/>
              </w:rPr>
              <w:t xml:space="preserve">por </w:t>
            </w:r>
            <w:r>
              <w:rPr>
                <w:spacing w:val="-2"/>
                <w:sz w:val="22"/>
              </w:rPr>
              <w:t>Notificación</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8" w:after="0"/>
              <w:ind w:left="0" w:right="46" w:hanging="0"/>
              <w:jc w:val="right"/>
              <w:rPr>
                <w:sz w:val="22"/>
              </w:rPr>
            </w:pPr>
            <w:r>
              <w:rPr>
                <w:spacing w:val="-2"/>
                <w:sz w:val="22"/>
              </w:rPr>
              <w:t>621,654.00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sz w:val="22"/>
              </w:rPr>
            </w:pPr>
            <w:r>
              <w:rPr>
                <w:sz w:val="22"/>
              </w:rPr>
              <w:t>Fianzas</w:t>
            </w:r>
            <w:r>
              <w:rPr>
                <w:spacing w:val="40"/>
                <w:sz w:val="22"/>
              </w:rPr>
              <w:t xml:space="preserve"> </w:t>
            </w:r>
            <w:r>
              <w:rPr>
                <w:sz w:val="22"/>
              </w:rPr>
              <w:t>que</w:t>
            </w:r>
            <w:r>
              <w:rPr>
                <w:spacing w:val="40"/>
                <w:sz w:val="22"/>
              </w:rPr>
              <w:t xml:space="preserve"> </w:t>
            </w:r>
            <w:r>
              <w:rPr>
                <w:sz w:val="22"/>
              </w:rPr>
              <w:t xml:space="preserve">hagan </w:t>
            </w:r>
            <w:r>
              <w:rPr>
                <w:spacing w:val="-2"/>
                <w:sz w:val="22"/>
              </w:rPr>
              <w:t>efectivas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68" w:right="0" w:hanging="0"/>
              <w:rPr>
                <w:sz w:val="22"/>
              </w:rPr>
            </w:pPr>
            <w:r>
              <w:rPr>
                <w:spacing w:val="-2"/>
                <w:sz w:val="22"/>
              </w:rPr>
              <w:t>Indemnizaciones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251"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68" w:right="0" w:hanging="0"/>
              <w:rPr>
                <w:sz w:val="22"/>
              </w:rPr>
            </w:pPr>
            <w:r>
              <w:rPr>
                <w:spacing w:val="-2"/>
                <w:sz w:val="22"/>
              </w:rPr>
              <w:t>Reintegros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1"/>
              <w:ind w:left="0" w:right="45" w:hanging="0"/>
              <w:jc w:val="right"/>
              <w:rPr>
                <w:sz w:val="22"/>
              </w:rPr>
            </w:pPr>
            <w:r>
              <w:rPr>
                <w:spacing w:val="-4"/>
                <w:sz w:val="22"/>
              </w:rPr>
              <w:t>0.00</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r>
      <w:tr>
        <w:trPr>
          <w:trHeight w:val="50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68" w:right="0" w:hanging="0"/>
              <w:rPr>
                <w:b/>
                <w:b/>
                <w:sz w:val="22"/>
              </w:rPr>
            </w:pPr>
            <w:r>
              <w:rPr>
                <w:b/>
                <w:spacing w:val="-5"/>
                <w:sz w:val="22"/>
              </w:rPr>
              <w:t>8.5</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999" w:leader="none"/>
              </w:tabs>
              <w:spacing w:lineRule="exact" w:line="252"/>
              <w:ind w:left="68" w:right="49" w:hanging="0"/>
              <w:rPr>
                <w:b/>
                <w:b/>
                <w:sz w:val="22"/>
              </w:rPr>
            </w:pPr>
            <w:r>
              <w:rPr>
                <w:b/>
                <w:spacing w:val="-2"/>
                <w:sz w:val="22"/>
              </w:rPr>
              <w:t>Fondos</w:t>
            </w:r>
            <w:r>
              <w:rPr>
                <w:b/>
                <w:sz w:val="22"/>
              </w:rPr>
              <w:tab/>
            </w:r>
            <w:r>
              <w:rPr>
                <w:b/>
                <w:spacing w:val="-2"/>
                <w:sz w:val="22"/>
              </w:rPr>
              <w:t xml:space="preserve">Distintos </w:t>
            </w:r>
            <w:r>
              <w:rPr>
                <w:b/>
                <w:sz w:val="22"/>
              </w:rPr>
              <w:t>de Aportaciones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1" w:type="dxa"/>
        <w:jc w:val="left"/>
        <w:tblInd w:w="358" w:type="dxa"/>
        <w:tblLayout w:type="fixed"/>
        <w:tblCellMar>
          <w:top w:w="0" w:type="dxa"/>
          <w:left w:w="10" w:type="dxa"/>
          <w:bottom w:w="0" w:type="dxa"/>
          <w:right w:w="10" w:type="dxa"/>
        </w:tblCellMar>
        <w:tblLook w:val="01e0"/>
      </w:tblPr>
      <w:tblGrid>
        <w:gridCol w:w="250"/>
        <w:gridCol w:w="467"/>
        <w:gridCol w:w="1901"/>
        <w:gridCol w:w="1680"/>
        <w:gridCol w:w="1791"/>
        <w:gridCol w:w="1791"/>
        <w:gridCol w:w="1790"/>
      </w:tblGrid>
      <w:tr>
        <w:trPr>
          <w:trHeight w:val="220" w:hRule="atLeast"/>
        </w:trPr>
        <w:tc>
          <w:tcPr>
            <w:tcW w:w="2618" w:type="dxa"/>
            <w:gridSpan w:val="3"/>
            <w:tcBorders>
              <w:top w:val="single" w:sz="8" w:space="0" w:color="000000"/>
              <w:left w:val="single" w:sz="8" w:space="0" w:color="000000"/>
              <w:right w:val="single" w:sz="8" w:space="0" w:color="000000"/>
            </w:tcBorders>
          </w:tcPr>
          <w:p>
            <w:pPr>
              <w:pStyle w:val="TableParagraph"/>
              <w:widowControl w:val="false"/>
              <w:spacing w:lineRule="exact" w:line="201"/>
              <w:ind w:left="402" w:right="0" w:hanging="0"/>
              <w:rPr>
                <w:b/>
                <w:b/>
                <w:sz w:val="22"/>
              </w:rPr>
            </w:pPr>
            <w:r>
              <w:rPr>
                <w:b/>
                <w:sz w:val="22"/>
              </w:rPr>
              <w:t>C</w:t>
            </w:r>
            <w:r>
              <w:rPr>
                <w:b/>
                <w:spacing w:val="-1"/>
                <w:sz w:val="22"/>
              </w:rPr>
              <w:t xml:space="preserve"> </w:t>
            </w:r>
            <w:r>
              <w:rPr>
                <w:b/>
                <w:sz w:val="22"/>
              </w:rPr>
              <w:t>O</w:t>
            </w:r>
            <w:r>
              <w:rPr>
                <w:b/>
                <w:spacing w:val="1"/>
                <w:sz w:val="22"/>
              </w:rPr>
              <w:t xml:space="preserve"> </w:t>
            </w:r>
            <w:r>
              <w:rPr>
                <w:b/>
                <w:sz w:val="22"/>
              </w:rPr>
              <w:t>N</w:t>
            </w:r>
            <w:r>
              <w:rPr>
                <w:b/>
                <w:spacing w:val="-1"/>
                <w:sz w:val="22"/>
              </w:rPr>
              <w:t xml:space="preserve"> </w:t>
            </w:r>
            <w:r>
              <w:rPr>
                <w:b/>
                <w:sz w:val="22"/>
              </w:rPr>
              <w:t>C</w:t>
            </w:r>
            <w:r>
              <w:rPr>
                <w:b/>
                <w:spacing w:val="-1"/>
                <w:sz w:val="22"/>
              </w:rPr>
              <w:t xml:space="preserve"> </w:t>
            </w:r>
            <w:r>
              <w:rPr>
                <w:b/>
                <w:sz w:val="22"/>
              </w:rPr>
              <w:t>E</w:t>
            </w:r>
            <w:r>
              <w:rPr>
                <w:b/>
                <w:spacing w:val="-1"/>
                <w:sz w:val="22"/>
              </w:rPr>
              <w:t xml:space="preserve"> </w:t>
            </w:r>
            <w:r>
              <w:rPr>
                <w:b/>
                <w:sz w:val="22"/>
              </w:rPr>
              <w:t>P T</w:t>
            </w:r>
            <w:r>
              <w:rPr>
                <w:b/>
                <w:spacing w:val="-2"/>
                <w:sz w:val="22"/>
              </w:rPr>
              <w:t xml:space="preserve"> </w:t>
            </w:r>
            <w:r>
              <w:rPr>
                <w:b/>
                <w:sz w:val="22"/>
              </w:rPr>
              <w:t>O</w:t>
            </w:r>
            <w:r>
              <w:rPr>
                <w:b/>
                <w:spacing w:val="1"/>
                <w:sz w:val="22"/>
              </w:rPr>
              <w:t xml:space="preserve"> </w:t>
            </w:r>
            <w:r>
              <w:rPr>
                <w:b/>
                <w:spacing w:val="-10"/>
                <w:sz w:val="22"/>
              </w:rPr>
              <w:t>S</w:t>
            </w:r>
          </w:p>
        </w:tc>
        <w:tc>
          <w:tcPr>
            <w:tcW w:w="7052"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01"/>
              <w:ind w:left="16" w:right="0" w:hanging="0"/>
              <w:jc w:val="center"/>
              <w:rPr>
                <w:b/>
                <w:b/>
                <w:sz w:val="22"/>
              </w:rPr>
            </w:pPr>
            <w:r>
              <w:rPr>
                <w:b/>
                <w:sz w:val="22"/>
              </w:rPr>
              <w:t>P E</w:t>
            </w:r>
            <w:r>
              <w:rPr>
                <w:b/>
                <w:spacing w:val="-2"/>
                <w:sz w:val="22"/>
              </w:rPr>
              <w:t xml:space="preserve"> </w:t>
            </w:r>
            <w:r>
              <w:rPr>
                <w:b/>
                <w:sz w:val="22"/>
              </w:rPr>
              <w:t xml:space="preserve">S O </w:t>
            </w:r>
            <w:r>
              <w:rPr>
                <w:b/>
                <w:spacing w:val="-10"/>
                <w:sz w:val="22"/>
              </w:rPr>
              <w:t>S</w:t>
            </w:r>
          </w:p>
        </w:tc>
      </w:tr>
      <w:tr>
        <w:trPr>
          <w:trHeight w:val="150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before="116" w:after="0"/>
              <w:rPr>
                <w:sz w:val="22"/>
              </w:rPr>
            </w:pPr>
            <w:r>
              <w:rPr>
                <w:sz w:val="22"/>
              </w:rPr>
            </w:r>
          </w:p>
          <w:p>
            <w:pPr>
              <w:pStyle w:val="TableParagraph"/>
              <w:widowControl w:val="false"/>
              <w:ind w:left="18" w:right="0" w:hanging="0"/>
              <w:jc w:val="center"/>
              <w:rPr>
                <w:b/>
                <w:b/>
                <w:sz w:val="22"/>
              </w:rPr>
            </w:pPr>
            <w:r>
              <w:rPr>
                <w:b/>
                <w:spacing w:val="-10"/>
                <w:sz w:val="22"/>
              </w:rPr>
              <w:t>9</w:t>
            </w:r>
          </w:p>
        </w:tc>
        <w:tc>
          <w:tcPr>
            <w:tcW w:w="467"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thickThinMediumGap" w:sz="6"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9" w:leader="none"/>
              </w:tabs>
              <w:ind w:left="68" w:right="48" w:hanging="0"/>
              <w:rPr>
                <w:b/>
                <w:b/>
                <w:sz w:val="22"/>
              </w:rPr>
            </w:pPr>
            <w:r>
              <w:rPr>
                <w:b/>
                <w:spacing w:val="-2"/>
                <w:sz w:val="22"/>
              </w:rPr>
              <w:t>Transferencias, Asignaciones, Subsidios</w:t>
            </w:r>
            <w:r>
              <w:rPr>
                <w:b/>
                <w:sz w:val="22"/>
              </w:rPr>
              <w:tab/>
            </w:r>
            <w:r>
              <w:rPr>
                <w:b/>
                <w:spacing w:val="-10"/>
                <w:sz w:val="22"/>
              </w:rPr>
              <w:t xml:space="preserve">y </w:t>
            </w:r>
            <w:r>
              <w:rPr>
                <w:b/>
                <w:spacing w:val="-2"/>
                <w:sz w:val="22"/>
              </w:rPr>
              <w:t>Subvenciones,</w:t>
            </w:r>
            <w:r>
              <w:rPr>
                <w:b/>
                <w:sz w:val="22"/>
              </w:rPr>
              <w:tab/>
            </w:r>
            <w:r>
              <w:rPr>
                <w:b/>
                <w:spacing w:val="-10"/>
                <w:sz w:val="22"/>
              </w:rPr>
              <w:t xml:space="preserve">y </w:t>
            </w:r>
            <w:r>
              <w:rPr>
                <w:b/>
                <w:spacing w:val="-2"/>
                <w:sz w:val="22"/>
              </w:rPr>
              <w:t>Pensiones</w:t>
            </w:r>
            <w:r>
              <w:rPr>
                <w:b/>
                <w:sz w:val="22"/>
              </w:rPr>
              <w:tab/>
            </w:r>
            <w:r>
              <w:rPr>
                <w:b/>
                <w:spacing w:val="-10"/>
                <w:sz w:val="22"/>
              </w:rPr>
              <w:t>y</w:t>
            </w:r>
          </w:p>
          <w:p>
            <w:pPr>
              <w:pStyle w:val="TableParagraph"/>
              <w:widowControl w:val="false"/>
              <w:spacing w:lineRule="exact" w:line="233"/>
              <w:ind w:left="68" w:right="0" w:hanging="0"/>
              <w:rPr>
                <w:b/>
                <w:b/>
                <w:sz w:val="22"/>
              </w:rPr>
            </w:pPr>
            <w:r>
              <w:rPr>
                <w:b/>
                <w:spacing w:val="-2"/>
                <w:sz w:val="22"/>
              </w:rPr>
              <w:t>Jubilaciones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p>
            <w:pPr>
              <w:pStyle w:val="TableParagraph"/>
              <w:widowControl w:val="false"/>
              <w:spacing w:before="116" w:after="0"/>
              <w:rPr>
                <w:sz w:val="22"/>
              </w:rPr>
            </w:pPr>
            <w:r>
              <w:rPr>
                <w:sz w:val="22"/>
              </w:rPr>
            </w:r>
          </w:p>
          <w:p>
            <w:pPr>
              <w:pStyle w:val="TableParagraph"/>
              <w:widowControl w:val="false"/>
              <w:ind w:left="0" w:right="45" w:hanging="0"/>
              <w:jc w:val="right"/>
              <w:rPr>
                <w:b/>
                <w:b/>
                <w:sz w:val="22"/>
              </w:rPr>
            </w:pPr>
            <w:r>
              <w:rPr>
                <w:b/>
                <w:spacing w:val="-4"/>
                <w:sz w:val="22"/>
              </w:rPr>
              <w:t>0.00</w:t>
            </w:r>
          </w:p>
        </w:tc>
      </w:tr>
      <w:tr>
        <w:trPr>
          <w:trHeight w:val="50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9.1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8" w:leader="none"/>
              </w:tabs>
              <w:spacing w:lineRule="exact" w:line="252"/>
              <w:ind w:left="68" w:right="49" w:hanging="0"/>
              <w:rPr>
                <w:b/>
                <w:b/>
                <w:sz w:val="22"/>
              </w:rPr>
            </w:pPr>
            <w:r>
              <w:rPr>
                <w:b/>
                <w:spacing w:val="-2"/>
                <w:sz w:val="22"/>
              </w:rPr>
              <w:t>Transferencias</w:t>
            </w:r>
            <w:r>
              <w:rPr>
                <w:b/>
                <w:sz w:val="22"/>
              </w:rPr>
              <w:tab/>
            </w:r>
            <w:r>
              <w:rPr>
                <w:b/>
                <w:spacing w:val="-10"/>
                <w:sz w:val="22"/>
              </w:rPr>
              <w:t xml:space="preserve">y </w:t>
            </w:r>
            <w:r>
              <w:rPr>
                <w:b/>
                <w:spacing w:val="-2"/>
                <w:sz w:val="22"/>
              </w:rPr>
              <w:t>Asignaciones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009"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4" w:after="0"/>
              <w:rPr>
                <w:sz w:val="22"/>
              </w:rPr>
            </w:pPr>
            <w:r>
              <w:rPr>
                <w:sz w:val="22"/>
              </w:rPr>
            </w:r>
          </w:p>
          <w:p>
            <w:pPr>
              <w:pStyle w:val="TableParagraph"/>
              <w:widowControl w:val="false"/>
              <w:ind w:left="0" w:right="32" w:hanging="0"/>
              <w:jc w:val="center"/>
              <w:rPr>
                <w:b/>
                <w:b/>
                <w:sz w:val="22"/>
              </w:rPr>
            </w:pPr>
            <w:r>
              <w:rPr>
                <w:b/>
                <w:spacing w:val="-5"/>
                <w:sz w:val="22"/>
              </w:rPr>
              <w:t>9.2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68" w:right="50" w:hanging="0"/>
              <w:jc w:val="both"/>
              <w:rPr>
                <w:b/>
                <w:b/>
                <w:sz w:val="22"/>
              </w:rPr>
            </w:pPr>
            <w:r>
              <w:rPr>
                <w:b/>
                <w:sz w:val="22"/>
              </w:rPr>
              <w:t xml:space="preserve">Transferencias al Resto del Sector </w:t>
            </w:r>
            <w:r>
              <w:rPr>
                <w:b/>
                <w:spacing w:val="-2"/>
                <w:sz w:val="22"/>
              </w:rPr>
              <w:t>Público</w:t>
            </w:r>
          </w:p>
          <w:p>
            <w:pPr>
              <w:pStyle w:val="TableParagraph"/>
              <w:widowControl w:val="false"/>
              <w:spacing w:lineRule="exact" w:line="232"/>
              <w:ind w:left="68" w:right="0" w:hanging="0"/>
              <w:rPr>
                <w:b/>
                <w:b/>
                <w:sz w:val="22"/>
              </w:rPr>
            </w:pPr>
            <w:r>
              <w:rPr>
                <w:b/>
                <w:spacing w:val="-2"/>
                <w:sz w:val="22"/>
              </w:rPr>
              <w:t>(Derogado)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8" w:after="0"/>
              <w:ind w:left="0" w:right="32" w:hanging="0"/>
              <w:jc w:val="center"/>
              <w:rPr>
                <w:b/>
                <w:b/>
                <w:sz w:val="22"/>
              </w:rPr>
            </w:pPr>
            <w:r>
              <w:rPr>
                <w:b/>
                <w:spacing w:val="-5"/>
                <w:sz w:val="22"/>
              </w:rPr>
              <w:t>9.3</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9" w:leader="none"/>
              </w:tabs>
              <w:spacing w:lineRule="exact" w:line="252"/>
              <w:ind w:left="68" w:right="49" w:hanging="0"/>
              <w:rPr>
                <w:b/>
                <w:b/>
                <w:sz w:val="22"/>
              </w:rPr>
            </w:pPr>
            <w:r>
              <w:rPr>
                <w:b/>
                <w:spacing w:val="-2"/>
                <w:sz w:val="22"/>
              </w:rPr>
              <w:t>Subsidios</w:t>
            </w:r>
            <w:r>
              <w:rPr>
                <w:b/>
                <w:sz w:val="22"/>
              </w:rPr>
              <w:tab/>
            </w:r>
            <w:r>
              <w:rPr>
                <w:b/>
                <w:spacing w:val="-10"/>
                <w:sz w:val="22"/>
              </w:rPr>
              <w:t xml:space="preserve">y </w:t>
            </w:r>
            <w:r>
              <w:rPr>
                <w:b/>
                <w:spacing w:val="-2"/>
                <w:sz w:val="22"/>
              </w:rPr>
              <w:t>Subvenciones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8"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9.4</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083" w:leader="none"/>
              </w:tabs>
              <w:spacing w:lineRule="exact" w:line="252"/>
              <w:ind w:left="68" w:right="49" w:hanging="0"/>
              <w:rPr>
                <w:b/>
                <w:b/>
                <w:sz w:val="22"/>
              </w:rPr>
            </w:pPr>
            <w:r>
              <w:rPr>
                <w:b/>
                <w:spacing w:val="-2"/>
                <w:sz w:val="22"/>
              </w:rPr>
              <w:t>Ayudas</w:t>
            </w:r>
            <w:r>
              <w:rPr>
                <w:b/>
                <w:sz w:val="22"/>
              </w:rPr>
              <w:tab/>
            </w:r>
            <w:r>
              <w:rPr>
                <w:b/>
                <w:spacing w:val="-2"/>
                <w:sz w:val="22"/>
              </w:rPr>
              <w:t>Sociales (Derogado)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9.5</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9" w:leader="none"/>
              </w:tabs>
              <w:spacing w:lineRule="exact" w:line="254"/>
              <w:ind w:left="68" w:right="49" w:hanging="0"/>
              <w:rPr>
                <w:b/>
                <w:b/>
                <w:sz w:val="22"/>
              </w:rPr>
            </w:pPr>
            <w:r>
              <w:rPr>
                <w:b/>
                <w:spacing w:val="-2"/>
                <w:sz w:val="22"/>
              </w:rPr>
              <w:t>Pensiones</w:t>
            </w:r>
            <w:r>
              <w:rPr>
                <w:b/>
                <w:sz w:val="22"/>
              </w:rPr>
              <w:tab/>
            </w:r>
            <w:r>
              <w:rPr>
                <w:b/>
                <w:spacing w:val="-10"/>
                <w:sz w:val="22"/>
              </w:rPr>
              <w:t xml:space="preserve">y </w:t>
            </w:r>
            <w:r>
              <w:rPr>
                <w:b/>
                <w:spacing w:val="-2"/>
                <w:sz w:val="22"/>
              </w:rPr>
              <w:t>Jubilaciones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262"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49" w:after="0"/>
              <w:rPr>
                <w:sz w:val="22"/>
              </w:rPr>
            </w:pPr>
            <w:r>
              <w:rPr>
                <w:sz w:val="22"/>
              </w:rPr>
            </w:r>
          </w:p>
          <w:p>
            <w:pPr>
              <w:pStyle w:val="TableParagraph"/>
              <w:widowControl w:val="false"/>
              <w:ind w:left="0" w:right="32" w:hanging="0"/>
              <w:jc w:val="center"/>
              <w:rPr>
                <w:b/>
                <w:b/>
                <w:sz w:val="22"/>
              </w:rPr>
            </w:pPr>
            <w:r>
              <w:rPr>
                <w:b/>
                <w:spacing w:val="-5"/>
                <w:sz w:val="22"/>
              </w:rPr>
              <w:t>9.6</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18" w:leader="none"/>
              </w:tabs>
              <w:ind w:left="68" w:right="48" w:hanging="0"/>
              <w:rPr>
                <w:b/>
                <w:b/>
                <w:sz w:val="22"/>
              </w:rPr>
            </w:pPr>
            <w:r>
              <w:rPr>
                <w:b/>
                <w:spacing w:val="-2"/>
                <w:sz w:val="22"/>
              </w:rPr>
              <w:t>Transferencias</w:t>
            </w:r>
            <w:r>
              <w:rPr>
                <w:b/>
                <w:sz w:val="22"/>
              </w:rPr>
              <w:tab/>
            </w:r>
            <w:r>
              <w:rPr>
                <w:b/>
                <w:spacing w:val="-10"/>
                <w:sz w:val="22"/>
              </w:rPr>
              <w:t xml:space="preserve">a </w:t>
            </w:r>
            <w:r>
              <w:rPr>
                <w:b/>
                <w:spacing w:val="-2"/>
                <w:sz w:val="22"/>
              </w:rPr>
              <w:t>Fideicomisos, Mandatos</w:t>
            </w:r>
            <w:r>
              <w:rPr>
                <w:b/>
                <w:sz w:val="22"/>
              </w:rPr>
              <w:tab/>
            </w:r>
            <w:r>
              <w:rPr>
                <w:b/>
                <w:spacing w:val="-55"/>
                <w:sz w:val="22"/>
              </w:rPr>
              <w:t xml:space="preserve"> </w:t>
            </w:r>
            <w:r>
              <w:rPr>
                <w:b/>
                <w:spacing w:val="-10"/>
                <w:sz w:val="22"/>
              </w:rPr>
              <w:t xml:space="preserve">y </w:t>
            </w:r>
            <w:r>
              <w:rPr>
                <w:b/>
                <w:spacing w:val="-2"/>
                <w:sz w:val="22"/>
              </w:rPr>
              <w:t>Análogos</w:t>
            </w:r>
          </w:p>
          <w:p>
            <w:pPr>
              <w:pStyle w:val="TableParagraph"/>
              <w:widowControl w:val="false"/>
              <w:spacing w:lineRule="exact" w:line="233"/>
              <w:ind w:left="68" w:right="0" w:hanging="0"/>
              <w:rPr>
                <w:b/>
                <w:b/>
                <w:sz w:val="22"/>
              </w:rPr>
            </w:pPr>
            <w:r>
              <w:rPr>
                <w:b/>
                <w:spacing w:val="-2"/>
                <w:sz w:val="22"/>
              </w:rPr>
              <w:t>(Derogado)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1266"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rPr>
                <w:sz w:val="22"/>
              </w:rPr>
            </w:pPr>
            <w:r>
              <w:rPr>
                <w:sz w:val="22"/>
              </w:rPr>
            </w:r>
          </w:p>
          <w:p>
            <w:pPr>
              <w:pStyle w:val="TableParagraph"/>
              <w:widowControl w:val="false"/>
              <w:ind w:left="0" w:right="32" w:hanging="0"/>
              <w:jc w:val="center"/>
              <w:rPr>
                <w:b/>
                <w:b/>
                <w:sz w:val="22"/>
              </w:rPr>
            </w:pPr>
            <w:r>
              <w:rPr>
                <w:b/>
                <w:spacing w:val="-5"/>
                <w:sz w:val="22"/>
              </w:rPr>
              <w:t>9.7</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ind w:left="68" w:right="49" w:hanging="0"/>
              <w:jc w:val="both"/>
              <w:rPr>
                <w:b/>
                <w:b/>
                <w:sz w:val="22"/>
              </w:rPr>
            </w:pPr>
            <w:r>
              <w:rPr>
                <w:b/>
                <w:sz w:val="22"/>
              </w:rPr>
              <w:t>Transferencias</w:t>
            </w:r>
            <w:r>
              <w:rPr>
                <w:b/>
                <w:spacing w:val="-14"/>
                <w:sz w:val="22"/>
              </w:rPr>
              <w:t xml:space="preserve"> </w:t>
            </w:r>
            <w:r>
              <w:rPr>
                <w:b/>
                <w:sz w:val="22"/>
              </w:rPr>
              <w:t>del Fondo Mexicano del Petróleo para la</w:t>
            </w:r>
            <w:r>
              <w:rPr>
                <w:b/>
                <w:spacing w:val="18"/>
                <w:sz w:val="22"/>
              </w:rPr>
              <w:t xml:space="preserve"> </w:t>
            </w:r>
            <w:r>
              <w:rPr>
                <w:b/>
                <w:sz w:val="22"/>
              </w:rPr>
              <w:t>Estabilización</w:t>
            </w:r>
            <w:r>
              <w:rPr>
                <w:b/>
                <w:spacing w:val="18"/>
                <w:sz w:val="22"/>
              </w:rPr>
              <w:t xml:space="preserve"> </w:t>
            </w:r>
            <w:r>
              <w:rPr>
                <w:b/>
                <w:spacing w:val="-10"/>
                <w:sz w:val="22"/>
              </w:rPr>
              <w:t>y</w:t>
            </w:r>
          </w:p>
          <w:p>
            <w:pPr>
              <w:pStyle w:val="TableParagraph"/>
              <w:widowControl w:val="false"/>
              <w:spacing w:lineRule="exact" w:line="234"/>
              <w:ind w:left="68" w:right="0" w:hanging="0"/>
              <w:jc w:val="both"/>
              <w:rPr>
                <w:b/>
                <w:b/>
                <w:sz w:val="22"/>
              </w:rPr>
            </w:pPr>
            <w:r>
              <w:rPr>
                <w:b/>
                <w:sz w:val="22"/>
              </w:rPr>
              <w:t>el</w:t>
            </w:r>
            <w:r>
              <w:rPr>
                <w:b/>
                <w:spacing w:val="1"/>
                <w:sz w:val="22"/>
              </w:rPr>
              <w:t xml:space="preserve"> </w:t>
            </w:r>
            <w:r>
              <w:rPr>
                <w:b/>
                <w:spacing w:val="-2"/>
                <w:sz w:val="22"/>
              </w:rPr>
              <w:t>Desarrollo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1" w:after="0"/>
              <w:rPr>
                <w:sz w:val="22"/>
              </w:rPr>
            </w:pPr>
            <w:r>
              <w:rPr>
                <w:sz w:val="22"/>
              </w:rPr>
            </w:r>
          </w:p>
          <w:p>
            <w:pPr>
              <w:pStyle w:val="TableParagraph"/>
              <w:widowControl w:val="false"/>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757"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18" w:right="0" w:hanging="0"/>
              <w:jc w:val="center"/>
              <w:rPr>
                <w:b/>
                <w:b/>
                <w:sz w:val="22"/>
              </w:rPr>
            </w:pPr>
            <w:r>
              <w:rPr>
                <w:b/>
                <w:spacing w:val="-10"/>
                <w:sz w:val="22"/>
              </w:rPr>
              <w:t>0</w:t>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10" w:leader="none"/>
              </w:tabs>
              <w:ind w:left="68" w:right="50" w:hanging="0"/>
              <w:rPr>
                <w:b/>
                <w:b/>
                <w:sz w:val="22"/>
              </w:rPr>
            </w:pPr>
            <w:r>
              <w:rPr>
                <w:b/>
                <w:spacing w:val="-2"/>
                <w:sz w:val="22"/>
              </w:rPr>
              <w:t>Ingresos</w:t>
            </w:r>
            <w:r>
              <w:rPr>
                <w:b/>
                <w:spacing w:val="40"/>
                <w:sz w:val="22"/>
              </w:rPr>
              <w:t xml:space="preserve"> </w:t>
            </w:r>
            <w:r>
              <w:rPr>
                <w:b/>
                <w:spacing w:val="-2"/>
                <w:sz w:val="22"/>
              </w:rPr>
              <w:t>Derivados</w:t>
            </w:r>
            <w:r>
              <w:rPr>
                <w:b/>
                <w:sz w:val="22"/>
              </w:rPr>
              <w:tab/>
            </w:r>
            <w:r>
              <w:rPr>
                <w:b/>
                <w:spacing w:val="-6"/>
                <w:sz w:val="22"/>
              </w:rPr>
              <w:t>de</w:t>
            </w:r>
          </w:p>
          <w:p>
            <w:pPr>
              <w:pStyle w:val="TableParagraph"/>
              <w:widowControl w:val="false"/>
              <w:spacing w:lineRule="exact" w:line="233"/>
              <w:ind w:left="68" w:right="0" w:hanging="0"/>
              <w:rPr>
                <w:b/>
                <w:b/>
                <w:sz w:val="22"/>
              </w:rPr>
            </w:pPr>
            <w:r>
              <w:rPr>
                <w:b/>
                <w:spacing w:val="-2"/>
                <w:sz w:val="22"/>
              </w:rPr>
              <w:t>Financiamientos.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0" w:after="0"/>
              <w:ind w:left="0" w:right="45" w:hanging="0"/>
              <w:jc w:val="right"/>
              <w:rPr>
                <w:b/>
                <w:b/>
                <w:sz w:val="22"/>
              </w:rPr>
            </w:pPr>
            <w:r>
              <w:rPr>
                <w:b/>
                <w:spacing w:val="-4"/>
                <w:sz w:val="22"/>
              </w:rPr>
              <w:t>0.00</w:t>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0.1</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b/>
                <w:b/>
                <w:sz w:val="22"/>
              </w:rPr>
            </w:pPr>
            <w:r>
              <w:rPr>
                <w:b/>
                <w:spacing w:val="-2"/>
                <w:sz w:val="22"/>
              </w:rPr>
              <w:t>Endeudamiento Interno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8"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0.2</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b/>
                <w:b/>
                <w:sz w:val="22"/>
              </w:rPr>
            </w:pPr>
            <w:r>
              <w:rPr>
                <w:b/>
                <w:spacing w:val="-2"/>
                <w:sz w:val="22"/>
              </w:rPr>
              <w:t>Endeudamiento Externo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505" w:hRule="atLeast"/>
        </w:trPr>
        <w:tc>
          <w:tcPr>
            <w:tcW w:w="25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467"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32" w:hanging="0"/>
              <w:jc w:val="center"/>
              <w:rPr>
                <w:b/>
                <w:b/>
                <w:sz w:val="22"/>
              </w:rPr>
            </w:pPr>
            <w:r>
              <w:rPr>
                <w:b/>
                <w:spacing w:val="-5"/>
                <w:sz w:val="22"/>
              </w:rPr>
              <w:t>0.3</w:t>
            </w:r>
          </w:p>
        </w:tc>
        <w:tc>
          <w:tcPr>
            <w:tcW w:w="190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52"/>
              <w:ind w:left="68" w:right="0" w:hanging="0"/>
              <w:rPr>
                <w:b/>
                <w:b/>
                <w:sz w:val="22"/>
              </w:rPr>
            </w:pPr>
            <w:r>
              <w:rPr>
                <w:b/>
                <w:spacing w:val="-2"/>
                <w:sz w:val="22"/>
              </w:rPr>
              <w:t>Financiamiento Interno</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25" w:after="0"/>
              <w:ind w:left="0" w:right="46" w:hanging="0"/>
              <w:jc w:val="right"/>
              <w:rPr>
                <w:b/>
                <w:b/>
                <w:sz w:val="22"/>
              </w:rPr>
            </w:pPr>
            <w:r>
              <w:rPr>
                <w:b/>
                <w:spacing w:val="-4"/>
                <w:sz w:val="22"/>
              </w:rPr>
              <w:t>0.00</w:t>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253" w:hRule="atLeast"/>
        </w:trPr>
        <w:tc>
          <w:tcPr>
            <w:tcW w:w="2618" w:type="dxa"/>
            <w:gridSpan w:val="3"/>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289" w:right="0" w:hanging="0"/>
              <w:rPr>
                <w:b/>
                <w:b/>
                <w:sz w:val="22"/>
              </w:rPr>
            </w:pPr>
            <w:r>
              <w:rPr>
                <w:b/>
                <w:sz w:val="22"/>
              </w:rPr>
              <w:t>Total</w:t>
            </w:r>
            <w:r>
              <w:rPr>
                <w:b/>
                <w:spacing w:val="-1"/>
                <w:sz w:val="22"/>
              </w:rPr>
              <w:t xml:space="preserve"> </w:t>
            </w:r>
            <w:r>
              <w:rPr>
                <w:b/>
                <w:sz w:val="22"/>
              </w:rPr>
              <w:t>Ley</w:t>
            </w:r>
            <w:r>
              <w:rPr>
                <w:b/>
                <w:spacing w:val="-1"/>
                <w:sz w:val="22"/>
              </w:rPr>
              <w:t xml:space="preserve"> </w:t>
            </w:r>
            <w:r>
              <w:rPr>
                <w:b/>
                <w:sz w:val="22"/>
              </w:rPr>
              <w:t>de</w:t>
            </w:r>
            <w:r>
              <w:rPr>
                <w:b/>
                <w:spacing w:val="-1"/>
                <w:sz w:val="22"/>
              </w:rPr>
              <w:t xml:space="preserve"> </w:t>
            </w:r>
            <w:r>
              <w:rPr>
                <w:b/>
                <w:spacing w:val="-2"/>
                <w:sz w:val="22"/>
              </w:rPr>
              <w:t>Ingresos</w:t>
            </w:r>
          </w:p>
        </w:tc>
        <w:tc>
          <w:tcPr>
            <w:tcW w:w="168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18"/>
              </w:rPr>
            </w:pPr>
            <w:r>
              <w:rPr>
                <w:sz w:val="18"/>
              </w:rPr>
            </w:r>
          </w:p>
        </w:tc>
        <w:tc>
          <w:tcPr>
            <w:tcW w:w="179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34"/>
              <w:ind w:left="0" w:right="45" w:hanging="0"/>
              <w:jc w:val="right"/>
              <w:rPr>
                <w:b/>
                <w:b/>
                <w:sz w:val="22"/>
              </w:rPr>
            </w:pPr>
            <w:r>
              <w:rPr>
                <w:b/>
                <w:spacing w:val="-2"/>
                <w:sz w:val="22"/>
              </w:rPr>
              <w:t>30,086,079,028.00</w:t>
            </w:r>
          </w:p>
        </w:tc>
      </w:tr>
    </w:tbl>
    <w:p>
      <w:pPr>
        <w:pStyle w:val="Cuerpodetexto"/>
        <w:spacing w:before="4" w:after="0"/>
        <w:rPr/>
      </w:pPr>
      <w:r>
        <w:rPr/>
      </w:r>
    </w:p>
    <w:p>
      <w:pPr>
        <w:pStyle w:val="Cuerpodetexto"/>
        <w:ind w:left="338" w:right="50" w:hanging="0"/>
        <w:jc w:val="both"/>
        <w:rPr/>
      </w:pPr>
      <w:r>
        <w:rPr/>
        <w:t>Los</w:t>
      </w:r>
      <w:r>
        <w:rPr>
          <w:spacing w:val="-7"/>
        </w:rPr>
        <w:t xml:space="preserve"> </w:t>
      </w:r>
      <w:r>
        <w:rPr/>
        <w:t>ingresos</w:t>
      </w:r>
      <w:r>
        <w:rPr>
          <w:spacing w:val="-7"/>
        </w:rPr>
        <w:t xml:space="preserve"> </w:t>
      </w:r>
      <w:r>
        <w:rPr/>
        <w:t>adicionales</w:t>
      </w:r>
      <w:r>
        <w:rPr>
          <w:spacing w:val="-7"/>
        </w:rPr>
        <w:t xml:space="preserve"> </w:t>
      </w:r>
      <w:r>
        <w:rPr/>
        <w:t>que</w:t>
      </w:r>
      <w:r>
        <w:rPr>
          <w:spacing w:val="-7"/>
        </w:rPr>
        <w:t xml:space="preserve"> </w:t>
      </w:r>
      <w:r>
        <w:rPr/>
        <w:t>perciba</w:t>
      </w:r>
      <w:r>
        <w:rPr>
          <w:spacing w:val="-9"/>
        </w:rPr>
        <w:t xml:space="preserve"> </w:t>
      </w:r>
      <w:r>
        <w:rPr/>
        <w:t>el</w:t>
      </w:r>
      <w:r>
        <w:rPr>
          <w:spacing w:val="-6"/>
        </w:rPr>
        <w:t xml:space="preserve"> </w:t>
      </w:r>
      <w:r>
        <w:rPr/>
        <w:t>Estado</w:t>
      </w:r>
      <w:r>
        <w:rPr>
          <w:spacing w:val="-9"/>
        </w:rPr>
        <w:t xml:space="preserve"> </w:t>
      </w:r>
      <w:r>
        <w:rPr/>
        <w:t>en</w:t>
      </w:r>
      <w:r>
        <w:rPr>
          <w:spacing w:val="-7"/>
        </w:rPr>
        <w:t xml:space="preserve"> </w:t>
      </w:r>
      <w:r>
        <w:rPr/>
        <w:t>el</w:t>
      </w:r>
      <w:r>
        <w:rPr>
          <w:spacing w:val="-6"/>
        </w:rPr>
        <w:t xml:space="preserve"> </w:t>
      </w:r>
      <w:r>
        <w:rPr/>
        <w:t>Ejercicio</w:t>
      </w:r>
      <w:r>
        <w:rPr>
          <w:spacing w:val="-7"/>
        </w:rPr>
        <w:t xml:space="preserve"> </w:t>
      </w:r>
      <w:r>
        <w:rPr/>
        <w:t>Fiscal</w:t>
      </w:r>
      <w:r>
        <w:rPr>
          <w:spacing w:val="-9"/>
        </w:rPr>
        <w:t xml:space="preserve"> </w:t>
      </w:r>
      <w:r>
        <w:rPr/>
        <w:t>2026,</w:t>
      </w:r>
      <w:r>
        <w:rPr>
          <w:spacing w:val="-7"/>
        </w:rPr>
        <w:t xml:space="preserve"> </w:t>
      </w:r>
      <w:r>
        <w:rPr/>
        <w:t>por</w:t>
      </w:r>
      <w:r>
        <w:rPr>
          <w:spacing w:val="-6"/>
        </w:rPr>
        <w:t xml:space="preserve"> </w:t>
      </w:r>
      <w:r>
        <w:rPr/>
        <w:t>concepto</w:t>
      </w:r>
      <w:r>
        <w:rPr>
          <w:spacing w:val="-7"/>
        </w:rPr>
        <w:t xml:space="preserve"> </w:t>
      </w:r>
      <w:r>
        <w:rPr/>
        <w:t>de</w:t>
      </w:r>
      <w:r>
        <w:rPr>
          <w:spacing w:val="-7"/>
        </w:rPr>
        <w:t xml:space="preserve"> </w:t>
      </w:r>
      <w:r>
        <w:rPr/>
        <w:t>mayor</w:t>
      </w:r>
      <w:r>
        <w:rPr>
          <w:spacing w:val="-8"/>
        </w:rPr>
        <w:t xml:space="preserve"> </w:t>
      </w:r>
      <w:r>
        <w:rPr/>
        <w:t>recaudación proveniente de fuentes locales, participaciones e incentivos económicos, fondos de aportaciones federales, ingresos</w:t>
      </w:r>
      <w:r>
        <w:rPr>
          <w:spacing w:val="-12"/>
        </w:rPr>
        <w:t xml:space="preserve"> </w:t>
      </w:r>
      <w:r>
        <w:rPr/>
        <w:t>por</w:t>
      </w:r>
      <w:r>
        <w:rPr>
          <w:spacing w:val="-11"/>
        </w:rPr>
        <w:t xml:space="preserve"> </w:t>
      </w:r>
      <w:r>
        <w:rPr/>
        <w:t>convenios</w:t>
      </w:r>
      <w:r>
        <w:rPr>
          <w:spacing w:val="-11"/>
        </w:rPr>
        <w:t xml:space="preserve"> </w:t>
      </w:r>
      <w:r>
        <w:rPr/>
        <w:t>suscritos</w:t>
      </w:r>
      <w:r>
        <w:rPr>
          <w:spacing w:val="-12"/>
        </w:rPr>
        <w:t xml:space="preserve"> </w:t>
      </w:r>
      <w:r>
        <w:rPr/>
        <w:t>con</w:t>
      </w:r>
      <w:r>
        <w:rPr>
          <w:spacing w:val="-12"/>
        </w:rPr>
        <w:t xml:space="preserve"> </w:t>
      </w:r>
      <w:r>
        <w:rPr/>
        <w:t>el</w:t>
      </w:r>
      <w:r>
        <w:rPr>
          <w:spacing w:val="-7"/>
        </w:rPr>
        <w:t xml:space="preserve"> </w:t>
      </w:r>
      <w:r>
        <w:rPr/>
        <w:t>Gobierno</w:t>
      </w:r>
      <w:r>
        <w:rPr>
          <w:spacing w:val="-12"/>
        </w:rPr>
        <w:t xml:space="preserve"> </w:t>
      </w:r>
      <w:r>
        <w:rPr/>
        <w:t>Federal</w:t>
      </w:r>
      <w:r>
        <w:rPr>
          <w:spacing w:val="-11"/>
        </w:rPr>
        <w:t xml:space="preserve"> </w:t>
      </w:r>
      <w:r>
        <w:rPr/>
        <w:t>e</w:t>
      </w:r>
      <w:r>
        <w:rPr>
          <w:spacing w:val="-12"/>
        </w:rPr>
        <w:t xml:space="preserve"> </w:t>
      </w:r>
      <w:r>
        <w:rPr/>
        <w:t>ingresos</w:t>
      </w:r>
      <w:r>
        <w:rPr>
          <w:spacing w:val="-11"/>
        </w:rPr>
        <w:t xml:space="preserve"> </w:t>
      </w:r>
      <w:r>
        <w:rPr/>
        <w:t>extraordinarios,</w:t>
      </w:r>
      <w:r>
        <w:rPr>
          <w:spacing w:val="-9"/>
        </w:rPr>
        <w:t xml:space="preserve"> </w:t>
      </w:r>
      <w:r>
        <w:rPr/>
        <w:t>se</w:t>
      </w:r>
      <w:r>
        <w:rPr>
          <w:spacing w:val="-12"/>
        </w:rPr>
        <w:t xml:space="preserve"> </w:t>
      </w:r>
      <w:r>
        <w:rPr/>
        <w:t>incorporarán</w:t>
      </w:r>
      <w:r>
        <w:rPr>
          <w:spacing w:val="-12"/>
        </w:rPr>
        <w:t xml:space="preserve"> </w:t>
      </w:r>
      <w:r>
        <w:rPr/>
        <w:t>de</w:t>
      </w:r>
      <w:r>
        <w:rPr>
          <w:spacing w:val="-12"/>
        </w:rPr>
        <w:t xml:space="preserve"> </w:t>
      </w:r>
      <w:r>
        <w:rPr/>
        <w:t>manera automática a esta Ley.</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52" w:hanging="0"/>
        <w:jc w:val="both"/>
        <w:rPr/>
      </w:pPr>
      <w:r>
        <w:rPr>
          <w:b/>
        </w:rPr>
        <w:t xml:space="preserve">ARTÍCULO 3. </w:t>
      </w:r>
      <w:r>
        <w:rPr/>
        <w:t>De</w:t>
      </w:r>
      <w:r>
        <w:rPr>
          <w:spacing w:val="-2"/>
        </w:rPr>
        <w:t xml:space="preserve"> </w:t>
      </w:r>
      <w:r>
        <w:rPr/>
        <w:t>conformidad</w:t>
      </w:r>
      <w:r>
        <w:rPr>
          <w:spacing w:val="-2"/>
        </w:rPr>
        <w:t xml:space="preserve"> </w:t>
      </w:r>
      <w:r>
        <w:rPr/>
        <w:t>con</w:t>
      </w:r>
      <w:r>
        <w:rPr>
          <w:spacing w:val="-2"/>
        </w:rPr>
        <w:t xml:space="preserve"> </w:t>
      </w:r>
      <w:r>
        <w:rPr/>
        <w:t>lo</w:t>
      </w:r>
      <w:r>
        <w:rPr>
          <w:spacing w:val="-2"/>
        </w:rPr>
        <w:t xml:space="preserve"> </w:t>
      </w:r>
      <w:r>
        <w:rPr/>
        <w:t>establecido</w:t>
      </w:r>
      <w:r>
        <w:rPr>
          <w:spacing w:val="-2"/>
        </w:rPr>
        <w:t xml:space="preserve"> </w:t>
      </w:r>
      <w:r>
        <w:rPr/>
        <w:t>en el</w:t>
      </w:r>
      <w:r>
        <w:rPr>
          <w:spacing w:val="-1"/>
        </w:rPr>
        <w:t xml:space="preserve"> </w:t>
      </w:r>
      <w:r>
        <w:rPr/>
        <w:t>artículo 14 de</w:t>
      </w:r>
      <w:r>
        <w:rPr>
          <w:spacing w:val="-2"/>
        </w:rPr>
        <w:t xml:space="preserve"> </w:t>
      </w:r>
      <w:r>
        <w:rPr/>
        <w:t>la Ley de Disciplina Financiera</w:t>
      </w:r>
      <w:r>
        <w:rPr>
          <w:spacing w:val="-2"/>
        </w:rPr>
        <w:t xml:space="preserve"> </w:t>
      </w:r>
      <w:r>
        <w:rPr/>
        <w:t>de</w:t>
      </w:r>
      <w:r>
        <w:rPr>
          <w:spacing w:val="-2"/>
        </w:rPr>
        <w:t xml:space="preserve"> </w:t>
      </w:r>
      <w:r>
        <w:rPr/>
        <w:t>las Entidades Federativas y los Municipios y 299 del Código Financiero para el Estado de Tlaxcala y sus Municipios, los ingresos excedentes derivados de ingresos de libre disposición que perciba el Estado y los poderes respectivamente, deberán ser destinados a los conceptos siguientes:</w:t>
      </w:r>
    </w:p>
    <w:p>
      <w:pPr>
        <w:pStyle w:val="ListParagraph"/>
        <w:numPr>
          <w:ilvl w:val="0"/>
          <w:numId w:val="5"/>
        </w:numPr>
        <w:tabs>
          <w:tab w:val="clear" w:pos="720"/>
          <w:tab w:val="left" w:pos="1418" w:leader="none"/>
        </w:tabs>
        <w:spacing w:lineRule="auto" w:line="240" w:before="81" w:after="0"/>
        <w:ind w:left="1418" w:right="49" w:hanging="720"/>
        <w:jc w:val="both"/>
        <w:rPr>
          <w:sz w:val="22"/>
        </w:rPr>
      </w:pPr>
      <w:r>
        <w:rPr>
          <w:sz w:val="22"/>
        </w:rPr>
        <w:t>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w:t>
      </w:r>
      <w:r>
        <w:rPr>
          <w:spacing w:val="-14"/>
          <w:sz w:val="22"/>
        </w:rPr>
        <w:t xml:space="preserve"> </w:t>
      </w:r>
      <w:r>
        <w:rPr>
          <w:sz w:val="22"/>
        </w:rPr>
        <w:t>pública</w:t>
      </w:r>
      <w:r>
        <w:rPr>
          <w:spacing w:val="-14"/>
          <w:sz w:val="22"/>
        </w:rPr>
        <w:t xml:space="preserve"> </w:t>
      </w:r>
      <w:r>
        <w:rPr>
          <w:sz w:val="22"/>
        </w:rPr>
        <w:t>del</w:t>
      </w:r>
      <w:r>
        <w:rPr>
          <w:spacing w:val="-14"/>
          <w:sz w:val="22"/>
        </w:rPr>
        <w:t xml:space="preserve"> </w:t>
      </w:r>
      <w:r>
        <w:rPr>
          <w:sz w:val="22"/>
        </w:rPr>
        <w:t>cierre</w:t>
      </w:r>
      <w:r>
        <w:rPr>
          <w:spacing w:val="-13"/>
          <w:sz w:val="22"/>
        </w:rPr>
        <w:t xml:space="preserve"> </w:t>
      </w:r>
      <w:r>
        <w:rPr>
          <w:sz w:val="22"/>
        </w:rPr>
        <w:t>del</w:t>
      </w:r>
      <w:r>
        <w:rPr>
          <w:spacing w:val="-14"/>
          <w:sz w:val="22"/>
        </w:rPr>
        <w:t xml:space="preserve"> </w:t>
      </w:r>
      <w:r>
        <w:rPr>
          <w:sz w:val="22"/>
        </w:rPr>
        <w:t>ejercicio</w:t>
      </w:r>
      <w:r>
        <w:rPr>
          <w:spacing w:val="-14"/>
          <w:sz w:val="22"/>
        </w:rPr>
        <w:t xml:space="preserve"> </w:t>
      </w:r>
      <w:r>
        <w:rPr>
          <w:sz w:val="22"/>
        </w:rPr>
        <w:t>inmediato</w:t>
      </w:r>
      <w:r>
        <w:rPr>
          <w:spacing w:val="-14"/>
          <w:sz w:val="22"/>
        </w:rPr>
        <w:t xml:space="preserve"> </w:t>
      </w:r>
      <w:r>
        <w:rPr>
          <w:sz w:val="22"/>
        </w:rPr>
        <w:t>anterior,</w:t>
      </w:r>
      <w:r>
        <w:rPr>
          <w:spacing w:val="-13"/>
          <w:sz w:val="22"/>
        </w:rPr>
        <w:t xml:space="preserve"> </w:t>
      </w:r>
      <w:r>
        <w:rPr>
          <w:sz w:val="22"/>
        </w:rPr>
        <w:t>así</w:t>
      </w:r>
      <w:r>
        <w:rPr>
          <w:spacing w:val="-14"/>
          <w:sz w:val="22"/>
        </w:rPr>
        <w:t xml:space="preserve"> </w:t>
      </w:r>
      <w:r>
        <w:rPr>
          <w:sz w:val="22"/>
        </w:rPr>
        <w:t>como</w:t>
      </w:r>
      <w:r>
        <w:rPr>
          <w:spacing w:val="-14"/>
          <w:sz w:val="22"/>
        </w:rPr>
        <w:t xml:space="preserve"> </w:t>
      </w:r>
      <w:r>
        <w:rPr>
          <w:sz w:val="22"/>
        </w:rPr>
        <w:t>el</w:t>
      </w:r>
      <w:r>
        <w:rPr>
          <w:spacing w:val="-14"/>
          <w:sz w:val="22"/>
        </w:rPr>
        <w:t xml:space="preserve"> </w:t>
      </w:r>
      <w:r>
        <w:rPr>
          <w:sz w:val="22"/>
        </w:rPr>
        <w:t>pago</w:t>
      </w:r>
      <w:r>
        <w:rPr>
          <w:spacing w:val="-13"/>
          <w:sz w:val="22"/>
        </w:rPr>
        <w:t xml:space="preserve"> </w:t>
      </w:r>
      <w:r>
        <w:rPr>
          <w:sz w:val="22"/>
        </w:rPr>
        <w:t>de</w:t>
      </w:r>
      <w:r>
        <w:rPr>
          <w:spacing w:val="-14"/>
          <w:sz w:val="22"/>
        </w:rPr>
        <w:t xml:space="preserve"> </w:t>
      </w:r>
      <w:r>
        <w:rPr>
          <w:sz w:val="22"/>
        </w:rPr>
        <w:t>sentencias</w:t>
      </w:r>
      <w:r>
        <w:rPr>
          <w:spacing w:val="-14"/>
          <w:sz w:val="22"/>
        </w:rPr>
        <w:t xml:space="preserve"> </w:t>
      </w:r>
      <w:r>
        <w:rPr>
          <w:sz w:val="22"/>
        </w:rPr>
        <w:t>definitivas emitidas por la autoridad competente, la aportación al Fondo para Desastres Naturales y de Pensiones, conforme a lo siguiente:</w:t>
      </w:r>
    </w:p>
    <w:p>
      <w:pPr>
        <w:pStyle w:val="Cuerpodetexto"/>
        <w:rPr/>
      </w:pPr>
      <w:r>
        <w:rPr/>
      </w:r>
    </w:p>
    <w:p>
      <w:pPr>
        <w:pStyle w:val="ListParagraph"/>
        <w:numPr>
          <w:ilvl w:val="1"/>
          <w:numId w:val="5"/>
        </w:numPr>
        <w:tabs>
          <w:tab w:val="clear" w:pos="720"/>
          <w:tab w:val="left" w:pos="1692" w:leader="none"/>
        </w:tabs>
        <w:spacing w:lineRule="auto" w:line="240" w:before="0" w:after="0"/>
        <w:ind w:left="1692" w:right="54" w:hanging="360"/>
        <w:jc w:val="left"/>
        <w:rPr>
          <w:sz w:val="22"/>
        </w:rPr>
      </w:pPr>
      <w:r>
        <w:rPr>
          <w:sz w:val="22"/>
        </w:rPr>
        <w:t>Cuando la Entidad se clasifique en un nivel de endeudamiento elevado, de acuerdo al Sistema de Alertas, cuando menos el 50 por ciento, e</w:t>
      </w:r>
    </w:p>
    <w:p>
      <w:pPr>
        <w:pStyle w:val="Cuerpodetexto"/>
        <w:rPr/>
      </w:pPr>
      <w:r>
        <w:rPr/>
      </w:r>
    </w:p>
    <w:p>
      <w:pPr>
        <w:pStyle w:val="ListParagraph"/>
        <w:numPr>
          <w:ilvl w:val="1"/>
          <w:numId w:val="5"/>
        </w:numPr>
        <w:tabs>
          <w:tab w:val="clear" w:pos="720"/>
          <w:tab w:val="left" w:pos="1692" w:leader="none"/>
        </w:tabs>
        <w:spacing w:lineRule="auto" w:line="240" w:before="0" w:after="0"/>
        <w:ind w:left="1692" w:right="56" w:hanging="360"/>
        <w:jc w:val="left"/>
        <w:rPr>
          <w:sz w:val="22"/>
        </w:rPr>
      </w:pPr>
      <w:r>
        <w:rPr>
          <w:sz w:val="22"/>
        </w:rPr>
        <w:t>Cuando la Entidad se clasifique en un nivel de endeudamiento en observación, de acuerdo al Sistema de Alertas, cuando menos el 30 por ciento, y</w:t>
      </w:r>
    </w:p>
    <w:p>
      <w:pPr>
        <w:pStyle w:val="ListParagraph"/>
        <w:numPr>
          <w:ilvl w:val="0"/>
          <w:numId w:val="5"/>
        </w:numPr>
        <w:tabs>
          <w:tab w:val="clear" w:pos="720"/>
          <w:tab w:val="left" w:pos="1418" w:leader="none"/>
        </w:tabs>
        <w:spacing w:lineRule="auto" w:line="240" w:before="252" w:after="0"/>
        <w:ind w:left="1418" w:right="0" w:hanging="720"/>
        <w:jc w:val="left"/>
        <w:rPr>
          <w:sz w:val="22"/>
        </w:rPr>
      </w:pPr>
      <w:r>
        <w:rPr>
          <w:sz w:val="22"/>
        </w:rPr>
        <w:t>En</w:t>
      </w:r>
      <w:r>
        <w:rPr>
          <w:spacing w:val="-3"/>
          <w:sz w:val="22"/>
        </w:rPr>
        <w:t xml:space="preserve"> </w:t>
      </w:r>
      <w:r>
        <w:rPr>
          <w:sz w:val="22"/>
        </w:rPr>
        <w:t>su</w:t>
      </w:r>
      <w:r>
        <w:rPr>
          <w:spacing w:val="-2"/>
          <w:sz w:val="22"/>
        </w:rPr>
        <w:t xml:space="preserve"> </w:t>
      </w:r>
      <w:r>
        <w:rPr>
          <w:sz w:val="22"/>
        </w:rPr>
        <w:t>caso,</w:t>
      </w:r>
      <w:r>
        <w:rPr>
          <w:spacing w:val="-3"/>
          <w:sz w:val="22"/>
        </w:rPr>
        <w:t xml:space="preserve"> </w:t>
      </w:r>
      <w:r>
        <w:rPr>
          <w:sz w:val="22"/>
        </w:rPr>
        <w:t>el</w:t>
      </w:r>
      <w:r>
        <w:rPr>
          <w:spacing w:val="-1"/>
          <w:sz w:val="22"/>
        </w:rPr>
        <w:t xml:space="preserve"> </w:t>
      </w:r>
      <w:r>
        <w:rPr>
          <w:sz w:val="22"/>
        </w:rPr>
        <w:t>remanente</w:t>
      </w:r>
      <w:r>
        <w:rPr>
          <w:spacing w:val="-4"/>
          <w:sz w:val="22"/>
        </w:rPr>
        <w:t xml:space="preserve"> para:</w:t>
      </w:r>
    </w:p>
    <w:p>
      <w:pPr>
        <w:pStyle w:val="Cuerpodetexto"/>
        <w:spacing w:before="1" w:after="0"/>
        <w:rPr/>
      </w:pPr>
      <w:r>
        <w:rPr/>
      </w:r>
    </w:p>
    <w:p>
      <w:pPr>
        <w:pStyle w:val="ListParagraph"/>
        <w:numPr>
          <w:ilvl w:val="1"/>
          <w:numId w:val="5"/>
        </w:numPr>
        <w:tabs>
          <w:tab w:val="clear" w:pos="720"/>
          <w:tab w:val="left" w:pos="1692" w:leader="none"/>
        </w:tabs>
        <w:spacing w:lineRule="auto" w:line="240" w:before="0" w:after="0"/>
        <w:ind w:left="1692" w:right="53" w:hanging="360"/>
        <w:jc w:val="left"/>
        <w:rPr>
          <w:sz w:val="22"/>
        </w:rPr>
      </w:pPr>
      <w:r>
        <w:rPr>
          <w:sz w:val="22"/>
        </w:rPr>
        <w:t>El</w:t>
      </w:r>
      <w:r>
        <w:rPr>
          <w:spacing w:val="28"/>
          <w:sz w:val="22"/>
        </w:rPr>
        <w:t xml:space="preserve"> </w:t>
      </w:r>
      <w:r>
        <w:rPr>
          <w:sz w:val="22"/>
        </w:rPr>
        <w:t>Fondo</w:t>
      </w:r>
      <w:r>
        <w:rPr>
          <w:spacing w:val="25"/>
          <w:sz w:val="22"/>
        </w:rPr>
        <w:t xml:space="preserve"> </w:t>
      </w:r>
      <w:r>
        <w:rPr>
          <w:sz w:val="22"/>
        </w:rPr>
        <w:t>de</w:t>
      </w:r>
      <w:r>
        <w:rPr>
          <w:spacing w:val="28"/>
          <w:sz w:val="22"/>
        </w:rPr>
        <w:t xml:space="preserve"> </w:t>
      </w:r>
      <w:r>
        <w:rPr>
          <w:sz w:val="22"/>
        </w:rPr>
        <w:t>Inversión</w:t>
      </w:r>
      <w:r>
        <w:rPr>
          <w:spacing w:val="28"/>
          <w:sz w:val="22"/>
        </w:rPr>
        <w:t xml:space="preserve"> </w:t>
      </w:r>
      <w:r>
        <w:rPr>
          <w:sz w:val="22"/>
        </w:rPr>
        <w:t>pública</w:t>
      </w:r>
      <w:r>
        <w:rPr>
          <w:spacing w:val="28"/>
          <w:sz w:val="22"/>
        </w:rPr>
        <w:t xml:space="preserve"> </w:t>
      </w:r>
      <w:r>
        <w:rPr>
          <w:sz w:val="22"/>
        </w:rPr>
        <w:t>productiva;</w:t>
      </w:r>
      <w:r>
        <w:rPr>
          <w:spacing w:val="26"/>
          <w:sz w:val="22"/>
        </w:rPr>
        <w:t xml:space="preserve"> </w:t>
      </w:r>
      <w:r>
        <w:rPr>
          <w:sz w:val="22"/>
        </w:rPr>
        <w:t>para</w:t>
      </w:r>
      <w:r>
        <w:rPr>
          <w:spacing w:val="28"/>
          <w:sz w:val="22"/>
        </w:rPr>
        <w:t xml:space="preserve"> </w:t>
      </w:r>
      <w:r>
        <w:rPr>
          <w:sz w:val="22"/>
        </w:rPr>
        <w:t>tal</w:t>
      </w:r>
      <w:r>
        <w:rPr>
          <w:spacing w:val="26"/>
          <w:sz w:val="22"/>
        </w:rPr>
        <w:t xml:space="preserve"> </w:t>
      </w:r>
      <w:r>
        <w:rPr>
          <w:sz w:val="22"/>
        </w:rPr>
        <w:t>efecto,</w:t>
      </w:r>
      <w:r>
        <w:rPr>
          <w:spacing w:val="25"/>
          <w:sz w:val="22"/>
        </w:rPr>
        <w:t xml:space="preserve"> </w:t>
      </w:r>
      <w:r>
        <w:rPr>
          <w:sz w:val="22"/>
        </w:rPr>
        <w:t>los</w:t>
      </w:r>
      <w:r>
        <w:rPr>
          <w:spacing w:val="26"/>
          <w:sz w:val="22"/>
        </w:rPr>
        <w:t xml:space="preserve"> </w:t>
      </w:r>
      <w:r>
        <w:rPr>
          <w:sz w:val="22"/>
        </w:rPr>
        <w:t>recursos</w:t>
      </w:r>
      <w:r>
        <w:rPr>
          <w:spacing w:val="28"/>
          <w:sz w:val="22"/>
        </w:rPr>
        <w:t xml:space="preserve"> </w:t>
      </w:r>
      <w:r>
        <w:rPr>
          <w:sz w:val="22"/>
        </w:rPr>
        <w:t>correspondientes</w:t>
      </w:r>
      <w:r>
        <w:rPr>
          <w:spacing w:val="28"/>
          <w:sz w:val="22"/>
        </w:rPr>
        <w:t xml:space="preserve"> </w:t>
      </w:r>
      <w:r>
        <w:rPr>
          <w:sz w:val="22"/>
        </w:rPr>
        <w:t>se deberán ejercer a más tardar en el ejercicio inmediato siguiente, e</w:t>
      </w:r>
    </w:p>
    <w:p>
      <w:pPr>
        <w:pStyle w:val="Cuerpodetexto"/>
        <w:rPr/>
      </w:pPr>
      <w:r>
        <w:rPr/>
      </w:r>
    </w:p>
    <w:p>
      <w:pPr>
        <w:pStyle w:val="ListParagraph"/>
        <w:numPr>
          <w:ilvl w:val="1"/>
          <w:numId w:val="5"/>
        </w:numPr>
        <w:tabs>
          <w:tab w:val="clear" w:pos="720"/>
          <w:tab w:val="left" w:pos="1691" w:leader="none"/>
        </w:tabs>
        <w:spacing w:lineRule="auto" w:line="240" w:before="0" w:after="0"/>
        <w:ind w:left="1691" w:right="0" w:hanging="359"/>
        <w:jc w:val="left"/>
        <w:rPr>
          <w:sz w:val="22"/>
        </w:rPr>
      </w:pPr>
      <w:r>
        <w:rPr>
          <w:sz w:val="22"/>
        </w:rPr>
        <w:t>El</w:t>
      </w:r>
      <w:r>
        <w:rPr>
          <w:spacing w:val="-3"/>
          <w:sz w:val="22"/>
        </w:rPr>
        <w:t xml:space="preserve"> </w:t>
      </w:r>
      <w:r>
        <w:rPr>
          <w:sz w:val="22"/>
        </w:rPr>
        <w:t>Fondo</w:t>
      </w:r>
      <w:r>
        <w:rPr>
          <w:spacing w:val="-5"/>
          <w:sz w:val="22"/>
        </w:rPr>
        <w:t xml:space="preserve"> </w:t>
      </w:r>
      <w:r>
        <w:rPr>
          <w:sz w:val="22"/>
        </w:rPr>
        <w:t>para</w:t>
      </w:r>
      <w:r>
        <w:rPr>
          <w:spacing w:val="-3"/>
          <w:sz w:val="22"/>
        </w:rPr>
        <w:t xml:space="preserve"> </w:t>
      </w:r>
      <w:r>
        <w:rPr>
          <w:sz w:val="22"/>
        </w:rPr>
        <w:t>compensar</w:t>
      </w:r>
      <w:r>
        <w:rPr>
          <w:spacing w:val="-3"/>
          <w:sz w:val="22"/>
        </w:rPr>
        <w:t xml:space="preserve"> </w:t>
      </w:r>
      <w:r>
        <w:rPr>
          <w:sz w:val="22"/>
        </w:rPr>
        <w:t>la</w:t>
      </w:r>
      <w:r>
        <w:rPr>
          <w:spacing w:val="-3"/>
          <w:sz w:val="22"/>
        </w:rPr>
        <w:t xml:space="preserve"> </w:t>
      </w:r>
      <w:r>
        <w:rPr>
          <w:sz w:val="22"/>
        </w:rPr>
        <w:t>caída</w:t>
      </w:r>
      <w:r>
        <w:rPr>
          <w:spacing w:val="-3"/>
          <w:sz w:val="22"/>
        </w:rPr>
        <w:t xml:space="preserve"> </w:t>
      </w:r>
      <w:r>
        <w:rPr>
          <w:sz w:val="22"/>
        </w:rPr>
        <w:t>de</w:t>
      </w:r>
      <w:r>
        <w:rPr>
          <w:spacing w:val="-3"/>
          <w:sz w:val="22"/>
        </w:rPr>
        <w:t xml:space="preserve"> </w:t>
      </w:r>
      <w:r>
        <w:rPr>
          <w:sz w:val="22"/>
        </w:rPr>
        <w:t>ingresos</w:t>
      </w:r>
      <w:r>
        <w:rPr>
          <w:spacing w:val="-2"/>
          <w:sz w:val="22"/>
        </w:rPr>
        <w:t xml:space="preserve"> </w:t>
      </w:r>
      <w:r>
        <w:rPr>
          <w:sz w:val="22"/>
        </w:rPr>
        <w:t>de</w:t>
      </w:r>
      <w:r>
        <w:rPr>
          <w:spacing w:val="-3"/>
          <w:sz w:val="22"/>
        </w:rPr>
        <w:t xml:space="preserve"> </w:t>
      </w:r>
      <w:r>
        <w:rPr>
          <w:sz w:val="22"/>
        </w:rPr>
        <w:t>libre</w:t>
      </w:r>
      <w:r>
        <w:rPr>
          <w:spacing w:val="-5"/>
          <w:sz w:val="22"/>
        </w:rPr>
        <w:t xml:space="preserve"> </w:t>
      </w:r>
      <w:r>
        <w:rPr>
          <w:sz w:val="22"/>
        </w:rPr>
        <w:t>disposición</w:t>
      </w:r>
      <w:r>
        <w:rPr>
          <w:spacing w:val="-6"/>
          <w:sz w:val="22"/>
        </w:rPr>
        <w:t xml:space="preserve"> </w:t>
      </w:r>
      <w:r>
        <w:rPr>
          <w:sz w:val="22"/>
        </w:rPr>
        <w:t>de</w:t>
      </w:r>
      <w:r>
        <w:rPr>
          <w:spacing w:val="-3"/>
          <w:sz w:val="22"/>
        </w:rPr>
        <w:t xml:space="preserve"> </w:t>
      </w:r>
      <w:r>
        <w:rPr>
          <w:sz w:val="22"/>
        </w:rPr>
        <w:t>ejercicios</w:t>
      </w:r>
      <w:r>
        <w:rPr>
          <w:spacing w:val="-2"/>
          <w:sz w:val="22"/>
        </w:rPr>
        <w:t xml:space="preserve"> subsecuentes.</w:t>
      </w:r>
    </w:p>
    <w:p>
      <w:pPr>
        <w:pStyle w:val="Cuerpodetexto"/>
        <w:rPr/>
      </w:pPr>
      <w:r>
        <w:rPr/>
      </w:r>
    </w:p>
    <w:p>
      <w:pPr>
        <w:pStyle w:val="Cuerpodetexto"/>
        <w:ind w:left="338" w:right="51" w:hanging="0"/>
        <w:jc w:val="both"/>
        <w:rPr/>
      </w:pPr>
      <w:r>
        <w:rPr/>
        <w:t>Los</w:t>
      </w:r>
      <w:r>
        <w:rPr>
          <w:spacing w:val="-10"/>
        </w:rPr>
        <w:t xml:space="preserve"> </w:t>
      </w:r>
      <w:r>
        <w:rPr/>
        <w:t>ingresos</w:t>
      </w:r>
      <w:r>
        <w:rPr>
          <w:spacing w:val="-9"/>
        </w:rPr>
        <w:t xml:space="preserve"> </w:t>
      </w:r>
      <w:r>
        <w:rPr/>
        <w:t>excedentes</w:t>
      </w:r>
      <w:r>
        <w:rPr>
          <w:spacing w:val="-9"/>
        </w:rPr>
        <w:t xml:space="preserve"> </w:t>
      </w:r>
      <w:r>
        <w:rPr/>
        <w:t>derivados</w:t>
      </w:r>
      <w:r>
        <w:rPr>
          <w:spacing w:val="-9"/>
        </w:rPr>
        <w:t xml:space="preserve"> </w:t>
      </w:r>
      <w:r>
        <w:rPr/>
        <w:t>de</w:t>
      </w:r>
      <w:r>
        <w:rPr>
          <w:spacing w:val="-9"/>
        </w:rPr>
        <w:t xml:space="preserve"> </w:t>
      </w:r>
      <w:r>
        <w:rPr/>
        <w:t>ingresos</w:t>
      </w:r>
      <w:r>
        <w:rPr>
          <w:spacing w:val="-9"/>
        </w:rPr>
        <w:t xml:space="preserve"> </w:t>
      </w:r>
      <w:r>
        <w:rPr/>
        <w:t>de</w:t>
      </w:r>
      <w:r>
        <w:rPr>
          <w:spacing w:val="-9"/>
        </w:rPr>
        <w:t xml:space="preserve"> </w:t>
      </w:r>
      <w:r>
        <w:rPr/>
        <w:t>libre</w:t>
      </w:r>
      <w:r>
        <w:rPr>
          <w:spacing w:val="-9"/>
        </w:rPr>
        <w:t xml:space="preserve"> </w:t>
      </w:r>
      <w:r>
        <w:rPr/>
        <w:t>disposición</w:t>
      </w:r>
      <w:r>
        <w:rPr>
          <w:spacing w:val="-10"/>
        </w:rPr>
        <w:t xml:space="preserve"> </w:t>
      </w:r>
      <w:r>
        <w:rPr/>
        <w:t>podrán</w:t>
      </w:r>
      <w:r>
        <w:rPr>
          <w:spacing w:val="-9"/>
        </w:rPr>
        <w:t xml:space="preserve"> </w:t>
      </w:r>
      <w:r>
        <w:rPr/>
        <w:t>destinarse</w:t>
      </w:r>
      <w:r>
        <w:rPr>
          <w:spacing w:val="-9"/>
        </w:rPr>
        <w:t xml:space="preserve"> </w:t>
      </w:r>
      <w:r>
        <w:rPr/>
        <w:t>a</w:t>
      </w:r>
      <w:r>
        <w:rPr>
          <w:spacing w:val="-9"/>
        </w:rPr>
        <w:t xml:space="preserve"> </w:t>
      </w:r>
      <w:r>
        <w:rPr/>
        <w:t>los</w:t>
      </w:r>
      <w:r>
        <w:rPr>
          <w:spacing w:val="-9"/>
        </w:rPr>
        <w:t xml:space="preserve"> </w:t>
      </w:r>
      <w:r>
        <w:rPr/>
        <w:t>rubros</w:t>
      </w:r>
      <w:r>
        <w:rPr>
          <w:spacing w:val="-9"/>
        </w:rPr>
        <w:t xml:space="preserve"> </w:t>
      </w:r>
      <w:r>
        <w:rPr/>
        <w:t>mencionados en</w:t>
      </w:r>
      <w:r>
        <w:rPr>
          <w:spacing w:val="-2"/>
        </w:rPr>
        <w:t xml:space="preserve"> </w:t>
      </w:r>
      <w:r>
        <w:rPr/>
        <w:t>el</w:t>
      </w:r>
      <w:r>
        <w:rPr>
          <w:spacing w:val="-1"/>
        </w:rPr>
        <w:t xml:space="preserve"> </w:t>
      </w:r>
      <w:r>
        <w:rPr/>
        <w:t>presente</w:t>
      </w:r>
      <w:r>
        <w:rPr>
          <w:spacing w:val="-2"/>
        </w:rPr>
        <w:t xml:space="preserve"> </w:t>
      </w:r>
      <w:r>
        <w:rPr/>
        <w:t>artículo,</w:t>
      </w:r>
      <w:r>
        <w:rPr>
          <w:spacing w:val="-2"/>
        </w:rPr>
        <w:t xml:space="preserve"> </w:t>
      </w:r>
      <w:r>
        <w:rPr/>
        <w:t>sin</w:t>
      </w:r>
      <w:r>
        <w:rPr>
          <w:spacing w:val="-2"/>
        </w:rPr>
        <w:t xml:space="preserve"> </w:t>
      </w:r>
      <w:r>
        <w:rPr/>
        <w:t>limitación</w:t>
      </w:r>
      <w:r>
        <w:rPr>
          <w:spacing w:val="-2"/>
        </w:rPr>
        <w:t xml:space="preserve"> </w:t>
      </w:r>
      <w:r>
        <w:rPr/>
        <w:t>alguna,</w:t>
      </w:r>
      <w:r>
        <w:rPr>
          <w:spacing w:val="-2"/>
        </w:rPr>
        <w:t xml:space="preserve"> </w:t>
      </w:r>
      <w:r>
        <w:rPr/>
        <w:t>siempre</w:t>
      </w:r>
      <w:r>
        <w:rPr>
          <w:spacing w:val="-2"/>
        </w:rPr>
        <w:t xml:space="preserve"> </w:t>
      </w:r>
      <w:r>
        <w:rPr/>
        <w:t>y</w:t>
      </w:r>
      <w:r>
        <w:rPr>
          <w:spacing w:val="-2"/>
        </w:rPr>
        <w:t xml:space="preserve"> </w:t>
      </w:r>
      <w:r>
        <w:rPr/>
        <w:t>cuando</w:t>
      </w:r>
      <w:r>
        <w:rPr>
          <w:spacing w:val="-2"/>
        </w:rPr>
        <w:t xml:space="preserve"> </w:t>
      </w:r>
      <w:r>
        <w:rPr/>
        <w:t>la</w:t>
      </w:r>
      <w:r>
        <w:rPr>
          <w:spacing w:val="-2"/>
        </w:rPr>
        <w:t xml:space="preserve"> </w:t>
      </w:r>
      <w:r>
        <w:rPr/>
        <w:t>Entidad</w:t>
      </w:r>
      <w:r>
        <w:rPr>
          <w:spacing w:val="-2"/>
        </w:rPr>
        <w:t xml:space="preserve"> </w:t>
      </w:r>
      <w:r>
        <w:rPr/>
        <w:t>Federativa</w:t>
      </w:r>
      <w:r>
        <w:rPr>
          <w:spacing w:val="-2"/>
        </w:rPr>
        <w:t xml:space="preserve"> </w:t>
      </w:r>
      <w:r>
        <w:rPr/>
        <w:t>se</w:t>
      </w:r>
      <w:r>
        <w:rPr>
          <w:spacing w:val="-2"/>
        </w:rPr>
        <w:t xml:space="preserve"> </w:t>
      </w:r>
      <w:r>
        <w:rPr/>
        <w:t>clasifique</w:t>
      </w:r>
      <w:r>
        <w:rPr>
          <w:spacing w:val="-2"/>
        </w:rPr>
        <w:t xml:space="preserve"> </w:t>
      </w:r>
      <w:r>
        <w:rPr/>
        <w:t>en</w:t>
      </w:r>
      <w:r>
        <w:rPr>
          <w:spacing w:val="-2"/>
        </w:rPr>
        <w:t xml:space="preserve"> </w:t>
      </w:r>
      <w:r>
        <w:rPr/>
        <w:t>un</w:t>
      </w:r>
      <w:r>
        <w:rPr>
          <w:spacing w:val="-2"/>
        </w:rPr>
        <w:t xml:space="preserve"> </w:t>
      </w:r>
      <w:r>
        <w:rPr/>
        <w:t>nivel de endeudamiento sostenible de acuerdo al Sistema de Alertas.</w:t>
      </w:r>
    </w:p>
    <w:p>
      <w:pPr>
        <w:pStyle w:val="Cuerpodetexto"/>
        <w:spacing w:before="1" w:after="0"/>
        <w:rPr/>
      </w:pPr>
      <w:r>
        <w:rPr/>
      </w:r>
    </w:p>
    <w:p>
      <w:pPr>
        <w:pStyle w:val="Cuerpodetexto"/>
        <w:ind w:left="338" w:right="50" w:hanging="0"/>
        <w:jc w:val="both"/>
        <w:rPr/>
      </w:pPr>
      <w:r>
        <w:rPr/>
        <w:t>Cuando la Entidad Federativa se clasifique</w:t>
      </w:r>
      <w:r>
        <w:rPr>
          <w:spacing w:val="-2"/>
        </w:rPr>
        <w:t xml:space="preserve"> </w:t>
      </w:r>
      <w:r>
        <w:rPr/>
        <w:t>en un nivel</w:t>
      </w:r>
      <w:r>
        <w:rPr>
          <w:spacing w:val="-1"/>
        </w:rPr>
        <w:t xml:space="preserve"> </w:t>
      </w:r>
      <w:r>
        <w:rPr/>
        <w:t>de endeudamiento sostenible de acuerdo al Sistema de Alertas, podrá utilizar hasta</w:t>
      </w:r>
      <w:r>
        <w:rPr>
          <w:spacing w:val="-1"/>
        </w:rPr>
        <w:t xml:space="preserve"> </w:t>
      </w:r>
      <w:r>
        <w:rPr/>
        <w:t>un 5 por ciento de los recursos a</w:t>
      </w:r>
      <w:r>
        <w:rPr>
          <w:spacing w:val="-1"/>
        </w:rPr>
        <w:t xml:space="preserve"> </w:t>
      </w:r>
      <w:r>
        <w:rPr/>
        <w:t>los que se refiere el presente artículo para cubrir gasto corriente.</w:t>
      </w:r>
    </w:p>
    <w:p>
      <w:pPr>
        <w:pStyle w:val="Cuerpodetexto"/>
        <w:spacing w:before="252" w:after="0"/>
        <w:ind w:left="338" w:right="53" w:hanging="0"/>
        <w:jc w:val="both"/>
        <w:rPr/>
      </w:pPr>
      <w:r>
        <w:rPr/>
        <w:t>Tratándose</w:t>
      </w:r>
      <w:r>
        <w:rPr>
          <w:spacing w:val="-7"/>
        </w:rPr>
        <w:t xml:space="preserve"> </w:t>
      </w:r>
      <w:r>
        <w:rPr/>
        <w:t>de</w:t>
      </w:r>
      <w:r>
        <w:rPr>
          <w:spacing w:val="-7"/>
        </w:rPr>
        <w:t xml:space="preserve"> </w:t>
      </w:r>
      <w:r>
        <w:rPr/>
        <w:t>Ingresos</w:t>
      </w:r>
      <w:r>
        <w:rPr>
          <w:spacing w:val="-6"/>
        </w:rPr>
        <w:t xml:space="preserve"> </w:t>
      </w:r>
      <w:r>
        <w:rPr/>
        <w:t>de</w:t>
      </w:r>
      <w:r>
        <w:rPr>
          <w:spacing w:val="-9"/>
        </w:rPr>
        <w:t xml:space="preserve"> </w:t>
      </w:r>
      <w:r>
        <w:rPr/>
        <w:t>libre</w:t>
      </w:r>
      <w:r>
        <w:rPr>
          <w:spacing w:val="-7"/>
        </w:rPr>
        <w:t xml:space="preserve"> </w:t>
      </w:r>
      <w:r>
        <w:rPr/>
        <w:t>disposición</w:t>
      </w:r>
      <w:r>
        <w:rPr>
          <w:spacing w:val="-7"/>
        </w:rPr>
        <w:t xml:space="preserve"> </w:t>
      </w:r>
      <w:r>
        <w:rPr/>
        <w:t>que</w:t>
      </w:r>
      <w:r>
        <w:rPr>
          <w:spacing w:val="-7"/>
        </w:rPr>
        <w:t xml:space="preserve"> </w:t>
      </w:r>
      <w:r>
        <w:rPr/>
        <w:t>se</w:t>
      </w:r>
      <w:r>
        <w:rPr>
          <w:spacing w:val="-6"/>
        </w:rPr>
        <w:t xml:space="preserve"> </w:t>
      </w:r>
      <w:r>
        <w:rPr/>
        <w:t>encuentren</w:t>
      </w:r>
      <w:r>
        <w:rPr>
          <w:spacing w:val="-7"/>
        </w:rPr>
        <w:t xml:space="preserve"> </w:t>
      </w:r>
      <w:r>
        <w:rPr/>
        <w:t>destinados</w:t>
      </w:r>
      <w:r>
        <w:rPr>
          <w:spacing w:val="-7"/>
        </w:rPr>
        <w:t xml:space="preserve"> </w:t>
      </w:r>
      <w:r>
        <w:rPr/>
        <w:t>a</w:t>
      </w:r>
      <w:r>
        <w:rPr>
          <w:spacing w:val="-7"/>
        </w:rPr>
        <w:t xml:space="preserve"> </w:t>
      </w:r>
      <w:r>
        <w:rPr/>
        <w:t>un</w:t>
      </w:r>
      <w:r>
        <w:rPr>
          <w:spacing w:val="-7"/>
        </w:rPr>
        <w:t xml:space="preserve"> </w:t>
      </w:r>
      <w:r>
        <w:rPr/>
        <w:t>fin</w:t>
      </w:r>
      <w:r>
        <w:rPr>
          <w:spacing w:val="-10"/>
        </w:rPr>
        <w:t xml:space="preserve"> </w:t>
      </w:r>
      <w:r>
        <w:rPr/>
        <w:t>específico</w:t>
      </w:r>
      <w:r>
        <w:rPr>
          <w:spacing w:val="-7"/>
        </w:rPr>
        <w:t xml:space="preserve"> </w:t>
      </w:r>
      <w:r>
        <w:rPr/>
        <w:t>en</w:t>
      </w:r>
      <w:r>
        <w:rPr>
          <w:spacing w:val="-7"/>
        </w:rPr>
        <w:t xml:space="preserve"> </w:t>
      </w:r>
      <w:r>
        <w:rPr/>
        <w:t>términos</w:t>
      </w:r>
      <w:r>
        <w:rPr>
          <w:spacing w:val="-7"/>
        </w:rPr>
        <w:t xml:space="preserve"> </w:t>
      </w:r>
      <w:r>
        <w:rPr/>
        <w:t>de</w:t>
      </w:r>
      <w:r>
        <w:rPr>
          <w:spacing w:val="-7"/>
        </w:rPr>
        <w:t xml:space="preserve"> </w:t>
      </w:r>
      <w:r>
        <w:rPr/>
        <w:t>las disposiciones legales, no resultarán aplicables las disposiciones establecidas en el presente artículo.</w:t>
      </w:r>
    </w:p>
    <w:p>
      <w:pPr>
        <w:pStyle w:val="Cuerpodetexto"/>
        <w:spacing w:before="252" w:after="0"/>
        <w:ind w:left="338" w:right="49" w:hanging="0"/>
        <w:jc w:val="both"/>
        <w:rPr/>
      </w:pPr>
      <w:r>
        <w:rPr>
          <w:b/>
        </w:rPr>
        <w:t xml:space="preserve">ARTÍCULO 4. </w:t>
      </w:r>
      <w:r>
        <w:rPr/>
        <w:t>Los ingresos provenientes de participaciones e incentivos económicos, convenios, fondos de aportaciones</w:t>
      </w:r>
      <w:r>
        <w:rPr>
          <w:spacing w:val="-2"/>
        </w:rPr>
        <w:t xml:space="preserve"> </w:t>
      </w:r>
      <w:r>
        <w:rPr/>
        <w:t>federales,</w:t>
      </w:r>
      <w:r>
        <w:rPr>
          <w:spacing w:val="-3"/>
        </w:rPr>
        <w:t xml:space="preserve"> </w:t>
      </w:r>
      <w:r>
        <w:rPr/>
        <w:t>así</w:t>
      </w:r>
      <w:r>
        <w:rPr>
          <w:spacing w:val="-1"/>
        </w:rPr>
        <w:t xml:space="preserve"> </w:t>
      </w:r>
      <w:r>
        <w:rPr/>
        <w:t>como</w:t>
      </w:r>
      <w:r>
        <w:rPr>
          <w:spacing w:val="-3"/>
        </w:rPr>
        <w:t xml:space="preserve"> </w:t>
      </w:r>
      <w:r>
        <w:rPr/>
        <w:t>de</w:t>
      </w:r>
      <w:r>
        <w:rPr>
          <w:spacing w:val="-2"/>
        </w:rPr>
        <w:t xml:space="preserve"> </w:t>
      </w:r>
      <w:r>
        <w:rPr/>
        <w:t>otras</w:t>
      </w:r>
      <w:r>
        <w:rPr>
          <w:spacing w:val="-2"/>
        </w:rPr>
        <w:t xml:space="preserve"> </w:t>
      </w:r>
      <w:r>
        <w:rPr/>
        <w:t>transferencias federales que</w:t>
      </w:r>
      <w:r>
        <w:rPr>
          <w:spacing w:val="-2"/>
        </w:rPr>
        <w:t xml:space="preserve"> </w:t>
      </w:r>
      <w:r>
        <w:rPr/>
        <w:t>le</w:t>
      </w:r>
      <w:r>
        <w:rPr>
          <w:spacing w:val="-2"/>
        </w:rPr>
        <w:t xml:space="preserve"> </w:t>
      </w:r>
      <w:r>
        <w:rPr/>
        <w:t>correspondan al Estado, se percibirán de</w:t>
      </w:r>
      <w:r>
        <w:rPr>
          <w:spacing w:val="-5"/>
        </w:rPr>
        <w:t xml:space="preserve"> </w:t>
      </w:r>
      <w:r>
        <w:rPr/>
        <w:t>conformidad</w:t>
      </w:r>
      <w:r>
        <w:rPr>
          <w:spacing w:val="-5"/>
        </w:rPr>
        <w:t xml:space="preserve"> </w:t>
      </w:r>
      <w:r>
        <w:rPr/>
        <w:t>con</w:t>
      </w:r>
      <w:r>
        <w:rPr>
          <w:spacing w:val="-5"/>
        </w:rPr>
        <w:t xml:space="preserve"> </w:t>
      </w:r>
      <w:r>
        <w:rPr/>
        <w:t>los</w:t>
      </w:r>
      <w:r>
        <w:rPr>
          <w:spacing w:val="-3"/>
        </w:rPr>
        <w:t xml:space="preserve"> </w:t>
      </w:r>
      <w:r>
        <w:rPr/>
        <w:t>ordenamientos</w:t>
      </w:r>
      <w:r>
        <w:rPr>
          <w:spacing w:val="-4"/>
        </w:rPr>
        <w:t xml:space="preserve"> </w:t>
      </w:r>
      <w:r>
        <w:rPr/>
        <w:t>legales</w:t>
      </w:r>
      <w:r>
        <w:rPr>
          <w:spacing w:val="-3"/>
        </w:rPr>
        <w:t xml:space="preserve"> </w:t>
      </w:r>
      <w:r>
        <w:rPr/>
        <w:t>que</w:t>
      </w:r>
      <w:r>
        <w:rPr>
          <w:spacing w:val="-3"/>
        </w:rPr>
        <w:t xml:space="preserve"> </w:t>
      </w:r>
      <w:r>
        <w:rPr/>
        <w:t>los</w:t>
      </w:r>
      <w:r>
        <w:rPr>
          <w:spacing w:val="-3"/>
        </w:rPr>
        <w:t xml:space="preserve"> </w:t>
      </w:r>
      <w:r>
        <w:rPr/>
        <w:t>establezcan</w:t>
      </w:r>
      <w:r>
        <w:rPr>
          <w:spacing w:val="-2"/>
        </w:rPr>
        <w:t xml:space="preserve"> </w:t>
      </w:r>
      <w:r>
        <w:rPr/>
        <w:t>y</w:t>
      </w:r>
      <w:r>
        <w:rPr>
          <w:spacing w:val="-3"/>
        </w:rPr>
        <w:t xml:space="preserve"> </w:t>
      </w:r>
      <w:r>
        <w:rPr/>
        <w:t>los</w:t>
      </w:r>
      <w:r>
        <w:rPr>
          <w:spacing w:val="-3"/>
        </w:rPr>
        <w:t xml:space="preserve"> </w:t>
      </w:r>
      <w:r>
        <w:rPr/>
        <w:t>convenios</w:t>
      </w:r>
      <w:r>
        <w:rPr>
          <w:spacing w:val="-5"/>
        </w:rPr>
        <w:t xml:space="preserve"> </w:t>
      </w:r>
      <w:r>
        <w:rPr/>
        <w:t>que</w:t>
      </w:r>
      <w:r>
        <w:rPr>
          <w:spacing w:val="-3"/>
        </w:rPr>
        <w:t xml:space="preserve"> </w:t>
      </w:r>
      <w:r>
        <w:rPr/>
        <w:t>en</w:t>
      </w:r>
      <w:r>
        <w:rPr>
          <w:spacing w:val="-5"/>
        </w:rPr>
        <w:t xml:space="preserve"> </w:t>
      </w:r>
      <w:r>
        <w:rPr/>
        <w:t>su</w:t>
      </w:r>
      <w:r>
        <w:rPr>
          <w:spacing w:val="-3"/>
        </w:rPr>
        <w:t xml:space="preserve"> </w:t>
      </w:r>
      <w:r>
        <w:rPr/>
        <w:t>caso</w:t>
      </w:r>
      <w:r>
        <w:rPr>
          <w:spacing w:val="-6"/>
        </w:rPr>
        <w:t xml:space="preserve"> </w:t>
      </w:r>
      <w:r>
        <w:rPr/>
        <w:t>se</w:t>
      </w:r>
      <w:r>
        <w:rPr>
          <w:spacing w:val="-2"/>
        </w:rPr>
        <w:t xml:space="preserve"> celebren.</w:t>
      </w:r>
    </w:p>
    <w:p>
      <w:pPr>
        <w:pStyle w:val="Cuerpodetexto"/>
        <w:spacing w:before="1" w:after="0"/>
        <w:rPr/>
      </w:pPr>
      <w:r>
        <w:rPr/>
      </w:r>
    </w:p>
    <w:p>
      <w:pPr>
        <w:pStyle w:val="Cuerpodetexto"/>
        <w:ind w:left="338" w:right="52" w:hanging="0"/>
        <w:jc w:val="both"/>
        <w:rPr/>
      </w:pPr>
      <w:r>
        <w:rPr>
          <w:b/>
        </w:rPr>
        <w:t xml:space="preserve">ARTÍCULO 5. </w:t>
      </w:r>
      <w:r>
        <w:rPr/>
        <w:t>Las contribuciones establecidas en esta Ley podrán modificarse e incorporarse de manera automática, cuando el Ejecutivo del Estado así lo convenga con el Gobierno Federal, en el marco del Sistema Nacional de Coordinación Fiscal o derivado del otorgamiento de facultades que las disposiciones legales federales</w:t>
      </w:r>
      <w:r>
        <w:rPr>
          <w:spacing w:val="-5"/>
        </w:rPr>
        <w:t xml:space="preserve"> </w:t>
      </w:r>
      <w:r>
        <w:rPr/>
        <w:t>establezcan,</w:t>
      </w:r>
      <w:r>
        <w:rPr>
          <w:spacing w:val="-6"/>
        </w:rPr>
        <w:t xml:space="preserve"> </w:t>
      </w:r>
      <w:r>
        <w:rPr/>
        <w:t>con</w:t>
      </w:r>
      <w:r>
        <w:rPr>
          <w:spacing w:val="-5"/>
        </w:rPr>
        <w:t xml:space="preserve"> </w:t>
      </w:r>
      <w:r>
        <w:rPr/>
        <w:t>el</w:t>
      </w:r>
      <w:r>
        <w:rPr>
          <w:spacing w:val="-5"/>
        </w:rPr>
        <w:t xml:space="preserve"> </w:t>
      </w:r>
      <w:r>
        <w:rPr/>
        <w:t>propósito</w:t>
      </w:r>
      <w:r>
        <w:rPr>
          <w:spacing w:val="-6"/>
        </w:rPr>
        <w:t xml:space="preserve"> </w:t>
      </w:r>
      <w:r>
        <w:rPr/>
        <w:t>de</w:t>
      </w:r>
      <w:r>
        <w:rPr>
          <w:spacing w:val="-5"/>
        </w:rPr>
        <w:t xml:space="preserve"> </w:t>
      </w:r>
      <w:r>
        <w:rPr/>
        <w:t>que</w:t>
      </w:r>
      <w:r>
        <w:rPr>
          <w:spacing w:val="-5"/>
        </w:rPr>
        <w:t xml:space="preserve"> </w:t>
      </w:r>
      <w:r>
        <w:rPr/>
        <w:t>el</w:t>
      </w:r>
      <w:r>
        <w:rPr>
          <w:spacing w:val="-5"/>
        </w:rPr>
        <w:t xml:space="preserve"> </w:t>
      </w:r>
      <w:r>
        <w:rPr/>
        <w:t>Estado</w:t>
      </w:r>
      <w:r>
        <w:rPr>
          <w:spacing w:val="-7"/>
        </w:rPr>
        <w:t xml:space="preserve"> </w:t>
      </w:r>
      <w:r>
        <w:rPr/>
        <w:t>obtenga</w:t>
      </w:r>
      <w:r>
        <w:rPr>
          <w:spacing w:val="-5"/>
        </w:rPr>
        <w:t xml:space="preserve"> </w:t>
      </w:r>
      <w:r>
        <w:rPr/>
        <w:t>mayores</w:t>
      </w:r>
      <w:r>
        <w:rPr>
          <w:spacing w:val="-5"/>
        </w:rPr>
        <w:t xml:space="preserve"> </w:t>
      </w:r>
      <w:r>
        <w:rPr/>
        <w:t>participaciones,</w:t>
      </w:r>
      <w:r>
        <w:rPr>
          <w:spacing w:val="-5"/>
        </w:rPr>
        <w:t xml:space="preserve"> </w:t>
      </w:r>
      <w:r>
        <w:rPr/>
        <w:t>aportaciones</w:t>
      </w:r>
      <w:r>
        <w:rPr>
          <w:spacing w:val="-5"/>
        </w:rPr>
        <w:t xml:space="preserve"> </w:t>
      </w:r>
      <w:r>
        <w:rPr/>
        <w:t>u</w:t>
      </w:r>
      <w:r>
        <w:rPr>
          <w:spacing w:val="-6"/>
        </w:rPr>
        <w:t xml:space="preserve"> </w:t>
      </w:r>
      <w:r>
        <w:rPr/>
        <w:t>otros ingresos de origen federal.</w:t>
      </w:r>
    </w:p>
    <w:p>
      <w:pPr>
        <w:pStyle w:val="Cuerpodetexto"/>
        <w:spacing w:before="1" w:after="0"/>
        <w:rPr/>
      </w:pPr>
      <w:r>
        <w:rPr/>
      </w:r>
    </w:p>
    <w:p>
      <w:pPr>
        <w:pStyle w:val="Cuerpodetexto"/>
        <w:spacing w:before="1" w:after="0"/>
        <w:ind w:left="338" w:right="49" w:hanging="0"/>
        <w:jc w:val="both"/>
        <w:rPr/>
      </w:pPr>
      <w:r>
        <w:rPr>
          <w:b/>
        </w:rPr>
        <w:t xml:space="preserve">ARTÍCULO 6. </w:t>
      </w:r>
      <w:r>
        <w:rPr/>
        <w:t>Todos</w:t>
      </w:r>
      <w:r>
        <w:rPr>
          <w:spacing w:val="-2"/>
        </w:rPr>
        <w:t xml:space="preserve"> </w:t>
      </w:r>
      <w:r>
        <w:rPr/>
        <w:t>los</w:t>
      </w:r>
      <w:r>
        <w:rPr>
          <w:spacing w:val="-2"/>
        </w:rPr>
        <w:t xml:space="preserve"> </w:t>
      </w:r>
      <w:r>
        <w:rPr/>
        <w:t>ingresos que tenga derecho</w:t>
      </w:r>
      <w:r>
        <w:rPr>
          <w:spacing w:val="-2"/>
        </w:rPr>
        <w:t xml:space="preserve"> </w:t>
      </w:r>
      <w:r>
        <w:rPr/>
        <w:t>a percibir</w:t>
      </w:r>
      <w:r>
        <w:rPr>
          <w:spacing w:val="-2"/>
        </w:rPr>
        <w:t xml:space="preserve"> </w:t>
      </w:r>
      <w:r>
        <w:rPr/>
        <w:t>el Estado, aun cuando se les denomine</w:t>
      </w:r>
      <w:r>
        <w:rPr>
          <w:spacing w:val="-2"/>
        </w:rPr>
        <w:t xml:space="preserve"> </w:t>
      </w:r>
      <w:r>
        <w:rPr/>
        <w:t>como cuotas o donativos en favor de las Dependencias, Órganos Desconcentrados y Entidades del Gobierno del Estado,</w:t>
      </w:r>
      <w:r>
        <w:rPr>
          <w:spacing w:val="-5"/>
        </w:rPr>
        <w:t xml:space="preserve"> </w:t>
      </w:r>
      <w:r>
        <w:rPr/>
        <w:t>serán</w:t>
      </w:r>
      <w:r>
        <w:rPr>
          <w:spacing w:val="-7"/>
        </w:rPr>
        <w:t xml:space="preserve"> </w:t>
      </w:r>
      <w:r>
        <w:rPr/>
        <w:t>recaudados</w:t>
      </w:r>
      <w:r>
        <w:rPr>
          <w:spacing w:val="-7"/>
        </w:rPr>
        <w:t xml:space="preserve"> </w:t>
      </w:r>
      <w:r>
        <w:rPr/>
        <w:t>y</w:t>
      </w:r>
      <w:r>
        <w:rPr>
          <w:spacing w:val="-7"/>
        </w:rPr>
        <w:t xml:space="preserve"> </w:t>
      </w:r>
      <w:r>
        <w:rPr/>
        <w:t>administrados</w:t>
      </w:r>
      <w:r>
        <w:rPr>
          <w:spacing w:val="-4"/>
        </w:rPr>
        <w:t xml:space="preserve"> </w:t>
      </w:r>
      <w:r>
        <w:rPr/>
        <w:t>por</w:t>
      </w:r>
      <w:r>
        <w:rPr>
          <w:spacing w:val="-6"/>
        </w:rPr>
        <w:t xml:space="preserve"> </w:t>
      </w:r>
      <w:r>
        <w:rPr/>
        <w:t>la</w:t>
      </w:r>
      <w:r>
        <w:rPr>
          <w:spacing w:val="-7"/>
        </w:rPr>
        <w:t xml:space="preserve"> </w:t>
      </w:r>
      <w:r>
        <w:rPr/>
        <w:t>Secretaría</w:t>
      </w:r>
      <w:r>
        <w:rPr>
          <w:spacing w:val="-4"/>
        </w:rPr>
        <w:t xml:space="preserve"> </w:t>
      </w:r>
      <w:r>
        <w:rPr/>
        <w:t>de</w:t>
      </w:r>
      <w:r>
        <w:rPr>
          <w:spacing w:val="-2"/>
        </w:rPr>
        <w:t xml:space="preserve"> </w:t>
      </w:r>
      <w:r>
        <w:rPr/>
        <w:t>Finanzas</w:t>
      </w:r>
      <w:r>
        <w:rPr>
          <w:spacing w:val="-7"/>
        </w:rPr>
        <w:t xml:space="preserve"> </w:t>
      </w:r>
      <w:r>
        <w:rPr/>
        <w:t>quien,</w:t>
      </w:r>
      <w:r>
        <w:rPr>
          <w:spacing w:val="-7"/>
        </w:rPr>
        <w:t xml:space="preserve"> </w:t>
      </w:r>
      <w:r>
        <w:rPr/>
        <w:t>en</w:t>
      </w:r>
      <w:r>
        <w:rPr>
          <w:spacing w:val="-7"/>
        </w:rPr>
        <w:t xml:space="preserve"> </w:t>
      </w:r>
      <w:r>
        <w:rPr/>
        <w:t>el</w:t>
      </w:r>
      <w:r>
        <w:rPr>
          <w:spacing w:val="-4"/>
        </w:rPr>
        <w:t xml:space="preserve"> </w:t>
      </w:r>
      <w:r>
        <w:rPr/>
        <w:t>ámbito</w:t>
      </w:r>
      <w:r>
        <w:rPr>
          <w:spacing w:val="-7"/>
        </w:rPr>
        <w:t xml:space="preserve"> </w:t>
      </w:r>
      <w:r>
        <w:rPr/>
        <w:t>de</w:t>
      </w:r>
      <w:r>
        <w:rPr>
          <w:spacing w:val="-7"/>
        </w:rPr>
        <w:t xml:space="preserve"> </w:t>
      </w:r>
      <w:r>
        <w:rPr/>
        <w:t>su</w:t>
      </w:r>
      <w:r>
        <w:rPr>
          <w:spacing w:val="-7"/>
        </w:rPr>
        <w:t xml:space="preserve"> </w:t>
      </w:r>
      <w:r>
        <w:rPr/>
        <w:t>competencia, destinará</w:t>
      </w:r>
      <w:r>
        <w:rPr>
          <w:spacing w:val="-14"/>
        </w:rPr>
        <w:t xml:space="preserve"> </w:t>
      </w:r>
      <w:r>
        <w:rPr/>
        <w:t>los</w:t>
      </w:r>
      <w:r>
        <w:rPr>
          <w:spacing w:val="-13"/>
        </w:rPr>
        <w:t xml:space="preserve"> </w:t>
      </w:r>
      <w:r>
        <w:rPr/>
        <w:t>mismos</w:t>
      </w:r>
      <w:r>
        <w:rPr>
          <w:spacing w:val="-11"/>
        </w:rPr>
        <w:t xml:space="preserve"> </w:t>
      </w:r>
      <w:r>
        <w:rPr/>
        <w:t>a</w:t>
      </w:r>
      <w:r>
        <w:rPr>
          <w:spacing w:val="-12"/>
        </w:rPr>
        <w:t xml:space="preserve"> </w:t>
      </w:r>
      <w:r>
        <w:rPr/>
        <w:t>los</w:t>
      </w:r>
      <w:r>
        <w:rPr>
          <w:spacing w:val="-11"/>
        </w:rPr>
        <w:t xml:space="preserve"> </w:t>
      </w:r>
      <w:r>
        <w:rPr/>
        <w:t>fines</w:t>
      </w:r>
      <w:r>
        <w:rPr>
          <w:spacing w:val="-11"/>
        </w:rPr>
        <w:t xml:space="preserve"> </w:t>
      </w:r>
      <w:r>
        <w:rPr/>
        <w:t>previstos</w:t>
      </w:r>
      <w:r>
        <w:rPr>
          <w:spacing w:val="-11"/>
        </w:rPr>
        <w:t xml:space="preserve"> </w:t>
      </w:r>
      <w:r>
        <w:rPr/>
        <w:t>en</w:t>
      </w:r>
      <w:r>
        <w:rPr>
          <w:spacing w:val="-12"/>
        </w:rPr>
        <w:t xml:space="preserve"> </w:t>
      </w:r>
      <w:r>
        <w:rPr/>
        <w:t>el</w:t>
      </w:r>
      <w:r>
        <w:rPr>
          <w:spacing w:val="-11"/>
        </w:rPr>
        <w:t xml:space="preserve"> </w:t>
      </w:r>
      <w:r>
        <w:rPr/>
        <w:t>Presupuesto</w:t>
      </w:r>
      <w:r>
        <w:rPr>
          <w:spacing w:val="-12"/>
        </w:rPr>
        <w:t xml:space="preserve"> </w:t>
      </w:r>
      <w:r>
        <w:rPr/>
        <w:t>de</w:t>
      </w:r>
      <w:r>
        <w:rPr>
          <w:spacing w:val="-12"/>
        </w:rPr>
        <w:t xml:space="preserve"> </w:t>
      </w:r>
      <w:r>
        <w:rPr/>
        <w:t>Egresos</w:t>
      </w:r>
      <w:r>
        <w:rPr>
          <w:spacing w:val="-11"/>
        </w:rPr>
        <w:t xml:space="preserve"> </w:t>
      </w:r>
      <w:r>
        <w:rPr/>
        <w:t>del</w:t>
      </w:r>
      <w:r>
        <w:rPr>
          <w:spacing w:val="-11"/>
        </w:rPr>
        <w:t xml:space="preserve"> </w:t>
      </w:r>
      <w:r>
        <w:rPr/>
        <w:t>Estado</w:t>
      </w:r>
      <w:r>
        <w:rPr>
          <w:spacing w:val="-14"/>
        </w:rPr>
        <w:t xml:space="preserve"> </w:t>
      </w:r>
      <w:r>
        <w:rPr/>
        <w:t>de</w:t>
      </w:r>
      <w:r>
        <w:rPr>
          <w:spacing w:val="-12"/>
        </w:rPr>
        <w:t xml:space="preserve"> </w:t>
      </w:r>
      <w:r>
        <w:rPr/>
        <w:t>Tlaxcala,</w:t>
      </w:r>
      <w:r>
        <w:rPr>
          <w:spacing w:val="-12"/>
        </w:rPr>
        <w:t xml:space="preserve"> </w:t>
      </w:r>
      <w:r>
        <w:rPr/>
        <w:t>para</w:t>
      </w:r>
      <w:r>
        <w:rPr>
          <w:spacing w:val="-12"/>
        </w:rPr>
        <w:t xml:space="preserve"> </w:t>
      </w:r>
      <w:r>
        <w:rPr/>
        <w:t>el</w:t>
      </w:r>
      <w:r>
        <w:rPr>
          <w:spacing w:val="-11"/>
        </w:rPr>
        <w:t xml:space="preserve"> </w:t>
      </w:r>
      <w:r>
        <w:rPr/>
        <w:t>Ejercicio Fiscal 2026, a los convenios suscritos por éstos y a la normatividad aplicable, hasta por el monto mensual autorizado por la Secretaría de Finanzas.</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3" w:hanging="0"/>
        <w:jc w:val="both"/>
        <w:rPr/>
      </w:pPr>
      <w:r>
        <w:rPr/>
        <w:t>La</w:t>
      </w:r>
      <w:r>
        <w:rPr>
          <w:spacing w:val="-5"/>
        </w:rPr>
        <w:t xml:space="preserve"> </w:t>
      </w:r>
      <w:r>
        <w:rPr/>
        <w:t>aplicación</w:t>
      </w:r>
      <w:r>
        <w:rPr>
          <w:spacing w:val="-5"/>
        </w:rPr>
        <w:t xml:space="preserve"> </w:t>
      </w:r>
      <w:r>
        <w:rPr/>
        <w:t>de</w:t>
      </w:r>
      <w:r>
        <w:rPr>
          <w:spacing w:val="-4"/>
        </w:rPr>
        <w:t xml:space="preserve"> </w:t>
      </w:r>
      <w:r>
        <w:rPr/>
        <w:t>estos</w:t>
      </w:r>
      <w:r>
        <w:rPr>
          <w:spacing w:val="-4"/>
        </w:rPr>
        <w:t xml:space="preserve"> </w:t>
      </w:r>
      <w:r>
        <w:rPr/>
        <w:t>recursos</w:t>
      </w:r>
      <w:r>
        <w:rPr>
          <w:spacing w:val="-4"/>
        </w:rPr>
        <w:t xml:space="preserve"> </w:t>
      </w:r>
      <w:r>
        <w:rPr/>
        <w:t>deberá</w:t>
      </w:r>
      <w:r>
        <w:rPr>
          <w:spacing w:val="-4"/>
        </w:rPr>
        <w:t xml:space="preserve"> </w:t>
      </w:r>
      <w:r>
        <w:rPr/>
        <w:t>ser</w:t>
      </w:r>
      <w:r>
        <w:rPr>
          <w:spacing w:val="-6"/>
        </w:rPr>
        <w:t xml:space="preserve"> </w:t>
      </w:r>
      <w:r>
        <w:rPr/>
        <w:t>informada</w:t>
      </w:r>
      <w:r>
        <w:rPr>
          <w:spacing w:val="-4"/>
        </w:rPr>
        <w:t xml:space="preserve"> </w:t>
      </w:r>
      <w:r>
        <w:rPr/>
        <w:t>al</w:t>
      </w:r>
      <w:r>
        <w:rPr>
          <w:spacing w:val="-6"/>
        </w:rPr>
        <w:t xml:space="preserve"> </w:t>
      </w:r>
      <w:r>
        <w:rPr/>
        <w:t>Congreso</w:t>
      </w:r>
      <w:r>
        <w:rPr>
          <w:spacing w:val="-5"/>
        </w:rPr>
        <w:t xml:space="preserve"> </w:t>
      </w:r>
      <w:r>
        <w:rPr/>
        <w:t>del</w:t>
      </w:r>
      <w:r>
        <w:rPr>
          <w:spacing w:val="-4"/>
        </w:rPr>
        <w:t xml:space="preserve"> </w:t>
      </w:r>
      <w:r>
        <w:rPr/>
        <w:t>Estado,</w:t>
      </w:r>
      <w:r>
        <w:rPr>
          <w:spacing w:val="-5"/>
        </w:rPr>
        <w:t xml:space="preserve"> </w:t>
      </w:r>
      <w:r>
        <w:rPr/>
        <w:t>a</w:t>
      </w:r>
      <w:r>
        <w:rPr>
          <w:spacing w:val="-4"/>
        </w:rPr>
        <w:t xml:space="preserve"> </w:t>
      </w:r>
      <w:r>
        <w:rPr/>
        <w:t>través</w:t>
      </w:r>
      <w:r>
        <w:rPr>
          <w:spacing w:val="-4"/>
        </w:rPr>
        <w:t xml:space="preserve"> </w:t>
      </w:r>
      <w:r>
        <w:rPr/>
        <w:t>de</w:t>
      </w:r>
      <w:r>
        <w:rPr>
          <w:spacing w:val="-4"/>
        </w:rPr>
        <w:t xml:space="preserve"> </w:t>
      </w:r>
      <w:r>
        <w:rPr/>
        <w:t>la</w:t>
      </w:r>
      <w:r>
        <w:rPr>
          <w:spacing w:val="-4"/>
        </w:rPr>
        <w:t xml:space="preserve"> </w:t>
      </w:r>
      <w:r>
        <w:rPr/>
        <w:t>Cuenta</w:t>
      </w:r>
      <w:r>
        <w:rPr>
          <w:spacing w:val="-4"/>
        </w:rPr>
        <w:t xml:space="preserve"> </w:t>
      </w:r>
      <w:r>
        <w:rPr/>
        <w:t>Pública</w:t>
      </w:r>
      <w:r>
        <w:rPr>
          <w:spacing w:val="-4"/>
        </w:rPr>
        <w:t xml:space="preserve"> </w:t>
      </w:r>
      <w:r>
        <w:rPr/>
        <w:t>del Ente Público correspondiente.</w:t>
      </w:r>
    </w:p>
    <w:p>
      <w:pPr>
        <w:pStyle w:val="Cuerpodetexto"/>
        <w:spacing w:before="81" w:after="0"/>
        <w:ind w:left="338" w:right="46" w:hanging="0"/>
        <w:jc w:val="both"/>
        <w:rPr/>
      </w:pPr>
      <w:r>
        <w:rPr/>
        <w:t>Asimismo, los catálogos de conceptos y costos de las cuotas o donativos que generen las Entidades del Gobierno del Estado, una vez aprobados por su órgano</w:t>
      </w:r>
      <w:r>
        <w:rPr>
          <w:spacing w:val="-2"/>
        </w:rPr>
        <w:t xml:space="preserve"> </w:t>
      </w:r>
      <w:r>
        <w:rPr/>
        <w:t>de gobierno para el ejercicio 2026, deberán entregarse de forma inmediata a la Dirección de Ingresos y Fiscalización para su inclusión en el Sistema Integral de Ingresos de la Secretaría de Finanzas, utilizando como unidad de cuenta, índice, base, medida o referencia, la Unidad de Medida y Actualización (UMA) y deberán publicarse en el Periódico Oficial del Gobierno del Estado, a más tardar el 15 de enero de 2026.</w:t>
      </w:r>
    </w:p>
    <w:p>
      <w:pPr>
        <w:pStyle w:val="Cuerpodetexto"/>
        <w:rPr/>
      </w:pPr>
      <w:r>
        <w:rPr/>
      </w:r>
    </w:p>
    <w:p>
      <w:pPr>
        <w:pStyle w:val="Cuerpodetexto"/>
        <w:ind w:left="338" w:right="50" w:hanging="0"/>
        <w:jc w:val="both"/>
        <w:rPr/>
      </w:pPr>
      <w:r>
        <w:rPr/>
        <w:t>Los ingresos percibidos, independientemente de la denominación que reciban, deberán concentrarse y registrarse</w:t>
      </w:r>
      <w:r>
        <w:rPr>
          <w:spacing w:val="-13"/>
        </w:rPr>
        <w:t xml:space="preserve"> </w:t>
      </w:r>
      <w:r>
        <w:rPr/>
        <w:t>en</w:t>
      </w:r>
      <w:r>
        <w:rPr>
          <w:spacing w:val="-14"/>
        </w:rPr>
        <w:t xml:space="preserve"> </w:t>
      </w:r>
      <w:r>
        <w:rPr/>
        <w:t>cuentas</w:t>
      </w:r>
      <w:r>
        <w:rPr>
          <w:spacing w:val="-11"/>
        </w:rPr>
        <w:t xml:space="preserve"> </w:t>
      </w:r>
      <w:r>
        <w:rPr/>
        <w:t>bancarias</w:t>
      </w:r>
      <w:r>
        <w:rPr>
          <w:spacing w:val="-11"/>
        </w:rPr>
        <w:t xml:space="preserve"> </w:t>
      </w:r>
      <w:r>
        <w:rPr/>
        <w:t>productivas</w:t>
      </w:r>
      <w:r>
        <w:rPr>
          <w:spacing w:val="-13"/>
        </w:rPr>
        <w:t xml:space="preserve"> </w:t>
      </w:r>
      <w:r>
        <w:rPr/>
        <w:t>y</w:t>
      </w:r>
      <w:r>
        <w:rPr>
          <w:spacing w:val="-14"/>
        </w:rPr>
        <w:t xml:space="preserve"> </w:t>
      </w:r>
      <w:r>
        <w:rPr/>
        <w:t>específicas</w:t>
      </w:r>
      <w:r>
        <w:rPr>
          <w:spacing w:val="-11"/>
        </w:rPr>
        <w:t xml:space="preserve"> </w:t>
      </w:r>
      <w:r>
        <w:rPr/>
        <w:t>de</w:t>
      </w:r>
      <w:r>
        <w:rPr>
          <w:spacing w:val="-14"/>
        </w:rPr>
        <w:t xml:space="preserve"> </w:t>
      </w:r>
      <w:r>
        <w:rPr/>
        <w:t>la</w:t>
      </w:r>
      <w:r>
        <w:rPr>
          <w:spacing w:val="-12"/>
        </w:rPr>
        <w:t xml:space="preserve"> </w:t>
      </w:r>
      <w:r>
        <w:rPr/>
        <w:t>Secretaría</w:t>
      </w:r>
      <w:r>
        <w:rPr>
          <w:spacing w:val="-12"/>
        </w:rPr>
        <w:t xml:space="preserve"> </w:t>
      </w:r>
      <w:r>
        <w:rPr/>
        <w:t>de</w:t>
      </w:r>
      <w:r>
        <w:rPr>
          <w:spacing w:val="-12"/>
        </w:rPr>
        <w:t xml:space="preserve"> </w:t>
      </w:r>
      <w:r>
        <w:rPr/>
        <w:t>Finanzas,</w:t>
      </w:r>
      <w:r>
        <w:rPr>
          <w:spacing w:val="-14"/>
        </w:rPr>
        <w:t xml:space="preserve"> </w:t>
      </w:r>
      <w:r>
        <w:rPr/>
        <w:t>en</w:t>
      </w:r>
      <w:r>
        <w:rPr>
          <w:spacing w:val="-14"/>
        </w:rPr>
        <w:t xml:space="preserve"> </w:t>
      </w:r>
      <w:r>
        <w:rPr/>
        <w:t>las</w:t>
      </w:r>
      <w:r>
        <w:rPr>
          <w:spacing w:val="-13"/>
        </w:rPr>
        <w:t xml:space="preserve"> </w:t>
      </w:r>
      <w:r>
        <w:rPr/>
        <w:t>que</w:t>
      </w:r>
      <w:r>
        <w:rPr>
          <w:spacing w:val="-14"/>
        </w:rPr>
        <w:t xml:space="preserve"> </w:t>
      </w:r>
      <w:r>
        <w:rPr/>
        <w:t>se</w:t>
      </w:r>
      <w:r>
        <w:rPr>
          <w:spacing w:val="-13"/>
        </w:rPr>
        <w:t xml:space="preserve"> </w:t>
      </w:r>
      <w:r>
        <w:rPr/>
        <w:t>depositarán los recursos estatales y federales, por concepto de participaciones e incentivos económicos, aportaciones, convenios,</w:t>
      </w:r>
      <w:r>
        <w:rPr>
          <w:spacing w:val="-2"/>
        </w:rPr>
        <w:t xml:space="preserve"> </w:t>
      </w:r>
      <w:r>
        <w:rPr/>
        <w:t>subsidios</w:t>
      </w:r>
      <w:r>
        <w:rPr>
          <w:spacing w:val="-2"/>
        </w:rPr>
        <w:t xml:space="preserve"> </w:t>
      </w:r>
      <w:r>
        <w:rPr/>
        <w:t>y</w:t>
      </w:r>
      <w:r>
        <w:rPr>
          <w:spacing w:val="-2"/>
        </w:rPr>
        <w:t xml:space="preserve"> </w:t>
      </w:r>
      <w:r>
        <w:rPr/>
        <w:t>demás</w:t>
      </w:r>
      <w:r>
        <w:rPr>
          <w:spacing w:val="-2"/>
        </w:rPr>
        <w:t xml:space="preserve"> </w:t>
      </w:r>
      <w:r>
        <w:rPr/>
        <w:t>ingresos</w:t>
      </w:r>
      <w:r>
        <w:rPr>
          <w:spacing w:val="-2"/>
        </w:rPr>
        <w:t xml:space="preserve"> </w:t>
      </w:r>
      <w:r>
        <w:rPr/>
        <w:t>extraordinarios;</w:t>
      </w:r>
      <w:r>
        <w:rPr>
          <w:spacing w:val="-3"/>
        </w:rPr>
        <w:t xml:space="preserve"> </w:t>
      </w:r>
      <w:r>
        <w:rPr/>
        <w:t>para</w:t>
      </w:r>
      <w:r>
        <w:rPr>
          <w:spacing w:val="-2"/>
        </w:rPr>
        <w:t xml:space="preserve"> </w:t>
      </w:r>
      <w:r>
        <w:rPr/>
        <w:t>tal</w:t>
      </w:r>
      <w:r>
        <w:rPr>
          <w:spacing w:val="-1"/>
        </w:rPr>
        <w:t xml:space="preserve"> </w:t>
      </w:r>
      <w:r>
        <w:rPr/>
        <w:t>efecto,</w:t>
      </w:r>
      <w:r>
        <w:rPr>
          <w:spacing w:val="-2"/>
        </w:rPr>
        <w:t xml:space="preserve"> </w:t>
      </w:r>
      <w:r>
        <w:rPr/>
        <w:t>ésta</w:t>
      </w:r>
      <w:r>
        <w:rPr>
          <w:spacing w:val="-2"/>
        </w:rPr>
        <w:t xml:space="preserve"> </w:t>
      </w:r>
      <w:r>
        <w:rPr/>
        <w:t>deberá</w:t>
      </w:r>
      <w:r>
        <w:rPr>
          <w:spacing w:val="-4"/>
        </w:rPr>
        <w:t xml:space="preserve"> </w:t>
      </w:r>
      <w:r>
        <w:rPr/>
        <w:t>de</w:t>
      </w:r>
      <w:r>
        <w:rPr>
          <w:spacing w:val="-2"/>
        </w:rPr>
        <w:t xml:space="preserve"> </w:t>
      </w:r>
      <w:r>
        <w:rPr/>
        <w:t>expedir</w:t>
      </w:r>
      <w:r>
        <w:rPr>
          <w:spacing w:val="-2"/>
        </w:rPr>
        <w:t xml:space="preserve"> </w:t>
      </w:r>
      <w:r>
        <w:rPr/>
        <w:t>el</w:t>
      </w:r>
      <w:r>
        <w:rPr>
          <w:spacing w:val="-1"/>
        </w:rPr>
        <w:t xml:space="preserve"> </w:t>
      </w:r>
      <w:r>
        <w:rPr/>
        <w:t>Comprobante Fiscal</w:t>
      </w:r>
      <w:r>
        <w:rPr>
          <w:spacing w:val="-2"/>
        </w:rPr>
        <w:t xml:space="preserve"> </w:t>
      </w:r>
      <w:r>
        <w:rPr/>
        <w:t>Digital</w:t>
      </w:r>
      <w:r>
        <w:rPr>
          <w:spacing w:val="-2"/>
        </w:rPr>
        <w:t xml:space="preserve"> </w:t>
      </w:r>
      <w:r>
        <w:rPr/>
        <w:t>por</w:t>
      </w:r>
      <w:r>
        <w:rPr>
          <w:spacing w:val="-3"/>
        </w:rPr>
        <w:t xml:space="preserve"> </w:t>
      </w:r>
      <w:r>
        <w:rPr/>
        <w:t>Internet</w:t>
      </w:r>
      <w:r>
        <w:rPr>
          <w:spacing w:val="-5"/>
        </w:rPr>
        <w:t xml:space="preserve"> </w:t>
      </w:r>
      <w:r>
        <w:rPr/>
        <w:t>(CFDI</w:t>
      </w:r>
      <w:r>
        <w:rPr>
          <w:spacing w:val="-5"/>
        </w:rPr>
        <w:t xml:space="preserve"> </w:t>
      </w:r>
      <w:r>
        <w:rPr/>
        <w:t>o</w:t>
      </w:r>
      <w:r>
        <w:rPr>
          <w:spacing w:val="-3"/>
        </w:rPr>
        <w:t xml:space="preserve"> </w:t>
      </w:r>
      <w:r>
        <w:rPr/>
        <w:t>Factura</w:t>
      </w:r>
      <w:r>
        <w:rPr>
          <w:spacing w:val="-3"/>
        </w:rPr>
        <w:t xml:space="preserve"> </w:t>
      </w:r>
      <w:r>
        <w:rPr/>
        <w:t>Electrónica)</w:t>
      </w:r>
      <w:r>
        <w:rPr>
          <w:spacing w:val="-3"/>
        </w:rPr>
        <w:t xml:space="preserve"> </w:t>
      </w:r>
      <w:r>
        <w:rPr/>
        <w:t>por</w:t>
      </w:r>
      <w:r>
        <w:rPr>
          <w:spacing w:val="-3"/>
        </w:rPr>
        <w:t xml:space="preserve"> </w:t>
      </w:r>
      <w:r>
        <w:rPr/>
        <w:t>los</w:t>
      </w:r>
      <w:r>
        <w:rPr>
          <w:spacing w:val="-5"/>
        </w:rPr>
        <w:t xml:space="preserve"> </w:t>
      </w:r>
      <w:r>
        <w:rPr/>
        <w:t>ingresos</w:t>
      </w:r>
      <w:r>
        <w:rPr>
          <w:spacing w:val="-3"/>
        </w:rPr>
        <w:t xml:space="preserve"> </w:t>
      </w:r>
      <w:r>
        <w:rPr/>
        <w:t>percibidos</w:t>
      </w:r>
      <w:r>
        <w:rPr>
          <w:spacing w:val="-3"/>
        </w:rPr>
        <w:t xml:space="preserve"> </w:t>
      </w:r>
      <w:r>
        <w:rPr/>
        <w:t>durante</w:t>
      </w:r>
      <w:r>
        <w:rPr>
          <w:spacing w:val="-3"/>
        </w:rPr>
        <w:t xml:space="preserve"> </w:t>
      </w:r>
      <w:r>
        <w:rPr/>
        <w:t>el</w:t>
      </w:r>
      <w:r>
        <w:rPr>
          <w:spacing w:val="-2"/>
        </w:rPr>
        <w:t xml:space="preserve"> </w:t>
      </w:r>
      <w:r>
        <w:rPr/>
        <w:t>Ejercicio</w:t>
      </w:r>
      <w:r>
        <w:rPr>
          <w:spacing w:val="-6"/>
        </w:rPr>
        <w:t xml:space="preserve"> </w:t>
      </w:r>
      <w:r>
        <w:rPr/>
        <w:t>Fiscal de 2026.</w:t>
      </w:r>
    </w:p>
    <w:p>
      <w:pPr>
        <w:pStyle w:val="Cuerpodetexto"/>
        <w:spacing w:before="1" w:after="0"/>
        <w:rPr/>
      </w:pPr>
      <w:r>
        <w:rPr/>
      </w:r>
    </w:p>
    <w:p>
      <w:pPr>
        <w:pStyle w:val="Cuerpodetexto"/>
        <w:ind w:left="338" w:right="54" w:hanging="0"/>
        <w:jc w:val="both"/>
        <w:rPr/>
      </w:pPr>
      <w:r>
        <w:rPr/>
        <w:t>Los recursos</w:t>
      </w:r>
      <w:r>
        <w:rPr>
          <w:spacing w:val="-1"/>
        </w:rPr>
        <w:t xml:space="preserve"> </w:t>
      </w:r>
      <w:r>
        <w:rPr/>
        <w:t>federales que</w:t>
      </w:r>
      <w:r>
        <w:rPr>
          <w:spacing w:val="-2"/>
        </w:rPr>
        <w:t xml:space="preserve"> </w:t>
      </w:r>
      <w:r>
        <w:rPr/>
        <w:t>tenga</w:t>
      </w:r>
      <w:r>
        <w:rPr>
          <w:spacing w:val="-2"/>
        </w:rPr>
        <w:t xml:space="preserve"> </w:t>
      </w:r>
      <w:r>
        <w:rPr/>
        <w:t>derecho a</w:t>
      </w:r>
      <w:r>
        <w:rPr>
          <w:spacing w:val="-2"/>
        </w:rPr>
        <w:t xml:space="preserve"> </w:t>
      </w:r>
      <w:r>
        <w:rPr/>
        <w:t>percibir</w:t>
      </w:r>
      <w:r>
        <w:rPr>
          <w:spacing w:val="-2"/>
        </w:rPr>
        <w:t xml:space="preserve"> </w:t>
      </w:r>
      <w:r>
        <w:rPr/>
        <w:t>el</w:t>
      </w:r>
      <w:r>
        <w:rPr>
          <w:spacing w:val="-3"/>
        </w:rPr>
        <w:t xml:space="preserve"> </w:t>
      </w:r>
      <w:r>
        <w:rPr/>
        <w:t>Estado, y que</w:t>
      </w:r>
      <w:r>
        <w:rPr>
          <w:spacing w:val="-2"/>
        </w:rPr>
        <w:t xml:space="preserve"> </w:t>
      </w:r>
      <w:r>
        <w:rPr/>
        <w:t>ingresen a</w:t>
      </w:r>
      <w:r>
        <w:rPr>
          <w:spacing w:val="-2"/>
        </w:rPr>
        <w:t xml:space="preserve"> </w:t>
      </w:r>
      <w:r>
        <w:rPr/>
        <w:t>la</w:t>
      </w:r>
      <w:r>
        <w:rPr>
          <w:spacing w:val="-2"/>
        </w:rPr>
        <w:t xml:space="preserve"> </w:t>
      </w:r>
      <w:r>
        <w:rPr/>
        <w:t>hacienda</w:t>
      </w:r>
      <w:r>
        <w:rPr>
          <w:spacing w:val="-2"/>
        </w:rPr>
        <w:t xml:space="preserve"> </w:t>
      </w:r>
      <w:r>
        <w:rPr/>
        <w:t>pública estatal, así como los rendimientos financieros que se deriven de éstos, se manejarán en cuentas bancarias productivas específicas y no podrán incorporarse recursos estatales a los mismos.</w:t>
      </w:r>
    </w:p>
    <w:p>
      <w:pPr>
        <w:pStyle w:val="Cuerpodetexto"/>
        <w:spacing w:before="252" w:after="0"/>
        <w:ind w:left="338" w:right="50" w:hanging="0"/>
        <w:jc w:val="both"/>
        <w:rPr/>
      </w:pPr>
      <w:r>
        <w:rPr>
          <w:b/>
        </w:rPr>
        <w:t xml:space="preserve">ARTÍCULO 7. </w:t>
      </w:r>
      <w:r>
        <w:rPr/>
        <w:t>Los ingresos derivados de los contribuyentes que tributan conforme a lo establecido en los artículos</w:t>
      </w:r>
      <w:r>
        <w:rPr>
          <w:spacing w:val="-7"/>
        </w:rPr>
        <w:t xml:space="preserve"> </w:t>
      </w:r>
      <w:r>
        <w:rPr/>
        <w:t>126</w:t>
      </w:r>
      <w:r>
        <w:rPr>
          <w:spacing w:val="-7"/>
        </w:rPr>
        <w:t xml:space="preserve"> </w:t>
      </w:r>
      <w:r>
        <w:rPr/>
        <w:t>y</w:t>
      </w:r>
      <w:r>
        <w:rPr>
          <w:spacing w:val="-5"/>
        </w:rPr>
        <w:t xml:space="preserve"> </w:t>
      </w:r>
      <w:r>
        <w:rPr/>
        <w:t>127</w:t>
      </w:r>
      <w:r>
        <w:rPr>
          <w:spacing w:val="-5"/>
        </w:rPr>
        <w:t xml:space="preserve"> </w:t>
      </w:r>
      <w:r>
        <w:rPr/>
        <w:t>de</w:t>
      </w:r>
      <w:r>
        <w:rPr>
          <w:spacing w:val="-7"/>
        </w:rPr>
        <w:t xml:space="preserve"> </w:t>
      </w:r>
      <w:r>
        <w:rPr/>
        <w:t>la</w:t>
      </w:r>
      <w:r>
        <w:rPr>
          <w:spacing w:val="-4"/>
        </w:rPr>
        <w:t xml:space="preserve"> </w:t>
      </w:r>
      <w:r>
        <w:rPr/>
        <w:t>Ley</w:t>
      </w:r>
      <w:r>
        <w:rPr>
          <w:spacing w:val="-5"/>
        </w:rPr>
        <w:t xml:space="preserve"> </w:t>
      </w:r>
      <w:r>
        <w:rPr/>
        <w:t>del</w:t>
      </w:r>
      <w:r>
        <w:rPr>
          <w:spacing w:val="-4"/>
        </w:rPr>
        <w:t xml:space="preserve"> </w:t>
      </w:r>
      <w:r>
        <w:rPr/>
        <w:t>Impuesto</w:t>
      </w:r>
      <w:r>
        <w:rPr>
          <w:spacing w:val="-7"/>
        </w:rPr>
        <w:t xml:space="preserve"> </w:t>
      </w:r>
      <w:r>
        <w:rPr/>
        <w:t>sobre</w:t>
      </w:r>
      <w:r>
        <w:rPr>
          <w:spacing w:val="-7"/>
        </w:rPr>
        <w:t xml:space="preserve"> </w:t>
      </w:r>
      <w:r>
        <w:rPr/>
        <w:t>la</w:t>
      </w:r>
      <w:r>
        <w:rPr>
          <w:spacing w:val="-4"/>
        </w:rPr>
        <w:t xml:space="preserve"> </w:t>
      </w:r>
      <w:r>
        <w:rPr/>
        <w:t>Renta,</w:t>
      </w:r>
      <w:r>
        <w:rPr>
          <w:spacing w:val="-7"/>
        </w:rPr>
        <w:t xml:space="preserve"> </w:t>
      </w:r>
      <w:r>
        <w:rPr/>
        <w:t>relativos</w:t>
      </w:r>
      <w:r>
        <w:rPr>
          <w:spacing w:val="-4"/>
        </w:rPr>
        <w:t xml:space="preserve"> </w:t>
      </w:r>
      <w:r>
        <w:rPr/>
        <w:t>a</w:t>
      </w:r>
      <w:r>
        <w:rPr>
          <w:spacing w:val="-7"/>
        </w:rPr>
        <w:t xml:space="preserve"> </w:t>
      </w:r>
      <w:r>
        <w:rPr/>
        <w:t>las</w:t>
      </w:r>
      <w:r>
        <w:rPr>
          <w:spacing w:val="-7"/>
        </w:rPr>
        <w:t xml:space="preserve"> </w:t>
      </w:r>
      <w:r>
        <w:rPr/>
        <w:t>operaciones</w:t>
      </w:r>
      <w:r>
        <w:rPr>
          <w:spacing w:val="-4"/>
        </w:rPr>
        <w:t xml:space="preserve"> </w:t>
      </w:r>
      <w:r>
        <w:rPr/>
        <w:t>de</w:t>
      </w:r>
      <w:r>
        <w:rPr>
          <w:spacing w:val="-4"/>
        </w:rPr>
        <w:t xml:space="preserve"> </w:t>
      </w:r>
      <w:r>
        <w:rPr/>
        <w:t>enajenación</w:t>
      </w:r>
      <w:r>
        <w:rPr>
          <w:spacing w:val="-7"/>
        </w:rPr>
        <w:t xml:space="preserve"> </w:t>
      </w:r>
      <w:r>
        <w:rPr/>
        <w:t>de</w:t>
      </w:r>
      <w:r>
        <w:rPr>
          <w:spacing w:val="-7"/>
        </w:rPr>
        <w:t xml:space="preserve"> </w:t>
      </w:r>
      <w:r>
        <w:rPr/>
        <w:t>bienes inmuebles; del Impuesto Especial Sobre Producción y Servicios a la Venta Final de Gasolinas y Diésel; de la Ley del Impuesto Sobre Automóviles Nuevos</w:t>
      </w:r>
      <w:r>
        <w:rPr>
          <w:spacing w:val="-2"/>
        </w:rPr>
        <w:t xml:space="preserve"> </w:t>
      </w:r>
      <w:r>
        <w:rPr/>
        <w:t>establecido en los artículos</w:t>
      </w:r>
      <w:r>
        <w:rPr>
          <w:spacing w:val="-2"/>
        </w:rPr>
        <w:t xml:space="preserve"> </w:t>
      </w:r>
      <w:r>
        <w:rPr/>
        <w:t>4, 12 y 14; así como</w:t>
      </w:r>
      <w:r>
        <w:rPr>
          <w:spacing w:val="-2"/>
        </w:rPr>
        <w:t xml:space="preserve"> </w:t>
      </w:r>
      <w:r>
        <w:rPr/>
        <w:t>de los actos de fiscalización por impuestos federales coordinados y de acciones en materia de comercio exterior, se determinarán, recaudarán y administrarán de conformidad con lo establecido en el Convenio de Colaboración Administrativa en Materia Fiscal Federal y sus Anexos 5, 8 y 13; así como en los ordenamientos legales que emita, con posterioridad, la Secretaría de Hacienda y Crédito Público.</w:t>
      </w:r>
    </w:p>
    <w:p>
      <w:pPr>
        <w:pStyle w:val="Cuerpodetexto"/>
        <w:rPr/>
      </w:pPr>
      <w:r>
        <w:rPr/>
      </w:r>
    </w:p>
    <w:p>
      <w:pPr>
        <w:pStyle w:val="Cuerpodetexto"/>
        <w:spacing w:before="1" w:after="0"/>
        <w:ind w:left="338" w:right="51" w:hanging="0"/>
        <w:jc w:val="both"/>
        <w:rPr/>
      </w:pPr>
      <w:r>
        <w:rPr>
          <w:b/>
        </w:rPr>
        <w:t>ARTÍCULO</w:t>
      </w:r>
      <w:r>
        <w:rPr>
          <w:b/>
          <w:spacing w:val="-1"/>
        </w:rPr>
        <w:t xml:space="preserve"> </w:t>
      </w:r>
      <w:r>
        <w:rPr>
          <w:b/>
        </w:rPr>
        <w:t>8.</w:t>
      </w:r>
      <w:r>
        <w:rPr>
          <w:b/>
          <w:spacing w:val="-2"/>
        </w:rPr>
        <w:t xml:space="preserve"> </w:t>
      </w:r>
      <w:r>
        <w:rPr/>
        <w:t>El</w:t>
      </w:r>
      <w:r>
        <w:rPr>
          <w:spacing w:val="-2"/>
        </w:rPr>
        <w:t xml:space="preserve"> </w:t>
      </w:r>
      <w:r>
        <w:rPr/>
        <w:t>pago</w:t>
      </w:r>
      <w:r>
        <w:rPr>
          <w:spacing w:val="-2"/>
        </w:rPr>
        <w:t xml:space="preserve"> </w:t>
      </w:r>
      <w:r>
        <w:rPr/>
        <w:t>extemporáneo</w:t>
      </w:r>
      <w:r>
        <w:rPr>
          <w:spacing w:val="-5"/>
        </w:rPr>
        <w:t xml:space="preserve"> </w:t>
      </w:r>
      <w:r>
        <w:rPr/>
        <w:t>de</w:t>
      </w:r>
      <w:r>
        <w:rPr>
          <w:spacing w:val="-2"/>
        </w:rPr>
        <w:t xml:space="preserve"> </w:t>
      </w:r>
      <w:r>
        <w:rPr/>
        <w:t>contribuciones</w:t>
      </w:r>
      <w:r>
        <w:rPr>
          <w:spacing w:val="-2"/>
        </w:rPr>
        <w:t xml:space="preserve"> </w:t>
      </w:r>
      <w:r>
        <w:rPr/>
        <w:t>dará</w:t>
      </w:r>
      <w:r>
        <w:rPr>
          <w:spacing w:val="-4"/>
        </w:rPr>
        <w:t xml:space="preserve"> </w:t>
      </w:r>
      <w:r>
        <w:rPr/>
        <w:t>lugar</w:t>
      </w:r>
      <w:r>
        <w:rPr>
          <w:spacing w:val="-2"/>
        </w:rPr>
        <w:t xml:space="preserve"> </w:t>
      </w:r>
      <w:r>
        <w:rPr/>
        <w:t>al</w:t>
      </w:r>
      <w:r>
        <w:rPr>
          <w:spacing w:val="-1"/>
        </w:rPr>
        <w:t xml:space="preserve"> </w:t>
      </w:r>
      <w:r>
        <w:rPr/>
        <w:t>cobro</w:t>
      </w:r>
      <w:r>
        <w:rPr>
          <w:spacing w:val="-5"/>
        </w:rPr>
        <w:t xml:space="preserve"> </w:t>
      </w:r>
      <w:r>
        <w:rPr/>
        <w:t>de</w:t>
      </w:r>
      <w:r>
        <w:rPr>
          <w:spacing w:val="-2"/>
        </w:rPr>
        <w:t xml:space="preserve"> </w:t>
      </w:r>
      <w:r>
        <w:rPr/>
        <w:t>recargos,</w:t>
      </w:r>
      <w:r>
        <w:rPr>
          <w:spacing w:val="-4"/>
        </w:rPr>
        <w:t xml:space="preserve"> </w:t>
      </w:r>
      <w:r>
        <w:rPr/>
        <w:t>a</w:t>
      </w:r>
      <w:r>
        <w:rPr>
          <w:spacing w:val="-2"/>
        </w:rPr>
        <w:t xml:space="preserve"> </w:t>
      </w:r>
      <w:r>
        <w:rPr/>
        <w:t>razón</w:t>
      </w:r>
      <w:r>
        <w:rPr>
          <w:spacing w:val="-2"/>
        </w:rPr>
        <w:t xml:space="preserve"> </w:t>
      </w:r>
      <w:r>
        <w:rPr/>
        <w:t>del</w:t>
      </w:r>
      <w:r>
        <w:rPr>
          <w:spacing w:val="-1"/>
        </w:rPr>
        <w:t xml:space="preserve"> </w:t>
      </w:r>
      <w:r>
        <w:rPr/>
        <w:t>2.07</w:t>
      </w:r>
      <w:r>
        <w:rPr>
          <w:spacing w:val="-2"/>
        </w:rPr>
        <w:t xml:space="preserve"> </w:t>
      </w:r>
      <w:r>
        <w:rPr/>
        <w:t>por ciento</w:t>
      </w:r>
      <w:r>
        <w:rPr>
          <w:spacing w:val="-7"/>
        </w:rPr>
        <w:t xml:space="preserve"> </w:t>
      </w:r>
      <w:r>
        <w:rPr/>
        <w:t>mensual</w:t>
      </w:r>
      <w:r>
        <w:rPr>
          <w:spacing w:val="-6"/>
        </w:rPr>
        <w:t xml:space="preserve"> </w:t>
      </w:r>
      <w:r>
        <w:rPr/>
        <w:t>sobre</w:t>
      </w:r>
      <w:r>
        <w:rPr>
          <w:spacing w:val="-7"/>
        </w:rPr>
        <w:t xml:space="preserve"> </w:t>
      </w:r>
      <w:r>
        <w:rPr/>
        <w:t>el</w:t>
      </w:r>
      <w:r>
        <w:rPr>
          <w:spacing w:val="-6"/>
        </w:rPr>
        <w:t xml:space="preserve"> </w:t>
      </w:r>
      <w:r>
        <w:rPr/>
        <w:t>monto</w:t>
      </w:r>
      <w:r>
        <w:rPr>
          <w:spacing w:val="-7"/>
        </w:rPr>
        <w:t xml:space="preserve"> </w:t>
      </w:r>
      <w:r>
        <w:rPr/>
        <w:t>total</w:t>
      </w:r>
      <w:r>
        <w:rPr>
          <w:spacing w:val="-6"/>
        </w:rPr>
        <w:t xml:space="preserve"> </w:t>
      </w:r>
      <w:r>
        <w:rPr/>
        <w:t>de</w:t>
      </w:r>
      <w:r>
        <w:rPr>
          <w:spacing w:val="-7"/>
        </w:rPr>
        <w:t xml:space="preserve"> </w:t>
      </w:r>
      <w:r>
        <w:rPr/>
        <w:t>las</w:t>
      </w:r>
      <w:r>
        <w:rPr>
          <w:spacing w:val="-7"/>
        </w:rPr>
        <w:t xml:space="preserve"> </w:t>
      </w:r>
      <w:r>
        <w:rPr/>
        <w:t>mismas</w:t>
      </w:r>
      <w:r>
        <w:rPr>
          <w:spacing w:val="-7"/>
        </w:rPr>
        <w:t xml:space="preserve"> </w:t>
      </w:r>
      <w:r>
        <w:rPr/>
        <w:t>actualizadas,</w:t>
      </w:r>
      <w:r>
        <w:rPr>
          <w:spacing w:val="-6"/>
        </w:rPr>
        <w:t xml:space="preserve"> </w:t>
      </w:r>
      <w:r>
        <w:rPr/>
        <w:t>por</w:t>
      </w:r>
      <w:r>
        <w:rPr>
          <w:spacing w:val="-6"/>
        </w:rPr>
        <w:t xml:space="preserve"> </w:t>
      </w:r>
      <w:r>
        <w:rPr/>
        <w:t>cada</w:t>
      </w:r>
      <w:r>
        <w:rPr>
          <w:spacing w:val="-7"/>
        </w:rPr>
        <w:t xml:space="preserve"> </w:t>
      </w:r>
      <w:r>
        <w:rPr/>
        <w:t>mes</w:t>
      </w:r>
      <w:r>
        <w:rPr>
          <w:spacing w:val="-7"/>
        </w:rPr>
        <w:t xml:space="preserve"> </w:t>
      </w:r>
      <w:r>
        <w:rPr/>
        <w:t>o</w:t>
      </w:r>
      <w:r>
        <w:rPr>
          <w:spacing w:val="-7"/>
        </w:rPr>
        <w:t xml:space="preserve"> </w:t>
      </w:r>
      <w:r>
        <w:rPr/>
        <w:t>fracción</w:t>
      </w:r>
      <w:r>
        <w:rPr>
          <w:spacing w:val="-7"/>
        </w:rPr>
        <w:t xml:space="preserve"> </w:t>
      </w:r>
      <w:r>
        <w:rPr/>
        <w:t>que</w:t>
      </w:r>
      <w:r>
        <w:rPr>
          <w:spacing w:val="-7"/>
        </w:rPr>
        <w:t xml:space="preserve"> </w:t>
      </w:r>
      <w:r>
        <w:rPr/>
        <w:t>transcurra</w:t>
      </w:r>
      <w:r>
        <w:rPr>
          <w:spacing w:val="-7"/>
        </w:rPr>
        <w:t xml:space="preserve"> </w:t>
      </w:r>
      <w:r>
        <w:rPr/>
        <w:t>sin</w:t>
      </w:r>
      <w:r>
        <w:rPr>
          <w:spacing w:val="-7"/>
        </w:rPr>
        <w:t xml:space="preserve"> </w:t>
      </w:r>
      <w:r>
        <w:rPr/>
        <w:t>que se efectúe el pago.</w:t>
      </w:r>
    </w:p>
    <w:p>
      <w:pPr>
        <w:pStyle w:val="Cuerpodetexto"/>
        <w:spacing w:before="251" w:after="0"/>
        <w:ind w:left="338" w:right="53" w:hanging="0"/>
        <w:jc w:val="both"/>
        <w:rPr/>
      </w:pPr>
      <w:r>
        <w:rPr>
          <w:b/>
        </w:rPr>
        <w:t xml:space="preserve">ARTÍCULO 9. </w:t>
      </w:r>
      <w:r>
        <w:rPr/>
        <w:t>Cuando se concedan pagos en parcialidades o diferidos para el pago de créditos fiscales conforme a lo dispuesto en el Código Financiero para el Estado de Tlaxcala y sus Municipios, se causarán recargos sobre saldos insolutos como a continuación se establece durante el periodo de que se trate:</w:t>
      </w:r>
    </w:p>
    <w:p>
      <w:pPr>
        <w:pStyle w:val="Cuerpodetexto"/>
        <w:spacing w:before="1" w:after="0"/>
        <w:rPr/>
      </w:pPr>
      <w:r>
        <w:rPr/>
      </w:r>
    </w:p>
    <w:p>
      <w:pPr>
        <w:pStyle w:val="ListParagraph"/>
        <w:numPr>
          <w:ilvl w:val="0"/>
          <w:numId w:val="4"/>
        </w:numPr>
        <w:tabs>
          <w:tab w:val="clear" w:pos="720"/>
          <w:tab w:val="left" w:pos="1332" w:leader="none"/>
        </w:tabs>
        <w:spacing w:lineRule="auto" w:line="240" w:before="0" w:after="0"/>
        <w:ind w:left="1332" w:right="56" w:hanging="634"/>
        <w:jc w:val="left"/>
        <w:rPr>
          <w:sz w:val="22"/>
        </w:rPr>
      </w:pPr>
      <w:r>
        <w:rPr>
          <w:sz w:val="22"/>
        </w:rPr>
        <w:t>De los pagos a plazos en parcialidades de hasta doce meses, la tasa de recargos será del 1.42 por ciento mensual;</w:t>
      </w:r>
    </w:p>
    <w:p>
      <w:pPr>
        <w:pStyle w:val="Cuerpodetexto"/>
        <w:rPr/>
      </w:pPr>
      <w:r>
        <w:rPr/>
      </w:r>
    </w:p>
    <w:p>
      <w:pPr>
        <w:pStyle w:val="ListParagraph"/>
        <w:numPr>
          <w:ilvl w:val="0"/>
          <w:numId w:val="4"/>
        </w:numPr>
        <w:tabs>
          <w:tab w:val="clear" w:pos="720"/>
          <w:tab w:val="left" w:pos="1332" w:leader="none"/>
        </w:tabs>
        <w:spacing w:lineRule="auto" w:line="240" w:before="0" w:after="0"/>
        <w:ind w:left="1332" w:right="56" w:hanging="634"/>
        <w:jc w:val="left"/>
        <w:rPr>
          <w:sz w:val="22"/>
        </w:rPr>
      </w:pPr>
      <w:r>
        <w:rPr>
          <w:sz w:val="22"/>
        </w:rPr>
        <w:t>De los pagos a plazos en parcialidades de más de 12 meses y hasta 24 meses, la tasa de recargos será del 1.63 por ciento mensual, y</w:t>
      </w:r>
    </w:p>
    <w:p>
      <w:pPr>
        <w:pStyle w:val="Cuerpodetexto"/>
        <w:spacing w:before="2" w:after="0"/>
        <w:rPr/>
      </w:pPr>
      <w:r>
        <w:rPr/>
      </w:r>
    </w:p>
    <w:p>
      <w:pPr>
        <w:pStyle w:val="ListParagraph"/>
        <w:numPr>
          <w:ilvl w:val="0"/>
          <w:numId w:val="4"/>
        </w:numPr>
        <w:tabs>
          <w:tab w:val="clear" w:pos="720"/>
          <w:tab w:val="left" w:pos="1332" w:leader="none"/>
        </w:tabs>
        <w:spacing w:lineRule="auto" w:line="240" w:before="0" w:after="0"/>
        <w:ind w:left="1332" w:right="51" w:hanging="634"/>
        <w:jc w:val="left"/>
        <w:rPr>
          <w:sz w:val="22"/>
        </w:rPr>
      </w:pPr>
      <w:r>
        <w:rPr>
          <w:sz w:val="22"/>
        </w:rPr>
        <w:t>De</w:t>
      </w:r>
      <w:r>
        <w:rPr>
          <w:spacing w:val="-9"/>
          <w:sz w:val="22"/>
        </w:rPr>
        <w:t xml:space="preserve"> </w:t>
      </w:r>
      <w:r>
        <w:rPr>
          <w:sz w:val="22"/>
        </w:rPr>
        <w:t>los</w:t>
      </w:r>
      <w:r>
        <w:rPr>
          <w:spacing w:val="-11"/>
          <w:sz w:val="22"/>
        </w:rPr>
        <w:t xml:space="preserve"> </w:t>
      </w:r>
      <w:r>
        <w:rPr>
          <w:sz w:val="22"/>
        </w:rPr>
        <w:t>pagos</w:t>
      </w:r>
      <w:r>
        <w:rPr>
          <w:spacing w:val="-9"/>
          <w:sz w:val="22"/>
        </w:rPr>
        <w:t xml:space="preserve"> </w:t>
      </w:r>
      <w:r>
        <w:rPr>
          <w:sz w:val="22"/>
        </w:rPr>
        <w:t>a</w:t>
      </w:r>
      <w:r>
        <w:rPr>
          <w:spacing w:val="-9"/>
          <w:sz w:val="22"/>
        </w:rPr>
        <w:t xml:space="preserve"> </w:t>
      </w:r>
      <w:r>
        <w:rPr>
          <w:sz w:val="22"/>
        </w:rPr>
        <w:t>plazos</w:t>
      </w:r>
      <w:r>
        <w:rPr>
          <w:spacing w:val="-11"/>
          <w:sz w:val="22"/>
        </w:rPr>
        <w:t xml:space="preserve"> </w:t>
      </w:r>
      <w:r>
        <w:rPr>
          <w:sz w:val="22"/>
        </w:rPr>
        <w:t>en</w:t>
      </w:r>
      <w:r>
        <w:rPr>
          <w:spacing w:val="-9"/>
          <w:sz w:val="22"/>
        </w:rPr>
        <w:t xml:space="preserve"> </w:t>
      </w:r>
      <w:r>
        <w:rPr>
          <w:sz w:val="22"/>
        </w:rPr>
        <w:t>parcialidades</w:t>
      </w:r>
      <w:r>
        <w:rPr>
          <w:spacing w:val="-9"/>
          <w:sz w:val="22"/>
        </w:rPr>
        <w:t xml:space="preserve"> </w:t>
      </w:r>
      <w:r>
        <w:rPr>
          <w:sz w:val="22"/>
        </w:rPr>
        <w:t>superiores</w:t>
      </w:r>
      <w:r>
        <w:rPr>
          <w:spacing w:val="-11"/>
          <w:sz w:val="22"/>
        </w:rPr>
        <w:t xml:space="preserve"> </w:t>
      </w:r>
      <w:r>
        <w:rPr>
          <w:sz w:val="22"/>
        </w:rPr>
        <w:t>a</w:t>
      </w:r>
      <w:r>
        <w:rPr>
          <w:spacing w:val="-9"/>
          <w:sz w:val="22"/>
        </w:rPr>
        <w:t xml:space="preserve"> </w:t>
      </w:r>
      <w:r>
        <w:rPr>
          <w:sz w:val="22"/>
        </w:rPr>
        <w:t>24</w:t>
      </w:r>
      <w:r>
        <w:rPr>
          <w:spacing w:val="-14"/>
          <w:sz w:val="22"/>
        </w:rPr>
        <w:t xml:space="preserve"> </w:t>
      </w:r>
      <w:r>
        <w:rPr>
          <w:sz w:val="22"/>
        </w:rPr>
        <w:t>meses,</w:t>
      </w:r>
      <w:r>
        <w:rPr>
          <w:spacing w:val="-11"/>
          <w:sz w:val="22"/>
        </w:rPr>
        <w:t xml:space="preserve"> </w:t>
      </w:r>
      <w:r>
        <w:rPr>
          <w:sz w:val="22"/>
        </w:rPr>
        <w:t>así</w:t>
      </w:r>
      <w:r>
        <w:rPr>
          <w:spacing w:val="-11"/>
          <w:sz w:val="22"/>
        </w:rPr>
        <w:t xml:space="preserve"> </w:t>
      </w:r>
      <w:r>
        <w:rPr>
          <w:sz w:val="22"/>
        </w:rPr>
        <w:t>como</w:t>
      </w:r>
      <w:r>
        <w:rPr>
          <w:spacing w:val="-12"/>
          <w:sz w:val="22"/>
        </w:rPr>
        <w:t xml:space="preserve"> </w:t>
      </w:r>
      <w:r>
        <w:rPr>
          <w:sz w:val="22"/>
        </w:rPr>
        <w:t>tratándose</w:t>
      </w:r>
      <w:r>
        <w:rPr>
          <w:spacing w:val="-13"/>
          <w:sz w:val="22"/>
        </w:rPr>
        <w:t xml:space="preserve"> </w:t>
      </w:r>
      <w:r>
        <w:rPr>
          <w:sz w:val="22"/>
        </w:rPr>
        <w:t>de</w:t>
      </w:r>
      <w:r>
        <w:rPr>
          <w:spacing w:val="-9"/>
          <w:sz w:val="22"/>
        </w:rPr>
        <w:t xml:space="preserve"> </w:t>
      </w:r>
      <w:r>
        <w:rPr>
          <w:sz w:val="22"/>
        </w:rPr>
        <w:t>pagos</w:t>
      </w:r>
      <w:r>
        <w:rPr>
          <w:spacing w:val="-9"/>
          <w:sz w:val="22"/>
        </w:rPr>
        <w:t xml:space="preserve"> </w:t>
      </w:r>
      <w:r>
        <w:rPr>
          <w:sz w:val="22"/>
        </w:rPr>
        <w:t>a</w:t>
      </w:r>
      <w:r>
        <w:rPr>
          <w:spacing w:val="-12"/>
          <w:sz w:val="22"/>
        </w:rPr>
        <w:t xml:space="preserve"> </w:t>
      </w:r>
      <w:r>
        <w:rPr>
          <w:sz w:val="22"/>
        </w:rPr>
        <w:t>plazos diferidos, la tasa de recargos será de 1.97 por ciento mensual.</w:t>
      </w:r>
    </w:p>
    <w:p>
      <w:pPr>
        <w:pStyle w:val="Cuerpodetexto"/>
        <w:rPr/>
      </w:pPr>
      <w:r>
        <w:rPr/>
      </w:r>
    </w:p>
    <w:p>
      <w:pPr>
        <w:pStyle w:val="Cuerpodetexto"/>
        <w:ind w:left="338" w:right="50" w:hanging="0"/>
        <w:jc w:val="both"/>
        <w:rPr/>
      </w:pPr>
      <w:r>
        <w:rPr>
          <w:b/>
        </w:rPr>
        <w:t>ARTÍCULO</w:t>
      </w:r>
      <w:r>
        <w:rPr>
          <w:b/>
          <w:spacing w:val="-5"/>
        </w:rPr>
        <w:t xml:space="preserve"> </w:t>
      </w:r>
      <w:r>
        <w:rPr>
          <w:b/>
        </w:rPr>
        <w:t>10.</w:t>
      </w:r>
      <w:r>
        <w:rPr>
          <w:b/>
          <w:spacing w:val="-5"/>
        </w:rPr>
        <w:t xml:space="preserve"> </w:t>
      </w:r>
      <w:r>
        <w:rPr/>
        <w:t>El</w:t>
      </w:r>
      <w:r>
        <w:rPr>
          <w:spacing w:val="-7"/>
        </w:rPr>
        <w:t xml:space="preserve"> </w:t>
      </w:r>
      <w:r>
        <w:rPr/>
        <w:t>factor</w:t>
      </w:r>
      <w:r>
        <w:rPr>
          <w:spacing w:val="-6"/>
        </w:rPr>
        <w:t xml:space="preserve"> </w:t>
      </w:r>
      <w:r>
        <w:rPr/>
        <w:t>de</w:t>
      </w:r>
      <w:r>
        <w:rPr>
          <w:spacing w:val="-5"/>
        </w:rPr>
        <w:t xml:space="preserve"> </w:t>
      </w:r>
      <w:r>
        <w:rPr/>
        <w:t>actualización</w:t>
      </w:r>
      <w:r>
        <w:rPr>
          <w:spacing w:val="-7"/>
        </w:rPr>
        <w:t xml:space="preserve"> </w:t>
      </w:r>
      <w:r>
        <w:rPr/>
        <w:t>para</w:t>
      </w:r>
      <w:r>
        <w:rPr>
          <w:spacing w:val="-7"/>
        </w:rPr>
        <w:t xml:space="preserve"> </w:t>
      </w:r>
      <w:r>
        <w:rPr/>
        <w:t>las</w:t>
      </w:r>
      <w:r>
        <w:rPr>
          <w:spacing w:val="-6"/>
        </w:rPr>
        <w:t xml:space="preserve"> </w:t>
      </w:r>
      <w:r>
        <w:rPr/>
        <w:t>contribuciones</w:t>
      </w:r>
      <w:r>
        <w:rPr>
          <w:spacing w:val="-5"/>
        </w:rPr>
        <w:t xml:space="preserve"> </w:t>
      </w:r>
      <w:r>
        <w:rPr/>
        <w:t>estatales</w:t>
      </w:r>
      <w:r>
        <w:rPr>
          <w:spacing w:val="-5"/>
        </w:rPr>
        <w:t xml:space="preserve"> </w:t>
      </w:r>
      <w:r>
        <w:rPr/>
        <w:t>para</w:t>
      </w:r>
      <w:r>
        <w:rPr>
          <w:spacing w:val="-7"/>
        </w:rPr>
        <w:t xml:space="preserve"> </w:t>
      </w:r>
      <w:r>
        <w:rPr/>
        <w:t>el</w:t>
      </w:r>
      <w:r>
        <w:rPr>
          <w:spacing w:val="-5"/>
        </w:rPr>
        <w:t xml:space="preserve"> </w:t>
      </w:r>
      <w:r>
        <w:rPr/>
        <w:t>Ejercicio</w:t>
      </w:r>
      <w:r>
        <w:rPr>
          <w:spacing w:val="-7"/>
        </w:rPr>
        <w:t xml:space="preserve"> </w:t>
      </w:r>
      <w:r>
        <w:rPr/>
        <w:t>Fiscal</w:t>
      </w:r>
      <w:r>
        <w:rPr>
          <w:spacing w:val="-5"/>
        </w:rPr>
        <w:t xml:space="preserve"> </w:t>
      </w:r>
      <w:r>
        <w:rPr/>
        <w:t>2026,</w:t>
      </w:r>
      <w:r>
        <w:rPr>
          <w:spacing w:val="-5"/>
        </w:rPr>
        <w:t xml:space="preserve"> </w:t>
      </w:r>
      <w:r>
        <w:rPr/>
        <w:t>será el</w:t>
      </w:r>
      <w:r>
        <w:rPr>
          <w:spacing w:val="-8"/>
        </w:rPr>
        <w:t xml:space="preserve"> </w:t>
      </w:r>
      <w:r>
        <w:rPr/>
        <w:t>que</w:t>
      </w:r>
      <w:r>
        <w:rPr>
          <w:spacing w:val="-9"/>
        </w:rPr>
        <w:t xml:space="preserve"> </w:t>
      </w:r>
      <w:r>
        <w:rPr/>
        <w:t>se</w:t>
      </w:r>
      <w:r>
        <w:rPr>
          <w:spacing w:val="-9"/>
        </w:rPr>
        <w:t xml:space="preserve"> </w:t>
      </w:r>
      <w:r>
        <w:rPr/>
        <w:t>determine</w:t>
      </w:r>
      <w:r>
        <w:rPr>
          <w:spacing w:val="-12"/>
        </w:rPr>
        <w:t xml:space="preserve"> </w:t>
      </w:r>
      <w:r>
        <w:rPr/>
        <w:t>de</w:t>
      </w:r>
      <w:r>
        <w:rPr>
          <w:spacing w:val="-9"/>
        </w:rPr>
        <w:t xml:space="preserve"> </w:t>
      </w:r>
      <w:r>
        <w:rPr/>
        <w:t>conformidad</w:t>
      </w:r>
      <w:r>
        <w:rPr>
          <w:spacing w:val="-12"/>
        </w:rPr>
        <w:t xml:space="preserve"> </w:t>
      </w:r>
      <w:r>
        <w:rPr/>
        <w:t>con</w:t>
      </w:r>
      <w:r>
        <w:rPr>
          <w:spacing w:val="-12"/>
        </w:rPr>
        <w:t xml:space="preserve"> </w:t>
      </w:r>
      <w:r>
        <w:rPr/>
        <w:t>lo</w:t>
      </w:r>
      <w:r>
        <w:rPr>
          <w:spacing w:val="-12"/>
        </w:rPr>
        <w:t xml:space="preserve"> </w:t>
      </w:r>
      <w:r>
        <w:rPr/>
        <w:t>establecido</w:t>
      </w:r>
      <w:r>
        <w:rPr>
          <w:spacing w:val="-12"/>
        </w:rPr>
        <w:t xml:space="preserve"> </w:t>
      </w:r>
      <w:r>
        <w:rPr/>
        <w:t>en</w:t>
      </w:r>
      <w:r>
        <w:rPr>
          <w:spacing w:val="-9"/>
        </w:rPr>
        <w:t xml:space="preserve"> </w:t>
      </w:r>
      <w:r>
        <w:rPr/>
        <w:t>el</w:t>
      </w:r>
      <w:r>
        <w:rPr>
          <w:spacing w:val="-9"/>
        </w:rPr>
        <w:t xml:space="preserve"> </w:t>
      </w:r>
      <w:r>
        <w:rPr/>
        <w:t>artículo</w:t>
      </w:r>
      <w:r>
        <w:rPr>
          <w:spacing w:val="-10"/>
        </w:rPr>
        <w:t xml:space="preserve"> </w:t>
      </w:r>
      <w:r>
        <w:rPr/>
        <w:t>26-A</w:t>
      </w:r>
      <w:r>
        <w:rPr>
          <w:spacing w:val="-11"/>
        </w:rPr>
        <w:t xml:space="preserve"> </w:t>
      </w:r>
      <w:r>
        <w:rPr/>
        <w:t>del</w:t>
      </w:r>
      <w:r>
        <w:rPr>
          <w:spacing w:val="-9"/>
        </w:rPr>
        <w:t xml:space="preserve"> </w:t>
      </w:r>
      <w:r>
        <w:rPr/>
        <w:t>Código</w:t>
      </w:r>
      <w:r>
        <w:rPr>
          <w:spacing w:val="-10"/>
        </w:rPr>
        <w:t xml:space="preserve"> </w:t>
      </w:r>
      <w:r>
        <w:rPr/>
        <w:t>Financiero</w:t>
      </w:r>
      <w:r>
        <w:rPr>
          <w:spacing w:val="-10"/>
        </w:rPr>
        <w:t xml:space="preserve"> </w:t>
      </w:r>
      <w:r>
        <w:rPr/>
        <w:t>para</w:t>
      </w:r>
      <w:r>
        <w:rPr>
          <w:spacing w:val="-12"/>
        </w:rPr>
        <w:t xml:space="preserve"> </w:t>
      </w:r>
      <w:r>
        <w:rPr/>
        <w:t>el</w:t>
      </w:r>
      <w:r>
        <w:rPr>
          <w:spacing w:val="-8"/>
        </w:rPr>
        <w:t xml:space="preserve"> </w:t>
      </w:r>
      <w:r>
        <w:rPr/>
        <w:t>Estado de Tlaxcala y sus Municipios.</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4" w:hanging="0"/>
        <w:jc w:val="both"/>
        <w:rPr/>
      </w:pPr>
      <w:r>
        <w:rPr>
          <w:b/>
        </w:rPr>
        <w:t xml:space="preserve">ARTÍCULO 11. </w:t>
      </w:r>
      <w:r>
        <w:rPr/>
        <w:t>La Secretaría de Finanzas,</w:t>
      </w:r>
      <w:r>
        <w:rPr>
          <w:spacing w:val="-1"/>
        </w:rPr>
        <w:t xml:space="preserve"> </w:t>
      </w:r>
      <w:r>
        <w:rPr/>
        <w:t>a</w:t>
      </w:r>
      <w:r>
        <w:rPr>
          <w:spacing w:val="-1"/>
        </w:rPr>
        <w:t xml:space="preserve"> </w:t>
      </w:r>
      <w:r>
        <w:rPr/>
        <w:t>través de sus oficinas</w:t>
      </w:r>
      <w:r>
        <w:rPr>
          <w:spacing w:val="-1"/>
        </w:rPr>
        <w:t xml:space="preserve"> </w:t>
      </w:r>
      <w:r>
        <w:rPr/>
        <w:t>recaudadoras, instituciones</w:t>
      </w:r>
      <w:r>
        <w:rPr>
          <w:spacing w:val="-1"/>
        </w:rPr>
        <w:t xml:space="preserve"> </w:t>
      </w:r>
      <w:r>
        <w:rPr/>
        <w:t>autorizadas</w:t>
      </w:r>
      <w:r>
        <w:rPr>
          <w:spacing w:val="-1"/>
        </w:rPr>
        <w:t xml:space="preserve"> </w:t>
      </w:r>
      <w:r>
        <w:rPr/>
        <w:t>y de medios electrónicos, recaudarán los ingresos generados por facultades delegadas a través del Convenio de Colaboración Administrativa en Materia Fiscal Federal y sus Anexos.</w:t>
      </w:r>
    </w:p>
    <w:p>
      <w:pPr>
        <w:pStyle w:val="Cuerpodetexto"/>
        <w:spacing w:before="81" w:after="0"/>
        <w:ind w:left="338" w:right="51" w:hanging="0"/>
        <w:jc w:val="both"/>
        <w:rPr/>
      </w:pPr>
      <w:r>
        <w:rPr>
          <w:b/>
        </w:rPr>
        <w:t xml:space="preserve">ARTÍCULO 12. </w:t>
      </w:r>
      <w:r>
        <w:rPr/>
        <w:t>Las multas impuestas como sanción económica, así como lo correspondiente a la conmutación</w:t>
      </w:r>
      <w:r>
        <w:rPr>
          <w:spacing w:val="-12"/>
        </w:rPr>
        <w:t xml:space="preserve"> </w:t>
      </w:r>
      <w:r>
        <w:rPr/>
        <w:t>de</w:t>
      </w:r>
      <w:r>
        <w:rPr>
          <w:spacing w:val="-12"/>
        </w:rPr>
        <w:t xml:space="preserve"> </w:t>
      </w:r>
      <w:r>
        <w:rPr/>
        <w:t>las</w:t>
      </w:r>
      <w:r>
        <w:rPr>
          <w:spacing w:val="-11"/>
        </w:rPr>
        <w:t xml:space="preserve"> </w:t>
      </w:r>
      <w:r>
        <w:rPr/>
        <w:t>penas</w:t>
      </w:r>
      <w:r>
        <w:rPr>
          <w:spacing w:val="-14"/>
        </w:rPr>
        <w:t xml:space="preserve"> </w:t>
      </w:r>
      <w:r>
        <w:rPr/>
        <w:t>de</w:t>
      </w:r>
      <w:r>
        <w:rPr>
          <w:spacing w:val="-12"/>
        </w:rPr>
        <w:t xml:space="preserve"> </w:t>
      </w:r>
      <w:r>
        <w:rPr/>
        <w:t>prisión</w:t>
      </w:r>
      <w:r>
        <w:rPr>
          <w:spacing w:val="-12"/>
        </w:rPr>
        <w:t xml:space="preserve"> </w:t>
      </w:r>
      <w:r>
        <w:rPr/>
        <w:t>otorgadas</w:t>
      </w:r>
      <w:r>
        <w:rPr>
          <w:spacing w:val="-11"/>
        </w:rPr>
        <w:t xml:space="preserve"> </w:t>
      </w:r>
      <w:r>
        <w:rPr/>
        <w:t>por</w:t>
      </w:r>
      <w:r>
        <w:rPr>
          <w:spacing w:val="-11"/>
        </w:rPr>
        <w:t xml:space="preserve"> </w:t>
      </w:r>
      <w:r>
        <w:rPr/>
        <w:t>el</w:t>
      </w:r>
      <w:r>
        <w:rPr>
          <w:spacing w:val="-11"/>
        </w:rPr>
        <w:t xml:space="preserve"> </w:t>
      </w:r>
      <w:r>
        <w:rPr/>
        <w:t>Ejecutivo</w:t>
      </w:r>
      <w:r>
        <w:rPr>
          <w:spacing w:val="-12"/>
        </w:rPr>
        <w:t xml:space="preserve"> </w:t>
      </w:r>
      <w:r>
        <w:rPr/>
        <w:t>Estatal</w:t>
      </w:r>
      <w:r>
        <w:rPr>
          <w:spacing w:val="-11"/>
        </w:rPr>
        <w:t xml:space="preserve"> </w:t>
      </w:r>
      <w:r>
        <w:rPr/>
        <w:t>o</w:t>
      </w:r>
      <w:r>
        <w:rPr>
          <w:spacing w:val="-12"/>
        </w:rPr>
        <w:t xml:space="preserve"> </w:t>
      </w:r>
      <w:r>
        <w:rPr/>
        <w:t>por</w:t>
      </w:r>
      <w:r>
        <w:rPr>
          <w:spacing w:val="-11"/>
        </w:rPr>
        <w:t xml:space="preserve"> </w:t>
      </w:r>
      <w:r>
        <w:rPr/>
        <w:t>la</w:t>
      </w:r>
      <w:r>
        <w:rPr>
          <w:spacing w:val="-14"/>
        </w:rPr>
        <w:t xml:space="preserve"> </w:t>
      </w:r>
      <w:r>
        <w:rPr/>
        <w:t>autoridad</w:t>
      </w:r>
      <w:r>
        <w:rPr>
          <w:spacing w:val="-12"/>
        </w:rPr>
        <w:t xml:space="preserve"> </w:t>
      </w:r>
      <w:r>
        <w:rPr/>
        <w:t>judicial,</w:t>
      </w:r>
      <w:r>
        <w:rPr>
          <w:spacing w:val="-12"/>
        </w:rPr>
        <w:t xml:space="preserve"> </w:t>
      </w:r>
      <w:r>
        <w:rPr/>
        <w:t>se</w:t>
      </w:r>
      <w:r>
        <w:rPr>
          <w:spacing w:val="-14"/>
        </w:rPr>
        <w:t xml:space="preserve"> </w:t>
      </w:r>
      <w:r>
        <w:rPr/>
        <w:t>recaudarán a través de la Secretaría de Finanzas, de acuerdo con las disposiciones y ordenamientos legales en la materia.</w:t>
      </w:r>
    </w:p>
    <w:p>
      <w:pPr>
        <w:pStyle w:val="Cuerpodetexto"/>
        <w:spacing w:before="252" w:after="0"/>
        <w:ind w:left="338" w:right="53" w:hanging="0"/>
        <w:jc w:val="both"/>
        <w:rPr/>
      </w:pPr>
      <w:r>
        <w:rPr/>
        <w:t>Asimismo,</w:t>
      </w:r>
      <w:r>
        <w:rPr>
          <w:spacing w:val="-10"/>
        </w:rPr>
        <w:t xml:space="preserve"> </w:t>
      </w:r>
      <w:r>
        <w:rPr/>
        <w:t>las</w:t>
      </w:r>
      <w:r>
        <w:rPr>
          <w:spacing w:val="-9"/>
        </w:rPr>
        <w:t xml:space="preserve"> </w:t>
      </w:r>
      <w:r>
        <w:rPr/>
        <w:t>fianzas</w:t>
      </w:r>
      <w:r>
        <w:rPr>
          <w:spacing w:val="-7"/>
        </w:rPr>
        <w:t xml:space="preserve"> </w:t>
      </w:r>
      <w:r>
        <w:rPr/>
        <w:t>y</w:t>
      </w:r>
      <w:r>
        <w:rPr>
          <w:spacing w:val="-7"/>
        </w:rPr>
        <w:t xml:space="preserve"> </w:t>
      </w:r>
      <w:r>
        <w:rPr/>
        <w:t>garantías</w:t>
      </w:r>
      <w:r>
        <w:rPr>
          <w:spacing w:val="-7"/>
        </w:rPr>
        <w:t xml:space="preserve"> </w:t>
      </w:r>
      <w:r>
        <w:rPr/>
        <w:t>derivadas</w:t>
      </w:r>
      <w:r>
        <w:rPr>
          <w:spacing w:val="-7"/>
        </w:rPr>
        <w:t xml:space="preserve"> </w:t>
      </w:r>
      <w:r>
        <w:rPr/>
        <w:t>de</w:t>
      </w:r>
      <w:r>
        <w:rPr>
          <w:spacing w:val="-7"/>
        </w:rPr>
        <w:t xml:space="preserve"> </w:t>
      </w:r>
      <w:r>
        <w:rPr/>
        <w:t>la</w:t>
      </w:r>
      <w:r>
        <w:rPr>
          <w:spacing w:val="-9"/>
        </w:rPr>
        <w:t xml:space="preserve"> </w:t>
      </w:r>
      <w:r>
        <w:rPr/>
        <w:t>aplicación</w:t>
      </w:r>
      <w:r>
        <w:rPr>
          <w:spacing w:val="-7"/>
        </w:rPr>
        <w:t xml:space="preserve"> </w:t>
      </w:r>
      <w:r>
        <w:rPr/>
        <w:t>de</w:t>
      </w:r>
      <w:r>
        <w:rPr>
          <w:spacing w:val="-7"/>
        </w:rPr>
        <w:t xml:space="preserve"> </w:t>
      </w:r>
      <w:r>
        <w:rPr/>
        <w:t>las</w:t>
      </w:r>
      <w:r>
        <w:rPr>
          <w:spacing w:val="-9"/>
        </w:rPr>
        <w:t xml:space="preserve"> </w:t>
      </w:r>
      <w:r>
        <w:rPr/>
        <w:t>leyes</w:t>
      </w:r>
      <w:r>
        <w:rPr>
          <w:spacing w:val="-7"/>
        </w:rPr>
        <w:t xml:space="preserve"> </w:t>
      </w:r>
      <w:r>
        <w:rPr/>
        <w:t>por</w:t>
      </w:r>
      <w:r>
        <w:rPr>
          <w:spacing w:val="-6"/>
        </w:rPr>
        <w:t xml:space="preserve"> </w:t>
      </w:r>
      <w:r>
        <w:rPr/>
        <w:t>el</w:t>
      </w:r>
      <w:r>
        <w:rPr>
          <w:spacing w:val="-6"/>
        </w:rPr>
        <w:t xml:space="preserve"> </w:t>
      </w:r>
      <w:r>
        <w:rPr/>
        <w:t>Poder</w:t>
      </w:r>
      <w:r>
        <w:rPr>
          <w:spacing w:val="-6"/>
        </w:rPr>
        <w:t xml:space="preserve"> </w:t>
      </w:r>
      <w:r>
        <w:rPr/>
        <w:t>Judicial</w:t>
      </w:r>
      <w:r>
        <w:rPr>
          <w:spacing w:val="-6"/>
        </w:rPr>
        <w:t xml:space="preserve"> </w:t>
      </w:r>
      <w:r>
        <w:rPr/>
        <w:t>del</w:t>
      </w:r>
      <w:r>
        <w:rPr>
          <w:spacing w:val="-6"/>
        </w:rPr>
        <w:t xml:space="preserve"> </w:t>
      </w:r>
      <w:r>
        <w:rPr/>
        <w:t>Estado,</w:t>
      </w:r>
      <w:r>
        <w:rPr>
          <w:spacing w:val="-9"/>
        </w:rPr>
        <w:t xml:space="preserve"> </w:t>
      </w:r>
      <w:r>
        <w:rPr/>
        <w:t>serán depositadas ante dicha Secretaría de Finanzas. La inobservancia a esta disposición será motivo de responsabilidad penal y/o administrativa, por los daños que pudiesen causarse a la Hacienda Pública Estatal.</w:t>
      </w:r>
    </w:p>
    <w:p>
      <w:pPr>
        <w:pStyle w:val="Cuerpodetexto"/>
        <w:rPr/>
      </w:pPr>
      <w:r>
        <w:rPr/>
      </w:r>
    </w:p>
    <w:p>
      <w:pPr>
        <w:pStyle w:val="Cuerpodetexto"/>
        <w:ind w:left="338" w:right="50" w:hanging="0"/>
        <w:jc w:val="both"/>
        <w:rPr/>
      </w:pPr>
      <w:r>
        <w:rPr>
          <w:b/>
        </w:rPr>
        <w:t>ARTÍCULO</w:t>
      </w:r>
      <w:r>
        <w:rPr>
          <w:b/>
          <w:spacing w:val="-12"/>
        </w:rPr>
        <w:t xml:space="preserve"> </w:t>
      </w:r>
      <w:r>
        <w:rPr>
          <w:b/>
        </w:rPr>
        <w:t>13.</w:t>
      </w:r>
      <w:r>
        <w:rPr>
          <w:b/>
          <w:spacing w:val="-13"/>
        </w:rPr>
        <w:t xml:space="preserve"> </w:t>
      </w:r>
      <w:r>
        <w:rPr/>
        <w:t>Los</w:t>
      </w:r>
      <w:r>
        <w:rPr>
          <w:spacing w:val="-13"/>
        </w:rPr>
        <w:t xml:space="preserve"> </w:t>
      </w:r>
      <w:r>
        <w:rPr/>
        <w:t>poderes</w:t>
      </w:r>
      <w:r>
        <w:rPr>
          <w:spacing w:val="-12"/>
        </w:rPr>
        <w:t xml:space="preserve"> </w:t>
      </w:r>
      <w:r>
        <w:rPr/>
        <w:t>del</w:t>
      </w:r>
      <w:r>
        <w:rPr>
          <w:spacing w:val="-12"/>
        </w:rPr>
        <w:t xml:space="preserve"> </w:t>
      </w:r>
      <w:r>
        <w:rPr/>
        <w:t>Estado,</w:t>
      </w:r>
      <w:r>
        <w:rPr>
          <w:spacing w:val="-13"/>
        </w:rPr>
        <w:t xml:space="preserve"> </w:t>
      </w:r>
      <w:r>
        <w:rPr/>
        <w:t>municipios</w:t>
      </w:r>
      <w:r>
        <w:rPr>
          <w:spacing w:val="-12"/>
        </w:rPr>
        <w:t xml:space="preserve"> </w:t>
      </w:r>
      <w:r>
        <w:rPr/>
        <w:t>y</w:t>
      </w:r>
      <w:r>
        <w:rPr>
          <w:spacing w:val="-13"/>
        </w:rPr>
        <w:t xml:space="preserve"> </w:t>
      </w:r>
      <w:r>
        <w:rPr/>
        <w:t>los</w:t>
      </w:r>
      <w:r>
        <w:rPr>
          <w:spacing w:val="-12"/>
        </w:rPr>
        <w:t xml:space="preserve"> </w:t>
      </w:r>
      <w:r>
        <w:rPr/>
        <w:t>organismos</w:t>
      </w:r>
      <w:r>
        <w:rPr>
          <w:spacing w:val="-12"/>
        </w:rPr>
        <w:t xml:space="preserve"> </w:t>
      </w:r>
      <w:r>
        <w:rPr/>
        <w:t>públicos</w:t>
      </w:r>
      <w:r>
        <w:rPr>
          <w:spacing w:val="-12"/>
        </w:rPr>
        <w:t xml:space="preserve"> </w:t>
      </w:r>
      <w:r>
        <w:rPr/>
        <w:t>descentralizados</w:t>
      </w:r>
      <w:r>
        <w:rPr>
          <w:spacing w:val="-12"/>
        </w:rPr>
        <w:t xml:space="preserve"> </w:t>
      </w:r>
      <w:r>
        <w:rPr/>
        <w:t>y</w:t>
      </w:r>
      <w:r>
        <w:rPr>
          <w:spacing w:val="-13"/>
        </w:rPr>
        <w:t xml:space="preserve"> </w:t>
      </w:r>
      <w:r>
        <w:rPr/>
        <w:t>autónomos, son sujetos del Impuesto Sobre Nóminas, de conformidad con las disposiciones establecidas en el Código Financiero para el Estado de Tlaxcala y sus Municipios.</w:t>
      </w:r>
    </w:p>
    <w:p>
      <w:pPr>
        <w:pStyle w:val="Cuerpodetexto"/>
        <w:spacing w:before="1" w:after="0"/>
        <w:rPr/>
      </w:pPr>
      <w:r>
        <w:rPr/>
      </w:r>
    </w:p>
    <w:p>
      <w:pPr>
        <w:pStyle w:val="Cuerpodetexto"/>
        <w:ind w:left="338" w:right="47" w:hanging="0"/>
        <w:jc w:val="both"/>
        <w:rPr/>
      </w:pPr>
      <w:r>
        <w:rPr>
          <w:b/>
        </w:rPr>
        <w:t xml:space="preserve">ARTÍCULO 14. </w:t>
      </w:r>
      <w:r>
        <w:rPr/>
        <w:t>El Ejecutivo del Estado podrá celebrar convenios de colaboración administrativa con los municipios, en materia del Impuesto Predial; Derechos del Registro del Estado Civil de las Personas, y expedición de Licencias o refrendo para el funcionamiento de establecimientos o locales cuyos giros sean la enajenación de bebidas alcohólicas, o la prestación de servicios que incluyan el expendio de dichas bebidas; señalados de conformidad con el Código Financiero para el Estado de Tlaxcala y sus Municipios, el incumplimiento a los convenios celebrados será sancionado con multas que van desde 30 hasta 100 Unidades de Medida y Actualización por cada mes incumplido, así como la cancelación de los convenios celebrados.</w:t>
      </w:r>
    </w:p>
    <w:p>
      <w:pPr>
        <w:pStyle w:val="Cuerpodetexto"/>
        <w:rPr/>
      </w:pPr>
      <w:r>
        <w:rPr/>
      </w:r>
    </w:p>
    <w:p>
      <w:pPr>
        <w:pStyle w:val="Normal"/>
        <w:spacing w:lineRule="exact" w:line="252" w:before="0" w:after="0"/>
        <w:ind w:left="286" w:right="0" w:hanging="0"/>
        <w:jc w:val="center"/>
        <w:rPr>
          <w:b/>
          <w:b/>
          <w:sz w:val="22"/>
        </w:rPr>
      </w:pPr>
      <w:r>
        <w:rPr>
          <w:b/>
          <w:sz w:val="22"/>
        </w:rPr>
        <w:t>CAPÍTULO</w:t>
      </w:r>
      <w:r>
        <w:rPr>
          <w:b/>
          <w:spacing w:val="-9"/>
          <w:sz w:val="22"/>
        </w:rPr>
        <w:t xml:space="preserve"> </w:t>
      </w:r>
      <w:r>
        <w:rPr>
          <w:b/>
          <w:spacing w:val="-7"/>
          <w:sz w:val="22"/>
        </w:rPr>
        <w:t>II</w:t>
      </w:r>
    </w:p>
    <w:p>
      <w:pPr>
        <w:pStyle w:val="Normal"/>
        <w:spacing w:lineRule="exact" w:line="252" w:before="0" w:after="0"/>
        <w:ind w:left="287" w:right="0" w:hanging="0"/>
        <w:jc w:val="center"/>
        <w:rPr>
          <w:b/>
          <w:b/>
          <w:sz w:val="22"/>
        </w:rPr>
      </w:pPr>
      <w:r>
        <w:rPr>
          <w:b/>
          <w:sz w:val="22"/>
        </w:rPr>
        <w:t>DE</w:t>
      </w:r>
      <w:r>
        <w:rPr>
          <w:b/>
          <w:spacing w:val="-5"/>
          <w:sz w:val="22"/>
        </w:rPr>
        <w:t xml:space="preserve"> </w:t>
      </w:r>
      <w:r>
        <w:rPr>
          <w:b/>
          <w:sz w:val="22"/>
        </w:rPr>
        <w:t>LOS</w:t>
      </w:r>
      <w:r>
        <w:rPr>
          <w:b/>
          <w:spacing w:val="-4"/>
          <w:sz w:val="22"/>
        </w:rPr>
        <w:t xml:space="preserve"> </w:t>
      </w:r>
      <w:r>
        <w:rPr>
          <w:b/>
          <w:sz w:val="22"/>
        </w:rPr>
        <w:t>BENEFICIOS</w:t>
      </w:r>
      <w:r>
        <w:rPr>
          <w:b/>
          <w:spacing w:val="-4"/>
          <w:sz w:val="22"/>
        </w:rPr>
        <w:t xml:space="preserve"> </w:t>
      </w:r>
      <w:r>
        <w:rPr>
          <w:b/>
          <w:spacing w:val="-2"/>
          <w:sz w:val="22"/>
        </w:rPr>
        <w:t>FISCALES</w:t>
      </w:r>
    </w:p>
    <w:p>
      <w:pPr>
        <w:pStyle w:val="Cuerpodetexto"/>
        <w:spacing w:before="1" w:after="0"/>
        <w:rPr>
          <w:b/>
          <w:b/>
        </w:rPr>
      </w:pPr>
      <w:r>
        <w:rPr>
          <w:b/>
        </w:rPr>
      </w:r>
    </w:p>
    <w:p>
      <w:pPr>
        <w:pStyle w:val="Ttulo1"/>
        <w:spacing w:before="0" w:after="0"/>
        <w:ind w:left="3627" w:right="3340" w:firstLine="1130"/>
        <w:rPr/>
      </w:pPr>
      <w:r>
        <w:rPr/>
        <w:t>Sección I Certificados</w:t>
      </w:r>
      <w:r>
        <w:rPr>
          <w:spacing w:val="-13"/>
        </w:rPr>
        <w:t xml:space="preserve"> </w:t>
      </w:r>
      <w:r>
        <w:rPr/>
        <w:t>de</w:t>
      </w:r>
      <w:r>
        <w:rPr>
          <w:spacing w:val="-13"/>
        </w:rPr>
        <w:t xml:space="preserve"> </w:t>
      </w:r>
      <w:r>
        <w:rPr/>
        <w:t>Promoción</w:t>
      </w:r>
      <w:r>
        <w:rPr>
          <w:spacing w:val="-13"/>
        </w:rPr>
        <w:t xml:space="preserve"> </w:t>
      </w:r>
      <w:r>
        <w:rPr/>
        <w:t>Fiscal</w:t>
      </w:r>
    </w:p>
    <w:p>
      <w:pPr>
        <w:pStyle w:val="Cuerpodetexto"/>
        <w:spacing w:before="252" w:after="0"/>
        <w:ind w:left="338" w:right="49" w:hanging="0"/>
        <w:jc w:val="both"/>
        <w:rPr/>
      </w:pPr>
      <w:r>
        <w:rPr>
          <w:b/>
        </w:rPr>
        <w:t xml:space="preserve">ARTÍCULO 15. </w:t>
      </w:r>
      <w:r>
        <w:rPr/>
        <w:t>La presente Sección tiene como objeto otorgar exenciones e incentivos fiscales para coadyuvar</w:t>
      </w:r>
      <w:r>
        <w:rPr>
          <w:spacing w:val="-5"/>
        </w:rPr>
        <w:t xml:space="preserve"> </w:t>
      </w:r>
      <w:r>
        <w:rPr/>
        <w:t>en</w:t>
      </w:r>
      <w:r>
        <w:rPr>
          <w:spacing w:val="-6"/>
        </w:rPr>
        <w:t xml:space="preserve"> </w:t>
      </w:r>
      <w:r>
        <w:rPr/>
        <w:t>el</w:t>
      </w:r>
      <w:r>
        <w:rPr>
          <w:spacing w:val="-5"/>
        </w:rPr>
        <w:t xml:space="preserve"> </w:t>
      </w:r>
      <w:r>
        <w:rPr/>
        <w:t>desarrollo</w:t>
      </w:r>
      <w:r>
        <w:rPr>
          <w:spacing w:val="-9"/>
        </w:rPr>
        <w:t xml:space="preserve"> </w:t>
      </w:r>
      <w:r>
        <w:rPr/>
        <w:t>económico</w:t>
      </w:r>
      <w:r>
        <w:rPr>
          <w:spacing w:val="-3"/>
        </w:rPr>
        <w:t xml:space="preserve"> </w:t>
      </w:r>
      <w:r>
        <w:rPr/>
        <w:t>del</w:t>
      </w:r>
      <w:r>
        <w:rPr>
          <w:spacing w:val="-5"/>
        </w:rPr>
        <w:t xml:space="preserve"> </w:t>
      </w:r>
      <w:r>
        <w:rPr/>
        <w:t>Estado,</w:t>
      </w:r>
      <w:r>
        <w:rPr>
          <w:spacing w:val="-6"/>
        </w:rPr>
        <w:t xml:space="preserve"> </w:t>
      </w:r>
      <w:r>
        <w:rPr/>
        <w:t>mediante</w:t>
      </w:r>
      <w:r>
        <w:rPr>
          <w:spacing w:val="-6"/>
        </w:rPr>
        <w:t xml:space="preserve"> </w:t>
      </w:r>
      <w:r>
        <w:rPr/>
        <w:t>la</w:t>
      </w:r>
      <w:r>
        <w:rPr>
          <w:spacing w:val="-6"/>
        </w:rPr>
        <w:t xml:space="preserve"> </w:t>
      </w:r>
      <w:r>
        <w:rPr/>
        <w:t>expedición</w:t>
      </w:r>
      <w:r>
        <w:rPr>
          <w:spacing w:val="-6"/>
        </w:rPr>
        <w:t xml:space="preserve"> </w:t>
      </w:r>
      <w:r>
        <w:rPr/>
        <w:t>de</w:t>
      </w:r>
      <w:r>
        <w:rPr>
          <w:spacing w:val="-6"/>
        </w:rPr>
        <w:t xml:space="preserve"> </w:t>
      </w:r>
      <w:r>
        <w:rPr/>
        <w:t>Certificados</w:t>
      </w:r>
      <w:r>
        <w:rPr>
          <w:spacing w:val="-5"/>
        </w:rPr>
        <w:t xml:space="preserve"> </w:t>
      </w:r>
      <w:r>
        <w:rPr/>
        <w:t>de</w:t>
      </w:r>
      <w:r>
        <w:rPr>
          <w:spacing w:val="-6"/>
        </w:rPr>
        <w:t xml:space="preserve"> </w:t>
      </w:r>
      <w:r>
        <w:rPr/>
        <w:t>Promoción</w:t>
      </w:r>
      <w:r>
        <w:rPr>
          <w:spacing w:val="-6"/>
        </w:rPr>
        <w:t xml:space="preserve"> </w:t>
      </w:r>
      <w:r>
        <w:rPr/>
        <w:t>Fiscal a</w:t>
      </w:r>
      <w:r>
        <w:rPr>
          <w:spacing w:val="-8"/>
        </w:rPr>
        <w:t xml:space="preserve"> </w:t>
      </w:r>
      <w:r>
        <w:rPr/>
        <w:t>los</w:t>
      </w:r>
      <w:r>
        <w:rPr>
          <w:spacing w:val="-8"/>
        </w:rPr>
        <w:t xml:space="preserve"> </w:t>
      </w:r>
      <w:r>
        <w:rPr/>
        <w:t>que</w:t>
      </w:r>
      <w:r>
        <w:rPr>
          <w:spacing w:val="-8"/>
        </w:rPr>
        <w:t xml:space="preserve"> </w:t>
      </w:r>
      <w:r>
        <w:rPr/>
        <w:t>se</w:t>
      </w:r>
      <w:r>
        <w:rPr>
          <w:spacing w:val="-8"/>
        </w:rPr>
        <w:t xml:space="preserve"> </w:t>
      </w:r>
      <w:r>
        <w:rPr/>
        <w:t>refiere</w:t>
      </w:r>
      <w:r>
        <w:rPr>
          <w:spacing w:val="-8"/>
        </w:rPr>
        <w:t xml:space="preserve"> </w:t>
      </w:r>
      <w:r>
        <w:rPr/>
        <w:t>el</w:t>
      </w:r>
      <w:r>
        <w:rPr>
          <w:spacing w:val="-7"/>
        </w:rPr>
        <w:t xml:space="preserve"> </w:t>
      </w:r>
      <w:r>
        <w:rPr/>
        <w:t>artículo</w:t>
      </w:r>
      <w:r>
        <w:rPr>
          <w:spacing w:val="-9"/>
        </w:rPr>
        <w:t xml:space="preserve"> </w:t>
      </w:r>
      <w:r>
        <w:rPr/>
        <w:t>33</w:t>
      </w:r>
      <w:r>
        <w:rPr>
          <w:spacing w:val="-9"/>
        </w:rPr>
        <w:t xml:space="preserve"> </w:t>
      </w:r>
      <w:r>
        <w:rPr/>
        <w:t>de</w:t>
      </w:r>
      <w:r>
        <w:rPr>
          <w:spacing w:val="-8"/>
        </w:rPr>
        <w:t xml:space="preserve"> </w:t>
      </w:r>
      <w:r>
        <w:rPr/>
        <w:t>la</w:t>
      </w:r>
      <w:r>
        <w:rPr>
          <w:spacing w:val="-8"/>
        </w:rPr>
        <w:t xml:space="preserve"> </w:t>
      </w:r>
      <w:r>
        <w:rPr/>
        <w:t>Ley</w:t>
      </w:r>
      <w:r>
        <w:rPr>
          <w:spacing w:val="-9"/>
        </w:rPr>
        <w:t xml:space="preserve"> </w:t>
      </w:r>
      <w:r>
        <w:rPr/>
        <w:t>de</w:t>
      </w:r>
      <w:r>
        <w:rPr>
          <w:spacing w:val="-8"/>
        </w:rPr>
        <w:t xml:space="preserve"> </w:t>
      </w:r>
      <w:r>
        <w:rPr/>
        <w:t>Fomento</w:t>
      </w:r>
      <w:r>
        <w:rPr>
          <w:spacing w:val="-11"/>
        </w:rPr>
        <w:t xml:space="preserve"> </w:t>
      </w:r>
      <w:r>
        <w:rPr/>
        <w:t>Económico</w:t>
      </w:r>
      <w:r>
        <w:rPr>
          <w:spacing w:val="-8"/>
        </w:rPr>
        <w:t xml:space="preserve"> </w:t>
      </w:r>
      <w:r>
        <w:rPr/>
        <w:t>del</w:t>
      </w:r>
      <w:r>
        <w:rPr>
          <w:spacing w:val="-7"/>
        </w:rPr>
        <w:t xml:space="preserve"> </w:t>
      </w:r>
      <w:r>
        <w:rPr/>
        <w:t>Estado</w:t>
      </w:r>
      <w:r>
        <w:rPr>
          <w:spacing w:val="-9"/>
        </w:rPr>
        <w:t xml:space="preserve"> </w:t>
      </w:r>
      <w:r>
        <w:rPr/>
        <w:t>de</w:t>
      </w:r>
      <w:r>
        <w:rPr>
          <w:spacing w:val="-8"/>
        </w:rPr>
        <w:t xml:space="preserve"> </w:t>
      </w:r>
      <w:r>
        <w:rPr/>
        <w:t>Tlaxcala,</w:t>
      </w:r>
      <w:r>
        <w:rPr>
          <w:spacing w:val="-9"/>
        </w:rPr>
        <w:t xml:space="preserve"> </w:t>
      </w:r>
      <w:r>
        <w:rPr/>
        <w:t>a</w:t>
      </w:r>
      <w:r>
        <w:rPr>
          <w:spacing w:val="-8"/>
        </w:rPr>
        <w:t xml:space="preserve"> </w:t>
      </w:r>
      <w:r>
        <w:rPr/>
        <w:t>los</w:t>
      </w:r>
      <w:r>
        <w:rPr>
          <w:spacing w:val="-10"/>
        </w:rPr>
        <w:t xml:space="preserve"> </w:t>
      </w:r>
      <w:r>
        <w:rPr/>
        <w:t>contribuyentes del sector privado, sujetos del Impuesto Sobre Nóminas establecido en el Título Cuarto, Capítulo VII, del Código</w:t>
      </w:r>
      <w:r>
        <w:rPr>
          <w:spacing w:val="-12"/>
        </w:rPr>
        <w:t xml:space="preserve"> </w:t>
      </w:r>
      <w:r>
        <w:rPr/>
        <w:t>Financiero</w:t>
      </w:r>
      <w:r>
        <w:rPr>
          <w:spacing w:val="-12"/>
        </w:rPr>
        <w:t xml:space="preserve"> </w:t>
      </w:r>
      <w:r>
        <w:rPr/>
        <w:t>para</w:t>
      </w:r>
      <w:r>
        <w:rPr>
          <w:spacing w:val="-14"/>
        </w:rPr>
        <w:t xml:space="preserve"> </w:t>
      </w:r>
      <w:r>
        <w:rPr/>
        <w:t>el</w:t>
      </w:r>
      <w:r>
        <w:rPr>
          <w:spacing w:val="-11"/>
        </w:rPr>
        <w:t xml:space="preserve"> </w:t>
      </w:r>
      <w:r>
        <w:rPr/>
        <w:t>Estado</w:t>
      </w:r>
      <w:r>
        <w:rPr>
          <w:spacing w:val="-14"/>
        </w:rPr>
        <w:t xml:space="preserve"> </w:t>
      </w:r>
      <w:r>
        <w:rPr/>
        <w:t>de</w:t>
      </w:r>
      <w:r>
        <w:rPr>
          <w:spacing w:val="-12"/>
        </w:rPr>
        <w:t xml:space="preserve"> </w:t>
      </w:r>
      <w:r>
        <w:rPr/>
        <w:t>Tlaxcala</w:t>
      </w:r>
      <w:r>
        <w:rPr>
          <w:spacing w:val="-12"/>
        </w:rPr>
        <w:t xml:space="preserve"> </w:t>
      </w:r>
      <w:r>
        <w:rPr/>
        <w:t>y</w:t>
      </w:r>
      <w:r>
        <w:rPr>
          <w:spacing w:val="-12"/>
        </w:rPr>
        <w:t xml:space="preserve"> </w:t>
      </w:r>
      <w:r>
        <w:rPr/>
        <w:t>sus</w:t>
      </w:r>
      <w:r>
        <w:rPr>
          <w:spacing w:val="-11"/>
        </w:rPr>
        <w:t xml:space="preserve"> </w:t>
      </w:r>
      <w:r>
        <w:rPr/>
        <w:t>Municipios,</w:t>
      </w:r>
      <w:r>
        <w:rPr>
          <w:spacing w:val="-11"/>
        </w:rPr>
        <w:t xml:space="preserve"> </w:t>
      </w:r>
      <w:r>
        <w:rPr/>
        <w:t>que</w:t>
      </w:r>
      <w:r>
        <w:rPr>
          <w:spacing w:val="-12"/>
        </w:rPr>
        <w:t xml:space="preserve"> </w:t>
      </w:r>
      <w:r>
        <w:rPr/>
        <w:t>tengan</w:t>
      </w:r>
      <w:r>
        <w:rPr>
          <w:spacing w:val="-14"/>
        </w:rPr>
        <w:t xml:space="preserve"> </w:t>
      </w:r>
      <w:r>
        <w:rPr/>
        <w:t>su</w:t>
      </w:r>
      <w:r>
        <w:rPr>
          <w:spacing w:val="-11"/>
        </w:rPr>
        <w:t xml:space="preserve"> </w:t>
      </w:r>
      <w:r>
        <w:rPr/>
        <w:t>domicilio</w:t>
      </w:r>
      <w:r>
        <w:rPr>
          <w:spacing w:val="-12"/>
        </w:rPr>
        <w:t xml:space="preserve"> </w:t>
      </w:r>
      <w:r>
        <w:rPr/>
        <w:t>de</w:t>
      </w:r>
      <w:r>
        <w:rPr>
          <w:spacing w:val="-11"/>
        </w:rPr>
        <w:t xml:space="preserve"> </w:t>
      </w:r>
      <w:r>
        <w:rPr/>
        <w:t>manera</w:t>
      </w:r>
      <w:r>
        <w:rPr>
          <w:spacing w:val="-12"/>
        </w:rPr>
        <w:t xml:space="preserve"> </w:t>
      </w:r>
      <w:r>
        <w:rPr/>
        <w:t>permanente en el Estado y que cumplan en tiempo y forma con sus obligaciones fiscales.</w:t>
      </w:r>
    </w:p>
    <w:p>
      <w:pPr>
        <w:pStyle w:val="Cuerpodetexto"/>
        <w:spacing w:before="1" w:after="0"/>
        <w:rPr/>
      </w:pPr>
      <w:r>
        <w:rPr/>
      </w:r>
    </w:p>
    <w:p>
      <w:pPr>
        <w:pStyle w:val="Cuerpodetexto"/>
        <w:ind w:left="338" w:right="48" w:hanging="0"/>
        <w:jc w:val="both"/>
        <w:rPr/>
      </w:pPr>
      <w:r>
        <w:rPr>
          <w:b/>
        </w:rPr>
        <w:t xml:space="preserve">ARTÍCULO 16. </w:t>
      </w:r>
      <w:r>
        <w:rPr/>
        <w:t>Los contribuyentes a que se refiere el artículo 15 de esta Ley que realicen inversiones en la Entidad</w:t>
      </w:r>
      <w:r>
        <w:rPr>
          <w:spacing w:val="-14"/>
        </w:rPr>
        <w:t xml:space="preserve"> </w:t>
      </w:r>
      <w:r>
        <w:rPr/>
        <w:t>que</w:t>
      </w:r>
      <w:r>
        <w:rPr>
          <w:spacing w:val="-14"/>
        </w:rPr>
        <w:t xml:space="preserve"> </w:t>
      </w:r>
      <w:r>
        <w:rPr/>
        <w:t>generen</w:t>
      </w:r>
      <w:r>
        <w:rPr>
          <w:spacing w:val="-14"/>
        </w:rPr>
        <w:t xml:space="preserve"> </w:t>
      </w:r>
      <w:r>
        <w:rPr/>
        <w:t>nuevos</w:t>
      </w:r>
      <w:r>
        <w:rPr>
          <w:spacing w:val="-13"/>
        </w:rPr>
        <w:t xml:space="preserve"> </w:t>
      </w:r>
      <w:r>
        <w:rPr/>
        <w:t>empleos,</w:t>
      </w:r>
      <w:r>
        <w:rPr>
          <w:spacing w:val="-14"/>
        </w:rPr>
        <w:t xml:space="preserve"> </w:t>
      </w:r>
      <w:r>
        <w:rPr/>
        <w:t>se</w:t>
      </w:r>
      <w:r>
        <w:rPr>
          <w:spacing w:val="-14"/>
        </w:rPr>
        <w:t xml:space="preserve"> </w:t>
      </w:r>
      <w:r>
        <w:rPr/>
        <w:t>les</w:t>
      </w:r>
      <w:r>
        <w:rPr>
          <w:spacing w:val="-13"/>
        </w:rPr>
        <w:t xml:space="preserve"> </w:t>
      </w:r>
      <w:r>
        <w:rPr/>
        <w:t>otorgará</w:t>
      </w:r>
      <w:r>
        <w:rPr>
          <w:spacing w:val="-13"/>
        </w:rPr>
        <w:t xml:space="preserve"> </w:t>
      </w:r>
      <w:r>
        <w:rPr/>
        <w:t>una</w:t>
      </w:r>
      <w:r>
        <w:rPr>
          <w:spacing w:val="-13"/>
        </w:rPr>
        <w:t xml:space="preserve"> </w:t>
      </w:r>
      <w:r>
        <w:rPr/>
        <w:t>exención</w:t>
      </w:r>
      <w:r>
        <w:rPr>
          <w:spacing w:val="-13"/>
        </w:rPr>
        <w:t xml:space="preserve"> </w:t>
      </w:r>
      <w:r>
        <w:rPr/>
        <w:t>fiscal,</w:t>
      </w:r>
      <w:r>
        <w:rPr>
          <w:spacing w:val="-14"/>
        </w:rPr>
        <w:t xml:space="preserve"> </w:t>
      </w:r>
      <w:r>
        <w:rPr/>
        <w:t>mediante</w:t>
      </w:r>
      <w:r>
        <w:rPr>
          <w:spacing w:val="-14"/>
        </w:rPr>
        <w:t xml:space="preserve"> </w:t>
      </w:r>
      <w:r>
        <w:rPr/>
        <w:t>la</w:t>
      </w:r>
      <w:r>
        <w:rPr>
          <w:spacing w:val="-13"/>
        </w:rPr>
        <w:t xml:space="preserve"> </w:t>
      </w:r>
      <w:r>
        <w:rPr/>
        <w:t>obtención</w:t>
      </w:r>
      <w:r>
        <w:rPr>
          <w:spacing w:val="-13"/>
        </w:rPr>
        <w:t xml:space="preserve"> </w:t>
      </w:r>
      <w:r>
        <w:rPr/>
        <w:t>de</w:t>
      </w:r>
      <w:r>
        <w:rPr>
          <w:spacing w:val="-13"/>
        </w:rPr>
        <w:t xml:space="preserve"> </w:t>
      </w:r>
      <w:r>
        <w:rPr/>
        <w:t>Certificados de</w:t>
      </w:r>
      <w:r>
        <w:rPr>
          <w:spacing w:val="-14"/>
        </w:rPr>
        <w:t xml:space="preserve"> </w:t>
      </w:r>
      <w:r>
        <w:rPr/>
        <w:t>Promoción</w:t>
      </w:r>
      <w:r>
        <w:rPr>
          <w:spacing w:val="-14"/>
        </w:rPr>
        <w:t xml:space="preserve"> </w:t>
      </w:r>
      <w:r>
        <w:rPr/>
        <w:t>Fiscal</w:t>
      </w:r>
      <w:r>
        <w:rPr>
          <w:spacing w:val="-14"/>
        </w:rPr>
        <w:t xml:space="preserve"> </w:t>
      </w:r>
      <w:r>
        <w:rPr/>
        <w:t>por</w:t>
      </w:r>
      <w:r>
        <w:rPr>
          <w:spacing w:val="-13"/>
        </w:rPr>
        <w:t xml:space="preserve"> </w:t>
      </w:r>
      <w:r>
        <w:rPr/>
        <w:t>el</w:t>
      </w:r>
      <w:r>
        <w:rPr>
          <w:spacing w:val="-14"/>
        </w:rPr>
        <w:t xml:space="preserve"> </w:t>
      </w:r>
      <w:r>
        <w:rPr/>
        <w:t>equivalente</w:t>
      </w:r>
      <w:r>
        <w:rPr>
          <w:spacing w:val="-14"/>
        </w:rPr>
        <w:t xml:space="preserve"> </w:t>
      </w:r>
      <w:r>
        <w:rPr/>
        <w:t>al</w:t>
      </w:r>
      <w:r>
        <w:rPr>
          <w:spacing w:val="-14"/>
        </w:rPr>
        <w:t xml:space="preserve"> </w:t>
      </w:r>
      <w:r>
        <w:rPr/>
        <w:t>Impuesto</w:t>
      </w:r>
      <w:r>
        <w:rPr>
          <w:spacing w:val="-13"/>
        </w:rPr>
        <w:t xml:space="preserve"> </w:t>
      </w:r>
      <w:r>
        <w:rPr/>
        <w:t>Sobre</w:t>
      </w:r>
      <w:r>
        <w:rPr>
          <w:spacing w:val="-14"/>
        </w:rPr>
        <w:t xml:space="preserve"> </w:t>
      </w:r>
      <w:r>
        <w:rPr/>
        <w:t>Nóminas</w:t>
      </w:r>
      <w:r>
        <w:rPr>
          <w:spacing w:val="-14"/>
        </w:rPr>
        <w:t xml:space="preserve"> </w:t>
      </w:r>
      <w:r>
        <w:rPr/>
        <w:t>que</w:t>
      </w:r>
      <w:r>
        <w:rPr>
          <w:spacing w:val="-14"/>
        </w:rPr>
        <w:t xml:space="preserve"> </w:t>
      </w:r>
      <w:r>
        <w:rPr/>
        <w:t>les</w:t>
      </w:r>
      <w:r>
        <w:rPr>
          <w:spacing w:val="-13"/>
        </w:rPr>
        <w:t xml:space="preserve"> </w:t>
      </w:r>
      <w:r>
        <w:rPr/>
        <w:t>corresponda</w:t>
      </w:r>
      <w:r>
        <w:rPr>
          <w:spacing w:val="-14"/>
        </w:rPr>
        <w:t xml:space="preserve"> </w:t>
      </w:r>
      <w:r>
        <w:rPr/>
        <w:t>pagar</w:t>
      </w:r>
      <w:r>
        <w:rPr>
          <w:spacing w:val="-13"/>
        </w:rPr>
        <w:t xml:space="preserve"> </w:t>
      </w:r>
      <w:r>
        <w:rPr/>
        <w:t>por</w:t>
      </w:r>
      <w:r>
        <w:rPr>
          <w:spacing w:val="-14"/>
        </w:rPr>
        <w:t xml:space="preserve"> </w:t>
      </w:r>
      <w:r>
        <w:rPr/>
        <w:t>la</w:t>
      </w:r>
      <w:r>
        <w:rPr>
          <w:spacing w:val="-13"/>
        </w:rPr>
        <w:t xml:space="preserve"> </w:t>
      </w:r>
      <w:r>
        <w:rPr/>
        <w:t>generación directa</w:t>
      </w:r>
      <w:r>
        <w:rPr>
          <w:spacing w:val="-1"/>
        </w:rPr>
        <w:t xml:space="preserve"> </w:t>
      </w:r>
      <w:r>
        <w:rPr/>
        <w:t>de</w:t>
      </w:r>
      <w:r>
        <w:rPr>
          <w:spacing w:val="-1"/>
        </w:rPr>
        <w:t xml:space="preserve"> </w:t>
      </w:r>
      <w:r>
        <w:rPr/>
        <w:t>nuevos</w:t>
      </w:r>
      <w:r>
        <w:rPr>
          <w:spacing w:val="-1"/>
        </w:rPr>
        <w:t xml:space="preserve"> </w:t>
      </w:r>
      <w:r>
        <w:rPr/>
        <w:t>empleos</w:t>
      </w:r>
      <w:r>
        <w:rPr>
          <w:spacing w:val="-3"/>
        </w:rPr>
        <w:t xml:space="preserve"> </w:t>
      </w:r>
      <w:r>
        <w:rPr/>
        <w:t>en</w:t>
      </w:r>
      <w:r>
        <w:rPr>
          <w:spacing w:val="-1"/>
        </w:rPr>
        <w:t xml:space="preserve"> </w:t>
      </w:r>
      <w:r>
        <w:rPr/>
        <w:t>la</w:t>
      </w:r>
      <w:r>
        <w:rPr>
          <w:spacing w:val="-1"/>
        </w:rPr>
        <w:t xml:space="preserve"> </w:t>
      </w:r>
      <w:r>
        <w:rPr/>
        <w:t>Entidad,</w:t>
      </w:r>
      <w:r>
        <w:rPr>
          <w:spacing w:val="-1"/>
        </w:rPr>
        <w:t xml:space="preserve"> </w:t>
      </w:r>
      <w:r>
        <w:rPr/>
        <w:t>conforme</w:t>
      </w:r>
      <w:r>
        <w:rPr>
          <w:spacing w:val="-1"/>
        </w:rPr>
        <w:t xml:space="preserve"> </w:t>
      </w:r>
      <w:r>
        <w:rPr/>
        <w:t>a</w:t>
      </w:r>
      <w:r>
        <w:rPr>
          <w:spacing w:val="-1"/>
        </w:rPr>
        <w:t xml:space="preserve"> </w:t>
      </w:r>
      <w:r>
        <w:rPr/>
        <w:t>las</w:t>
      </w:r>
      <w:r>
        <w:rPr>
          <w:spacing w:val="-1"/>
        </w:rPr>
        <w:t xml:space="preserve"> </w:t>
      </w:r>
      <w:r>
        <w:rPr/>
        <w:t>disposiciones</w:t>
      </w:r>
      <w:r>
        <w:rPr>
          <w:spacing w:val="-1"/>
        </w:rPr>
        <w:t xml:space="preserve"> </w:t>
      </w:r>
      <w:r>
        <w:rPr/>
        <w:t>establecidas</w:t>
      </w:r>
      <w:r>
        <w:rPr>
          <w:spacing w:val="-1"/>
        </w:rPr>
        <w:t xml:space="preserve"> </w:t>
      </w:r>
      <w:r>
        <w:rPr/>
        <w:t>en</w:t>
      </w:r>
      <w:r>
        <w:rPr>
          <w:spacing w:val="-1"/>
        </w:rPr>
        <w:t xml:space="preserve"> </w:t>
      </w:r>
      <w:r>
        <w:rPr/>
        <w:t>los</w:t>
      </w:r>
      <w:r>
        <w:rPr>
          <w:spacing w:val="-1"/>
        </w:rPr>
        <w:t xml:space="preserve"> </w:t>
      </w:r>
      <w:r>
        <w:rPr/>
        <w:t>artículos</w:t>
      </w:r>
      <w:r>
        <w:rPr>
          <w:spacing w:val="-1"/>
        </w:rPr>
        <w:t xml:space="preserve"> </w:t>
      </w:r>
      <w:r>
        <w:rPr/>
        <w:t>17</w:t>
      </w:r>
      <w:r>
        <w:rPr>
          <w:spacing w:val="-1"/>
        </w:rPr>
        <w:t xml:space="preserve"> </w:t>
      </w:r>
      <w:r>
        <w:rPr/>
        <w:t>y</w:t>
      </w:r>
      <w:r>
        <w:rPr>
          <w:spacing w:val="-1"/>
        </w:rPr>
        <w:t xml:space="preserve"> </w:t>
      </w:r>
      <w:r>
        <w:rPr/>
        <w:t>18</w:t>
      </w:r>
      <w:r>
        <w:rPr>
          <w:spacing w:val="-1"/>
        </w:rPr>
        <w:t xml:space="preserve"> </w:t>
      </w:r>
      <w:r>
        <w:rPr/>
        <w:t>de esta Ley.</w:t>
      </w:r>
    </w:p>
    <w:p>
      <w:pPr>
        <w:pStyle w:val="Cuerpodetexto"/>
        <w:spacing w:before="1" w:after="0"/>
        <w:rPr/>
      </w:pPr>
      <w:r>
        <w:rPr/>
      </w:r>
    </w:p>
    <w:p>
      <w:pPr>
        <w:pStyle w:val="Cuerpodetexto"/>
        <w:ind w:left="338" w:right="49" w:hanging="0"/>
        <w:jc w:val="both"/>
        <w:rPr/>
      </w:pPr>
      <w:r>
        <w:rPr>
          <w:b/>
        </w:rPr>
        <w:t xml:space="preserve">ARTÍCULO 17. </w:t>
      </w:r>
      <w:r>
        <w:rPr/>
        <w:t xml:space="preserve">Los contribuyentes que generen o adicionen trabajadores a su plantilla laboral, durante el Ejercicio Fiscal 2026, tendrán derecho a una exención fiscal del 100 por ciento del Impuesto Sobre Nóminas derivado de las remuneraciones económicas de los empleos generados o adicionales, de conformidad con lo </w:t>
      </w:r>
      <w:r>
        <w:rPr>
          <w:spacing w:val="-2"/>
        </w:rPr>
        <w:t>siguiente:</w:t>
      </w:r>
    </w:p>
    <w:p>
      <w:pPr>
        <w:pStyle w:val="Cuerpodetexto"/>
        <w:spacing w:before="1"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3"/>
        </w:numPr>
        <w:tabs>
          <w:tab w:val="clear" w:pos="720"/>
          <w:tab w:val="left" w:pos="1330" w:leader="none"/>
          <w:tab w:val="left" w:pos="1332" w:leader="none"/>
        </w:tabs>
        <w:spacing w:lineRule="auto" w:line="240" w:before="0" w:after="0"/>
        <w:ind w:left="1332" w:right="48" w:hanging="634"/>
        <w:jc w:val="both"/>
        <w:rPr>
          <w:sz w:val="22"/>
        </w:rPr>
      </w:pPr>
      <w:r>
        <w:rPr>
          <w:sz w:val="22"/>
        </w:rPr>
        <w:t xml:space="preserve">A los contribuyentes que inicien actividades en la Entidad a partir del 1 de enero y hasta el 31 de diciembre de 2026, se les otorgará una exención fiscal del 100 por ciento del Impuesto Sobre Nóminas, causado por las remuneraciones económicas de los empleos que generen y conserven durante el Ejercicio Fiscal 2026, el cual deberán tramitar ante la Secretaría de Desarrollo </w:t>
      </w:r>
      <w:r>
        <w:rPr>
          <w:spacing w:val="-2"/>
          <w:sz w:val="22"/>
        </w:rPr>
        <w:t>Económico.</w:t>
      </w:r>
    </w:p>
    <w:p>
      <w:pPr>
        <w:pStyle w:val="Cuerpodetexto"/>
        <w:spacing w:before="81" w:after="0"/>
        <w:ind w:left="338" w:right="51" w:hanging="360"/>
        <w:jc w:val="both"/>
        <w:rPr/>
      </w:pPr>
      <w:r>
        <w:rPr/>
        <w:t>Lo</w:t>
      </w:r>
      <w:r>
        <w:rPr>
          <w:spacing w:val="-12"/>
        </w:rPr>
        <w:t xml:space="preserve"> </w:t>
      </w:r>
      <w:r>
        <w:rPr/>
        <w:t>anterior,</w:t>
      </w:r>
      <w:r>
        <w:rPr>
          <w:spacing w:val="-13"/>
        </w:rPr>
        <w:t xml:space="preserve"> </w:t>
      </w:r>
      <w:r>
        <w:rPr/>
        <w:t>no</w:t>
      </w:r>
      <w:r>
        <w:rPr>
          <w:spacing w:val="-14"/>
        </w:rPr>
        <w:t xml:space="preserve"> </w:t>
      </w:r>
      <w:r>
        <w:rPr/>
        <w:t>los</w:t>
      </w:r>
      <w:r>
        <w:rPr>
          <w:spacing w:val="-13"/>
        </w:rPr>
        <w:t xml:space="preserve"> </w:t>
      </w:r>
      <w:r>
        <w:rPr/>
        <w:t>exime</w:t>
      </w:r>
      <w:r>
        <w:rPr>
          <w:spacing w:val="-13"/>
        </w:rPr>
        <w:t xml:space="preserve"> </w:t>
      </w:r>
      <w:r>
        <w:rPr/>
        <w:t>de</w:t>
      </w:r>
      <w:r>
        <w:rPr>
          <w:spacing w:val="-14"/>
        </w:rPr>
        <w:t xml:space="preserve"> </w:t>
      </w:r>
      <w:r>
        <w:rPr/>
        <w:t>las</w:t>
      </w:r>
      <w:r>
        <w:rPr>
          <w:spacing w:val="-12"/>
        </w:rPr>
        <w:t xml:space="preserve"> </w:t>
      </w:r>
      <w:r>
        <w:rPr/>
        <w:t>obligaciones</w:t>
      </w:r>
      <w:r>
        <w:rPr>
          <w:spacing w:val="-13"/>
        </w:rPr>
        <w:t xml:space="preserve"> </w:t>
      </w:r>
      <w:r>
        <w:rPr/>
        <w:t>establecidas</w:t>
      </w:r>
      <w:r>
        <w:rPr>
          <w:spacing w:val="-11"/>
        </w:rPr>
        <w:t xml:space="preserve"> </w:t>
      </w:r>
      <w:r>
        <w:rPr/>
        <w:t>en</w:t>
      </w:r>
      <w:r>
        <w:rPr>
          <w:spacing w:val="-13"/>
        </w:rPr>
        <w:t xml:space="preserve"> </w:t>
      </w:r>
      <w:r>
        <w:rPr/>
        <w:t>el</w:t>
      </w:r>
      <w:r>
        <w:rPr>
          <w:spacing w:val="-13"/>
        </w:rPr>
        <w:t xml:space="preserve"> </w:t>
      </w:r>
      <w:r>
        <w:rPr/>
        <w:t>artículo</w:t>
      </w:r>
      <w:r>
        <w:rPr>
          <w:spacing w:val="-12"/>
        </w:rPr>
        <w:t xml:space="preserve"> </w:t>
      </w:r>
      <w:r>
        <w:rPr/>
        <w:t>59</w:t>
      </w:r>
      <w:r>
        <w:rPr>
          <w:spacing w:val="-13"/>
        </w:rPr>
        <w:t xml:space="preserve"> </w:t>
      </w:r>
      <w:r>
        <w:rPr/>
        <w:t>del</w:t>
      </w:r>
      <w:r>
        <w:rPr>
          <w:spacing w:val="-13"/>
        </w:rPr>
        <w:t xml:space="preserve"> </w:t>
      </w:r>
      <w:r>
        <w:rPr/>
        <w:t>Código</w:t>
      </w:r>
      <w:r>
        <w:rPr>
          <w:spacing w:val="-12"/>
        </w:rPr>
        <w:t xml:space="preserve"> </w:t>
      </w:r>
      <w:r>
        <w:rPr/>
        <w:t>Financiero</w:t>
      </w:r>
      <w:r>
        <w:rPr>
          <w:spacing w:val="-12"/>
        </w:rPr>
        <w:t xml:space="preserve"> </w:t>
      </w:r>
      <w:r>
        <w:rPr/>
        <w:t>para</w:t>
      </w:r>
      <w:r>
        <w:rPr>
          <w:spacing w:val="-12"/>
        </w:rPr>
        <w:t xml:space="preserve"> </w:t>
      </w:r>
      <w:r>
        <w:rPr/>
        <w:t>el</w:t>
      </w:r>
      <w:r>
        <w:rPr>
          <w:spacing w:val="-11"/>
        </w:rPr>
        <w:t xml:space="preserve"> </w:t>
      </w:r>
      <w:r>
        <w:rPr/>
        <w:t>Estado de Tlaxcala y sus Municipios.</w:t>
      </w:r>
    </w:p>
    <w:p>
      <w:pPr>
        <w:pStyle w:val="Cuerpodetexto"/>
        <w:spacing w:before="253" w:after="0"/>
        <w:ind w:left="338" w:right="0" w:hanging="360"/>
        <w:jc w:val="both"/>
        <w:rPr/>
      </w:pPr>
      <w:r>
        <w:rPr/>
        <w:t>Los</w:t>
      </w:r>
      <w:r>
        <w:rPr>
          <w:spacing w:val="-7"/>
        </w:rPr>
        <w:t xml:space="preserve"> </w:t>
      </w:r>
      <w:r>
        <w:rPr/>
        <w:t>contribuyentes</w:t>
      </w:r>
      <w:r>
        <w:rPr>
          <w:spacing w:val="-4"/>
        </w:rPr>
        <w:t xml:space="preserve"> </w:t>
      </w:r>
      <w:r>
        <w:rPr/>
        <w:t>podrán</w:t>
      </w:r>
      <w:r>
        <w:rPr>
          <w:spacing w:val="-5"/>
        </w:rPr>
        <w:t xml:space="preserve"> </w:t>
      </w:r>
      <w:r>
        <w:rPr/>
        <w:t>solicitar</w:t>
      </w:r>
      <w:r>
        <w:rPr>
          <w:spacing w:val="-5"/>
        </w:rPr>
        <w:t xml:space="preserve"> </w:t>
      </w:r>
      <w:r>
        <w:rPr/>
        <w:t>la</w:t>
      </w:r>
      <w:r>
        <w:rPr>
          <w:spacing w:val="-4"/>
        </w:rPr>
        <w:t xml:space="preserve"> </w:t>
      </w:r>
      <w:r>
        <w:rPr/>
        <w:t>exención</w:t>
      </w:r>
      <w:r>
        <w:rPr>
          <w:spacing w:val="-4"/>
        </w:rPr>
        <w:t xml:space="preserve"> </w:t>
      </w:r>
      <w:r>
        <w:rPr/>
        <w:t>fiscal,</w:t>
      </w:r>
      <w:r>
        <w:rPr>
          <w:spacing w:val="-8"/>
        </w:rPr>
        <w:t xml:space="preserve"> </w:t>
      </w:r>
      <w:r>
        <w:rPr/>
        <w:t>siempre</w:t>
      </w:r>
      <w:r>
        <w:rPr>
          <w:spacing w:val="-4"/>
        </w:rPr>
        <w:t xml:space="preserve"> </w:t>
      </w:r>
      <w:r>
        <w:rPr/>
        <w:t>que</w:t>
      </w:r>
      <w:r>
        <w:rPr>
          <w:spacing w:val="-4"/>
        </w:rPr>
        <w:t xml:space="preserve"> </w:t>
      </w:r>
      <w:r>
        <w:rPr/>
        <w:t>cumplan</w:t>
      </w:r>
      <w:r>
        <w:rPr>
          <w:spacing w:val="-4"/>
        </w:rPr>
        <w:t xml:space="preserve"> </w:t>
      </w:r>
      <w:r>
        <w:rPr/>
        <w:t>con</w:t>
      </w:r>
      <w:r>
        <w:rPr>
          <w:spacing w:val="-4"/>
        </w:rPr>
        <w:t xml:space="preserve"> </w:t>
      </w:r>
      <w:r>
        <w:rPr/>
        <w:t>los</w:t>
      </w:r>
      <w:r>
        <w:rPr>
          <w:spacing w:val="-4"/>
        </w:rPr>
        <w:t xml:space="preserve"> </w:t>
      </w:r>
      <w:r>
        <w:rPr/>
        <w:t>requisitos</w:t>
      </w:r>
      <w:r>
        <w:rPr>
          <w:spacing w:val="-4"/>
        </w:rPr>
        <w:t xml:space="preserve"> </w:t>
      </w:r>
      <w:r>
        <w:rPr>
          <w:spacing w:val="-2"/>
        </w:rPr>
        <w:t>siguientes:</w:t>
      </w:r>
    </w:p>
    <w:p>
      <w:pPr>
        <w:pStyle w:val="Cuerpodetexto"/>
        <w:rPr/>
      </w:pPr>
      <w:r>
        <w:rPr/>
      </w:r>
    </w:p>
    <w:p>
      <w:pPr>
        <w:pStyle w:val="ListParagraph"/>
        <w:numPr>
          <w:ilvl w:val="1"/>
          <w:numId w:val="3"/>
        </w:numPr>
        <w:tabs>
          <w:tab w:val="clear" w:pos="720"/>
          <w:tab w:val="left" w:pos="1692" w:leader="none"/>
        </w:tabs>
        <w:spacing w:lineRule="auto" w:line="240" w:before="0" w:after="0"/>
        <w:ind w:left="1692" w:right="47" w:hanging="360"/>
        <w:jc w:val="left"/>
        <w:rPr>
          <w:sz w:val="22"/>
        </w:rPr>
      </w:pPr>
      <w:r>
        <w:rPr>
          <w:sz w:val="22"/>
        </w:rPr>
        <w:t>Llenar</w:t>
      </w:r>
      <w:r>
        <w:rPr>
          <w:spacing w:val="65"/>
          <w:sz w:val="22"/>
        </w:rPr>
        <w:t xml:space="preserve"> </w:t>
      </w:r>
      <w:r>
        <w:rPr>
          <w:sz w:val="22"/>
        </w:rPr>
        <w:t>el</w:t>
      </w:r>
      <w:r>
        <w:rPr>
          <w:spacing w:val="40"/>
          <w:sz w:val="22"/>
        </w:rPr>
        <w:t xml:space="preserve"> </w:t>
      </w:r>
      <w:r>
        <w:rPr>
          <w:sz w:val="22"/>
        </w:rPr>
        <w:t>formato</w:t>
      </w:r>
      <w:r>
        <w:rPr>
          <w:spacing w:val="65"/>
          <w:sz w:val="22"/>
        </w:rPr>
        <w:t xml:space="preserve"> </w:t>
      </w:r>
      <w:r>
        <w:rPr>
          <w:sz w:val="22"/>
        </w:rPr>
        <w:t>de</w:t>
      </w:r>
      <w:r>
        <w:rPr>
          <w:spacing w:val="65"/>
          <w:sz w:val="22"/>
        </w:rPr>
        <w:t xml:space="preserve"> </w:t>
      </w:r>
      <w:r>
        <w:rPr>
          <w:sz w:val="22"/>
        </w:rPr>
        <w:t>solicitud</w:t>
      </w:r>
      <w:r>
        <w:rPr>
          <w:spacing w:val="65"/>
          <w:sz w:val="22"/>
        </w:rPr>
        <w:t xml:space="preserve"> </w:t>
      </w:r>
      <w:r>
        <w:rPr>
          <w:sz w:val="22"/>
        </w:rPr>
        <w:t>de</w:t>
      </w:r>
      <w:r>
        <w:rPr>
          <w:spacing w:val="65"/>
          <w:sz w:val="22"/>
        </w:rPr>
        <w:t xml:space="preserve"> </w:t>
      </w:r>
      <w:r>
        <w:rPr>
          <w:sz w:val="22"/>
        </w:rPr>
        <w:t>Certificado</w:t>
      </w:r>
      <w:r>
        <w:rPr>
          <w:spacing w:val="65"/>
          <w:sz w:val="22"/>
        </w:rPr>
        <w:t xml:space="preserve"> </w:t>
      </w:r>
      <w:r>
        <w:rPr>
          <w:sz w:val="22"/>
        </w:rPr>
        <w:t>de</w:t>
      </w:r>
      <w:r>
        <w:rPr>
          <w:spacing w:val="40"/>
          <w:sz w:val="22"/>
        </w:rPr>
        <w:t xml:space="preserve"> </w:t>
      </w:r>
      <w:r>
        <w:rPr>
          <w:sz w:val="22"/>
        </w:rPr>
        <w:t>Promoción</w:t>
      </w:r>
      <w:r>
        <w:rPr>
          <w:spacing w:val="65"/>
          <w:sz w:val="22"/>
        </w:rPr>
        <w:t xml:space="preserve"> </w:t>
      </w:r>
      <w:r>
        <w:rPr>
          <w:sz w:val="22"/>
        </w:rPr>
        <w:t>Fiscal</w:t>
      </w:r>
      <w:r>
        <w:rPr>
          <w:spacing w:val="66"/>
          <w:sz w:val="22"/>
        </w:rPr>
        <w:t xml:space="preserve"> </w:t>
      </w:r>
      <w:r>
        <w:rPr>
          <w:sz w:val="22"/>
        </w:rPr>
        <w:t>(CPF-S1),</w:t>
      </w:r>
      <w:r>
        <w:rPr>
          <w:spacing w:val="65"/>
          <w:sz w:val="22"/>
        </w:rPr>
        <w:t xml:space="preserve"> </w:t>
      </w:r>
      <w:r>
        <w:rPr>
          <w:sz w:val="22"/>
        </w:rPr>
        <w:t>que</w:t>
      </w:r>
      <w:r>
        <w:rPr>
          <w:spacing w:val="65"/>
          <w:sz w:val="22"/>
        </w:rPr>
        <w:t xml:space="preserve"> </w:t>
      </w:r>
      <w:r>
        <w:rPr>
          <w:sz w:val="22"/>
        </w:rPr>
        <w:t>será proporcionado</w:t>
      </w:r>
      <w:r>
        <w:rPr>
          <w:spacing w:val="-14"/>
          <w:sz w:val="22"/>
        </w:rPr>
        <w:t xml:space="preserve"> </w:t>
      </w:r>
      <w:r>
        <w:rPr>
          <w:sz w:val="22"/>
        </w:rPr>
        <w:t>por</w:t>
      </w:r>
      <w:r>
        <w:rPr>
          <w:spacing w:val="-14"/>
          <w:sz w:val="22"/>
        </w:rPr>
        <w:t xml:space="preserve"> </w:t>
      </w:r>
      <w:r>
        <w:rPr>
          <w:sz w:val="22"/>
        </w:rPr>
        <w:t>la</w:t>
      </w:r>
      <w:r>
        <w:rPr>
          <w:spacing w:val="-14"/>
          <w:sz w:val="22"/>
        </w:rPr>
        <w:t xml:space="preserve"> </w:t>
      </w:r>
      <w:r>
        <w:rPr>
          <w:sz w:val="22"/>
        </w:rPr>
        <w:t>Secretaría</w:t>
      </w:r>
      <w:r>
        <w:rPr>
          <w:spacing w:val="-14"/>
          <w:sz w:val="22"/>
        </w:rPr>
        <w:t xml:space="preserve"> </w:t>
      </w:r>
      <w:r>
        <w:rPr>
          <w:sz w:val="22"/>
        </w:rPr>
        <w:t>de</w:t>
      </w:r>
      <w:r>
        <w:rPr>
          <w:spacing w:val="-14"/>
          <w:sz w:val="22"/>
        </w:rPr>
        <w:t xml:space="preserve"> </w:t>
      </w:r>
      <w:r>
        <w:rPr>
          <w:sz w:val="22"/>
        </w:rPr>
        <w:t>Desarrollo</w:t>
      </w:r>
      <w:r>
        <w:rPr>
          <w:spacing w:val="-13"/>
          <w:sz w:val="22"/>
        </w:rPr>
        <w:t xml:space="preserve"> </w:t>
      </w:r>
      <w:r>
        <w:rPr>
          <w:sz w:val="22"/>
        </w:rPr>
        <w:t>Económico,</w:t>
      </w:r>
      <w:r>
        <w:rPr>
          <w:spacing w:val="-14"/>
          <w:sz w:val="22"/>
        </w:rPr>
        <w:t xml:space="preserve"> </w:t>
      </w:r>
      <w:r>
        <w:rPr>
          <w:sz w:val="22"/>
        </w:rPr>
        <w:t>y</w:t>
      </w:r>
      <w:r>
        <w:rPr>
          <w:spacing w:val="-14"/>
          <w:sz w:val="22"/>
        </w:rPr>
        <w:t xml:space="preserve"> </w:t>
      </w:r>
      <w:r>
        <w:rPr>
          <w:sz w:val="22"/>
        </w:rPr>
        <w:t>anexar</w:t>
      </w:r>
      <w:r>
        <w:rPr>
          <w:spacing w:val="-14"/>
          <w:sz w:val="22"/>
        </w:rPr>
        <w:t xml:space="preserve"> </w:t>
      </w:r>
      <w:r>
        <w:rPr>
          <w:sz w:val="22"/>
        </w:rPr>
        <w:t>la</w:t>
      </w:r>
      <w:r>
        <w:rPr>
          <w:spacing w:val="-13"/>
          <w:sz w:val="22"/>
        </w:rPr>
        <w:t xml:space="preserve"> </w:t>
      </w:r>
      <w:r>
        <w:rPr>
          <w:sz w:val="22"/>
        </w:rPr>
        <w:t>documentación</w:t>
      </w:r>
      <w:r>
        <w:rPr>
          <w:spacing w:val="-14"/>
          <w:sz w:val="22"/>
        </w:rPr>
        <w:t xml:space="preserve"> </w:t>
      </w:r>
      <w:r>
        <w:rPr>
          <w:sz w:val="22"/>
        </w:rPr>
        <w:t>siguiente:</w:t>
      </w:r>
    </w:p>
    <w:p>
      <w:pPr>
        <w:pStyle w:val="ListParagraph"/>
        <w:numPr>
          <w:ilvl w:val="2"/>
          <w:numId w:val="3"/>
        </w:numPr>
        <w:tabs>
          <w:tab w:val="clear" w:pos="720"/>
          <w:tab w:val="left" w:pos="2117" w:leader="none"/>
        </w:tabs>
        <w:spacing w:lineRule="auto" w:line="240" w:before="252" w:after="0"/>
        <w:ind w:left="2117" w:right="46" w:hanging="360"/>
        <w:jc w:val="both"/>
        <w:rPr>
          <w:sz w:val="22"/>
        </w:rPr>
      </w:pPr>
      <w:r>
        <w:rPr>
          <w:sz w:val="22"/>
        </w:rPr>
        <w:t>La relación del personal que labore en su empresa, misma que deberá incluir el nombre completo,</w:t>
      </w:r>
      <w:r>
        <w:rPr>
          <w:spacing w:val="-14"/>
          <w:sz w:val="22"/>
        </w:rPr>
        <w:t xml:space="preserve"> </w:t>
      </w:r>
      <w:r>
        <w:rPr>
          <w:sz w:val="22"/>
        </w:rPr>
        <w:t>el</w:t>
      </w:r>
      <w:r>
        <w:rPr>
          <w:spacing w:val="-14"/>
          <w:sz w:val="22"/>
        </w:rPr>
        <w:t xml:space="preserve"> </w:t>
      </w:r>
      <w:r>
        <w:rPr>
          <w:sz w:val="22"/>
        </w:rPr>
        <w:t>número</w:t>
      </w:r>
      <w:r>
        <w:rPr>
          <w:spacing w:val="-14"/>
          <w:sz w:val="22"/>
        </w:rPr>
        <w:t xml:space="preserve"> </w:t>
      </w:r>
      <w:r>
        <w:rPr>
          <w:sz w:val="22"/>
        </w:rPr>
        <w:t>de</w:t>
      </w:r>
      <w:r>
        <w:rPr>
          <w:spacing w:val="-13"/>
          <w:sz w:val="22"/>
        </w:rPr>
        <w:t xml:space="preserve"> </w:t>
      </w:r>
      <w:r>
        <w:rPr>
          <w:sz w:val="22"/>
        </w:rPr>
        <w:t>seguridad</w:t>
      </w:r>
      <w:r>
        <w:rPr>
          <w:spacing w:val="-13"/>
          <w:sz w:val="22"/>
        </w:rPr>
        <w:t xml:space="preserve"> </w:t>
      </w:r>
      <w:r>
        <w:rPr>
          <w:sz w:val="22"/>
        </w:rPr>
        <w:t>social,</w:t>
      </w:r>
      <w:r>
        <w:rPr>
          <w:spacing w:val="-14"/>
          <w:sz w:val="22"/>
        </w:rPr>
        <w:t xml:space="preserve"> </w:t>
      </w:r>
      <w:r>
        <w:rPr>
          <w:sz w:val="22"/>
        </w:rPr>
        <w:t>las</w:t>
      </w:r>
      <w:r>
        <w:rPr>
          <w:spacing w:val="-14"/>
          <w:sz w:val="22"/>
        </w:rPr>
        <w:t xml:space="preserve"> </w:t>
      </w:r>
      <w:r>
        <w:rPr>
          <w:sz w:val="22"/>
        </w:rPr>
        <w:t>remuneraciones</w:t>
      </w:r>
      <w:r>
        <w:rPr>
          <w:spacing w:val="-13"/>
          <w:sz w:val="22"/>
        </w:rPr>
        <w:t xml:space="preserve"> </w:t>
      </w:r>
      <w:r>
        <w:rPr>
          <w:sz w:val="22"/>
        </w:rPr>
        <w:t>económicas</w:t>
      </w:r>
      <w:r>
        <w:rPr>
          <w:spacing w:val="-11"/>
          <w:sz w:val="22"/>
        </w:rPr>
        <w:t xml:space="preserve"> </w:t>
      </w:r>
      <w:r>
        <w:rPr>
          <w:sz w:val="22"/>
        </w:rPr>
        <w:t>pagadas</w:t>
      </w:r>
      <w:r>
        <w:rPr>
          <w:spacing w:val="-14"/>
          <w:sz w:val="22"/>
        </w:rPr>
        <w:t xml:space="preserve"> </w:t>
      </w:r>
      <w:r>
        <w:rPr>
          <w:sz w:val="22"/>
        </w:rPr>
        <w:t>por</w:t>
      </w:r>
      <w:r>
        <w:rPr>
          <w:spacing w:val="-11"/>
          <w:sz w:val="22"/>
        </w:rPr>
        <w:t xml:space="preserve"> </w:t>
      </w:r>
      <w:r>
        <w:rPr>
          <w:sz w:val="22"/>
        </w:rPr>
        <w:t>cada trabajador</w:t>
      </w:r>
      <w:r>
        <w:rPr>
          <w:spacing w:val="-3"/>
          <w:sz w:val="22"/>
        </w:rPr>
        <w:t xml:space="preserve"> </w:t>
      </w:r>
      <w:r>
        <w:rPr>
          <w:sz w:val="22"/>
        </w:rPr>
        <w:t>y</w:t>
      </w:r>
      <w:r>
        <w:rPr>
          <w:spacing w:val="-2"/>
          <w:sz w:val="22"/>
        </w:rPr>
        <w:t xml:space="preserve"> </w:t>
      </w:r>
      <w:r>
        <w:rPr>
          <w:sz w:val="22"/>
        </w:rPr>
        <w:t>el</w:t>
      </w:r>
      <w:r>
        <w:rPr>
          <w:spacing w:val="-4"/>
          <w:sz w:val="22"/>
        </w:rPr>
        <w:t xml:space="preserve"> </w:t>
      </w:r>
      <w:r>
        <w:rPr>
          <w:sz w:val="22"/>
        </w:rPr>
        <w:t>monto</w:t>
      </w:r>
      <w:r>
        <w:rPr>
          <w:spacing w:val="-5"/>
          <w:sz w:val="22"/>
        </w:rPr>
        <w:t xml:space="preserve"> </w:t>
      </w:r>
      <w:r>
        <w:rPr>
          <w:sz w:val="22"/>
        </w:rPr>
        <w:t>total</w:t>
      </w:r>
      <w:r>
        <w:rPr>
          <w:spacing w:val="-6"/>
          <w:sz w:val="22"/>
        </w:rPr>
        <w:t xml:space="preserve"> </w:t>
      </w:r>
      <w:r>
        <w:rPr>
          <w:sz w:val="22"/>
        </w:rPr>
        <w:t>de</w:t>
      </w:r>
      <w:r>
        <w:rPr>
          <w:spacing w:val="-2"/>
          <w:sz w:val="22"/>
        </w:rPr>
        <w:t xml:space="preserve"> </w:t>
      </w:r>
      <w:r>
        <w:rPr>
          <w:sz w:val="22"/>
        </w:rPr>
        <w:t>las</w:t>
      </w:r>
      <w:r>
        <w:rPr>
          <w:spacing w:val="-4"/>
          <w:sz w:val="22"/>
        </w:rPr>
        <w:t xml:space="preserve"> </w:t>
      </w:r>
      <w:r>
        <w:rPr>
          <w:sz w:val="22"/>
        </w:rPr>
        <w:t>remuneraciones</w:t>
      </w:r>
      <w:r>
        <w:rPr>
          <w:spacing w:val="-4"/>
          <w:sz w:val="22"/>
        </w:rPr>
        <w:t xml:space="preserve"> </w:t>
      </w:r>
      <w:r>
        <w:rPr>
          <w:sz w:val="22"/>
        </w:rPr>
        <w:t>a</w:t>
      </w:r>
      <w:r>
        <w:rPr>
          <w:spacing w:val="-2"/>
          <w:sz w:val="22"/>
        </w:rPr>
        <w:t xml:space="preserve"> </w:t>
      </w:r>
      <w:r>
        <w:rPr>
          <w:sz w:val="22"/>
        </w:rPr>
        <w:t>considerar</w:t>
      </w:r>
      <w:r>
        <w:rPr>
          <w:spacing w:val="-2"/>
          <w:sz w:val="22"/>
        </w:rPr>
        <w:t xml:space="preserve"> </w:t>
      </w:r>
      <w:r>
        <w:rPr>
          <w:sz w:val="22"/>
        </w:rPr>
        <w:t>para</w:t>
      </w:r>
      <w:r>
        <w:rPr>
          <w:spacing w:val="-4"/>
          <w:sz w:val="22"/>
        </w:rPr>
        <w:t xml:space="preserve"> </w:t>
      </w:r>
      <w:r>
        <w:rPr>
          <w:sz w:val="22"/>
        </w:rPr>
        <w:t>el</w:t>
      </w:r>
      <w:r>
        <w:rPr>
          <w:spacing w:val="-3"/>
          <w:sz w:val="22"/>
        </w:rPr>
        <w:t xml:space="preserve"> </w:t>
      </w:r>
      <w:r>
        <w:rPr>
          <w:sz w:val="22"/>
        </w:rPr>
        <w:t>cálculo</w:t>
      </w:r>
      <w:r>
        <w:rPr>
          <w:spacing w:val="-2"/>
          <w:sz w:val="22"/>
        </w:rPr>
        <w:t xml:space="preserve"> </w:t>
      </w:r>
      <w:r>
        <w:rPr>
          <w:sz w:val="22"/>
        </w:rPr>
        <w:t>del subsidio fiscal a que sea acreedor;</w:t>
      </w:r>
    </w:p>
    <w:p>
      <w:pPr>
        <w:pStyle w:val="Cuerpodetexto"/>
        <w:rPr/>
      </w:pPr>
      <w:r>
        <w:rPr/>
      </w:r>
    </w:p>
    <w:p>
      <w:pPr>
        <w:pStyle w:val="ListParagraph"/>
        <w:numPr>
          <w:ilvl w:val="2"/>
          <w:numId w:val="3"/>
        </w:numPr>
        <w:tabs>
          <w:tab w:val="clear" w:pos="720"/>
          <w:tab w:val="left" w:pos="2116" w:leader="none"/>
        </w:tabs>
        <w:spacing w:lineRule="auto" w:line="240" w:before="0" w:after="0"/>
        <w:ind w:left="2116" w:right="0" w:hanging="359"/>
        <w:jc w:val="left"/>
        <w:rPr>
          <w:sz w:val="22"/>
        </w:rPr>
      </w:pPr>
      <w:r>
        <w:rPr>
          <w:sz w:val="22"/>
        </w:rPr>
        <w:t>Copia</w:t>
      </w:r>
      <w:r>
        <w:rPr>
          <w:spacing w:val="-6"/>
          <w:sz w:val="22"/>
        </w:rPr>
        <w:t xml:space="preserve"> </w:t>
      </w:r>
      <w:r>
        <w:rPr>
          <w:sz w:val="22"/>
        </w:rPr>
        <w:t>simple</w:t>
      </w:r>
      <w:r>
        <w:rPr>
          <w:spacing w:val="-3"/>
          <w:sz w:val="22"/>
        </w:rPr>
        <w:t xml:space="preserve"> </w:t>
      </w:r>
      <w:r>
        <w:rPr>
          <w:sz w:val="22"/>
        </w:rPr>
        <w:t>del</w:t>
      </w:r>
      <w:r>
        <w:rPr>
          <w:spacing w:val="-3"/>
          <w:sz w:val="22"/>
        </w:rPr>
        <w:t xml:space="preserve"> </w:t>
      </w:r>
      <w:r>
        <w:rPr>
          <w:sz w:val="22"/>
        </w:rPr>
        <w:t>aviso</w:t>
      </w:r>
      <w:r>
        <w:rPr>
          <w:spacing w:val="-5"/>
          <w:sz w:val="22"/>
        </w:rPr>
        <w:t xml:space="preserve"> </w:t>
      </w:r>
      <w:r>
        <w:rPr>
          <w:sz w:val="22"/>
        </w:rPr>
        <w:t>de</w:t>
      </w:r>
      <w:r>
        <w:rPr>
          <w:spacing w:val="-4"/>
          <w:sz w:val="22"/>
        </w:rPr>
        <w:t xml:space="preserve"> </w:t>
      </w:r>
      <w:r>
        <w:rPr>
          <w:sz w:val="22"/>
        </w:rPr>
        <w:t>inscripción</w:t>
      </w:r>
      <w:r>
        <w:rPr>
          <w:spacing w:val="-6"/>
          <w:sz w:val="22"/>
        </w:rPr>
        <w:t xml:space="preserve"> </w:t>
      </w:r>
      <w:r>
        <w:rPr>
          <w:sz w:val="22"/>
        </w:rPr>
        <w:t>al</w:t>
      </w:r>
      <w:r>
        <w:rPr>
          <w:spacing w:val="-3"/>
          <w:sz w:val="22"/>
        </w:rPr>
        <w:t xml:space="preserve"> </w:t>
      </w:r>
      <w:r>
        <w:rPr>
          <w:sz w:val="22"/>
        </w:rPr>
        <w:t>Registro</w:t>
      </w:r>
      <w:r>
        <w:rPr>
          <w:spacing w:val="-6"/>
          <w:sz w:val="22"/>
        </w:rPr>
        <w:t xml:space="preserve"> </w:t>
      </w:r>
      <w:r>
        <w:rPr>
          <w:sz w:val="22"/>
        </w:rPr>
        <w:t>Estatal</w:t>
      </w:r>
      <w:r>
        <w:rPr>
          <w:spacing w:val="-3"/>
          <w:sz w:val="22"/>
        </w:rPr>
        <w:t xml:space="preserve"> </w:t>
      </w:r>
      <w:r>
        <w:rPr>
          <w:sz w:val="22"/>
        </w:rPr>
        <w:t>de</w:t>
      </w:r>
      <w:r>
        <w:rPr>
          <w:spacing w:val="-3"/>
          <w:sz w:val="22"/>
        </w:rPr>
        <w:t xml:space="preserve"> </w:t>
      </w:r>
      <w:r>
        <w:rPr>
          <w:sz w:val="22"/>
        </w:rPr>
        <w:t>Contribuyentes</w:t>
      </w:r>
      <w:r>
        <w:rPr>
          <w:spacing w:val="-5"/>
          <w:sz w:val="22"/>
        </w:rPr>
        <w:t xml:space="preserve"> </w:t>
      </w:r>
      <w:r>
        <w:rPr>
          <w:sz w:val="22"/>
        </w:rPr>
        <w:t>(SF-</w:t>
      </w:r>
      <w:r>
        <w:rPr>
          <w:spacing w:val="-5"/>
          <w:sz w:val="22"/>
        </w:rPr>
        <w:t>1);</w:t>
      </w:r>
    </w:p>
    <w:p>
      <w:pPr>
        <w:pStyle w:val="Cuerpodetexto"/>
        <w:spacing w:before="1" w:after="0"/>
        <w:rPr/>
      </w:pPr>
      <w:r>
        <w:rPr/>
      </w:r>
    </w:p>
    <w:p>
      <w:pPr>
        <w:pStyle w:val="ListParagraph"/>
        <w:numPr>
          <w:ilvl w:val="2"/>
          <w:numId w:val="3"/>
        </w:numPr>
        <w:tabs>
          <w:tab w:val="clear" w:pos="720"/>
          <w:tab w:val="left" w:pos="2117" w:leader="none"/>
        </w:tabs>
        <w:spacing w:lineRule="auto" w:line="240" w:before="0" w:after="0"/>
        <w:ind w:left="2117" w:right="51" w:hanging="360"/>
        <w:jc w:val="both"/>
        <w:rPr>
          <w:sz w:val="22"/>
        </w:rPr>
      </w:pPr>
      <w:r>
        <w:rPr>
          <w:sz w:val="22"/>
        </w:rPr>
        <w:t>Copia</w:t>
      </w:r>
      <w:r>
        <w:rPr>
          <w:spacing w:val="-5"/>
          <w:sz w:val="22"/>
        </w:rPr>
        <w:t xml:space="preserve"> </w:t>
      </w:r>
      <w:r>
        <w:rPr>
          <w:sz w:val="22"/>
        </w:rPr>
        <w:t>simple</w:t>
      </w:r>
      <w:r>
        <w:rPr>
          <w:spacing w:val="-3"/>
          <w:sz w:val="22"/>
        </w:rPr>
        <w:t xml:space="preserve"> </w:t>
      </w:r>
      <w:r>
        <w:rPr>
          <w:sz w:val="22"/>
        </w:rPr>
        <w:t>de</w:t>
      </w:r>
      <w:r>
        <w:rPr>
          <w:spacing w:val="-5"/>
          <w:sz w:val="22"/>
        </w:rPr>
        <w:t xml:space="preserve"> </w:t>
      </w:r>
      <w:r>
        <w:rPr>
          <w:sz w:val="22"/>
        </w:rPr>
        <w:t>los</w:t>
      </w:r>
      <w:r>
        <w:rPr>
          <w:spacing w:val="-5"/>
          <w:sz w:val="22"/>
        </w:rPr>
        <w:t xml:space="preserve"> </w:t>
      </w:r>
      <w:r>
        <w:rPr>
          <w:sz w:val="22"/>
        </w:rPr>
        <w:t>movimientos</w:t>
      </w:r>
      <w:r>
        <w:rPr>
          <w:spacing w:val="-5"/>
          <w:sz w:val="22"/>
        </w:rPr>
        <w:t xml:space="preserve"> </w:t>
      </w:r>
      <w:r>
        <w:rPr>
          <w:sz w:val="22"/>
        </w:rPr>
        <w:t>afiliatorios</w:t>
      </w:r>
      <w:r>
        <w:rPr>
          <w:spacing w:val="-5"/>
          <w:sz w:val="22"/>
        </w:rPr>
        <w:t xml:space="preserve"> </w:t>
      </w:r>
      <w:r>
        <w:rPr>
          <w:sz w:val="22"/>
        </w:rPr>
        <w:t>ante</w:t>
      </w:r>
      <w:r>
        <w:rPr>
          <w:spacing w:val="-5"/>
          <w:sz w:val="22"/>
        </w:rPr>
        <w:t xml:space="preserve"> </w:t>
      </w:r>
      <w:r>
        <w:rPr>
          <w:sz w:val="22"/>
        </w:rPr>
        <w:t>el</w:t>
      </w:r>
      <w:r>
        <w:rPr>
          <w:spacing w:val="-4"/>
          <w:sz w:val="22"/>
        </w:rPr>
        <w:t xml:space="preserve"> </w:t>
      </w:r>
      <w:r>
        <w:rPr>
          <w:sz w:val="22"/>
        </w:rPr>
        <w:t>Instituto</w:t>
      </w:r>
      <w:r>
        <w:rPr>
          <w:spacing w:val="-6"/>
          <w:sz w:val="22"/>
        </w:rPr>
        <w:t xml:space="preserve"> </w:t>
      </w:r>
      <w:r>
        <w:rPr>
          <w:sz w:val="22"/>
        </w:rPr>
        <w:t>Mexicano</w:t>
      </w:r>
      <w:r>
        <w:rPr>
          <w:spacing w:val="-3"/>
          <w:sz w:val="22"/>
        </w:rPr>
        <w:t xml:space="preserve"> </w:t>
      </w:r>
      <w:r>
        <w:rPr>
          <w:sz w:val="22"/>
        </w:rPr>
        <w:t>del</w:t>
      </w:r>
      <w:r>
        <w:rPr>
          <w:spacing w:val="-2"/>
          <w:sz w:val="22"/>
        </w:rPr>
        <w:t xml:space="preserve"> </w:t>
      </w:r>
      <w:r>
        <w:rPr>
          <w:sz w:val="22"/>
        </w:rPr>
        <w:t>Seguro</w:t>
      </w:r>
      <w:r>
        <w:rPr>
          <w:spacing w:val="-3"/>
          <w:sz w:val="22"/>
        </w:rPr>
        <w:t xml:space="preserve"> </w:t>
      </w:r>
      <w:r>
        <w:rPr>
          <w:sz w:val="22"/>
        </w:rPr>
        <w:t>Social de los trabajadores a que se refiere el numeral 1 de este inciso, y</w:t>
      </w:r>
    </w:p>
    <w:p>
      <w:pPr>
        <w:pStyle w:val="Cuerpodetexto"/>
        <w:rPr/>
      </w:pPr>
      <w:r>
        <w:rPr/>
      </w:r>
    </w:p>
    <w:p>
      <w:pPr>
        <w:pStyle w:val="ListParagraph"/>
        <w:numPr>
          <w:ilvl w:val="2"/>
          <w:numId w:val="3"/>
        </w:numPr>
        <w:tabs>
          <w:tab w:val="clear" w:pos="720"/>
          <w:tab w:val="left" w:pos="2116" w:leader="none"/>
        </w:tabs>
        <w:spacing w:lineRule="auto" w:line="240" w:before="0" w:after="0"/>
        <w:ind w:left="2116" w:right="0" w:hanging="359"/>
        <w:jc w:val="left"/>
        <w:rPr>
          <w:sz w:val="22"/>
        </w:rPr>
      </w:pPr>
      <w:r>
        <w:rPr>
          <w:sz w:val="22"/>
        </w:rPr>
        <w:t>Copia</w:t>
      </w:r>
      <w:r>
        <w:rPr>
          <w:spacing w:val="-5"/>
          <w:sz w:val="22"/>
        </w:rPr>
        <w:t xml:space="preserve"> </w:t>
      </w:r>
      <w:r>
        <w:rPr>
          <w:sz w:val="22"/>
        </w:rPr>
        <w:t>simple</w:t>
      </w:r>
      <w:r>
        <w:rPr>
          <w:spacing w:val="-2"/>
          <w:sz w:val="22"/>
        </w:rPr>
        <w:t xml:space="preserve"> </w:t>
      </w:r>
      <w:r>
        <w:rPr>
          <w:sz w:val="22"/>
        </w:rPr>
        <w:t>del</w:t>
      </w:r>
      <w:r>
        <w:rPr>
          <w:spacing w:val="-1"/>
          <w:sz w:val="22"/>
        </w:rPr>
        <w:t xml:space="preserve"> </w:t>
      </w:r>
      <w:r>
        <w:rPr>
          <w:sz w:val="22"/>
        </w:rPr>
        <w:t>aviso</w:t>
      </w:r>
      <w:r>
        <w:rPr>
          <w:spacing w:val="-4"/>
          <w:sz w:val="22"/>
        </w:rPr>
        <w:t xml:space="preserve"> </w:t>
      </w:r>
      <w:r>
        <w:rPr>
          <w:sz w:val="22"/>
        </w:rPr>
        <w:t>de</w:t>
      </w:r>
      <w:r>
        <w:rPr>
          <w:spacing w:val="-3"/>
          <w:sz w:val="22"/>
        </w:rPr>
        <w:t xml:space="preserve"> </w:t>
      </w:r>
      <w:r>
        <w:rPr>
          <w:sz w:val="22"/>
        </w:rPr>
        <w:t>baja</w:t>
      </w:r>
      <w:r>
        <w:rPr>
          <w:spacing w:val="-4"/>
          <w:sz w:val="22"/>
        </w:rPr>
        <w:t xml:space="preserve"> </w:t>
      </w:r>
      <w:r>
        <w:rPr>
          <w:sz w:val="22"/>
        </w:rPr>
        <w:t>ante</w:t>
      </w:r>
      <w:r>
        <w:rPr>
          <w:spacing w:val="-2"/>
          <w:sz w:val="22"/>
        </w:rPr>
        <w:t xml:space="preserve"> </w:t>
      </w:r>
      <w:r>
        <w:rPr>
          <w:sz w:val="22"/>
        </w:rPr>
        <w:t>el</w:t>
      </w:r>
      <w:r>
        <w:rPr>
          <w:spacing w:val="-4"/>
          <w:sz w:val="22"/>
        </w:rPr>
        <w:t xml:space="preserve"> </w:t>
      </w:r>
      <w:r>
        <w:rPr>
          <w:sz w:val="22"/>
        </w:rPr>
        <w:t>Instituto</w:t>
      </w:r>
      <w:r>
        <w:rPr>
          <w:spacing w:val="-5"/>
          <w:sz w:val="22"/>
        </w:rPr>
        <w:t xml:space="preserve"> </w:t>
      </w:r>
      <w:r>
        <w:rPr>
          <w:sz w:val="22"/>
        </w:rPr>
        <w:t>Mexicano</w:t>
      </w:r>
      <w:r>
        <w:rPr>
          <w:spacing w:val="-3"/>
          <w:sz w:val="22"/>
        </w:rPr>
        <w:t xml:space="preserve"> </w:t>
      </w:r>
      <w:r>
        <w:rPr>
          <w:sz w:val="22"/>
        </w:rPr>
        <w:t>del</w:t>
      </w:r>
      <w:r>
        <w:rPr>
          <w:spacing w:val="-4"/>
          <w:sz w:val="22"/>
        </w:rPr>
        <w:t xml:space="preserve"> </w:t>
      </w:r>
      <w:r>
        <w:rPr>
          <w:sz w:val="22"/>
        </w:rPr>
        <w:t>Seguro</w:t>
      </w:r>
      <w:r>
        <w:rPr>
          <w:spacing w:val="-2"/>
          <w:sz w:val="22"/>
        </w:rPr>
        <w:t xml:space="preserve"> </w:t>
      </w:r>
      <w:r>
        <w:rPr>
          <w:sz w:val="22"/>
        </w:rPr>
        <w:t>Social,</w:t>
      </w:r>
      <w:r>
        <w:rPr>
          <w:spacing w:val="-2"/>
          <w:sz w:val="22"/>
        </w:rPr>
        <w:t xml:space="preserve"> </w:t>
      </w:r>
      <w:r>
        <w:rPr>
          <w:sz w:val="22"/>
        </w:rPr>
        <w:t>en</w:t>
      </w:r>
      <w:r>
        <w:rPr>
          <w:spacing w:val="-4"/>
          <w:sz w:val="22"/>
        </w:rPr>
        <w:t xml:space="preserve"> </w:t>
      </w:r>
      <w:r>
        <w:rPr>
          <w:sz w:val="22"/>
        </w:rPr>
        <w:t>su</w:t>
      </w:r>
      <w:r>
        <w:rPr>
          <w:spacing w:val="-4"/>
          <w:sz w:val="22"/>
        </w:rPr>
        <w:t xml:space="preserve"> </w:t>
      </w:r>
      <w:r>
        <w:rPr>
          <w:spacing w:val="-2"/>
          <w:sz w:val="22"/>
        </w:rPr>
        <w:t>caso.</w:t>
      </w:r>
    </w:p>
    <w:p>
      <w:pPr>
        <w:pStyle w:val="Cuerpodetexto"/>
        <w:rPr/>
      </w:pPr>
      <w:r>
        <w:rPr/>
      </w:r>
    </w:p>
    <w:p>
      <w:pPr>
        <w:pStyle w:val="Cuerpodetexto"/>
        <w:ind w:left="338" w:right="51" w:hanging="360"/>
        <w:jc w:val="both"/>
        <w:rPr/>
      </w:pPr>
      <w:r>
        <w:rPr/>
        <w:t>Estos</w:t>
      </w:r>
      <w:r>
        <w:rPr>
          <w:spacing w:val="-9"/>
        </w:rPr>
        <w:t xml:space="preserve"> </w:t>
      </w:r>
      <w:r>
        <w:rPr/>
        <w:t>requisitos</w:t>
      </w:r>
      <w:r>
        <w:rPr>
          <w:spacing w:val="-9"/>
        </w:rPr>
        <w:t xml:space="preserve"> </w:t>
      </w:r>
      <w:r>
        <w:rPr/>
        <w:t>se</w:t>
      </w:r>
      <w:r>
        <w:rPr>
          <w:spacing w:val="-9"/>
        </w:rPr>
        <w:t xml:space="preserve"> </w:t>
      </w:r>
      <w:r>
        <w:rPr/>
        <w:t>deberán</w:t>
      </w:r>
      <w:r>
        <w:rPr>
          <w:spacing w:val="-9"/>
        </w:rPr>
        <w:t xml:space="preserve"> </w:t>
      </w:r>
      <w:r>
        <w:rPr/>
        <w:t>presentar</w:t>
      </w:r>
      <w:r>
        <w:rPr>
          <w:spacing w:val="-8"/>
        </w:rPr>
        <w:t xml:space="preserve"> </w:t>
      </w:r>
      <w:r>
        <w:rPr/>
        <w:t>cada</w:t>
      </w:r>
      <w:r>
        <w:rPr>
          <w:spacing w:val="-7"/>
        </w:rPr>
        <w:t xml:space="preserve"> </w:t>
      </w:r>
      <w:r>
        <w:rPr/>
        <w:t>vez</w:t>
      </w:r>
      <w:r>
        <w:rPr>
          <w:spacing w:val="-9"/>
        </w:rPr>
        <w:t xml:space="preserve"> </w:t>
      </w:r>
      <w:r>
        <w:rPr/>
        <w:t>que</w:t>
      </w:r>
      <w:r>
        <w:rPr>
          <w:spacing w:val="-9"/>
        </w:rPr>
        <w:t xml:space="preserve"> </w:t>
      </w:r>
      <w:r>
        <w:rPr/>
        <w:t>el</w:t>
      </w:r>
      <w:r>
        <w:rPr>
          <w:spacing w:val="-8"/>
        </w:rPr>
        <w:t xml:space="preserve"> </w:t>
      </w:r>
      <w:r>
        <w:rPr/>
        <w:t>contribuyente</w:t>
      </w:r>
      <w:r>
        <w:rPr>
          <w:spacing w:val="-9"/>
        </w:rPr>
        <w:t xml:space="preserve"> </w:t>
      </w:r>
      <w:r>
        <w:rPr/>
        <w:t>solicite</w:t>
      </w:r>
      <w:r>
        <w:rPr>
          <w:spacing w:val="-9"/>
        </w:rPr>
        <w:t xml:space="preserve"> </w:t>
      </w:r>
      <w:r>
        <w:rPr/>
        <w:t>el</w:t>
      </w:r>
      <w:r>
        <w:rPr>
          <w:spacing w:val="-6"/>
        </w:rPr>
        <w:t xml:space="preserve"> </w:t>
      </w:r>
      <w:r>
        <w:rPr/>
        <w:t>Certificado</w:t>
      </w:r>
      <w:r>
        <w:rPr>
          <w:spacing w:val="-9"/>
        </w:rPr>
        <w:t xml:space="preserve"> </w:t>
      </w:r>
      <w:r>
        <w:rPr/>
        <w:t>de</w:t>
      </w:r>
      <w:r>
        <w:rPr>
          <w:spacing w:val="-7"/>
        </w:rPr>
        <w:t xml:space="preserve"> </w:t>
      </w:r>
      <w:r>
        <w:rPr/>
        <w:t>Promoción</w:t>
      </w:r>
      <w:r>
        <w:rPr>
          <w:spacing w:val="-10"/>
        </w:rPr>
        <w:t xml:space="preserve"> </w:t>
      </w:r>
      <w:r>
        <w:rPr/>
        <w:t>Fiscal, excepto</w:t>
      </w:r>
      <w:r>
        <w:rPr>
          <w:spacing w:val="-10"/>
        </w:rPr>
        <w:t xml:space="preserve"> </w:t>
      </w:r>
      <w:r>
        <w:rPr/>
        <w:t>el</w:t>
      </w:r>
      <w:r>
        <w:rPr>
          <w:spacing w:val="-8"/>
        </w:rPr>
        <w:t xml:space="preserve"> </w:t>
      </w:r>
      <w:r>
        <w:rPr/>
        <w:t>contenido</w:t>
      </w:r>
      <w:r>
        <w:rPr>
          <w:spacing w:val="-7"/>
        </w:rPr>
        <w:t xml:space="preserve"> </w:t>
      </w:r>
      <w:r>
        <w:rPr/>
        <w:t>en</w:t>
      </w:r>
      <w:r>
        <w:rPr>
          <w:spacing w:val="-7"/>
        </w:rPr>
        <w:t xml:space="preserve"> </w:t>
      </w:r>
      <w:r>
        <w:rPr/>
        <w:t>el</w:t>
      </w:r>
      <w:r>
        <w:rPr>
          <w:spacing w:val="-6"/>
        </w:rPr>
        <w:t xml:space="preserve"> </w:t>
      </w:r>
      <w:r>
        <w:rPr/>
        <w:t>numeral</w:t>
      </w:r>
      <w:r>
        <w:rPr>
          <w:spacing w:val="-8"/>
        </w:rPr>
        <w:t xml:space="preserve"> </w:t>
      </w:r>
      <w:r>
        <w:rPr/>
        <w:t>2</w:t>
      </w:r>
      <w:r>
        <w:rPr>
          <w:spacing w:val="-7"/>
        </w:rPr>
        <w:t xml:space="preserve"> </w:t>
      </w:r>
      <w:r>
        <w:rPr/>
        <w:t>de</w:t>
      </w:r>
      <w:r>
        <w:rPr>
          <w:spacing w:val="-7"/>
        </w:rPr>
        <w:t xml:space="preserve"> </w:t>
      </w:r>
      <w:r>
        <w:rPr/>
        <w:t>este</w:t>
      </w:r>
      <w:r>
        <w:rPr>
          <w:spacing w:val="-9"/>
        </w:rPr>
        <w:t xml:space="preserve"> </w:t>
      </w:r>
      <w:r>
        <w:rPr/>
        <w:t>inciso,</w:t>
      </w:r>
      <w:r>
        <w:rPr>
          <w:spacing w:val="-7"/>
        </w:rPr>
        <w:t xml:space="preserve"> </w:t>
      </w:r>
      <w:r>
        <w:rPr/>
        <w:t>el</w:t>
      </w:r>
      <w:r>
        <w:rPr>
          <w:spacing w:val="-6"/>
        </w:rPr>
        <w:t xml:space="preserve"> </w:t>
      </w:r>
      <w:r>
        <w:rPr/>
        <w:t>cual</w:t>
      </w:r>
      <w:r>
        <w:rPr>
          <w:spacing w:val="-8"/>
        </w:rPr>
        <w:t xml:space="preserve"> </w:t>
      </w:r>
      <w:r>
        <w:rPr/>
        <w:t>se</w:t>
      </w:r>
      <w:r>
        <w:rPr>
          <w:spacing w:val="-6"/>
        </w:rPr>
        <w:t xml:space="preserve"> </w:t>
      </w:r>
      <w:r>
        <w:rPr/>
        <w:t>presentará</w:t>
      </w:r>
      <w:r>
        <w:rPr>
          <w:spacing w:val="-7"/>
        </w:rPr>
        <w:t xml:space="preserve"> </w:t>
      </w:r>
      <w:r>
        <w:rPr/>
        <w:t>sólo</w:t>
      </w:r>
      <w:r>
        <w:rPr>
          <w:spacing w:val="-10"/>
        </w:rPr>
        <w:t xml:space="preserve"> </w:t>
      </w:r>
      <w:r>
        <w:rPr/>
        <w:t>en</w:t>
      </w:r>
      <w:r>
        <w:rPr>
          <w:spacing w:val="-7"/>
        </w:rPr>
        <w:t xml:space="preserve"> </w:t>
      </w:r>
      <w:r>
        <w:rPr/>
        <w:t>la</w:t>
      </w:r>
      <w:r>
        <w:rPr>
          <w:spacing w:val="-9"/>
        </w:rPr>
        <w:t xml:space="preserve"> </w:t>
      </w:r>
      <w:r>
        <w:rPr/>
        <w:t>primera</w:t>
      </w:r>
      <w:r>
        <w:rPr>
          <w:spacing w:val="-7"/>
        </w:rPr>
        <w:t xml:space="preserve"> </w:t>
      </w:r>
      <w:r>
        <w:rPr/>
        <w:t>ocasión</w:t>
      </w:r>
      <w:r>
        <w:rPr>
          <w:spacing w:val="-10"/>
        </w:rPr>
        <w:t xml:space="preserve"> </w:t>
      </w:r>
      <w:r>
        <w:rPr/>
        <w:t>que</w:t>
      </w:r>
      <w:r>
        <w:rPr>
          <w:spacing w:val="-9"/>
        </w:rPr>
        <w:t xml:space="preserve"> </w:t>
      </w:r>
      <w:r>
        <w:rPr/>
        <w:t>solicite el</w:t>
      </w:r>
      <w:r>
        <w:rPr>
          <w:spacing w:val="-3"/>
        </w:rPr>
        <w:t xml:space="preserve"> </w:t>
      </w:r>
      <w:r>
        <w:rPr/>
        <w:t>Certificado.</w:t>
      </w:r>
      <w:r>
        <w:rPr>
          <w:spacing w:val="-4"/>
        </w:rPr>
        <w:t xml:space="preserve"> </w:t>
      </w:r>
      <w:r>
        <w:rPr/>
        <w:t>En</w:t>
      </w:r>
      <w:r>
        <w:rPr>
          <w:spacing w:val="-7"/>
        </w:rPr>
        <w:t xml:space="preserve"> </w:t>
      </w:r>
      <w:r>
        <w:rPr/>
        <w:t>el</w:t>
      </w:r>
      <w:r>
        <w:rPr>
          <w:spacing w:val="-3"/>
        </w:rPr>
        <w:t xml:space="preserve"> </w:t>
      </w:r>
      <w:r>
        <w:rPr/>
        <w:t>caso</w:t>
      </w:r>
      <w:r>
        <w:rPr>
          <w:spacing w:val="-4"/>
        </w:rPr>
        <w:t xml:space="preserve"> </w:t>
      </w:r>
      <w:r>
        <w:rPr/>
        <w:t>del</w:t>
      </w:r>
      <w:r>
        <w:rPr>
          <w:spacing w:val="-3"/>
        </w:rPr>
        <w:t xml:space="preserve"> </w:t>
      </w:r>
      <w:r>
        <w:rPr/>
        <w:t>requisito</w:t>
      </w:r>
      <w:r>
        <w:rPr>
          <w:spacing w:val="-4"/>
        </w:rPr>
        <w:t xml:space="preserve"> </w:t>
      </w:r>
      <w:r>
        <w:rPr/>
        <w:t>contenido</w:t>
      </w:r>
      <w:r>
        <w:rPr>
          <w:spacing w:val="-4"/>
        </w:rPr>
        <w:t xml:space="preserve"> </w:t>
      </w:r>
      <w:r>
        <w:rPr/>
        <w:t>en</w:t>
      </w:r>
      <w:r>
        <w:rPr>
          <w:spacing w:val="-4"/>
        </w:rPr>
        <w:t xml:space="preserve"> </w:t>
      </w:r>
      <w:r>
        <w:rPr/>
        <w:t>el</w:t>
      </w:r>
      <w:r>
        <w:rPr>
          <w:spacing w:val="-5"/>
        </w:rPr>
        <w:t xml:space="preserve"> </w:t>
      </w:r>
      <w:r>
        <w:rPr/>
        <w:t>numeral</w:t>
      </w:r>
      <w:r>
        <w:rPr>
          <w:spacing w:val="-3"/>
        </w:rPr>
        <w:t xml:space="preserve"> </w:t>
      </w:r>
      <w:r>
        <w:rPr/>
        <w:t>3</w:t>
      </w:r>
      <w:r>
        <w:rPr>
          <w:spacing w:val="-4"/>
        </w:rPr>
        <w:t xml:space="preserve"> </w:t>
      </w:r>
      <w:r>
        <w:rPr/>
        <w:t>de</w:t>
      </w:r>
      <w:r>
        <w:rPr>
          <w:spacing w:val="-3"/>
        </w:rPr>
        <w:t xml:space="preserve"> </w:t>
      </w:r>
      <w:r>
        <w:rPr/>
        <w:t>este</w:t>
      </w:r>
      <w:r>
        <w:rPr>
          <w:spacing w:val="-6"/>
        </w:rPr>
        <w:t xml:space="preserve"> </w:t>
      </w:r>
      <w:r>
        <w:rPr/>
        <w:t>inciso,</w:t>
      </w:r>
      <w:r>
        <w:rPr>
          <w:spacing w:val="-3"/>
        </w:rPr>
        <w:t xml:space="preserve"> </w:t>
      </w:r>
      <w:r>
        <w:rPr/>
        <w:t>se</w:t>
      </w:r>
      <w:r>
        <w:rPr>
          <w:spacing w:val="-6"/>
        </w:rPr>
        <w:t xml:space="preserve"> </w:t>
      </w:r>
      <w:r>
        <w:rPr/>
        <w:t>presentará</w:t>
      </w:r>
      <w:r>
        <w:rPr>
          <w:spacing w:val="-3"/>
        </w:rPr>
        <w:t xml:space="preserve"> </w:t>
      </w:r>
      <w:r>
        <w:rPr/>
        <w:t>en</w:t>
      </w:r>
      <w:r>
        <w:rPr>
          <w:spacing w:val="-4"/>
        </w:rPr>
        <w:t xml:space="preserve"> </w:t>
      </w:r>
      <w:r>
        <w:rPr/>
        <w:t>el</w:t>
      </w:r>
      <w:r>
        <w:rPr>
          <w:spacing w:val="-3"/>
        </w:rPr>
        <w:t xml:space="preserve"> </w:t>
      </w:r>
      <w:r>
        <w:rPr/>
        <w:t>primer</w:t>
      </w:r>
      <w:r>
        <w:rPr>
          <w:spacing w:val="-3"/>
        </w:rPr>
        <w:t xml:space="preserve"> </w:t>
      </w:r>
      <w:r>
        <w:rPr/>
        <w:t>mes que</w:t>
      </w:r>
      <w:r>
        <w:rPr>
          <w:spacing w:val="-2"/>
        </w:rPr>
        <w:t xml:space="preserve"> </w:t>
      </w:r>
      <w:r>
        <w:rPr/>
        <w:t>solicite</w:t>
      </w:r>
      <w:r>
        <w:rPr>
          <w:spacing w:val="-2"/>
        </w:rPr>
        <w:t xml:space="preserve"> </w:t>
      </w:r>
      <w:r>
        <w:rPr/>
        <w:t>el</w:t>
      </w:r>
      <w:r>
        <w:rPr>
          <w:spacing w:val="-1"/>
        </w:rPr>
        <w:t xml:space="preserve"> </w:t>
      </w:r>
      <w:r>
        <w:rPr/>
        <w:t>Certificado</w:t>
      </w:r>
      <w:r>
        <w:rPr>
          <w:spacing w:val="-2"/>
        </w:rPr>
        <w:t xml:space="preserve"> </w:t>
      </w:r>
      <w:r>
        <w:rPr/>
        <w:t>y</w:t>
      </w:r>
      <w:r>
        <w:rPr>
          <w:spacing w:val="-5"/>
        </w:rPr>
        <w:t xml:space="preserve"> </w:t>
      </w:r>
      <w:r>
        <w:rPr/>
        <w:t>tratándose</w:t>
      </w:r>
      <w:r>
        <w:rPr>
          <w:spacing w:val="-2"/>
        </w:rPr>
        <w:t xml:space="preserve"> </w:t>
      </w:r>
      <w:r>
        <w:rPr/>
        <w:t>de</w:t>
      </w:r>
      <w:r>
        <w:rPr>
          <w:spacing w:val="-2"/>
        </w:rPr>
        <w:t xml:space="preserve"> </w:t>
      </w:r>
      <w:r>
        <w:rPr/>
        <w:t>los</w:t>
      </w:r>
      <w:r>
        <w:rPr>
          <w:spacing w:val="-2"/>
        </w:rPr>
        <w:t xml:space="preserve"> </w:t>
      </w:r>
      <w:r>
        <w:rPr/>
        <w:t>meses</w:t>
      </w:r>
      <w:r>
        <w:rPr>
          <w:spacing w:val="-2"/>
        </w:rPr>
        <w:t xml:space="preserve"> </w:t>
      </w:r>
      <w:r>
        <w:rPr/>
        <w:t>posteriores,</w:t>
      </w:r>
      <w:r>
        <w:rPr>
          <w:spacing w:val="-2"/>
        </w:rPr>
        <w:t xml:space="preserve"> </w:t>
      </w:r>
      <w:r>
        <w:rPr/>
        <w:t>sólo</w:t>
      </w:r>
      <w:r>
        <w:rPr>
          <w:spacing w:val="-2"/>
        </w:rPr>
        <w:t xml:space="preserve"> </w:t>
      </w:r>
      <w:r>
        <w:rPr/>
        <w:t>cuando</w:t>
      </w:r>
      <w:r>
        <w:rPr>
          <w:spacing w:val="-2"/>
        </w:rPr>
        <w:t xml:space="preserve"> </w:t>
      </w:r>
      <w:r>
        <w:rPr/>
        <w:t>genere</w:t>
      </w:r>
      <w:r>
        <w:rPr>
          <w:spacing w:val="-2"/>
        </w:rPr>
        <w:t xml:space="preserve"> </w:t>
      </w:r>
      <w:r>
        <w:rPr/>
        <w:t>empleos</w:t>
      </w:r>
      <w:r>
        <w:rPr>
          <w:spacing w:val="-2"/>
        </w:rPr>
        <w:t xml:space="preserve"> </w:t>
      </w:r>
      <w:r>
        <w:rPr/>
        <w:t>adicionales</w:t>
      </w:r>
      <w:r>
        <w:rPr>
          <w:spacing w:val="-2"/>
        </w:rPr>
        <w:t xml:space="preserve"> </w:t>
      </w:r>
      <w:r>
        <w:rPr/>
        <w:t>a</w:t>
      </w:r>
      <w:r>
        <w:rPr>
          <w:spacing w:val="-4"/>
        </w:rPr>
        <w:t xml:space="preserve"> </w:t>
      </w:r>
      <w:r>
        <w:rPr/>
        <w:t>los inicialmente manifestados;</w:t>
      </w:r>
    </w:p>
    <w:p>
      <w:pPr>
        <w:pStyle w:val="ListParagraph"/>
        <w:numPr>
          <w:ilvl w:val="0"/>
          <w:numId w:val="3"/>
        </w:numPr>
        <w:tabs>
          <w:tab w:val="clear" w:pos="720"/>
          <w:tab w:val="left" w:pos="1330" w:leader="none"/>
          <w:tab w:val="left" w:pos="1332" w:leader="none"/>
        </w:tabs>
        <w:spacing w:lineRule="auto" w:line="240" w:before="252" w:after="0"/>
        <w:ind w:left="1332" w:right="50" w:hanging="634"/>
        <w:jc w:val="both"/>
        <w:rPr>
          <w:sz w:val="22"/>
        </w:rPr>
      </w:pPr>
      <w:r>
        <w:rPr>
          <w:sz w:val="22"/>
        </w:rPr>
        <w:t>A los contribuyentes que hayan iniciado actividades antes del 1 de enero de 2026, se les otorgará una</w:t>
      </w:r>
      <w:r>
        <w:rPr>
          <w:spacing w:val="-12"/>
          <w:sz w:val="22"/>
        </w:rPr>
        <w:t xml:space="preserve"> </w:t>
      </w:r>
      <w:r>
        <w:rPr>
          <w:sz w:val="22"/>
        </w:rPr>
        <w:t>exención</w:t>
      </w:r>
      <w:r>
        <w:rPr>
          <w:spacing w:val="-12"/>
          <w:sz w:val="22"/>
        </w:rPr>
        <w:t xml:space="preserve"> </w:t>
      </w:r>
      <w:r>
        <w:rPr>
          <w:sz w:val="22"/>
        </w:rPr>
        <w:t>fiscal</w:t>
      </w:r>
      <w:r>
        <w:rPr>
          <w:spacing w:val="-11"/>
          <w:sz w:val="22"/>
        </w:rPr>
        <w:t xml:space="preserve"> </w:t>
      </w:r>
      <w:r>
        <w:rPr>
          <w:sz w:val="22"/>
        </w:rPr>
        <w:t>del</w:t>
      </w:r>
      <w:r>
        <w:rPr>
          <w:spacing w:val="-11"/>
          <w:sz w:val="22"/>
        </w:rPr>
        <w:t xml:space="preserve"> </w:t>
      </w:r>
      <w:r>
        <w:rPr>
          <w:sz w:val="22"/>
        </w:rPr>
        <w:t>100</w:t>
      </w:r>
      <w:r>
        <w:rPr>
          <w:spacing w:val="-14"/>
          <w:sz w:val="22"/>
        </w:rPr>
        <w:t xml:space="preserve"> </w:t>
      </w:r>
      <w:r>
        <w:rPr>
          <w:sz w:val="22"/>
        </w:rPr>
        <w:t>por</w:t>
      </w:r>
      <w:r>
        <w:rPr>
          <w:spacing w:val="-11"/>
          <w:sz w:val="22"/>
        </w:rPr>
        <w:t xml:space="preserve"> </w:t>
      </w:r>
      <w:r>
        <w:rPr>
          <w:sz w:val="22"/>
        </w:rPr>
        <w:t>ciento</w:t>
      </w:r>
      <w:r>
        <w:rPr>
          <w:spacing w:val="-12"/>
          <w:sz w:val="22"/>
        </w:rPr>
        <w:t xml:space="preserve"> </w:t>
      </w:r>
      <w:r>
        <w:rPr>
          <w:sz w:val="22"/>
        </w:rPr>
        <w:t>del</w:t>
      </w:r>
      <w:r>
        <w:rPr>
          <w:spacing w:val="-11"/>
          <w:sz w:val="22"/>
        </w:rPr>
        <w:t xml:space="preserve"> </w:t>
      </w:r>
      <w:r>
        <w:rPr>
          <w:sz w:val="22"/>
        </w:rPr>
        <w:t>Impuesto</w:t>
      </w:r>
      <w:r>
        <w:rPr>
          <w:spacing w:val="-12"/>
          <w:sz w:val="22"/>
        </w:rPr>
        <w:t xml:space="preserve"> </w:t>
      </w:r>
      <w:r>
        <w:rPr>
          <w:sz w:val="22"/>
        </w:rPr>
        <w:t>Sobre</w:t>
      </w:r>
      <w:r>
        <w:rPr>
          <w:spacing w:val="-12"/>
          <w:sz w:val="22"/>
        </w:rPr>
        <w:t xml:space="preserve"> </w:t>
      </w:r>
      <w:r>
        <w:rPr>
          <w:sz w:val="22"/>
        </w:rPr>
        <w:t>Nóminas</w:t>
      </w:r>
      <w:r>
        <w:rPr>
          <w:spacing w:val="-11"/>
          <w:sz w:val="22"/>
        </w:rPr>
        <w:t xml:space="preserve"> </w:t>
      </w:r>
      <w:r>
        <w:rPr>
          <w:sz w:val="22"/>
        </w:rPr>
        <w:t>causado</w:t>
      </w:r>
      <w:r>
        <w:rPr>
          <w:spacing w:val="-12"/>
          <w:sz w:val="22"/>
        </w:rPr>
        <w:t xml:space="preserve"> </w:t>
      </w:r>
      <w:r>
        <w:rPr>
          <w:sz w:val="22"/>
        </w:rPr>
        <w:t>por</w:t>
      </w:r>
      <w:r>
        <w:rPr>
          <w:spacing w:val="-11"/>
          <w:sz w:val="22"/>
        </w:rPr>
        <w:t xml:space="preserve"> </w:t>
      </w:r>
      <w:r>
        <w:rPr>
          <w:sz w:val="22"/>
        </w:rPr>
        <w:t>las</w:t>
      </w:r>
      <w:r>
        <w:rPr>
          <w:spacing w:val="-14"/>
          <w:sz w:val="22"/>
        </w:rPr>
        <w:t xml:space="preserve"> </w:t>
      </w:r>
      <w:r>
        <w:rPr>
          <w:sz w:val="22"/>
        </w:rPr>
        <w:t>remuneraciones económicas de los empleos adicionales generados durante el ejercicio 2026.</w:t>
      </w:r>
    </w:p>
    <w:p>
      <w:pPr>
        <w:pStyle w:val="Cuerpodetexto"/>
        <w:spacing w:before="1" w:after="0"/>
        <w:rPr/>
      </w:pPr>
      <w:r>
        <w:rPr/>
      </w:r>
    </w:p>
    <w:p>
      <w:pPr>
        <w:pStyle w:val="Cuerpodetexto"/>
        <w:ind w:left="1332" w:right="47" w:hanging="360"/>
        <w:jc w:val="both"/>
        <w:rPr/>
      </w:pPr>
      <w:r>
        <w:rPr/>
        <w:t>Para determinar los empleos adicionales, los contribuyentes a que se refiere el párrafo anterior, compararán</w:t>
      </w:r>
      <w:r>
        <w:rPr>
          <w:spacing w:val="-14"/>
        </w:rPr>
        <w:t xml:space="preserve"> </w:t>
      </w:r>
      <w:r>
        <w:rPr/>
        <w:t>el</w:t>
      </w:r>
      <w:r>
        <w:rPr>
          <w:spacing w:val="-14"/>
        </w:rPr>
        <w:t xml:space="preserve"> </w:t>
      </w:r>
      <w:r>
        <w:rPr/>
        <w:t>número</w:t>
      </w:r>
      <w:r>
        <w:rPr>
          <w:spacing w:val="-14"/>
        </w:rPr>
        <w:t xml:space="preserve"> </w:t>
      </w:r>
      <w:r>
        <w:rPr/>
        <w:t>de</w:t>
      </w:r>
      <w:r>
        <w:rPr>
          <w:spacing w:val="-13"/>
        </w:rPr>
        <w:t xml:space="preserve"> </w:t>
      </w:r>
      <w:r>
        <w:rPr/>
        <w:t>trabajadores</w:t>
      </w:r>
      <w:r>
        <w:rPr>
          <w:spacing w:val="-14"/>
        </w:rPr>
        <w:t xml:space="preserve"> </w:t>
      </w:r>
      <w:r>
        <w:rPr/>
        <w:t>manifestados</w:t>
      </w:r>
      <w:r>
        <w:rPr>
          <w:spacing w:val="-14"/>
        </w:rPr>
        <w:t xml:space="preserve"> </w:t>
      </w:r>
      <w:r>
        <w:rPr/>
        <w:t>en</w:t>
      </w:r>
      <w:r>
        <w:rPr>
          <w:spacing w:val="-14"/>
        </w:rPr>
        <w:t xml:space="preserve"> </w:t>
      </w:r>
      <w:r>
        <w:rPr/>
        <w:t>la</w:t>
      </w:r>
      <w:r>
        <w:rPr>
          <w:spacing w:val="-13"/>
        </w:rPr>
        <w:t xml:space="preserve"> </w:t>
      </w:r>
      <w:r>
        <w:rPr/>
        <w:t>declaración</w:t>
      </w:r>
      <w:r>
        <w:rPr>
          <w:spacing w:val="-14"/>
        </w:rPr>
        <w:t xml:space="preserve"> </w:t>
      </w:r>
      <w:r>
        <w:rPr/>
        <w:t>del</w:t>
      </w:r>
      <w:r>
        <w:rPr>
          <w:spacing w:val="-14"/>
        </w:rPr>
        <w:t xml:space="preserve"> </w:t>
      </w:r>
      <w:r>
        <w:rPr/>
        <w:t>mes</w:t>
      </w:r>
      <w:r>
        <w:rPr>
          <w:spacing w:val="-14"/>
        </w:rPr>
        <w:t xml:space="preserve"> </w:t>
      </w:r>
      <w:r>
        <w:rPr/>
        <w:t>de</w:t>
      </w:r>
      <w:r>
        <w:rPr>
          <w:spacing w:val="-13"/>
        </w:rPr>
        <w:t xml:space="preserve"> </w:t>
      </w:r>
      <w:r>
        <w:rPr/>
        <w:t>diciembre</w:t>
      </w:r>
      <w:r>
        <w:rPr>
          <w:spacing w:val="-14"/>
        </w:rPr>
        <w:t xml:space="preserve"> </w:t>
      </w:r>
      <w:r>
        <w:rPr/>
        <w:t>de</w:t>
      </w:r>
      <w:r>
        <w:rPr>
          <w:spacing w:val="-14"/>
        </w:rPr>
        <w:t xml:space="preserve"> </w:t>
      </w:r>
      <w:r>
        <w:rPr/>
        <w:t>2025, contra</w:t>
      </w:r>
      <w:r>
        <w:rPr>
          <w:spacing w:val="-1"/>
        </w:rPr>
        <w:t xml:space="preserve"> </w:t>
      </w:r>
      <w:r>
        <w:rPr/>
        <w:t>el número</w:t>
      </w:r>
      <w:r>
        <w:rPr>
          <w:spacing w:val="-2"/>
        </w:rPr>
        <w:t xml:space="preserve"> </w:t>
      </w:r>
      <w:r>
        <w:rPr/>
        <w:t>de</w:t>
      </w:r>
      <w:r>
        <w:rPr>
          <w:spacing w:val="-1"/>
        </w:rPr>
        <w:t xml:space="preserve"> </w:t>
      </w:r>
      <w:r>
        <w:rPr/>
        <w:t>trabajadores</w:t>
      </w:r>
      <w:r>
        <w:rPr>
          <w:spacing w:val="-1"/>
        </w:rPr>
        <w:t xml:space="preserve"> </w:t>
      </w:r>
      <w:r>
        <w:rPr/>
        <w:t>que</w:t>
      </w:r>
      <w:r>
        <w:rPr>
          <w:spacing w:val="-1"/>
        </w:rPr>
        <w:t xml:space="preserve"> </w:t>
      </w:r>
      <w:r>
        <w:rPr/>
        <w:t>se</w:t>
      </w:r>
      <w:r>
        <w:rPr>
          <w:spacing w:val="-1"/>
        </w:rPr>
        <w:t xml:space="preserve"> </w:t>
      </w:r>
      <w:r>
        <w:rPr/>
        <w:t>declaren</w:t>
      </w:r>
      <w:r>
        <w:rPr>
          <w:spacing w:val="-1"/>
        </w:rPr>
        <w:t xml:space="preserve"> </w:t>
      </w:r>
      <w:r>
        <w:rPr/>
        <w:t>en</w:t>
      </w:r>
      <w:r>
        <w:rPr>
          <w:spacing w:val="-1"/>
        </w:rPr>
        <w:t xml:space="preserve"> </w:t>
      </w:r>
      <w:r>
        <w:rPr/>
        <w:t>el</w:t>
      </w:r>
      <w:r>
        <w:rPr>
          <w:spacing w:val="-2"/>
        </w:rPr>
        <w:t xml:space="preserve"> </w:t>
      </w:r>
      <w:r>
        <w:rPr/>
        <w:t>mes</w:t>
      </w:r>
      <w:r>
        <w:rPr>
          <w:spacing w:val="-1"/>
        </w:rPr>
        <w:t xml:space="preserve"> </w:t>
      </w:r>
      <w:r>
        <w:rPr/>
        <w:t>de</w:t>
      </w:r>
      <w:r>
        <w:rPr>
          <w:spacing w:val="-1"/>
        </w:rPr>
        <w:t xml:space="preserve"> </w:t>
      </w:r>
      <w:r>
        <w:rPr/>
        <w:t>enero de 2026. Para</w:t>
      </w:r>
      <w:r>
        <w:rPr>
          <w:spacing w:val="-1"/>
        </w:rPr>
        <w:t xml:space="preserve"> </w:t>
      </w:r>
      <w:r>
        <w:rPr/>
        <w:t>cada</w:t>
      </w:r>
      <w:r>
        <w:rPr>
          <w:spacing w:val="-1"/>
        </w:rPr>
        <w:t xml:space="preserve"> </w:t>
      </w:r>
      <w:r>
        <w:rPr/>
        <w:t>uno</w:t>
      </w:r>
      <w:r>
        <w:rPr>
          <w:spacing w:val="-2"/>
        </w:rPr>
        <w:t xml:space="preserve"> </w:t>
      </w:r>
      <w:r>
        <w:rPr/>
        <w:t>de</w:t>
      </w:r>
      <w:r>
        <w:rPr>
          <w:spacing w:val="-1"/>
        </w:rPr>
        <w:t xml:space="preserve"> </w:t>
      </w:r>
      <w:r>
        <w:rPr/>
        <w:t>los meses subsecuentes, tomará el número de trabajadores registrados en el mes inmediato anterior contra el número de trabajadores registrados en el mes que declare, hasta el mes de diciembre de 2026,</w:t>
      </w:r>
      <w:r>
        <w:rPr>
          <w:spacing w:val="-2"/>
        </w:rPr>
        <w:t xml:space="preserve"> </w:t>
      </w:r>
      <w:r>
        <w:rPr/>
        <w:t>la</w:t>
      </w:r>
      <w:r>
        <w:rPr>
          <w:spacing w:val="-2"/>
        </w:rPr>
        <w:t xml:space="preserve"> </w:t>
      </w:r>
      <w:r>
        <w:rPr/>
        <w:t>diferencia</w:t>
      </w:r>
      <w:r>
        <w:rPr>
          <w:spacing w:val="-2"/>
        </w:rPr>
        <w:t xml:space="preserve"> </w:t>
      </w:r>
      <w:r>
        <w:rPr/>
        <w:t>que</w:t>
      </w:r>
      <w:r>
        <w:rPr>
          <w:spacing w:val="-2"/>
        </w:rPr>
        <w:t xml:space="preserve"> </w:t>
      </w:r>
      <w:r>
        <w:rPr/>
        <w:t>resulte</w:t>
      </w:r>
      <w:r>
        <w:rPr>
          <w:spacing w:val="-2"/>
        </w:rPr>
        <w:t xml:space="preserve"> </w:t>
      </w:r>
      <w:r>
        <w:rPr/>
        <w:t>será</w:t>
      </w:r>
      <w:r>
        <w:rPr>
          <w:spacing w:val="-2"/>
        </w:rPr>
        <w:t xml:space="preserve"> </w:t>
      </w:r>
      <w:r>
        <w:rPr/>
        <w:t>el</w:t>
      </w:r>
      <w:r>
        <w:rPr>
          <w:spacing w:val="-1"/>
        </w:rPr>
        <w:t xml:space="preserve"> </w:t>
      </w:r>
      <w:r>
        <w:rPr/>
        <w:t>número</w:t>
      </w:r>
      <w:r>
        <w:rPr>
          <w:spacing w:val="-2"/>
        </w:rPr>
        <w:t xml:space="preserve"> </w:t>
      </w:r>
      <w:r>
        <w:rPr/>
        <w:t>de</w:t>
      </w:r>
      <w:r>
        <w:rPr>
          <w:spacing w:val="-2"/>
        </w:rPr>
        <w:t xml:space="preserve"> </w:t>
      </w:r>
      <w:r>
        <w:rPr/>
        <w:t>trabajadores</w:t>
      </w:r>
      <w:r>
        <w:rPr>
          <w:spacing w:val="-2"/>
        </w:rPr>
        <w:t xml:space="preserve"> </w:t>
      </w:r>
      <w:r>
        <w:rPr/>
        <w:t>por</w:t>
      </w:r>
      <w:r>
        <w:rPr>
          <w:spacing w:val="-1"/>
        </w:rPr>
        <w:t xml:space="preserve"> </w:t>
      </w:r>
      <w:r>
        <w:rPr/>
        <w:t>los</w:t>
      </w:r>
      <w:r>
        <w:rPr>
          <w:spacing w:val="-2"/>
        </w:rPr>
        <w:t xml:space="preserve"> </w:t>
      </w:r>
      <w:r>
        <w:rPr/>
        <w:t>que</w:t>
      </w:r>
      <w:r>
        <w:rPr>
          <w:spacing w:val="-2"/>
        </w:rPr>
        <w:t xml:space="preserve"> </w:t>
      </w:r>
      <w:r>
        <w:rPr/>
        <w:t>se</w:t>
      </w:r>
      <w:r>
        <w:rPr>
          <w:spacing w:val="-2"/>
        </w:rPr>
        <w:t xml:space="preserve"> </w:t>
      </w:r>
      <w:r>
        <w:rPr/>
        <w:t>concederá</w:t>
      </w:r>
      <w:r>
        <w:rPr>
          <w:spacing w:val="-2"/>
        </w:rPr>
        <w:t xml:space="preserve"> </w:t>
      </w:r>
      <w:r>
        <w:rPr/>
        <w:t>la</w:t>
      </w:r>
      <w:r>
        <w:rPr>
          <w:spacing w:val="-2"/>
        </w:rPr>
        <w:t xml:space="preserve"> </w:t>
      </w:r>
      <w:r>
        <w:rPr/>
        <w:t xml:space="preserve">exención </w:t>
      </w:r>
      <w:r>
        <w:rPr>
          <w:spacing w:val="-2"/>
        </w:rPr>
        <w:t>fiscal.</w:t>
      </w:r>
    </w:p>
    <w:p>
      <w:pPr>
        <w:pStyle w:val="Cuerpodetexto"/>
        <w:rPr/>
      </w:pPr>
      <w:r>
        <w:rPr/>
      </w:r>
    </w:p>
    <w:p>
      <w:pPr>
        <w:pStyle w:val="Cuerpodetexto"/>
        <w:ind w:left="1332" w:right="53" w:hanging="360"/>
        <w:jc w:val="both"/>
        <w:rPr/>
      </w:pPr>
      <w:r>
        <w:rPr/>
        <w:t xml:space="preserve">Los contribuyentes podrán aplicar la exención fiscal, siempre que cumplan con los requisitos </w:t>
      </w:r>
      <w:r>
        <w:rPr>
          <w:spacing w:val="-2"/>
        </w:rPr>
        <w:t>siguientes:</w:t>
      </w:r>
    </w:p>
    <w:p>
      <w:pPr>
        <w:pStyle w:val="Cuerpodetexto"/>
        <w:spacing w:before="1" w:after="0"/>
        <w:rPr/>
      </w:pPr>
      <w:r>
        <w:rPr/>
      </w:r>
    </w:p>
    <w:p>
      <w:pPr>
        <w:pStyle w:val="ListParagraph"/>
        <w:numPr>
          <w:ilvl w:val="1"/>
          <w:numId w:val="3"/>
        </w:numPr>
        <w:tabs>
          <w:tab w:val="clear" w:pos="720"/>
          <w:tab w:val="left" w:pos="1692" w:leader="none"/>
        </w:tabs>
        <w:spacing w:lineRule="auto" w:line="240" w:before="1" w:after="0"/>
        <w:ind w:left="1692" w:right="47" w:hanging="360"/>
        <w:jc w:val="left"/>
        <w:rPr>
          <w:sz w:val="22"/>
        </w:rPr>
      </w:pPr>
      <w:r>
        <w:rPr>
          <w:sz w:val="22"/>
        </w:rPr>
        <w:t>Llenar</w:t>
      </w:r>
      <w:r>
        <w:rPr>
          <w:spacing w:val="65"/>
          <w:sz w:val="22"/>
        </w:rPr>
        <w:t xml:space="preserve"> </w:t>
      </w:r>
      <w:r>
        <w:rPr>
          <w:sz w:val="22"/>
        </w:rPr>
        <w:t>el</w:t>
      </w:r>
      <w:r>
        <w:rPr>
          <w:spacing w:val="40"/>
          <w:sz w:val="22"/>
        </w:rPr>
        <w:t xml:space="preserve"> </w:t>
      </w:r>
      <w:r>
        <w:rPr>
          <w:sz w:val="22"/>
        </w:rPr>
        <w:t>formato</w:t>
      </w:r>
      <w:r>
        <w:rPr>
          <w:spacing w:val="65"/>
          <w:sz w:val="22"/>
        </w:rPr>
        <w:t xml:space="preserve"> </w:t>
      </w:r>
      <w:r>
        <w:rPr>
          <w:sz w:val="22"/>
        </w:rPr>
        <w:t>de</w:t>
      </w:r>
      <w:r>
        <w:rPr>
          <w:spacing w:val="65"/>
          <w:sz w:val="22"/>
        </w:rPr>
        <w:t xml:space="preserve"> </w:t>
      </w:r>
      <w:r>
        <w:rPr>
          <w:sz w:val="22"/>
        </w:rPr>
        <w:t>solicitud</w:t>
      </w:r>
      <w:r>
        <w:rPr>
          <w:spacing w:val="65"/>
          <w:sz w:val="22"/>
        </w:rPr>
        <w:t xml:space="preserve"> </w:t>
      </w:r>
      <w:r>
        <w:rPr>
          <w:sz w:val="22"/>
        </w:rPr>
        <w:t>de</w:t>
      </w:r>
      <w:r>
        <w:rPr>
          <w:spacing w:val="65"/>
          <w:sz w:val="22"/>
        </w:rPr>
        <w:t xml:space="preserve"> </w:t>
      </w:r>
      <w:r>
        <w:rPr>
          <w:sz w:val="22"/>
        </w:rPr>
        <w:t>Certificado</w:t>
      </w:r>
      <w:r>
        <w:rPr>
          <w:spacing w:val="65"/>
          <w:sz w:val="22"/>
        </w:rPr>
        <w:t xml:space="preserve"> </w:t>
      </w:r>
      <w:r>
        <w:rPr>
          <w:sz w:val="22"/>
        </w:rPr>
        <w:t>de</w:t>
      </w:r>
      <w:r>
        <w:rPr>
          <w:spacing w:val="40"/>
          <w:sz w:val="22"/>
        </w:rPr>
        <w:t xml:space="preserve"> </w:t>
      </w:r>
      <w:r>
        <w:rPr>
          <w:sz w:val="22"/>
        </w:rPr>
        <w:t>Promoción</w:t>
      </w:r>
      <w:r>
        <w:rPr>
          <w:spacing w:val="65"/>
          <w:sz w:val="22"/>
        </w:rPr>
        <w:t xml:space="preserve"> </w:t>
      </w:r>
      <w:r>
        <w:rPr>
          <w:sz w:val="22"/>
        </w:rPr>
        <w:t>Fiscal</w:t>
      </w:r>
      <w:r>
        <w:rPr>
          <w:spacing w:val="66"/>
          <w:sz w:val="22"/>
        </w:rPr>
        <w:t xml:space="preserve"> </w:t>
      </w:r>
      <w:r>
        <w:rPr>
          <w:sz w:val="22"/>
        </w:rPr>
        <w:t>(CPF-S1),</w:t>
      </w:r>
      <w:r>
        <w:rPr>
          <w:spacing w:val="65"/>
          <w:sz w:val="22"/>
        </w:rPr>
        <w:t xml:space="preserve"> </w:t>
      </w:r>
      <w:r>
        <w:rPr>
          <w:sz w:val="22"/>
        </w:rPr>
        <w:t>que</w:t>
      </w:r>
      <w:r>
        <w:rPr>
          <w:spacing w:val="65"/>
          <w:sz w:val="22"/>
        </w:rPr>
        <w:t xml:space="preserve"> </w:t>
      </w:r>
      <w:r>
        <w:rPr>
          <w:sz w:val="22"/>
        </w:rPr>
        <w:t>será proporcionado</w:t>
      </w:r>
      <w:r>
        <w:rPr>
          <w:spacing w:val="-14"/>
          <w:sz w:val="22"/>
        </w:rPr>
        <w:t xml:space="preserve"> </w:t>
      </w:r>
      <w:r>
        <w:rPr>
          <w:sz w:val="22"/>
        </w:rPr>
        <w:t>por</w:t>
      </w:r>
      <w:r>
        <w:rPr>
          <w:spacing w:val="-14"/>
          <w:sz w:val="22"/>
        </w:rPr>
        <w:t xml:space="preserve"> </w:t>
      </w:r>
      <w:r>
        <w:rPr>
          <w:sz w:val="22"/>
        </w:rPr>
        <w:t>la</w:t>
      </w:r>
      <w:r>
        <w:rPr>
          <w:spacing w:val="-14"/>
          <w:sz w:val="22"/>
        </w:rPr>
        <w:t xml:space="preserve"> </w:t>
      </w:r>
      <w:r>
        <w:rPr>
          <w:sz w:val="22"/>
        </w:rPr>
        <w:t>Secretaría</w:t>
      </w:r>
      <w:r>
        <w:rPr>
          <w:spacing w:val="-14"/>
          <w:sz w:val="22"/>
        </w:rPr>
        <w:t xml:space="preserve"> </w:t>
      </w:r>
      <w:r>
        <w:rPr>
          <w:sz w:val="22"/>
        </w:rPr>
        <w:t>de</w:t>
      </w:r>
      <w:r>
        <w:rPr>
          <w:spacing w:val="-14"/>
          <w:sz w:val="22"/>
        </w:rPr>
        <w:t xml:space="preserve"> </w:t>
      </w:r>
      <w:r>
        <w:rPr>
          <w:sz w:val="22"/>
        </w:rPr>
        <w:t>Desarrollo</w:t>
      </w:r>
      <w:r>
        <w:rPr>
          <w:spacing w:val="-13"/>
          <w:sz w:val="22"/>
        </w:rPr>
        <w:t xml:space="preserve"> </w:t>
      </w:r>
      <w:r>
        <w:rPr>
          <w:sz w:val="22"/>
        </w:rPr>
        <w:t>Económico,</w:t>
      </w:r>
      <w:r>
        <w:rPr>
          <w:spacing w:val="-14"/>
          <w:sz w:val="22"/>
        </w:rPr>
        <w:t xml:space="preserve"> </w:t>
      </w:r>
      <w:r>
        <w:rPr>
          <w:sz w:val="22"/>
        </w:rPr>
        <w:t>y</w:t>
      </w:r>
      <w:r>
        <w:rPr>
          <w:spacing w:val="-14"/>
          <w:sz w:val="22"/>
        </w:rPr>
        <w:t xml:space="preserve"> </w:t>
      </w:r>
      <w:r>
        <w:rPr>
          <w:sz w:val="22"/>
        </w:rPr>
        <w:t>anexar</w:t>
      </w:r>
      <w:r>
        <w:rPr>
          <w:spacing w:val="-14"/>
          <w:sz w:val="22"/>
        </w:rPr>
        <w:t xml:space="preserve"> </w:t>
      </w:r>
      <w:r>
        <w:rPr>
          <w:sz w:val="22"/>
        </w:rPr>
        <w:t>la</w:t>
      </w:r>
      <w:r>
        <w:rPr>
          <w:spacing w:val="-13"/>
          <w:sz w:val="22"/>
        </w:rPr>
        <w:t xml:space="preserve"> </w:t>
      </w:r>
      <w:r>
        <w:rPr>
          <w:sz w:val="22"/>
        </w:rPr>
        <w:t>documentación</w:t>
      </w:r>
      <w:r>
        <w:rPr>
          <w:spacing w:val="-14"/>
          <w:sz w:val="22"/>
        </w:rPr>
        <w:t xml:space="preserve"> </w:t>
      </w:r>
      <w:r>
        <w:rPr>
          <w:sz w:val="22"/>
        </w:rPr>
        <w:t>siguiente:</w:t>
      </w:r>
    </w:p>
    <w:p>
      <w:pPr>
        <w:pStyle w:val="Cuerpodetexto"/>
        <w:rPr/>
      </w:pPr>
      <w:r>
        <w:rPr/>
      </w:r>
    </w:p>
    <w:p>
      <w:pPr>
        <w:pStyle w:val="ListParagraph"/>
        <w:numPr>
          <w:ilvl w:val="2"/>
          <w:numId w:val="3"/>
        </w:numPr>
        <w:tabs>
          <w:tab w:val="clear" w:pos="720"/>
          <w:tab w:val="left" w:pos="2117" w:leader="none"/>
        </w:tabs>
        <w:spacing w:lineRule="auto" w:line="240" w:before="0" w:after="0"/>
        <w:ind w:left="2117" w:right="49" w:hanging="360"/>
        <w:jc w:val="both"/>
        <w:rPr>
          <w:sz w:val="22"/>
        </w:rPr>
      </w:pPr>
      <w:r>
        <w:rPr>
          <w:sz w:val="22"/>
        </w:rPr>
        <w:t>La relación del personal de nuevo ingreso que labore en su empresa, misma que deberá incluir</w:t>
      </w:r>
      <w:r>
        <w:rPr>
          <w:spacing w:val="-14"/>
          <w:sz w:val="22"/>
        </w:rPr>
        <w:t xml:space="preserve"> </w:t>
      </w:r>
      <w:r>
        <w:rPr>
          <w:sz w:val="22"/>
        </w:rPr>
        <w:t>el</w:t>
      </w:r>
      <w:r>
        <w:rPr>
          <w:spacing w:val="-13"/>
          <w:sz w:val="22"/>
        </w:rPr>
        <w:t xml:space="preserve"> </w:t>
      </w:r>
      <w:r>
        <w:rPr>
          <w:sz w:val="22"/>
        </w:rPr>
        <w:t>nombre</w:t>
      </w:r>
      <w:r>
        <w:rPr>
          <w:spacing w:val="-14"/>
          <w:sz w:val="22"/>
        </w:rPr>
        <w:t xml:space="preserve"> </w:t>
      </w:r>
      <w:r>
        <w:rPr>
          <w:sz w:val="22"/>
        </w:rPr>
        <w:t>completo,</w:t>
      </w:r>
      <w:r>
        <w:rPr>
          <w:spacing w:val="-13"/>
          <w:sz w:val="22"/>
        </w:rPr>
        <w:t xml:space="preserve"> </w:t>
      </w:r>
      <w:r>
        <w:rPr>
          <w:sz w:val="22"/>
        </w:rPr>
        <w:t>el</w:t>
      </w:r>
      <w:r>
        <w:rPr>
          <w:spacing w:val="-14"/>
          <w:sz w:val="22"/>
        </w:rPr>
        <w:t xml:space="preserve"> </w:t>
      </w:r>
      <w:r>
        <w:rPr>
          <w:sz w:val="22"/>
        </w:rPr>
        <w:t>número</w:t>
      </w:r>
      <w:r>
        <w:rPr>
          <w:spacing w:val="-14"/>
          <w:sz w:val="22"/>
        </w:rPr>
        <w:t xml:space="preserve"> </w:t>
      </w:r>
      <w:r>
        <w:rPr>
          <w:sz w:val="22"/>
        </w:rPr>
        <w:t>de</w:t>
      </w:r>
      <w:r>
        <w:rPr>
          <w:spacing w:val="-13"/>
          <w:sz w:val="22"/>
        </w:rPr>
        <w:t xml:space="preserve"> </w:t>
      </w:r>
      <w:r>
        <w:rPr>
          <w:sz w:val="22"/>
        </w:rPr>
        <w:t>seguridad</w:t>
      </w:r>
      <w:r>
        <w:rPr>
          <w:spacing w:val="-14"/>
          <w:sz w:val="22"/>
        </w:rPr>
        <w:t xml:space="preserve"> </w:t>
      </w:r>
      <w:r>
        <w:rPr>
          <w:sz w:val="22"/>
        </w:rPr>
        <w:t>social,</w:t>
      </w:r>
      <w:r>
        <w:rPr>
          <w:spacing w:val="-14"/>
          <w:sz w:val="22"/>
        </w:rPr>
        <w:t xml:space="preserve"> </w:t>
      </w:r>
      <w:r>
        <w:rPr>
          <w:sz w:val="22"/>
        </w:rPr>
        <w:t>las</w:t>
      </w:r>
      <w:r>
        <w:rPr>
          <w:spacing w:val="-14"/>
          <w:sz w:val="22"/>
        </w:rPr>
        <w:t xml:space="preserve"> </w:t>
      </w:r>
      <w:r>
        <w:rPr>
          <w:sz w:val="22"/>
        </w:rPr>
        <w:t>remuneraciones</w:t>
      </w:r>
      <w:r>
        <w:rPr>
          <w:spacing w:val="-11"/>
          <w:sz w:val="22"/>
        </w:rPr>
        <w:t xml:space="preserve"> </w:t>
      </w:r>
      <w:r>
        <w:rPr>
          <w:sz w:val="22"/>
        </w:rPr>
        <w:t>económicas pagadas</w:t>
      </w:r>
      <w:r>
        <w:rPr>
          <w:spacing w:val="-2"/>
          <w:sz w:val="22"/>
        </w:rPr>
        <w:t xml:space="preserve"> </w:t>
      </w:r>
      <w:r>
        <w:rPr>
          <w:sz w:val="22"/>
        </w:rPr>
        <w:t>por</w:t>
      </w:r>
      <w:r>
        <w:rPr>
          <w:spacing w:val="-1"/>
          <w:sz w:val="22"/>
        </w:rPr>
        <w:t xml:space="preserve"> </w:t>
      </w:r>
      <w:r>
        <w:rPr>
          <w:sz w:val="22"/>
        </w:rPr>
        <w:t>cada</w:t>
      </w:r>
      <w:r>
        <w:rPr>
          <w:spacing w:val="-2"/>
          <w:sz w:val="22"/>
        </w:rPr>
        <w:t xml:space="preserve"> </w:t>
      </w:r>
      <w:r>
        <w:rPr>
          <w:sz w:val="22"/>
        </w:rPr>
        <w:t>trabajador</w:t>
      </w:r>
      <w:r>
        <w:rPr>
          <w:spacing w:val="-2"/>
          <w:sz w:val="22"/>
        </w:rPr>
        <w:t xml:space="preserve"> </w:t>
      </w:r>
      <w:r>
        <w:rPr>
          <w:sz w:val="22"/>
        </w:rPr>
        <w:t>adicional</w:t>
      </w:r>
      <w:r>
        <w:rPr>
          <w:spacing w:val="-1"/>
          <w:sz w:val="22"/>
        </w:rPr>
        <w:t xml:space="preserve"> </w:t>
      </w:r>
      <w:r>
        <w:rPr>
          <w:sz w:val="22"/>
        </w:rPr>
        <w:t>y</w:t>
      </w:r>
      <w:r>
        <w:rPr>
          <w:spacing w:val="-2"/>
          <w:sz w:val="22"/>
        </w:rPr>
        <w:t xml:space="preserve"> </w:t>
      </w:r>
      <w:r>
        <w:rPr>
          <w:sz w:val="22"/>
        </w:rPr>
        <w:t>el</w:t>
      </w:r>
      <w:r>
        <w:rPr>
          <w:spacing w:val="-1"/>
          <w:sz w:val="22"/>
        </w:rPr>
        <w:t xml:space="preserve"> </w:t>
      </w:r>
      <w:r>
        <w:rPr>
          <w:sz w:val="22"/>
        </w:rPr>
        <w:t>monto</w:t>
      </w:r>
      <w:r>
        <w:rPr>
          <w:spacing w:val="-2"/>
          <w:sz w:val="22"/>
        </w:rPr>
        <w:t xml:space="preserve"> </w:t>
      </w:r>
      <w:r>
        <w:rPr>
          <w:sz w:val="22"/>
        </w:rPr>
        <w:t>total</w:t>
      </w:r>
      <w:r>
        <w:rPr>
          <w:spacing w:val="-4"/>
          <w:sz w:val="22"/>
        </w:rPr>
        <w:t xml:space="preserve"> </w:t>
      </w:r>
      <w:r>
        <w:rPr>
          <w:sz w:val="22"/>
        </w:rPr>
        <w:t>de</w:t>
      </w:r>
      <w:r>
        <w:rPr>
          <w:spacing w:val="-2"/>
          <w:sz w:val="22"/>
        </w:rPr>
        <w:t xml:space="preserve"> </w:t>
      </w:r>
      <w:r>
        <w:rPr>
          <w:sz w:val="22"/>
        </w:rPr>
        <w:t>las</w:t>
      </w:r>
      <w:r>
        <w:rPr>
          <w:spacing w:val="-4"/>
          <w:sz w:val="22"/>
        </w:rPr>
        <w:t xml:space="preserve"> </w:t>
      </w:r>
      <w:r>
        <w:rPr>
          <w:sz w:val="22"/>
        </w:rPr>
        <w:t>remuneraciones</w:t>
      </w:r>
      <w:r>
        <w:rPr>
          <w:spacing w:val="-2"/>
          <w:sz w:val="22"/>
        </w:rPr>
        <w:t xml:space="preserve"> </w:t>
      </w:r>
      <w:r>
        <w:rPr>
          <w:sz w:val="22"/>
        </w:rPr>
        <w:t>a</w:t>
      </w:r>
      <w:r>
        <w:rPr>
          <w:spacing w:val="-2"/>
          <w:sz w:val="22"/>
        </w:rPr>
        <w:t xml:space="preserve"> </w:t>
      </w:r>
      <w:r>
        <w:rPr>
          <w:sz w:val="22"/>
        </w:rPr>
        <w:t>considerar para el cálculo de la exención fiscal a que sea acreedor;</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3"/>
        </w:numPr>
        <w:tabs>
          <w:tab w:val="clear" w:pos="720"/>
          <w:tab w:val="left" w:pos="2116" w:leader="none"/>
        </w:tabs>
        <w:spacing w:lineRule="auto" w:line="240" w:before="253" w:after="0"/>
        <w:ind w:left="2116" w:right="0" w:hanging="359"/>
        <w:jc w:val="left"/>
        <w:rPr>
          <w:sz w:val="22"/>
        </w:rPr>
      </w:pPr>
      <w:r>
        <w:rPr>
          <w:sz w:val="22"/>
        </w:rPr>
        <w:t>Copia</w:t>
      </w:r>
      <w:r>
        <w:rPr>
          <w:spacing w:val="-6"/>
          <w:sz w:val="22"/>
        </w:rPr>
        <w:t xml:space="preserve"> </w:t>
      </w:r>
      <w:r>
        <w:rPr>
          <w:sz w:val="22"/>
        </w:rPr>
        <w:t>simple</w:t>
      </w:r>
      <w:r>
        <w:rPr>
          <w:spacing w:val="-3"/>
          <w:sz w:val="22"/>
        </w:rPr>
        <w:t xml:space="preserve"> </w:t>
      </w:r>
      <w:r>
        <w:rPr>
          <w:sz w:val="22"/>
        </w:rPr>
        <w:t>del</w:t>
      </w:r>
      <w:r>
        <w:rPr>
          <w:spacing w:val="-3"/>
          <w:sz w:val="22"/>
        </w:rPr>
        <w:t xml:space="preserve"> </w:t>
      </w:r>
      <w:r>
        <w:rPr>
          <w:sz w:val="22"/>
        </w:rPr>
        <w:t>aviso</w:t>
      </w:r>
      <w:r>
        <w:rPr>
          <w:spacing w:val="-5"/>
          <w:sz w:val="22"/>
        </w:rPr>
        <w:t xml:space="preserve"> </w:t>
      </w:r>
      <w:r>
        <w:rPr>
          <w:sz w:val="22"/>
        </w:rPr>
        <w:t>de</w:t>
      </w:r>
      <w:r>
        <w:rPr>
          <w:spacing w:val="-4"/>
          <w:sz w:val="22"/>
        </w:rPr>
        <w:t xml:space="preserve"> </w:t>
      </w:r>
      <w:r>
        <w:rPr>
          <w:sz w:val="22"/>
        </w:rPr>
        <w:t>inscripción</w:t>
      </w:r>
      <w:r>
        <w:rPr>
          <w:spacing w:val="-6"/>
          <w:sz w:val="22"/>
        </w:rPr>
        <w:t xml:space="preserve"> </w:t>
      </w:r>
      <w:r>
        <w:rPr>
          <w:sz w:val="22"/>
        </w:rPr>
        <w:t>al</w:t>
      </w:r>
      <w:r>
        <w:rPr>
          <w:spacing w:val="-3"/>
          <w:sz w:val="22"/>
        </w:rPr>
        <w:t xml:space="preserve"> </w:t>
      </w:r>
      <w:r>
        <w:rPr>
          <w:sz w:val="22"/>
        </w:rPr>
        <w:t>Registro</w:t>
      </w:r>
      <w:r>
        <w:rPr>
          <w:spacing w:val="-6"/>
          <w:sz w:val="22"/>
        </w:rPr>
        <w:t xml:space="preserve"> </w:t>
      </w:r>
      <w:r>
        <w:rPr>
          <w:sz w:val="22"/>
        </w:rPr>
        <w:t>Estatal</w:t>
      </w:r>
      <w:r>
        <w:rPr>
          <w:spacing w:val="-3"/>
          <w:sz w:val="22"/>
        </w:rPr>
        <w:t xml:space="preserve"> </w:t>
      </w:r>
      <w:r>
        <w:rPr>
          <w:sz w:val="22"/>
        </w:rPr>
        <w:t>de</w:t>
      </w:r>
      <w:r>
        <w:rPr>
          <w:spacing w:val="-3"/>
          <w:sz w:val="22"/>
        </w:rPr>
        <w:t xml:space="preserve"> </w:t>
      </w:r>
      <w:r>
        <w:rPr>
          <w:sz w:val="22"/>
        </w:rPr>
        <w:t>Contribuyentes</w:t>
      </w:r>
      <w:r>
        <w:rPr>
          <w:spacing w:val="-5"/>
          <w:sz w:val="22"/>
        </w:rPr>
        <w:t xml:space="preserve"> </w:t>
      </w:r>
      <w:r>
        <w:rPr>
          <w:sz w:val="22"/>
        </w:rPr>
        <w:t>(SF-</w:t>
      </w:r>
      <w:r>
        <w:rPr>
          <w:spacing w:val="-5"/>
          <w:sz w:val="22"/>
        </w:rPr>
        <w:t>1);</w:t>
      </w:r>
    </w:p>
    <w:p>
      <w:pPr>
        <w:pStyle w:val="ListParagraph"/>
        <w:numPr>
          <w:ilvl w:val="2"/>
          <w:numId w:val="3"/>
        </w:numPr>
        <w:tabs>
          <w:tab w:val="clear" w:pos="720"/>
          <w:tab w:val="left" w:pos="2117" w:leader="none"/>
        </w:tabs>
        <w:spacing w:lineRule="auto" w:line="240" w:before="81" w:after="0"/>
        <w:ind w:left="2117" w:right="52" w:hanging="360"/>
        <w:jc w:val="left"/>
        <w:rPr>
          <w:sz w:val="22"/>
        </w:rPr>
      </w:pPr>
      <w:r>
        <w:rPr>
          <w:sz w:val="22"/>
        </w:rPr>
        <w:t>Copia</w:t>
      </w:r>
      <w:r>
        <w:rPr>
          <w:spacing w:val="-7"/>
          <w:sz w:val="22"/>
        </w:rPr>
        <w:t xml:space="preserve"> </w:t>
      </w:r>
      <w:r>
        <w:rPr>
          <w:sz w:val="22"/>
        </w:rPr>
        <w:t>simple</w:t>
      </w:r>
      <w:r>
        <w:rPr>
          <w:spacing w:val="-7"/>
          <w:sz w:val="22"/>
        </w:rPr>
        <w:t xml:space="preserve"> </w:t>
      </w:r>
      <w:r>
        <w:rPr>
          <w:sz w:val="22"/>
        </w:rPr>
        <w:t>de</w:t>
      </w:r>
      <w:r>
        <w:rPr>
          <w:spacing w:val="-9"/>
          <w:sz w:val="22"/>
        </w:rPr>
        <w:t xml:space="preserve"> </w:t>
      </w:r>
      <w:r>
        <w:rPr>
          <w:sz w:val="22"/>
        </w:rPr>
        <w:t>la</w:t>
      </w:r>
      <w:r>
        <w:rPr>
          <w:spacing w:val="-7"/>
          <w:sz w:val="22"/>
        </w:rPr>
        <w:t xml:space="preserve"> </w:t>
      </w:r>
      <w:r>
        <w:rPr>
          <w:sz w:val="22"/>
        </w:rPr>
        <w:t>declaración</w:t>
      </w:r>
      <w:r>
        <w:rPr>
          <w:spacing w:val="-7"/>
          <w:sz w:val="22"/>
        </w:rPr>
        <w:t xml:space="preserve"> </w:t>
      </w:r>
      <w:r>
        <w:rPr>
          <w:sz w:val="22"/>
        </w:rPr>
        <w:t>correspondiente</w:t>
      </w:r>
      <w:r>
        <w:rPr>
          <w:spacing w:val="-7"/>
          <w:sz w:val="22"/>
        </w:rPr>
        <w:t xml:space="preserve"> </w:t>
      </w:r>
      <w:r>
        <w:rPr>
          <w:sz w:val="22"/>
        </w:rPr>
        <w:t>al</w:t>
      </w:r>
      <w:r>
        <w:rPr>
          <w:spacing w:val="-6"/>
          <w:sz w:val="22"/>
        </w:rPr>
        <w:t xml:space="preserve"> </w:t>
      </w:r>
      <w:r>
        <w:rPr>
          <w:sz w:val="22"/>
        </w:rPr>
        <w:t>mes</w:t>
      </w:r>
      <w:r>
        <w:rPr>
          <w:spacing w:val="-7"/>
          <w:sz w:val="22"/>
        </w:rPr>
        <w:t xml:space="preserve"> </w:t>
      </w:r>
      <w:r>
        <w:rPr>
          <w:sz w:val="22"/>
        </w:rPr>
        <w:t>inmediato</w:t>
      </w:r>
      <w:r>
        <w:rPr>
          <w:spacing w:val="-7"/>
          <w:sz w:val="22"/>
        </w:rPr>
        <w:t xml:space="preserve"> </w:t>
      </w:r>
      <w:r>
        <w:rPr>
          <w:sz w:val="22"/>
        </w:rPr>
        <w:t>anterior</w:t>
      </w:r>
      <w:r>
        <w:rPr>
          <w:spacing w:val="-6"/>
          <w:sz w:val="22"/>
        </w:rPr>
        <w:t xml:space="preserve"> </w:t>
      </w:r>
      <w:r>
        <w:rPr>
          <w:sz w:val="22"/>
        </w:rPr>
        <w:t>al</w:t>
      </w:r>
      <w:r>
        <w:rPr>
          <w:spacing w:val="-6"/>
          <w:sz w:val="22"/>
        </w:rPr>
        <w:t xml:space="preserve"> </w:t>
      </w:r>
      <w:r>
        <w:rPr>
          <w:sz w:val="22"/>
        </w:rPr>
        <w:t>que</w:t>
      </w:r>
      <w:r>
        <w:rPr>
          <w:spacing w:val="-7"/>
          <w:sz w:val="22"/>
        </w:rPr>
        <w:t xml:space="preserve"> </w:t>
      </w:r>
      <w:r>
        <w:rPr>
          <w:sz w:val="22"/>
        </w:rPr>
        <w:t>solicita</w:t>
      </w:r>
      <w:r>
        <w:rPr>
          <w:spacing w:val="-7"/>
          <w:sz w:val="22"/>
        </w:rPr>
        <w:t xml:space="preserve"> </w:t>
      </w:r>
      <w:r>
        <w:rPr>
          <w:sz w:val="22"/>
        </w:rPr>
        <w:t xml:space="preserve">el </w:t>
      </w:r>
      <w:r>
        <w:rPr>
          <w:spacing w:val="-2"/>
          <w:sz w:val="22"/>
        </w:rPr>
        <w:t>beneficio;</w:t>
      </w:r>
    </w:p>
    <w:p>
      <w:pPr>
        <w:pStyle w:val="ListParagraph"/>
        <w:numPr>
          <w:ilvl w:val="2"/>
          <w:numId w:val="3"/>
        </w:numPr>
        <w:tabs>
          <w:tab w:val="clear" w:pos="720"/>
          <w:tab w:val="left" w:pos="2116" w:leader="none"/>
        </w:tabs>
        <w:spacing w:lineRule="auto" w:line="240" w:before="1" w:after="0"/>
        <w:ind w:left="2116" w:right="0" w:hanging="359"/>
        <w:jc w:val="left"/>
        <w:rPr>
          <w:sz w:val="22"/>
        </w:rPr>
      </w:pPr>
      <w:r>
        <w:rPr>
          <w:sz w:val="22"/>
        </w:rPr>
        <w:t>Copia</w:t>
      </w:r>
      <w:r>
        <w:rPr>
          <w:spacing w:val="-6"/>
          <w:sz w:val="22"/>
        </w:rPr>
        <w:t xml:space="preserve"> </w:t>
      </w:r>
      <w:r>
        <w:rPr>
          <w:sz w:val="22"/>
        </w:rPr>
        <w:t>simple</w:t>
      </w:r>
      <w:r>
        <w:rPr>
          <w:spacing w:val="-3"/>
          <w:sz w:val="22"/>
        </w:rPr>
        <w:t xml:space="preserve"> </w:t>
      </w:r>
      <w:r>
        <w:rPr>
          <w:sz w:val="22"/>
        </w:rPr>
        <w:t>de</w:t>
      </w:r>
      <w:r>
        <w:rPr>
          <w:spacing w:val="-5"/>
          <w:sz w:val="22"/>
        </w:rPr>
        <w:t xml:space="preserve"> </w:t>
      </w:r>
      <w:r>
        <w:rPr>
          <w:sz w:val="22"/>
        </w:rPr>
        <w:t>la</w:t>
      </w:r>
      <w:r>
        <w:rPr>
          <w:spacing w:val="-3"/>
          <w:sz w:val="22"/>
        </w:rPr>
        <w:t xml:space="preserve"> </w:t>
      </w:r>
      <w:r>
        <w:rPr>
          <w:sz w:val="22"/>
        </w:rPr>
        <w:t>declaración</w:t>
      </w:r>
      <w:r>
        <w:rPr>
          <w:spacing w:val="-3"/>
          <w:sz w:val="22"/>
        </w:rPr>
        <w:t xml:space="preserve"> </w:t>
      </w:r>
      <w:r>
        <w:rPr>
          <w:sz w:val="22"/>
        </w:rPr>
        <w:t>correspondiente</w:t>
      </w:r>
      <w:r>
        <w:rPr>
          <w:spacing w:val="-6"/>
          <w:sz w:val="22"/>
        </w:rPr>
        <w:t xml:space="preserve"> </w:t>
      </w:r>
      <w:r>
        <w:rPr>
          <w:sz w:val="22"/>
        </w:rPr>
        <w:t>al</w:t>
      </w:r>
      <w:r>
        <w:rPr>
          <w:spacing w:val="-5"/>
          <w:sz w:val="22"/>
        </w:rPr>
        <w:t xml:space="preserve"> </w:t>
      </w:r>
      <w:r>
        <w:rPr>
          <w:sz w:val="22"/>
        </w:rPr>
        <w:t>mes</w:t>
      </w:r>
      <w:r>
        <w:rPr>
          <w:spacing w:val="-5"/>
          <w:sz w:val="22"/>
        </w:rPr>
        <w:t xml:space="preserve"> </w:t>
      </w:r>
      <w:r>
        <w:rPr>
          <w:sz w:val="22"/>
        </w:rPr>
        <w:t>de</w:t>
      </w:r>
      <w:r>
        <w:rPr>
          <w:spacing w:val="-3"/>
          <w:sz w:val="22"/>
        </w:rPr>
        <w:t xml:space="preserve"> </w:t>
      </w:r>
      <w:r>
        <w:rPr>
          <w:sz w:val="22"/>
        </w:rPr>
        <w:t>diciembre</w:t>
      </w:r>
      <w:r>
        <w:rPr>
          <w:spacing w:val="-3"/>
          <w:sz w:val="22"/>
        </w:rPr>
        <w:t xml:space="preserve"> </w:t>
      </w:r>
      <w:r>
        <w:rPr>
          <w:sz w:val="22"/>
        </w:rPr>
        <w:t>de</w:t>
      </w:r>
      <w:r>
        <w:rPr>
          <w:spacing w:val="-3"/>
          <w:sz w:val="22"/>
        </w:rPr>
        <w:t xml:space="preserve"> </w:t>
      </w:r>
      <w:r>
        <w:rPr>
          <w:spacing w:val="-2"/>
          <w:sz w:val="22"/>
        </w:rPr>
        <w:t>2025;</w:t>
      </w:r>
    </w:p>
    <w:p>
      <w:pPr>
        <w:pStyle w:val="ListParagraph"/>
        <w:numPr>
          <w:ilvl w:val="2"/>
          <w:numId w:val="3"/>
        </w:numPr>
        <w:tabs>
          <w:tab w:val="clear" w:pos="720"/>
          <w:tab w:val="left" w:pos="2117" w:leader="none"/>
        </w:tabs>
        <w:spacing w:lineRule="auto" w:line="240" w:before="251" w:after="0"/>
        <w:ind w:left="2117" w:right="51" w:hanging="360"/>
        <w:jc w:val="left"/>
        <w:rPr>
          <w:sz w:val="22"/>
        </w:rPr>
      </w:pPr>
      <w:r>
        <w:rPr>
          <w:sz w:val="22"/>
        </w:rPr>
        <w:t>Copia</w:t>
      </w:r>
      <w:r>
        <w:rPr>
          <w:spacing w:val="-5"/>
          <w:sz w:val="22"/>
        </w:rPr>
        <w:t xml:space="preserve"> </w:t>
      </w:r>
      <w:r>
        <w:rPr>
          <w:sz w:val="22"/>
        </w:rPr>
        <w:t>simple</w:t>
      </w:r>
      <w:r>
        <w:rPr>
          <w:spacing w:val="-3"/>
          <w:sz w:val="22"/>
        </w:rPr>
        <w:t xml:space="preserve"> </w:t>
      </w:r>
      <w:r>
        <w:rPr>
          <w:sz w:val="22"/>
        </w:rPr>
        <w:t>de</w:t>
      </w:r>
      <w:r>
        <w:rPr>
          <w:spacing w:val="-5"/>
          <w:sz w:val="22"/>
        </w:rPr>
        <w:t xml:space="preserve"> </w:t>
      </w:r>
      <w:r>
        <w:rPr>
          <w:sz w:val="22"/>
        </w:rPr>
        <w:t>los</w:t>
      </w:r>
      <w:r>
        <w:rPr>
          <w:spacing w:val="-5"/>
          <w:sz w:val="22"/>
        </w:rPr>
        <w:t xml:space="preserve"> </w:t>
      </w:r>
      <w:r>
        <w:rPr>
          <w:sz w:val="22"/>
        </w:rPr>
        <w:t>movimientos</w:t>
      </w:r>
      <w:r>
        <w:rPr>
          <w:spacing w:val="-5"/>
          <w:sz w:val="22"/>
        </w:rPr>
        <w:t xml:space="preserve"> </w:t>
      </w:r>
      <w:r>
        <w:rPr>
          <w:sz w:val="22"/>
        </w:rPr>
        <w:t>afiliatorios</w:t>
      </w:r>
      <w:r>
        <w:rPr>
          <w:spacing w:val="-5"/>
          <w:sz w:val="22"/>
        </w:rPr>
        <w:t xml:space="preserve"> </w:t>
      </w:r>
      <w:r>
        <w:rPr>
          <w:sz w:val="22"/>
        </w:rPr>
        <w:t>ante</w:t>
      </w:r>
      <w:r>
        <w:rPr>
          <w:spacing w:val="-5"/>
          <w:sz w:val="22"/>
        </w:rPr>
        <w:t xml:space="preserve"> </w:t>
      </w:r>
      <w:r>
        <w:rPr>
          <w:sz w:val="22"/>
        </w:rPr>
        <w:t>el</w:t>
      </w:r>
      <w:r>
        <w:rPr>
          <w:spacing w:val="-4"/>
          <w:sz w:val="22"/>
        </w:rPr>
        <w:t xml:space="preserve"> </w:t>
      </w:r>
      <w:r>
        <w:rPr>
          <w:sz w:val="22"/>
        </w:rPr>
        <w:t>Instituto</w:t>
      </w:r>
      <w:r>
        <w:rPr>
          <w:spacing w:val="-6"/>
          <w:sz w:val="22"/>
        </w:rPr>
        <w:t xml:space="preserve"> </w:t>
      </w:r>
      <w:r>
        <w:rPr>
          <w:sz w:val="22"/>
        </w:rPr>
        <w:t>Mexicano</w:t>
      </w:r>
      <w:r>
        <w:rPr>
          <w:spacing w:val="-3"/>
          <w:sz w:val="22"/>
        </w:rPr>
        <w:t xml:space="preserve"> </w:t>
      </w:r>
      <w:r>
        <w:rPr>
          <w:sz w:val="22"/>
        </w:rPr>
        <w:t>del</w:t>
      </w:r>
      <w:r>
        <w:rPr>
          <w:spacing w:val="-2"/>
          <w:sz w:val="22"/>
        </w:rPr>
        <w:t xml:space="preserve"> </w:t>
      </w:r>
      <w:r>
        <w:rPr>
          <w:sz w:val="22"/>
        </w:rPr>
        <w:t>Seguro</w:t>
      </w:r>
      <w:r>
        <w:rPr>
          <w:spacing w:val="-3"/>
          <w:sz w:val="22"/>
        </w:rPr>
        <w:t xml:space="preserve"> </w:t>
      </w:r>
      <w:r>
        <w:rPr>
          <w:sz w:val="22"/>
        </w:rPr>
        <w:t>Social de los trabajadores a que se refiere el numeral 1 de este inciso, y</w:t>
      </w:r>
    </w:p>
    <w:p>
      <w:pPr>
        <w:pStyle w:val="Cuerpodetexto"/>
        <w:spacing w:before="1" w:after="0"/>
        <w:rPr/>
      </w:pPr>
      <w:r>
        <w:rPr/>
      </w:r>
    </w:p>
    <w:p>
      <w:pPr>
        <w:pStyle w:val="ListParagraph"/>
        <w:numPr>
          <w:ilvl w:val="2"/>
          <w:numId w:val="3"/>
        </w:numPr>
        <w:tabs>
          <w:tab w:val="clear" w:pos="720"/>
          <w:tab w:val="left" w:pos="2116" w:leader="none"/>
        </w:tabs>
        <w:spacing w:lineRule="auto" w:line="240" w:before="0" w:after="0"/>
        <w:ind w:left="2116" w:right="0" w:hanging="359"/>
        <w:jc w:val="left"/>
        <w:rPr>
          <w:sz w:val="22"/>
        </w:rPr>
      </w:pPr>
      <w:r>
        <w:rPr>
          <w:sz w:val="22"/>
        </w:rPr>
        <w:t>Copia</w:t>
      </w:r>
      <w:r>
        <w:rPr>
          <w:spacing w:val="-5"/>
          <w:sz w:val="22"/>
        </w:rPr>
        <w:t xml:space="preserve"> </w:t>
      </w:r>
      <w:r>
        <w:rPr>
          <w:sz w:val="22"/>
        </w:rPr>
        <w:t>simple</w:t>
      </w:r>
      <w:r>
        <w:rPr>
          <w:spacing w:val="-2"/>
          <w:sz w:val="22"/>
        </w:rPr>
        <w:t xml:space="preserve"> </w:t>
      </w:r>
      <w:r>
        <w:rPr>
          <w:sz w:val="22"/>
        </w:rPr>
        <w:t>del</w:t>
      </w:r>
      <w:r>
        <w:rPr>
          <w:spacing w:val="-1"/>
          <w:sz w:val="22"/>
        </w:rPr>
        <w:t xml:space="preserve"> </w:t>
      </w:r>
      <w:r>
        <w:rPr>
          <w:sz w:val="22"/>
        </w:rPr>
        <w:t>aviso</w:t>
      </w:r>
      <w:r>
        <w:rPr>
          <w:spacing w:val="-4"/>
          <w:sz w:val="22"/>
        </w:rPr>
        <w:t xml:space="preserve"> </w:t>
      </w:r>
      <w:r>
        <w:rPr>
          <w:sz w:val="22"/>
        </w:rPr>
        <w:t>de</w:t>
      </w:r>
      <w:r>
        <w:rPr>
          <w:spacing w:val="-2"/>
          <w:sz w:val="22"/>
        </w:rPr>
        <w:t xml:space="preserve"> </w:t>
      </w:r>
      <w:r>
        <w:rPr>
          <w:sz w:val="22"/>
        </w:rPr>
        <w:t>baja</w:t>
      </w:r>
      <w:r>
        <w:rPr>
          <w:spacing w:val="-4"/>
          <w:sz w:val="22"/>
        </w:rPr>
        <w:t xml:space="preserve"> </w:t>
      </w:r>
      <w:r>
        <w:rPr>
          <w:sz w:val="22"/>
        </w:rPr>
        <w:t>ante</w:t>
      </w:r>
      <w:r>
        <w:rPr>
          <w:spacing w:val="-2"/>
          <w:sz w:val="22"/>
        </w:rPr>
        <w:t xml:space="preserve"> </w:t>
      </w:r>
      <w:r>
        <w:rPr>
          <w:sz w:val="22"/>
        </w:rPr>
        <w:t>el</w:t>
      </w:r>
      <w:r>
        <w:rPr>
          <w:spacing w:val="-4"/>
          <w:sz w:val="22"/>
        </w:rPr>
        <w:t xml:space="preserve"> </w:t>
      </w:r>
      <w:r>
        <w:rPr>
          <w:sz w:val="22"/>
        </w:rPr>
        <w:t>Instituto</w:t>
      </w:r>
      <w:r>
        <w:rPr>
          <w:spacing w:val="-5"/>
          <w:sz w:val="22"/>
        </w:rPr>
        <w:t xml:space="preserve"> </w:t>
      </w:r>
      <w:r>
        <w:rPr>
          <w:sz w:val="22"/>
        </w:rPr>
        <w:t>Mexicano</w:t>
      </w:r>
      <w:r>
        <w:rPr>
          <w:spacing w:val="-2"/>
          <w:sz w:val="22"/>
        </w:rPr>
        <w:t xml:space="preserve"> </w:t>
      </w:r>
      <w:r>
        <w:rPr>
          <w:sz w:val="22"/>
        </w:rPr>
        <w:t>del</w:t>
      </w:r>
      <w:r>
        <w:rPr>
          <w:spacing w:val="-4"/>
          <w:sz w:val="22"/>
        </w:rPr>
        <w:t xml:space="preserve"> </w:t>
      </w:r>
      <w:r>
        <w:rPr>
          <w:sz w:val="22"/>
        </w:rPr>
        <w:t>Seguro</w:t>
      </w:r>
      <w:r>
        <w:rPr>
          <w:spacing w:val="-2"/>
          <w:sz w:val="22"/>
        </w:rPr>
        <w:t xml:space="preserve"> </w:t>
      </w:r>
      <w:r>
        <w:rPr>
          <w:sz w:val="22"/>
        </w:rPr>
        <w:t>Social,</w:t>
      </w:r>
      <w:r>
        <w:rPr>
          <w:spacing w:val="-2"/>
          <w:sz w:val="22"/>
        </w:rPr>
        <w:t xml:space="preserve"> </w:t>
      </w:r>
      <w:r>
        <w:rPr>
          <w:sz w:val="22"/>
        </w:rPr>
        <w:t>en</w:t>
      </w:r>
      <w:r>
        <w:rPr>
          <w:spacing w:val="-4"/>
          <w:sz w:val="22"/>
        </w:rPr>
        <w:t xml:space="preserve"> </w:t>
      </w:r>
      <w:r>
        <w:rPr>
          <w:sz w:val="22"/>
        </w:rPr>
        <w:t>su</w:t>
      </w:r>
      <w:r>
        <w:rPr>
          <w:spacing w:val="-4"/>
          <w:sz w:val="22"/>
        </w:rPr>
        <w:t xml:space="preserve"> </w:t>
      </w:r>
      <w:r>
        <w:rPr>
          <w:sz w:val="22"/>
        </w:rPr>
        <w:t>caso,</w:t>
      </w:r>
      <w:r>
        <w:rPr>
          <w:spacing w:val="-4"/>
          <w:sz w:val="22"/>
        </w:rPr>
        <w:t xml:space="preserve"> </w:t>
      </w:r>
      <w:r>
        <w:rPr>
          <w:spacing w:val="-10"/>
          <w:sz w:val="22"/>
        </w:rPr>
        <w:t>e</w:t>
      </w:r>
    </w:p>
    <w:p>
      <w:pPr>
        <w:pStyle w:val="Cuerpodetexto"/>
        <w:spacing w:before="1" w:after="0"/>
        <w:rPr/>
      </w:pPr>
      <w:r>
        <w:rPr/>
      </w:r>
    </w:p>
    <w:p>
      <w:pPr>
        <w:pStyle w:val="ListParagraph"/>
        <w:numPr>
          <w:ilvl w:val="1"/>
          <w:numId w:val="3"/>
        </w:numPr>
        <w:tabs>
          <w:tab w:val="clear" w:pos="720"/>
          <w:tab w:val="left" w:pos="1692" w:leader="none"/>
        </w:tabs>
        <w:spacing w:lineRule="auto" w:line="240" w:before="0" w:after="0"/>
        <w:ind w:left="1692" w:right="48" w:hanging="360"/>
        <w:jc w:val="both"/>
        <w:rPr>
          <w:sz w:val="22"/>
        </w:rPr>
      </w:pPr>
      <w:r>
        <w:rPr>
          <w:sz w:val="22"/>
        </w:rPr>
        <w:t>No tener adeudos por concepto del Impuesto Sobre</w:t>
      </w:r>
      <w:r>
        <w:rPr>
          <w:spacing w:val="-2"/>
          <w:sz w:val="22"/>
        </w:rPr>
        <w:t xml:space="preserve"> </w:t>
      </w:r>
      <w:r>
        <w:rPr>
          <w:sz w:val="22"/>
        </w:rPr>
        <w:t>Nóminas,</w:t>
      </w:r>
      <w:r>
        <w:rPr>
          <w:spacing w:val="-2"/>
          <w:sz w:val="22"/>
        </w:rPr>
        <w:t xml:space="preserve"> </w:t>
      </w:r>
      <w:r>
        <w:rPr>
          <w:sz w:val="22"/>
        </w:rPr>
        <w:t>con una antigüedad</w:t>
      </w:r>
      <w:r>
        <w:rPr>
          <w:spacing w:val="-1"/>
          <w:sz w:val="22"/>
        </w:rPr>
        <w:t xml:space="preserve"> </w:t>
      </w:r>
      <w:r>
        <w:rPr>
          <w:sz w:val="22"/>
        </w:rPr>
        <w:t>de 12</w:t>
      </w:r>
      <w:r>
        <w:rPr>
          <w:spacing w:val="-2"/>
          <w:sz w:val="22"/>
        </w:rPr>
        <w:t xml:space="preserve"> </w:t>
      </w:r>
      <w:r>
        <w:rPr>
          <w:sz w:val="22"/>
        </w:rPr>
        <w:t>meses anteriores</w:t>
      </w:r>
      <w:r>
        <w:rPr>
          <w:spacing w:val="-4"/>
          <w:sz w:val="22"/>
        </w:rPr>
        <w:t xml:space="preserve"> </w:t>
      </w:r>
      <w:r>
        <w:rPr>
          <w:sz w:val="22"/>
        </w:rPr>
        <w:t>al</w:t>
      </w:r>
      <w:r>
        <w:rPr>
          <w:spacing w:val="-4"/>
          <w:sz w:val="22"/>
        </w:rPr>
        <w:t xml:space="preserve"> </w:t>
      </w:r>
      <w:r>
        <w:rPr>
          <w:sz w:val="22"/>
        </w:rPr>
        <w:t>1</w:t>
      </w:r>
      <w:r>
        <w:rPr>
          <w:spacing w:val="-7"/>
          <w:sz w:val="22"/>
        </w:rPr>
        <w:t xml:space="preserve"> </w:t>
      </w:r>
      <w:r>
        <w:rPr>
          <w:sz w:val="22"/>
        </w:rPr>
        <w:t>de</w:t>
      </w:r>
      <w:r>
        <w:rPr>
          <w:spacing w:val="-7"/>
          <w:sz w:val="22"/>
        </w:rPr>
        <w:t xml:space="preserve"> </w:t>
      </w:r>
      <w:r>
        <w:rPr>
          <w:sz w:val="22"/>
        </w:rPr>
        <w:t>enero</w:t>
      </w:r>
      <w:r>
        <w:rPr>
          <w:spacing w:val="-5"/>
          <w:sz w:val="22"/>
        </w:rPr>
        <w:t xml:space="preserve"> </w:t>
      </w:r>
      <w:r>
        <w:rPr>
          <w:sz w:val="22"/>
        </w:rPr>
        <w:t>de</w:t>
      </w:r>
      <w:r>
        <w:rPr>
          <w:spacing w:val="-7"/>
          <w:sz w:val="22"/>
        </w:rPr>
        <w:t xml:space="preserve"> </w:t>
      </w:r>
      <w:r>
        <w:rPr>
          <w:sz w:val="22"/>
        </w:rPr>
        <w:t>2026,</w:t>
      </w:r>
      <w:r>
        <w:rPr>
          <w:spacing w:val="-5"/>
          <w:sz w:val="22"/>
        </w:rPr>
        <w:t xml:space="preserve"> </w:t>
      </w:r>
      <w:r>
        <w:rPr>
          <w:sz w:val="22"/>
        </w:rPr>
        <w:t>para</w:t>
      </w:r>
      <w:r>
        <w:rPr>
          <w:spacing w:val="-7"/>
          <w:sz w:val="22"/>
        </w:rPr>
        <w:t xml:space="preserve"> </w:t>
      </w:r>
      <w:r>
        <w:rPr>
          <w:sz w:val="22"/>
        </w:rPr>
        <w:t>lo</w:t>
      </w:r>
      <w:r>
        <w:rPr>
          <w:spacing w:val="-7"/>
          <w:sz w:val="22"/>
        </w:rPr>
        <w:t xml:space="preserve"> </w:t>
      </w:r>
      <w:r>
        <w:rPr>
          <w:sz w:val="22"/>
        </w:rPr>
        <w:t>cual</w:t>
      </w:r>
      <w:r>
        <w:rPr>
          <w:spacing w:val="-6"/>
          <w:sz w:val="22"/>
        </w:rPr>
        <w:t xml:space="preserve"> </w:t>
      </w:r>
      <w:r>
        <w:rPr>
          <w:sz w:val="22"/>
        </w:rPr>
        <w:t>deberá</w:t>
      </w:r>
      <w:r>
        <w:rPr>
          <w:spacing w:val="-7"/>
          <w:sz w:val="22"/>
        </w:rPr>
        <w:t xml:space="preserve"> </w:t>
      </w:r>
      <w:r>
        <w:rPr>
          <w:sz w:val="22"/>
        </w:rPr>
        <w:t>presentar</w:t>
      </w:r>
      <w:r>
        <w:rPr>
          <w:spacing w:val="-6"/>
          <w:sz w:val="22"/>
        </w:rPr>
        <w:t xml:space="preserve"> </w:t>
      </w:r>
      <w:r>
        <w:rPr>
          <w:sz w:val="22"/>
        </w:rPr>
        <w:t>una</w:t>
      </w:r>
      <w:r>
        <w:rPr>
          <w:spacing w:val="-7"/>
          <w:sz w:val="22"/>
        </w:rPr>
        <w:t xml:space="preserve"> </w:t>
      </w:r>
      <w:r>
        <w:rPr>
          <w:sz w:val="22"/>
        </w:rPr>
        <w:t>carta</w:t>
      </w:r>
      <w:r>
        <w:rPr>
          <w:spacing w:val="-4"/>
          <w:sz w:val="22"/>
        </w:rPr>
        <w:t xml:space="preserve"> </w:t>
      </w:r>
      <w:r>
        <w:rPr>
          <w:sz w:val="22"/>
        </w:rPr>
        <w:t>de</w:t>
      </w:r>
      <w:r>
        <w:rPr>
          <w:spacing w:val="-4"/>
          <w:sz w:val="22"/>
        </w:rPr>
        <w:t xml:space="preserve"> </w:t>
      </w:r>
      <w:r>
        <w:rPr>
          <w:sz w:val="22"/>
        </w:rPr>
        <w:t>no</w:t>
      </w:r>
      <w:r>
        <w:rPr>
          <w:spacing w:val="-7"/>
          <w:sz w:val="22"/>
        </w:rPr>
        <w:t xml:space="preserve"> </w:t>
      </w:r>
      <w:r>
        <w:rPr>
          <w:sz w:val="22"/>
        </w:rPr>
        <w:t>adeudos,</w:t>
      </w:r>
      <w:r>
        <w:rPr>
          <w:spacing w:val="-6"/>
          <w:sz w:val="22"/>
        </w:rPr>
        <w:t xml:space="preserve"> </w:t>
      </w:r>
      <w:r>
        <w:rPr>
          <w:sz w:val="22"/>
        </w:rPr>
        <w:t>emitida por la Dirección de Ingresos y Fiscalización de la Secretaría de Finanzas, certificando que se encuentra al corriente en la presentación de sus declaraciones.</w:t>
      </w:r>
    </w:p>
    <w:p>
      <w:pPr>
        <w:pStyle w:val="Cuerpodetexto"/>
        <w:rPr/>
      </w:pPr>
      <w:r>
        <w:rPr/>
      </w:r>
    </w:p>
    <w:p>
      <w:pPr>
        <w:pStyle w:val="Cuerpodetexto"/>
        <w:ind w:left="338" w:right="51" w:hanging="360"/>
        <w:jc w:val="both"/>
        <w:rPr/>
      </w:pPr>
      <w:r>
        <w:rPr/>
        <w:t>Estos</w:t>
      </w:r>
      <w:r>
        <w:rPr>
          <w:spacing w:val="-9"/>
        </w:rPr>
        <w:t xml:space="preserve"> </w:t>
      </w:r>
      <w:r>
        <w:rPr/>
        <w:t>requisitos</w:t>
      </w:r>
      <w:r>
        <w:rPr>
          <w:spacing w:val="-9"/>
        </w:rPr>
        <w:t xml:space="preserve"> </w:t>
      </w:r>
      <w:r>
        <w:rPr/>
        <w:t>se</w:t>
      </w:r>
      <w:r>
        <w:rPr>
          <w:spacing w:val="-9"/>
        </w:rPr>
        <w:t xml:space="preserve"> </w:t>
      </w:r>
      <w:r>
        <w:rPr/>
        <w:t>deberán</w:t>
      </w:r>
      <w:r>
        <w:rPr>
          <w:spacing w:val="-9"/>
        </w:rPr>
        <w:t xml:space="preserve"> </w:t>
      </w:r>
      <w:r>
        <w:rPr/>
        <w:t>presentar</w:t>
      </w:r>
      <w:r>
        <w:rPr>
          <w:spacing w:val="-8"/>
        </w:rPr>
        <w:t xml:space="preserve"> </w:t>
      </w:r>
      <w:r>
        <w:rPr/>
        <w:t>cada</w:t>
      </w:r>
      <w:r>
        <w:rPr>
          <w:spacing w:val="-7"/>
        </w:rPr>
        <w:t xml:space="preserve"> </w:t>
      </w:r>
      <w:r>
        <w:rPr/>
        <w:t>vez</w:t>
      </w:r>
      <w:r>
        <w:rPr>
          <w:spacing w:val="-9"/>
        </w:rPr>
        <w:t xml:space="preserve"> </w:t>
      </w:r>
      <w:r>
        <w:rPr/>
        <w:t>que</w:t>
      </w:r>
      <w:r>
        <w:rPr>
          <w:spacing w:val="-9"/>
        </w:rPr>
        <w:t xml:space="preserve"> </w:t>
      </w:r>
      <w:r>
        <w:rPr/>
        <w:t>el</w:t>
      </w:r>
      <w:r>
        <w:rPr>
          <w:spacing w:val="-8"/>
        </w:rPr>
        <w:t xml:space="preserve"> </w:t>
      </w:r>
      <w:r>
        <w:rPr/>
        <w:t>contribuyente</w:t>
      </w:r>
      <w:r>
        <w:rPr>
          <w:spacing w:val="-9"/>
        </w:rPr>
        <w:t xml:space="preserve"> </w:t>
      </w:r>
      <w:r>
        <w:rPr/>
        <w:t>solicite</w:t>
      </w:r>
      <w:r>
        <w:rPr>
          <w:spacing w:val="-9"/>
        </w:rPr>
        <w:t xml:space="preserve"> </w:t>
      </w:r>
      <w:r>
        <w:rPr/>
        <w:t>el</w:t>
      </w:r>
      <w:r>
        <w:rPr>
          <w:spacing w:val="-6"/>
        </w:rPr>
        <w:t xml:space="preserve"> </w:t>
      </w:r>
      <w:r>
        <w:rPr/>
        <w:t>Certificado</w:t>
      </w:r>
      <w:r>
        <w:rPr>
          <w:spacing w:val="-9"/>
        </w:rPr>
        <w:t xml:space="preserve"> </w:t>
      </w:r>
      <w:r>
        <w:rPr/>
        <w:t>de</w:t>
      </w:r>
      <w:r>
        <w:rPr>
          <w:spacing w:val="-7"/>
        </w:rPr>
        <w:t xml:space="preserve"> </w:t>
      </w:r>
      <w:r>
        <w:rPr/>
        <w:t>Promoción</w:t>
      </w:r>
      <w:r>
        <w:rPr>
          <w:spacing w:val="-10"/>
        </w:rPr>
        <w:t xml:space="preserve"> </w:t>
      </w:r>
      <w:r>
        <w:rPr/>
        <w:t>Fiscal, excepto</w:t>
      </w:r>
      <w:r>
        <w:rPr>
          <w:spacing w:val="-9"/>
        </w:rPr>
        <w:t xml:space="preserve"> </w:t>
      </w:r>
      <w:r>
        <w:rPr/>
        <w:t>el</w:t>
      </w:r>
      <w:r>
        <w:rPr>
          <w:spacing w:val="-10"/>
        </w:rPr>
        <w:t xml:space="preserve"> </w:t>
      </w:r>
      <w:r>
        <w:rPr/>
        <w:t>contenido</w:t>
      </w:r>
      <w:r>
        <w:rPr>
          <w:spacing w:val="-9"/>
        </w:rPr>
        <w:t xml:space="preserve"> </w:t>
      </w:r>
      <w:r>
        <w:rPr/>
        <w:t>en</w:t>
      </w:r>
      <w:r>
        <w:rPr>
          <w:spacing w:val="-11"/>
        </w:rPr>
        <w:t xml:space="preserve"> </w:t>
      </w:r>
      <w:r>
        <w:rPr/>
        <w:t>los</w:t>
      </w:r>
      <w:r>
        <w:rPr>
          <w:spacing w:val="-10"/>
        </w:rPr>
        <w:t xml:space="preserve"> </w:t>
      </w:r>
      <w:r>
        <w:rPr/>
        <w:t>numerales</w:t>
      </w:r>
      <w:r>
        <w:rPr>
          <w:spacing w:val="-10"/>
        </w:rPr>
        <w:t xml:space="preserve"> </w:t>
      </w:r>
      <w:r>
        <w:rPr/>
        <w:t>2</w:t>
      </w:r>
      <w:r>
        <w:rPr>
          <w:spacing w:val="-9"/>
        </w:rPr>
        <w:t xml:space="preserve"> </w:t>
      </w:r>
      <w:r>
        <w:rPr/>
        <w:t>y</w:t>
      </w:r>
      <w:r>
        <w:rPr>
          <w:spacing w:val="-9"/>
        </w:rPr>
        <w:t xml:space="preserve"> </w:t>
      </w:r>
      <w:r>
        <w:rPr/>
        <w:t>4</w:t>
      </w:r>
      <w:r>
        <w:rPr>
          <w:spacing w:val="-11"/>
        </w:rPr>
        <w:t xml:space="preserve"> </w:t>
      </w:r>
      <w:r>
        <w:rPr/>
        <w:t>del</w:t>
      </w:r>
      <w:r>
        <w:rPr>
          <w:spacing w:val="-8"/>
        </w:rPr>
        <w:t xml:space="preserve"> </w:t>
      </w:r>
      <w:r>
        <w:rPr/>
        <w:t>inciso</w:t>
      </w:r>
      <w:r>
        <w:rPr>
          <w:spacing w:val="-8"/>
        </w:rPr>
        <w:t xml:space="preserve"> </w:t>
      </w:r>
      <w:r>
        <w:rPr/>
        <w:t>a)</w:t>
      </w:r>
      <w:r>
        <w:rPr>
          <w:spacing w:val="-8"/>
        </w:rPr>
        <w:t xml:space="preserve"> </w:t>
      </w:r>
      <w:r>
        <w:rPr/>
        <w:t>y</w:t>
      </w:r>
      <w:r>
        <w:rPr>
          <w:spacing w:val="-9"/>
        </w:rPr>
        <w:t xml:space="preserve"> </w:t>
      </w:r>
      <w:r>
        <w:rPr/>
        <w:t>el</w:t>
      </w:r>
      <w:r>
        <w:rPr>
          <w:spacing w:val="-8"/>
        </w:rPr>
        <w:t xml:space="preserve"> </w:t>
      </w:r>
      <w:r>
        <w:rPr/>
        <w:t>contenido</w:t>
      </w:r>
      <w:r>
        <w:rPr>
          <w:spacing w:val="-9"/>
        </w:rPr>
        <w:t xml:space="preserve"> </w:t>
      </w:r>
      <w:r>
        <w:rPr/>
        <w:t>en</w:t>
      </w:r>
      <w:r>
        <w:rPr>
          <w:spacing w:val="-11"/>
        </w:rPr>
        <w:t xml:space="preserve"> </w:t>
      </w:r>
      <w:r>
        <w:rPr/>
        <w:t>el</w:t>
      </w:r>
      <w:r>
        <w:rPr>
          <w:spacing w:val="-10"/>
        </w:rPr>
        <w:t xml:space="preserve"> </w:t>
      </w:r>
      <w:r>
        <w:rPr/>
        <w:t>inciso</w:t>
      </w:r>
      <w:r>
        <w:rPr>
          <w:spacing w:val="-10"/>
        </w:rPr>
        <w:t xml:space="preserve"> </w:t>
      </w:r>
      <w:r>
        <w:rPr/>
        <w:t>b),</w:t>
      </w:r>
      <w:r>
        <w:rPr>
          <w:spacing w:val="-9"/>
        </w:rPr>
        <w:t xml:space="preserve"> </w:t>
      </w:r>
      <w:r>
        <w:rPr/>
        <w:t>los</w:t>
      </w:r>
      <w:r>
        <w:rPr>
          <w:spacing w:val="-8"/>
        </w:rPr>
        <w:t xml:space="preserve"> </w:t>
      </w:r>
      <w:r>
        <w:rPr/>
        <w:t>cuales</w:t>
      </w:r>
      <w:r>
        <w:rPr>
          <w:spacing w:val="-10"/>
        </w:rPr>
        <w:t xml:space="preserve"> </w:t>
      </w:r>
      <w:r>
        <w:rPr/>
        <w:t>se</w:t>
      </w:r>
      <w:r>
        <w:rPr>
          <w:spacing w:val="-8"/>
        </w:rPr>
        <w:t xml:space="preserve"> </w:t>
      </w:r>
      <w:r>
        <w:rPr/>
        <w:t>presentarán sólo en la primera ocasión que solicite el Certificado. En el caso del requisito contenido en el numeral 5 del inciso a), se</w:t>
      </w:r>
      <w:r>
        <w:rPr>
          <w:spacing w:val="-1"/>
        </w:rPr>
        <w:t xml:space="preserve"> </w:t>
      </w:r>
      <w:r>
        <w:rPr/>
        <w:t>presentará en</w:t>
      </w:r>
      <w:r>
        <w:rPr>
          <w:spacing w:val="-1"/>
        </w:rPr>
        <w:t xml:space="preserve"> </w:t>
      </w:r>
      <w:r>
        <w:rPr/>
        <w:t>el primer mes</w:t>
      </w:r>
      <w:r>
        <w:rPr>
          <w:spacing w:val="-1"/>
        </w:rPr>
        <w:t xml:space="preserve"> </w:t>
      </w:r>
      <w:r>
        <w:rPr/>
        <w:t>que solicite</w:t>
      </w:r>
      <w:r>
        <w:rPr>
          <w:spacing w:val="-1"/>
        </w:rPr>
        <w:t xml:space="preserve"> </w:t>
      </w:r>
      <w:r>
        <w:rPr/>
        <w:t>el Certificado y tratándose de</w:t>
      </w:r>
      <w:r>
        <w:rPr>
          <w:spacing w:val="-1"/>
        </w:rPr>
        <w:t xml:space="preserve"> </w:t>
      </w:r>
      <w:r>
        <w:rPr/>
        <w:t>los</w:t>
      </w:r>
      <w:r>
        <w:rPr>
          <w:spacing w:val="-1"/>
        </w:rPr>
        <w:t xml:space="preserve"> </w:t>
      </w:r>
      <w:r>
        <w:rPr/>
        <w:t>meses posteriores, sólo cuando genere empleos adicionales a los inicialmente manifestados;</w:t>
      </w:r>
    </w:p>
    <w:p>
      <w:pPr>
        <w:pStyle w:val="ListParagraph"/>
        <w:numPr>
          <w:ilvl w:val="0"/>
          <w:numId w:val="3"/>
        </w:numPr>
        <w:tabs>
          <w:tab w:val="clear" w:pos="720"/>
          <w:tab w:val="left" w:pos="1415" w:leader="none"/>
          <w:tab w:val="left" w:pos="1418" w:leader="none"/>
        </w:tabs>
        <w:spacing w:lineRule="auto" w:line="240" w:before="252" w:after="0"/>
        <w:ind w:left="1418" w:right="49" w:hanging="720"/>
        <w:jc w:val="both"/>
        <w:rPr>
          <w:sz w:val="22"/>
        </w:rPr>
      </w:pPr>
      <w:r>
        <w:rPr>
          <w:sz w:val="22"/>
        </w:rPr>
        <w:t xml:space="preserve">A los contribuyentes establecidos en la Entidad, que durante el Ejercicio Fiscal 2026 contraten a personas con alguna discapacidad se les otorgará una exención fiscal del 100 por ciento del Impuesto Sobre Nóminas causado por las remuneraciones económicas que perciban dichas </w:t>
      </w:r>
      <w:r>
        <w:rPr>
          <w:spacing w:val="-2"/>
          <w:sz w:val="22"/>
        </w:rPr>
        <w:t>personas.</w:t>
      </w:r>
    </w:p>
    <w:p>
      <w:pPr>
        <w:pStyle w:val="Cuerpodetexto"/>
        <w:rPr/>
      </w:pPr>
      <w:r>
        <w:rPr/>
      </w:r>
    </w:p>
    <w:p>
      <w:pPr>
        <w:pStyle w:val="Cuerpodetexto"/>
        <w:ind w:left="1332" w:right="53" w:hanging="360"/>
        <w:jc w:val="both"/>
        <w:rPr/>
      </w:pPr>
      <w:r>
        <w:rPr/>
        <w:t>Los contribuyentes podrán aplicar la exención fiscal, siempre que cumplan con los requisitos señalados en la fracción anterior, y además deberán anexar copia del documento que acredite la discapacidad, expedido por autoridad competente, por cada trabajador, y</w:t>
      </w:r>
    </w:p>
    <w:p>
      <w:pPr>
        <w:pStyle w:val="Cuerpodetexto"/>
        <w:spacing w:before="1" w:after="0"/>
        <w:rPr/>
      </w:pPr>
      <w:r>
        <w:rPr/>
      </w:r>
    </w:p>
    <w:p>
      <w:pPr>
        <w:pStyle w:val="ListParagraph"/>
        <w:numPr>
          <w:ilvl w:val="0"/>
          <w:numId w:val="3"/>
        </w:numPr>
        <w:tabs>
          <w:tab w:val="clear" w:pos="720"/>
          <w:tab w:val="left" w:pos="1415" w:leader="none"/>
          <w:tab w:val="left" w:pos="1418" w:leader="none"/>
        </w:tabs>
        <w:spacing w:lineRule="auto" w:line="240" w:before="0" w:after="0"/>
        <w:ind w:left="1418" w:right="48" w:hanging="720"/>
        <w:jc w:val="both"/>
        <w:rPr>
          <w:sz w:val="22"/>
        </w:rPr>
      </w:pPr>
      <w:r>
        <w:rPr>
          <w:sz w:val="22"/>
        </w:rPr>
        <w:t xml:space="preserve">A los contribuyentes establecidos en la Entidad, que durante el Ejercicio Fiscal 2026 contraten a personas con edad de 60 años en adelante, se les otorgará una exención fiscal del 100 por ciento del Impuesto Sobre Nóminas causado por las remuneraciones económicas pagadas a dichas </w:t>
      </w:r>
      <w:r>
        <w:rPr>
          <w:spacing w:val="-2"/>
          <w:sz w:val="22"/>
        </w:rPr>
        <w:t>personas.</w:t>
      </w:r>
    </w:p>
    <w:p>
      <w:pPr>
        <w:pStyle w:val="Cuerpodetexto"/>
        <w:rPr/>
      </w:pPr>
      <w:r>
        <w:rPr/>
      </w:r>
    </w:p>
    <w:p>
      <w:pPr>
        <w:pStyle w:val="Cuerpodetexto"/>
        <w:ind w:left="338" w:right="52" w:hanging="360"/>
        <w:jc w:val="both"/>
        <w:rPr/>
      </w:pPr>
      <w:r>
        <w:rPr/>
        <w:t>Los contribuyentes podrán aplicar la exención fiscal, siempre que cumplan con los requisitos señalados en la fracción</w:t>
      </w:r>
      <w:r>
        <w:rPr>
          <w:spacing w:val="-5"/>
        </w:rPr>
        <w:t xml:space="preserve"> </w:t>
      </w:r>
      <w:r>
        <w:rPr/>
        <w:t>II</w:t>
      </w:r>
      <w:r>
        <w:rPr>
          <w:spacing w:val="-6"/>
        </w:rPr>
        <w:t xml:space="preserve"> </w:t>
      </w:r>
      <w:r>
        <w:rPr/>
        <w:t>de</w:t>
      </w:r>
      <w:r>
        <w:rPr>
          <w:spacing w:val="-7"/>
        </w:rPr>
        <w:t xml:space="preserve"> </w:t>
      </w:r>
      <w:r>
        <w:rPr/>
        <w:t>este</w:t>
      </w:r>
      <w:r>
        <w:rPr>
          <w:spacing w:val="-7"/>
        </w:rPr>
        <w:t xml:space="preserve"> </w:t>
      </w:r>
      <w:r>
        <w:rPr/>
        <w:t>artículo</w:t>
      </w:r>
      <w:r>
        <w:rPr>
          <w:spacing w:val="-7"/>
        </w:rPr>
        <w:t xml:space="preserve"> </w:t>
      </w:r>
      <w:r>
        <w:rPr/>
        <w:t>y</w:t>
      </w:r>
      <w:r>
        <w:rPr>
          <w:spacing w:val="-5"/>
        </w:rPr>
        <w:t xml:space="preserve"> </w:t>
      </w:r>
      <w:r>
        <w:rPr/>
        <w:t>además</w:t>
      </w:r>
      <w:r>
        <w:rPr>
          <w:spacing w:val="-7"/>
        </w:rPr>
        <w:t xml:space="preserve"> </w:t>
      </w:r>
      <w:r>
        <w:rPr/>
        <w:t>anexen</w:t>
      </w:r>
      <w:r>
        <w:rPr>
          <w:spacing w:val="-7"/>
        </w:rPr>
        <w:t xml:space="preserve"> </w:t>
      </w:r>
      <w:r>
        <w:rPr/>
        <w:t>copia</w:t>
      </w:r>
      <w:r>
        <w:rPr>
          <w:spacing w:val="-4"/>
        </w:rPr>
        <w:t xml:space="preserve"> </w:t>
      </w:r>
      <w:r>
        <w:rPr/>
        <w:t>de</w:t>
      </w:r>
      <w:r>
        <w:rPr>
          <w:spacing w:val="-7"/>
        </w:rPr>
        <w:t xml:space="preserve"> </w:t>
      </w:r>
      <w:r>
        <w:rPr/>
        <w:t>la</w:t>
      </w:r>
      <w:r>
        <w:rPr>
          <w:spacing w:val="-4"/>
        </w:rPr>
        <w:t xml:space="preserve"> </w:t>
      </w:r>
      <w:r>
        <w:rPr/>
        <w:t>identificación</w:t>
      </w:r>
      <w:r>
        <w:rPr>
          <w:spacing w:val="-7"/>
        </w:rPr>
        <w:t xml:space="preserve"> </w:t>
      </w:r>
      <w:r>
        <w:rPr/>
        <w:t>expedida</w:t>
      </w:r>
      <w:r>
        <w:rPr>
          <w:spacing w:val="-7"/>
        </w:rPr>
        <w:t xml:space="preserve"> </w:t>
      </w:r>
      <w:r>
        <w:rPr/>
        <w:t>por</w:t>
      </w:r>
      <w:r>
        <w:rPr>
          <w:spacing w:val="-4"/>
        </w:rPr>
        <w:t xml:space="preserve"> </w:t>
      </w:r>
      <w:r>
        <w:rPr/>
        <w:t>el</w:t>
      </w:r>
      <w:r>
        <w:rPr>
          <w:spacing w:val="-4"/>
        </w:rPr>
        <w:t xml:space="preserve"> </w:t>
      </w:r>
      <w:r>
        <w:rPr/>
        <w:t>Instituto</w:t>
      </w:r>
      <w:r>
        <w:rPr>
          <w:spacing w:val="-5"/>
        </w:rPr>
        <w:t xml:space="preserve"> </w:t>
      </w:r>
      <w:r>
        <w:rPr/>
        <w:t>Nacional</w:t>
      </w:r>
      <w:r>
        <w:rPr>
          <w:spacing w:val="-6"/>
        </w:rPr>
        <w:t xml:space="preserve"> </w:t>
      </w:r>
      <w:r>
        <w:rPr/>
        <w:t>de</w:t>
      </w:r>
      <w:r>
        <w:rPr>
          <w:spacing w:val="-7"/>
        </w:rPr>
        <w:t xml:space="preserve"> </w:t>
      </w:r>
      <w:r>
        <w:rPr/>
        <w:t>las Personas Adultas Mayores.</w:t>
      </w:r>
    </w:p>
    <w:p>
      <w:pPr>
        <w:pStyle w:val="Cuerpodetexto"/>
        <w:spacing w:before="252" w:after="0"/>
        <w:ind w:left="338" w:right="53" w:hanging="360"/>
        <w:jc w:val="both"/>
        <w:rPr/>
      </w:pPr>
      <w:r>
        <w:rPr/>
        <w:t>La solicitud del Certificado</w:t>
      </w:r>
      <w:r>
        <w:rPr>
          <w:spacing w:val="-3"/>
        </w:rPr>
        <w:t xml:space="preserve"> </w:t>
      </w:r>
      <w:r>
        <w:rPr/>
        <w:t>de Promoción Fiscal</w:t>
      </w:r>
      <w:r>
        <w:rPr>
          <w:spacing w:val="-1"/>
        </w:rPr>
        <w:t xml:space="preserve"> </w:t>
      </w:r>
      <w:r>
        <w:rPr/>
        <w:t>y la documentación que deban anexar, deberá</w:t>
      </w:r>
      <w:r>
        <w:rPr>
          <w:spacing w:val="-2"/>
        </w:rPr>
        <w:t xml:space="preserve"> </w:t>
      </w:r>
      <w:r>
        <w:rPr/>
        <w:t>ser</w:t>
      </w:r>
      <w:r>
        <w:rPr>
          <w:spacing w:val="-1"/>
        </w:rPr>
        <w:t xml:space="preserve"> </w:t>
      </w:r>
      <w:r>
        <w:rPr/>
        <w:t>presentada en la Secretaría de Desarrollo Económico, dentro de los 5 días hábiles siguientes a aquel en que concluya el mes por el cual solicita la exención fiscal.</w:t>
      </w:r>
    </w:p>
    <w:p>
      <w:pPr>
        <w:pStyle w:val="Cuerpodetexto"/>
        <w:spacing w:before="1" w:after="0"/>
        <w:rPr/>
      </w:pPr>
      <w:r>
        <w:rPr/>
      </w:r>
    </w:p>
    <w:p>
      <w:pPr>
        <w:pStyle w:val="Cuerpodetexto"/>
        <w:ind w:left="338" w:right="51" w:hanging="360"/>
        <w:jc w:val="both"/>
        <w:rPr/>
      </w:pPr>
      <w:r>
        <w:rPr>
          <w:b/>
        </w:rPr>
        <w:t>ARTÍCULO</w:t>
      </w:r>
      <w:r>
        <w:rPr>
          <w:b/>
          <w:spacing w:val="-11"/>
        </w:rPr>
        <w:t xml:space="preserve"> </w:t>
      </w:r>
      <w:r>
        <w:rPr>
          <w:b/>
        </w:rPr>
        <w:t>18.</w:t>
      </w:r>
      <w:r>
        <w:rPr>
          <w:b/>
          <w:spacing w:val="-12"/>
        </w:rPr>
        <w:t xml:space="preserve"> </w:t>
      </w:r>
      <w:r>
        <w:rPr/>
        <w:t>Los</w:t>
      </w:r>
      <w:r>
        <w:rPr>
          <w:spacing w:val="-12"/>
        </w:rPr>
        <w:t xml:space="preserve"> </w:t>
      </w:r>
      <w:r>
        <w:rPr/>
        <w:t>contribuyentes</w:t>
      </w:r>
      <w:r>
        <w:rPr>
          <w:spacing w:val="-11"/>
        </w:rPr>
        <w:t xml:space="preserve"> </w:t>
      </w:r>
      <w:r>
        <w:rPr/>
        <w:t>que</w:t>
      </w:r>
      <w:r>
        <w:rPr>
          <w:spacing w:val="-12"/>
        </w:rPr>
        <w:t xml:space="preserve"> </w:t>
      </w:r>
      <w:r>
        <w:rPr/>
        <w:t>mantengan</w:t>
      </w:r>
      <w:r>
        <w:rPr>
          <w:spacing w:val="-14"/>
        </w:rPr>
        <w:t xml:space="preserve"> </w:t>
      </w:r>
      <w:r>
        <w:rPr/>
        <w:t>el</w:t>
      </w:r>
      <w:r>
        <w:rPr>
          <w:spacing w:val="-13"/>
        </w:rPr>
        <w:t xml:space="preserve"> </w:t>
      </w:r>
      <w:r>
        <w:rPr/>
        <w:t>número</w:t>
      </w:r>
      <w:r>
        <w:rPr>
          <w:spacing w:val="-12"/>
        </w:rPr>
        <w:t xml:space="preserve"> </w:t>
      </w:r>
      <w:r>
        <w:rPr/>
        <w:t>de</w:t>
      </w:r>
      <w:r>
        <w:rPr>
          <w:spacing w:val="-14"/>
        </w:rPr>
        <w:t xml:space="preserve"> </w:t>
      </w:r>
      <w:r>
        <w:rPr/>
        <w:t>trabajadores</w:t>
      </w:r>
      <w:r>
        <w:rPr>
          <w:spacing w:val="-14"/>
        </w:rPr>
        <w:t xml:space="preserve"> </w:t>
      </w:r>
      <w:r>
        <w:rPr/>
        <w:t>registrados</w:t>
      </w:r>
      <w:r>
        <w:rPr>
          <w:spacing w:val="-13"/>
        </w:rPr>
        <w:t xml:space="preserve"> </w:t>
      </w:r>
      <w:r>
        <w:rPr/>
        <w:t>al</w:t>
      </w:r>
      <w:r>
        <w:rPr>
          <w:spacing w:val="-13"/>
        </w:rPr>
        <w:t xml:space="preserve"> </w:t>
      </w:r>
      <w:r>
        <w:rPr/>
        <w:t>mes</w:t>
      </w:r>
      <w:r>
        <w:rPr>
          <w:spacing w:val="-11"/>
        </w:rPr>
        <w:t xml:space="preserve"> </w:t>
      </w:r>
      <w:r>
        <w:rPr/>
        <w:t>de</w:t>
      </w:r>
      <w:r>
        <w:rPr>
          <w:spacing w:val="-12"/>
        </w:rPr>
        <w:t xml:space="preserve"> </w:t>
      </w:r>
      <w:r>
        <w:rPr/>
        <w:t>diciembre de</w:t>
      </w:r>
      <w:r>
        <w:rPr>
          <w:spacing w:val="-13"/>
        </w:rPr>
        <w:t xml:space="preserve"> </w:t>
      </w:r>
      <w:r>
        <w:rPr/>
        <w:t>2025</w:t>
      </w:r>
      <w:r>
        <w:rPr>
          <w:spacing w:val="-14"/>
        </w:rPr>
        <w:t xml:space="preserve"> </w:t>
      </w:r>
      <w:r>
        <w:rPr/>
        <w:t>y</w:t>
      </w:r>
      <w:r>
        <w:rPr>
          <w:spacing w:val="-13"/>
        </w:rPr>
        <w:t xml:space="preserve"> </w:t>
      </w:r>
      <w:r>
        <w:rPr/>
        <w:t>que</w:t>
      </w:r>
      <w:r>
        <w:rPr>
          <w:spacing w:val="-13"/>
        </w:rPr>
        <w:t xml:space="preserve"> </w:t>
      </w:r>
      <w:r>
        <w:rPr/>
        <w:t>generen</w:t>
      </w:r>
      <w:r>
        <w:rPr>
          <w:spacing w:val="-14"/>
        </w:rPr>
        <w:t xml:space="preserve"> </w:t>
      </w:r>
      <w:r>
        <w:rPr/>
        <w:t>nuevos</w:t>
      </w:r>
      <w:r>
        <w:rPr>
          <w:spacing w:val="-13"/>
        </w:rPr>
        <w:t xml:space="preserve"> </w:t>
      </w:r>
      <w:r>
        <w:rPr/>
        <w:t>empleos,</w:t>
      </w:r>
      <w:r>
        <w:rPr>
          <w:spacing w:val="-13"/>
        </w:rPr>
        <w:t xml:space="preserve"> </w:t>
      </w:r>
      <w:r>
        <w:rPr/>
        <w:t>conforme</w:t>
      </w:r>
      <w:r>
        <w:rPr>
          <w:spacing w:val="-14"/>
        </w:rPr>
        <w:t xml:space="preserve"> </w:t>
      </w:r>
      <w:r>
        <w:rPr/>
        <w:t>a</w:t>
      </w:r>
      <w:r>
        <w:rPr>
          <w:spacing w:val="-13"/>
        </w:rPr>
        <w:t xml:space="preserve"> </w:t>
      </w:r>
      <w:r>
        <w:rPr/>
        <w:t>las</w:t>
      </w:r>
      <w:r>
        <w:rPr>
          <w:spacing w:val="-13"/>
        </w:rPr>
        <w:t xml:space="preserve"> </w:t>
      </w:r>
      <w:r>
        <w:rPr/>
        <w:t>reglas</w:t>
      </w:r>
      <w:r>
        <w:rPr>
          <w:spacing w:val="-14"/>
        </w:rPr>
        <w:t xml:space="preserve"> </w:t>
      </w:r>
      <w:r>
        <w:rPr/>
        <w:t>establecidas</w:t>
      </w:r>
      <w:r>
        <w:rPr>
          <w:spacing w:val="-13"/>
        </w:rPr>
        <w:t xml:space="preserve"> </w:t>
      </w:r>
      <w:r>
        <w:rPr/>
        <w:t>en</w:t>
      </w:r>
      <w:r>
        <w:rPr>
          <w:spacing w:val="-13"/>
        </w:rPr>
        <w:t xml:space="preserve"> </w:t>
      </w:r>
      <w:r>
        <w:rPr/>
        <w:t>el</w:t>
      </w:r>
      <w:r>
        <w:rPr>
          <w:spacing w:val="-13"/>
        </w:rPr>
        <w:t xml:space="preserve"> </w:t>
      </w:r>
      <w:r>
        <w:rPr/>
        <w:t>artículo</w:t>
      </w:r>
      <w:r>
        <w:rPr>
          <w:spacing w:val="-13"/>
        </w:rPr>
        <w:t xml:space="preserve"> </w:t>
      </w:r>
      <w:r>
        <w:rPr/>
        <w:t>anterior,</w:t>
      </w:r>
      <w:r>
        <w:rPr>
          <w:spacing w:val="-13"/>
        </w:rPr>
        <w:t xml:space="preserve"> </w:t>
      </w:r>
      <w:r>
        <w:rPr/>
        <w:t>se</w:t>
      </w:r>
      <w:r>
        <w:rPr>
          <w:spacing w:val="-14"/>
        </w:rPr>
        <w:t xml:space="preserve"> </w:t>
      </w:r>
      <w:r>
        <w:rPr/>
        <w:t>les</w:t>
      </w:r>
      <w:r>
        <w:rPr>
          <w:spacing w:val="-13"/>
        </w:rPr>
        <w:t xml:space="preserve"> </w:t>
      </w:r>
      <w:r>
        <w:rPr/>
        <w:t>otorgará un incentivo fiscal equivalente al 20 por ciento del Impuesto Sobre Nóminas determinado y pagado en el mes de diciembre de 2025, siendo aplicable al impuesto determinado en el mes que declaren.</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360"/>
        <w:jc w:val="both"/>
        <w:rPr/>
      </w:pPr>
      <w:r>
        <w:rPr>
          <w:b/>
        </w:rPr>
        <w:t xml:space="preserve">ARTÍCULO 19. </w:t>
      </w:r>
      <w:r>
        <w:rPr/>
        <w:t>En caso de incumplimiento a cualquiera de los supuestos establecidos en los artículos 17 y 18 de esta Ley, que le sean aplicables, el contribuyente perderá el derecho a la exención y, en su caso, al incentivo fiscal.</w:t>
      </w:r>
    </w:p>
    <w:p>
      <w:pPr>
        <w:pStyle w:val="Cuerpodetexto"/>
        <w:spacing w:before="81" w:after="0"/>
        <w:ind w:left="338" w:right="53" w:hanging="0"/>
        <w:jc w:val="both"/>
        <w:rPr/>
      </w:pPr>
      <w:r>
        <w:rPr/>
        <w:t>La Secretaría de Finanzas se reserva las facultades de comprobación previstas en el artículo 61 del Código Financiero</w:t>
      </w:r>
      <w:r>
        <w:rPr>
          <w:spacing w:val="-11"/>
        </w:rPr>
        <w:t xml:space="preserve"> </w:t>
      </w:r>
      <w:r>
        <w:rPr/>
        <w:t>para</w:t>
      </w:r>
      <w:r>
        <w:rPr>
          <w:spacing w:val="-11"/>
        </w:rPr>
        <w:t xml:space="preserve"> </w:t>
      </w:r>
      <w:r>
        <w:rPr/>
        <w:t>el</w:t>
      </w:r>
      <w:r>
        <w:rPr>
          <w:spacing w:val="-10"/>
        </w:rPr>
        <w:t xml:space="preserve"> </w:t>
      </w:r>
      <w:r>
        <w:rPr/>
        <w:t>Estado</w:t>
      </w:r>
      <w:r>
        <w:rPr>
          <w:spacing w:val="-11"/>
        </w:rPr>
        <w:t xml:space="preserve"> </w:t>
      </w:r>
      <w:r>
        <w:rPr/>
        <w:t>de</w:t>
      </w:r>
      <w:r>
        <w:rPr>
          <w:spacing w:val="-11"/>
        </w:rPr>
        <w:t xml:space="preserve"> </w:t>
      </w:r>
      <w:r>
        <w:rPr/>
        <w:t>Tlaxcala</w:t>
      </w:r>
      <w:r>
        <w:rPr>
          <w:spacing w:val="-11"/>
        </w:rPr>
        <w:t xml:space="preserve"> </w:t>
      </w:r>
      <w:r>
        <w:rPr/>
        <w:t>y</w:t>
      </w:r>
      <w:r>
        <w:rPr>
          <w:spacing w:val="-11"/>
        </w:rPr>
        <w:t xml:space="preserve"> </w:t>
      </w:r>
      <w:r>
        <w:rPr/>
        <w:t>sus</w:t>
      </w:r>
      <w:r>
        <w:rPr>
          <w:spacing w:val="-10"/>
        </w:rPr>
        <w:t xml:space="preserve"> </w:t>
      </w:r>
      <w:r>
        <w:rPr/>
        <w:t>Municipios,</w:t>
      </w:r>
      <w:r>
        <w:rPr>
          <w:spacing w:val="-11"/>
        </w:rPr>
        <w:t xml:space="preserve"> </w:t>
      </w:r>
      <w:r>
        <w:rPr/>
        <w:t>y</w:t>
      </w:r>
      <w:r>
        <w:rPr>
          <w:spacing w:val="-11"/>
        </w:rPr>
        <w:t xml:space="preserve"> </w:t>
      </w:r>
      <w:r>
        <w:rPr/>
        <w:t>en</w:t>
      </w:r>
      <w:r>
        <w:rPr>
          <w:spacing w:val="-11"/>
        </w:rPr>
        <w:t xml:space="preserve"> </w:t>
      </w:r>
      <w:r>
        <w:rPr/>
        <w:t>caso</w:t>
      </w:r>
      <w:r>
        <w:rPr>
          <w:spacing w:val="-10"/>
        </w:rPr>
        <w:t xml:space="preserve"> </w:t>
      </w:r>
      <w:r>
        <w:rPr/>
        <w:t>de</w:t>
      </w:r>
      <w:r>
        <w:rPr>
          <w:spacing w:val="-11"/>
        </w:rPr>
        <w:t xml:space="preserve"> </w:t>
      </w:r>
      <w:r>
        <w:rPr/>
        <w:t>que</w:t>
      </w:r>
      <w:r>
        <w:rPr>
          <w:spacing w:val="-11"/>
        </w:rPr>
        <w:t xml:space="preserve"> </w:t>
      </w:r>
      <w:r>
        <w:rPr/>
        <w:t>el</w:t>
      </w:r>
      <w:r>
        <w:rPr>
          <w:spacing w:val="-10"/>
        </w:rPr>
        <w:t xml:space="preserve"> </w:t>
      </w:r>
      <w:r>
        <w:rPr/>
        <w:t>contribuyente</w:t>
      </w:r>
      <w:r>
        <w:rPr>
          <w:spacing w:val="-11"/>
        </w:rPr>
        <w:t xml:space="preserve"> </w:t>
      </w:r>
      <w:r>
        <w:rPr/>
        <w:t>aplique</w:t>
      </w:r>
      <w:r>
        <w:rPr>
          <w:spacing w:val="-11"/>
        </w:rPr>
        <w:t xml:space="preserve"> </w:t>
      </w:r>
      <w:r>
        <w:rPr/>
        <w:t>una</w:t>
      </w:r>
      <w:r>
        <w:rPr>
          <w:spacing w:val="-11"/>
        </w:rPr>
        <w:t xml:space="preserve"> </w:t>
      </w:r>
      <w:r>
        <w:rPr/>
        <w:t>exención o un incentivo fiscal en forma indebida deberá pagar el total del Impuesto Sobre Nóminas a la tasa del 3 por ciento y los accesorios correspondientes, además de sujetarse a los procedimientos de responsabilidad a que haya lugar y que se deriven de su conducta.</w:t>
      </w:r>
    </w:p>
    <w:p>
      <w:pPr>
        <w:pStyle w:val="Cuerpodetexto"/>
        <w:spacing w:before="252" w:after="0"/>
        <w:ind w:left="338" w:right="47" w:hanging="0"/>
        <w:jc w:val="both"/>
        <w:rPr/>
      </w:pPr>
      <w:r>
        <w:rPr>
          <w:b/>
        </w:rPr>
        <w:t xml:space="preserve">ARTÍCULO 20. </w:t>
      </w:r>
      <w:r>
        <w:rPr/>
        <w:t>La Secretaría de Finanzas, previa revisión y validación de la información por parte de la Secretaría</w:t>
      </w:r>
      <w:r>
        <w:rPr>
          <w:spacing w:val="-7"/>
        </w:rPr>
        <w:t xml:space="preserve"> </w:t>
      </w:r>
      <w:r>
        <w:rPr/>
        <w:t>de</w:t>
      </w:r>
      <w:r>
        <w:rPr>
          <w:spacing w:val="-7"/>
        </w:rPr>
        <w:t xml:space="preserve"> </w:t>
      </w:r>
      <w:r>
        <w:rPr/>
        <w:t>Desarrollo</w:t>
      </w:r>
      <w:r>
        <w:rPr>
          <w:spacing w:val="-7"/>
        </w:rPr>
        <w:t xml:space="preserve"> </w:t>
      </w:r>
      <w:r>
        <w:rPr/>
        <w:t>Económico,</w:t>
      </w:r>
      <w:r>
        <w:rPr>
          <w:spacing w:val="-7"/>
        </w:rPr>
        <w:t xml:space="preserve"> </w:t>
      </w:r>
      <w:r>
        <w:rPr/>
        <w:t>expedirá</w:t>
      </w:r>
      <w:r>
        <w:rPr>
          <w:spacing w:val="-7"/>
        </w:rPr>
        <w:t xml:space="preserve"> </w:t>
      </w:r>
      <w:r>
        <w:rPr/>
        <w:t>Certificados</w:t>
      </w:r>
      <w:r>
        <w:rPr>
          <w:spacing w:val="-7"/>
        </w:rPr>
        <w:t xml:space="preserve"> </w:t>
      </w:r>
      <w:r>
        <w:rPr/>
        <w:t>de</w:t>
      </w:r>
      <w:r>
        <w:rPr>
          <w:spacing w:val="-7"/>
        </w:rPr>
        <w:t xml:space="preserve"> </w:t>
      </w:r>
      <w:r>
        <w:rPr/>
        <w:t>Promoción</w:t>
      </w:r>
      <w:r>
        <w:rPr>
          <w:spacing w:val="-7"/>
        </w:rPr>
        <w:t xml:space="preserve"> </w:t>
      </w:r>
      <w:r>
        <w:rPr/>
        <w:t>Fiscal,</w:t>
      </w:r>
      <w:r>
        <w:rPr>
          <w:spacing w:val="-10"/>
        </w:rPr>
        <w:t xml:space="preserve"> </w:t>
      </w:r>
      <w:r>
        <w:rPr/>
        <w:t>mismos</w:t>
      </w:r>
      <w:r>
        <w:rPr>
          <w:spacing w:val="-7"/>
        </w:rPr>
        <w:t xml:space="preserve"> </w:t>
      </w:r>
      <w:r>
        <w:rPr/>
        <w:t>que</w:t>
      </w:r>
      <w:r>
        <w:rPr>
          <w:spacing w:val="-9"/>
        </w:rPr>
        <w:t xml:space="preserve"> </w:t>
      </w:r>
      <w:r>
        <w:rPr/>
        <w:t>serán</w:t>
      </w:r>
      <w:r>
        <w:rPr>
          <w:spacing w:val="-7"/>
        </w:rPr>
        <w:t xml:space="preserve"> </w:t>
      </w:r>
      <w:r>
        <w:rPr/>
        <w:t>entregados a los beneficiarios por conducto de la Secretaría de Desarrollo Económico con la finalidad de promover y apoyar las actividades empresariales en materia de generación de nuevos empleos, en un plazo máximo de 7 días</w:t>
      </w:r>
      <w:r>
        <w:rPr>
          <w:spacing w:val="-3"/>
        </w:rPr>
        <w:t xml:space="preserve"> </w:t>
      </w:r>
      <w:r>
        <w:rPr/>
        <w:t>hábiles</w:t>
      </w:r>
      <w:r>
        <w:rPr>
          <w:spacing w:val="-3"/>
        </w:rPr>
        <w:t xml:space="preserve"> </w:t>
      </w:r>
      <w:r>
        <w:rPr/>
        <w:t>posteriores</w:t>
      </w:r>
      <w:r>
        <w:rPr>
          <w:spacing w:val="-3"/>
        </w:rPr>
        <w:t xml:space="preserve"> </w:t>
      </w:r>
      <w:r>
        <w:rPr/>
        <w:t>a</w:t>
      </w:r>
      <w:r>
        <w:rPr>
          <w:spacing w:val="-3"/>
        </w:rPr>
        <w:t xml:space="preserve"> </w:t>
      </w:r>
      <w:r>
        <w:rPr/>
        <w:t>la</w:t>
      </w:r>
      <w:r>
        <w:rPr>
          <w:spacing w:val="-3"/>
        </w:rPr>
        <w:t xml:space="preserve"> </w:t>
      </w:r>
      <w:r>
        <w:rPr/>
        <w:t>presentación</w:t>
      </w:r>
      <w:r>
        <w:rPr>
          <w:spacing w:val="-4"/>
        </w:rPr>
        <w:t xml:space="preserve"> </w:t>
      </w:r>
      <w:r>
        <w:rPr/>
        <w:t>de</w:t>
      </w:r>
      <w:r>
        <w:rPr>
          <w:spacing w:val="-3"/>
        </w:rPr>
        <w:t xml:space="preserve"> </w:t>
      </w:r>
      <w:r>
        <w:rPr/>
        <w:t>la</w:t>
      </w:r>
      <w:r>
        <w:rPr>
          <w:spacing w:val="-3"/>
        </w:rPr>
        <w:t xml:space="preserve"> </w:t>
      </w:r>
      <w:r>
        <w:rPr/>
        <w:t>solicitud.</w:t>
      </w:r>
      <w:r>
        <w:rPr>
          <w:spacing w:val="-1"/>
        </w:rPr>
        <w:t xml:space="preserve"> </w:t>
      </w:r>
      <w:r>
        <w:rPr/>
        <w:t>La</w:t>
      </w:r>
      <w:r>
        <w:rPr>
          <w:spacing w:val="-4"/>
        </w:rPr>
        <w:t xml:space="preserve"> </w:t>
      </w:r>
      <w:r>
        <w:rPr/>
        <w:t>respuesta</w:t>
      </w:r>
      <w:r>
        <w:rPr>
          <w:spacing w:val="-3"/>
        </w:rPr>
        <w:t xml:space="preserve"> </w:t>
      </w:r>
      <w:r>
        <w:rPr/>
        <w:t>que</w:t>
      </w:r>
      <w:r>
        <w:rPr>
          <w:spacing w:val="-3"/>
        </w:rPr>
        <w:t xml:space="preserve"> </w:t>
      </w:r>
      <w:r>
        <w:rPr/>
        <w:t>recaiga</w:t>
      </w:r>
      <w:r>
        <w:rPr>
          <w:spacing w:val="-3"/>
        </w:rPr>
        <w:t xml:space="preserve"> </w:t>
      </w:r>
      <w:r>
        <w:rPr/>
        <w:t>a</w:t>
      </w:r>
      <w:r>
        <w:rPr>
          <w:spacing w:val="-3"/>
        </w:rPr>
        <w:t xml:space="preserve"> </w:t>
      </w:r>
      <w:r>
        <w:rPr/>
        <w:t>la</w:t>
      </w:r>
      <w:r>
        <w:rPr>
          <w:spacing w:val="-3"/>
        </w:rPr>
        <w:t xml:space="preserve"> </w:t>
      </w:r>
      <w:r>
        <w:rPr/>
        <w:t>solicitud</w:t>
      </w:r>
      <w:r>
        <w:rPr>
          <w:spacing w:val="-1"/>
        </w:rPr>
        <w:t xml:space="preserve"> </w:t>
      </w:r>
      <w:r>
        <w:rPr/>
        <w:t>del</w:t>
      </w:r>
      <w:r>
        <w:rPr>
          <w:spacing w:val="-2"/>
        </w:rPr>
        <w:t xml:space="preserve"> </w:t>
      </w:r>
      <w:r>
        <w:rPr/>
        <w:t>Certificado de Promoción Fiscal, no constituirá instancia.</w:t>
      </w:r>
    </w:p>
    <w:p>
      <w:pPr>
        <w:pStyle w:val="Cuerpodetexto"/>
        <w:rPr/>
      </w:pPr>
      <w:r>
        <w:rPr/>
      </w:r>
    </w:p>
    <w:p>
      <w:pPr>
        <w:pStyle w:val="Cuerpodetexto"/>
        <w:spacing w:lineRule="auto" w:line="240"/>
        <w:ind w:left="338" w:right="57" w:hanging="0"/>
        <w:jc w:val="both"/>
        <w:rPr/>
      </w:pPr>
      <w:r>
        <w:rPr>
          <w:b/>
        </w:rPr>
        <w:t xml:space="preserve">ARTÍCULO 21. </w:t>
      </w:r>
      <w:r>
        <w:rPr/>
        <w:t>La Secretaría de Finanzas será la dependencia encargada de llevar a cabo los trámites administrativos necesarios para administrar y aplicar las exenciones e incentivos fiscales.</w:t>
      </w:r>
    </w:p>
    <w:p>
      <w:pPr>
        <w:pStyle w:val="Cuerpodetexto"/>
        <w:spacing w:before="248" w:after="0"/>
        <w:ind w:left="338" w:right="0" w:hanging="0"/>
        <w:jc w:val="both"/>
        <w:rPr/>
      </w:pPr>
      <w:r>
        <w:rPr>
          <w:b/>
        </w:rPr>
        <w:t>ARTÍCULO</w:t>
      </w:r>
      <w:r>
        <w:rPr>
          <w:b/>
          <w:spacing w:val="-6"/>
        </w:rPr>
        <w:t xml:space="preserve"> </w:t>
      </w:r>
      <w:r>
        <w:rPr>
          <w:b/>
        </w:rPr>
        <w:t>22.</w:t>
      </w:r>
      <w:r>
        <w:rPr>
          <w:b/>
          <w:spacing w:val="-4"/>
        </w:rPr>
        <w:t xml:space="preserve"> </w:t>
      </w:r>
      <w:r>
        <w:rPr/>
        <w:t>Los</w:t>
      </w:r>
      <w:r>
        <w:rPr>
          <w:spacing w:val="-4"/>
        </w:rPr>
        <w:t xml:space="preserve"> </w:t>
      </w:r>
      <w:r>
        <w:rPr/>
        <w:t>Certificados</w:t>
      </w:r>
      <w:r>
        <w:rPr>
          <w:spacing w:val="-6"/>
        </w:rPr>
        <w:t xml:space="preserve"> </w:t>
      </w:r>
      <w:r>
        <w:rPr/>
        <w:t>de</w:t>
      </w:r>
      <w:r>
        <w:rPr>
          <w:spacing w:val="-4"/>
        </w:rPr>
        <w:t xml:space="preserve"> </w:t>
      </w:r>
      <w:r>
        <w:rPr/>
        <w:t>Promoción</w:t>
      </w:r>
      <w:r>
        <w:rPr>
          <w:spacing w:val="-4"/>
        </w:rPr>
        <w:t xml:space="preserve"> </w:t>
      </w:r>
      <w:r>
        <w:rPr/>
        <w:t>Fiscal</w:t>
      </w:r>
      <w:r>
        <w:rPr>
          <w:spacing w:val="-3"/>
        </w:rPr>
        <w:t xml:space="preserve"> </w:t>
      </w:r>
      <w:r>
        <w:rPr/>
        <w:t>deberán</w:t>
      </w:r>
      <w:r>
        <w:rPr>
          <w:spacing w:val="-4"/>
        </w:rPr>
        <w:t xml:space="preserve"> </w:t>
      </w:r>
      <w:r>
        <w:rPr/>
        <w:t>contener,</w:t>
      </w:r>
      <w:r>
        <w:rPr>
          <w:spacing w:val="-4"/>
        </w:rPr>
        <w:t xml:space="preserve"> </w:t>
      </w:r>
      <w:r>
        <w:rPr/>
        <w:t>como</w:t>
      </w:r>
      <w:r>
        <w:rPr>
          <w:spacing w:val="-5"/>
        </w:rPr>
        <w:t xml:space="preserve"> </w:t>
      </w:r>
      <w:r>
        <w:rPr/>
        <w:t>mínimo,</w:t>
      </w:r>
      <w:r>
        <w:rPr>
          <w:spacing w:val="-6"/>
        </w:rPr>
        <w:t xml:space="preserve"> </w:t>
      </w:r>
      <w:r>
        <w:rPr/>
        <w:t>los</w:t>
      </w:r>
      <w:r>
        <w:rPr>
          <w:spacing w:val="-6"/>
        </w:rPr>
        <w:t xml:space="preserve"> </w:t>
      </w:r>
      <w:r>
        <w:rPr/>
        <w:t>datos</w:t>
      </w:r>
      <w:r>
        <w:rPr>
          <w:spacing w:val="-4"/>
        </w:rPr>
        <w:t xml:space="preserve"> </w:t>
      </w:r>
      <w:r>
        <w:rPr>
          <w:spacing w:val="-2"/>
        </w:rPr>
        <w:t>siguientes:</w:t>
      </w:r>
    </w:p>
    <w:p>
      <w:pPr>
        <w:pStyle w:val="Cuerpodetexto"/>
        <w:spacing w:before="1" w:after="0"/>
        <w:rPr/>
      </w:pPr>
      <w:r>
        <w:rPr/>
      </w:r>
    </w:p>
    <w:p>
      <w:pPr>
        <w:pStyle w:val="ListParagraph"/>
        <w:numPr>
          <w:ilvl w:val="0"/>
          <w:numId w:val="2"/>
        </w:numPr>
        <w:tabs>
          <w:tab w:val="clear" w:pos="720"/>
          <w:tab w:val="left" w:pos="1418" w:leader="none"/>
        </w:tabs>
        <w:spacing w:lineRule="auto" w:line="240" w:before="0" w:after="0"/>
        <w:ind w:left="1418" w:right="55" w:hanging="720"/>
        <w:jc w:val="left"/>
        <w:rPr>
          <w:sz w:val="22"/>
        </w:rPr>
      </w:pPr>
      <w:r>
        <w:rPr>
          <w:sz w:val="22"/>
        </w:rPr>
        <w:t>Nombre,</w:t>
      </w:r>
      <w:r>
        <w:rPr>
          <w:spacing w:val="80"/>
          <w:sz w:val="22"/>
        </w:rPr>
        <w:t xml:space="preserve"> </w:t>
      </w:r>
      <w:r>
        <w:rPr>
          <w:sz w:val="22"/>
        </w:rPr>
        <w:t>denominación</w:t>
      </w:r>
      <w:r>
        <w:rPr>
          <w:spacing w:val="80"/>
          <w:sz w:val="22"/>
        </w:rPr>
        <w:t xml:space="preserve"> </w:t>
      </w:r>
      <w:r>
        <w:rPr>
          <w:sz w:val="22"/>
        </w:rPr>
        <w:t>o</w:t>
      </w:r>
      <w:r>
        <w:rPr>
          <w:spacing w:val="78"/>
          <w:sz w:val="22"/>
        </w:rPr>
        <w:t xml:space="preserve"> </w:t>
      </w:r>
      <w:r>
        <w:rPr>
          <w:sz w:val="22"/>
        </w:rPr>
        <w:t>razón</w:t>
      </w:r>
      <w:r>
        <w:rPr>
          <w:spacing w:val="78"/>
          <w:sz w:val="22"/>
        </w:rPr>
        <w:t xml:space="preserve"> </w:t>
      </w:r>
      <w:r>
        <w:rPr>
          <w:sz w:val="22"/>
        </w:rPr>
        <w:t>social</w:t>
      </w:r>
      <w:r>
        <w:rPr>
          <w:spacing w:val="80"/>
          <w:sz w:val="22"/>
        </w:rPr>
        <w:t xml:space="preserve"> </w:t>
      </w:r>
      <w:r>
        <w:rPr>
          <w:sz w:val="22"/>
        </w:rPr>
        <w:t>del</w:t>
      </w:r>
      <w:r>
        <w:rPr>
          <w:spacing w:val="80"/>
          <w:sz w:val="22"/>
        </w:rPr>
        <w:t xml:space="preserve"> </w:t>
      </w:r>
      <w:r>
        <w:rPr>
          <w:sz w:val="22"/>
        </w:rPr>
        <w:t>beneficiario,</w:t>
      </w:r>
      <w:r>
        <w:rPr>
          <w:spacing w:val="80"/>
          <w:sz w:val="22"/>
        </w:rPr>
        <w:t xml:space="preserve"> </w:t>
      </w:r>
      <w:r>
        <w:rPr>
          <w:sz w:val="22"/>
        </w:rPr>
        <w:t>domicilio</w:t>
      </w:r>
      <w:r>
        <w:rPr>
          <w:spacing w:val="80"/>
          <w:sz w:val="22"/>
        </w:rPr>
        <w:t xml:space="preserve"> </w:t>
      </w:r>
      <w:r>
        <w:rPr>
          <w:sz w:val="22"/>
        </w:rPr>
        <w:t>y</w:t>
      </w:r>
      <w:r>
        <w:rPr>
          <w:spacing w:val="80"/>
          <w:sz w:val="22"/>
        </w:rPr>
        <w:t xml:space="preserve"> </w:t>
      </w:r>
      <w:r>
        <w:rPr>
          <w:sz w:val="22"/>
        </w:rPr>
        <w:t>Registro</w:t>
      </w:r>
      <w:r>
        <w:rPr>
          <w:spacing w:val="80"/>
          <w:sz w:val="22"/>
        </w:rPr>
        <w:t xml:space="preserve"> </w:t>
      </w:r>
      <w:r>
        <w:rPr>
          <w:sz w:val="22"/>
        </w:rPr>
        <w:t>Federal</w:t>
      </w:r>
      <w:r>
        <w:rPr>
          <w:spacing w:val="80"/>
          <w:sz w:val="22"/>
        </w:rPr>
        <w:t xml:space="preserve"> </w:t>
      </w:r>
      <w:r>
        <w:rPr>
          <w:sz w:val="22"/>
        </w:rPr>
        <w:t xml:space="preserve">de </w:t>
      </w:r>
      <w:r>
        <w:rPr>
          <w:spacing w:val="-2"/>
          <w:sz w:val="22"/>
        </w:rPr>
        <w:t>Contribuyentes;</w:t>
      </w:r>
    </w:p>
    <w:p>
      <w:pPr>
        <w:pStyle w:val="ListParagraph"/>
        <w:numPr>
          <w:ilvl w:val="0"/>
          <w:numId w:val="2"/>
        </w:numPr>
        <w:tabs>
          <w:tab w:val="clear" w:pos="720"/>
          <w:tab w:val="left" w:pos="1418" w:leader="none"/>
        </w:tabs>
        <w:spacing w:lineRule="auto" w:line="240" w:before="252" w:after="0"/>
        <w:ind w:left="1418" w:right="0" w:hanging="720"/>
        <w:jc w:val="left"/>
        <w:rPr>
          <w:sz w:val="22"/>
        </w:rPr>
      </w:pPr>
      <w:r>
        <w:rPr>
          <w:sz w:val="22"/>
        </w:rPr>
        <w:t>Número</w:t>
      </w:r>
      <w:r>
        <w:rPr>
          <w:spacing w:val="-3"/>
          <w:sz w:val="22"/>
        </w:rPr>
        <w:t xml:space="preserve"> </w:t>
      </w:r>
      <w:r>
        <w:rPr>
          <w:sz w:val="22"/>
        </w:rPr>
        <w:t>de</w:t>
      </w:r>
      <w:r>
        <w:rPr>
          <w:spacing w:val="-3"/>
          <w:sz w:val="22"/>
        </w:rPr>
        <w:t xml:space="preserve"> </w:t>
      </w:r>
      <w:r>
        <w:rPr>
          <w:spacing w:val="-2"/>
          <w:sz w:val="22"/>
        </w:rPr>
        <w:t>folio;</w:t>
      </w:r>
    </w:p>
    <w:p>
      <w:pPr>
        <w:pStyle w:val="Cuerpodetexto"/>
        <w:rPr/>
      </w:pPr>
      <w:r>
        <w:rPr/>
      </w:r>
    </w:p>
    <w:p>
      <w:pPr>
        <w:pStyle w:val="ListParagraph"/>
        <w:numPr>
          <w:ilvl w:val="0"/>
          <w:numId w:val="2"/>
        </w:numPr>
        <w:tabs>
          <w:tab w:val="clear" w:pos="720"/>
          <w:tab w:val="left" w:pos="1418" w:leader="none"/>
        </w:tabs>
        <w:spacing w:lineRule="auto" w:line="240" w:before="1" w:after="0"/>
        <w:ind w:left="1418" w:right="0" w:hanging="720"/>
        <w:jc w:val="left"/>
        <w:rPr>
          <w:sz w:val="22"/>
        </w:rPr>
      </w:pPr>
      <w:r>
        <w:rPr>
          <w:sz w:val="22"/>
        </w:rPr>
        <w:t>Fecha</w:t>
      </w:r>
      <w:r>
        <w:rPr>
          <w:spacing w:val="-2"/>
          <w:sz w:val="22"/>
        </w:rPr>
        <w:t xml:space="preserve"> </w:t>
      </w:r>
      <w:r>
        <w:rPr>
          <w:sz w:val="22"/>
        </w:rPr>
        <w:t>de</w:t>
      </w:r>
      <w:r>
        <w:rPr>
          <w:spacing w:val="-1"/>
          <w:sz w:val="22"/>
        </w:rPr>
        <w:t xml:space="preserve"> </w:t>
      </w:r>
      <w:r>
        <w:rPr>
          <w:spacing w:val="-2"/>
          <w:sz w:val="22"/>
        </w:rPr>
        <w:t>expedición;</w:t>
      </w:r>
    </w:p>
    <w:p>
      <w:pPr>
        <w:pStyle w:val="Cuerpodetexto"/>
        <w:rPr/>
      </w:pPr>
      <w:r>
        <w:rPr/>
      </w:r>
    </w:p>
    <w:p>
      <w:pPr>
        <w:pStyle w:val="ListParagraph"/>
        <w:numPr>
          <w:ilvl w:val="0"/>
          <w:numId w:val="2"/>
        </w:numPr>
        <w:tabs>
          <w:tab w:val="clear" w:pos="720"/>
          <w:tab w:val="left" w:pos="1418" w:leader="none"/>
        </w:tabs>
        <w:spacing w:lineRule="auto" w:line="240" w:before="0" w:after="0"/>
        <w:ind w:left="1418" w:right="0" w:hanging="720"/>
        <w:jc w:val="left"/>
        <w:rPr>
          <w:sz w:val="22"/>
        </w:rPr>
      </w:pPr>
      <w:r>
        <w:rPr>
          <w:sz w:val="22"/>
        </w:rPr>
        <w:t>Monto</w:t>
      </w:r>
      <w:r>
        <w:rPr>
          <w:spacing w:val="-5"/>
          <w:sz w:val="22"/>
        </w:rPr>
        <w:t xml:space="preserve"> </w:t>
      </w:r>
      <w:r>
        <w:rPr>
          <w:sz w:val="22"/>
        </w:rPr>
        <w:t>del</w:t>
      </w:r>
      <w:r>
        <w:rPr>
          <w:spacing w:val="-1"/>
          <w:sz w:val="22"/>
        </w:rPr>
        <w:t xml:space="preserve"> </w:t>
      </w:r>
      <w:r>
        <w:rPr>
          <w:sz w:val="22"/>
        </w:rPr>
        <w:t>subsidio</w:t>
      </w:r>
      <w:r>
        <w:rPr>
          <w:spacing w:val="-2"/>
          <w:sz w:val="22"/>
        </w:rPr>
        <w:t xml:space="preserve"> </w:t>
      </w:r>
      <w:r>
        <w:rPr>
          <w:sz w:val="22"/>
        </w:rPr>
        <w:t>que</w:t>
      </w:r>
      <w:r>
        <w:rPr>
          <w:spacing w:val="-2"/>
          <w:sz w:val="22"/>
        </w:rPr>
        <w:t xml:space="preserve"> </w:t>
      </w:r>
      <w:r>
        <w:rPr>
          <w:sz w:val="22"/>
        </w:rPr>
        <w:t>se</w:t>
      </w:r>
      <w:r>
        <w:rPr>
          <w:spacing w:val="-6"/>
          <w:sz w:val="22"/>
        </w:rPr>
        <w:t xml:space="preserve"> </w:t>
      </w:r>
      <w:r>
        <w:rPr>
          <w:spacing w:val="-2"/>
          <w:sz w:val="22"/>
        </w:rPr>
        <w:t>otorga;</w:t>
      </w:r>
    </w:p>
    <w:p>
      <w:pPr>
        <w:pStyle w:val="Cuerpodetexto"/>
        <w:rPr/>
      </w:pPr>
      <w:r>
        <w:rPr/>
      </w:r>
    </w:p>
    <w:p>
      <w:pPr>
        <w:pStyle w:val="ListParagraph"/>
        <w:numPr>
          <w:ilvl w:val="0"/>
          <w:numId w:val="2"/>
        </w:numPr>
        <w:tabs>
          <w:tab w:val="clear" w:pos="720"/>
          <w:tab w:val="left" w:pos="1418" w:leader="none"/>
        </w:tabs>
        <w:spacing w:lineRule="auto" w:line="240" w:before="1" w:after="0"/>
        <w:ind w:left="1418" w:right="0" w:hanging="720"/>
        <w:jc w:val="left"/>
        <w:rPr>
          <w:sz w:val="22"/>
        </w:rPr>
      </w:pPr>
      <w:r>
        <w:rPr>
          <w:sz w:val="22"/>
        </w:rPr>
        <w:t>Concepto</w:t>
      </w:r>
      <w:r>
        <w:rPr>
          <w:spacing w:val="-5"/>
          <w:sz w:val="22"/>
        </w:rPr>
        <w:t xml:space="preserve"> </w:t>
      </w:r>
      <w:r>
        <w:rPr>
          <w:sz w:val="22"/>
        </w:rPr>
        <w:t>e</w:t>
      </w:r>
      <w:r>
        <w:rPr>
          <w:spacing w:val="-4"/>
          <w:sz w:val="22"/>
        </w:rPr>
        <w:t xml:space="preserve"> </w:t>
      </w:r>
      <w:r>
        <w:rPr>
          <w:sz w:val="22"/>
        </w:rPr>
        <w:t>importe</w:t>
      </w:r>
      <w:r>
        <w:rPr>
          <w:spacing w:val="-4"/>
          <w:sz w:val="22"/>
        </w:rPr>
        <w:t xml:space="preserve"> </w:t>
      </w:r>
      <w:r>
        <w:rPr>
          <w:sz w:val="22"/>
        </w:rPr>
        <w:t>total</w:t>
      </w:r>
      <w:r>
        <w:rPr>
          <w:spacing w:val="-1"/>
          <w:sz w:val="22"/>
        </w:rPr>
        <w:t xml:space="preserve"> </w:t>
      </w:r>
      <w:r>
        <w:rPr>
          <w:sz w:val="22"/>
        </w:rPr>
        <w:t>de</w:t>
      </w:r>
      <w:r>
        <w:rPr>
          <w:spacing w:val="-4"/>
          <w:sz w:val="22"/>
        </w:rPr>
        <w:t xml:space="preserve"> </w:t>
      </w:r>
      <w:r>
        <w:rPr>
          <w:sz w:val="22"/>
        </w:rPr>
        <w:t>las</w:t>
      </w:r>
      <w:r>
        <w:rPr>
          <w:spacing w:val="-4"/>
          <w:sz w:val="22"/>
        </w:rPr>
        <w:t xml:space="preserve"> </w:t>
      </w:r>
      <w:r>
        <w:rPr>
          <w:sz w:val="22"/>
        </w:rPr>
        <w:t>contribuciones</w:t>
      </w:r>
      <w:r>
        <w:rPr>
          <w:spacing w:val="-3"/>
          <w:sz w:val="22"/>
        </w:rPr>
        <w:t xml:space="preserve"> </w:t>
      </w:r>
      <w:r>
        <w:rPr>
          <w:sz w:val="22"/>
        </w:rPr>
        <w:t>por</w:t>
      </w:r>
      <w:r>
        <w:rPr>
          <w:spacing w:val="-2"/>
          <w:sz w:val="22"/>
        </w:rPr>
        <w:t xml:space="preserve"> </w:t>
      </w:r>
      <w:r>
        <w:rPr>
          <w:sz w:val="22"/>
        </w:rPr>
        <w:t>las</w:t>
      </w:r>
      <w:r>
        <w:rPr>
          <w:spacing w:val="-4"/>
          <w:sz w:val="22"/>
        </w:rPr>
        <w:t xml:space="preserve"> </w:t>
      </w:r>
      <w:r>
        <w:rPr>
          <w:sz w:val="22"/>
        </w:rPr>
        <w:t>que</w:t>
      </w:r>
      <w:r>
        <w:rPr>
          <w:spacing w:val="-2"/>
          <w:sz w:val="22"/>
        </w:rPr>
        <w:t xml:space="preserve"> </w:t>
      </w:r>
      <w:r>
        <w:rPr>
          <w:sz w:val="22"/>
        </w:rPr>
        <w:t>se</w:t>
      </w:r>
      <w:r>
        <w:rPr>
          <w:spacing w:val="-4"/>
          <w:sz w:val="22"/>
        </w:rPr>
        <w:t xml:space="preserve"> </w:t>
      </w:r>
      <w:r>
        <w:rPr>
          <w:sz w:val="22"/>
        </w:rPr>
        <w:t>otorga</w:t>
      </w:r>
      <w:r>
        <w:rPr>
          <w:spacing w:val="-4"/>
          <w:sz w:val="22"/>
        </w:rPr>
        <w:t xml:space="preserve"> </w:t>
      </w:r>
      <w:r>
        <w:rPr>
          <w:sz w:val="22"/>
        </w:rPr>
        <w:t>el</w:t>
      </w:r>
      <w:r>
        <w:rPr>
          <w:spacing w:val="-4"/>
          <w:sz w:val="22"/>
        </w:rPr>
        <w:t xml:space="preserve"> </w:t>
      </w:r>
      <w:r>
        <w:rPr>
          <w:spacing w:val="-2"/>
          <w:sz w:val="22"/>
        </w:rPr>
        <w:t>subsidio;</w:t>
      </w:r>
    </w:p>
    <w:p>
      <w:pPr>
        <w:pStyle w:val="Cuerpodetexto"/>
        <w:rPr/>
      </w:pPr>
      <w:r>
        <w:rPr/>
      </w:r>
    </w:p>
    <w:p>
      <w:pPr>
        <w:pStyle w:val="ListParagraph"/>
        <w:numPr>
          <w:ilvl w:val="0"/>
          <w:numId w:val="2"/>
        </w:numPr>
        <w:tabs>
          <w:tab w:val="clear" w:pos="720"/>
          <w:tab w:val="left" w:pos="1418" w:leader="none"/>
        </w:tabs>
        <w:spacing w:lineRule="auto" w:line="240" w:before="0" w:after="0"/>
        <w:ind w:left="1418" w:right="0" w:hanging="720"/>
        <w:jc w:val="left"/>
        <w:rPr>
          <w:sz w:val="22"/>
        </w:rPr>
      </w:pPr>
      <w:r>
        <w:rPr>
          <w:sz w:val="22"/>
        </w:rPr>
        <w:t>Periodo</w:t>
      </w:r>
      <w:r>
        <w:rPr>
          <w:spacing w:val="-4"/>
          <w:sz w:val="22"/>
        </w:rPr>
        <w:t xml:space="preserve"> </w:t>
      </w:r>
      <w:r>
        <w:rPr>
          <w:sz w:val="22"/>
        </w:rPr>
        <w:t>de</w:t>
      </w:r>
      <w:r>
        <w:rPr>
          <w:spacing w:val="-5"/>
          <w:sz w:val="22"/>
        </w:rPr>
        <w:t xml:space="preserve"> </w:t>
      </w:r>
      <w:r>
        <w:rPr>
          <w:sz w:val="22"/>
        </w:rPr>
        <w:t>las</w:t>
      </w:r>
      <w:r>
        <w:rPr>
          <w:spacing w:val="-4"/>
          <w:sz w:val="22"/>
        </w:rPr>
        <w:t xml:space="preserve"> </w:t>
      </w:r>
      <w:r>
        <w:rPr>
          <w:sz w:val="22"/>
        </w:rPr>
        <w:t>contribuciones</w:t>
      </w:r>
      <w:r>
        <w:rPr>
          <w:spacing w:val="-4"/>
          <w:sz w:val="22"/>
        </w:rPr>
        <w:t xml:space="preserve"> </w:t>
      </w:r>
      <w:r>
        <w:rPr>
          <w:sz w:val="22"/>
        </w:rPr>
        <w:t>que</w:t>
      </w:r>
      <w:r>
        <w:rPr>
          <w:spacing w:val="-5"/>
          <w:sz w:val="22"/>
        </w:rPr>
        <w:t xml:space="preserve"> </w:t>
      </w:r>
      <w:r>
        <w:rPr>
          <w:sz w:val="22"/>
        </w:rPr>
        <w:t>comprende</w:t>
      </w:r>
      <w:r>
        <w:rPr>
          <w:spacing w:val="-5"/>
          <w:sz w:val="22"/>
        </w:rPr>
        <w:t xml:space="preserve"> </w:t>
      </w:r>
      <w:r>
        <w:rPr>
          <w:sz w:val="22"/>
        </w:rPr>
        <w:t>el</w:t>
      </w:r>
      <w:r>
        <w:rPr>
          <w:spacing w:val="-6"/>
          <w:sz w:val="22"/>
        </w:rPr>
        <w:t xml:space="preserve"> </w:t>
      </w:r>
      <w:r>
        <w:rPr>
          <w:sz w:val="22"/>
        </w:rPr>
        <w:t>subsidio</w:t>
      </w:r>
      <w:r>
        <w:rPr>
          <w:spacing w:val="-3"/>
          <w:sz w:val="22"/>
        </w:rPr>
        <w:t xml:space="preserve"> </w:t>
      </w:r>
      <w:r>
        <w:rPr>
          <w:spacing w:val="-2"/>
          <w:sz w:val="22"/>
        </w:rPr>
        <w:t>otorgado;</w:t>
      </w:r>
    </w:p>
    <w:p>
      <w:pPr>
        <w:pStyle w:val="ListParagraph"/>
        <w:numPr>
          <w:ilvl w:val="0"/>
          <w:numId w:val="2"/>
        </w:numPr>
        <w:tabs>
          <w:tab w:val="clear" w:pos="720"/>
          <w:tab w:val="left" w:pos="1418" w:leader="none"/>
        </w:tabs>
        <w:spacing w:lineRule="auto" w:line="240" w:before="251" w:after="0"/>
        <w:ind w:left="1418" w:right="0" w:hanging="720"/>
        <w:jc w:val="left"/>
        <w:rPr>
          <w:sz w:val="22"/>
        </w:rPr>
      </w:pPr>
      <w:r>
        <w:rPr>
          <w:sz w:val="22"/>
        </w:rPr>
        <w:t>Vigencia</w:t>
      </w:r>
      <w:r>
        <w:rPr>
          <w:spacing w:val="-5"/>
          <w:sz w:val="22"/>
        </w:rPr>
        <w:t xml:space="preserve"> </w:t>
      </w:r>
      <w:r>
        <w:rPr>
          <w:sz w:val="22"/>
        </w:rPr>
        <w:t>del</w:t>
      </w:r>
      <w:r>
        <w:rPr>
          <w:spacing w:val="-6"/>
          <w:sz w:val="22"/>
        </w:rPr>
        <w:t xml:space="preserve"> </w:t>
      </w:r>
      <w:r>
        <w:rPr>
          <w:sz w:val="22"/>
        </w:rPr>
        <w:t>certificado,</w:t>
      </w:r>
      <w:r>
        <w:rPr>
          <w:spacing w:val="-6"/>
          <w:sz w:val="22"/>
        </w:rPr>
        <w:t xml:space="preserve"> </w:t>
      </w:r>
      <w:r>
        <w:rPr>
          <w:spacing w:val="-10"/>
          <w:sz w:val="22"/>
        </w:rPr>
        <w:t>y</w:t>
      </w:r>
    </w:p>
    <w:p>
      <w:pPr>
        <w:pStyle w:val="Cuerpodetexto"/>
        <w:spacing w:before="1" w:after="0"/>
        <w:rPr/>
      </w:pPr>
      <w:r>
        <w:rPr/>
      </w:r>
    </w:p>
    <w:p>
      <w:pPr>
        <w:pStyle w:val="ListParagraph"/>
        <w:numPr>
          <w:ilvl w:val="0"/>
          <w:numId w:val="2"/>
        </w:numPr>
        <w:tabs>
          <w:tab w:val="clear" w:pos="720"/>
          <w:tab w:val="left" w:pos="1418" w:leader="none"/>
        </w:tabs>
        <w:spacing w:lineRule="auto" w:line="240" w:before="0" w:after="0"/>
        <w:ind w:left="1418" w:right="0" w:hanging="720"/>
        <w:jc w:val="left"/>
        <w:rPr>
          <w:sz w:val="22"/>
        </w:rPr>
      </w:pPr>
      <w:r>
        <w:rPr>
          <w:sz w:val="22"/>
        </w:rPr>
        <w:t>Dependencia,</w:t>
      </w:r>
      <w:r>
        <w:rPr>
          <w:spacing w:val="-5"/>
          <w:sz w:val="22"/>
        </w:rPr>
        <w:t xml:space="preserve"> </w:t>
      </w:r>
      <w:r>
        <w:rPr>
          <w:sz w:val="22"/>
        </w:rPr>
        <w:t>nombre,</w:t>
      </w:r>
      <w:r>
        <w:rPr>
          <w:spacing w:val="-3"/>
          <w:sz w:val="22"/>
        </w:rPr>
        <w:t xml:space="preserve"> </w:t>
      </w:r>
      <w:r>
        <w:rPr>
          <w:sz w:val="22"/>
        </w:rPr>
        <w:t>cargo</w:t>
      </w:r>
      <w:r>
        <w:rPr>
          <w:spacing w:val="-2"/>
          <w:sz w:val="22"/>
        </w:rPr>
        <w:t xml:space="preserve"> </w:t>
      </w:r>
      <w:r>
        <w:rPr>
          <w:sz w:val="22"/>
        </w:rPr>
        <w:t>y</w:t>
      </w:r>
      <w:r>
        <w:rPr>
          <w:spacing w:val="-3"/>
          <w:sz w:val="22"/>
        </w:rPr>
        <w:t xml:space="preserve"> </w:t>
      </w:r>
      <w:r>
        <w:rPr>
          <w:sz w:val="22"/>
        </w:rPr>
        <w:t>firma</w:t>
      </w:r>
      <w:r>
        <w:rPr>
          <w:spacing w:val="-3"/>
          <w:sz w:val="22"/>
        </w:rPr>
        <w:t xml:space="preserve"> </w:t>
      </w:r>
      <w:r>
        <w:rPr>
          <w:sz w:val="22"/>
        </w:rPr>
        <w:t>de</w:t>
      </w:r>
      <w:r>
        <w:rPr>
          <w:spacing w:val="-2"/>
          <w:sz w:val="22"/>
        </w:rPr>
        <w:t xml:space="preserve"> </w:t>
      </w:r>
      <w:r>
        <w:rPr>
          <w:sz w:val="22"/>
        </w:rPr>
        <w:t>la</w:t>
      </w:r>
      <w:r>
        <w:rPr>
          <w:spacing w:val="-5"/>
          <w:sz w:val="22"/>
        </w:rPr>
        <w:t xml:space="preserve"> </w:t>
      </w:r>
      <w:r>
        <w:rPr>
          <w:sz w:val="22"/>
        </w:rPr>
        <w:t>autoridad</w:t>
      </w:r>
      <w:r>
        <w:rPr>
          <w:spacing w:val="-4"/>
          <w:sz w:val="22"/>
        </w:rPr>
        <w:t xml:space="preserve"> </w:t>
      </w:r>
      <w:r>
        <w:rPr>
          <w:sz w:val="22"/>
        </w:rPr>
        <w:t>que</w:t>
      </w:r>
      <w:r>
        <w:rPr>
          <w:spacing w:val="-3"/>
          <w:sz w:val="22"/>
        </w:rPr>
        <w:t xml:space="preserve"> </w:t>
      </w:r>
      <w:r>
        <w:rPr>
          <w:sz w:val="22"/>
        </w:rPr>
        <w:t>la</w:t>
      </w:r>
      <w:r>
        <w:rPr>
          <w:spacing w:val="-4"/>
          <w:sz w:val="22"/>
        </w:rPr>
        <w:t xml:space="preserve"> </w:t>
      </w:r>
      <w:r>
        <w:rPr>
          <w:spacing w:val="-2"/>
          <w:sz w:val="22"/>
        </w:rPr>
        <w:t>expide.</w:t>
      </w:r>
    </w:p>
    <w:p>
      <w:pPr>
        <w:pStyle w:val="Cuerpodetexto"/>
        <w:rPr/>
      </w:pPr>
      <w:r>
        <w:rPr/>
      </w:r>
    </w:p>
    <w:p>
      <w:pPr>
        <w:pStyle w:val="Cuerpodetexto"/>
        <w:ind w:left="338" w:right="49" w:hanging="0"/>
        <w:jc w:val="both"/>
        <w:rPr/>
      </w:pPr>
      <w:r>
        <w:rPr>
          <w:b/>
        </w:rPr>
        <w:t xml:space="preserve">ARTÍCULO 23. </w:t>
      </w:r>
      <w:r>
        <w:rPr/>
        <w:t>Los contribuyentes a que se refiere esta Sección, una vez que obtengan el Certificado de Promoción Fiscal, presentarán en la plataforma de la Secretaría de Finanzas la declaración del mes que corresponda, posteriormente deberán remitir el formato CPF-S1 a la Dirección de Ingresos y Fiscalización, para la integración de su expediente.</w:t>
      </w:r>
    </w:p>
    <w:p>
      <w:pPr>
        <w:pStyle w:val="Cuerpodetexto"/>
        <w:rPr/>
      </w:pPr>
      <w:r>
        <w:rPr/>
      </w:r>
    </w:p>
    <w:p>
      <w:pPr>
        <w:pStyle w:val="Cuerpodetexto"/>
        <w:ind w:left="338" w:right="53" w:hanging="0"/>
        <w:jc w:val="both"/>
        <w:rPr/>
      </w:pPr>
      <w:r>
        <w:rPr/>
        <w:t>El Impuesto Sobre Nóminas se pagará adjuntando a</w:t>
      </w:r>
      <w:r>
        <w:rPr>
          <w:spacing w:val="-2"/>
        </w:rPr>
        <w:t xml:space="preserve"> </w:t>
      </w:r>
      <w:r>
        <w:rPr/>
        <w:t>la</w:t>
      </w:r>
      <w:r>
        <w:rPr>
          <w:spacing w:val="-2"/>
        </w:rPr>
        <w:t xml:space="preserve"> </w:t>
      </w:r>
      <w:r>
        <w:rPr/>
        <w:t>declaración del</w:t>
      </w:r>
      <w:r>
        <w:rPr>
          <w:spacing w:val="-1"/>
        </w:rPr>
        <w:t xml:space="preserve"> </w:t>
      </w:r>
      <w:r>
        <w:rPr/>
        <w:t>periodo que</w:t>
      </w:r>
      <w:r>
        <w:rPr>
          <w:spacing w:val="-2"/>
        </w:rPr>
        <w:t xml:space="preserve"> </w:t>
      </w:r>
      <w:r>
        <w:rPr/>
        <w:t>corresponda el Certificado de Promoción Fiscal, la diferencia que resulte del impuesto a cargo y del pagado con el Certificado de Promoción Fiscal, será cubierta por el contribuyente, al momento de hacer efectivo dicho Certificado.</w:t>
      </w:r>
    </w:p>
    <w:p>
      <w:pPr>
        <w:pStyle w:val="Cuerpodetexto"/>
        <w:spacing w:before="1" w:after="0"/>
        <w:rPr/>
      </w:pPr>
      <w:r>
        <w:rPr/>
      </w:r>
    </w:p>
    <w:p>
      <w:pPr>
        <w:pStyle w:val="Cuerpodetexto"/>
        <w:spacing w:before="1" w:after="0"/>
        <w:ind w:left="338" w:right="50" w:hanging="0"/>
        <w:jc w:val="both"/>
        <w:rPr/>
      </w:pPr>
      <w:r>
        <w:rPr>
          <w:b/>
        </w:rPr>
        <w:t>ARTÍCULO 24.</w:t>
      </w:r>
      <w:r>
        <w:rPr>
          <w:b/>
          <w:spacing w:val="-1"/>
        </w:rPr>
        <w:t xml:space="preserve"> </w:t>
      </w:r>
      <w:r>
        <w:rPr/>
        <w:t>Las</w:t>
      </w:r>
      <w:r>
        <w:rPr>
          <w:spacing w:val="-1"/>
        </w:rPr>
        <w:t xml:space="preserve"> </w:t>
      </w:r>
      <w:r>
        <w:rPr/>
        <w:t>personas</w:t>
      </w:r>
      <w:r>
        <w:rPr>
          <w:spacing w:val="-1"/>
        </w:rPr>
        <w:t xml:space="preserve"> </w:t>
      </w:r>
      <w:r>
        <w:rPr/>
        <w:t>físicas</w:t>
      </w:r>
      <w:r>
        <w:rPr>
          <w:spacing w:val="-1"/>
        </w:rPr>
        <w:t xml:space="preserve"> </w:t>
      </w:r>
      <w:r>
        <w:rPr/>
        <w:t>o</w:t>
      </w:r>
      <w:r>
        <w:rPr>
          <w:spacing w:val="-1"/>
        </w:rPr>
        <w:t xml:space="preserve"> </w:t>
      </w:r>
      <w:r>
        <w:rPr/>
        <w:t>morales</w:t>
      </w:r>
      <w:r>
        <w:rPr>
          <w:spacing w:val="-1"/>
        </w:rPr>
        <w:t xml:space="preserve"> </w:t>
      </w:r>
      <w:r>
        <w:rPr/>
        <w:t>sujetas</w:t>
      </w:r>
      <w:r>
        <w:rPr>
          <w:spacing w:val="-1"/>
        </w:rPr>
        <w:t xml:space="preserve"> </w:t>
      </w:r>
      <w:r>
        <w:rPr/>
        <w:t>al pago</w:t>
      </w:r>
      <w:r>
        <w:rPr>
          <w:spacing w:val="-1"/>
        </w:rPr>
        <w:t xml:space="preserve"> </w:t>
      </w:r>
      <w:r>
        <w:rPr/>
        <w:t>de</w:t>
      </w:r>
      <w:r>
        <w:rPr>
          <w:spacing w:val="-1"/>
        </w:rPr>
        <w:t xml:space="preserve"> </w:t>
      </w:r>
      <w:r>
        <w:rPr/>
        <w:t>la</w:t>
      </w:r>
      <w:r>
        <w:rPr>
          <w:spacing w:val="-1"/>
        </w:rPr>
        <w:t xml:space="preserve"> </w:t>
      </w:r>
      <w:r>
        <w:rPr/>
        <w:t>tasa</w:t>
      </w:r>
      <w:r>
        <w:rPr>
          <w:spacing w:val="-1"/>
        </w:rPr>
        <w:t xml:space="preserve"> </w:t>
      </w:r>
      <w:r>
        <w:rPr/>
        <w:t>del 3</w:t>
      </w:r>
      <w:r>
        <w:rPr>
          <w:spacing w:val="-1"/>
        </w:rPr>
        <w:t xml:space="preserve"> </w:t>
      </w:r>
      <w:r>
        <w:rPr/>
        <w:t>por</w:t>
      </w:r>
      <w:r>
        <w:rPr>
          <w:spacing w:val="-1"/>
        </w:rPr>
        <w:t xml:space="preserve"> </w:t>
      </w:r>
      <w:r>
        <w:rPr/>
        <w:t>ciento</w:t>
      </w:r>
      <w:r>
        <w:rPr>
          <w:spacing w:val="-1"/>
        </w:rPr>
        <w:t xml:space="preserve"> </w:t>
      </w:r>
      <w:r>
        <w:rPr/>
        <w:t>del Impuesto</w:t>
      </w:r>
      <w:r>
        <w:rPr>
          <w:spacing w:val="-1"/>
        </w:rPr>
        <w:t xml:space="preserve"> </w:t>
      </w:r>
      <w:r>
        <w:rPr/>
        <w:t>Sobre Nóminas, cuyo domicilio sea temporal o permanente en el Estado, y que no gocen de los beneficios previstos en los artículos 16 a 18 de esta Ley, para el cálculo del Impuesto establecido en el artículo 131 del Código Financiero para el Estado de Tlaxcala y sus Municipios, gozarán de un incentivo fiscal equivalente al 33 por ciento del total del impuesto a pagar.</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0" w:hanging="0"/>
        <w:jc w:val="both"/>
        <w:rPr/>
      </w:pPr>
      <w:r>
        <w:rPr/>
        <w:t>Para</w:t>
      </w:r>
      <w:r>
        <w:rPr>
          <w:spacing w:val="-7"/>
        </w:rPr>
        <w:t xml:space="preserve"> </w:t>
      </w:r>
      <w:r>
        <w:rPr/>
        <w:t>la</w:t>
      </w:r>
      <w:r>
        <w:rPr>
          <w:spacing w:val="-3"/>
        </w:rPr>
        <w:t xml:space="preserve"> </w:t>
      </w:r>
      <w:r>
        <w:rPr/>
        <w:t>aplicación</w:t>
      </w:r>
      <w:r>
        <w:rPr>
          <w:spacing w:val="-6"/>
        </w:rPr>
        <w:t xml:space="preserve"> </w:t>
      </w:r>
      <w:r>
        <w:rPr/>
        <w:t>del</w:t>
      </w:r>
      <w:r>
        <w:rPr>
          <w:spacing w:val="-2"/>
        </w:rPr>
        <w:t xml:space="preserve"> </w:t>
      </w:r>
      <w:r>
        <w:rPr/>
        <w:t>incentivo</w:t>
      </w:r>
      <w:r>
        <w:rPr>
          <w:spacing w:val="-5"/>
        </w:rPr>
        <w:t xml:space="preserve"> </w:t>
      </w:r>
      <w:r>
        <w:rPr/>
        <w:t>fiscal</w:t>
      </w:r>
      <w:r>
        <w:rPr>
          <w:spacing w:val="-2"/>
        </w:rPr>
        <w:t xml:space="preserve"> </w:t>
      </w:r>
      <w:r>
        <w:rPr/>
        <w:t>del</w:t>
      </w:r>
      <w:r>
        <w:rPr>
          <w:spacing w:val="-2"/>
        </w:rPr>
        <w:t xml:space="preserve"> </w:t>
      </w:r>
      <w:r>
        <w:rPr/>
        <w:t>33</w:t>
      </w:r>
      <w:r>
        <w:rPr>
          <w:spacing w:val="-6"/>
        </w:rPr>
        <w:t xml:space="preserve"> </w:t>
      </w:r>
      <w:r>
        <w:rPr/>
        <w:t>por</w:t>
      </w:r>
      <w:r>
        <w:rPr>
          <w:spacing w:val="-5"/>
        </w:rPr>
        <w:t xml:space="preserve"> </w:t>
      </w:r>
      <w:r>
        <w:rPr/>
        <w:t>ciento,</w:t>
      </w:r>
      <w:r>
        <w:rPr>
          <w:spacing w:val="-2"/>
        </w:rPr>
        <w:t xml:space="preserve"> </w:t>
      </w:r>
      <w:r>
        <w:rPr/>
        <w:t>se</w:t>
      </w:r>
      <w:r>
        <w:rPr>
          <w:spacing w:val="-3"/>
        </w:rPr>
        <w:t xml:space="preserve"> </w:t>
      </w:r>
      <w:r>
        <w:rPr/>
        <w:t>deben</w:t>
      </w:r>
      <w:r>
        <w:rPr>
          <w:spacing w:val="-3"/>
        </w:rPr>
        <w:t xml:space="preserve"> </w:t>
      </w:r>
      <w:r>
        <w:rPr/>
        <w:t>cumplir</w:t>
      </w:r>
      <w:r>
        <w:rPr>
          <w:spacing w:val="-3"/>
        </w:rPr>
        <w:t xml:space="preserve"> </w:t>
      </w:r>
      <w:r>
        <w:rPr/>
        <w:t>con</w:t>
      </w:r>
      <w:r>
        <w:rPr>
          <w:spacing w:val="-3"/>
        </w:rPr>
        <w:t xml:space="preserve"> </w:t>
      </w:r>
      <w:r>
        <w:rPr/>
        <w:t>los</w:t>
      </w:r>
      <w:r>
        <w:rPr>
          <w:spacing w:val="-3"/>
        </w:rPr>
        <w:t xml:space="preserve"> </w:t>
      </w:r>
      <w:r>
        <w:rPr/>
        <w:t>requisitos</w:t>
      </w:r>
      <w:r>
        <w:rPr>
          <w:spacing w:val="-2"/>
        </w:rPr>
        <w:t xml:space="preserve"> siguientes:</w:t>
      </w:r>
    </w:p>
    <w:p>
      <w:pPr>
        <w:pStyle w:val="ListParagraph"/>
        <w:numPr>
          <w:ilvl w:val="1"/>
          <w:numId w:val="2"/>
        </w:numPr>
        <w:tabs>
          <w:tab w:val="clear" w:pos="720"/>
          <w:tab w:val="left" w:pos="1778" w:leader="none"/>
        </w:tabs>
        <w:spacing w:lineRule="auto" w:line="240" w:before="81" w:after="0"/>
        <w:ind w:left="1778" w:right="57" w:hanging="360"/>
        <w:jc w:val="both"/>
        <w:rPr>
          <w:sz w:val="22"/>
        </w:rPr>
      </w:pPr>
      <w:r>
        <w:rPr>
          <w:sz w:val="22"/>
        </w:rPr>
        <w:t>Que tengan su domicilio fiscal de manera temporal o permanente dentro del territorio del Estado de Tlaxcala;</w:t>
      </w:r>
    </w:p>
    <w:p>
      <w:pPr>
        <w:pStyle w:val="ListParagraph"/>
        <w:numPr>
          <w:ilvl w:val="1"/>
          <w:numId w:val="2"/>
        </w:numPr>
        <w:tabs>
          <w:tab w:val="clear" w:pos="720"/>
          <w:tab w:val="left" w:pos="1776" w:leader="none"/>
          <w:tab w:val="left" w:pos="1778" w:leader="none"/>
        </w:tabs>
        <w:spacing w:lineRule="auto" w:line="240" w:before="253" w:after="0"/>
        <w:ind w:left="1778" w:right="55" w:hanging="360"/>
        <w:jc w:val="both"/>
        <w:rPr>
          <w:sz w:val="22"/>
        </w:rPr>
      </w:pPr>
      <w:r>
        <w:rPr>
          <w:sz w:val="22"/>
        </w:rPr>
        <w:t xml:space="preserve">Que se encuentren dados de alta en el padrón estatal de contribuyentes del Impuesto Sobre </w:t>
      </w:r>
      <w:r>
        <w:rPr>
          <w:spacing w:val="-2"/>
          <w:sz w:val="22"/>
        </w:rPr>
        <w:t>Nóminas;</w:t>
      </w:r>
    </w:p>
    <w:p>
      <w:pPr>
        <w:pStyle w:val="ListParagraph"/>
        <w:numPr>
          <w:ilvl w:val="1"/>
          <w:numId w:val="2"/>
        </w:numPr>
        <w:tabs>
          <w:tab w:val="clear" w:pos="720"/>
          <w:tab w:val="left" w:pos="1775" w:leader="none"/>
          <w:tab w:val="left" w:pos="1778" w:leader="none"/>
        </w:tabs>
        <w:spacing w:lineRule="auto" w:line="240" w:before="252" w:after="0"/>
        <w:ind w:left="1778" w:right="54" w:hanging="360"/>
        <w:jc w:val="both"/>
        <w:rPr>
          <w:sz w:val="22"/>
        </w:rPr>
      </w:pPr>
      <w:r>
        <w:rPr>
          <w:sz w:val="22"/>
        </w:rPr>
        <w:t>Que estén al corriente en el pago del Impuesto Sobre Nóminas y haber presentado sus declaraciones en tiempo y forma por los 12 meses previos al periodo que se otorgue;</w:t>
      </w:r>
    </w:p>
    <w:p>
      <w:pPr>
        <w:pStyle w:val="Cuerpodetexto"/>
        <w:spacing w:before="2" w:after="0"/>
        <w:rPr/>
      </w:pPr>
      <w:r>
        <w:rPr/>
      </w:r>
    </w:p>
    <w:p>
      <w:pPr>
        <w:pStyle w:val="ListParagraph"/>
        <w:numPr>
          <w:ilvl w:val="1"/>
          <w:numId w:val="2"/>
        </w:numPr>
        <w:tabs>
          <w:tab w:val="clear" w:pos="720"/>
          <w:tab w:val="left" w:pos="1775" w:leader="none"/>
          <w:tab w:val="left" w:pos="1778" w:leader="none"/>
        </w:tabs>
        <w:spacing w:lineRule="auto" w:line="240" w:before="0" w:after="0"/>
        <w:ind w:left="1778" w:right="54" w:hanging="360"/>
        <w:jc w:val="both"/>
        <w:rPr>
          <w:sz w:val="22"/>
        </w:rPr>
      </w:pPr>
      <w:r>
        <w:rPr>
          <w:sz w:val="22"/>
        </w:rPr>
        <w:t>Que no tengan en trámite medios de defensa en contra de adeudos fiscales por concepto del Impuesto Sobre Nóminas, o que, teniéndolos, el interés fiscal esté plenamente garantizado a satisfacción de la autoridad fiscal, y</w:t>
      </w:r>
    </w:p>
    <w:p>
      <w:pPr>
        <w:pStyle w:val="ListParagraph"/>
        <w:numPr>
          <w:ilvl w:val="1"/>
          <w:numId w:val="2"/>
        </w:numPr>
        <w:tabs>
          <w:tab w:val="clear" w:pos="720"/>
          <w:tab w:val="left" w:pos="1776" w:leader="none"/>
          <w:tab w:val="left" w:pos="1778" w:leader="none"/>
        </w:tabs>
        <w:spacing w:lineRule="auto" w:line="240" w:before="251" w:after="0"/>
        <w:ind w:left="1778" w:right="54" w:hanging="360"/>
        <w:jc w:val="both"/>
        <w:rPr>
          <w:sz w:val="22"/>
        </w:rPr>
      </w:pPr>
      <w:r>
        <w:rPr>
          <w:sz w:val="22"/>
        </w:rPr>
        <w:t>Contar con autorización expresa por parte de la Secretaría de Finanzas para la aplicación de los incentivos a que sea acreedor.</w:t>
      </w:r>
    </w:p>
    <w:p>
      <w:pPr>
        <w:pStyle w:val="Cuerpodetexto"/>
        <w:spacing w:before="248" w:after="0"/>
        <w:ind w:left="338" w:right="0" w:hanging="0"/>
        <w:jc w:val="both"/>
        <w:rPr/>
      </w:pPr>
      <w:r>
        <w:rPr/>
        <w:t>Para</w:t>
      </w:r>
      <w:r>
        <w:rPr>
          <w:spacing w:val="-7"/>
        </w:rPr>
        <w:t xml:space="preserve"> </w:t>
      </w:r>
      <w:r>
        <w:rPr/>
        <w:t>efectos</w:t>
      </w:r>
      <w:r>
        <w:rPr>
          <w:spacing w:val="-3"/>
        </w:rPr>
        <w:t xml:space="preserve"> </w:t>
      </w:r>
      <w:r>
        <w:rPr/>
        <w:t>de</w:t>
      </w:r>
      <w:r>
        <w:rPr>
          <w:spacing w:val="-4"/>
        </w:rPr>
        <w:t xml:space="preserve"> </w:t>
      </w:r>
      <w:r>
        <w:rPr/>
        <w:t>contar</w:t>
      </w:r>
      <w:r>
        <w:rPr>
          <w:spacing w:val="-5"/>
        </w:rPr>
        <w:t xml:space="preserve"> </w:t>
      </w:r>
      <w:r>
        <w:rPr/>
        <w:t>con</w:t>
      </w:r>
      <w:r>
        <w:rPr>
          <w:spacing w:val="-5"/>
        </w:rPr>
        <w:t xml:space="preserve"> </w:t>
      </w:r>
      <w:r>
        <w:rPr/>
        <w:t>la</w:t>
      </w:r>
      <w:r>
        <w:rPr>
          <w:spacing w:val="-3"/>
        </w:rPr>
        <w:t xml:space="preserve"> </w:t>
      </w:r>
      <w:r>
        <w:rPr/>
        <w:t>autorización</w:t>
      </w:r>
      <w:r>
        <w:rPr>
          <w:spacing w:val="-5"/>
        </w:rPr>
        <w:t xml:space="preserve"> </w:t>
      </w:r>
      <w:r>
        <w:rPr/>
        <w:t>expresa</w:t>
      </w:r>
      <w:r>
        <w:rPr>
          <w:spacing w:val="-5"/>
        </w:rPr>
        <w:t xml:space="preserve"> </w:t>
      </w:r>
      <w:r>
        <w:rPr/>
        <w:t>de</w:t>
      </w:r>
      <w:r>
        <w:rPr>
          <w:spacing w:val="-4"/>
        </w:rPr>
        <w:t xml:space="preserve"> </w:t>
      </w:r>
      <w:r>
        <w:rPr/>
        <w:t>la</w:t>
      </w:r>
      <w:r>
        <w:rPr>
          <w:spacing w:val="-5"/>
        </w:rPr>
        <w:t xml:space="preserve"> </w:t>
      </w:r>
      <w:r>
        <w:rPr/>
        <w:t>Secretaría</w:t>
      </w:r>
      <w:r>
        <w:rPr>
          <w:spacing w:val="-3"/>
        </w:rPr>
        <w:t xml:space="preserve"> </w:t>
      </w:r>
      <w:r>
        <w:rPr/>
        <w:t>de</w:t>
      </w:r>
      <w:r>
        <w:rPr>
          <w:spacing w:val="-2"/>
        </w:rPr>
        <w:t xml:space="preserve"> </w:t>
      </w:r>
      <w:r>
        <w:rPr/>
        <w:t>Finanzas,</w:t>
      </w:r>
      <w:r>
        <w:rPr>
          <w:spacing w:val="-3"/>
        </w:rPr>
        <w:t xml:space="preserve"> </w:t>
      </w:r>
      <w:r>
        <w:rPr/>
        <w:t>los</w:t>
      </w:r>
      <w:r>
        <w:rPr>
          <w:spacing w:val="-5"/>
        </w:rPr>
        <w:t xml:space="preserve"> </w:t>
      </w:r>
      <w:r>
        <w:rPr/>
        <w:t>contribuyentes</w:t>
      </w:r>
      <w:r>
        <w:rPr>
          <w:spacing w:val="-4"/>
        </w:rPr>
        <w:t xml:space="preserve"> </w:t>
      </w:r>
      <w:r>
        <w:rPr>
          <w:spacing w:val="-2"/>
        </w:rPr>
        <w:t>deberán:</w:t>
      </w:r>
    </w:p>
    <w:p>
      <w:pPr>
        <w:pStyle w:val="Cuerpodetexto"/>
        <w:spacing w:before="1" w:after="0"/>
        <w:rPr/>
      </w:pPr>
      <w:r>
        <w:rPr/>
      </w:r>
    </w:p>
    <w:p>
      <w:pPr>
        <w:pStyle w:val="ListParagraph"/>
        <w:numPr>
          <w:ilvl w:val="2"/>
          <w:numId w:val="2"/>
        </w:numPr>
        <w:tabs>
          <w:tab w:val="clear" w:pos="720"/>
          <w:tab w:val="left" w:pos="2117" w:leader="none"/>
        </w:tabs>
        <w:spacing w:lineRule="auto" w:line="240" w:before="0" w:after="0"/>
        <w:ind w:left="2117" w:right="51" w:hanging="360"/>
        <w:jc w:val="both"/>
        <w:rPr>
          <w:sz w:val="22"/>
        </w:rPr>
      </w:pPr>
      <w:r>
        <w:rPr>
          <w:sz w:val="22"/>
        </w:rPr>
        <w:t>Solicitar</w:t>
      </w:r>
      <w:r>
        <w:rPr>
          <w:spacing w:val="-8"/>
          <w:sz w:val="22"/>
        </w:rPr>
        <w:t xml:space="preserve"> </w:t>
      </w:r>
      <w:r>
        <w:rPr>
          <w:sz w:val="22"/>
        </w:rPr>
        <w:t>por</w:t>
      </w:r>
      <w:r>
        <w:rPr>
          <w:spacing w:val="-6"/>
          <w:sz w:val="22"/>
        </w:rPr>
        <w:t xml:space="preserve"> </w:t>
      </w:r>
      <w:r>
        <w:rPr>
          <w:sz w:val="22"/>
        </w:rPr>
        <w:t>escrito,</w:t>
      </w:r>
      <w:r>
        <w:rPr>
          <w:spacing w:val="-7"/>
          <w:sz w:val="22"/>
        </w:rPr>
        <w:t xml:space="preserve"> </w:t>
      </w:r>
      <w:r>
        <w:rPr>
          <w:sz w:val="22"/>
        </w:rPr>
        <w:t>dentro</w:t>
      </w:r>
      <w:r>
        <w:rPr>
          <w:spacing w:val="-10"/>
          <w:sz w:val="22"/>
        </w:rPr>
        <w:t xml:space="preserve"> </w:t>
      </w:r>
      <w:r>
        <w:rPr>
          <w:sz w:val="22"/>
        </w:rPr>
        <w:t>de</w:t>
      </w:r>
      <w:r>
        <w:rPr>
          <w:spacing w:val="-7"/>
          <w:sz w:val="22"/>
        </w:rPr>
        <w:t xml:space="preserve"> </w:t>
      </w:r>
      <w:r>
        <w:rPr>
          <w:sz w:val="22"/>
        </w:rPr>
        <w:t>los</w:t>
      </w:r>
      <w:r>
        <w:rPr>
          <w:spacing w:val="-9"/>
          <w:sz w:val="22"/>
        </w:rPr>
        <w:t xml:space="preserve"> </w:t>
      </w:r>
      <w:r>
        <w:rPr>
          <w:sz w:val="22"/>
        </w:rPr>
        <w:t>primeros</w:t>
      </w:r>
      <w:r>
        <w:rPr>
          <w:spacing w:val="-7"/>
          <w:sz w:val="22"/>
        </w:rPr>
        <w:t xml:space="preserve"> </w:t>
      </w:r>
      <w:r>
        <w:rPr>
          <w:sz w:val="22"/>
        </w:rPr>
        <w:t>5</w:t>
      </w:r>
      <w:r>
        <w:rPr>
          <w:spacing w:val="-7"/>
          <w:sz w:val="22"/>
        </w:rPr>
        <w:t xml:space="preserve"> </w:t>
      </w:r>
      <w:r>
        <w:rPr>
          <w:sz w:val="22"/>
        </w:rPr>
        <w:t>días</w:t>
      </w:r>
      <w:r>
        <w:rPr>
          <w:spacing w:val="-7"/>
          <w:sz w:val="22"/>
        </w:rPr>
        <w:t xml:space="preserve"> </w:t>
      </w:r>
      <w:r>
        <w:rPr>
          <w:sz w:val="22"/>
        </w:rPr>
        <w:t>hábiles</w:t>
      </w:r>
      <w:r>
        <w:rPr>
          <w:spacing w:val="-7"/>
          <w:sz w:val="22"/>
        </w:rPr>
        <w:t xml:space="preserve"> </w:t>
      </w:r>
      <w:r>
        <w:rPr>
          <w:sz w:val="22"/>
        </w:rPr>
        <w:t>del</w:t>
      </w:r>
      <w:r>
        <w:rPr>
          <w:spacing w:val="-6"/>
          <w:sz w:val="22"/>
        </w:rPr>
        <w:t xml:space="preserve"> </w:t>
      </w:r>
      <w:r>
        <w:rPr>
          <w:sz w:val="22"/>
        </w:rPr>
        <w:t>primer</w:t>
      </w:r>
      <w:r>
        <w:rPr>
          <w:spacing w:val="-8"/>
          <w:sz w:val="22"/>
        </w:rPr>
        <w:t xml:space="preserve"> </w:t>
      </w:r>
      <w:r>
        <w:rPr>
          <w:sz w:val="22"/>
        </w:rPr>
        <w:t>mes</w:t>
      </w:r>
      <w:r>
        <w:rPr>
          <w:spacing w:val="-7"/>
          <w:sz w:val="22"/>
        </w:rPr>
        <w:t xml:space="preserve"> </w:t>
      </w:r>
      <w:r>
        <w:rPr>
          <w:sz w:val="22"/>
        </w:rPr>
        <w:t>del</w:t>
      </w:r>
      <w:r>
        <w:rPr>
          <w:spacing w:val="-6"/>
          <w:sz w:val="22"/>
        </w:rPr>
        <w:t xml:space="preserve"> </w:t>
      </w:r>
      <w:r>
        <w:rPr>
          <w:sz w:val="22"/>
        </w:rPr>
        <w:t>trimestre</w:t>
      </w:r>
      <w:r>
        <w:rPr>
          <w:spacing w:val="-7"/>
          <w:sz w:val="22"/>
        </w:rPr>
        <w:t xml:space="preserve"> </w:t>
      </w:r>
      <w:r>
        <w:rPr>
          <w:sz w:val="22"/>
        </w:rPr>
        <w:t>que corresponda, la aplicación del incentivo fiscal del 33 por ciento;</w:t>
      </w:r>
    </w:p>
    <w:p>
      <w:pPr>
        <w:pStyle w:val="ListParagraph"/>
        <w:numPr>
          <w:ilvl w:val="2"/>
          <w:numId w:val="2"/>
        </w:numPr>
        <w:tabs>
          <w:tab w:val="clear" w:pos="720"/>
          <w:tab w:val="left" w:pos="2117" w:leader="none"/>
        </w:tabs>
        <w:spacing w:lineRule="auto" w:line="240" w:before="252" w:after="0"/>
        <w:ind w:left="2117" w:right="47" w:hanging="360"/>
        <w:jc w:val="both"/>
        <w:rPr>
          <w:sz w:val="22"/>
        </w:rPr>
      </w:pPr>
      <w:r>
        <w:rPr>
          <w:sz w:val="22"/>
        </w:rPr>
        <w:t>La solicitud a la Secretaría de Finanzas, debe contener como mínimo el Registro Federal de Contribuyentes, domicilio fiscal, número telefónico, correo electrónico, en caso de personas</w:t>
      </w:r>
      <w:r>
        <w:rPr>
          <w:spacing w:val="-12"/>
          <w:sz w:val="22"/>
        </w:rPr>
        <w:t xml:space="preserve"> </w:t>
      </w:r>
      <w:r>
        <w:rPr>
          <w:sz w:val="22"/>
        </w:rPr>
        <w:t>físicas,</w:t>
      </w:r>
      <w:r>
        <w:rPr>
          <w:spacing w:val="-11"/>
          <w:sz w:val="22"/>
        </w:rPr>
        <w:t xml:space="preserve"> </w:t>
      </w:r>
      <w:r>
        <w:rPr>
          <w:sz w:val="22"/>
        </w:rPr>
        <w:t>firma</w:t>
      </w:r>
      <w:r>
        <w:rPr>
          <w:spacing w:val="-10"/>
          <w:sz w:val="22"/>
        </w:rPr>
        <w:t xml:space="preserve"> </w:t>
      </w:r>
      <w:r>
        <w:rPr>
          <w:sz w:val="22"/>
        </w:rPr>
        <w:t>del</w:t>
      </w:r>
      <w:r>
        <w:rPr>
          <w:spacing w:val="-9"/>
          <w:sz w:val="22"/>
        </w:rPr>
        <w:t xml:space="preserve"> </w:t>
      </w:r>
      <w:r>
        <w:rPr>
          <w:sz w:val="22"/>
        </w:rPr>
        <w:t>solicitante</w:t>
      </w:r>
      <w:r>
        <w:rPr>
          <w:spacing w:val="-10"/>
          <w:sz w:val="22"/>
        </w:rPr>
        <w:t xml:space="preserve"> </w:t>
      </w:r>
      <w:r>
        <w:rPr>
          <w:sz w:val="22"/>
        </w:rPr>
        <w:t>y</w:t>
      </w:r>
      <w:r>
        <w:rPr>
          <w:spacing w:val="-11"/>
          <w:sz w:val="22"/>
        </w:rPr>
        <w:t xml:space="preserve"> </w:t>
      </w:r>
      <w:r>
        <w:rPr>
          <w:sz w:val="22"/>
        </w:rPr>
        <w:t>tratándose</w:t>
      </w:r>
      <w:r>
        <w:rPr>
          <w:spacing w:val="-10"/>
          <w:sz w:val="22"/>
        </w:rPr>
        <w:t xml:space="preserve"> </w:t>
      </w:r>
      <w:r>
        <w:rPr>
          <w:sz w:val="22"/>
        </w:rPr>
        <w:t>de</w:t>
      </w:r>
      <w:r>
        <w:rPr>
          <w:spacing w:val="-10"/>
          <w:sz w:val="22"/>
        </w:rPr>
        <w:t xml:space="preserve"> </w:t>
      </w:r>
      <w:r>
        <w:rPr>
          <w:sz w:val="22"/>
        </w:rPr>
        <w:t>personas</w:t>
      </w:r>
      <w:r>
        <w:rPr>
          <w:spacing w:val="-10"/>
          <w:sz w:val="22"/>
        </w:rPr>
        <w:t xml:space="preserve"> </w:t>
      </w:r>
      <w:r>
        <w:rPr>
          <w:sz w:val="22"/>
        </w:rPr>
        <w:t>morales,</w:t>
      </w:r>
      <w:r>
        <w:rPr>
          <w:spacing w:val="-13"/>
          <w:sz w:val="22"/>
        </w:rPr>
        <w:t xml:space="preserve"> </w:t>
      </w:r>
      <w:r>
        <w:rPr>
          <w:sz w:val="22"/>
        </w:rPr>
        <w:t>además</w:t>
      </w:r>
      <w:r>
        <w:rPr>
          <w:spacing w:val="-4"/>
          <w:sz w:val="22"/>
        </w:rPr>
        <w:t xml:space="preserve"> </w:t>
      </w:r>
      <w:r>
        <w:rPr>
          <w:sz w:val="22"/>
        </w:rPr>
        <w:t>de</w:t>
      </w:r>
      <w:r>
        <w:rPr>
          <w:spacing w:val="-10"/>
          <w:sz w:val="22"/>
        </w:rPr>
        <w:t xml:space="preserve"> </w:t>
      </w:r>
      <w:r>
        <w:rPr>
          <w:sz w:val="22"/>
        </w:rPr>
        <w:t>la</w:t>
      </w:r>
      <w:r>
        <w:rPr>
          <w:spacing w:val="-10"/>
          <w:sz w:val="22"/>
        </w:rPr>
        <w:t xml:space="preserve"> </w:t>
      </w:r>
      <w:r>
        <w:rPr>
          <w:sz w:val="22"/>
        </w:rPr>
        <w:t>firma del</w:t>
      </w:r>
      <w:r>
        <w:rPr>
          <w:spacing w:val="-4"/>
          <w:sz w:val="22"/>
        </w:rPr>
        <w:t xml:space="preserve"> </w:t>
      </w:r>
      <w:r>
        <w:rPr>
          <w:sz w:val="22"/>
        </w:rPr>
        <w:t>representante</w:t>
      </w:r>
      <w:r>
        <w:rPr>
          <w:spacing w:val="-4"/>
          <w:sz w:val="22"/>
        </w:rPr>
        <w:t xml:space="preserve"> </w:t>
      </w:r>
      <w:r>
        <w:rPr>
          <w:sz w:val="22"/>
        </w:rPr>
        <w:t>legal</w:t>
      </w:r>
      <w:r>
        <w:rPr>
          <w:spacing w:val="-4"/>
          <w:sz w:val="22"/>
        </w:rPr>
        <w:t xml:space="preserve"> </w:t>
      </w:r>
      <w:r>
        <w:rPr>
          <w:sz w:val="22"/>
        </w:rPr>
        <w:t>original</w:t>
      </w:r>
      <w:r>
        <w:rPr>
          <w:spacing w:val="-4"/>
          <w:sz w:val="22"/>
        </w:rPr>
        <w:t xml:space="preserve"> </w:t>
      </w:r>
      <w:r>
        <w:rPr>
          <w:sz w:val="22"/>
        </w:rPr>
        <w:t>para</w:t>
      </w:r>
      <w:r>
        <w:rPr>
          <w:spacing w:val="-4"/>
          <w:sz w:val="22"/>
        </w:rPr>
        <w:t xml:space="preserve"> </w:t>
      </w:r>
      <w:r>
        <w:rPr>
          <w:sz w:val="22"/>
        </w:rPr>
        <w:t>cotejo</w:t>
      </w:r>
      <w:r>
        <w:rPr>
          <w:spacing w:val="-5"/>
          <w:sz w:val="22"/>
        </w:rPr>
        <w:t xml:space="preserve"> </w:t>
      </w:r>
      <w:r>
        <w:rPr>
          <w:sz w:val="22"/>
        </w:rPr>
        <w:t>y</w:t>
      </w:r>
      <w:r>
        <w:rPr>
          <w:spacing w:val="-5"/>
          <w:sz w:val="22"/>
        </w:rPr>
        <w:t xml:space="preserve"> </w:t>
      </w:r>
      <w:r>
        <w:rPr>
          <w:sz w:val="22"/>
        </w:rPr>
        <w:t>copia</w:t>
      </w:r>
      <w:r>
        <w:rPr>
          <w:spacing w:val="-4"/>
          <w:sz w:val="22"/>
        </w:rPr>
        <w:t xml:space="preserve"> </w:t>
      </w:r>
      <w:r>
        <w:rPr>
          <w:sz w:val="22"/>
        </w:rPr>
        <w:t>del</w:t>
      </w:r>
      <w:r>
        <w:rPr>
          <w:spacing w:val="-4"/>
          <w:sz w:val="22"/>
        </w:rPr>
        <w:t xml:space="preserve"> </w:t>
      </w:r>
      <w:r>
        <w:rPr>
          <w:sz w:val="22"/>
        </w:rPr>
        <w:t>acta</w:t>
      </w:r>
      <w:r>
        <w:rPr>
          <w:spacing w:val="-4"/>
          <w:sz w:val="22"/>
        </w:rPr>
        <w:t xml:space="preserve"> </w:t>
      </w:r>
      <w:r>
        <w:rPr>
          <w:sz w:val="22"/>
        </w:rPr>
        <w:t>constitutiva</w:t>
      </w:r>
      <w:r>
        <w:rPr>
          <w:spacing w:val="-4"/>
          <w:sz w:val="22"/>
        </w:rPr>
        <w:t xml:space="preserve"> </w:t>
      </w:r>
      <w:r>
        <w:rPr>
          <w:sz w:val="22"/>
        </w:rPr>
        <w:t>correspondiente,</w:t>
      </w:r>
      <w:r>
        <w:rPr>
          <w:spacing w:val="-4"/>
          <w:sz w:val="22"/>
        </w:rPr>
        <w:t xml:space="preserve"> </w:t>
      </w:r>
      <w:r>
        <w:rPr>
          <w:sz w:val="22"/>
        </w:rPr>
        <w:t>e</w:t>
      </w:r>
    </w:p>
    <w:p>
      <w:pPr>
        <w:pStyle w:val="Cuerpodetexto"/>
        <w:rPr/>
      </w:pPr>
      <w:r>
        <w:rPr/>
      </w:r>
    </w:p>
    <w:p>
      <w:pPr>
        <w:pStyle w:val="ListParagraph"/>
        <w:numPr>
          <w:ilvl w:val="2"/>
          <w:numId w:val="2"/>
        </w:numPr>
        <w:tabs>
          <w:tab w:val="clear" w:pos="720"/>
          <w:tab w:val="left" w:pos="2117" w:leader="none"/>
        </w:tabs>
        <w:spacing w:lineRule="auto" w:line="240" w:before="0" w:after="0"/>
        <w:ind w:left="2117" w:right="47" w:hanging="360"/>
        <w:jc w:val="both"/>
        <w:rPr>
          <w:sz w:val="22"/>
        </w:rPr>
      </w:pPr>
      <w:r>
        <w:rPr>
          <w:sz w:val="22"/>
        </w:rPr>
        <w:t>Una vez presentada la solicitud por escrito, la Secretaría de Finanzas determinará en un plazo</w:t>
      </w:r>
      <w:r>
        <w:rPr>
          <w:spacing w:val="-2"/>
          <w:sz w:val="22"/>
        </w:rPr>
        <w:t xml:space="preserve"> </w:t>
      </w:r>
      <w:r>
        <w:rPr>
          <w:sz w:val="22"/>
        </w:rPr>
        <w:t>de</w:t>
      </w:r>
      <w:r>
        <w:rPr>
          <w:spacing w:val="-2"/>
          <w:sz w:val="22"/>
        </w:rPr>
        <w:t xml:space="preserve"> </w:t>
      </w:r>
      <w:r>
        <w:rPr>
          <w:sz w:val="22"/>
        </w:rPr>
        <w:t>5</w:t>
      </w:r>
      <w:r>
        <w:rPr>
          <w:spacing w:val="-2"/>
          <w:sz w:val="22"/>
        </w:rPr>
        <w:t xml:space="preserve"> </w:t>
      </w:r>
      <w:r>
        <w:rPr>
          <w:sz w:val="22"/>
        </w:rPr>
        <w:t>a</w:t>
      </w:r>
      <w:r>
        <w:rPr>
          <w:spacing w:val="-2"/>
          <w:sz w:val="22"/>
        </w:rPr>
        <w:t xml:space="preserve"> </w:t>
      </w:r>
      <w:r>
        <w:rPr>
          <w:sz w:val="22"/>
        </w:rPr>
        <w:t>8</w:t>
      </w:r>
      <w:r>
        <w:rPr>
          <w:spacing w:val="-2"/>
          <w:sz w:val="22"/>
        </w:rPr>
        <w:t xml:space="preserve"> </w:t>
      </w:r>
      <w:r>
        <w:rPr>
          <w:sz w:val="22"/>
        </w:rPr>
        <w:t>días</w:t>
      </w:r>
      <w:r>
        <w:rPr>
          <w:spacing w:val="-2"/>
          <w:sz w:val="22"/>
        </w:rPr>
        <w:t xml:space="preserve"> </w:t>
      </w:r>
      <w:r>
        <w:rPr>
          <w:sz w:val="22"/>
        </w:rPr>
        <w:t>hábiles</w:t>
      </w:r>
      <w:r>
        <w:rPr>
          <w:spacing w:val="-2"/>
          <w:sz w:val="22"/>
        </w:rPr>
        <w:t xml:space="preserve"> </w:t>
      </w:r>
      <w:r>
        <w:rPr>
          <w:sz w:val="22"/>
        </w:rPr>
        <w:t>si</w:t>
      </w:r>
      <w:r>
        <w:rPr>
          <w:spacing w:val="-1"/>
          <w:sz w:val="22"/>
        </w:rPr>
        <w:t xml:space="preserve"> </w:t>
      </w:r>
      <w:r>
        <w:rPr>
          <w:sz w:val="22"/>
        </w:rPr>
        <w:t>cumple</w:t>
      </w:r>
      <w:r>
        <w:rPr>
          <w:spacing w:val="-2"/>
          <w:sz w:val="22"/>
        </w:rPr>
        <w:t xml:space="preserve"> </w:t>
      </w:r>
      <w:r>
        <w:rPr>
          <w:sz w:val="22"/>
        </w:rPr>
        <w:t>o</w:t>
      </w:r>
      <w:r>
        <w:rPr>
          <w:spacing w:val="-2"/>
          <w:sz w:val="22"/>
        </w:rPr>
        <w:t xml:space="preserve"> </w:t>
      </w:r>
      <w:r>
        <w:rPr>
          <w:sz w:val="22"/>
        </w:rPr>
        <w:t>no</w:t>
      </w:r>
      <w:r>
        <w:rPr>
          <w:spacing w:val="-2"/>
          <w:sz w:val="22"/>
        </w:rPr>
        <w:t xml:space="preserve"> </w:t>
      </w:r>
      <w:r>
        <w:rPr>
          <w:sz w:val="22"/>
        </w:rPr>
        <w:t>con</w:t>
      </w:r>
      <w:r>
        <w:rPr>
          <w:spacing w:val="-2"/>
          <w:sz w:val="22"/>
        </w:rPr>
        <w:t xml:space="preserve"> </w:t>
      </w:r>
      <w:r>
        <w:rPr>
          <w:sz w:val="22"/>
        </w:rPr>
        <w:t>los</w:t>
      </w:r>
      <w:r>
        <w:rPr>
          <w:spacing w:val="-2"/>
          <w:sz w:val="22"/>
        </w:rPr>
        <w:t xml:space="preserve"> </w:t>
      </w:r>
      <w:r>
        <w:rPr>
          <w:sz w:val="22"/>
        </w:rPr>
        <w:t>requisitos</w:t>
      </w:r>
      <w:r>
        <w:rPr>
          <w:spacing w:val="-2"/>
          <w:sz w:val="22"/>
        </w:rPr>
        <w:t xml:space="preserve"> </w:t>
      </w:r>
      <w:r>
        <w:rPr>
          <w:sz w:val="22"/>
        </w:rPr>
        <w:t>establecidos</w:t>
      </w:r>
      <w:r>
        <w:rPr>
          <w:spacing w:val="-2"/>
          <w:sz w:val="22"/>
        </w:rPr>
        <w:t xml:space="preserve"> </w:t>
      </w:r>
      <w:r>
        <w:rPr>
          <w:sz w:val="22"/>
        </w:rPr>
        <w:t>en</w:t>
      </w:r>
      <w:r>
        <w:rPr>
          <w:spacing w:val="-2"/>
          <w:sz w:val="22"/>
        </w:rPr>
        <w:t xml:space="preserve"> </w:t>
      </w:r>
      <w:r>
        <w:rPr>
          <w:sz w:val="22"/>
        </w:rPr>
        <w:t>las</w:t>
      </w:r>
      <w:r>
        <w:rPr>
          <w:spacing w:val="-2"/>
          <w:sz w:val="22"/>
        </w:rPr>
        <w:t xml:space="preserve"> </w:t>
      </w:r>
      <w:r>
        <w:rPr>
          <w:sz w:val="22"/>
        </w:rPr>
        <w:t>fracciones I a V del presente artículo, para acceder al incentivo fiscal, lo que será informado a la persona contribuyente dentro de los 10 días hábiles posteriores a su determinación.</w:t>
      </w:r>
    </w:p>
    <w:p>
      <w:pPr>
        <w:pStyle w:val="Cuerpodetexto"/>
        <w:rPr/>
      </w:pPr>
      <w:r>
        <w:rPr/>
      </w:r>
    </w:p>
    <w:p>
      <w:pPr>
        <w:pStyle w:val="Cuerpodetexto"/>
        <w:ind w:left="338" w:right="54" w:hanging="0"/>
        <w:jc w:val="both"/>
        <w:rPr/>
      </w:pPr>
      <w:r>
        <w:rPr/>
        <w:t>El</w:t>
      </w:r>
      <w:r>
        <w:rPr>
          <w:spacing w:val="-6"/>
        </w:rPr>
        <w:t xml:space="preserve"> </w:t>
      </w:r>
      <w:r>
        <w:rPr/>
        <w:t>incentivo</w:t>
      </w:r>
      <w:r>
        <w:rPr>
          <w:spacing w:val="-10"/>
        </w:rPr>
        <w:t xml:space="preserve"> </w:t>
      </w:r>
      <w:r>
        <w:rPr/>
        <w:t>fiscal</w:t>
      </w:r>
      <w:r>
        <w:rPr>
          <w:spacing w:val="-6"/>
        </w:rPr>
        <w:t xml:space="preserve"> </w:t>
      </w:r>
      <w:r>
        <w:rPr/>
        <w:t>previsto</w:t>
      </w:r>
      <w:r>
        <w:rPr>
          <w:spacing w:val="-10"/>
        </w:rPr>
        <w:t xml:space="preserve"> </w:t>
      </w:r>
      <w:r>
        <w:rPr/>
        <w:t>en</w:t>
      </w:r>
      <w:r>
        <w:rPr>
          <w:spacing w:val="-7"/>
        </w:rPr>
        <w:t xml:space="preserve"> </w:t>
      </w:r>
      <w:r>
        <w:rPr/>
        <w:t>este</w:t>
      </w:r>
      <w:r>
        <w:rPr>
          <w:spacing w:val="-9"/>
        </w:rPr>
        <w:t xml:space="preserve"> </w:t>
      </w:r>
      <w:r>
        <w:rPr/>
        <w:t>artículo</w:t>
      </w:r>
      <w:r>
        <w:rPr>
          <w:spacing w:val="-7"/>
        </w:rPr>
        <w:t xml:space="preserve"> </w:t>
      </w:r>
      <w:r>
        <w:rPr/>
        <w:t>no</w:t>
      </w:r>
      <w:r>
        <w:rPr>
          <w:spacing w:val="-10"/>
        </w:rPr>
        <w:t xml:space="preserve"> </w:t>
      </w:r>
      <w:r>
        <w:rPr/>
        <w:t>es</w:t>
      </w:r>
      <w:r>
        <w:rPr>
          <w:spacing w:val="-9"/>
        </w:rPr>
        <w:t xml:space="preserve"> </w:t>
      </w:r>
      <w:r>
        <w:rPr/>
        <w:t>aplicable</w:t>
      </w:r>
      <w:r>
        <w:rPr>
          <w:spacing w:val="-9"/>
        </w:rPr>
        <w:t xml:space="preserve"> </w:t>
      </w:r>
      <w:r>
        <w:rPr/>
        <w:t>si</w:t>
      </w:r>
      <w:r>
        <w:rPr>
          <w:spacing w:val="-8"/>
        </w:rPr>
        <w:t xml:space="preserve"> </w:t>
      </w:r>
      <w:r>
        <w:rPr/>
        <w:t>se</w:t>
      </w:r>
      <w:r>
        <w:rPr>
          <w:spacing w:val="-9"/>
        </w:rPr>
        <w:t xml:space="preserve"> </w:t>
      </w:r>
      <w:r>
        <w:rPr/>
        <w:t>goza</w:t>
      </w:r>
      <w:r>
        <w:rPr>
          <w:spacing w:val="-7"/>
        </w:rPr>
        <w:t xml:space="preserve"> </w:t>
      </w:r>
      <w:r>
        <w:rPr/>
        <w:t>de</w:t>
      </w:r>
      <w:r>
        <w:rPr>
          <w:spacing w:val="-9"/>
        </w:rPr>
        <w:t xml:space="preserve"> </w:t>
      </w:r>
      <w:r>
        <w:rPr/>
        <w:t>los</w:t>
      </w:r>
      <w:r>
        <w:rPr>
          <w:spacing w:val="-7"/>
        </w:rPr>
        <w:t xml:space="preserve"> </w:t>
      </w:r>
      <w:r>
        <w:rPr/>
        <w:t>beneficios</w:t>
      </w:r>
      <w:r>
        <w:rPr>
          <w:spacing w:val="-9"/>
        </w:rPr>
        <w:t xml:space="preserve"> </w:t>
      </w:r>
      <w:r>
        <w:rPr/>
        <w:t>previstos</w:t>
      </w:r>
      <w:r>
        <w:rPr>
          <w:spacing w:val="-9"/>
        </w:rPr>
        <w:t xml:space="preserve"> </w:t>
      </w:r>
      <w:r>
        <w:rPr/>
        <w:t>en</w:t>
      </w:r>
      <w:r>
        <w:rPr>
          <w:spacing w:val="-9"/>
        </w:rPr>
        <w:t xml:space="preserve"> </w:t>
      </w:r>
      <w:r>
        <w:rPr/>
        <w:t>los</w:t>
      </w:r>
      <w:r>
        <w:rPr>
          <w:spacing w:val="-7"/>
        </w:rPr>
        <w:t xml:space="preserve"> </w:t>
      </w:r>
      <w:r>
        <w:rPr/>
        <w:t>artículos 16 al 18 de la presente Ley.</w:t>
      </w:r>
    </w:p>
    <w:p>
      <w:pPr>
        <w:pStyle w:val="Cuerpodetexto"/>
        <w:spacing w:before="2" w:after="0"/>
        <w:rPr/>
      </w:pPr>
      <w:r>
        <w:rPr/>
      </w:r>
    </w:p>
    <w:p>
      <w:pPr>
        <w:pStyle w:val="Ttulo1"/>
        <w:spacing w:lineRule="exact" w:line="252" w:before="0" w:after="0"/>
        <w:ind w:left="286" w:right="0" w:hanging="0"/>
        <w:jc w:val="center"/>
        <w:rPr/>
      </w:pPr>
      <w:r>
        <w:rPr/>
        <w:t>Sección</w:t>
      </w:r>
      <w:r>
        <w:rPr>
          <w:spacing w:val="-5"/>
        </w:rPr>
        <w:t xml:space="preserve"> II</w:t>
      </w:r>
    </w:p>
    <w:p>
      <w:pPr>
        <w:pStyle w:val="Normal"/>
        <w:spacing w:lineRule="exact" w:line="252" w:before="0" w:after="0"/>
        <w:ind w:left="284" w:right="0" w:hanging="0"/>
        <w:jc w:val="center"/>
        <w:rPr>
          <w:b/>
          <w:b/>
          <w:sz w:val="22"/>
        </w:rPr>
      </w:pPr>
      <w:r>
        <w:rPr>
          <w:b/>
          <w:sz w:val="22"/>
        </w:rPr>
        <w:t>Impuesto</w:t>
      </w:r>
      <w:r>
        <w:rPr>
          <w:b/>
          <w:spacing w:val="-5"/>
          <w:sz w:val="22"/>
        </w:rPr>
        <w:t xml:space="preserve"> </w:t>
      </w:r>
      <w:r>
        <w:rPr>
          <w:b/>
          <w:sz w:val="22"/>
        </w:rPr>
        <w:t>Sobre</w:t>
      </w:r>
      <w:r>
        <w:rPr>
          <w:b/>
          <w:spacing w:val="-5"/>
          <w:sz w:val="22"/>
        </w:rPr>
        <w:t xml:space="preserve"> </w:t>
      </w:r>
      <w:r>
        <w:rPr>
          <w:b/>
          <w:sz w:val="22"/>
        </w:rPr>
        <w:t>Adquisición</w:t>
      </w:r>
      <w:r>
        <w:rPr>
          <w:b/>
          <w:spacing w:val="-5"/>
          <w:sz w:val="22"/>
        </w:rPr>
        <w:t xml:space="preserve"> </w:t>
      </w:r>
      <w:r>
        <w:rPr>
          <w:b/>
          <w:sz w:val="22"/>
        </w:rPr>
        <w:t>de</w:t>
      </w:r>
      <w:r>
        <w:rPr>
          <w:b/>
          <w:spacing w:val="-5"/>
          <w:sz w:val="22"/>
        </w:rPr>
        <w:t xml:space="preserve"> </w:t>
      </w:r>
      <w:r>
        <w:rPr>
          <w:b/>
          <w:sz w:val="22"/>
        </w:rPr>
        <w:t>Vehículos</w:t>
      </w:r>
      <w:r>
        <w:rPr>
          <w:b/>
          <w:spacing w:val="-5"/>
          <w:sz w:val="22"/>
        </w:rPr>
        <w:t xml:space="preserve"> </w:t>
      </w:r>
      <w:r>
        <w:rPr>
          <w:b/>
          <w:sz w:val="22"/>
        </w:rPr>
        <w:t>Automotores</w:t>
      </w:r>
      <w:r>
        <w:rPr>
          <w:b/>
          <w:spacing w:val="-5"/>
          <w:sz w:val="22"/>
        </w:rPr>
        <w:t xml:space="preserve"> </w:t>
      </w:r>
      <w:r>
        <w:rPr>
          <w:b/>
          <w:spacing w:val="-2"/>
          <w:sz w:val="22"/>
        </w:rPr>
        <w:t>Usados</w:t>
      </w:r>
    </w:p>
    <w:p>
      <w:pPr>
        <w:pStyle w:val="Cuerpodetexto"/>
        <w:rPr>
          <w:b/>
          <w:b/>
        </w:rPr>
      </w:pPr>
      <w:r>
        <w:rPr>
          <w:b/>
        </w:rPr>
      </w:r>
    </w:p>
    <w:p>
      <w:pPr>
        <w:pStyle w:val="Cuerpodetexto"/>
        <w:spacing w:before="1" w:after="0"/>
        <w:ind w:left="338" w:right="48" w:hanging="0"/>
        <w:jc w:val="both"/>
        <w:rPr/>
      </w:pPr>
      <w:r>
        <w:rPr>
          <w:b/>
        </w:rPr>
        <w:t>ARTÍCULO</w:t>
      </w:r>
      <w:r>
        <w:rPr>
          <w:b/>
          <w:spacing w:val="-9"/>
        </w:rPr>
        <w:t xml:space="preserve"> </w:t>
      </w:r>
      <w:r>
        <w:rPr>
          <w:b/>
        </w:rPr>
        <w:t>25.</w:t>
      </w:r>
      <w:r>
        <w:rPr>
          <w:b/>
          <w:spacing w:val="-9"/>
        </w:rPr>
        <w:t xml:space="preserve"> </w:t>
      </w:r>
      <w:r>
        <w:rPr/>
        <w:t>Los</w:t>
      </w:r>
      <w:r>
        <w:rPr>
          <w:spacing w:val="-12"/>
        </w:rPr>
        <w:t xml:space="preserve"> </w:t>
      </w:r>
      <w:r>
        <w:rPr/>
        <w:t>contribuyentes</w:t>
      </w:r>
      <w:r>
        <w:rPr>
          <w:spacing w:val="-11"/>
        </w:rPr>
        <w:t xml:space="preserve"> </w:t>
      </w:r>
      <w:r>
        <w:rPr/>
        <w:t>del</w:t>
      </w:r>
      <w:r>
        <w:rPr>
          <w:spacing w:val="-11"/>
        </w:rPr>
        <w:t xml:space="preserve"> </w:t>
      </w:r>
      <w:r>
        <w:rPr/>
        <w:t>Impuesto</w:t>
      </w:r>
      <w:r>
        <w:rPr>
          <w:spacing w:val="-10"/>
        </w:rPr>
        <w:t xml:space="preserve"> </w:t>
      </w:r>
      <w:r>
        <w:rPr/>
        <w:t>Sobre</w:t>
      </w:r>
      <w:r>
        <w:rPr>
          <w:spacing w:val="-9"/>
        </w:rPr>
        <w:t xml:space="preserve"> </w:t>
      </w:r>
      <w:r>
        <w:rPr/>
        <w:t>Adquisición</w:t>
      </w:r>
      <w:r>
        <w:rPr>
          <w:spacing w:val="-12"/>
        </w:rPr>
        <w:t xml:space="preserve"> </w:t>
      </w:r>
      <w:r>
        <w:rPr/>
        <w:t>de</w:t>
      </w:r>
      <w:r>
        <w:rPr>
          <w:spacing w:val="-12"/>
        </w:rPr>
        <w:t xml:space="preserve"> </w:t>
      </w:r>
      <w:r>
        <w:rPr/>
        <w:t>Vehículos</w:t>
      </w:r>
      <w:r>
        <w:rPr>
          <w:spacing w:val="-12"/>
        </w:rPr>
        <w:t xml:space="preserve"> </w:t>
      </w:r>
      <w:r>
        <w:rPr/>
        <w:t>Automotores</w:t>
      </w:r>
      <w:r>
        <w:rPr>
          <w:spacing w:val="-9"/>
        </w:rPr>
        <w:t xml:space="preserve"> </w:t>
      </w:r>
      <w:r>
        <w:rPr/>
        <w:t>Usados</w:t>
      </w:r>
      <w:r>
        <w:rPr>
          <w:spacing w:val="-11"/>
        </w:rPr>
        <w:t xml:space="preserve"> </w:t>
      </w:r>
      <w:r>
        <w:rPr/>
        <w:t>a</w:t>
      </w:r>
      <w:r>
        <w:rPr>
          <w:spacing w:val="-9"/>
        </w:rPr>
        <w:t xml:space="preserve"> </w:t>
      </w:r>
      <w:r>
        <w:rPr/>
        <w:t>que se refiere el artículo 137 y demás correlativos del Código Financiero para el Estado de Tlaxcala y sus Municipios,</w:t>
      </w:r>
      <w:r>
        <w:rPr>
          <w:spacing w:val="-13"/>
        </w:rPr>
        <w:t xml:space="preserve"> </w:t>
      </w:r>
      <w:r>
        <w:rPr/>
        <w:t>que</w:t>
      </w:r>
      <w:r>
        <w:rPr>
          <w:spacing w:val="-13"/>
        </w:rPr>
        <w:t xml:space="preserve"> </w:t>
      </w:r>
      <w:r>
        <w:rPr/>
        <w:t>regularicen</w:t>
      </w:r>
      <w:r>
        <w:rPr>
          <w:spacing w:val="-13"/>
        </w:rPr>
        <w:t xml:space="preserve"> </w:t>
      </w:r>
      <w:r>
        <w:rPr/>
        <w:t>su</w:t>
      </w:r>
      <w:r>
        <w:rPr>
          <w:spacing w:val="-10"/>
        </w:rPr>
        <w:t xml:space="preserve"> </w:t>
      </w:r>
      <w:r>
        <w:rPr/>
        <w:t>situación</w:t>
      </w:r>
      <w:r>
        <w:rPr>
          <w:spacing w:val="-13"/>
        </w:rPr>
        <w:t xml:space="preserve"> </w:t>
      </w:r>
      <w:r>
        <w:rPr/>
        <w:t>fiscal</w:t>
      </w:r>
      <w:r>
        <w:rPr>
          <w:spacing w:val="-12"/>
        </w:rPr>
        <w:t xml:space="preserve"> </w:t>
      </w:r>
      <w:r>
        <w:rPr/>
        <w:t>mediante</w:t>
      </w:r>
      <w:r>
        <w:rPr>
          <w:spacing w:val="-13"/>
        </w:rPr>
        <w:t xml:space="preserve"> </w:t>
      </w:r>
      <w:r>
        <w:rPr/>
        <w:t>su</w:t>
      </w:r>
      <w:r>
        <w:rPr>
          <w:spacing w:val="-10"/>
        </w:rPr>
        <w:t xml:space="preserve"> </w:t>
      </w:r>
      <w:r>
        <w:rPr/>
        <w:t>entero</w:t>
      </w:r>
      <w:r>
        <w:rPr>
          <w:spacing w:val="-13"/>
        </w:rPr>
        <w:t xml:space="preserve"> </w:t>
      </w:r>
      <w:r>
        <w:rPr/>
        <w:t>en</w:t>
      </w:r>
      <w:r>
        <w:rPr>
          <w:spacing w:val="-11"/>
        </w:rPr>
        <w:t xml:space="preserve"> </w:t>
      </w:r>
      <w:r>
        <w:rPr/>
        <w:t>una</w:t>
      </w:r>
      <w:r>
        <w:rPr>
          <w:spacing w:val="-11"/>
        </w:rPr>
        <w:t xml:space="preserve"> </w:t>
      </w:r>
      <w:r>
        <w:rPr/>
        <w:t>sola</w:t>
      </w:r>
      <w:r>
        <w:rPr>
          <w:spacing w:val="-13"/>
        </w:rPr>
        <w:t xml:space="preserve"> </w:t>
      </w:r>
      <w:r>
        <w:rPr/>
        <w:t>exhibición</w:t>
      </w:r>
      <w:r>
        <w:rPr>
          <w:spacing w:val="-13"/>
        </w:rPr>
        <w:t xml:space="preserve"> </w:t>
      </w:r>
      <w:r>
        <w:rPr/>
        <w:t>en</w:t>
      </w:r>
      <w:r>
        <w:rPr>
          <w:spacing w:val="-13"/>
        </w:rPr>
        <w:t xml:space="preserve"> </w:t>
      </w:r>
      <w:r>
        <w:rPr/>
        <w:t>el</w:t>
      </w:r>
      <w:r>
        <w:rPr>
          <w:spacing w:val="-12"/>
        </w:rPr>
        <w:t xml:space="preserve"> </w:t>
      </w:r>
      <w:r>
        <w:rPr/>
        <w:t>periodo</w:t>
      </w:r>
      <w:r>
        <w:rPr>
          <w:spacing w:val="-13"/>
        </w:rPr>
        <w:t xml:space="preserve"> </w:t>
      </w:r>
      <w:r>
        <w:rPr/>
        <w:t>de</w:t>
      </w:r>
      <w:r>
        <w:rPr>
          <w:spacing w:val="-13"/>
        </w:rPr>
        <w:t xml:space="preserve"> </w:t>
      </w:r>
      <w:r>
        <w:rPr/>
        <w:t>enero a abril de 2026, gozarán de una condonación en recargos y multas equivalente al 100 por ciento.</w:t>
      </w:r>
    </w:p>
    <w:p>
      <w:pPr>
        <w:pStyle w:val="Cuerpodetexto"/>
        <w:rPr/>
      </w:pPr>
      <w:r>
        <w:rPr/>
      </w:r>
    </w:p>
    <w:p>
      <w:pPr>
        <w:pStyle w:val="Ttulo1"/>
        <w:spacing w:lineRule="exact" w:line="252" w:before="0" w:after="0"/>
        <w:ind w:left="289" w:right="0" w:hanging="0"/>
        <w:jc w:val="center"/>
        <w:rPr/>
      </w:pPr>
      <w:r>
        <w:rPr/>
        <w:t>Sección</w:t>
      </w:r>
      <w:r>
        <w:rPr>
          <w:spacing w:val="-5"/>
        </w:rPr>
        <w:t xml:space="preserve"> III</w:t>
      </w:r>
    </w:p>
    <w:p>
      <w:pPr>
        <w:pStyle w:val="Normal"/>
        <w:spacing w:lineRule="exact" w:line="252" w:before="0" w:after="0"/>
        <w:ind w:left="282" w:right="0" w:hanging="0"/>
        <w:jc w:val="center"/>
        <w:rPr>
          <w:b/>
          <w:b/>
          <w:sz w:val="22"/>
        </w:rPr>
      </w:pPr>
      <w:r>
        <w:rPr>
          <w:b/>
          <w:sz w:val="22"/>
        </w:rPr>
        <w:t>Impuesto</w:t>
      </w:r>
      <w:r>
        <w:rPr>
          <w:b/>
          <w:spacing w:val="-3"/>
          <w:sz w:val="22"/>
        </w:rPr>
        <w:t xml:space="preserve"> </w:t>
      </w:r>
      <w:r>
        <w:rPr>
          <w:b/>
          <w:sz w:val="22"/>
        </w:rPr>
        <w:t>Estatal</w:t>
      </w:r>
      <w:r>
        <w:rPr>
          <w:b/>
          <w:spacing w:val="-3"/>
          <w:sz w:val="22"/>
        </w:rPr>
        <w:t xml:space="preserve"> </w:t>
      </w:r>
      <w:r>
        <w:rPr>
          <w:b/>
          <w:sz w:val="22"/>
        </w:rPr>
        <w:t>Sobre</w:t>
      </w:r>
      <w:r>
        <w:rPr>
          <w:b/>
          <w:spacing w:val="-3"/>
          <w:sz w:val="22"/>
        </w:rPr>
        <w:t xml:space="preserve"> </w:t>
      </w:r>
      <w:r>
        <w:rPr>
          <w:b/>
          <w:sz w:val="22"/>
        </w:rPr>
        <w:t>Tenencia</w:t>
      </w:r>
      <w:r>
        <w:rPr>
          <w:b/>
          <w:spacing w:val="-3"/>
          <w:sz w:val="22"/>
        </w:rPr>
        <w:t xml:space="preserve"> </w:t>
      </w:r>
      <w:r>
        <w:rPr>
          <w:b/>
          <w:sz w:val="22"/>
        </w:rPr>
        <w:t>o</w:t>
      </w:r>
      <w:r>
        <w:rPr>
          <w:b/>
          <w:spacing w:val="-3"/>
          <w:sz w:val="22"/>
        </w:rPr>
        <w:t xml:space="preserve"> </w:t>
      </w:r>
      <w:r>
        <w:rPr>
          <w:b/>
          <w:sz w:val="22"/>
        </w:rPr>
        <w:t>Uso</w:t>
      </w:r>
      <w:r>
        <w:rPr>
          <w:b/>
          <w:spacing w:val="-3"/>
          <w:sz w:val="22"/>
        </w:rPr>
        <w:t xml:space="preserve"> </w:t>
      </w:r>
      <w:r>
        <w:rPr>
          <w:b/>
          <w:sz w:val="22"/>
        </w:rPr>
        <w:t>de</w:t>
      </w:r>
      <w:r>
        <w:rPr>
          <w:b/>
          <w:spacing w:val="-4"/>
          <w:sz w:val="22"/>
        </w:rPr>
        <w:t xml:space="preserve"> </w:t>
      </w:r>
      <w:r>
        <w:rPr>
          <w:b/>
          <w:spacing w:val="-2"/>
          <w:sz w:val="22"/>
        </w:rPr>
        <w:t>Vehículos</w:t>
      </w:r>
    </w:p>
    <w:p>
      <w:pPr>
        <w:pStyle w:val="Cuerpodetexto"/>
        <w:rPr>
          <w:b/>
          <w:b/>
        </w:rPr>
      </w:pPr>
      <w:r>
        <w:rPr>
          <w:b/>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1" w:hanging="0"/>
        <w:jc w:val="both"/>
        <w:rPr/>
      </w:pPr>
      <w:r>
        <w:rPr>
          <w:b/>
        </w:rPr>
        <w:t>ARTÍCULO</w:t>
      </w:r>
      <w:r>
        <w:rPr>
          <w:b/>
          <w:spacing w:val="-2"/>
        </w:rPr>
        <w:t xml:space="preserve"> </w:t>
      </w:r>
      <w:r>
        <w:rPr>
          <w:b/>
        </w:rPr>
        <w:t>26.</w:t>
      </w:r>
      <w:r>
        <w:rPr>
          <w:b/>
          <w:spacing w:val="-3"/>
        </w:rPr>
        <w:t xml:space="preserve"> </w:t>
      </w:r>
      <w:r>
        <w:rPr/>
        <w:t>Los</w:t>
      </w:r>
      <w:r>
        <w:rPr>
          <w:spacing w:val="-3"/>
        </w:rPr>
        <w:t xml:space="preserve"> </w:t>
      </w:r>
      <w:r>
        <w:rPr/>
        <w:t>propietarios,</w:t>
      </w:r>
      <w:r>
        <w:rPr>
          <w:spacing w:val="-3"/>
        </w:rPr>
        <w:t xml:space="preserve"> </w:t>
      </w:r>
      <w:r>
        <w:rPr/>
        <w:t>tenedores</w:t>
      </w:r>
      <w:r>
        <w:rPr>
          <w:spacing w:val="-3"/>
        </w:rPr>
        <w:t xml:space="preserve"> </w:t>
      </w:r>
      <w:r>
        <w:rPr/>
        <w:t>o</w:t>
      </w:r>
      <w:r>
        <w:rPr>
          <w:spacing w:val="-3"/>
        </w:rPr>
        <w:t xml:space="preserve"> </w:t>
      </w:r>
      <w:r>
        <w:rPr/>
        <w:t>usuarios</w:t>
      </w:r>
      <w:r>
        <w:rPr>
          <w:spacing w:val="-3"/>
        </w:rPr>
        <w:t xml:space="preserve"> </w:t>
      </w:r>
      <w:r>
        <w:rPr/>
        <w:t>de</w:t>
      </w:r>
      <w:r>
        <w:rPr>
          <w:spacing w:val="-3"/>
        </w:rPr>
        <w:t xml:space="preserve"> </w:t>
      </w:r>
      <w:r>
        <w:rPr/>
        <w:t>vehículos</w:t>
      </w:r>
      <w:r>
        <w:rPr>
          <w:spacing w:val="-3"/>
        </w:rPr>
        <w:t xml:space="preserve"> </w:t>
      </w:r>
      <w:r>
        <w:rPr/>
        <w:t>automotores</w:t>
      </w:r>
      <w:r>
        <w:rPr>
          <w:spacing w:val="-5"/>
        </w:rPr>
        <w:t xml:space="preserve"> </w:t>
      </w:r>
      <w:r>
        <w:rPr/>
        <w:t>que</w:t>
      </w:r>
      <w:r>
        <w:rPr>
          <w:spacing w:val="-3"/>
        </w:rPr>
        <w:t xml:space="preserve"> </w:t>
      </w:r>
      <w:r>
        <w:rPr/>
        <w:t>tengan</w:t>
      </w:r>
      <w:r>
        <w:rPr>
          <w:spacing w:val="-6"/>
        </w:rPr>
        <w:t xml:space="preserve"> </w:t>
      </w:r>
      <w:r>
        <w:rPr/>
        <w:t>la</w:t>
      </w:r>
      <w:r>
        <w:rPr>
          <w:spacing w:val="-5"/>
        </w:rPr>
        <w:t xml:space="preserve"> </w:t>
      </w:r>
      <w:r>
        <w:rPr/>
        <w:t>obligación</w:t>
      </w:r>
      <w:r>
        <w:rPr>
          <w:spacing w:val="-3"/>
        </w:rPr>
        <w:t xml:space="preserve"> </w:t>
      </w:r>
      <w:r>
        <w:rPr/>
        <w:t>de pagar</w:t>
      </w:r>
      <w:r>
        <w:rPr>
          <w:spacing w:val="-1"/>
        </w:rPr>
        <w:t xml:space="preserve"> </w:t>
      </w:r>
      <w:r>
        <w:rPr/>
        <w:t>el Impuesto</w:t>
      </w:r>
      <w:r>
        <w:rPr>
          <w:spacing w:val="-2"/>
        </w:rPr>
        <w:t xml:space="preserve"> </w:t>
      </w:r>
      <w:r>
        <w:rPr/>
        <w:t>Estatal Sobre Tenencia</w:t>
      </w:r>
      <w:r>
        <w:rPr>
          <w:spacing w:val="-1"/>
        </w:rPr>
        <w:t xml:space="preserve"> </w:t>
      </w:r>
      <w:r>
        <w:rPr/>
        <w:t>o Uso de Vehículos</w:t>
      </w:r>
      <w:r>
        <w:rPr>
          <w:spacing w:val="-1"/>
        </w:rPr>
        <w:t xml:space="preserve"> </w:t>
      </w:r>
      <w:r>
        <w:rPr/>
        <w:t>a que</w:t>
      </w:r>
      <w:r>
        <w:rPr>
          <w:spacing w:val="-1"/>
        </w:rPr>
        <w:t xml:space="preserve"> </w:t>
      </w:r>
      <w:r>
        <w:rPr/>
        <w:t>se</w:t>
      </w:r>
      <w:r>
        <w:rPr>
          <w:spacing w:val="-1"/>
        </w:rPr>
        <w:t xml:space="preserve"> </w:t>
      </w:r>
      <w:r>
        <w:rPr/>
        <w:t>refiere</w:t>
      </w:r>
      <w:r>
        <w:rPr>
          <w:spacing w:val="-1"/>
        </w:rPr>
        <w:t xml:space="preserve"> </w:t>
      </w:r>
      <w:r>
        <w:rPr/>
        <w:t>el artículo 91</w:t>
      </w:r>
      <w:r>
        <w:rPr>
          <w:spacing w:val="-1"/>
        </w:rPr>
        <w:t xml:space="preserve"> </w:t>
      </w:r>
      <w:r>
        <w:rPr/>
        <w:t>y demás</w:t>
      </w:r>
      <w:r>
        <w:rPr>
          <w:spacing w:val="-1"/>
        </w:rPr>
        <w:t xml:space="preserve"> </w:t>
      </w:r>
      <w:r>
        <w:rPr/>
        <w:t>relativos del</w:t>
      </w:r>
      <w:r>
        <w:rPr>
          <w:spacing w:val="-11"/>
        </w:rPr>
        <w:t xml:space="preserve"> </w:t>
      </w:r>
      <w:r>
        <w:rPr/>
        <w:t>Código</w:t>
      </w:r>
      <w:r>
        <w:rPr>
          <w:spacing w:val="-12"/>
        </w:rPr>
        <w:t xml:space="preserve"> </w:t>
      </w:r>
      <w:r>
        <w:rPr/>
        <w:t>Financiero</w:t>
      </w:r>
      <w:r>
        <w:rPr>
          <w:spacing w:val="-12"/>
        </w:rPr>
        <w:t xml:space="preserve"> </w:t>
      </w:r>
      <w:r>
        <w:rPr/>
        <w:t>para</w:t>
      </w:r>
      <w:r>
        <w:rPr>
          <w:spacing w:val="-12"/>
        </w:rPr>
        <w:t xml:space="preserve"> </w:t>
      </w:r>
      <w:r>
        <w:rPr/>
        <w:t>el</w:t>
      </w:r>
      <w:r>
        <w:rPr>
          <w:spacing w:val="-11"/>
        </w:rPr>
        <w:t xml:space="preserve"> </w:t>
      </w:r>
      <w:r>
        <w:rPr/>
        <w:t>Estado</w:t>
      </w:r>
      <w:r>
        <w:rPr>
          <w:spacing w:val="-12"/>
        </w:rPr>
        <w:t xml:space="preserve"> </w:t>
      </w:r>
      <w:r>
        <w:rPr/>
        <w:t>de</w:t>
      </w:r>
      <w:r>
        <w:rPr>
          <w:spacing w:val="-12"/>
        </w:rPr>
        <w:t xml:space="preserve"> </w:t>
      </w:r>
      <w:r>
        <w:rPr/>
        <w:t>Tlaxcala</w:t>
      </w:r>
      <w:r>
        <w:rPr>
          <w:spacing w:val="-12"/>
        </w:rPr>
        <w:t xml:space="preserve"> </w:t>
      </w:r>
      <w:r>
        <w:rPr/>
        <w:t>y</w:t>
      </w:r>
      <w:r>
        <w:rPr>
          <w:spacing w:val="-12"/>
        </w:rPr>
        <w:t xml:space="preserve"> </w:t>
      </w:r>
      <w:r>
        <w:rPr/>
        <w:t>sus</w:t>
      </w:r>
      <w:r>
        <w:rPr>
          <w:spacing w:val="-14"/>
        </w:rPr>
        <w:t xml:space="preserve"> </w:t>
      </w:r>
      <w:r>
        <w:rPr/>
        <w:t>Municipios,</w:t>
      </w:r>
      <w:r>
        <w:rPr>
          <w:spacing w:val="-11"/>
        </w:rPr>
        <w:t xml:space="preserve"> </w:t>
      </w:r>
      <w:r>
        <w:rPr/>
        <w:t>que</w:t>
      </w:r>
      <w:r>
        <w:rPr>
          <w:spacing w:val="-12"/>
        </w:rPr>
        <w:t xml:space="preserve"> </w:t>
      </w:r>
      <w:r>
        <w:rPr/>
        <w:t>tengan</w:t>
      </w:r>
      <w:r>
        <w:rPr>
          <w:spacing w:val="-12"/>
        </w:rPr>
        <w:t xml:space="preserve"> </w:t>
      </w:r>
      <w:r>
        <w:rPr/>
        <w:t>adeudos</w:t>
      </w:r>
      <w:r>
        <w:rPr>
          <w:spacing w:val="-11"/>
        </w:rPr>
        <w:t xml:space="preserve"> </w:t>
      </w:r>
      <w:r>
        <w:rPr/>
        <w:t>de</w:t>
      </w:r>
      <w:r>
        <w:rPr>
          <w:spacing w:val="-12"/>
        </w:rPr>
        <w:t xml:space="preserve"> </w:t>
      </w:r>
      <w:r>
        <w:rPr/>
        <w:t>ejercicios</w:t>
      </w:r>
      <w:r>
        <w:rPr>
          <w:spacing w:val="-11"/>
        </w:rPr>
        <w:t xml:space="preserve"> </w:t>
      </w:r>
      <w:r>
        <w:rPr/>
        <w:t>anteriores a</w:t>
      </w:r>
      <w:r>
        <w:rPr>
          <w:spacing w:val="-4"/>
        </w:rPr>
        <w:t xml:space="preserve"> </w:t>
      </w:r>
      <w:r>
        <w:rPr/>
        <w:t>2026,</w:t>
      </w:r>
      <w:r>
        <w:rPr>
          <w:spacing w:val="-5"/>
        </w:rPr>
        <w:t xml:space="preserve"> </w:t>
      </w:r>
      <w:r>
        <w:rPr/>
        <w:t>sólo</w:t>
      </w:r>
      <w:r>
        <w:rPr>
          <w:spacing w:val="-7"/>
        </w:rPr>
        <w:t xml:space="preserve"> </w:t>
      </w:r>
      <w:r>
        <w:rPr/>
        <w:t>pagarán</w:t>
      </w:r>
      <w:r>
        <w:rPr>
          <w:spacing w:val="-7"/>
        </w:rPr>
        <w:t xml:space="preserve"> </w:t>
      </w:r>
      <w:r>
        <w:rPr/>
        <w:t>el</w:t>
      </w:r>
      <w:r>
        <w:rPr>
          <w:spacing w:val="-6"/>
        </w:rPr>
        <w:t xml:space="preserve"> </w:t>
      </w:r>
      <w:r>
        <w:rPr/>
        <w:t>impuesto</w:t>
      </w:r>
      <w:r>
        <w:rPr>
          <w:spacing w:val="-7"/>
        </w:rPr>
        <w:t xml:space="preserve"> </w:t>
      </w:r>
      <w:r>
        <w:rPr/>
        <w:t>correspondiente</w:t>
      </w:r>
      <w:r>
        <w:rPr>
          <w:spacing w:val="-4"/>
        </w:rPr>
        <w:t xml:space="preserve"> </w:t>
      </w:r>
      <w:r>
        <w:rPr/>
        <w:t>a</w:t>
      </w:r>
      <w:r>
        <w:rPr>
          <w:spacing w:val="-9"/>
        </w:rPr>
        <w:t xml:space="preserve"> </w:t>
      </w:r>
      <w:r>
        <w:rPr/>
        <w:t>los</w:t>
      </w:r>
      <w:r>
        <w:rPr>
          <w:spacing w:val="-9"/>
        </w:rPr>
        <w:t xml:space="preserve"> </w:t>
      </w:r>
      <w:r>
        <w:rPr/>
        <w:t>dos</w:t>
      </w:r>
      <w:r>
        <w:rPr>
          <w:spacing w:val="-4"/>
        </w:rPr>
        <w:t xml:space="preserve"> </w:t>
      </w:r>
      <w:r>
        <w:rPr/>
        <w:t>últimos</w:t>
      </w:r>
      <w:r>
        <w:rPr>
          <w:spacing w:val="-7"/>
        </w:rPr>
        <w:t xml:space="preserve"> </w:t>
      </w:r>
      <w:r>
        <w:rPr/>
        <w:t>años</w:t>
      </w:r>
      <w:r>
        <w:rPr>
          <w:spacing w:val="-7"/>
        </w:rPr>
        <w:t xml:space="preserve"> </w:t>
      </w:r>
      <w:r>
        <w:rPr/>
        <w:t>adeudados,</w:t>
      </w:r>
      <w:r>
        <w:rPr>
          <w:spacing w:val="-5"/>
        </w:rPr>
        <w:t xml:space="preserve"> </w:t>
      </w:r>
      <w:r>
        <w:rPr/>
        <w:t>sin</w:t>
      </w:r>
      <w:r>
        <w:rPr>
          <w:spacing w:val="-5"/>
        </w:rPr>
        <w:t xml:space="preserve"> </w:t>
      </w:r>
      <w:r>
        <w:rPr/>
        <w:t>pagar</w:t>
      </w:r>
      <w:r>
        <w:rPr>
          <w:spacing w:val="-6"/>
        </w:rPr>
        <w:t xml:space="preserve"> </w:t>
      </w:r>
      <w:r>
        <w:rPr/>
        <w:t>multas,</w:t>
      </w:r>
      <w:r>
        <w:rPr>
          <w:spacing w:val="-6"/>
        </w:rPr>
        <w:t xml:space="preserve"> </w:t>
      </w:r>
      <w:r>
        <w:rPr/>
        <w:t>recargos y</w:t>
      </w:r>
      <w:r>
        <w:rPr>
          <w:spacing w:val="-6"/>
        </w:rPr>
        <w:t xml:space="preserve"> </w:t>
      </w:r>
      <w:r>
        <w:rPr/>
        <w:t>actualizaciones,</w:t>
      </w:r>
      <w:r>
        <w:rPr>
          <w:spacing w:val="-8"/>
        </w:rPr>
        <w:t xml:space="preserve"> </w:t>
      </w:r>
      <w:r>
        <w:rPr/>
        <w:t>conjuntamente</w:t>
      </w:r>
      <w:r>
        <w:rPr>
          <w:spacing w:val="-8"/>
        </w:rPr>
        <w:t xml:space="preserve"> </w:t>
      </w:r>
      <w:r>
        <w:rPr/>
        <w:t>con</w:t>
      </w:r>
      <w:r>
        <w:rPr>
          <w:spacing w:val="-8"/>
        </w:rPr>
        <w:t xml:space="preserve"> </w:t>
      </w:r>
      <w:r>
        <w:rPr/>
        <w:t>el</w:t>
      </w:r>
      <w:r>
        <w:rPr>
          <w:spacing w:val="-5"/>
        </w:rPr>
        <w:t xml:space="preserve"> </w:t>
      </w:r>
      <w:r>
        <w:rPr/>
        <w:t>pago</w:t>
      </w:r>
      <w:r>
        <w:rPr>
          <w:spacing w:val="-8"/>
        </w:rPr>
        <w:t xml:space="preserve"> </w:t>
      </w:r>
      <w:r>
        <w:rPr/>
        <w:t>del</w:t>
      </w:r>
      <w:r>
        <w:rPr>
          <w:spacing w:val="-7"/>
        </w:rPr>
        <w:t xml:space="preserve"> </w:t>
      </w:r>
      <w:r>
        <w:rPr/>
        <w:t>impuesto</w:t>
      </w:r>
      <w:r>
        <w:rPr>
          <w:spacing w:val="-8"/>
        </w:rPr>
        <w:t xml:space="preserve"> </w:t>
      </w:r>
      <w:r>
        <w:rPr/>
        <w:t>correspondiente</w:t>
      </w:r>
      <w:r>
        <w:rPr>
          <w:spacing w:val="-8"/>
        </w:rPr>
        <w:t xml:space="preserve"> </w:t>
      </w:r>
      <w:r>
        <w:rPr/>
        <w:t>al</w:t>
      </w:r>
      <w:r>
        <w:rPr>
          <w:spacing w:val="-1"/>
        </w:rPr>
        <w:t xml:space="preserve"> </w:t>
      </w:r>
      <w:r>
        <w:rPr/>
        <w:t>Ejercicio</w:t>
      </w:r>
      <w:r>
        <w:rPr>
          <w:spacing w:val="-6"/>
        </w:rPr>
        <w:t xml:space="preserve"> </w:t>
      </w:r>
      <w:r>
        <w:rPr/>
        <w:t>Fiscal</w:t>
      </w:r>
      <w:r>
        <w:rPr>
          <w:spacing w:val="-7"/>
        </w:rPr>
        <w:t xml:space="preserve"> </w:t>
      </w:r>
      <w:r>
        <w:rPr/>
        <w:t>2026,</w:t>
      </w:r>
      <w:r>
        <w:rPr>
          <w:spacing w:val="-8"/>
        </w:rPr>
        <w:t xml:space="preserve"> </w:t>
      </w:r>
      <w:r>
        <w:rPr/>
        <w:t>siempre</w:t>
      </w:r>
      <w:r>
        <w:rPr>
          <w:spacing w:val="-10"/>
        </w:rPr>
        <w:t xml:space="preserve"> </w:t>
      </w:r>
      <w:r>
        <w:rPr/>
        <w:t>y</w:t>
      </w:r>
    </w:p>
    <w:p>
      <w:pPr>
        <w:pStyle w:val="Cuerpodetexto"/>
        <w:spacing w:before="81" w:after="0"/>
        <w:ind w:left="338" w:right="58" w:hanging="0"/>
        <w:jc w:val="both"/>
        <w:rPr/>
      </w:pPr>
      <w:r>
        <w:rPr/>
        <w:t>cuando regularicen su situación a más tardar el 30 de abril de 2026, y cumplan con los requisitos que para tal efecto establezcan la Secretaría de Finanzas y la Secretaría de Movilidad y Transporte.</w:t>
      </w:r>
    </w:p>
    <w:p>
      <w:pPr>
        <w:pStyle w:val="Cuerpodetexto"/>
        <w:spacing w:before="253" w:after="0"/>
        <w:ind w:left="338" w:right="52" w:hanging="0"/>
        <w:jc w:val="both"/>
        <w:rPr/>
      </w:pPr>
      <w:r>
        <w:rPr>
          <w:b/>
        </w:rPr>
        <w:t>ARTÍCULO</w:t>
      </w:r>
      <w:r>
        <w:rPr>
          <w:b/>
          <w:spacing w:val="-3"/>
        </w:rPr>
        <w:t xml:space="preserve"> </w:t>
      </w:r>
      <w:r>
        <w:rPr>
          <w:b/>
        </w:rPr>
        <w:t>27.</w:t>
      </w:r>
      <w:r>
        <w:rPr>
          <w:b/>
          <w:spacing w:val="-3"/>
        </w:rPr>
        <w:t xml:space="preserve"> </w:t>
      </w:r>
      <w:r>
        <w:rPr/>
        <w:t>Para</w:t>
      </w:r>
      <w:r>
        <w:rPr>
          <w:spacing w:val="-3"/>
        </w:rPr>
        <w:t xml:space="preserve"> </w:t>
      </w:r>
      <w:r>
        <w:rPr/>
        <w:t>efectos</w:t>
      </w:r>
      <w:r>
        <w:rPr>
          <w:spacing w:val="-3"/>
        </w:rPr>
        <w:t xml:space="preserve"> </w:t>
      </w:r>
      <w:r>
        <w:rPr/>
        <w:t>de</w:t>
      </w:r>
      <w:r>
        <w:rPr>
          <w:spacing w:val="-3"/>
        </w:rPr>
        <w:t xml:space="preserve"> </w:t>
      </w:r>
      <w:r>
        <w:rPr/>
        <w:t>los</w:t>
      </w:r>
      <w:r>
        <w:rPr>
          <w:spacing w:val="-6"/>
        </w:rPr>
        <w:t xml:space="preserve"> </w:t>
      </w:r>
      <w:r>
        <w:rPr/>
        <w:t>artículos</w:t>
      </w:r>
      <w:r>
        <w:rPr>
          <w:spacing w:val="-3"/>
        </w:rPr>
        <w:t xml:space="preserve"> </w:t>
      </w:r>
      <w:r>
        <w:rPr/>
        <w:t>97</w:t>
      </w:r>
      <w:r>
        <w:rPr>
          <w:spacing w:val="-4"/>
        </w:rPr>
        <w:t xml:space="preserve"> </w:t>
      </w:r>
      <w:r>
        <w:rPr/>
        <w:t>A</w:t>
      </w:r>
      <w:r>
        <w:rPr>
          <w:spacing w:val="-5"/>
        </w:rPr>
        <w:t xml:space="preserve"> </w:t>
      </w:r>
      <w:r>
        <w:rPr/>
        <w:t>y</w:t>
      </w:r>
      <w:r>
        <w:rPr>
          <w:spacing w:val="-4"/>
        </w:rPr>
        <w:t xml:space="preserve"> </w:t>
      </w:r>
      <w:r>
        <w:rPr/>
        <w:t>97</w:t>
      </w:r>
      <w:r>
        <w:rPr>
          <w:spacing w:val="-4"/>
        </w:rPr>
        <w:t xml:space="preserve"> </w:t>
      </w:r>
      <w:r>
        <w:rPr/>
        <w:t>B</w:t>
      </w:r>
      <w:r>
        <w:rPr>
          <w:spacing w:val="-5"/>
        </w:rPr>
        <w:t xml:space="preserve"> </w:t>
      </w:r>
      <w:r>
        <w:rPr/>
        <w:t>del</w:t>
      </w:r>
      <w:r>
        <w:rPr>
          <w:spacing w:val="-3"/>
        </w:rPr>
        <w:t xml:space="preserve"> </w:t>
      </w:r>
      <w:r>
        <w:rPr/>
        <w:t>Código</w:t>
      </w:r>
      <w:r>
        <w:rPr>
          <w:spacing w:val="-4"/>
        </w:rPr>
        <w:t xml:space="preserve"> </w:t>
      </w:r>
      <w:r>
        <w:rPr/>
        <w:t>Financiero</w:t>
      </w:r>
      <w:r>
        <w:rPr>
          <w:spacing w:val="-6"/>
        </w:rPr>
        <w:t xml:space="preserve"> </w:t>
      </w:r>
      <w:r>
        <w:rPr/>
        <w:t>para</w:t>
      </w:r>
      <w:r>
        <w:rPr>
          <w:spacing w:val="-3"/>
        </w:rPr>
        <w:t xml:space="preserve"> </w:t>
      </w:r>
      <w:r>
        <w:rPr/>
        <w:t>el</w:t>
      </w:r>
      <w:r>
        <w:rPr>
          <w:spacing w:val="-3"/>
        </w:rPr>
        <w:t xml:space="preserve"> </w:t>
      </w:r>
      <w:r>
        <w:rPr/>
        <w:t>Estado</w:t>
      </w:r>
      <w:r>
        <w:rPr>
          <w:spacing w:val="-3"/>
        </w:rPr>
        <w:t xml:space="preserve"> </w:t>
      </w:r>
      <w:r>
        <w:rPr/>
        <w:t>de</w:t>
      </w:r>
      <w:r>
        <w:rPr>
          <w:spacing w:val="-3"/>
        </w:rPr>
        <w:t xml:space="preserve"> </w:t>
      </w:r>
      <w:r>
        <w:rPr/>
        <w:t>Tlaxcala</w:t>
      </w:r>
      <w:r>
        <w:rPr>
          <w:spacing w:val="-3"/>
        </w:rPr>
        <w:t xml:space="preserve"> </w:t>
      </w:r>
      <w:r>
        <w:rPr/>
        <w:t>y sus Municipios,</w:t>
      </w:r>
      <w:r>
        <w:rPr>
          <w:spacing w:val="-2"/>
        </w:rPr>
        <w:t xml:space="preserve"> </w:t>
      </w:r>
      <w:r>
        <w:rPr/>
        <w:t>los propietarios, tenedores o usuarios</w:t>
      </w:r>
      <w:r>
        <w:rPr>
          <w:spacing w:val="-2"/>
        </w:rPr>
        <w:t xml:space="preserve"> </w:t>
      </w:r>
      <w:r>
        <w:rPr/>
        <w:t>de vehículos automotores,</w:t>
      </w:r>
      <w:r>
        <w:rPr>
          <w:spacing w:val="-2"/>
        </w:rPr>
        <w:t xml:space="preserve"> </w:t>
      </w:r>
      <w:r>
        <w:rPr/>
        <w:t>cuyo valor</w:t>
      </w:r>
      <w:r>
        <w:rPr>
          <w:spacing w:val="-2"/>
        </w:rPr>
        <w:t xml:space="preserve"> </w:t>
      </w:r>
      <w:r>
        <w:rPr/>
        <w:t>total del vehículo sea hasta por un monto de $550,000.00, calcularán el impuesto aplicando la tasa del cero por ciento.</w:t>
      </w:r>
    </w:p>
    <w:p>
      <w:pPr>
        <w:pStyle w:val="Cuerpodetexto"/>
        <w:rPr/>
      </w:pPr>
      <w:r>
        <w:rPr/>
      </w:r>
    </w:p>
    <w:p>
      <w:pPr>
        <w:pStyle w:val="Cuerpodetexto"/>
        <w:ind w:left="338" w:right="51" w:hanging="0"/>
        <w:jc w:val="both"/>
        <w:rPr/>
      </w:pPr>
      <w:r>
        <w:rPr/>
        <w:t>Para los casos en que el valor total del vehículo sea superior a la cantidad referida en el párrafo anterior, el impuesto</w:t>
      </w:r>
      <w:r>
        <w:rPr>
          <w:spacing w:val="-12"/>
        </w:rPr>
        <w:t xml:space="preserve"> </w:t>
      </w:r>
      <w:r>
        <w:rPr/>
        <w:t>se</w:t>
      </w:r>
      <w:r>
        <w:rPr>
          <w:spacing w:val="-11"/>
        </w:rPr>
        <w:t xml:space="preserve"> </w:t>
      </w:r>
      <w:r>
        <w:rPr/>
        <w:t>calculará</w:t>
      </w:r>
      <w:r>
        <w:rPr>
          <w:spacing w:val="-12"/>
        </w:rPr>
        <w:t xml:space="preserve"> </w:t>
      </w:r>
      <w:r>
        <w:rPr/>
        <w:t>sobre</w:t>
      </w:r>
      <w:r>
        <w:rPr>
          <w:spacing w:val="-13"/>
        </w:rPr>
        <w:t xml:space="preserve"> </w:t>
      </w:r>
      <w:r>
        <w:rPr/>
        <w:t>la</w:t>
      </w:r>
      <w:r>
        <w:rPr>
          <w:spacing w:val="-12"/>
        </w:rPr>
        <w:t xml:space="preserve"> </w:t>
      </w:r>
      <w:r>
        <w:rPr/>
        <w:t>diferencia</w:t>
      </w:r>
      <w:r>
        <w:rPr>
          <w:spacing w:val="-12"/>
        </w:rPr>
        <w:t xml:space="preserve"> </w:t>
      </w:r>
      <w:r>
        <w:rPr/>
        <w:t>obtenida</w:t>
      </w:r>
      <w:r>
        <w:rPr>
          <w:spacing w:val="-12"/>
        </w:rPr>
        <w:t xml:space="preserve"> </w:t>
      </w:r>
      <w:r>
        <w:rPr/>
        <w:t>entre</w:t>
      </w:r>
      <w:r>
        <w:rPr>
          <w:spacing w:val="-12"/>
        </w:rPr>
        <w:t xml:space="preserve"> </w:t>
      </w:r>
      <w:r>
        <w:rPr/>
        <w:t>el</w:t>
      </w:r>
      <w:r>
        <w:rPr>
          <w:spacing w:val="-11"/>
        </w:rPr>
        <w:t xml:space="preserve"> </w:t>
      </w:r>
      <w:r>
        <w:rPr/>
        <w:t>valor</w:t>
      </w:r>
      <w:r>
        <w:rPr>
          <w:spacing w:val="-11"/>
        </w:rPr>
        <w:t xml:space="preserve"> </w:t>
      </w:r>
      <w:r>
        <w:rPr/>
        <w:t>total</w:t>
      </w:r>
      <w:r>
        <w:rPr>
          <w:spacing w:val="-11"/>
        </w:rPr>
        <w:t xml:space="preserve"> </w:t>
      </w:r>
      <w:r>
        <w:rPr/>
        <w:t>del</w:t>
      </w:r>
      <w:r>
        <w:rPr>
          <w:spacing w:val="-11"/>
        </w:rPr>
        <w:t xml:space="preserve"> </w:t>
      </w:r>
      <w:r>
        <w:rPr/>
        <w:t>vehículo</w:t>
      </w:r>
      <w:r>
        <w:rPr>
          <w:spacing w:val="-12"/>
        </w:rPr>
        <w:t xml:space="preserve"> </w:t>
      </w:r>
      <w:r>
        <w:rPr/>
        <w:t>y</w:t>
      </w:r>
      <w:r>
        <w:rPr>
          <w:spacing w:val="-12"/>
        </w:rPr>
        <w:t xml:space="preserve"> </w:t>
      </w:r>
      <w:r>
        <w:rPr/>
        <w:t>la</w:t>
      </w:r>
      <w:r>
        <w:rPr>
          <w:spacing w:val="-12"/>
        </w:rPr>
        <w:t xml:space="preserve"> </w:t>
      </w:r>
      <w:r>
        <w:rPr/>
        <w:t>cantidad</w:t>
      </w:r>
      <w:r>
        <w:rPr>
          <w:spacing w:val="-12"/>
        </w:rPr>
        <w:t xml:space="preserve"> </w:t>
      </w:r>
      <w:r>
        <w:rPr/>
        <w:t>de</w:t>
      </w:r>
      <w:r>
        <w:rPr>
          <w:spacing w:val="-12"/>
        </w:rPr>
        <w:t xml:space="preserve"> </w:t>
      </w:r>
      <w:r>
        <w:rPr/>
        <w:t>$550,000.00, aplicando los procedimientos establecidos en la Sección II ó III, del Capítulo I, del Título Cuarto, del Código Financiero para el Estado de Tlaxcala y sus Municipios, según sea el caso.</w:t>
      </w:r>
    </w:p>
    <w:p>
      <w:pPr>
        <w:pStyle w:val="Cuerpodetexto"/>
        <w:rPr/>
      </w:pPr>
      <w:r>
        <w:rPr/>
      </w:r>
    </w:p>
    <w:p>
      <w:pPr>
        <w:pStyle w:val="Cuerpodetexto"/>
        <w:ind w:left="338" w:right="50" w:hanging="0"/>
        <w:jc w:val="both"/>
        <w:rPr/>
      </w:pPr>
      <w:r>
        <w:rPr>
          <w:b/>
        </w:rPr>
        <w:t xml:space="preserve">ARTÍCULO 28. </w:t>
      </w:r>
      <w:r>
        <w:rPr/>
        <w:t>Los propietarios, tenedores o usuarios de vehículos automotores híbridos o que utilicen además de combustibles fósiles una fuente alterna de energía para su impulso, y que tengan la obligación de pagar</w:t>
      </w:r>
      <w:r>
        <w:rPr>
          <w:spacing w:val="-1"/>
        </w:rPr>
        <w:t xml:space="preserve"> </w:t>
      </w:r>
      <w:r>
        <w:rPr/>
        <w:t>el Impuesto</w:t>
      </w:r>
      <w:r>
        <w:rPr>
          <w:spacing w:val="-2"/>
        </w:rPr>
        <w:t xml:space="preserve"> </w:t>
      </w:r>
      <w:r>
        <w:rPr/>
        <w:t>Estatal Sobre Tenencia</w:t>
      </w:r>
      <w:r>
        <w:rPr>
          <w:spacing w:val="-1"/>
        </w:rPr>
        <w:t xml:space="preserve"> </w:t>
      </w:r>
      <w:r>
        <w:rPr/>
        <w:t>o Uso de Vehículos a que</w:t>
      </w:r>
      <w:r>
        <w:rPr>
          <w:spacing w:val="-1"/>
        </w:rPr>
        <w:t xml:space="preserve"> </w:t>
      </w:r>
      <w:r>
        <w:rPr/>
        <w:t>se</w:t>
      </w:r>
      <w:r>
        <w:rPr>
          <w:spacing w:val="-1"/>
        </w:rPr>
        <w:t xml:space="preserve"> </w:t>
      </w:r>
      <w:r>
        <w:rPr/>
        <w:t>refiere</w:t>
      </w:r>
      <w:r>
        <w:rPr>
          <w:spacing w:val="-1"/>
        </w:rPr>
        <w:t xml:space="preserve"> </w:t>
      </w:r>
      <w:r>
        <w:rPr/>
        <w:t>el artículo 91</w:t>
      </w:r>
      <w:r>
        <w:rPr>
          <w:spacing w:val="-1"/>
        </w:rPr>
        <w:t xml:space="preserve"> </w:t>
      </w:r>
      <w:r>
        <w:rPr/>
        <w:t>y demás</w:t>
      </w:r>
      <w:r>
        <w:rPr>
          <w:spacing w:val="-1"/>
        </w:rPr>
        <w:t xml:space="preserve"> </w:t>
      </w:r>
      <w:r>
        <w:rPr/>
        <w:t>relativos del Código Financiero para el Estado de Tlaxcala y sus Municipios, estarán exentos del pago del impuesto correspondiente,</w:t>
      </w:r>
      <w:r>
        <w:rPr>
          <w:spacing w:val="-7"/>
        </w:rPr>
        <w:t xml:space="preserve"> </w:t>
      </w:r>
      <w:r>
        <w:rPr/>
        <w:t>durante</w:t>
      </w:r>
      <w:r>
        <w:rPr>
          <w:spacing w:val="-7"/>
        </w:rPr>
        <w:t xml:space="preserve"> </w:t>
      </w:r>
      <w:r>
        <w:rPr/>
        <w:t>el</w:t>
      </w:r>
      <w:r>
        <w:rPr>
          <w:spacing w:val="-8"/>
        </w:rPr>
        <w:t xml:space="preserve"> </w:t>
      </w:r>
      <w:r>
        <w:rPr/>
        <w:t>Ejercicio</w:t>
      </w:r>
      <w:r>
        <w:rPr>
          <w:spacing w:val="-7"/>
        </w:rPr>
        <w:t xml:space="preserve"> </w:t>
      </w:r>
      <w:r>
        <w:rPr/>
        <w:t>Fiscal</w:t>
      </w:r>
      <w:r>
        <w:rPr>
          <w:spacing w:val="-6"/>
        </w:rPr>
        <w:t xml:space="preserve"> </w:t>
      </w:r>
      <w:r>
        <w:rPr/>
        <w:t>2026.</w:t>
      </w:r>
      <w:r>
        <w:rPr>
          <w:spacing w:val="-7"/>
        </w:rPr>
        <w:t xml:space="preserve"> </w:t>
      </w:r>
      <w:r>
        <w:rPr/>
        <w:t>Lo</w:t>
      </w:r>
      <w:r>
        <w:rPr>
          <w:spacing w:val="-8"/>
        </w:rPr>
        <w:t xml:space="preserve"> </w:t>
      </w:r>
      <w:r>
        <w:rPr/>
        <w:t>anterior,</w:t>
      </w:r>
      <w:r>
        <w:rPr>
          <w:spacing w:val="-7"/>
        </w:rPr>
        <w:t xml:space="preserve"> </w:t>
      </w:r>
      <w:r>
        <w:rPr/>
        <w:t>no</w:t>
      </w:r>
      <w:r>
        <w:rPr>
          <w:spacing w:val="-7"/>
        </w:rPr>
        <w:t xml:space="preserve"> </w:t>
      </w:r>
      <w:r>
        <w:rPr/>
        <w:t>los</w:t>
      </w:r>
      <w:r>
        <w:rPr>
          <w:spacing w:val="-7"/>
        </w:rPr>
        <w:t xml:space="preserve"> </w:t>
      </w:r>
      <w:r>
        <w:rPr/>
        <w:t>exime</w:t>
      </w:r>
      <w:r>
        <w:rPr>
          <w:spacing w:val="-7"/>
        </w:rPr>
        <w:t xml:space="preserve"> </w:t>
      </w:r>
      <w:r>
        <w:rPr/>
        <w:t>de</w:t>
      </w:r>
      <w:r>
        <w:rPr>
          <w:spacing w:val="-7"/>
        </w:rPr>
        <w:t xml:space="preserve"> </w:t>
      </w:r>
      <w:r>
        <w:rPr/>
        <w:t>presentarse</w:t>
      </w:r>
      <w:r>
        <w:rPr>
          <w:spacing w:val="-7"/>
        </w:rPr>
        <w:t xml:space="preserve"> </w:t>
      </w:r>
      <w:r>
        <w:rPr/>
        <w:t>en</w:t>
      </w:r>
      <w:r>
        <w:rPr>
          <w:spacing w:val="-7"/>
        </w:rPr>
        <w:t xml:space="preserve"> </w:t>
      </w:r>
      <w:r>
        <w:rPr/>
        <w:t>las</w:t>
      </w:r>
      <w:r>
        <w:rPr>
          <w:spacing w:val="-7"/>
        </w:rPr>
        <w:t xml:space="preserve"> </w:t>
      </w:r>
      <w:r>
        <w:rPr/>
        <w:t>Delegaciones de la Secretaría de Movilidad y Transporte para efectuar los movimientos vehiculares aplicables, así como en las oficinas recaudadoras de la Secretaría de Finanzas para realizar los pagos respectivos.</w:t>
      </w:r>
    </w:p>
    <w:p>
      <w:pPr>
        <w:pStyle w:val="Cuerpodetexto"/>
        <w:rPr/>
      </w:pPr>
      <w:r>
        <w:rPr/>
      </w:r>
    </w:p>
    <w:p>
      <w:pPr>
        <w:pStyle w:val="Normal"/>
        <w:spacing w:lineRule="exact" w:line="252" w:before="0" w:after="0"/>
        <w:ind w:left="286" w:right="0" w:hanging="0"/>
        <w:jc w:val="center"/>
        <w:rPr>
          <w:b/>
          <w:b/>
          <w:sz w:val="22"/>
        </w:rPr>
      </w:pPr>
      <w:r>
        <w:rPr>
          <w:b/>
          <w:sz w:val="22"/>
        </w:rPr>
        <w:t>Sección</w:t>
      </w:r>
      <w:r>
        <w:rPr>
          <w:b/>
          <w:spacing w:val="-5"/>
          <w:sz w:val="22"/>
        </w:rPr>
        <w:t xml:space="preserve"> IV</w:t>
      </w:r>
    </w:p>
    <w:p>
      <w:pPr>
        <w:pStyle w:val="Normal"/>
        <w:spacing w:lineRule="exact" w:line="252" w:before="0" w:after="0"/>
        <w:ind w:left="285" w:right="0"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los</w:t>
      </w:r>
      <w:r>
        <w:rPr>
          <w:b/>
          <w:spacing w:val="-5"/>
          <w:sz w:val="22"/>
        </w:rPr>
        <w:t xml:space="preserve"> </w:t>
      </w:r>
      <w:r>
        <w:rPr>
          <w:b/>
          <w:sz w:val="22"/>
        </w:rPr>
        <w:t>servicios</w:t>
      </w:r>
      <w:r>
        <w:rPr>
          <w:b/>
          <w:spacing w:val="-5"/>
          <w:sz w:val="22"/>
        </w:rPr>
        <w:t xml:space="preserve"> </w:t>
      </w:r>
      <w:r>
        <w:rPr>
          <w:b/>
          <w:sz w:val="22"/>
        </w:rPr>
        <w:t>prestados</w:t>
      </w:r>
      <w:r>
        <w:rPr>
          <w:b/>
          <w:spacing w:val="-4"/>
          <w:sz w:val="22"/>
        </w:rPr>
        <w:t xml:space="preserve"> </w:t>
      </w:r>
      <w:r>
        <w:rPr>
          <w:b/>
          <w:sz w:val="22"/>
        </w:rPr>
        <w:t>por</w:t>
      </w:r>
      <w:r>
        <w:rPr>
          <w:b/>
          <w:spacing w:val="-3"/>
          <w:sz w:val="22"/>
        </w:rPr>
        <w:t xml:space="preserve"> </w:t>
      </w:r>
      <w:r>
        <w:rPr>
          <w:b/>
          <w:sz w:val="22"/>
        </w:rPr>
        <w:t>la</w:t>
      </w:r>
      <w:r>
        <w:rPr>
          <w:b/>
          <w:spacing w:val="-3"/>
          <w:sz w:val="22"/>
        </w:rPr>
        <w:t xml:space="preserve"> </w:t>
      </w:r>
      <w:r>
        <w:rPr>
          <w:b/>
          <w:sz w:val="22"/>
        </w:rPr>
        <w:t>Secretaría</w:t>
      </w:r>
      <w:r>
        <w:rPr>
          <w:b/>
          <w:spacing w:val="-4"/>
          <w:sz w:val="22"/>
        </w:rPr>
        <w:t xml:space="preserve"> </w:t>
      </w:r>
      <w:r>
        <w:rPr>
          <w:b/>
          <w:sz w:val="22"/>
        </w:rPr>
        <w:t>de</w:t>
      </w:r>
      <w:r>
        <w:rPr>
          <w:b/>
          <w:spacing w:val="-6"/>
          <w:sz w:val="22"/>
        </w:rPr>
        <w:t xml:space="preserve"> </w:t>
      </w:r>
      <w:r>
        <w:rPr>
          <w:b/>
          <w:sz w:val="22"/>
        </w:rPr>
        <w:t>Movilidad</w:t>
      </w:r>
      <w:r>
        <w:rPr>
          <w:b/>
          <w:spacing w:val="-4"/>
          <w:sz w:val="22"/>
        </w:rPr>
        <w:t xml:space="preserve"> </w:t>
      </w:r>
      <w:r>
        <w:rPr>
          <w:b/>
          <w:sz w:val="22"/>
        </w:rPr>
        <w:t>y</w:t>
      </w:r>
      <w:r>
        <w:rPr>
          <w:b/>
          <w:spacing w:val="-3"/>
          <w:sz w:val="22"/>
        </w:rPr>
        <w:t xml:space="preserve"> </w:t>
      </w:r>
      <w:r>
        <w:rPr>
          <w:b/>
          <w:spacing w:val="-2"/>
          <w:sz w:val="22"/>
        </w:rPr>
        <w:t>Transporte</w:t>
      </w:r>
    </w:p>
    <w:p>
      <w:pPr>
        <w:pStyle w:val="Cuerpodetexto"/>
        <w:spacing w:before="1" w:after="0"/>
        <w:rPr>
          <w:b/>
          <w:b/>
        </w:rPr>
      </w:pPr>
      <w:r>
        <w:rPr>
          <w:b/>
        </w:rPr>
      </w:r>
    </w:p>
    <w:p>
      <w:pPr>
        <w:pStyle w:val="Normal"/>
        <w:spacing w:before="0" w:after="0"/>
        <w:ind w:left="4235" w:right="3947" w:hanging="0"/>
        <w:jc w:val="center"/>
        <w:rPr>
          <w:b/>
          <w:b/>
          <w:sz w:val="22"/>
        </w:rPr>
      </w:pPr>
      <w:r>
        <w:rPr>
          <w:b/>
          <w:sz w:val="22"/>
        </w:rPr>
        <w:t>Subsección I Servicio</w:t>
      </w:r>
      <w:r>
        <w:rPr>
          <w:b/>
          <w:spacing w:val="-14"/>
          <w:sz w:val="22"/>
        </w:rPr>
        <w:t xml:space="preserve"> </w:t>
      </w:r>
      <w:r>
        <w:rPr>
          <w:b/>
          <w:sz w:val="22"/>
        </w:rPr>
        <w:t>Público</w:t>
      </w:r>
    </w:p>
    <w:p>
      <w:pPr>
        <w:pStyle w:val="Cuerpodetexto"/>
        <w:spacing w:before="252" w:after="0"/>
        <w:ind w:left="338" w:right="0" w:hanging="0"/>
        <w:jc w:val="both"/>
        <w:rPr/>
      </w:pPr>
      <w:r>
        <w:rPr>
          <w:b/>
        </w:rPr>
        <w:t>ARTÍCULO</w:t>
      </w:r>
      <w:r>
        <w:rPr>
          <w:b/>
          <w:spacing w:val="-1"/>
        </w:rPr>
        <w:t xml:space="preserve"> </w:t>
      </w:r>
      <w:r>
        <w:rPr>
          <w:b/>
        </w:rPr>
        <w:t xml:space="preserve">29. </w:t>
      </w:r>
      <w:r>
        <w:rPr/>
        <w:t>Para</w:t>
      </w:r>
      <w:r>
        <w:rPr>
          <w:spacing w:val="-3"/>
        </w:rPr>
        <w:t xml:space="preserve"> </w:t>
      </w:r>
      <w:r>
        <w:rPr/>
        <w:t>efectos</w:t>
      </w:r>
      <w:r>
        <w:rPr>
          <w:spacing w:val="-1"/>
        </w:rPr>
        <w:t xml:space="preserve"> </w:t>
      </w:r>
      <w:r>
        <w:rPr/>
        <w:t>del artículo</w:t>
      </w:r>
      <w:r>
        <w:rPr>
          <w:spacing w:val="-1"/>
        </w:rPr>
        <w:t xml:space="preserve"> </w:t>
      </w:r>
      <w:r>
        <w:rPr/>
        <w:t>153,</w:t>
      </w:r>
      <w:r>
        <w:rPr>
          <w:spacing w:val="-3"/>
        </w:rPr>
        <w:t xml:space="preserve"> </w:t>
      </w:r>
      <w:r>
        <w:rPr/>
        <w:t>fracciones I</w:t>
      </w:r>
      <w:r>
        <w:rPr>
          <w:spacing w:val="-3"/>
        </w:rPr>
        <w:t xml:space="preserve"> </w:t>
      </w:r>
      <w:r>
        <w:rPr/>
        <w:t>inciso</w:t>
      </w:r>
      <w:r>
        <w:rPr>
          <w:spacing w:val="-1"/>
        </w:rPr>
        <w:t xml:space="preserve"> </w:t>
      </w:r>
      <w:r>
        <w:rPr/>
        <w:t>a);</w:t>
      </w:r>
      <w:r>
        <w:rPr>
          <w:spacing w:val="-2"/>
        </w:rPr>
        <w:t xml:space="preserve"> </w:t>
      </w:r>
      <w:r>
        <w:rPr/>
        <w:t>III</w:t>
      </w:r>
      <w:r>
        <w:rPr>
          <w:spacing w:val="-3"/>
        </w:rPr>
        <w:t xml:space="preserve"> </w:t>
      </w:r>
      <w:r>
        <w:rPr/>
        <w:t>incisos</w:t>
      </w:r>
      <w:r>
        <w:rPr>
          <w:spacing w:val="-1"/>
        </w:rPr>
        <w:t xml:space="preserve"> </w:t>
      </w:r>
      <w:r>
        <w:rPr/>
        <w:t>a),</w:t>
      </w:r>
      <w:r>
        <w:rPr>
          <w:spacing w:val="-1"/>
        </w:rPr>
        <w:t xml:space="preserve"> </w:t>
      </w:r>
      <w:r>
        <w:rPr/>
        <w:t>b)</w:t>
      </w:r>
      <w:r>
        <w:rPr>
          <w:spacing w:val="-3"/>
        </w:rPr>
        <w:t xml:space="preserve"> </w:t>
      </w:r>
      <w:r>
        <w:rPr/>
        <w:t>y</w:t>
      </w:r>
      <w:r>
        <w:rPr>
          <w:spacing w:val="-1"/>
        </w:rPr>
        <w:t xml:space="preserve"> </w:t>
      </w:r>
      <w:r>
        <w:rPr/>
        <w:t>g);</w:t>
      </w:r>
      <w:r>
        <w:rPr>
          <w:spacing w:val="-2"/>
        </w:rPr>
        <w:t xml:space="preserve"> </w:t>
      </w:r>
      <w:r>
        <w:rPr/>
        <w:t>IV</w:t>
      </w:r>
      <w:r>
        <w:rPr>
          <w:spacing w:val="-2"/>
        </w:rPr>
        <w:t xml:space="preserve"> </w:t>
      </w:r>
      <w:r>
        <w:rPr/>
        <w:t>incisos</w:t>
      </w:r>
      <w:r>
        <w:rPr>
          <w:spacing w:val="-2"/>
        </w:rPr>
        <w:t xml:space="preserve"> </w:t>
      </w:r>
      <w:r>
        <w:rPr/>
        <w:t>a),</w:t>
      </w:r>
      <w:r>
        <w:rPr>
          <w:spacing w:val="-1"/>
        </w:rPr>
        <w:t xml:space="preserve"> </w:t>
      </w:r>
      <w:r>
        <w:rPr/>
        <w:t>b)</w:t>
      </w:r>
      <w:r>
        <w:rPr>
          <w:spacing w:val="-4"/>
        </w:rPr>
        <w:t xml:space="preserve"> </w:t>
      </w:r>
      <w:r>
        <w:rPr>
          <w:spacing w:val="-10"/>
        </w:rPr>
        <w:t>y</w:t>
      </w:r>
    </w:p>
    <w:p>
      <w:pPr>
        <w:pStyle w:val="Cuerpodetexto"/>
        <w:spacing w:before="2" w:after="0"/>
        <w:ind w:left="338" w:right="48" w:hanging="0"/>
        <w:jc w:val="both"/>
        <w:rPr/>
      </w:pPr>
      <w:r>
        <w:rPr/>
        <w:t>c); VI inciso a); VIII incisos a), b) y c) y IX incisos a) y e), del Código Financiero para el Estado de Tlaxcala y sus Municipios, relativo al pago por concepto de derechos causados a los concesionarios y operadores de unidades</w:t>
      </w:r>
      <w:r>
        <w:rPr>
          <w:spacing w:val="-7"/>
        </w:rPr>
        <w:t xml:space="preserve"> </w:t>
      </w:r>
      <w:r>
        <w:rPr/>
        <w:t>del</w:t>
      </w:r>
      <w:r>
        <w:rPr>
          <w:spacing w:val="-5"/>
        </w:rPr>
        <w:t xml:space="preserve"> </w:t>
      </w:r>
      <w:r>
        <w:rPr/>
        <w:t>servicio</w:t>
      </w:r>
      <w:r>
        <w:rPr>
          <w:spacing w:val="-6"/>
        </w:rPr>
        <w:t xml:space="preserve"> </w:t>
      </w:r>
      <w:r>
        <w:rPr/>
        <w:t>de</w:t>
      </w:r>
      <w:r>
        <w:rPr>
          <w:spacing w:val="-5"/>
        </w:rPr>
        <w:t xml:space="preserve"> </w:t>
      </w:r>
      <w:r>
        <w:rPr/>
        <w:t>transporte</w:t>
      </w:r>
      <w:r>
        <w:rPr>
          <w:spacing w:val="-7"/>
        </w:rPr>
        <w:t xml:space="preserve"> </w:t>
      </w:r>
      <w:r>
        <w:rPr/>
        <w:t>público,</w:t>
      </w:r>
      <w:r>
        <w:rPr>
          <w:spacing w:val="-6"/>
        </w:rPr>
        <w:t xml:space="preserve"> </w:t>
      </w:r>
      <w:r>
        <w:rPr/>
        <w:t>por</w:t>
      </w:r>
      <w:r>
        <w:rPr>
          <w:spacing w:val="-5"/>
        </w:rPr>
        <w:t xml:space="preserve"> </w:t>
      </w:r>
      <w:r>
        <w:rPr/>
        <w:t>concepto</w:t>
      </w:r>
      <w:r>
        <w:rPr>
          <w:spacing w:val="-6"/>
        </w:rPr>
        <w:t xml:space="preserve"> </w:t>
      </w:r>
      <w:r>
        <w:rPr/>
        <w:t>de</w:t>
      </w:r>
      <w:r>
        <w:rPr>
          <w:spacing w:val="-5"/>
        </w:rPr>
        <w:t xml:space="preserve"> </w:t>
      </w:r>
      <w:r>
        <w:rPr/>
        <w:t>expedición</w:t>
      </w:r>
      <w:r>
        <w:rPr>
          <w:spacing w:val="-6"/>
        </w:rPr>
        <w:t xml:space="preserve"> </w:t>
      </w:r>
      <w:r>
        <w:rPr/>
        <w:t>de</w:t>
      </w:r>
      <w:r>
        <w:rPr>
          <w:spacing w:val="-5"/>
        </w:rPr>
        <w:t xml:space="preserve"> </w:t>
      </w:r>
      <w:r>
        <w:rPr/>
        <w:t>licencias</w:t>
      </w:r>
      <w:r>
        <w:rPr>
          <w:spacing w:val="-5"/>
        </w:rPr>
        <w:t xml:space="preserve"> </w:t>
      </w:r>
      <w:r>
        <w:rPr/>
        <w:t>de</w:t>
      </w:r>
      <w:r>
        <w:rPr>
          <w:spacing w:val="-7"/>
        </w:rPr>
        <w:t xml:space="preserve"> </w:t>
      </w:r>
      <w:r>
        <w:rPr/>
        <w:t>chofer</w:t>
      </w:r>
      <w:r>
        <w:rPr>
          <w:spacing w:val="-6"/>
        </w:rPr>
        <w:t xml:space="preserve"> </w:t>
      </w:r>
      <w:r>
        <w:rPr/>
        <w:t>tipo</w:t>
      </w:r>
      <w:r>
        <w:rPr>
          <w:spacing w:val="-7"/>
        </w:rPr>
        <w:t xml:space="preserve"> </w:t>
      </w:r>
      <w:r>
        <w:rPr/>
        <w:t>A,</w:t>
      </w:r>
      <w:r>
        <w:rPr>
          <w:spacing w:val="-6"/>
        </w:rPr>
        <w:t xml:space="preserve"> </w:t>
      </w:r>
      <w:r>
        <w:rPr/>
        <w:t>refrendo anual</w:t>
      </w:r>
      <w:r>
        <w:rPr>
          <w:spacing w:val="-13"/>
        </w:rPr>
        <w:t xml:space="preserve"> </w:t>
      </w:r>
      <w:r>
        <w:rPr/>
        <w:t>y</w:t>
      </w:r>
      <w:r>
        <w:rPr>
          <w:spacing w:val="-12"/>
        </w:rPr>
        <w:t xml:space="preserve"> </w:t>
      </w:r>
      <w:r>
        <w:rPr/>
        <w:t>refrendos</w:t>
      </w:r>
      <w:r>
        <w:rPr>
          <w:spacing w:val="-11"/>
        </w:rPr>
        <w:t xml:space="preserve"> </w:t>
      </w:r>
      <w:r>
        <w:rPr/>
        <w:t>atrasados</w:t>
      </w:r>
      <w:r>
        <w:rPr>
          <w:spacing w:val="-14"/>
        </w:rPr>
        <w:t xml:space="preserve"> </w:t>
      </w:r>
      <w:r>
        <w:rPr/>
        <w:t>de</w:t>
      </w:r>
      <w:r>
        <w:rPr>
          <w:spacing w:val="-12"/>
        </w:rPr>
        <w:t xml:space="preserve"> </w:t>
      </w:r>
      <w:r>
        <w:rPr/>
        <w:t>concesiones,</w:t>
      </w:r>
      <w:r>
        <w:rPr>
          <w:spacing w:val="-11"/>
        </w:rPr>
        <w:t xml:space="preserve"> </w:t>
      </w:r>
      <w:r>
        <w:rPr/>
        <w:t>reexpedición</w:t>
      </w:r>
      <w:r>
        <w:rPr>
          <w:spacing w:val="-12"/>
        </w:rPr>
        <w:t xml:space="preserve"> </w:t>
      </w:r>
      <w:r>
        <w:rPr/>
        <w:t>de</w:t>
      </w:r>
      <w:r>
        <w:rPr>
          <w:spacing w:val="-12"/>
        </w:rPr>
        <w:t xml:space="preserve"> </w:t>
      </w:r>
      <w:r>
        <w:rPr/>
        <w:t>la</w:t>
      </w:r>
      <w:r>
        <w:rPr>
          <w:spacing w:val="-12"/>
        </w:rPr>
        <w:t xml:space="preserve"> </w:t>
      </w:r>
      <w:r>
        <w:rPr/>
        <w:t>concesión</w:t>
      </w:r>
      <w:r>
        <w:rPr>
          <w:spacing w:val="-14"/>
        </w:rPr>
        <w:t xml:space="preserve"> </w:t>
      </w:r>
      <w:r>
        <w:rPr/>
        <w:t>para</w:t>
      </w:r>
      <w:r>
        <w:rPr>
          <w:spacing w:val="-14"/>
        </w:rPr>
        <w:t xml:space="preserve"> </w:t>
      </w:r>
      <w:r>
        <w:rPr/>
        <w:t>la</w:t>
      </w:r>
      <w:r>
        <w:rPr>
          <w:spacing w:val="-11"/>
        </w:rPr>
        <w:t xml:space="preserve"> </w:t>
      </w:r>
      <w:r>
        <w:rPr/>
        <w:t>prestación</w:t>
      </w:r>
      <w:r>
        <w:rPr>
          <w:spacing w:val="-14"/>
        </w:rPr>
        <w:t xml:space="preserve"> </w:t>
      </w:r>
      <w:r>
        <w:rPr/>
        <w:t>del</w:t>
      </w:r>
      <w:r>
        <w:rPr>
          <w:spacing w:val="-13"/>
        </w:rPr>
        <w:t xml:space="preserve"> </w:t>
      </w:r>
      <w:r>
        <w:rPr/>
        <w:t>servicio</w:t>
      </w:r>
      <w:r>
        <w:rPr>
          <w:spacing w:val="-14"/>
        </w:rPr>
        <w:t xml:space="preserve"> </w:t>
      </w:r>
      <w:r>
        <w:rPr/>
        <w:t>público de transporte, transmisión de concesiones del servicio público de transporte y ampliación de ruta, para el Ejercicio Fiscal 2026, se otorgará una reducción del 70 por ciento de su costo, a los concesionarios, empresas y</w:t>
      </w:r>
      <w:r>
        <w:rPr>
          <w:spacing w:val="-5"/>
        </w:rPr>
        <w:t xml:space="preserve"> </w:t>
      </w:r>
      <w:r>
        <w:rPr/>
        <w:t>operadores</w:t>
      </w:r>
      <w:r>
        <w:rPr>
          <w:spacing w:val="-4"/>
        </w:rPr>
        <w:t xml:space="preserve"> </w:t>
      </w:r>
      <w:r>
        <w:rPr/>
        <w:t>de</w:t>
      </w:r>
      <w:r>
        <w:rPr>
          <w:spacing w:val="-4"/>
        </w:rPr>
        <w:t xml:space="preserve"> </w:t>
      </w:r>
      <w:r>
        <w:rPr/>
        <w:t>unidades</w:t>
      </w:r>
      <w:r>
        <w:rPr>
          <w:spacing w:val="-6"/>
        </w:rPr>
        <w:t xml:space="preserve"> </w:t>
      </w:r>
      <w:r>
        <w:rPr/>
        <w:t>destinadas</w:t>
      </w:r>
      <w:r>
        <w:rPr>
          <w:spacing w:val="-7"/>
        </w:rPr>
        <w:t xml:space="preserve"> </w:t>
      </w:r>
      <w:r>
        <w:rPr/>
        <w:t>a</w:t>
      </w:r>
      <w:r>
        <w:rPr>
          <w:spacing w:val="-7"/>
        </w:rPr>
        <w:t xml:space="preserve"> </w:t>
      </w:r>
      <w:r>
        <w:rPr/>
        <w:t>la</w:t>
      </w:r>
      <w:r>
        <w:rPr>
          <w:spacing w:val="-7"/>
        </w:rPr>
        <w:t xml:space="preserve"> </w:t>
      </w:r>
      <w:r>
        <w:rPr/>
        <w:t>prestación</w:t>
      </w:r>
      <w:r>
        <w:rPr>
          <w:spacing w:val="-7"/>
        </w:rPr>
        <w:t xml:space="preserve"> </w:t>
      </w:r>
      <w:r>
        <w:rPr/>
        <w:t>del</w:t>
      </w:r>
      <w:r>
        <w:rPr>
          <w:spacing w:val="-6"/>
        </w:rPr>
        <w:t xml:space="preserve"> </w:t>
      </w:r>
      <w:r>
        <w:rPr/>
        <w:t>servicio</w:t>
      </w:r>
      <w:r>
        <w:rPr>
          <w:spacing w:val="-7"/>
        </w:rPr>
        <w:t xml:space="preserve"> </w:t>
      </w:r>
      <w:r>
        <w:rPr/>
        <w:t>de</w:t>
      </w:r>
      <w:r>
        <w:rPr>
          <w:spacing w:val="-7"/>
        </w:rPr>
        <w:t xml:space="preserve"> </w:t>
      </w:r>
      <w:r>
        <w:rPr/>
        <w:t>transporte</w:t>
      </w:r>
      <w:r>
        <w:rPr>
          <w:spacing w:val="-7"/>
        </w:rPr>
        <w:t xml:space="preserve"> </w:t>
      </w:r>
      <w:r>
        <w:rPr/>
        <w:t>público,</w:t>
      </w:r>
      <w:r>
        <w:rPr>
          <w:spacing w:val="-4"/>
        </w:rPr>
        <w:t xml:space="preserve"> </w:t>
      </w:r>
      <w:r>
        <w:rPr/>
        <w:t>siempre</w:t>
      </w:r>
      <w:r>
        <w:rPr>
          <w:spacing w:val="-7"/>
        </w:rPr>
        <w:t xml:space="preserve"> </w:t>
      </w:r>
      <w:r>
        <w:rPr/>
        <w:t>que</w:t>
      </w:r>
      <w:r>
        <w:rPr>
          <w:spacing w:val="-7"/>
        </w:rPr>
        <w:t xml:space="preserve"> </w:t>
      </w:r>
      <w:r>
        <w:rPr/>
        <w:t>efectúen</w:t>
      </w:r>
      <w:r>
        <w:rPr>
          <w:spacing w:val="-7"/>
        </w:rPr>
        <w:t xml:space="preserve"> </w:t>
      </w:r>
      <w:r>
        <w:rPr/>
        <w:t>su pago a más tardar el 30 de abril de 2026.</w:t>
      </w:r>
    </w:p>
    <w:p>
      <w:pPr>
        <w:pStyle w:val="Cuerpodetexto"/>
        <w:spacing w:before="1" w:after="0"/>
        <w:rPr/>
      </w:pPr>
      <w:r>
        <w:rPr/>
      </w:r>
    </w:p>
    <w:p>
      <w:pPr>
        <w:pStyle w:val="Cuerpodetexto"/>
        <w:ind w:left="338" w:right="54" w:hanging="0"/>
        <w:jc w:val="both"/>
        <w:rPr/>
      </w:pPr>
      <w:r>
        <w:rPr/>
        <w:t>Los beneficios contemplados en el presente artículo se hacen extensivos a los concesionarios del servicio de transporte</w:t>
      </w:r>
      <w:r>
        <w:rPr>
          <w:spacing w:val="-3"/>
        </w:rPr>
        <w:t xml:space="preserve"> </w:t>
      </w:r>
      <w:r>
        <w:rPr/>
        <w:t>público,</w:t>
      </w:r>
      <w:r>
        <w:rPr>
          <w:spacing w:val="-3"/>
        </w:rPr>
        <w:t xml:space="preserve"> </w:t>
      </w:r>
      <w:r>
        <w:rPr/>
        <w:t>que</w:t>
      </w:r>
      <w:r>
        <w:rPr>
          <w:spacing w:val="-3"/>
        </w:rPr>
        <w:t xml:space="preserve"> </w:t>
      </w:r>
      <w:r>
        <w:rPr/>
        <w:t>se</w:t>
      </w:r>
      <w:r>
        <w:rPr>
          <w:spacing w:val="-1"/>
        </w:rPr>
        <w:t xml:space="preserve"> </w:t>
      </w:r>
      <w:r>
        <w:rPr/>
        <w:t>encuentren</w:t>
      </w:r>
      <w:r>
        <w:rPr>
          <w:spacing w:val="-1"/>
        </w:rPr>
        <w:t xml:space="preserve"> </w:t>
      </w:r>
      <w:r>
        <w:rPr/>
        <w:t>obligados</w:t>
      </w:r>
      <w:r>
        <w:rPr>
          <w:spacing w:val="-3"/>
        </w:rPr>
        <w:t xml:space="preserve"> </w:t>
      </w:r>
      <w:r>
        <w:rPr/>
        <w:t>al</w:t>
      </w:r>
      <w:r>
        <w:rPr>
          <w:spacing w:val="-2"/>
        </w:rPr>
        <w:t xml:space="preserve"> </w:t>
      </w:r>
      <w:r>
        <w:rPr/>
        <w:t>pago</w:t>
      </w:r>
      <w:r>
        <w:rPr>
          <w:spacing w:val="-1"/>
        </w:rPr>
        <w:t xml:space="preserve"> </w:t>
      </w:r>
      <w:r>
        <w:rPr/>
        <w:t>de</w:t>
      </w:r>
      <w:r>
        <w:rPr>
          <w:spacing w:val="-3"/>
        </w:rPr>
        <w:t xml:space="preserve"> </w:t>
      </w:r>
      <w:r>
        <w:rPr/>
        <w:t>derechos</w:t>
      </w:r>
      <w:r>
        <w:rPr>
          <w:spacing w:val="-3"/>
        </w:rPr>
        <w:t xml:space="preserve"> </w:t>
      </w:r>
      <w:r>
        <w:rPr/>
        <w:t>causados</w:t>
      </w:r>
      <w:r>
        <w:rPr>
          <w:spacing w:val="-3"/>
        </w:rPr>
        <w:t xml:space="preserve"> </w:t>
      </w:r>
      <w:r>
        <w:rPr/>
        <w:t>sobre</w:t>
      </w:r>
      <w:r>
        <w:rPr>
          <w:spacing w:val="-3"/>
        </w:rPr>
        <w:t xml:space="preserve"> </w:t>
      </w:r>
      <w:r>
        <w:rPr/>
        <w:t>vehículos</w:t>
      </w:r>
      <w:r>
        <w:rPr>
          <w:spacing w:val="-3"/>
        </w:rPr>
        <w:t xml:space="preserve"> </w:t>
      </w:r>
      <w:r>
        <w:rPr/>
        <w:t>automotores</w:t>
      </w:r>
      <w:r>
        <w:rPr>
          <w:spacing w:val="-3"/>
        </w:rPr>
        <w:t xml:space="preserve"> </w:t>
      </w:r>
      <w:r>
        <w:rPr/>
        <w:t>de hasta 28 pasajeros.</w:t>
      </w:r>
    </w:p>
    <w:p>
      <w:pPr>
        <w:pStyle w:val="Cuerpodetexto"/>
        <w:spacing w:before="251" w:after="0"/>
        <w:ind w:left="338" w:right="50" w:hanging="0"/>
        <w:jc w:val="both"/>
        <w:rPr/>
      </w:pPr>
      <w:r>
        <w:rPr>
          <w:b/>
        </w:rPr>
        <w:t>ARTÍCULO</w:t>
      </w:r>
      <w:r>
        <w:rPr>
          <w:b/>
          <w:spacing w:val="-6"/>
        </w:rPr>
        <w:t xml:space="preserve"> </w:t>
      </w:r>
      <w:r>
        <w:rPr>
          <w:b/>
        </w:rPr>
        <w:t>30.</w:t>
      </w:r>
      <w:r>
        <w:rPr>
          <w:b/>
          <w:spacing w:val="-7"/>
        </w:rPr>
        <w:t xml:space="preserve"> </w:t>
      </w:r>
      <w:r>
        <w:rPr/>
        <w:t>Para</w:t>
      </w:r>
      <w:r>
        <w:rPr>
          <w:spacing w:val="-7"/>
        </w:rPr>
        <w:t xml:space="preserve"> </w:t>
      </w:r>
      <w:r>
        <w:rPr/>
        <w:t>efectos</w:t>
      </w:r>
      <w:r>
        <w:rPr>
          <w:spacing w:val="-7"/>
        </w:rPr>
        <w:t xml:space="preserve"> </w:t>
      </w:r>
      <w:r>
        <w:rPr/>
        <w:t>del</w:t>
      </w:r>
      <w:r>
        <w:rPr>
          <w:spacing w:val="-8"/>
        </w:rPr>
        <w:t xml:space="preserve"> </w:t>
      </w:r>
      <w:r>
        <w:rPr/>
        <w:t>artículo</w:t>
      </w:r>
      <w:r>
        <w:rPr>
          <w:spacing w:val="-7"/>
        </w:rPr>
        <w:t xml:space="preserve"> </w:t>
      </w:r>
      <w:r>
        <w:rPr/>
        <w:t>153,</w:t>
      </w:r>
      <w:r>
        <w:rPr>
          <w:spacing w:val="-10"/>
        </w:rPr>
        <w:t xml:space="preserve"> </w:t>
      </w:r>
      <w:r>
        <w:rPr/>
        <w:t>fracciones</w:t>
      </w:r>
      <w:r>
        <w:rPr>
          <w:spacing w:val="-7"/>
        </w:rPr>
        <w:t xml:space="preserve"> </w:t>
      </w:r>
      <w:r>
        <w:rPr/>
        <w:t>III,</w:t>
      </w:r>
      <w:r>
        <w:rPr>
          <w:spacing w:val="-7"/>
        </w:rPr>
        <w:t xml:space="preserve"> </w:t>
      </w:r>
      <w:r>
        <w:rPr/>
        <w:t>incisos</w:t>
      </w:r>
      <w:r>
        <w:rPr>
          <w:spacing w:val="-7"/>
        </w:rPr>
        <w:t xml:space="preserve"> </w:t>
      </w:r>
      <w:r>
        <w:rPr/>
        <w:t>a),</w:t>
      </w:r>
      <w:r>
        <w:rPr>
          <w:spacing w:val="-10"/>
        </w:rPr>
        <w:t xml:space="preserve"> </w:t>
      </w:r>
      <w:r>
        <w:rPr/>
        <w:t>b)</w:t>
      </w:r>
      <w:r>
        <w:rPr>
          <w:spacing w:val="-9"/>
        </w:rPr>
        <w:t xml:space="preserve"> </w:t>
      </w:r>
      <w:r>
        <w:rPr/>
        <w:t>y</w:t>
      </w:r>
      <w:r>
        <w:rPr>
          <w:spacing w:val="-10"/>
        </w:rPr>
        <w:t xml:space="preserve"> </w:t>
      </w:r>
      <w:r>
        <w:rPr/>
        <w:t>c)</w:t>
      </w:r>
      <w:r>
        <w:rPr>
          <w:spacing w:val="-8"/>
        </w:rPr>
        <w:t xml:space="preserve"> </w:t>
      </w:r>
      <w:r>
        <w:rPr/>
        <w:t>y</w:t>
      </w:r>
      <w:r>
        <w:rPr>
          <w:spacing w:val="-7"/>
        </w:rPr>
        <w:t xml:space="preserve"> </w:t>
      </w:r>
      <w:r>
        <w:rPr/>
        <w:t>IX</w:t>
      </w:r>
      <w:r>
        <w:rPr>
          <w:spacing w:val="-8"/>
        </w:rPr>
        <w:t xml:space="preserve"> </w:t>
      </w:r>
      <w:r>
        <w:rPr/>
        <w:t>incisos</w:t>
      </w:r>
      <w:r>
        <w:rPr>
          <w:spacing w:val="-9"/>
        </w:rPr>
        <w:t xml:space="preserve"> </w:t>
      </w:r>
      <w:r>
        <w:rPr/>
        <w:t>a)</w:t>
      </w:r>
      <w:r>
        <w:rPr>
          <w:spacing w:val="-8"/>
        </w:rPr>
        <w:t xml:space="preserve"> </w:t>
      </w:r>
      <w:r>
        <w:rPr/>
        <w:t>y</w:t>
      </w:r>
      <w:r>
        <w:rPr>
          <w:spacing w:val="-10"/>
        </w:rPr>
        <w:t xml:space="preserve"> </w:t>
      </w:r>
      <w:r>
        <w:rPr/>
        <w:t>e),</w:t>
      </w:r>
      <w:r>
        <w:rPr>
          <w:spacing w:val="-10"/>
        </w:rPr>
        <w:t xml:space="preserve"> </w:t>
      </w:r>
      <w:r>
        <w:rPr/>
        <w:t>del</w:t>
      </w:r>
      <w:r>
        <w:rPr>
          <w:spacing w:val="-6"/>
        </w:rPr>
        <w:t xml:space="preserve"> </w:t>
      </w:r>
      <w:r>
        <w:rPr/>
        <w:t>Código Financiero para el Estado de Tlaxcala</w:t>
      </w:r>
      <w:r>
        <w:rPr>
          <w:spacing w:val="-2"/>
        </w:rPr>
        <w:t xml:space="preserve"> </w:t>
      </w:r>
      <w:r>
        <w:rPr/>
        <w:t>y sus</w:t>
      </w:r>
      <w:r>
        <w:rPr>
          <w:spacing w:val="-2"/>
        </w:rPr>
        <w:t xml:space="preserve"> </w:t>
      </w:r>
      <w:r>
        <w:rPr/>
        <w:t>Municipios relativo al pago</w:t>
      </w:r>
      <w:r>
        <w:rPr>
          <w:spacing w:val="-2"/>
        </w:rPr>
        <w:t xml:space="preserve"> </w:t>
      </w:r>
      <w:r>
        <w:rPr/>
        <w:t>de derechos por concepto</w:t>
      </w:r>
      <w:r>
        <w:rPr>
          <w:spacing w:val="-2"/>
        </w:rPr>
        <w:t xml:space="preserve"> </w:t>
      </w:r>
      <w:r>
        <w:rPr/>
        <w:t>de</w:t>
      </w:r>
      <w:r>
        <w:rPr>
          <w:spacing w:val="-2"/>
        </w:rPr>
        <w:t xml:space="preserve"> </w:t>
      </w:r>
      <w:r>
        <w:rPr/>
        <w:t>refrendo anual de la concesión por el Ejercicio Fiscal 2026, se otorgará una reducción del 50 por ciento de su costo, a los concesionarios del transporte público que otorguen descuentos permanentes a estudiantes de nivel medio superior y</w:t>
      </w:r>
      <w:r>
        <w:rPr>
          <w:spacing w:val="-4"/>
        </w:rPr>
        <w:t xml:space="preserve"> </w:t>
      </w:r>
      <w:r>
        <w:rPr/>
        <w:t>superior</w:t>
      </w:r>
      <w:r>
        <w:rPr>
          <w:spacing w:val="-3"/>
        </w:rPr>
        <w:t xml:space="preserve"> </w:t>
      </w:r>
      <w:r>
        <w:rPr/>
        <w:t>de</w:t>
      </w:r>
      <w:r>
        <w:rPr>
          <w:spacing w:val="-3"/>
        </w:rPr>
        <w:t xml:space="preserve"> </w:t>
      </w:r>
      <w:r>
        <w:rPr/>
        <w:t>instituciones</w:t>
      </w:r>
      <w:r>
        <w:rPr>
          <w:spacing w:val="-3"/>
        </w:rPr>
        <w:t xml:space="preserve"> </w:t>
      </w:r>
      <w:r>
        <w:rPr/>
        <w:t>públicas,</w:t>
      </w:r>
      <w:r>
        <w:rPr>
          <w:spacing w:val="-1"/>
        </w:rPr>
        <w:t xml:space="preserve"> </w:t>
      </w:r>
      <w:r>
        <w:rPr/>
        <w:t>personas</w:t>
      </w:r>
      <w:r>
        <w:rPr>
          <w:spacing w:val="-3"/>
        </w:rPr>
        <w:t xml:space="preserve"> </w:t>
      </w:r>
      <w:r>
        <w:rPr/>
        <w:t>con</w:t>
      </w:r>
      <w:r>
        <w:rPr>
          <w:spacing w:val="-1"/>
        </w:rPr>
        <w:t xml:space="preserve"> </w:t>
      </w:r>
      <w:r>
        <w:rPr/>
        <w:t>discapacidad y</w:t>
      </w:r>
      <w:r>
        <w:rPr>
          <w:spacing w:val="-4"/>
        </w:rPr>
        <w:t xml:space="preserve"> </w:t>
      </w:r>
      <w:r>
        <w:rPr/>
        <w:t>artesanos,</w:t>
      </w:r>
      <w:r>
        <w:rPr>
          <w:spacing w:val="-1"/>
        </w:rPr>
        <w:t xml:space="preserve"> </w:t>
      </w:r>
      <w:r>
        <w:rPr/>
        <w:t>que</w:t>
      </w:r>
      <w:r>
        <w:rPr>
          <w:spacing w:val="-1"/>
        </w:rPr>
        <w:t xml:space="preserve"> </w:t>
      </w:r>
      <w:r>
        <w:rPr/>
        <w:t>firmen</w:t>
      </w:r>
      <w:r>
        <w:rPr>
          <w:spacing w:val="-1"/>
        </w:rPr>
        <w:t xml:space="preserve"> </w:t>
      </w:r>
      <w:r>
        <w:rPr/>
        <w:t>convenio</w:t>
      </w:r>
      <w:r>
        <w:rPr>
          <w:spacing w:val="-3"/>
        </w:rPr>
        <w:t xml:space="preserve"> </w:t>
      </w:r>
      <w:r>
        <w:rPr/>
        <w:t>con la Secretaría de Movilidad y Transporte del Estado de Tlaxcala.</w:t>
      </w:r>
    </w:p>
    <w:p>
      <w:pPr>
        <w:pStyle w:val="Cuerpodetexto"/>
        <w:spacing w:before="1"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0"/>
        <w:jc w:val="both"/>
        <w:rPr/>
      </w:pPr>
      <w:r>
        <w:rPr/>
        <w:t>Los beneficios establecidos en el presente artículo no son acumulables con los beneficios establecidos en el artículo 29 del presente ordenamiento.</w:t>
      </w:r>
    </w:p>
    <w:p>
      <w:pPr>
        <w:pStyle w:val="Cuerpodetexto"/>
        <w:spacing w:before="81" w:after="0"/>
        <w:ind w:left="338" w:right="47" w:hanging="0"/>
        <w:jc w:val="both"/>
        <w:rPr/>
      </w:pPr>
      <w:r>
        <w:rPr>
          <w:b/>
        </w:rPr>
        <w:t xml:space="preserve">ARTÍCULO 31. </w:t>
      </w:r>
      <w:r>
        <w:rPr/>
        <w:t>Las personas solicitantes de concesiones de transporte público que cumplan con las condiciones y requisitos que establece la Ley de Comunicaciones y Transportes en el Estado de Tlaxcala y su Reglamento;</w:t>
      </w:r>
      <w:r>
        <w:rPr>
          <w:spacing w:val="-14"/>
        </w:rPr>
        <w:t xml:space="preserve"> </w:t>
      </w:r>
      <w:r>
        <w:rPr/>
        <w:t>las</w:t>
      </w:r>
      <w:r>
        <w:rPr>
          <w:spacing w:val="-14"/>
        </w:rPr>
        <w:t xml:space="preserve"> </w:t>
      </w:r>
      <w:r>
        <w:rPr/>
        <w:t>Declaratorias</w:t>
      </w:r>
      <w:r>
        <w:rPr>
          <w:spacing w:val="-14"/>
        </w:rPr>
        <w:t xml:space="preserve"> </w:t>
      </w:r>
      <w:r>
        <w:rPr/>
        <w:t>de</w:t>
      </w:r>
      <w:r>
        <w:rPr>
          <w:spacing w:val="-13"/>
        </w:rPr>
        <w:t xml:space="preserve"> </w:t>
      </w:r>
      <w:r>
        <w:rPr/>
        <w:t>Existencia</w:t>
      </w:r>
      <w:r>
        <w:rPr>
          <w:spacing w:val="-14"/>
        </w:rPr>
        <w:t xml:space="preserve"> </w:t>
      </w:r>
      <w:r>
        <w:rPr/>
        <w:t>de</w:t>
      </w:r>
      <w:r>
        <w:rPr>
          <w:spacing w:val="-14"/>
        </w:rPr>
        <w:t xml:space="preserve"> </w:t>
      </w:r>
      <w:r>
        <w:rPr/>
        <w:t>Necesidad</w:t>
      </w:r>
      <w:r>
        <w:rPr>
          <w:spacing w:val="-14"/>
        </w:rPr>
        <w:t xml:space="preserve"> </w:t>
      </w:r>
      <w:r>
        <w:rPr/>
        <w:t>que</w:t>
      </w:r>
      <w:r>
        <w:rPr>
          <w:spacing w:val="-13"/>
        </w:rPr>
        <w:t xml:space="preserve"> </w:t>
      </w:r>
      <w:r>
        <w:rPr/>
        <w:t>al</w:t>
      </w:r>
      <w:r>
        <w:rPr>
          <w:spacing w:val="-12"/>
        </w:rPr>
        <w:t xml:space="preserve"> </w:t>
      </w:r>
      <w:r>
        <w:rPr/>
        <w:t>efecto</w:t>
      </w:r>
      <w:r>
        <w:rPr>
          <w:spacing w:val="-13"/>
        </w:rPr>
        <w:t xml:space="preserve"> </w:t>
      </w:r>
      <w:r>
        <w:rPr/>
        <w:t>se</w:t>
      </w:r>
      <w:r>
        <w:rPr>
          <w:spacing w:val="-14"/>
        </w:rPr>
        <w:t xml:space="preserve"> </w:t>
      </w:r>
      <w:r>
        <w:rPr/>
        <w:t>emitan,</w:t>
      </w:r>
      <w:r>
        <w:rPr>
          <w:spacing w:val="-14"/>
        </w:rPr>
        <w:t xml:space="preserve"> </w:t>
      </w:r>
      <w:r>
        <w:rPr/>
        <w:t>y</w:t>
      </w:r>
      <w:r>
        <w:rPr>
          <w:spacing w:val="-14"/>
        </w:rPr>
        <w:t xml:space="preserve"> </w:t>
      </w:r>
      <w:r>
        <w:rPr/>
        <w:t>previo</w:t>
      </w:r>
      <w:r>
        <w:rPr>
          <w:spacing w:val="-13"/>
        </w:rPr>
        <w:t xml:space="preserve"> </w:t>
      </w:r>
      <w:r>
        <w:rPr/>
        <w:t>análisis</w:t>
      </w:r>
      <w:r>
        <w:rPr>
          <w:spacing w:val="-14"/>
        </w:rPr>
        <w:t xml:space="preserve"> </w:t>
      </w:r>
      <w:r>
        <w:rPr/>
        <w:t>de</w:t>
      </w:r>
      <w:r>
        <w:rPr>
          <w:spacing w:val="-14"/>
        </w:rPr>
        <w:t xml:space="preserve"> </w:t>
      </w:r>
      <w:r>
        <w:rPr/>
        <w:t>solicitud, así</w:t>
      </w:r>
      <w:r>
        <w:rPr>
          <w:spacing w:val="-9"/>
        </w:rPr>
        <w:t xml:space="preserve"> </w:t>
      </w:r>
      <w:r>
        <w:rPr/>
        <w:t>como</w:t>
      </w:r>
      <w:r>
        <w:rPr>
          <w:spacing w:val="-10"/>
        </w:rPr>
        <w:t xml:space="preserve"> </w:t>
      </w:r>
      <w:r>
        <w:rPr/>
        <w:t>expedición</w:t>
      </w:r>
      <w:r>
        <w:rPr>
          <w:spacing w:val="-10"/>
        </w:rPr>
        <w:t xml:space="preserve"> </w:t>
      </w:r>
      <w:r>
        <w:rPr/>
        <w:t>del</w:t>
      </w:r>
      <w:r>
        <w:rPr>
          <w:spacing w:val="-8"/>
        </w:rPr>
        <w:t xml:space="preserve"> </w:t>
      </w:r>
      <w:r>
        <w:rPr/>
        <w:t>estudio</w:t>
      </w:r>
      <w:r>
        <w:rPr>
          <w:spacing w:val="-10"/>
        </w:rPr>
        <w:t xml:space="preserve"> </w:t>
      </w:r>
      <w:r>
        <w:rPr/>
        <w:t>técnico</w:t>
      </w:r>
      <w:r>
        <w:rPr>
          <w:spacing w:val="-9"/>
        </w:rPr>
        <w:t xml:space="preserve"> </w:t>
      </w:r>
      <w:r>
        <w:rPr/>
        <w:t>de</w:t>
      </w:r>
      <w:r>
        <w:rPr>
          <w:spacing w:val="-9"/>
        </w:rPr>
        <w:t xml:space="preserve"> </w:t>
      </w:r>
      <w:r>
        <w:rPr/>
        <w:t>factibilidad</w:t>
      </w:r>
      <w:r>
        <w:rPr>
          <w:spacing w:val="-11"/>
        </w:rPr>
        <w:t xml:space="preserve"> </w:t>
      </w:r>
      <w:r>
        <w:rPr/>
        <w:t>correspondiente</w:t>
      </w:r>
      <w:r>
        <w:rPr>
          <w:spacing w:val="-9"/>
        </w:rPr>
        <w:t xml:space="preserve"> </w:t>
      </w:r>
      <w:r>
        <w:rPr/>
        <w:t>por</w:t>
      </w:r>
      <w:r>
        <w:rPr>
          <w:spacing w:val="-9"/>
        </w:rPr>
        <w:t xml:space="preserve"> </w:t>
      </w:r>
      <w:r>
        <w:rPr/>
        <w:t>parte</w:t>
      </w:r>
      <w:r>
        <w:rPr>
          <w:spacing w:val="-9"/>
        </w:rPr>
        <w:t xml:space="preserve"> </w:t>
      </w:r>
      <w:r>
        <w:rPr/>
        <w:t>de</w:t>
      </w:r>
      <w:r>
        <w:rPr>
          <w:spacing w:val="-9"/>
        </w:rPr>
        <w:t xml:space="preserve"> </w:t>
      </w:r>
      <w:r>
        <w:rPr/>
        <w:t>la</w:t>
      </w:r>
      <w:r>
        <w:rPr>
          <w:spacing w:val="-9"/>
        </w:rPr>
        <w:t xml:space="preserve"> </w:t>
      </w:r>
      <w:r>
        <w:rPr/>
        <w:t>Secretaría</w:t>
      </w:r>
      <w:r>
        <w:rPr>
          <w:spacing w:val="-9"/>
        </w:rPr>
        <w:t xml:space="preserve"> </w:t>
      </w:r>
      <w:r>
        <w:rPr/>
        <w:t>de</w:t>
      </w:r>
      <w:r>
        <w:rPr>
          <w:spacing w:val="-9"/>
        </w:rPr>
        <w:t xml:space="preserve"> </w:t>
      </w:r>
      <w:r>
        <w:rPr/>
        <w:t>Movilidad y</w:t>
      </w:r>
      <w:r>
        <w:rPr>
          <w:spacing w:val="-4"/>
        </w:rPr>
        <w:t xml:space="preserve"> </w:t>
      </w:r>
      <w:r>
        <w:rPr/>
        <w:t>Trasporte,</w:t>
      </w:r>
      <w:r>
        <w:rPr>
          <w:spacing w:val="-6"/>
        </w:rPr>
        <w:t xml:space="preserve"> </w:t>
      </w:r>
      <w:r>
        <w:rPr/>
        <w:t>quedan</w:t>
      </w:r>
      <w:r>
        <w:rPr>
          <w:spacing w:val="-4"/>
        </w:rPr>
        <w:t xml:space="preserve"> </w:t>
      </w:r>
      <w:r>
        <w:rPr/>
        <w:t>exceptuadas</w:t>
      </w:r>
      <w:r>
        <w:rPr>
          <w:spacing w:val="-6"/>
        </w:rPr>
        <w:t xml:space="preserve"> </w:t>
      </w:r>
      <w:r>
        <w:rPr/>
        <w:t>del</w:t>
      </w:r>
      <w:r>
        <w:rPr>
          <w:spacing w:val="-5"/>
        </w:rPr>
        <w:t xml:space="preserve"> </w:t>
      </w:r>
      <w:r>
        <w:rPr/>
        <w:t>pago</w:t>
      </w:r>
      <w:r>
        <w:rPr>
          <w:spacing w:val="-6"/>
        </w:rPr>
        <w:t xml:space="preserve"> </w:t>
      </w:r>
      <w:r>
        <w:rPr/>
        <w:t>de</w:t>
      </w:r>
      <w:r>
        <w:rPr>
          <w:spacing w:val="-6"/>
        </w:rPr>
        <w:t xml:space="preserve"> </w:t>
      </w:r>
      <w:r>
        <w:rPr/>
        <w:t>los</w:t>
      </w:r>
      <w:r>
        <w:rPr>
          <w:spacing w:val="-6"/>
        </w:rPr>
        <w:t xml:space="preserve"> </w:t>
      </w:r>
      <w:r>
        <w:rPr/>
        <w:t>derechos</w:t>
      </w:r>
      <w:r>
        <w:rPr>
          <w:spacing w:val="-3"/>
        </w:rPr>
        <w:t xml:space="preserve"> </w:t>
      </w:r>
      <w:r>
        <w:rPr/>
        <w:t>a</w:t>
      </w:r>
      <w:r>
        <w:rPr>
          <w:spacing w:val="-3"/>
        </w:rPr>
        <w:t xml:space="preserve"> </w:t>
      </w:r>
      <w:r>
        <w:rPr/>
        <w:t>que</w:t>
      </w:r>
      <w:r>
        <w:rPr>
          <w:spacing w:val="-3"/>
        </w:rPr>
        <w:t xml:space="preserve"> </w:t>
      </w:r>
      <w:r>
        <w:rPr/>
        <w:t>se</w:t>
      </w:r>
      <w:r>
        <w:rPr>
          <w:spacing w:val="-3"/>
        </w:rPr>
        <w:t xml:space="preserve"> </w:t>
      </w:r>
      <w:r>
        <w:rPr/>
        <w:t>refieren</w:t>
      </w:r>
      <w:r>
        <w:rPr>
          <w:spacing w:val="-6"/>
        </w:rPr>
        <w:t xml:space="preserve"> </w:t>
      </w:r>
      <w:r>
        <w:rPr/>
        <w:t>los</w:t>
      </w:r>
      <w:r>
        <w:rPr>
          <w:spacing w:val="-6"/>
        </w:rPr>
        <w:t xml:space="preserve"> </w:t>
      </w:r>
      <w:r>
        <w:rPr/>
        <w:t>incisos</w:t>
      </w:r>
      <w:r>
        <w:rPr>
          <w:spacing w:val="-5"/>
        </w:rPr>
        <w:t xml:space="preserve"> </w:t>
      </w:r>
      <w:r>
        <w:rPr/>
        <w:t>a),</w:t>
      </w:r>
      <w:r>
        <w:rPr>
          <w:spacing w:val="-6"/>
        </w:rPr>
        <w:t xml:space="preserve"> </w:t>
      </w:r>
      <w:r>
        <w:rPr/>
        <w:t>b)</w:t>
      </w:r>
      <w:r>
        <w:rPr>
          <w:spacing w:val="-2"/>
        </w:rPr>
        <w:t xml:space="preserve"> </w:t>
      </w:r>
      <w:r>
        <w:rPr/>
        <w:t>y</w:t>
      </w:r>
      <w:r>
        <w:rPr>
          <w:spacing w:val="-4"/>
        </w:rPr>
        <w:t xml:space="preserve"> </w:t>
      </w:r>
      <w:r>
        <w:rPr/>
        <w:t>c)</w:t>
      </w:r>
      <w:r>
        <w:rPr>
          <w:spacing w:val="-5"/>
        </w:rPr>
        <w:t xml:space="preserve"> </w:t>
      </w:r>
      <w:r>
        <w:rPr/>
        <w:t>de</w:t>
      </w:r>
      <w:r>
        <w:rPr>
          <w:spacing w:val="-6"/>
        </w:rPr>
        <w:t xml:space="preserve"> </w:t>
      </w:r>
      <w:r>
        <w:rPr/>
        <w:t>la</w:t>
      </w:r>
      <w:r>
        <w:rPr>
          <w:spacing w:val="-6"/>
        </w:rPr>
        <w:t xml:space="preserve"> </w:t>
      </w:r>
      <w:r>
        <w:rPr/>
        <w:t>fracción II</w:t>
      </w:r>
      <w:r>
        <w:rPr>
          <w:spacing w:val="-13"/>
        </w:rPr>
        <w:t xml:space="preserve"> </w:t>
      </w:r>
      <w:r>
        <w:rPr/>
        <w:t>del</w:t>
      </w:r>
      <w:r>
        <w:rPr>
          <w:spacing w:val="-11"/>
        </w:rPr>
        <w:t xml:space="preserve"> </w:t>
      </w:r>
      <w:r>
        <w:rPr/>
        <w:t>artículo</w:t>
      </w:r>
      <w:r>
        <w:rPr>
          <w:spacing w:val="-12"/>
        </w:rPr>
        <w:t xml:space="preserve"> </w:t>
      </w:r>
      <w:r>
        <w:rPr/>
        <w:t>153</w:t>
      </w:r>
      <w:r>
        <w:rPr>
          <w:spacing w:val="-14"/>
        </w:rPr>
        <w:t xml:space="preserve"> </w:t>
      </w:r>
      <w:r>
        <w:rPr/>
        <w:t>del</w:t>
      </w:r>
      <w:r>
        <w:rPr>
          <w:spacing w:val="-11"/>
        </w:rPr>
        <w:t xml:space="preserve"> </w:t>
      </w:r>
      <w:r>
        <w:rPr/>
        <w:t>Código</w:t>
      </w:r>
      <w:r>
        <w:rPr>
          <w:spacing w:val="-12"/>
        </w:rPr>
        <w:t xml:space="preserve"> </w:t>
      </w:r>
      <w:r>
        <w:rPr/>
        <w:t>Financiero</w:t>
      </w:r>
      <w:r>
        <w:rPr>
          <w:spacing w:val="-12"/>
        </w:rPr>
        <w:t xml:space="preserve"> </w:t>
      </w:r>
      <w:r>
        <w:rPr/>
        <w:t>para</w:t>
      </w:r>
      <w:r>
        <w:rPr>
          <w:spacing w:val="-14"/>
        </w:rPr>
        <w:t xml:space="preserve"> </w:t>
      </w:r>
      <w:r>
        <w:rPr/>
        <w:t>el</w:t>
      </w:r>
      <w:r>
        <w:rPr>
          <w:spacing w:val="-11"/>
        </w:rPr>
        <w:t xml:space="preserve"> </w:t>
      </w:r>
      <w:r>
        <w:rPr/>
        <w:t>Estado</w:t>
      </w:r>
      <w:r>
        <w:rPr>
          <w:spacing w:val="-14"/>
        </w:rPr>
        <w:t xml:space="preserve"> </w:t>
      </w:r>
      <w:r>
        <w:rPr/>
        <w:t>de</w:t>
      </w:r>
      <w:r>
        <w:rPr>
          <w:spacing w:val="-12"/>
        </w:rPr>
        <w:t xml:space="preserve"> </w:t>
      </w:r>
      <w:r>
        <w:rPr/>
        <w:t>Tlaxcala</w:t>
      </w:r>
      <w:r>
        <w:rPr>
          <w:spacing w:val="-12"/>
        </w:rPr>
        <w:t xml:space="preserve"> </w:t>
      </w:r>
      <w:r>
        <w:rPr/>
        <w:t>y</w:t>
      </w:r>
      <w:r>
        <w:rPr>
          <w:spacing w:val="-12"/>
        </w:rPr>
        <w:t xml:space="preserve"> </w:t>
      </w:r>
      <w:r>
        <w:rPr/>
        <w:t>sus</w:t>
      </w:r>
      <w:r>
        <w:rPr>
          <w:spacing w:val="-11"/>
        </w:rPr>
        <w:t xml:space="preserve"> </w:t>
      </w:r>
      <w:r>
        <w:rPr/>
        <w:t>Municipios,</w:t>
      </w:r>
      <w:r>
        <w:rPr>
          <w:spacing w:val="-11"/>
        </w:rPr>
        <w:t xml:space="preserve"> </w:t>
      </w:r>
      <w:r>
        <w:rPr/>
        <w:t>relativos</w:t>
      </w:r>
      <w:r>
        <w:rPr>
          <w:spacing w:val="-11"/>
        </w:rPr>
        <w:t xml:space="preserve"> </w:t>
      </w:r>
      <w:r>
        <w:rPr/>
        <w:t>al</w:t>
      </w:r>
      <w:r>
        <w:rPr>
          <w:spacing w:val="-11"/>
        </w:rPr>
        <w:t xml:space="preserve"> </w:t>
      </w:r>
      <w:r>
        <w:rPr/>
        <w:t>otorgamiento de</w:t>
      </w:r>
      <w:r>
        <w:rPr>
          <w:spacing w:val="-9"/>
        </w:rPr>
        <w:t xml:space="preserve"> </w:t>
      </w:r>
      <w:r>
        <w:rPr/>
        <w:t>concesión</w:t>
      </w:r>
      <w:r>
        <w:rPr>
          <w:spacing w:val="-12"/>
        </w:rPr>
        <w:t xml:space="preserve"> </w:t>
      </w:r>
      <w:r>
        <w:rPr/>
        <w:t>para</w:t>
      </w:r>
      <w:r>
        <w:rPr>
          <w:spacing w:val="-12"/>
        </w:rPr>
        <w:t xml:space="preserve"> </w:t>
      </w:r>
      <w:r>
        <w:rPr/>
        <w:t>la</w:t>
      </w:r>
      <w:r>
        <w:rPr>
          <w:spacing w:val="-9"/>
        </w:rPr>
        <w:t xml:space="preserve"> </w:t>
      </w:r>
      <w:r>
        <w:rPr/>
        <w:t>prestación</w:t>
      </w:r>
      <w:r>
        <w:rPr>
          <w:spacing w:val="-10"/>
        </w:rPr>
        <w:t xml:space="preserve"> </w:t>
      </w:r>
      <w:r>
        <w:rPr/>
        <w:t>del</w:t>
      </w:r>
      <w:r>
        <w:rPr>
          <w:spacing w:val="-11"/>
        </w:rPr>
        <w:t xml:space="preserve"> </w:t>
      </w:r>
      <w:r>
        <w:rPr/>
        <w:t>servicio</w:t>
      </w:r>
      <w:r>
        <w:rPr>
          <w:spacing w:val="-12"/>
        </w:rPr>
        <w:t xml:space="preserve"> </w:t>
      </w:r>
      <w:r>
        <w:rPr/>
        <w:t>público</w:t>
      </w:r>
      <w:r>
        <w:rPr>
          <w:spacing w:val="-10"/>
        </w:rPr>
        <w:t xml:space="preserve"> </w:t>
      </w:r>
      <w:r>
        <w:rPr/>
        <w:t>de</w:t>
      </w:r>
      <w:r>
        <w:rPr>
          <w:spacing w:val="-12"/>
        </w:rPr>
        <w:t xml:space="preserve"> </w:t>
      </w:r>
      <w:r>
        <w:rPr/>
        <w:t>transporte,</w:t>
      </w:r>
      <w:r>
        <w:rPr>
          <w:spacing w:val="-12"/>
        </w:rPr>
        <w:t xml:space="preserve"> </w:t>
      </w:r>
      <w:r>
        <w:rPr/>
        <w:t>alta</w:t>
      </w:r>
      <w:r>
        <w:rPr>
          <w:spacing w:val="-12"/>
        </w:rPr>
        <w:t xml:space="preserve"> </w:t>
      </w:r>
      <w:r>
        <w:rPr/>
        <w:t>al</w:t>
      </w:r>
      <w:r>
        <w:rPr>
          <w:spacing w:val="-8"/>
        </w:rPr>
        <w:t xml:space="preserve"> </w:t>
      </w:r>
      <w:r>
        <w:rPr/>
        <w:t>Registro</w:t>
      </w:r>
      <w:r>
        <w:rPr>
          <w:spacing w:val="-10"/>
        </w:rPr>
        <w:t xml:space="preserve"> </w:t>
      </w:r>
      <w:r>
        <w:rPr/>
        <w:t>Vehicular</w:t>
      </w:r>
      <w:r>
        <w:rPr>
          <w:spacing w:val="-9"/>
        </w:rPr>
        <w:t xml:space="preserve"> </w:t>
      </w:r>
      <w:r>
        <w:rPr/>
        <w:t>Estatal,</w:t>
      </w:r>
      <w:r>
        <w:rPr>
          <w:spacing w:val="-10"/>
        </w:rPr>
        <w:t xml:space="preserve"> </w:t>
      </w:r>
      <w:r>
        <w:rPr/>
        <w:t>asignación de placas, tarjeta de circulación, tarjetón de sitio o ruta y engomado en los supuestos siguientes:</w:t>
      </w:r>
    </w:p>
    <w:p>
      <w:pPr>
        <w:pStyle w:val="Cuerpodetexto"/>
        <w:spacing w:before="1" w:after="0"/>
        <w:rPr/>
      </w:pPr>
      <w:r>
        <w:rPr/>
      </w:r>
    </w:p>
    <w:p>
      <w:pPr>
        <w:pStyle w:val="ListParagraph"/>
        <w:numPr>
          <w:ilvl w:val="0"/>
          <w:numId w:val="1"/>
        </w:numPr>
        <w:tabs>
          <w:tab w:val="clear" w:pos="720"/>
          <w:tab w:val="left" w:pos="1692" w:leader="none"/>
        </w:tabs>
        <w:spacing w:lineRule="auto" w:line="240" w:before="0" w:after="0"/>
        <w:ind w:left="1692" w:right="55" w:hanging="360"/>
        <w:jc w:val="left"/>
        <w:rPr>
          <w:sz w:val="22"/>
        </w:rPr>
      </w:pPr>
      <w:r>
        <w:rPr>
          <w:sz w:val="22"/>
        </w:rPr>
        <w:t>A quienes presenten unidades vehiculares hibridas o eléctricas para la prestación del servicio público de transporte, e</w:t>
      </w:r>
    </w:p>
    <w:p>
      <w:pPr>
        <w:pStyle w:val="ListParagraph"/>
        <w:numPr>
          <w:ilvl w:val="0"/>
          <w:numId w:val="1"/>
        </w:numPr>
        <w:tabs>
          <w:tab w:val="clear" w:pos="720"/>
          <w:tab w:val="left" w:pos="1691" w:leader="none"/>
        </w:tabs>
        <w:spacing w:lineRule="exact" w:line="252" w:before="252" w:after="0"/>
        <w:ind w:left="1691" w:right="0" w:hanging="359"/>
        <w:jc w:val="left"/>
        <w:rPr>
          <w:sz w:val="22"/>
        </w:rPr>
      </w:pPr>
      <w:r>
        <w:rPr>
          <w:sz w:val="22"/>
        </w:rPr>
        <w:t>A</w:t>
      </w:r>
      <w:r>
        <w:rPr>
          <w:spacing w:val="-16"/>
          <w:sz w:val="22"/>
        </w:rPr>
        <w:t xml:space="preserve"> </w:t>
      </w:r>
      <w:r>
        <w:rPr>
          <w:sz w:val="22"/>
        </w:rPr>
        <w:t>quienes</w:t>
      </w:r>
      <w:r>
        <w:rPr>
          <w:spacing w:val="-14"/>
          <w:sz w:val="22"/>
        </w:rPr>
        <w:t xml:space="preserve"> </w:t>
      </w:r>
      <w:r>
        <w:rPr>
          <w:sz w:val="22"/>
        </w:rPr>
        <w:t>entreguen</w:t>
      </w:r>
      <w:r>
        <w:rPr>
          <w:spacing w:val="-14"/>
          <w:sz w:val="22"/>
        </w:rPr>
        <w:t xml:space="preserve"> </w:t>
      </w:r>
      <w:r>
        <w:rPr>
          <w:sz w:val="22"/>
        </w:rPr>
        <w:t>tres</w:t>
      </w:r>
      <w:r>
        <w:rPr>
          <w:spacing w:val="-13"/>
          <w:sz w:val="22"/>
        </w:rPr>
        <w:t xml:space="preserve"> </w:t>
      </w:r>
      <w:r>
        <w:rPr>
          <w:sz w:val="22"/>
        </w:rPr>
        <w:t>unidades</w:t>
      </w:r>
      <w:r>
        <w:rPr>
          <w:spacing w:val="-14"/>
          <w:sz w:val="22"/>
        </w:rPr>
        <w:t xml:space="preserve"> </w:t>
      </w:r>
      <w:r>
        <w:rPr>
          <w:sz w:val="22"/>
        </w:rPr>
        <w:t>denominadas</w:t>
      </w:r>
      <w:r>
        <w:rPr>
          <w:spacing w:val="-14"/>
          <w:sz w:val="22"/>
        </w:rPr>
        <w:t xml:space="preserve"> </w:t>
      </w:r>
      <w:r>
        <w:rPr>
          <w:sz w:val="22"/>
        </w:rPr>
        <w:t>“mototaxis”</w:t>
      </w:r>
      <w:r>
        <w:rPr>
          <w:spacing w:val="-14"/>
          <w:sz w:val="22"/>
        </w:rPr>
        <w:t xml:space="preserve"> </w:t>
      </w:r>
      <w:r>
        <w:rPr>
          <w:sz w:val="22"/>
        </w:rPr>
        <w:t>para</w:t>
      </w:r>
      <w:r>
        <w:rPr>
          <w:spacing w:val="-13"/>
          <w:sz w:val="22"/>
        </w:rPr>
        <w:t xml:space="preserve"> </w:t>
      </w:r>
      <w:r>
        <w:rPr>
          <w:sz w:val="22"/>
        </w:rPr>
        <w:t>su</w:t>
      </w:r>
      <w:r>
        <w:rPr>
          <w:spacing w:val="-14"/>
          <w:sz w:val="22"/>
        </w:rPr>
        <w:t xml:space="preserve"> </w:t>
      </w:r>
      <w:r>
        <w:rPr>
          <w:sz w:val="22"/>
        </w:rPr>
        <w:t>incorporación</w:t>
      </w:r>
      <w:r>
        <w:rPr>
          <w:spacing w:val="-14"/>
          <w:sz w:val="22"/>
        </w:rPr>
        <w:t xml:space="preserve"> </w:t>
      </w:r>
      <w:r>
        <w:rPr>
          <w:sz w:val="22"/>
        </w:rPr>
        <w:t>al</w:t>
      </w:r>
      <w:r>
        <w:rPr>
          <w:spacing w:val="-12"/>
          <w:sz w:val="22"/>
        </w:rPr>
        <w:t xml:space="preserve"> </w:t>
      </w:r>
      <w:r>
        <w:rPr>
          <w:spacing w:val="-2"/>
          <w:sz w:val="22"/>
        </w:rPr>
        <w:t>Programa</w:t>
      </w:r>
    </w:p>
    <w:p>
      <w:pPr>
        <w:pStyle w:val="Cuerpodetexto"/>
        <w:spacing w:lineRule="exact" w:line="252"/>
        <w:ind w:left="1692" w:right="0" w:hanging="0"/>
        <w:rPr/>
      </w:pPr>
      <w:r>
        <w:rPr/>
        <w:t>de</w:t>
      </w:r>
      <w:r>
        <w:rPr>
          <w:spacing w:val="-4"/>
        </w:rPr>
        <w:t xml:space="preserve"> </w:t>
      </w:r>
      <w:r>
        <w:rPr/>
        <w:t>Desincorporación</w:t>
      </w:r>
      <w:r>
        <w:rPr>
          <w:spacing w:val="-4"/>
        </w:rPr>
        <w:t xml:space="preserve"> </w:t>
      </w:r>
      <w:r>
        <w:rPr/>
        <w:t>de</w:t>
      </w:r>
      <w:r>
        <w:rPr>
          <w:spacing w:val="-5"/>
        </w:rPr>
        <w:t xml:space="preserve"> </w:t>
      </w:r>
      <w:r>
        <w:rPr/>
        <w:t>Desecho</w:t>
      </w:r>
      <w:r>
        <w:rPr>
          <w:spacing w:val="-4"/>
        </w:rPr>
        <w:t xml:space="preserve"> </w:t>
      </w:r>
      <w:r>
        <w:rPr/>
        <w:t>Ferroso</w:t>
      </w:r>
      <w:r>
        <w:rPr>
          <w:spacing w:val="-5"/>
        </w:rPr>
        <w:t xml:space="preserve"> </w:t>
      </w:r>
      <w:r>
        <w:rPr/>
        <w:t>Mixto</w:t>
      </w:r>
      <w:r>
        <w:rPr>
          <w:spacing w:val="-3"/>
        </w:rPr>
        <w:t xml:space="preserve"> </w:t>
      </w:r>
      <w:r>
        <w:rPr>
          <w:spacing w:val="-2"/>
        </w:rPr>
        <w:t>Contaminante.</w:t>
      </w:r>
    </w:p>
    <w:p>
      <w:pPr>
        <w:pStyle w:val="Cuerpodetexto"/>
        <w:spacing w:before="1" w:after="0"/>
        <w:rPr/>
      </w:pPr>
      <w:r>
        <w:rPr/>
      </w:r>
    </w:p>
    <w:p>
      <w:pPr>
        <w:pStyle w:val="Cuerpodetexto"/>
        <w:ind w:left="338" w:right="56" w:hanging="0"/>
        <w:jc w:val="both"/>
        <w:rPr/>
      </w:pPr>
      <w:r>
        <w:rPr/>
        <w:t>El presente inciso aplica únicamente para concesiones del servicio de transporte público en la modalidad de taxi, con y sin itinerario fijo.</w:t>
      </w:r>
    </w:p>
    <w:p>
      <w:pPr>
        <w:pStyle w:val="Cuerpodetexto"/>
        <w:rPr/>
      </w:pPr>
      <w:r>
        <w:rPr/>
      </w:r>
    </w:p>
    <w:p>
      <w:pPr>
        <w:pStyle w:val="Cuerpodetexto"/>
        <w:ind w:left="338" w:right="57" w:hanging="0"/>
        <w:jc w:val="both"/>
        <w:rPr/>
      </w:pPr>
      <w:r>
        <w:rPr/>
        <w:t xml:space="preserve">Los recursos obtenidos del Programa de Desincorporación de Desecho Ferroso Mixto Contaminante, que se deriven a favor del Estado por la incorporación de los “mototaxis” serán destinados al Fondo de Movilidad y </w:t>
      </w:r>
      <w:r>
        <w:rPr>
          <w:spacing w:val="-2"/>
        </w:rPr>
        <w:t>Transporte.</w:t>
      </w:r>
    </w:p>
    <w:p>
      <w:pPr>
        <w:pStyle w:val="Cuerpodetexto"/>
        <w:spacing w:before="1" w:after="0"/>
        <w:rPr/>
      </w:pPr>
      <w:r>
        <w:rPr/>
      </w:r>
    </w:p>
    <w:p>
      <w:pPr>
        <w:pStyle w:val="Cuerpodetexto"/>
        <w:ind w:left="338" w:right="49" w:hanging="0"/>
        <w:jc w:val="both"/>
        <w:rPr/>
      </w:pPr>
      <w:r>
        <w:rPr>
          <w:b/>
        </w:rPr>
        <w:t xml:space="preserve">ARTÍCULO 32. </w:t>
      </w:r>
      <w:r>
        <w:rPr/>
        <w:t>Para efectos de los artículos 54, fracción V, 117 y 150, fracción XX, del Reglamento de la Ley de Comunicaciones y Transportes en el Estado de Tlaxcala en materia de Vías de Comunicación, Transporte Público y Privado, el modelo de las unidades vehiculares del servicio de transporte público de pasajeros no</w:t>
      </w:r>
      <w:r>
        <w:rPr>
          <w:spacing w:val="-2"/>
        </w:rPr>
        <w:t xml:space="preserve"> </w:t>
      </w:r>
      <w:r>
        <w:rPr/>
        <w:t>podrá</w:t>
      </w:r>
      <w:r>
        <w:rPr>
          <w:spacing w:val="-1"/>
        </w:rPr>
        <w:t xml:space="preserve"> </w:t>
      </w:r>
      <w:r>
        <w:rPr/>
        <w:t>tener una antigüedad</w:t>
      </w:r>
      <w:r>
        <w:rPr>
          <w:spacing w:val="-2"/>
        </w:rPr>
        <w:t xml:space="preserve"> </w:t>
      </w:r>
      <w:r>
        <w:rPr/>
        <w:t>mayor a doce</w:t>
      </w:r>
      <w:r>
        <w:rPr>
          <w:spacing w:val="-1"/>
        </w:rPr>
        <w:t xml:space="preserve"> </w:t>
      </w:r>
      <w:r>
        <w:rPr/>
        <w:t>años,</w:t>
      </w:r>
      <w:r>
        <w:rPr>
          <w:spacing w:val="-1"/>
        </w:rPr>
        <w:t xml:space="preserve"> </w:t>
      </w:r>
      <w:r>
        <w:rPr/>
        <w:t>siempre y</w:t>
      </w:r>
      <w:r>
        <w:rPr>
          <w:spacing w:val="-2"/>
        </w:rPr>
        <w:t xml:space="preserve"> </w:t>
      </w:r>
      <w:r>
        <w:rPr/>
        <w:t>cuando</w:t>
      </w:r>
      <w:r>
        <w:rPr>
          <w:spacing w:val="-1"/>
        </w:rPr>
        <w:t xml:space="preserve"> </w:t>
      </w:r>
      <w:r>
        <w:rPr/>
        <w:t>en</w:t>
      </w:r>
      <w:r>
        <w:rPr>
          <w:spacing w:val="-1"/>
        </w:rPr>
        <w:t xml:space="preserve"> </w:t>
      </w:r>
      <w:r>
        <w:rPr/>
        <w:t>el pase</w:t>
      </w:r>
      <w:r>
        <w:rPr>
          <w:spacing w:val="-1"/>
        </w:rPr>
        <w:t xml:space="preserve"> </w:t>
      </w:r>
      <w:r>
        <w:rPr/>
        <w:t>de</w:t>
      </w:r>
      <w:r>
        <w:rPr>
          <w:spacing w:val="-1"/>
        </w:rPr>
        <w:t xml:space="preserve"> </w:t>
      </w:r>
      <w:r>
        <w:rPr/>
        <w:t xml:space="preserve">revista vehicular, se determine que se encuentra en condiciones físico mecánicas para la prestación del servicio de transporte </w:t>
      </w:r>
      <w:r>
        <w:rPr>
          <w:spacing w:val="-2"/>
        </w:rPr>
        <w:t>público.</w:t>
      </w:r>
    </w:p>
    <w:p>
      <w:pPr>
        <w:pStyle w:val="Cuerpodetexto"/>
        <w:rPr/>
      </w:pPr>
      <w:r>
        <w:rPr/>
      </w:r>
    </w:p>
    <w:p>
      <w:pPr>
        <w:pStyle w:val="Cuerpodetexto"/>
        <w:ind w:left="338" w:right="53" w:hanging="0"/>
        <w:jc w:val="both"/>
        <w:rPr/>
      </w:pPr>
      <w:r>
        <w:rPr/>
        <w:t>Con relación al párrafo anterior, queda prohibido realizar cualquier trámite del servicio público de transporte sobre unidades vehiculares que sean modelo 2014 o anteriores; asimismo, no procederán trámites de cambio de unidad si ésta es de un modelo anterior al saliente.</w:t>
      </w:r>
    </w:p>
    <w:p>
      <w:pPr>
        <w:pStyle w:val="Ttulo1"/>
        <w:spacing w:before="252" w:after="0"/>
        <w:ind w:left="4404" w:right="4113" w:hanging="1"/>
        <w:jc w:val="center"/>
        <w:rPr/>
      </w:pPr>
      <w:r>
        <w:rPr/>
        <w:t>Subsección II Servicio</w:t>
      </w:r>
      <w:r>
        <w:rPr>
          <w:spacing w:val="-14"/>
        </w:rPr>
        <w:t xml:space="preserve"> </w:t>
      </w:r>
      <w:r>
        <w:rPr/>
        <w:t>Privado</w:t>
      </w:r>
    </w:p>
    <w:p>
      <w:pPr>
        <w:pStyle w:val="Cuerpodetexto"/>
        <w:spacing w:before="2" w:after="0"/>
        <w:rPr>
          <w:b/>
          <w:b/>
        </w:rPr>
      </w:pPr>
      <w:r>
        <w:rPr>
          <w:b/>
        </w:rPr>
      </w:r>
    </w:p>
    <w:p>
      <w:pPr>
        <w:pStyle w:val="Cuerpodetexto"/>
        <w:ind w:left="338" w:right="50" w:hanging="0"/>
        <w:jc w:val="both"/>
        <w:rPr/>
      </w:pPr>
      <w:r>
        <w:rPr>
          <w:b/>
        </w:rPr>
        <w:t xml:space="preserve">ARTÍCULO 33. </w:t>
      </w:r>
      <w:r>
        <w:rPr/>
        <w:t>Para efectos del artículo 153, fracción XIII, inciso h), del Código Financiero para el Estado de Tlaxcala y sus Municipios, relativo a los adeudos por el refrendo anual de la documentación, a los propietarios, tenedores o usuarios de unidades automotrices que deseen regularizar la situación de sus vehículos, que tengan adeudos de ejercicios anteriores a 2026, sólo pagarán los derechos correspondientes a los dos últimos años adeudados, sin pagar multas, recargos y actualizaciones, conjuntamente con el pago de derechos correspondiente al Ejercicio Fiscal 2026, siempre y cuando regularicen su situación a más tardar el 30 de abril de 2026, y cumplan con los requisitos que para tal efecto establezca la Secretaría de Finanzas y la Secretaría de Movilidad y Transporte.</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49" w:hanging="0"/>
        <w:jc w:val="both"/>
        <w:rPr/>
      </w:pPr>
      <w:r>
        <w:rPr>
          <w:b/>
        </w:rPr>
        <w:t xml:space="preserve">ARTÍCULO 34. </w:t>
      </w:r>
      <w:r>
        <w:rPr/>
        <w:t>Las personas con discapacidad que obtengan los servicios señalados en las fracciones XII, inciso b); XIII, inciso b); XIV, inciso a), numeral 2; XV, inciso a); XVI, inciso a), numeral 2, e inciso b), numeral 3, y XVII, inciso a), del artículo 153 del Código Financiero para el Estado de Tlaxcala y sus Municipios, tendrán una reducción del 50 por ciento en el pago de sus derechos, al momento de realizar el trámite correspondiente a los vehículos de su propiedad.</w:t>
      </w:r>
    </w:p>
    <w:p>
      <w:pPr>
        <w:pStyle w:val="Cuerpodetexto"/>
        <w:spacing w:before="81" w:after="0"/>
        <w:ind w:left="338" w:right="51" w:hanging="0"/>
        <w:jc w:val="both"/>
        <w:rPr/>
      </w:pPr>
      <w:r>
        <w:rPr>
          <w:b/>
        </w:rPr>
        <w:t>ARTÍCULO</w:t>
      </w:r>
      <w:r>
        <w:rPr>
          <w:b/>
          <w:spacing w:val="-9"/>
        </w:rPr>
        <w:t xml:space="preserve"> </w:t>
      </w:r>
      <w:r>
        <w:rPr>
          <w:b/>
        </w:rPr>
        <w:t>35.</w:t>
      </w:r>
      <w:r>
        <w:rPr>
          <w:b/>
          <w:spacing w:val="-9"/>
        </w:rPr>
        <w:t xml:space="preserve"> </w:t>
      </w:r>
      <w:r>
        <w:rPr/>
        <w:t>Para</w:t>
      </w:r>
      <w:r>
        <w:rPr>
          <w:spacing w:val="-9"/>
        </w:rPr>
        <w:t xml:space="preserve"> </w:t>
      </w:r>
      <w:r>
        <w:rPr/>
        <w:t>efectos</w:t>
      </w:r>
      <w:r>
        <w:rPr>
          <w:spacing w:val="-9"/>
        </w:rPr>
        <w:t xml:space="preserve"> </w:t>
      </w:r>
      <w:r>
        <w:rPr/>
        <w:t>del</w:t>
      </w:r>
      <w:r>
        <w:rPr>
          <w:spacing w:val="-8"/>
        </w:rPr>
        <w:t xml:space="preserve"> </w:t>
      </w:r>
      <w:r>
        <w:rPr/>
        <w:t>artículo</w:t>
      </w:r>
      <w:r>
        <w:rPr>
          <w:spacing w:val="-10"/>
        </w:rPr>
        <w:t xml:space="preserve"> </w:t>
      </w:r>
      <w:r>
        <w:rPr/>
        <w:t>153,</w:t>
      </w:r>
      <w:r>
        <w:rPr>
          <w:spacing w:val="-10"/>
        </w:rPr>
        <w:t xml:space="preserve"> </w:t>
      </w:r>
      <w:r>
        <w:rPr/>
        <w:t>fracción</w:t>
      </w:r>
      <w:r>
        <w:rPr>
          <w:spacing w:val="-12"/>
        </w:rPr>
        <w:t xml:space="preserve"> </w:t>
      </w:r>
      <w:r>
        <w:rPr/>
        <w:t>XIII,</w:t>
      </w:r>
      <w:r>
        <w:rPr>
          <w:spacing w:val="-10"/>
        </w:rPr>
        <w:t xml:space="preserve"> </w:t>
      </w:r>
      <w:r>
        <w:rPr/>
        <w:t>del</w:t>
      </w:r>
      <w:r>
        <w:rPr>
          <w:spacing w:val="-8"/>
        </w:rPr>
        <w:t xml:space="preserve"> </w:t>
      </w:r>
      <w:r>
        <w:rPr/>
        <w:t>Código</w:t>
      </w:r>
      <w:r>
        <w:rPr>
          <w:spacing w:val="-10"/>
        </w:rPr>
        <w:t xml:space="preserve"> </w:t>
      </w:r>
      <w:r>
        <w:rPr/>
        <w:t>Financiero</w:t>
      </w:r>
      <w:r>
        <w:rPr>
          <w:spacing w:val="-10"/>
        </w:rPr>
        <w:t xml:space="preserve"> </w:t>
      </w:r>
      <w:r>
        <w:rPr/>
        <w:t>para</w:t>
      </w:r>
      <w:r>
        <w:rPr>
          <w:spacing w:val="-9"/>
        </w:rPr>
        <w:t xml:space="preserve"> </w:t>
      </w:r>
      <w:r>
        <w:rPr/>
        <w:t>el</w:t>
      </w:r>
      <w:r>
        <w:rPr>
          <w:spacing w:val="-9"/>
        </w:rPr>
        <w:t xml:space="preserve"> </w:t>
      </w:r>
      <w:r>
        <w:rPr/>
        <w:t>Estado</w:t>
      </w:r>
      <w:r>
        <w:rPr>
          <w:spacing w:val="-9"/>
        </w:rPr>
        <w:t xml:space="preserve"> </w:t>
      </w:r>
      <w:r>
        <w:rPr/>
        <w:t>de</w:t>
      </w:r>
      <w:r>
        <w:rPr>
          <w:spacing w:val="-9"/>
        </w:rPr>
        <w:t xml:space="preserve"> </w:t>
      </w:r>
      <w:r>
        <w:rPr/>
        <w:t>Tlaxcala y sus Municipios, relativo al refrendo anual de la documentación; los propietarios, tenedores o usuarios de vehículos automotores híbridos o que utilicen además de combustibles fósiles una fuente alterna de energía para su impulso, estarán exentos del pago de los derechos por registro y control vehicular correspondientes al Ejercicio Fiscal 2026. Lo anterior, no los exime de presentarse en las Delegaciones de la Secretaría de Movilidad y Transporte para efectuar los movimientos vehiculares aplicables, así como en las oficinas recaudadoras de la Secretaría de Finanzas para realizar los pagos respectivos.</w:t>
      </w:r>
    </w:p>
    <w:p>
      <w:pPr>
        <w:pStyle w:val="Cuerpodetexto"/>
        <w:spacing w:before="252" w:after="0"/>
        <w:ind w:left="338" w:right="50" w:hanging="0"/>
        <w:jc w:val="both"/>
        <w:rPr/>
      </w:pPr>
      <w:r>
        <w:rPr>
          <w:b/>
        </w:rPr>
        <w:t xml:space="preserve">ARTÍCULO 36. </w:t>
      </w:r>
      <w:r>
        <w:rPr/>
        <w:t>Las</w:t>
      </w:r>
      <w:r>
        <w:rPr>
          <w:spacing w:val="-1"/>
        </w:rPr>
        <w:t xml:space="preserve"> </w:t>
      </w:r>
      <w:r>
        <w:rPr/>
        <w:t>personas adultas mayores con credencial del Instituto Nacional de las Personas Adultas Mayores</w:t>
      </w:r>
      <w:r>
        <w:rPr>
          <w:spacing w:val="-4"/>
        </w:rPr>
        <w:t xml:space="preserve"> </w:t>
      </w:r>
      <w:r>
        <w:rPr/>
        <w:t>(INAPAM)</w:t>
      </w:r>
      <w:r>
        <w:rPr>
          <w:spacing w:val="-4"/>
        </w:rPr>
        <w:t xml:space="preserve"> </w:t>
      </w:r>
      <w:r>
        <w:rPr/>
        <w:t>que</w:t>
      </w:r>
      <w:r>
        <w:rPr>
          <w:spacing w:val="-4"/>
        </w:rPr>
        <w:t xml:space="preserve"> </w:t>
      </w:r>
      <w:r>
        <w:rPr/>
        <w:t>obtengan</w:t>
      </w:r>
      <w:r>
        <w:rPr>
          <w:spacing w:val="-4"/>
        </w:rPr>
        <w:t xml:space="preserve"> </w:t>
      </w:r>
      <w:r>
        <w:rPr/>
        <w:t>los</w:t>
      </w:r>
      <w:r>
        <w:rPr>
          <w:spacing w:val="-4"/>
        </w:rPr>
        <w:t xml:space="preserve"> </w:t>
      </w:r>
      <w:r>
        <w:rPr/>
        <w:t>servicios</w:t>
      </w:r>
      <w:r>
        <w:rPr>
          <w:spacing w:val="-4"/>
        </w:rPr>
        <w:t xml:space="preserve"> </w:t>
      </w:r>
      <w:r>
        <w:rPr/>
        <w:t>señalados</w:t>
      </w:r>
      <w:r>
        <w:rPr>
          <w:spacing w:val="-2"/>
        </w:rPr>
        <w:t xml:space="preserve"> </w:t>
      </w:r>
      <w:r>
        <w:rPr/>
        <w:t>en</w:t>
      </w:r>
      <w:r>
        <w:rPr>
          <w:spacing w:val="-2"/>
        </w:rPr>
        <w:t xml:space="preserve"> </w:t>
      </w:r>
      <w:r>
        <w:rPr/>
        <w:t>el</w:t>
      </w:r>
      <w:r>
        <w:rPr>
          <w:spacing w:val="-4"/>
        </w:rPr>
        <w:t xml:space="preserve"> </w:t>
      </w:r>
      <w:r>
        <w:rPr/>
        <w:t>artículo</w:t>
      </w:r>
      <w:r>
        <w:rPr>
          <w:spacing w:val="-5"/>
        </w:rPr>
        <w:t xml:space="preserve"> </w:t>
      </w:r>
      <w:r>
        <w:rPr/>
        <w:t>153,</w:t>
      </w:r>
      <w:r>
        <w:rPr>
          <w:spacing w:val="-5"/>
        </w:rPr>
        <w:t xml:space="preserve"> </w:t>
      </w:r>
      <w:r>
        <w:rPr/>
        <w:t>fracciones</w:t>
      </w:r>
      <w:r>
        <w:rPr>
          <w:spacing w:val="-4"/>
        </w:rPr>
        <w:t xml:space="preserve"> </w:t>
      </w:r>
      <w:r>
        <w:rPr/>
        <w:t>I,</w:t>
      </w:r>
      <w:r>
        <w:rPr>
          <w:spacing w:val="-2"/>
        </w:rPr>
        <w:t xml:space="preserve"> </w:t>
      </w:r>
      <w:r>
        <w:rPr/>
        <w:t>XII,</w:t>
      </w:r>
      <w:r>
        <w:rPr>
          <w:spacing w:val="-2"/>
        </w:rPr>
        <w:t xml:space="preserve"> </w:t>
      </w:r>
      <w:r>
        <w:rPr/>
        <w:t>inciso</w:t>
      </w:r>
      <w:r>
        <w:rPr>
          <w:spacing w:val="-4"/>
        </w:rPr>
        <w:t xml:space="preserve"> </w:t>
      </w:r>
      <w:r>
        <w:rPr/>
        <w:t>b);</w:t>
      </w:r>
      <w:r>
        <w:rPr>
          <w:spacing w:val="-1"/>
        </w:rPr>
        <w:t xml:space="preserve"> </w:t>
      </w:r>
      <w:r>
        <w:rPr/>
        <w:t>XIII, incisos b) y</w:t>
      </w:r>
      <w:r>
        <w:rPr>
          <w:spacing w:val="-1"/>
        </w:rPr>
        <w:t xml:space="preserve"> </w:t>
      </w:r>
      <w:r>
        <w:rPr/>
        <w:t>c); XIV, inciso</w:t>
      </w:r>
      <w:r>
        <w:rPr>
          <w:spacing w:val="-1"/>
        </w:rPr>
        <w:t xml:space="preserve"> </w:t>
      </w:r>
      <w:r>
        <w:rPr/>
        <w:t>a), numerales 2</w:t>
      </w:r>
      <w:r>
        <w:rPr>
          <w:spacing w:val="-2"/>
        </w:rPr>
        <w:t xml:space="preserve"> </w:t>
      </w:r>
      <w:r>
        <w:rPr/>
        <w:t>y 3; XV, inciso</w:t>
      </w:r>
      <w:r>
        <w:rPr>
          <w:spacing w:val="-1"/>
        </w:rPr>
        <w:t xml:space="preserve"> </w:t>
      </w:r>
      <w:r>
        <w:rPr/>
        <w:t>a); XVI, inciso a), numeral 2, e</w:t>
      </w:r>
      <w:r>
        <w:rPr>
          <w:spacing w:val="-1"/>
        </w:rPr>
        <w:t xml:space="preserve"> </w:t>
      </w:r>
      <w:r>
        <w:rPr/>
        <w:t>inciso b), numeral 3,</w:t>
      </w:r>
      <w:r>
        <w:rPr>
          <w:spacing w:val="-7"/>
        </w:rPr>
        <w:t xml:space="preserve"> </w:t>
      </w:r>
      <w:r>
        <w:rPr/>
        <w:t>y</w:t>
      </w:r>
      <w:r>
        <w:rPr>
          <w:spacing w:val="-7"/>
        </w:rPr>
        <w:t xml:space="preserve"> </w:t>
      </w:r>
      <w:r>
        <w:rPr/>
        <w:t>XVII,</w:t>
      </w:r>
      <w:r>
        <w:rPr>
          <w:spacing w:val="-7"/>
        </w:rPr>
        <w:t xml:space="preserve"> </w:t>
      </w:r>
      <w:r>
        <w:rPr/>
        <w:t>inciso</w:t>
      </w:r>
      <w:r>
        <w:rPr>
          <w:spacing w:val="-9"/>
        </w:rPr>
        <w:t xml:space="preserve"> </w:t>
      </w:r>
      <w:r>
        <w:rPr/>
        <w:t>a),</w:t>
      </w:r>
      <w:r>
        <w:rPr>
          <w:spacing w:val="-10"/>
        </w:rPr>
        <w:t xml:space="preserve"> </w:t>
      </w:r>
      <w:r>
        <w:rPr/>
        <w:t>del</w:t>
      </w:r>
      <w:r>
        <w:rPr>
          <w:spacing w:val="-6"/>
        </w:rPr>
        <w:t xml:space="preserve"> </w:t>
      </w:r>
      <w:r>
        <w:rPr/>
        <w:t>Código</w:t>
      </w:r>
      <w:r>
        <w:rPr>
          <w:spacing w:val="-7"/>
        </w:rPr>
        <w:t xml:space="preserve"> </w:t>
      </w:r>
      <w:r>
        <w:rPr/>
        <w:t>Financiero</w:t>
      </w:r>
      <w:r>
        <w:rPr>
          <w:spacing w:val="-10"/>
        </w:rPr>
        <w:t xml:space="preserve"> </w:t>
      </w:r>
      <w:r>
        <w:rPr/>
        <w:t>para</w:t>
      </w:r>
      <w:r>
        <w:rPr>
          <w:spacing w:val="-9"/>
        </w:rPr>
        <w:t xml:space="preserve"> </w:t>
      </w:r>
      <w:r>
        <w:rPr/>
        <w:t>el</w:t>
      </w:r>
      <w:r>
        <w:rPr>
          <w:spacing w:val="-8"/>
        </w:rPr>
        <w:t xml:space="preserve"> </w:t>
      </w:r>
      <w:r>
        <w:rPr/>
        <w:t>Estado</w:t>
      </w:r>
      <w:r>
        <w:rPr>
          <w:spacing w:val="-7"/>
        </w:rPr>
        <w:t xml:space="preserve"> </w:t>
      </w:r>
      <w:r>
        <w:rPr/>
        <w:t>de</w:t>
      </w:r>
      <w:r>
        <w:rPr>
          <w:spacing w:val="-9"/>
        </w:rPr>
        <w:t xml:space="preserve"> </w:t>
      </w:r>
      <w:r>
        <w:rPr/>
        <w:t>Tlaxcala</w:t>
      </w:r>
      <w:r>
        <w:rPr>
          <w:spacing w:val="-9"/>
        </w:rPr>
        <w:t xml:space="preserve"> </w:t>
      </w:r>
      <w:r>
        <w:rPr/>
        <w:t>y</w:t>
      </w:r>
      <w:r>
        <w:rPr>
          <w:spacing w:val="-7"/>
        </w:rPr>
        <w:t xml:space="preserve"> </w:t>
      </w:r>
      <w:r>
        <w:rPr/>
        <w:t>sus</w:t>
      </w:r>
      <w:r>
        <w:rPr>
          <w:spacing w:val="-9"/>
        </w:rPr>
        <w:t xml:space="preserve"> </w:t>
      </w:r>
      <w:r>
        <w:rPr/>
        <w:t>Municipios,</w:t>
      </w:r>
      <w:r>
        <w:rPr>
          <w:spacing w:val="-9"/>
        </w:rPr>
        <w:t xml:space="preserve"> </w:t>
      </w:r>
      <w:r>
        <w:rPr/>
        <w:t>tendrán</w:t>
      </w:r>
      <w:r>
        <w:rPr>
          <w:spacing w:val="-9"/>
        </w:rPr>
        <w:t xml:space="preserve"> </w:t>
      </w:r>
      <w:r>
        <w:rPr/>
        <w:t>una</w:t>
      </w:r>
      <w:r>
        <w:rPr>
          <w:spacing w:val="-9"/>
        </w:rPr>
        <w:t xml:space="preserve"> </w:t>
      </w:r>
      <w:r>
        <w:rPr/>
        <w:t>reducción del</w:t>
      </w:r>
      <w:r>
        <w:rPr>
          <w:spacing w:val="-4"/>
        </w:rPr>
        <w:t xml:space="preserve"> </w:t>
      </w:r>
      <w:r>
        <w:rPr/>
        <w:t>50</w:t>
      </w:r>
      <w:r>
        <w:rPr>
          <w:spacing w:val="-5"/>
        </w:rPr>
        <w:t xml:space="preserve"> </w:t>
      </w:r>
      <w:r>
        <w:rPr/>
        <w:t>por</w:t>
      </w:r>
      <w:r>
        <w:rPr>
          <w:spacing w:val="-4"/>
        </w:rPr>
        <w:t xml:space="preserve"> </w:t>
      </w:r>
      <w:r>
        <w:rPr/>
        <w:t>ciento</w:t>
      </w:r>
      <w:r>
        <w:rPr>
          <w:spacing w:val="-5"/>
        </w:rPr>
        <w:t xml:space="preserve"> </w:t>
      </w:r>
      <w:r>
        <w:rPr/>
        <w:t>en</w:t>
      </w:r>
      <w:r>
        <w:rPr>
          <w:spacing w:val="-4"/>
        </w:rPr>
        <w:t xml:space="preserve"> </w:t>
      </w:r>
      <w:r>
        <w:rPr/>
        <w:t>el</w:t>
      </w:r>
      <w:r>
        <w:rPr>
          <w:spacing w:val="-4"/>
        </w:rPr>
        <w:t xml:space="preserve"> </w:t>
      </w:r>
      <w:r>
        <w:rPr/>
        <w:t>pago</w:t>
      </w:r>
      <w:r>
        <w:rPr>
          <w:spacing w:val="-7"/>
        </w:rPr>
        <w:t xml:space="preserve"> </w:t>
      </w:r>
      <w:r>
        <w:rPr/>
        <w:t>de</w:t>
      </w:r>
      <w:r>
        <w:rPr>
          <w:spacing w:val="-4"/>
        </w:rPr>
        <w:t xml:space="preserve"> </w:t>
      </w:r>
      <w:r>
        <w:rPr/>
        <w:t>sus</w:t>
      </w:r>
      <w:r>
        <w:rPr>
          <w:spacing w:val="-4"/>
        </w:rPr>
        <w:t xml:space="preserve"> </w:t>
      </w:r>
      <w:r>
        <w:rPr/>
        <w:t>derechos,</w:t>
      </w:r>
      <w:r>
        <w:rPr>
          <w:spacing w:val="-7"/>
        </w:rPr>
        <w:t xml:space="preserve"> </w:t>
      </w:r>
      <w:r>
        <w:rPr/>
        <w:t>al</w:t>
      </w:r>
      <w:r>
        <w:rPr>
          <w:spacing w:val="-6"/>
        </w:rPr>
        <w:t xml:space="preserve"> </w:t>
      </w:r>
      <w:r>
        <w:rPr/>
        <w:t>momento</w:t>
      </w:r>
      <w:r>
        <w:rPr>
          <w:spacing w:val="-5"/>
        </w:rPr>
        <w:t xml:space="preserve"> </w:t>
      </w:r>
      <w:r>
        <w:rPr/>
        <w:t>de</w:t>
      </w:r>
      <w:r>
        <w:rPr>
          <w:spacing w:val="-4"/>
        </w:rPr>
        <w:t xml:space="preserve"> </w:t>
      </w:r>
      <w:r>
        <w:rPr/>
        <w:t>realizar</w:t>
      </w:r>
      <w:r>
        <w:rPr>
          <w:spacing w:val="-4"/>
        </w:rPr>
        <w:t xml:space="preserve"> </w:t>
      </w:r>
      <w:r>
        <w:rPr/>
        <w:t>el</w:t>
      </w:r>
      <w:r>
        <w:rPr>
          <w:spacing w:val="-4"/>
        </w:rPr>
        <w:t xml:space="preserve"> </w:t>
      </w:r>
      <w:r>
        <w:rPr/>
        <w:t>trámite</w:t>
      </w:r>
      <w:r>
        <w:rPr>
          <w:spacing w:val="-4"/>
        </w:rPr>
        <w:t xml:space="preserve"> </w:t>
      </w:r>
      <w:r>
        <w:rPr/>
        <w:t>correspondiente</w:t>
      </w:r>
      <w:r>
        <w:rPr>
          <w:spacing w:val="-4"/>
        </w:rPr>
        <w:t xml:space="preserve"> </w:t>
      </w:r>
      <w:r>
        <w:rPr/>
        <w:t>a</w:t>
      </w:r>
      <w:r>
        <w:rPr>
          <w:spacing w:val="-7"/>
        </w:rPr>
        <w:t xml:space="preserve"> </w:t>
      </w:r>
      <w:r>
        <w:rPr/>
        <w:t>los</w:t>
      </w:r>
      <w:r>
        <w:rPr>
          <w:spacing w:val="-4"/>
        </w:rPr>
        <w:t xml:space="preserve"> </w:t>
      </w:r>
      <w:r>
        <w:rPr/>
        <w:t>vehículos de su propiedad.</w:t>
      </w:r>
    </w:p>
    <w:p>
      <w:pPr>
        <w:pStyle w:val="Cuerpodetexto"/>
        <w:spacing w:before="1" w:after="0"/>
        <w:rPr/>
      </w:pPr>
      <w:r>
        <w:rPr/>
      </w:r>
    </w:p>
    <w:p>
      <w:pPr>
        <w:pStyle w:val="Cuerpodetexto"/>
        <w:ind w:left="338" w:right="49" w:hanging="0"/>
        <w:jc w:val="both"/>
        <w:rPr/>
      </w:pPr>
      <w:r>
        <w:rPr>
          <w:b/>
          <w:spacing w:val="-2"/>
        </w:rPr>
        <w:t>ARTÍCULO</w:t>
      </w:r>
      <w:r>
        <w:rPr>
          <w:b/>
          <w:spacing w:val="-6"/>
        </w:rPr>
        <w:t xml:space="preserve"> </w:t>
      </w:r>
      <w:r>
        <w:rPr>
          <w:b/>
          <w:spacing w:val="-2"/>
        </w:rPr>
        <w:t>37.</w:t>
      </w:r>
      <w:r>
        <w:rPr>
          <w:b/>
          <w:spacing w:val="-6"/>
        </w:rPr>
        <w:t xml:space="preserve"> </w:t>
      </w:r>
      <w:r>
        <w:rPr>
          <w:spacing w:val="-2"/>
        </w:rPr>
        <w:t>Para</w:t>
      </w:r>
      <w:r>
        <w:rPr>
          <w:spacing w:val="-6"/>
        </w:rPr>
        <w:t xml:space="preserve"> </w:t>
      </w:r>
      <w:r>
        <w:rPr>
          <w:spacing w:val="-2"/>
        </w:rPr>
        <w:t>efectos</w:t>
      </w:r>
      <w:r>
        <w:rPr>
          <w:spacing w:val="-6"/>
        </w:rPr>
        <w:t xml:space="preserve"> </w:t>
      </w:r>
      <w:r>
        <w:rPr>
          <w:spacing w:val="-2"/>
        </w:rPr>
        <w:t>de</w:t>
      </w:r>
      <w:r>
        <w:rPr>
          <w:spacing w:val="-6"/>
        </w:rPr>
        <w:t xml:space="preserve"> </w:t>
      </w:r>
      <w:r>
        <w:rPr>
          <w:spacing w:val="-2"/>
        </w:rPr>
        <w:t>lo</w:t>
      </w:r>
      <w:r>
        <w:rPr>
          <w:spacing w:val="-7"/>
        </w:rPr>
        <w:t xml:space="preserve"> </w:t>
      </w:r>
      <w:r>
        <w:rPr>
          <w:spacing w:val="-2"/>
        </w:rPr>
        <w:t>establecido</w:t>
      </w:r>
      <w:r>
        <w:rPr>
          <w:spacing w:val="-7"/>
        </w:rPr>
        <w:t xml:space="preserve"> </w:t>
      </w:r>
      <w:r>
        <w:rPr>
          <w:spacing w:val="-2"/>
        </w:rPr>
        <w:t>en</w:t>
      </w:r>
      <w:r>
        <w:rPr>
          <w:spacing w:val="-6"/>
        </w:rPr>
        <w:t xml:space="preserve"> </w:t>
      </w:r>
      <w:r>
        <w:rPr>
          <w:spacing w:val="-2"/>
        </w:rPr>
        <w:t>el</w:t>
      </w:r>
      <w:r>
        <w:rPr>
          <w:spacing w:val="-6"/>
        </w:rPr>
        <w:t xml:space="preserve"> </w:t>
      </w:r>
      <w:r>
        <w:rPr>
          <w:spacing w:val="-2"/>
        </w:rPr>
        <w:t>Acuerdo</w:t>
      </w:r>
      <w:r>
        <w:rPr>
          <w:spacing w:val="-7"/>
        </w:rPr>
        <w:t xml:space="preserve"> </w:t>
      </w:r>
      <w:r>
        <w:rPr>
          <w:spacing w:val="-2"/>
        </w:rPr>
        <w:t>por</w:t>
      </w:r>
      <w:r>
        <w:rPr>
          <w:spacing w:val="-6"/>
        </w:rPr>
        <w:t xml:space="preserve"> </w:t>
      </w:r>
      <w:r>
        <w:rPr>
          <w:spacing w:val="-2"/>
        </w:rPr>
        <w:t>el</w:t>
      </w:r>
      <w:r>
        <w:rPr>
          <w:spacing w:val="-6"/>
        </w:rPr>
        <w:t xml:space="preserve"> </w:t>
      </w:r>
      <w:r>
        <w:rPr>
          <w:spacing w:val="-2"/>
        </w:rPr>
        <w:t>que</w:t>
      </w:r>
      <w:r>
        <w:rPr>
          <w:spacing w:val="-6"/>
        </w:rPr>
        <w:t xml:space="preserve"> </w:t>
      </w:r>
      <w:r>
        <w:rPr>
          <w:spacing w:val="-2"/>
        </w:rPr>
        <w:t>se</w:t>
      </w:r>
      <w:r>
        <w:rPr>
          <w:spacing w:val="-6"/>
        </w:rPr>
        <w:t xml:space="preserve"> </w:t>
      </w:r>
      <w:r>
        <w:rPr>
          <w:spacing w:val="-2"/>
        </w:rPr>
        <w:t>crea</w:t>
      </w:r>
      <w:r>
        <w:rPr>
          <w:spacing w:val="-6"/>
        </w:rPr>
        <w:t xml:space="preserve"> </w:t>
      </w:r>
      <w:r>
        <w:rPr>
          <w:spacing w:val="-2"/>
        </w:rPr>
        <w:t>el</w:t>
      </w:r>
      <w:r>
        <w:rPr>
          <w:spacing w:val="-6"/>
        </w:rPr>
        <w:t xml:space="preserve"> </w:t>
      </w:r>
      <w:r>
        <w:rPr>
          <w:spacing w:val="-2"/>
        </w:rPr>
        <w:t>Registro</w:t>
      </w:r>
      <w:r>
        <w:rPr>
          <w:spacing w:val="-7"/>
        </w:rPr>
        <w:t xml:space="preserve"> </w:t>
      </w:r>
      <w:r>
        <w:rPr>
          <w:spacing w:val="-2"/>
        </w:rPr>
        <w:t>de</w:t>
      </w:r>
      <w:r>
        <w:rPr>
          <w:spacing w:val="-6"/>
        </w:rPr>
        <w:t xml:space="preserve"> </w:t>
      </w:r>
      <w:r>
        <w:rPr>
          <w:spacing w:val="-2"/>
        </w:rPr>
        <w:t>Personas</w:t>
      </w:r>
      <w:r>
        <w:rPr>
          <w:spacing w:val="-6"/>
        </w:rPr>
        <w:t xml:space="preserve"> </w:t>
      </w:r>
      <w:r>
        <w:rPr>
          <w:spacing w:val="-2"/>
        </w:rPr>
        <w:t xml:space="preserve">Morales </w:t>
      </w:r>
      <w:r>
        <w:rPr/>
        <w:t>Autorizadas para operar y/o Administrar Aplicaciones y Plataformas Informáticas para el control, programación</w:t>
      </w:r>
      <w:r>
        <w:rPr>
          <w:spacing w:val="-7"/>
        </w:rPr>
        <w:t xml:space="preserve"> </w:t>
      </w:r>
      <w:r>
        <w:rPr/>
        <w:t>y/o</w:t>
      </w:r>
      <w:r>
        <w:rPr>
          <w:spacing w:val="-7"/>
        </w:rPr>
        <w:t xml:space="preserve"> </w:t>
      </w:r>
      <w:r>
        <w:rPr/>
        <w:t>geolocalización</w:t>
      </w:r>
      <w:r>
        <w:rPr>
          <w:spacing w:val="-7"/>
        </w:rPr>
        <w:t xml:space="preserve"> </w:t>
      </w:r>
      <w:r>
        <w:rPr/>
        <w:t>en</w:t>
      </w:r>
      <w:r>
        <w:rPr>
          <w:spacing w:val="-9"/>
        </w:rPr>
        <w:t xml:space="preserve"> </w:t>
      </w:r>
      <w:r>
        <w:rPr/>
        <w:t>dispositivos</w:t>
      </w:r>
      <w:r>
        <w:rPr>
          <w:spacing w:val="-9"/>
        </w:rPr>
        <w:t xml:space="preserve"> </w:t>
      </w:r>
      <w:r>
        <w:rPr/>
        <w:t>fijos</w:t>
      </w:r>
      <w:r>
        <w:rPr>
          <w:spacing w:val="-9"/>
        </w:rPr>
        <w:t xml:space="preserve"> </w:t>
      </w:r>
      <w:r>
        <w:rPr/>
        <w:t>o</w:t>
      </w:r>
      <w:r>
        <w:rPr>
          <w:spacing w:val="-7"/>
        </w:rPr>
        <w:t xml:space="preserve"> </w:t>
      </w:r>
      <w:r>
        <w:rPr/>
        <w:t>móviles,</w:t>
      </w:r>
      <w:r>
        <w:rPr>
          <w:spacing w:val="-10"/>
        </w:rPr>
        <w:t xml:space="preserve"> </w:t>
      </w:r>
      <w:r>
        <w:rPr/>
        <w:t>a</w:t>
      </w:r>
      <w:r>
        <w:rPr>
          <w:spacing w:val="-7"/>
        </w:rPr>
        <w:t xml:space="preserve"> </w:t>
      </w:r>
      <w:r>
        <w:rPr/>
        <w:t>través</w:t>
      </w:r>
      <w:r>
        <w:rPr>
          <w:spacing w:val="-7"/>
        </w:rPr>
        <w:t xml:space="preserve"> </w:t>
      </w:r>
      <w:r>
        <w:rPr/>
        <w:t>de</w:t>
      </w:r>
      <w:r>
        <w:rPr>
          <w:spacing w:val="-9"/>
        </w:rPr>
        <w:t xml:space="preserve"> </w:t>
      </w:r>
      <w:r>
        <w:rPr/>
        <w:t>las</w:t>
      </w:r>
      <w:r>
        <w:rPr>
          <w:spacing w:val="-7"/>
        </w:rPr>
        <w:t xml:space="preserve"> </w:t>
      </w:r>
      <w:r>
        <w:rPr/>
        <w:t>cuales</w:t>
      </w:r>
      <w:r>
        <w:rPr>
          <w:spacing w:val="-9"/>
        </w:rPr>
        <w:t xml:space="preserve"> </w:t>
      </w:r>
      <w:r>
        <w:rPr/>
        <w:t>los</w:t>
      </w:r>
      <w:r>
        <w:rPr>
          <w:spacing w:val="-7"/>
        </w:rPr>
        <w:t xml:space="preserve"> </w:t>
      </w:r>
      <w:r>
        <w:rPr/>
        <w:t>particulares</w:t>
      </w:r>
      <w:r>
        <w:rPr>
          <w:spacing w:val="-9"/>
        </w:rPr>
        <w:t xml:space="preserve"> </w:t>
      </w:r>
      <w:r>
        <w:rPr/>
        <w:t>pueden contratar el servicio privado de Transporte con chofer en el Estado de Tlaxcala, se establece el cobro de los siguientes derechos:</w:t>
      </w:r>
    </w:p>
    <w:p>
      <w:pPr>
        <w:pStyle w:val="Cuerpodetexto"/>
        <w:spacing w:before="23"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5525"/>
        <w:gridCol w:w="4155"/>
      </w:tblGrid>
      <w:tr>
        <w:trPr>
          <w:trHeight w:val="253"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5" w:right="0" w:hanging="0"/>
              <w:jc w:val="center"/>
              <w:rPr>
                <w:b/>
                <w:b/>
                <w:sz w:val="22"/>
              </w:rPr>
            </w:pPr>
            <w:r>
              <w:rPr>
                <w:b/>
                <w:spacing w:val="-2"/>
                <w:sz w:val="22"/>
              </w:rPr>
              <w:t>CONCEPTOS</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47" w:right="0" w:hanging="0"/>
              <w:rPr>
                <w:b/>
                <w:b/>
                <w:sz w:val="22"/>
              </w:rPr>
            </w:pPr>
            <w:r>
              <w:rPr>
                <w:b/>
                <w:sz w:val="22"/>
              </w:rPr>
              <w:t>DERECHO</w:t>
            </w:r>
            <w:r>
              <w:rPr>
                <w:b/>
                <w:spacing w:val="-7"/>
                <w:sz w:val="22"/>
              </w:rPr>
              <w:t xml:space="preserve"> </w:t>
            </w:r>
            <w:r>
              <w:rPr>
                <w:b/>
                <w:spacing w:val="-2"/>
                <w:sz w:val="22"/>
              </w:rPr>
              <w:t>CAUSADO</w:t>
            </w:r>
          </w:p>
        </w:tc>
      </w:tr>
      <w:tr>
        <w:trPr>
          <w:trHeight w:val="1264"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jc w:val="both"/>
              <w:rPr>
                <w:sz w:val="22"/>
              </w:rPr>
            </w:pPr>
            <w:r>
              <w:rPr>
                <w:sz w:val="22"/>
              </w:rPr>
              <w:t>I. Por el análisis jurídico, técnico y administrativo que sirva como base para el registro ante la Secretaría de Movilidad y Transporte, de las Empresas de Redes de Transporte para la prestación</w:t>
            </w:r>
            <w:r>
              <w:rPr>
                <w:spacing w:val="1"/>
                <w:sz w:val="22"/>
              </w:rPr>
              <w:t xml:space="preserve"> </w:t>
            </w:r>
            <w:r>
              <w:rPr>
                <w:sz w:val="22"/>
              </w:rPr>
              <w:t>del</w:t>
            </w:r>
            <w:r>
              <w:rPr>
                <w:spacing w:val="7"/>
                <w:sz w:val="22"/>
              </w:rPr>
              <w:t xml:space="preserve"> </w:t>
            </w:r>
            <w:r>
              <w:rPr>
                <w:sz w:val="22"/>
              </w:rPr>
              <w:t>Servicio</w:t>
            </w:r>
            <w:r>
              <w:rPr>
                <w:spacing w:val="8"/>
                <w:sz w:val="22"/>
              </w:rPr>
              <w:t xml:space="preserve"> </w:t>
            </w:r>
            <w:r>
              <w:rPr>
                <w:sz w:val="22"/>
              </w:rPr>
              <w:t>de</w:t>
            </w:r>
            <w:r>
              <w:rPr>
                <w:spacing w:val="1"/>
                <w:sz w:val="22"/>
              </w:rPr>
              <w:t xml:space="preserve"> </w:t>
            </w:r>
            <w:r>
              <w:rPr>
                <w:sz w:val="22"/>
              </w:rPr>
              <w:t>Transporte</w:t>
            </w:r>
            <w:r>
              <w:rPr>
                <w:spacing w:val="6"/>
                <w:sz w:val="22"/>
              </w:rPr>
              <w:t xml:space="preserve"> </w:t>
            </w:r>
            <w:r>
              <w:rPr>
                <w:sz w:val="22"/>
              </w:rPr>
              <w:t>Privado</w:t>
            </w:r>
            <w:r>
              <w:rPr>
                <w:spacing w:val="4"/>
                <w:sz w:val="22"/>
              </w:rPr>
              <w:t xml:space="preserve"> </w:t>
            </w:r>
            <w:r>
              <w:rPr>
                <w:sz w:val="22"/>
              </w:rPr>
              <w:t>con</w:t>
            </w:r>
            <w:r>
              <w:rPr>
                <w:spacing w:val="4"/>
                <w:sz w:val="22"/>
              </w:rPr>
              <w:t xml:space="preserve"> </w:t>
            </w:r>
            <w:r>
              <w:rPr>
                <w:sz w:val="22"/>
              </w:rPr>
              <w:t>chofer,</w:t>
            </w:r>
            <w:r>
              <w:rPr>
                <w:spacing w:val="4"/>
                <w:sz w:val="22"/>
              </w:rPr>
              <w:t xml:space="preserve"> </w:t>
            </w:r>
            <w:r>
              <w:rPr>
                <w:spacing w:val="-5"/>
                <w:sz w:val="22"/>
              </w:rPr>
              <w:t>que</w:t>
            </w:r>
          </w:p>
          <w:p>
            <w:pPr>
              <w:pStyle w:val="TableParagraph"/>
              <w:widowControl w:val="false"/>
              <w:spacing w:lineRule="exact" w:line="233"/>
              <w:ind w:left="4" w:right="0" w:hanging="0"/>
              <w:jc w:val="both"/>
              <w:rPr>
                <w:sz w:val="22"/>
              </w:rPr>
            </w:pPr>
            <w:r>
              <w:rPr>
                <w:sz w:val="22"/>
              </w:rPr>
              <w:t>incluye</w:t>
            </w:r>
            <w:r>
              <w:rPr>
                <w:spacing w:val="-12"/>
                <w:sz w:val="22"/>
              </w:rPr>
              <w:t xml:space="preserve"> </w:t>
            </w:r>
            <w:r>
              <w:rPr>
                <w:sz w:val="22"/>
              </w:rPr>
              <w:t>Oficio</w:t>
            </w:r>
            <w:r>
              <w:rPr>
                <w:spacing w:val="-11"/>
                <w:sz w:val="22"/>
              </w:rPr>
              <w:t xml:space="preserve"> </w:t>
            </w:r>
            <w:r>
              <w:rPr>
                <w:sz w:val="22"/>
              </w:rPr>
              <w:t>de</w:t>
            </w:r>
            <w:r>
              <w:rPr>
                <w:spacing w:val="-10"/>
                <w:sz w:val="22"/>
              </w:rPr>
              <w:t xml:space="preserve"> </w:t>
            </w:r>
            <w:r>
              <w:rPr>
                <w:sz w:val="22"/>
              </w:rPr>
              <w:t>Autorización</w:t>
            </w:r>
            <w:r>
              <w:rPr>
                <w:spacing w:val="-8"/>
                <w:sz w:val="22"/>
              </w:rPr>
              <w:t xml:space="preserve"> </w:t>
            </w:r>
            <w:r>
              <w:rPr>
                <w:sz w:val="22"/>
              </w:rPr>
              <w:t>del</w:t>
            </w:r>
            <w:r>
              <w:rPr>
                <w:spacing w:val="-9"/>
                <w:sz w:val="22"/>
              </w:rPr>
              <w:t xml:space="preserve"> </w:t>
            </w:r>
            <w:r>
              <w:rPr>
                <w:sz w:val="22"/>
              </w:rPr>
              <w:t>Registro,</w:t>
            </w:r>
            <w:r>
              <w:rPr>
                <w:spacing w:val="-11"/>
                <w:sz w:val="22"/>
              </w:rPr>
              <w:t xml:space="preserve"> </w:t>
            </w:r>
            <w:r>
              <w:rPr>
                <w:sz w:val="22"/>
              </w:rPr>
              <w:t>por</w:t>
            </w:r>
            <w:r>
              <w:rPr>
                <w:spacing w:val="-10"/>
                <w:sz w:val="22"/>
              </w:rPr>
              <w:t xml:space="preserve"> </w:t>
            </w:r>
            <w:r>
              <w:rPr>
                <w:sz w:val="22"/>
              </w:rPr>
              <w:t>cada</w:t>
            </w:r>
            <w:r>
              <w:rPr>
                <w:spacing w:val="-9"/>
                <w:sz w:val="22"/>
              </w:rPr>
              <w:t xml:space="preserve"> </w:t>
            </w:r>
            <w:r>
              <w:rPr>
                <w:spacing w:val="-2"/>
                <w:sz w:val="22"/>
              </w:rPr>
              <w:t>empresa.</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p>
            <w:pPr>
              <w:pStyle w:val="TableParagraph"/>
              <w:widowControl w:val="false"/>
              <w:spacing w:before="126" w:after="0"/>
              <w:rPr>
                <w:sz w:val="22"/>
              </w:rPr>
            </w:pPr>
            <w:r>
              <w:rPr>
                <w:sz w:val="22"/>
              </w:rPr>
            </w:r>
          </w:p>
          <w:p>
            <w:pPr>
              <w:pStyle w:val="TableParagraph"/>
              <w:widowControl w:val="false"/>
              <w:ind w:left="4" w:right="0" w:hanging="0"/>
              <w:rPr>
                <w:sz w:val="22"/>
              </w:rPr>
            </w:pPr>
            <w:r>
              <w:rPr>
                <w:sz w:val="22"/>
              </w:rPr>
              <w:t>533</w:t>
            </w:r>
            <w:r>
              <w:rPr>
                <w:spacing w:val="-2"/>
                <w:sz w:val="22"/>
              </w:rPr>
              <w:t xml:space="preserve"> </w:t>
            </w:r>
            <w:r>
              <w:rPr>
                <w:sz w:val="22"/>
              </w:rPr>
              <w:t>Unidades</w:t>
            </w:r>
            <w:r>
              <w:rPr>
                <w:spacing w:val="-4"/>
                <w:sz w:val="22"/>
              </w:rPr>
              <w:t xml:space="preserve"> </w:t>
            </w:r>
            <w:r>
              <w:rPr>
                <w:sz w:val="22"/>
              </w:rPr>
              <w:t>de</w:t>
            </w:r>
            <w:r>
              <w:rPr>
                <w:spacing w:val="-2"/>
                <w:sz w:val="22"/>
              </w:rPr>
              <w:t xml:space="preserve"> </w:t>
            </w:r>
            <w:r>
              <w:rPr>
                <w:sz w:val="22"/>
              </w:rPr>
              <w:t>Medida</w:t>
            </w:r>
            <w:r>
              <w:rPr>
                <w:spacing w:val="-2"/>
                <w:sz w:val="22"/>
              </w:rPr>
              <w:t xml:space="preserve"> </w:t>
            </w:r>
            <w:r>
              <w:rPr>
                <w:sz w:val="22"/>
              </w:rPr>
              <w:t>y</w:t>
            </w:r>
            <w:r>
              <w:rPr>
                <w:spacing w:val="-3"/>
                <w:sz w:val="22"/>
              </w:rPr>
              <w:t xml:space="preserve"> </w:t>
            </w:r>
            <w:r>
              <w:rPr>
                <w:spacing w:val="-2"/>
                <w:sz w:val="22"/>
              </w:rPr>
              <w:t>Actualización.</w:t>
            </w:r>
          </w:p>
        </w:tc>
      </w:tr>
      <w:tr>
        <w:trPr>
          <w:trHeight w:val="506"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4" w:right="-15" w:hanging="0"/>
              <w:rPr>
                <w:sz w:val="22"/>
              </w:rPr>
            </w:pPr>
            <w:r>
              <w:rPr>
                <w:sz w:val="22"/>
              </w:rPr>
              <w:t>II.</w:t>
            </w:r>
            <w:r>
              <w:rPr>
                <w:spacing w:val="79"/>
                <w:sz w:val="22"/>
              </w:rPr>
              <w:t xml:space="preserve"> </w:t>
            </w:r>
            <w:r>
              <w:rPr>
                <w:sz w:val="22"/>
              </w:rPr>
              <w:t>Por</w:t>
            </w:r>
            <w:r>
              <w:rPr>
                <w:spacing w:val="80"/>
                <w:sz w:val="22"/>
              </w:rPr>
              <w:t xml:space="preserve"> </w:t>
            </w:r>
            <w:r>
              <w:rPr>
                <w:sz w:val="22"/>
              </w:rPr>
              <w:t>el</w:t>
            </w:r>
            <w:r>
              <w:rPr>
                <w:spacing w:val="80"/>
                <w:sz w:val="22"/>
              </w:rPr>
              <w:t xml:space="preserve"> </w:t>
            </w:r>
            <w:r>
              <w:rPr>
                <w:sz w:val="22"/>
              </w:rPr>
              <w:t>refrendo</w:t>
            </w:r>
            <w:r>
              <w:rPr>
                <w:spacing w:val="77"/>
                <w:sz w:val="22"/>
              </w:rPr>
              <w:t xml:space="preserve"> </w:t>
            </w:r>
            <w:r>
              <w:rPr>
                <w:sz w:val="22"/>
              </w:rPr>
              <w:t>anual</w:t>
            </w:r>
            <w:r>
              <w:rPr>
                <w:spacing w:val="78"/>
                <w:sz w:val="22"/>
              </w:rPr>
              <w:t xml:space="preserve"> </w:t>
            </w:r>
            <w:r>
              <w:rPr>
                <w:sz w:val="22"/>
              </w:rPr>
              <w:t>de</w:t>
            </w:r>
            <w:r>
              <w:rPr>
                <w:spacing w:val="79"/>
                <w:sz w:val="22"/>
              </w:rPr>
              <w:t xml:space="preserve"> </w:t>
            </w:r>
            <w:r>
              <w:rPr>
                <w:sz w:val="22"/>
              </w:rPr>
              <w:t>las</w:t>
            </w:r>
            <w:r>
              <w:rPr>
                <w:spacing w:val="80"/>
                <w:sz w:val="22"/>
              </w:rPr>
              <w:t xml:space="preserve"> </w:t>
            </w:r>
            <w:r>
              <w:rPr>
                <w:sz w:val="22"/>
              </w:rPr>
              <w:t>Empresas</w:t>
            </w:r>
            <w:r>
              <w:rPr>
                <w:spacing w:val="77"/>
                <w:sz w:val="22"/>
              </w:rPr>
              <w:t xml:space="preserve"> </w:t>
            </w:r>
            <w:r>
              <w:rPr>
                <w:sz w:val="22"/>
              </w:rPr>
              <w:t>de</w:t>
            </w:r>
            <w:r>
              <w:rPr>
                <w:spacing w:val="79"/>
                <w:sz w:val="22"/>
              </w:rPr>
              <w:t xml:space="preserve"> </w:t>
            </w:r>
            <w:r>
              <w:rPr>
                <w:sz w:val="22"/>
              </w:rPr>
              <w:t>Redes</w:t>
            </w:r>
            <w:r>
              <w:rPr>
                <w:spacing w:val="80"/>
                <w:sz w:val="22"/>
              </w:rPr>
              <w:t xml:space="preserve"> </w:t>
            </w:r>
            <w:r>
              <w:rPr>
                <w:sz w:val="22"/>
              </w:rPr>
              <w:t xml:space="preserve">de </w:t>
            </w:r>
            <w:r>
              <w:rPr>
                <w:spacing w:val="-2"/>
                <w:sz w:val="22"/>
              </w:rPr>
              <w:t>Transporte.</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4" w:right="0" w:hanging="0"/>
              <w:rPr>
                <w:sz w:val="22"/>
              </w:rPr>
            </w:pPr>
            <w:r>
              <w:rPr>
                <w:sz w:val="22"/>
              </w:rPr>
              <w:t>65</w:t>
            </w:r>
            <w:r>
              <w:rPr>
                <w:spacing w:val="-3"/>
                <w:sz w:val="22"/>
              </w:rPr>
              <w:t xml:space="preserve"> </w:t>
            </w:r>
            <w:r>
              <w:rPr>
                <w:sz w:val="22"/>
              </w:rPr>
              <w:t>Unidades</w:t>
            </w:r>
            <w:r>
              <w:rPr>
                <w:spacing w:val="-3"/>
                <w:sz w:val="22"/>
              </w:rPr>
              <w:t xml:space="preserve"> </w:t>
            </w:r>
            <w:r>
              <w:rPr>
                <w:sz w:val="22"/>
              </w:rPr>
              <w:t>de</w:t>
            </w:r>
            <w:r>
              <w:rPr>
                <w:spacing w:val="-2"/>
                <w:sz w:val="22"/>
              </w:rPr>
              <w:t xml:space="preserve"> </w:t>
            </w:r>
            <w:r>
              <w:rPr>
                <w:sz w:val="22"/>
              </w:rPr>
              <w:t>Medida</w:t>
            </w:r>
            <w:r>
              <w:rPr>
                <w:spacing w:val="-3"/>
                <w:sz w:val="22"/>
              </w:rPr>
              <w:t xml:space="preserve"> </w:t>
            </w:r>
            <w:r>
              <w:rPr>
                <w:sz w:val="22"/>
              </w:rPr>
              <w:t>y</w:t>
            </w:r>
            <w:r>
              <w:rPr>
                <w:spacing w:val="-3"/>
                <w:sz w:val="22"/>
              </w:rPr>
              <w:t xml:space="preserve"> </w:t>
            </w:r>
            <w:r>
              <w:rPr>
                <w:spacing w:val="-2"/>
                <w:sz w:val="22"/>
              </w:rPr>
              <w:t>Actualización.</w:t>
            </w:r>
          </w:p>
        </w:tc>
      </w:tr>
      <w:tr>
        <w:trPr>
          <w:trHeight w:val="758"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4" w:right="-15" w:hanging="0"/>
              <w:rPr>
                <w:sz w:val="22"/>
              </w:rPr>
            </w:pPr>
            <w:r>
              <w:rPr>
                <w:sz w:val="22"/>
              </w:rPr>
              <w:t>III.</w:t>
            </w:r>
            <w:r>
              <w:rPr>
                <w:spacing w:val="57"/>
                <w:sz w:val="22"/>
              </w:rPr>
              <w:t xml:space="preserve"> </w:t>
            </w:r>
            <w:r>
              <w:rPr>
                <w:sz w:val="22"/>
              </w:rPr>
              <w:t>Por</w:t>
            </w:r>
            <w:r>
              <w:rPr>
                <w:spacing w:val="57"/>
                <w:sz w:val="22"/>
              </w:rPr>
              <w:t xml:space="preserve"> </w:t>
            </w:r>
            <w:r>
              <w:rPr>
                <w:sz w:val="22"/>
              </w:rPr>
              <w:t>la</w:t>
            </w:r>
            <w:r>
              <w:rPr>
                <w:spacing w:val="57"/>
                <w:sz w:val="22"/>
              </w:rPr>
              <w:t xml:space="preserve"> </w:t>
            </w:r>
            <w:r>
              <w:rPr>
                <w:sz w:val="22"/>
              </w:rPr>
              <w:t>expedición</w:t>
            </w:r>
            <w:r>
              <w:rPr>
                <w:spacing w:val="57"/>
                <w:sz w:val="22"/>
              </w:rPr>
              <w:t xml:space="preserve"> </w:t>
            </w:r>
            <w:r>
              <w:rPr>
                <w:sz w:val="22"/>
              </w:rPr>
              <w:t>anual</w:t>
            </w:r>
            <w:r>
              <w:rPr>
                <w:spacing w:val="59"/>
                <w:sz w:val="22"/>
              </w:rPr>
              <w:t xml:space="preserve"> </w:t>
            </w:r>
            <w:r>
              <w:rPr>
                <w:sz w:val="22"/>
              </w:rPr>
              <w:t>de</w:t>
            </w:r>
            <w:r>
              <w:rPr>
                <w:spacing w:val="57"/>
                <w:sz w:val="22"/>
              </w:rPr>
              <w:t xml:space="preserve"> </w:t>
            </w:r>
            <w:r>
              <w:rPr>
                <w:sz w:val="22"/>
              </w:rPr>
              <w:t>la</w:t>
            </w:r>
            <w:r>
              <w:rPr>
                <w:spacing w:val="57"/>
                <w:sz w:val="22"/>
              </w:rPr>
              <w:t xml:space="preserve"> </w:t>
            </w:r>
            <w:r>
              <w:rPr>
                <w:sz w:val="22"/>
              </w:rPr>
              <w:t>Constancia</w:t>
            </w:r>
            <w:r>
              <w:rPr>
                <w:spacing w:val="57"/>
                <w:sz w:val="22"/>
              </w:rPr>
              <w:t xml:space="preserve"> </w:t>
            </w:r>
            <w:r>
              <w:rPr>
                <w:sz w:val="22"/>
              </w:rPr>
              <w:t>de</w:t>
            </w:r>
            <w:r>
              <w:rPr>
                <w:spacing w:val="56"/>
                <w:sz w:val="22"/>
              </w:rPr>
              <w:t xml:space="preserve"> </w:t>
            </w:r>
            <w:r>
              <w:rPr>
                <w:spacing w:val="-2"/>
                <w:sz w:val="22"/>
              </w:rPr>
              <w:t>Registro</w:t>
            </w:r>
          </w:p>
          <w:p>
            <w:pPr>
              <w:pStyle w:val="TableParagraph"/>
              <w:widowControl w:val="false"/>
              <w:spacing w:lineRule="exact" w:line="252"/>
              <w:ind w:left="4" w:right="-15" w:hanging="0"/>
              <w:rPr>
                <w:sz w:val="22"/>
              </w:rPr>
            </w:pPr>
            <w:r>
              <w:rPr>
                <w:sz w:val="22"/>
              </w:rPr>
              <w:t>Vehicular</w:t>
            </w:r>
            <w:r>
              <w:rPr>
                <w:spacing w:val="40"/>
                <w:sz w:val="22"/>
              </w:rPr>
              <w:t xml:space="preserve"> </w:t>
            </w:r>
            <w:r>
              <w:rPr>
                <w:sz w:val="22"/>
              </w:rPr>
              <w:t>de</w:t>
            </w:r>
            <w:r>
              <w:rPr>
                <w:spacing w:val="40"/>
                <w:sz w:val="22"/>
              </w:rPr>
              <w:t xml:space="preserve"> </w:t>
            </w:r>
            <w:r>
              <w:rPr>
                <w:sz w:val="22"/>
              </w:rPr>
              <w:t>Servicio</w:t>
            </w:r>
            <w:r>
              <w:rPr>
                <w:spacing w:val="40"/>
                <w:sz w:val="22"/>
              </w:rPr>
              <w:t xml:space="preserve"> </w:t>
            </w:r>
            <w:r>
              <w:rPr>
                <w:sz w:val="22"/>
              </w:rPr>
              <w:t>de</w:t>
            </w:r>
            <w:r>
              <w:rPr>
                <w:spacing w:val="40"/>
                <w:sz w:val="22"/>
              </w:rPr>
              <w:t xml:space="preserve"> </w:t>
            </w:r>
            <w:r>
              <w:rPr>
                <w:sz w:val="22"/>
              </w:rPr>
              <w:t>Transporte</w:t>
            </w:r>
            <w:r>
              <w:rPr>
                <w:spacing w:val="40"/>
                <w:sz w:val="22"/>
              </w:rPr>
              <w:t xml:space="preserve"> </w:t>
            </w:r>
            <w:r>
              <w:rPr>
                <w:sz w:val="22"/>
              </w:rPr>
              <w:t>Privado</w:t>
            </w:r>
            <w:r>
              <w:rPr>
                <w:spacing w:val="40"/>
                <w:sz w:val="22"/>
              </w:rPr>
              <w:t xml:space="preserve"> </w:t>
            </w:r>
            <w:r>
              <w:rPr>
                <w:sz w:val="22"/>
              </w:rPr>
              <w:t>con</w:t>
            </w:r>
            <w:r>
              <w:rPr>
                <w:spacing w:val="40"/>
                <w:sz w:val="22"/>
              </w:rPr>
              <w:t xml:space="preserve"> </w:t>
            </w:r>
            <w:r>
              <w:rPr>
                <w:sz w:val="22"/>
              </w:rPr>
              <w:t>Chofer</w:t>
            </w:r>
            <w:r>
              <w:rPr>
                <w:spacing w:val="40"/>
                <w:sz w:val="22"/>
              </w:rPr>
              <w:t xml:space="preserve"> </w:t>
            </w:r>
            <w:r>
              <w:rPr>
                <w:sz w:val="22"/>
              </w:rPr>
              <w:t>inscrito por las Empresas de Redes de Transporte:</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r>
      <w:tr>
        <w:trPr>
          <w:trHeight w:val="251"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rPr>
                <w:sz w:val="22"/>
              </w:rPr>
            </w:pPr>
            <w:r>
              <w:rPr>
                <w:sz w:val="22"/>
              </w:rPr>
              <w:t>1.</w:t>
            </w:r>
            <w:r>
              <w:rPr>
                <w:spacing w:val="40"/>
                <w:sz w:val="22"/>
              </w:rPr>
              <w:t xml:space="preserve">  </w:t>
            </w:r>
            <w:r>
              <w:rPr>
                <w:sz w:val="22"/>
              </w:rPr>
              <w:t>Camión</w:t>
            </w:r>
            <w:r>
              <w:rPr>
                <w:spacing w:val="-1"/>
                <w:sz w:val="22"/>
              </w:rPr>
              <w:t xml:space="preserve"> </w:t>
            </w:r>
            <w:r>
              <w:rPr>
                <w:sz w:val="22"/>
              </w:rPr>
              <w:t>de</w:t>
            </w:r>
            <w:r>
              <w:rPr>
                <w:spacing w:val="-3"/>
                <w:sz w:val="22"/>
              </w:rPr>
              <w:t xml:space="preserve"> </w:t>
            </w:r>
            <w:r>
              <w:rPr>
                <w:sz w:val="22"/>
              </w:rPr>
              <w:t>carga</w:t>
            </w:r>
            <w:r>
              <w:rPr>
                <w:spacing w:val="-1"/>
                <w:sz w:val="22"/>
              </w:rPr>
              <w:t xml:space="preserve"> </w:t>
            </w:r>
            <w:r>
              <w:rPr>
                <w:sz w:val="22"/>
              </w:rPr>
              <w:t>hasta</w:t>
            </w:r>
            <w:r>
              <w:rPr>
                <w:spacing w:val="-1"/>
                <w:sz w:val="22"/>
              </w:rPr>
              <w:t xml:space="preserve"> </w:t>
            </w:r>
            <w:r>
              <w:rPr>
                <w:sz w:val="22"/>
              </w:rPr>
              <w:t>de</w:t>
            </w:r>
            <w:r>
              <w:rPr>
                <w:spacing w:val="-1"/>
                <w:sz w:val="22"/>
              </w:rPr>
              <w:t xml:space="preserve"> </w:t>
            </w:r>
            <w:r>
              <w:rPr>
                <w:sz w:val="22"/>
              </w:rPr>
              <w:t>ocho</w:t>
            </w:r>
            <w:r>
              <w:rPr>
                <w:spacing w:val="-1"/>
                <w:sz w:val="22"/>
              </w:rPr>
              <w:t xml:space="preserve"> </w:t>
            </w:r>
            <w:r>
              <w:rPr>
                <w:spacing w:val="-2"/>
                <w:sz w:val="22"/>
              </w:rPr>
              <w:t>toneladas;</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rPr>
                <w:sz w:val="22"/>
              </w:rPr>
            </w:pPr>
            <w:r>
              <w:rPr>
                <w:sz w:val="22"/>
              </w:rPr>
              <w:t>20</w:t>
            </w:r>
            <w:r>
              <w:rPr>
                <w:spacing w:val="-3"/>
                <w:sz w:val="22"/>
              </w:rPr>
              <w:t xml:space="preserve"> </w:t>
            </w:r>
            <w:r>
              <w:rPr>
                <w:sz w:val="22"/>
              </w:rPr>
              <w:t>Unidades</w:t>
            </w:r>
            <w:r>
              <w:rPr>
                <w:spacing w:val="-3"/>
                <w:sz w:val="22"/>
              </w:rPr>
              <w:t xml:space="preserve"> </w:t>
            </w:r>
            <w:r>
              <w:rPr>
                <w:sz w:val="22"/>
              </w:rPr>
              <w:t>de</w:t>
            </w:r>
            <w:r>
              <w:rPr>
                <w:spacing w:val="-2"/>
                <w:sz w:val="22"/>
              </w:rPr>
              <w:t xml:space="preserve"> </w:t>
            </w:r>
            <w:r>
              <w:rPr>
                <w:sz w:val="22"/>
              </w:rPr>
              <w:t>Medida</w:t>
            </w:r>
            <w:r>
              <w:rPr>
                <w:spacing w:val="-3"/>
                <w:sz w:val="22"/>
              </w:rPr>
              <w:t xml:space="preserve"> </w:t>
            </w:r>
            <w:r>
              <w:rPr>
                <w:sz w:val="22"/>
              </w:rPr>
              <w:t>y</w:t>
            </w:r>
            <w:r>
              <w:rPr>
                <w:spacing w:val="-3"/>
                <w:sz w:val="22"/>
              </w:rPr>
              <w:t xml:space="preserve"> </w:t>
            </w:r>
            <w:r>
              <w:rPr>
                <w:spacing w:val="-2"/>
                <w:sz w:val="22"/>
              </w:rPr>
              <w:t>Actualización.</w:t>
            </w:r>
          </w:p>
        </w:tc>
      </w:tr>
      <w:tr>
        <w:trPr>
          <w:trHeight w:val="253"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rPr>
                <w:sz w:val="22"/>
              </w:rPr>
            </w:pPr>
            <w:r>
              <w:rPr>
                <w:sz w:val="22"/>
              </w:rPr>
              <w:t>2.</w:t>
            </w:r>
            <w:r>
              <w:rPr>
                <w:spacing w:val="41"/>
                <w:sz w:val="22"/>
              </w:rPr>
              <w:t xml:space="preserve">  </w:t>
            </w:r>
            <w:r>
              <w:rPr>
                <w:sz w:val="22"/>
              </w:rPr>
              <w:t xml:space="preserve">Van o </w:t>
            </w:r>
            <w:r>
              <w:rPr>
                <w:spacing w:val="-2"/>
                <w:sz w:val="22"/>
              </w:rPr>
              <w:t>panel;</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rPr>
                <w:sz w:val="22"/>
              </w:rPr>
            </w:pPr>
            <w:r>
              <w:rPr>
                <w:sz w:val="22"/>
              </w:rPr>
              <w:t>18</w:t>
            </w:r>
            <w:r>
              <w:rPr>
                <w:spacing w:val="-3"/>
                <w:sz w:val="22"/>
              </w:rPr>
              <w:t xml:space="preserve"> </w:t>
            </w:r>
            <w:r>
              <w:rPr>
                <w:sz w:val="22"/>
              </w:rPr>
              <w:t>Unidades</w:t>
            </w:r>
            <w:r>
              <w:rPr>
                <w:spacing w:val="-3"/>
                <w:sz w:val="22"/>
              </w:rPr>
              <w:t xml:space="preserve"> </w:t>
            </w:r>
            <w:r>
              <w:rPr>
                <w:sz w:val="22"/>
              </w:rPr>
              <w:t>de</w:t>
            </w:r>
            <w:r>
              <w:rPr>
                <w:spacing w:val="-2"/>
                <w:sz w:val="22"/>
              </w:rPr>
              <w:t xml:space="preserve"> </w:t>
            </w:r>
            <w:r>
              <w:rPr>
                <w:sz w:val="22"/>
              </w:rPr>
              <w:t>Medida</w:t>
            </w:r>
            <w:r>
              <w:rPr>
                <w:spacing w:val="-3"/>
                <w:sz w:val="22"/>
              </w:rPr>
              <w:t xml:space="preserve"> </w:t>
            </w:r>
            <w:r>
              <w:rPr>
                <w:sz w:val="22"/>
              </w:rPr>
              <w:t>y</w:t>
            </w:r>
            <w:r>
              <w:rPr>
                <w:spacing w:val="-4"/>
                <w:sz w:val="22"/>
              </w:rPr>
              <w:t xml:space="preserve"> </w:t>
            </w:r>
            <w:r>
              <w:rPr>
                <w:spacing w:val="-2"/>
                <w:sz w:val="22"/>
              </w:rPr>
              <w:t>Actualización.</w:t>
            </w:r>
          </w:p>
        </w:tc>
      </w:tr>
      <w:tr>
        <w:trPr>
          <w:trHeight w:val="251"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rPr>
                <w:sz w:val="22"/>
              </w:rPr>
            </w:pPr>
            <w:r>
              <w:rPr>
                <w:sz w:val="22"/>
              </w:rPr>
              <w:t>3.</w:t>
            </w:r>
            <w:r>
              <w:rPr>
                <w:spacing w:val="39"/>
                <w:sz w:val="22"/>
              </w:rPr>
              <w:t xml:space="preserve">  </w:t>
            </w:r>
            <w:r>
              <w:rPr>
                <w:sz w:val="22"/>
              </w:rPr>
              <w:t>Camionetas</w:t>
            </w:r>
            <w:r>
              <w:rPr>
                <w:spacing w:val="-1"/>
                <w:sz w:val="22"/>
              </w:rPr>
              <w:t xml:space="preserve"> </w:t>
            </w:r>
            <w:r>
              <w:rPr>
                <w:sz w:val="22"/>
              </w:rPr>
              <w:t>Pick</w:t>
            </w:r>
            <w:r>
              <w:rPr>
                <w:spacing w:val="-3"/>
                <w:sz w:val="22"/>
              </w:rPr>
              <w:t xml:space="preserve"> </w:t>
            </w:r>
            <w:r>
              <w:rPr>
                <w:spacing w:val="-5"/>
                <w:sz w:val="22"/>
              </w:rPr>
              <w:t>up;</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rPr>
                <w:sz w:val="22"/>
              </w:rPr>
            </w:pPr>
            <w:r>
              <w:rPr>
                <w:sz w:val="22"/>
              </w:rPr>
              <w:t>16</w:t>
            </w:r>
            <w:r>
              <w:rPr>
                <w:spacing w:val="-3"/>
                <w:sz w:val="22"/>
              </w:rPr>
              <w:t xml:space="preserve"> </w:t>
            </w:r>
            <w:r>
              <w:rPr>
                <w:sz w:val="22"/>
              </w:rPr>
              <w:t>Unidades</w:t>
            </w:r>
            <w:r>
              <w:rPr>
                <w:spacing w:val="-3"/>
                <w:sz w:val="22"/>
              </w:rPr>
              <w:t xml:space="preserve"> </w:t>
            </w:r>
            <w:r>
              <w:rPr>
                <w:sz w:val="22"/>
              </w:rPr>
              <w:t>de</w:t>
            </w:r>
            <w:r>
              <w:rPr>
                <w:spacing w:val="-2"/>
                <w:sz w:val="22"/>
              </w:rPr>
              <w:t xml:space="preserve"> </w:t>
            </w:r>
            <w:r>
              <w:rPr>
                <w:sz w:val="22"/>
              </w:rPr>
              <w:t>Medida</w:t>
            </w:r>
            <w:r>
              <w:rPr>
                <w:spacing w:val="-3"/>
                <w:sz w:val="22"/>
              </w:rPr>
              <w:t xml:space="preserve"> </w:t>
            </w:r>
            <w:r>
              <w:rPr>
                <w:sz w:val="22"/>
              </w:rPr>
              <w:t>y</w:t>
            </w:r>
            <w:r>
              <w:rPr>
                <w:spacing w:val="-4"/>
                <w:sz w:val="22"/>
              </w:rPr>
              <w:t xml:space="preserve"> </w:t>
            </w:r>
            <w:r>
              <w:rPr>
                <w:spacing w:val="-2"/>
                <w:sz w:val="22"/>
              </w:rPr>
              <w:t>Actualización.</w:t>
            </w:r>
          </w:p>
        </w:tc>
      </w:tr>
      <w:tr>
        <w:trPr>
          <w:trHeight w:val="253"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rPr>
                <w:sz w:val="22"/>
              </w:rPr>
            </w:pPr>
            <w:r>
              <w:rPr>
                <w:sz w:val="22"/>
              </w:rPr>
              <w:t>4.</w:t>
            </w:r>
            <w:r>
              <w:rPr>
                <w:spacing w:val="39"/>
                <w:sz w:val="22"/>
              </w:rPr>
              <w:t xml:space="preserve">  </w:t>
            </w:r>
            <w:r>
              <w:rPr>
                <w:sz w:val="22"/>
              </w:rPr>
              <w:t xml:space="preserve">Automóvil, </w:t>
            </w:r>
            <w:r>
              <w:rPr>
                <w:spacing w:val="-10"/>
                <w:sz w:val="22"/>
              </w:rPr>
              <w:t>y</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rPr>
                <w:sz w:val="22"/>
              </w:rPr>
            </w:pPr>
            <w:r>
              <w:rPr>
                <w:sz w:val="22"/>
              </w:rPr>
              <w:t>14</w:t>
            </w:r>
            <w:r>
              <w:rPr>
                <w:spacing w:val="-3"/>
                <w:sz w:val="22"/>
              </w:rPr>
              <w:t xml:space="preserve"> </w:t>
            </w:r>
            <w:r>
              <w:rPr>
                <w:sz w:val="22"/>
              </w:rPr>
              <w:t>Unidades</w:t>
            </w:r>
            <w:r>
              <w:rPr>
                <w:spacing w:val="-3"/>
                <w:sz w:val="22"/>
              </w:rPr>
              <w:t xml:space="preserve"> </w:t>
            </w:r>
            <w:r>
              <w:rPr>
                <w:sz w:val="22"/>
              </w:rPr>
              <w:t>de</w:t>
            </w:r>
            <w:r>
              <w:rPr>
                <w:spacing w:val="-2"/>
                <w:sz w:val="22"/>
              </w:rPr>
              <w:t xml:space="preserve"> </w:t>
            </w:r>
            <w:r>
              <w:rPr>
                <w:sz w:val="22"/>
              </w:rPr>
              <w:t>Medida</w:t>
            </w:r>
            <w:r>
              <w:rPr>
                <w:spacing w:val="-3"/>
                <w:sz w:val="22"/>
              </w:rPr>
              <w:t xml:space="preserve"> </w:t>
            </w:r>
            <w:r>
              <w:rPr>
                <w:sz w:val="22"/>
              </w:rPr>
              <w:t>y</w:t>
            </w:r>
            <w:r>
              <w:rPr>
                <w:spacing w:val="-4"/>
                <w:sz w:val="22"/>
              </w:rPr>
              <w:t xml:space="preserve"> </w:t>
            </w:r>
            <w:r>
              <w:rPr>
                <w:spacing w:val="-2"/>
                <w:sz w:val="22"/>
              </w:rPr>
              <w:t>Actualización.</w:t>
            </w:r>
          </w:p>
        </w:tc>
      </w:tr>
      <w:tr>
        <w:trPr>
          <w:trHeight w:val="251"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rPr>
                <w:sz w:val="22"/>
              </w:rPr>
            </w:pPr>
            <w:r>
              <w:rPr>
                <w:sz w:val="22"/>
              </w:rPr>
              <w:t>5.</w:t>
            </w:r>
            <w:r>
              <w:rPr>
                <w:spacing w:val="38"/>
                <w:sz w:val="22"/>
              </w:rPr>
              <w:t xml:space="preserve">  </w:t>
            </w:r>
            <w:r>
              <w:rPr>
                <w:sz w:val="22"/>
              </w:rPr>
              <w:t>Motocicleta,</w:t>
            </w:r>
            <w:r>
              <w:rPr>
                <w:spacing w:val="-2"/>
                <w:sz w:val="22"/>
              </w:rPr>
              <w:t xml:space="preserve"> </w:t>
            </w:r>
            <w:r>
              <w:rPr>
                <w:sz w:val="22"/>
              </w:rPr>
              <w:t>cuatrimoto</w:t>
            </w:r>
            <w:r>
              <w:rPr>
                <w:spacing w:val="-2"/>
                <w:sz w:val="22"/>
              </w:rPr>
              <w:t xml:space="preserve"> </w:t>
            </w:r>
            <w:r>
              <w:rPr>
                <w:sz w:val="22"/>
              </w:rPr>
              <w:t>y</w:t>
            </w:r>
            <w:r>
              <w:rPr>
                <w:spacing w:val="-4"/>
                <w:sz w:val="22"/>
              </w:rPr>
              <w:t xml:space="preserve"> </w:t>
            </w:r>
            <w:r>
              <w:rPr>
                <w:spacing w:val="-2"/>
                <w:sz w:val="22"/>
              </w:rPr>
              <w:t>trimoto.</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rPr>
                <w:sz w:val="22"/>
              </w:rPr>
            </w:pPr>
            <w:r>
              <w:rPr>
                <w:sz w:val="22"/>
              </w:rPr>
              <w:t>10</w:t>
            </w:r>
            <w:r>
              <w:rPr>
                <w:spacing w:val="-3"/>
                <w:sz w:val="22"/>
              </w:rPr>
              <w:t xml:space="preserve"> </w:t>
            </w:r>
            <w:r>
              <w:rPr>
                <w:sz w:val="22"/>
              </w:rPr>
              <w:t>Unidades</w:t>
            </w:r>
            <w:r>
              <w:rPr>
                <w:spacing w:val="-3"/>
                <w:sz w:val="22"/>
              </w:rPr>
              <w:t xml:space="preserve"> </w:t>
            </w:r>
            <w:r>
              <w:rPr>
                <w:sz w:val="22"/>
              </w:rPr>
              <w:t>de</w:t>
            </w:r>
            <w:r>
              <w:rPr>
                <w:spacing w:val="-2"/>
                <w:sz w:val="22"/>
              </w:rPr>
              <w:t xml:space="preserve"> </w:t>
            </w:r>
            <w:r>
              <w:rPr>
                <w:sz w:val="22"/>
              </w:rPr>
              <w:t>Medida</w:t>
            </w:r>
            <w:r>
              <w:rPr>
                <w:spacing w:val="-3"/>
                <w:sz w:val="22"/>
              </w:rPr>
              <w:t xml:space="preserve"> </w:t>
            </w:r>
            <w:r>
              <w:rPr>
                <w:sz w:val="22"/>
              </w:rPr>
              <w:t>y</w:t>
            </w:r>
            <w:r>
              <w:rPr>
                <w:spacing w:val="-4"/>
                <w:sz w:val="22"/>
              </w:rPr>
              <w:t xml:space="preserve"> </w:t>
            </w:r>
            <w:r>
              <w:rPr>
                <w:spacing w:val="-2"/>
                <w:sz w:val="22"/>
              </w:rPr>
              <w:t>Actualización.</w:t>
            </w:r>
          </w:p>
        </w:tc>
      </w:tr>
      <w:tr>
        <w:trPr>
          <w:trHeight w:val="760" w:hRule="atLeast"/>
        </w:trPr>
        <w:tc>
          <w:tcPr>
            <w:tcW w:w="55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jc w:val="both"/>
              <w:rPr>
                <w:sz w:val="22"/>
              </w:rPr>
            </w:pPr>
            <w:r>
              <w:rPr>
                <w:sz w:val="22"/>
              </w:rPr>
              <w:t>IV. Por la expedición anual de la Constancia de Registro del Prestador del Servicio de Transporte Privado con Chofer inscrito por las Empresas de Redes de Transporte.</w:t>
            </w:r>
          </w:p>
        </w:tc>
        <w:tc>
          <w:tcPr>
            <w:tcW w:w="41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3" w:after="0"/>
              <w:ind w:left="4" w:right="0" w:hanging="0"/>
              <w:rPr>
                <w:sz w:val="22"/>
              </w:rPr>
            </w:pPr>
            <w:r>
              <w:rPr>
                <w:sz w:val="22"/>
              </w:rPr>
              <w:t>4</w:t>
            </w:r>
            <w:r>
              <w:rPr>
                <w:spacing w:val="-3"/>
                <w:sz w:val="22"/>
              </w:rPr>
              <w:t xml:space="preserve"> </w:t>
            </w:r>
            <w:r>
              <w:rPr>
                <w:sz w:val="22"/>
              </w:rPr>
              <w:t>Unidades</w:t>
            </w:r>
            <w:r>
              <w:rPr>
                <w:spacing w:val="-3"/>
                <w:sz w:val="22"/>
              </w:rPr>
              <w:t xml:space="preserve"> </w:t>
            </w:r>
            <w:r>
              <w:rPr>
                <w:sz w:val="22"/>
              </w:rPr>
              <w:t>de</w:t>
            </w:r>
            <w:r>
              <w:rPr>
                <w:spacing w:val="-2"/>
                <w:sz w:val="22"/>
              </w:rPr>
              <w:t xml:space="preserve"> </w:t>
            </w:r>
            <w:r>
              <w:rPr>
                <w:sz w:val="22"/>
              </w:rPr>
              <w:t>Medida</w:t>
            </w:r>
            <w:r>
              <w:rPr>
                <w:spacing w:val="-3"/>
                <w:sz w:val="22"/>
              </w:rPr>
              <w:t xml:space="preserve"> </w:t>
            </w:r>
            <w:r>
              <w:rPr>
                <w:sz w:val="22"/>
              </w:rPr>
              <w:t>y</w:t>
            </w:r>
            <w:r>
              <w:rPr>
                <w:spacing w:val="-2"/>
                <w:sz w:val="22"/>
              </w:rPr>
              <w:t xml:space="preserve"> Actualización.</w:t>
            </w:r>
          </w:p>
        </w:tc>
      </w:tr>
    </w:tbl>
    <w:p>
      <w:pPr>
        <w:pStyle w:val="Cuerpodetexto"/>
        <w:spacing w:before="4" w:after="0"/>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b/>
        </w:rPr>
        <w:t>ARTÍCULO</w:t>
      </w:r>
      <w:r>
        <w:rPr>
          <w:b/>
          <w:spacing w:val="-9"/>
        </w:rPr>
        <w:t xml:space="preserve"> </w:t>
      </w:r>
      <w:r>
        <w:rPr>
          <w:b/>
        </w:rPr>
        <w:t>38.</w:t>
      </w:r>
      <w:r>
        <w:rPr>
          <w:b/>
          <w:spacing w:val="-9"/>
        </w:rPr>
        <w:t xml:space="preserve"> </w:t>
      </w:r>
      <w:r>
        <w:rPr/>
        <w:t>Las</w:t>
      </w:r>
      <w:r>
        <w:rPr>
          <w:spacing w:val="-9"/>
        </w:rPr>
        <w:t xml:space="preserve"> </w:t>
      </w:r>
      <w:r>
        <w:rPr/>
        <w:t>personas</w:t>
      </w:r>
      <w:r>
        <w:rPr>
          <w:spacing w:val="-9"/>
        </w:rPr>
        <w:t xml:space="preserve"> </w:t>
      </w:r>
      <w:r>
        <w:rPr/>
        <w:t>morales</w:t>
      </w:r>
      <w:r>
        <w:rPr>
          <w:spacing w:val="-9"/>
        </w:rPr>
        <w:t xml:space="preserve"> </w:t>
      </w:r>
      <w:r>
        <w:rPr/>
        <w:t>que</w:t>
      </w:r>
      <w:r>
        <w:rPr>
          <w:spacing w:val="-9"/>
        </w:rPr>
        <w:t xml:space="preserve"> </w:t>
      </w:r>
      <w:r>
        <w:rPr/>
        <w:t>promuevan,</w:t>
      </w:r>
      <w:r>
        <w:rPr>
          <w:spacing w:val="-10"/>
        </w:rPr>
        <w:t xml:space="preserve"> </w:t>
      </w:r>
      <w:r>
        <w:rPr/>
        <w:t>operen</w:t>
      </w:r>
      <w:r>
        <w:rPr>
          <w:spacing w:val="-9"/>
        </w:rPr>
        <w:t xml:space="preserve"> </w:t>
      </w:r>
      <w:r>
        <w:rPr/>
        <w:t>y/o</w:t>
      </w:r>
      <w:r>
        <w:rPr>
          <w:spacing w:val="-10"/>
        </w:rPr>
        <w:t xml:space="preserve"> </w:t>
      </w:r>
      <w:r>
        <w:rPr/>
        <w:t>administren</w:t>
      </w:r>
      <w:r>
        <w:rPr>
          <w:spacing w:val="-9"/>
        </w:rPr>
        <w:t xml:space="preserve"> </w:t>
      </w:r>
      <w:r>
        <w:rPr/>
        <w:t>por</w:t>
      </w:r>
      <w:r>
        <w:rPr>
          <w:spacing w:val="-9"/>
        </w:rPr>
        <w:t xml:space="preserve"> </w:t>
      </w:r>
      <w:r>
        <w:rPr/>
        <w:t>sí</w:t>
      </w:r>
      <w:r>
        <w:rPr>
          <w:spacing w:val="-8"/>
        </w:rPr>
        <w:t xml:space="preserve"> </w:t>
      </w:r>
      <w:r>
        <w:rPr/>
        <w:t>mismas</w:t>
      </w:r>
      <w:r>
        <w:rPr>
          <w:spacing w:val="-9"/>
        </w:rPr>
        <w:t xml:space="preserve"> </w:t>
      </w:r>
      <w:r>
        <w:rPr/>
        <w:t>o</w:t>
      </w:r>
      <w:r>
        <w:rPr>
          <w:spacing w:val="-10"/>
        </w:rPr>
        <w:t xml:space="preserve"> </w:t>
      </w:r>
      <w:r>
        <w:rPr/>
        <w:t>a</w:t>
      </w:r>
      <w:r>
        <w:rPr>
          <w:spacing w:val="-9"/>
        </w:rPr>
        <w:t xml:space="preserve"> </w:t>
      </w:r>
      <w:r>
        <w:rPr/>
        <w:t>través</w:t>
      </w:r>
      <w:r>
        <w:rPr>
          <w:spacing w:val="-9"/>
        </w:rPr>
        <w:t xml:space="preserve"> </w:t>
      </w:r>
      <w:r>
        <w:rPr/>
        <w:t>de</w:t>
      </w:r>
      <w:r>
        <w:rPr>
          <w:spacing w:val="-9"/>
        </w:rPr>
        <w:t xml:space="preserve"> </w:t>
      </w:r>
      <w:r>
        <w:rPr/>
        <w:t>sus subsidiarias, aplicaciones para el control, programación y/o geolocalización en dispositivos fijos o móviles, a través de las cuales los particulares pueden contratar el servicio privado de transporte con chofer en el Estado de Tlaxcala, deberán realizar una aportación mensual al Fondo de Movilidad y Transporte del Estado de Tlaxcala, equivalente a 5 UMA (Unidades de Medida y Actualización) por cada vehículo inscrito o dado de alta en la misma, dichos recursos tendrán el carácter de aprovechamientos y serán destinados a los fines establecidos</w:t>
      </w:r>
      <w:r>
        <w:rPr>
          <w:spacing w:val="-1"/>
        </w:rPr>
        <w:t xml:space="preserve"> </w:t>
      </w:r>
      <w:r>
        <w:rPr/>
        <w:t>en</w:t>
      </w:r>
      <w:r>
        <w:rPr>
          <w:spacing w:val="-1"/>
        </w:rPr>
        <w:t xml:space="preserve"> </w:t>
      </w:r>
      <w:r>
        <w:rPr/>
        <w:t>el Acuerdo</w:t>
      </w:r>
      <w:r>
        <w:rPr>
          <w:spacing w:val="-4"/>
        </w:rPr>
        <w:t xml:space="preserve"> </w:t>
      </w:r>
      <w:r>
        <w:rPr/>
        <w:t>mediante</w:t>
      </w:r>
      <w:r>
        <w:rPr>
          <w:spacing w:val="-1"/>
        </w:rPr>
        <w:t xml:space="preserve"> </w:t>
      </w:r>
      <w:r>
        <w:rPr/>
        <w:t>el cual se</w:t>
      </w:r>
      <w:r>
        <w:rPr>
          <w:spacing w:val="-1"/>
        </w:rPr>
        <w:t xml:space="preserve"> </w:t>
      </w:r>
      <w:r>
        <w:rPr/>
        <w:t>emiten</w:t>
      </w:r>
      <w:r>
        <w:rPr>
          <w:spacing w:val="-3"/>
        </w:rPr>
        <w:t xml:space="preserve"> </w:t>
      </w:r>
      <w:r>
        <w:rPr/>
        <w:t>los</w:t>
      </w:r>
      <w:r>
        <w:rPr>
          <w:spacing w:val="-1"/>
        </w:rPr>
        <w:t xml:space="preserve"> </w:t>
      </w:r>
      <w:r>
        <w:rPr/>
        <w:t>Lineamientos del Fondo</w:t>
      </w:r>
      <w:r>
        <w:rPr>
          <w:spacing w:val="-2"/>
        </w:rPr>
        <w:t xml:space="preserve"> </w:t>
      </w:r>
      <w:r>
        <w:rPr/>
        <w:t>de</w:t>
      </w:r>
      <w:r>
        <w:rPr>
          <w:spacing w:val="-1"/>
        </w:rPr>
        <w:t xml:space="preserve"> </w:t>
      </w:r>
      <w:r>
        <w:rPr/>
        <w:t>Movilidad</w:t>
      </w:r>
      <w:r>
        <w:rPr>
          <w:spacing w:val="-1"/>
        </w:rPr>
        <w:t xml:space="preserve"> </w:t>
      </w:r>
      <w:r>
        <w:rPr/>
        <w:t>y</w:t>
      </w:r>
      <w:r>
        <w:rPr>
          <w:spacing w:val="-2"/>
        </w:rPr>
        <w:t xml:space="preserve"> </w:t>
      </w:r>
      <w:r>
        <w:rPr/>
        <w:t>Transporte del Estado de Tlaxcala.</w:t>
      </w:r>
    </w:p>
    <w:p>
      <w:pPr>
        <w:pStyle w:val="Cuerpodetexto"/>
        <w:spacing w:before="81" w:after="0"/>
        <w:ind w:left="338" w:right="51" w:hanging="0"/>
        <w:jc w:val="both"/>
        <w:rPr/>
      </w:pPr>
      <w:r>
        <w:rPr/>
        <w:t>Para efectos del párrafo anterior, las Empresas de Redes de Transporte deberán remitir a la Secretaría de Movilidad y Transporte, dentro de los primeros 5 días hábiles de cada mes, la relación de vehículos inscritos activos correspondientes al mes inmediato anterior, la veracidad de esta información deberá ser corroborada por la Secretaría de Movilidad y Transporte con la supervisión de la Secretaría de Finanzas a través de los sistemas</w:t>
      </w:r>
      <w:r>
        <w:rPr>
          <w:spacing w:val="-2"/>
        </w:rPr>
        <w:t xml:space="preserve"> </w:t>
      </w:r>
      <w:r>
        <w:rPr/>
        <w:t>electrónicos</w:t>
      </w:r>
      <w:r>
        <w:rPr>
          <w:spacing w:val="-2"/>
        </w:rPr>
        <w:t xml:space="preserve"> </w:t>
      </w:r>
      <w:r>
        <w:rPr/>
        <w:t>de</w:t>
      </w:r>
      <w:r>
        <w:rPr>
          <w:spacing w:val="-2"/>
        </w:rPr>
        <w:t xml:space="preserve"> </w:t>
      </w:r>
      <w:r>
        <w:rPr/>
        <w:t>la</w:t>
      </w:r>
      <w:r>
        <w:rPr>
          <w:spacing w:val="-4"/>
        </w:rPr>
        <w:t xml:space="preserve"> </w:t>
      </w:r>
      <w:r>
        <w:rPr/>
        <w:t>Empresa</w:t>
      </w:r>
      <w:r>
        <w:rPr>
          <w:spacing w:val="-2"/>
        </w:rPr>
        <w:t xml:space="preserve"> </w:t>
      </w:r>
      <w:r>
        <w:rPr/>
        <w:t>de</w:t>
      </w:r>
      <w:r>
        <w:rPr>
          <w:spacing w:val="-2"/>
        </w:rPr>
        <w:t xml:space="preserve"> </w:t>
      </w:r>
      <w:r>
        <w:rPr/>
        <w:t>Redes</w:t>
      </w:r>
      <w:r>
        <w:rPr>
          <w:spacing w:val="-2"/>
        </w:rPr>
        <w:t xml:space="preserve"> </w:t>
      </w:r>
      <w:r>
        <w:rPr/>
        <w:t>de</w:t>
      </w:r>
      <w:r>
        <w:rPr>
          <w:spacing w:val="-2"/>
        </w:rPr>
        <w:t xml:space="preserve"> </w:t>
      </w:r>
      <w:r>
        <w:rPr/>
        <w:t>Transporte</w:t>
      </w:r>
      <w:r>
        <w:rPr>
          <w:spacing w:val="-2"/>
        </w:rPr>
        <w:t xml:space="preserve"> </w:t>
      </w:r>
      <w:r>
        <w:rPr/>
        <w:t>a</w:t>
      </w:r>
      <w:r>
        <w:rPr>
          <w:spacing w:val="-2"/>
        </w:rPr>
        <w:t xml:space="preserve"> </w:t>
      </w:r>
      <w:r>
        <w:rPr/>
        <w:t>la</w:t>
      </w:r>
      <w:r>
        <w:rPr>
          <w:spacing w:val="-2"/>
        </w:rPr>
        <w:t xml:space="preserve"> </w:t>
      </w:r>
      <w:r>
        <w:rPr/>
        <w:t>que</w:t>
      </w:r>
      <w:r>
        <w:rPr>
          <w:spacing w:val="-2"/>
        </w:rPr>
        <w:t xml:space="preserve"> </w:t>
      </w:r>
      <w:r>
        <w:rPr/>
        <w:t>se</w:t>
      </w:r>
      <w:r>
        <w:rPr>
          <w:spacing w:val="-4"/>
        </w:rPr>
        <w:t xml:space="preserve"> </w:t>
      </w:r>
      <w:r>
        <w:rPr/>
        <w:t>le</w:t>
      </w:r>
      <w:r>
        <w:rPr>
          <w:spacing w:val="-2"/>
        </w:rPr>
        <w:t xml:space="preserve"> </w:t>
      </w:r>
      <w:r>
        <w:rPr/>
        <w:t>permitirá</w:t>
      </w:r>
      <w:r>
        <w:rPr>
          <w:spacing w:val="-2"/>
        </w:rPr>
        <w:t xml:space="preserve"> </w:t>
      </w:r>
      <w:r>
        <w:rPr/>
        <w:t>el</w:t>
      </w:r>
      <w:r>
        <w:rPr>
          <w:spacing w:val="-1"/>
        </w:rPr>
        <w:t xml:space="preserve"> </w:t>
      </w:r>
      <w:r>
        <w:rPr/>
        <w:t>acceso,</w:t>
      </w:r>
      <w:r>
        <w:rPr>
          <w:spacing w:val="-2"/>
        </w:rPr>
        <w:t xml:space="preserve"> </w:t>
      </w:r>
      <w:r>
        <w:rPr/>
        <w:t>con</w:t>
      </w:r>
      <w:r>
        <w:rPr>
          <w:spacing w:val="-2"/>
        </w:rPr>
        <w:t xml:space="preserve"> </w:t>
      </w:r>
      <w:r>
        <w:rPr/>
        <w:t>la</w:t>
      </w:r>
      <w:r>
        <w:rPr>
          <w:spacing w:val="-2"/>
        </w:rPr>
        <w:t xml:space="preserve"> </w:t>
      </w:r>
      <w:r>
        <w:rPr/>
        <w:t>finalidad de determinar el monto mensual a aportar y emitir la orden de pago correspondiente.</w:t>
      </w:r>
    </w:p>
    <w:p>
      <w:pPr>
        <w:pStyle w:val="Cuerpodetexto"/>
        <w:rPr/>
      </w:pPr>
      <w:r>
        <w:rPr/>
      </w:r>
    </w:p>
    <w:p>
      <w:pPr>
        <w:pStyle w:val="Cuerpodetexto"/>
        <w:ind w:left="338" w:right="51" w:hanging="0"/>
        <w:jc w:val="both"/>
        <w:rPr/>
      </w:pPr>
      <w:r>
        <w:rPr>
          <w:b/>
        </w:rPr>
        <w:t>ARTÍCULO</w:t>
      </w:r>
      <w:r>
        <w:rPr>
          <w:b/>
          <w:spacing w:val="-1"/>
        </w:rPr>
        <w:t xml:space="preserve"> </w:t>
      </w:r>
      <w:r>
        <w:rPr>
          <w:b/>
        </w:rPr>
        <w:t>39.</w:t>
      </w:r>
      <w:r>
        <w:rPr>
          <w:b/>
          <w:spacing w:val="-2"/>
        </w:rPr>
        <w:t xml:space="preserve"> </w:t>
      </w:r>
      <w:r>
        <w:rPr/>
        <w:t>Los</w:t>
      </w:r>
      <w:r>
        <w:rPr>
          <w:spacing w:val="-2"/>
        </w:rPr>
        <w:t xml:space="preserve"> </w:t>
      </w:r>
      <w:r>
        <w:rPr/>
        <w:t>ayuntamientos</w:t>
      </w:r>
      <w:r>
        <w:rPr>
          <w:spacing w:val="-2"/>
        </w:rPr>
        <w:t xml:space="preserve"> </w:t>
      </w:r>
      <w:r>
        <w:rPr/>
        <w:t>que</w:t>
      </w:r>
      <w:r>
        <w:rPr>
          <w:spacing w:val="-2"/>
        </w:rPr>
        <w:t xml:space="preserve"> </w:t>
      </w:r>
      <w:r>
        <w:rPr/>
        <w:t>regularicen</w:t>
      </w:r>
      <w:r>
        <w:rPr>
          <w:spacing w:val="-5"/>
        </w:rPr>
        <w:t xml:space="preserve"> </w:t>
      </w:r>
      <w:r>
        <w:rPr/>
        <w:t>el</w:t>
      </w:r>
      <w:r>
        <w:rPr>
          <w:spacing w:val="-3"/>
        </w:rPr>
        <w:t xml:space="preserve"> </w:t>
      </w:r>
      <w:r>
        <w:rPr/>
        <w:t>pago</w:t>
      </w:r>
      <w:r>
        <w:rPr>
          <w:spacing w:val="-2"/>
        </w:rPr>
        <w:t xml:space="preserve"> </w:t>
      </w:r>
      <w:r>
        <w:rPr/>
        <w:t>de</w:t>
      </w:r>
      <w:r>
        <w:rPr>
          <w:spacing w:val="-4"/>
        </w:rPr>
        <w:t xml:space="preserve"> </w:t>
      </w:r>
      <w:r>
        <w:rPr/>
        <w:t>registro</w:t>
      </w:r>
      <w:r>
        <w:rPr>
          <w:spacing w:val="-2"/>
        </w:rPr>
        <w:t xml:space="preserve"> </w:t>
      </w:r>
      <w:r>
        <w:rPr/>
        <w:t>y</w:t>
      </w:r>
      <w:r>
        <w:rPr>
          <w:spacing w:val="-5"/>
        </w:rPr>
        <w:t xml:space="preserve"> </w:t>
      </w:r>
      <w:r>
        <w:rPr/>
        <w:t>control</w:t>
      </w:r>
      <w:r>
        <w:rPr>
          <w:spacing w:val="-4"/>
        </w:rPr>
        <w:t xml:space="preserve"> </w:t>
      </w:r>
      <w:r>
        <w:rPr/>
        <w:t>vehicular</w:t>
      </w:r>
      <w:r>
        <w:rPr>
          <w:spacing w:val="-2"/>
        </w:rPr>
        <w:t xml:space="preserve"> </w:t>
      </w:r>
      <w:r>
        <w:rPr/>
        <w:t>de</w:t>
      </w:r>
      <w:r>
        <w:rPr>
          <w:spacing w:val="-4"/>
        </w:rPr>
        <w:t xml:space="preserve"> </w:t>
      </w:r>
      <w:r>
        <w:rPr/>
        <w:t>los</w:t>
      </w:r>
      <w:r>
        <w:rPr>
          <w:spacing w:val="-4"/>
        </w:rPr>
        <w:t xml:space="preserve"> </w:t>
      </w:r>
      <w:r>
        <w:rPr/>
        <w:t>vehículos</w:t>
      </w:r>
      <w:r>
        <w:rPr>
          <w:spacing w:val="-2"/>
        </w:rPr>
        <w:t xml:space="preserve"> </w:t>
      </w:r>
      <w:r>
        <w:rPr/>
        <w:t>a su cargo, durante</w:t>
      </w:r>
      <w:r>
        <w:rPr>
          <w:spacing w:val="-2"/>
        </w:rPr>
        <w:t xml:space="preserve"> </w:t>
      </w:r>
      <w:r>
        <w:rPr/>
        <w:t>el periodo comprendido del 1 de</w:t>
      </w:r>
      <w:r>
        <w:rPr>
          <w:spacing w:val="-2"/>
        </w:rPr>
        <w:t xml:space="preserve"> </w:t>
      </w:r>
      <w:r>
        <w:rPr/>
        <w:t>enero al 31 de diciembre de 2026, pagarán</w:t>
      </w:r>
      <w:r>
        <w:rPr>
          <w:spacing w:val="-2"/>
        </w:rPr>
        <w:t xml:space="preserve"> </w:t>
      </w:r>
      <w:r>
        <w:rPr/>
        <w:t>el</w:t>
      </w:r>
      <w:r>
        <w:rPr>
          <w:spacing w:val="-1"/>
        </w:rPr>
        <w:t xml:space="preserve"> </w:t>
      </w:r>
      <w:r>
        <w:rPr/>
        <w:t>50 por ciento de los derechos por concepto de asignación de placas, tarjeta de circulación y engomado; así como canje de placas autorizadas, establecidos en el artículo 153, fracciones XII, incisos b), c) y f), y XV del Código Financiero para el Estado de Tlaxcala y sus Municipios.</w:t>
      </w:r>
    </w:p>
    <w:p>
      <w:pPr>
        <w:pStyle w:val="Cuerpodetexto"/>
        <w:spacing w:before="252" w:after="0"/>
        <w:ind w:left="338" w:right="52" w:hanging="0"/>
        <w:jc w:val="both"/>
        <w:rPr/>
      </w:pPr>
      <w:r>
        <w:rPr>
          <w:b/>
        </w:rPr>
        <w:t xml:space="preserve">ARTÍCULO 40. </w:t>
      </w:r>
      <w:r>
        <w:rPr/>
        <w:t>Se reduce en un 20 por ciento el pago de recargos y multas en el cobro de derechos por concepto de canje de placas autorizadas a que se refiere el artículo 153, fracción XV del Código Financiero para el Estado de Tlaxcala y sus Municipios, a los Ayuntamientos que regularicen el parque vehicular a su cargo, durante el periodo comprendido del 1 de enero al 31 de diciembre de 2026.</w:t>
      </w:r>
    </w:p>
    <w:p>
      <w:pPr>
        <w:pStyle w:val="Cuerpodetexto"/>
        <w:rPr/>
      </w:pPr>
      <w:r>
        <w:rPr/>
      </w:r>
    </w:p>
    <w:p>
      <w:pPr>
        <w:pStyle w:val="Cuerpodetexto"/>
        <w:spacing w:before="2" w:after="0"/>
        <w:rPr/>
      </w:pPr>
      <w:r>
        <w:rPr/>
      </w:r>
    </w:p>
    <w:p>
      <w:pPr>
        <w:pStyle w:val="Cuerpodetexto"/>
        <w:ind w:left="338" w:right="53" w:hanging="0"/>
        <w:jc w:val="both"/>
        <w:rPr/>
      </w:pPr>
      <w:r>
        <w:rPr>
          <w:b/>
        </w:rPr>
        <w:t xml:space="preserve">ARTÍCULO 41. </w:t>
      </w:r>
      <w:r>
        <w:rPr/>
        <w:t>Los descuentos a que se refiere la fracción I del artículo 232 del Reglamento de la Ley de Comunicaciones y Transportes en el Estado de Tlaxcala, en Materia de Vías de Comunicación, Transporte Público y Privado, sobre las infracciones y multas, se</w:t>
      </w:r>
      <w:r>
        <w:rPr>
          <w:spacing w:val="-2"/>
        </w:rPr>
        <w:t xml:space="preserve"> </w:t>
      </w:r>
      <w:r>
        <w:rPr/>
        <w:t>realizarán con base en los días transcurridos contados a partir de su imposición y hasta el día de su respectivo pago, de conformidad con el tabulador siguiente:</w:t>
      </w:r>
    </w:p>
    <w:p>
      <w:pPr>
        <w:pStyle w:val="Cuerpodetexto"/>
        <w:spacing w:before="24" w:after="1"/>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6599"/>
        <w:gridCol w:w="3082"/>
      </w:tblGrid>
      <w:tr>
        <w:trPr>
          <w:trHeight w:val="251" w:hRule="atLeast"/>
        </w:trPr>
        <w:tc>
          <w:tcPr>
            <w:tcW w:w="6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9" w:right="0" w:hanging="0"/>
              <w:jc w:val="center"/>
              <w:rPr>
                <w:b/>
                <w:b/>
                <w:sz w:val="22"/>
              </w:rPr>
            </w:pPr>
            <w:r>
              <w:rPr>
                <w:b/>
                <w:sz w:val="22"/>
              </w:rPr>
              <w:t>Día</w:t>
            </w:r>
            <w:r>
              <w:rPr>
                <w:b/>
                <w:spacing w:val="-1"/>
                <w:sz w:val="22"/>
              </w:rPr>
              <w:t xml:space="preserve"> </w:t>
            </w:r>
            <w:r>
              <w:rPr>
                <w:b/>
                <w:sz w:val="22"/>
              </w:rPr>
              <w:t>de</w:t>
            </w:r>
            <w:r>
              <w:rPr>
                <w:b/>
                <w:spacing w:val="-1"/>
                <w:sz w:val="22"/>
              </w:rPr>
              <w:t xml:space="preserve"> </w:t>
            </w:r>
            <w:r>
              <w:rPr>
                <w:b/>
                <w:spacing w:val="-4"/>
                <w:sz w:val="22"/>
              </w:rPr>
              <w:t>pago</w:t>
            </w:r>
          </w:p>
        </w:tc>
        <w:tc>
          <w:tcPr>
            <w:tcW w:w="30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9" w:right="1" w:hanging="0"/>
              <w:jc w:val="center"/>
              <w:rPr>
                <w:b/>
                <w:b/>
                <w:sz w:val="22"/>
              </w:rPr>
            </w:pPr>
            <w:r>
              <w:rPr>
                <w:b/>
                <w:spacing w:val="-2"/>
                <w:sz w:val="22"/>
              </w:rPr>
              <w:t>Descuento</w:t>
            </w:r>
          </w:p>
        </w:tc>
      </w:tr>
      <w:tr>
        <w:trPr>
          <w:trHeight w:val="253" w:hRule="atLeast"/>
        </w:trPr>
        <w:tc>
          <w:tcPr>
            <w:tcW w:w="6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Dentro</w:t>
            </w:r>
            <w:r>
              <w:rPr>
                <w:spacing w:val="-6"/>
                <w:sz w:val="22"/>
              </w:rPr>
              <w:t xml:space="preserve"> </w:t>
            </w:r>
            <w:r>
              <w:rPr>
                <w:sz w:val="22"/>
              </w:rPr>
              <w:t>de</w:t>
            </w:r>
            <w:r>
              <w:rPr>
                <w:spacing w:val="-4"/>
                <w:sz w:val="22"/>
              </w:rPr>
              <w:t xml:space="preserve"> </w:t>
            </w:r>
            <w:r>
              <w:rPr>
                <w:sz w:val="22"/>
              </w:rPr>
              <w:t>los</w:t>
            </w:r>
            <w:r>
              <w:rPr>
                <w:spacing w:val="-3"/>
                <w:sz w:val="22"/>
              </w:rPr>
              <w:t xml:space="preserve"> </w:t>
            </w:r>
            <w:r>
              <w:rPr>
                <w:sz w:val="22"/>
              </w:rPr>
              <w:t>primeros</w:t>
            </w:r>
            <w:r>
              <w:rPr>
                <w:spacing w:val="-4"/>
                <w:sz w:val="22"/>
              </w:rPr>
              <w:t xml:space="preserve"> </w:t>
            </w:r>
            <w:r>
              <w:rPr>
                <w:sz w:val="22"/>
              </w:rPr>
              <w:t>cinco</w:t>
            </w:r>
            <w:r>
              <w:rPr>
                <w:spacing w:val="-3"/>
                <w:sz w:val="22"/>
              </w:rPr>
              <w:t xml:space="preserve"> </w:t>
            </w:r>
            <w:r>
              <w:rPr>
                <w:sz w:val="22"/>
              </w:rPr>
              <w:t>días</w:t>
            </w:r>
            <w:r>
              <w:rPr>
                <w:spacing w:val="-2"/>
                <w:sz w:val="22"/>
              </w:rPr>
              <w:t xml:space="preserve"> hábiles</w:t>
            </w:r>
          </w:p>
        </w:tc>
        <w:tc>
          <w:tcPr>
            <w:tcW w:w="30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5"/>
                <w:sz w:val="22"/>
              </w:rPr>
              <w:t>50%</w:t>
            </w:r>
          </w:p>
        </w:tc>
      </w:tr>
      <w:tr>
        <w:trPr>
          <w:trHeight w:val="251" w:hRule="atLeast"/>
        </w:trPr>
        <w:tc>
          <w:tcPr>
            <w:tcW w:w="6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rPr>
                <w:sz w:val="22"/>
              </w:rPr>
            </w:pPr>
            <w:r>
              <w:rPr>
                <w:sz w:val="22"/>
              </w:rPr>
              <w:t>Dentro</w:t>
            </w:r>
            <w:r>
              <w:rPr>
                <w:spacing w:val="-5"/>
                <w:sz w:val="22"/>
              </w:rPr>
              <w:t xml:space="preserve"> </w:t>
            </w:r>
            <w:r>
              <w:rPr>
                <w:sz w:val="22"/>
              </w:rPr>
              <w:t>de</w:t>
            </w:r>
            <w:r>
              <w:rPr>
                <w:spacing w:val="-4"/>
                <w:sz w:val="22"/>
              </w:rPr>
              <w:t xml:space="preserve"> </w:t>
            </w:r>
            <w:r>
              <w:rPr>
                <w:sz w:val="22"/>
              </w:rPr>
              <w:t>los</w:t>
            </w:r>
            <w:r>
              <w:rPr>
                <w:spacing w:val="-2"/>
                <w:sz w:val="22"/>
              </w:rPr>
              <w:t xml:space="preserve"> </w:t>
            </w:r>
            <w:r>
              <w:rPr>
                <w:sz w:val="22"/>
              </w:rPr>
              <w:t>seis</w:t>
            </w:r>
            <w:r>
              <w:rPr>
                <w:spacing w:val="-1"/>
                <w:sz w:val="22"/>
              </w:rPr>
              <w:t xml:space="preserve"> </w:t>
            </w:r>
            <w:r>
              <w:rPr>
                <w:sz w:val="22"/>
              </w:rPr>
              <w:t>a</w:t>
            </w:r>
            <w:r>
              <w:rPr>
                <w:spacing w:val="-2"/>
                <w:sz w:val="22"/>
              </w:rPr>
              <w:t xml:space="preserve"> </w:t>
            </w:r>
            <w:r>
              <w:rPr>
                <w:sz w:val="22"/>
              </w:rPr>
              <w:t>diez</w:t>
            </w:r>
            <w:r>
              <w:rPr>
                <w:spacing w:val="-4"/>
                <w:sz w:val="22"/>
              </w:rPr>
              <w:t xml:space="preserve"> </w:t>
            </w:r>
            <w:r>
              <w:rPr>
                <w:sz w:val="22"/>
              </w:rPr>
              <w:t>días</w:t>
            </w:r>
            <w:r>
              <w:rPr>
                <w:spacing w:val="-1"/>
                <w:sz w:val="22"/>
              </w:rPr>
              <w:t xml:space="preserve"> </w:t>
            </w:r>
            <w:r>
              <w:rPr>
                <w:spacing w:val="-2"/>
                <w:sz w:val="22"/>
              </w:rPr>
              <w:t>hábiles</w:t>
            </w:r>
          </w:p>
        </w:tc>
        <w:tc>
          <w:tcPr>
            <w:tcW w:w="30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9" w:right="0" w:hanging="0"/>
              <w:jc w:val="center"/>
              <w:rPr>
                <w:sz w:val="22"/>
              </w:rPr>
            </w:pPr>
            <w:r>
              <w:rPr>
                <w:spacing w:val="-5"/>
                <w:sz w:val="22"/>
              </w:rPr>
              <w:t>40%</w:t>
            </w:r>
          </w:p>
        </w:tc>
      </w:tr>
      <w:tr>
        <w:trPr>
          <w:trHeight w:val="254" w:hRule="atLeast"/>
        </w:trPr>
        <w:tc>
          <w:tcPr>
            <w:tcW w:w="6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rPr>
                <w:sz w:val="22"/>
              </w:rPr>
            </w:pPr>
            <w:r>
              <w:rPr>
                <w:sz w:val="22"/>
              </w:rPr>
              <w:t>Dentro</w:t>
            </w:r>
            <w:r>
              <w:rPr>
                <w:spacing w:val="-4"/>
                <w:sz w:val="22"/>
              </w:rPr>
              <w:t xml:space="preserve"> </w:t>
            </w:r>
            <w:r>
              <w:rPr>
                <w:sz w:val="22"/>
              </w:rPr>
              <w:t>de</w:t>
            </w:r>
            <w:r>
              <w:rPr>
                <w:spacing w:val="-3"/>
                <w:sz w:val="22"/>
              </w:rPr>
              <w:t xml:space="preserve"> </w:t>
            </w:r>
            <w:r>
              <w:rPr>
                <w:sz w:val="22"/>
              </w:rPr>
              <w:t>los</w:t>
            </w:r>
            <w:r>
              <w:rPr>
                <w:spacing w:val="-1"/>
                <w:sz w:val="22"/>
              </w:rPr>
              <w:t xml:space="preserve"> </w:t>
            </w:r>
            <w:r>
              <w:rPr>
                <w:sz w:val="22"/>
              </w:rPr>
              <w:t>once</w:t>
            </w:r>
            <w:r>
              <w:rPr>
                <w:spacing w:val="-3"/>
                <w:sz w:val="22"/>
              </w:rPr>
              <w:t xml:space="preserve"> </w:t>
            </w:r>
            <w:r>
              <w:rPr>
                <w:sz w:val="22"/>
              </w:rPr>
              <w:t>a</w:t>
            </w:r>
            <w:r>
              <w:rPr>
                <w:spacing w:val="-2"/>
                <w:sz w:val="22"/>
              </w:rPr>
              <w:t xml:space="preserve"> </w:t>
            </w:r>
            <w:r>
              <w:rPr>
                <w:sz w:val="22"/>
              </w:rPr>
              <w:t>quince</w:t>
            </w:r>
            <w:r>
              <w:rPr>
                <w:spacing w:val="-2"/>
                <w:sz w:val="22"/>
              </w:rPr>
              <w:t xml:space="preserve"> </w:t>
            </w:r>
            <w:r>
              <w:rPr>
                <w:sz w:val="22"/>
              </w:rPr>
              <w:t>días</w:t>
            </w:r>
            <w:r>
              <w:rPr>
                <w:spacing w:val="-3"/>
                <w:sz w:val="22"/>
              </w:rPr>
              <w:t xml:space="preserve"> </w:t>
            </w:r>
            <w:r>
              <w:rPr>
                <w:spacing w:val="-2"/>
                <w:sz w:val="22"/>
              </w:rPr>
              <w:t>hábiles</w:t>
            </w:r>
          </w:p>
        </w:tc>
        <w:tc>
          <w:tcPr>
            <w:tcW w:w="30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9" w:right="0" w:hanging="0"/>
              <w:jc w:val="center"/>
              <w:rPr>
                <w:sz w:val="22"/>
              </w:rPr>
            </w:pPr>
            <w:r>
              <w:rPr>
                <w:spacing w:val="-5"/>
                <w:sz w:val="22"/>
              </w:rPr>
              <w:t>30%</w:t>
            </w:r>
          </w:p>
        </w:tc>
      </w:tr>
      <w:tr>
        <w:trPr>
          <w:trHeight w:val="254" w:hRule="atLeast"/>
        </w:trPr>
        <w:tc>
          <w:tcPr>
            <w:tcW w:w="65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rPr>
                <w:sz w:val="22"/>
              </w:rPr>
            </w:pPr>
            <w:r>
              <w:rPr>
                <w:sz w:val="22"/>
              </w:rPr>
              <w:t>Dentro</w:t>
            </w:r>
            <w:r>
              <w:rPr>
                <w:spacing w:val="-6"/>
                <w:sz w:val="22"/>
              </w:rPr>
              <w:t xml:space="preserve"> </w:t>
            </w:r>
            <w:r>
              <w:rPr>
                <w:sz w:val="22"/>
              </w:rPr>
              <w:t>de</w:t>
            </w:r>
            <w:r>
              <w:rPr>
                <w:spacing w:val="-4"/>
                <w:sz w:val="22"/>
              </w:rPr>
              <w:t xml:space="preserve"> </w:t>
            </w:r>
            <w:r>
              <w:rPr>
                <w:sz w:val="22"/>
              </w:rPr>
              <w:t>los</w:t>
            </w:r>
            <w:r>
              <w:rPr>
                <w:spacing w:val="-3"/>
                <w:sz w:val="22"/>
              </w:rPr>
              <w:t xml:space="preserve"> </w:t>
            </w:r>
            <w:r>
              <w:rPr>
                <w:sz w:val="22"/>
              </w:rPr>
              <w:t>dieciséis</w:t>
            </w:r>
            <w:r>
              <w:rPr>
                <w:spacing w:val="-3"/>
                <w:sz w:val="22"/>
              </w:rPr>
              <w:t xml:space="preserve"> </w:t>
            </w:r>
            <w:r>
              <w:rPr>
                <w:sz w:val="22"/>
              </w:rPr>
              <w:t>a</w:t>
            </w:r>
            <w:r>
              <w:rPr>
                <w:spacing w:val="-2"/>
                <w:sz w:val="22"/>
              </w:rPr>
              <w:t xml:space="preserve"> </w:t>
            </w:r>
            <w:r>
              <w:rPr>
                <w:sz w:val="22"/>
              </w:rPr>
              <w:t>veinte</w:t>
            </w:r>
            <w:r>
              <w:rPr>
                <w:spacing w:val="-3"/>
                <w:sz w:val="22"/>
              </w:rPr>
              <w:t xml:space="preserve"> </w:t>
            </w:r>
            <w:r>
              <w:rPr>
                <w:sz w:val="22"/>
              </w:rPr>
              <w:t>días</w:t>
            </w:r>
            <w:r>
              <w:rPr>
                <w:spacing w:val="-2"/>
                <w:sz w:val="22"/>
              </w:rPr>
              <w:t xml:space="preserve"> hábiles</w:t>
            </w:r>
          </w:p>
        </w:tc>
        <w:tc>
          <w:tcPr>
            <w:tcW w:w="30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9" w:right="0" w:hanging="0"/>
              <w:jc w:val="center"/>
              <w:rPr>
                <w:sz w:val="22"/>
              </w:rPr>
            </w:pPr>
            <w:r>
              <w:rPr>
                <w:spacing w:val="-5"/>
                <w:sz w:val="22"/>
              </w:rPr>
              <w:t>20%</w:t>
            </w:r>
          </w:p>
        </w:tc>
      </w:tr>
    </w:tbl>
    <w:p>
      <w:pPr>
        <w:pStyle w:val="Cuerpodetexto"/>
        <w:spacing w:before="253" w:after="0"/>
        <w:ind w:left="338" w:right="51" w:hanging="0"/>
        <w:jc w:val="both"/>
        <w:rPr/>
      </w:pPr>
      <w:r>
        <w:rPr/>
        <w:t>Se</w:t>
      </w:r>
      <w:r>
        <w:rPr>
          <w:spacing w:val="-5"/>
        </w:rPr>
        <w:t xml:space="preserve"> </w:t>
      </w:r>
      <w:r>
        <w:rPr/>
        <w:t>exceptúan</w:t>
      </w:r>
      <w:r>
        <w:rPr>
          <w:spacing w:val="-5"/>
        </w:rPr>
        <w:t xml:space="preserve"> </w:t>
      </w:r>
      <w:r>
        <w:rPr/>
        <w:t>de</w:t>
      </w:r>
      <w:r>
        <w:rPr>
          <w:spacing w:val="-4"/>
        </w:rPr>
        <w:t xml:space="preserve"> </w:t>
      </w:r>
      <w:r>
        <w:rPr/>
        <w:t>los</w:t>
      </w:r>
      <w:r>
        <w:rPr>
          <w:spacing w:val="-4"/>
        </w:rPr>
        <w:t xml:space="preserve"> </w:t>
      </w:r>
      <w:r>
        <w:rPr/>
        <w:t>beneficios</w:t>
      </w:r>
      <w:r>
        <w:rPr>
          <w:spacing w:val="-4"/>
        </w:rPr>
        <w:t xml:space="preserve"> </w:t>
      </w:r>
      <w:r>
        <w:rPr/>
        <w:t>previstos</w:t>
      </w:r>
      <w:r>
        <w:rPr>
          <w:spacing w:val="-4"/>
        </w:rPr>
        <w:t xml:space="preserve"> </w:t>
      </w:r>
      <w:r>
        <w:rPr/>
        <w:t>en</w:t>
      </w:r>
      <w:r>
        <w:rPr>
          <w:spacing w:val="-4"/>
        </w:rPr>
        <w:t xml:space="preserve"> </w:t>
      </w:r>
      <w:r>
        <w:rPr/>
        <w:t>este</w:t>
      </w:r>
      <w:r>
        <w:rPr>
          <w:spacing w:val="-4"/>
        </w:rPr>
        <w:t xml:space="preserve"> </w:t>
      </w:r>
      <w:r>
        <w:rPr/>
        <w:t>artículo,</w:t>
      </w:r>
      <w:r>
        <w:rPr>
          <w:spacing w:val="-5"/>
        </w:rPr>
        <w:t xml:space="preserve"> </w:t>
      </w:r>
      <w:r>
        <w:rPr/>
        <w:t>a</w:t>
      </w:r>
      <w:r>
        <w:rPr>
          <w:spacing w:val="-4"/>
        </w:rPr>
        <w:t xml:space="preserve"> </w:t>
      </w:r>
      <w:r>
        <w:rPr/>
        <w:t>las</w:t>
      </w:r>
      <w:r>
        <w:rPr>
          <w:spacing w:val="-4"/>
        </w:rPr>
        <w:t xml:space="preserve"> </w:t>
      </w:r>
      <w:r>
        <w:rPr/>
        <w:t>conductas</w:t>
      </w:r>
      <w:r>
        <w:rPr>
          <w:spacing w:val="-4"/>
        </w:rPr>
        <w:t xml:space="preserve"> </w:t>
      </w:r>
      <w:r>
        <w:rPr/>
        <w:t>que</w:t>
      </w:r>
      <w:r>
        <w:rPr>
          <w:spacing w:val="-4"/>
        </w:rPr>
        <w:t xml:space="preserve"> </w:t>
      </w:r>
      <w:r>
        <w:rPr/>
        <w:t>violen</w:t>
      </w:r>
      <w:r>
        <w:rPr>
          <w:spacing w:val="-5"/>
        </w:rPr>
        <w:t xml:space="preserve"> </w:t>
      </w:r>
      <w:r>
        <w:rPr/>
        <w:t>disposiciones</w:t>
      </w:r>
      <w:r>
        <w:rPr>
          <w:spacing w:val="-4"/>
        </w:rPr>
        <w:t xml:space="preserve"> </w:t>
      </w:r>
      <w:r>
        <w:rPr/>
        <w:t>establecidas en el</w:t>
      </w:r>
      <w:r>
        <w:rPr>
          <w:spacing w:val="-1"/>
        </w:rPr>
        <w:t xml:space="preserve"> </w:t>
      </w:r>
      <w:r>
        <w:rPr/>
        <w:t>Reglamento de</w:t>
      </w:r>
      <w:r>
        <w:rPr>
          <w:spacing w:val="-2"/>
        </w:rPr>
        <w:t xml:space="preserve"> </w:t>
      </w:r>
      <w:r>
        <w:rPr/>
        <w:t>la Ley</w:t>
      </w:r>
      <w:r>
        <w:rPr>
          <w:spacing w:val="-2"/>
        </w:rPr>
        <w:t xml:space="preserve"> </w:t>
      </w:r>
      <w:r>
        <w:rPr/>
        <w:t>de Comunicaciones y Transportes</w:t>
      </w:r>
      <w:r>
        <w:rPr>
          <w:spacing w:val="-2"/>
        </w:rPr>
        <w:t xml:space="preserve"> </w:t>
      </w:r>
      <w:r>
        <w:rPr/>
        <w:t>en el Estado de Tlaxcala en</w:t>
      </w:r>
      <w:r>
        <w:rPr>
          <w:spacing w:val="-2"/>
        </w:rPr>
        <w:t xml:space="preserve"> </w:t>
      </w:r>
      <w:r>
        <w:rPr/>
        <w:t>Materia</w:t>
      </w:r>
      <w:r>
        <w:rPr>
          <w:spacing w:val="-2"/>
        </w:rPr>
        <w:t xml:space="preserve"> </w:t>
      </w:r>
      <w:r>
        <w:rPr/>
        <w:t>de Vías de Comunicación, Transporte</w:t>
      </w:r>
      <w:r>
        <w:rPr>
          <w:spacing w:val="-2"/>
        </w:rPr>
        <w:t xml:space="preserve"> </w:t>
      </w:r>
      <w:r>
        <w:rPr/>
        <w:t>Público y Privado, captadas</w:t>
      </w:r>
      <w:r>
        <w:rPr>
          <w:spacing w:val="-2"/>
        </w:rPr>
        <w:t xml:space="preserve"> </w:t>
      </w:r>
      <w:r>
        <w:rPr/>
        <w:t>por dispositivos tecnológicos, en este caso, se estará a lo</w:t>
      </w:r>
      <w:r>
        <w:rPr>
          <w:spacing w:val="-9"/>
        </w:rPr>
        <w:t xml:space="preserve"> </w:t>
      </w:r>
      <w:r>
        <w:rPr/>
        <w:t>dispuesto</w:t>
      </w:r>
      <w:r>
        <w:rPr>
          <w:spacing w:val="-9"/>
        </w:rPr>
        <w:t xml:space="preserve"> </w:t>
      </w:r>
      <w:r>
        <w:rPr/>
        <w:t>por</w:t>
      </w:r>
      <w:r>
        <w:rPr>
          <w:spacing w:val="-10"/>
        </w:rPr>
        <w:t xml:space="preserve"> </w:t>
      </w:r>
      <w:r>
        <w:rPr/>
        <w:t>la</w:t>
      </w:r>
      <w:r>
        <w:rPr>
          <w:spacing w:val="-8"/>
        </w:rPr>
        <w:t xml:space="preserve"> </w:t>
      </w:r>
      <w:r>
        <w:rPr/>
        <w:t>fracción</w:t>
      </w:r>
      <w:r>
        <w:rPr>
          <w:spacing w:val="-11"/>
        </w:rPr>
        <w:t xml:space="preserve"> </w:t>
      </w:r>
      <w:r>
        <w:rPr/>
        <w:t>II</w:t>
      </w:r>
      <w:r>
        <w:rPr>
          <w:spacing w:val="-10"/>
        </w:rPr>
        <w:t xml:space="preserve"> </w:t>
      </w:r>
      <w:r>
        <w:rPr/>
        <w:t>del</w:t>
      </w:r>
      <w:r>
        <w:rPr>
          <w:spacing w:val="-8"/>
        </w:rPr>
        <w:t xml:space="preserve"> </w:t>
      </w:r>
      <w:r>
        <w:rPr/>
        <w:t>artículo</w:t>
      </w:r>
      <w:r>
        <w:rPr>
          <w:spacing w:val="-9"/>
        </w:rPr>
        <w:t xml:space="preserve"> </w:t>
      </w:r>
      <w:r>
        <w:rPr/>
        <w:t>232</w:t>
      </w:r>
      <w:r>
        <w:rPr>
          <w:spacing w:val="-9"/>
        </w:rPr>
        <w:t xml:space="preserve"> </w:t>
      </w:r>
      <w:r>
        <w:rPr/>
        <w:t>del</w:t>
      </w:r>
      <w:r>
        <w:rPr>
          <w:spacing w:val="-10"/>
        </w:rPr>
        <w:t xml:space="preserve"> </w:t>
      </w:r>
      <w:r>
        <w:rPr/>
        <w:t>mismo</w:t>
      </w:r>
      <w:r>
        <w:rPr>
          <w:spacing w:val="-9"/>
        </w:rPr>
        <w:t xml:space="preserve"> </w:t>
      </w:r>
      <w:r>
        <w:rPr/>
        <w:t>ordenamiento</w:t>
      </w:r>
      <w:r>
        <w:rPr>
          <w:spacing w:val="-9"/>
        </w:rPr>
        <w:t xml:space="preserve"> </w:t>
      </w:r>
      <w:r>
        <w:rPr/>
        <w:t>o</w:t>
      </w:r>
      <w:r>
        <w:rPr>
          <w:spacing w:val="-11"/>
        </w:rPr>
        <w:t xml:space="preserve"> </w:t>
      </w:r>
      <w:r>
        <w:rPr/>
        <w:t>las</w:t>
      </w:r>
      <w:r>
        <w:rPr>
          <w:spacing w:val="-8"/>
        </w:rPr>
        <w:t xml:space="preserve"> </w:t>
      </w:r>
      <w:r>
        <w:rPr/>
        <w:t>disposiciones</w:t>
      </w:r>
      <w:r>
        <w:rPr>
          <w:spacing w:val="-10"/>
        </w:rPr>
        <w:t xml:space="preserve"> </w:t>
      </w:r>
      <w:r>
        <w:rPr/>
        <w:t>específicas</w:t>
      </w:r>
      <w:r>
        <w:rPr>
          <w:spacing w:val="-8"/>
        </w:rPr>
        <w:t xml:space="preserve"> </w:t>
      </w:r>
      <w:r>
        <w:rPr/>
        <w:t>que</w:t>
      </w:r>
      <w:r>
        <w:rPr>
          <w:spacing w:val="-8"/>
        </w:rPr>
        <w:t xml:space="preserve"> </w:t>
      </w:r>
      <w:r>
        <w:rPr/>
        <w:t>para el caso se emitan.</w:t>
      </w:r>
    </w:p>
    <w:p>
      <w:pPr>
        <w:pStyle w:val="Cuerpodetexto"/>
        <w:spacing w:before="1" w:after="0"/>
        <w:rPr/>
      </w:pPr>
      <w:r>
        <w:rPr/>
      </w:r>
    </w:p>
    <w:p>
      <w:pPr>
        <w:pStyle w:val="Cuerpodetexto"/>
        <w:ind w:left="338" w:right="49" w:hanging="0"/>
        <w:jc w:val="both"/>
        <w:rPr/>
      </w:pPr>
      <w:r>
        <w:rPr>
          <w:b/>
        </w:rPr>
        <w:t>ARTÍCULO</w:t>
      </w:r>
      <w:r>
        <w:rPr>
          <w:b/>
          <w:spacing w:val="-4"/>
        </w:rPr>
        <w:t xml:space="preserve"> </w:t>
      </w:r>
      <w:r>
        <w:rPr>
          <w:b/>
        </w:rPr>
        <w:t>42.</w:t>
      </w:r>
      <w:r>
        <w:rPr>
          <w:b/>
          <w:spacing w:val="-4"/>
        </w:rPr>
        <w:t xml:space="preserve"> </w:t>
      </w:r>
      <w:r>
        <w:rPr/>
        <w:t>Quedan</w:t>
      </w:r>
      <w:r>
        <w:rPr>
          <w:spacing w:val="-5"/>
        </w:rPr>
        <w:t xml:space="preserve"> </w:t>
      </w:r>
      <w:r>
        <w:rPr/>
        <w:t>exceptuados</w:t>
      </w:r>
      <w:r>
        <w:rPr>
          <w:spacing w:val="-4"/>
        </w:rPr>
        <w:t xml:space="preserve"> </w:t>
      </w:r>
      <w:r>
        <w:rPr/>
        <w:t>de</w:t>
      </w:r>
      <w:r>
        <w:rPr>
          <w:spacing w:val="-7"/>
        </w:rPr>
        <w:t xml:space="preserve"> </w:t>
      </w:r>
      <w:r>
        <w:rPr/>
        <w:t>los</w:t>
      </w:r>
      <w:r>
        <w:rPr>
          <w:spacing w:val="-4"/>
        </w:rPr>
        <w:t xml:space="preserve"> </w:t>
      </w:r>
      <w:r>
        <w:rPr/>
        <w:t>beneficios</w:t>
      </w:r>
      <w:r>
        <w:rPr>
          <w:spacing w:val="-4"/>
        </w:rPr>
        <w:t xml:space="preserve"> </w:t>
      </w:r>
      <w:r>
        <w:rPr/>
        <w:t>establecidos</w:t>
      </w:r>
      <w:r>
        <w:rPr>
          <w:spacing w:val="-7"/>
        </w:rPr>
        <w:t xml:space="preserve"> </w:t>
      </w:r>
      <w:r>
        <w:rPr/>
        <w:t>en</w:t>
      </w:r>
      <w:r>
        <w:rPr>
          <w:spacing w:val="-4"/>
        </w:rPr>
        <w:t xml:space="preserve"> </w:t>
      </w:r>
      <w:r>
        <w:rPr/>
        <w:t>el</w:t>
      </w:r>
      <w:r>
        <w:rPr>
          <w:spacing w:val="-4"/>
        </w:rPr>
        <w:t xml:space="preserve"> </w:t>
      </w:r>
      <w:r>
        <w:rPr/>
        <w:t>artículo</w:t>
      </w:r>
      <w:r>
        <w:rPr>
          <w:spacing w:val="-7"/>
        </w:rPr>
        <w:t xml:space="preserve"> </w:t>
      </w:r>
      <w:r>
        <w:rPr/>
        <w:t>anterior,</w:t>
      </w:r>
      <w:r>
        <w:rPr>
          <w:spacing w:val="-5"/>
        </w:rPr>
        <w:t xml:space="preserve"> </w:t>
      </w:r>
      <w:r>
        <w:rPr/>
        <w:t>además</w:t>
      </w:r>
      <w:r>
        <w:rPr>
          <w:spacing w:val="-4"/>
        </w:rPr>
        <w:t xml:space="preserve"> </w:t>
      </w:r>
      <w:r>
        <w:rPr/>
        <w:t>de</w:t>
      </w:r>
      <w:r>
        <w:rPr>
          <w:spacing w:val="-4"/>
        </w:rPr>
        <w:t xml:space="preserve"> </w:t>
      </w:r>
      <w:r>
        <w:rPr/>
        <w:t>los</w:t>
      </w:r>
      <w:r>
        <w:rPr>
          <w:spacing w:val="-4"/>
        </w:rPr>
        <w:t xml:space="preserve"> </w:t>
      </w:r>
      <w:r>
        <w:rPr/>
        <w:t>que se encuentren en los supuestos previstos en el artículo 232 del Reglamento de la Ley de Comunicaciones y Transportes en el Estado de Tlaxcala, en Materia de Vías de Comunicación, Transporte Público y Privado, aquellos</w:t>
      </w:r>
      <w:r>
        <w:rPr>
          <w:spacing w:val="-6"/>
        </w:rPr>
        <w:t xml:space="preserve"> </w:t>
      </w:r>
      <w:r>
        <w:rPr/>
        <w:t>que</w:t>
      </w:r>
      <w:r>
        <w:rPr>
          <w:spacing w:val="-6"/>
        </w:rPr>
        <w:t xml:space="preserve"> </w:t>
      </w:r>
      <w:r>
        <w:rPr/>
        <w:t>no</w:t>
      </w:r>
      <w:r>
        <w:rPr>
          <w:spacing w:val="-6"/>
        </w:rPr>
        <w:t xml:space="preserve"> </w:t>
      </w:r>
      <w:r>
        <w:rPr/>
        <w:t>demuestren</w:t>
      </w:r>
      <w:r>
        <w:rPr>
          <w:spacing w:val="-8"/>
        </w:rPr>
        <w:t xml:space="preserve"> </w:t>
      </w:r>
      <w:r>
        <w:rPr/>
        <w:t>ante</w:t>
      </w:r>
      <w:r>
        <w:rPr>
          <w:spacing w:val="-6"/>
        </w:rPr>
        <w:t xml:space="preserve"> </w:t>
      </w:r>
      <w:r>
        <w:rPr/>
        <w:t>la</w:t>
      </w:r>
      <w:r>
        <w:rPr>
          <w:spacing w:val="-6"/>
        </w:rPr>
        <w:t xml:space="preserve"> </w:t>
      </w:r>
      <w:r>
        <w:rPr/>
        <w:t>Secretaría</w:t>
      </w:r>
      <w:r>
        <w:rPr>
          <w:spacing w:val="-6"/>
        </w:rPr>
        <w:t xml:space="preserve"> </w:t>
      </w:r>
      <w:r>
        <w:rPr/>
        <w:t>de</w:t>
      </w:r>
      <w:r>
        <w:rPr>
          <w:spacing w:val="-8"/>
        </w:rPr>
        <w:t xml:space="preserve"> </w:t>
      </w:r>
      <w:r>
        <w:rPr/>
        <w:t>Movilidad</w:t>
      </w:r>
      <w:r>
        <w:rPr>
          <w:spacing w:val="-6"/>
        </w:rPr>
        <w:t xml:space="preserve"> </w:t>
      </w:r>
      <w:r>
        <w:rPr/>
        <w:t>y</w:t>
      </w:r>
      <w:r>
        <w:rPr>
          <w:spacing w:val="-6"/>
        </w:rPr>
        <w:t xml:space="preserve"> </w:t>
      </w:r>
      <w:r>
        <w:rPr/>
        <w:t>Transporte</w:t>
      </w:r>
      <w:r>
        <w:rPr>
          <w:spacing w:val="-6"/>
        </w:rPr>
        <w:t xml:space="preserve"> </w:t>
      </w:r>
      <w:r>
        <w:rPr/>
        <w:t>que</w:t>
      </w:r>
      <w:r>
        <w:rPr>
          <w:spacing w:val="-8"/>
        </w:rPr>
        <w:t xml:space="preserve"> </w:t>
      </w:r>
      <w:r>
        <w:rPr/>
        <w:t>la</w:t>
      </w:r>
      <w:r>
        <w:rPr>
          <w:spacing w:val="-6"/>
        </w:rPr>
        <w:t xml:space="preserve"> </w:t>
      </w:r>
      <w:r>
        <w:rPr/>
        <w:t>conducta</w:t>
      </w:r>
      <w:r>
        <w:rPr>
          <w:spacing w:val="-6"/>
        </w:rPr>
        <w:t xml:space="preserve"> </w:t>
      </w:r>
      <w:r>
        <w:rPr/>
        <w:t>o</w:t>
      </w:r>
      <w:r>
        <w:rPr>
          <w:spacing w:val="-6"/>
        </w:rPr>
        <w:t xml:space="preserve"> </w:t>
      </w:r>
      <w:r>
        <w:rPr/>
        <w:t>el</w:t>
      </w:r>
      <w:r>
        <w:rPr>
          <w:spacing w:val="-5"/>
        </w:rPr>
        <w:t xml:space="preserve"> </w:t>
      </w:r>
      <w:r>
        <w:rPr/>
        <w:t>hecho</w:t>
      </w:r>
      <w:r>
        <w:rPr>
          <w:spacing w:val="-9"/>
        </w:rPr>
        <w:t xml:space="preserve"> </w:t>
      </w:r>
      <w:r>
        <w:rPr/>
        <w:t>motivo</w:t>
      </w:r>
      <w:r>
        <w:rPr>
          <w:spacing w:val="-6"/>
        </w:rPr>
        <w:t xml:space="preserve"> </w:t>
      </w:r>
      <w:r>
        <w:rPr/>
        <w:t>de la infracción cesó.</w:t>
      </w:r>
    </w:p>
    <w:p>
      <w:pPr>
        <w:pStyle w:val="Cuerpodetexto"/>
        <w:spacing w:before="252" w:after="0"/>
        <w:ind w:left="338" w:right="56" w:hanging="0"/>
        <w:jc w:val="both"/>
        <w:rPr/>
      </w:pPr>
      <w:r>
        <w:rPr>
          <w:b/>
        </w:rPr>
        <w:t xml:space="preserve">ARTÍCULO 43. </w:t>
      </w:r>
      <w:r>
        <w:rPr/>
        <w:t>Se exceptuará el pago de los derechos establecidos en la fracción XII del artículo 153 del Código Financiero para el Estado de Tlaxcala y sus Municipios, cuando se trate de patrullas al servicio de la seguridad de instituciones estatales.</w:t>
      </w:r>
    </w:p>
    <w:p>
      <w:pPr>
        <w:pStyle w:val="Cuerpodetexto"/>
        <w:spacing w:before="1" w:after="0"/>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0" w:hanging="0"/>
        <w:jc w:val="both"/>
        <w:rPr/>
      </w:pPr>
      <w:r>
        <w:rPr>
          <w:b/>
        </w:rPr>
        <w:t>ARTÍCULO</w:t>
      </w:r>
      <w:r>
        <w:rPr>
          <w:b/>
          <w:spacing w:val="-4"/>
        </w:rPr>
        <w:t xml:space="preserve"> </w:t>
      </w:r>
      <w:r>
        <w:rPr>
          <w:b/>
        </w:rPr>
        <w:t>44.</w:t>
      </w:r>
      <w:r>
        <w:rPr>
          <w:b/>
          <w:spacing w:val="-4"/>
        </w:rPr>
        <w:t xml:space="preserve"> </w:t>
      </w:r>
      <w:r>
        <w:rPr/>
        <w:t>Se</w:t>
      </w:r>
      <w:r>
        <w:rPr>
          <w:spacing w:val="-4"/>
        </w:rPr>
        <w:t xml:space="preserve"> </w:t>
      </w:r>
      <w:r>
        <w:rPr/>
        <w:t>exceptúa</w:t>
      </w:r>
      <w:r>
        <w:rPr>
          <w:spacing w:val="-4"/>
        </w:rPr>
        <w:t xml:space="preserve"> </w:t>
      </w:r>
      <w:r>
        <w:rPr/>
        <w:t>del</w:t>
      </w:r>
      <w:r>
        <w:rPr>
          <w:spacing w:val="-6"/>
        </w:rPr>
        <w:t xml:space="preserve"> </w:t>
      </w:r>
      <w:r>
        <w:rPr/>
        <w:t>pago</w:t>
      </w:r>
      <w:r>
        <w:rPr>
          <w:spacing w:val="-7"/>
        </w:rPr>
        <w:t xml:space="preserve"> </w:t>
      </w:r>
      <w:r>
        <w:rPr/>
        <w:t>de</w:t>
      </w:r>
      <w:r>
        <w:rPr>
          <w:spacing w:val="-7"/>
        </w:rPr>
        <w:t xml:space="preserve"> </w:t>
      </w:r>
      <w:r>
        <w:rPr/>
        <w:t>refrendo</w:t>
      </w:r>
      <w:r>
        <w:rPr>
          <w:spacing w:val="-7"/>
        </w:rPr>
        <w:t xml:space="preserve"> </w:t>
      </w:r>
      <w:r>
        <w:rPr/>
        <w:t>por</w:t>
      </w:r>
      <w:r>
        <w:rPr>
          <w:spacing w:val="-6"/>
        </w:rPr>
        <w:t xml:space="preserve"> </w:t>
      </w:r>
      <w:r>
        <w:rPr/>
        <w:t>años</w:t>
      </w:r>
      <w:r>
        <w:rPr>
          <w:spacing w:val="-6"/>
        </w:rPr>
        <w:t xml:space="preserve"> </w:t>
      </w:r>
      <w:r>
        <w:rPr/>
        <w:t>atrasados,</w:t>
      </w:r>
      <w:r>
        <w:rPr>
          <w:spacing w:val="-6"/>
        </w:rPr>
        <w:t xml:space="preserve"> </w:t>
      </w:r>
      <w:r>
        <w:rPr/>
        <w:t>así</w:t>
      </w:r>
      <w:r>
        <w:rPr>
          <w:spacing w:val="-6"/>
        </w:rPr>
        <w:t xml:space="preserve"> </w:t>
      </w:r>
      <w:r>
        <w:rPr/>
        <w:t>como</w:t>
      </w:r>
      <w:r>
        <w:rPr>
          <w:spacing w:val="-7"/>
        </w:rPr>
        <w:t xml:space="preserve"> </w:t>
      </w:r>
      <w:r>
        <w:rPr/>
        <w:t>de</w:t>
      </w:r>
      <w:r>
        <w:rPr>
          <w:spacing w:val="-4"/>
        </w:rPr>
        <w:t xml:space="preserve"> </w:t>
      </w:r>
      <w:r>
        <w:rPr/>
        <w:t>las</w:t>
      </w:r>
      <w:r>
        <w:rPr>
          <w:spacing w:val="-7"/>
        </w:rPr>
        <w:t xml:space="preserve"> </w:t>
      </w:r>
      <w:r>
        <w:rPr/>
        <w:t>multas</w:t>
      </w:r>
      <w:r>
        <w:rPr>
          <w:spacing w:val="-7"/>
        </w:rPr>
        <w:t xml:space="preserve"> </w:t>
      </w:r>
      <w:r>
        <w:rPr/>
        <w:t>y</w:t>
      </w:r>
      <w:r>
        <w:rPr>
          <w:spacing w:val="-5"/>
        </w:rPr>
        <w:t xml:space="preserve"> </w:t>
      </w:r>
      <w:r>
        <w:rPr/>
        <w:t>recargos,</w:t>
      </w:r>
      <w:r>
        <w:rPr>
          <w:spacing w:val="-4"/>
        </w:rPr>
        <w:t xml:space="preserve"> </w:t>
      </w:r>
      <w:r>
        <w:rPr/>
        <w:t>a</w:t>
      </w:r>
      <w:r>
        <w:rPr>
          <w:spacing w:val="-7"/>
        </w:rPr>
        <w:t xml:space="preserve"> </w:t>
      </w:r>
      <w:r>
        <w:rPr/>
        <w:t>las personas</w:t>
      </w:r>
      <w:r>
        <w:rPr>
          <w:spacing w:val="-7"/>
        </w:rPr>
        <w:t xml:space="preserve"> </w:t>
      </w:r>
      <w:r>
        <w:rPr/>
        <w:t>propietarias</w:t>
      </w:r>
      <w:r>
        <w:rPr>
          <w:spacing w:val="-4"/>
        </w:rPr>
        <w:t xml:space="preserve"> </w:t>
      </w:r>
      <w:r>
        <w:rPr/>
        <w:t>de</w:t>
      </w:r>
      <w:r>
        <w:rPr>
          <w:spacing w:val="-7"/>
        </w:rPr>
        <w:t xml:space="preserve"> </w:t>
      </w:r>
      <w:r>
        <w:rPr/>
        <w:t>motocicletas</w:t>
      </w:r>
      <w:r>
        <w:rPr>
          <w:spacing w:val="-4"/>
        </w:rPr>
        <w:t xml:space="preserve"> </w:t>
      </w:r>
      <w:r>
        <w:rPr/>
        <w:t>que</w:t>
      </w:r>
      <w:r>
        <w:rPr>
          <w:spacing w:val="-4"/>
        </w:rPr>
        <w:t xml:space="preserve"> </w:t>
      </w:r>
      <w:r>
        <w:rPr/>
        <w:t>realicen</w:t>
      </w:r>
      <w:r>
        <w:rPr>
          <w:spacing w:val="-4"/>
        </w:rPr>
        <w:t xml:space="preserve"> </w:t>
      </w:r>
      <w:r>
        <w:rPr/>
        <w:t>su</w:t>
      </w:r>
      <w:r>
        <w:rPr>
          <w:spacing w:val="-5"/>
        </w:rPr>
        <w:t xml:space="preserve"> </w:t>
      </w:r>
      <w:r>
        <w:rPr/>
        <w:t>trámite</w:t>
      </w:r>
      <w:r>
        <w:rPr>
          <w:spacing w:val="-7"/>
        </w:rPr>
        <w:t xml:space="preserve"> </w:t>
      </w:r>
      <w:r>
        <w:rPr/>
        <w:t>de</w:t>
      </w:r>
      <w:r>
        <w:rPr>
          <w:spacing w:val="-7"/>
        </w:rPr>
        <w:t xml:space="preserve"> </w:t>
      </w:r>
      <w:r>
        <w:rPr/>
        <w:t>alta</w:t>
      </w:r>
      <w:r>
        <w:rPr>
          <w:spacing w:val="-4"/>
        </w:rPr>
        <w:t xml:space="preserve"> </w:t>
      </w:r>
      <w:r>
        <w:rPr/>
        <w:t>en</w:t>
      </w:r>
      <w:r>
        <w:rPr>
          <w:spacing w:val="-5"/>
        </w:rPr>
        <w:t xml:space="preserve"> </w:t>
      </w:r>
      <w:r>
        <w:rPr/>
        <w:t>el</w:t>
      </w:r>
      <w:r>
        <w:rPr>
          <w:spacing w:val="-4"/>
        </w:rPr>
        <w:t xml:space="preserve"> </w:t>
      </w:r>
      <w:r>
        <w:rPr/>
        <w:t>Padrón</w:t>
      </w:r>
      <w:r>
        <w:rPr>
          <w:spacing w:val="-5"/>
        </w:rPr>
        <w:t xml:space="preserve"> </w:t>
      </w:r>
      <w:r>
        <w:rPr/>
        <w:t>Estatal</w:t>
      </w:r>
      <w:r>
        <w:rPr>
          <w:spacing w:val="-4"/>
        </w:rPr>
        <w:t xml:space="preserve"> </w:t>
      </w:r>
      <w:r>
        <w:rPr/>
        <w:t>Vehicular,</w:t>
      </w:r>
      <w:r>
        <w:rPr>
          <w:spacing w:val="-7"/>
        </w:rPr>
        <w:t xml:space="preserve"> </w:t>
      </w:r>
      <w:r>
        <w:rPr/>
        <w:t>cambio</w:t>
      </w:r>
      <w:r>
        <w:rPr>
          <w:spacing w:val="-5"/>
        </w:rPr>
        <w:t xml:space="preserve"> </w:t>
      </w:r>
      <w:r>
        <w:rPr/>
        <w:t>de propietario o canje de placas, durante el periodo comprendido del 1 de enero al 31 de marzo de 2026.</w:t>
      </w:r>
    </w:p>
    <w:p>
      <w:pPr>
        <w:pStyle w:val="Normal"/>
        <w:spacing w:before="81" w:after="0"/>
        <w:ind w:left="289" w:right="0" w:hanging="0"/>
        <w:jc w:val="center"/>
        <w:rPr>
          <w:b/>
          <w:b/>
          <w:sz w:val="22"/>
        </w:rPr>
      </w:pPr>
      <w:r>
        <w:rPr>
          <w:b/>
          <w:spacing w:val="-2"/>
          <w:sz w:val="22"/>
        </w:rPr>
        <w:t>TRANSITORIOS</w:t>
      </w:r>
    </w:p>
    <w:p>
      <w:pPr>
        <w:pStyle w:val="Cuerpodetexto"/>
        <w:rPr>
          <w:b/>
          <w:b/>
        </w:rPr>
      </w:pPr>
      <w:r>
        <w:rPr>
          <w:b/>
        </w:rPr>
      </w:r>
    </w:p>
    <w:p>
      <w:pPr>
        <w:pStyle w:val="Cuerpodetexto"/>
        <w:spacing w:before="1" w:after="0"/>
        <w:ind w:left="338" w:right="51" w:hanging="0"/>
        <w:jc w:val="both"/>
        <w:rPr/>
      </w:pPr>
      <w:r>
        <w:rPr>
          <w:b/>
        </w:rPr>
        <w:t>ARTÍCULO</w:t>
      </w:r>
      <w:r>
        <w:rPr>
          <w:b/>
          <w:spacing w:val="-1"/>
        </w:rPr>
        <w:t xml:space="preserve"> </w:t>
      </w:r>
      <w:r>
        <w:rPr>
          <w:b/>
        </w:rPr>
        <w:t>PRIMERO.</w:t>
      </w:r>
      <w:r>
        <w:rPr>
          <w:b/>
          <w:spacing w:val="-4"/>
        </w:rPr>
        <w:t xml:space="preserve"> </w:t>
      </w:r>
      <w:r>
        <w:rPr/>
        <w:t>La</w:t>
      </w:r>
      <w:r>
        <w:rPr>
          <w:spacing w:val="-2"/>
        </w:rPr>
        <w:t xml:space="preserve"> </w:t>
      </w:r>
      <w:r>
        <w:rPr/>
        <w:t>presente</w:t>
      </w:r>
      <w:r>
        <w:rPr>
          <w:spacing w:val="-2"/>
        </w:rPr>
        <w:t xml:space="preserve"> </w:t>
      </w:r>
      <w:r>
        <w:rPr/>
        <w:t>Ley</w:t>
      </w:r>
      <w:r>
        <w:rPr>
          <w:spacing w:val="-2"/>
        </w:rPr>
        <w:t xml:space="preserve"> </w:t>
      </w:r>
      <w:r>
        <w:rPr/>
        <w:t>de</w:t>
      </w:r>
      <w:r>
        <w:rPr>
          <w:spacing w:val="-2"/>
        </w:rPr>
        <w:t xml:space="preserve"> </w:t>
      </w:r>
      <w:r>
        <w:rPr/>
        <w:t>Ingresos</w:t>
      </w:r>
      <w:r>
        <w:rPr>
          <w:spacing w:val="-2"/>
        </w:rPr>
        <w:t xml:space="preserve"> </w:t>
      </w:r>
      <w:r>
        <w:rPr/>
        <w:t>del</w:t>
      </w:r>
      <w:r>
        <w:rPr>
          <w:spacing w:val="-1"/>
        </w:rPr>
        <w:t xml:space="preserve"> </w:t>
      </w:r>
      <w:r>
        <w:rPr/>
        <w:t>Estado,</w:t>
      </w:r>
      <w:r>
        <w:rPr>
          <w:spacing w:val="-4"/>
        </w:rPr>
        <w:t xml:space="preserve"> </w:t>
      </w:r>
      <w:r>
        <w:rPr/>
        <w:t>tendrá</w:t>
      </w:r>
      <w:r>
        <w:rPr>
          <w:spacing w:val="-2"/>
        </w:rPr>
        <w:t xml:space="preserve"> </w:t>
      </w:r>
      <w:r>
        <w:rPr/>
        <w:t>vigencia</w:t>
      </w:r>
      <w:r>
        <w:rPr>
          <w:spacing w:val="-2"/>
        </w:rPr>
        <w:t xml:space="preserve"> </w:t>
      </w:r>
      <w:r>
        <w:rPr/>
        <w:t>del</w:t>
      </w:r>
      <w:r>
        <w:rPr>
          <w:spacing w:val="-1"/>
        </w:rPr>
        <w:t xml:space="preserve"> </w:t>
      </w:r>
      <w:r>
        <w:rPr/>
        <w:t>uno</w:t>
      </w:r>
      <w:r>
        <w:rPr>
          <w:spacing w:val="-2"/>
        </w:rPr>
        <w:t xml:space="preserve"> </w:t>
      </w:r>
      <w:r>
        <w:rPr/>
        <w:t>de</w:t>
      </w:r>
      <w:r>
        <w:rPr>
          <w:spacing w:val="-2"/>
        </w:rPr>
        <w:t xml:space="preserve"> </w:t>
      </w:r>
      <w:r>
        <w:rPr/>
        <w:t>enero</w:t>
      </w:r>
      <w:r>
        <w:rPr>
          <w:spacing w:val="-2"/>
        </w:rPr>
        <w:t xml:space="preserve"> </w:t>
      </w:r>
      <w:r>
        <w:rPr/>
        <w:t>al</w:t>
      </w:r>
      <w:r>
        <w:rPr>
          <w:spacing w:val="-1"/>
        </w:rPr>
        <w:t xml:space="preserve"> </w:t>
      </w:r>
      <w:r>
        <w:rPr/>
        <w:t>treinta y uno de diciembre del año 2026.</w:t>
      </w:r>
    </w:p>
    <w:p>
      <w:pPr>
        <w:pStyle w:val="Cuerpodetexto"/>
        <w:spacing w:before="252" w:after="0"/>
        <w:ind w:left="338" w:right="52" w:hanging="0"/>
        <w:jc w:val="both"/>
        <w:rPr/>
      </w:pPr>
      <w:r>
        <w:rPr>
          <w:b/>
        </w:rPr>
        <w:t xml:space="preserve">ARTÍCULO SEGUNDO. </w:t>
      </w:r>
      <w:r>
        <w:rPr/>
        <w:t>Los beneficios fiscales otorgados a través de este ordenamiento legal, no darán derecho a compensación o devolución alguna. La vigencia de las disposiciones sujetas a un plazo especifico, concluirán precisamente en la fecha de su vencimiento.</w:t>
      </w:r>
    </w:p>
    <w:p>
      <w:pPr>
        <w:pStyle w:val="Cuerpodetexto"/>
        <w:spacing w:before="1" w:after="0"/>
        <w:rPr/>
      </w:pPr>
      <w:r>
        <w:rPr/>
      </w:r>
    </w:p>
    <w:p>
      <w:pPr>
        <w:pStyle w:val="Cuerpodetexto"/>
        <w:ind w:left="338" w:right="49" w:hanging="0"/>
        <w:jc w:val="both"/>
        <w:rPr/>
      </w:pPr>
      <w:r>
        <w:rPr>
          <w:b/>
        </w:rPr>
        <w:t xml:space="preserve">ARTÍCULO TERCERO. </w:t>
      </w:r>
      <w:r>
        <w:rPr/>
        <w:t>Los ingresos que por concepto de prestación de servicios de Organismos Públicos Descentralizados capte la Secretaría de Finanzas, serán otorgados a los entes generadores de los mismos, por lo</w:t>
      </w:r>
      <w:r>
        <w:rPr>
          <w:spacing w:val="-3"/>
        </w:rPr>
        <w:t xml:space="preserve"> </w:t>
      </w:r>
      <w:r>
        <w:rPr/>
        <w:t>que</w:t>
      </w:r>
      <w:r>
        <w:rPr>
          <w:spacing w:val="-3"/>
        </w:rPr>
        <w:t xml:space="preserve"> </w:t>
      </w:r>
      <w:r>
        <w:rPr/>
        <w:t>se</w:t>
      </w:r>
      <w:r>
        <w:rPr>
          <w:spacing w:val="-3"/>
        </w:rPr>
        <w:t xml:space="preserve"> </w:t>
      </w:r>
      <w:r>
        <w:rPr/>
        <w:t>excluyen</w:t>
      </w:r>
      <w:r>
        <w:rPr>
          <w:spacing w:val="-3"/>
        </w:rPr>
        <w:t xml:space="preserve"> </w:t>
      </w:r>
      <w:r>
        <w:rPr/>
        <w:t>en</w:t>
      </w:r>
      <w:r>
        <w:rPr>
          <w:spacing w:val="-3"/>
        </w:rPr>
        <w:t xml:space="preserve"> </w:t>
      </w:r>
      <w:r>
        <w:rPr/>
        <w:t>la</w:t>
      </w:r>
      <w:r>
        <w:rPr>
          <w:spacing w:val="-3"/>
        </w:rPr>
        <w:t xml:space="preserve"> </w:t>
      </w:r>
      <w:r>
        <w:rPr/>
        <w:t>determinación</w:t>
      </w:r>
      <w:r>
        <w:rPr>
          <w:spacing w:val="-3"/>
        </w:rPr>
        <w:t xml:space="preserve"> </w:t>
      </w:r>
      <w:r>
        <w:rPr/>
        <w:t>del</w:t>
      </w:r>
      <w:r>
        <w:rPr>
          <w:spacing w:val="-2"/>
        </w:rPr>
        <w:t xml:space="preserve"> </w:t>
      </w:r>
      <w:r>
        <w:rPr/>
        <w:t>Fondo</w:t>
      </w:r>
      <w:r>
        <w:rPr>
          <w:spacing w:val="-3"/>
        </w:rPr>
        <w:t xml:space="preserve"> </w:t>
      </w:r>
      <w:r>
        <w:rPr/>
        <w:t>Estatal</w:t>
      </w:r>
      <w:r>
        <w:rPr>
          <w:spacing w:val="-2"/>
        </w:rPr>
        <w:t xml:space="preserve"> </w:t>
      </w:r>
      <w:r>
        <w:rPr/>
        <w:t>Participable.</w:t>
      </w:r>
      <w:r>
        <w:rPr>
          <w:spacing w:val="-5"/>
        </w:rPr>
        <w:t xml:space="preserve"> </w:t>
      </w:r>
      <w:r>
        <w:rPr/>
        <w:t>Los</w:t>
      </w:r>
      <w:r>
        <w:rPr>
          <w:spacing w:val="-6"/>
        </w:rPr>
        <w:t xml:space="preserve"> </w:t>
      </w:r>
      <w:r>
        <w:rPr/>
        <w:t>entes</w:t>
      </w:r>
      <w:r>
        <w:rPr>
          <w:spacing w:val="-3"/>
        </w:rPr>
        <w:t xml:space="preserve"> </w:t>
      </w:r>
      <w:r>
        <w:rPr/>
        <w:t>que</w:t>
      </w:r>
      <w:r>
        <w:rPr>
          <w:spacing w:val="-3"/>
        </w:rPr>
        <w:t xml:space="preserve"> </w:t>
      </w:r>
      <w:r>
        <w:rPr/>
        <w:t>generen</w:t>
      </w:r>
      <w:r>
        <w:rPr>
          <w:spacing w:val="-3"/>
        </w:rPr>
        <w:t xml:space="preserve"> </w:t>
      </w:r>
      <w:r>
        <w:rPr/>
        <w:t>ingresos</w:t>
      </w:r>
      <w:r>
        <w:rPr>
          <w:spacing w:val="-5"/>
        </w:rPr>
        <w:t xml:space="preserve"> </w:t>
      </w:r>
      <w:r>
        <w:rPr/>
        <w:t>propios deberán informar los montos estimados y recaudados a la Secretaría de Finanzas por la prestación de los servicios inherentes a su funcionamiento, con la periodicidad que ésta establezca para su integración en la Cuenta Pública del Ejecutivo.</w:t>
      </w:r>
    </w:p>
    <w:p>
      <w:pPr>
        <w:pStyle w:val="Cuerpodetexto"/>
        <w:spacing w:before="251" w:after="0"/>
        <w:ind w:left="338" w:right="53" w:hanging="0"/>
        <w:jc w:val="both"/>
        <w:rPr/>
      </w:pPr>
      <w:r>
        <w:rPr/>
        <w:t>La</w:t>
      </w:r>
      <w:r>
        <w:rPr>
          <w:spacing w:val="-5"/>
        </w:rPr>
        <w:t xml:space="preserve"> </w:t>
      </w:r>
      <w:r>
        <w:rPr/>
        <w:t>aplicación</w:t>
      </w:r>
      <w:r>
        <w:rPr>
          <w:spacing w:val="-5"/>
        </w:rPr>
        <w:t xml:space="preserve"> </w:t>
      </w:r>
      <w:r>
        <w:rPr/>
        <w:t>de</w:t>
      </w:r>
      <w:r>
        <w:rPr>
          <w:spacing w:val="-4"/>
        </w:rPr>
        <w:t xml:space="preserve"> </w:t>
      </w:r>
      <w:r>
        <w:rPr/>
        <w:t>estos</w:t>
      </w:r>
      <w:r>
        <w:rPr>
          <w:spacing w:val="-4"/>
        </w:rPr>
        <w:t xml:space="preserve"> </w:t>
      </w:r>
      <w:r>
        <w:rPr/>
        <w:t>recursos</w:t>
      </w:r>
      <w:r>
        <w:rPr>
          <w:spacing w:val="-4"/>
        </w:rPr>
        <w:t xml:space="preserve"> </w:t>
      </w:r>
      <w:r>
        <w:rPr/>
        <w:t>deberá</w:t>
      </w:r>
      <w:r>
        <w:rPr>
          <w:spacing w:val="-4"/>
        </w:rPr>
        <w:t xml:space="preserve"> </w:t>
      </w:r>
      <w:r>
        <w:rPr/>
        <w:t>ser</w:t>
      </w:r>
      <w:r>
        <w:rPr>
          <w:spacing w:val="-6"/>
        </w:rPr>
        <w:t xml:space="preserve"> </w:t>
      </w:r>
      <w:r>
        <w:rPr/>
        <w:t>informada</w:t>
      </w:r>
      <w:r>
        <w:rPr>
          <w:spacing w:val="-4"/>
        </w:rPr>
        <w:t xml:space="preserve"> </w:t>
      </w:r>
      <w:r>
        <w:rPr/>
        <w:t>al</w:t>
      </w:r>
      <w:r>
        <w:rPr>
          <w:spacing w:val="-6"/>
        </w:rPr>
        <w:t xml:space="preserve"> </w:t>
      </w:r>
      <w:r>
        <w:rPr/>
        <w:t>Congreso</w:t>
      </w:r>
      <w:r>
        <w:rPr>
          <w:spacing w:val="-5"/>
        </w:rPr>
        <w:t xml:space="preserve"> </w:t>
      </w:r>
      <w:r>
        <w:rPr/>
        <w:t>del</w:t>
      </w:r>
      <w:r>
        <w:rPr>
          <w:spacing w:val="-4"/>
        </w:rPr>
        <w:t xml:space="preserve"> </w:t>
      </w:r>
      <w:r>
        <w:rPr/>
        <w:t>Estado,</w:t>
      </w:r>
      <w:r>
        <w:rPr>
          <w:spacing w:val="-5"/>
        </w:rPr>
        <w:t xml:space="preserve"> </w:t>
      </w:r>
      <w:r>
        <w:rPr/>
        <w:t>a</w:t>
      </w:r>
      <w:r>
        <w:rPr>
          <w:spacing w:val="-4"/>
        </w:rPr>
        <w:t xml:space="preserve"> </w:t>
      </w:r>
      <w:r>
        <w:rPr/>
        <w:t>través</w:t>
      </w:r>
      <w:r>
        <w:rPr>
          <w:spacing w:val="-4"/>
        </w:rPr>
        <w:t xml:space="preserve"> </w:t>
      </w:r>
      <w:r>
        <w:rPr/>
        <w:t>de</w:t>
      </w:r>
      <w:r>
        <w:rPr>
          <w:spacing w:val="-4"/>
        </w:rPr>
        <w:t xml:space="preserve"> </w:t>
      </w:r>
      <w:r>
        <w:rPr/>
        <w:t>la</w:t>
      </w:r>
      <w:r>
        <w:rPr>
          <w:spacing w:val="-4"/>
        </w:rPr>
        <w:t xml:space="preserve"> </w:t>
      </w:r>
      <w:r>
        <w:rPr/>
        <w:t>Cuenta</w:t>
      </w:r>
      <w:r>
        <w:rPr>
          <w:spacing w:val="-4"/>
        </w:rPr>
        <w:t xml:space="preserve"> </w:t>
      </w:r>
      <w:r>
        <w:rPr/>
        <w:t>Pública</w:t>
      </w:r>
      <w:r>
        <w:rPr>
          <w:spacing w:val="-4"/>
        </w:rPr>
        <w:t xml:space="preserve"> </w:t>
      </w:r>
      <w:r>
        <w:rPr/>
        <w:t>del ente público respectivo.</w:t>
      </w:r>
    </w:p>
    <w:p>
      <w:pPr>
        <w:pStyle w:val="Cuerpodetexto"/>
        <w:spacing w:before="2" w:after="0"/>
        <w:rPr/>
      </w:pPr>
      <w:r>
        <w:rPr/>
      </w:r>
    </w:p>
    <w:p>
      <w:pPr>
        <w:pStyle w:val="Cuerpodetexto"/>
        <w:ind w:left="338" w:right="49" w:hanging="0"/>
        <w:jc w:val="both"/>
        <w:rPr/>
      </w:pPr>
      <w:r>
        <w:rPr>
          <w:b/>
        </w:rPr>
        <w:t>ARTÍCULO</w:t>
      </w:r>
      <w:r>
        <w:rPr>
          <w:b/>
          <w:spacing w:val="-12"/>
        </w:rPr>
        <w:t xml:space="preserve"> </w:t>
      </w:r>
      <w:r>
        <w:rPr>
          <w:b/>
        </w:rPr>
        <w:t>CUARTO</w:t>
      </w:r>
      <w:r>
        <w:rPr/>
        <w:t>.</w:t>
      </w:r>
      <w:r>
        <w:rPr>
          <w:spacing w:val="-12"/>
        </w:rPr>
        <w:t xml:space="preserve"> </w:t>
      </w:r>
      <w:r>
        <w:rPr/>
        <w:t>Los</w:t>
      </w:r>
      <w:r>
        <w:rPr>
          <w:spacing w:val="-11"/>
        </w:rPr>
        <w:t xml:space="preserve"> </w:t>
      </w:r>
      <w:r>
        <w:rPr/>
        <w:t>ingresos</w:t>
      </w:r>
      <w:r>
        <w:rPr>
          <w:spacing w:val="-14"/>
        </w:rPr>
        <w:t xml:space="preserve"> </w:t>
      </w:r>
      <w:r>
        <w:rPr/>
        <w:t>que</w:t>
      </w:r>
      <w:r>
        <w:rPr>
          <w:spacing w:val="-14"/>
        </w:rPr>
        <w:t xml:space="preserve"> </w:t>
      </w:r>
      <w:r>
        <w:rPr/>
        <w:t>los</w:t>
      </w:r>
      <w:r>
        <w:rPr>
          <w:spacing w:val="-14"/>
        </w:rPr>
        <w:t xml:space="preserve"> </w:t>
      </w:r>
      <w:r>
        <w:rPr/>
        <w:t>Municipios</w:t>
      </w:r>
      <w:r>
        <w:rPr>
          <w:spacing w:val="-13"/>
        </w:rPr>
        <w:t xml:space="preserve"> </w:t>
      </w:r>
      <w:r>
        <w:rPr/>
        <w:t>en</w:t>
      </w:r>
      <w:r>
        <w:rPr>
          <w:spacing w:val="-14"/>
        </w:rPr>
        <w:t xml:space="preserve"> </w:t>
      </w:r>
      <w:r>
        <w:rPr/>
        <w:t>sus</w:t>
      </w:r>
      <w:r>
        <w:rPr>
          <w:spacing w:val="-13"/>
        </w:rPr>
        <w:t xml:space="preserve"> </w:t>
      </w:r>
      <w:r>
        <w:rPr/>
        <w:t>demarcaciones</w:t>
      </w:r>
      <w:r>
        <w:rPr>
          <w:spacing w:val="-14"/>
        </w:rPr>
        <w:t xml:space="preserve"> </w:t>
      </w:r>
      <w:r>
        <w:rPr/>
        <w:t>territoriales</w:t>
      </w:r>
      <w:r>
        <w:rPr>
          <w:spacing w:val="-14"/>
        </w:rPr>
        <w:t xml:space="preserve"> </w:t>
      </w:r>
      <w:r>
        <w:rPr/>
        <w:t>recauden</w:t>
      </w:r>
      <w:r>
        <w:rPr>
          <w:spacing w:val="-14"/>
        </w:rPr>
        <w:t xml:space="preserve"> </w:t>
      </w:r>
      <w:r>
        <w:rPr/>
        <w:t>a</w:t>
      </w:r>
      <w:r>
        <w:rPr>
          <w:spacing w:val="-13"/>
        </w:rPr>
        <w:t xml:space="preserve"> </w:t>
      </w:r>
      <w:r>
        <w:rPr/>
        <w:t>cuenta y nombre del Estado, por los derechos del Registro del Estado Civil de las Personas y expedición de licencias o refrendo para el funcionamiento de establecimientos o locales cuyos giros sean la enajenación de bebidas alcohólicas,</w:t>
      </w:r>
      <w:r>
        <w:rPr>
          <w:spacing w:val="-6"/>
        </w:rPr>
        <w:t xml:space="preserve"> </w:t>
      </w:r>
      <w:r>
        <w:rPr/>
        <w:t>o</w:t>
      </w:r>
      <w:r>
        <w:rPr>
          <w:spacing w:val="-7"/>
        </w:rPr>
        <w:t xml:space="preserve"> </w:t>
      </w:r>
      <w:r>
        <w:rPr/>
        <w:t>la</w:t>
      </w:r>
      <w:r>
        <w:rPr>
          <w:spacing w:val="-7"/>
        </w:rPr>
        <w:t xml:space="preserve"> </w:t>
      </w:r>
      <w:r>
        <w:rPr/>
        <w:t>prestación</w:t>
      </w:r>
      <w:r>
        <w:rPr>
          <w:spacing w:val="-10"/>
        </w:rPr>
        <w:t xml:space="preserve"> </w:t>
      </w:r>
      <w:r>
        <w:rPr/>
        <w:t>de</w:t>
      </w:r>
      <w:r>
        <w:rPr>
          <w:spacing w:val="-7"/>
        </w:rPr>
        <w:t xml:space="preserve"> </w:t>
      </w:r>
      <w:r>
        <w:rPr/>
        <w:t>servicios</w:t>
      </w:r>
      <w:r>
        <w:rPr>
          <w:spacing w:val="-7"/>
        </w:rPr>
        <w:t xml:space="preserve"> </w:t>
      </w:r>
      <w:r>
        <w:rPr/>
        <w:t>que</w:t>
      </w:r>
      <w:r>
        <w:rPr>
          <w:spacing w:val="-9"/>
        </w:rPr>
        <w:t xml:space="preserve"> </w:t>
      </w:r>
      <w:r>
        <w:rPr/>
        <w:t>incluyan</w:t>
      </w:r>
      <w:r>
        <w:rPr>
          <w:spacing w:val="-9"/>
        </w:rPr>
        <w:t xml:space="preserve"> </w:t>
      </w:r>
      <w:r>
        <w:rPr/>
        <w:t>el</w:t>
      </w:r>
      <w:r>
        <w:rPr>
          <w:spacing w:val="-8"/>
        </w:rPr>
        <w:t xml:space="preserve"> </w:t>
      </w:r>
      <w:r>
        <w:rPr/>
        <w:t>expendio</w:t>
      </w:r>
      <w:r>
        <w:rPr>
          <w:spacing w:val="-7"/>
        </w:rPr>
        <w:t xml:space="preserve"> </w:t>
      </w:r>
      <w:r>
        <w:rPr/>
        <w:t>de</w:t>
      </w:r>
      <w:r>
        <w:rPr>
          <w:spacing w:val="-9"/>
        </w:rPr>
        <w:t xml:space="preserve"> </w:t>
      </w:r>
      <w:r>
        <w:rPr/>
        <w:t>dichas</w:t>
      </w:r>
      <w:r>
        <w:rPr>
          <w:spacing w:val="-7"/>
        </w:rPr>
        <w:t xml:space="preserve"> </w:t>
      </w:r>
      <w:r>
        <w:rPr/>
        <w:t>bebidas,</w:t>
      </w:r>
      <w:r>
        <w:rPr>
          <w:spacing w:val="-7"/>
        </w:rPr>
        <w:t xml:space="preserve"> </w:t>
      </w:r>
      <w:r>
        <w:rPr/>
        <w:t>señalados</w:t>
      </w:r>
      <w:r>
        <w:rPr>
          <w:spacing w:val="-7"/>
        </w:rPr>
        <w:t xml:space="preserve"> </w:t>
      </w:r>
      <w:r>
        <w:rPr/>
        <w:t>de</w:t>
      </w:r>
      <w:r>
        <w:rPr>
          <w:spacing w:val="-7"/>
        </w:rPr>
        <w:t xml:space="preserve"> </w:t>
      </w:r>
      <w:r>
        <w:rPr/>
        <w:t>conformidad con el Código Financiero para el Estado de Tlaxcala y sus Municipios; captados a través de la Secretaría de Finanzas,</w:t>
      </w:r>
      <w:r>
        <w:rPr>
          <w:spacing w:val="-10"/>
        </w:rPr>
        <w:t xml:space="preserve"> </w:t>
      </w:r>
      <w:r>
        <w:rPr/>
        <w:t>observando</w:t>
      </w:r>
      <w:r>
        <w:rPr>
          <w:spacing w:val="-10"/>
        </w:rPr>
        <w:t xml:space="preserve"> </w:t>
      </w:r>
      <w:r>
        <w:rPr/>
        <w:t>las</w:t>
      </w:r>
      <w:r>
        <w:rPr>
          <w:spacing w:val="-9"/>
        </w:rPr>
        <w:t xml:space="preserve"> </w:t>
      </w:r>
      <w:r>
        <w:rPr/>
        <w:t>disposiciones</w:t>
      </w:r>
      <w:r>
        <w:rPr>
          <w:spacing w:val="-11"/>
        </w:rPr>
        <w:t xml:space="preserve"> </w:t>
      </w:r>
      <w:r>
        <w:rPr/>
        <w:t>establecidas</w:t>
      </w:r>
      <w:r>
        <w:rPr>
          <w:spacing w:val="-11"/>
        </w:rPr>
        <w:t xml:space="preserve"> </w:t>
      </w:r>
      <w:r>
        <w:rPr/>
        <w:t>en</w:t>
      </w:r>
      <w:r>
        <w:rPr>
          <w:spacing w:val="-12"/>
        </w:rPr>
        <w:t xml:space="preserve"> </w:t>
      </w:r>
      <w:r>
        <w:rPr/>
        <w:t>los</w:t>
      </w:r>
      <w:r>
        <w:rPr>
          <w:spacing w:val="-9"/>
        </w:rPr>
        <w:t xml:space="preserve"> </w:t>
      </w:r>
      <w:r>
        <w:rPr/>
        <w:t>convenios</w:t>
      </w:r>
      <w:r>
        <w:rPr>
          <w:spacing w:val="-11"/>
        </w:rPr>
        <w:t xml:space="preserve"> </w:t>
      </w:r>
      <w:r>
        <w:rPr/>
        <w:t>suscritos</w:t>
      </w:r>
      <w:r>
        <w:rPr>
          <w:spacing w:val="-9"/>
        </w:rPr>
        <w:t xml:space="preserve"> </w:t>
      </w:r>
      <w:r>
        <w:rPr/>
        <w:t>por</w:t>
      </w:r>
      <w:r>
        <w:rPr>
          <w:spacing w:val="-11"/>
        </w:rPr>
        <w:t xml:space="preserve"> </w:t>
      </w:r>
      <w:r>
        <w:rPr/>
        <w:t>las</w:t>
      </w:r>
      <w:r>
        <w:rPr>
          <w:spacing w:val="-9"/>
        </w:rPr>
        <w:t xml:space="preserve"> </w:t>
      </w:r>
      <w:r>
        <w:rPr/>
        <w:t>partes,</w:t>
      </w:r>
      <w:r>
        <w:rPr>
          <w:spacing w:val="-12"/>
        </w:rPr>
        <w:t xml:space="preserve"> </w:t>
      </w:r>
      <w:r>
        <w:rPr/>
        <w:t>otorgándose</w:t>
      </w:r>
      <w:r>
        <w:rPr>
          <w:spacing w:val="-11"/>
        </w:rPr>
        <w:t xml:space="preserve"> </w:t>
      </w:r>
      <w:r>
        <w:rPr/>
        <w:t>a</w:t>
      </w:r>
      <w:r>
        <w:rPr>
          <w:spacing w:val="-9"/>
        </w:rPr>
        <w:t xml:space="preserve"> </w:t>
      </w:r>
      <w:r>
        <w:rPr/>
        <w:t>los entes generadores de los mismos, serán excluidos en la determinación del Fondo Estatal Participable.</w:t>
      </w:r>
    </w:p>
    <w:p>
      <w:pPr>
        <w:pStyle w:val="Cuerpodetexto"/>
        <w:spacing w:before="253" w:after="0"/>
        <w:ind w:left="338" w:right="53" w:hanging="0"/>
        <w:jc w:val="both"/>
        <w:rPr/>
      </w:pPr>
      <w:r>
        <w:rPr/>
        <w:t>La</w:t>
      </w:r>
      <w:r>
        <w:rPr>
          <w:spacing w:val="-5"/>
        </w:rPr>
        <w:t xml:space="preserve"> </w:t>
      </w:r>
      <w:r>
        <w:rPr/>
        <w:t>aplicación</w:t>
      </w:r>
      <w:r>
        <w:rPr>
          <w:spacing w:val="-5"/>
        </w:rPr>
        <w:t xml:space="preserve"> </w:t>
      </w:r>
      <w:r>
        <w:rPr/>
        <w:t>de</w:t>
      </w:r>
      <w:r>
        <w:rPr>
          <w:spacing w:val="-4"/>
        </w:rPr>
        <w:t xml:space="preserve"> </w:t>
      </w:r>
      <w:r>
        <w:rPr/>
        <w:t>estos</w:t>
      </w:r>
      <w:r>
        <w:rPr>
          <w:spacing w:val="-4"/>
        </w:rPr>
        <w:t xml:space="preserve"> </w:t>
      </w:r>
      <w:r>
        <w:rPr/>
        <w:t>recursos</w:t>
      </w:r>
      <w:r>
        <w:rPr>
          <w:spacing w:val="-4"/>
        </w:rPr>
        <w:t xml:space="preserve"> </w:t>
      </w:r>
      <w:r>
        <w:rPr/>
        <w:t>deberá</w:t>
      </w:r>
      <w:r>
        <w:rPr>
          <w:spacing w:val="-4"/>
        </w:rPr>
        <w:t xml:space="preserve"> </w:t>
      </w:r>
      <w:r>
        <w:rPr/>
        <w:t>ser</w:t>
      </w:r>
      <w:r>
        <w:rPr>
          <w:spacing w:val="-6"/>
        </w:rPr>
        <w:t xml:space="preserve"> </w:t>
      </w:r>
      <w:r>
        <w:rPr/>
        <w:t>informada</w:t>
      </w:r>
      <w:r>
        <w:rPr>
          <w:spacing w:val="-4"/>
        </w:rPr>
        <w:t xml:space="preserve"> </w:t>
      </w:r>
      <w:r>
        <w:rPr/>
        <w:t>al</w:t>
      </w:r>
      <w:r>
        <w:rPr>
          <w:spacing w:val="-6"/>
        </w:rPr>
        <w:t xml:space="preserve"> </w:t>
      </w:r>
      <w:r>
        <w:rPr/>
        <w:t>Congreso</w:t>
      </w:r>
      <w:r>
        <w:rPr>
          <w:spacing w:val="-5"/>
        </w:rPr>
        <w:t xml:space="preserve"> </w:t>
      </w:r>
      <w:r>
        <w:rPr/>
        <w:t>del</w:t>
      </w:r>
      <w:r>
        <w:rPr>
          <w:spacing w:val="-4"/>
        </w:rPr>
        <w:t xml:space="preserve"> </w:t>
      </w:r>
      <w:r>
        <w:rPr/>
        <w:t>Estado,</w:t>
      </w:r>
      <w:r>
        <w:rPr>
          <w:spacing w:val="-5"/>
        </w:rPr>
        <w:t xml:space="preserve"> </w:t>
      </w:r>
      <w:r>
        <w:rPr/>
        <w:t>a</w:t>
      </w:r>
      <w:r>
        <w:rPr>
          <w:spacing w:val="-4"/>
        </w:rPr>
        <w:t xml:space="preserve"> </w:t>
      </w:r>
      <w:r>
        <w:rPr/>
        <w:t>través</w:t>
      </w:r>
      <w:r>
        <w:rPr>
          <w:spacing w:val="-4"/>
        </w:rPr>
        <w:t xml:space="preserve"> </w:t>
      </w:r>
      <w:r>
        <w:rPr/>
        <w:t>de</w:t>
      </w:r>
      <w:r>
        <w:rPr>
          <w:spacing w:val="-4"/>
        </w:rPr>
        <w:t xml:space="preserve"> </w:t>
      </w:r>
      <w:r>
        <w:rPr/>
        <w:t>la</w:t>
      </w:r>
      <w:r>
        <w:rPr>
          <w:spacing w:val="-4"/>
        </w:rPr>
        <w:t xml:space="preserve"> </w:t>
      </w:r>
      <w:r>
        <w:rPr/>
        <w:t>Cuenta</w:t>
      </w:r>
      <w:r>
        <w:rPr>
          <w:spacing w:val="-4"/>
        </w:rPr>
        <w:t xml:space="preserve"> </w:t>
      </w:r>
      <w:r>
        <w:rPr/>
        <w:t>Pública</w:t>
      </w:r>
      <w:r>
        <w:rPr>
          <w:spacing w:val="-4"/>
        </w:rPr>
        <w:t xml:space="preserve"> </w:t>
      </w:r>
      <w:r>
        <w:rPr/>
        <w:t>del ente público respectivo.</w:t>
      </w:r>
    </w:p>
    <w:p>
      <w:pPr>
        <w:pStyle w:val="Cuerpodetexto"/>
        <w:spacing w:before="252" w:after="0"/>
        <w:ind w:left="338" w:right="51" w:hanging="0"/>
        <w:jc w:val="both"/>
        <w:rPr/>
      </w:pPr>
      <w:r>
        <w:rPr>
          <w:b/>
        </w:rPr>
        <w:t xml:space="preserve">ARTÍCULO QUINTO. </w:t>
      </w:r>
      <w:r>
        <w:rPr/>
        <w:t>Los ingresos que en su caso se obtengan por concepto de Otros Apoyos Federales, comprendido por Convenios de Reasignación, Subsidios y demás recursos con destino específico que se otorguen en términos de la Ley Federal de Presupuesto y Responsabilidad Hacendaria y del Presupuesto de Egresos</w:t>
      </w:r>
      <w:r>
        <w:rPr>
          <w:spacing w:val="-2"/>
        </w:rPr>
        <w:t xml:space="preserve"> </w:t>
      </w:r>
      <w:r>
        <w:rPr/>
        <w:t>de</w:t>
      </w:r>
      <w:r>
        <w:rPr>
          <w:spacing w:val="-4"/>
        </w:rPr>
        <w:t xml:space="preserve"> </w:t>
      </w:r>
      <w:r>
        <w:rPr/>
        <w:t>la</w:t>
      </w:r>
      <w:r>
        <w:rPr>
          <w:spacing w:val="-2"/>
        </w:rPr>
        <w:t xml:space="preserve"> </w:t>
      </w:r>
      <w:r>
        <w:rPr/>
        <w:t>Federación,</w:t>
      </w:r>
      <w:r>
        <w:rPr>
          <w:spacing w:val="-2"/>
        </w:rPr>
        <w:t xml:space="preserve"> </w:t>
      </w:r>
      <w:r>
        <w:rPr/>
        <w:t>estarán</w:t>
      </w:r>
      <w:r>
        <w:rPr>
          <w:spacing w:val="-4"/>
        </w:rPr>
        <w:t xml:space="preserve"> </w:t>
      </w:r>
      <w:r>
        <w:rPr/>
        <w:t>supeditados</w:t>
      </w:r>
      <w:r>
        <w:rPr>
          <w:spacing w:val="-2"/>
        </w:rPr>
        <w:t xml:space="preserve"> </w:t>
      </w:r>
      <w:r>
        <w:rPr/>
        <w:t>a</w:t>
      </w:r>
      <w:r>
        <w:rPr>
          <w:spacing w:val="-4"/>
        </w:rPr>
        <w:t xml:space="preserve"> </w:t>
      </w:r>
      <w:r>
        <w:rPr/>
        <w:t>la</w:t>
      </w:r>
      <w:r>
        <w:rPr>
          <w:spacing w:val="-4"/>
        </w:rPr>
        <w:t xml:space="preserve"> </w:t>
      </w:r>
      <w:r>
        <w:rPr/>
        <w:t>firma</w:t>
      </w:r>
      <w:r>
        <w:rPr>
          <w:spacing w:val="-2"/>
        </w:rPr>
        <w:t xml:space="preserve"> </w:t>
      </w:r>
      <w:r>
        <w:rPr/>
        <w:t>de</w:t>
      </w:r>
      <w:r>
        <w:rPr>
          <w:spacing w:val="-4"/>
        </w:rPr>
        <w:t xml:space="preserve"> </w:t>
      </w:r>
      <w:r>
        <w:rPr/>
        <w:t>los</w:t>
      </w:r>
      <w:r>
        <w:rPr>
          <w:spacing w:val="-4"/>
        </w:rPr>
        <w:t xml:space="preserve"> </w:t>
      </w:r>
      <w:r>
        <w:rPr/>
        <w:t>Convenios</w:t>
      </w:r>
      <w:r>
        <w:rPr>
          <w:spacing w:val="-4"/>
        </w:rPr>
        <w:t xml:space="preserve"> </w:t>
      </w:r>
      <w:r>
        <w:rPr/>
        <w:t>respectivos;</w:t>
      </w:r>
      <w:r>
        <w:rPr>
          <w:spacing w:val="-3"/>
        </w:rPr>
        <w:t xml:space="preserve"> </w:t>
      </w:r>
      <w:r>
        <w:rPr/>
        <w:t>y</w:t>
      </w:r>
      <w:r>
        <w:rPr>
          <w:spacing w:val="-2"/>
        </w:rPr>
        <w:t xml:space="preserve"> </w:t>
      </w:r>
      <w:r>
        <w:rPr/>
        <w:t>en</w:t>
      </w:r>
      <w:r>
        <w:rPr>
          <w:spacing w:val="-4"/>
        </w:rPr>
        <w:t xml:space="preserve"> </w:t>
      </w:r>
      <w:r>
        <w:rPr/>
        <w:t>caso</w:t>
      </w:r>
      <w:r>
        <w:rPr>
          <w:spacing w:val="-2"/>
        </w:rPr>
        <w:t xml:space="preserve"> </w:t>
      </w:r>
      <w:r>
        <w:rPr/>
        <w:t>de</w:t>
      </w:r>
      <w:r>
        <w:rPr>
          <w:spacing w:val="-4"/>
        </w:rPr>
        <w:t xml:space="preserve"> </w:t>
      </w:r>
      <w:r>
        <w:rPr/>
        <w:t>obtenerse, se incluirán de manera automática a esta Ley.</w:t>
      </w:r>
    </w:p>
    <w:p>
      <w:pPr>
        <w:pStyle w:val="Cuerpodetexto"/>
        <w:spacing w:before="2" w:after="0"/>
        <w:rPr/>
      </w:pPr>
      <w:r>
        <w:rPr/>
      </w:r>
    </w:p>
    <w:p>
      <w:pPr>
        <w:pStyle w:val="Cuerpodetexto"/>
        <w:ind w:left="338" w:right="53" w:hanging="0"/>
        <w:jc w:val="both"/>
        <w:rPr/>
      </w:pPr>
      <w:r>
        <w:rPr/>
        <w:t>La</w:t>
      </w:r>
      <w:r>
        <w:rPr>
          <w:spacing w:val="-5"/>
        </w:rPr>
        <w:t xml:space="preserve"> </w:t>
      </w:r>
      <w:r>
        <w:rPr/>
        <w:t>aplicación</w:t>
      </w:r>
      <w:r>
        <w:rPr>
          <w:spacing w:val="-5"/>
        </w:rPr>
        <w:t xml:space="preserve"> </w:t>
      </w:r>
      <w:r>
        <w:rPr/>
        <w:t>de</w:t>
      </w:r>
      <w:r>
        <w:rPr>
          <w:spacing w:val="-4"/>
        </w:rPr>
        <w:t xml:space="preserve"> </w:t>
      </w:r>
      <w:r>
        <w:rPr/>
        <w:t>estos</w:t>
      </w:r>
      <w:r>
        <w:rPr>
          <w:spacing w:val="-4"/>
        </w:rPr>
        <w:t xml:space="preserve"> </w:t>
      </w:r>
      <w:r>
        <w:rPr/>
        <w:t>recursos</w:t>
      </w:r>
      <w:r>
        <w:rPr>
          <w:spacing w:val="-4"/>
        </w:rPr>
        <w:t xml:space="preserve"> </w:t>
      </w:r>
      <w:r>
        <w:rPr/>
        <w:t>deberá</w:t>
      </w:r>
      <w:r>
        <w:rPr>
          <w:spacing w:val="-4"/>
        </w:rPr>
        <w:t xml:space="preserve"> </w:t>
      </w:r>
      <w:r>
        <w:rPr/>
        <w:t>ser</w:t>
      </w:r>
      <w:r>
        <w:rPr>
          <w:spacing w:val="-6"/>
        </w:rPr>
        <w:t xml:space="preserve"> </w:t>
      </w:r>
      <w:r>
        <w:rPr/>
        <w:t>informada</w:t>
      </w:r>
      <w:r>
        <w:rPr>
          <w:spacing w:val="-4"/>
        </w:rPr>
        <w:t xml:space="preserve"> </w:t>
      </w:r>
      <w:r>
        <w:rPr/>
        <w:t>al</w:t>
      </w:r>
      <w:r>
        <w:rPr>
          <w:spacing w:val="-6"/>
        </w:rPr>
        <w:t xml:space="preserve"> </w:t>
      </w:r>
      <w:r>
        <w:rPr/>
        <w:t>Congreso</w:t>
      </w:r>
      <w:r>
        <w:rPr>
          <w:spacing w:val="-5"/>
        </w:rPr>
        <w:t xml:space="preserve"> </w:t>
      </w:r>
      <w:r>
        <w:rPr/>
        <w:t>del</w:t>
      </w:r>
      <w:r>
        <w:rPr>
          <w:spacing w:val="-4"/>
        </w:rPr>
        <w:t xml:space="preserve"> </w:t>
      </w:r>
      <w:r>
        <w:rPr/>
        <w:t>Estado,</w:t>
      </w:r>
      <w:r>
        <w:rPr>
          <w:spacing w:val="-5"/>
        </w:rPr>
        <w:t xml:space="preserve"> </w:t>
      </w:r>
      <w:r>
        <w:rPr/>
        <w:t>a</w:t>
      </w:r>
      <w:r>
        <w:rPr>
          <w:spacing w:val="-4"/>
        </w:rPr>
        <w:t xml:space="preserve"> </w:t>
      </w:r>
      <w:r>
        <w:rPr/>
        <w:t>través</w:t>
      </w:r>
      <w:r>
        <w:rPr>
          <w:spacing w:val="-4"/>
        </w:rPr>
        <w:t xml:space="preserve"> </w:t>
      </w:r>
      <w:r>
        <w:rPr/>
        <w:t>de</w:t>
      </w:r>
      <w:r>
        <w:rPr>
          <w:spacing w:val="-4"/>
        </w:rPr>
        <w:t xml:space="preserve"> </w:t>
      </w:r>
      <w:r>
        <w:rPr/>
        <w:t>la</w:t>
      </w:r>
      <w:r>
        <w:rPr>
          <w:spacing w:val="-4"/>
        </w:rPr>
        <w:t xml:space="preserve"> </w:t>
      </w:r>
      <w:r>
        <w:rPr/>
        <w:t>Cuenta</w:t>
      </w:r>
      <w:r>
        <w:rPr>
          <w:spacing w:val="-4"/>
        </w:rPr>
        <w:t xml:space="preserve"> </w:t>
      </w:r>
      <w:r>
        <w:rPr/>
        <w:t>Pública</w:t>
      </w:r>
      <w:r>
        <w:rPr>
          <w:spacing w:val="-4"/>
        </w:rPr>
        <w:t xml:space="preserve"> </w:t>
      </w:r>
      <w:r>
        <w:rPr/>
        <w:t>del ente público que los ejecute.</w:t>
      </w:r>
    </w:p>
    <w:p>
      <w:pPr>
        <w:pStyle w:val="Cuerpodetexto"/>
        <w:spacing w:before="252" w:after="0"/>
        <w:ind w:left="338" w:right="51" w:hanging="0"/>
        <w:jc w:val="both"/>
        <w:rPr/>
      </w:pPr>
      <w:r>
        <w:rPr>
          <w:b/>
        </w:rPr>
        <w:t>ARTÍCULO</w:t>
      </w:r>
      <w:r>
        <w:rPr>
          <w:b/>
          <w:spacing w:val="-6"/>
        </w:rPr>
        <w:t xml:space="preserve"> </w:t>
      </w:r>
      <w:r>
        <w:rPr>
          <w:b/>
        </w:rPr>
        <w:t>SEXTO.</w:t>
      </w:r>
      <w:r>
        <w:rPr>
          <w:b/>
          <w:spacing w:val="-6"/>
        </w:rPr>
        <w:t xml:space="preserve"> </w:t>
      </w:r>
      <w:r>
        <w:rPr/>
        <w:t>Quedan</w:t>
      </w:r>
      <w:r>
        <w:rPr>
          <w:spacing w:val="-7"/>
        </w:rPr>
        <w:t xml:space="preserve"> </w:t>
      </w:r>
      <w:r>
        <w:rPr/>
        <w:t>sin</w:t>
      </w:r>
      <w:r>
        <w:rPr>
          <w:spacing w:val="-7"/>
        </w:rPr>
        <w:t xml:space="preserve"> </w:t>
      </w:r>
      <w:r>
        <w:rPr/>
        <w:t>efecto</w:t>
      </w:r>
      <w:r>
        <w:rPr>
          <w:spacing w:val="-10"/>
        </w:rPr>
        <w:t xml:space="preserve"> </w:t>
      </w:r>
      <w:r>
        <w:rPr/>
        <w:t>todas</w:t>
      </w:r>
      <w:r>
        <w:rPr>
          <w:spacing w:val="-7"/>
        </w:rPr>
        <w:t xml:space="preserve"> </w:t>
      </w:r>
      <w:r>
        <w:rPr/>
        <w:t>aquellas</w:t>
      </w:r>
      <w:r>
        <w:rPr>
          <w:spacing w:val="-7"/>
        </w:rPr>
        <w:t xml:space="preserve"> </w:t>
      </w:r>
      <w:r>
        <w:rPr/>
        <w:t>disposiciones</w:t>
      </w:r>
      <w:r>
        <w:rPr>
          <w:spacing w:val="-9"/>
        </w:rPr>
        <w:t xml:space="preserve"> </w:t>
      </w:r>
      <w:r>
        <w:rPr/>
        <w:t>contrarias</w:t>
      </w:r>
      <w:r>
        <w:rPr>
          <w:spacing w:val="-9"/>
        </w:rPr>
        <w:t xml:space="preserve"> </w:t>
      </w:r>
      <w:r>
        <w:rPr/>
        <w:t>a</w:t>
      </w:r>
      <w:r>
        <w:rPr>
          <w:spacing w:val="-9"/>
        </w:rPr>
        <w:t xml:space="preserve"> </w:t>
      </w:r>
      <w:r>
        <w:rPr/>
        <w:t>lo</w:t>
      </w:r>
      <w:r>
        <w:rPr>
          <w:spacing w:val="-7"/>
        </w:rPr>
        <w:t xml:space="preserve"> </w:t>
      </w:r>
      <w:r>
        <w:rPr/>
        <w:t>dispuesto</w:t>
      </w:r>
      <w:r>
        <w:rPr>
          <w:spacing w:val="-7"/>
        </w:rPr>
        <w:t xml:space="preserve"> </w:t>
      </w:r>
      <w:r>
        <w:rPr/>
        <w:t>por</w:t>
      </w:r>
      <w:r>
        <w:rPr>
          <w:spacing w:val="-9"/>
        </w:rPr>
        <w:t xml:space="preserve"> </w:t>
      </w:r>
      <w:r>
        <w:rPr/>
        <w:t>la</w:t>
      </w:r>
      <w:r>
        <w:rPr>
          <w:spacing w:val="-9"/>
        </w:rPr>
        <w:t xml:space="preserve"> </w:t>
      </w:r>
      <w:r>
        <w:rPr/>
        <w:t xml:space="preserve">presente Ley de Ingresos del Estado de Tlaxcala para el Ejercicio Fiscal 2026, en materia de Empresas de Redes de </w:t>
      </w:r>
      <w:r>
        <w:rPr>
          <w:spacing w:val="-2"/>
        </w:rPr>
        <w:t>Transporte.</w:t>
      </w:r>
    </w:p>
    <w:p>
      <w:pPr>
        <w:pStyle w:val="Normal"/>
        <w:spacing w:before="252" w:after="0"/>
        <w:ind w:left="283" w:right="0"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spacing w:before="1" w:after="0"/>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4"/>
        </w:rPr>
        <w:t xml:space="preserve"> </w:t>
      </w:r>
      <w:r>
        <w:rPr/>
        <w:t>la</w:t>
      </w:r>
      <w:r>
        <w:rPr>
          <w:spacing w:val="-2"/>
        </w:rPr>
        <w:t xml:space="preserve"> </w:t>
      </w:r>
      <w:r>
        <w:rPr/>
        <w:t>Ciudad</w:t>
      </w:r>
      <w:r>
        <w:rPr>
          <w:spacing w:val="-4"/>
        </w:rPr>
        <w:t xml:space="preserve"> </w:t>
      </w:r>
      <w:r>
        <w:rPr/>
        <w:t>de</w:t>
      </w:r>
      <w:r>
        <w:rPr>
          <w:spacing w:val="-2"/>
        </w:rPr>
        <w:t xml:space="preserve"> </w:t>
      </w:r>
      <w:r>
        <w:rPr/>
        <w:t>Tlaxcala</w:t>
      </w:r>
      <w:r>
        <w:rPr>
          <w:spacing w:val="-2"/>
        </w:rPr>
        <w:t xml:space="preserve"> </w:t>
      </w:r>
      <w:r>
        <w:rPr/>
        <w:t>de</w:t>
      </w:r>
      <w:r>
        <w:rPr>
          <w:spacing w:val="-2"/>
        </w:rPr>
        <w:t xml:space="preserve"> </w:t>
      </w:r>
      <w:r>
        <w:rPr/>
        <w:t>Xicohténcatl,</w:t>
      </w:r>
      <w:r>
        <w:rPr>
          <w:spacing w:val="-5"/>
        </w:rPr>
        <w:t xml:space="preserve"> </w:t>
      </w:r>
      <w:r>
        <w:rPr/>
        <w:t>a</w:t>
      </w:r>
      <w:r>
        <w:rPr>
          <w:spacing w:val="-2"/>
        </w:rPr>
        <w:t xml:space="preserve"> </w:t>
      </w:r>
      <w:r>
        <w:rPr/>
        <w:t>los</w:t>
      </w:r>
      <w:r>
        <w:rPr>
          <w:spacing w:val="-2"/>
        </w:rPr>
        <w:t xml:space="preserve"> </w:t>
      </w:r>
      <w:r>
        <w:rPr/>
        <w:t>veintisiete</w:t>
      </w:r>
      <w:r>
        <w:rPr>
          <w:spacing w:val="-4"/>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4"/>
        </w:rPr>
        <w:t xml:space="preserve"> </w:t>
      </w:r>
      <w:r>
        <w:rPr/>
        <w:t>noviembre</w:t>
      </w:r>
      <w:r>
        <w:rPr>
          <w:spacing w:val="-2"/>
        </w:rPr>
        <w:t xml:space="preserve"> </w:t>
      </w:r>
      <w:r>
        <w:rPr/>
        <w:t>del</w:t>
      </w:r>
      <w:r>
        <w:rPr>
          <w:spacing w:val="-1"/>
        </w:rPr>
        <w:t xml:space="preserve"> </w:t>
      </w:r>
      <w:r>
        <w:rPr/>
        <w:t>año</w:t>
      </w:r>
      <w:r>
        <w:rPr>
          <w:spacing w:val="-2"/>
        </w:rPr>
        <w:t xml:space="preserve"> </w:t>
      </w:r>
      <w:r>
        <w:rPr/>
        <w:t>dos mil veinticinco.</w:t>
      </w:r>
    </w:p>
    <w:p>
      <w:pPr>
        <w:pStyle w:val="Cuerpodetexto"/>
        <w:rPr/>
      </w:pPr>
      <w:r>
        <w:rPr/>
      </w:r>
    </w:p>
    <w:p>
      <w:pPr>
        <w:pStyle w:val="Ttulo1"/>
        <w:spacing w:lineRule="exact" w:line="252" w:before="1" w:after="0"/>
        <w:ind w:left="283" w:right="0" w:hanging="0"/>
        <w:jc w:val="center"/>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exact" w:line="252" w:before="0" w:after="0"/>
        <w:ind w:left="215" w:right="0" w:hanging="0"/>
        <w:jc w:val="center"/>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4"/>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5"/>
          <w:sz w:val="22"/>
        </w:rPr>
        <w:t xml:space="preserve"> </w:t>
      </w:r>
      <w:r>
        <w:rPr>
          <w:b/>
          <w:sz w:val="22"/>
        </w:rPr>
        <w:t>MORALES</w:t>
      </w:r>
      <w:r>
        <w:rPr>
          <w:b/>
          <w:spacing w:val="-4"/>
          <w:sz w:val="22"/>
        </w:rPr>
        <w:t xml:space="preserve"> </w:t>
      </w:r>
      <w:r>
        <w:rPr>
          <w:b/>
          <w:sz w:val="22"/>
        </w:rPr>
        <w:t>DELGADO.</w:t>
      </w:r>
      <w:r>
        <w:rPr>
          <w:b/>
          <w:spacing w:val="-5"/>
          <w:sz w:val="22"/>
        </w:rPr>
        <w:t xml:space="preserve"> </w:t>
      </w:r>
      <w:r>
        <w:rPr>
          <w:b/>
          <w:sz w:val="22"/>
        </w:rPr>
        <w:t>–</w:t>
      </w:r>
      <w:r>
        <w:rPr>
          <w:b/>
          <w:spacing w:val="-8"/>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spacing w:before="81" w:after="0"/>
        <w:ind w:left="338" w:right="0" w:hanging="0"/>
        <w:rPr/>
      </w:pPr>
      <w:r>
        <w:rPr/>
        <w:t>Al calce un sello con el Escudo Nacional que dice Estados Unidos Mexicanos. Congreso del Estado Libre y Soberano. Tlaxcala. Poder Legislativo.</w:t>
      </w:r>
    </w:p>
    <w:p>
      <w:pPr>
        <w:pStyle w:val="Cuerpodetexto"/>
        <w:spacing w:before="253" w:after="0"/>
        <w:ind w:left="338" w:right="0" w:hanging="0"/>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rPr/>
      </w:pPr>
      <w:r>
        <w:rPr/>
      </w:r>
    </w:p>
    <w:p>
      <w:pPr>
        <w:pStyle w:val="Cuerpodetexto"/>
        <w:ind w:left="338" w:right="0" w:hanging="0"/>
        <w:rPr/>
      </w:pPr>
      <w:r>
        <w:rPr/>
        <w:t>Dado</w:t>
      </w:r>
      <w:r>
        <w:rPr>
          <w:spacing w:val="-1"/>
        </w:rPr>
        <w:t xml:space="preserve"> </w:t>
      </w:r>
      <w:r>
        <w:rPr/>
        <w:t>en</w:t>
      </w:r>
      <w:r>
        <w:rPr>
          <w:spacing w:val="-3"/>
        </w:rPr>
        <w:t xml:space="preserve"> </w:t>
      </w:r>
      <w:r>
        <w:rPr/>
        <w:t>el Palacio</w:t>
      </w:r>
      <w:r>
        <w:rPr>
          <w:spacing w:val="-1"/>
        </w:rPr>
        <w:t xml:space="preserve"> </w:t>
      </w:r>
      <w:r>
        <w:rPr/>
        <w:t>del</w:t>
      </w:r>
      <w:r>
        <w:rPr>
          <w:spacing w:val="-2"/>
        </w:rPr>
        <w:t xml:space="preserve"> </w:t>
      </w:r>
      <w:r>
        <w:rPr/>
        <w:t>Poder Ejecutivo</w:t>
      </w:r>
      <w:r>
        <w:rPr>
          <w:spacing w:val="-4"/>
        </w:rPr>
        <w:t xml:space="preserve"> </w:t>
      </w:r>
      <w:r>
        <w:rPr/>
        <w:t>del Estado,</w:t>
      </w:r>
      <w:r>
        <w:rPr>
          <w:spacing w:val="-3"/>
        </w:rPr>
        <w:t xml:space="preserve"> </w:t>
      </w:r>
      <w:r>
        <w:rPr/>
        <w:t>en</w:t>
      </w:r>
      <w:r>
        <w:rPr>
          <w:spacing w:val="-3"/>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3"/>
        </w:rPr>
        <w:t xml:space="preserve"> </w:t>
      </w:r>
      <w:r>
        <w:rPr/>
        <w:t>a</w:t>
      </w:r>
      <w:r>
        <w:rPr>
          <w:spacing w:val="-3"/>
        </w:rPr>
        <w:t xml:space="preserve"> </w:t>
      </w:r>
      <w:r>
        <w:rPr/>
        <w:t>los veintiocho días del mes de Noviembre del año dos mil veinticinco.</w:t>
      </w:r>
    </w:p>
    <w:p>
      <w:pPr>
        <w:pStyle w:val="Normal"/>
        <w:spacing w:before="252"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2" w:after="0"/>
        <w:ind w:left="338" w:right="0" w:hanging="0"/>
        <w:rPr/>
      </w:pPr>
      <w:r>
        <w:rPr/>
        <w:t>Rúbrica</w:t>
      </w:r>
      <w:r>
        <w:rPr>
          <w:spacing w:val="-2"/>
        </w:rPr>
        <w:t xml:space="preserve"> </w:t>
      </w:r>
      <w:r>
        <w:rPr/>
        <w:t>y</w:t>
      </w:r>
      <w:r>
        <w:rPr>
          <w:spacing w:val="-1"/>
        </w:rPr>
        <w:t xml:space="preserve"> </w:t>
      </w:r>
      <w:r>
        <w:rPr>
          <w:spacing w:val="-2"/>
        </w:rPr>
        <w:t>sello</w:t>
      </w:r>
    </w:p>
    <w:p>
      <w:pPr>
        <w:pStyle w:val="Normal"/>
        <w:spacing w:before="251" w:after="0"/>
        <w:ind w:left="338" w:right="3836" w:hanging="0"/>
        <w:jc w:val="left"/>
        <w:rPr>
          <w:b/>
          <w:b/>
          <w:sz w:val="22"/>
        </w:rPr>
      </w:pPr>
      <w:r>
        <w:rPr>
          <w:b/>
          <w:sz w:val="22"/>
        </w:rPr>
        <w:t>REFRENDO</w:t>
      </w:r>
      <w:r>
        <w:rPr>
          <w:b/>
          <w:spacing w:val="-9"/>
          <w:sz w:val="22"/>
        </w:rPr>
        <w:t xml:space="preserve"> </w:t>
      </w:r>
      <w:r>
        <w:rPr>
          <w:b/>
          <w:sz w:val="22"/>
        </w:rPr>
        <w:t>DEL</w:t>
      </w:r>
      <w:r>
        <w:rPr>
          <w:b/>
          <w:spacing w:val="-11"/>
          <w:sz w:val="22"/>
        </w:rPr>
        <w:t xml:space="preserve"> </w:t>
      </w:r>
      <w:r>
        <w:rPr>
          <w:b/>
          <w:sz w:val="22"/>
        </w:rPr>
        <w:t>SECRETARIO</w:t>
      </w:r>
      <w:r>
        <w:rPr>
          <w:b/>
          <w:spacing w:val="-9"/>
          <w:sz w:val="22"/>
        </w:rPr>
        <w:t xml:space="preserve"> </w:t>
      </w:r>
      <w:r>
        <w:rPr>
          <w:b/>
          <w:sz w:val="22"/>
        </w:rPr>
        <w:t>DEL</w:t>
      </w:r>
      <w:r>
        <w:rPr>
          <w:b/>
          <w:spacing w:val="-11"/>
          <w:sz w:val="22"/>
        </w:rPr>
        <w:t xml:space="preserve"> </w:t>
      </w:r>
      <w:r>
        <w:rPr>
          <w:b/>
          <w:sz w:val="22"/>
        </w:rPr>
        <w:t>RAMO SECRETARIO DE FINANZAS</w:t>
      </w:r>
    </w:p>
    <w:p>
      <w:pPr>
        <w:pStyle w:val="Normal"/>
        <w:spacing w:before="1" w:after="0"/>
        <w:ind w:left="338" w:right="0" w:hanging="0"/>
        <w:jc w:val="left"/>
        <w:rPr>
          <w:b/>
          <w:b/>
          <w:sz w:val="22"/>
        </w:rPr>
      </w:pPr>
      <w:r>
        <w:rPr>
          <w:b/>
          <w:sz w:val="22"/>
        </w:rPr>
        <w:t>DAVID</w:t>
      </w:r>
      <w:r>
        <w:rPr>
          <w:b/>
          <w:spacing w:val="-6"/>
          <w:sz w:val="22"/>
        </w:rPr>
        <w:t xml:space="preserve"> </w:t>
      </w:r>
      <w:r>
        <w:rPr>
          <w:b/>
          <w:sz w:val="22"/>
        </w:rPr>
        <w:t>ÁLVAREZ</w:t>
      </w:r>
      <w:r>
        <w:rPr>
          <w:b/>
          <w:spacing w:val="-6"/>
          <w:sz w:val="22"/>
        </w:rPr>
        <w:t xml:space="preserve"> </w:t>
      </w:r>
      <w:r>
        <w:rPr>
          <w:b/>
          <w:spacing w:val="-4"/>
          <w:sz w:val="22"/>
        </w:rPr>
        <w:t>OCHOA</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spacing w:before="239" w:after="0"/>
        <w:rPr/>
      </w:pPr>
      <w:r>
        <w:rPr/>
      </w:r>
    </w:p>
    <w:p>
      <w:pPr>
        <w:pStyle w:val="Normal"/>
        <w:tabs>
          <w:tab w:val="clear" w:pos="720"/>
          <w:tab w:val="left" w:pos="684" w:leader="none"/>
          <w:tab w:val="left" w:pos="1081" w:leader="none"/>
          <w:tab w:val="left" w:pos="1482" w:leader="none"/>
          <w:tab w:val="left" w:pos="1883" w:leader="none"/>
        </w:tabs>
        <w:spacing w:before="0" w:after="0"/>
        <w:ind w:left="285" w:right="0" w:hanging="0"/>
        <w:jc w:val="center"/>
        <w:rPr>
          <w:b/>
          <w:b/>
          <w:sz w:val="32"/>
        </w:rPr>
      </w:pPr>
      <w:r>
        <w:rPr/>
      </w:r>
    </w:p>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2943225</wp:posOffset>
              </wp:positionH>
              <wp:positionV relativeFrom="page">
                <wp:posOffset>441325</wp:posOffset>
              </wp:positionV>
              <wp:extent cx="3716020" cy="180975"/>
              <wp:effectExtent l="0" t="0" r="0" b="0"/>
              <wp:wrapNone/>
              <wp:docPr id="3" name="Textbox 2"/>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31.7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16020" cy="180975"/>
              <wp:effectExtent l="0" t="0" r="0" b="0"/>
              <wp:wrapNone/>
              <wp:docPr id="37" name="Textbox 19"/>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6396990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3013075</wp:posOffset>
              </wp:positionH>
              <wp:positionV relativeFrom="page">
                <wp:posOffset>441325</wp:posOffset>
              </wp:positionV>
              <wp:extent cx="3716020" cy="180975"/>
              <wp:effectExtent l="0" t="0" r="0" b="0"/>
              <wp:wrapNone/>
              <wp:docPr id="43" name="Textbox 22"/>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16020" cy="180975"/>
              <wp:effectExtent l="0" t="0" r="0" b="0"/>
              <wp:wrapNone/>
              <wp:docPr id="45" name="Textbox 23"/>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6396990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3013075</wp:posOffset>
              </wp:positionH>
              <wp:positionV relativeFrom="page">
                <wp:posOffset>441325</wp:posOffset>
              </wp:positionV>
              <wp:extent cx="3716020" cy="180975"/>
              <wp:effectExtent l="0" t="0" r="0" b="0"/>
              <wp:wrapNone/>
              <wp:docPr id="51" name="Textbox 26"/>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16020" cy="180975"/>
              <wp:effectExtent l="0" t="0" r="0" b="0"/>
              <wp:wrapNone/>
              <wp:docPr id="53" name="Textbox 27"/>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6396990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3013075</wp:posOffset>
              </wp:positionH>
              <wp:positionV relativeFrom="page">
                <wp:posOffset>441325</wp:posOffset>
              </wp:positionV>
              <wp:extent cx="3716020" cy="180975"/>
              <wp:effectExtent l="0" t="0" r="0" b="0"/>
              <wp:wrapNone/>
              <wp:docPr id="59" name="Textbox 30"/>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16020" cy="180975"/>
              <wp:effectExtent l="0" t="0" r="0" b="0"/>
              <wp:wrapNone/>
              <wp:docPr id="61" name="Textbox 31"/>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6396990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3013075</wp:posOffset>
              </wp:positionH>
              <wp:positionV relativeFrom="page">
                <wp:posOffset>441325</wp:posOffset>
              </wp:positionV>
              <wp:extent cx="3716020" cy="180975"/>
              <wp:effectExtent l="0" t="0" r="0" b="0"/>
              <wp:wrapNone/>
              <wp:docPr id="67" name="Textbox 34"/>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16020" cy="180975"/>
              <wp:effectExtent l="0" t="0" r="0" b="0"/>
              <wp:wrapNone/>
              <wp:docPr id="69" name="Textbox 35"/>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6396990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3013075</wp:posOffset>
              </wp:positionH>
              <wp:positionV relativeFrom="page">
                <wp:posOffset>441325</wp:posOffset>
              </wp:positionV>
              <wp:extent cx="3716020" cy="180975"/>
              <wp:effectExtent l="0" t="0" r="0" b="0"/>
              <wp:wrapNone/>
              <wp:docPr id="75" name="Textbox 38"/>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16020" cy="180975"/>
              <wp:effectExtent l="0" t="0" r="0" b="0"/>
              <wp:wrapNone/>
              <wp:docPr id="5" name="Textbox 3"/>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16020" cy="180975"/>
              <wp:effectExtent l="0" t="0" r="0" b="0"/>
              <wp:wrapNone/>
              <wp:docPr id="77" name="Textbox 39"/>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6396990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3013075</wp:posOffset>
              </wp:positionH>
              <wp:positionV relativeFrom="page">
                <wp:posOffset>441325</wp:posOffset>
              </wp:positionV>
              <wp:extent cx="3716020" cy="180975"/>
              <wp:effectExtent l="0" t="0" r="0" b="0"/>
              <wp:wrapNone/>
              <wp:docPr id="83" name="Textbox 42"/>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16020" cy="180975"/>
              <wp:effectExtent l="0" t="0" r="0" b="0"/>
              <wp:wrapNone/>
              <wp:docPr id="85" name="Textbox 43"/>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6396990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3013075</wp:posOffset>
              </wp:positionH>
              <wp:positionV relativeFrom="page">
                <wp:posOffset>441325</wp:posOffset>
              </wp:positionV>
              <wp:extent cx="3716020" cy="180975"/>
              <wp:effectExtent l="0" t="0" r="0" b="0"/>
              <wp:wrapNone/>
              <wp:docPr id="91" name="Textbox 46"/>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16020" cy="180975"/>
              <wp:effectExtent l="0" t="0" r="0" b="0"/>
              <wp:wrapNone/>
              <wp:docPr id="93" name="Textbox 47"/>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6396990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3013075</wp:posOffset>
              </wp:positionH>
              <wp:positionV relativeFrom="page">
                <wp:posOffset>441325</wp:posOffset>
              </wp:positionV>
              <wp:extent cx="3716020" cy="180975"/>
              <wp:effectExtent l="0" t="0" r="0" b="0"/>
              <wp:wrapNone/>
              <wp:docPr id="99" name="Textbox 50"/>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2943225</wp:posOffset>
              </wp:positionH>
              <wp:positionV relativeFrom="page">
                <wp:posOffset>441325</wp:posOffset>
              </wp:positionV>
              <wp:extent cx="3716020" cy="180975"/>
              <wp:effectExtent l="0" t="0" r="0" b="0"/>
              <wp:wrapNone/>
              <wp:docPr id="11" name="Textbox 6"/>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1.7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16020" cy="180975"/>
              <wp:effectExtent l="0" t="0" r="0" b="0"/>
              <wp:wrapNone/>
              <wp:docPr id="13" name="Textbox 7"/>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2943225</wp:posOffset>
              </wp:positionH>
              <wp:positionV relativeFrom="page">
                <wp:posOffset>441325</wp:posOffset>
              </wp:positionV>
              <wp:extent cx="3716020" cy="180975"/>
              <wp:effectExtent l="0" t="0" r="0" b="0"/>
              <wp:wrapNone/>
              <wp:docPr id="19" name="Textbox 10"/>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31.7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16020" cy="180975"/>
              <wp:effectExtent l="0" t="0" r="0" b="0"/>
              <wp:wrapNone/>
              <wp:docPr id="21" name="Textbox 11"/>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6396990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2943225</wp:posOffset>
              </wp:positionH>
              <wp:positionV relativeFrom="page">
                <wp:posOffset>441325</wp:posOffset>
              </wp:positionV>
              <wp:extent cx="3716020" cy="180975"/>
              <wp:effectExtent l="0" t="0" r="0" b="0"/>
              <wp:wrapNone/>
              <wp:docPr id="27" name="Textbox 14"/>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31.7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7"/>
                        <w:sz w:val="22"/>
                      </w:rPr>
                      <w:t xml:space="preserve"> </w:t>
                    </w:r>
                    <w:r>
                      <w:rPr>
                        <w:b/>
                        <w:sz w:val="22"/>
                      </w:rPr>
                      <w:t>No.1</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16020" cy="180975"/>
              <wp:effectExtent l="0" t="0" r="0" b="0"/>
              <wp:wrapNone/>
              <wp:docPr id="29" name="Textbox 15"/>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No.1</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28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6396990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3013075</wp:posOffset>
              </wp:positionH>
              <wp:positionV relativeFrom="page">
                <wp:posOffset>441325</wp:posOffset>
              </wp:positionV>
              <wp:extent cx="3716020" cy="180975"/>
              <wp:effectExtent l="0" t="0" r="0" b="0"/>
              <wp:wrapNone/>
              <wp:docPr id="35" name="Textbox 18"/>
              <a:graphic xmlns:a="http://schemas.openxmlformats.org/drawingml/2006/main">
                <a:graphicData uri="http://schemas.microsoft.com/office/word/2010/wordprocessingShape">
                  <wps:wsp>
                    <wps:cNvSpPr/>
                    <wps:spPr>
                      <a:xfrm>
                        <a:off x="0" y="0"/>
                        <a:ext cx="3715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37.25pt;margin-top:34.75pt;width:292.5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4"/>
                        <w:sz w:val="22"/>
                      </w:rPr>
                      <w:t xml:space="preserve"> </w:t>
                    </w:r>
                    <w:r>
                      <w:rPr>
                        <w:b/>
                        <w:sz w:val="22"/>
                      </w:rPr>
                      <w:t>No.1</w:t>
                    </w:r>
                    <w:r>
                      <w:rPr>
                        <w:b/>
                        <w:spacing w:val="-5"/>
                        <w:sz w:val="22"/>
                      </w:rPr>
                      <w:t xml:space="preserve"> </w:t>
                    </w:r>
                    <w:r>
                      <w:rPr>
                        <w:b/>
                        <w:sz w:val="22"/>
                      </w:rPr>
                      <w:t>Extraordinario,</w:t>
                    </w:r>
                    <w:r>
                      <w:rPr>
                        <w:b/>
                        <w:spacing w:val="-5"/>
                        <w:sz w:val="22"/>
                      </w:rPr>
                      <w:t xml:space="preserve"> </w:t>
                    </w:r>
                    <w:r>
                      <w:rPr>
                        <w:b/>
                        <w:sz w:val="22"/>
                      </w:rPr>
                      <w:t>Noviembre</w:t>
                    </w:r>
                    <w:r>
                      <w:rPr>
                        <w:b/>
                        <w:spacing w:val="-6"/>
                        <w:sz w:val="22"/>
                      </w:rPr>
                      <w:t xml:space="preserve"> </w:t>
                    </w:r>
                    <w:r>
                      <w:rPr>
                        <w:b/>
                        <w:sz w:val="22"/>
                      </w:rPr>
                      <w:t>28</w:t>
                    </w:r>
                    <w:r>
                      <w:rPr>
                        <w:b/>
                        <w:spacing w:val="-5"/>
                        <w:sz w:val="22"/>
                      </w:rPr>
                      <w:t xml:space="preserve"> </w:t>
                    </w:r>
                    <w:r>
                      <w:rPr>
                        <w:b/>
                        <w:sz w:val="22"/>
                      </w:rPr>
                      <w:t>del</w:t>
                    </w:r>
                    <w:r>
                      <w:rPr>
                        <w:b/>
                        <w:spacing w:val="-4"/>
                        <w:sz w:val="22"/>
                      </w:rPr>
                      <w:t xml:space="preserve"> 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38" w:hanging="360"/>
      </w:pPr>
      <w:rPr>
        <w:rFonts w:ascii="Symbol" w:hAnsi="Symbol" w:cs="Symbol" w:hint="default"/>
        <w:lang w:val="es-ES" w:eastAsia="en-US" w:bidi="ar-SA"/>
      </w:rPr>
    </w:lvl>
    <w:lvl w:ilvl="2">
      <w:start w:val="0"/>
      <w:numFmt w:val="bullet"/>
      <w:lvlText w:val=""/>
      <w:lvlJc w:val="left"/>
      <w:pPr>
        <w:tabs>
          <w:tab w:val="num" w:pos="0"/>
        </w:tabs>
        <w:ind w:left="3376" w:hanging="360"/>
      </w:pPr>
      <w:rPr>
        <w:rFonts w:ascii="Symbol" w:hAnsi="Symbol" w:cs="Symbol" w:hint="default"/>
        <w:lang w:val="es-ES" w:eastAsia="en-US" w:bidi="ar-SA"/>
      </w:rPr>
    </w:lvl>
    <w:lvl w:ilvl="3">
      <w:start w:val="0"/>
      <w:numFmt w:val="bullet"/>
      <w:lvlText w:val=""/>
      <w:lvlJc w:val="left"/>
      <w:pPr>
        <w:tabs>
          <w:tab w:val="num" w:pos="0"/>
        </w:tabs>
        <w:ind w:left="4214" w:hanging="360"/>
      </w:pPr>
      <w:rPr>
        <w:rFonts w:ascii="Symbol" w:hAnsi="Symbol" w:cs="Symbol" w:hint="default"/>
        <w:lang w:val="es-ES" w:eastAsia="en-US" w:bidi="ar-SA"/>
      </w:rPr>
    </w:lvl>
    <w:lvl w:ilvl="4">
      <w:start w:val="0"/>
      <w:numFmt w:val="bullet"/>
      <w:lvlText w:val=""/>
      <w:lvlJc w:val="left"/>
      <w:pPr>
        <w:tabs>
          <w:tab w:val="num" w:pos="0"/>
        </w:tabs>
        <w:ind w:left="5052" w:hanging="360"/>
      </w:pPr>
      <w:rPr>
        <w:rFonts w:ascii="Symbol" w:hAnsi="Symbol" w:cs="Symbol" w:hint="default"/>
        <w:lang w:val="es-ES" w:eastAsia="en-US" w:bidi="ar-SA"/>
      </w:rPr>
    </w:lvl>
    <w:lvl w:ilvl="5">
      <w:start w:val="0"/>
      <w:numFmt w:val="bullet"/>
      <w:lvlText w:val=""/>
      <w:lvlJc w:val="left"/>
      <w:pPr>
        <w:tabs>
          <w:tab w:val="num" w:pos="0"/>
        </w:tabs>
        <w:ind w:left="5890" w:hanging="360"/>
      </w:pPr>
      <w:rPr>
        <w:rFonts w:ascii="Symbol" w:hAnsi="Symbol" w:cs="Symbol" w:hint="default"/>
        <w:lang w:val="es-ES" w:eastAsia="en-US" w:bidi="ar-SA"/>
      </w:rPr>
    </w:lvl>
    <w:lvl w:ilvl="6">
      <w:start w:val="0"/>
      <w:numFmt w:val="bullet"/>
      <w:lvlText w:val=""/>
      <w:lvlJc w:val="left"/>
      <w:pPr>
        <w:tabs>
          <w:tab w:val="num" w:pos="0"/>
        </w:tabs>
        <w:ind w:left="6728" w:hanging="360"/>
      </w:pPr>
      <w:rPr>
        <w:rFonts w:ascii="Symbol" w:hAnsi="Symbol" w:cs="Symbol" w:hint="default"/>
        <w:lang w:val="es-ES" w:eastAsia="en-US" w:bidi="ar-SA"/>
      </w:rPr>
    </w:lvl>
    <w:lvl w:ilvl="7">
      <w:start w:val="0"/>
      <w:numFmt w:val="bullet"/>
      <w:lvlText w:val=""/>
      <w:lvlJc w:val="left"/>
      <w:pPr>
        <w:tabs>
          <w:tab w:val="num" w:pos="0"/>
        </w:tabs>
        <w:ind w:left="7566" w:hanging="360"/>
      </w:pPr>
      <w:rPr>
        <w:rFonts w:ascii="Symbol" w:hAnsi="Symbol" w:cs="Symbol" w:hint="default"/>
        <w:lang w:val="es-ES" w:eastAsia="en-US" w:bidi="ar-SA"/>
      </w:rPr>
    </w:lvl>
    <w:lvl w:ilvl="8">
      <w:start w:val="0"/>
      <w:numFmt w:val="bullet"/>
      <w:lvlText w:val=""/>
      <w:lvlJc w:val="left"/>
      <w:pPr>
        <w:tabs>
          <w:tab w:val="num" w:pos="0"/>
        </w:tabs>
        <w:ind w:left="8404"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115" w:hanging="360"/>
      </w:pPr>
      <w:rPr>
        <w:rFonts w:ascii="Symbol" w:hAnsi="Symbol" w:cs="Symbol" w:hint="default"/>
        <w:lang w:val="es-ES" w:eastAsia="en-US" w:bidi="ar-SA"/>
      </w:rPr>
    </w:lvl>
    <w:lvl w:ilvl="4">
      <w:start w:val="0"/>
      <w:numFmt w:val="bullet"/>
      <w:lvlText w:val=""/>
      <w:lvlJc w:val="left"/>
      <w:pPr>
        <w:tabs>
          <w:tab w:val="num" w:pos="0"/>
        </w:tabs>
        <w:ind w:left="4110" w:hanging="360"/>
      </w:pPr>
      <w:rPr>
        <w:rFonts w:ascii="Symbol" w:hAnsi="Symbol" w:cs="Symbol" w:hint="default"/>
        <w:lang w:val="es-ES" w:eastAsia="en-US" w:bidi="ar-SA"/>
      </w:rPr>
    </w:lvl>
    <w:lvl w:ilvl="5">
      <w:start w:val="0"/>
      <w:numFmt w:val="bullet"/>
      <w:lvlText w:val=""/>
      <w:lvlJc w:val="left"/>
      <w:pPr>
        <w:tabs>
          <w:tab w:val="num" w:pos="0"/>
        </w:tabs>
        <w:ind w:left="5105" w:hanging="360"/>
      </w:pPr>
      <w:rPr>
        <w:rFonts w:ascii="Symbol" w:hAnsi="Symbol" w:cs="Symbol" w:hint="default"/>
        <w:lang w:val="es-ES" w:eastAsia="en-US" w:bidi="ar-SA"/>
      </w:rPr>
    </w:lvl>
    <w:lvl w:ilvl="6">
      <w:start w:val="0"/>
      <w:numFmt w:val="bullet"/>
      <w:lvlText w:val=""/>
      <w:lvlJc w:val="left"/>
      <w:pPr>
        <w:tabs>
          <w:tab w:val="num" w:pos="0"/>
        </w:tabs>
        <w:ind w:left="6100" w:hanging="360"/>
      </w:pPr>
      <w:rPr>
        <w:rFonts w:ascii="Symbol" w:hAnsi="Symbol" w:cs="Symbol" w:hint="default"/>
        <w:lang w:val="es-ES" w:eastAsia="en-US" w:bidi="ar-SA"/>
      </w:rPr>
    </w:lvl>
    <w:lvl w:ilvl="7">
      <w:start w:val="0"/>
      <w:numFmt w:val="bullet"/>
      <w:lvlText w:val=""/>
      <w:lvlJc w:val="left"/>
      <w:pPr>
        <w:tabs>
          <w:tab w:val="num" w:pos="0"/>
        </w:tabs>
        <w:ind w:left="7095" w:hanging="360"/>
      </w:pPr>
      <w:rPr>
        <w:rFonts w:ascii="Symbol" w:hAnsi="Symbol" w:cs="Symbol" w:hint="default"/>
        <w:lang w:val="es-ES" w:eastAsia="en-US" w:bidi="ar-SA"/>
      </w:rPr>
    </w:lvl>
    <w:lvl w:ilvl="8">
      <w:start w:val="0"/>
      <w:numFmt w:val="bullet"/>
      <w:lvlText w:val=""/>
      <w:lvlJc w:val="left"/>
      <w:pPr>
        <w:tabs>
          <w:tab w:val="num" w:pos="0"/>
        </w:tabs>
        <w:ind w:left="8090"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115" w:hanging="360"/>
      </w:pPr>
      <w:rPr>
        <w:rFonts w:ascii="Symbol" w:hAnsi="Symbol" w:cs="Symbol" w:hint="default"/>
        <w:lang w:val="es-ES" w:eastAsia="en-US" w:bidi="ar-SA"/>
      </w:rPr>
    </w:lvl>
    <w:lvl w:ilvl="4">
      <w:start w:val="0"/>
      <w:numFmt w:val="bullet"/>
      <w:lvlText w:val=""/>
      <w:lvlJc w:val="left"/>
      <w:pPr>
        <w:tabs>
          <w:tab w:val="num" w:pos="0"/>
        </w:tabs>
        <w:ind w:left="4110" w:hanging="360"/>
      </w:pPr>
      <w:rPr>
        <w:rFonts w:ascii="Symbol" w:hAnsi="Symbol" w:cs="Symbol" w:hint="default"/>
        <w:lang w:val="es-ES" w:eastAsia="en-US" w:bidi="ar-SA"/>
      </w:rPr>
    </w:lvl>
    <w:lvl w:ilvl="5">
      <w:start w:val="0"/>
      <w:numFmt w:val="bullet"/>
      <w:lvlText w:val=""/>
      <w:lvlJc w:val="left"/>
      <w:pPr>
        <w:tabs>
          <w:tab w:val="num" w:pos="0"/>
        </w:tabs>
        <w:ind w:left="5105" w:hanging="360"/>
      </w:pPr>
      <w:rPr>
        <w:rFonts w:ascii="Symbol" w:hAnsi="Symbol" w:cs="Symbol" w:hint="default"/>
        <w:lang w:val="es-ES" w:eastAsia="en-US" w:bidi="ar-SA"/>
      </w:rPr>
    </w:lvl>
    <w:lvl w:ilvl="6">
      <w:start w:val="0"/>
      <w:numFmt w:val="bullet"/>
      <w:lvlText w:val=""/>
      <w:lvlJc w:val="left"/>
      <w:pPr>
        <w:tabs>
          <w:tab w:val="num" w:pos="0"/>
        </w:tabs>
        <w:ind w:left="6100" w:hanging="360"/>
      </w:pPr>
      <w:rPr>
        <w:rFonts w:ascii="Symbol" w:hAnsi="Symbol" w:cs="Symbol" w:hint="default"/>
        <w:lang w:val="es-ES" w:eastAsia="en-US" w:bidi="ar-SA"/>
      </w:rPr>
    </w:lvl>
    <w:lvl w:ilvl="7">
      <w:start w:val="0"/>
      <w:numFmt w:val="bullet"/>
      <w:lvlText w:val=""/>
      <w:lvlJc w:val="left"/>
      <w:pPr>
        <w:tabs>
          <w:tab w:val="num" w:pos="0"/>
        </w:tabs>
        <w:ind w:left="7095" w:hanging="360"/>
      </w:pPr>
      <w:rPr>
        <w:rFonts w:ascii="Symbol" w:hAnsi="Symbol" w:cs="Symbol" w:hint="default"/>
        <w:lang w:val="es-ES" w:eastAsia="en-US" w:bidi="ar-SA"/>
      </w:rPr>
    </w:lvl>
    <w:lvl w:ilvl="8">
      <w:start w:val="0"/>
      <w:numFmt w:val="bullet"/>
      <w:lvlText w:val=""/>
      <w:lvlJc w:val="left"/>
      <w:pPr>
        <w:tabs>
          <w:tab w:val="num" w:pos="0"/>
        </w:tabs>
        <w:ind w:left="8090"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418"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25</Pages>
  <Words>8549</Words>
  <Characters>46495</Characters>
  <CharactersWithSpaces>54260</CharactersWithSpaces>
  <Paragraphs>789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2026-01-05T21:48:39Z</dcterms:created>
  <dc:creator>Alejandro Lozano González</dc:creator>
  <dc:description/>
  <dc:language>es-MX</dc:language>
  <cp:lastModifiedBy/>
  <dcterms:modified xsi:type="dcterms:W3CDTF">2026-01-05T15:50:11Z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