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header15.xml" ContentType="application/vnd.openxmlformats-officedocument.wordprocessingml.header+xml"/>
  <Override PartName="/word/header18.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7.xml" ContentType="application/vnd.openxmlformats-officedocument.wordprocessingml.header+xml"/>
  <Override PartName="/word/header1.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header14.xml" ContentType="application/vnd.openxmlformats-officedocument.wordprocessingml.header+xml"/>
  <Override PartName="/word/header13.xml" ContentType="application/vnd.openxmlformats-officedocument.wordprocessingml.header+xml"/>
  <Override PartName="/word/header1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8" w:after="0"/>
        <w:ind w:left="338" w:right="38" w:hanging="0"/>
        <w:jc w:val="both"/>
        <w:rPr/>
      </w:pPr>
      <w:r>
        <w:rPr/>
        <w:t xml:space="preserve">Al margen un sello con el Escudo Nacional que dice Estados Unidos Mexicanos. Congreso del Estado Libre y Soberano. Tlaxcala. Poder </w:t>
      </w:r>
      <w:r>
        <w:rPr>
          <w:spacing w:val="-2"/>
        </w:rPr>
        <w:t>Legislativo.</w:t>
      </w:r>
    </w:p>
    <w:p>
      <w:pPr>
        <w:pStyle w:val="Cuerpodetexto"/>
        <w:spacing w:before="6" w:after="0"/>
        <w:rPr/>
      </w:pPr>
      <w:r>
        <w:rPr/>
      </w:r>
    </w:p>
    <w:p>
      <w:pPr>
        <w:pStyle w:val="Cuerpodetexto"/>
        <w:spacing w:before="1" w:after="0"/>
        <w:ind w:left="338" w:right="39" w:hanging="0"/>
        <w:jc w:val="both"/>
        <w:rPr/>
      </w:pPr>
      <w:r>
        <w:rPr/>
        <w:t>LORENA CUÉLLAR CISNEROS, Gobernadora del Estado a sus habitantes sabed:</w:t>
      </w:r>
    </w:p>
    <w:p>
      <w:pPr>
        <w:pStyle w:val="Cuerpodetexto"/>
        <w:spacing w:before="9" w:after="0"/>
        <w:rPr/>
      </w:pPr>
      <w:r>
        <w:rPr/>
      </w:r>
    </w:p>
    <w:p>
      <w:pPr>
        <w:pStyle w:val="Cuerpodetexto"/>
        <w:ind w:left="338" w:right="38" w:hanging="0"/>
        <w:jc w:val="both"/>
        <w:rPr/>
      </w:pPr>
      <w:r>
        <w:rPr/>
        <w:t>Que por conducto de la Secretaría Parlamentaria del</w:t>
      </w:r>
      <w:r>
        <w:rPr>
          <w:spacing w:val="-3"/>
        </w:rPr>
        <w:t xml:space="preserve"> </w:t>
      </w:r>
      <w:r>
        <w:rPr/>
        <w:t>Honorable</w:t>
      </w:r>
      <w:r>
        <w:rPr>
          <w:spacing w:val="-4"/>
        </w:rPr>
        <w:t xml:space="preserve"> </w:t>
      </w:r>
      <w:r>
        <w:rPr/>
        <w:t>Congreso</w:t>
      </w:r>
      <w:r>
        <w:rPr>
          <w:spacing w:val="-4"/>
        </w:rPr>
        <w:t xml:space="preserve"> </w:t>
      </w:r>
      <w:r>
        <w:rPr/>
        <w:t>del</w:t>
      </w:r>
      <w:r>
        <w:rPr>
          <w:spacing w:val="-3"/>
        </w:rPr>
        <w:t xml:space="preserve"> </w:t>
      </w:r>
      <w:r>
        <w:rPr/>
        <w:t>Estado,</w:t>
      </w:r>
      <w:r>
        <w:rPr>
          <w:spacing w:val="-4"/>
        </w:rPr>
        <w:t xml:space="preserve"> </w:t>
      </w:r>
      <w:r>
        <w:rPr/>
        <w:t>con</w:t>
      </w:r>
      <w:r>
        <w:rPr>
          <w:spacing w:val="-4"/>
        </w:rPr>
        <w:t xml:space="preserve"> </w:t>
      </w:r>
      <w:r>
        <w:rPr/>
        <w:t>esta</w:t>
      </w:r>
      <w:r>
        <w:rPr>
          <w:spacing w:val="-6"/>
        </w:rPr>
        <w:t xml:space="preserve"> </w:t>
      </w:r>
      <w:r>
        <w:rPr/>
        <w:t>fecha se me ha comunicado lo siguiente:</w:t>
      </w:r>
    </w:p>
    <w:p>
      <w:pPr>
        <w:pStyle w:val="Cuerpodetexto"/>
        <w:spacing w:before="8" w:after="0"/>
        <w:rPr/>
      </w:pPr>
      <w:r>
        <w:rPr/>
      </w:r>
    </w:p>
    <w:p>
      <w:pPr>
        <w:pStyle w:val="Normal"/>
        <w:spacing w:before="0" w:after="0"/>
        <w:ind w:left="482" w:right="187" w:firstLine="3"/>
        <w:jc w:val="center"/>
        <w:rPr>
          <w:b/>
          <w:b/>
          <w:sz w:val="22"/>
        </w:rPr>
      </w:pPr>
      <w:r>
        <w:rPr>
          <w:b/>
          <w:sz w:val="22"/>
        </w:rPr>
        <w:t>CONGRESO DEL ESTADO LIBRE Y SOBERANO</w:t>
      </w:r>
      <w:r>
        <w:rPr>
          <w:b/>
          <w:spacing w:val="-8"/>
          <w:sz w:val="22"/>
        </w:rPr>
        <w:t xml:space="preserve"> </w:t>
      </w:r>
      <w:r>
        <w:rPr>
          <w:b/>
          <w:sz w:val="22"/>
        </w:rPr>
        <w:t>DE</w:t>
      </w:r>
      <w:r>
        <w:rPr>
          <w:b/>
          <w:spacing w:val="-10"/>
          <w:sz w:val="22"/>
        </w:rPr>
        <w:t xml:space="preserve"> </w:t>
      </w:r>
      <w:r>
        <w:rPr>
          <w:b/>
          <w:sz w:val="22"/>
        </w:rPr>
        <w:t>TLAXCALA,</w:t>
      </w:r>
      <w:r>
        <w:rPr>
          <w:b/>
          <w:spacing w:val="-9"/>
          <w:sz w:val="22"/>
        </w:rPr>
        <w:t xml:space="preserve"> </w:t>
      </w:r>
      <w:r>
        <w:rPr>
          <w:b/>
          <w:sz w:val="22"/>
        </w:rPr>
        <w:t>A</w:t>
      </w:r>
      <w:r>
        <w:rPr>
          <w:b/>
          <w:spacing w:val="-10"/>
          <w:sz w:val="22"/>
        </w:rPr>
        <w:t xml:space="preserve"> </w:t>
      </w:r>
      <w:r>
        <w:rPr>
          <w:b/>
          <w:sz w:val="22"/>
        </w:rPr>
        <w:t>NOMBRE DEL PUEBLO.</w:t>
      </w:r>
    </w:p>
    <w:p>
      <w:pPr>
        <w:pStyle w:val="Cuerpodetexto"/>
        <w:spacing w:before="8" w:after="0"/>
        <w:rPr>
          <w:b/>
          <w:b/>
        </w:rPr>
      </w:pPr>
      <w:r>
        <w:rPr>
          <w:b/>
        </w:rPr>
      </w:r>
    </w:p>
    <w:p>
      <w:pPr>
        <w:pStyle w:val="Normal"/>
        <w:spacing w:before="0" w:after="0"/>
        <w:ind w:left="299" w:right="5" w:hanging="0"/>
        <w:jc w:val="center"/>
        <w:rPr>
          <w:b/>
          <w:b/>
          <w:sz w:val="22"/>
        </w:rPr>
      </w:pPr>
      <w:r>
        <w:rPr>
          <w:b/>
          <w:sz w:val="22"/>
        </w:rPr>
        <w:t>DECRETO</w:t>
      </w:r>
      <w:r>
        <w:rPr>
          <w:b/>
          <w:spacing w:val="-5"/>
          <w:sz w:val="22"/>
        </w:rPr>
        <w:t xml:space="preserve"> </w:t>
      </w:r>
      <w:r>
        <w:rPr>
          <w:b/>
          <w:sz w:val="22"/>
        </w:rPr>
        <w:t>No.</w:t>
      </w:r>
      <w:r>
        <w:rPr>
          <w:b/>
          <w:spacing w:val="-4"/>
          <w:sz w:val="22"/>
        </w:rPr>
        <w:t xml:space="preserve"> </w:t>
      </w:r>
      <w:r>
        <w:rPr>
          <w:b/>
          <w:spacing w:val="-5"/>
          <w:sz w:val="22"/>
        </w:rPr>
        <w:t>210</w:t>
      </w:r>
    </w:p>
    <w:p>
      <w:pPr>
        <w:pStyle w:val="Cuerpodetexto"/>
        <w:spacing w:before="8" w:after="0"/>
        <w:rPr>
          <w:b/>
          <w:b/>
        </w:rPr>
      </w:pPr>
      <w:r>
        <w:rPr>
          <w:b/>
        </w:rPr>
      </w:r>
    </w:p>
    <w:p>
      <w:pPr>
        <w:pStyle w:val="Normal"/>
        <w:spacing w:before="0" w:after="0"/>
        <w:ind w:left="314" w:right="18"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 SAN JOSÉ TEACALCO, PARA EL EJERCICIO FISCAL 2026</w:t>
      </w:r>
    </w:p>
    <w:p>
      <w:pPr>
        <w:pStyle w:val="Cuerpodetexto"/>
        <w:spacing w:before="8" w:after="0"/>
        <w:rPr>
          <w:b/>
          <w:b/>
        </w:rPr>
      </w:pPr>
      <w:r>
        <w:rPr>
          <w:b/>
        </w:rPr>
      </w:r>
    </w:p>
    <w:p>
      <w:pPr>
        <w:pStyle w:val="Normal"/>
        <w:spacing w:lineRule="auto" w:line="242" w:before="1" w:after="0"/>
        <w:ind w:left="1015" w:right="720" w:firstLine="3"/>
        <w:jc w:val="center"/>
        <w:rPr>
          <w:b/>
          <w:b/>
          <w:sz w:val="22"/>
        </w:rPr>
      </w:pPr>
      <w:r>
        <w:rPr>
          <w:b/>
          <w:sz w:val="22"/>
        </w:rPr>
        <w:t>TÍTULO PRIMERO DISPOSICIONES</w:t>
      </w:r>
      <w:r>
        <w:rPr>
          <w:b/>
          <w:spacing w:val="-14"/>
          <w:sz w:val="22"/>
        </w:rPr>
        <w:t xml:space="preserve"> </w:t>
      </w:r>
      <w:r>
        <w:rPr>
          <w:b/>
          <w:sz w:val="22"/>
        </w:rPr>
        <w:t>GENERALES</w:t>
      </w:r>
    </w:p>
    <w:p>
      <w:pPr>
        <w:pStyle w:val="Cuerpodetexto"/>
        <w:spacing w:before="3" w:after="0"/>
        <w:rPr>
          <w:b/>
          <w:b/>
        </w:rPr>
      </w:pPr>
      <w:r>
        <w:rPr>
          <w:b/>
        </w:rPr>
      </w:r>
    </w:p>
    <w:p>
      <w:pPr>
        <w:pStyle w:val="Normal"/>
        <w:spacing w:before="0" w:after="0"/>
        <w:ind w:left="299" w:right="4" w:hanging="0"/>
        <w:jc w:val="center"/>
        <w:rPr>
          <w:b/>
          <w:b/>
          <w:sz w:val="22"/>
        </w:rPr>
      </w:pPr>
      <w:r>
        <w:rPr>
          <w:b/>
          <w:sz w:val="22"/>
        </w:rPr>
        <w:t>CAPÍTULO</w:t>
      </w:r>
      <w:r>
        <w:rPr>
          <w:b/>
          <w:spacing w:val="-7"/>
          <w:sz w:val="22"/>
        </w:rPr>
        <w:t xml:space="preserve"> </w:t>
      </w:r>
      <w:r>
        <w:rPr>
          <w:b/>
          <w:spacing w:val="-4"/>
          <w:sz w:val="22"/>
        </w:rPr>
        <w:t>ÚNICO</w:t>
      </w:r>
    </w:p>
    <w:p>
      <w:pPr>
        <w:pStyle w:val="Cuerpodetexto"/>
        <w:spacing w:before="8" w:after="0"/>
        <w:rPr>
          <w:b/>
          <w:b/>
        </w:rPr>
      </w:pPr>
      <w:r>
        <w:rPr>
          <w:b/>
        </w:rPr>
      </w:r>
    </w:p>
    <w:p>
      <w:pPr>
        <w:pStyle w:val="Cuerpodetexto"/>
        <w:ind w:left="338" w:right="38" w:hanging="0"/>
        <w:jc w:val="both"/>
        <w:rPr/>
      </w:pPr>
      <w:r>
        <w:rPr>
          <w:b/>
        </w:rPr>
        <w:t xml:space="preserve">Artículo 1. </w:t>
      </w:r>
      <w:r>
        <w:rPr/>
        <w:t>Las personas físicas y morales están obligadas a contribuir, de manera proporcional y equitativa, para los gastos públicos conforme a las disposiciones contenidas en la Constitución Política de los Estados Unidos Mexicanos, la Constitución Política del Estado Libre y Soberano de Tlaxcala, el Código Financiero para el Estado de Tlaxcala y sus Municipios, la presente Ley y demás leyes y disposiciones aplicables. Así como los ingresos que constituyan su hacienda pública municipal durante el ejercicio fiscal 2026.</w:t>
      </w:r>
    </w:p>
    <w:p>
      <w:pPr>
        <w:pStyle w:val="Cuerpodetexto"/>
        <w:spacing w:before="8" w:after="0"/>
        <w:rPr/>
      </w:pPr>
      <w:r>
        <w:rPr/>
      </w:r>
    </w:p>
    <w:p>
      <w:pPr>
        <w:pStyle w:val="Cuerpodetexto"/>
        <w:ind w:left="338" w:right="40" w:hanging="0"/>
        <w:jc w:val="both"/>
        <w:rPr/>
      </w:pPr>
      <w:r>
        <w:rPr>
          <w:b/>
        </w:rPr>
        <w:t>Artículo 2</w:t>
      </w:r>
      <w:r>
        <w:rPr/>
        <w:t xml:space="preserve">. Los ingresos que el Municipio de San José Teacalco percibirá durante el ejercicio fiscal del uno de enero al treinta y uno de diciembre del año 2026, serán los que se obtengan por concepto </w:t>
      </w:r>
      <w:r>
        <w:rPr>
          <w:spacing w:val="-4"/>
        </w:rPr>
        <w:t>de:</w:t>
      </w:r>
    </w:p>
    <w:p>
      <w:pPr>
        <w:pStyle w:val="Cuerpodetexto"/>
        <w:spacing w:before="9" w:after="0"/>
        <w:rPr/>
      </w:pPr>
      <w:r>
        <w:rPr/>
      </w:r>
    </w:p>
    <w:p>
      <w:pPr>
        <w:pStyle w:val="ListParagraph"/>
        <w:numPr>
          <w:ilvl w:val="0"/>
          <w:numId w:val="17"/>
        </w:numPr>
        <w:tabs>
          <w:tab w:val="clear" w:pos="720"/>
          <w:tab w:val="left" w:pos="1046" w:leader="none"/>
        </w:tabs>
        <w:spacing w:lineRule="auto" w:line="240" w:before="0" w:after="0"/>
        <w:ind w:left="1046" w:right="0" w:hanging="424"/>
        <w:jc w:val="left"/>
        <w:rPr>
          <w:sz w:val="22"/>
        </w:rPr>
      </w:pPr>
      <w:r>
        <w:rPr>
          <w:spacing w:val="-2"/>
          <w:sz w:val="22"/>
        </w:rPr>
        <w:t>Impuestos;</w:t>
      </w:r>
    </w:p>
    <w:p>
      <w:pPr>
        <w:pStyle w:val="Cuerpodetexto"/>
        <w:spacing w:before="7" w:after="0"/>
        <w:rPr/>
      </w:pPr>
      <w:r>
        <w:rPr/>
      </w:r>
    </w:p>
    <w:p>
      <w:pPr>
        <w:pStyle w:val="ListParagraph"/>
        <w:numPr>
          <w:ilvl w:val="0"/>
          <w:numId w:val="17"/>
        </w:numPr>
        <w:tabs>
          <w:tab w:val="clear" w:pos="720"/>
          <w:tab w:val="left" w:pos="1044" w:leader="none"/>
          <w:tab w:val="left" w:pos="1051" w:leader="none"/>
        </w:tabs>
        <w:spacing w:lineRule="auto" w:line="240" w:before="1" w:after="0"/>
        <w:ind w:left="1051" w:right="40" w:hanging="430"/>
        <w:jc w:val="left"/>
        <w:rPr>
          <w:sz w:val="22"/>
        </w:rPr>
      </w:pPr>
      <w:r>
        <w:rPr>
          <w:sz w:val="22"/>
        </w:rPr>
        <w:t>Cuotas</w:t>
      </w:r>
      <w:r>
        <w:rPr>
          <w:spacing w:val="80"/>
          <w:sz w:val="22"/>
        </w:rPr>
        <w:t xml:space="preserve"> </w:t>
      </w:r>
      <w:r>
        <w:rPr>
          <w:sz w:val="22"/>
        </w:rPr>
        <w:t>y</w:t>
      </w:r>
      <w:r>
        <w:rPr>
          <w:spacing w:val="80"/>
          <w:sz w:val="22"/>
        </w:rPr>
        <w:t xml:space="preserve"> </w:t>
      </w:r>
      <w:r>
        <w:rPr>
          <w:sz w:val="22"/>
        </w:rPr>
        <w:t>Aportaciones</w:t>
      </w:r>
      <w:r>
        <w:rPr>
          <w:spacing w:val="80"/>
          <w:sz w:val="22"/>
        </w:rPr>
        <w:t xml:space="preserve"> </w:t>
      </w:r>
      <w:r>
        <w:rPr>
          <w:sz w:val="22"/>
        </w:rPr>
        <w:t>de</w:t>
      </w:r>
      <w:r>
        <w:rPr>
          <w:spacing w:val="80"/>
          <w:sz w:val="22"/>
        </w:rPr>
        <w:t xml:space="preserve"> </w:t>
      </w:r>
      <w:r>
        <w:rPr>
          <w:sz w:val="22"/>
        </w:rPr>
        <w:t>Seguridad</w:t>
      </w:r>
      <w:r>
        <w:rPr>
          <w:spacing w:val="40"/>
          <w:sz w:val="22"/>
        </w:rPr>
        <w:t xml:space="preserve"> </w:t>
      </w:r>
      <w:r>
        <w:rPr>
          <w:spacing w:val="-2"/>
          <w:sz w:val="22"/>
        </w:rPr>
        <w:t>Social;</w:t>
      </w:r>
    </w:p>
    <w:p>
      <w:pPr>
        <w:pStyle w:val="Cuerpodetexto"/>
        <w:spacing w:before="9" w:after="0"/>
        <w:rPr/>
      </w:pPr>
      <w:r>
        <w:rPr/>
      </w:r>
    </w:p>
    <w:p>
      <w:pPr>
        <w:pStyle w:val="ListParagraph"/>
        <w:numPr>
          <w:ilvl w:val="0"/>
          <w:numId w:val="17"/>
        </w:numPr>
        <w:tabs>
          <w:tab w:val="clear" w:pos="720"/>
          <w:tab w:val="left" w:pos="1044" w:leader="none"/>
        </w:tabs>
        <w:spacing w:lineRule="auto" w:line="240" w:before="0" w:after="0"/>
        <w:ind w:left="1044" w:right="0" w:hanging="422"/>
        <w:jc w:val="left"/>
        <w:rPr>
          <w:sz w:val="22"/>
        </w:rPr>
      </w:pPr>
      <w:r>
        <w:rPr>
          <w:sz w:val="22"/>
        </w:rPr>
        <w:t>Contribuciones</w:t>
      </w:r>
      <w:r>
        <w:rPr>
          <w:spacing w:val="-5"/>
          <w:sz w:val="22"/>
        </w:rPr>
        <w:t xml:space="preserve"> </w:t>
      </w:r>
      <w:r>
        <w:rPr>
          <w:sz w:val="22"/>
        </w:rPr>
        <w:t>de</w:t>
      </w:r>
      <w:r>
        <w:rPr>
          <w:spacing w:val="-5"/>
          <w:sz w:val="22"/>
        </w:rPr>
        <w:t xml:space="preserve"> </w:t>
      </w:r>
      <w:r>
        <w:rPr>
          <w:spacing w:val="-2"/>
          <w:sz w:val="22"/>
        </w:rPr>
        <w:t>Mejoras;</w:t>
      </w:r>
    </w:p>
    <w:p>
      <w:pPr>
        <w:pStyle w:val="ListParagraph"/>
        <w:numPr>
          <w:ilvl w:val="0"/>
          <w:numId w:val="17"/>
        </w:numPr>
        <w:tabs>
          <w:tab w:val="clear" w:pos="720"/>
          <w:tab w:val="left" w:pos="1046" w:leader="none"/>
        </w:tabs>
        <w:spacing w:lineRule="auto" w:line="240" w:before="88" w:after="0"/>
        <w:ind w:left="1046" w:right="0" w:hanging="566"/>
        <w:jc w:val="left"/>
        <w:rPr>
          <w:sz w:val="22"/>
        </w:rPr>
      </w:pPr>
      <w:r>
        <w:br w:type="column"/>
      </w:r>
      <w:r>
        <w:rPr>
          <w:spacing w:val="-2"/>
          <w:sz w:val="22"/>
        </w:rPr>
        <w:t>Derechos;</w:t>
      </w:r>
    </w:p>
    <w:p>
      <w:pPr>
        <w:pStyle w:val="Cuerpodetexto"/>
        <w:spacing w:before="7" w:after="0"/>
        <w:rPr/>
      </w:pPr>
      <w:r>
        <w:rPr/>
      </w:r>
    </w:p>
    <w:p>
      <w:pPr>
        <w:pStyle w:val="ListParagraph"/>
        <w:numPr>
          <w:ilvl w:val="0"/>
          <w:numId w:val="17"/>
        </w:numPr>
        <w:tabs>
          <w:tab w:val="clear" w:pos="720"/>
          <w:tab w:val="left" w:pos="1046" w:leader="none"/>
        </w:tabs>
        <w:spacing w:lineRule="auto" w:line="240" w:before="0" w:after="0"/>
        <w:ind w:left="1046" w:right="0" w:hanging="566"/>
        <w:jc w:val="left"/>
        <w:rPr>
          <w:sz w:val="22"/>
        </w:rPr>
      </w:pPr>
      <w:r>
        <w:rPr>
          <w:spacing w:val="-2"/>
          <w:sz w:val="22"/>
        </w:rPr>
        <w:t>Productos;</w:t>
      </w:r>
    </w:p>
    <w:p>
      <w:pPr>
        <w:pStyle w:val="Cuerpodetexto"/>
        <w:spacing w:before="10" w:after="0"/>
        <w:rPr/>
      </w:pPr>
      <w:r>
        <w:rPr/>
      </w:r>
    </w:p>
    <w:p>
      <w:pPr>
        <w:pStyle w:val="ListParagraph"/>
        <w:numPr>
          <w:ilvl w:val="0"/>
          <w:numId w:val="17"/>
        </w:numPr>
        <w:tabs>
          <w:tab w:val="clear" w:pos="720"/>
          <w:tab w:val="left" w:pos="1046" w:leader="none"/>
        </w:tabs>
        <w:spacing w:lineRule="auto" w:line="240" w:before="0" w:after="0"/>
        <w:ind w:left="1046" w:right="0" w:hanging="566"/>
        <w:jc w:val="left"/>
        <w:rPr>
          <w:sz w:val="22"/>
        </w:rPr>
      </w:pPr>
      <w:r>
        <w:rPr>
          <w:spacing w:val="-2"/>
          <w:sz w:val="22"/>
        </w:rPr>
        <w:t>Aprovechamientos;</w:t>
      </w:r>
    </w:p>
    <w:p>
      <w:pPr>
        <w:pStyle w:val="Cuerpodetexto"/>
        <w:spacing w:before="8" w:after="0"/>
        <w:rPr/>
      </w:pPr>
      <w:r>
        <w:rPr/>
      </w:r>
    </w:p>
    <w:p>
      <w:pPr>
        <w:pStyle w:val="ListParagraph"/>
        <w:numPr>
          <w:ilvl w:val="0"/>
          <w:numId w:val="17"/>
        </w:numPr>
        <w:tabs>
          <w:tab w:val="clear" w:pos="720"/>
          <w:tab w:val="left" w:pos="1044" w:leader="none"/>
          <w:tab w:val="left" w:pos="1051" w:leader="none"/>
        </w:tabs>
        <w:spacing w:lineRule="auto" w:line="240" w:before="0" w:after="0"/>
        <w:ind w:left="1051" w:right="407" w:hanging="572"/>
        <w:jc w:val="both"/>
        <w:rPr>
          <w:sz w:val="22"/>
        </w:rPr>
      </w:pPr>
      <w:r>
        <w:rPr>
          <w:sz w:val="22"/>
        </w:rPr>
        <w:t>Ingresos por Venta de Bienes, Prestación de Servicios y Otros Ingresos;</w:t>
      </w:r>
    </w:p>
    <w:p>
      <w:pPr>
        <w:pStyle w:val="Cuerpodetexto"/>
        <w:spacing w:before="9" w:after="0"/>
        <w:rPr/>
      </w:pPr>
      <w:r>
        <w:rPr/>
      </w:r>
    </w:p>
    <w:p>
      <w:pPr>
        <w:pStyle w:val="ListParagraph"/>
        <w:numPr>
          <w:ilvl w:val="0"/>
          <w:numId w:val="17"/>
        </w:numPr>
        <w:tabs>
          <w:tab w:val="clear" w:pos="720"/>
          <w:tab w:val="left" w:pos="1043" w:leader="none"/>
          <w:tab w:val="left" w:pos="1058" w:leader="none"/>
        </w:tabs>
        <w:spacing w:lineRule="auto" w:line="240" w:before="0" w:after="0"/>
        <w:ind w:left="1058" w:right="407" w:hanging="572"/>
        <w:jc w:val="both"/>
        <w:rPr>
          <w:sz w:val="22"/>
        </w:rPr>
      </w:pPr>
      <w:r>
        <w:rPr>
          <w:sz w:val="22"/>
        </w:rPr>
        <w:t>Participaciones, Aportaciones, Convenios, Incentivos Derivados de la Colaboración Fiscal y Fondos Distintos de</w:t>
      </w:r>
      <w:r>
        <w:rPr>
          <w:spacing w:val="80"/>
          <w:sz w:val="22"/>
        </w:rPr>
        <w:t xml:space="preserve"> </w:t>
      </w:r>
      <w:r>
        <w:rPr>
          <w:spacing w:val="-2"/>
          <w:sz w:val="22"/>
        </w:rPr>
        <w:t>Aportaciones;</w:t>
      </w:r>
    </w:p>
    <w:p>
      <w:pPr>
        <w:pStyle w:val="Cuerpodetexto"/>
        <w:spacing w:before="7" w:after="0"/>
        <w:rPr/>
      </w:pPr>
      <w:r>
        <w:rPr/>
      </w:r>
    </w:p>
    <w:p>
      <w:pPr>
        <w:pStyle w:val="ListParagraph"/>
        <w:numPr>
          <w:ilvl w:val="0"/>
          <w:numId w:val="17"/>
        </w:numPr>
        <w:tabs>
          <w:tab w:val="clear" w:pos="720"/>
          <w:tab w:val="left" w:pos="1044" w:leader="none"/>
          <w:tab w:val="left" w:pos="1058" w:leader="none"/>
        </w:tabs>
        <w:spacing w:lineRule="auto" w:line="240" w:before="1" w:after="0"/>
        <w:ind w:left="1058" w:right="408" w:hanging="572"/>
        <w:jc w:val="both"/>
        <w:rPr>
          <w:sz w:val="22"/>
        </w:rPr>
      </w:pPr>
      <w:r>
        <w:rPr>
          <w:sz w:val="22"/>
        </w:rPr>
        <w:t>Transferencias, Asignaciones, Subsidios y Subvenciones,</w:t>
      </w:r>
      <w:r>
        <w:rPr>
          <w:spacing w:val="-1"/>
          <w:sz w:val="22"/>
        </w:rPr>
        <w:t xml:space="preserve"> </w:t>
      </w:r>
      <w:r>
        <w:rPr>
          <w:sz w:val="22"/>
        </w:rPr>
        <w:t>y</w:t>
      </w:r>
      <w:r>
        <w:rPr>
          <w:spacing w:val="-2"/>
          <w:sz w:val="22"/>
        </w:rPr>
        <w:t xml:space="preserve"> </w:t>
      </w:r>
      <w:r>
        <w:rPr>
          <w:sz w:val="22"/>
        </w:rPr>
        <w:t>Pensiones</w:t>
      </w:r>
      <w:r>
        <w:rPr>
          <w:spacing w:val="-3"/>
          <w:sz w:val="22"/>
        </w:rPr>
        <w:t xml:space="preserve"> </w:t>
      </w:r>
      <w:r>
        <w:rPr>
          <w:sz w:val="22"/>
        </w:rPr>
        <w:t>y</w:t>
      </w:r>
      <w:r>
        <w:rPr>
          <w:spacing w:val="-1"/>
          <w:sz w:val="22"/>
        </w:rPr>
        <w:t xml:space="preserve"> </w:t>
      </w:r>
      <w:r>
        <w:rPr>
          <w:sz w:val="22"/>
        </w:rPr>
        <w:t xml:space="preserve">Jubilaciones, </w:t>
      </w:r>
      <w:r>
        <w:rPr>
          <w:spacing w:val="-10"/>
          <w:sz w:val="22"/>
        </w:rPr>
        <w:t>y</w:t>
      </w:r>
    </w:p>
    <w:p>
      <w:pPr>
        <w:pStyle w:val="Cuerpodetexto"/>
        <w:spacing w:before="8" w:after="0"/>
        <w:rPr/>
      </w:pPr>
      <w:r>
        <w:rPr/>
      </w:r>
    </w:p>
    <w:p>
      <w:pPr>
        <w:pStyle w:val="ListParagraph"/>
        <w:numPr>
          <w:ilvl w:val="0"/>
          <w:numId w:val="17"/>
        </w:numPr>
        <w:tabs>
          <w:tab w:val="clear" w:pos="720"/>
          <w:tab w:val="left" w:pos="1046" w:leader="none"/>
        </w:tabs>
        <w:spacing w:lineRule="auto" w:line="240" w:before="0" w:after="0"/>
        <w:ind w:left="1046" w:right="0" w:hanging="559"/>
        <w:jc w:val="left"/>
        <w:rPr>
          <w:sz w:val="22"/>
        </w:rPr>
      </w:pPr>
      <w:r>
        <w:rPr>
          <w:sz w:val="22"/>
        </w:rPr>
        <w:t>Ingresos</w:t>
      </w:r>
      <w:r>
        <w:rPr>
          <w:spacing w:val="-3"/>
          <w:sz w:val="22"/>
        </w:rPr>
        <w:t xml:space="preserve"> </w:t>
      </w:r>
      <w:r>
        <w:rPr>
          <w:sz w:val="22"/>
        </w:rPr>
        <w:t>Derivados</w:t>
      </w:r>
      <w:r>
        <w:rPr>
          <w:spacing w:val="-3"/>
          <w:sz w:val="22"/>
        </w:rPr>
        <w:t xml:space="preserve"> </w:t>
      </w:r>
      <w:r>
        <w:rPr>
          <w:sz w:val="22"/>
        </w:rPr>
        <w:t>de</w:t>
      </w:r>
      <w:r>
        <w:rPr>
          <w:spacing w:val="-3"/>
          <w:sz w:val="22"/>
        </w:rPr>
        <w:t xml:space="preserve"> </w:t>
      </w:r>
      <w:r>
        <w:rPr>
          <w:spacing w:val="-2"/>
          <w:sz w:val="22"/>
        </w:rPr>
        <w:t>Financiamiento.</w:t>
      </w:r>
    </w:p>
    <w:p>
      <w:pPr>
        <w:pStyle w:val="Cuerpodetexto"/>
        <w:spacing w:before="10" w:after="0"/>
        <w:rPr/>
      </w:pPr>
      <w:r>
        <w:rPr/>
      </w:r>
    </w:p>
    <w:p>
      <w:pPr>
        <w:pStyle w:val="Cuerpodetexto"/>
        <w:ind w:left="338" w:right="0" w:hanging="0"/>
        <w:rPr/>
      </w:pPr>
      <w:r>
        <w:rPr/>
        <w:t>Para</w:t>
      </w:r>
      <w:r>
        <w:rPr>
          <w:spacing w:val="-4"/>
        </w:rPr>
        <w:t xml:space="preserve"> </w:t>
      </w:r>
      <w:r>
        <w:rPr/>
        <w:t>los</w:t>
      </w:r>
      <w:r>
        <w:rPr>
          <w:spacing w:val="-3"/>
        </w:rPr>
        <w:t xml:space="preserve"> </w:t>
      </w:r>
      <w:r>
        <w:rPr/>
        <w:t>efectos</w:t>
      </w:r>
      <w:r>
        <w:rPr>
          <w:spacing w:val="-2"/>
        </w:rPr>
        <w:t xml:space="preserve"> </w:t>
      </w:r>
      <w:r>
        <w:rPr/>
        <w:t>de</w:t>
      </w:r>
      <w:r>
        <w:rPr>
          <w:spacing w:val="-3"/>
        </w:rPr>
        <w:t xml:space="preserve"> </w:t>
      </w:r>
      <w:r>
        <w:rPr/>
        <w:t>la</w:t>
      </w:r>
      <w:r>
        <w:rPr>
          <w:spacing w:val="-2"/>
        </w:rPr>
        <w:t xml:space="preserve"> </w:t>
      </w:r>
      <w:r>
        <w:rPr/>
        <w:t>Ley se</w:t>
      </w:r>
      <w:r>
        <w:rPr>
          <w:spacing w:val="-1"/>
        </w:rPr>
        <w:t xml:space="preserve"> </w:t>
      </w:r>
      <w:r>
        <w:rPr/>
        <w:t>entenderán</w:t>
      </w:r>
      <w:r>
        <w:rPr>
          <w:spacing w:val="-3"/>
        </w:rPr>
        <w:t xml:space="preserve"> </w:t>
      </w:r>
      <w:r>
        <w:rPr>
          <w:spacing w:val="-4"/>
        </w:rPr>
        <w:t>por:</w:t>
      </w:r>
    </w:p>
    <w:p>
      <w:pPr>
        <w:pStyle w:val="Cuerpodetexto"/>
        <w:spacing w:before="8"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Administración Municipal: </w:t>
      </w:r>
      <w:r>
        <w:rPr>
          <w:sz w:val="22"/>
        </w:rPr>
        <w:t>El aparato administrativo que tiene a su cargo la prestación de servicios públicos municipales, mismo que está subordinado al Presidente Municipal;</w:t>
      </w:r>
    </w:p>
    <w:p>
      <w:pPr>
        <w:pStyle w:val="Cuerpodetexto"/>
        <w:spacing w:before="8"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Aprovechamientos: </w:t>
      </w:r>
      <w:r>
        <w:rPr>
          <w:sz w:val="22"/>
        </w:rPr>
        <w:t>Los ingresos que percibe el Estado por funciones de</w:t>
      </w:r>
      <w:r>
        <w:rPr>
          <w:spacing w:val="40"/>
          <w:sz w:val="22"/>
        </w:rPr>
        <w:t xml:space="preserve"> </w:t>
      </w:r>
      <w:r>
        <w:rPr>
          <w:sz w:val="22"/>
        </w:rPr>
        <w:t xml:space="preserve">derecho público distintos de las contribuciones, los ingresos derivados de financiamientos y de los que obtengan los organismos descentralizados y las empresas de participación estatal y </w:t>
      </w:r>
      <w:r>
        <w:rPr>
          <w:spacing w:val="-2"/>
          <w:sz w:val="22"/>
        </w:rPr>
        <w:t>municipal;</w:t>
      </w:r>
    </w:p>
    <w:p>
      <w:pPr>
        <w:pStyle w:val="Cuerpodetexto"/>
        <w:spacing w:before="9"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6" w:hanging="360"/>
        <w:jc w:val="both"/>
        <w:rPr>
          <w:sz w:val="22"/>
        </w:rPr>
      </w:pPr>
      <w:r>
        <w:rPr>
          <w:b/>
          <w:sz w:val="22"/>
        </w:rPr>
        <w:t xml:space="preserve">Ayuntamiento: </w:t>
      </w:r>
      <w:r>
        <w:rPr>
          <w:sz w:val="22"/>
        </w:rPr>
        <w:t>El órgano colegiado del gobierno municipal que tiene la máxima representación política, que encauza los diversos intereses sociales y la participación ciudadana hacia la promoción del desarrollo;</w:t>
      </w:r>
    </w:p>
    <w:p>
      <w:pPr>
        <w:pStyle w:val="Cuerpodetexto"/>
        <w:spacing w:before="10"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7" w:hanging="360"/>
        <w:jc w:val="both"/>
        <w:rPr>
          <w:sz w:val="22"/>
        </w:rPr>
      </w:pPr>
      <w:r>
        <w:rPr>
          <w:b/>
          <w:sz w:val="22"/>
        </w:rPr>
        <w:t xml:space="preserve">Código Financiero: </w:t>
      </w:r>
      <w:r>
        <w:rPr>
          <w:sz w:val="22"/>
        </w:rPr>
        <w:t>Al Código</w:t>
      </w:r>
      <w:r>
        <w:rPr>
          <w:spacing w:val="40"/>
          <w:sz w:val="22"/>
        </w:rPr>
        <w:t xml:space="preserve"> </w:t>
      </w:r>
      <w:r>
        <w:rPr>
          <w:sz w:val="22"/>
        </w:rPr>
        <w:t>Financiero para el Estado de Tlaxcala y sus Municipios;</w:t>
      </w:r>
    </w:p>
    <w:p>
      <w:pPr>
        <w:pStyle w:val="Cuerpodetexto"/>
        <w:spacing w:before="8"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6" w:hanging="360"/>
        <w:jc w:val="both"/>
        <w:rPr>
          <w:sz w:val="22"/>
        </w:rPr>
      </w:pPr>
      <w:r>
        <w:rPr>
          <w:b/>
          <w:sz w:val="22"/>
        </w:rPr>
        <w:t xml:space="preserve">Contribuciones de Mejoras: </w:t>
      </w:r>
      <w:r>
        <w:rPr>
          <w:sz w:val="22"/>
        </w:rPr>
        <w:t>Son las establecidas en la Ley a cargo de las personas</w:t>
      </w:r>
      <w:r>
        <w:rPr>
          <w:spacing w:val="40"/>
          <w:sz w:val="22"/>
        </w:rPr>
        <w:t xml:space="preserve">  </w:t>
      </w:r>
      <w:r>
        <w:rPr>
          <w:sz w:val="22"/>
        </w:rPr>
        <w:t>físicas</w:t>
      </w:r>
      <w:r>
        <w:rPr>
          <w:spacing w:val="40"/>
          <w:sz w:val="22"/>
        </w:rPr>
        <w:t xml:space="preserve">  </w:t>
      </w:r>
      <w:r>
        <w:rPr>
          <w:sz w:val="22"/>
        </w:rPr>
        <w:t>y</w:t>
      </w:r>
      <w:r>
        <w:rPr>
          <w:spacing w:val="40"/>
          <w:sz w:val="22"/>
        </w:rPr>
        <w:t xml:space="preserve">  </w:t>
      </w:r>
      <w:r>
        <w:rPr>
          <w:sz w:val="22"/>
        </w:rPr>
        <w:t>morales</w:t>
      </w:r>
      <w:r>
        <w:rPr>
          <w:spacing w:val="40"/>
          <w:sz w:val="22"/>
        </w:rPr>
        <w:t xml:space="preserve">  </w:t>
      </w:r>
      <w:r>
        <w:rPr>
          <w:sz w:val="22"/>
        </w:rPr>
        <w:t>que</w:t>
      </w:r>
      <w:r>
        <w:rPr>
          <w:spacing w:val="40"/>
          <w:sz w:val="22"/>
        </w:rPr>
        <w:t xml:space="preserve">  </w:t>
      </w:r>
      <w:r>
        <w:rPr>
          <w:sz w:val="22"/>
        </w:rPr>
        <w:t>se</w:t>
      </w:r>
    </w:p>
    <w:p>
      <w:pPr>
        <w:sectPr>
          <w:headerReference w:type="default" r:id="rId2"/>
          <w:type w:val="nextPage"/>
          <w:pgSz w:w="12240" w:h="15840"/>
          <w:pgMar w:left="1080" w:right="720" w:gutter="0" w:header="718" w:top="1320" w:footer="0" w:bottom="280"/>
          <w:pgNumType w:fmt="decimal"/>
          <w:cols w:num="2" w:equalWidth="false" w:sep="false">
            <w:col w:w="4872" w:space="326"/>
            <w:col w:w="5241"/>
          </w:cols>
          <w:formProt w:val="false"/>
          <w:textDirection w:val="lrTb"/>
        </w:sectPr>
      </w:pPr>
    </w:p>
    <w:p>
      <w:pPr>
        <w:pStyle w:val="Cuerpodetexto"/>
        <w:spacing w:before="88" w:after="0"/>
        <w:ind w:left="1058" w:right="0" w:hanging="360"/>
        <w:rPr/>
      </w:pPr>
      <w:r>
        <w:rPr/>
        <w:t>beneficien</w:t>
      </w:r>
      <w:r>
        <w:rPr>
          <w:spacing w:val="40"/>
        </w:rPr>
        <w:t xml:space="preserve"> </w:t>
      </w:r>
      <w:r>
        <w:rPr/>
        <w:t>de</w:t>
      </w:r>
      <w:r>
        <w:rPr>
          <w:spacing w:val="40"/>
        </w:rPr>
        <w:t xml:space="preserve"> </w:t>
      </w:r>
      <w:r>
        <w:rPr/>
        <w:t>manera</w:t>
      </w:r>
      <w:r>
        <w:rPr>
          <w:spacing w:val="40"/>
        </w:rPr>
        <w:t xml:space="preserve"> </w:t>
      </w:r>
      <w:r>
        <w:rPr/>
        <w:t>directa</w:t>
      </w:r>
      <w:r>
        <w:rPr>
          <w:spacing w:val="40"/>
        </w:rPr>
        <w:t xml:space="preserve"> </w:t>
      </w:r>
      <w:r>
        <w:rPr/>
        <w:t>por</w:t>
      </w:r>
      <w:r>
        <w:rPr>
          <w:spacing w:val="40"/>
        </w:rPr>
        <w:t xml:space="preserve"> </w:t>
      </w:r>
      <w:r>
        <w:rPr/>
        <w:t xml:space="preserve">obras </w:t>
      </w:r>
      <w:r>
        <w:rPr>
          <w:spacing w:val="-2"/>
        </w:rPr>
        <w:t>públicas;</w:t>
      </w:r>
    </w:p>
    <w:p>
      <w:pPr>
        <w:pStyle w:val="Cuerpodetexto"/>
        <w:spacing w:before="16"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39" w:hanging="360"/>
        <w:jc w:val="both"/>
        <w:rPr>
          <w:sz w:val="22"/>
        </w:rPr>
      </w:pPr>
      <w:r>
        <w:rPr>
          <w:b/>
          <w:sz w:val="22"/>
        </w:rPr>
        <w:t xml:space="preserve">Cuotas y Aportaciones de Seguridad Social: </w:t>
      </w:r>
      <w:r>
        <w:rPr>
          <w:sz w:val="22"/>
        </w:rPr>
        <w:t>Son las contribuciones</w:t>
      </w:r>
      <w:r>
        <w:rPr>
          <w:spacing w:val="40"/>
          <w:sz w:val="22"/>
        </w:rPr>
        <w:t xml:space="preserve"> </w:t>
      </w:r>
      <w:r>
        <w:rPr>
          <w:sz w:val="22"/>
        </w:rPr>
        <w:t>establecidas en Ley a cargo de personas que son sustituidas por el Estado en el cumplimiento de obligaciones fijadas por la Ley, en materia de seguridad social o</w:t>
      </w:r>
      <w:r>
        <w:rPr>
          <w:spacing w:val="40"/>
          <w:sz w:val="22"/>
        </w:rPr>
        <w:t xml:space="preserve"> </w:t>
      </w:r>
      <w:r>
        <w:rPr>
          <w:sz w:val="22"/>
        </w:rPr>
        <w:t>las personas que se benefician de forma especial,</w:t>
      </w:r>
      <w:r>
        <w:rPr>
          <w:spacing w:val="-2"/>
          <w:sz w:val="22"/>
        </w:rPr>
        <w:t xml:space="preserve"> </w:t>
      </w:r>
      <w:r>
        <w:rPr>
          <w:sz w:val="22"/>
        </w:rPr>
        <w:t>por</w:t>
      </w:r>
      <w:r>
        <w:rPr>
          <w:spacing w:val="-1"/>
          <w:sz w:val="22"/>
        </w:rPr>
        <w:t xml:space="preserve"> </w:t>
      </w:r>
      <w:r>
        <w:rPr>
          <w:sz w:val="22"/>
        </w:rPr>
        <w:t>servicios</w:t>
      </w:r>
      <w:r>
        <w:rPr>
          <w:spacing w:val="-1"/>
          <w:sz w:val="22"/>
        </w:rPr>
        <w:t xml:space="preserve"> </w:t>
      </w:r>
      <w:r>
        <w:rPr>
          <w:sz w:val="22"/>
        </w:rPr>
        <w:t>de</w:t>
      </w:r>
      <w:r>
        <w:rPr>
          <w:spacing w:val="-4"/>
          <w:sz w:val="22"/>
        </w:rPr>
        <w:t xml:space="preserve"> </w:t>
      </w:r>
      <w:r>
        <w:rPr>
          <w:sz w:val="22"/>
        </w:rPr>
        <w:t>seguridad</w:t>
      </w:r>
      <w:r>
        <w:rPr>
          <w:spacing w:val="-4"/>
          <w:sz w:val="22"/>
        </w:rPr>
        <w:t xml:space="preserve"> </w:t>
      </w:r>
      <w:r>
        <w:rPr>
          <w:sz w:val="22"/>
        </w:rPr>
        <w:t>social, proporcionados por el mismo Estado;</w:t>
      </w:r>
    </w:p>
    <w:p>
      <w:pPr>
        <w:pStyle w:val="Cuerpodetexto"/>
        <w:spacing w:before="17"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38" w:hanging="360"/>
        <w:jc w:val="both"/>
        <w:rPr>
          <w:sz w:val="22"/>
        </w:rPr>
      </w:pPr>
      <w:r>
        <w:rPr>
          <w:b/>
          <w:sz w:val="22"/>
        </w:rPr>
        <w:t xml:space="preserve">Derechos: </w:t>
      </w:r>
      <w:r>
        <w:rPr>
          <w:sz w:val="22"/>
        </w:rPr>
        <w:t>Son las contribuciones establecidas en Ley por el uso o aprovechamiento</w:t>
      </w:r>
      <w:r>
        <w:rPr>
          <w:spacing w:val="-5"/>
          <w:sz w:val="22"/>
        </w:rPr>
        <w:t xml:space="preserve"> </w:t>
      </w:r>
      <w:r>
        <w:rPr>
          <w:sz w:val="22"/>
        </w:rPr>
        <w:t>de</w:t>
      </w:r>
      <w:r>
        <w:rPr>
          <w:spacing w:val="-7"/>
          <w:sz w:val="22"/>
        </w:rPr>
        <w:t xml:space="preserve"> </w:t>
      </w:r>
      <w:r>
        <w:rPr>
          <w:sz w:val="22"/>
        </w:rPr>
        <w:t>los</w:t>
      </w:r>
      <w:r>
        <w:rPr>
          <w:spacing w:val="-5"/>
          <w:sz w:val="22"/>
        </w:rPr>
        <w:t xml:space="preserve"> </w:t>
      </w:r>
      <w:r>
        <w:rPr>
          <w:sz w:val="22"/>
        </w:rPr>
        <w:t>bienes</w:t>
      </w:r>
      <w:r>
        <w:rPr>
          <w:spacing w:val="-4"/>
          <w:sz w:val="22"/>
        </w:rPr>
        <w:t xml:space="preserve"> </w:t>
      </w:r>
      <w:r>
        <w:rPr>
          <w:sz w:val="22"/>
        </w:rPr>
        <w:t>del</w:t>
      </w:r>
      <w:r>
        <w:rPr>
          <w:spacing w:val="-4"/>
          <w:sz w:val="22"/>
        </w:rPr>
        <w:t xml:space="preserve"> </w:t>
      </w:r>
      <w:r>
        <w:rPr>
          <w:sz w:val="22"/>
        </w:rPr>
        <w:t>domino público,</w:t>
      </w:r>
      <w:r>
        <w:rPr>
          <w:spacing w:val="-3"/>
          <w:sz w:val="22"/>
        </w:rPr>
        <w:t xml:space="preserve"> </w:t>
      </w:r>
      <w:r>
        <w:rPr>
          <w:sz w:val="22"/>
        </w:rPr>
        <w:t>así como</w:t>
      </w:r>
      <w:r>
        <w:rPr>
          <w:spacing w:val="-3"/>
          <w:sz w:val="22"/>
        </w:rPr>
        <w:t xml:space="preserve"> </w:t>
      </w:r>
      <w:r>
        <w:rPr>
          <w:sz w:val="22"/>
        </w:rPr>
        <w:t>por</w:t>
      </w:r>
      <w:r>
        <w:rPr>
          <w:spacing w:val="-2"/>
          <w:sz w:val="22"/>
        </w:rPr>
        <w:t xml:space="preserve"> </w:t>
      </w:r>
      <w:r>
        <w:rPr>
          <w:sz w:val="22"/>
        </w:rPr>
        <w:t>recibir</w:t>
      </w:r>
      <w:r>
        <w:rPr>
          <w:spacing w:val="-2"/>
          <w:sz w:val="22"/>
        </w:rPr>
        <w:t xml:space="preserve"> </w:t>
      </w:r>
      <w:r>
        <w:rPr>
          <w:sz w:val="22"/>
        </w:rPr>
        <w:t>servicios</w:t>
      </w:r>
      <w:r>
        <w:rPr>
          <w:spacing w:val="-3"/>
          <w:sz w:val="22"/>
        </w:rPr>
        <w:t xml:space="preserve"> </w:t>
      </w:r>
      <w:r>
        <w:rPr>
          <w:sz w:val="22"/>
        </w:rPr>
        <w:t>que presta el Estado en sus funciones de Derecho público, excepto cuando se presten por organismos descentralizados u Órganos desconcentrados cuando en este último caso, se trate de contraprestaciones que</w:t>
      </w:r>
      <w:r>
        <w:rPr>
          <w:spacing w:val="-2"/>
          <w:sz w:val="22"/>
        </w:rPr>
        <w:t xml:space="preserve"> </w:t>
      </w:r>
      <w:r>
        <w:rPr>
          <w:sz w:val="22"/>
        </w:rPr>
        <w:t>no</w:t>
      </w:r>
      <w:r>
        <w:rPr>
          <w:spacing w:val="-5"/>
          <w:sz w:val="22"/>
        </w:rPr>
        <w:t xml:space="preserve"> </w:t>
      </w:r>
      <w:r>
        <w:rPr>
          <w:sz w:val="22"/>
        </w:rPr>
        <w:t>se</w:t>
      </w:r>
      <w:r>
        <w:rPr>
          <w:spacing w:val="-4"/>
          <w:sz w:val="22"/>
        </w:rPr>
        <w:t xml:space="preserve"> </w:t>
      </w:r>
      <w:r>
        <w:rPr>
          <w:sz w:val="22"/>
        </w:rPr>
        <w:t>encuentren</w:t>
      </w:r>
      <w:r>
        <w:rPr>
          <w:spacing w:val="-4"/>
          <w:sz w:val="22"/>
        </w:rPr>
        <w:t xml:space="preserve"> </w:t>
      </w:r>
      <w:r>
        <w:rPr>
          <w:sz w:val="22"/>
        </w:rPr>
        <w:t>previstas</w:t>
      </w:r>
      <w:r>
        <w:rPr>
          <w:spacing w:val="-4"/>
          <w:sz w:val="22"/>
        </w:rPr>
        <w:t xml:space="preserve"> </w:t>
      </w:r>
      <w:r>
        <w:rPr>
          <w:sz w:val="22"/>
        </w:rPr>
        <w:t>en</w:t>
      </w:r>
      <w:r>
        <w:rPr>
          <w:spacing w:val="-4"/>
          <w:sz w:val="22"/>
        </w:rPr>
        <w:t xml:space="preserve"> </w:t>
      </w:r>
      <w:r>
        <w:rPr>
          <w:sz w:val="22"/>
        </w:rPr>
        <w:t>las</w:t>
      </w:r>
      <w:r>
        <w:rPr>
          <w:spacing w:val="-4"/>
          <w:sz w:val="22"/>
        </w:rPr>
        <w:t xml:space="preserve"> </w:t>
      </w:r>
      <w:r>
        <w:rPr>
          <w:sz w:val="22"/>
        </w:rPr>
        <w:t>leyes correspondientes. También son derechos las contribuciones a cargo de los organismos públicos descentralizados por prestar servicios exclusivos del Estado;</w:t>
      </w:r>
    </w:p>
    <w:p>
      <w:pPr>
        <w:pStyle w:val="Cuerpodetexto"/>
        <w:spacing w:before="19"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50" w:hanging="360"/>
        <w:jc w:val="both"/>
        <w:rPr>
          <w:sz w:val="22"/>
        </w:rPr>
      </w:pPr>
      <w:r>
        <w:rPr>
          <w:b/>
          <w:sz w:val="22"/>
        </w:rPr>
        <w:t>Ganado</w:t>
      </w:r>
      <w:r>
        <w:rPr>
          <w:b/>
          <w:spacing w:val="-9"/>
          <w:sz w:val="22"/>
        </w:rPr>
        <w:t xml:space="preserve"> </w:t>
      </w:r>
      <w:r>
        <w:rPr>
          <w:b/>
          <w:sz w:val="22"/>
        </w:rPr>
        <w:t>mayor:</w:t>
      </w:r>
      <w:r>
        <w:rPr>
          <w:b/>
          <w:spacing w:val="-4"/>
          <w:sz w:val="22"/>
        </w:rPr>
        <w:t xml:space="preserve"> </w:t>
      </w:r>
      <w:r>
        <w:rPr>
          <w:sz w:val="22"/>
        </w:rPr>
        <w:t>Los</w:t>
      </w:r>
      <w:r>
        <w:rPr>
          <w:spacing w:val="-6"/>
          <w:sz w:val="22"/>
        </w:rPr>
        <w:t xml:space="preserve"> </w:t>
      </w:r>
      <w:r>
        <w:rPr>
          <w:sz w:val="22"/>
        </w:rPr>
        <w:t>bovinos,</w:t>
      </w:r>
      <w:r>
        <w:rPr>
          <w:spacing w:val="-6"/>
          <w:sz w:val="22"/>
        </w:rPr>
        <w:t xml:space="preserve"> </w:t>
      </w:r>
      <w:r>
        <w:rPr>
          <w:sz w:val="22"/>
        </w:rPr>
        <w:t>vacas,</w:t>
      </w:r>
      <w:r>
        <w:rPr>
          <w:spacing w:val="-9"/>
          <w:sz w:val="22"/>
        </w:rPr>
        <w:t xml:space="preserve"> </w:t>
      </w:r>
      <w:r>
        <w:rPr>
          <w:sz w:val="22"/>
        </w:rPr>
        <w:t>toros y becerros;</w:t>
      </w:r>
    </w:p>
    <w:p>
      <w:pPr>
        <w:pStyle w:val="Cuerpodetexto"/>
        <w:spacing w:before="16" w:after="0"/>
        <w:rPr/>
      </w:pPr>
      <w:r>
        <w:rPr/>
      </w:r>
    </w:p>
    <w:p>
      <w:pPr>
        <w:pStyle w:val="ListParagraph"/>
        <w:numPr>
          <w:ilvl w:val="1"/>
          <w:numId w:val="17"/>
        </w:numPr>
        <w:tabs>
          <w:tab w:val="clear" w:pos="720"/>
          <w:tab w:val="left" w:pos="1045" w:leader="none"/>
          <w:tab w:val="left" w:pos="1058" w:leader="none"/>
        </w:tabs>
        <w:spacing w:lineRule="auto" w:line="240" w:before="1" w:after="0"/>
        <w:ind w:left="1058" w:right="38" w:hanging="360"/>
        <w:jc w:val="both"/>
        <w:rPr>
          <w:sz w:val="22"/>
        </w:rPr>
      </w:pPr>
      <w:r>
        <w:rPr>
          <w:b/>
          <w:sz w:val="22"/>
        </w:rPr>
        <w:t xml:space="preserve">Ganado menor: </w:t>
      </w:r>
      <w:r>
        <w:rPr>
          <w:sz w:val="22"/>
        </w:rPr>
        <w:t>Los porcinos, aves de traspatio o corral, ovinos y caprinos;</w:t>
      </w:r>
    </w:p>
    <w:p>
      <w:pPr>
        <w:pStyle w:val="Cuerpodetexto"/>
        <w:spacing w:before="16"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38" w:hanging="360"/>
        <w:jc w:val="both"/>
        <w:rPr>
          <w:sz w:val="22"/>
        </w:rPr>
      </w:pPr>
      <w:r>
        <w:rPr>
          <w:b/>
          <w:sz w:val="22"/>
        </w:rPr>
        <w:t xml:space="preserve">Impuestos: </w:t>
      </w:r>
      <w:r>
        <w:rPr>
          <w:sz w:val="22"/>
        </w:rPr>
        <w:t xml:space="preserve">Son las contribuciones establecidas en Ley que deben pagar las personas físicas y morales que se encuentren en la situación jurídica o de hecho, prevista por la misma y que sean distintas de las aportaciones de seguridad social, contribuciones de mejoras y </w:t>
      </w:r>
      <w:r>
        <w:rPr>
          <w:spacing w:val="-2"/>
          <w:sz w:val="22"/>
        </w:rPr>
        <w:t>derechos;</w:t>
      </w:r>
    </w:p>
    <w:p>
      <w:pPr>
        <w:pStyle w:val="Cuerpodetexto"/>
        <w:spacing w:before="18"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38" w:hanging="360"/>
        <w:jc w:val="both"/>
        <w:rPr>
          <w:sz w:val="22"/>
        </w:rPr>
      </w:pPr>
      <w:r>
        <w:rPr>
          <w:b/>
          <w:sz w:val="22"/>
        </w:rPr>
        <w:t xml:space="preserve">Ingresos por Venta de Bienes, Prestación de Servicios y Otros Ingresos: </w:t>
      </w:r>
      <w:r>
        <w:rPr>
          <w:sz w:val="22"/>
        </w:rPr>
        <w:t>Son los ingresos propios obtenidos</w:t>
      </w:r>
      <w:r>
        <w:rPr>
          <w:spacing w:val="-2"/>
          <w:sz w:val="22"/>
        </w:rPr>
        <w:t xml:space="preserve"> </w:t>
      </w:r>
      <w:r>
        <w:rPr>
          <w:sz w:val="22"/>
        </w:rPr>
        <w:t>por</w:t>
      </w:r>
      <w:r>
        <w:rPr>
          <w:spacing w:val="-4"/>
          <w:sz w:val="22"/>
        </w:rPr>
        <w:t xml:space="preserve"> </w:t>
      </w:r>
      <w:r>
        <w:rPr>
          <w:sz w:val="22"/>
        </w:rPr>
        <w:t>las</w:t>
      </w:r>
      <w:r>
        <w:rPr>
          <w:spacing w:val="-2"/>
          <w:sz w:val="22"/>
        </w:rPr>
        <w:t xml:space="preserve"> </w:t>
      </w:r>
      <w:r>
        <w:rPr>
          <w:sz w:val="22"/>
        </w:rPr>
        <w:t>Instituciones</w:t>
      </w:r>
      <w:r>
        <w:rPr>
          <w:spacing w:val="-2"/>
          <w:sz w:val="22"/>
        </w:rPr>
        <w:t xml:space="preserve"> </w:t>
      </w:r>
      <w:r>
        <w:rPr>
          <w:sz w:val="22"/>
        </w:rPr>
        <w:t>Públicas</w:t>
      </w:r>
      <w:r>
        <w:rPr>
          <w:spacing w:val="-2"/>
          <w:sz w:val="22"/>
        </w:rPr>
        <w:t xml:space="preserve"> </w:t>
      </w:r>
      <w:r>
        <w:rPr>
          <w:sz w:val="22"/>
        </w:rPr>
        <w:t>de Seguridad Social, las Empresas Productivas del Estado,</w:t>
      </w:r>
      <w:r>
        <w:rPr>
          <w:spacing w:val="-1"/>
          <w:sz w:val="22"/>
        </w:rPr>
        <w:t xml:space="preserve"> </w:t>
      </w:r>
      <w:r>
        <w:rPr>
          <w:sz w:val="22"/>
        </w:rPr>
        <w:t>las</w:t>
      </w:r>
      <w:r>
        <w:rPr>
          <w:spacing w:val="-2"/>
          <w:sz w:val="22"/>
        </w:rPr>
        <w:t xml:space="preserve"> </w:t>
      </w:r>
      <w:r>
        <w:rPr>
          <w:sz w:val="22"/>
        </w:rPr>
        <w:t>entidades de la administración pública paraestatal y paramunicipal,</w:t>
      </w:r>
      <w:r>
        <w:rPr>
          <w:spacing w:val="41"/>
          <w:sz w:val="22"/>
        </w:rPr>
        <w:t xml:space="preserve"> </w:t>
      </w:r>
      <w:r>
        <w:rPr>
          <w:sz w:val="22"/>
        </w:rPr>
        <w:t>los</w:t>
      </w:r>
      <w:r>
        <w:rPr>
          <w:spacing w:val="43"/>
          <w:sz w:val="22"/>
        </w:rPr>
        <w:t xml:space="preserve"> </w:t>
      </w:r>
      <w:r>
        <w:rPr>
          <w:sz w:val="22"/>
        </w:rPr>
        <w:t>poderes</w:t>
      </w:r>
      <w:r>
        <w:rPr>
          <w:spacing w:val="44"/>
          <w:sz w:val="22"/>
        </w:rPr>
        <w:t xml:space="preserve"> </w:t>
      </w:r>
      <w:r>
        <w:rPr>
          <w:sz w:val="22"/>
        </w:rPr>
        <w:t>Legislativo</w:t>
      </w:r>
      <w:r>
        <w:rPr>
          <w:spacing w:val="42"/>
          <w:sz w:val="22"/>
        </w:rPr>
        <w:t xml:space="preserve"> </w:t>
      </w:r>
      <w:r>
        <w:rPr>
          <w:spacing w:val="-10"/>
          <w:sz w:val="22"/>
        </w:rPr>
        <w:t>y</w:t>
      </w:r>
    </w:p>
    <w:p>
      <w:pPr>
        <w:pStyle w:val="Cuerpodetexto"/>
        <w:spacing w:before="88" w:after="0"/>
        <w:ind w:left="1058" w:right="409" w:hanging="360"/>
        <w:jc w:val="both"/>
        <w:rPr/>
      </w:pPr>
      <w:r>
        <w:br w:type="column"/>
      </w:r>
      <w:r>
        <w:rPr/>
        <w:t>Judicial, y los órganos autónomos federales y estatales, por sus actividades</w:t>
      </w:r>
      <w:r>
        <w:rPr>
          <w:spacing w:val="40"/>
        </w:rPr>
        <w:t xml:space="preserve"> </w:t>
      </w:r>
      <w:r>
        <w:rPr/>
        <w:t xml:space="preserve">de producción, comercialización o prestación de servicios; así como otros ingresos por sus actividades diversas no inherentes a su operación, que generen </w:t>
      </w:r>
      <w:r>
        <w:rPr>
          <w:spacing w:val="-2"/>
        </w:rPr>
        <w:t>recursos;</w:t>
      </w:r>
    </w:p>
    <w:p>
      <w:pPr>
        <w:pStyle w:val="Cuerpodetexto"/>
        <w:spacing w:before="40"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6" w:hanging="360"/>
        <w:jc w:val="both"/>
        <w:rPr>
          <w:sz w:val="22"/>
        </w:rPr>
      </w:pPr>
      <w:r>
        <w:rPr>
          <w:b/>
          <w:sz w:val="22"/>
        </w:rPr>
        <w:t xml:space="preserve">Ingresos derivados de Financiamientos: </w:t>
      </w:r>
      <w:r>
        <w:rPr>
          <w:sz w:val="22"/>
        </w:rPr>
        <w:t>Son los ingresos obtenidos por la celebración de empréstitos internos o externos, a corto o largo plazo, aprobados en los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39"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408" w:hanging="360"/>
        <w:jc w:val="both"/>
        <w:rPr>
          <w:sz w:val="22"/>
        </w:rPr>
      </w:pPr>
      <w:r>
        <w:rPr>
          <w:b/>
          <w:sz w:val="22"/>
        </w:rPr>
        <w:t xml:space="preserve">Ley Municipal: </w:t>
      </w:r>
      <w:r>
        <w:rPr>
          <w:sz w:val="22"/>
        </w:rPr>
        <w:t>La Ley Municipal del Estado de Tlaxcala;</w:t>
      </w:r>
    </w:p>
    <w:p>
      <w:pPr>
        <w:pStyle w:val="Cuerpodetexto"/>
        <w:spacing w:before="40" w:after="0"/>
        <w:rPr/>
      </w:pPr>
      <w:r>
        <w:rPr/>
      </w:r>
    </w:p>
    <w:p>
      <w:pPr>
        <w:pStyle w:val="ListParagraph"/>
        <w:numPr>
          <w:ilvl w:val="1"/>
          <w:numId w:val="17"/>
        </w:numPr>
        <w:tabs>
          <w:tab w:val="clear" w:pos="720"/>
          <w:tab w:val="left" w:pos="1045" w:leader="none"/>
          <w:tab w:val="left" w:pos="1058" w:leader="none"/>
        </w:tabs>
        <w:spacing w:lineRule="auto" w:line="240" w:before="1" w:after="0"/>
        <w:ind w:left="1058" w:right="408" w:hanging="360"/>
        <w:jc w:val="both"/>
        <w:rPr>
          <w:sz w:val="22"/>
        </w:rPr>
      </w:pPr>
      <w:r>
        <w:rPr>
          <w:b/>
          <w:sz w:val="22"/>
        </w:rPr>
        <w:t xml:space="preserve">Municipio: </w:t>
      </w:r>
      <w:r>
        <w:rPr>
          <w:sz w:val="22"/>
        </w:rPr>
        <w:t xml:space="preserve">El Municipio de San José </w:t>
      </w:r>
      <w:r>
        <w:rPr>
          <w:spacing w:val="-2"/>
          <w:sz w:val="22"/>
        </w:rPr>
        <w:t>Teacalco;</w:t>
      </w:r>
    </w:p>
    <w:p>
      <w:pPr>
        <w:pStyle w:val="Cuerpodetexto"/>
        <w:spacing w:before="37" w:after="0"/>
        <w:rPr/>
      </w:pPr>
      <w:r>
        <w:rPr/>
      </w:r>
    </w:p>
    <w:p>
      <w:pPr>
        <w:pStyle w:val="ListParagraph"/>
        <w:numPr>
          <w:ilvl w:val="1"/>
          <w:numId w:val="17"/>
        </w:numPr>
        <w:tabs>
          <w:tab w:val="clear" w:pos="720"/>
          <w:tab w:val="left" w:pos="1045" w:leader="none"/>
        </w:tabs>
        <w:spacing w:lineRule="auto" w:line="240" w:before="1" w:after="0"/>
        <w:ind w:left="1045" w:right="0" w:hanging="347"/>
        <w:jc w:val="left"/>
        <w:rPr>
          <w:sz w:val="22"/>
        </w:rPr>
      </w:pPr>
      <w:r>
        <w:rPr>
          <w:b/>
          <w:sz w:val="22"/>
        </w:rPr>
        <w:t>m</w:t>
      </w:r>
      <w:r>
        <w:rPr>
          <w:sz w:val="22"/>
          <w:vertAlign w:val="superscript"/>
        </w:rPr>
        <w:t>2</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cuadrado;</w:t>
      </w:r>
    </w:p>
    <w:p>
      <w:pPr>
        <w:pStyle w:val="Cuerpodetexto"/>
        <w:spacing w:before="38" w:after="0"/>
        <w:rPr/>
      </w:pPr>
      <w:r>
        <w:rPr/>
      </w:r>
    </w:p>
    <w:p>
      <w:pPr>
        <w:pStyle w:val="ListParagraph"/>
        <w:numPr>
          <w:ilvl w:val="1"/>
          <w:numId w:val="17"/>
        </w:numPr>
        <w:tabs>
          <w:tab w:val="clear" w:pos="720"/>
          <w:tab w:val="left" w:pos="1045" w:leader="none"/>
        </w:tabs>
        <w:spacing w:lineRule="auto" w:line="240" w:before="0" w:after="0"/>
        <w:ind w:left="1045" w:right="0" w:hanging="347"/>
        <w:jc w:val="left"/>
        <w:rPr>
          <w:sz w:val="22"/>
        </w:rPr>
      </w:pPr>
      <w:r>
        <w:rPr>
          <w:b/>
          <w:sz w:val="22"/>
        </w:rPr>
        <w:t>m</w:t>
      </w:r>
      <w:r>
        <w:rPr>
          <w:sz w:val="22"/>
          <w:vertAlign w:val="superscript"/>
        </w:rPr>
        <w:t>3</w:t>
      </w:r>
      <w:r>
        <w:rPr>
          <w:b/>
          <w:position w:val="0"/>
          <w:sz w:val="22"/>
          <w:sz w:val="22"/>
          <w:vertAlign w:val="baseline"/>
        </w:rPr>
        <w:t>:</w:t>
      </w:r>
      <w:r>
        <w:rPr>
          <w:b/>
          <w:spacing w:val="-4"/>
          <w:position w:val="0"/>
          <w:sz w:val="22"/>
          <w:sz w:val="22"/>
          <w:vertAlign w:val="baseline"/>
        </w:rPr>
        <w:t xml:space="preserve"> </w:t>
      </w:r>
      <w:r>
        <w:rPr>
          <w:position w:val="0"/>
          <w:sz w:val="22"/>
          <w:sz w:val="22"/>
          <w:vertAlign w:val="baseline"/>
        </w:rPr>
        <w:t>Metro</w:t>
      </w:r>
      <w:r>
        <w:rPr>
          <w:spacing w:val="-2"/>
          <w:position w:val="0"/>
          <w:sz w:val="22"/>
          <w:sz w:val="22"/>
          <w:vertAlign w:val="baseline"/>
        </w:rPr>
        <w:t xml:space="preserve"> cúbico;</w:t>
      </w:r>
    </w:p>
    <w:p>
      <w:pPr>
        <w:pStyle w:val="Cuerpodetexto"/>
        <w:spacing w:before="41" w:after="0"/>
        <w:rPr/>
      </w:pPr>
      <w:r>
        <w:rPr/>
      </w:r>
    </w:p>
    <w:p>
      <w:pPr>
        <w:pStyle w:val="ListParagraph"/>
        <w:numPr>
          <w:ilvl w:val="1"/>
          <w:numId w:val="17"/>
        </w:numPr>
        <w:tabs>
          <w:tab w:val="clear" w:pos="720"/>
          <w:tab w:val="left" w:pos="1045" w:leader="none"/>
        </w:tabs>
        <w:spacing w:lineRule="auto" w:line="240" w:before="1" w:after="0"/>
        <w:ind w:left="1045" w:right="0" w:hanging="347"/>
        <w:jc w:val="left"/>
        <w:rPr>
          <w:sz w:val="22"/>
        </w:rPr>
      </w:pPr>
      <w:r>
        <w:rPr>
          <w:b/>
          <w:sz w:val="22"/>
        </w:rPr>
        <w:t>m:</w:t>
      </w:r>
      <w:r>
        <w:rPr>
          <w:b/>
          <w:spacing w:val="-5"/>
          <w:sz w:val="22"/>
        </w:rPr>
        <w:t xml:space="preserve"> </w:t>
      </w:r>
      <w:r>
        <w:rPr>
          <w:sz w:val="22"/>
        </w:rPr>
        <w:t>Metro</w:t>
      </w:r>
      <w:r>
        <w:rPr>
          <w:spacing w:val="-4"/>
          <w:sz w:val="22"/>
        </w:rPr>
        <w:t xml:space="preserve"> </w:t>
      </w:r>
      <w:r>
        <w:rPr>
          <w:spacing w:val="-2"/>
          <w:sz w:val="22"/>
        </w:rPr>
        <w:t>lineal;</w:t>
      </w:r>
    </w:p>
    <w:p>
      <w:pPr>
        <w:pStyle w:val="Cuerpodetexto"/>
        <w:spacing w:before="39"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8" w:hanging="360"/>
        <w:jc w:val="both"/>
        <w:rPr>
          <w:sz w:val="22"/>
        </w:rPr>
      </w:pPr>
      <w:r>
        <w:rPr>
          <w:b/>
          <w:sz w:val="22"/>
        </w:rPr>
        <w:t>Multa:</w:t>
      </w:r>
      <w:r>
        <w:rPr>
          <w:b/>
          <w:spacing w:val="-6"/>
          <w:sz w:val="22"/>
        </w:rPr>
        <w:t xml:space="preserve"> </w:t>
      </w:r>
      <w:r>
        <w:rPr>
          <w:sz w:val="22"/>
        </w:rPr>
        <w:t>La</w:t>
      </w:r>
      <w:r>
        <w:rPr>
          <w:spacing w:val="-9"/>
          <w:sz w:val="22"/>
        </w:rPr>
        <w:t xml:space="preserve"> </w:t>
      </w:r>
      <w:r>
        <w:rPr>
          <w:sz w:val="22"/>
        </w:rPr>
        <w:t>sanción</w:t>
      </w:r>
      <w:r>
        <w:rPr>
          <w:spacing w:val="-8"/>
          <w:sz w:val="22"/>
        </w:rPr>
        <w:t xml:space="preserve"> </w:t>
      </w:r>
      <w:r>
        <w:rPr>
          <w:sz w:val="22"/>
        </w:rPr>
        <w:t>administrativa</w:t>
      </w:r>
      <w:r>
        <w:rPr>
          <w:spacing w:val="-7"/>
          <w:sz w:val="22"/>
        </w:rPr>
        <w:t xml:space="preserve"> </w:t>
      </w:r>
      <w:r>
        <w:rPr>
          <w:sz w:val="22"/>
        </w:rPr>
        <w:t>para</w:t>
      </w:r>
      <w:r>
        <w:rPr>
          <w:spacing w:val="-7"/>
          <w:sz w:val="22"/>
        </w:rPr>
        <w:t xml:space="preserve"> </w:t>
      </w:r>
      <w:r>
        <w:rPr>
          <w:sz w:val="22"/>
        </w:rPr>
        <w:t xml:space="preserve">una persona física o moral por infracciones a ordenamientos del Municipio, consistente en pagar una cantidad determinada de </w:t>
      </w:r>
      <w:r>
        <w:rPr>
          <w:spacing w:val="-2"/>
          <w:sz w:val="22"/>
        </w:rPr>
        <w:t>dinero;</w:t>
      </w:r>
    </w:p>
    <w:p>
      <w:pPr>
        <w:pStyle w:val="Cuerpodetexto"/>
        <w:spacing w:before="40" w:after="0"/>
        <w:rPr/>
      </w:pPr>
      <w:r>
        <w:rPr/>
      </w:r>
    </w:p>
    <w:p>
      <w:pPr>
        <w:pStyle w:val="ListParagraph"/>
        <w:numPr>
          <w:ilvl w:val="1"/>
          <w:numId w:val="17"/>
        </w:numPr>
        <w:tabs>
          <w:tab w:val="clear" w:pos="720"/>
          <w:tab w:val="left" w:pos="1045" w:leader="none"/>
          <w:tab w:val="left" w:pos="1058" w:leader="none"/>
          <w:tab w:val="left" w:pos="3527" w:leader="none"/>
        </w:tabs>
        <w:spacing w:lineRule="auto" w:line="240" w:before="0" w:after="0"/>
        <w:ind w:left="1058" w:right="407" w:hanging="360"/>
        <w:jc w:val="both"/>
        <w:rPr>
          <w:sz w:val="22"/>
        </w:rPr>
      </w:pPr>
      <w:r>
        <w:rPr>
          <w:b/>
          <w:spacing w:val="-2"/>
          <w:sz w:val="22"/>
        </w:rPr>
        <w:t>Participaciones,</w:t>
      </w:r>
      <w:r>
        <w:rPr>
          <w:b/>
          <w:sz w:val="22"/>
        </w:rPr>
        <w:tab/>
      </w:r>
      <w:r>
        <w:rPr>
          <w:b/>
          <w:spacing w:val="-2"/>
          <w:sz w:val="22"/>
        </w:rPr>
        <w:t xml:space="preserve">Aportaciones, </w:t>
      </w:r>
      <w:r>
        <w:rPr>
          <w:b/>
          <w:sz w:val="22"/>
        </w:rPr>
        <w:t xml:space="preserve">Convenios, Incentivos Derivados de la Colaboración Fiscal y Fondos Distintos de Aportaciones: </w:t>
      </w:r>
      <w:r>
        <w:rPr>
          <w:sz w:val="22"/>
        </w:rPr>
        <w:t>Son los recursos que reciben las Entidades Federativas y los Municipios por concepto de participaciones, aportaciones, convenios, incentivos derivados de la colaboración fiscal y fondos distintos de aportaciones;</w:t>
      </w:r>
    </w:p>
    <w:p>
      <w:pPr>
        <w:pStyle w:val="Cuerpodetexto"/>
        <w:spacing w:before="38" w:after="0"/>
        <w:rPr/>
      </w:pPr>
      <w:r>
        <w:rPr/>
      </w:r>
    </w:p>
    <w:p>
      <w:pPr>
        <w:pStyle w:val="ListParagraph"/>
        <w:numPr>
          <w:ilvl w:val="1"/>
          <w:numId w:val="17"/>
        </w:numPr>
        <w:tabs>
          <w:tab w:val="clear" w:pos="720"/>
          <w:tab w:val="left" w:pos="1045" w:leader="none"/>
          <w:tab w:val="left" w:pos="1058" w:leader="none"/>
        </w:tabs>
        <w:spacing w:lineRule="auto" w:line="240" w:before="0" w:after="0"/>
        <w:ind w:left="1058" w:right="408" w:hanging="360"/>
        <w:jc w:val="both"/>
        <w:rPr>
          <w:sz w:val="22"/>
        </w:rPr>
      </w:pPr>
      <w:r>
        <w:rPr>
          <w:b/>
          <w:sz w:val="22"/>
        </w:rPr>
        <w:t xml:space="preserve">Productos: </w:t>
      </w:r>
      <w:r>
        <w:rPr>
          <w:sz w:val="22"/>
        </w:rPr>
        <w:t>Son los ingresos por contraprestaciones</w:t>
      </w:r>
      <w:r>
        <w:rPr>
          <w:spacing w:val="40"/>
          <w:sz w:val="22"/>
        </w:rPr>
        <w:t xml:space="preserve"> </w:t>
      </w:r>
      <w:r>
        <w:rPr>
          <w:sz w:val="22"/>
        </w:rPr>
        <w:t>por</w:t>
      </w:r>
      <w:r>
        <w:rPr>
          <w:spacing w:val="40"/>
          <w:sz w:val="22"/>
        </w:rPr>
        <w:t xml:space="preserve"> </w:t>
      </w:r>
      <w:r>
        <w:rPr>
          <w:sz w:val="22"/>
        </w:rPr>
        <w:t>los</w:t>
      </w:r>
      <w:r>
        <w:rPr>
          <w:spacing w:val="40"/>
          <w:sz w:val="22"/>
        </w:rPr>
        <w:t xml:space="preserve"> </w:t>
      </w:r>
      <w:r>
        <w:rPr>
          <w:sz w:val="22"/>
        </w:rPr>
        <w:t>servicios</w:t>
      </w:r>
      <w:r>
        <w:rPr>
          <w:spacing w:val="40"/>
          <w:sz w:val="22"/>
        </w:rPr>
        <w:t xml:space="preserve"> </w:t>
      </w:r>
      <w:r>
        <w:rPr>
          <w:sz w:val="22"/>
        </w:rPr>
        <w:t>que</w:t>
      </w:r>
    </w:p>
    <w:p>
      <w:pPr>
        <w:sectPr>
          <w:headerReference w:type="default" r:id="rId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1058" w:right="5138" w:hanging="360"/>
        <w:rPr/>
      </w:pPr>
      <w:r>
        <mc:AlternateContent>
          <mc:Choice Requires="wps">
            <w:drawing>
              <wp:anchor behindDoc="0" distT="0" distB="0" distL="0" distR="0" simplePos="0" locked="0" layoutInCell="0" allowOverlap="1" relativeHeight="74">
                <wp:simplePos x="0" y="0"/>
                <wp:positionH relativeFrom="page">
                  <wp:posOffset>4092575</wp:posOffset>
                </wp:positionH>
                <wp:positionV relativeFrom="paragraph">
                  <wp:posOffset>56515</wp:posOffset>
                </wp:positionV>
                <wp:extent cx="3071495" cy="3074670"/>
                <wp:effectExtent l="0" t="0" r="0" b="0"/>
                <wp:wrapNone/>
                <wp:docPr id="9" name="Textbox 7"/>
                <a:graphic xmlns:a="http://schemas.openxmlformats.org/drawingml/2006/main">
                  <a:graphicData uri="http://schemas.microsoft.com/office/word/2010/wordprocessingShape">
                    <wps:wsp>
                      <wps:cNvSpPr/>
                      <wps:spPr>
                        <a:xfrm>
                          <a:off x="0" y="0"/>
                          <a:ext cx="3071520" cy="3074760"/>
                        </a:xfrm>
                        <a:prstGeom prst="rect">
                          <a:avLst/>
                        </a:prstGeom>
                        <a:noFill/>
                        <a:ln w="0">
                          <a:noFill/>
                        </a:ln>
                      </wps:spPr>
                      <wps:style>
                        <a:lnRef idx="0"/>
                        <a:fillRef idx="0"/>
                        <a:effectRef idx="0"/>
                        <a:fontRef idx="minor"/>
                      </wps:style>
                      <wps:txbx>
                        <w:txbxContent>
                          <w:tbl>
                            <w:tblPr>
                              <w:tblW w:w="4707" w:type="dxa"/>
                              <w:jc w:val="left"/>
                              <w:tblInd w:w="65" w:type="dxa"/>
                              <w:tblLayout w:type="fixed"/>
                              <w:tblCellMar>
                                <w:top w:w="0" w:type="dxa"/>
                                <w:left w:w="5" w:type="dxa"/>
                                <w:bottom w:w="0" w:type="dxa"/>
                                <w:right w:w="5" w:type="dxa"/>
                              </w:tblCellMar>
                              <w:tblLook w:val="01e0"/>
                            </w:tblPr>
                            <w:tblGrid>
                              <w:gridCol w:w="3226"/>
                              <w:gridCol w:w="1480"/>
                            </w:tblGrid>
                            <w:tr>
                              <w:trPr>
                                <w:trHeight w:val="102" w:hRule="atLeast"/>
                              </w:trPr>
                              <w:tc>
                                <w:tcPr>
                                  <w:tcW w:w="322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2"/>
                                    <w:ind w:left="554" w:right="0" w:hanging="0"/>
                                    <w:rPr>
                                      <w:sz w:val="10"/>
                                    </w:rPr>
                                  </w:pPr>
                                  <w:r>
                                    <w:rPr>
                                      <w:sz w:val="10"/>
                                    </w:rPr>
                                    <w:t>Instituciones</w:t>
                                  </w:r>
                                  <w:r>
                                    <w:rPr>
                                      <w:spacing w:val="-7"/>
                                      <w:sz w:val="10"/>
                                    </w:rPr>
                                    <w:t xml:space="preserve"> </w:t>
                                  </w:r>
                                  <w:r>
                                    <w:rPr>
                                      <w:sz w:val="10"/>
                                    </w:rPr>
                                    <w:t>Públicas</w:t>
                                  </w:r>
                                  <w:r>
                                    <w:rPr>
                                      <w:spacing w:val="-5"/>
                                      <w:sz w:val="10"/>
                                    </w:rPr>
                                    <w:t xml:space="preserve"> </w:t>
                                  </w:r>
                                  <w:r>
                                    <w:rPr>
                                      <w:sz w:val="10"/>
                                    </w:rPr>
                                    <w:t>de</w:t>
                                  </w:r>
                                  <w:r>
                                    <w:rPr>
                                      <w:spacing w:val="-3"/>
                                      <w:sz w:val="10"/>
                                    </w:rPr>
                                    <w:t xml:space="preserve"> </w:t>
                                  </w:r>
                                  <w:r>
                                    <w:rPr>
                                      <w:sz w:val="10"/>
                                    </w:rPr>
                                    <w:t>Seguridad</w:t>
                                  </w:r>
                                  <w:r>
                                    <w:rPr>
                                      <w:spacing w:val="-6"/>
                                      <w:sz w:val="10"/>
                                    </w:rPr>
                                    <w:t xml:space="preserve"> </w:t>
                                  </w:r>
                                  <w:r>
                                    <w:rPr>
                                      <w:spacing w:val="-2"/>
                                      <w:sz w:val="10"/>
                                    </w:rPr>
                                    <w:t>Social</w:t>
                                  </w:r>
                                </w:p>
                              </w:tc>
                              <w:tc>
                                <w:tcPr>
                                  <w:tcW w:w="1480"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4"/>
                                    </w:rPr>
                                  </w:pPr>
                                  <w:r>
                                    <w:rPr>
                                      <w:sz w:val="4"/>
                                    </w:rPr>
                                  </w:r>
                                </w:p>
                              </w:tc>
                            </w:tr>
                            <w:tr>
                              <w:trPr>
                                <w:trHeight w:val="214"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554" w:right="0" w:hanging="0"/>
                                    <w:rPr>
                                      <w:sz w:val="10"/>
                                    </w:rPr>
                                  </w:pPr>
                                  <w:r>
                                    <w:rPr>
                                      <w:sz w:val="10"/>
                                    </w:rPr>
                                    <w:t>Ingresos</w:t>
                                  </w:r>
                                  <w:r>
                                    <w:rPr>
                                      <w:spacing w:val="21"/>
                                      <w:sz w:val="10"/>
                                    </w:rPr>
                                    <w:t xml:space="preserve"> </w:t>
                                  </w:r>
                                  <w:r>
                                    <w:rPr>
                                      <w:sz w:val="10"/>
                                    </w:rPr>
                                    <w:t>por</w:t>
                                  </w:r>
                                  <w:r>
                                    <w:rPr>
                                      <w:spacing w:val="22"/>
                                      <w:sz w:val="10"/>
                                    </w:rPr>
                                    <w:t xml:space="preserve"> </w:t>
                                  </w:r>
                                  <w:r>
                                    <w:rPr>
                                      <w:sz w:val="10"/>
                                    </w:rPr>
                                    <w:t>Venta</w:t>
                                  </w:r>
                                  <w:r>
                                    <w:rPr>
                                      <w:spacing w:val="23"/>
                                      <w:sz w:val="10"/>
                                    </w:rPr>
                                    <w:t xml:space="preserve"> </w:t>
                                  </w:r>
                                  <w:r>
                                    <w:rPr>
                                      <w:sz w:val="10"/>
                                    </w:rPr>
                                    <w:t>de</w:t>
                                  </w:r>
                                  <w:r>
                                    <w:rPr>
                                      <w:spacing w:val="23"/>
                                      <w:sz w:val="10"/>
                                    </w:rPr>
                                    <w:t xml:space="preserve"> </w:t>
                                  </w:r>
                                  <w:r>
                                    <w:rPr>
                                      <w:sz w:val="10"/>
                                    </w:rPr>
                                    <w:t>Bienes</w:t>
                                  </w:r>
                                  <w:r>
                                    <w:rPr>
                                      <w:spacing w:val="23"/>
                                      <w:sz w:val="10"/>
                                    </w:rPr>
                                    <w:t xml:space="preserve"> </w:t>
                                  </w:r>
                                  <w:r>
                                    <w:rPr>
                                      <w:sz w:val="10"/>
                                    </w:rPr>
                                    <w:t>y</w:t>
                                  </w:r>
                                  <w:r>
                                    <w:rPr>
                                      <w:spacing w:val="22"/>
                                      <w:sz w:val="10"/>
                                    </w:rPr>
                                    <w:t xml:space="preserve"> </w:t>
                                  </w:r>
                                  <w:r>
                                    <w:rPr>
                                      <w:sz w:val="10"/>
                                    </w:rPr>
                                    <w:t>Prestación</w:t>
                                  </w:r>
                                  <w:r>
                                    <w:rPr>
                                      <w:spacing w:val="22"/>
                                      <w:sz w:val="10"/>
                                    </w:rPr>
                                    <w:t xml:space="preserve"> </w:t>
                                  </w:r>
                                  <w:r>
                                    <w:rPr>
                                      <w:sz w:val="10"/>
                                    </w:rPr>
                                    <w:t>de</w:t>
                                  </w:r>
                                  <w:r>
                                    <w:rPr>
                                      <w:spacing w:val="23"/>
                                      <w:sz w:val="10"/>
                                    </w:rPr>
                                    <w:t xml:space="preserve"> </w:t>
                                  </w:r>
                                  <w:r>
                                    <w:rPr>
                                      <w:sz w:val="10"/>
                                    </w:rPr>
                                    <w:t>Servicios</w:t>
                                  </w:r>
                                  <w:r>
                                    <w:rPr>
                                      <w:spacing w:val="22"/>
                                      <w:sz w:val="10"/>
                                    </w:rPr>
                                    <w:t xml:space="preserve"> </w:t>
                                  </w:r>
                                  <w:r>
                                    <w:rPr>
                                      <w:spacing w:val="-5"/>
                                      <w:sz w:val="10"/>
                                    </w:rPr>
                                    <w:t>de</w:t>
                                  </w:r>
                                </w:p>
                                <w:p>
                                  <w:pPr>
                                    <w:pStyle w:val="TableParagraph"/>
                                    <w:widowControl w:val="false"/>
                                    <w:spacing w:lineRule="exact" w:line="82"/>
                                    <w:ind w:left="554" w:right="0" w:hanging="0"/>
                                    <w:rPr>
                                      <w:sz w:val="10"/>
                                    </w:rPr>
                                  </w:pPr>
                                  <w:r>
                                    <w:rPr>
                                      <w:sz w:val="10"/>
                                    </w:rPr>
                                    <w:t>Empresas</w:t>
                                  </w:r>
                                  <w:r>
                                    <w:rPr>
                                      <w:spacing w:val="-8"/>
                                      <w:sz w:val="10"/>
                                    </w:rPr>
                                    <w:t xml:space="preserve"> </w:t>
                                  </w:r>
                                  <w:r>
                                    <w:rPr>
                                      <w:sz w:val="10"/>
                                    </w:rPr>
                                    <w:t>Productivas</w:t>
                                  </w:r>
                                  <w:r>
                                    <w:rPr>
                                      <w:spacing w:val="-6"/>
                                      <w:sz w:val="10"/>
                                    </w:rPr>
                                    <w:t xml:space="preserve"> </w:t>
                                  </w:r>
                                  <w:r>
                                    <w:rPr>
                                      <w:sz w:val="10"/>
                                    </w:rPr>
                                    <w:t>del</w:t>
                                  </w:r>
                                  <w:r>
                                    <w:rPr>
                                      <w:spacing w:val="-5"/>
                                      <w:sz w:val="10"/>
                                    </w:rPr>
                                    <w:t xml:space="preserve"> </w:t>
                                  </w:r>
                                  <w:r>
                                    <w:rPr>
                                      <w:spacing w:val="-2"/>
                                      <w:sz w:val="10"/>
                                    </w:rPr>
                                    <w:t>Estado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Entidades</w:t>
                                  </w:r>
                                  <w:r>
                                    <w:rPr>
                                      <w:spacing w:val="-1"/>
                                      <w:sz w:val="10"/>
                                    </w:rPr>
                                    <w:t xml:space="preserve"> </w:t>
                                  </w:r>
                                  <w:r>
                                    <w:rPr>
                                      <w:sz w:val="10"/>
                                    </w:rPr>
                                    <w:t>Paraestatales</w:t>
                                  </w:r>
                                  <w:r>
                                    <w:rPr>
                                      <w:spacing w:val="-3"/>
                                      <w:sz w:val="10"/>
                                    </w:rPr>
                                    <w:t xml:space="preserve"> </w:t>
                                  </w:r>
                                  <w:r>
                                    <w:rPr>
                                      <w:sz w:val="10"/>
                                    </w:rPr>
                                    <w:t>y</w:t>
                                  </w:r>
                                  <w:r>
                                    <w:rPr>
                                      <w:spacing w:val="-2"/>
                                      <w:sz w:val="10"/>
                                    </w:rPr>
                                    <w:t xml:space="preserve"> </w:t>
                                  </w:r>
                                  <w:r>
                                    <w:rPr>
                                      <w:sz w:val="10"/>
                                    </w:rPr>
                                    <w:t>Fideicomisos</w:t>
                                  </w:r>
                                  <w:r>
                                    <w:rPr>
                                      <w:spacing w:val="-1"/>
                                      <w:sz w:val="10"/>
                                    </w:rPr>
                                    <w:t xml:space="preserve"> </w:t>
                                  </w:r>
                                  <w:r>
                                    <w:rPr>
                                      <w:sz w:val="10"/>
                                    </w:rPr>
                                    <w:t>No</w:t>
                                  </w:r>
                                  <w:r>
                                    <w:rPr>
                                      <w:spacing w:val="-2"/>
                                      <w:sz w:val="10"/>
                                    </w:rPr>
                                    <w:t xml:space="preserve"> </w:t>
                                  </w:r>
                                  <w:r>
                                    <w:rPr>
                                      <w:sz w:val="10"/>
                                    </w:rPr>
                                    <w:t>Empresariales</w:t>
                                  </w:r>
                                  <w:r>
                                    <w:rPr>
                                      <w:spacing w:val="-3"/>
                                      <w:sz w:val="10"/>
                                    </w:rPr>
                                    <w:t xml:space="preserve"> </w:t>
                                  </w:r>
                                  <w:r>
                                    <w:rPr>
                                      <w:sz w:val="10"/>
                                    </w:rPr>
                                    <w:t>y</w:t>
                                  </w:r>
                                  <w:r>
                                    <w:rPr>
                                      <w:spacing w:val="-2"/>
                                      <w:sz w:val="10"/>
                                    </w:rPr>
                                    <w:t xml:space="preserve"> </w:t>
                                  </w:r>
                                  <w:r>
                                    <w:rPr>
                                      <w:spacing w:val="-5"/>
                                      <w:sz w:val="10"/>
                                    </w:rPr>
                                    <w:t>No</w:t>
                                  </w:r>
                                </w:p>
                                <w:p>
                                  <w:pPr>
                                    <w:pStyle w:val="TableParagraph"/>
                                    <w:widowControl w:val="false"/>
                                    <w:spacing w:lineRule="exact" w:line="82"/>
                                    <w:ind w:left="554" w:right="0" w:hanging="0"/>
                                    <w:rPr>
                                      <w:sz w:val="10"/>
                                    </w:rPr>
                                  </w:pPr>
                                  <w:r>
                                    <w:rPr>
                                      <w:spacing w:val="-2"/>
                                      <w:sz w:val="10"/>
                                    </w:rPr>
                                    <w:t>Financieros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Entidades</w:t>
                                  </w:r>
                                  <w:r>
                                    <w:rPr>
                                      <w:spacing w:val="37"/>
                                      <w:sz w:val="10"/>
                                    </w:rPr>
                                    <w:t xml:space="preserve"> </w:t>
                                  </w:r>
                                  <w:r>
                                    <w:rPr>
                                      <w:sz w:val="10"/>
                                    </w:rPr>
                                    <w:t>Paraestatales</w:t>
                                  </w:r>
                                  <w:r>
                                    <w:rPr>
                                      <w:spacing w:val="38"/>
                                      <w:sz w:val="10"/>
                                    </w:rPr>
                                    <w:t xml:space="preserve"> </w:t>
                                  </w:r>
                                  <w:r>
                                    <w:rPr>
                                      <w:sz w:val="10"/>
                                    </w:rPr>
                                    <w:t>Empresariales</w:t>
                                  </w:r>
                                  <w:r>
                                    <w:rPr>
                                      <w:spacing w:val="38"/>
                                      <w:sz w:val="10"/>
                                    </w:rPr>
                                    <w:t xml:space="preserve"> </w:t>
                                  </w:r>
                                  <w:r>
                                    <w:rPr>
                                      <w:sz w:val="10"/>
                                    </w:rPr>
                                    <w:t>No</w:t>
                                  </w:r>
                                  <w:r>
                                    <w:rPr>
                                      <w:spacing w:val="38"/>
                                      <w:sz w:val="10"/>
                                    </w:rPr>
                                    <w:t xml:space="preserve"> </w:t>
                                  </w:r>
                                  <w:r>
                                    <w:rPr>
                                      <w:sz w:val="10"/>
                                    </w:rPr>
                                    <w:t>Financieras</w:t>
                                  </w:r>
                                  <w:r>
                                    <w:rPr>
                                      <w:spacing w:val="36"/>
                                      <w:sz w:val="10"/>
                                    </w:rPr>
                                    <w:t xml:space="preserve"> </w:t>
                                  </w:r>
                                  <w:r>
                                    <w:rPr>
                                      <w:spacing w:val="-5"/>
                                      <w:sz w:val="10"/>
                                    </w:rPr>
                                    <w:t>con</w:t>
                                  </w:r>
                                </w:p>
                                <w:p>
                                  <w:pPr>
                                    <w:pStyle w:val="TableParagraph"/>
                                    <w:widowControl w:val="false"/>
                                    <w:spacing w:lineRule="exact" w:line="82"/>
                                    <w:ind w:left="554" w:right="0" w:hanging="0"/>
                                    <w:rPr>
                                      <w:sz w:val="10"/>
                                    </w:rPr>
                                  </w:pPr>
                                  <w:r>
                                    <w:rPr>
                                      <w:spacing w:val="-2"/>
                                      <w:sz w:val="10"/>
                                    </w:rPr>
                                    <w:t>Participación</w:t>
                                  </w:r>
                                  <w:r>
                                    <w:rPr>
                                      <w:spacing w:val="9"/>
                                      <w:sz w:val="10"/>
                                    </w:rPr>
                                    <w:t xml:space="preserve"> </w:t>
                                  </w:r>
                                  <w:r>
                                    <w:rPr>
                                      <w:spacing w:val="-2"/>
                                      <w:sz w:val="10"/>
                                    </w:rPr>
                                    <w:t>Estatal</w:t>
                                  </w:r>
                                  <w:r>
                                    <w:rPr>
                                      <w:spacing w:val="13"/>
                                      <w:sz w:val="10"/>
                                    </w:rPr>
                                    <w:t xml:space="preserve"> </w:t>
                                  </w:r>
                                  <w:r>
                                    <w:rPr>
                                      <w:spacing w:val="-2"/>
                                      <w:sz w:val="10"/>
                                    </w:rPr>
                                    <w:t>Mayoritaria</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Entidades</w:t>
                                  </w:r>
                                  <w:r>
                                    <w:rPr>
                                      <w:spacing w:val="9"/>
                                      <w:sz w:val="10"/>
                                    </w:rPr>
                                    <w:t xml:space="preserve"> </w:t>
                                  </w:r>
                                  <w:r>
                                    <w:rPr>
                                      <w:sz w:val="10"/>
                                    </w:rPr>
                                    <w:t>Paraestatales</w:t>
                                  </w:r>
                                  <w:r>
                                    <w:rPr>
                                      <w:spacing w:val="9"/>
                                      <w:sz w:val="10"/>
                                    </w:rPr>
                                    <w:t xml:space="preserve"> </w:t>
                                  </w:r>
                                  <w:r>
                                    <w:rPr>
                                      <w:sz w:val="10"/>
                                    </w:rPr>
                                    <w:t>Empresariales</w:t>
                                  </w:r>
                                  <w:r>
                                    <w:rPr>
                                      <w:spacing w:val="9"/>
                                      <w:sz w:val="10"/>
                                    </w:rPr>
                                    <w:t xml:space="preserve"> </w:t>
                                  </w:r>
                                  <w:r>
                                    <w:rPr>
                                      <w:sz w:val="10"/>
                                    </w:rPr>
                                    <w:t>Financieras</w:t>
                                  </w:r>
                                  <w:r>
                                    <w:rPr>
                                      <w:spacing w:val="9"/>
                                      <w:sz w:val="10"/>
                                    </w:rPr>
                                    <w:t xml:space="preserve"> </w:t>
                                  </w:r>
                                  <w:r>
                                    <w:rPr>
                                      <w:spacing w:val="-2"/>
                                      <w:sz w:val="10"/>
                                    </w:rPr>
                                    <w:t>Monetarias</w:t>
                                  </w:r>
                                </w:p>
                                <w:p>
                                  <w:pPr>
                                    <w:pStyle w:val="TableParagraph"/>
                                    <w:widowControl w:val="false"/>
                                    <w:spacing w:lineRule="exact" w:line="82"/>
                                    <w:ind w:left="554" w:right="0" w:hanging="0"/>
                                    <w:rPr>
                                      <w:sz w:val="10"/>
                                    </w:rPr>
                                  </w:pPr>
                                  <w:r>
                                    <w:rPr>
                                      <w:sz w:val="10"/>
                                    </w:rPr>
                                    <w:t>con</w:t>
                                  </w:r>
                                  <w:r>
                                    <w:rPr>
                                      <w:spacing w:val="-6"/>
                                      <w:sz w:val="10"/>
                                    </w:rPr>
                                    <w:t xml:space="preserve"> </w:t>
                                  </w:r>
                                  <w:r>
                                    <w:rPr>
                                      <w:sz w:val="10"/>
                                    </w:rPr>
                                    <w:t>Participación</w:t>
                                  </w:r>
                                  <w:r>
                                    <w:rPr>
                                      <w:spacing w:val="-6"/>
                                      <w:sz w:val="10"/>
                                    </w:rPr>
                                    <w:t xml:space="preserve"> </w:t>
                                  </w:r>
                                  <w:r>
                                    <w:rPr>
                                      <w:sz w:val="10"/>
                                    </w:rPr>
                                    <w:t>Estatal</w:t>
                                  </w:r>
                                  <w:r>
                                    <w:rPr>
                                      <w:spacing w:val="-4"/>
                                      <w:sz w:val="10"/>
                                    </w:rPr>
                                    <w:t xml:space="preserve"> </w:t>
                                  </w:r>
                                  <w:r>
                                    <w:rPr>
                                      <w:spacing w:val="-2"/>
                                      <w:sz w:val="10"/>
                                    </w:rPr>
                                    <w:t>Mayoritaria</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Entidades</w:t>
                                  </w:r>
                                  <w:r>
                                    <w:rPr>
                                      <w:spacing w:val="79"/>
                                      <w:w w:val="150"/>
                                      <w:sz w:val="10"/>
                                    </w:rPr>
                                    <w:t xml:space="preserve"> </w:t>
                                  </w:r>
                                  <w:r>
                                    <w:rPr>
                                      <w:sz w:val="10"/>
                                    </w:rPr>
                                    <w:t>Paraestatales</w:t>
                                  </w:r>
                                  <w:r>
                                    <w:rPr>
                                      <w:spacing w:val="75"/>
                                      <w:w w:val="150"/>
                                      <w:sz w:val="10"/>
                                    </w:rPr>
                                    <w:t xml:space="preserve"> </w:t>
                                  </w:r>
                                  <w:r>
                                    <w:rPr>
                                      <w:sz w:val="10"/>
                                    </w:rPr>
                                    <w:t>Empresariales</w:t>
                                  </w:r>
                                  <w:r>
                                    <w:rPr>
                                      <w:spacing w:val="77"/>
                                      <w:w w:val="150"/>
                                      <w:sz w:val="10"/>
                                    </w:rPr>
                                    <w:t xml:space="preserve"> </w:t>
                                  </w:r>
                                  <w:r>
                                    <w:rPr>
                                      <w:sz w:val="10"/>
                                    </w:rPr>
                                    <w:t>Financieras</w:t>
                                  </w:r>
                                  <w:r>
                                    <w:rPr>
                                      <w:spacing w:val="78"/>
                                      <w:w w:val="150"/>
                                      <w:sz w:val="10"/>
                                    </w:rPr>
                                    <w:t xml:space="preserve"> </w:t>
                                  </w:r>
                                  <w:r>
                                    <w:rPr>
                                      <w:spacing w:val="-5"/>
                                      <w:sz w:val="10"/>
                                    </w:rPr>
                                    <w:t>No</w:t>
                                  </w:r>
                                </w:p>
                                <w:p>
                                  <w:pPr>
                                    <w:pStyle w:val="TableParagraph"/>
                                    <w:widowControl w:val="false"/>
                                    <w:spacing w:lineRule="exact" w:line="82"/>
                                    <w:ind w:left="554" w:right="0" w:hanging="0"/>
                                    <w:rPr>
                                      <w:sz w:val="10"/>
                                    </w:rPr>
                                  </w:pPr>
                                  <w:r>
                                    <w:rPr>
                                      <w:sz w:val="10"/>
                                    </w:rPr>
                                    <w:t>Monetarias</w:t>
                                  </w:r>
                                  <w:r>
                                    <w:rPr>
                                      <w:spacing w:val="-7"/>
                                      <w:sz w:val="10"/>
                                    </w:rPr>
                                    <w:t xml:space="preserve"> </w:t>
                                  </w:r>
                                  <w:r>
                                    <w:rPr>
                                      <w:sz w:val="10"/>
                                    </w:rPr>
                                    <w:t>con</w:t>
                                  </w:r>
                                  <w:r>
                                    <w:rPr>
                                      <w:spacing w:val="-6"/>
                                      <w:sz w:val="10"/>
                                    </w:rPr>
                                    <w:t xml:space="preserve"> </w:t>
                                  </w:r>
                                  <w:r>
                                    <w:rPr>
                                      <w:sz w:val="10"/>
                                    </w:rPr>
                                    <w:t>Participación</w:t>
                                  </w:r>
                                  <w:r>
                                    <w:rPr>
                                      <w:spacing w:val="-6"/>
                                      <w:sz w:val="10"/>
                                    </w:rPr>
                                    <w:t xml:space="preserve"> </w:t>
                                  </w:r>
                                  <w:r>
                                    <w:rPr>
                                      <w:sz w:val="10"/>
                                    </w:rPr>
                                    <w:t>Estatal</w:t>
                                  </w:r>
                                  <w:r>
                                    <w:rPr>
                                      <w:spacing w:val="-3"/>
                                      <w:sz w:val="10"/>
                                    </w:rPr>
                                    <w:t xml:space="preserve"> </w:t>
                                  </w:r>
                                  <w:r>
                                    <w:rPr>
                                      <w:spacing w:val="-2"/>
                                      <w:sz w:val="10"/>
                                    </w:rPr>
                                    <w:t>Mayoritaria</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Fideicomisos</w:t>
                                  </w:r>
                                  <w:r>
                                    <w:rPr>
                                      <w:spacing w:val="22"/>
                                      <w:sz w:val="10"/>
                                    </w:rPr>
                                    <w:t xml:space="preserve"> </w:t>
                                  </w:r>
                                  <w:r>
                                    <w:rPr>
                                      <w:sz w:val="10"/>
                                    </w:rPr>
                                    <w:t>Financieros</w:t>
                                  </w:r>
                                  <w:r>
                                    <w:rPr>
                                      <w:spacing w:val="23"/>
                                      <w:sz w:val="10"/>
                                    </w:rPr>
                                    <w:t xml:space="preserve"> </w:t>
                                  </w:r>
                                  <w:r>
                                    <w:rPr>
                                      <w:sz w:val="10"/>
                                    </w:rPr>
                                    <w:t>Públicos</w:t>
                                  </w:r>
                                  <w:r>
                                    <w:rPr>
                                      <w:spacing w:val="21"/>
                                      <w:sz w:val="10"/>
                                    </w:rPr>
                                    <w:t xml:space="preserve"> </w:t>
                                  </w:r>
                                  <w:r>
                                    <w:rPr>
                                      <w:sz w:val="10"/>
                                    </w:rPr>
                                    <w:t>con</w:t>
                                  </w:r>
                                  <w:r>
                                    <w:rPr>
                                      <w:spacing w:val="24"/>
                                      <w:sz w:val="10"/>
                                    </w:rPr>
                                    <w:t xml:space="preserve"> </w:t>
                                  </w:r>
                                  <w:r>
                                    <w:rPr>
                                      <w:sz w:val="10"/>
                                    </w:rPr>
                                    <w:t>Participación</w:t>
                                  </w:r>
                                  <w:r>
                                    <w:rPr>
                                      <w:spacing w:val="24"/>
                                      <w:sz w:val="10"/>
                                    </w:rPr>
                                    <w:t xml:space="preserve"> </w:t>
                                  </w:r>
                                  <w:r>
                                    <w:rPr>
                                      <w:spacing w:val="-2"/>
                                      <w:sz w:val="10"/>
                                    </w:rPr>
                                    <w:t>Estatal</w:t>
                                  </w:r>
                                </w:p>
                                <w:p>
                                  <w:pPr>
                                    <w:pStyle w:val="TableParagraph"/>
                                    <w:widowControl w:val="false"/>
                                    <w:spacing w:lineRule="exact" w:line="82"/>
                                    <w:ind w:left="554" w:right="0" w:hanging="0"/>
                                    <w:rPr>
                                      <w:sz w:val="10"/>
                                    </w:rPr>
                                  </w:pPr>
                                  <w:r>
                                    <w:rPr>
                                      <w:spacing w:val="-2"/>
                                      <w:sz w:val="10"/>
                                    </w:rPr>
                                    <w:t>Mayoritaria</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214"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554" w:right="0" w:hanging="0"/>
                                    <w:rPr>
                                      <w:sz w:val="10"/>
                                    </w:rPr>
                                  </w:pPr>
                                  <w:r>
                                    <w:rPr>
                                      <w:sz w:val="10"/>
                                    </w:rPr>
                                    <w:t>Ingresos</w:t>
                                  </w:r>
                                  <w:r>
                                    <w:rPr>
                                      <w:spacing w:val="3"/>
                                      <w:sz w:val="10"/>
                                    </w:rPr>
                                    <w:t xml:space="preserve"> </w:t>
                                  </w:r>
                                  <w:r>
                                    <w:rPr>
                                      <w:sz w:val="10"/>
                                    </w:rPr>
                                    <w:t>por</w:t>
                                  </w:r>
                                  <w:r>
                                    <w:rPr>
                                      <w:spacing w:val="5"/>
                                      <w:sz w:val="10"/>
                                    </w:rPr>
                                    <w:t xml:space="preserve"> </w:t>
                                  </w:r>
                                  <w:r>
                                    <w:rPr>
                                      <w:sz w:val="10"/>
                                    </w:rPr>
                                    <w:t>Venta</w:t>
                                  </w:r>
                                  <w:r>
                                    <w:rPr>
                                      <w:spacing w:val="6"/>
                                      <w:sz w:val="10"/>
                                    </w:rPr>
                                    <w:t xml:space="preserve"> </w:t>
                                  </w:r>
                                  <w:r>
                                    <w:rPr>
                                      <w:sz w:val="10"/>
                                    </w:rPr>
                                    <w:t>de</w:t>
                                  </w:r>
                                  <w:r>
                                    <w:rPr>
                                      <w:spacing w:val="6"/>
                                      <w:sz w:val="10"/>
                                    </w:rPr>
                                    <w:t xml:space="preserve"> </w:t>
                                  </w:r>
                                  <w:r>
                                    <w:rPr>
                                      <w:sz w:val="10"/>
                                    </w:rPr>
                                    <w:t>Bienes</w:t>
                                  </w:r>
                                  <w:r>
                                    <w:rPr>
                                      <w:spacing w:val="6"/>
                                      <w:sz w:val="10"/>
                                    </w:rPr>
                                    <w:t xml:space="preserve"> </w:t>
                                  </w:r>
                                  <w:r>
                                    <w:rPr>
                                      <w:sz w:val="10"/>
                                    </w:rPr>
                                    <w:t>y</w:t>
                                  </w:r>
                                  <w:r>
                                    <w:rPr>
                                      <w:spacing w:val="5"/>
                                      <w:sz w:val="10"/>
                                    </w:rPr>
                                    <w:t xml:space="preserve"> </w:t>
                                  </w:r>
                                  <w:r>
                                    <w:rPr>
                                      <w:sz w:val="10"/>
                                    </w:rPr>
                                    <w:t>Prestación</w:t>
                                  </w:r>
                                  <w:r>
                                    <w:rPr>
                                      <w:spacing w:val="7"/>
                                      <w:sz w:val="10"/>
                                    </w:rPr>
                                    <w:t xml:space="preserve"> </w:t>
                                  </w:r>
                                  <w:r>
                                    <w:rPr>
                                      <w:sz w:val="10"/>
                                    </w:rPr>
                                    <w:t>de</w:t>
                                  </w:r>
                                  <w:r>
                                    <w:rPr>
                                      <w:spacing w:val="6"/>
                                      <w:sz w:val="10"/>
                                    </w:rPr>
                                    <w:t xml:space="preserve"> </w:t>
                                  </w:r>
                                  <w:r>
                                    <w:rPr>
                                      <w:sz w:val="10"/>
                                    </w:rPr>
                                    <w:t>Servicios</w:t>
                                  </w:r>
                                  <w:r>
                                    <w:rPr>
                                      <w:spacing w:val="3"/>
                                      <w:sz w:val="10"/>
                                    </w:rPr>
                                    <w:t xml:space="preserve"> </w:t>
                                  </w:r>
                                  <w:r>
                                    <w:rPr>
                                      <w:sz w:val="10"/>
                                    </w:rPr>
                                    <w:t>de</w:t>
                                  </w:r>
                                  <w:r>
                                    <w:rPr>
                                      <w:spacing w:val="4"/>
                                      <w:sz w:val="10"/>
                                    </w:rPr>
                                    <w:t xml:space="preserve"> </w:t>
                                  </w:r>
                                  <w:r>
                                    <w:rPr>
                                      <w:spacing w:val="-5"/>
                                      <w:sz w:val="10"/>
                                    </w:rPr>
                                    <w:t>los</w:t>
                                  </w:r>
                                </w:p>
                                <w:p>
                                  <w:pPr>
                                    <w:pStyle w:val="TableParagraph"/>
                                    <w:widowControl w:val="false"/>
                                    <w:spacing w:lineRule="exact" w:line="82"/>
                                    <w:ind w:left="554" w:right="0" w:hanging="0"/>
                                    <w:rPr>
                                      <w:sz w:val="10"/>
                                    </w:rPr>
                                  </w:pPr>
                                  <w:r>
                                    <w:rPr>
                                      <w:sz w:val="10"/>
                                    </w:rPr>
                                    <w:t>Poderes</w:t>
                                  </w:r>
                                  <w:r>
                                    <w:rPr>
                                      <w:spacing w:val="-5"/>
                                      <w:sz w:val="10"/>
                                    </w:rPr>
                                    <w:t xml:space="preserve"> </w:t>
                                  </w:r>
                                  <w:r>
                                    <w:rPr>
                                      <w:sz w:val="10"/>
                                    </w:rPr>
                                    <w:t>Legislativo</w:t>
                                  </w:r>
                                  <w:r>
                                    <w:rPr>
                                      <w:spacing w:val="-5"/>
                                      <w:sz w:val="10"/>
                                    </w:rPr>
                                    <w:t xml:space="preserve"> </w:t>
                                  </w:r>
                                  <w:r>
                                    <w:rPr>
                                      <w:sz w:val="10"/>
                                    </w:rPr>
                                    <w:t>y</w:t>
                                  </w:r>
                                  <w:r>
                                    <w:rPr>
                                      <w:spacing w:val="-4"/>
                                      <w:sz w:val="10"/>
                                    </w:rPr>
                                    <w:t xml:space="preserve"> </w:t>
                                  </w:r>
                                  <w:r>
                                    <w:rPr>
                                      <w:sz w:val="10"/>
                                    </w:rPr>
                                    <w:t>Judicial,</w:t>
                                  </w:r>
                                  <w:r>
                                    <w:rPr>
                                      <w:spacing w:val="-3"/>
                                      <w:sz w:val="10"/>
                                    </w:rPr>
                                    <w:t xml:space="preserve"> </w:t>
                                  </w:r>
                                  <w:r>
                                    <w:rPr>
                                      <w:sz w:val="10"/>
                                    </w:rPr>
                                    <w:t>y</w:t>
                                  </w:r>
                                  <w:r>
                                    <w:rPr>
                                      <w:spacing w:val="-4"/>
                                      <w:sz w:val="10"/>
                                    </w:rPr>
                                    <w:t xml:space="preserve"> </w:t>
                                  </w:r>
                                  <w:r>
                                    <w:rPr>
                                      <w:sz w:val="10"/>
                                    </w:rPr>
                                    <w:t>de</w:t>
                                  </w:r>
                                  <w:r>
                                    <w:rPr>
                                      <w:spacing w:val="-4"/>
                                      <w:sz w:val="10"/>
                                    </w:rPr>
                                    <w:t xml:space="preserve"> </w:t>
                                  </w:r>
                                  <w:r>
                                    <w:rPr>
                                      <w:sz w:val="10"/>
                                    </w:rPr>
                                    <w:t>los</w:t>
                                  </w:r>
                                  <w:r>
                                    <w:rPr>
                                      <w:spacing w:val="-3"/>
                                      <w:sz w:val="10"/>
                                    </w:rPr>
                                    <w:t xml:space="preserve"> </w:t>
                                  </w:r>
                                  <w:r>
                                    <w:rPr>
                                      <w:sz w:val="10"/>
                                    </w:rPr>
                                    <w:t>Órganos</w:t>
                                  </w:r>
                                  <w:r>
                                    <w:rPr>
                                      <w:spacing w:val="-2"/>
                                      <w:sz w:val="10"/>
                                    </w:rPr>
                                    <w:t xml:space="preserve"> Autónomos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5" w:hanging="0"/>
                                    <w:jc w:val="right"/>
                                    <w:rPr>
                                      <w:sz w:val="10"/>
                                    </w:rPr>
                                  </w:pPr>
                                  <w:r>
                                    <w:rPr>
                                      <w:spacing w:val="-4"/>
                                      <w:sz w:val="10"/>
                                    </w:rPr>
                                    <w:t>0.00</w:t>
                                  </w:r>
                                </w:p>
                              </w:tc>
                            </w:tr>
                            <w:tr>
                              <w:trPr>
                                <w:trHeight w:val="101"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554" w:right="0" w:hanging="0"/>
                                    <w:rPr>
                                      <w:sz w:val="10"/>
                                    </w:rPr>
                                  </w:pPr>
                                  <w:r>
                                    <w:rPr>
                                      <w:sz w:val="10"/>
                                    </w:rPr>
                                    <w:t>Otros</w:t>
                                  </w:r>
                                  <w:r>
                                    <w:rPr>
                                      <w:spacing w:val="-1"/>
                                      <w:sz w:val="10"/>
                                    </w:rPr>
                                    <w:t xml:space="preserve"> </w:t>
                                  </w:r>
                                  <w:r>
                                    <w:rPr>
                                      <w:spacing w:val="-2"/>
                                      <w:sz w:val="10"/>
                                    </w:rPr>
                                    <w:t>Ingresos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0" w:right="95" w:hanging="0"/>
                                    <w:jc w:val="right"/>
                                    <w:rPr>
                                      <w:sz w:val="10"/>
                                    </w:rPr>
                                  </w:pPr>
                                  <w:r>
                                    <w:rPr>
                                      <w:spacing w:val="-4"/>
                                      <w:sz w:val="10"/>
                                    </w:rPr>
                                    <w:t>0.00</w:t>
                                  </w:r>
                                </w:p>
                              </w:tc>
                            </w:tr>
                            <w:tr>
                              <w:trPr>
                                <w:trHeight w:val="215"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107" w:right="0" w:hanging="0"/>
                                    <w:rPr>
                                      <w:b/>
                                      <w:b/>
                                      <w:sz w:val="10"/>
                                    </w:rPr>
                                  </w:pPr>
                                  <w:r>
                                    <w:rPr>
                                      <w:b/>
                                      <w:sz w:val="10"/>
                                    </w:rPr>
                                    <w:t>Participaciones,</w:t>
                                  </w:r>
                                  <w:r>
                                    <w:rPr>
                                      <w:b/>
                                      <w:spacing w:val="5"/>
                                      <w:sz w:val="10"/>
                                    </w:rPr>
                                    <w:t xml:space="preserve"> </w:t>
                                  </w:r>
                                  <w:r>
                                    <w:rPr>
                                      <w:b/>
                                      <w:sz w:val="10"/>
                                    </w:rPr>
                                    <w:t>Aportaciones,</w:t>
                                  </w:r>
                                  <w:r>
                                    <w:rPr>
                                      <w:b/>
                                      <w:spacing w:val="5"/>
                                      <w:sz w:val="10"/>
                                    </w:rPr>
                                    <w:t xml:space="preserve"> </w:t>
                                  </w:r>
                                  <w:r>
                                    <w:rPr>
                                      <w:b/>
                                      <w:sz w:val="10"/>
                                    </w:rPr>
                                    <w:t>Convenios,</w:t>
                                  </w:r>
                                  <w:r>
                                    <w:rPr>
                                      <w:b/>
                                      <w:spacing w:val="5"/>
                                      <w:sz w:val="10"/>
                                    </w:rPr>
                                    <w:t xml:space="preserve"> </w:t>
                                  </w:r>
                                  <w:r>
                                    <w:rPr>
                                      <w:b/>
                                      <w:sz w:val="10"/>
                                    </w:rPr>
                                    <w:t>Incentivos</w:t>
                                  </w:r>
                                  <w:r>
                                    <w:rPr>
                                      <w:b/>
                                      <w:spacing w:val="3"/>
                                      <w:sz w:val="10"/>
                                    </w:rPr>
                                    <w:t xml:space="preserve"> </w:t>
                                  </w:r>
                                  <w:r>
                                    <w:rPr>
                                      <w:b/>
                                      <w:sz w:val="10"/>
                                    </w:rPr>
                                    <w:t>Derivados</w:t>
                                  </w:r>
                                  <w:r>
                                    <w:rPr>
                                      <w:b/>
                                      <w:spacing w:val="4"/>
                                      <w:sz w:val="10"/>
                                    </w:rPr>
                                    <w:t xml:space="preserve"> </w:t>
                                  </w:r>
                                  <w:r>
                                    <w:rPr>
                                      <w:b/>
                                      <w:sz w:val="10"/>
                                    </w:rPr>
                                    <w:t>de</w:t>
                                  </w:r>
                                  <w:r>
                                    <w:rPr>
                                      <w:b/>
                                      <w:spacing w:val="3"/>
                                      <w:sz w:val="10"/>
                                    </w:rPr>
                                    <w:t xml:space="preserve"> </w:t>
                                  </w:r>
                                  <w:r>
                                    <w:rPr>
                                      <w:b/>
                                      <w:spacing w:val="-5"/>
                                      <w:sz w:val="10"/>
                                    </w:rPr>
                                    <w:t>la</w:t>
                                  </w:r>
                                </w:p>
                                <w:p>
                                  <w:pPr>
                                    <w:pStyle w:val="TableParagraph"/>
                                    <w:widowControl w:val="false"/>
                                    <w:spacing w:lineRule="exact" w:line="82" w:before="1" w:after="0"/>
                                    <w:ind w:left="107" w:right="0" w:hanging="0"/>
                                    <w:rPr>
                                      <w:b/>
                                      <w:b/>
                                      <w:sz w:val="10"/>
                                    </w:rPr>
                                  </w:pPr>
                                  <w:r>
                                    <w:rPr>
                                      <w:b/>
                                      <w:sz w:val="10"/>
                                    </w:rPr>
                                    <w:t>Colaboración</w:t>
                                  </w:r>
                                  <w:r>
                                    <w:rPr>
                                      <w:b/>
                                      <w:spacing w:val="-6"/>
                                      <w:sz w:val="10"/>
                                    </w:rPr>
                                    <w:t xml:space="preserve"> </w:t>
                                  </w:r>
                                  <w:r>
                                    <w:rPr>
                                      <w:b/>
                                      <w:sz w:val="10"/>
                                    </w:rPr>
                                    <w:t>Fiscal</w:t>
                                  </w:r>
                                  <w:r>
                                    <w:rPr>
                                      <w:b/>
                                      <w:spacing w:val="-2"/>
                                      <w:sz w:val="10"/>
                                    </w:rPr>
                                    <w:t xml:space="preserve"> </w:t>
                                  </w:r>
                                  <w:r>
                                    <w:rPr>
                                      <w:b/>
                                      <w:sz w:val="10"/>
                                    </w:rPr>
                                    <w:t>y</w:t>
                                  </w:r>
                                  <w:r>
                                    <w:rPr>
                                      <w:b/>
                                      <w:spacing w:val="-6"/>
                                      <w:sz w:val="10"/>
                                    </w:rPr>
                                    <w:t xml:space="preserve"> </w:t>
                                  </w:r>
                                  <w:r>
                                    <w:rPr>
                                      <w:b/>
                                      <w:sz w:val="10"/>
                                    </w:rPr>
                                    <w:t>Fondos</w:t>
                                  </w:r>
                                  <w:r>
                                    <w:rPr>
                                      <w:b/>
                                      <w:spacing w:val="-4"/>
                                      <w:sz w:val="10"/>
                                    </w:rPr>
                                    <w:t xml:space="preserve"> </w:t>
                                  </w:r>
                                  <w:r>
                                    <w:rPr>
                                      <w:b/>
                                      <w:sz w:val="10"/>
                                    </w:rPr>
                                    <w:t>Distintos</w:t>
                                  </w:r>
                                  <w:r>
                                    <w:rPr>
                                      <w:b/>
                                      <w:spacing w:val="-1"/>
                                      <w:sz w:val="10"/>
                                    </w:rPr>
                                    <w:t xml:space="preserve"> </w:t>
                                  </w:r>
                                  <w:r>
                                    <w:rPr>
                                      <w:b/>
                                      <w:sz w:val="10"/>
                                    </w:rPr>
                                    <w:t>de</w:t>
                                  </w:r>
                                  <w:r>
                                    <w:rPr>
                                      <w:b/>
                                      <w:spacing w:val="-4"/>
                                      <w:sz w:val="10"/>
                                    </w:rPr>
                                    <w:t xml:space="preserve"> </w:t>
                                  </w:r>
                                  <w:r>
                                    <w:rPr>
                                      <w:b/>
                                      <w:spacing w:val="-2"/>
                                      <w:sz w:val="10"/>
                                    </w:rPr>
                                    <w:t>Aportaciones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6" w:hanging="0"/>
                                    <w:jc w:val="right"/>
                                    <w:rPr>
                                      <w:b/>
                                      <w:b/>
                                      <w:sz w:val="10"/>
                                    </w:rPr>
                                  </w:pPr>
                                  <w:r>
                                    <w:rPr>
                                      <w:b/>
                                      <w:spacing w:val="-2"/>
                                      <w:sz w:val="10"/>
                                    </w:rPr>
                                    <w:t>47,010,250.00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Participaciones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6" w:hanging="0"/>
                                    <w:jc w:val="right"/>
                                    <w:rPr>
                                      <w:sz w:val="10"/>
                                    </w:rPr>
                                  </w:pPr>
                                  <w:r>
                                    <w:rPr>
                                      <w:spacing w:val="-2"/>
                                      <w:sz w:val="10"/>
                                    </w:rPr>
                                    <w:t>29,468,055.00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Aportaciones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6" w:hanging="0"/>
                                    <w:jc w:val="right"/>
                                    <w:rPr>
                                      <w:sz w:val="10"/>
                                    </w:rPr>
                                  </w:pPr>
                                  <w:r>
                                    <w:rPr>
                                      <w:spacing w:val="-2"/>
                                      <w:sz w:val="10"/>
                                    </w:rPr>
                                    <w:t>17,542,195.00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Convenios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101"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554" w:right="0" w:hanging="0"/>
                                    <w:rPr>
                                      <w:sz w:val="10"/>
                                    </w:rPr>
                                  </w:pPr>
                                  <w:r>
                                    <w:rPr>
                                      <w:sz w:val="10"/>
                                    </w:rPr>
                                    <w:t>Incentivos</w:t>
                                  </w:r>
                                  <w:r>
                                    <w:rPr>
                                      <w:spacing w:val="-6"/>
                                      <w:sz w:val="10"/>
                                    </w:rPr>
                                    <w:t xml:space="preserve"> </w:t>
                                  </w:r>
                                  <w:r>
                                    <w:rPr>
                                      <w:sz w:val="10"/>
                                    </w:rPr>
                                    <w:t>Derivados</w:t>
                                  </w:r>
                                  <w:r>
                                    <w:rPr>
                                      <w:spacing w:val="-5"/>
                                      <w:sz w:val="10"/>
                                    </w:rPr>
                                    <w:t xml:space="preserve"> </w:t>
                                  </w:r>
                                  <w:r>
                                    <w:rPr>
                                      <w:sz w:val="10"/>
                                    </w:rPr>
                                    <w:t>de</w:t>
                                  </w:r>
                                  <w:r>
                                    <w:rPr>
                                      <w:spacing w:val="-6"/>
                                      <w:sz w:val="10"/>
                                    </w:rPr>
                                    <w:t xml:space="preserve"> </w:t>
                                  </w:r>
                                  <w:r>
                                    <w:rPr>
                                      <w:sz w:val="10"/>
                                    </w:rPr>
                                    <w:t>la</w:t>
                                  </w:r>
                                  <w:r>
                                    <w:rPr>
                                      <w:spacing w:val="-4"/>
                                      <w:sz w:val="10"/>
                                    </w:rPr>
                                    <w:t xml:space="preserve"> </w:t>
                                  </w:r>
                                  <w:r>
                                    <w:rPr>
                                      <w:sz w:val="10"/>
                                    </w:rPr>
                                    <w:t>Colaboración</w:t>
                                  </w:r>
                                  <w:r>
                                    <w:rPr>
                                      <w:spacing w:val="-4"/>
                                      <w:sz w:val="10"/>
                                    </w:rPr>
                                    <w:t xml:space="preserve"> </w:t>
                                  </w:r>
                                  <w:r>
                                    <w:rPr>
                                      <w:spacing w:val="-2"/>
                                      <w:sz w:val="10"/>
                                    </w:rPr>
                                    <w:t>Fiscal</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0" w:right="95" w:hanging="0"/>
                                    <w:jc w:val="right"/>
                                    <w:rPr>
                                      <w:sz w:val="10"/>
                                    </w:rPr>
                                  </w:pPr>
                                  <w:r>
                                    <w:rPr>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z w:val="10"/>
                                    </w:rPr>
                                    <w:t>Fondos</w:t>
                                  </w:r>
                                  <w:r>
                                    <w:rPr>
                                      <w:spacing w:val="-6"/>
                                      <w:sz w:val="10"/>
                                    </w:rPr>
                                    <w:t xml:space="preserve"> </w:t>
                                  </w:r>
                                  <w:r>
                                    <w:rPr>
                                      <w:sz w:val="10"/>
                                    </w:rPr>
                                    <w:t>Distintos</w:t>
                                  </w:r>
                                  <w:r>
                                    <w:rPr>
                                      <w:spacing w:val="-3"/>
                                      <w:sz w:val="10"/>
                                    </w:rPr>
                                    <w:t xml:space="preserve"> </w:t>
                                  </w:r>
                                  <w:r>
                                    <w:rPr>
                                      <w:sz w:val="10"/>
                                    </w:rPr>
                                    <w:t>de</w:t>
                                  </w:r>
                                  <w:r>
                                    <w:rPr>
                                      <w:spacing w:val="-1"/>
                                      <w:sz w:val="10"/>
                                    </w:rPr>
                                    <w:t xml:space="preserve"> </w:t>
                                  </w:r>
                                  <w:r>
                                    <w:rPr>
                                      <w:spacing w:val="-2"/>
                                      <w:sz w:val="10"/>
                                    </w:rPr>
                                    <w:t>Aportaciones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214"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107" w:right="0" w:hanging="0"/>
                                    <w:rPr>
                                      <w:b/>
                                      <w:b/>
                                      <w:sz w:val="10"/>
                                    </w:rPr>
                                  </w:pPr>
                                  <w:r>
                                    <w:rPr>
                                      <w:b/>
                                      <w:sz w:val="10"/>
                                    </w:rPr>
                                    <w:t>Transferencias,</w:t>
                                  </w:r>
                                  <w:r>
                                    <w:rPr>
                                      <w:b/>
                                      <w:spacing w:val="-4"/>
                                      <w:sz w:val="10"/>
                                    </w:rPr>
                                    <w:t xml:space="preserve"> </w:t>
                                  </w:r>
                                  <w:r>
                                    <w:rPr>
                                      <w:b/>
                                      <w:sz w:val="10"/>
                                    </w:rPr>
                                    <w:t>Asignaciones,</w:t>
                                  </w:r>
                                  <w:r>
                                    <w:rPr>
                                      <w:b/>
                                      <w:spacing w:val="-4"/>
                                      <w:sz w:val="10"/>
                                    </w:rPr>
                                    <w:t xml:space="preserve"> </w:t>
                                  </w:r>
                                  <w:r>
                                    <w:rPr>
                                      <w:b/>
                                      <w:sz w:val="10"/>
                                    </w:rPr>
                                    <w:t>Subsidios</w:t>
                                  </w:r>
                                  <w:r>
                                    <w:rPr>
                                      <w:b/>
                                      <w:spacing w:val="-5"/>
                                      <w:sz w:val="10"/>
                                    </w:rPr>
                                    <w:t xml:space="preserve"> </w:t>
                                  </w:r>
                                  <w:r>
                                    <w:rPr>
                                      <w:b/>
                                      <w:sz w:val="10"/>
                                    </w:rPr>
                                    <w:t>y</w:t>
                                  </w:r>
                                  <w:r>
                                    <w:rPr>
                                      <w:b/>
                                      <w:spacing w:val="-2"/>
                                      <w:sz w:val="10"/>
                                    </w:rPr>
                                    <w:t xml:space="preserve"> </w:t>
                                  </w:r>
                                  <w:r>
                                    <w:rPr>
                                      <w:b/>
                                      <w:sz w:val="10"/>
                                    </w:rPr>
                                    <w:t>Subvenciones,</w:t>
                                  </w:r>
                                  <w:r>
                                    <w:rPr>
                                      <w:b/>
                                      <w:spacing w:val="-5"/>
                                      <w:sz w:val="10"/>
                                    </w:rPr>
                                    <w:t xml:space="preserve"> </w:t>
                                  </w:r>
                                  <w:r>
                                    <w:rPr>
                                      <w:b/>
                                      <w:sz w:val="10"/>
                                    </w:rPr>
                                    <w:t>y</w:t>
                                  </w:r>
                                  <w:r>
                                    <w:rPr>
                                      <w:b/>
                                      <w:spacing w:val="-3"/>
                                      <w:sz w:val="10"/>
                                    </w:rPr>
                                    <w:t xml:space="preserve"> </w:t>
                                  </w:r>
                                  <w:r>
                                    <w:rPr>
                                      <w:b/>
                                      <w:sz w:val="10"/>
                                    </w:rPr>
                                    <w:t>Pensiones</w:t>
                                  </w:r>
                                  <w:r>
                                    <w:rPr>
                                      <w:b/>
                                      <w:spacing w:val="-5"/>
                                      <w:sz w:val="10"/>
                                    </w:rPr>
                                    <w:t xml:space="preserve"> </w:t>
                                  </w:r>
                                  <w:r>
                                    <w:rPr>
                                      <w:b/>
                                      <w:spacing w:val="-10"/>
                                      <w:sz w:val="10"/>
                                    </w:rPr>
                                    <w:t>y</w:t>
                                  </w:r>
                                </w:p>
                                <w:p>
                                  <w:pPr>
                                    <w:pStyle w:val="TableParagraph"/>
                                    <w:widowControl w:val="false"/>
                                    <w:spacing w:lineRule="exact" w:line="82"/>
                                    <w:ind w:left="107" w:right="0" w:hanging="0"/>
                                    <w:rPr>
                                      <w:b/>
                                      <w:b/>
                                      <w:sz w:val="10"/>
                                    </w:rPr>
                                  </w:pPr>
                                  <w:r>
                                    <w:rPr>
                                      <w:b/>
                                      <w:spacing w:val="-2"/>
                                      <w:sz w:val="10"/>
                                    </w:rPr>
                                    <w:t>Jubilaciones.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5" w:hanging="0"/>
                                    <w:jc w:val="right"/>
                                    <w:rPr>
                                      <w:b/>
                                      <w:b/>
                                      <w:sz w:val="10"/>
                                    </w:rPr>
                                  </w:pPr>
                                  <w:r>
                                    <w:rPr>
                                      <w:b/>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z w:val="10"/>
                                    </w:rPr>
                                    <w:t>Transferencias</w:t>
                                  </w:r>
                                  <w:r>
                                    <w:rPr>
                                      <w:spacing w:val="-8"/>
                                      <w:sz w:val="10"/>
                                    </w:rPr>
                                    <w:t xml:space="preserve"> </w:t>
                                  </w:r>
                                  <w:r>
                                    <w:rPr>
                                      <w:sz w:val="10"/>
                                    </w:rPr>
                                    <w:t>y</w:t>
                                  </w:r>
                                  <w:r>
                                    <w:rPr>
                                      <w:spacing w:val="-3"/>
                                      <w:sz w:val="10"/>
                                    </w:rPr>
                                    <w:t xml:space="preserve"> </w:t>
                                  </w:r>
                                  <w:r>
                                    <w:rPr>
                                      <w:spacing w:val="-2"/>
                                      <w:sz w:val="10"/>
                                    </w:rPr>
                                    <w:t>Asignaciones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z w:val="10"/>
                                    </w:rPr>
                                    <w:t>Subsidios</w:t>
                                  </w:r>
                                  <w:r>
                                    <w:rPr>
                                      <w:spacing w:val="-5"/>
                                      <w:sz w:val="10"/>
                                    </w:rPr>
                                    <w:t xml:space="preserve"> </w:t>
                                  </w:r>
                                  <w:r>
                                    <w:rPr>
                                      <w:sz w:val="10"/>
                                    </w:rPr>
                                    <w:t xml:space="preserve">y </w:t>
                                  </w:r>
                                  <w:r>
                                    <w:rPr>
                                      <w:spacing w:val="-2"/>
                                      <w:sz w:val="10"/>
                                    </w:rPr>
                                    <w:t>Subvenciones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102"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554" w:right="0" w:hanging="0"/>
                                    <w:rPr>
                                      <w:sz w:val="10"/>
                                    </w:rPr>
                                  </w:pPr>
                                  <w:r>
                                    <w:rPr>
                                      <w:sz w:val="10"/>
                                    </w:rPr>
                                    <w:t>Pensiones</w:t>
                                  </w:r>
                                  <w:r>
                                    <w:rPr>
                                      <w:spacing w:val="-5"/>
                                      <w:sz w:val="10"/>
                                    </w:rPr>
                                    <w:t xml:space="preserve"> </w:t>
                                  </w:r>
                                  <w:r>
                                    <w:rPr>
                                      <w:sz w:val="10"/>
                                    </w:rPr>
                                    <w:t>y</w:t>
                                  </w:r>
                                  <w:r>
                                    <w:rPr>
                                      <w:spacing w:val="-4"/>
                                      <w:sz w:val="10"/>
                                    </w:rPr>
                                    <w:t xml:space="preserve"> </w:t>
                                  </w:r>
                                  <w:r>
                                    <w:rPr>
                                      <w:spacing w:val="-2"/>
                                      <w:sz w:val="10"/>
                                    </w:rPr>
                                    <w:t>Jubilaciones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0" w:right="95" w:hanging="0"/>
                                    <w:jc w:val="right"/>
                                    <w:rPr>
                                      <w:sz w:val="10"/>
                                    </w:rPr>
                                  </w:pPr>
                                  <w:r>
                                    <w:rPr>
                                      <w:spacing w:val="-4"/>
                                      <w:sz w:val="10"/>
                                    </w:rPr>
                                    <w:t>0.00</w:t>
                                  </w:r>
                                </w:p>
                              </w:tc>
                            </w:tr>
                            <w:tr>
                              <w:trPr>
                                <w:trHeight w:val="214"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554" w:right="0" w:hanging="0"/>
                                    <w:rPr>
                                      <w:sz w:val="10"/>
                                    </w:rPr>
                                  </w:pPr>
                                  <w:r>
                                    <w:rPr>
                                      <w:sz w:val="10"/>
                                    </w:rPr>
                                    <w:t>Transferencias</w:t>
                                  </w:r>
                                  <w:r>
                                    <w:rPr>
                                      <w:spacing w:val="41"/>
                                      <w:sz w:val="10"/>
                                    </w:rPr>
                                    <w:t xml:space="preserve"> </w:t>
                                  </w:r>
                                  <w:r>
                                    <w:rPr>
                                      <w:sz w:val="10"/>
                                    </w:rPr>
                                    <w:t>del</w:t>
                                  </w:r>
                                  <w:r>
                                    <w:rPr>
                                      <w:spacing w:val="41"/>
                                      <w:sz w:val="10"/>
                                    </w:rPr>
                                    <w:t xml:space="preserve"> </w:t>
                                  </w:r>
                                  <w:r>
                                    <w:rPr>
                                      <w:sz w:val="10"/>
                                    </w:rPr>
                                    <w:t>Fondo</w:t>
                                  </w:r>
                                  <w:r>
                                    <w:rPr>
                                      <w:spacing w:val="41"/>
                                      <w:sz w:val="10"/>
                                    </w:rPr>
                                    <w:t xml:space="preserve"> </w:t>
                                  </w:r>
                                  <w:r>
                                    <w:rPr>
                                      <w:sz w:val="10"/>
                                    </w:rPr>
                                    <w:t>Mexicano</w:t>
                                  </w:r>
                                  <w:r>
                                    <w:rPr>
                                      <w:spacing w:val="40"/>
                                      <w:sz w:val="10"/>
                                    </w:rPr>
                                    <w:t xml:space="preserve"> </w:t>
                                  </w:r>
                                  <w:r>
                                    <w:rPr>
                                      <w:sz w:val="10"/>
                                    </w:rPr>
                                    <w:t>del</w:t>
                                  </w:r>
                                  <w:r>
                                    <w:rPr>
                                      <w:spacing w:val="42"/>
                                      <w:sz w:val="10"/>
                                    </w:rPr>
                                    <w:t xml:space="preserve"> </w:t>
                                  </w:r>
                                  <w:r>
                                    <w:rPr>
                                      <w:sz w:val="10"/>
                                    </w:rPr>
                                    <w:t>Petróleo</w:t>
                                  </w:r>
                                  <w:r>
                                    <w:rPr>
                                      <w:spacing w:val="41"/>
                                      <w:sz w:val="10"/>
                                    </w:rPr>
                                    <w:t xml:space="preserve"> </w:t>
                                  </w:r>
                                  <w:r>
                                    <w:rPr>
                                      <w:sz w:val="10"/>
                                    </w:rPr>
                                    <w:t>para</w:t>
                                  </w:r>
                                  <w:r>
                                    <w:rPr>
                                      <w:spacing w:val="41"/>
                                      <w:sz w:val="10"/>
                                    </w:rPr>
                                    <w:t xml:space="preserve"> </w:t>
                                  </w:r>
                                  <w:r>
                                    <w:rPr>
                                      <w:spacing w:val="-5"/>
                                      <w:sz w:val="10"/>
                                    </w:rPr>
                                    <w:t>la</w:t>
                                  </w:r>
                                </w:p>
                                <w:p>
                                  <w:pPr>
                                    <w:pStyle w:val="TableParagraph"/>
                                    <w:widowControl w:val="false"/>
                                    <w:spacing w:lineRule="exact" w:line="82"/>
                                    <w:ind w:left="554" w:right="0" w:hanging="0"/>
                                    <w:rPr>
                                      <w:sz w:val="10"/>
                                    </w:rPr>
                                  </w:pPr>
                                  <w:r>
                                    <w:rPr>
                                      <w:sz w:val="10"/>
                                    </w:rPr>
                                    <w:t>Estabilización</w:t>
                                  </w:r>
                                  <w:r>
                                    <w:rPr>
                                      <w:spacing w:val="-8"/>
                                      <w:sz w:val="10"/>
                                    </w:rPr>
                                    <w:t xml:space="preserve"> </w:t>
                                  </w:r>
                                  <w:r>
                                    <w:rPr>
                                      <w:sz w:val="10"/>
                                    </w:rPr>
                                    <w:t>y</w:t>
                                  </w:r>
                                  <w:r>
                                    <w:rPr>
                                      <w:spacing w:val="-4"/>
                                      <w:sz w:val="10"/>
                                    </w:rPr>
                                    <w:t xml:space="preserve"> </w:t>
                                  </w:r>
                                  <w:r>
                                    <w:rPr>
                                      <w:sz w:val="10"/>
                                    </w:rPr>
                                    <w:t>el</w:t>
                                  </w:r>
                                  <w:r>
                                    <w:rPr>
                                      <w:spacing w:val="-4"/>
                                      <w:sz w:val="10"/>
                                    </w:rPr>
                                    <w:t xml:space="preserve"> </w:t>
                                  </w:r>
                                  <w:r>
                                    <w:rPr>
                                      <w:spacing w:val="-2"/>
                                      <w:sz w:val="10"/>
                                    </w:rPr>
                                    <w:t>Desarrollo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5" w:hanging="0"/>
                                    <w:jc w:val="right"/>
                                    <w:rPr>
                                      <w:sz w:val="10"/>
                                    </w:rPr>
                                  </w:pPr>
                                  <w:r>
                                    <w:rPr>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107" w:right="0" w:hanging="0"/>
                                    <w:rPr>
                                      <w:b/>
                                      <w:b/>
                                      <w:sz w:val="10"/>
                                    </w:rPr>
                                  </w:pPr>
                                  <w:r>
                                    <w:rPr>
                                      <w:b/>
                                      <w:sz w:val="10"/>
                                    </w:rPr>
                                    <w:t>Ingresos</w:t>
                                  </w:r>
                                  <w:r>
                                    <w:rPr>
                                      <w:b/>
                                      <w:spacing w:val="-4"/>
                                      <w:sz w:val="10"/>
                                    </w:rPr>
                                    <w:t xml:space="preserve"> </w:t>
                                  </w:r>
                                  <w:r>
                                    <w:rPr>
                                      <w:b/>
                                      <w:sz w:val="10"/>
                                    </w:rPr>
                                    <w:t>Derivados</w:t>
                                  </w:r>
                                  <w:r>
                                    <w:rPr>
                                      <w:b/>
                                      <w:spacing w:val="-4"/>
                                      <w:sz w:val="10"/>
                                    </w:rPr>
                                    <w:t xml:space="preserve"> </w:t>
                                  </w:r>
                                  <w:r>
                                    <w:rPr>
                                      <w:b/>
                                      <w:sz w:val="10"/>
                                    </w:rPr>
                                    <w:t>de</w:t>
                                  </w:r>
                                  <w:r>
                                    <w:rPr>
                                      <w:b/>
                                      <w:spacing w:val="-6"/>
                                      <w:sz w:val="10"/>
                                    </w:rPr>
                                    <w:t xml:space="preserve"> </w:t>
                                  </w:r>
                                  <w:r>
                                    <w:rPr>
                                      <w:b/>
                                      <w:spacing w:val="-2"/>
                                      <w:sz w:val="10"/>
                                    </w:rPr>
                                    <w:t>Financiamientos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b/>
                                      <w:b/>
                                      <w:sz w:val="10"/>
                                    </w:rPr>
                                  </w:pPr>
                                  <w:r>
                                    <w:rPr>
                                      <w:b/>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Endeudamiento</w:t>
                                  </w:r>
                                  <w:r>
                                    <w:rPr>
                                      <w:spacing w:val="18"/>
                                      <w:sz w:val="10"/>
                                    </w:rPr>
                                    <w:t xml:space="preserve"> </w:t>
                                  </w:r>
                                  <w:r>
                                    <w:rPr>
                                      <w:spacing w:val="-2"/>
                                      <w:sz w:val="10"/>
                                    </w:rPr>
                                    <w:t>Interno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Endeudamiento</w:t>
                                  </w:r>
                                  <w:r>
                                    <w:rPr>
                                      <w:spacing w:val="16"/>
                                      <w:sz w:val="10"/>
                                    </w:rPr>
                                    <w:t xml:space="preserve"> </w:t>
                                  </w:r>
                                  <w:r>
                                    <w:rPr>
                                      <w:spacing w:val="-2"/>
                                      <w:sz w:val="10"/>
                                    </w:rPr>
                                    <w:t>Externo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114" w:hRule="atLeast"/>
                              </w:trPr>
                              <w:tc>
                                <w:tcPr>
                                  <w:tcW w:w="322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4"/>
                                    <w:ind w:left="554" w:right="0" w:hanging="0"/>
                                    <w:rPr>
                                      <w:sz w:val="10"/>
                                    </w:rPr>
                                  </w:pPr>
                                  <w:r>
                                    <w:rPr>
                                      <w:spacing w:val="-2"/>
                                      <w:sz w:val="10"/>
                                    </w:rPr>
                                    <w:t>Financiamiento</w:t>
                                  </w:r>
                                  <w:r>
                                    <w:rPr>
                                      <w:spacing w:val="18"/>
                                      <w:sz w:val="10"/>
                                    </w:rPr>
                                    <w:t xml:space="preserve"> </w:t>
                                  </w:r>
                                  <w:r>
                                    <w:rPr>
                                      <w:spacing w:val="-2"/>
                                      <w:sz w:val="10"/>
                                    </w:rPr>
                                    <w:t>Interno</w:t>
                                  </w:r>
                                </w:p>
                              </w:tc>
                              <w:tc>
                                <w:tcPr>
                                  <w:tcW w:w="148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4"/>
                                    <w:ind w:left="0" w:right="95" w:hanging="0"/>
                                    <w:jc w:val="right"/>
                                    <w:rPr>
                                      <w:sz w:val="10"/>
                                    </w:rPr>
                                  </w:pPr>
                                  <w:r>
                                    <w:rPr>
                                      <w:spacing w:val="-4"/>
                                      <w:sz w:val="10"/>
                                    </w:rPr>
                                    <w:t>0.00</w:t>
                                  </w:r>
                                </w:p>
                              </w:tc>
                            </w:tr>
                          </w:tbl>
                          <w:p>
                            <w:pPr>
                              <w:pStyle w:val="Cuerpodetexto"/>
                              <w:rPr/>
                            </w:pPr>
                            <w:r>
                              <w:rPr/>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2.25pt;margin-top:4.45pt;width:241.8pt;height:242.05pt;mso-wrap-style:none;v-text-anchor:middle;mso-position-horizontal-relative:page">
                <v:fill o:detectmouseclick="t" on="false"/>
                <v:stroke color="#3465a4" joinstyle="round" endcap="flat"/>
                <v:textbox>
                  <w:txbxContent>
                    <w:tbl>
                      <w:tblPr>
                        <w:tblW w:w="4707" w:type="dxa"/>
                        <w:jc w:val="left"/>
                        <w:tblInd w:w="65" w:type="dxa"/>
                        <w:tblLayout w:type="fixed"/>
                        <w:tblCellMar>
                          <w:top w:w="0" w:type="dxa"/>
                          <w:left w:w="5" w:type="dxa"/>
                          <w:bottom w:w="0" w:type="dxa"/>
                          <w:right w:w="5" w:type="dxa"/>
                        </w:tblCellMar>
                        <w:tblLook w:val="01e0"/>
                      </w:tblPr>
                      <w:tblGrid>
                        <w:gridCol w:w="3226"/>
                        <w:gridCol w:w="1480"/>
                      </w:tblGrid>
                      <w:tr>
                        <w:trPr>
                          <w:trHeight w:val="102" w:hRule="atLeast"/>
                        </w:trPr>
                        <w:tc>
                          <w:tcPr>
                            <w:tcW w:w="322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2"/>
                              <w:ind w:left="554" w:right="0" w:hanging="0"/>
                              <w:rPr>
                                <w:sz w:val="10"/>
                              </w:rPr>
                            </w:pPr>
                            <w:r>
                              <w:rPr>
                                <w:sz w:val="10"/>
                              </w:rPr>
                              <w:t>Instituciones</w:t>
                            </w:r>
                            <w:r>
                              <w:rPr>
                                <w:spacing w:val="-7"/>
                                <w:sz w:val="10"/>
                              </w:rPr>
                              <w:t xml:space="preserve"> </w:t>
                            </w:r>
                            <w:r>
                              <w:rPr>
                                <w:sz w:val="10"/>
                              </w:rPr>
                              <w:t>Públicas</w:t>
                            </w:r>
                            <w:r>
                              <w:rPr>
                                <w:spacing w:val="-5"/>
                                <w:sz w:val="10"/>
                              </w:rPr>
                              <w:t xml:space="preserve"> </w:t>
                            </w:r>
                            <w:r>
                              <w:rPr>
                                <w:sz w:val="10"/>
                              </w:rPr>
                              <w:t>de</w:t>
                            </w:r>
                            <w:r>
                              <w:rPr>
                                <w:spacing w:val="-3"/>
                                <w:sz w:val="10"/>
                              </w:rPr>
                              <w:t xml:space="preserve"> </w:t>
                            </w:r>
                            <w:r>
                              <w:rPr>
                                <w:sz w:val="10"/>
                              </w:rPr>
                              <w:t>Seguridad</w:t>
                            </w:r>
                            <w:r>
                              <w:rPr>
                                <w:spacing w:val="-6"/>
                                <w:sz w:val="10"/>
                              </w:rPr>
                              <w:t xml:space="preserve"> </w:t>
                            </w:r>
                            <w:r>
                              <w:rPr>
                                <w:spacing w:val="-2"/>
                                <w:sz w:val="10"/>
                              </w:rPr>
                              <w:t>Social</w:t>
                            </w:r>
                          </w:p>
                        </w:tc>
                        <w:tc>
                          <w:tcPr>
                            <w:tcW w:w="1480" w:type="dxa"/>
                            <w:tcBorders>
                              <w:top w:val="single" w:sz="4" w:space="0" w:color="000000"/>
                              <w:left w:val="single" w:sz="4" w:space="0" w:color="000000"/>
                              <w:bottom w:val="double" w:sz="4" w:space="0" w:color="000000"/>
                              <w:right w:val="single" w:sz="4" w:space="0" w:color="000000"/>
                            </w:tcBorders>
                          </w:tcPr>
                          <w:p>
                            <w:pPr>
                              <w:pStyle w:val="TableParagraph"/>
                              <w:widowControl w:val="false"/>
                              <w:rPr>
                                <w:sz w:val="4"/>
                              </w:rPr>
                            </w:pPr>
                            <w:r>
                              <w:rPr>
                                <w:sz w:val="4"/>
                              </w:rPr>
                            </w:r>
                          </w:p>
                        </w:tc>
                      </w:tr>
                      <w:tr>
                        <w:trPr>
                          <w:trHeight w:val="214"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554" w:right="0" w:hanging="0"/>
                              <w:rPr>
                                <w:sz w:val="10"/>
                              </w:rPr>
                            </w:pPr>
                            <w:r>
                              <w:rPr>
                                <w:sz w:val="10"/>
                              </w:rPr>
                              <w:t>Ingresos</w:t>
                            </w:r>
                            <w:r>
                              <w:rPr>
                                <w:spacing w:val="21"/>
                                <w:sz w:val="10"/>
                              </w:rPr>
                              <w:t xml:space="preserve"> </w:t>
                            </w:r>
                            <w:r>
                              <w:rPr>
                                <w:sz w:val="10"/>
                              </w:rPr>
                              <w:t>por</w:t>
                            </w:r>
                            <w:r>
                              <w:rPr>
                                <w:spacing w:val="22"/>
                                <w:sz w:val="10"/>
                              </w:rPr>
                              <w:t xml:space="preserve"> </w:t>
                            </w:r>
                            <w:r>
                              <w:rPr>
                                <w:sz w:val="10"/>
                              </w:rPr>
                              <w:t>Venta</w:t>
                            </w:r>
                            <w:r>
                              <w:rPr>
                                <w:spacing w:val="23"/>
                                <w:sz w:val="10"/>
                              </w:rPr>
                              <w:t xml:space="preserve"> </w:t>
                            </w:r>
                            <w:r>
                              <w:rPr>
                                <w:sz w:val="10"/>
                              </w:rPr>
                              <w:t>de</w:t>
                            </w:r>
                            <w:r>
                              <w:rPr>
                                <w:spacing w:val="23"/>
                                <w:sz w:val="10"/>
                              </w:rPr>
                              <w:t xml:space="preserve"> </w:t>
                            </w:r>
                            <w:r>
                              <w:rPr>
                                <w:sz w:val="10"/>
                              </w:rPr>
                              <w:t>Bienes</w:t>
                            </w:r>
                            <w:r>
                              <w:rPr>
                                <w:spacing w:val="23"/>
                                <w:sz w:val="10"/>
                              </w:rPr>
                              <w:t xml:space="preserve"> </w:t>
                            </w:r>
                            <w:r>
                              <w:rPr>
                                <w:sz w:val="10"/>
                              </w:rPr>
                              <w:t>y</w:t>
                            </w:r>
                            <w:r>
                              <w:rPr>
                                <w:spacing w:val="22"/>
                                <w:sz w:val="10"/>
                              </w:rPr>
                              <w:t xml:space="preserve"> </w:t>
                            </w:r>
                            <w:r>
                              <w:rPr>
                                <w:sz w:val="10"/>
                              </w:rPr>
                              <w:t>Prestación</w:t>
                            </w:r>
                            <w:r>
                              <w:rPr>
                                <w:spacing w:val="22"/>
                                <w:sz w:val="10"/>
                              </w:rPr>
                              <w:t xml:space="preserve"> </w:t>
                            </w:r>
                            <w:r>
                              <w:rPr>
                                <w:sz w:val="10"/>
                              </w:rPr>
                              <w:t>de</w:t>
                            </w:r>
                            <w:r>
                              <w:rPr>
                                <w:spacing w:val="23"/>
                                <w:sz w:val="10"/>
                              </w:rPr>
                              <w:t xml:space="preserve"> </w:t>
                            </w:r>
                            <w:r>
                              <w:rPr>
                                <w:sz w:val="10"/>
                              </w:rPr>
                              <w:t>Servicios</w:t>
                            </w:r>
                            <w:r>
                              <w:rPr>
                                <w:spacing w:val="22"/>
                                <w:sz w:val="10"/>
                              </w:rPr>
                              <w:t xml:space="preserve"> </w:t>
                            </w:r>
                            <w:r>
                              <w:rPr>
                                <w:spacing w:val="-5"/>
                                <w:sz w:val="10"/>
                              </w:rPr>
                              <w:t>de</w:t>
                            </w:r>
                          </w:p>
                          <w:p>
                            <w:pPr>
                              <w:pStyle w:val="TableParagraph"/>
                              <w:widowControl w:val="false"/>
                              <w:spacing w:lineRule="exact" w:line="82"/>
                              <w:ind w:left="554" w:right="0" w:hanging="0"/>
                              <w:rPr>
                                <w:sz w:val="10"/>
                              </w:rPr>
                            </w:pPr>
                            <w:r>
                              <w:rPr>
                                <w:sz w:val="10"/>
                              </w:rPr>
                              <w:t>Empresas</w:t>
                            </w:r>
                            <w:r>
                              <w:rPr>
                                <w:spacing w:val="-8"/>
                                <w:sz w:val="10"/>
                              </w:rPr>
                              <w:t xml:space="preserve"> </w:t>
                            </w:r>
                            <w:r>
                              <w:rPr>
                                <w:sz w:val="10"/>
                              </w:rPr>
                              <w:t>Productivas</w:t>
                            </w:r>
                            <w:r>
                              <w:rPr>
                                <w:spacing w:val="-6"/>
                                <w:sz w:val="10"/>
                              </w:rPr>
                              <w:t xml:space="preserve"> </w:t>
                            </w:r>
                            <w:r>
                              <w:rPr>
                                <w:sz w:val="10"/>
                              </w:rPr>
                              <w:t>del</w:t>
                            </w:r>
                            <w:r>
                              <w:rPr>
                                <w:spacing w:val="-5"/>
                                <w:sz w:val="10"/>
                              </w:rPr>
                              <w:t xml:space="preserve"> </w:t>
                            </w:r>
                            <w:r>
                              <w:rPr>
                                <w:spacing w:val="-2"/>
                                <w:sz w:val="10"/>
                              </w:rPr>
                              <w:t>Estado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Entidades</w:t>
                            </w:r>
                            <w:r>
                              <w:rPr>
                                <w:spacing w:val="-1"/>
                                <w:sz w:val="10"/>
                              </w:rPr>
                              <w:t xml:space="preserve"> </w:t>
                            </w:r>
                            <w:r>
                              <w:rPr>
                                <w:sz w:val="10"/>
                              </w:rPr>
                              <w:t>Paraestatales</w:t>
                            </w:r>
                            <w:r>
                              <w:rPr>
                                <w:spacing w:val="-3"/>
                                <w:sz w:val="10"/>
                              </w:rPr>
                              <w:t xml:space="preserve"> </w:t>
                            </w:r>
                            <w:r>
                              <w:rPr>
                                <w:sz w:val="10"/>
                              </w:rPr>
                              <w:t>y</w:t>
                            </w:r>
                            <w:r>
                              <w:rPr>
                                <w:spacing w:val="-2"/>
                                <w:sz w:val="10"/>
                              </w:rPr>
                              <w:t xml:space="preserve"> </w:t>
                            </w:r>
                            <w:r>
                              <w:rPr>
                                <w:sz w:val="10"/>
                              </w:rPr>
                              <w:t>Fideicomisos</w:t>
                            </w:r>
                            <w:r>
                              <w:rPr>
                                <w:spacing w:val="-1"/>
                                <w:sz w:val="10"/>
                              </w:rPr>
                              <w:t xml:space="preserve"> </w:t>
                            </w:r>
                            <w:r>
                              <w:rPr>
                                <w:sz w:val="10"/>
                              </w:rPr>
                              <w:t>No</w:t>
                            </w:r>
                            <w:r>
                              <w:rPr>
                                <w:spacing w:val="-2"/>
                                <w:sz w:val="10"/>
                              </w:rPr>
                              <w:t xml:space="preserve"> </w:t>
                            </w:r>
                            <w:r>
                              <w:rPr>
                                <w:sz w:val="10"/>
                              </w:rPr>
                              <w:t>Empresariales</w:t>
                            </w:r>
                            <w:r>
                              <w:rPr>
                                <w:spacing w:val="-3"/>
                                <w:sz w:val="10"/>
                              </w:rPr>
                              <w:t xml:space="preserve"> </w:t>
                            </w:r>
                            <w:r>
                              <w:rPr>
                                <w:sz w:val="10"/>
                              </w:rPr>
                              <w:t>y</w:t>
                            </w:r>
                            <w:r>
                              <w:rPr>
                                <w:spacing w:val="-2"/>
                                <w:sz w:val="10"/>
                              </w:rPr>
                              <w:t xml:space="preserve"> </w:t>
                            </w:r>
                            <w:r>
                              <w:rPr>
                                <w:spacing w:val="-5"/>
                                <w:sz w:val="10"/>
                              </w:rPr>
                              <w:t>No</w:t>
                            </w:r>
                          </w:p>
                          <w:p>
                            <w:pPr>
                              <w:pStyle w:val="TableParagraph"/>
                              <w:widowControl w:val="false"/>
                              <w:spacing w:lineRule="exact" w:line="82"/>
                              <w:ind w:left="554" w:right="0" w:hanging="0"/>
                              <w:rPr>
                                <w:sz w:val="10"/>
                              </w:rPr>
                            </w:pPr>
                            <w:r>
                              <w:rPr>
                                <w:spacing w:val="-2"/>
                                <w:sz w:val="10"/>
                              </w:rPr>
                              <w:t>Financieros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Entidades</w:t>
                            </w:r>
                            <w:r>
                              <w:rPr>
                                <w:spacing w:val="37"/>
                                <w:sz w:val="10"/>
                              </w:rPr>
                              <w:t xml:space="preserve"> </w:t>
                            </w:r>
                            <w:r>
                              <w:rPr>
                                <w:sz w:val="10"/>
                              </w:rPr>
                              <w:t>Paraestatales</w:t>
                            </w:r>
                            <w:r>
                              <w:rPr>
                                <w:spacing w:val="38"/>
                                <w:sz w:val="10"/>
                              </w:rPr>
                              <w:t xml:space="preserve"> </w:t>
                            </w:r>
                            <w:r>
                              <w:rPr>
                                <w:sz w:val="10"/>
                              </w:rPr>
                              <w:t>Empresariales</w:t>
                            </w:r>
                            <w:r>
                              <w:rPr>
                                <w:spacing w:val="38"/>
                                <w:sz w:val="10"/>
                              </w:rPr>
                              <w:t xml:space="preserve"> </w:t>
                            </w:r>
                            <w:r>
                              <w:rPr>
                                <w:sz w:val="10"/>
                              </w:rPr>
                              <w:t>No</w:t>
                            </w:r>
                            <w:r>
                              <w:rPr>
                                <w:spacing w:val="38"/>
                                <w:sz w:val="10"/>
                              </w:rPr>
                              <w:t xml:space="preserve"> </w:t>
                            </w:r>
                            <w:r>
                              <w:rPr>
                                <w:sz w:val="10"/>
                              </w:rPr>
                              <w:t>Financieras</w:t>
                            </w:r>
                            <w:r>
                              <w:rPr>
                                <w:spacing w:val="36"/>
                                <w:sz w:val="10"/>
                              </w:rPr>
                              <w:t xml:space="preserve"> </w:t>
                            </w:r>
                            <w:r>
                              <w:rPr>
                                <w:spacing w:val="-5"/>
                                <w:sz w:val="10"/>
                              </w:rPr>
                              <w:t>con</w:t>
                            </w:r>
                          </w:p>
                          <w:p>
                            <w:pPr>
                              <w:pStyle w:val="TableParagraph"/>
                              <w:widowControl w:val="false"/>
                              <w:spacing w:lineRule="exact" w:line="82"/>
                              <w:ind w:left="554" w:right="0" w:hanging="0"/>
                              <w:rPr>
                                <w:sz w:val="10"/>
                              </w:rPr>
                            </w:pPr>
                            <w:r>
                              <w:rPr>
                                <w:spacing w:val="-2"/>
                                <w:sz w:val="10"/>
                              </w:rPr>
                              <w:t>Participación</w:t>
                            </w:r>
                            <w:r>
                              <w:rPr>
                                <w:spacing w:val="9"/>
                                <w:sz w:val="10"/>
                              </w:rPr>
                              <w:t xml:space="preserve"> </w:t>
                            </w:r>
                            <w:r>
                              <w:rPr>
                                <w:spacing w:val="-2"/>
                                <w:sz w:val="10"/>
                              </w:rPr>
                              <w:t>Estatal</w:t>
                            </w:r>
                            <w:r>
                              <w:rPr>
                                <w:spacing w:val="13"/>
                                <w:sz w:val="10"/>
                              </w:rPr>
                              <w:t xml:space="preserve"> </w:t>
                            </w:r>
                            <w:r>
                              <w:rPr>
                                <w:spacing w:val="-2"/>
                                <w:sz w:val="10"/>
                              </w:rPr>
                              <w:t>Mayoritaria</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Entidades</w:t>
                            </w:r>
                            <w:r>
                              <w:rPr>
                                <w:spacing w:val="9"/>
                                <w:sz w:val="10"/>
                              </w:rPr>
                              <w:t xml:space="preserve"> </w:t>
                            </w:r>
                            <w:r>
                              <w:rPr>
                                <w:sz w:val="10"/>
                              </w:rPr>
                              <w:t>Paraestatales</w:t>
                            </w:r>
                            <w:r>
                              <w:rPr>
                                <w:spacing w:val="9"/>
                                <w:sz w:val="10"/>
                              </w:rPr>
                              <w:t xml:space="preserve"> </w:t>
                            </w:r>
                            <w:r>
                              <w:rPr>
                                <w:sz w:val="10"/>
                              </w:rPr>
                              <w:t>Empresariales</w:t>
                            </w:r>
                            <w:r>
                              <w:rPr>
                                <w:spacing w:val="9"/>
                                <w:sz w:val="10"/>
                              </w:rPr>
                              <w:t xml:space="preserve"> </w:t>
                            </w:r>
                            <w:r>
                              <w:rPr>
                                <w:sz w:val="10"/>
                              </w:rPr>
                              <w:t>Financieras</w:t>
                            </w:r>
                            <w:r>
                              <w:rPr>
                                <w:spacing w:val="9"/>
                                <w:sz w:val="10"/>
                              </w:rPr>
                              <w:t xml:space="preserve"> </w:t>
                            </w:r>
                            <w:r>
                              <w:rPr>
                                <w:spacing w:val="-2"/>
                                <w:sz w:val="10"/>
                              </w:rPr>
                              <w:t>Monetarias</w:t>
                            </w:r>
                          </w:p>
                          <w:p>
                            <w:pPr>
                              <w:pStyle w:val="TableParagraph"/>
                              <w:widowControl w:val="false"/>
                              <w:spacing w:lineRule="exact" w:line="82"/>
                              <w:ind w:left="554" w:right="0" w:hanging="0"/>
                              <w:rPr>
                                <w:sz w:val="10"/>
                              </w:rPr>
                            </w:pPr>
                            <w:r>
                              <w:rPr>
                                <w:sz w:val="10"/>
                              </w:rPr>
                              <w:t>con</w:t>
                            </w:r>
                            <w:r>
                              <w:rPr>
                                <w:spacing w:val="-6"/>
                                <w:sz w:val="10"/>
                              </w:rPr>
                              <w:t xml:space="preserve"> </w:t>
                            </w:r>
                            <w:r>
                              <w:rPr>
                                <w:sz w:val="10"/>
                              </w:rPr>
                              <w:t>Participación</w:t>
                            </w:r>
                            <w:r>
                              <w:rPr>
                                <w:spacing w:val="-6"/>
                                <w:sz w:val="10"/>
                              </w:rPr>
                              <w:t xml:space="preserve"> </w:t>
                            </w:r>
                            <w:r>
                              <w:rPr>
                                <w:sz w:val="10"/>
                              </w:rPr>
                              <w:t>Estatal</w:t>
                            </w:r>
                            <w:r>
                              <w:rPr>
                                <w:spacing w:val="-4"/>
                                <w:sz w:val="10"/>
                              </w:rPr>
                              <w:t xml:space="preserve"> </w:t>
                            </w:r>
                            <w:r>
                              <w:rPr>
                                <w:spacing w:val="-2"/>
                                <w:sz w:val="10"/>
                              </w:rPr>
                              <w:t>Mayoritaria</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Entidades</w:t>
                            </w:r>
                            <w:r>
                              <w:rPr>
                                <w:spacing w:val="79"/>
                                <w:w w:val="150"/>
                                <w:sz w:val="10"/>
                              </w:rPr>
                              <w:t xml:space="preserve"> </w:t>
                            </w:r>
                            <w:r>
                              <w:rPr>
                                <w:sz w:val="10"/>
                              </w:rPr>
                              <w:t>Paraestatales</w:t>
                            </w:r>
                            <w:r>
                              <w:rPr>
                                <w:spacing w:val="75"/>
                                <w:w w:val="150"/>
                                <w:sz w:val="10"/>
                              </w:rPr>
                              <w:t xml:space="preserve"> </w:t>
                            </w:r>
                            <w:r>
                              <w:rPr>
                                <w:sz w:val="10"/>
                              </w:rPr>
                              <w:t>Empresariales</w:t>
                            </w:r>
                            <w:r>
                              <w:rPr>
                                <w:spacing w:val="77"/>
                                <w:w w:val="150"/>
                                <w:sz w:val="10"/>
                              </w:rPr>
                              <w:t xml:space="preserve"> </w:t>
                            </w:r>
                            <w:r>
                              <w:rPr>
                                <w:sz w:val="10"/>
                              </w:rPr>
                              <w:t>Financieras</w:t>
                            </w:r>
                            <w:r>
                              <w:rPr>
                                <w:spacing w:val="78"/>
                                <w:w w:val="150"/>
                                <w:sz w:val="10"/>
                              </w:rPr>
                              <w:t xml:space="preserve"> </w:t>
                            </w:r>
                            <w:r>
                              <w:rPr>
                                <w:spacing w:val="-5"/>
                                <w:sz w:val="10"/>
                              </w:rPr>
                              <w:t>No</w:t>
                            </w:r>
                          </w:p>
                          <w:p>
                            <w:pPr>
                              <w:pStyle w:val="TableParagraph"/>
                              <w:widowControl w:val="false"/>
                              <w:spacing w:lineRule="exact" w:line="82"/>
                              <w:ind w:left="554" w:right="0" w:hanging="0"/>
                              <w:rPr>
                                <w:sz w:val="10"/>
                              </w:rPr>
                            </w:pPr>
                            <w:r>
                              <w:rPr>
                                <w:sz w:val="10"/>
                              </w:rPr>
                              <w:t>Monetarias</w:t>
                            </w:r>
                            <w:r>
                              <w:rPr>
                                <w:spacing w:val="-7"/>
                                <w:sz w:val="10"/>
                              </w:rPr>
                              <w:t xml:space="preserve"> </w:t>
                            </w:r>
                            <w:r>
                              <w:rPr>
                                <w:sz w:val="10"/>
                              </w:rPr>
                              <w:t>con</w:t>
                            </w:r>
                            <w:r>
                              <w:rPr>
                                <w:spacing w:val="-6"/>
                                <w:sz w:val="10"/>
                              </w:rPr>
                              <w:t xml:space="preserve"> </w:t>
                            </w:r>
                            <w:r>
                              <w:rPr>
                                <w:sz w:val="10"/>
                              </w:rPr>
                              <w:t>Participación</w:t>
                            </w:r>
                            <w:r>
                              <w:rPr>
                                <w:spacing w:val="-6"/>
                                <w:sz w:val="10"/>
                              </w:rPr>
                              <w:t xml:space="preserve"> </w:t>
                            </w:r>
                            <w:r>
                              <w:rPr>
                                <w:sz w:val="10"/>
                              </w:rPr>
                              <w:t>Estatal</w:t>
                            </w:r>
                            <w:r>
                              <w:rPr>
                                <w:spacing w:val="-3"/>
                                <w:sz w:val="10"/>
                              </w:rPr>
                              <w:t xml:space="preserve"> </w:t>
                            </w:r>
                            <w:r>
                              <w:rPr>
                                <w:spacing w:val="-2"/>
                                <w:sz w:val="10"/>
                              </w:rPr>
                              <w:t>Mayoritaria</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330"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54" w:right="0" w:hanging="0"/>
                              <w:rPr>
                                <w:sz w:val="10"/>
                              </w:rPr>
                            </w:pPr>
                            <w:r>
                              <w:rPr>
                                <w:sz w:val="10"/>
                              </w:rPr>
                              <w:t>Ingresos</w:t>
                            </w:r>
                            <w:r>
                              <w:rPr>
                                <w:spacing w:val="20"/>
                                <w:sz w:val="10"/>
                              </w:rPr>
                              <w:t xml:space="preserve"> </w:t>
                            </w:r>
                            <w:r>
                              <w:rPr>
                                <w:sz w:val="10"/>
                              </w:rPr>
                              <w:t>por</w:t>
                            </w:r>
                            <w:r>
                              <w:rPr>
                                <w:spacing w:val="21"/>
                                <w:sz w:val="10"/>
                              </w:rPr>
                              <w:t xml:space="preserve"> </w:t>
                            </w:r>
                            <w:r>
                              <w:rPr>
                                <w:sz w:val="10"/>
                              </w:rPr>
                              <w:t>Venta</w:t>
                            </w:r>
                            <w:r>
                              <w:rPr>
                                <w:spacing w:val="22"/>
                                <w:sz w:val="10"/>
                              </w:rPr>
                              <w:t xml:space="preserve"> </w:t>
                            </w:r>
                            <w:r>
                              <w:rPr>
                                <w:sz w:val="10"/>
                              </w:rPr>
                              <w:t>de</w:t>
                            </w:r>
                            <w:r>
                              <w:rPr>
                                <w:spacing w:val="22"/>
                                <w:sz w:val="10"/>
                              </w:rPr>
                              <w:t xml:space="preserve"> </w:t>
                            </w:r>
                            <w:r>
                              <w:rPr>
                                <w:sz w:val="10"/>
                              </w:rPr>
                              <w:t>Bienes</w:t>
                            </w:r>
                            <w:r>
                              <w:rPr>
                                <w:spacing w:val="22"/>
                                <w:sz w:val="10"/>
                              </w:rPr>
                              <w:t xml:space="preserve"> </w:t>
                            </w:r>
                            <w:r>
                              <w:rPr>
                                <w:sz w:val="10"/>
                              </w:rPr>
                              <w:t>y</w:t>
                            </w:r>
                            <w:r>
                              <w:rPr>
                                <w:spacing w:val="21"/>
                                <w:sz w:val="10"/>
                              </w:rPr>
                              <w:t xml:space="preserve"> </w:t>
                            </w:r>
                            <w:r>
                              <w:rPr>
                                <w:sz w:val="10"/>
                              </w:rPr>
                              <w:t>Prestación</w:t>
                            </w:r>
                            <w:r>
                              <w:rPr>
                                <w:spacing w:val="21"/>
                                <w:sz w:val="10"/>
                              </w:rPr>
                              <w:t xml:space="preserve"> </w:t>
                            </w:r>
                            <w:r>
                              <w:rPr>
                                <w:sz w:val="10"/>
                              </w:rPr>
                              <w:t>de</w:t>
                            </w:r>
                            <w:r>
                              <w:rPr>
                                <w:spacing w:val="22"/>
                                <w:sz w:val="10"/>
                              </w:rPr>
                              <w:t xml:space="preserve"> </w:t>
                            </w:r>
                            <w:r>
                              <w:rPr>
                                <w:sz w:val="10"/>
                              </w:rPr>
                              <w:t>Servicios</w:t>
                            </w:r>
                            <w:r>
                              <w:rPr>
                                <w:spacing w:val="20"/>
                                <w:sz w:val="10"/>
                              </w:rPr>
                              <w:t xml:space="preserve"> </w:t>
                            </w:r>
                            <w:r>
                              <w:rPr>
                                <w:sz w:val="10"/>
                              </w:rPr>
                              <w:t>de</w:t>
                            </w:r>
                            <w:r>
                              <w:rPr>
                                <w:spacing w:val="40"/>
                                <w:sz w:val="10"/>
                              </w:rPr>
                              <w:t xml:space="preserve"> </w:t>
                            </w:r>
                            <w:r>
                              <w:rPr>
                                <w:sz w:val="10"/>
                              </w:rPr>
                              <w:t>Fideicomisos</w:t>
                            </w:r>
                            <w:r>
                              <w:rPr>
                                <w:spacing w:val="22"/>
                                <w:sz w:val="10"/>
                              </w:rPr>
                              <w:t xml:space="preserve"> </w:t>
                            </w:r>
                            <w:r>
                              <w:rPr>
                                <w:sz w:val="10"/>
                              </w:rPr>
                              <w:t>Financieros</w:t>
                            </w:r>
                            <w:r>
                              <w:rPr>
                                <w:spacing w:val="23"/>
                                <w:sz w:val="10"/>
                              </w:rPr>
                              <w:t xml:space="preserve"> </w:t>
                            </w:r>
                            <w:r>
                              <w:rPr>
                                <w:sz w:val="10"/>
                              </w:rPr>
                              <w:t>Públicos</w:t>
                            </w:r>
                            <w:r>
                              <w:rPr>
                                <w:spacing w:val="21"/>
                                <w:sz w:val="10"/>
                              </w:rPr>
                              <w:t xml:space="preserve"> </w:t>
                            </w:r>
                            <w:r>
                              <w:rPr>
                                <w:sz w:val="10"/>
                              </w:rPr>
                              <w:t>con</w:t>
                            </w:r>
                            <w:r>
                              <w:rPr>
                                <w:spacing w:val="24"/>
                                <w:sz w:val="10"/>
                              </w:rPr>
                              <w:t xml:space="preserve"> </w:t>
                            </w:r>
                            <w:r>
                              <w:rPr>
                                <w:sz w:val="10"/>
                              </w:rPr>
                              <w:t>Participación</w:t>
                            </w:r>
                            <w:r>
                              <w:rPr>
                                <w:spacing w:val="24"/>
                                <w:sz w:val="10"/>
                              </w:rPr>
                              <w:t xml:space="preserve"> </w:t>
                            </w:r>
                            <w:r>
                              <w:rPr>
                                <w:spacing w:val="-2"/>
                                <w:sz w:val="10"/>
                              </w:rPr>
                              <w:t>Estatal</w:t>
                            </w:r>
                          </w:p>
                          <w:p>
                            <w:pPr>
                              <w:pStyle w:val="TableParagraph"/>
                              <w:widowControl w:val="false"/>
                              <w:spacing w:lineRule="exact" w:line="82"/>
                              <w:ind w:left="554" w:right="0" w:hanging="0"/>
                              <w:rPr>
                                <w:sz w:val="10"/>
                              </w:rPr>
                            </w:pPr>
                            <w:r>
                              <w:rPr>
                                <w:spacing w:val="-2"/>
                                <w:sz w:val="10"/>
                              </w:rPr>
                              <w:t>Mayoritaria</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2" w:after="0"/>
                              <w:ind w:left="0" w:right="95" w:hanging="0"/>
                              <w:jc w:val="right"/>
                              <w:rPr>
                                <w:sz w:val="10"/>
                              </w:rPr>
                            </w:pPr>
                            <w:r>
                              <w:rPr>
                                <w:spacing w:val="-4"/>
                                <w:sz w:val="10"/>
                              </w:rPr>
                              <w:t>0.00</w:t>
                            </w:r>
                          </w:p>
                        </w:tc>
                      </w:tr>
                      <w:tr>
                        <w:trPr>
                          <w:trHeight w:val="214"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554" w:right="0" w:hanging="0"/>
                              <w:rPr>
                                <w:sz w:val="10"/>
                              </w:rPr>
                            </w:pPr>
                            <w:r>
                              <w:rPr>
                                <w:sz w:val="10"/>
                              </w:rPr>
                              <w:t>Ingresos</w:t>
                            </w:r>
                            <w:r>
                              <w:rPr>
                                <w:spacing w:val="3"/>
                                <w:sz w:val="10"/>
                              </w:rPr>
                              <w:t xml:space="preserve"> </w:t>
                            </w:r>
                            <w:r>
                              <w:rPr>
                                <w:sz w:val="10"/>
                              </w:rPr>
                              <w:t>por</w:t>
                            </w:r>
                            <w:r>
                              <w:rPr>
                                <w:spacing w:val="5"/>
                                <w:sz w:val="10"/>
                              </w:rPr>
                              <w:t xml:space="preserve"> </w:t>
                            </w:r>
                            <w:r>
                              <w:rPr>
                                <w:sz w:val="10"/>
                              </w:rPr>
                              <w:t>Venta</w:t>
                            </w:r>
                            <w:r>
                              <w:rPr>
                                <w:spacing w:val="6"/>
                                <w:sz w:val="10"/>
                              </w:rPr>
                              <w:t xml:space="preserve"> </w:t>
                            </w:r>
                            <w:r>
                              <w:rPr>
                                <w:sz w:val="10"/>
                              </w:rPr>
                              <w:t>de</w:t>
                            </w:r>
                            <w:r>
                              <w:rPr>
                                <w:spacing w:val="6"/>
                                <w:sz w:val="10"/>
                              </w:rPr>
                              <w:t xml:space="preserve"> </w:t>
                            </w:r>
                            <w:r>
                              <w:rPr>
                                <w:sz w:val="10"/>
                              </w:rPr>
                              <w:t>Bienes</w:t>
                            </w:r>
                            <w:r>
                              <w:rPr>
                                <w:spacing w:val="6"/>
                                <w:sz w:val="10"/>
                              </w:rPr>
                              <w:t xml:space="preserve"> </w:t>
                            </w:r>
                            <w:r>
                              <w:rPr>
                                <w:sz w:val="10"/>
                              </w:rPr>
                              <w:t>y</w:t>
                            </w:r>
                            <w:r>
                              <w:rPr>
                                <w:spacing w:val="5"/>
                                <w:sz w:val="10"/>
                              </w:rPr>
                              <w:t xml:space="preserve"> </w:t>
                            </w:r>
                            <w:r>
                              <w:rPr>
                                <w:sz w:val="10"/>
                              </w:rPr>
                              <w:t>Prestación</w:t>
                            </w:r>
                            <w:r>
                              <w:rPr>
                                <w:spacing w:val="7"/>
                                <w:sz w:val="10"/>
                              </w:rPr>
                              <w:t xml:space="preserve"> </w:t>
                            </w:r>
                            <w:r>
                              <w:rPr>
                                <w:sz w:val="10"/>
                              </w:rPr>
                              <w:t>de</w:t>
                            </w:r>
                            <w:r>
                              <w:rPr>
                                <w:spacing w:val="6"/>
                                <w:sz w:val="10"/>
                              </w:rPr>
                              <w:t xml:space="preserve"> </w:t>
                            </w:r>
                            <w:r>
                              <w:rPr>
                                <w:sz w:val="10"/>
                              </w:rPr>
                              <w:t>Servicios</w:t>
                            </w:r>
                            <w:r>
                              <w:rPr>
                                <w:spacing w:val="3"/>
                                <w:sz w:val="10"/>
                              </w:rPr>
                              <w:t xml:space="preserve"> </w:t>
                            </w:r>
                            <w:r>
                              <w:rPr>
                                <w:sz w:val="10"/>
                              </w:rPr>
                              <w:t>de</w:t>
                            </w:r>
                            <w:r>
                              <w:rPr>
                                <w:spacing w:val="4"/>
                                <w:sz w:val="10"/>
                              </w:rPr>
                              <w:t xml:space="preserve"> </w:t>
                            </w:r>
                            <w:r>
                              <w:rPr>
                                <w:spacing w:val="-5"/>
                                <w:sz w:val="10"/>
                              </w:rPr>
                              <w:t>los</w:t>
                            </w:r>
                          </w:p>
                          <w:p>
                            <w:pPr>
                              <w:pStyle w:val="TableParagraph"/>
                              <w:widowControl w:val="false"/>
                              <w:spacing w:lineRule="exact" w:line="82"/>
                              <w:ind w:left="554" w:right="0" w:hanging="0"/>
                              <w:rPr>
                                <w:sz w:val="10"/>
                              </w:rPr>
                            </w:pPr>
                            <w:r>
                              <w:rPr>
                                <w:sz w:val="10"/>
                              </w:rPr>
                              <w:t>Poderes</w:t>
                            </w:r>
                            <w:r>
                              <w:rPr>
                                <w:spacing w:val="-5"/>
                                <w:sz w:val="10"/>
                              </w:rPr>
                              <w:t xml:space="preserve"> </w:t>
                            </w:r>
                            <w:r>
                              <w:rPr>
                                <w:sz w:val="10"/>
                              </w:rPr>
                              <w:t>Legislativo</w:t>
                            </w:r>
                            <w:r>
                              <w:rPr>
                                <w:spacing w:val="-5"/>
                                <w:sz w:val="10"/>
                              </w:rPr>
                              <w:t xml:space="preserve"> </w:t>
                            </w:r>
                            <w:r>
                              <w:rPr>
                                <w:sz w:val="10"/>
                              </w:rPr>
                              <w:t>y</w:t>
                            </w:r>
                            <w:r>
                              <w:rPr>
                                <w:spacing w:val="-4"/>
                                <w:sz w:val="10"/>
                              </w:rPr>
                              <w:t xml:space="preserve"> </w:t>
                            </w:r>
                            <w:r>
                              <w:rPr>
                                <w:sz w:val="10"/>
                              </w:rPr>
                              <w:t>Judicial,</w:t>
                            </w:r>
                            <w:r>
                              <w:rPr>
                                <w:spacing w:val="-3"/>
                                <w:sz w:val="10"/>
                              </w:rPr>
                              <w:t xml:space="preserve"> </w:t>
                            </w:r>
                            <w:r>
                              <w:rPr>
                                <w:sz w:val="10"/>
                              </w:rPr>
                              <w:t>y</w:t>
                            </w:r>
                            <w:r>
                              <w:rPr>
                                <w:spacing w:val="-4"/>
                                <w:sz w:val="10"/>
                              </w:rPr>
                              <w:t xml:space="preserve"> </w:t>
                            </w:r>
                            <w:r>
                              <w:rPr>
                                <w:sz w:val="10"/>
                              </w:rPr>
                              <w:t>de</w:t>
                            </w:r>
                            <w:r>
                              <w:rPr>
                                <w:spacing w:val="-4"/>
                                <w:sz w:val="10"/>
                              </w:rPr>
                              <w:t xml:space="preserve"> </w:t>
                            </w:r>
                            <w:r>
                              <w:rPr>
                                <w:sz w:val="10"/>
                              </w:rPr>
                              <w:t>los</w:t>
                            </w:r>
                            <w:r>
                              <w:rPr>
                                <w:spacing w:val="-3"/>
                                <w:sz w:val="10"/>
                              </w:rPr>
                              <w:t xml:space="preserve"> </w:t>
                            </w:r>
                            <w:r>
                              <w:rPr>
                                <w:sz w:val="10"/>
                              </w:rPr>
                              <w:t>Órganos</w:t>
                            </w:r>
                            <w:r>
                              <w:rPr>
                                <w:spacing w:val="-2"/>
                                <w:sz w:val="10"/>
                              </w:rPr>
                              <w:t xml:space="preserve"> Autónomos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5" w:hanging="0"/>
                              <w:jc w:val="right"/>
                              <w:rPr>
                                <w:sz w:val="10"/>
                              </w:rPr>
                            </w:pPr>
                            <w:r>
                              <w:rPr>
                                <w:spacing w:val="-4"/>
                                <w:sz w:val="10"/>
                              </w:rPr>
                              <w:t>0.00</w:t>
                            </w:r>
                          </w:p>
                        </w:tc>
                      </w:tr>
                      <w:tr>
                        <w:trPr>
                          <w:trHeight w:val="101"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554" w:right="0" w:hanging="0"/>
                              <w:rPr>
                                <w:sz w:val="10"/>
                              </w:rPr>
                            </w:pPr>
                            <w:r>
                              <w:rPr>
                                <w:sz w:val="10"/>
                              </w:rPr>
                              <w:t>Otros</w:t>
                            </w:r>
                            <w:r>
                              <w:rPr>
                                <w:spacing w:val="-1"/>
                                <w:sz w:val="10"/>
                              </w:rPr>
                              <w:t xml:space="preserve"> </w:t>
                            </w:r>
                            <w:r>
                              <w:rPr>
                                <w:spacing w:val="-2"/>
                                <w:sz w:val="10"/>
                              </w:rPr>
                              <w:t>Ingresos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0" w:right="95" w:hanging="0"/>
                              <w:jc w:val="right"/>
                              <w:rPr>
                                <w:sz w:val="10"/>
                              </w:rPr>
                            </w:pPr>
                            <w:r>
                              <w:rPr>
                                <w:spacing w:val="-4"/>
                                <w:sz w:val="10"/>
                              </w:rPr>
                              <w:t>0.00</w:t>
                            </w:r>
                          </w:p>
                        </w:tc>
                      </w:tr>
                      <w:tr>
                        <w:trPr>
                          <w:trHeight w:val="215"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107" w:right="0" w:hanging="0"/>
                              <w:rPr>
                                <w:b/>
                                <w:b/>
                                <w:sz w:val="10"/>
                              </w:rPr>
                            </w:pPr>
                            <w:r>
                              <w:rPr>
                                <w:b/>
                                <w:sz w:val="10"/>
                              </w:rPr>
                              <w:t>Participaciones,</w:t>
                            </w:r>
                            <w:r>
                              <w:rPr>
                                <w:b/>
                                <w:spacing w:val="5"/>
                                <w:sz w:val="10"/>
                              </w:rPr>
                              <w:t xml:space="preserve"> </w:t>
                            </w:r>
                            <w:r>
                              <w:rPr>
                                <w:b/>
                                <w:sz w:val="10"/>
                              </w:rPr>
                              <w:t>Aportaciones,</w:t>
                            </w:r>
                            <w:r>
                              <w:rPr>
                                <w:b/>
                                <w:spacing w:val="5"/>
                                <w:sz w:val="10"/>
                              </w:rPr>
                              <w:t xml:space="preserve"> </w:t>
                            </w:r>
                            <w:r>
                              <w:rPr>
                                <w:b/>
                                <w:sz w:val="10"/>
                              </w:rPr>
                              <w:t>Convenios,</w:t>
                            </w:r>
                            <w:r>
                              <w:rPr>
                                <w:b/>
                                <w:spacing w:val="5"/>
                                <w:sz w:val="10"/>
                              </w:rPr>
                              <w:t xml:space="preserve"> </w:t>
                            </w:r>
                            <w:r>
                              <w:rPr>
                                <w:b/>
                                <w:sz w:val="10"/>
                              </w:rPr>
                              <w:t>Incentivos</w:t>
                            </w:r>
                            <w:r>
                              <w:rPr>
                                <w:b/>
                                <w:spacing w:val="3"/>
                                <w:sz w:val="10"/>
                              </w:rPr>
                              <w:t xml:space="preserve"> </w:t>
                            </w:r>
                            <w:r>
                              <w:rPr>
                                <w:b/>
                                <w:sz w:val="10"/>
                              </w:rPr>
                              <w:t>Derivados</w:t>
                            </w:r>
                            <w:r>
                              <w:rPr>
                                <w:b/>
                                <w:spacing w:val="4"/>
                                <w:sz w:val="10"/>
                              </w:rPr>
                              <w:t xml:space="preserve"> </w:t>
                            </w:r>
                            <w:r>
                              <w:rPr>
                                <w:b/>
                                <w:sz w:val="10"/>
                              </w:rPr>
                              <w:t>de</w:t>
                            </w:r>
                            <w:r>
                              <w:rPr>
                                <w:b/>
                                <w:spacing w:val="3"/>
                                <w:sz w:val="10"/>
                              </w:rPr>
                              <w:t xml:space="preserve"> </w:t>
                            </w:r>
                            <w:r>
                              <w:rPr>
                                <w:b/>
                                <w:spacing w:val="-5"/>
                                <w:sz w:val="10"/>
                              </w:rPr>
                              <w:t>la</w:t>
                            </w:r>
                          </w:p>
                          <w:p>
                            <w:pPr>
                              <w:pStyle w:val="TableParagraph"/>
                              <w:widowControl w:val="false"/>
                              <w:spacing w:lineRule="exact" w:line="82" w:before="1" w:after="0"/>
                              <w:ind w:left="107" w:right="0" w:hanging="0"/>
                              <w:rPr>
                                <w:b/>
                                <w:b/>
                                <w:sz w:val="10"/>
                              </w:rPr>
                            </w:pPr>
                            <w:r>
                              <w:rPr>
                                <w:b/>
                                <w:sz w:val="10"/>
                              </w:rPr>
                              <w:t>Colaboración</w:t>
                            </w:r>
                            <w:r>
                              <w:rPr>
                                <w:b/>
                                <w:spacing w:val="-6"/>
                                <w:sz w:val="10"/>
                              </w:rPr>
                              <w:t xml:space="preserve"> </w:t>
                            </w:r>
                            <w:r>
                              <w:rPr>
                                <w:b/>
                                <w:sz w:val="10"/>
                              </w:rPr>
                              <w:t>Fiscal</w:t>
                            </w:r>
                            <w:r>
                              <w:rPr>
                                <w:b/>
                                <w:spacing w:val="-2"/>
                                <w:sz w:val="10"/>
                              </w:rPr>
                              <w:t xml:space="preserve"> </w:t>
                            </w:r>
                            <w:r>
                              <w:rPr>
                                <w:b/>
                                <w:sz w:val="10"/>
                              </w:rPr>
                              <w:t>y</w:t>
                            </w:r>
                            <w:r>
                              <w:rPr>
                                <w:b/>
                                <w:spacing w:val="-6"/>
                                <w:sz w:val="10"/>
                              </w:rPr>
                              <w:t xml:space="preserve"> </w:t>
                            </w:r>
                            <w:r>
                              <w:rPr>
                                <w:b/>
                                <w:sz w:val="10"/>
                              </w:rPr>
                              <w:t>Fondos</w:t>
                            </w:r>
                            <w:r>
                              <w:rPr>
                                <w:b/>
                                <w:spacing w:val="-4"/>
                                <w:sz w:val="10"/>
                              </w:rPr>
                              <w:t xml:space="preserve"> </w:t>
                            </w:r>
                            <w:r>
                              <w:rPr>
                                <w:b/>
                                <w:sz w:val="10"/>
                              </w:rPr>
                              <w:t>Distintos</w:t>
                            </w:r>
                            <w:r>
                              <w:rPr>
                                <w:b/>
                                <w:spacing w:val="-1"/>
                                <w:sz w:val="10"/>
                              </w:rPr>
                              <w:t xml:space="preserve"> </w:t>
                            </w:r>
                            <w:r>
                              <w:rPr>
                                <w:b/>
                                <w:sz w:val="10"/>
                              </w:rPr>
                              <w:t>de</w:t>
                            </w:r>
                            <w:r>
                              <w:rPr>
                                <w:b/>
                                <w:spacing w:val="-4"/>
                                <w:sz w:val="10"/>
                              </w:rPr>
                              <w:t xml:space="preserve"> </w:t>
                            </w:r>
                            <w:r>
                              <w:rPr>
                                <w:b/>
                                <w:spacing w:val="-2"/>
                                <w:sz w:val="10"/>
                              </w:rPr>
                              <w:t>Aportaciones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6" w:hanging="0"/>
                              <w:jc w:val="right"/>
                              <w:rPr>
                                <w:b/>
                                <w:b/>
                                <w:sz w:val="10"/>
                              </w:rPr>
                            </w:pPr>
                            <w:r>
                              <w:rPr>
                                <w:b/>
                                <w:spacing w:val="-2"/>
                                <w:sz w:val="10"/>
                              </w:rPr>
                              <w:t>47,010,250.00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Participaciones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6" w:hanging="0"/>
                              <w:jc w:val="right"/>
                              <w:rPr>
                                <w:sz w:val="10"/>
                              </w:rPr>
                            </w:pPr>
                            <w:r>
                              <w:rPr>
                                <w:spacing w:val="-2"/>
                                <w:sz w:val="10"/>
                              </w:rPr>
                              <w:t>29,468,055.00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Aportaciones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6" w:hanging="0"/>
                              <w:jc w:val="right"/>
                              <w:rPr>
                                <w:sz w:val="10"/>
                              </w:rPr>
                            </w:pPr>
                            <w:r>
                              <w:rPr>
                                <w:spacing w:val="-2"/>
                                <w:sz w:val="10"/>
                              </w:rPr>
                              <w:t>17,542,195.00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Convenios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101"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554" w:right="0" w:hanging="0"/>
                              <w:rPr>
                                <w:sz w:val="10"/>
                              </w:rPr>
                            </w:pPr>
                            <w:r>
                              <w:rPr>
                                <w:sz w:val="10"/>
                              </w:rPr>
                              <w:t>Incentivos</w:t>
                            </w:r>
                            <w:r>
                              <w:rPr>
                                <w:spacing w:val="-6"/>
                                <w:sz w:val="10"/>
                              </w:rPr>
                              <w:t xml:space="preserve"> </w:t>
                            </w:r>
                            <w:r>
                              <w:rPr>
                                <w:sz w:val="10"/>
                              </w:rPr>
                              <w:t>Derivados</w:t>
                            </w:r>
                            <w:r>
                              <w:rPr>
                                <w:spacing w:val="-5"/>
                                <w:sz w:val="10"/>
                              </w:rPr>
                              <w:t xml:space="preserve"> </w:t>
                            </w:r>
                            <w:r>
                              <w:rPr>
                                <w:sz w:val="10"/>
                              </w:rPr>
                              <w:t>de</w:t>
                            </w:r>
                            <w:r>
                              <w:rPr>
                                <w:spacing w:val="-6"/>
                                <w:sz w:val="10"/>
                              </w:rPr>
                              <w:t xml:space="preserve"> </w:t>
                            </w:r>
                            <w:r>
                              <w:rPr>
                                <w:sz w:val="10"/>
                              </w:rPr>
                              <w:t>la</w:t>
                            </w:r>
                            <w:r>
                              <w:rPr>
                                <w:spacing w:val="-4"/>
                                <w:sz w:val="10"/>
                              </w:rPr>
                              <w:t xml:space="preserve"> </w:t>
                            </w:r>
                            <w:r>
                              <w:rPr>
                                <w:sz w:val="10"/>
                              </w:rPr>
                              <w:t>Colaboración</w:t>
                            </w:r>
                            <w:r>
                              <w:rPr>
                                <w:spacing w:val="-4"/>
                                <w:sz w:val="10"/>
                              </w:rPr>
                              <w:t xml:space="preserve"> </w:t>
                            </w:r>
                            <w:r>
                              <w:rPr>
                                <w:spacing w:val="-2"/>
                                <w:sz w:val="10"/>
                              </w:rPr>
                              <w:t>Fiscal</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0" w:right="95" w:hanging="0"/>
                              <w:jc w:val="right"/>
                              <w:rPr>
                                <w:sz w:val="10"/>
                              </w:rPr>
                            </w:pPr>
                            <w:r>
                              <w:rPr>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z w:val="10"/>
                              </w:rPr>
                              <w:t>Fondos</w:t>
                            </w:r>
                            <w:r>
                              <w:rPr>
                                <w:spacing w:val="-6"/>
                                <w:sz w:val="10"/>
                              </w:rPr>
                              <w:t xml:space="preserve"> </w:t>
                            </w:r>
                            <w:r>
                              <w:rPr>
                                <w:sz w:val="10"/>
                              </w:rPr>
                              <w:t>Distintos</w:t>
                            </w:r>
                            <w:r>
                              <w:rPr>
                                <w:spacing w:val="-3"/>
                                <w:sz w:val="10"/>
                              </w:rPr>
                              <w:t xml:space="preserve"> </w:t>
                            </w:r>
                            <w:r>
                              <w:rPr>
                                <w:sz w:val="10"/>
                              </w:rPr>
                              <w:t>de</w:t>
                            </w:r>
                            <w:r>
                              <w:rPr>
                                <w:spacing w:val="-1"/>
                                <w:sz w:val="10"/>
                              </w:rPr>
                              <w:t xml:space="preserve"> </w:t>
                            </w:r>
                            <w:r>
                              <w:rPr>
                                <w:spacing w:val="-2"/>
                                <w:sz w:val="10"/>
                              </w:rPr>
                              <w:t>Aportaciones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214"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107" w:right="0" w:hanging="0"/>
                              <w:rPr>
                                <w:b/>
                                <w:b/>
                                <w:sz w:val="10"/>
                              </w:rPr>
                            </w:pPr>
                            <w:r>
                              <w:rPr>
                                <w:b/>
                                <w:sz w:val="10"/>
                              </w:rPr>
                              <w:t>Transferencias,</w:t>
                            </w:r>
                            <w:r>
                              <w:rPr>
                                <w:b/>
                                <w:spacing w:val="-4"/>
                                <w:sz w:val="10"/>
                              </w:rPr>
                              <w:t xml:space="preserve"> </w:t>
                            </w:r>
                            <w:r>
                              <w:rPr>
                                <w:b/>
                                <w:sz w:val="10"/>
                              </w:rPr>
                              <w:t>Asignaciones,</w:t>
                            </w:r>
                            <w:r>
                              <w:rPr>
                                <w:b/>
                                <w:spacing w:val="-4"/>
                                <w:sz w:val="10"/>
                              </w:rPr>
                              <w:t xml:space="preserve"> </w:t>
                            </w:r>
                            <w:r>
                              <w:rPr>
                                <w:b/>
                                <w:sz w:val="10"/>
                              </w:rPr>
                              <w:t>Subsidios</w:t>
                            </w:r>
                            <w:r>
                              <w:rPr>
                                <w:b/>
                                <w:spacing w:val="-5"/>
                                <w:sz w:val="10"/>
                              </w:rPr>
                              <w:t xml:space="preserve"> </w:t>
                            </w:r>
                            <w:r>
                              <w:rPr>
                                <w:b/>
                                <w:sz w:val="10"/>
                              </w:rPr>
                              <w:t>y</w:t>
                            </w:r>
                            <w:r>
                              <w:rPr>
                                <w:b/>
                                <w:spacing w:val="-2"/>
                                <w:sz w:val="10"/>
                              </w:rPr>
                              <w:t xml:space="preserve"> </w:t>
                            </w:r>
                            <w:r>
                              <w:rPr>
                                <w:b/>
                                <w:sz w:val="10"/>
                              </w:rPr>
                              <w:t>Subvenciones,</w:t>
                            </w:r>
                            <w:r>
                              <w:rPr>
                                <w:b/>
                                <w:spacing w:val="-5"/>
                                <w:sz w:val="10"/>
                              </w:rPr>
                              <w:t xml:space="preserve"> </w:t>
                            </w:r>
                            <w:r>
                              <w:rPr>
                                <w:b/>
                                <w:sz w:val="10"/>
                              </w:rPr>
                              <w:t>y</w:t>
                            </w:r>
                            <w:r>
                              <w:rPr>
                                <w:b/>
                                <w:spacing w:val="-3"/>
                                <w:sz w:val="10"/>
                              </w:rPr>
                              <w:t xml:space="preserve"> </w:t>
                            </w:r>
                            <w:r>
                              <w:rPr>
                                <w:b/>
                                <w:sz w:val="10"/>
                              </w:rPr>
                              <w:t>Pensiones</w:t>
                            </w:r>
                            <w:r>
                              <w:rPr>
                                <w:b/>
                                <w:spacing w:val="-5"/>
                                <w:sz w:val="10"/>
                              </w:rPr>
                              <w:t xml:space="preserve"> </w:t>
                            </w:r>
                            <w:r>
                              <w:rPr>
                                <w:b/>
                                <w:spacing w:val="-10"/>
                                <w:sz w:val="10"/>
                              </w:rPr>
                              <w:t>y</w:t>
                            </w:r>
                          </w:p>
                          <w:p>
                            <w:pPr>
                              <w:pStyle w:val="TableParagraph"/>
                              <w:widowControl w:val="false"/>
                              <w:spacing w:lineRule="exact" w:line="82"/>
                              <w:ind w:left="107" w:right="0" w:hanging="0"/>
                              <w:rPr>
                                <w:b/>
                                <w:b/>
                                <w:sz w:val="10"/>
                              </w:rPr>
                            </w:pPr>
                            <w:r>
                              <w:rPr>
                                <w:b/>
                                <w:spacing w:val="-2"/>
                                <w:sz w:val="10"/>
                              </w:rPr>
                              <w:t>Jubilaciones.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5" w:hanging="0"/>
                              <w:jc w:val="right"/>
                              <w:rPr>
                                <w:b/>
                                <w:b/>
                                <w:sz w:val="10"/>
                              </w:rPr>
                            </w:pPr>
                            <w:r>
                              <w:rPr>
                                <w:b/>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z w:val="10"/>
                              </w:rPr>
                              <w:t>Transferencias</w:t>
                            </w:r>
                            <w:r>
                              <w:rPr>
                                <w:spacing w:val="-8"/>
                                <w:sz w:val="10"/>
                              </w:rPr>
                              <w:t xml:space="preserve"> </w:t>
                            </w:r>
                            <w:r>
                              <w:rPr>
                                <w:sz w:val="10"/>
                              </w:rPr>
                              <w:t>y</w:t>
                            </w:r>
                            <w:r>
                              <w:rPr>
                                <w:spacing w:val="-3"/>
                                <w:sz w:val="10"/>
                              </w:rPr>
                              <w:t xml:space="preserve"> </w:t>
                            </w:r>
                            <w:r>
                              <w:rPr>
                                <w:spacing w:val="-2"/>
                                <w:sz w:val="10"/>
                              </w:rPr>
                              <w:t>Asignaciones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z w:val="10"/>
                              </w:rPr>
                              <w:t>Subsidios</w:t>
                            </w:r>
                            <w:r>
                              <w:rPr>
                                <w:spacing w:val="-5"/>
                                <w:sz w:val="10"/>
                              </w:rPr>
                              <w:t xml:space="preserve"> </w:t>
                            </w:r>
                            <w:r>
                              <w:rPr>
                                <w:sz w:val="10"/>
                              </w:rPr>
                              <w:t xml:space="preserve">y </w:t>
                            </w:r>
                            <w:r>
                              <w:rPr>
                                <w:spacing w:val="-2"/>
                                <w:sz w:val="10"/>
                              </w:rPr>
                              <w:t>Subvenciones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102"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554" w:right="0" w:hanging="0"/>
                              <w:rPr>
                                <w:sz w:val="10"/>
                              </w:rPr>
                            </w:pPr>
                            <w:r>
                              <w:rPr>
                                <w:sz w:val="10"/>
                              </w:rPr>
                              <w:t>Pensiones</w:t>
                            </w:r>
                            <w:r>
                              <w:rPr>
                                <w:spacing w:val="-5"/>
                                <w:sz w:val="10"/>
                              </w:rPr>
                              <w:t xml:space="preserve"> </w:t>
                            </w:r>
                            <w:r>
                              <w:rPr>
                                <w:sz w:val="10"/>
                              </w:rPr>
                              <w:t>y</w:t>
                            </w:r>
                            <w:r>
                              <w:rPr>
                                <w:spacing w:val="-4"/>
                                <w:sz w:val="10"/>
                              </w:rPr>
                              <w:t xml:space="preserve"> </w:t>
                            </w:r>
                            <w:r>
                              <w:rPr>
                                <w:spacing w:val="-2"/>
                                <w:sz w:val="10"/>
                              </w:rPr>
                              <w:t>Jubilaciones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2"/>
                              <w:ind w:left="0" w:right="95" w:hanging="0"/>
                              <w:jc w:val="right"/>
                              <w:rPr>
                                <w:sz w:val="10"/>
                              </w:rPr>
                            </w:pPr>
                            <w:r>
                              <w:rPr>
                                <w:spacing w:val="-4"/>
                                <w:sz w:val="10"/>
                              </w:rPr>
                              <w:t>0.00</w:t>
                            </w:r>
                          </w:p>
                        </w:tc>
                      </w:tr>
                      <w:tr>
                        <w:trPr>
                          <w:trHeight w:val="214"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2"/>
                              <w:ind w:left="554" w:right="0" w:hanging="0"/>
                              <w:rPr>
                                <w:sz w:val="10"/>
                              </w:rPr>
                            </w:pPr>
                            <w:r>
                              <w:rPr>
                                <w:sz w:val="10"/>
                              </w:rPr>
                              <w:t>Transferencias</w:t>
                            </w:r>
                            <w:r>
                              <w:rPr>
                                <w:spacing w:val="41"/>
                                <w:sz w:val="10"/>
                              </w:rPr>
                              <w:t xml:space="preserve"> </w:t>
                            </w:r>
                            <w:r>
                              <w:rPr>
                                <w:sz w:val="10"/>
                              </w:rPr>
                              <w:t>del</w:t>
                            </w:r>
                            <w:r>
                              <w:rPr>
                                <w:spacing w:val="41"/>
                                <w:sz w:val="10"/>
                              </w:rPr>
                              <w:t xml:space="preserve"> </w:t>
                            </w:r>
                            <w:r>
                              <w:rPr>
                                <w:sz w:val="10"/>
                              </w:rPr>
                              <w:t>Fondo</w:t>
                            </w:r>
                            <w:r>
                              <w:rPr>
                                <w:spacing w:val="41"/>
                                <w:sz w:val="10"/>
                              </w:rPr>
                              <w:t xml:space="preserve"> </w:t>
                            </w:r>
                            <w:r>
                              <w:rPr>
                                <w:sz w:val="10"/>
                              </w:rPr>
                              <w:t>Mexicano</w:t>
                            </w:r>
                            <w:r>
                              <w:rPr>
                                <w:spacing w:val="40"/>
                                <w:sz w:val="10"/>
                              </w:rPr>
                              <w:t xml:space="preserve"> </w:t>
                            </w:r>
                            <w:r>
                              <w:rPr>
                                <w:sz w:val="10"/>
                              </w:rPr>
                              <w:t>del</w:t>
                            </w:r>
                            <w:r>
                              <w:rPr>
                                <w:spacing w:val="42"/>
                                <w:sz w:val="10"/>
                              </w:rPr>
                              <w:t xml:space="preserve"> </w:t>
                            </w:r>
                            <w:r>
                              <w:rPr>
                                <w:sz w:val="10"/>
                              </w:rPr>
                              <w:t>Petróleo</w:t>
                            </w:r>
                            <w:r>
                              <w:rPr>
                                <w:spacing w:val="41"/>
                                <w:sz w:val="10"/>
                              </w:rPr>
                              <w:t xml:space="preserve"> </w:t>
                            </w:r>
                            <w:r>
                              <w:rPr>
                                <w:sz w:val="10"/>
                              </w:rPr>
                              <w:t>para</w:t>
                            </w:r>
                            <w:r>
                              <w:rPr>
                                <w:spacing w:val="41"/>
                                <w:sz w:val="10"/>
                              </w:rPr>
                              <w:t xml:space="preserve"> </w:t>
                            </w:r>
                            <w:r>
                              <w:rPr>
                                <w:spacing w:val="-5"/>
                                <w:sz w:val="10"/>
                              </w:rPr>
                              <w:t>la</w:t>
                            </w:r>
                          </w:p>
                          <w:p>
                            <w:pPr>
                              <w:pStyle w:val="TableParagraph"/>
                              <w:widowControl w:val="false"/>
                              <w:spacing w:lineRule="exact" w:line="82"/>
                              <w:ind w:left="554" w:right="0" w:hanging="0"/>
                              <w:rPr>
                                <w:sz w:val="10"/>
                              </w:rPr>
                            </w:pPr>
                            <w:r>
                              <w:rPr>
                                <w:sz w:val="10"/>
                              </w:rPr>
                              <w:t>Estabilización</w:t>
                            </w:r>
                            <w:r>
                              <w:rPr>
                                <w:spacing w:val="-8"/>
                                <w:sz w:val="10"/>
                              </w:rPr>
                              <w:t xml:space="preserve"> </w:t>
                            </w:r>
                            <w:r>
                              <w:rPr>
                                <w:sz w:val="10"/>
                              </w:rPr>
                              <w:t>y</w:t>
                            </w:r>
                            <w:r>
                              <w:rPr>
                                <w:spacing w:val="-4"/>
                                <w:sz w:val="10"/>
                              </w:rPr>
                              <w:t xml:space="preserve"> </w:t>
                            </w:r>
                            <w:r>
                              <w:rPr>
                                <w:sz w:val="10"/>
                              </w:rPr>
                              <w:t>el</w:t>
                            </w:r>
                            <w:r>
                              <w:rPr>
                                <w:spacing w:val="-4"/>
                                <w:sz w:val="10"/>
                              </w:rPr>
                              <w:t xml:space="preserve"> </w:t>
                            </w:r>
                            <w:r>
                              <w:rPr>
                                <w:spacing w:val="-2"/>
                                <w:sz w:val="10"/>
                              </w:rPr>
                              <w:t>Desarrollo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55" w:after="0"/>
                              <w:ind w:left="0" w:right="95" w:hanging="0"/>
                              <w:jc w:val="right"/>
                              <w:rPr>
                                <w:sz w:val="10"/>
                              </w:rPr>
                            </w:pPr>
                            <w:r>
                              <w:rPr>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107" w:right="0" w:hanging="0"/>
                              <w:rPr>
                                <w:b/>
                                <w:b/>
                                <w:sz w:val="10"/>
                              </w:rPr>
                            </w:pPr>
                            <w:r>
                              <w:rPr>
                                <w:b/>
                                <w:sz w:val="10"/>
                              </w:rPr>
                              <w:t>Ingresos</w:t>
                            </w:r>
                            <w:r>
                              <w:rPr>
                                <w:b/>
                                <w:spacing w:val="-4"/>
                                <w:sz w:val="10"/>
                              </w:rPr>
                              <w:t xml:space="preserve"> </w:t>
                            </w:r>
                            <w:r>
                              <w:rPr>
                                <w:b/>
                                <w:sz w:val="10"/>
                              </w:rPr>
                              <w:t>Derivados</w:t>
                            </w:r>
                            <w:r>
                              <w:rPr>
                                <w:b/>
                                <w:spacing w:val="-4"/>
                                <w:sz w:val="10"/>
                              </w:rPr>
                              <w:t xml:space="preserve"> </w:t>
                            </w:r>
                            <w:r>
                              <w:rPr>
                                <w:b/>
                                <w:sz w:val="10"/>
                              </w:rPr>
                              <w:t>de</w:t>
                            </w:r>
                            <w:r>
                              <w:rPr>
                                <w:b/>
                                <w:spacing w:val="-6"/>
                                <w:sz w:val="10"/>
                              </w:rPr>
                              <w:t xml:space="preserve"> </w:t>
                            </w:r>
                            <w:r>
                              <w:rPr>
                                <w:b/>
                                <w:spacing w:val="-2"/>
                                <w:sz w:val="10"/>
                              </w:rPr>
                              <w:t>Financiamientos</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b/>
                                <w:b/>
                                <w:sz w:val="10"/>
                              </w:rPr>
                            </w:pPr>
                            <w:r>
                              <w:rPr>
                                <w:b/>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Endeudamiento</w:t>
                            </w:r>
                            <w:r>
                              <w:rPr>
                                <w:spacing w:val="18"/>
                                <w:sz w:val="10"/>
                              </w:rPr>
                              <w:t xml:space="preserve"> </w:t>
                            </w:r>
                            <w:r>
                              <w:rPr>
                                <w:spacing w:val="-2"/>
                                <w:sz w:val="10"/>
                              </w:rPr>
                              <w:t>Interno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99"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554" w:right="0" w:hanging="0"/>
                              <w:rPr>
                                <w:sz w:val="10"/>
                              </w:rPr>
                            </w:pPr>
                            <w:r>
                              <w:rPr>
                                <w:spacing w:val="-2"/>
                                <w:sz w:val="10"/>
                              </w:rPr>
                              <w:t>Endeudamiento</w:t>
                            </w:r>
                            <w:r>
                              <w:rPr>
                                <w:spacing w:val="16"/>
                                <w:sz w:val="10"/>
                              </w:rPr>
                              <w:t xml:space="preserve"> </w:t>
                            </w:r>
                            <w:r>
                              <w:rPr>
                                <w:spacing w:val="-2"/>
                                <w:sz w:val="10"/>
                              </w:rPr>
                              <w:t>Externo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80"/>
                              <w:ind w:left="0" w:right="95" w:hanging="0"/>
                              <w:jc w:val="right"/>
                              <w:rPr>
                                <w:sz w:val="10"/>
                              </w:rPr>
                            </w:pPr>
                            <w:r>
                              <w:rPr>
                                <w:spacing w:val="-4"/>
                                <w:sz w:val="10"/>
                              </w:rPr>
                              <w:t>0.00</w:t>
                            </w:r>
                          </w:p>
                        </w:tc>
                      </w:tr>
                      <w:tr>
                        <w:trPr>
                          <w:trHeight w:val="114" w:hRule="atLeast"/>
                        </w:trPr>
                        <w:tc>
                          <w:tcPr>
                            <w:tcW w:w="322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4"/>
                              <w:ind w:left="554" w:right="0" w:hanging="0"/>
                              <w:rPr>
                                <w:sz w:val="10"/>
                              </w:rPr>
                            </w:pPr>
                            <w:r>
                              <w:rPr>
                                <w:spacing w:val="-2"/>
                                <w:sz w:val="10"/>
                              </w:rPr>
                              <w:t>Financiamiento</w:t>
                            </w:r>
                            <w:r>
                              <w:rPr>
                                <w:spacing w:val="18"/>
                                <w:sz w:val="10"/>
                              </w:rPr>
                              <w:t xml:space="preserve"> </w:t>
                            </w:r>
                            <w:r>
                              <w:rPr>
                                <w:spacing w:val="-2"/>
                                <w:sz w:val="10"/>
                              </w:rPr>
                              <w:t>Interno</w:t>
                            </w:r>
                          </w:p>
                        </w:tc>
                        <w:tc>
                          <w:tcPr>
                            <w:tcW w:w="1480"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94"/>
                              <w:ind w:left="0" w:right="95" w:hanging="0"/>
                              <w:jc w:val="right"/>
                              <w:rPr>
                                <w:sz w:val="10"/>
                              </w:rPr>
                            </w:pPr>
                            <w:r>
                              <w:rPr>
                                <w:spacing w:val="-4"/>
                                <w:sz w:val="10"/>
                              </w:rPr>
                              <w:t>0.00</w:t>
                            </w:r>
                          </w:p>
                        </w:tc>
                      </w:tr>
                    </w:tbl>
                    <w:p>
                      <w:pPr>
                        <w:pStyle w:val="Cuerpodetexto"/>
                        <w:rPr/>
                      </w:pPr>
                      <w:r>
                        <w:rPr/>
                      </w:r>
                    </w:p>
                  </w:txbxContent>
                </v:textbox>
                <w10:wrap type="none"/>
              </v:rect>
            </w:pict>
          </mc:Fallback>
        </mc:AlternateContent>
      </w:r>
      <w:r>
        <w:rPr/>
        <w:t>preste</w:t>
      </w:r>
      <w:r>
        <w:rPr>
          <w:spacing w:val="80"/>
        </w:rPr>
        <w:t xml:space="preserve"> </w:t>
      </w:r>
      <w:r>
        <w:rPr/>
        <w:t>el</w:t>
      </w:r>
      <w:r>
        <w:rPr>
          <w:spacing w:val="80"/>
        </w:rPr>
        <w:t xml:space="preserve"> </w:t>
      </w:r>
      <w:r>
        <w:rPr/>
        <w:t>Estado</w:t>
      </w:r>
      <w:r>
        <w:rPr>
          <w:spacing w:val="80"/>
        </w:rPr>
        <w:t xml:space="preserve"> </w:t>
      </w:r>
      <w:r>
        <w:rPr/>
        <w:t>en</w:t>
      </w:r>
      <w:r>
        <w:rPr>
          <w:spacing w:val="80"/>
        </w:rPr>
        <w:t xml:space="preserve"> </w:t>
      </w:r>
      <w:r>
        <w:rPr/>
        <w:t>sus</w:t>
      </w:r>
      <w:r>
        <w:rPr>
          <w:spacing w:val="80"/>
        </w:rPr>
        <w:t xml:space="preserve"> </w:t>
      </w:r>
      <w:r>
        <w:rPr/>
        <w:t>funciones</w:t>
      </w:r>
      <w:r>
        <w:rPr>
          <w:spacing w:val="80"/>
        </w:rPr>
        <w:t xml:space="preserve"> </w:t>
      </w:r>
      <w:r>
        <w:rPr/>
        <w:t>de derecho privado;</w:t>
      </w:r>
    </w:p>
    <w:p>
      <w:pPr>
        <w:pStyle w:val="Cuerpodetexto"/>
        <w:spacing w:before="1" w:after="0"/>
        <w:rPr/>
      </w:pPr>
      <w:r>
        <w:rPr/>
      </w:r>
    </w:p>
    <w:p>
      <w:pPr>
        <w:pStyle w:val="ListParagraph"/>
        <w:numPr>
          <w:ilvl w:val="1"/>
          <w:numId w:val="17"/>
        </w:numPr>
        <w:tabs>
          <w:tab w:val="clear" w:pos="720"/>
          <w:tab w:val="left" w:pos="1044" w:leader="none"/>
          <w:tab w:val="left" w:pos="1058" w:leader="none"/>
        </w:tabs>
        <w:spacing w:lineRule="auto" w:line="240" w:before="0" w:after="0"/>
        <w:ind w:left="1058" w:right="5607" w:hanging="360"/>
        <w:jc w:val="both"/>
        <w:rPr>
          <w:sz w:val="22"/>
        </w:rPr>
      </w:pPr>
      <w:r>
        <w:rPr>
          <w:b/>
          <w:sz w:val="22"/>
        </w:rPr>
        <w:t xml:space="preserve">Transferencias, Asignaciones, Subsidios y Subvenciones, y Pensiones y Jubilaciones: </w:t>
      </w:r>
      <w:r>
        <w:rPr>
          <w:sz w:val="22"/>
        </w:rPr>
        <w:t>Son los recursos que se reciben en forma directa o indirecta los entes públicos, como parte de su política económica y social, de acuerdo a las estrategias</w:t>
      </w:r>
      <w:r>
        <w:rPr>
          <w:spacing w:val="-6"/>
          <w:sz w:val="22"/>
        </w:rPr>
        <w:t xml:space="preserve"> </w:t>
      </w:r>
      <w:r>
        <w:rPr>
          <w:sz w:val="22"/>
        </w:rPr>
        <w:t>y</w:t>
      </w:r>
      <w:r>
        <w:rPr>
          <w:spacing w:val="-6"/>
          <w:sz w:val="22"/>
        </w:rPr>
        <w:t xml:space="preserve"> </w:t>
      </w:r>
      <w:r>
        <w:rPr>
          <w:sz w:val="22"/>
        </w:rPr>
        <w:t>prioridades</w:t>
      </w:r>
      <w:r>
        <w:rPr>
          <w:spacing w:val="-6"/>
          <w:sz w:val="22"/>
        </w:rPr>
        <w:t xml:space="preserve"> </w:t>
      </w:r>
      <w:r>
        <w:rPr>
          <w:sz w:val="22"/>
        </w:rPr>
        <w:t>de</w:t>
      </w:r>
      <w:r>
        <w:rPr>
          <w:spacing w:val="-8"/>
          <w:sz w:val="22"/>
        </w:rPr>
        <w:t xml:space="preserve"> </w:t>
      </w:r>
      <w:r>
        <w:rPr>
          <w:sz w:val="22"/>
        </w:rPr>
        <w:t>desarrollo</w:t>
      </w:r>
      <w:r>
        <w:rPr>
          <w:spacing w:val="-9"/>
          <w:sz w:val="22"/>
        </w:rPr>
        <w:t xml:space="preserve"> </w:t>
      </w:r>
      <w:r>
        <w:rPr>
          <w:sz w:val="22"/>
        </w:rPr>
        <w:t>para el sostenimiento y desempeño de sus actividades, e</w:t>
      </w:r>
    </w:p>
    <w:p>
      <w:pPr>
        <w:pStyle w:val="Cuerpodetexto"/>
        <w:spacing w:before="1" w:after="0"/>
        <w:rPr>
          <w:sz w:val="14"/>
        </w:rPr>
      </w:pPr>
      <w:r>
        <w:rPr>
          <w:sz w:val="14"/>
        </w:rPr>
      </w:r>
    </w:p>
    <w:p>
      <w:pPr>
        <w:sectPr>
          <w:headerReference w:type="default" r:id="rId4"/>
          <w:type w:val="nextPage"/>
          <w:pgSz w:w="12240" w:h="15840"/>
          <w:pgMar w:left="1080" w:right="720" w:gutter="0" w:header="718" w:top="1320" w:footer="0" w:bottom="280"/>
          <w:pgNumType w:fmt="decimal"/>
          <w:formProt w:val="false"/>
          <w:textDirection w:val="lrTb"/>
          <w:docGrid w:type="default" w:linePitch="100" w:charSpace="4096"/>
        </w:sectPr>
      </w:pPr>
    </w:p>
    <w:p>
      <w:pPr>
        <w:pStyle w:val="ListParagraph"/>
        <w:numPr>
          <w:ilvl w:val="1"/>
          <w:numId w:val="17"/>
        </w:numPr>
        <w:tabs>
          <w:tab w:val="clear" w:pos="720"/>
          <w:tab w:val="left" w:pos="1045" w:leader="none"/>
          <w:tab w:val="left" w:pos="1058" w:leader="none"/>
        </w:tabs>
        <w:spacing w:lineRule="auto" w:line="240" w:before="92" w:after="0"/>
        <w:ind w:left="1058" w:right="38" w:hanging="360"/>
        <w:jc w:val="both"/>
        <w:rPr>
          <w:sz w:val="22"/>
        </w:rPr>
      </w:pPr>
      <w:r>
        <w:rPr>
          <w:b/>
          <w:sz w:val="22"/>
        </w:rPr>
        <w:t xml:space="preserve">UMA: </w:t>
      </w:r>
      <w:r>
        <w:rPr>
          <w:sz w:val="22"/>
        </w:rPr>
        <w:t>A la Unidad de Medida y Actualización que se utiliza como unidad de cuenta, índice, base, medida o referencia para determinar la cuantía del pago de obligaciones y supuestos</w:t>
      </w:r>
      <w:r>
        <w:rPr>
          <w:spacing w:val="40"/>
          <w:sz w:val="22"/>
        </w:rPr>
        <w:t xml:space="preserve"> </w:t>
      </w:r>
      <w:r>
        <w:rPr>
          <w:sz w:val="22"/>
        </w:rPr>
        <w:t>previstos en las leyes federales, de las entidades federativas y de la Ciudad de México, así como en las disposiciones jurídicas que emanen de dichas leyes.</w:t>
      </w:r>
    </w:p>
    <w:p>
      <w:pPr>
        <w:pStyle w:val="Cuerpodetexto"/>
        <w:spacing w:before="2" w:after="0"/>
        <w:rPr/>
      </w:pPr>
      <w:r>
        <w:rPr/>
      </w:r>
    </w:p>
    <w:p>
      <w:pPr>
        <w:pStyle w:val="Cuerpodetexto"/>
        <w:ind w:left="338" w:right="41" w:hanging="0"/>
        <w:jc w:val="both"/>
        <w:rPr/>
      </w:pPr>
      <w:r>
        <w:rPr>
          <w:b/>
        </w:rPr>
        <w:t xml:space="preserve">Artículo 3. </w:t>
      </w:r>
      <w:r>
        <w:rPr/>
        <w:t>Los ingresos mencionados en el artículo anterior se describen y enumeran en las cantidades estimadas siguientes:</w:t>
      </w:r>
    </w:p>
    <w:p>
      <w:pPr>
        <w:pStyle w:val="Cuerpodetexto"/>
        <w:spacing w:before="26" w:after="0"/>
        <w:rPr>
          <w:sz w:val="20"/>
        </w:rPr>
      </w:pPr>
      <w:r>
        <w:rPr>
          <w:sz w:val="20"/>
        </w:rPr>
      </w:r>
    </w:p>
    <w:tbl>
      <w:tblPr>
        <w:tblW w:w="4707" w:type="dxa"/>
        <w:jc w:val="left"/>
        <w:tblInd w:w="236" w:type="dxa"/>
        <w:tblLayout w:type="fixed"/>
        <w:tblCellMar>
          <w:top w:w="0" w:type="dxa"/>
          <w:left w:w="5" w:type="dxa"/>
          <w:bottom w:w="0" w:type="dxa"/>
          <w:right w:w="5" w:type="dxa"/>
        </w:tblCellMar>
        <w:tblLook w:val="01e0"/>
      </w:tblPr>
      <w:tblGrid>
        <w:gridCol w:w="3226"/>
        <w:gridCol w:w="1480"/>
      </w:tblGrid>
      <w:tr>
        <w:trPr>
          <w:trHeight w:val="101" w:hRule="atLeast"/>
        </w:trPr>
        <w:tc>
          <w:tcPr>
            <w:tcW w:w="322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1"/>
              <w:ind w:left="930" w:right="0" w:hanging="0"/>
              <w:rPr>
                <w:b/>
                <w:b/>
                <w:sz w:val="10"/>
              </w:rPr>
            </w:pPr>
            <w:r>
              <w:rPr>
                <w:b/>
                <w:sz w:val="10"/>
              </w:rPr>
              <w:t>Municipio</w:t>
            </w:r>
            <w:r>
              <w:rPr>
                <w:b/>
                <w:spacing w:val="-7"/>
                <w:sz w:val="10"/>
              </w:rPr>
              <w:t xml:space="preserve"> </w:t>
            </w:r>
            <w:r>
              <w:rPr>
                <w:b/>
                <w:sz w:val="10"/>
              </w:rPr>
              <w:t>de</w:t>
            </w:r>
            <w:r>
              <w:rPr>
                <w:b/>
                <w:spacing w:val="-3"/>
                <w:sz w:val="10"/>
              </w:rPr>
              <w:t xml:space="preserve"> </w:t>
            </w:r>
            <w:r>
              <w:rPr>
                <w:b/>
                <w:sz w:val="10"/>
              </w:rPr>
              <w:t>San</w:t>
            </w:r>
            <w:r>
              <w:rPr>
                <w:b/>
                <w:spacing w:val="-3"/>
                <w:sz w:val="10"/>
              </w:rPr>
              <w:t xml:space="preserve"> </w:t>
            </w:r>
            <w:r>
              <w:rPr>
                <w:b/>
                <w:sz w:val="10"/>
              </w:rPr>
              <w:t xml:space="preserve">José </w:t>
            </w:r>
            <w:r>
              <w:rPr>
                <w:b/>
                <w:spacing w:val="-2"/>
                <w:sz w:val="10"/>
              </w:rPr>
              <w:t>Teacalco</w:t>
            </w:r>
          </w:p>
        </w:tc>
        <w:tc>
          <w:tcPr>
            <w:tcW w:w="148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81"/>
              <w:ind w:left="362" w:right="0" w:hanging="0"/>
              <w:rPr>
                <w:b/>
                <w:b/>
                <w:sz w:val="10"/>
              </w:rPr>
            </w:pPr>
            <w:r>
              <w:rPr>
                <w:b/>
                <w:sz w:val="10"/>
              </w:rPr>
              <w:t>Ingreso</w:t>
            </w:r>
            <w:r>
              <w:rPr>
                <w:b/>
                <w:spacing w:val="-4"/>
                <w:sz w:val="10"/>
              </w:rPr>
              <w:t xml:space="preserve"> </w:t>
            </w:r>
            <w:r>
              <w:rPr>
                <w:b/>
                <w:spacing w:val="-2"/>
                <w:sz w:val="10"/>
              </w:rPr>
              <w:t>Estimado</w:t>
            </w:r>
          </w:p>
        </w:tc>
      </w:tr>
      <w:tr>
        <w:trPr>
          <w:trHeight w:val="101"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659" w:right="0" w:hanging="0"/>
              <w:rPr>
                <w:b/>
                <w:b/>
                <w:sz w:val="10"/>
              </w:rPr>
            </w:pPr>
            <w:r>
              <w:rPr>
                <w:b/>
                <w:sz w:val="10"/>
              </w:rPr>
              <w:t>Ley</w:t>
            </w:r>
            <w:r>
              <w:rPr>
                <w:b/>
                <w:spacing w:val="-4"/>
                <w:sz w:val="10"/>
              </w:rPr>
              <w:t xml:space="preserve"> </w:t>
            </w:r>
            <w:r>
              <w:rPr>
                <w:b/>
                <w:sz w:val="10"/>
              </w:rPr>
              <w:t>de</w:t>
            </w:r>
            <w:r>
              <w:rPr>
                <w:b/>
                <w:spacing w:val="-2"/>
                <w:sz w:val="10"/>
              </w:rPr>
              <w:t xml:space="preserve"> </w:t>
            </w:r>
            <w:r>
              <w:rPr>
                <w:b/>
                <w:sz w:val="10"/>
              </w:rPr>
              <w:t>Ingresos</w:t>
            </w:r>
            <w:r>
              <w:rPr>
                <w:b/>
                <w:spacing w:val="-4"/>
                <w:sz w:val="10"/>
              </w:rPr>
              <w:t xml:space="preserve"> </w:t>
            </w:r>
            <w:r>
              <w:rPr>
                <w:b/>
                <w:sz w:val="10"/>
              </w:rPr>
              <w:t>para</w:t>
            </w:r>
            <w:r>
              <w:rPr>
                <w:b/>
                <w:spacing w:val="-5"/>
                <w:sz w:val="10"/>
              </w:rPr>
              <w:t xml:space="preserve"> </w:t>
            </w:r>
            <w:r>
              <w:rPr>
                <w:b/>
                <w:sz w:val="10"/>
              </w:rPr>
              <w:t>el</w:t>
            </w:r>
            <w:r>
              <w:rPr>
                <w:b/>
                <w:spacing w:val="-3"/>
                <w:sz w:val="10"/>
              </w:rPr>
              <w:t xml:space="preserve"> </w:t>
            </w:r>
            <w:r>
              <w:rPr>
                <w:b/>
                <w:sz w:val="10"/>
              </w:rPr>
              <w:t>Ejercicio</w:t>
            </w:r>
            <w:r>
              <w:rPr>
                <w:b/>
                <w:spacing w:val="-4"/>
                <w:sz w:val="10"/>
              </w:rPr>
              <w:t xml:space="preserve"> </w:t>
            </w:r>
            <w:r>
              <w:rPr>
                <w:b/>
                <w:sz w:val="10"/>
              </w:rPr>
              <w:t>Fiscal</w:t>
            </w:r>
            <w:r>
              <w:rPr>
                <w:b/>
                <w:spacing w:val="-2"/>
                <w:sz w:val="10"/>
              </w:rPr>
              <w:t xml:space="preserve"> </w:t>
            </w:r>
            <w:r>
              <w:rPr>
                <w:b/>
                <w:spacing w:val="-4"/>
                <w:sz w:val="10"/>
              </w:rPr>
              <w:t>2026</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rPr>
                <w:sz w:val="4"/>
              </w:rPr>
            </w:pPr>
            <w:r>
              <w:rPr>
                <w:sz w:val="4"/>
              </w:rPr>
            </w:r>
          </w:p>
        </w:tc>
      </w:tr>
      <w:tr>
        <w:trPr>
          <w:trHeight w:val="100"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8" w:right="0" w:hanging="0"/>
              <w:jc w:val="center"/>
              <w:rPr>
                <w:b/>
                <w:b/>
                <w:sz w:val="10"/>
              </w:rPr>
            </w:pPr>
            <w:r>
              <w:rPr>
                <w:b/>
                <w:spacing w:val="-2"/>
                <w:sz w:val="10"/>
              </w:rPr>
              <w:t>Total</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0" w:right="93" w:hanging="0"/>
              <w:jc w:val="right"/>
              <w:rPr>
                <w:b/>
                <w:b/>
                <w:sz w:val="10"/>
              </w:rPr>
            </w:pPr>
            <w:r>
              <w:rPr>
                <w:b/>
                <w:sz w:val="10"/>
              </w:rPr>
              <w:t>$</w:t>
            </w:r>
            <w:r>
              <w:rPr>
                <w:b/>
                <w:spacing w:val="-1"/>
                <w:sz w:val="10"/>
              </w:rPr>
              <w:t xml:space="preserve"> </w:t>
            </w:r>
            <w:r>
              <w:rPr>
                <w:b/>
                <w:spacing w:val="-2"/>
                <w:sz w:val="10"/>
              </w:rPr>
              <w:t>48,128,790.00</w:t>
            </w:r>
          </w:p>
        </w:tc>
      </w:tr>
      <w:tr>
        <w:trPr>
          <w:trHeight w:val="101"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107" w:right="0" w:hanging="0"/>
              <w:rPr>
                <w:b/>
                <w:b/>
                <w:sz w:val="10"/>
              </w:rPr>
            </w:pPr>
            <w:r>
              <w:rPr>
                <w:b/>
                <w:spacing w:val="-2"/>
                <w:sz w:val="10"/>
              </w:rPr>
              <w:t>Impuestos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0" w:right="94" w:hanging="0"/>
              <w:jc w:val="right"/>
              <w:rPr>
                <w:b/>
                <w:b/>
                <w:sz w:val="10"/>
              </w:rPr>
            </w:pPr>
            <w:r>
              <w:rPr>
                <w:b/>
                <w:spacing w:val="-2"/>
                <w:sz w:val="10"/>
              </w:rPr>
              <w:t>174,038.00</w:t>
            </w:r>
          </w:p>
        </w:tc>
      </w:tr>
      <w:tr>
        <w:trPr>
          <w:trHeight w:val="104"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554" w:right="0" w:hanging="0"/>
              <w:rPr>
                <w:sz w:val="10"/>
              </w:rPr>
            </w:pPr>
            <w:r>
              <w:rPr>
                <w:sz w:val="10"/>
              </w:rPr>
              <w:t>Impuestos</w:t>
            </w:r>
            <w:r>
              <w:rPr>
                <w:spacing w:val="-3"/>
                <w:sz w:val="10"/>
              </w:rPr>
              <w:t xml:space="preserve"> </w:t>
            </w:r>
            <w:r>
              <w:rPr>
                <w:sz w:val="10"/>
              </w:rPr>
              <w:t>Sobre</w:t>
            </w:r>
            <w:r>
              <w:rPr>
                <w:spacing w:val="-4"/>
                <w:sz w:val="10"/>
              </w:rPr>
              <w:t xml:space="preserve"> </w:t>
            </w:r>
            <w:r>
              <w:rPr>
                <w:sz w:val="10"/>
              </w:rPr>
              <w:t>los</w:t>
            </w:r>
            <w:r>
              <w:rPr>
                <w:spacing w:val="-4"/>
                <w:sz w:val="10"/>
              </w:rPr>
              <w:t xml:space="preserve"> </w:t>
            </w:r>
            <w:r>
              <w:rPr>
                <w:spacing w:val="-2"/>
                <w:sz w:val="10"/>
              </w:rPr>
              <w:t>Ingresos</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0" w:right="93" w:hanging="0"/>
              <w:jc w:val="right"/>
              <w:rPr>
                <w:sz w:val="10"/>
              </w:rPr>
            </w:pPr>
            <w:r>
              <w:rPr>
                <w:spacing w:val="-4"/>
                <w:sz w:val="10"/>
              </w:rPr>
              <w:t>0.00</w:t>
            </w:r>
          </w:p>
        </w:tc>
      </w:tr>
      <w:tr>
        <w:trPr>
          <w:trHeight w:val="100"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554" w:right="0" w:hanging="0"/>
              <w:rPr>
                <w:sz w:val="10"/>
              </w:rPr>
            </w:pPr>
            <w:r>
              <w:rPr>
                <w:sz w:val="10"/>
              </w:rPr>
              <w:t>Impuestos</w:t>
            </w:r>
            <w:r>
              <w:rPr>
                <w:spacing w:val="-6"/>
                <w:sz w:val="10"/>
              </w:rPr>
              <w:t xml:space="preserve"> </w:t>
            </w:r>
            <w:r>
              <w:rPr>
                <w:sz w:val="10"/>
              </w:rPr>
              <w:t>Sobre</w:t>
            </w:r>
            <w:r>
              <w:rPr>
                <w:spacing w:val="-4"/>
                <w:sz w:val="10"/>
              </w:rPr>
              <w:t xml:space="preserve"> </w:t>
            </w:r>
            <w:r>
              <w:rPr>
                <w:sz w:val="10"/>
              </w:rPr>
              <w:t>el</w:t>
            </w:r>
            <w:r>
              <w:rPr>
                <w:spacing w:val="-1"/>
                <w:sz w:val="10"/>
              </w:rPr>
              <w:t xml:space="preserve"> </w:t>
            </w:r>
            <w:r>
              <w:rPr>
                <w:spacing w:val="-2"/>
                <w:sz w:val="10"/>
              </w:rPr>
              <w:t>Patrimonio</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0" w:right="94" w:hanging="0"/>
              <w:jc w:val="right"/>
              <w:rPr>
                <w:sz w:val="10"/>
              </w:rPr>
            </w:pPr>
            <w:r>
              <w:rPr>
                <w:spacing w:val="-2"/>
                <w:sz w:val="10"/>
              </w:rPr>
              <w:t>174,038.00</w:t>
            </w:r>
          </w:p>
        </w:tc>
      </w:tr>
      <w:tr>
        <w:trPr>
          <w:trHeight w:val="216"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111"/>
              <w:ind w:left="554" w:right="0" w:hanging="0"/>
              <w:rPr>
                <w:sz w:val="10"/>
              </w:rPr>
            </w:pPr>
            <w:r>
              <w:rPr>
                <w:sz w:val="10"/>
              </w:rPr>
              <w:t>Impuestos</w:t>
            </w:r>
            <w:r>
              <w:rPr>
                <w:spacing w:val="77"/>
                <w:sz w:val="10"/>
              </w:rPr>
              <w:t xml:space="preserve"> </w:t>
            </w:r>
            <w:r>
              <w:rPr>
                <w:sz w:val="10"/>
              </w:rPr>
              <w:t>Sobre</w:t>
            </w:r>
            <w:r>
              <w:rPr>
                <w:spacing w:val="78"/>
                <w:sz w:val="10"/>
              </w:rPr>
              <w:t xml:space="preserve"> </w:t>
            </w:r>
            <w:r>
              <w:rPr>
                <w:sz w:val="10"/>
              </w:rPr>
              <w:t>la</w:t>
            </w:r>
            <w:r>
              <w:rPr>
                <w:spacing w:val="78"/>
                <w:sz w:val="10"/>
              </w:rPr>
              <w:t xml:space="preserve"> </w:t>
            </w:r>
            <w:r>
              <w:rPr>
                <w:sz w:val="10"/>
              </w:rPr>
              <w:t>Producción,</w:t>
            </w:r>
            <w:r>
              <w:rPr>
                <w:spacing w:val="78"/>
                <w:sz w:val="10"/>
              </w:rPr>
              <w:t xml:space="preserve"> </w:t>
            </w:r>
            <w:r>
              <w:rPr>
                <w:sz w:val="10"/>
              </w:rPr>
              <w:t>el</w:t>
            </w:r>
            <w:r>
              <w:rPr>
                <w:spacing w:val="78"/>
                <w:sz w:val="10"/>
              </w:rPr>
              <w:t xml:space="preserve"> </w:t>
            </w:r>
            <w:r>
              <w:rPr>
                <w:sz w:val="10"/>
              </w:rPr>
              <w:t>Consumo</w:t>
            </w:r>
            <w:r>
              <w:rPr>
                <w:spacing w:val="79"/>
                <w:sz w:val="10"/>
              </w:rPr>
              <w:t xml:space="preserve"> </w:t>
            </w:r>
            <w:r>
              <w:rPr>
                <w:sz w:val="10"/>
              </w:rPr>
              <w:t>y</w:t>
            </w:r>
            <w:r>
              <w:rPr>
                <w:spacing w:val="76"/>
                <w:sz w:val="10"/>
              </w:rPr>
              <w:t xml:space="preserve"> </w:t>
            </w:r>
            <w:r>
              <w:rPr>
                <w:spacing w:val="-5"/>
                <w:sz w:val="10"/>
              </w:rPr>
              <w:t>las</w:t>
            </w:r>
          </w:p>
          <w:p>
            <w:pPr>
              <w:pStyle w:val="TableParagraph"/>
              <w:widowControl w:val="false"/>
              <w:spacing w:lineRule="exact" w:line="85"/>
              <w:ind w:left="554" w:right="0" w:hanging="0"/>
              <w:rPr>
                <w:sz w:val="10"/>
              </w:rPr>
            </w:pPr>
            <w:r>
              <w:rPr>
                <w:spacing w:val="-2"/>
                <w:sz w:val="10"/>
              </w:rPr>
              <w:t>Transacciones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before="53" w:after="0"/>
              <w:ind w:left="0" w:right="93" w:hanging="0"/>
              <w:jc w:val="right"/>
              <w:rPr>
                <w:sz w:val="10"/>
              </w:rPr>
            </w:pPr>
            <w:r>
              <w:rPr>
                <w:spacing w:val="-4"/>
                <w:sz w:val="10"/>
              </w:rPr>
              <w:t>0.00</w:t>
            </w:r>
          </w:p>
        </w:tc>
      </w:tr>
      <w:tr>
        <w:trPr>
          <w:trHeight w:val="104"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554" w:right="0" w:hanging="0"/>
              <w:rPr>
                <w:sz w:val="10"/>
              </w:rPr>
            </w:pPr>
            <w:r>
              <w:rPr>
                <w:sz w:val="10"/>
              </w:rPr>
              <w:t>Impuestos</w:t>
            </w:r>
            <w:r>
              <w:rPr>
                <w:spacing w:val="-9"/>
                <w:sz w:val="10"/>
              </w:rPr>
              <w:t xml:space="preserve"> </w:t>
            </w:r>
            <w:r>
              <w:rPr>
                <w:sz w:val="10"/>
              </w:rPr>
              <w:t>al</w:t>
            </w:r>
            <w:r>
              <w:rPr>
                <w:spacing w:val="-4"/>
                <w:sz w:val="10"/>
              </w:rPr>
              <w:t xml:space="preserve"> </w:t>
            </w:r>
            <w:r>
              <w:rPr>
                <w:sz w:val="10"/>
              </w:rPr>
              <w:t>Comercio</w:t>
            </w:r>
            <w:r>
              <w:rPr>
                <w:spacing w:val="-6"/>
                <w:sz w:val="10"/>
              </w:rPr>
              <w:t xml:space="preserve"> </w:t>
            </w:r>
            <w:r>
              <w:rPr>
                <w:spacing w:val="-2"/>
                <w:sz w:val="10"/>
              </w:rPr>
              <w:t>Exterior</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0" w:right="93" w:hanging="0"/>
              <w:jc w:val="right"/>
              <w:rPr>
                <w:sz w:val="10"/>
              </w:rPr>
            </w:pPr>
            <w:r>
              <w:rPr>
                <w:spacing w:val="-4"/>
                <w:sz w:val="10"/>
              </w:rPr>
              <w:t>0.00</w:t>
            </w:r>
          </w:p>
        </w:tc>
      </w:tr>
      <w:tr>
        <w:trPr>
          <w:trHeight w:val="107"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before="2" w:after="0"/>
              <w:ind w:left="554" w:right="0" w:hanging="0"/>
              <w:rPr>
                <w:sz w:val="10"/>
              </w:rPr>
            </w:pPr>
            <w:r>
              <w:rPr>
                <w:sz w:val="10"/>
              </w:rPr>
              <w:t>Impuestos</w:t>
            </w:r>
            <w:r>
              <w:rPr>
                <w:spacing w:val="-3"/>
                <w:sz w:val="10"/>
              </w:rPr>
              <w:t xml:space="preserve"> </w:t>
            </w:r>
            <w:r>
              <w:rPr>
                <w:sz w:val="10"/>
              </w:rPr>
              <w:t>Sobre</w:t>
            </w:r>
            <w:r>
              <w:rPr>
                <w:spacing w:val="-4"/>
                <w:sz w:val="10"/>
              </w:rPr>
              <w:t xml:space="preserve"> </w:t>
            </w:r>
            <w:r>
              <w:rPr>
                <w:sz w:val="10"/>
              </w:rPr>
              <w:t>Nóminas</w:t>
            </w:r>
            <w:r>
              <w:rPr>
                <w:spacing w:val="-5"/>
                <w:sz w:val="10"/>
              </w:rPr>
              <w:t xml:space="preserve"> </w:t>
            </w:r>
            <w:r>
              <w:rPr>
                <w:sz w:val="10"/>
              </w:rPr>
              <w:t>y</w:t>
            </w:r>
            <w:r>
              <w:rPr>
                <w:spacing w:val="-4"/>
                <w:sz w:val="10"/>
              </w:rPr>
              <w:t xml:space="preserve"> </w:t>
            </w:r>
            <w:r>
              <w:rPr>
                <w:spacing w:val="-2"/>
                <w:sz w:val="10"/>
              </w:rPr>
              <w:t>Asimilables</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before="2" w:after="0"/>
              <w:ind w:left="0" w:right="93" w:hanging="0"/>
              <w:jc w:val="right"/>
              <w:rPr>
                <w:sz w:val="10"/>
              </w:rPr>
            </w:pPr>
            <w:r>
              <w:rPr>
                <w:spacing w:val="-4"/>
                <w:sz w:val="10"/>
              </w:rPr>
              <w:t>0.00</w:t>
            </w:r>
          </w:p>
        </w:tc>
      </w:tr>
      <w:tr>
        <w:trPr>
          <w:trHeight w:val="104"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554" w:right="0" w:hanging="0"/>
              <w:rPr>
                <w:sz w:val="10"/>
              </w:rPr>
            </w:pPr>
            <w:r>
              <w:rPr>
                <w:sz w:val="10"/>
              </w:rPr>
              <w:t>Impuestos</w:t>
            </w:r>
            <w:r>
              <w:rPr>
                <w:spacing w:val="-8"/>
                <w:sz w:val="10"/>
              </w:rPr>
              <w:t xml:space="preserve"> </w:t>
            </w:r>
            <w:r>
              <w:rPr>
                <w:spacing w:val="-2"/>
                <w:sz w:val="10"/>
              </w:rPr>
              <w:t>Ecológicos</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0" w:right="93" w:hanging="0"/>
              <w:jc w:val="right"/>
              <w:rPr>
                <w:sz w:val="10"/>
              </w:rPr>
            </w:pPr>
            <w:r>
              <w:rPr>
                <w:spacing w:val="-4"/>
                <w:sz w:val="10"/>
              </w:rPr>
              <w:t>0.00</w:t>
            </w:r>
          </w:p>
        </w:tc>
      </w:tr>
      <w:tr>
        <w:trPr>
          <w:trHeight w:val="100"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554" w:right="0" w:hanging="0"/>
              <w:rPr>
                <w:sz w:val="10"/>
              </w:rPr>
            </w:pPr>
            <w:r>
              <w:rPr>
                <w:sz w:val="10"/>
              </w:rPr>
              <w:t>Accesorios</w:t>
            </w:r>
            <w:r>
              <w:rPr>
                <w:spacing w:val="-7"/>
                <w:sz w:val="10"/>
              </w:rPr>
              <w:t xml:space="preserve"> </w:t>
            </w:r>
            <w:r>
              <w:rPr>
                <w:sz w:val="10"/>
              </w:rPr>
              <w:t>de</w:t>
            </w:r>
            <w:r>
              <w:rPr>
                <w:spacing w:val="-3"/>
                <w:sz w:val="10"/>
              </w:rPr>
              <w:t xml:space="preserve"> </w:t>
            </w:r>
            <w:r>
              <w:rPr>
                <w:spacing w:val="-2"/>
                <w:sz w:val="10"/>
              </w:rPr>
              <w:t>Impuestos</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0" w:right="93" w:hanging="0"/>
              <w:jc w:val="right"/>
              <w:rPr>
                <w:sz w:val="10"/>
              </w:rPr>
            </w:pPr>
            <w:r>
              <w:rPr>
                <w:spacing w:val="-4"/>
                <w:sz w:val="10"/>
              </w:rPr>
              <w:t>0.00</w:t>
            </w:r>
          </w:p>
        </w:tc>
      </w:tr>
      <w:tr>
        <w:trPr>
          <w:trHeight w:val="101"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554" w:right="0" w:hanging="0"/>
              <w:rPr>
                <w:sz w:val="10"/>
              </w:rPr>
            </w:pPr>
            <w:r>
              <w:rPr>
                <w:sz w:val="10"/>
              </w:rPr>
              <w:t>Otros</w:t>
            </w:r>
            <w:r>
              <w:rPr>
                <w:spacing w:val="-3"/>
                <w:sz w:val="10"/>
              </w:rPr>
              <w:t xml:space="preserve"> </w:t>
            </w:r>
            <w:r>
              <w:rPr>
                <w:spacing w:val="-2"/>
                <w:sz w:val="10"/>
              </w:rPr>
              <w:t>Impuestos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0" w:right="93" w:hanging="0"/>
              <w:jc w:val="right"/>
              <w:rPr>
                <w:sz w:val="10"/>
              </w:rPr>
            </w:pPr>
            <w:r>
              <w:rPr>
                <w:spacing w:val="-4"/>
                <w:sz w:val="10"/>
              </w:rPr>
              <w:t>0.00</w:t>
            </w:r>
          </w:p>
        </w:tc>
      </w:tr>
      <w:tr>
        <w:trPr>
          <w:trHeight w:val="335"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atLeast" w:line="110"/>
              <w:ind w:left="554" w:right="96" w:hanging="0"/>
              <w:jc w:val="both"/>
              <w:rPr>
                <w:sz w:val="10"/>
              </w:rPr>
            </w:pPr>
            <w:r>
              <w:rPr>
                <w:sz w:val="10"/>
              </w:rPr>
              <w:t>Impuestos no Comprendidos en la Ley de Ingresos Vigente,</w:t>
            </w:r>
            <w:r>
              <w:rPr>
                <w:spacing w:val="40"/>
                <w:sz w:val="10"/>
              </w:rPr>
              <w:t xml:space="preserve"> </w:t>
            </w:r>
            <w:r>
              <w:rPr>
                <w:sz w:val="10"/>
              </w:rPr>
              <w:t>Causados en Ejercicios Fiscales Anteriores Pendientes de</w:t>
            </w:r>
            <w:r>
              <w:rPr>
                <w:spacing w:val="40"/>
                <w:sz w:val="10"/>
              </w:rPr>
              <w:t xml:space="preserve"> </w:t>
            </w:r>
            <w:r>
              <w:rPr>
                <w:sz w:val="10"/>
              </w:rPr>
              <w:t>Liquidación o Pago</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57" w:after="0"/>
              <w:rPr>
                <w:sz w:val="10"/>
              </w:rPr>
            </w:pPr>
            <w:r>
              <w:rPr>
                <w:sz w:val="10"/>
              </w:rPr>
            </w:r>
          </w:p>
          <w:p>
            <w:pPr>
              <w:pStyle w:val="TableParagraph"/>
              <w:widowControl w:val="false"/>
              <w:spacing w:before="1" w:after="0"/>
              <w:ind w:left="0" w:right="93" w:hanging="0"/>
              <w:jc w:val="right"/>
              <w:rPr>
                <w:sz w:val="10"/>
              </w:rPr>
            </w:pPr>
            <w:r>
              <w:rPr>
                <w:spacing w:val="-4"/>
                <w:sz w:val="10"/>
              </w:rPr>
              <w:t>0.00</w:t>
            </w:r>
          </w:p>
        </w:tc>
      </w:tr>
      <w:tr>
        <w:trPr>
          <w:trHeight w:val="92"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72"/>
              <w:ind w:left="107" w:right="0" w:hanging="0"/>
              <w:rPr>
                <w:b/>
                <w:b/>
                <w:sz w:val="10"/>
              </w:rPr>
            </w:pPr>
            <w:r>
              <w:rPr>
                <w:b/>
                <w:sz w:val="10"/>
              </w:rPr>
              <w:t>Cuotas</w:t>
            </w:r>
            <w:r>
              <w:rPr>
                <w:b/>
                <w:spacing w:val="-4"/>
                <w:sz w:val="10"/>
              </w:rPr>
              <w:t xml:space="preserve"> </w:t>
            </w:r>
            <w:r>
              <w:rPr>
                <w:b/>
                <w:sz w:val="10"/>
              </w:rPr>
              <w:t>y</w:t>
            </w:r>
            <w:r>
              <w:rPr>
                <w:b/>
                <w:spacing w:val="-3"/>
                <w:sz w:val="10"/>
              </w:rPr>
              <w:t xml:space="preserve"> </w:t>
            </w:r>
            <w:r>
              <w:rPr>
                <w:b/>
                <w:sz w:val="10"/>
              </w:rPr>
              <w:t>Aportaciones</w:t>
            </w:r>
            <w:r>
              <w:rPr>
                <w:b/>
                <w:spacing w:val="-5"/>
                <w:sz w:val="10"/>
              </w:rPr>
              <w:t xml:space="preserve"> </w:t>
            </w:r>
            <w:r>
              <w:rPr>
                <w:b/>
                <w:sz w:val="10"/>
              </w:rPr>
              <w:t>de</w:t>
            </w:r>
            <w:r>
              <w:rPr>
                <w:b/>
                <w:spacing w:val="-4"/>
                <w:sz w:val="10"/>
              </w:rPr>
              <w:t xml:space="preserve"> </w:t>
            </w:r>
            <w:r>
              <w:rPr>
                <w:b/>
                <w:sz w:val="10"/>
              </w:rPr>
              <w:t>Seguridad</w:t>
            </w:r>
            <w:r>
              <w:rPr>
                <w:b/>
                <w:spacing w:val="-3"/>
                <w:sz w:val="10"/>
              </w:rPr>
              <w:t xml:space="preserve"> </w:t>
            </w:r>
            <w:r>
              <w:rPr>
                <w:b/>
                <w:spacing w:val="-2"/>
                <w:sz w:val="10"/>
              </w:rPr>
              <w:t>Social</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72"/>
              <w:ind w:left="0" w:right="93" w:hanging="0"/>
              <w:jc w:val="right"/>
              <w:rPr>
                <w:b/>
                <w:b/>
                <w:sz w:val="10"/>
              </w:rPr>
            </w:pPr>
            <w:r>
              <w:rPr>
                <w:b/>
                <w:spacing w:val="-4"/>
                <w:sz w:val="10"/>
              </w:rPr>
              <w:t>0.00</w:t>
            </w:r>
          </w:p>
        </w:tc>
      </w:tr>
      <w:tr>
        <w:trPr>
          <w:trHeight w:val="101"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554" w:right="0" w:hanging="0"/>
              <w:rPr>
                <w:sz w:val="10"/>
              </w:rPr>
            </w:pPr>
            <w:r>
              <w:rPr>
                <w:sz w:val="10"/>
              </w:rPr>
              <w:t>Aportaciones</w:t>
            </w:r>
            <w:r>
              <w:rPr>
                <w:spacing w:val="-6"/>
                <w:sz w:val="10"/>
              </w:rPr>
              <w:t xml:space="preserve"> </w:t>
            </w:r>
            <w:r>
              <w:rPr>
                <w:sz w:val="10"/>
              </w:rPr>
              <w:t>para</w:t>
            </w:r>
            <w:r>
              <w:rPr>
                <w:spacing w:val="-2"/>
                <w:sz w:val="10"/>
              </w:rPr>
              <w:t xml:space="preserve"> </w:t>
            </w:r>
            <w:r>
              <w:rPr>
                <w:sz w:val="10"/>
              </w:rPr>
              <w:t>Fondos</w:t>
            </w:r>
            <w:r>
              <w:rPr>
                <w:spacing w:val="-4"/>
                <w:sz w:val="10"/>
              </w:rPr>
              <w:t xml:space="preserve"> </w:t>
            </w:r>
            <w:r>
              <w:rPr>
                <w:sz w:val="10"/>
              </w:rPr>
              <w:t>de</w:t>
            </w:r>
            <w:r>
              <w:rPr>
                <w:spacing w:val="-2"/>
                <w:sz w:val="10"/>
              </w:rPr>
              <w:t xml:space="preserve"> Vivienda</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0" w:right="93" w:hanging="0"/>
              <w:jc w:val="right"/>
              <w:rPr>
                <w:sz w:val="10"/>
              </w:rPr>
            </w:pPr>
            <w:r>
              <w:rPr>
                <w:spacing w:val="-4"/>
                <w:sz w:val="10"/>
              </w:rPr>
              <w:t>0.00</w:t>
            </w:r>
          </w:p>
        </w:tc>
      </w:tr>
      <w:tr>
        <w:trPr>
          <w:trHeight w:val="104"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554" w:right="0" w:hanging="0"/>
              <w:rPr>
                <w:sz w:val="10"/>
              </w:rPr>
            </w:pPr>
            <w:r>
              <w:rPr>
                <w:sz w:val="10"/>
              </w:rPr>
              <w:t>Cuotas</w:t>
            </w:r>
            <w:r>
              <w:rPr>
                <w:spacing w:val="-7"/>
                <w:sz w:val="10"/>
              </w:rPr>
              <w:t xml:space="preserve"> </w:t>
            </w:r>
            <w:r>
              <w:rPr>
                <w:sz w:val="10"/>
              </w:rPr>
              <w:t>para</w:t>
            </w:r>
            <w:r>
              <w:rPr>
                <w:spacing w:val="-4"/>
                <w:sz w:val="10"/>
              </w:rPr>
              <w:t xml:space="preserve"> </w:t>
            </w:r>
            <w:r>
              <w:rPr>
                <w:sz w:val="10"/>
              </w:rPr>
              <w:t>la</w:t>
            </w:r>
            <w:r>
              <w:rPr>
                <w:spacing w:val="-1"/>
                <w:sz w:val="10"/>
              </w:rPr>
              <w:t xml:space="preserve"> </w:t>
            </w:r>
            <w:r>
              <w:rPr>
                <w:sz w:val="10"/>
              </w:rPr>
              <w:t>Seguridad</w:t>
            </w:r>
            <w:r>
              <w:rPr>
                <w:spacing w:val="-4"/>
                <w:sz w:val="10"/>
              </w:rPr>
              <w:t xml:space="preserve"> </w:t>
            </w:r>
            <w:r>
              <w:rPr>
                <w:spacing w:val="-2"/>
                <w:sz w:val="10"/>
              </w:rPr>
              <w:t>Social</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0" w:right="93" w:hanging="0"/>
              <w:jc w:val="right"/>
              <w:rPr>
                <w:sz w:val="10"/>
              </w:rPr>
            </w:pPr>
            <w:r>
              <w:rPr>
                <w:spacing w:val="-4"/>
                <w:sz w:val="10"/>
              </w:rPr>
              <w:t>0.00</w:t>
            </w:r>
          </w:p>
        </w:tc>
      </w:tr>
      <w:tr>
        <w:trPr>
          <w:trHeight w:val="107"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before="2" w:after="0"/>
              <w:ind w:left="554" w:right="0" w:hanging="0"/>
              <w:rPr>
                <w:sz w:val="10"/>
              </w:rPr>
            </w:pPr>
            <w:r>
              <w:rPr>
                <w:sz w:val="10"/>
              </w:rPr>
              <w:t>Cuotas</w:t>
            </w:r>
            <w:r>
              <w:rPr>
                <w:spacing w:val="-5"/>
                <w:sz w:val="10"/>
              </w:rPr>
              <w:t xml:space="preserve"> </w:t>
            </w:r>
            <w:r>
              <w:rPr>
                <w:sz w:val="10"/>
              </w:rPr>
              <w:t>de</w:t>
            </w:r>
            <w:r>
              <w:rPr>
                <w:spacing w:val="-1"/>
                <w:sz w:val="10"/>
              </w:rPr>
              <w:t xml:space="preserve"> </w:t>
            </w:r>
            <w:r>
              <w:rPr>
                <w:sz w:val="10"/>
              </w:rPr>
              <w:t>Ahorro</w:t>
            </w:r>
            <w:r>
              <w:rPr>
                <w:spacing w:val="-1"/>
                <w:sz w:val="10"/>
              </w:rPr>
              <w:t xml:space="preserve"> </w:t>
            </w:r>
            <w:r>
              <w:rPr>
                <w:sz w:val="10"/>
              </w:rPr>
              <w:t>para</w:t>
            </w:r>
            <w:r>
              <w:rPr>
                <w:spacing w:val="-4"/>
                <w:sz w:val="10"/>
              </w:rPr>
              <w:t xml:space="preserve"> </w:t>
            </w:r>
            <w:r>
              <w:rPr>
                <w:sz w:val="10"/>
              </w:rPr>
              <w:t>el</w:t>
            </w:r>
            <w:r>
              <w:rPr>
                <w:spacing w:val="-3"/>
                <w:sz w:val="10"/>
              </w:rPr>
              <w:t xml:space="preserve"> </w:t>
            </w:r>
            <w:r>
              <w:rPr>
                <w:spacing w:val="-2"/>
                <w:sz w:val="10"/>
              </w:rPr>
              <w:t>Retiro</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before="2" w:after="0"/>
              <w:ind w:left="0" w:right="93" w:hanging="0"/>
              <w:jc w:val="right"/>
              <w:rPr>
                <w:sz w:val="10"/>
              </w:rPr>
            </w:pPr>
            <w:r>
              <w:rPr>
                <w:spacing w:val="-4"/>
                <w:sz w:val="10"/>
              </w:rPr>
              <w:t>0.00</w:t>
            </w:r>
          </w:p>
        </w:tc>
      </w:tr>
      <w:tr>
        <w:trPr>
          <w:trHeight w:val="104"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554" w:right="0" w:hanging="0"/>
              <w:rPr>
                <w:sz w:val="10"/>
              </w:rPr>
            </w:pPr>
            <w:r>
              <w:rPr>
                <w:sz w:val="10"/>
              </w:rPr>
              <w:t>Otras</w:t>
            </w:r>
            <w:r>
              <w:rPr>
                <w:spacing w:val="-6"/>
                <w:sz w:val="10"/>
              </w:rPr>
              <w:t xml:space="preserve"> </w:t>
            </w:r>
            <w:r>
              <w:rPr>
                <w:sz w:val="10"/>
              </w:rPr>
              <w:t>Cuotas</w:t>
            </w:r>
            <w:r>
              <w:rPr>
                <w:spacing w:val="-4"/>
                <w:sz w:val="10"/>
              </w:rPr>
              <w:t xml:space="preserve"> </w:t>
            </w:r>
            <w:r>
              <w:rPr>
                <w:sz w:val="10"/>
              </w:rPr>
              <w:t>y</w:t>
            </w:r>
            <w:r>
              <w:rPr>
                <w:spacing w:val="-4"/>
                <w:sz w:val="10"/>
              </w:rPr>
              <w:t xml:space="preserve"> </w:t>
            </w:r>
            <w:r>
              <w:rPr>
                <w:sz w:val="10"/>
              </w:rPr>
              <w:t>Aportaciones</w:t>
            </w:r>
            <w:r>
              <w:rPr>
                <w:spacing w:val="-4"/>
                <w:sz w:val="10"/>
              </w:rPr>
              <w:t xml:space="preserve"> </w:t>
            </w:r>
            <w:r>
              <w:rPr>
                <w:sz w:val="10"/>
              </w:rPr>
              <w:t>para</w:t>
            </w:r>
            <w:r>
              <w:rPr>
                <w:spacing w:val="-4"/>
                <w:sz w:val="10"/>
              </w:rPr>
              <w:t xml:space="preserve"> </w:t>
            </w:r>
            <w:r>
              <w:rPr>
                <w:sz w:val="10"/>
              </w:rPr>
              <w:t>la</w:t>
            </w:r>
            <w:r>
              <w:rPr>
                <w:spacing w:val="-5"/>
                <w:sz w:val="10"/>
              </w:rPr>
              <w:t xml:space="preserve"> </w:t>
            </w:r>
            <w:r>
              <w:rPr>
                <w:sz w:val="10"/>
              </w:rPr>
              <w:t>Seguridad</w:t>
            </w:r>
            <w:r>
              <w:rPr>
                <w:spacing w:val="-2"/>
                <w:sz w:val="10"/>
              </w:rPr>
              <w:t xml:space="preserve"> Social</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0" w:right="93" w:hanging="0"/>
              <w:jc w:val="right"/>
              <w:rPr>
                <w:sz w:val="10"/>
              </w:rPr>
            </w:pPr>
            <w:r>
              <w:rPr>
                <w:spacing w:val="-4"/>
                <w:sz w:val="10"/>
              </w:rPr>
              <w:t>0.00</w:t>
            </w:r>
          </w:p>
        </w:tc>
      </w:tr>
      <w:tr>
        <w:trPr>
          <w:trHeight w:val="101"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554" w:right="0" w:hanging="0"/>
              <w:rPr>
                <w:sz w:val="10"/>
              </w:rPr>
            </w:pPr>
            <w:r>
              <w:rPr>
                <w:sz w:val="10"/>
              </w:rPr>
              <w:t>Accesorios</w:t>
            </w:r>
            <w:r>
              <w:rPr>
                <w:spacing w:val="-6"/>
                <w:sz w:val="10"/>
              </w:rPr>
              <w:t xml:space="preserve"> </w:t>
            </w:r>
            <w:r>
              <w:rPr>
                <w:sz w:val="10"/>
              </w:rPr>
              <w:t>de</w:t>
            </w:r>
            <w:r>
              <w:rPr>
                <w:spacing w:val="-4"/>
                <w:sz w:val="10"/>
              </w:rPr>
              <w:t xml:space="preserve"> </w:t>
            </w:r>
            <w:r>
              <w:rPr>
                <w:sz w:val="10"/>
              </w:rPr>
              <w:t>Cuotas</w:t>
            </w:r>
            <w:r>
              <w:rPr>
                <w:spacing w:val="-5"/>
                <w:sz w:val="10"/>
              </w:rPr>
              <w:t xml:space="preserve"> </w:t>
            </w:r>
            <w:r>
              <w:rPr>
                <w:sz w:val="10"/>
              </w:rPr>
              <w:t>y</w:t>
            </w:r>
            <w:r>
              <w:rPr>
                <w:spacing w:val="-3"/>
                <w:sz w:val="10"/>
              </w:rPr>
              <w:t xml:space="preserve"> </w:t>
            </w:r>
            <w:r>
              <w:rPr>
                <w:sz w:val="10"/>
              </w:rPr>
              <w:t>Aportaciones</w:t>
            </w:r>
            <w:r>
              <w:rPr>
                <w:spacing w:val="-5"/>
                <w:sz w:val="10"/>
              </w:rPr>
              <w:t xml:space="preserve"> </w:t>
            </w:r>
            <w:r>
              <w:rPr>
                <w:sz w:val="10"/>
              </w:rPr>
              <w:t>de</w:t>
            </w:r>
            <w:r>
              <w:rPr>
                <w:spacing w:val="-4"/>
                <w:sz w:val="10"/>
              </w:rPr>
              <w:t xml:space="preserve"> </w:t>
            </w:r>
            <w:r>
              <w:rPr>
                <w:sz w:val="10"/>
              </w:rPr>
              <w:t>Seguridad</w:t>
            </w:r>
            <w:r>
              <w:rPr>
                <w:spacing w:val="-5"/>
                <w:sz w:val="10"/>
              </w:rPr>
              <w:t xml:space="preserve"> </w:t>
            </w:r>
            <w:r>
              <w:rPr>
                <w:spacing w:val="-2"/>
                <w:sz w:val="10"/>
              </w:rPr>
              <w:t>Social</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0" w:right="93" w:hanging="0"/>
              <w:jc w:val="right"/>
              <w:rPr>
                <w:sz w:val="10"/>
              </w:rPr>
            </w:pPr>
            <w:r>
              <w:rPr>
                <w:spacing w:val="-4"/>
                <w:sz w:val="10"/>
              </w:rPr>
              <w:t>0.00</w:t>
            </w:r>
          </w:p>
        </w:tc>
      </w:tr>
      <w:tr>
        <w:trPr>
          <w:trHeight w:val="100"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107" w:right="0" w:hanging="0"/>
              <w:rPr>
                <w:b/>
                <w:b/>
                <w:sz w:val="10"/>
              </w:rPr>
            </w:pPr>
            <w:r>
              <w:rPr>
                <w:b/>
                <w:sz w:val="10"/>
              </w:rPr>
              <w:t>Contribuciones</w:t>
            </w:r>
            <w:r>
              <w:rPr>
                <w:b/>
                <w:spacing w:val="-8"/>
                <w:sz w:val="10"/>
              </w:rPr>
              <w:t xml:space="preserve"> </w:t>
            </w:r>
            <w:r>
              <w:rPr>
                <w:b/>
                <w:sz w:val="10"/>
              </w:rPr>
              <w:t>de</w:t>
            </w:r>
            <w:r>
              <w:rPr>
                <w:b/>
                <w:spacing w:val="-6"/>
                <w:sz w:val="10"/>
              </w:rPr>
              <w:t xml:space="preserve"> </w:t>
            </w:r>
            <w:r>
              <w:rPr>
                <w:b/>
                <w:spacing w:val="-2"/>
                <w:sz w:val="10"/>
              </w:rPr>
              <w:t>Mejoras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0" w:right="93" w:hanging="0"/>
              <w:jc w:val="right"/>
              <w:rPr>
                <w:b/>
                <w:b/>
                <w:sz w:val="10"/>
              </w:rPr>
            </w:pPr>
            <w:r>
              <w:rPr>
                <w:b/>
                <w:spacing w:val="-4"/>
                <w:sz w:val="10"/>
              </w:rPr>
              <w:t>0.00</w:t>
            </w:r>
          </w:p>
        </w:tc>
      </w:tr>
      <w:tr>
        <w:trPr>
          <w:trHeight w:val="104"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554" w:right="0" w:hanging="0"/>
              <w:rPr>
                <w:sz w:val="10"/>
              </w:rPr>
            </w:pPr>
            <w:r>
              <w:rPr>
                <w:sz w:val="10"/>
              </w:rPr>
              <w:t>Contribuciones</w:t>
            </w:r>
            <w:r>
              <w:rPr>
                <w:spacing w:val="-5"/>
                <w:sz w:val="10"/>
              </w:rPr>
              <w:t xml:space="preserve"> </w:t>
            </w:r>
            <w:r>
              <w:rPr>
                <w:sz w:val="10"/>
              </w:rPr>
              <w:t>de</w:t>
            </w:r>
            <w:r>
              <w:rPr>
                <w:spacing w:val="-4"/>
                <w:sz w:val="10"/>
              </w:rPr>
              <w:t xml:space="preserve"> </w:t>
            </w:r>
            <w:r>
              <w:rPr>
                <w:sz w:val="10"/>
              </w:rPr>
              <w:t>Mejoras</w:t>
            </w:r>
            <w:r>
              <w:rPr>
                <w:spacing w:val="-5"/>
                <w:sz w:val="10"/>
              </w:rPr>
              <w:t xml:space="preserve"> </w:t>
            </w:r>
            <w:r>
              <w:rPr>
                <w:sz w:val="10"/>
              </w:rPr>
              <w:t>por</w:t>
            </w:r>
            <w:r>
              <w:rPr>
                <w:spacing w:val="-4"/>
                <w:sz w:val="10"/>
              </w:rPr>
              <w:t xml:space="preserve"> </w:t>
            </w:r>
            <w:r>
              <w:rPr>
                <w:sz w:val="10"/>
              </w:rPr>
              <w:t>Obras</w:t>
            </w:r>
            <w:r>
              <w:rPr>
                <w:spacing w:val="-4"/>
                <w:sz w:val="10"/>
              </w:rPr>
              <w:t xml:space="preserve"> </w:t>
            </w:r>
            <w:r>
              <w:rPr>
                <w:spacing w:val="-2"/>
                <w:sz w:val="10"/>
              </w:rPr>
              <w:t>Públicas</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0" w:right="93" w:hanging="0"/>
              <w:jc w:val="right"/>
              <w:rPr>
                <w:sz w:val="10"/>
              </w:rPr>
            </w:pPr>
            <w:r>
              <w:rPr>
                <w:spacing w:val="-4"/>
                <w:sz w:val="10"/>
              </w:rPr>
              <w:t>0.00</w:t>
            </w:r>
          </w:p>
        </w:tc>
      </w:tr>
      <w:tr>
        <w:trPr>
          <w:trHeight w:val="331"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16"/>
              <w:ind w:left="554" w:right="97" w:hanging="0"/>
              <w:jc w:val="both"/>
              <w:rPr>
                <w:sz w:val="10"/>
              </w:rPr>
            </w:pPr>
            <w:r>
              <w:rPr>
                <w:sz w:val="10"/>
              </w:rPr>
              <w:t>Contribuciones de Mejoras no Comprendidas en la Ley de</w:t>
            </w:r>
            <w:r>
              <w:rPr>
                <w:spacing w:val="40"/>
                <w:sz w:val="10"/>
              </w:rPr>
              <w:t xml:space="preserve"> </w:t>
            </w:r>
            <w:r>
              <w:rPr>
                <w:sz w:val="10"/>
              </w:rPr>
              <w:t>Ingresos Vigente, Causadas en Ejercicios Fiscales Anteriores</w:t>
            </w:r>
            <w:r>
              <w:rPr>
                <w:spacing w:val="40"/>
                <w:sz w:val="10"/>
              </w:rPr>
              <w:t xml:space="preserve"> </w:t>
            </w:r>
            <w:r>
              <w:rPr>
                <w:sz w:val="10"/>
              </w:rPr>
              <w:t>Pendientes de Liquidación o Pago</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57" w:after="0"/>
              <w:rPr>
                <w:sz w:val="10"/>
              </w:rPr>
            </w:pPr>
            <w:r>
              <w:rPr>
                <w:sz w:val="10"/>
              </w:rPr>
            </w:r>
          </w:p>
          <w:p>
            <w:pPr>
              <w:pStyle w:val="TableParagraph"/>
              <w:widowControl w:val="false"/>
              <w:ind w:left="0" w:right="93" w:hanging="0"/>
              <w:jc w:val="right"/>
              <w:rPr>
                <w:sz w:val="10"/>
              </w:rPr>
            </w:pPr>
            <w:r>
              <w:rPr>
                <w:spacing w:val="-4"/>
                <w:sz w:val="10"/>
              </w:rPr>
              <w:t>0.00</w:t>
            </w:r>
          </w:p>
        </w:tc>
      </w:tr>
      <w:tr>
        <w:trPr>
          <w:trHeight w:val="83"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64"/>
              <w:ind w:left="107" w:right="0" w:hanging="0"/>
              <w:rPr>
                <w:b/>
                <w:b/>
                <w:sz w:val="10"/>
              </w:rPr>
            </w:pPr>
            <w:r>
              <w:rPr>
                <w:b/>
                <w:spacing w:val="-2"/>
                <w:sz w:val="10"/>
              </w:rPr>
              <w:t>Derechos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64"/>
              <w:ind w:left="0" w:right="94" w:hanging="0"/>
              <w:jc w:val="right"/>
              <w:rPr>
                <w:b/>
                <w:b/>
                <w:sz w:val="10"/>
              </w:rPr>
            </w:pPr>
            <w:r>
              <w:rPr>
                <w:b/>
                <w:spacing w:val="-2"/>
                <w:sz w:val="10"/>
              </w:rPr>
              <w:t>904,055.00</w:t>
            </w:r>
          </w:p>
        </w:tc>
      </w:tr>
      <w:tr>
        <w:trPr>
          <w:trHeight w:val="220"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116"/>
              <w:ind w:left="554" w:right="0" w:hanging="0"/>
              <w:rPr>
                <w:sz w:val="10"/>
              </w:rPr>
            </w:pPr>
            <w:r>
              <w:rPr>
                <w:sz w:val="10"/>
              </w:rPr>
              <w:t>Derechos</w:t>
            </w:r>
            <w:r>
              <w:rPr>
                <w:spacing w:val="-5"/>
                <w:sz w:val="10"/>
              </w:rPr>
              <w:t xml:space="preserve"> </w:t>
            </w:r>
            <w:r>
              <w:rPr>
                <w:sz w:val="10"/>
              </w:rPr>
              <w:t>por</w:t>
            </w:r>
            <w:r>
              <w:rPr>
                <w:spacing w:val="-4"/>
                <w:sz w:val="10"/>
              </w:rPr>
              <w:t xml:space="preserve"> </w:t>
            </w:r>
            <w:r>
              <w:rPr>
                <w:sz w:val="10"/>
              </w:rPr>
              <w:t>el</w:t>
            </w:r>
            <w:r>
              <w:rPr>
                <w:spacing w:val="-3"/>
                <w:sz w:val="10"/>
              </w:rPr>
              <w:t xml:space="preserve"> </w:t>
            </w:r>
            <w:r>
              <w:rPr>
                <w:sz w:val="10"/>
              </w:rPr>
              <w:t>Uso,</w:t>
            </w:r>
            <w:r>
              <w:rPr>
                <w:spacing w:val="-3"/>
                <w:sz w:val="10"/>
              </w:rPr>
              <w:t xml:space="preserve"> </w:t>
            </w:r>
            <w:r>
              <w:rPr>
                <w:sz w:val="10"/>
              </w:rPr>
              <w:t>Goce,</w:t>
            </w:r>
            <w:r>
              <w:rPr>
                <w:spacing w:val="-3"/>
                <w:sz w:val="10"/>
              </w:rPr>
              <w:t xml:space="preserve"> </w:t>
            </w:r>
            <w:r>
              <w:rPr>
                <w:sz w:val="10"/>
              </w:rPr>
              <w:t>Aprovechamiento</w:t>
            </w:r>
            <w:r>
              <w:rPr>
                <w:spacing w:val="-4"/>
                <w:sz w:val="10"/>
              </w:rPr>
              <w:t xml:space="preserve"> </w:t>
            </w:r>
            <w:r>
              <w:rPr>
                <w:sz w:val="10"/>
              </w:rPr>
              <w:t>o</w:t>
            </w:r>
            <w:r>
              <w:rPr>
                <w:spacing w:val="-6"/>
                <w:sz w:val="10"/>
              </w:rPr>
              <w:t xml:space="preserve"> </w:t>
            </w:r>
            <w:r>
              <w:rPr>
                <w:sz w:val="10"/>
              </w:rPr>
              <w:t>Explotación</w:t>
            </w:r>
            <w:r>
              <w:rPr>
                <w:spacing w:val="-4"/>
                <w:sz w:val="10"/>
              </w:rPr>
              <w:t xml:space="preserve"> </w:t>
            </w:r>
            <w:r>
              <w:rPr>
                <w:sz w:val="10"/>
              </w:rPr>
              <w:t>de</w:t>
            </w:r>
            <w:r>
              <w:rPr>
                <w:spacing w:val="40"/>
                <w:sz w:val="10"/>
              </w:rPr>
              <w:t xml:space="preserve"> </w:t>
            </w:r>
            <w:r>
              <w:rPr>
                <w:sz w:val="10"/>
              </w:rPr>
              <w:t>Bienes de Dominio Público</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before="57" w:after="0"/>
              <w:ind w:left="0" w:right="93" w:hanging="0"/>
              <w:jc w:val="right"/>
              <w:rPr>
                <w:sz w:val="10"/>
              </w:rPr>
            </w:pPr>
            <w:r>
              <w:rPr>
                <w:spacing w:val="-4"/>
                <w:sz w:val="10"/>
              </w:rPr>
              <w:t>0.00</w:t>
            </w:r>
          </w:p>
        </w:tc>
      </w:tr>
      <w:tr>
        <w:trPr>
          <w:trHeight w:val="89"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69"/>
              <w:ind w:left="554" w:right="0" w:hanging="0"/>
              <w:rPr>
                <w:sz w:val="10"/>
              </w:rPr>
            </w:pPr>
            <w:r>
              <w:rPr>
                <w:sz w:val="10"/>
              </w:rPr>
              <w:t>Derechos</w:t>
            </w:r>
            <w:r>
              <w:rPr>
                <w:spacing w:val="-5"/>
                <w:sz w:val="10"/>
              </w:rPr>
              <w:t xml:space="preserve"> </w:t>
            </w:r>
            <w:r>
              <w:rPr>
                <w:sz w:val="10"/>
              </w:rPr>
              <w:t>por</w:t>
            </w:r>
            <w:r>
              <w:rPr>
                <w:spacing w:val="-3"/>
                <w:sz w:val="10"/>
              </w:rPr>
              <w:t xml:space="preserve"> </w:t>
            </w:r>
            <w:r>
              <w:rPr>
                <w:sz w:val="10"/>
              </w:rPr>
              <w:t>Prestación</w:t>
            </w:r>
            <w:r>
              <w:rPr>
                <w:spacing w:val="-4"/>
                <w:sz w:val="10"/>
              </w:rPr>
              <w:t xml:space="preserve"> </w:t>
            </w:r>
            <w:r>
              <w:rPr>
                <w:sz w:val="10"/>
              </w:rPr>
              <w:t>de</w:t>
            </w:r>
            <w:r>
              <w:rPr>
                <w:spacing w:val="-4"/>
                <w:sz w:val="10"/>
              </w:rPr>
              <w:t xml:space="preserve"> </w:t>
            </w:r>
            <w:r>
              <w:rPr>
                <w:spacing w:val="-2"/>
                <w:sz w:val="10"/>
              </w:rPr>
              <w:t>Servicios</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69"/>
              <w:ind w:left="0" w:right="94" w:hanging="0"/>
              <w:jc w:val="right"/>
              <w:rPr>
                <w:sz w:val="10"/>
              </w:rPr>
            </w:pPr>
            <w:r>
              <w:rPr>
                <w:spacing w:val="-2"/>
                <w:sz w:val="10"/>
              </w:rPr>
              <w:t>893,009.00</w:t>
            </w:r>
          </w:p>
        </w:tc>
      </w:tr>
      <w:tr>
        <w:trPr>
          <w:trHeight w:val="101"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554" w:right="0" w:hanging="0"/>
              <w:rPr>
                <w:sz w:val="10"/>
              </w:rPr>
            </w:pPr>
            <w:r>
              <w:rPr>
                <w:sz w:val="10"/>
              </w:rPr>
              <w:t>Otros</w:t>
            </w:r>
            <w:r>
              <w:rPr>
                <w:spacing w:val="-3"/>
                <w:sz w:val="10"/>
              </w:rPr>
              <w:t xml:space="preserve"> </w:t>
            </w:r>
            <w:r>
              <w:rPr>
                <w:spacing w:val="-2"/>
                <w:sz w:val="10"/>
              </w:rPr>
              <w:t>Derechos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0" w:right="94" w:hanging="0"/>
              <w:jc w:val="right"/>
              <w:rPr>
                <w:sz w:val="10"/>
              </w:rPr>
            </w:pPr>
            <w:r>
              <w:rPr>
                <w:spacing w:val="-2"/>
                <w:sz w:val="10"/>
              </w:rPr>
              <w:t>4,866.00</w:t>
            </w:r>
          </w:p>
        </w:tc>
      </w:tr>
      <w:tr>
        <w:trPr>
          <w:trHeight w:val="104"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554" w:right="0" w:hanging="0"/>
              <w:rPr>
                <w:sz w:val="10"/>
              </w:rPr>
            </w:pPr>
            <w:r>
              <w:rPr>
                <w:sz w:val="10"/>
              </w:rPr>
              <w:t>Accesorios</w:t>
            </w:r>
            <w:r>
              <w:rPr>
                <w:spacing w:val="-7"/>
                <w:sz w:val="10"/>
              </w:rPr>
              <w:t xml:space="preserve"> </w:t>
            </w:r>
            <w:r>
              <w:rPr>
                <w:sz w:val="10"/>
              </w:rPr>
              <w:t>de</w:t>
            </w:r>
            <w:r>
              <w:rPr>
                <w:spacing w:val="-3"/>
                <w:sz w:val="10"/>
              </w:rPr>
              <w:t xml:space="preserve"> </w:t>
            </w:r>
            <w:r>
              <w:rPr>
                <w:spacing w:val="-2"/>
                <w:sz w:val="10"/>
              </w:rPr>
              <w:t>Derechos</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0" w:right="94" w:hanging="0"/>
              <w:jc w:val="right"/>
              <w:rPr>
                <w:sz w:val="10"/>
              </w:rPr>
            </w:pPr>
            <w:r>
              <w:rPr>
                <w:spacing w:val="-2"/>
                <w:sz w:val="10"/>
              </w:rPr>
              <w:t>6,180.00</w:t>
            </w:r>
          </w:p>
        </w:tc>
      </w:tr>
      <w:tr>
        <w:trPr>
          <w:trHeight w:val="331"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auto" w:line="235" w:before="4" w:after="0"/>
              <w:ind w:left="554" w:right="0" w:hanging="0"/>
              <w:rPr>
                <w:sz w:val="10"/>
              </w:rPr>
            </w:pPr>
            <w:r>
              <w:rPr>
                <w:sz w:val="10"/>
              </w:rPr>
              <w:t>Derechos</w:t>
            </w:r>
            <w:r>
              <w:rPr>
                <w:spacing w:val="20"/>
                <w:sz w:val="10"/>
              </w:rPr>
              <w:t xml:space="preserve"> </w:t>
            </w:r>
            <w:r>
              <w:rPr>
                <w:sz w:val="10"/>
              </w:rPr>
              <w:t>no</w:t>
            </w:r>
            <w:r>
              <w:rPr>
                <w:spacing w:val="19"/>
                <w:sz w:val="10"/>
              </w:rPr>
              <w:t xml:space="preserve"> </w:t>
            </w:r>
            <w:r>
              <w:rPr>
                <w:sz w:val="10"/>
              </w:rPr>
              <w:t>Comprendidos</w:t>
            </w:r>
            <w:r>
              <w:rPr>
                <w:spacing w:val="19"/>
                <w:sz w:val="10"/>
              </w:rPr>
              <w:t xml:space="preserve"> </w:t>
            </w:r>
            <w:r>
              <w:rPr>
                <w:sz w:val="10"/>
              </w:rPr>
              <w:t>en</w:t>
            </w:r>
            <w:r>
              <w:rPr>
                <w:spacing w:val="19"/>
                <w:sz w:val="10"/>
              </w:rPr>
              <w:t xml:space="preserve"> </w:t>
            </w:r>
            <w:r>
              <w:rPr>
                <w:sz w:val="10"/>
              </w:rPr>
              <w:t>la</w:t>
            </w:r>
            <w:r>
              <w:rPr>
                <w:spacing w:val="19"/>
                <w:sz w:val="10"/>
              </w:rPr>
              <w:t xml:space="preserve"> </w:t>
            </w:r>
            <w:r>
              <w:rPr>
                <w:sz w:val="10"/>
              </w:rPr>
              <w:t>Ley</w:t>
            </w:r>
            <w:r>
              <w:rPr>
                <w:spacing w:val="21"/>
                <w:sz w:val="10"/>
              </w:rPr>
              <w:t xml:space="preserve"> </w:t>
            </w:r>
            <w:r>
              <w:rPr>
                <w:sz w:val="10"/>
              </w:rPr>
              <w:t>de</w:t>
            </w:r>
            <w:r>
              <w:rPr>
                <w:spacing w:val="19"/>
                <w:sz w:val="10"/>
              </w:rPr>
              <w:t xml:space="preserve"> </w:t>
            </w:r>
            <w:r>
              <w:rPr>
                <w:sz w:val="10"/>
              </w:rPr>
              <w:t>Ingresos</w:t>
            </w:r>
            <w:r>
              <w:rPr>
                <w:spacing w:val="20"/>
                <w:sz w:val="10"/>
              </w:rPr>
              <w:t xml:space="preserve"> </w:t>
            </w:r>
            <w:r>
              <w:rPr>
                <w:sz w:val="10"/>
              </w:rPr>
              <w:t>Vigente,</w:t>
            </w:r>
            <w:r>
              <w:rPr>
                <w:spacing w:val="40"/>
                <w:sz w:val="10"/>
              </w:rPr>
              <w:t xml:space="preserve"> </w:t>
            </w:r>
            <w:r>
              <w:rPr>
                <w:sz w:val="10"/>
              </w:rPr>
              <w:t>Causados</w:t>
            </w:r>
            <w:r>
              <w:rPr>
                <w:spacing w:val="35"/>
                <w:sz w:val="10"/>
              </w:rPr>
              <w:t xml:space="preserve"> </w:t>
            </w:r>
            <w:r>
              <w:rPr>
                <w:sz w:val="10"/>
              </w:rPr>
              <w:t>en</w:t>
            </w:r>
            <w:r>
              <w:rPr>
                <w:spacing w:val="37"/>
                <w:sz w:val="10"/>
              </w:rPr>
              <w:t xml:space="preserve"> </w:t>
            </w:r>
            <w:r>
              <w:rPr>
                <w:sz w:val="10"/>
              </w:rPr>
              <w:t>Ejercicios</w:t>
            </w:r>
            <w:r>
              <w:rPr>
                <w:spacing w:val="38"/>
                <w:sz w:val="10"/>
              </w:rPr>
              <w:t xml:space="preserve"> </w:t>
            </w:r>
            <w:r>
              <w:rPr>
                <w:sz w:val="10"/>
              </w:rPr>
              <w:t>Fiscales</w:t>
            </w:r>
            <w:r>
              <w:rPr>
                <w:spacing w:val="37"/>
                <w:sz w:val="10"/>
              </w:rPr>
              <w:t xml:space="preserve"> </w:t>
            </w:r>
            <w:r>
              <w:rPr>
                <w:sz w:val="10"/>
              </w:rPr>
              <w:t>Anteriores</w:t>
            </w:r>
            <w:r>
              <w:rPr>
                <w:spacing w:val="38"/>
                <w:sz w:val="10"/>
              </w:rPr>
              <w:t xml:space="preserve"> </w:t>
            </w:r>
            <w:r>
              <w:rPr>
                <w:sz w:val="10"/>
              </w:rPr>
              <w:t>Pendientes</w:t>
            </w:r>
            <w:r>
              <w:rPr>
                <w:spacing w:val="38"/>
                <w:sz w:val="10"/>
              </w:rPr>
              <w:t xml:space="preserve"> </w:t>
            </w:r>
            <w:r>
              <w:rPr>
                <w:spacing w:val="-5"/>
                <w:sz w:val="10"/>
              </w:rPr>
              <w:t>de</w:t>
            </w:r>
          </w:p>
          <w:p>
            <w:pPr>
              <w:pStyle w:val="TableParagraph"/>
              <w:widowControl w:val="false"/>
              <w:spacing w:lineRule="exact" w:line="81" w:before="1" w:after="0"/>
              <w:ind w:left="554" w:right="0" w:hanging="0"/>
              <w:rPr>
                <w:sz w:val="10"/>
              </w:rPr>
            </w:pPr>
            <w:r>
              <w:rPr>
                <w:sz w:val="10"/>
              </w:rPr>
              <w:t>Liquidación</w:t>
            </w:r>
            <w:r>
              <w:rPr>
                <w:spacing w:val="-4"/>
                <w:sz w:val="10"/>
              </w:rPr>
              <w:t xml:space="preserve"> </w:t>
            </w:r>
            <w:r>
              <w:rPr>
                <w:sz w:val="10"/>
              </w:rPr>
              <w:t>o</w:t>
            </w:r>
            <w:r>
              <w:rPr>
                <w:spacing w:val="-5"/>
                <w:sz w:val="10"/>
              </w:rPr>
              <w:t xml:space="preserve"> </w:t>
            </w:r>
            <w:r>
              <w:rPr>
                <w:spacing w:val="-4"/>
                <w:sz w:val="10"/>
              </w:rPr>
              <w:t>Pago</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rPr>
                <w:sz w:val="10"/>
              </w:rPr>
            </w:pPr>
            <w:r>
              <w:rPr>
                <w:sz w:val="10"/>
              </w:rPr>
            </w:r>
          </w:p>
          <w:p>
            <w:pPr>
              <w:pStyle w:val="TableParagraph"/>
              <w:widowControl w:val="false"/>
              <w:ind w:left="0" w:right="93" w:hanging="0"/>
              <w:jc w:val="right"/>
              <w:rPr>
                <w:sz w:val="10"/>
              </w:rPr>
            </w:pPr>
            <w:r>
              <w:rPr>
                <w:spacing w:val="-4"/>
                <w:sz w:val="10"/>
              </w:rPr>
              <w:t>0.00</w:t>
            </w:r>
          </w:p>
        </w:tc>
      </w:tr>
      <w:tr>
        <w:trPr>
          <w:trHeight w:val="101"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107" w:right="0" w:hanging="0"/>
              <w:rPr>
                <w:b/>
                <w:b/>
                <w:sz w:val="10"/>
              </w:rPr>
            </w:pPr>
            <w:r>
              <w:rPr>
                <w:b/>
                <w:spacing w:val="-2"/>
                <w:sz w:val="10"/>
              </w:rPr>
              <w:t>Productos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0" w:right="94" w:hanging="0"/>
              <w:jc w:val="right"/>
              <w:rPr>
                <w:b/>
                <w:b/>
                <w:sz w:val="10"/>
              </w:rPr>
            </w:pPr>
            <w:r>
              <w:rPr>
                <w:b/>
                <w:spacing w:val="-2"/>
                <w:sz w:val="10"/>
              </w:rPr>
              <w:t>33,447.00</w:t>
            </w:r>
          </w:p>
        </w:tc>
      </w:tr>
      <w:tr>
        <w:trPr>
          <w:trHeight w:val="101"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554" w:right="0" w:hanging="0"/>
              <w:rPr>
                <w:sz w:val="10"/>
              </w:rPr>
            </w:pPr>
            <w:r>
              <w:rPr>
                <w:spacing w:val="-2"/>
                <w:sz w:val="10"/>
              </w:rPr>
              <w:t>Productos</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0" w:right="94" w:hanging="0"/>
              <w:jc w:val="right"/>
              <w:rPr>
                <w:sz w:val="10"/>
              </w:rPr>
            </w:pPr>
            <w:r>
              <w:rPr>
                <w:spacing w:val="-2"/>
                <w:sz w:val="10"/>
              </w:rPr>
              <w:t>33,447.00</w:t>
            </w:r>
          </w:p>
        </w:tc>
      </w:tr>
      <w:tr>
        <w:trPr>
          <w:trHeight w:val="325" w:hRule="atLeast"/>
        </w:trPr>
        <w:tc>
          <w:tcPr>
            <w:tcW w:w="322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11"/>
              <w:ind w:left="554" w:right="0" w:hanging="0"/>
              <w:rPr>
                <w:sz w:val="10"/>
              </w:rPr>
            </w:pPr>
            <w:r>
              <w:rPr>
                <w:sz w:val="10"/>
              </w:rPr>
              <w:t>Productos</w:t>
            </w:r>
            <w:r>
              <w:rPr>
                <w:spacing w:val="20"/>
                <w:sz w:val="10"/>
              </w:rPr>
              <w:t xml:space="preserve"> </w:t>
            </w:r>
            <w:r>
              <w:rPr>
                <w:sz w:val="10"/>
              </w:rPr>
              <w:t>no</w:t>
            </w:r>
            <w:r>
              <w:rPr>
                <w:spacing w:val="18"/>
                <w:sz w:val="10"/>
              </w:rPr>
              <w:t xml:space="preserve"> </w:t>
            </w:r>
            <w:r>
              <w:rPr>
                <w:sz w:val="10"/>
              </w:rPr>
              <w:t>Comprendidos</w:t>
            </w:r>
            <w:r>
              <w:rPr>
                <w:spacing w:val="17"/>
                <w:sz w:val="10"/>
              </w:rPr>
              <w:t xml:space="preserve"> </w:t>
            </w:r>
            <w:r>
              <w:rPr>
                <w:sz w:val="10"/>
              </w:rPr>
              <w:t>en</w:t>
            </w:r>
            <w:r>
              <w:rPr>
                <w:spacing w:val="19"/>
                <w:sz w:val="10"/>
              </w:rPr>
              <w:t xml:space="preserve"> </w:t>
            </w:r>
            <w:r>
              <w:rPr>
                <w:sz w:val="10"/>
              </w:rPr>
              <w:t>la</w:t>
            </w:r>
            <w:r>
              <w:rPr>
                <w:spacing w:val="19"/>
                <w:sz w:val="10"/>
              </w:rPr>
              <w:t xml:space="preserve"> </w:t>
            </w:r>
            <w:r>
              <w:rPr>
                <w:sz w:val="10"/>
              </w:rPr>
              <w:t>Ley</w:t>
            </w:r>
            <w:r>
              <w:rPr>
                <w:spacing w:val="18"/>
                <w:sz w:val="10"/>
              </w:rPr>
              <w:t xml:space="preserve"> </w:t>
            </w:r>
            <w:r>
              <w:rPr>
                <w:sz w:val="10"/>
              </w:rPr>
              <w:t>de</w:t>
            </w:r>
            <w:r>
              <w:rPr>
                <w:spacing w:val="19"/>
                <w:sz w:val="10"/>
              </w:rPr>
              <w:t xml:space="preserve"> </w:t>
            </w:r>
            <w:r>
              <w:rPr>
                <w:sz w:val="10"/>
              </w:rPr>
              <w:t>Ingresos</w:t>
            </w:r>
            <w:r>
              <w:rPr>
                <w:spacing w:val="21"/>
                <w:sz w:val="10"/>
              </w:rPr>
              <w:t xml:space="preserve"> </w:t>
            </w:r>
            <w:r>
              <w:rPr>
                <w:spacing w:val="-2"/>
                <w:sz w:val="10"/>
              </w:rPr>
              <w:t>Vigente,</w:t>
            </w:r>
          </w:p>
          <w:p>
            <w:pPr>
              <w:pStyle w:val="TableParagraph"/>
              <w:widowControl w:val="false"/>
              <w:spacing w:lineRule="exact" w:line="112"/>
              <w:ind w:left="554" w:right="0" w:hanging="0"/>
              <w:rPr>
                <w:sz w:val="10"/>
              </w:rPr>
            </w:pPr>
            <w:r>
              <w:rPr>
                <w:sz w:val="10"/>
              </w:rPr>
              <w:t>Causados</w:t>
            </w:r>
            <w:r>
              <w:rPr>
                <w:spacing w:val="36"/>
                <w:sz w:val="10"/>
              </w:rPr>
              <w:t xml:space="preserve"> </w:t>
            </w:r>
            <w:r>
              <w:rPr>
                <w:sz w:val="10"/>
              </w:rPr>
              <w:t>en</w:t>
            </w:r>
            <w:r>
              <w:rPr>
                <w:spacing w:val="36"/>
                <w:sz w:val="10"/>
              </w:rPr>
              <w:t xml:space="preserve"> </w:t>
            </w:r>
            <w:r>
              <w:rPr>
                <w:sz w:val="10"/>
              </w:rPr>
              <w:t>Ejercicios</w:t>
            </w:r>
            <w:r>
              <w:rPr>
                <w:spacing w:val="37"/>
                <w:sz w:val="10"/>
              </w:rPr>
              <w:t xml:space="preserve"> </w:t>
            </w:r>
            <w:r>
              <w:rPr>
                <w:sz w:val="10"/>
              </w:rPr>
              <w:t>Fiscales</w:t>
            </w:r>
            <w:r>
              <w:rPr>
                <w:spacing w:val="37"/>
                <w:sz w:val="10"/>
              </w:rPr>
              <w:t xml:space="preserve"> </w:t>
            </w:r>
            <w:r>
              <w:rPr>
                <w:sz w:val="10"/>
              </w:rPr>
              <w:t>Anteriores</w:t>
            </w:r>
            <w:r>
              <w:rPr>
                <w:spacing w:val="37"/>
                <w:sz w:val="10"/>
              </w:rPr>
              <w:t xml:space="preserve"> </w:t>
            </w:r>
            <w:r>
              <w:rPr>
                <w:sz w:val="10"/>
              </w:rPr>
              <w:t>Pendientes</w:t>
            </w:r>
            <w:r>
              <w:rPr>
                <w:spacing w:val="37"/>
                <w:sz w:val="10"/>
              </w:rPr>
              <w:t xml:space="preserve"> </w:t>
            </w:r>
            <w:r>
              <w:rPr>
                <w:sz w:val="10"/>
              </w:rPr>
              <w:t>de</w:t>
            </w:r>
            <w:r>
              <w:rPr>
                <w:spacing w:val="40"/>
                <w:sz w:val="10"/>
              </w:rPr>
              <w:t xml:space="preserve"> </w:t>
            </w:r>
            <w:r>
              <w:rPr>
                <w:sz w:val="10"/>
              </w:rPr>
              <w:t>Liquidación o Pago</w:t>
            </w:r>
          </w:p>
        </w:tc>
        <w:tc>
          <w:tcPr>
            <w:tcW w:w="1480"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before="111" w:after="0"/>
              <w:ind w:left="0" w:right="93" w:hanging="0"/>
              <w:jc w:val="right"/>
              <w:rPr>
                <w:sz w:val="10"/>
              </w:rPr>
            </w:pPr>
            <w:r>
              <w:rPr>
                <w:spacing w:val="-4"/>
                <w:sz w:val="10"/>
              </w:rPr>
              <w:t>0.00</w:t>
            </w:r>
          </w:p>
        </w:tc>
      </w:tr>
      <w:tr>
        <w:trPr>
          <w:trHeight w:val="90"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71"/>
              <w:ind w:left="107" w:right="0" w:hanging="0"/>
              <w:rPr>
                <w:b/>
                <w:b/>
                <w:sz w:val="10"/>
              </w:rPr>
            </w:pPr>
            <w:r>
              <w:rPr>
                <w:b/>
                <w:spacing w:val="-2"/>
                <w:sz w:val="10"/>
              </w:rPr>
              <w:t>Aprovechamientos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71"/>
              <w:ind w:left="0" w:right="94" w:hanging="0"/>
              <w:jc w:val="right"/>
              <w:rPr>
                <w:b/>
                <w:b/>
                <w:sz w:val="10"/>
              </w:rPr>
            </w:pPr>
            <w:r>
              <w:rPr>
                <w:b/>
                <w:spacing w:val="-2"/>
                <w:sz w:val="10"/>
              </w:rPr>
              <w:t>7,000.00</w:t>
            </w:r>
          </w:p>
        </w:tc>
      </w:tr>
      <w:tr>
        <w:trPr>
          <w:trHeight w:val="101"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554" w:right="0" w:hanging="0"/>
              <w:rPr>
                <w:sz w:val="10"/>
              </w:rPr>
            </w:pPr>
            <w:r>
              <w:rPr>
                <w:spacing w:val="-2"/>
                <w:sz w:val="10"/>
              </w:rPr>
              <w:t>Aprovechamientos</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81"/>
              <w:ind w:left="0" w:right="94" w:hanging="0"/>
              <w:jc w:val="right"/>
              <w:rPr>
                <w:sz w:val="10"/>
              </w:rPr>
            </w:pPr>
            <w:r>
              <w:rPr>
                <w:spacing w:val="-2"/>
                <w:sz w:val="10"/>
              </w:rPr>
              <w:t>7,000.00</w:t>
            </w:r>
          </w:p>
        </w:tc>
      </w:tr>
      <w:tr>
        <w:trPr>
          <w:trHeight w:val="100"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554" w:right="0" w:hanging="0"/>
              <w:rPr>
                <w:sz w:val="10"/>
              </w:rPr>
            </w:pPr>
            <w:r>
              <w:rPr>
                <w:spacing w:val="-2"/>
                <w:sz w:val="10"/>
              </w:rPr>
              <w:t>Aprovechamientos</w:t>
            </w:r>
            <w:r>
              <w:rPr>
                <w:spacing w:val="23"/>
                <w:sz w:val="10"/>
              </w:rPr>
              <w:t xml:space="preserve"> </w:t>
            </w:r>
            <w:r>
              <w:rPr>
                <w:spacing w:val="-2"/>
                <w:sz w:val="10"/>
              </w:rPr>
              <w:t>Patrimoniales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81"/>
              <w:ind w:left="0" w:right="93" w:hanging="0"/>
              <w:jc w:val="right"/>
              <w:rPr>
                <w:sz w:val="10"/>
              </w:rPr>
            </w:pPr>
            <w:r>
              <w:rPr>
                <w:spacing w:val="-4"/>
                <w:sz w:val="10"/>
              </w:rPr>
              <w:t>0.00</w:t>
            </w:r>
          </w:p>
        </w:tc>
      </w:tr>
      <w:tr>
        <w:trPr>
          <w:trHeight w:val="104" w:hRule="atLeast"/>
        </w:trPr>
        <w:tc>
          <w:tcPr>
            <w:tcW w:w="3226"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554" w:right="0" w:hanging="0"/>
              <w:rPr>
                <w:sz w:val="10"/>
              </w:rPr>
            </w:pPr>
            <w:r>
              <w:rPr>
                <w:sz w:val="10"/>
              </w:rPr>
              <w:t>Accesorios</w:t>
            </w:r>
            <w:r>
              <w:rPr>
                <w:spacing w:val="-7"/>
                <w:sz w:val="10"/>
              </w:rPr>
              <w:t xml:space="preserve"> </w:t>
            </w:r>
            <w:r>
              <w:rPr>
                <w:sz w:val="10"/>
              </w:rPr>
              <w:t>de</w:t>
            </w:r>
            <w:r>
              <w:rPr>
                <w:spacing w:val="-3"/>
                <w:sz w:val="10"/>
              </w:rPr>
              <w:t xml:space="preserve"> </w:t>
            </w:r>
            <w:r>
              <w:rPr>
                <w:spacing w:val="-2"/>
                <w:sz w:val="10"/>
              </w:rPr>
              <w:t>Aprovechamientos</w:t>
            </w:r>
          </w:p>
        </w:tc>
        <w:tc>
          <w:tcPr>
            <w:tcW w:w="1480" w:type="dxa"/>
            <w:tcBorders>
              <w:top w:val="single" w:sz="8" w:space="0" w:color="000000"/>
              <w:left w:val="single" w:sz="4" w:space="0" w:color="000000"/>
              <w:bottom w:val="single" w:sz="8" w:space="0" w:color="000000"/>
              <w:right w:val="single" w:sz="4" w:space="0" w:color="000000"/>
            </w:tcBorders>
          </w:tcPr>
          <w:p>
            <w:pPr>
              <w:pStyle w:val="TableParagraph"/>
              <w:widowControl w:val="false"/>
              <w:spacing w:lineRule="exact" w:line="85"/>
              <w:ind w:left="0" w:right="93" w:hanging="0"/>
              <w:jc w:val="right"/>
              <w:rPr>
                <w:sz w:val="10"/>
              </w:rPr>
            </w:pPr>
            <w:r>
              <w:rPr>
                <w:spacing w:val="-4"/>
                <w:sz w:val="10"/>
              </w:rPr>
              <w:t>0.00</w:t>
            </w:r>
          </w:p>
        </w:tc>
      </w:tr>
      <w:tr>
        <w:trPr>
          <w:trHeight w:val="331" w:hRule="atLeast"/>
        </w:trPr>
        <w:tc>
          <w:tcPr>
            <w:tcW w:w="3226"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lineRule="exact" w:line="116"/>
              <w:ind w:left="554" w:right="98" w:hanging="0"/>
              <w:jc w:val="both"/>
              <w:rPr>
                <w:sz w:val="10"/>
              </w:rPr>
            </w:pPr>
            <w:r>
              <w:rPr>
                <w:sz w:val="10"/>
              </w:rPr>
              <w:t>Aprovechamientos no Comprendidos en la Ley de Ingresos</w:t>
            </w:r>
            <w:r>
              <w:rPr>
                <w:spacing w:val="40"/>
                <w:sz w:val="10"/>
              </w:rPr>
              <w:t xml:space="preserve"> </w:t>
            </w:r>
            <w:r>
              <w:rPr>
                <w:sz w:val="10"/>
              </w:rPr>
              <w:t>Vigente,</w:t>
            </w:r>
            <w:r>
              <w:rPr>
                <w:spacing w:val="-3"/>
                <w:sz w:val="10"/>
              </w:rPr>
              <w:t xml:space="preserve"> </w:t>
            </w:r>
            <w:r>
              <w:rPr>
                <w:sz w:val="10"/>
              </w:rPr>
              <w:t>Causados</w:t>
            </w:r>
            <w:r>
              <w:rPr>
                <w:spacing w:val="-4"/>
                <w:sz w:val="10"/>
              </w:rPr>
              <w:t xml:space="preserve"> </w:t>
            </w:r>
            <w:r>
              <w:rPr>
                <w:sz w:val="10"/>
              </w:rPr>
              <w:t>en</w:t>
            </w:r>
            <w:r>
              <w:rPr>
                <w:spacing w:val="-5"/>
                <w:sz w:val="10"/>
              </w:rPr>
              <w:t xml:space="preserve"> </w:t>
            </w:r>
            <w:r>
              <w:rPr>
                <w:sz w:val="10"/>
              </w:rPr>
              <w:t>Ejercicios</w:t>
            </w:r>
            <w:r>
              <w:rPr>
                <w:spacing w:val="-4"/>
                <w:sz w:val="10"/>
              </w:rPr>
              <w:t xml:space="preserve"> </w:t>
            </w:r>
            <w:r>
              <w:rPr>
                <w:sz w:val="10"/>
              </w:rPr>
              <w:t>Fiscales</w:t>
            </w:r>
            <w:r>
              <w:rPr>
                <w:spacing w:val="-4"/>
                <w:sz w:val="10"/>
              </w:rPr>
              <w:t xml:space="preserve"> </w:t>
            </w:r>
            <w:r>
              <w:rPr>
                <w:sz w:val="10"/>
              </w:rPr>
              <w:t>Anteriores</w:t>
            </w:r>
            <w:r>
              <w:rPr>
                <w:spacing w:val="-4"/>
                <w:sz w:val="10"/>
              </w:rPr>
              <w:t xml:space="preserve"> </w:t>
            </w:r>
            <w:r>
              <w:rPr>
                <w:sz w:val="10"/>
              </w:rPr>
              <w:t>Pendientes</w:t>
            </w:r>
            <w:r>
              <w:rPr>
                <w:spacing w:val="40"/>
                <w:sz w:val="10"/>
              </w:rPr>
              <w:t xml:space="preserve"> </w:t>
            </w:r>
            <w:r>
              <w:rPr>
                <w:sz w:val="10"/>
              </w:rPr>
              <w:t>de Liquidación o Pago</w:t>
            </w:r>
          </w:p>
        </w:tc>
        <w:tc>
          <w:tcPr>
            <w:tcW w:w="1480" w:type="dxa"/>
            <w:tcBorders>
              <w:top w:val="single" w:sz="8" w:space="0" w:color="000000"/>
              <w:left w:val="single" w:sz="4" w:space="0" w:color="000000"/>
              <w:bottom w:val="double" w:sz="4" w:space="0" w:color="000000"/>
              <w:right w:val="single" w:sz="4" w:space="0" w:color="000000"/>
            </w:tcBorders>
          </w:tcPr>
          <w:p>
            <w:pPr>
              <w:pStyle w:val="TableParagraph"/>
              <w:widowControl w:val="false"/>
              <w:spacing w:before="57" w:after="0"/>
              <w:rPr>
                <w:sz w:val="10"/>
              </w:rPr>
            </w:pPr>
            <w:r>
              <w:rPr>
                <w:sz w:val="10"/>
              </w:rPr>
            </w:r>
          </w:p>
          <w:p>
            <w:pPr>
              <w:pStyle w:val="TableParagraph"/>
              <w:widowControl w:val="false"/>
              <w:ind w:left="0" w:right="93" w:hanging="0"/>
              <w:jc w:val="right"/>
              <w:rPr>
                <w:sz w:val="10"/>
              </w:rPr>
            </w:pPr>
            <w:r>
              <w:rPr>
                <w:spacing w:val="-4"/>
                <w:sz w:val="10"/>
              </w:rPr>
              <w:t>0.00</w:t>
            </w:r>
          </w:p>
        </w:tc>
      </w:tr>
      <w:tr>
        <w:trPr>
          <w:trHeight w:val="83" w:hRule="atLeast"/>
        </w:trPr>
        <w:tc>
          <w:tcPr>
            <w:tcW w:w="3226"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64"/>
              <w:ind w:left="107" w:right="0" w:hanging="0"/>
              <w:rPr>
                <w:b/>
                <w:b/>
                <w:sz w:val="10"/>
              </w:rPr>
            </w:pPr>
            <w:r>
              <w:rPr>
                <w:b/>
                <w:sz w:val="10"/>
              </w:rPr>
              <w:t>Ingresos</w:t>
            </w:r>
            <w:r>
              <w:rPr>
                <w:b/>
                <w:spacing w:val="-4"/>
                <w:sz w:val="10"/>
              </w:rPr>
              <w:t xml:space="preserve"> </w:t>
            </w:r>
            <w:r>
              <w:rPr>
                <w:b/>
                <w:sz w:val="10"/>
              </w:rPr>
              <w:t>por</w:t>
            </w:r>
            <w:r>
              <w:rPr>
                <w:b/>
                <w:spacing w:val="-2"/>
                <w:sz w:val="10"/>
              </w:rPr>
              <w:t xml:space="preserve"> </w:t>
            </w:r>
            <w:r>
              <w:rPr>
                <w:b/>
                <w:sz w:val="10"/>
              </w:rPr>
              <w:t>Venta</w:t>
            </w:r>
            <w:r>
              <w:rPr>
                <w:b/>
                <w:spacing w:val="-3"/>
                <w:sz w:val="10"/>
              </w:rPr>
              <w:t xml:space="preserve"> </w:t>
            </w:r>
            <w:r>
              <w:rPr>
                <w:b/>
                <w:sz w:val="10"/>
              </w:rPr>
              <w:t>de</w:t>
            </w:r>
            <w:r>
              <w:rPr>
                <w:b/>
                <w:spacing w:val="-2"/>
                <w:sz w:val="10"/>
              </w:rPr>
              <w:t xml:space="preserve"> </w:t>
            </w:r>
            <w:r>
              <w:rPr>
                <w:b/>
                <w:sz w:val="10"/>
              </w:rPr>
              <w:t>Bienes,</w:t>
            </w:r>
            <w:r>
              <w:rPr>
                <w:b/>
                <w:spacing w:val="-4"/>
                <w:sz w:val="10"/>
              </w:rPr>
              <w:t xml:space="preserve"> </w:t>
            </w:r>
            <w:r>
              <w:rPr>
                <w:b/>
                <w:sz w:val="10"/>
              </w:rPr>
              <w:t>Prestación</w:t>
            </w:r>
            <w:r>
              <w:rPr>
                <w:b/>
                <w:spacing w:val="-6"/>
                <w:sz w:val="10"/>
              </w:rPr>
              <w:t xml:space="preserve"> </w:t>
            </w:r>
            <w:r>
              <w:rPr>
                <w:b/>
                <w:sz w:val="10"/>
              </w:rPr>
              <w:t>de</w:t>
            </w:r>
            <w:r>
              <w:rPr>
                <w:b/>
                <w:spacing w:val="-3"/>
                <w:sz w:val="10"/>
              </w:rPr>
              <w:t xml:space="preserve"> </w:t>
            </w:r>
            <w:r>
              <w:rPr>
                <w:b/>
                <w:sz w:val="10"/>
              </w:rPr>
              <w:t>Servicios</w:t>
            </w:r>
            <w:r>
              <w:rPr>
                <w:b/>
                <w:spacing w:val="-5"/>
                <w:sz w:val="10"/>
              </w:rPr>
              <w:t xml:space="preserve"> </w:t>
            </w:r>
            <w:r>
              <w:rPr>
                <w:b/>
                <w:sz w:val="10"/>
              </w:rPr>
              <w:t>y</w:t>
            </w:r>
            <w:r>
              <w:rPr>
                <w:b/>
                <w:spacing w:val="-5"/>
                <w:sz w:val="10"/>
              </w:rPr>
              <w:t xml:space="preserve"> </w:t>
            </w:r>
            <w:r>
              <w:rPr>
                <w:b/>
                <w:sz w:val="10"/>
              </w:rPr>
              <w:t>Otros</w:t>
            </w:r>
            <w:r>
              <w:rPr>
                <w:b/>
                <w:spacing w:val="-3"/>
                <w:sz w:val="10"/>
              </w:rPr>
              <w:t xml:space="preserve"> </w:t>
            </w:r>
            <w:r>
              <w:rPr>
                <w:b/>
                <w:spacing w:val="-2"/>
                <w:sz w:val="10"/>
              </w:rPr>
              <w:t>Ingresos</w:t>
            </w:r>
          </w:p>
        </w:tc>
        <w:tc>
          <w:tcPr>
            <w:tcW w:w="1480" w:type="dxa"/>
            <w:tcBorders>
              <w:top w:val="double" w:sz="4" w:space="0" w:color="000000"/>
              <w:left w:val="single" w:sz="4" w:space="0" w:color="000000"/>
              <w:bottom w:val="single" w:sz="8" w:space="0" w:color="000000"/>
              <w:right w:val="single" w:sz="4" w:space="0" w:color="000000"/>
            </w:tcBorders>
          </w:tcPr>
          <w:p>
            <w:pPr>
              <w:pStyle w:val="TableParagraph"/>
              <w:widowControl w:val="false"/>
              <w:spacing w:lineRule="exact" w:line="64"/>
              <w:ind w:left="0" w:right="93" w:hanging="0"/>
              <w:jc w:val="right"/>
              <w:rPr>
                <w:b/>
                <w:b/>
                <w:sz w:val="10"/>
              </w:rPr>
            </w:pPr>
            <w:r>
              <w:rPr>
                <w:b/>
                <w:spacing w:val="-4"/>
                <w:sz w:val="10"/>
              </w:rPr>
              <w:t>0.00</w:t>
            </w:r>
          </w:p>
        </w:tc>
      </w:tr>
      <w:tr>
        <w:trPr>
          <w:trHeight w:val="114" w:hRule="atLeast"/>
        </w:trPr>
        <w:tc>
          <w:tcPr>
            <w:tcW w:w="3226"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95"/>
              <w:ind w:left="554" w:right="0" w:hanging="0"/>
              <w:rPr>
                <w:sz w:val="10"/>
              </w:rPr>
            </w:pPr>
            <w:r>
              <w:rPr>
                <w:sz w:val="10"/>
              </w:rPr>
              <w:t>Ingresos</w:t>
            </w:r>
            <w:r>
              <w:rPr>
                <w:spacing w:val="20"/>
                <w:sz w:val="10"/>
              </w:rPr>
              <w:t xml:space="preserve"> </w:t>
            </w:r>
            <w:r>
              <w:rPr>
                <w:sz w:val="10"/>
              </w:rPr>
              <w:t>por</w:t>
            </w:r>
            <w:r>
              <w:rPr>
                <w:spacing w:val="22"/>
                <w:sz w:val="10"/>
              </w:rPr>
              <w:t xml:space="preserve"> </w:t>
            </w:r>
            <w:r>
              <w:rPr>
                <w:sz w:val="10"/>
              </w:rPr>
              <w:t>Venta</w:t>
            </w:r>
            <w:r>
              <w:rPr>
                <w:spacing w:val="23"/>
                <w:sz w:val="10"/>
              </w:rPr>
              <w:t xml:space="preserve"> </w:t>
            </w:r>
            <w:r>
              <w:rPr>
                <w:sz w:val="10"/>
              </w:rPr>
              <w:t>de</w:t>
            </w:r>
            <w:r>
              <w:rPr>
                <w:spacing w:val="23"/>
                <w:sz w:val="10"/>
              </w:rPr>
              <w:t xml:space="preserve"> </w:t>
            </w:r>
            <w:r>
              <w:rPr>
                <w:sz w:val="10"/>
              </w:rPr>
              <w:t>Bienes</w:t>
            </w:r>
            <w:r>
              <w:rPr>
                <w:spacing w:val="23"/>
                <w:sz w:val="10"/>
              </w:rPr>
              <w:t xml:space="preserve"> </w:t>
            </w:r>
            <w:r>
              <w:rPr>
                <w:sz w:val="10"/>
              </w:rPr>
              <w:t>y</w:t>
            </w:r>
            <w:r>
              <w:rPr>
                <w:spacing w:val="22"/>
                <w:sz w:val="10"/>
              </w:rPr>
              <w:t xml:space="preserve"> </w:t>
            </w:r>
            <w:r>
              <w:rPr>
                <w:sz w:val="10"/>
              </w:rPr>
              <w:t>Prestación</w:t>
            </w:r>
            <w:r>
              <w:rPr>
                <w:spacing w:val="22"/>
                <w:sz w:val="10"/>
              </w:rPr>
              <w:t xml:space="preserve"> </w:t>
            </w:r>
            <w:r>
              <w:rPr>
                <w:sz w:val="10"/>
              </w:rPr>
              <w:t>de</w:t>
            </w:r>
            <w:r>
              <w:rPr>
                <w:spacing w:val="23"/>
                <w:sz w:val="10"/>
              </w:rPr>
              <w:t xml:space="preserve"> </w:t>
            </w:r>
            <w:r>
              <w:rPr>
                <w:sz w:val="10"/>
              </w:rPr>
              <w:t>Servicios</w:t>
            </w:r>
            <w:r>
              <w:rPr>
                <w:spacing w:val="21"/>
                <w:sz w:val="10"/>
              </w:rPr>
              <w:t xml:space="preserve"> </w:t>
            </w:r>
            <w:r>
              <w:rPr>
                <w:spacing w:val="-5"/>
                <w:sz w:val="10"/>
              </w:rPr>
              <w:t>de</w:t>
            </w:r>
          </w:p>
        </w:tc>
        <w:tc>
          <w:tcPr>
            <w:tcW w:w="1480"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95"/>
              <w:ind w:left="0" w:right="93" w:hanging="0"/>
              <w:jc w:val="right"/>
              <w:rPr>
                <w:sz w:val="10"/>
              </w:rPr>
            </w:pPr>
            <w:r>
              <w:rPr>
                <w:spacing w:val="-4"/>
                <w:sz w:val="10"/>
              </w:rPr>
              <w:t>0.00</w:t>
            </w:r>
          </w:p>
        </w:tc>
      </w:tr>
    </w:tbl>
    <w:p>
      <w:pPr>
        <w:pStyle w:val="Normal"/>
        <w:spacing w:lineRule="auto" w:line="240" w:before="0" w:after="0"/>
        <w:rPr>
          <w:sz w:val="22"/>
        </w:rPr>
      </w:pPr>
      <w:r>
        <w:br w:type="column"/>
      </w:r>
      <w:r>
        <w:rPr>
          <w:sz w:val="22"/>
        </w:rPr>
      </w:r>
    </w:p>
    <w:p>
      <w:pPr>
        <w:pStyle w:val="Cuerpodetexto"/>
        <w:rPr/>
      </w:pPr>
      <w:r>
        <w:rPr/>
      </w:r>
    </w:p>
    <w:p>
      <w:pPr>
        <w:pStyle w:val="Cuerpodetexto"/>
        <w:rPr/>
      </w:pPr>
      <w:r>
        <w:rPr/>
      </w:r>
    </w:p>
    <w:p>
      <w:pPr>
        <w:pStyle w:val="Cuerpodetexto"/>
        <w:rPr/>
      </w:pPr>
      <w:r>
        <w:rPr/>
      </w:r>
    </w:p>
    <w:p>
      <w:pPr>
        <w:pStyle w:val="Cuerpodetexto"/>
        <w:rPr/>
      </w:pPr>
      <w:r>
        <w:rPr/>
      </w:r>
    </w:p>
    <w:p>
      <w:pPr>
        <w:pStyle w:val="Cuerpodetexto"/>
        <w:rPr/>
      </w:pPr>
      <w:r>
        <w:rPr/>
      </w:r>
    </w:p>
    <w:p>
      <w:pPr>
        <w:pStyle w:val="Cuerpodetexto"/>
        <w:spacing w:before="145" w:after="0"/>
        <w:rPr/>
      </w:pPr>
      <w:r>
        <w:rPr/>
      </w:r>
    </w:p>
    <w:p>
      <w:pPr>
        <w:pStyle w:val="Cuerpodetexto"/>
        <w:ind w:left="338" w:right="407" w:hanging="0"/>
        <w:jc w:val="both"/>
        <w:rPr/>
      </w:pPr>
      <w:r>
        <w:rPr>
          <w:b/>
        </w:rPr>
        <w:t xml:space="preserve">Artículo 4. </w:t>
      </w:r>
      <w:r>
        <w:rPr/>
        <w:t>Corresponde a la Tesorería Municipal la administración y recaudación de los ingresos municipales, la cual podrá ser auxiliada por las dependencias o entidades de la administración pública estatal y municipal, así como por los organismos públicos o privados conforme a lo dispuesto en el Código Financiero.</w:t>
      </w:r>
    </w:p>
    <w:p>
      <w:pPr>
        <w:pStyle w:val="Cuerpodetexto"/>
        <w:spacing w:before="12" w:after="0"/>
        <w:rPr/>
      </w:pPr>
      <w:r>
        <w:rPr/>
      </w:r>
    </w:p>
    <w:p>
      <w:pPr>
        <w:pStyle w:val="Cuerpodetexto"/>
        <w:ind w:left="338" w:right="406" w:hanging="0"/>
        <w:jc w:val="both"/>
        <w:rPr/>
      </w:pPr>
      <w:r>
        <w:rPr>
          <w:b/>
        </w:rPr>
        <w:t xml:space="preserve">Artículo 5. </w:t>
      </w:r>
      <w:r>
        <w:rPr/>
        <w:t>Las contribuciones establecidas en</w:t>
      </w:r>
      <w:r>
        <w:rPr>
          <w:spacing w:val="40"/>
        </w:rPr>
        <w:t xml:space="preserve"> </w:t>
      </w:r>
      <w:r>
        <w:rPr/>
        <w:t>esta Ley podrán modificarse o complementarse</w:t>
      </w:r>
      <w:r>
        <w:rPr>
          <w:spacing w:val="40"/>
        </w:rPr>
        <w:t xml:space="preserve"> </w:t>
      </w:r>
      <w:r>
        <w:rPr/>
        <w:t>con base al Código Financiero, al otorgamiento de facultades cuando las disposiciones legales lo permitan, o mediante Ley o Decreto de la Legislatura del Estado, con el propósito de que</w:t>
      </w:r>
      <w:r>
        <w:rPr>
          <w:spacing w:val="40"/>
        </w:rPr>
        <w:t xml:space="preserve"> </w:t>
      </w:r>
      <w:r>
        <w:rPr/>
        <w:t xml:space="preserve">ésta obtenga mayores participaciones y </w:t>
      </w:r>
      <w:r>
        <w:rPr>
          <w:spacing w:val="-2"/>
        </w:rPr>
        <w:t>aportaciones.</w:t>
      </w:r>
    </w:p>
    <w:p>
      <w:pPr>
        <w:pStyle w:val="Cuerpodetexto"/>
        <w:spacing w:before="11" w:after="0"/>
        <w:rPr/>
      </w:pPr>
      <w:r>
        <w:rPr/>
      </w:r>
    </w:p>
    <w:p>
      <w:pPr>
        <w:pStyle w:val="Cuerpodetexto"/>
        <w:ind w:left="338" w:right="408" w:hanging="0"/>
        <w:jc w:val="both"/>
        <w:rPr/>
      </w:pPr>
      <w:r>
        <w:rPr>
          <w:b/>
        </w:rPr>
        <w:t>Artículo 6</w:t>
      </w:r>
      <w:r>
        <w:rPr/>
        <w:t>. Todo ingreso municipal cualquiera</w:t>
      </w:r>
      <w:r>
        <w:rPr>
          <w:spacing w:val="40"/>
        </w:rPr>
        <w:t xml:space="preserve"> </w:t>
      </w:r>
      <w:r>
        <w:rPr/>
        <w:t>que sea su origen o naturaleza deberá registrarse por la Tesorería Municipal y formar parte de la Cuenta Pública.</w:t>
      </w:r>
    </w:p>
    <w:p>
      <w:pPr>
        <w:pStyle w:val="Cuerpodetexto"/>
        <w:spacing w:before="9" w:after="0"/>
        <w:rPr/>
      </w:pPr>
      <w:r>
        <w:rPr/>
      </w:r>
    </w:p>
    <w:p>
      <w:pPr>
        <w:pStyle w:val="Cuerpodetexto"/>
        <w:ind w:left="338" w:right="408" w:hanging="0"/>
        <w:jc w:val="both"/>
        <w:rPr/>
      </w:pPr>
      <w:r>
        <w:rPr/>
        <w:t>Por el cobro de las diversas contribuciones a que</w:t>
      </w:r>
      <w:r>
        <w:rPr>
          <w:spacing w:val="40"/>
        </w:rPr>
        <w:t xml:space="preserve"> </w:t>
      </w:r>
      <w:r>
        <w:rPr/>
        <w:t>se refiere esta Ley, el Ayuntamiento, a través de las diversas instancias administrativas, expedirá el correspondiente comprobante fiscal debidamente autorizado por el Sistema de Administración Tributaria (SAT).</w:t>
      </w:r>
    </w:p>
    <w:p>
      <w:pPr>
        <w:pStyle w:val="Cuerpodetexto"/>
        <w:spacing w:before="10" w:after="0"/>
        <w:rPr/>
      </w:pPr>
      <w:r>
        <w:rPr/>
      </w:r>
    </w:p>
    <w:p>
      <w:pPr>
        <w:pStyle w:val="Normal"/>
        <w:spacing w:lineRule="auto" w:line="242" w:before="1" w:after="0"/>
        <w:ind w:left="1935" w:right="1652" w:hanging="351"/>
        <w:jc w:val="left"/>
        <w:rPr>
          <w:b/>
          <w:b/>
          <w:sz w:val="22"/>
        </w:rPr>
      </w:pPr>
      <w:r>
        <w:rPr>
          <w:b/>
          <w:sz w:val="22"/>
        </w:rPr>
        <w:t>TÍTULO</w:t>
      </w:r>
      <w:r>
        <w:rPr>
          <w:b/>
          <w:spacing w:val="-14"/>
          <w:sz w:val="22"/>
        </w:rPr>
        <w:t xml:space="preserve"> </w:t>
      </w:r>
      <w:r>
        <w:rPr>
          <w:b/>
          <w:sz w:val="22"/>
        </w:rPr>
        <w:t xml:space="preserve">SEGUNDO </w:t>
      </w:r>
      <w:r>
        <w:rPr>
          <w:b/>
          <w:spacing w:val="-2"/>
          <w:sz w:val="22"/>
        </w:rPr>
        <w:t>IMPUESTOS</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Normal"/>
        <w:spacing w:lineRule="auto" w:line="242" w:before="88" w:after="0"/>
        <w:ind w:left="1473" w:right="1174" w:hanging="2"/>
        <w:jc w:val="center"/>
        <w:rPr>
          <w:b/>
          <w:b/>
          <w:sz w:val="22"/>
        </w:rPr>
      </w:pPr>
      <w:r>
        <w:rPr>
          <w:b/>
          <w:sz w:val="22"/>
        </w:rPr>
        <w:t>CAPÍTULO I IMPUESTO</w:t>
      </w:r>
      <w:r>
        <w:rPr>
          <w:b/>
          <w:spacing w:val="-14"/>
          <w:sz w:val="22"/>
        </w:rPr>
        <w:t xml:space="preserve"> </w:t>
      </w:r>
      <w:r>
        <w:rPr>
          <w:b/>
          <w:sz w:val="22"/>
        </w:rPr>
        <w:t>PREDIAL</w:t>
      </w:r>
    </w:p>
    <w:p>
      <w:pPr>
        <w:pStyle w:val="Cuerpodetexto"/>
        <w:spacing w:before="251" w:after="0"/>
        <w:ind w:left="338" w:right="41" w:hanging="0"/>
        <w:jc w:val="both"/>
        <w:rPr/>
      </w:pPr>
      <w:r>
        <w:rPr>
          <w:b/>
        </w:rPr>
        <w:t>Artículo 7</w:t>
      </w:r>
      <w:r>
        <w:rPr/>
        <w:t>. Se entiende por impuesto predial, la prestación con carácter general y obligatorio que</w:t>
      </w:r>
      <w:r>
        <w:rPr>
          <w:spacing w:val="40"/>
        </w:rPr>
        <w:t xml:space="preserve"> </w:t>
      </w:r>
      <w:r>
        <w:rPr/>
        <w:t>se establece a cargo de personas físicas o morales que cubran cualquiera de las figuras siguientes:</w:t>
      </w:r>
    </w:p>
    <w:p>
      <w:pPr>
        <w:pStyle w:val="Cuerpodetexto"/>
        <w:spacing w:before="7" w:after="0"/>
        <w:rPr/>
      </w:pPr>
      <w:r>
        <w:rPr/>
      </w:r>
    </w:p>
    <w:p>
      <w:pPr>
        <w:pStyle w:val="ListParagraph"/>
        <w:numPr>
          <w:ilvl w:val="2"/>
          <w:numId w:val="17"/>
        </w:numPr>
        <w:tabs>
          <w:tab w:val="clear" w:pos="720"/>
          <w:tab w:val="left" w:pos="1045" w:leader="none"/>
          <w:tab w:val="left" w:pos="1058" w:leader="none"/>
        </w:tabs>
        <w:spacing w:lineRule="auto" w:line="240" w:before="1" w:after="0"/>
        <w:ind w:left="1058" w:right="39" w:hanging="437"/>
        <w:jc w:val="both"/>
        <w:rPr>
          <w:sz w:val="22"/>
        </w:rPr>
      </w:pPr>
      <w:r>
        <w:rPr>
          <w:sz w:val="22"/>
        </w:rPr>
        <w:t>Los propietarios, poseedores civiles o precarios de predios ubicados en el territorio del Municipio;</w:t>
      </w:r>
    </w:p>
    <w:p>
      <w:pPr>
        <w:pStyle w:val="Cuerpodetexto"/>
        <w:spacing w:before="6" w:after="0"/>
        <w:rPr/>
      </w:pPr>
      <w:r>
        <w:rPr/>
      </w:r>
    </w:p>
    <w:p>
      <w:pPr>
        <w:pStyle w:val="ListParagraph"/>
        <w:numPr>
          <w:ilvl w:val="2"/>
          <w:numId w:val="17"/>
        </w:numPr>
        <w:tabs>
          <w:tab w:val="clear" w:pos="720"/>
          <w:tab w:val="left" w:pos="1044" w:leader="none"/>
          <w:tab w:val="left" w:pos="1058" w:leader="none"/>
        </w:tabs>
        <w:spacing w:lineRule="auto" w:line="240" w:before="0" w:after="0"/>
        <w:ind w:left="1058" w:right="38" w:hanging="437"/>
        <w:jc w:val="both"/>
        <w:rPr>
          <w:sz w:val="22"/>
        </w:rPr>
      </w:pPr>
      <w:r>
        <w:rPr>
          <w:sz w:val="22"/>
        </w:rPr>
        <w:t>Los fideicomitentes, mientras el fiduciario no transmita la propiedad, y</w:t>
      </w:r>
    </w:p>
    <w:p>
      <w:pPr>
        <w:pStyle w:val="Cuerpodetexto"/>
        <w:spacing w:before="6" w:after="0"/>
        <w:rPr/>
      </w:pPr>
      <w:r>
        <w:rPr/>
      </w:r>
    </w:p>
    <w:p>
      <w:pPr>
        <w:pStyle w:val="ListParagraph"/>
        <w:numPr>
          <w:ilvl w:val="2"/>
          <w:numId w:val="17"/>
        </w:numPr>
        <w:tabs>
          <w:tab w:val="clear" w:pos="720"/>
          <w:tab w:val="left" w:pos="1043" w:leader="none"/>
          <w:tab w:val="left" w:pos="1058" w:leader="none"/>
        </w:tabs>
        <w:spacing w:lineRule="auto" w:line="240" w:before="1" w:after="0"/>
        <w:ind w:left="1058" w:right="41" w:hanging="437"/>
        <w:jc w:val="both"/>
        <w:rPr>
          <w:sz w:val="22"/>
        </w:rPr>
      </w:pPr>
      <w:r>
        <w:rPr>
          <w:sz w:val="22"/>
        </w:rPr>
        <w:t>Los propietarios de solares</w:t>
      </w:r>
      <w:r>
        <w:rPr>
          <w:spacing w:val="-2"/>
          <w:sz w:val="22"/>
        </w:rPr>
        <w:t xml:space="preserve"> </w:t>
      </w:r>
      <w:r>
        <w:rPr>
          <w:sz w:val="22"/>
        </w:rPr>
        <w:t>urbanos, en los núcleos de población ejidal.</w:t>
      </w:r>
    </w:p>
    <w:p>
      <w:pPr>
        <w:pStyle w:val="Cuerpodetexto"/>
        <w:spacing w:before="6" w:after="0"/>
        <w:rPr/>
      </w:pPr>
      <w:r>
        <w:rPr/>
      </w:r>
    </w:p>
    <w:p>
      <w:pPr>
        <w:pStyle w:val="Cuerpodetexto"/>
        <w:ind w:left="338" w:right="39" w:hanging="0"/>
        <w:jc w:val="both"/>
        <w:rPr/>
      </w:pPr>
      <w:r>
        <w:rPr/>
        <w:t>Los pagos que se realicen con posterioridad al vencimiento estarán sujetos a la aplicación de recargos, actualización, multas y, en su caso, gastos de ejecución conforme a la presente Ley y al Código Financiero.</w:t>
      </w:r>
    </w:p>
    <w:p>
      <w:pPr>
        <w:pStyle w:val="Cuerpodetexto"/>
        <w:spacing w:before="7" w:after="0"/>
        <w:rPr/>
      </w:pPr>
      <w:r>
        <w:rPr/>
      </w:r>
    </w:p>
    <w:p>
      <w:pPr>
        <w:pStyle w:val="Cuerpodetexto"/>
        <w:ind w:left="338" w:right="38" w:hanging="0"/>
        <w:jc w:val="both"/>
        <w:rPr/>
      </w:pPr>
      <w:r>
        <w:rPr>
          <w:b/>
        </w:rPr>
        <w:t xml:space="preserve">Artículo 8. </w:t>
      </w:r>
      <w:r>
        <w:rPr/>
        <w:t>El impuesto predial se causará y pagará</w:t>
      </w:r>
      <w:r>
        <w:rPr>
          <w:spacing w:val="-4"/>
        </w:rPr>
        <w:t xml:space="preserve"> </w:t>
      </w:r>
      <w:r>
        <w:rPr/>
        <w:t>tomando</w:t>
      </w:r>
      <w:r>
        <w:rPr>
          <w:spacing w:val="-4"/>
        </w:rPr>
        <w:t xml:space="preserve"> </w:t>
      </w:r>
      <w:r>
        <w:rPr/>
        <w:t>como</w:t>
      </w:r>
      <w:r>
        <w:rPr>
          <w:spacing w:val="-4"/>
        </w:rPr>
        <w:t xml:space="preserve"> </w:t>
      </w:r>
      <w:r>
        <w:rPr/>
        <w:t>base</w:t>
      </w:r>
      <w:r>
        <w:rPr>
          <w:spacing w:val="-4"/>
        </w:rPr>
        <w:t xml:space="preserve"> </w:t>
      </w:r>
      <w:r>
        <w:rPr/>
        <w:t>los</w:t>
      </w:r>
      <w:r>
        <w:rPr>
          <w:spacing w:val="-4"/>
        </w:rPr>
        <w:t xml:space="preserve"> </w:t>
      </w:r>
      <w:r>
        <w:rPr/>
        <w:t>valores</w:t>
      </w:r>
      <w:r>
        <w:rPr>
          <w:spacing w:val="-4"/>
        </w:rPr>
        <w:t xml:space="preserve"> </w:t>
      </w:r>
      <w:r>
        <w:rPr/>
        <w:t>asignados</w:t>
      </w:r>
      <w:r>
        <w:rPr>
          <w:spacing w:val="-4"/>
        </w:rPr>
        <w:t xml:space="preserve"> </w:t>
      </w:r>
      <w:r>
        <w:rPr/>
        <w:t>a los predios en los términos del Título Sexto, Capítulo I del Código Financiero, y en los</w:t>
      </w:r>
      <w:r>
        <w:rPr>
          <w:spacing w:val="40"/>
        </w:rPr>
        <w:t xml:space="preserve"> </w:t>
      </w:r>
      <w:r>
        <w:rPr/>
        <w:t>términos de la Ley de Catastro del Estado de Tlaxcala, de conformidad con la siguiente:</w:t>
      </w:r>
    </w:p>
    <w:p>
      <w:pPr>
        <w:pStyle w:val="Cuerpodetexto"/>
        <w:spacing w:before="7" w:after="0"/>
        <w:rPr/>
      </w:pPr>
      <w:r>
        <w:rPr/>
      </w:r>
    </w:p>
    <w:p>
      <w:pPr>
        <w:pStyle w:val="Normal"/>
        <w:spacing w:before="0" w:after="0"/>
        <w:ind w:left="393" w:right="96" w:hanging="0"/>
        <w:jc w:val="center"/>
        <w:rPr>
          <w:b/>
          <w:b/>
          <w:sz w:val="22"/>
        </w:rPr>
      </w:pPr>
      <w:r>
        <w:rPr>
          <w:b/>
          <w:spacing w:val="-2"/>
          <w:sz w:val="22"/>
        </w:rPr>
        <w:t>TARIFA</w:t>
      </w:r>
    </w:p>
    <w:p>
      <w:pPr>
        <w:pStyle w:val="Cuerpodetexto"/>
        <w:spacing w:before="8" w:after="0"/>
        <w:rPr>
          <w:b/>
          <w:b/>
        </w:rPr>
      </w:pPr>
      <w:r>
        <w:rPr>
          <w:b/>
        </w:rPr>
      </w:r>
    </w:p>
    <w:p>
      <w:pPr>
        <w:pStyle w:val="ListParagraph"/>
        <w:numPr>
          <w:ilvl w:val="0"/>
          <w:numId w:val="16"/>
        </w:numPr>
        <w:tabs>
          <w:tab w:val="clear" w:pos="720"/>
          <w:tab w:val="left" w:pos="765" w:leader="none"/>
        </w:tabs>
        <w:spacing w:lineRule="auto" w:line="240" w:before="1" w:after="0"/>
        <w:ind w:left="765" w:right="0" w:hanging="439"/>
        <w:jc w:val="left"/>
        <w:rPr>
          <w:sz w:val="22"/>
        </w:rPr>
      </w:pPr>
      <w:r>
        <w:rPr>
          <w:sz w:val="22"/>
        </w:rPr>
        <w:t>Predios</w:t>
      </w:r>
      <w:r>
        <w:rPr>
          <w:spacing w:val="-5"/>
          <w:sz w:val="22"/>
        </w:rPr>
        <w:t xml:space="preserve"> </w:t>
      </w:r>
      <w:r>
        <w:rPr>
          <w:spacing w:val="-2"/>
          <w:sz w:val="22"/>
        </w:rPr>
        <w:t>Urbanos:</w:t>
      </w:r>
    </w:p>
    <w:p>
      <w:pPr>
        <w:pStyle w:val="Cuerpodetexto"/>
        <w:spacing w:before="5" w:after="0"/>
        <w:rPr/>
      </w:pPr>
      <w:r>
        <w:rPr/>
      </w:r>
    </w:p>
    <w:p>
      <w:pPr>
        <w:pStyle w:val="ListParagraph"/>
        <w:numPr>
          <w:ilvl w:val="1"/>
          <w:numId w:val="16"/>
        </w:numPr>
        <w:tabs>
          <w:tab w:val="clear" w:pos="720"/>
          <w:tab w:val="left" w:pos="1100" w:leader="none"/>
        </w:tabs>
        <w:spacing w:lineRule="auto" w:line="240" w:before="0" w:after="0"/>
        <w:ind w:left="1100" w:right="0" w:hanging="270"/>
        <w:jc w:val="left"/>
        <w:rPr>
          <w:sz w:val="22"/>
        </w:rPr>
      </w:pPr>
      <w:r>
        <w:rPr>
          <w:sz w:val="22"/>
        </w:rPr>
        <w:t>Edificados,</w:t>
      </w:r>
      <w:r>
        <w:rPr>
          <w:spacing w:val="-4"/>
          <w:sz w:val="22"/>
        </w:rPr>
        <w:t xml:space="preserve"> </w:t>
      </w:r>
      <w:r>
        <w:rPr>
          <w:sz w:val="22"/>
        </w:rPr>
        <w:t>3</w:t>
      </w:r>
      <w:r>
        <w:rPr>
          <w:spacing w:val="-3"/>
          <w:sz w:val="22"/>
        </w:rPr>
        <w:t xml:space="preserve"> </w:t>
      </w:r>
      <w:r>
        <w:rPr>
          <w:sz w:val="22"/>
        </w:rPr>
        <w:t>UMA,</w:t>
      </w:r>
      <w:r>
        <w:rPr>
          <w:spacing w:val="-2"/>
          <w:sz w:val="22"/>
        </w:rPr>
        <w:t xml:space="preserve"> </w:t>
      </w:r>
      <w:r>
        <w:rPr>
          <w:spacing w:val="-10"/>
          <w:sz w:val="22"/>
        </w:rPr>
        <w:t>e</w:t>
      </w:r>
    </w:p>
    <w:p>
      <w:pPr>
        <w:pStyle w:val="Cuerpodetexto"/>
        <w:spacing w:before="7" w:after="0"/>
        <w:rPr/>
      </w:pPr>
      <w:r>
        <w:rPr/>
      </w:r>
    </w:p>
    <w:p>
      <w:pPr>
        <w:pStyle w:val="ListParagraph"/>
        <w:numPr>
          <w:ilvl w:val="1"/>
          <w:numId w:val="16"/>
        </w:numPr>
        <w:tabs>
          <w:tab w:val="clear" w:pos="720"/>
          <w:tab w:val="left" w:pos="1100" w:leader="none"/>
        </w:tabs>
        <w:spacing w:lineRule="auto" w:line="240" w:before="0" w:after="0"/>
        <w:ind w:left="1100" w:right="0" w:hanging="270"/>
        <w:jc w:val="left"/>
        <w:rPr>
          <w:sz w:val="22"/>
        </w:rPr>
      </w:pPr>
      <w:r>
        <w:rPr>
          <w:sz w:val="22"/>
        </w:rPr>
        <w:t>No</w:t>
      </w:r>
      <w:r>
        <w:rPr>
          <w:spacing w:val="-5"/>
          <w:sz w:val="22"/>
        </w:rPr>
        <w:t xml:space="preserve"> </w:t>
      </w:r>
      <w:r>
        <w:rPr>
          <w:sz w:val="22"/>
        </w:rPr>
        <w:t>edificados,</w:t>
      </w:r>
      <w:r>
        <w:rPr>
          <w:spacing w:val="-4"/>
          <w:sz w:val="22"/>
        </w:rPr>
        <w:t xml:space="preserve"> </w:t>
      </w:r>
      <w:r>
        <w:rPr>
          <w:sz w:val="22"/>
        </w:rPr>
        <w:t>2.30</w:t>
      </w:r>
      <w:r>
        <w:rPr>
          <w:spacing w:val="-2"/>
          <w:sz w:val="22"/>
        </w:rPr>
        <w:t xml:space="preserve"> </w:t>
      </w:r>
      <w:r>
        <w:rPr>
          <w:spacing w:val="-4"/>
          <w:sz w:val="22"/>
        </w:rPr>
        <w:t>UMA;</w:t>
      </w:r>
    </w:p>
    <w:p>
      <w:pPr>
        <w:pStyle w:val="Cuerpodetexto"/>
        <w:spacing w:before="5" w:after="0"/>
        <w:rPr/>
      </w:pPr>
      <w:r>
        <w:rPr/>
      </w:r>
    </w:p>
    <w:p>
      <w:pPr>
        <w:pStyle w:val="ListParagraph"/>
        <w:numPr>
          <w:ilvl w:val="0"/>
          <w:numId w:val="16"/>
        </w:numPr>
        <w:tabs>
          <w:tab w:val="clear" w:pos="720"/>
          <w:tab w:val="left" w:pos="765" w:leader="none"/>
        </w:tabs>
        <w:spacing w:lineRule="auto" w:line="240" w:before="1" w:after="0"/>
        <w:ind w:left="765" w:right="0" w:hanging="439"/>
        <w:jc w:val="left"/>
        <w:rPr>
          <w:sz w:val="22"/>
        </w:rPr>
      </w:pPr>
      <w:r>
        <w:rPr>
          <w:sz w:val="22"/>
        </w:rPr>
        <w:t>Predios</w:t>
      </w:r>
      <w:r>
        <w:rPr>
          <w:spacing w:val="-2"/>
          <w:sz w:val="22"/>
        </w:rPr>
        <w:t xml:space="preserve"> Rústicos:</w:t>
      </w:r>
    </w:p>
    <w:p>
      <w:pPr>
        <w:pStyle w:val="Cuerpodetexto"/>
        <w:spacing w:before="7" w:after="0"/>
        <w:rPr/>
      </w:pPr>
      <w:r>
        <w:rPr/>
      </w:r>
    </w:p>
    <w:p>
      <w:pPr>
        <w:pStyle w:val="ListParagraph"/>
        <w:numPr>
          <w:ilvl w:val="1"/>
          <w:numId w:val="16"/>
        </w:numPr>
        <w:tabs>
          <w:tab w:val="clear" w:pos="720"/>
          <w:tab w:val="left" w:pos="1100" w:leader="none"/>
        </w:tabs>
        <w:spacing w:lineRule="auto" w:line="240" w:before="0" w:after="0"/>
        <w:ind w:left="1100" w:right="0" w:hanging="270"/>
        <w:jc w:val="left"/>
        <w:rPr>
          <w:sz w:val="22"/>
        </w:rPr>
      </w:pPr>
      <w:r>
        <w:rPr>
          <w:sz w:val="22"/>
        </w:rPr>
        <w:t>Edificados,</w:t>
      </w:r>
      <w:r>
        <w:rPr>
          <w:spacing w:val="-3"/>
          <w:sz w:val="22"/>
        </w:rPr>
        <w:t xml:space="preserve"> </w:t>
      </w:r>
      <w:r>
        <w:rPr>
          <w:sz w:val="22"/>
        </w:rPr>
        <w:t>1.60</w:t>
      </w:r>
      <w:r>
        <w:rPr>
          <w:spacing w:val="-3"/>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16"/>
        </w:numPr>
        <w:tabs>
          <w:tab w:val="clear" w:pos="720"/>
          <w:tab w:val="left" w:pos="1101" w:leader="none"/>
        </w:tabs>
        <w:spacing w:lineRule="auto" w:line="240" w:before="1" w:after="0"/>
        <w:ind w:left="1101" w:right="0" w:hanging="403"/>
        <w:jc w:val="left"/>
        <w:rPr>
          <w:sz w:val="22"/>
        </w:rPr>
      </w:pPr>
      <w:r>
        <w:rPr>
          <w:sz w:val="22"/>
        </w:rPr>
        <w:t>No</w:t>
      </w:r>
      <w:r>
        <w:rPr>
          <w:spacing w:val="-3"/>
          <w:sz w:val="22"/>
        </w:rPr>
        <w:t xml:space="preserve"> </w:t>
      </w:r>
      <w:r>
        <w:rPr>
          <w:sz w:val="22"/>
        </w:rPr>
        <w:t>edificados,</w:t>
      </w:r>
      <w:r>
        <w:rPr>
          <w:spacing w:val="-4"/>
          <w:sz w:val="22"/>
        </w:rPr>
        <w:t xml:space="preserve"> </w:t>
      </w:r>
      <w:r>
        <w:rPr>
          <w:sz w:val="22"/>
        </w:rPr>
        <w:t>1.20</w:t>
      </w:r>
      <w:r>
        <w:rPr>
          <w:spacing w:val="-3"/>
          <w:sz w:val="22"/>
        </w:rPr>
        <w:t xml:space="preserve"> </w:t>
      </w:r>
      <w:r>
        <w:rPr>
          <w:sz w:val="22"/>
        </w:rPr>
        <w:t>UMA,</w:t>
      </w:r>
      <w:r>
        <w:rPr>
          <w:spacing w:val="-4"/>
          <w:sz w:val="22"/>
        </w:rPr>
        <w:t xml:space="preserve"> </w:t>
      </w:r>
      <w:r>
        <w:rPr>
          <w:spacing w:val="-10"/>
          <w:sz w:val="22"/>
        </w:rPr>
        <w:t>y</w:t>
      </w:r>
    </w:p>
    <w:p>
      <w:pPr>
        <w:pStyle w:val="Cuerpodetexto"/>
        <w:spacing w:before="7" w:after="0"/>
        <w:rPr/>
      </w:pPr>
      <w:r>
        <w:rPr/>
      </w:r>
    </w:p>
    <w:p>
      <w:pPr>
        <w:pStyle w:val="ListParagraph"/>
        <w:numPr>
          <w:ilvl w:val="0"/>
          <w:numId w:val="16"/>
        </w:numPr>
        <w:tabs>
          <w:tab w:val="clear" w:pos="720"/>
          <w:tab w:val="left" w:pos="813" w:leader="none"/>
          <w:tab w:val="left" w:pos="1046" w:leader="none"/>
        </w:tabs>
        <w:spacing w:lineRule="auto" w:line="240" w:before="1" w:after="0"/>
        <w:ind w:left="1046" w:right="42" w:hanging="708"/>
        <w:jc w:val="both"/>
        <w:rPr>
          <w:sz w:val="22"/>
        </w:rPr>
      </w:pPr>
      <w:r>
        <w:rPr>
          <w:sz w:val="22"/>
        </w:rPr>
        <w:t>Predios rústicos destinados a las actividades agrícolas, avícolas, ganaderas y forestales, 2 UMA.</w:t>
      </w:r>
    </w:p>
    <w:p>
      <w:pPr>
        <w:pStyle w:val="Cuerpodetexto"/>
        <w:spacing w:before="5" w:after="0"/>
        <w:rPr/>
      </w:pPr>
      <w:r>
        <w:rPr/>
      </w:r>
    </w:p>
    <w:p>
      <w:pPr>
        <w:pStyle w:val="Cuerpodetexto"/>
        <w:ind w:left="338" w:right="39" w:hanging="0"/>
        <w:jc w:val="both"/>
        <w:rPr/>
      </w:pPr>
      <w:r>
        <w:rPr/>
        <w:t>Cuando no sea posible aplicar lo dispuesto en el primer</w:t>
      </w:r>
      <w:r>
        <w:rPr>
          <w:spacing w:val="55"/>
        </w:rPr>
        <w:t xml:space="preserve"> </w:t>
      </w:r>
      <w:r>
        <w:rPr/>
        <w:t>párrafo</w:t>
      </w:r>
      <w:r>
        <w:rPr>
          <w:spacing w:val="54"/>
        </w:rPr>
        <w:t xml:space="preserve"> </w:t>
      </w:r>
      <w:r>
        <w:rPr/>
        <w:t>de</w:t>
      </w:r>
      <w:r>
        <w:rPr>
          <w:spacing w:val="55"/>
        </w:rPr>
        <w:t xml:space="preserve"> </w:t>
      </w:r>
      <w:r>
        <w:rPr/>
        <w:t>este</w:t>
      </w:r>
      <w:r>
        <w:rPr>
          <w:spacing w:val="56"/>
        </w:rPr>
        <w:t xml:space="preserve"> </w:t>
      </w:r>
      <w:r>
        <w:rPr/>
        <w:t>artículo,</w:t>
      </w:r>
      <w:r>
        <w:rPr>
          <w:spacing w:val="54"/>
        </w:rPr>
        <w:t xml:space="preserve"> </w:t>
      </w:r>
      <w:r>
        <w:rPr/>
        <w:t>la</w:t>
      </w:r>
      <w:r>
        <w:rPr>
          <w:spacing w:val="55"/>
        </w:rPr>
        <w:t xml:space="preserve"> </w:t>
      </w:r>
      <w:r>
        <w:rPr/>
        <w:t>base</w:t>
      </w:r>
      <w:r>
        <w:rPr>
          <w:spacing w:val="55"/>
        </w:rPr>
        <w:t xml:space="preserve"> </w:t>
      </w:r>
      <w:r>
        <w:rPr/>
        <w:t>para</w:t>
      </w:r>
      <w:r>
        <w:rPr>
          <w:spacing w:val="56"/>
        </w:rPr>
        <w:t xml:space="preserve"> </w:t>
      </w:r>
      <w:r>
        <w:rPr>
          <w:spacing w:val="-5"/>
        </w:rPr>
        <w:t>el</w:t>
      </w:r>
    </w:p>
    <w:p>
      <w:pPr>
        <w:pStyle w:val="Cuerpodetexto"/>
        <w:spacing w:before="88" w:after="0"/>
        <w:ind w:left="326" w:right="410" w:hanging="0"/>
        <w:jc w:val="both"/>
        <w:rPr/>
      </w:pPr>
      <w:r>
        <w:br w:type="column"/>
      </w:r>
      <w:r>
        <w:rPr/>
        <w:t>cobro del impuesto se podrá fijar tomando en cuenta el valor que señala el artículo 177 del Código Financiero.</w:t>
      </w:r>
    </w:p>
    <w:p>
      <w:pPr>
        <w:pStyle w:val="Cuerpodetexto"/>
        <w:spacing w:before="12" w:after="0"/>
        <w:rPr/>
      </w:pPr>
      <w:r>
        <w:rPr/>
      </w:r>
    </w:p>
    <w:p>
      <w:pPr>
        <w:pStyle w:val="Cuerpodetexto"/>
        <w:ind w:left="326" w:right="407" w:hanging="0"/>
        <w:jc w:val="both"/>
        <w:rPr/>
      </w:pPr>
      <w:r>
        <w:rPr>
          <w:b/>
        </w:rPr>
        <w:t>Artículo 9</w:t>
      </w:r>
      <w:r>
        <w:rPr/>
        <w:t>. Si al aplicar las tarifas anteriores en predios urbanos, resultare un impuesto anual inferior a 2.30 UMA, se cobrará esta cantidad como mínimo anual; en predios rústicos la cuota mínima anual será de 1.60 UMA.</w:t>
      </w:r>
    </w:p>
    <w:p>
      <w:pPr>
        <w:pStyle w:val="Cuerpodetexto"/>
        <w:spacing w:before="14" w:after="0"/>
        <w:rPr/>
      </w:pPr>
      <w:r>
        <w:rPr/>
      </w:r>
    </w:p>
    <w:p>
      <w:pPr>
        <w:pStyle w:val="Cuerpodetexto"/>
        <w:ind w:left="326" w:right="409" w:hanging="0"/>
        <w:jc w:val="both"/>
        <w:rPr/>
      </w:pPr>
      <w:r>
        <w:rPr/>
        <w:t>En los casos de vivienda de interés social y</w:t>
      </w:r>
      <w:r>
        <w:rPr>
          <w:spacing w:val="40"/>
        </w:rPr>
        <w:t xml:space="preserve"> </w:t>
      </w:r>
      <w:r>
        <w:rPr/>
        <w:t>popular definidas en el artículo 210 del Código Financiero, se considerará una reducción del 50 por ciento del impuesto sobre el excedente de la cuota señalada para predios urbanos siempre y cuando se demuestre que el propietario reside en</w:t>
      </w:r>
      <w:r>
        <w:rPr>
          <w:spacing w:val="40"/>
        </w:rPr>
        <w:t xml:space="preserve"> </w:t>
      </w:r>
      <w:r>
        <w:rPr/>
        <w:t>la propiedad objeto del impuesto.</w:t>
      </w:r>
    </w:p>
    <w:p>
      <w:pPr>
        <w:pStyle w:val="Cuerpodetexto"/>
        <w:spacing w:before="12" w:after="0"/>
        <w:rPr/>
      </w:pPr>
      <w:r>
        <w:rPr/>
      </w:r>
    </w:p>
    <w:p>
      <w:pPr>
        <w:pStyle w:val="Cuerpodetexto"/>
        <w:ind w:left="326" w:right="432" w:hanging="0"/>
        <w:rPr/>
      </w:pPr>
      <w:r>
        <w:rPr>
          <w:b/>
        </w:rPr>
        <w:t xml:space="preserve">Artículo 10. </w:t>
      </w:r>
      <w:r>
        <w:rPr/>
        <w:t>El plazo para el pago de este impuesto</w:t>
      </w:r>
      <w:r>
        <w:rPr>
          <w:spacing w:val="-5"/>
        </w:rPr>
        <w:t xml:space="preserve"> </w:t>
      </w:r>
      <w:r>
        <w:rPr/>
        <w:t>vencerá</w:t>
      </w:r>
      <w:r>
        <w:rPr>
          <w:spacing w:val="-5"/>
        </w:rPr>
        <w:t xml:space="preserve"> </w:t>
      </w:r>
      <w:r>
        <w:rPr/>
        <w:t>el</w:t>
      </w:r>
      <w:r>
        <w:rPr>
          <w:spacing w:val="-4"/>
        </w:rPr>
        <w:t xml:space="preserve"> </w:t>
      </w:r>
      <w:r>
        <w:rPr/>
        <w:t>último</w:t>
      </w:r>
      <w:r>
        <w:rPr>
          <w:spacing w:val="-7"/>
        </w:rPr>
        <w:t xml:space="preserve"> </w:t>
      </w:r>
      <w:r>
        <w:rPr/>
        <w:t>día</w:t>
      </w:r>
      <w:r>
        <w:rPr>
          <w:spacing w:val="-5"/>
        </w:rPr>
        <w:t xml:space="preserve"> </w:t>
      </w:r>
      <w:r>
        <w:rPr/>
        <w:t>hábil</w:t>
      </w:r>
      <w:r>
        <w:rPr>
          <w:spacing w:val="-4"/>
        </w:rPr>
        <w:t xml:space="preserve"> </w:t>
      </w:r>
      <w:r>
        <w:rPr/>
        <w:t>del</w:t>
      </w:r>
      <w:r>
        <w:rPr>
          <w:spacing w:val="-7"/>
        </w:rPr>
        <w:t xml:space="preserve"> </w:t>
      </w:r>
      <w:r>
        <w:rPr/>
        <w:t>mes</w:t>
      </w:r>
      <w:r>
        <w:rPr>
          <w:spacing w:val="-7"/>
        </w:rPr>
        <w:t xml:space="preserve"> </w:t>
      </w:r>
      <w:r>
        <w:rPr/>
        <w:t>de marzo de 2026.</w:t>
      </w:r>
    </w:p>
    <w:p>
      <w:pPr>
        <w:pStyle w:val="Cuerpodetexto"/>
        <w:spacing w:before="13" w:after="0"/>
        <w:rPr/>
      </w:pPr>
      <w:r>
        <w:rPr/>
      </w:r>
    </w:p>
    <w:p>
      <w:pPr>
        <w:pStyle w:val="Cuerpodetexto"/>
        <w:ind w:left="326" w:right="408" w:hanging="0"/>
        <w:jc w:val="both"/>
        <w:rPr/>
      </w:pPr>
      <w:r>
        <w:rPr/>
        <w:t>Los pagos que se realicen de forma extemporánea al plazo establecido deberán cubrirse conjuntamente con sus accesorios, conforme al artículo 223, fracción II del Código Financiero y del Título Séptimo de esta Ley.</w:t>
      </w:r>
    </w:p>
    <w:p>
      <w:pPr>
        <w:pStyle w:val="Cuerpodetexto"/>
        <w:spacing w:before="13" w:after="0"/>
        <w:rPr/>
      </w:pPr>
      <w:r>
        <w:rPr/>
      </w:r>
    </w:p>
    <w:p>
      <w:pPr>
        <w:pStyle w:val="Cuerpodetexto"/>
        <w:ind w:left="326" w:right="408" w:hanging="0"/>
        <w:jc w:val="both"/>
        <w:rPr/>
      </w:pPr>
      <w:r>
        <w:rPr>
          <w:b/>
        </w:rPr>
        <w:t>Artículo 11</w:t>
      </w:r>
      <w:r>
        <w:rPr/>
        <w:t>. Tratándose de fraccionamientos o condominios, el impuesto se cubrirá por cada fracción, departamento, piso, vivienda o local y se aplicarán las tarifas correspondientes, de acuerdo al artículo 8 de esta Ley.</w:t>
      </w:r>
    </w:p>
    <w:p>
      <w:pPr>
        <w:pStyle w:val="Cuerpodetexto"/>
        <w:spacing w:before="14" w:after="0"/>
        <w:rPr/>
      </w:pPr>
      <w:r>
        <w:rPr/>
      </w:r>
    </w:p>
    <w:p>
      <w:pPr>
        <w:pStyle w:val="Cuerpodetexto"/>
        <w:ind w:left="326" w:right="410" w:hanging="0"/>
        <w:jc w:val="both"/>
        <w:rPr/>
      </w:pPr>
      <w:r>
        <w:rPr>
          <w:b/>
        </w:rPr>
        <w:t>Artículo 12</w:t>
      </w:r>
      <w:r>
        <w:rPr/>
        <w:t>. Los sujetos del impuesto a que se refiere el artículo anterior lo pagarán por cada lote o fracción, sujetándose a lo establecido en el artículo 190 del Código Financiero y demás disposiciones aplicables.</w:t>
      </w:r>
    </w:p>
    <w:p>
      <w:pPr>
        <w:pStyle w:val="Cuerpodetexto"/>
        <w:spacing w:before="11" w:after="0"/>
        <w:rPr/>
      </w:pPr>
      <w:r>
        <w:rPr/>
      </w:r>
    </w:p>
    <w:p>
      <w:pPr>
        <w:pStyle w:val="Cuerpodetexto"/>
        <w:ind w:left="326" w:right="406" w:hanging="0"/>
        <w:jc w:val="both"/>
        <w:rPr/>
      </w:pPr>
      <w:r>
        <w:rPr>
          <w:b/>
        </w:rPr>
        <w:t xml:space="preserve">Artículo 13. </w:t>
      </w:r>
      <w:r>
        <w:rPr/>
        <w:t>El valor unitario de los predios que</w:t>
      </w:r>
      <w:r>
        <w:rPr>
          <w:spacing w:val="80"/>
        </w:rPr>
        <w:t xml:space="preserve"> </w:t>
      </w:r>
      <w:r>
        <w:rPr/>
        <w:t>se destinen para uso comercial, industrial, empresarial, de servicios y turístico, se fijará conforme lo establece el Código Financiero, considerando el valor más alto de la operación sea catastral o comercial, a la cual se le aplicará una tasa del 3 al millar.</w:t>
      </w:r>
    </w:p>
    <w:p>
      <w:pPr>
        <w:pStyle w:val="Cuerpodetexto"/>
        <w:spacing w:before="14" w:after="0"/>
        <w:rPr/>
      </w:pPr>
      <w:r>
        <w:rPr/>
      </w:r>
    </w:p>
    <w:p>
      <w:pPr>
        <w:pStyle w:val="Cuerpodetexto"/>
        <w:ind w:left="326" w:right="407" w:hanging="0"/>
        <w:jc w:val="both"/>
        <w:rPr/>
      </w:pPr>
      <w:r>
        <w:rPr/>
        <w:t>Los contribuyentes de este impuesto con predios que destinen a uso comercial, industrial, empresarial,</w:t>
      </w:r>
      <w:r>
        <w:rPr>
          <w:spacing w:val="59"/>
        </w:rPr>
        <w:t xml:space="preserve"> </w:t>
      </w:r>
      <w:r>
        <w:rPr/>
        <w:t>de</w:t>
      </w:r>
      <w:r>
        <w:rPr>
          <w:spacing w:val="58"/>
        </w:rPr>
        <w:t xml:space="preserve"> </w:t>
      </w:r>
      <w:r>
        <w:rPr/>
        <w:t>servicios</w:t>
      </w:r>
      <w:r>
        <w:rPr>
          <w:spacing w:val="59"/>
        </w:rPr>
        <w:t xml:space="preserve"> </w:t>
      </w:r>
      <w:r>
        <w:rPr/>
        <w:t>y</w:t>
      </w:r>
      <w:r>
        <w:rPr>
          <w:spacing w:val="59"/>
        </w:rPr>
        <w:t xml:space="preserve"> </w:t>
      </w:r>
      <w:r>
        <w:rPr/>
        <w:t>turístico,</w:t>
      </w:r>
      <w:r>
        <w:rPr>
          <w:spacing w:val="58"/>
        </w:rPr>
        <w:t xml:space="preserve"> </w:t>
      </w:r>
      <w:r>
        <w:rPr/>
        <w:t>tendrán</w:t>
      </w:r>
      <w:r>
        <w:rPr>
          <w:spacing w:val="59"/>
        </w:rPr>
        <w:t xml:space="preserve"> </w:t>
      </w:r>
      <w:r>
        <w:rPr>
          <w:spacing w:val="-5"/>
        </w:rPr>
        <w:t>la</w:t>
      </w:r>
    </w:p>
    <w:p>
      <w:pPr>
        <w:sectPr>
          <w:headerReference w:type="default" r:id="rId5"/>
          <w:type w:val="nextPage"/>
          <w:pgSz w:w="12240" w:h="15840"/>
          <w:pgMar w:left="1080" w:right="720" w:gutter="0" w:header="718" w:top="1320" w:footer="0" w:bottom="280"/>
          <w:pgNumType w:fmt="decimal"/>
          <w:cols w:num="2" w:equalWidth="false" w:sep="false">
            <w:col w:w="4871" w:space="340"/>
            <w:col w:w="5228"/>
          </w:cols>
          <w:formProt w:val="false"/>
          <w:textDirection w:val="lrTb"/>
          <w:docGrid w:type="default" w:linePitch="100" w:charSpace="4096"/>
        </w:sectPr>
      </w:pPr>
    </w:p>
    <w:p>
      <w:pPr>
        <w:pStyle w:val="Cuerpodetexto"/>
        <w:spacing w:before="88" w:after="0"/>
        <w:ind w:left="338" w:right="42" w:hanging="0"/>
        <w:jc w:val="both"/>
        <w:rPr/>
      </w:pPr>
      <w:r>
        <w:rPr/>
        <w:t>obligación de presentar a la Tesorería Municipal,</w:t>
      </w:r>
      <w:r>
        <w:rPr>
          <w:spacing w:val="40"/>
        </w:rPr>
        <w:t xml:space="preserve"> </w:t>
      </w:r>
      <w:r>
        <w:rPr/>
        <w:t>el avalúo comercial vigente para determinar la</w:t>
      </w:r>
      <w:r>
        <w:rPr>
          <w:spacing w:val="40"/>
        </w:rPr>
        <w:t xml:space="preserve"> </w:t>
      </w:r>
      <w:r>
        <w:rPr/>
        <w:t xml:space="preserve">base sobre la cual se causará y pagará este </w:t>
      </w:r>
      <w:r>
        <w:rPr>
          <w:spacing w:val="-2"/>
        </w:rPr>
        <w:t>impuesto.</w:t>
      </w:r>
    </w:p>
    <w:p>
      <w:pPr>
        <w:pStyle w:val="Cuerpodetexto"/>
        <w:spacing w:before="11" w:after="0"/>
        <w:rPr/>
      </w:pPr>
      <w:r>
        <w:rPr/>
      </w:r>
    </w:p>
    <w:p>
      <w:pPr>
        <w:pStyle w:val="Cuerpodetexto"/>
        <w:ind w:left="338" w:right="40" w:hanging="0"/>
        <w:jc w:val="both"/>
        <w:rPr/>
      </w:pPr>
      <w:r>
        <w:rPr>
          <w:b/>
        </w:rPr>
        <w:t>Artículo 14</w:t>
      </w:r>
      <w:r>
        <w:rPr/>
        <w:t>. Los propietarios o poseedores de predios destinados a actividades agropecuarias, avícolas, ganaderas y forestales que, durante el ejercicio fiscal 2026, regularicen sus inmuebles mediante su inscripción en los padrones correspondientes, solo pagarán el monto del impuesto predial a su cargo, correspondiente al mismo ejercicio fiscal.</w:t>
      </w:r>
    </w:p>
    <w:p>
      <w:pPr>
        <w:pStyle w:val="Cuerpodetexto"/>
        <w:spacing w:before="14" w:after="0"/>
        <w:rPr/>
      </w:pPr>
      <w:r>
        <w:rPr/>
      </w:r>
    </w:p>
    <w:p>
      <w:pPr>
        <w:pStyle w:val="Cuerpodetexto"/>
        <w:ind w:left="338" w:right="38" w:hanging="0"/>
        <w:jc w:val="both"/>
        <w:rPr/>
      </w:pPr>
      <w:r>
        <w:rPr>
          <w:b/>
        </w:rPr>
        <w:t xml:space="preserve">Artículo 15. </w:t>
      </w:r>
      <w:r>
        <w:rPr/>
        <w:t>Los contribuyentes del impuesto predial que se presenten espontáneamente a regularizar su situación fiscal, que tengan adeudos a su cargo causados en el ejercicio fiscal 2025 y anteriores, gozarán durante los meses de enero a marzo del año 2026, de un descuento del 50 por ciento en los recargos, actualizaciones y multas que se hubieran generado.</w:t>
      </w:r>
    </w:p>
    <w:p>
      <w:pPr>
        <w:pStyle w:val="Cuerpodetexto"/>
        <w:spacing w:before="13" w:after="0"/>
        <w:rPr/>
      </w:pPr>
      <w:r>
        <w:rPr/>
      </w:r>
    </w:p>
    <w:p>
      <w:pPr>
        <w:pStyle w:val="Cuerpodetexto"/>
        <w:ind w:left="338" w:right="39" w:hanging="0"/>
        <w:jc w:val="both"/>
        <w:rPr/>
      </w:pPr>
      <w:r>
        <w:rPr>
          <w:b/>
        </w:rPr>
        <w:t>Artículo 16</w:t>
      </w:r>
      <w:r>
        <w:rPr/>
        <w:t>. En todo caso, el monto anual del impuesto predial a pagar durante el ejercicio fiscal del año 2026 no podrá ser inferior al del ejercicio fiscal del año 2025.</w:t>
      </w:r>
    </w:p>
    <w:p>
      <w:pPr>
        <w:pStyle w:val="Cuerpodetexto"/>
        <w:spacing w:before="14" w:after="0"/>
        <w:rPr/>
      </w:pPr>
      <w:r>
        <w:rPr/>
      </w:r>
    </w:p>
    <w:p>
      <w:pPr>
        <w:pStyle w:val="Normal"/>
        <w:spacing w:before="0" w:after="0"/>
        <w:ind w:left="299" w:right="5" w:hanging="0"/>
        <w:jc w:val="center"/>
        <w:rPr>
          <w:b/>
          <w:b/>
          <w:sz w:val="22"/>
        </w:rPr>
      </w:pPr>
      <w:r>
        <w:rPr>
          <w:b/>
          <w:sz w:val="22"/>
        </w:rPr>
        <w:t>CAPÍTULO</w:t>
      </w:r>
      <w:r>
        <w:rPr>
          <w:b/>
          <w:spacing w:val="-9"/>
          <w:sz w:val="22"/>
        </w:rPr>
        <w:t xml:space="preserve"> </w:t>
      </w:r>
      <w:r>
        <w:rPr>
          <w:b/>
          <w:spacing w:val="-7"/>
          <w:sz w:val="22"/>
        </w:rPr>
        <w:t>II</w:t>
      </w:r>
    </w:p>
    <w:p>
      <w:pPr>
        <w:pStyle w:val="Normal"/>
        <w:spacing w:before="7" w:after="0"/>
        <w:ind w:left="316" w:right="18"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TRANSMISIÓN</w:t>
      </w:r>
      <w:r>
        <w:rPr>
          <w:b/>
          <w:spacing w:val="-10"/>
          <w:sz w:val="22"/>
        </w:rPr>
        <w:t xml:space="preserve"> </w:t>
      </w:r>
      <w:r>
        <w:rPr>
          <w:b/>
          <w:sz w:val="22"/>
        </w:rPr>
        <w:t>DE BIENES INMUEBLES</w:t>
      </w:r>
    </w:p>
    <w:p>
      <w:pPr>
        <w:pStyle w:val="Cuerpodetexto"/>
        <w:spacing w:before="11" w:after="0"/>
        <w:rPr>
          <w:b/>
          <w:b/>
        </w:rPr>
      </w:pPr>
      <w:r>
        <w:rPr>
          <w:b/>
        </w:rPr>
      </w:r>
    </w:p>
    <w:p>
      <w:pPr>
        <w:pStyle w:val="Cuerpodetexto"/>
        <w:ind w:left="338" w:right="40" w:hanging="0"/>
        <w:jc w:val="both"/>
        <w:rPr/>
      </w:pPr>
      <w:r>
        <w:rPr>
          <w:b/>
        </w:rPr>
        <w:t xml:space="preserve">Artículo 17. </w:t>
      </w:r>
      <w:r>
        <w:rPr/>
        <w:t xml:space="preserve">El impuesto sobre transmisión de bienes inmuebles, se causará por la celebración de los actos que se refieren en el Título Sexto, Capítulo II del Código Financiero, incluyendo la cesión de derechos, de posesión y la disolución de copropiedad, tomando en consideración lo </w:t>
      </w:r>
      <w:r>
        <w:rPr>
          <w:spacing w:val="-2"/>
        </w:rPr>
        <w:t>siguiente:</w:t>
      </w:r>
    </w:p>
    <w:p>
      <w:pPr>
        <w:pStyle w:val="Cuerpodetexto"/>
        <w:spacing w:before="14" w:after="0"/>
        <w:rPr/>
      </w:pPr>
      <w:r>
        <w:rPr/>
      </w:r>
    </w:p>
    <w:p>
      <w:pPr>
        <w:pStyle w:val="ListParagraph"/>
        <w:numPr>
          <w:ilvl w:val="0"/>
          <w:numId w:val="15"/>
        </w:numPr>
        <w:tabs>
          <w:tab w:val="clear" w:pos="720"/>
          <w:tab w:val="left" w:pos="979" w:leader="none"/>
          <w:tab w:val="left" w:pos="981" w:leader="none"/>
        </w:tabs>
        <w:spacing w:lineRule="auto" w:line="240" w:before="0" w:after="0"/>
        <w:ind w:left="981" w:right="38" w:hanging="502"/>
        <w:jc w:val="both"/>
        <w:rPr>
          <w:sz w:val="22"/>
        </w:rPr>
      </w:pPr>
      <w:r>
        <w:rPr>
          <w:sz w:val="22"/>
        </w:rPr>
        <w:t>Son sujetos de este impuesto, los propietarios o poseedores de bienes inmuebles que se encuentren en el</w:t>
      </w:r>
      <w:r>
        <w:rPr>
          <w:spacing w:val="80"/>
          <w:sz w:val="22"/>
        </w:rPr>
        <w:t xml:space="preserve"> </w:t>
      </w:r>
      <w:r>
        <w:rPr>
          <w:sz w:val="22"/>
        </w:rPr>
        <w:t>territorio</w:t>
      </w:r>
      <w:r>
        <w:rPr>
          <w:spacing w:val="-3"/>
          <w:sz w:val="22"/>
        </w:rPr>
        <w:t xml:space="preserve"> </w:t>
      </w:r>
      <w:r>
        <w:rPr>
          <w:sz w:val="22"/>
        </w:rPr>
        <w:t>del</w:t>
      </w:r>
      <w:r>
        <w:rPr>
          <w:spacing w:val="-1"/>
          <w:sz w:val="22"/>
        </w:rPr>
        <w:t xml:space="preserve"> </w:t>
      </w:r>
      <w:r>
        <w:rPr>
          <w:sz w:val="22"/>
        </w:rPr>
        <w:t>Municipio,</w:t>
      </w:r>
      <w:r>
        <w:rPr>
          <w:spacing w:val="-1"/>
          <w:sz w:val="22"/>
        </w:rPr>
        <w:t xml:space="preserve"> </w:t>
      </w:r>
      <w:r>
        <w:rPr>
          <w:sz w:val="22"/>
        </w:rPr>
        <w:t>que sean</w:t>
      </w:r>
      <w:r>
        <w:rPr>
          <w:spacing w:val="-1"/>
          <w:sz w:val="22"/>
        </w:rPr>
        <w:t xml:space="preserve"> </w:t>
      </w:r>
      <w:r>
        <w:rPr>
          <w:sz w:val="22"/>
        </w:rPr>
        <w:t>objeto de la transmisión de propiedad;</w:t>
      </w:r>
    </w:p>
    <w:p>
      <w:pPr>
        <w:pStyle w:val="Cuerpodetexto"/>
        <w:spacing w:before="12" w:after="0"/>
        <w:rPr/>
      </w:pPr>
      <w:r>
        <w:rPr/>
      </w:r>
    </w:p>
    <w:p>
      <w:pPr>
        <w:pStyle w:val="ListParagraph"/>
        <w:numPr>
          <w:ilvl w:val="0"/>
          <w:numId w:val="15"/>
        </w:numPr>
        <w:tabs>
          <w:tab w:val="clear" w:pos="720"/>
          <w:tab w:val="left" w:pos="979" w:leader="none"/>
          <w:tab w:val="left" w:pos="981" w:leader="none"/>
        </w:tabs>
        <w:spacing w:lineRule="auto" w:line="240" w:before="0" w:after="0"/>
        <w:ind w:left="981" w:right="39" w:hanging="502"/>
        <w:jc w:val="both"/>
        <w:rPr>
          <w:sz w:val="22"/>
        </w:rPr>
      </w:pPr>
      <w:r>
        <w:rPr>
          <w:sz w:val="22"/>
        </w:rPr>
        <w:t>La base del impuesto será el valor que resulte mayor, entre el valor de la</w:t>
      </w:r>
      <w:r>
        <w:rPr>
          <w:spacing w:val="40"/>
          <w:sz w:val="22"/>
        </w:rPr>
        <w:t xml:space="preserve"> </w:t>
      </w:r>
      <w:r>
        <w:rPr>
          <w:sz w:val="22"/>
        </w:rPr>
        <w:t>operación o lo señalado en el artículo 208 del Código Financiero;</w:t>
      </w:r>
    </w:p>
    <w:p>
      <w:pPr>
        <w:pStyle w:val="ListParagraph"/>
        <w:numPr>
          <w:ilvl w:val="0"/>
          <w:numId w:val="15"/>
        </w:numPr>
        <w:tabs>
          <w:tab w:val="clear" w:pos="720"/>
          <w:tab w:val="left" w:pos="979" w:leader="none"/>
          <w:tab w:val="left" w:pos="982" w:leader="none"/>
        </w:tabs>
        <w:spacing w:lineRule="auto" w:line="240" w:before="88" w:after="0"/>
        <w:ind w:left="982" w:right="410" w:hanging="502"/>
        <w:jc w:val="both"/>
        <w:rPr>
          <w:sz w:val="22"/>
        </w:rPr>
      </w:pPr>
      <w:r>
        <w:br w:type="column"/>
      </w:r>
      <w:r>
        <w:rPr>
          <w:sz w:val="22"/>
        </w:rPr>
        <w:t>Este impuesto se pagará de acuerdo al artículo 209 del Código Financiero;</w:t>
      </w:r>
    </w:p>
    <w:p>
      <w:pPr>
        <w:pStyle w:val="Cuerpodetexto"/>
        <w:spacing w:before="8" w:after="0"/>
        <w:rPr/>
      </w:pPr>
      <w:r>
        <w:rPr/>
      </w:r>
    </w:p>
    <w:p>
      <w:pPr>
        <w:pStyle w:val="ListParagraph"/>
        <w:numPr>
          <w:ilvl w:val="0"/>
          <w:numId w:val="15"/>
        </w:numPr>
        <w:tabs>
          <w:tab w:val="clear" w:pos="720"/>
          <w:tab w:val="left" w:pos="980" w:leader="none"/>
          <w:tab w:val="left" w:pos="982" w:leader="none"/>
        </w:tabs>
        <w:spacing w:lineRule="auto" w:line="240" w:before="1" w:after="0"/>
        <w:ind w:left="982" w:right="408" w:hanging="502"/>
        <w:jc w:val="both"/>
        <w:rPr>
          <w:sz w:val="22"/>
        </w:rPr>
      </w:pPr>
      <w:r>
        <w:rPr>
          <w:sz w:val="22"/>
        </w:rPr>
        <w:t>En los casos de viviendas de interés social</w:t>
      </w:r>
      <w:r>
        <w:rPr>
          <w:spacing w:val="40"/>
          <w:sz w:val="22"/>
        </w:rPr>
        <w:t xml:space="preserve"> </w:t>
      </w:r>
      <w:r>
        <w:rPr>
          <w:sz w:val="22"/>
        </w:rPr>
        <w:t>y popular, definidas en el artículo 210 del Código Financiero, la reducción será de 15 UMA elevado al año;</w:t>
      </w:r>
    </w:p>
    <w:p>
      <w:pPr>
        <w:pStyle w:val="Cuerpodetexto"/>
        <w:spacing w:before="7" w:after="0"/>
        <w:rPr/>
      </w:pPr>
      <w:r>
        <w:rPr/>
      </w:r>
    </w:p>
    <w:p>
      <w:pPr>
        <w:pStyle w:val="ListParagraph"/>
        <w:numPr>
          <w:ilvl w:val="0"/>
          <w:numId w:val="15"/>
        </w:numPr>
        <w:tabs>
          <w:tab w:val="clear" w:pos="720"/>
          <w:tab w:val="left" w:pos="980" w:leader="none"/>
          <w:tab w:val="left" w:pos="982" w:leader="none"/>
        </w:tabs>
        <w:spacing w:lineRule="auto" w:line="240" w:before="0" w:after="0"/>
        <w:ind w:left="982" w:right="406" w:hanging="502"/>
        <w:jc w:val="both"/>
        <w:rPr>
          <w:sz w:val="22"/>
        </w:rPr>
      </w:pPr>
      <w:r>
        <w:rPr>
          <w:sz w:val="22"/>
        </w:rPr>
        <w:t>Si al aplicar las tarifas y reducciones anteriores a la base, resultare un impuesto inferior a 8 UMA, o no resultare, se</w:t>
      </w:r>
      <w:r>
        <w:rPr>
          <w:spacing w:val="40"/>
          <w:sz w:val="22"/>
        </w:rPr>
        <w:t xml:space="preserve"> </w:t>
      </w:r>
      <w:r>
        <w:rPr>
          <w:sz w:val="22"/>
        </w:rPr>
        <w:t>cobrará esta cantidad como mínimo de traslado de dominio, y</w:t>
      </w:r>
    </w:p>
    <w:p>
      <w:pPr>
        <w:pStyle w:val="Cuerpodetexto"/>
        <w:spacing w:before="9" w:after="0"/>
        <w:rPr/>
      </w:pPr>
      <w:r>
        <w:rPr/>
      </w:r>
    </w:p>
    <w:p>
      <w:pPr>
        <w:pStyle w:val="ListParagraph"/>
        <w:numPr>
          <w:ilvl w:val="0"/>
          <w:numId w:val="15"/>
        </w:numPr>
        <w:tabs>
          <w:tab w:val="clear" w:pos="720"/>
          <w:tab w:val="left" w:pos="980" w:leader="none"/>
          <w:tab w:val="left" w:pos="982" w:leader="none"/>
        </w:tabs>
        <w:spacing w:lineRule="auto" w:line="240" w:before="0" w:after="0"/>
        <w:ind w:left="982" w:right="409" w:hanging="502"/>
        <w:jc w:val="both"/>
        <w:rPr>
          <w:sz w:val="22"/>
        </w:rPr>
      </w:pPr>
      <w:r>
        <w:rPr>
          <w:sz w:val="22"/>
        </w:rPr>
        <w:t>El pago de este impuesto se deberá realizar dentro de los 15 días naturales después de realizarse la operación.</w:t>
      </w:r>
    </w:p>
    <w:p>
      <w:pPr>
        <w:pStyle w:val="Cuerpodetexto"/>
        <w:spacing w:before="8" w:after="0"/>
        <w:rPr/>
      </w:pPr>
      <w:r>
        <w:rPr/>
      </w:r>
    </w:p>
    <w:p>
      <w:pPr>
        <w:pStyle w:val="Normal"/>
        <w:spacing w:before="0" w:after="0"/>
        <w:ind w:left="385" w:right="455" w:hanging="0"/>
        <w:jc w:val="center"/>
        <w:rPr>
          <w:b/>
          <w:b/>
          <w:sz w:val="22"/>
        </w:rPr>
      </w:pPr>
      <w:r>
        <w:rPr>
          <w:b/>
          <w:sz w:val="22"/>
        </w:rPr>
        <w:t>CAPÍTULO</w:t>
      </w:r>
      <w:r>
        <w:rPr>
          <w:b/>
          <w:spacing w:val="-7"/>
          <w:sz w:val="22"/>
        </w:rPr>
        <w:t xml:space="preserve"> </w:t>
      </w:r>
      <w:r>
        <w:rPr>
          <w:b/>
          <w:spacing w:val="-5"/>
          <w:sz w:val="22"/>
        </w:rPr>
        <w:t>III</w:t>
      </w:r>
    </w:p>
    <w:p>
      <w:pPr>
        <w:pStyle w:val="Normal"/>
        <w:spacing w:before="6" w:after="0"/>
        <w:ind w:left="383" w:right="455" w:hanging="0"/>
        <w:jc w:val="center"/>
        <w:rPr>
          <w:b/>
          <w:b/>
          <w:sz w:val="22"/>
        </w:rPr>
      </w:pPr>
      <w:r>
        <w:rPr>
          <w:b/>
          <w:sz w:val="22"/>
        </w:rPr>
        <w:t>DEL</w:t>
      </w:r>
      <w:r>
        <w:rPr>
          <w:b/>
          <w:spacing w:val="-10"/>
          <w:sz w:val="22"/>
        </w:rPr>
        <w:t xml:space="preserve"> </w:t>
      </w:r>
      <w:r>
        <w:rPr>
          <w:b/>
          <w:sz w:val="22"/>
        </w:rPr>
        <w:t>IMPUESTO</w:t>
      </w:r>
      <w:r>
        <w:rPr>
          <w:b/>
          <w:spacing w:val="-8"/>
          <w:sz w:val="22"/>
        </w:rPr>
        <w:t xml:space="preserve"> </w:t>
      </w:r>
      <w:r>
        <w:rPr>
          <w:b/>
          <w:sz w:val="22"/>
        </w:rPr>
        <w:t>SOBRE</w:t>
      </w:r>
      <w:r>
        <w:rPr>
          <w:b/>
          <w:spacing w:val="-10"/>
          <w:sz w:val="22"/>
        </w:rPr>
        <w:t xml:space="preserve"> </w:t>
      </w:r>
      <w:r>
        <w:rPr>
          <w:b/>
          <w:sz w:val="22"/>
        </w:rPr>
        <w:t>DIVERSIONES</w:t>
      </w:r>
      <w:r>
        <w:rPr>
          <w:b/>
          <w:spacing w:val="-9"/>
          <w:sz w:val="22"/>
        </w:rPr>
        <w:t xml:space="preserve"> </w:t>
      </w:r>
      <w:r>
        <w:rPr>
          <w:b/>
          <w:sz w:val="22"/>
        </w:rPr>
        <w:t>Y ESPECTACULOS PÚBLICOS</w:t>
      </w:r>
    </w:p>
    <w:p>
      <w:pPr>
        <w:pStyle w:val="Cuerpodetexto"/>
        <w:spacing w:before="7" w:after="0"/>
        <w:rPr>
          <w:b/>
          <w:b/>
        </w:rPr>
      </w:pPr>
      <w:r>
        <w:rPr>
          <w:b/>
        </w:rPr>
      </w:r>
    </w:p>
    <w:p>
      <w:pPr>
        <w:pStyle w:val="Cuerpodetexto"/>
        <w:ind w:left="338" w:right="407" w:hanging="0"/>
        <w:jc w:val="both"/>
        <w:rPr/>
      </w:pPr>
      <w:r>
        <w:rPr>
          <w:b/>
        </w:rPr>
        <w:t xml:space="preserve">Artículo 18. </w:t>
      </w:r>
      <w:r>
        <w:rPr/>
        <w:t>El</w:t>
      </w:r>
      <w:r>
        <w:rPr>
          <w:spacing w:val="-1"/>
        </w:rPr>
        <w:t xml:space="preserve"> </w:t>
      </w:r>
      <w:r>
        <w:rPr/>
        <w:t>Municipio</w:t>
      </w:r>
      <w:r>
        <w:rPr>
          <w:spacing w:val="-1"/>
        </w:rPr>
        <w:t xml:space="preserve"> </w:t>
      </w:r>
      <w:r>
        <w:rPr/>
        <w:t>percibirá,</w:t>
      </w:r>
      <w:r>
        <w:rPr>
          <w:spacing w:val="-1"/>
        </w:rPr>
        <w:t xml:space="preserve"> </w:t>
      </w:r>
      <w:r>
        <w:rPr/>
        <w:t>en</w:t>
      </w:r>
      <w:r>
        <w:rPr>
          <w:spacing w:val="-1"/>
        </w:rPr>
        <w:t xml:space="preserve"> </w:t>
      </w:r>
      <w:r>
        <w:rPr/>
        <w:t>su caso,</w:t>
      </w:r>
      <w:r>
        <w:rPr>
          <w:spacing w:val="-1"/>
        </w:rPr>
        <w:t xml:space="preserve"> </w:t>
      </w:r>
      <w:r>
        <w:rPr/>
        <w:t xml:space="preserve">el impuesto a que se refiere este Capítulo, de conformidad al Título Cuarto, Capítulo III del Código Financiero y las leyes aplicables en la materia. El Municipio podrá celebrar convenios con el Gobierno del Estado de Tlaxcala para la administración, recaudación y fiscalización del impuesto sobre diversiones y espectáculos </w:t>
      </w:r>
      <w:r>
        <w:rPr>
          <w:spacing w:val="-2"/>
        </w:rPr>
        <w:t>públicos.</w:t>
      </w:r>
    </w:p>
    <w:p>
      <w:pPr>
        <w:pStyle w:val="Cuerpodetexto"/>
        <w:spacing w:before="9" w:after="0"/>
        <w:rPr/>
      </w:pPr>
      <w:r>
        <w:rPr/>
      </w:r>
    </w:p>
    <w:p>
      <w:pPr>
        <w:pStyle w:val="Normal"/>
        <w:spacing w:lineRule="auto" w:line="242" w:before="1" w:after="0"/>
        <w:ind w:left="924" w:right="761" w:firstLine="660"/>
        <w:jc w:val="left"/>
        <w:rPr>
          <w:b/>
          <w:b/>
          <w:sz w:val="22"/>
        </w:rPr>
      </w:pPr>
      <w:r>
        <w:rPr>
          <w:b/>
          <w:sz w:val="22"/>
        </w:rPr>
        <w:t>TÍTULO TERCERO CUOTAS</w:t>
      </w:r>
      <w:r>
        <w:rPr>
          <w:b/>
          <w:spacing w:val="-12"/>
          <w:sz w:val="22"/>
        </w:rPr>
        <w:t xml:space="preserve"> </w:t>
      </w:r>
      <w:r>
        <w:rPr>
          <w:b/>
          <w:sz w:val="22"/>
        </w:rPr>
        <w:t>Y</w:t>
      </w:r>
      <w:r>
        <w:rPr>
          <w:b/>
          <w:spacing w:val="-14"/>
          <w:sz w:val="22"/>
        </w:rPr>
        <w:t xml:space="preserve"> </w:t>
      </w:r>
      <w:r>
        <w:rPr>
          <w:b/>
          <w:sz w:val="22"/>
        </w:rPr>
        <w:t>APORTACIONES</w:t>
      </w:r>
      <w:r>
        <w:rPr>
          <w:b/>
          <w:spacing w:val="-12"/>
          <w:sz w:val="22"/>
        </w:rPr>
        <w:t xml:space="preserve"> </w:t>
      </w:r>
      <w:r>
        <w:rPr>
          <w:b/>
          <w:sz w:val="22"/>
        </w:rPr>
        <w:t>DE</w:t>
      </w:r>
    </w:p>
    <w:p>
      <w:pPr>
        <w:pStyle w:val="Normal"/>
        <w:spacing w:lineRule="auto" w:line="487" w:before="0" w:after="0"/>
        <w:ind w:left="1608" w:right="604" w:hanging="135"/>
        <w:jc w:val="left"/>
        <w:rPr>
          <w:b/>
          <w:b/>
          <w:sz w:val="22"/>
        </w:rPr>
      </w:pPr>
      <w:r>
        <w:rPr>
          <w:b/>
          <w:sz w:val="22"/>
        </w:rPr>
        <w:t>SEGURIDAD</w:t>
      </w:r>
      <w:r>
        <w:rPr>
          <w:b/>
          <w:spacing w:val="-14"/>
          <w:sz w:val="22"/>
        </w:rPr>
        <w:t xml:space="preserve"> </w:t>
      </w:r>
      <w:r>
        <w:rPr>
          <w:b/>
          <w:sz w:val="22"/>
        </w:rPr>
        <w:t>SOCIAL CAPÍTULO ÚNICO</w:t>
      </w:r>
    </w:p>
    <w:p>
      <w:pPr>
        <w:pStyle w:val="Cuerpodetexto"/>
        <w:ind w:left="338" w:right="407" w:hanging="0"/>
        <w:jc w:val="both"/>
        <w:rPr/>
      </w:pPr>
      <w:r>
        <w:rPr>
          <w:b/>
        </w:rPr>
        <w:t xml:space="preserve">Artículo 19. </w:t>
      </w:r>
      <w:r>
        <w:rPr/>
        <w:t>Son las contribuciones establecidas en Ley</w:t>
      </w:r>
      <w:r>
        <w:rPr>
          <w:spacing w:val="-2"/>
        </w:rPr>
        <w:t xml:space="preserve"> </w:t>
      </w:r>
      <w:r>
        <w:rPr/>
        <w:t>a</w:t>
      </w:r>
      <w:r>
        <w:rPr>
          <w:spacing w:val="-2"/>
        </w:rPr>
        <w:t xml:space="preserve"> </w:t>
      </w:r>
      <w:r>
        <w:rPr/>
        <w:t>cargo de personas</w:t>
      </w:r>
      <w:r>
        <w:rPr>
          <w:spacing w:val="-1"/>
        </w:rPr>
        <w:t xml:space="preserve"> </w:t>
      </w:r>
      <w:r>
        <w:rPr/>
        <w:t>que</w:t>
      </w:r>
      <w:r>
        <w:rPr>
          <w:spacing w:val="-2"/>
        </w:rPr>
        <w:t xml:space="preserve"> </w:t>
      </w:r>
      <w:r>
        <w:rPr/>
        <w:t>son sustituidas</w:t>
      </w:r>
      <w:r>
        <w:rPr>
          <w:spacing w:val="-1"/>
        </w:rPr>
        <w:t xml:space="preserve"> </w:t>
      </w:r>
      <w:r>
        <w:rPr/>
        <w:t>por el Estado en el cumplimiento de obligaciones fijadas por la Ley en materia de seguridad social o a las personas que se beneficien en forma especial por servicios de seguridad social proporcionadas por el mismo Estado.</w:t>
      </w:r>
    </w:p>
    <w:p>
      <w:pPr>
        <w:pStyle w:val="Cuerpodetexto"/>
        <w:spacing w:before="5" w:after="0"/>
        <w:rPr/>
      </w:pPr>
      <w:r>
        <w:rPr/>
      </w:r>
    </w:p>
    <w:p>
      <w:pPr>
        <w:pStyle w:val="Normal"/>
        <w:spacing w:lineRule="auto" w:line="242" w:before="0" w:after="0"/>
        <w:ind w:left="823" w:right="604" w:firstLine="828"/>
        <w:jc w:val="left"/>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w:t>
      </w:r>
    </w:p>
    <w:p>
      <w:pPr>
        <w:pStyle w:val="Cuerpodetexto"/>
        <w:spacing w:before="3" w:after="0"/>
        <w:rPr>
          <w:b/>
          <w:b/>
        </w:rPr>
      </w:pPr>
      <w:r>
        <w:rPr>
          <w:b/>
        </w:rPr>
      </w:r>
    </w:p>
    <w:p>
      <w:pPr>
        <w:pStyle w:val="Normal"/>
        <w:spacing w:before="1" w:after="0"/>
        <w:ind w:left="1608" w:right="0" w:hanging="0"/>
        <w:jc w:val="left"/>
        <w:rPr>
          <w:b/>
          <w:b/>
          <w:sz w:val="22"/>
        </w:rPr>
      </w:pPr>
      <w:r>
        <w:rPr>
          <w:b/>
          <w:sz w:val="22"/>
        </w:rPr>
        <w:t>CAPÍTULO</w:t>
      </w:r>
      <w:r>
        <w:rPr>
          <w:b/>
          <w:spacing w:val="-6"/>
          <w:sz w:val="22"/>
        </w:rPr>
        <w:t xml:space="preserve"> </w:t>
      </w:r>
      <w:r>
        <w:rPr>
          <w:b/>
          <w:spacing w:val="-2"/>
          <w:sz w:val="22"/>
        </w:rPr>
        <w:t>ÚNICO</w:t>
      </w:r>
    </w:p>
    <w:p>
      <w:pPr>
        <w:sectPr>
          <w:headerReference w:type="default" r:id="rId6"/>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41" w:hanging="0"/>
        <w:jc w:val="both"/>
        <w:rPr/>
      </w:pPr>
      <w:r>
        <w:rPr>
          <w:b/>
        </w:rPr>
        <w:t xml:space="preserve">Artículo 20. </w:t>
      </w:r>
      <w:r>
        <w:rPr/>
        <w:t>Son las establecidas en la Ley a</w:t>
      </w:r>
      <w:r>
        <w:rPr>
          <w:spacing w:val="40"/>
        </w:rPr>
        <w:t xml:space="preserve"> </w:t>
      </w:r>
      <w:r>
        <w:rPr/>
        <w:t>cargo de las personas físicas y morales que se beneficien de manera directa por obras públicas.</w:t>
      </w:r>
    </w:p>
    <w:p>
      <w:pPr>
        <w:pStyle w:val="Cuerpodetexto"/>
        <w:spacing w:before="41" w:after="0"/>
        <w:rPr/>
      </w:pPr>
      <w:r>
        <w:rPr/>
      </w:r>
    </w:p>
    <w:p>
      <w:pPr>
        <w:pStyle w:val="Cuerpodetexto"/>
        <w:ind w:left="338" w:right="38" w:hanging="0"/>
        <w:jc w:val="both"/>
        <w:rPr/>
      </w:pPr>
      <w:r>
        <w:rPr>
          <w:b/>
        </w:rPr>
        <w:t>Artículo 21</w:t>
      </w:r>
      <w:r>
        <w:rPr/>
        <w:t>. El Ayuntamiento podrá percibir las contribuciones especiales por mejoras y los ingresos que se perciban por el valor recuperable que dichas obras correspondan, se destinará a pagar el financiamiento de las mismas o su mantenimiento. La contribución por mejoras será determinada en porcentaje de acuerdo al tipo de obra que se construya y el valor de inversión;</w:t>
      </w:r>
      <w:r>
        <w:rPr>
          <w:spacing w:val="40"/>
        </w:rPr>
        <w:t xml:space="preserve"> </w:t>
      </w:r>
      <w:r>
        <w:rPr/>
        <w:t>dicha construcción será fijada por el Cabildo. Las contribuciones recaudadas por este concepto deberán enterarse a la Tesorería Municipal, quien expedirá el recibo oficial y lo registrará contablemente, mismas que formarán parte de la cuenta pública municipal.</w:t>
      </w:r>
    </w:p>
    <w:p>
      <w:pPr>
        <w:pStyle w:val="Cuerpodetexto"/>
        <w:spacing w:before="41" w:after="0"/>
        <w:rPr/>
      </w:pPr>
      <w:r>
        <w:rPr/>
      </w:r>
    </w:p>
    <w:p>
      <w:pPr>
        <w:pStyle w:val="Normal"/>
        <w:spacing w:lineRule="auto" w:line="259" w:before="0" w:after="0"/>
        <w:ind w:left="1538" w:right="1238" w:hanging="2"/>
        <w:jc w:val="center"/>
        <w:rPr>
          <w:b/>
          <w:b/>
          <w:sz w:val="22"/>
        </w:rPr>
      </w:pPr>
      <w:r>
        <w:rPr>
          <w:b/>
          <w:sz w:val="22"/>
        </w:rPr>
        <w:t>TÍTULO QUINTO DE</w:t>
      </w:r>
      <w:r>
        <w:rPr>
          <w:b/>
          <w:spacing w:val="-14"/>
          <w:sz w:val="22"/>
        </w:rPr>
        <w:t xml:space="preserve"> </w:t>
      </w:r>
      <w:r>
        <w:rPr>
          <w:b/>
          <w:sz w:val="22"/>
        </w:rPr>
        <w:t>LOS</w:t>
      </w:r>
      <w:r>
        <w:rPr>
          <w:b/>
          <w:spacing w:val="-14"/>
          <w:sz w:val="22"/>
        </w:rPr>
        <w:t xml:space="preserve"> </w:t>
      </w:r>
      <w:r>
        <w:rPr>
          <w:b/>
          <w:sz w:val="22"/>
        </w:rPr>
        <w:t>DERECHOS</w:t>
      </w:r>
    </w:p>
    <w:p>
      <w:pPr>
        <w:pStyle w:val="Cuerpodetexto"/>
        <w:spacing w:before="19" w:after="0"/>
        <w:rPr>
          <w:b/>
          <w:b/>
        </w:rPr>
      </w:pPr>
      <w:r>
        <w:rPr>
          <w:b/>
        </w:rPr>
      </w:r>
    </w:p>
    <w:p>
      <w:pPr>
        <w:pStyle w:val="Normal"/>
        <w:spacing w:lineRule="auto" w:line="259" w:before="0" w:after="0"/>
        <w:ind w:left="1015" w:right="716" w:firstLine="916"/>
        <w:jc w:val="left"/>
        <w:rPr>
          <w:b/>
          <w:b/>
          <w:sz w:val="22"/>
        </w:rPr>
      </w:pPr>
      <w:r>
        <w:rPr>
          <w:b/>
          <w:sz w:val="22"/>
        </w:rPr>
        <w:t>CAPÍTULO I DISPOSICIONES</w:t>
      </w:r>
      <w:r>
        <w:rPr>
          <w:b/>
          <w:spacing w:val="-14"/>
          <w:sz w:val="22"/>
        </w:rPr>
        <w:t xml:space="preserve"> </w:t>
      </w:r>
      <w:r>
        <w:rPr>
          <w:b/>
          <w:sz w:val="22"/>
        </w:rPr>
        <w:t>GENERALES</w:t>
      </w:r>
    </w:p>
    <w:p>
      <w:pPr>
        <w:pStyle w:val="Cuerpodetexto"/>
        <w:spacing w:before="22" w:after="0"/>
        <w:rPr>
          <w:b/>
          <w:b/>
        </w:rPr>
      </w:pPr>
      <w:r>
        <w:rPr>
          <w:b/>
        </w:rPr>
      </w:r>
    </w:p>
    <w:p>
      <w:pPr>
        <w:pStyle w:val="Cuerpodetexto"/>
        <w:ind w:left="338" w:right="38" w:hanging="0"/>
        <w:jc w:val="both"/>
        <w:rPr/>
      </w:pPr>
      <w:r>
        <w:rPr>
          <w:b/>
        </w:rPr>
        <w:t xml:space="preserve">Artículo 22. </w:t>
      </w:r>
      <w:r>
        <w:rPr/>
        <w:t>Son las contribuciones establecidas en Ley</w:t>
      </w:r>
      <w:r>
        <w:rPr>
          <w:spacing w:val="-1"/>
        </w:rPr>
        <w:t xml:space="preserve"> </w:t>
      </w:r>
      <w:r>
        <w:rPr/>
        <w:t>por el uso o</w:t>
      </w:r>
      <w:r>
        <w:rPr>
          <w:spacing w:val="-1"/>
        </w:rPr>
        <w:t xml:space="preserve"> </w:t>
      </w:r>
      <w:r>
        <w:rPr/>
        <w:t>aprovechamiento</w:t>
      </w:r>
      <w:r>
        <w:rPr>
          <w:spacing w:val="-1"/>
        </w:rPr>
        <w:t xml:space="preserve"> </w:t>
      </w:r>
      <w:r>
        <w:rPr/>
        <w:t>de</w:t>
      </w:r>
      <w:r>
        <w:rPr>
          <w:spacing w:val="-1"/>
        </w:rPr>
        <w:t xml:space="preserve"> </w:t>
      </w:r>
      <w:r>
        <w:rPr/>
        <w:t>los</w:t>
      </w:r>
      <w:r>
        <w:rPr>
          <w:spacing w:val="-1"/>
        </w:rPr>
        <w:t xml:space="preserve"> </w:t>
      </w:r>
      <w:r>
        <w:rPr/>
        <w:t>bienes del</w:t>
      </w:r>
      <w:r>
        <w:rPr>
          <w:spacing w:val="-4"/>
        </w:rPr>
        <w:t xml:space="preserve"> </w:t>
      </w:r>
      <w:r>
        <w:rPr/>
        <w:t>dominio</w:t>
      </w:r>
      <w:r>
        <w:rPr>
          <w:spacing w:val="-4"/>
        </w:rPr>
        <w:t xml:space="preserve"> </w:t>
      </w:r>
      <w:r>
        <w:rPr/>
        <w:t>público,</w:t>
      </w:r>
      <w:r>
        <w:rPr>
          <w:spacing w:val="-4"/>
        </w:rPr>
        <w:t xml:space="preserve"> </w:t>
      </w:r>
      <w:r>
        <w:rPr/>
        <w:t>así</w:t>
      </w:r>
      <w:r>
        <w:rPr>
          <w:spacing w:val="-4"/>
        </w:rPr>
        <w:t xml:space="preserve"> </w:t>
      </w:r>
      <w:r>
        <w:rPr/>
        <w:t>como</w:t>
      </w:r>
      <w:r>
        <w:rPr>
          <w:spacing w:val="-4"/>
        </w:rPr>
        <w:t xml:space="preserve"> </w:t>
      </w:r>
      <w:r>
        <w:rPr/>
        <w:t>por</w:t>
      </w:r>
      <w:r>
        <w:rPr>
          <w:spacing w:val="-6"/>
        </w:rPr>
        <w:t xml:space="preserve"> </w:t>
      </w:r>
      <w:r>
        <w:rPr/>
        <w:t>recibir</w:t>
      </w:r>
      <w:r>
        <w:rPr>
          <w:spacing w:val="-4"/>
        </w:rPr>
        <w:t xml:space="preserve"> </w:t>
      </w:r>
      <w:r>
        <w:rPr/>
        <w:t>servicios que presta el Estado en sus funciones de derecho público, excepto cuando se presten por</w:t>
      </w:r>
      <w:r>
        <w:rPr>
          <w:spacing w:val="80"/>
        </w:rPr>
        <w:t xml:space="preserve"> </w:t>
      </w:r>
      <w:r>
        <w:rPr/>
        <w:t>organismos descentralizados u 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w:t>
      </w:r>
    </w:p>
    <w:p>
      <w:pPr>
        <w:pStyle w:val="Cuerpodetexto"/>
        <w:spacing w:before="43" w:after="0"/>
        <w:rPr/>
      </w:pPr>
      <w:r>
        <w:rPr/>
      </w:r>
    </w:p>
    <w:p>
      <w:pPr>
        <w:pStyle w:val="Normal"/>
        <w:spacing w:before="0" w:after="0"/>
        <w:ind w:left="299" w:right="5" w:hanging="0"/>
        <w:jc w:val="center"/>
        <w:rPr>
          <w:b/>
          <w:b/>
          <w:sz w:val="22"/>
        </w:rPr>
      </w:pPr>
      <w:r>
        <w:rPr>
          <w:b/>
          <w:sz w:val="22"/>
        </w:rPr>
        <w:t>CAPÍTULO</w:t>
      </w:r>
      <w:r>
        <w:rPr>
          <w:b/>
          <w:spacing w:val="-9"/>
          <w:sz w:val="22"/>
        </w:rPr>
        <w:t xml:space="preserve"> </w:t>
      </w:r>
      <w:r>
        <w:rPr>
          <w:b/>
          <w:spacing w:val="-7"/>
          <w:sz w:val="22"/>
        </w:rPr>
        <w:t>II</w:t>
      </w:r>
    </w:p>
    <w:p>
      <w:pPr>
        <w:pStyle w:val="Normal"/>
        <w:spacing w:before="21" w:after="0"/>
        <w:ind w:left="299" w:right="3" w:hanging="0"/>
        <w:jc w:val="center"/>
        <w:rPr>
          <w:b/>
          <w:b/>
          <w:sz w:val="22"/>
        </w:rPr>
      </w:pPr>
      <w:r>
        <w:rPr>
          <w:b/>
          <w:sz w:val="22"/>
        </w:rPr>
        <w:t>AVALÚOS</w:t>
      </w:r>
      <w:r>
        <w:rPr>
          <w:b/>
          <w:spacing w:val="-7"/>
          <w:sz w:val="22"/>
        </w:rPr>
        <w:t xml:space="preserve"> </w:t>
      </w:r>
      <w:r>
        <w:rPr>
          <w:b/>
          <w:sz w:val="22"/>
        </w:rPr>
        <w:t>DE</w:t>
      </w:r>
      <w:r>
        <w:rPr>
          <w:b/>
          <w:spacing w:val="-8"/>
          <w:sz w:val="22"/>
        </w:rPr>
        <w:t xml:space="preserve"> </w:t>
      </w:r>
      <w:r>
        <w:rPr>
          <w:b/>
          <w:sz w:val="22"/>
        </w:rPr>
        <w:t>PREDIOS</w:t>
      </w:r>
      <w:r>
        <w:rPr>
          <w:b/>
          <w:spacing w:val="-7"/>
          <w:sz w:val="22"/>
        </w:rPr>
        <w:t xml:space="preserve"> </w:t>
      </w:r>
      <w:r>
        <w:rPr>
          <w:b/>
          <w:sz w:val="22"/>
        </w:rPr>
        <w:t>A</w:t>
      </w:r>
      <w:r>
        <w:rPr>
          <w:b/>
          <w:spacing w:val="-9"/>
          <w:sz w:val="22"/>
        </w:rPr>
        <w:t xml:space="preserve"> </w:t>
      </w:r>
      <w:r>
        <w:rPr>
          <w:b/>
          <w:sz w:val="22"/>
        </w:rPr>
        <w:t>SOLICITUD</w:t>
      </w:r>
      <w:r>
        <w:rPr>
          <w:b/>
          <w:spacing w:val="-8"/>
          <w:sz w:val="22"/>
        </w:rPr>
        <w:t xml:space="preserve"> </w:t>
      </w:r>
      <w:r>
        <w:rPr>
          <w:b/>
          <w:sz w:val="22"/>
        </w:rPr>
        <w:t>DE SUS PROPIETARIOS O POSEEDORES</w:t>
      </w:r>
    </w:p>
    <w:p>
      <w:pPr>
        <w:pStyle w:val="Cuerpodetexto"/>
        <w:spacing w:before="42" w:after="0"/>
        <w:rPr>
          <w:b/>
          <w:b/>
        </w:rPr>
      </w:pPr>
      <w:r>
        <w:rPr>
          <w:b/>
        </w:rPr>
      </w:r>
    </w:p>
    <w:p>
      <w:pPr>
        <w:pStyle w:val="Cuerpodetexto"/>
        <w:ind w:left="338" w:right="40" w:hanging="0"/>
        <w:jc w:val="both"/>
        <w:rPr/>
      </w:pPr>
      <w:r>
        <w:rPr>
          <w:b/>
        </w:rPr>
        <w:t xml:space="preserve">Artículo 23. </w:t>
      </w:r>
      <w:r>
        <w:rPr/>
        <w:t>Por los avalúos de predios urbanos, rústicos y ejidales a solicitud de los propietarios o poseedores, deberán pagar los derechos correspondientes, tomando como base el valor determinado en</w:t>
      </w:r>
      <w:r>
        <w:rPr>
          <w:spacing w:val="-2"/>
        </w:rPr>
        <w:t xml:space="preserve"> </w:t>
      </w:r>
      <w:r>
        <w:rPr/>
        <w:t>el</w:t>
      </w:r>
      <w:r>
        <w:rPr>
          <w:spacing w:val="-1"/>
        </w:rPr>
        <w:t xml:space="preserve"> </w:t>
      </w:r>
      <w:r>
        <w:rPr/>
        <w:t>artículo 8 de la presente Ley, de acuerdo con lo siguiente tarifa:</w:t>
      </w:r>
    </w:p>
    <w:p>
      <w:pPr>
        <w:pStyle w:val="Cuerpodetexto"/>
        <w:spacing w:before="42" w:after="0"/>
        <w:rPr/>
      </w:pPr>
      <w:r>
        <w:rPr/>
      </w:r>
    </w:p>
    <w:p>
      <w:pPr>
        <w:pStyle w:val="ListParagraph"/>
        <w:numPr>
          <w:ilvl w:val="0"/>
          <w:numId w:val="14"/>
        </w:numPr>
        <w:tabs>
          <w:tab w:val="clear" w:pos="720"/>
          <w:tab w:val="left" w:pos="1046" w:leader="none"/>
        </w:tabs>
        <w:spacing w:lineRule="auto" w:line="240" w:before="0" w:after="0"/>
        <w:ind w:left="1046" w:right="0" w:hanging="489"/>
        <w:jc w:val="left"/>
        <w:rPr>
          <w:b/>
          <w:b/>
          <w:sz w:val="22"/>
        </w:rPr>
      </w:pPr>
      <w:r>
        <w:rPr>
          <w:sz w:val="22"/>
        </w:rPr>
        <w:t>Por</w:t>
      </w:r>
      <w:r>
        <w:rPr>
          <w:spacing w:val="-2"/>
          <w:sz w:val="22"/>
        </w:rPr>
        <w:t xml:space="preserve"> </w:t>
      </w:r>
      <w:r>
        <w:rPr>
          <w:sz w:val="22"/>
        </w:rPr>
        <w:t>predio</w:t>
      </w:r>
      <w:r>
        <w:rPr>
          <w:spacing w:val="-2"/>
          <w:sz w:val="22"/>
        </w:rPr>
        <w:t xml:space="preserve"> urbano:</w:t>
      </w:r>
    </w:p>
    <w:p>
      <w:pPr>
        <w:pStyle w:val="ListParagraph"/>
        <w:numPr>
          <w:ilvl w:val="1"/>
          <w:numId w:val="14"/>
        </w:numPr>
        <w:tabs>
          <w:tab w:val="clear" w:pos="720"/>
          <w:tab w:val="left" w:pos="1471" w:leader="none"/>
        </w:tabs>
        <w:spacing w:lineRule="auto" w:line="240" w:before="88" w:after="0"/>
        <w:ind w:left="1471" w:right="410" w:hanging="360"/>
        <w:jc w:val="left"/>
        <w:rPr>
          <w:sz w:val="22"/>
        </w:rPr>
      </w:pPr>
      <w:r>
        <w:br w:type="column"/>
      </w:r>
      <w:r>
        <w:rPr>
          <w:sz w:val="22"/>
        </w:rPr>
        <w:t>Con</w:t>
      </w:r>
      <w:r>
        <w:rPr>
          <w:spacing w:val="40"/>
          <w:sz w:val="22"/>
        </w:rPr>
        <w:t xml:space="preserve"> </w:t>
      </w:r>
      <w:r>
        <w:rPr>
          <w:sz w:val="22"/>
        </w:rPr>
        <w:t>valor</w:t>
      </w:r>
      <w:r>
        <w:rPr>
          <w:spacing w:val="40"/>
          <w:sz w:val="22"/>
        </w:rPr>
        <w:t xml:space="preserve"> </w:t>
      </w:r>
      <w:r>
        <w:rPr>
          <w:sz w:val="22"/>
        </w:rPr>
        <w:t>hasta</w:t>
      </w:r>
      <w:r>
        <w:rPr>
          <w:spacing w:val="40"/>
          <w:sz w:val="22"/>
        </w:rPr>
        <w:t xml:space="preserve"> </w:t>
      </w:r>
      <w:r>
        <w:rPr>
          <w:sz w:val="22"/>
        </w:rPr>
        <w:t>de</w:t>
      </w:r>
      <w:r>
        <w:rPr>
          <w:spacing w:val="40"/>
          <w:sz w:val="22"/>
        </w:rPr>
        <w:t xml:space="preserve"> </w:t>
      </w:r>
      <w:r>
        <w:rPr>
          <w:sz w:val="22"/>
        </w:rPr>
        <w:t>$</w:t>
      </w:r>
      <w:r>
        <w:rPr>
          <w:spacing w:val="40"/>
          <w:sz w:val="22"/>
        </w:rPr>
        <w:t xml:space="preserve"> </w:t>
      </w:r>
      <w:r>
        <w:rPr>
          <w:sz w:val="22"/>
        </w:rPr>
        <w:t>5,00.00,</w:t>
      </w:r>
      <w:r>
        <w:rPr>
          <w:spacing w:val="40"/>
          <w:sz w:val="22"/>
        </w:rPr>
        <w:t xml:space="preserve"> </w:t>
      </w:r>
      <w:r>
        <w:rPr>
          <w:sz w:val="22"/>
        </w:rPr>
        <w:t xml:space="preserve">2.50 </w:t>
      </w:r>
      <w:r>
        <w:rPr>
          <w:spacing w:val="-4"/>
          <w:sz w:val="22"/>
        </w:rPr>
        <w:t>UMA;</w:t>
      </w:r>
    </w:p>
    <w:p>
      <w:pPr>
        <w:pStyle w:val="Cuerpodetexto"/>
        <w:spacing w:before="25" w:after="0"/>
        <w:rPr/>
      </w:pPr>
      <w:r>
        <w:rPr/>
      </w:r>
    </w:p>
    <w:p>
      <w:pPr>
        <w:pStyle w:val="ListParagraph"/>
        <w:numPr>
          <w:ilvl w:val="1"/>
          <w:numId w:val="14"/>
        </w:numPr>
        <w:tabs>
          <w:tab w:val="clear" w:pos="720"/>
          <w:tab w:val="left" w:pos="1471" w:leader="none"/>
        </w:tabs>
        <w:spacing w:lineRule="auto" w:line="240" w:before="0" w:after="0"/>
        <w:ind w:left="1471" w:right="409" w:hanging="360"/>
        <w:jc w:val="left"/>
        <w:rPr>
          <w:sz w:val="22"/>
        </w:rPr>
      </w:pPr>
      <w:r>
        <w:rPr>
          <w:sz w:val="22"/>
        </w:rPr>
        <w:t>De</w:t>
      </w:r>
      <w:r>
        <w:rPr>
          <w:spacing w:val="40"/>
          <w:sz w:val="22"/>
        </w:rPr>
        <w:t xml:space="preserve"> </w:t>
      </w:r>
      <w:r>
        <w:rPr>
          <w:sz w:val="22"/>
        </w:rPr>
        <w:t>$</w:t>
      </w:r>
      <w:r>
        <w:rPr>
          <w:spacing w:val="40"/>
          <w:sz w:val="22"/>
        </w:rPr>
        <w:t xml:space="preserve"> </w:t>
      </w:r>
      <w:r>
        <w:rPr>
          <w:sz w:val="22"/>
        </w:rPr>
        <w:t>5,000.01</w:t>
      </w:r>
      <w:r>
        <w:rPr>
          <w:spacing w:val="40"/>
          <w:sz w:val="22"/>
        </w:rPr>
        <w:t xml:space="preserve"> </w:t>
      </w:r>
      <w:r>
        <w:rPr>
          <w:sz w:val="22"/>
        </w:rPr>
        <w:t>a</w:t>
      </w:r>
      <w:r>
        <w:rPr>
          <w:spacing w:val="40"/>
          <w:sz w:val="22"/>
        </w:rPr>
        <w:t xml:space="preserve"> </w:t>
      </w:r>
      <w:r>
        <w:rPr>
          <w:sz w:val="22"/>
        </w:rPr>
        <w:t>$10,000.00,</w:t>
      </w:r>
      <w:r>
        <w:rPr>
          <w:spacing w:val="40"/>
          <w:sz w:val="22"/>
        </w:rPr>
        <w:t xml:space="preserve"> </w:t>
      </w:r>
      <w:r>
        <w:rPr>
          <w:sz w:val="22"/>
        </w:rPr>
        <w:t>3.50 UMA, e</w:t>
      </w:r>
    </w:p>
    <w:p>
      <w:pPr>
        <w:pStyle w:val="Cuerpodetexto"/>
        <w:spacing w:before="26" w:after="0"/>
        <w:rPr/>
      </w:pPr>
      <w:r>
        <w:rPr/>
      </w:r>
    </w:p>
    <w:p>
      <w:pPr>
        <w:pStyle w:val="ListParagraph"/>
        <w:numPr>
          <w:ilvl w:val="1"/>
          <w:numId w:val="14"/>
        </w:numPr>
        <w:tabs>
          <w:tab w:val="clear" w:pos="720"/>
          <w:tab w:val="left" w:pos="1471" w:leader="none"/>
        </w:tabs>
        <w:spacing w:lineRule="auto" w:line="240" w:before="0" w:after="0"/>
        <w:ind w:left="1471" w:right="408" w:hanging="360"/>
        <w:jc w:val="left"/>
        <w:rPr>
          <w:sz w:val="22"/>
        </w:rPr>
      </w:pPr>
      <w:r>
        <w:rPr>
          <w:sz w:val="22"/>
        </w:rPr>
        <w:t xml:space="preserve">De $ 10,000.01 en adelante, 6 UMA, </w:t>
      </w:r>
      <w:r>
        <w:rPr>
          <w:spacing w:val="-10"/>
          <w:sz w:val="22"/>
        </w:rPr>
        <w:t>y</w:t>
      </w:r>
    </w:p>
    <w:p>
      <w:pPr>
        <w:pStyle w:val="Cuerpodetexto"/>
        <w:spacing w:before="26" w:after="0"/>
        <w:rPr/>
      </w:pPr>
      <w:r>
        <w:rPr/>
      </w:r>
    </w:p>
    <w:p>
      <w:pPr>
        <w:pStyle w:val="ListParagraph"/>
        <w:numPr>
          <w:ilvl w:val="0"/>
          <w:numId w:val="14"/>
        </w:numPr>
        <w:tabs>
          <w:tab w:val="clear" w:pos="720"/>
          <w:tab w:val="left" w:pos="1046" w:leader="none"/>
        </w:tabs>
        <w:spacing w:lineRule="auto" w:line="240" w:before="0" w:after="0"/>
        <w:ind w:left="1046" w:right="0" w:hanging="573"/>
        <w:jc w:val="left"/>
        <w:rPr>
          <w:b/>
          <w:b/>
          <w:sz w:val="22"/>
        </w:rPr>
      </w:pPr>
      <w:r>
        <w:rPr>
          <w:sz w:val="22"/>
        </w:rPr>
        <w:t>Por</w:t>
      </w:r>
      <w:r>
        <w:rPr>
          <w:spacing w:val="-3"/>
          <w:sz w:val="22"/>
        </w:rPr>
        <w:t xml:space="preserve"> </w:t>
      </w:r>
      <w:r>
        <w:rPr>
          <w:sz w:val="22"/>
        </w:rPr>
        <w:t>predio</w:t>
      </w:r>
      <w:r>
        <w:rPr>
          <w:spacing w:val="-2"/>
          <w:sz w:val="22"/>
        </w:rPr>
        <w:t xml:space="preserve"> </w:t>
      </w:r>
      <w:r>
        <w:rPr>
          <w:sz w:val="22"/>
        </w:rPr>
        <w:t>rústico,</w:t>
      </w:r>
      <w:r>
        <w:rPr>
          <w:spacing w:val="-2"/>
          <w:sz w:val="22"/>
        </w:rPr>
        <w:t xml:space="preserve"> </w:t>
      </w:r>
      <w:r>
        <w:rPr>
          <w:sz w:val="22"/>
        </w:rPr>
        <w:t>2</w:t>
      </w:r>
      <w:r>
        <w:rPr>
          <w:spacing w:val="-3"/>
          <w:sz w:val="22"/>
        </w:rPr>
        <w:t xml:space="preserve"> </w:t>
      </w:r>
      <w:r>
        <w:rPr>
          <w:spacing w:val="-4"/>
          <w:sz w:val="22"/>
        </w:rPr>
        <w:t>UMA.</w:t>
      </w:r>
    </w:p>
    <w:p>
      <w:pPr>
        <w:pStyle w:val="Cuerpodetexto"/>
        <w:spacing w:before="27" w:after="0"/>
        <w:rPr/>
      </w:pPr>
      <w:r>
        <w:rPr/>
      </w:r>
    </w:p>
    <w:p>
      <w:pPr>
        <w:pStyle w:val="Normal"/>
        <w:spacing w:lineRule="auto" w:line="252" w:before="1" w:after="0"/>
        <w:ind w:left="850" w:right="919" w:firstLine="996"/>
        <w:jc w:val="left"/>
        <w:rPr>
          <w:b/>
          <w:b/>
          <w:sz w:val="22"/>
        </w:rPr>
      </w:pPr>
      <w:r>
        <w:rPr>
          <w:b/>
          <w:sz w:val="22"/>
        </w:rPr>
        <w:t>CAPÍTULO III SERVICIOS</w:t>
      </w:r>
      <w:r>
        <w:rPr>
          <w:b/>
          <w:spacing w:val="-12"/>
          <w:sz w:val="22"/>
        </w:rPr>
        <w:t xml:space="preserve"> </w:t>
      </w:r>
      <w:r>
        <w:rPr>
          <w:b/>
          <w:sz w:val="22"/>
        </w:rPr>
        <w:t>PRESTADOS</w:t>
      </w:r>
      <w:r>
        <w:rPr>
          <w:b/>
          <w:spacing w:val="-12"/>
          <w:sz w:val="22"/>
        </w:rPr>
        <w:t xml:space="preserve"> </w:t>
      </w:r>
      <w:r>
        <w:rPr>
          <w:b/>
          <w:sz w:val="22"/>
        </w:rPr>
        <w:t>POR</w:t>
      </w:r>
      <w:r>
        <w:rPr>
          <w:b/>
          <w:spacing w:val="-13"/>
          <w:sz w:val="22"/>
        </w:rPr>
        <w:t xml:space="preserve"> </w:t>
      </w:r>
      <w:r>
        <w:rPr>
          <w:b/>
          <w:sz w:val="22"/>
        </w:rPr>
        <w:t>LA</w:t>
      </w:r>
    </w:p>
    <w:p>
      <w:pPr>
        <w:pStyle w:val="Normal"/>
        <w:spacing w:lineRule="auto" w:line="240" w:before="0" w:after="0"/>
        <w:ind w:left="298" w:right="371" w:hanging="0"/>
        <w:jc w:val="center"/>
        <w:rPr>
          <w:b/>
          <w:b/>
          <w:sz w:val="22"/>
        </w:rPr>
      </w:pPr>
      <w:r>
        <w:rPr>
          <w:b/>
          <w:sz w:val="22"/>
        </w:rPr>
        <w:t>PRESIDENCIA</w:t>
      </w:r>
      <w:r>
        <w:rPr>
          <w:b/>
          <w:spacing w:val="-13"/>
          <w:sz w:val="22"/>
        </w:rPr>
        <w:t xml:space="preserve"> </w:t>
      </w:r>
      <w:r>
        <w:rPr>
          <w:b/>
          <w:sz w:val="22"/>
        </w:rPr>
        <w:t>MUNICIPAL</w:t>
      </w:r>
      <w:r>
        <w:rPr>
          <w:b/>
          <w:spacing w:val="-14"/>
          <w:sz w:val="22"/>
        </w:rPr>
        <w:t xml:space="preserve"> </w:t>
      </w:r>
      <w:r>
        <w:rPr>
          <w:b/>
          <w:sz w:val="22"/>
        </w:rPr>
        <w:t>EN</w:t>
      </w:r>
      <w:r>
        <w:rPr>
          <w:b/>
          <w:spacing w:val="-13"/>
          <w:sz w:val="22"/>
        </w:rPr>
        <w:t xml:space="preserve"> </w:t>
      </w:r>
      <w:r>
        <w:rPr>
          <w:b/>
          <w:sz w:val="22"/>
        </w:rPr>
        <w:t xml:space="preserve">MATERIA DE DESARROLLO URBANO, OBRAS PÚBLICAS, ECOLOGIA Y PROTECCIÓN </w:t>
      </w:r>
      <w:r>
        <w:rPr>
          <w:b/>
          <w:spacing w:val="-4"/>
          <w:sz w:val="22"/>
        </w:rPr>
        <w:t>CIVIL</w:t>
      </w:r>
    </w:p>
    <w:p>
      <w:pPr>
        <w:pStyle w:val="Cuerpodetexto"/>
        <w:spacing w:before="13" w:after="0"/>
        <w:rPr>
          <w:b/>
          <w:b/>
        </w:rPr>
      </w:pPr>
      <w:r>
        <w:rPr>
          <w:b/>
        </w:rPr>
      </w:r>
    </w:p>
    <w:p>
      <w:pPr>
        <w:pStyle w:val="Cuerpodetexto"/>
        <w:ind w:left="338" w:right="406" w:hanging="0"/>
        <w:jc w:val="both"/>
        <w:rPr/>
      </w:pPr>
      <w:r>
        <w:rPr>
          <w:b/>
        </w:rPr>
        <w:t xml:space="preserve">Artículo 24. </w:t>
      </w:r>
      <w:r>
        <w:rPr/>
        <w:t>Los servicios prestados por el Municipio en materia de desarrollo urbano, obras públicas,</w:t>
      </w:r>
      <w:r>
        <w:rPr>
          <w:spacing w:val="-5"/>
        </w:rPr>
        <w:t xml:space="preserve"> </w:t>
      </w:r>
      <w:r>
        <w:rPr/>
        <w:t>ecología</w:t>
      </w:r>
      <w:r>
        <w:rPr>
          <w:spacing w:val="-5"/>
        </w:rPr>
        <w:t xml:space="preserve"> </w:t>
      </w:r>
      <w:r>
        <w:rPr/>
        <w:t>y</w:t>
      </w:r>
      <w:r>
        <w:rPr>
          <w:spacing w:val="-7"/>
        </w:rPr>
        <w:t xml:space="preserve"> </w:t>
      </w:r>
      <w:r>
        <w:rPr/>
        <w:t>protección</w:t>
      </w:r>
      <w:r>
        <w:rPr>
          <w:spacing w:val="-5"/>
        </w:rPr>
        <w:t xml:space="preserve"> </w:t>
      </w:r>
      <w:r>
        <w:rPr/>
        <w:t>civil,</w:t>
      </w:r>
      <w:r>
        <w:rPr>
          <w:spacing w:val="-5"/>
        </w:rPr>
        <w:t xml:space="preserve"> </w:t>
      </w:r>
      <w:r>
        <w:rPr/>
        <w:t>se</w:t>
      </w:r>
      <w:r>
        <w:rPr>
          <w:spacing w:val="-5"/>
        </w:rPr>
        <w:t xml:space="preserve"> </w:t>
      </w:r>
      <w:r>
        <w:rPr/>
        <w:t>pagarán</w:t>
      </w:r>
      <w:r>
        <w:rPr>
          <w:spacing w:val="-5"/>
        </w:rPr>
        <w:t xml:space="preserve"> </w:t>
      </w:r>
      <w:r>
        <w:rPr/>
        <w:t>de conformidad con las siguientes tarifas:</w:t>
      </w:r>
    </w:p>
    <w:p>
      <w:pPr>
        <w:pStyle w:val="Cuerpodetexto"/>
        <w:spacing w:before="27" w:after="0"/>
        <w:rPr/>
      </w:pPr>
      <w:r>
        <w:rPr/>
      </w:r>
    </w:p>
    <w:p>
      <w:pPr>
        <w:pStyle w:val="ListParagraph"/>
        <w:numPr>
          <w:ilvl w:val="0"/>
          <w:numId w:val="13"/>
        </w:numPr>
        <w:tabs>
          <w:tab w:val="clear" w:pos="720"/>
          <w:tab w:val="left" w:pos="1046" w:leader="none"/>
          <w:tab w:val="left" w:pos="1058" w:leader="none"/>
        </w:tabs>
        <w:spacing w:lineRule="auto" w:line="240" w:before="0" w:after="0"/>
        <w:ind w:left="1058" w:right="410" w:hanging="437"/>
        <w:jc w:val="left"/>
        <w:rPr>
          <w:sz w:val="22"/>
        </w:rPr>
      </w:pPr>
      <w:r>
        <w:rPr>
          <w:sz w:val="22"/>
        </w:rPr>
        <w:t>Por</w:t>
      </w:r>
      <w:r>
        <w:rPr>
          <w:spacing w:val="40"/>
          <w:sz w:val="22"/>
        </w:rPr>
        <w:t xml:space="preserve"> </w:t>
      </w:r>
      <w:r>
        <w:rPr>
          <w:sz w:val="22"/>
        </w:rPr>
        <w:t>alineamiento</w:t>
      </w:r>
      <w:r>
        <w:rPr>
          <w:spacing w:val="40"/>
          <w:sz w:val="22"/>
        </w:rPr>
        <w:t xml:space="preserve"> </w:t>
      </w:r>
      <w:r>
        <w:rPr>
          <w:sz w:val="22"/>
        </w:rPr>
        <w:t>de</w:t>
      </w:r>
      <w:r>
        <w:rPr>
          <w:spacing w:val="40"/>
          <w:sz w:val="22"/>
        </w:rPr>
        <w:t xml:space="preserve"> </w:t>
      </w:r>
      <w:r>
        <w:rPr>
          <w:sz w:val="22"/>
        </w:rPr>
        <w:t>inmueble</w:t>
      </w:r>
      <w:r>
        <w:rPr>
          <w:spacing w:val="40"/>
          <w:sz w:val="22"/>
        </w:rPr>
        <w:t xml:space="preserve"> </w:t>
      </w:r>
      <w:r>
        <w:rPr>
          <w:sz w:val="22"/>
        </w:rPr>
        <w:t>sobre</w:t>
      </w:r>
      <w:r>
        <w:rPr>
          <w:spacing w:val="40"/>
          <w:sz w:val="22"/>
        </w:rPr>
        <w:t xml:space="preserve"> </w:t>
      </w:r>
      <w:r>
        <w:rPr>
          <w:sz w:val="22"/>
        </w:rPr>
        <w:t>el frente de la calle:</w:t>
      </w:r>
    </w:p>
    <w:p>
      <w:pPr>
        <w:pStyle w:val="ListParagraph"/>
        <w:numPr>
          <w:ilvl w:val="1"/>
          <w:numId w:val="13"/>
        </w:numPr>
        <w:tabs>
          <w:tab w:val="clear" w:pos="720"/>
          <w:tab w:val="left" w:pos="1045" w:leader="none"/>
        </w:tabs>
        <w:spacing w:lineRule="auto" w:line="240" w:before="15" w:after="0"/>
        <w:ind w:left="1045" w:right="0" w:hanging="347"/>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75</w:t>
      </w:r>
      <w:r>
        <w:rPr>
          <w:spacing w:val="-4"/>
          <w:sz w:val="22"/>
        </w:rPr>
        <w:t xml:space="preserve"> </w:t>
      </w:r>
      <w:r>
        <w:rPr>
          <w:sz w:val="22"/>
        </w:rPr>
        <w:t>m,</w:t>
      </w:r>
      <w:r>
        <w:rPr>
          <w:spacing w:val="-1"/>
          <w:sz w:val="22"/>
        </w:rPr>
        <w:t xml:space="preserve"> </w:t>
      </w:r>
      <w:r>
        <w:rPr>
          <w:sz w:val="22"/>
        </w:rPr>
        <w:t xml:space="preserve">1.50 </w:t>
      </w:r>
      <w:r>
        <w:rPr>
          <w:spacing w:val="-4"/>
          <w:sz w:val="22"/>
        </w:rPr>
        <w:t>UMA;</w:t>
      </w:r>
    </w:p>
    <w:p>
      <w:pPr>
        <w:pStyle w:val="ListParagraph"/>
        <w:numPr>
          <w:ilvl w:val="1"/>
          <w:numId w:val="13"/>
        </w:numPr>
        <w:tabs>
          <w:tab w:val="clear" w:pos="720"/>
          <w:tab w:val="left" w:pos="1045" w:leader="none"/>
        </w:tabs>
        <w:spacing w:lineRule="auto" w:line="240" w:before="13" w:after="0"/>
        <w:ind w:left="1045" w:right="0" w:hanging="347"/>
        <w:jc w:val="left"/>
        <w:rPr>
          <w:sz w:val="22"/>
        </w:rPr>
      </w:pPr>
      <w:r>
        <w:rPr>
          <w:sz w:val="22"/>
        </w:rPr>
        <w:t>De</w:t>
      </w:r>
      <w:r>
        <w:rPr>
          <w:spacing w:val="-3"/>
          <w:sz w:val="22"/>
        </w:rPr>
        <w:t xml:space="preserve"> </w:t>
      </w:r>
      <w:r>
        <w:rPr>
          <w:sz w:val="22"/>
        </w:rPr>
        <w:t>75.01</w:t>
      </w:r>
      <w:r>
        <w:rPr>
          <w:spacing w:val="-1"/>
          <w:sz w:val="22"/>
        </w:rPr>
        <w:t xml:space="preserve"> </w:t>
      </w:r>
      <w:r>
        <w:rPr>
          <w:sz w:val="22"/>
        </w:rPr>
        <w:t>a</w:t>
      </w:r>
      <w:r>
        <w:rPr>
          <w:spacing w:val="-2"/>
          <w:sz w:val="22"/>
        </w:rPr>
        <w:t xml:space="preserve"> </w:t>
      </w:r>
      <w:r>
        <w:rPr>
          <w:sz w:val="22"/>
        </w:rPr>
        <w:t>100</w:t>
      </w:r>
      <w:r>
        <w:rPr>
          <w:spacing w:val="-4"/>
          <w:sz w:val="22"/>
        </w:rPr>
        <w:t xml:space="preserve"> </w:t>
      </w:r>
      <w:r>
        <w:rPr>
          <w:sz w:val="22"/>
        </w:rPr>
        <w:t>m, 2</w:t>
      </w:r>
      <w:r>
        <w:rPr>
          <w:spacing w:val="-1"/>
          <w:sz w:val="22"/>
        </w:rPr>
        <w:t xml:space="preserve"> </w:t>
      </w:r>
      <w:r>
        <w:rPr>
          <w:sz w:val="22"/>
        </w:rPr>
        <w:t>UMA,</w:t>
      </w:r>
      <w:r>
        <w:rPr>
          <w:spacing w:val="-3"/>
          <w:sz w:val="22"/>
        </w:rPr>
        <w:t xml:space="preserve"> </w:t>
      </w:r>
      <w:r>
        <w:rPr>
          <w:spacing w:val="-10"/>
          <w:sz w:val="22"/>
        </w:rPr>
        <w:t>e</w:t>
      </w:r>
    </w:p>
    <w:p>
      <w:pPr>
        <w:pStyle w:val="ListParagraph"/>
        <w:numPr>
          <w:ilvl w:val="1"/>
          <w:numId w:val="13"/>
        </w:numPr>
        <w:tabs>
          <w:tab w:val="clear" w:pos="720"/>
          <w:tab w:val="left" w:pos="1045" w:leader="none"/>
          <w:tab w:val="left" w:pos="1058" w:leader="none"/>
        </w:tabs>
        <w:spacing w:lineRule="auto" w:line="240" w:before="13" w:after="0"/>
        <w:ind w:left="1058" w:right="409" w:hanging="360"/>
        <w:jc w:val="left"/>
        <w:rPr>
          <w:sz w:val="22"/>
        </w:rPr>
      </w:pPr>
      <w:r>
        <w:rPr>
          <w:sz w:val="22"/>
        </w:rPr>
        <w:t>Por</w:t>
      </w:r>
      <w:r>
        <w:rPr>
          <w:spacing w:val="-2"/>
          <w:sz w:val="22"/>
        </w:rPr>
        <w:t xml:space="preserve"> </w:t>
      </w:r>
      <w:r>
        <w:rPr>
          <w:sz w:val="22"/>
        </w:rPr>
        <w:t>cada</w:t>
      </w:r>
      <w:r>
        <w:rPr>
          <w:spacing w:val="-4"/>
          <w:sz w:val="22"/>
        </w:rPr>
        <w:t xml:space="preserve"> </w:t>
      </w:r>
      <w:r>
        <w:rPr>
          <w:sz w:val="22"/>
        </w:rPr>
        <w:t>m o</w:t>
      </w:r>
      <w:r>
        <w:rPr>
          <w:spacing w:val="-2"/>
          <w:sz w:val="22"/>
        </w:rPr>
        <w:t xml:space="preserve"> </w:t>
      </w:r>
      <w:r>
        <w:rPr>
          <w:sz w:val="22"/>
        </w:rPr>
        <w:t>fracción</w:t>
      </w:r>
      <w:r>
        <w:rPr>
          <w:spacing w:val="-2"/>
          <w:sz w:val="22"/>
        </w:rPr>
        <w:t xml:space="preserve"> </w:t>
      </w:r>
      <w:r>
        <w:rPr>
          <w:sz w:val="22"/>
        </w:rPr>
        <w:t>excedente</w:t>
      </w:r>
      <w:r>
        <w:rPr>
          <w:spacing w:val="-2"/>
          <w:sz w:val="22"/>
        </w:rPr>
        <w:t xml:space="preserve"> </w:t>
      </w:r>
      <w:r>
        <w:rPr>
          <w:sz w:val="22"/>
        </w:rPr>
        <w:t>del</w:t>
      </w:r>
      <w:r>
        <w:rPr>
          <w:spacing w:val="-1"/>
          <w:sz w:val="22"/>
        </w:rPr>
        <w:t xml:space="preserve"> </w:t>
      </w:r>
      <w:r>
        <w:rPr>
          <w:sz w:val="22"/>
        </w:rPr>
        <w:t>límite anterior, se cobrará 0.090 UMA;</w:t>
      </w:r>
    </w:p>
    <w:p>
      <w:pPr>
        <w:pStyle w:val="Cuerpodetexto"/>
        <w:spacing w:before="26" w:after="0"/>
        <w:rPr/>
      </w:pPr>
      <w:r>
        <w:rPr/>
      </w:r>
    </w:p>
    <w:p>
      <w:pPr>
        <w:pStyle w:val="ListParagraph"/>
        <w:numPr>
          <w:ilvl w:val="0"/>
          <w:numId w:val="13"/>
        </w:numPr>
        <w:tabs>
          <w:tab w:val="clear" w:pos="720"/>
          <w:tab w:val="left" w:pos="1044" w:leader="none"/>
          <w:tab w:val="left" w:pos="1058" w:leader="none"/>
        </w:tabs>
        <w:spacing w:lineRule="auto" w:line="240" w:before="0" w:after="0"/>
        <w:ind w:left="1058" w:right="409" w:hanging="437"/>
        <w:jc w:val="both"/>
        <w:rPr>
          <w:sz w:val="22"/>
        </w:rPr>
      </w:pPr>
      <w:r>
        <w:rPr>
          <w:sz w:val="22"/>
        </w:rPr>
        <w:t>Por el otorgamiento de licencia de construcción de obra nueva, de remodelación,</w:t>
      </w:r>
      <w:r>
        <w:rPr>
          <w:spacing w:val="-2"/>
          <w:sz w:val="22"/>
        </w:rPr>
        <w:t xml:space="preserve"> </w:t>
      </w:r>
      <w:r>
        <w:rPr>
          <w:sz w:val="22"/>
        </w:rPr>
        <w:t>ampliación,</w:t>
      </w:r>
      <w:r>
        <w:rPr>
          <w:spacing w:val="-4"/>
          <w:sz w:val="22"/>
        </w:rPr>
        <w:t xml:space="preserve"> </w:t>
      </w:r>
      <w:r>
        <w:rPr>
          <w:sz w:val="22"/>
        </w:rPr>
        <w:t>así</w:t>
      </w:r>
      <w:r>
        <w:rPr>
          <w:spacing w:val="-1"/>
          <w:sz w:val="22"/>
        </w:rPr>
        <w:t xml:space="preserve"> </w:t>
      </w:r>
      <w:r>
        <w:rPr>
          <w:sz w:val="22"/>
        </w:rPr>
        <w:t>como</w:t>
      </w:r>
      <w:r>
        <w:rPr>
          <w:spacing w:val="-4"/>
          <w:sz w:val="22"/>
        </w:rPr>
        <w:t xml:space="preserve"> </w:t>
      </w:r>
      <w:r>
        <w:rPr>
          <w:sz w:val="22"/>
        </w:rPr>
        <w:t>por</w:t>
      </w:r>
      <w:r>
        <w:rPr>
          <w:spacing w:val="-3"/>
          <w:sz w:val="22"/>
        </w:rPr>
        <w:t xml:space="preserve"> </w:t>
      </w:r>
      <w:r>
        <w:rPr>
          <w:sz w:val="22"/>
        </w:rPr>
        <w:t xml:space="preserve">la revisión de las memorias de cálculo, descriptivas y demás documentación </w:t>
      </w:r>
      <w:r>
        <w:rPr>
          <w:spacing w:val="-2"/>
          <w:sz w:val="22"/>
        </w:rPr>
        <w:t>relativa:</w:t>
      </w:r>
    </w:p>
    <w:p>
      <w:pPr>
        <w:pStyle w:val="Cuerpodetexto"/>
        <w:spacing w:before="27" w:after="0"/>
        <w:rPr/>
      </w:pPr>
      <w:r>
        <w:rPr/>
      </w:r>
    </w:p>
    <w:p>
      <w:pPr>
        <w:pStyle w:val="ListParagraph"/>
        <w:numPr>
          <w:ilvl w:val="1"/>
          <w:numId w:val="13"/>
        </w:numPr>
        <w:tabs>
          <w:tab w:val="clear" w:pos="720"/>
          <w:tab w:val="left" w:pos="1045" w:leader="none"/>
          <w:tab w:val="left" w:pos="1058" w:leader="none"/>
        </w:tabs>
        <w:spacing w:lineRule="auto" w:line="240" w:before="1" w:after="0"/>
        <w:ind w:left="1058" w:right="406" w:hanging="360"/>
        <w:jc w:val="left"/>
        <w:rPr>
          <w:sz w:val="22"/>
        </w:rPr>
      </w:pPr>
      <w:r>
        <w:rPr>
          <w:sz w:val="22"/>
        </w:rPr>
        <w:t>De</w:t>
      </w:r>
      <w:r>
        <w:rPr>
          <w:spacing w:val="80"/>
          <w:sz w:val="22"/>
        </w:rPr>
        <w:t xml:space="preserve"> </w:t>
      </w:r>
      <w:r>
        <w:rPr>
          <w:sz w:val="22"/>
        </w:rPr>
        <w:t>bodegas</w:t>
      </w:r>
      <w:r>
        <w:rPr>
          <w:spacing w:val="40"/>
          <w:sz w:val="22"/>
        </w:rPr>
        <w:t xml:space="preserve"> </w:t>
      </w:r>
      <w:r>
        <w:rPr>
          <w:sz w:val="22"/>
        </w:rPr>
        <w:t>y</w:t>
      </w:r>
      <w:r>
        <w:rPr>
          <w:spacing w:val="80"/>
          <w:sz w:val="22"/>
        </w:rPr>
        <w:t xml:space="preserve"> </w:t>
      </w:r>
      <w:r>
        <w:rPr>
          <w:sz w:val="22"/>
        </w:rPr>
        <w:t>naves</w:t>
      </w:r>
      <w:r>
        <w:rPr>
          <w:spacing w:val="80"/>
          <w:sz w:val="22"/>
        </w:rPr>
        <w:t xml:space="preserve"> </w:t>
      </w:r>
      <w:r>
        <w:rPr>
          <w:sz w:val="22"/>
        </w:rPr>
        <w:t>industriales,</w:t>
      </w:r>
      <w:r>
        <w:rPr>
          <w:spacing w:val="80"/>
          <w:sz w:val="22"/>
        </w:rPr>
        <w:t xml:space="preserve"> </w:t>
      </w:r>
      <w:r>
        <w:rPr>
          <w:sz w:val="22"/>
        </w:rPr>
        <w:t>0.25 UMA por m</w:t>
      </w:r>
      <w:r>
        <w:rPr>
          <w:sz w:val="22"/>
          <w:vertAlign w:val="superscript"/>
        </w:rPr>
        <w:t>2</w:t>
      </w:r>
      <w:r>
        <w:rPr>
          <w:position w:val="0"/>
          <w:sz w:val="22"/>
          <w:sz w:val="22"/>
          <w:vertAlign w:val="baseline"/>
        </w:rPr>
        <w:t>;</w:t>
      </w:r>
    </w:p>
    <w:p>
      <w:pPr>
        <w:pStyle w:val="Cuerpodetexto"/>
        <w:spacing w:before="25" w:after="0"/>
        <w:rPr/>
      </w:pPr>
      <w:r>
        <w:rPr/>
      </w:r>
    </w:p>
    <w:p>
      <w:pPr>
        <w:pStyle w:val="ListParagraph"/>
        <w:numPr>
          <w:ilvl w:val="1"/>
          <w:numId w:val="13"/>
        </w:numPr>
        <w:tabs>
          <w:tab w:val="clear" w:pos="720"/>
          <w:tab w:val="left" w:pos="1045" w:leader="none"/>
          <w:tab w:val="left" w:pos="1058" w:leader="none"/>
        </w:tabs>
        <w:spacing w:lineRule="auto" w:line="240" w:before="1" w:after="0"/>
        <w:ind w:left="1058" w:right="407" w:hanging="360"/>
        <w:jc w:val="both"/>
        <w:rPr>
          <w:sz w:val="22"/>
        </w:rPr>
      </w:pPr>
      <w:r>
        <w:rPr>
          <w:sz w:val="22"/>
        </w:rPr>
        <w:t>De locales comerciales y edificios, 0.25 UMA por m</w:t>
      </w:r>
      <w:r>
        <w:rPr>
          <w:sz w:val="22"/>
          <w:vertAlign w:val="superscript"/>
        </w:rPr>
        <w:t>2</w:t>
      </w:r>
      <w:r>
        <w:rPr>
          <w:position w:val="0"/>
          <w:sz w:val="22"/>
          <w:sz w:val="22"/>
          <w:vertAlign w:val="baseline"/>
        </w:rPr>
        <w:t>;</w:t>
      </w:r>
    </w:p>
    <w:p>
      <w:pPr>
        <w:pStyle w:val="Cuerpodetexto"/>
        <w:spacing w:before="26" w:after="0"/>
        <w:rPr/>
      </w:pPr>
      <w:r>
        <w:rPr/>
      </w:r>
    </w:p>
    <w:p>
      <w:pPr>
        <w:pStyle w:val="ListParagraph"/>
        <w:numPr>
          <w:ilvl w:val="1"/>
          <w:numId w:val="13"/>
        </w:numPr>
        <w:tabs>
          <w:tab w:val="clear" w:pos="720"/>
          <w:tab w:val="left" w:pos="1045" w:leader="none"/>
        </w:tabs>
        <w:spacing w:lineRule="auto" w:line="240" w:before="0" w:after="0"/>
        <w:ind w:left="1045" w:right="0" w:hanging="347"/>
        <w:jc w:val="left"/>
        <w:rPr>
          <w:sz w:val="22"/>
        </w:rPr>
      </w:pPr>
      <w:r>
        <w:rPr>
          <w:sz w:val="22"/>
        </w:rPr>
        <w:t>De</w:t>
      </w:r>
      <w:r>
        <w:rPr>
          <w:spacing w:val="-4"/>
          <w:sz w:val="22"/>
        </w:rPr>
        <w:t xml:space="preserve"> </w:t>
      </w:r>
      <w:r>
        <w:rPr>
          <w:sz w:val="22"/>
        </w:rPr>
        <w:t>casas</w:t>
      </w:r>
      <w:r>
        <w:rPr>
          <w:spacing w:val="-3"/>
          <w:sz w:val="22"/>
        </w:rPr>
        <w:t xml:space="preserve"> </w:t>
      </w:r>
      <w:r>
        <w:rPr>
          <w:sz w:val="22"/>
        </w:rPr>
        <w:t>habitación,</w:t>
      </w:r>
      <w:r>
        <w:rPr>
          <w:spacing w:val="-3"/>
          <w:sz w:val="22"/>
        </w:rPr>
        <w:t xml:space="preserve"> </w:t>
      </w:r>
      <w:r>
        <w:rPr>
          <w:sz w:val="22"/>
        </w:rPr>
        <w:t>0.20</w:t>
      </w:r>
      <w:r>
        <w:rPr>
          <w:spacing w:val="-3"/>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pStyle w:val="Cuerpodetexto"/>
        <w:spacing w:before="26" w:after="0"/>
        <w:rPr/>
      </w:pPr>
      <w:r>
        <w:rPr/>
      </w:r>
    </w:p>
    <w:p>
      <w:pPr>
        <w:pStyle w:val="ListParagraph"/>
        <w:numPr>
          <w:ilvl w:val="1"/>
          <w:numId w:val="13"/>
        </w:numPr>
        <w:tabs>
          <w:tab w:val="clear" w:pos="720"/>
          <w:tab w:val="left" w:pos="1045" w:leader="none"/>
          <w:tab w:val="left" w:pos="1058" w:leader="none"/>
        </w:tabs>
        <w:spacing w:lineRule="auto" w:line="240" w:before="1" w:after="0"/>
        <w:ind w:left="1058" w:right="407" w:hanging="360"/>
        <w:jc w:val="both"/>
        <w:rPr>
          <w:sz w:val="22"/>
        </w:rPr>
      </w:pPr>
      <w:r>
        <w:rPr>
          <w:sz w:val="22"/>
        </w:rPr>
        <w:t xml:space="preserve">Tratándose de unidades habitacionales del total que resulte, se incrementará en un 22 por ciento por cada nivel de construcción, </w:t>
      </w:r>
      <w:r>
        <w:rPr>
          <w:spacing w:val="-10"/>
          <w:sz w:val="22"/>
        </w:rPr>
        <w:t>e</w:t>
      </w:r>
    </w:p>
    <w:p>
      <w:pPr>
        <w:sectPr>
          <w:headerReference w:type="default" r:id="rId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1"/>
          <w:numId w:val="13"/>
        </w:numPr>
        <w:tabs>
          <w:tab w:val="clear" w:pos="720"/>
          <w:tab w:val="left" w:pos="1045" w:leader="none"/>
          <w:tab w:val="left" w:pos="1058" w:leader="none"/>
        </w:tabs>
        <w:spacing w:lineRule="auto" w:line="240" w:before="88" w:after="0"/>
        <w:ind w:left="1058" w:right="44" w:hanging="360"/>
        <w:jc w:val="left"/>
        <w:rPr>
          <w:sz w:val="22"/>
        </w:rPr>
      </w:pPr>
      <w:r>
        <w:rPr>
          <w:sz w:val="22"/>
        </w:rPr>
        <w:t>Permisos</w:t>
      </w:r>
      <w:r>
        <w:rPr>
          <w:spacing w:val="80"/>
          <w:sz w:val="22"/>
        </w:rPr>
        <w:t xml:space="preserve"> </w:t>
      </w:r>
      <w:r>
        <w:rPr>
          <w:sz w:val="22"/>
        </w:rPr>
        <w:t>para</w:t>
      </w:r>
      <w:r>
        <w:rPr>
          <w:spacing w:val="80"/>
          <w:sz w:val="22"/>
        </w:rPr>
        <w:t xml:space="preserve"> </w:t>
      </w:r>
      <w:r>
        <w:rPr>
          <w:sz w:val="22"/>
        </w:rPr>
        <w:t>construcción</w:t>
      </w:r>
      <w:r>
        <w:rPr>
          <w:spacing w:val="80"/>
          <w:sz w:val="22"/>
        </w:rPr>
        <w:t xml:space="preserve"> </w:t>
      </w:r>
      <w:r>
        <w:rPr>
          <w:sz w:val="22"/>
        </w:rPr>
        <w:t>de</w:t>
      </w:r>
      <w:r>
        <w:rPr>
          <w:spacing w:val="80"/>
          <w:sz w:val="22"/>
        </w:rPr>
        <w:t xml:space="preserve"> </w:t>
      </w:r>
      <w:r>
        <w:rPr>
          <w:sz w:val="22"/>
        </w:rPr>
        <w:t>bardas perimetrales,</w:t>
      </w:r>
      <w:r>
        <w:rPr>
          <w:spacing w:val="-1"/>
          <w:sz w:val="22"/>
        </w:rPr>
        <w:t xml:space="preserve"> </w:t>
      </w:r>
      <w:r>
        <w:rPr>
          <w:sz w:val="22"/>
        </w:rPr>
        <w:t>se</w:t>
      </w:r>
      <w:r>
        <w:rPr>
          <w:spacing w:val="-2"/>
          <w:sz w:val="22"/>
        </w:rPr>
        <w:t xml:space="preserve"> </w:t>
      </w:r>
      <w:r>
        <w:rPr>
          <w:sz w:val="22"/>
        </w:rPr>
        <w:t>cobrará 0.10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z w:val="22"/>
        </w:rPr>
        <w:t>m;</w:t>
      </w:r>
    </w:p>
    <w:p>
      <w:pPr>
        <w:pStyle w:val="Cuerpodetexto"/>
        <w:spacing w:before="4" w:after="0"/>
        <w:rPr/>
      </w:pPr>
      <w:r>
        <w:rPr/>
      </w:r>
    </w:p>
    <w:p>
      <w:pPr>
        <w:pStyle w:val="ListParagraph"/>
        <w:numPr>
          <w:ilvl w:val="0"/>
          <w:numId w:val="14"/>
        </w:numPr>
        <w:tabs>
          <w:tab w:val="clear" w:pos="720"/>
          <w:tab w:val="left" w:pos="1042" w:leader="none"/>
          <w:tab w:val="left" w:pos="1058" w:leader="none"/>
        </w:tabs>
        <w:spacing w:lineRule="auto" w:line="240" w:before="0" w:after="0"/>
        <w:ind w:left="1058" w:right="42" w:hanging="579"/>
        <w:jc w:val="both"/>
        <w:rPr>
          <w:b/>
          <w:b/>
          <w:sz w:val="22"/>
        </w:rPr>
      </w:pPr>
      <w:r>
        <w:rPr>
          <w:sz w:val="22"/>
        </w:rPr>
        <w:t>Por el otorgamiento del dictamen para la construcción de capillas, monumentos y gavetas en los panteones del Municipio:</w:t>
      </w:r>
    </w:p>
    <w:p>
      <w:pPr>
        <w:pStyle w:val="Cuerpodetexto"/>
        <w:spacing w:before="5" w:after="0"/>
        <w:rPr/>
      </w:pPr>
      <w:r>
        <w:rPr/>
      </w:r>
    </w:p>
    <w:p>
      <w:pPr>
        <w:pStyle w:val="ListParagraph"/>
        <w:numPr>
          <w:ilvl w:val="1"/>
          <w:numId w:val="14"/>
        </w:numPr>
        <w:tabs>
          <w:tab w:val="clear" w:pos="720"/>
          <w:tab w:val="left" w:pos="1471" w:leader="none"/>
          <w:tab w:val="left" w:pos="1614" w:leader="none"/>
        </w:tabs>
        <w:spacing w:lineRule="auto" w:line="240" w:before="1" w:after="0"/>
        <w:ind w:left="1471" w:right="38" w:hanging="360"/>
        <w:jc w:val="both"/>
        <w:rPr>
          <w:sz w:val="22"/>
        </w:rPr>
      </w:pPr>
      <w:r>
        <w:rPr>
          <w:b/>
          <w:sz w:val="22"/>
        </w:rPr>
        <w:tab/>
      </w:r>
      <w:r>
        <w:rPr>
          <w:sz w:val="22"/>
        </w:rPr>
        <w:t>Por cada monumento o capilla, 2.20 UMA, e</w:t>
      </w:r>
    </w:p>
    <w:p>
      <w:pPr>
        <w:pStyle w:val="Cuerpodetexto"/>
        <w:spacing w:before="6" w:after="0"/>
        <w:rPr/>
      </w:pPr>
      <w:r>
        <w:rPr/>
      </w:r>
    </w:p>
    <w:p>
      <w:pPr>
        <w:pStyle w:val="ListParagraph"/>
        <w:numPr>
          <w:ilvl w:val="1"/>
          <w:numId w:val="14"/>
        </w:numPr>
        <w:tabs>
          <w:tab w:val="clear" w:pos="720"/>
          <w:tab w:val="left" w:pos="1615" w:leader="none"/>
        </w:tabs>
        <w:spacing w:lineRule="auto" w:line="240" w:before="0" w:after="0"/>
        <w:ind w:left="1615" w:right="0" w:hanging="504"/>
        <w:jc w:val="left"/>
        <w:rPr>
          <w:sz w:val="22"/>
        </w:rPr>
      </w:pPr>
      <w:r>
        <w:rPr>
          <w:sz w:val="22"/>
        </w:rPr>
        <w:t>Por</w:t>
      </w:r>
      <w:r>
        <w:rPr>
          <w:spacing w:val="-4"/>
          <w:sz w:val="22"/>
        </w:rPr>
        <w:t xml:space="preserve"> </w:t>
      </w:r>
      <w:r>
        <w:rPr>
          <w:sz w:val="22"/>
        </w:rPr>
        <w:t>cada</w:t>
      </w:r>
      <w:r>
        <w:rPr>
          <w:spacing w:val="-2"/>
          <w:sz w:val="22"/>
        </w:rPr>
        <w:t xml:space="preserve"> </w:t>
      </w:r>
      <w:r>
        <w:rPr>
          <w:sz w:val="22"/>
        </w:rPr>
        <w:t>gaveta,</w:t>
      </w:r>
      <w:r>
        <w:rPr>
          <w:spacing w:val="-1"/>
          <w:sz w:val="22"/>
        </w:rPr>
        <w:t xml:space="preserve"> </w:t>
      </w:r>
      <w:r>
        <w:rPr>
          <w:sz w:val="22"/>
        </w:rPr>
        <w:t>1.10</w:t>
      </w:r>
      <w:r>
        <w:rPr>
          <w:spacing w:val="-4"/>
          <w:sz w:val="22"/>
        </w:rPr>
        <w:t xml:space="preserve"> UMA;</w:t>
      </w:r>
    </w:p>
    <w:p>
      <w:pPr>
        <w:pStyle w:val="Cuerpodetexto"/>
        <w:spacing w:before="6" w:after="0"/>
        <w:rPr/>
      </w:pPr>
      <w:r>
        <w:rPr/>
      </w:r>
    </w:p>
    <w:p>
      <w:pPr>
        <w:pStyle w:val="ListParagraph"/>
        <w:numPr>
          <w:ilvl w:val="0"/>
          <w:numId w:val="14"/>
        </w:numPr>
        <w:tabs>
          <w:tab w:val="clear" w:pos="720"/>
          <w:tab w:val="left" w:pos="1043" w:leader="none"/>
          <w:tab w:val="left" w:pos="1058" w:leader="none"/>
        </w:tabs>
        <w:spacing w:lineRule="auto" w:line="240" w:before="0" w:after="0"/>
        <w:ind w:left="1058" w:right="38" w:hanging="579"/>
        <w:jc w:val="both"/>
        <w:rPr>
          <w:b/>
          <w:b/>
          <w:sz w:val="22"/>
        </w:rPr>
      </w:pPr>
      <w:r>
        <w:rPr>
          <w:sz w:val="22"/>
        </w:rPr>
        <w:t>De instalaciones y reparaciones de servicios y otros rubros no considerados y realizados por empresas, 0.50 UMA por</w:t>
      </w:r>
      <w:r>
        <w:rPr>
          <w:spacing w:val="40"/>
          <w:sz w:val="22"/>
        </w:rPr>
        <w:t xml:space="preserve"> </w:t>
      </w:r>
      <w:r>
        <w:rPr>
          <w:sz w:val="22"/>
        </w:rPr>
        <w:t>m, m</w:t>
      </w:r>
      <w:r>
        <w:rPr>
          <w:sz w:val="22"/>
          <w:vertAlign w:val="superscript"/>
        </w:rPr>
        <w:t>2</w:t>
      </w:r>
      <w:r>
        <w:rPr>
          <w:position w:val="0"/>
          <w:sz w:val="22"/>
          <w:sz w:val="22"/>
          <w:vertAlign w:val="baseline"/>
        </w:rPr>
        <w:t xml:space="preserve"> o m</w:t>
      </w:r>
      <w:r>
        <w:rPr>
          <w:sz w:val="22"/>
          <w:vertAlign w:val="superscript"/>
        </w:rPr>
        <w:t>3</w:t>
      </w:r>
      <w:r>
        <w:rPr>
          <w:position w:val="0"/>
          <w:sz w:val="22"/>
          <w:sz w:val="22"/>
          <w:vertAlign w:val="baseline"/>
        </w:rPr>
        <w:t>, según sea el caso;</w:t>
      </w:r>
    </w:p>
    <w:p>
      <w:pPr>
        <w:pStyle w:val="Cuerpodetexto"/>
        <w:spacing w:before="7" w:after="0"/>
        <w:rPr/>
      </w:pPr>
      <w:r>
        <w:rPr/>
      </w:r>
    </w:p>
    <w:p>
      <w:pPr>
        <w:pStyle w:val="ListParagraph"/>
        <w:numPr>
          <w:ilvl w:val="0"/>
          <w:numId w:val="14"/>
        </w:numPr>
        <w:tabs>
          <w:tab w:val="clear" w:pos="720"/>
          <w:tab w:val="left" w:pos="1044" w:leader="none"/>
          <w:tab w:val="left" w:pos="1058" w:leader="none"/>
        </w:tabs>
        <w:spacing w:lineRule="auto" w:line="240" w:before="0" w:after="0"/>
        <w:ind w:left="1058" w:right="38" w:hanging="579"/>
        <w:jc w:val="both"/>
        <w:rPr>
          <w:b/>
          <w:b/>
          <w:sz w:val="22"/>
        </w:rPr>
      </w:pPr>
      <w:r>
        <w:rPr>
          <w:sz w:val="22"/>
        </w:rPr>
        <w:t>Por el otorgamiento de licencias para la construcción</w:t>
      </w:r>
      <w:r>
        <w:rPr>
          <w:spacing w:val="-6"/>
          <w:sz w:val="22"/>
        </w:rPr>
        <w:t xml:space="preserve"> </w:t>
      </w:r>
      <w:r>
        <w:rPr>
          <w:sz w:val="22"/>
        </w:rPr>
        <w:t>de</w:t>
      </w:r>
      <w:r>
        <w:rPr>
          <w:spacing w:val="-6"/>
          <w:sz w:val="22"/>
        </w:rPr>
        <w:t xml:space="preserve"> </w:t>
      </w:r>
      <w:r>
        <w:rPr>
          <w:sz w:val="22"/>
        </w:rPr>
        <w:t>fraccionamientos,</w:t>
      </w:r>
      <w:r>
        <w:rPr>
          <w:spacing w:val="-6"/>
          <w:sz w:val="22"/>
        </w:rPr>
        <w:t xml:space="preserve"> </w:t>
      </w:r>
      <w:r>
        <w:rPr>
          <w:sz w:val="22"/>
        </w:rPr>
        <w:t>sobre</w:t>
      </w:r>
      <w:r>
        <w:rPr>
          <w:spacing w:val="-3"/>
          <w:sz w:val="22"/>
        </w:rPr>
        <w:t xml:space="preserve"> </w:t>
      </w:r>
      <w:r>
        <w:rPr>
          <w:sz w:val="22"/>
        </w:rPr>
        <w:t>el costo de los trabajos de urbanización se cobrará el 5 por ciento.</w:t>
      </w:r>
    </w:p>
    <w:p>
      <w:pPr>
        <w:pStyle w:val="Cuerpodetexto"/>
        <w:spacing w:before="5" w:after="0"/>
        <w:rPr/>
      </w:pPr>
      <w:r>
        <w:rPr/>
      </w:r>
    </w:p>
    <w:p>
      <w:pPr>
        <w:pStyle w:val="Cuerpodetexto"/>
        <w:ind w:left="338" w:right="40" w:hanging="360"/>
        <w:jc w:val="both"/>
        <w:rPr/>
      </w:pPr>
      <w:r>
        <w:rPr/>
        <w:t xml:space="preserve">El pago que se efectúe por otorgamiento de este tipo de licencias, comprenderá lo dispuesto en la Ley de Asentamientos Humanos, Ordenamiento Territorial y Desarrollo Urbano del Estado de </w:t>
      </w:r>
      <w:r>
        <w:rPr>
          <w:spacing w:val="-2"/>
        </w:rPr>
        <w:t>Tlaxcala;</w:t>
      </w:r>
    </w:p>
    <w:p>
      <w:pPr>
        <w:pStyle w:val="Cuerpodetexto"/>
        <w:spacing w:before="17" w:after="0"/>
        <w:rPr/>
      </w:pPr>
      <w:r>
        <w:rPr/>
      </w:r>
    </w:p>
    <w:p>
      <w:pPr>
        <w:pStyle w:val="ListParagraph"/>
        <w:numPr>
          <w:ilvl w:val="0"/>
          <w:numId w:val="14"/>
        </w:numPr>
        <w:tabs>
          <w:tab w:val="clear" w:pos="720"/>
          <w:tab w:val="left" w:pos="1043" w:leader="none"/>
          <w:tab w:val="left" w:pos="1058" w:leader="none"/>
        </w:tabs>
        <w:spacing w:lineRule="auto" w:line="228" w:before="1" w:after="0"/>
        <w:ind w:left="1058" w:right="42" w:hanging="579"/>
        <w:jc w:val="both"/>
        <w:rPr>
          <w:rFonts w:ascii="Calibri" w:hAnsi="Calibri"/>
          <w:b/>
          <w:b/>
          <w:sz w:val="22"/>
        </w:rPr>
      </w:pPr>
      <w:r>
        <w:rPr>
          <w:sz w:val="22"/>
        </w:rPr>
        <w:t>Por el otorgamiento de licencias para dividir, fusionar y lotificar:</w:t>
      </w:r>
    </w:p>
    <w:p>
      <w:pPr>
        <w:pStyle w:val="Cuerpodetexto"/>
        <w:spacing w:before="25" w:after="0"/>
        <w:rPr/>
      </w:pPr>
      <w:r>
        <w:rPr/>
      </w:r>
    </w:p>
    <w:p>
      <w:pPr>
        <w:pStyle w:val="ListParagraph"/>
        <w:numPr>
          <w:ilvl w:val="1"/>
          <w:numId w:val="14"/>
        </w:numPr>
        <w:tabs>
          <w:tab w:val="clear" w:pos="720"/>
          <w:tab w:val="left" w:pos="1471" w:leader="none"/>
        </w:tabs>
        <w:spacing w:lineRule="auto" w:line="240" w:before="0" w:after="0"/>
        <w:ind w:left="1471" w:right="0" w:hanging="425"/>
        <w:jc w:val="left"/>
        <w:rPr>
          <w:sz w:val="22"/>
        </w:rPr>
      </w:pPr>
      <w:r>
        <w:rPr>
          <w:sz w:val="22"/>
        </w:rPr>
        <w:t>Hasta</w:t>
      </w:r>
      <w:r>
        <w:rPr>
          <w:spacing w:val="-3"/>
          <w:sz w:val="22"/>
        </w:rPr>
        <w:t xml:space="preserve"> </w:t>
      </w:r>
      <w:r>
        <w:rPr>
          <w:sz w:val="22"/>
        </w:rPr>
        <w:t>250</w:t>
      </w:r>
      <w:r>
        <w:rPr>
          <w:spacing w:val="-3"/>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 xml:space="preserve">7 </w:t>
      </w:r>
      <w:r>
        <w:rPr>
          <w:spacing w:val="-4"/>
          <w:position w:val="0"/>
          <w:sz w:val="22"/>
          <w:sz w:val="22"/>
          <w:vertAlign w:val="baseline"/>
        </w:rPr>
        <w:t>UMA;</w:t>
      </w:r>
    </w:p>
    <w:p>
      <w:pPr>
        <w:pStyle w:val="Cuerpodetexto"/>
        <w:spacing w:before="5" w:after="0"/>
        <w:rPr/>
      </w:pPr>
      <w:r>
        <w:rPr/>
      </w:r>
    </w:p>
    <w:p>
      <w:pPr>
        <w:pStyle w:val="ListParagraph"/>
        <w:numPr>
          <w:ilvl w:val="1"/>
          <w:numId w:val="14"/>
        </w:numPr>
        <w:tabs>
          <w:tab w:val="clear" w:pos="720"/>
          <w:tab w:val="left" w:pos="1471" w:leader="none"/>
        </w:tabs>
        <w:spacing w:lineRule="auto" w:line="240" w:before="1" w:after="0"/>
        <w:ind w:left="1471" w:right="0" w:hanging="425"/>
        <w:jc w:val="left"/>
        <w:rPr>
          <w:sz w:val="22"/>
        </w:rPr>
      </w:pPr>
      <w:r>
        <w:rPr>
          <w:sz w:val="22"/>
        </w:rPr>
        <w:t>De</w:t>
      </w:r>
      <w:r>
        <w:rPr>
          <w:spacing w:val="-2"/>
          <w:sz w:val="22"/>
        </w:rPr>
        <w:t xml:space="preserve"> </w:t>
      </w:r>
      <w:r>
        <w:rPr>
          <w:sz w:val="22"/>
        </w:rPr>
        <w:t>250.01</w:t>
      </w:r>
      <w:r>
        <w:rPr>
          <w:spacing w:val="-1"/>
          <w:sz w:val="22"/>
        </w:rPr>
        <w:t xml:space="preserve"> </w:t>
      </w:r>
      <w:r>
        <w:rPr>
          <w:sz w:val="22"/>
        </w:rPr>
        <w:t>hasta</w:t>
      </w:r>
      <w:r>
        <w:rPr>
          <w:spacing w:val="-2"/>
          <w:sz w:val="22"/>
        </w:rPr>
        <w:t xml:space="preserve"> </w:t>
      </w:r>
      <w:r>
        <w:rPr>
          <w:sz w:val="22"/>
        </w:rPr>
        <w:t>500.00</w:t>
      </w:r>
      <w:r>
        <w:rPr>
          <w:spacing w:val="-4"/>
          <w:sz w:val="22"/>
        </w:rPr>
        <w:t xml:space="preserve"> </w:t>
      </w:r>
      <w:r>
        <w:rPr>
          <w:sz w:val="22"/>
        </w:rPr>
        <w:t>m</w:t>
      </w:r>
      <w:r>
        <w:rPr>
          <w:sz w:val="22"/>
          <w:vertAlign w:val="superscript"/>
        </w:rPr>
        <w:t>2</w:t>
      </w:r>
      <w:r>
        <w:rPr>
          <w:position w:val="0"/>
          <w:sz w:val="22"/>
          <w:sz w:val="22"/>
          <w:vertAlign w:val="baseline"/>
        </w:rPr>
        <w:t>,</w:t>
      </w:r>
      <w:r>
        <w:rPr>
          <w:spacing w:val="-1"/>
          <w:position w:val="0"/>
          <w:sz w:val="22"/>
          <w:sz w:val="22"/>
          <w:vertAlign w:val="baseline"/>
        </w:rPr>
        <w:t xml:space="preserve"> </w:t>
      </w:r>
      <w:r>
        <w:rPr>
          <w:position w:val="0"/>
          <w:sz w:val="22"/>
          <w:sz w:val="22"/>
          <w:vertAlign w:val="baseline"/>
        </w:rPr>
        <w:t>10</w:t>
      </w:r>
      <w:r>
        <w:rPr>
          <w:spacing w:val="-2"/>
          <w:position w:val="0"/>
          <w:sz w:val="22"/>
          <w:sz w:val="22"/>
          <w:vertAlign w:val="baseline"/>
        </w:rPr>
        <w:t xml:space="preserve"> </w:t>
      </w:r>
      <w:r>
        <w:rPr>
          <w:spacing w:val="-4"/>
          <w:position w:val="0"/>
          <w:sz w:val="22"/>
          <w:sz w:val="22"/>
          <w:vertAlign w:val="baseline"/>
        </w:rPr>
        <w:t>UMA;</w:t>
      </w:r>
    </w:p>
    <w:p>
      <w:pPr>
        <w:pStyle w:val="Cuerpodetexto"/>
        <w:spacing w:before="5" w:after="0"/>
        <w:rPr/>
      </w:pPr>
      <w:r>
        <w:rPr/>
      </w:r>
    </w:p>
    <w:p>
      <w:pPr>
        <w:pStyle w:val="ListParagraph"/>
        <w:numPr>
          <w:ilvl w:val="1"/>
          <w:numId w:val="14"/>
        </w:numPr>
        <w:tabs>
          <w:tab w:val="clear" w:pos="720"/>
          <w:tab w:val="left" w:pos="1471" w:leader="none"/>
        </w:tabs>
        <w:spacing w:lineRule="auto" w:line="240" w:before="0" w:after="0"/>
        <w:ind w:left="1471" w:right="0" w:hanging="425"/>
        <w:jc w:val="left"/>
        <w:rPr>
          <w:sz w:val="22"/>
        </w:rPr>
      </w:pPr>
      <w:r>
        <w:rPr>
          <w:sz w:val="22"/>
        </w:rPr>
        <w:t>De</w:t>
      </w:r>
      <w:r>
        <w:rPr>
          <w:spacing w:val="-2"/>
          <w:sz w:val="22"/>
        </w:rPr>
        <w:t xml:space="preserve"> </w:t>
      </w:r>
      <w:r>
        <w:rPr>
          <w:sz w:val="22"/>
        </w:rPr>
        <w:t>500.01</w:t>
      </w:r>
      <w:r>
        <w:rPr>
          <w:spacing w:val="-2"/>
          <w:sz w:val="22"/>
        </w:rPr>
        <w:t xml:space="preserve"> </w:t>
      </w:r>
      <w:r>
        <w:rPr>
          <w:sz w:val="22"/>
        </w:rPr>
        <w:t>hasta</w:t>
      </w:r>
      <w:r>
        <w:rPr>
          <w:spacing w:val="-2"/>
          <w:sz w:val="22"/>
        </w:rPr>
        <w:t xml:space="preserve"> </w:t>
      </w:r>
      <w:r>
        <w:rPr>
          <w:sz w:val="22"/>
        </w:rPr>
        <w:t>1000</w:t>
      </w:r>
      <w:r>
        <w:rPr>
          <w:spacing w:val="-2"/>
          <w:sz w:val="22"/>
        </w:rPr>
        <w:t xml:space="preserve"> </w:t>
      </w:r>
      <w:r>
        <w:rPr>
          <w:sz w:val="22"/>
        </w:rPr>
        <w:t>m</w:t>
      </w:r>
      <w:r>
        <w:rPr>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15</w:t>
      </w:r>
      <w:r>
        <w:rPr>
          <w:spacing w:val="-2"/>
          <w:position w:val="0"/>
          <w:sz w:val="22"/>
          <w:sz w:val="22"/>
          <w:vertAlign w:val="baseline"/>
        </w:rPr>
        <w:t xml:space="preserve"> </w:t>
      </w:r>
      <w:r>
        <w:rPr>
          <w:spacing w:val="-4"/>
          <w:position w:val="0"/>
          <w:sz w:val="22"/>
          <w:sz w:val="22"/>
          <w:vertAlign w:val="baseline"/>
        </w:rPr>
        <w:t>UMA;</w:t>
      </w:r>
    </w:p>
    <w:p>
      <w:pPr>
        <w:pStyle w:val="Cuerpodetexto"/>
        <w:spacing w:before="5" w:after="0"/>
        <w:rPr/>
      </w:pPr>
      <w:r>
        <w:rPr/>
      </w:r>
    </w:p>
    <w:p>
      <w:pPr>
        <w:pStyle w:val="ListParagraph"/>
        <w:numPr>
          <w:ilvl w:val="1"/>
          <w:numId w:val="14"/>
        </w:numPr>
        <w:tabs>
          <w:tab w:val="clear" w:pos="720"/>
          <w:tab w:val="left" w:pos="1469" w:leader="none"/>
          <w:tab w:val="left" w:pos="1471" w:leader="none"/>
        </w:tabs>
        <w:spacing w:lineRule="auto" w:line="240" w:before="0" w:after="0"/>
        <w:ind w:left="1471" w:right="38" w:hanging="425"/>
        <w:jc w:val="both"/>
        <w:rPr>
          <w:sz w:val="22"/>
        </w:rPr>
      </w:pPr>
      <w:r>
        <w:rPr>
          <w:sz w:val="22"/>
        </w:rPr>
        <w:t>De 1000.01 hasta 5000.00 m</w:t>
      </w:r>
      <w:r>
        <w:rPr>
          <w:sz w:val="22"/>
          <w:vertAlign w:val="superscript"/>
        </w:rPr>
        <w:t>2</w:t>
      </w:r>
      <w:r>
        <w:rPr>
          <w:position w:val="0"/>
          <w:sz w:val="22"/>
          <w:sz w:val="22"/>
          <w:vertAlign w:val="baseline"/>
        </w:rPr>
        <w:t xml:space="preserve">, 22 </w:t>
      </w:r>
      <w:r>
        <w:rPr>
          <w:spacing w:val="-4"/>
          <w:position w:val="0"/>
          <w:sz w:val="22"/>
          <w:sz w:val="22"/>
          <w:vertAlign w:val="baseline"/>
        </w:rPr>
        <w:t>UMA;</w:t>
      </w:r>
    </w:p>
    <w:p>
      <w:pPr>
        <w:pStyle w:val="Cuerpodetexto"/>
        <w:spacing w:before="7" w:after="0"/>
        <w:rPr/>
      </w:pPr>
      <w:r>
        <w:rPr/>
      </w:r>
    </w:p>
    <w:p>
      <w:pPr>
        <w:pStyle w:val="ListParagraph"/>
        <w:numPr>
          <w:ilvl w:val="1"/>
          <w:numId w:val="14"/>
        </w:numPr>
        <w:tabs>
          <w:tab w:val="clear" w:pos="720"/>
          <w:tab w:val="left" w:pos="1469" w:leader="none"/>
          <w:tab w:val="left" w:pos="1471" w:leader="none"/>
        </w:tabs>
        <w:spacing w:lineRule="auto" w:line="240" w:before="0" w:after="0"/>
        <w:ind w:left="1471" w:right="40" w:hanging="425"/>
        <w:jc w:val="both"/>
        <w:rPr>
          <w:sz w:val="22"/>
        </w:rPr>
      </w:pPr>
      <w:r>
        <w:rPr>
          <w:sz w:val="22"/>
        </w:rPr>
        <w:t>De 5000.01 hasta 10000.00 m</w:t>
      </w:r>
      <w:r>
        <w:rPr>
          <w:sz w:val="22"/>
          <w:vertAlign w:val="superscript"/>
        </w:rPr>
        <w:t>2</w:t>
      </w:r>
      <w:r>
        <w:rPr>
          <w:position w:val="0"/>
          <w:sz w:val="22"/>
          <w:sz w:val="22"/>
          <w:vertAlign w:val="baseline"/>
        </w:rPr>
        <w:t>, 35 UMA, e</w:t>
      </w:r>
    </w:p>
    <w:p>
      <w:pPr>
        <w:pStyle w:val="Cuerpodetexto"/>
        <w:spacing w:before="4" w:after="0"/>
        <w:rPr/>
      </w:pPr>
      <w:r>
        <w:rPr/>
      </w:r>
    </w:p>
    <w:p>
      <w:pPr>
        <w:pStyle w:val="ListParagraph"/>
        <w:numPr>
          <w:ilvl w:val="1"/>
          <w:numId w:val="14"/>
        </w:numPr>
        <w:tabs>
          <w:tab w:val="clear" w:pos="720"/>
          <w:tab w:val="left" w:pos="1469" w:leader="none"/>
          <w:tab w:val="left" w:pos="1471" w:leader="none"/>
        </w:tabs>
        <w:spacing w:lineRule="auto" w:line="240" w:before="0" w:after="0"/>
        <w:ind w:left="1471" w:right="41" w:hanging="425"/>
        <w:jc w:val="both"/>
        <w:rPr>
          <w:sz w:val="22"/>
        </w:rPr>
      </w:pPr>
      <w:r>
        <w:rPr>
          <w:sz w:val="22"/>
        </w:rPr>
        <w:t>De 10000.01 m</w:t>
      </w:r>
      <w:r>
        <w:rPr>
          <w:sz w:val="22"/>
          <w:vertAlign w:val="superscript"/>
        </w:rPr>
        <w:t>2</w:t>
      </w:r>
      <w:r>
        <w:rPr>
          <w:position w:val="0"/>
          <w:sz w:val="22"/>
          <w:sz w:val="22"/>
          <w:vertAlign w:val="baseline"/>
        </w:rPr>
        <w:t xml:space="preserve"> en adelante, además de la tarifa señalada en el inciso anterior pagarán 2.50 UMA por cada hectárea o fracción que excedan;</w:t>
      </w:r>
    </w:p>
    <w:p>
      <w:pPr>
        <w:pStyle w:val="Cuerpodetexto"/>
        <w:spacing w:before="7"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1" w:hanging="579"/>
        <w:jc w:val="both"/>
        <w:rPr>
          <w:sz w:val="22"/>
        </w:rPr>
      </w:pPr>
      <w:r>
        <w:rPr>
          <w:sz w:val="22"/>
        </w:rPr>
        <w:t xml:space="preserve">Por el otorgamiento de licencias para </w:t>
      </w:r>
      <w:r>
        <w:rPr>
          <w:spacing w:val="-2"/>
          <w:sz w:val="22"/>
        </w:rPr>
        <w:t>lotificar:</w:t>
      </w:r>
    </w:p>
    <w:p>
      <w:pPr>
        <w:pStyle w:val="ListParagraph"/>
        <w:numPr>
          <w:ilvl w:val="1"/>
          <w:numId w:val="15"/>
        </w:numPr>
        <w:tabs>
          <w:tab w:val="clear" w:pos="720"/>
          <w:tab w:val="left" w:pos="1329" w:leader="none"/>
        </w:tabs>
        <w:spacing w:lineRule="auto" w:line="240" w:before="88" w:after="0"/>
        <w:ind w:left="1329" w:right="0" w:hanging="359"/>
        <w:jc w:val="left"/>
        <w:rPr>
          <w:sz w:val="22"/>
        </w:rPr>
      </w:pPr>
      <w:r>
        <w:br w:type="column"/>
      </w:r>
      <w:r>
        <w:rPr>
          <w:sz w:val="22"/>
        </w:rPr>
        <w:t>De</w:t>
      </w:r>
      <w:r>
        <w:rPr>
          <w:spacing w:val="-4"/>
          <w:sz w:val="22"/>
        </w:rPr>
        <w:t xml:space="preserve"> </w:t>
      </w:r>
      <w:r>
        <w:rPr>
          <w:sz w:val="22"/>
        </w:rPr>
        <w:t>1.00</w:t>
      </w:r>
      <w:r>
        <w:rPr>
          <w:spacing w:val="-1"/>
          <w:sz w:val="22"/>
        </w:rPr>
        <w:t xml:space="preserve"> </w:t>
      </w:r>
      <w:r>
        <w:rPr>
          <w:sz w:val="22"/>
        </w:rPr>
        <w:t>a</w:t>
      </w:r>
      <w:r>
        <w:rPr>
          <w:spacing w:val="-1"/>
          <w:sz w:val="22"/>
        </w:rPr>
        <w:t xml:space="preserve"> </w:t>
      </w:r>
      <w:r>
        <w:rPr>
          <w:sz w:val="22"/>
        </w:rPr>
        <w:t>10,000</w:t>
      </w:r>
      <w:r>
        <w:rPr>
          <w:spacing w:val="-4"/>
          <w:sz w:val="22"/>
        </w:rPr>
        <w:t xml:space="preserve"> </w:t>
      </w:r>
      <w:r>
        <w:rPr>
          <w:sz w:val="22"/>
        </w:rPr>
        <w:t>m²,</w:t>
      </w:r>
      <w:r>
        <w:rPr>
          <w:spacing w:val="-1"/>
          <w:sz w:val="22"/>
        </w:rPr>
        <w:t xml:space="preserve"> </w:t>
      </w:r>
      <w:r>
        <w:rPr>
          <w:sz w:val="22"/>
        </w:rPr>
        <w:t>40</w:t>
      </w:r>
      <w:r>
        <w:rPr>
          <w:spacing w:val="-1"/>
          <w:sz w:val="22"/>
        </w:rPr>
        <w:t xml:space="preserve"> </w:t>
      </w:r>
      <w:r>
        <w:rPr>
          <w:spacing w:val="-4"/>
          <w:sz w:val="22"/>
        </w:rPr>
        <w:t>UMA;</w:t>
      </w:r>
    </w:p>
    <w:p>
      <w:pPr>
        <w:pStyle w:val="Cuerpodetexto"/>
        <w:spacing w:before="5" w:after="0"/>
        <w:rPr/>
      </w:pPr>
      <w:r>
        <w:rPr/>
      </w:r>
    </w:p>
    <w:p>
      <w:pPr>
        <w:pStyle w:val="ListParagraph"/>
        <w:numPr>
          <w:ilvl w:val="1"/>
          <w:numId w:val="15"/>
        </w:numPr>
        <w:tabs>
          <w:tab w:val="clear" w:pos="720"/>
          <w:tab w:val="left" w:pos="1329" w:leader="none"/>
        </w:tabs>
        <w:spacing w:lineRule="auto" w:line="240" w:before="0" w:after="0"/>
        <w:ind w:left="1329" w:right="0" w:hanging="359"/>
        <w:jc w:val="left"/>
        <w:rPr>
          <w:sz w:val="22"/>
        </w:rPr>
      </w:pPr>
      <w:r>
        <w:rPr>
          <w:sz w:val="22"/>
        </w:rPr>
        <w:t>De</w:t>
      </w:r>
      <w:r>
        <w:rPr>
          <w:spacing w:val="-1"/>
          <w:sz w:val="22"/>
        </w:rPr>
        <w:t xml:space="preserve"> </w:t>
      </w:r>
      <w:r>
        <w:rPr>
          <w:sz w:val="22"/>
        </w:rPr>
        <w:t>10,001</w:t>
      </w:r>
      <w:r>
        <w:rPr>
          <w:spacing w:val="-1"/>
          <w:sz w:val="22"/>
        </w:rPr>
        <w:t xml:space="preserve"> </w:t>
      </w:r>
      <w:r>
        <w:rPr>
          <w:sz w:val="22"/>
        </w:rPr>
        <w:t>a</w:t>
      </w:r>
      <w:r>
        <w:rPr>
          <w:spacing w:val="-3"/>
          <w:sz w:val="22"/>
        </w:rPr>
        <w:t xml:space="preserve"> </w:t>
      </w:r>
      <w:r>
        <w:rPr>
          <w:sz w:val="22"/>
        </w:rPr>
        <w:t>20,000</w:t>
      </w:r>
      <w:r>
        <w:rPr>
          <w:spacing w:val="-4"/>
          <w:sz w:val="22"/>
        </w:rPr>
        <w:t xml:space="preserve"> </w:t>
      </w:r>
      <w:r>
        <w:rPr>
          <w:sz w:val="22"/>
        </w:rPr>
        <w:t>m²,</w:t>
      </w:r>
      <w:r>
        <w:rPr>
          <w:spacing w:val="-1"/>
          <w:sz w:val="22"/>
        </w:rPr>
        <w:t xml:space="preserve"> </w:t>
      </w:r>
      <w:r>
        <w:rPr>
          <w:sz w:val="22"/>
        </w:rPr>
        <w:t>80</w:t>
      </w:r>
      <w:r>
        <w:rPr>
          <w:spacing w:val="-4"/>
          <w:sz w:val="22"/>
        </w:rPr>
        <w:t xml:space="preserve"> </w:t>
      </w:r>
      <w:r>
        <w:rPr>
          <w:sz w:val="22"/>
        </w:rPr>
        <w:t xml:space="preserve">UMA, </w:t>
      </w:r>
      <w:r>
        <w:rPr>
          <w:spacing w:val="-10"/>
          <w:sz w:val="22"/>
        </w:rPr>
        <w:t>e</w:t>
      </w:r>
    </w:p>
    <w:p>
      <w:pPr>
        <w:pStyle w:val="Cuerpodetexto"/>
        <w:spacing w:before="7" w:after="0"/>
        <w:rPr/>
      </w:pPr>
      <w:r>
        <w:rPr/>
      </w:r>
    </w:p>
    <w:p>
      <w:pPr>
        <w:pStyle w:val="ListParagraph"/>
        <w:numPr>
          <w:ilvl w:val="1"/>
          <w:numId w:val="15"/>
        </w:numPr>
        <w:tabs>
          <w:tab w:val="clear" w:pos="720"/>
          <w:tab w:val="left" w:pos="359" w:leader="none"/>
        </w:tabs>
        <w:spacing w:lineRule="auto" w:line="240" w:before="0" w:after="0"/>
        <w:ind w:left="359" w:right="408" w:hanging="359"/>
        <w:jc w:val="right"/>
        <w:rPr>
          <w:sz w:val="22"/>
        </w:rPr>
      </w:pPr>
      <w:r>
        <w:rPr>
          <w:sz w:val="22"/>
        </w:rPr>
        <w:t>De</w:t>
      </w:r>
      <w:r>
        <w:rPr>
          <w:spacing w:val="-2"/>
          <w:sz w:val="22"/>
        </w:rPr>
        <w:t xml:space="preserve"> </w:t>
      </w:r>
      <w:r>
        <w:rPr>
          <w:sz w:val="22"/>
        </w:rPr>
        <w:t>20,001</w:t>
      </w:r>
      <w:r>
        <w:rPr>
          <w:spacing w:val="-4"/>
          <w:sz w:val="22"/>
        </w:rPr>
        <w:t xml:space="preserve"> </w:t>
      </w:r>
      <w:r>
        <w:rPr>
          <w:sz w:val="22"/>
        </w:rPr>
        <w:t>m²</w:t>
      </w:r>
      <w:r>
        <w:rPr>
          <w:spacing w:val="-3"/>
          <w:sz w:val="22"/>
        </w:rPr>
        <w:t xml:space="preserve"> </w:t>
      </w:r>
      <w:r>
        <w:rPr>
          <w:sz w:val="22"/>
        </w:rPr>
        <w:t>en</w:t>
      </w:r>
      <w:r>
        <w:rPr>
          <w:spacing w:val="-2"/>
          <w:sz w:val="22"/>
        </w:rPr>
        <w:t xml:space="preserve"> </w:t>
      </w:r>
      <w:r>
        <w:rPr>
          <w:sz w:val="22"/>
        </w:rPr>
        <w:t>adelante,</w:t>
      </w:r>
      <w:r>
        <w:rPr>
          <w:spacing w:val="-3"/>
          <w:sz w:val="22"/>
        </w:rPr>
        <w:t xml:space="preserve"> </w:t>
      </w:r>
      <w:r>
        <w:rPr>
          <w:sz w:val="22"/>
        </w:rPr>
        <w:t>100</w:t>
      </w:r>
      <w:r>
        <w:rPr>
          <w:spacing w:val="-1"/>
          <w:sz w:val="22"/>
        </w:rPr>
        <w:t xml:space="preserve"> </w:t>
      </w:r>
      <w:r>
        <w:rPr>
          <w:spacing w:val="-4"/>
          <w:sz w:val="22"/>
        </w:rPr>
        <w:t>UMA.</w:t>
      </w:r>
    </w:p>
    <w:p>
      <w:pPr>
        <w:pStyle w:val="Cuerpodetexto"/>
        <w:spacing w:before="8" w:after="0"/>
        <w:rPr/>
      </w:pPr>
      <w:r>
        <w:rPr/>
      </w:r>
    </w:p>
    <w:p>
      <w:pPr>
        <w:pStyle w:val="Cuerpodetexto"/>
        <w:ind w:left="485" w:right="408" w:hanging="360"/>
        <w:jc w:val="both"/>
        <w:rPr/>
      </w:pPr>
      <w:r>
        <w:rPr/>
        <w:t xml:space="preserve">Cuando la licencia solicitada no implique fines de lucro y se refiera a la transmisión de la propiedad entre familiares, se aplicará una bonificación del 50 por ciento sobre la tarifa </w:t>
      </w:r>
      <w:r>
        <w:rPr>
          <w:spacing w:val="-2"/>
        </w:rPr>
        <w:t>señalada.</w:t>
      </w:r>
    </w:p>
    <w:p>
      <w:pPr>
        <w:pStyle w:val="Cuerpodetexto"/>
        <w:spacing w:before="7" w:after="0"/>
        <w:rPr/>
      </w:pPr>
      <w:r>
        <w:rPr/>
      </w:r>
    </w:p>
    <w:p>
      <w:pPr>
        <w:pStyle w:val="Cuerpodetexto"/>
        <w:ind w:left="485" w:right="408" w:hanging="360"/>
        <w:jc w:val="both"/>
        <w:rPr/>
      </w:pPr>
      <w:r>
        <w:rPr/>
        <w:t>El pago que se efectúe por el otorgamiento de este tipo de licencias deberá comprender siempre la autorización de los planos de urbanización, redes públicas de agua, alcantarillado, alumbrado público, lotificación</w:t>
      </w:r>
      <w:r>
        <w:rPr>
          <w:spacing w:val="40"/>
        </w:rPr>
        <w:t xml:space="preserve"> </w:t>
      </w:r>
      <w:r>
        <w:rPr/>
        <w:t>y demás documentación relativa;</w:t>
      </w:r>
    </w:p>
    <w:p>
      <w:pPr>
        <w:pStyle w:val="Cuerpodetexto"/>
        <w:spacing w:before="7" w:after="0"/>
        <w:rPr/>
      </w:pPr>
      <w:r>
        <w:rPr/>
      </w:r>
    </w:p>
    <w:p>
      <w:pPr>
        <w:pStyle w:val="ListParagraph"/>
        <w:numPr>
          <w:ilvl w:val="0"/>
          <w:numId w:val="15"/>
        </w:numPr>
        <w:tabs>
          <w:tab w:val="clear" w:pos="720"/>
          <w:tab w:val="left" w:pos="903" w:leader="none"/>
          <w:tab w:val="left" w:pos="917" w:leader="none"/>
        </w:tabs>
        <w:spacing w:lineRule="auto" w:line="240" w:before="0" w:after="0"/>
        <w:ind w:left="917" w:right="407" w:hanging="579"/>
        <w:jc w:val="left"/>
        <w:rPr>
          <w:sz w:val="22"/>
        </w:rPr>
      </w:pPr>
      <w:r>
        <w:rPr>
          <w:sz w:val="22"/>
        </w:rPr>
        <w:t>Por</w:t>
      </w:r>
      <w:r>
        <w:rPr>
          <w:spacing w:val="80"/>
          <w:sz w:val="22"/>
        </w:rPr>
        <w:t xml:space="preserve"> </w:t>
      </w:r>
      <w:r>
        <w:rPr>
          <w:sz w:val="22"/>
        </w:rPr>
        <w:t>el</w:t>
      </w:r>
      <w:r>
        <w:rPr>
          <w:spacing w:val="80"/>
          <w:sz w:val="22"/>
        </w:rPr>
        <w:t xml:space="preserve"> </w:t>
      </w:r>
      <w:r>
        <w:rPr>
          <w:sz w:val="22"/>
        </w:rPr>
        <w:t>dictamen</w:t>
      </w:r>
      <w:r>
        <w:rPr>
          <w:spacing w:val="80"/>
          <w:sz w:val="22"/>
        </w:rPr>
        <w:t xml:space="preserve"> </w:t>
      </w:r>
      <w:r>
        <w:rPr>
          <w:sz w:val="22"/>
        </w:rPr>
        <w:t>de</w:t>
      </w:r>
      <w:r>
        <w:rPr>
          <w:spacing w:val="80"/>
          <w:sz w:val="22"/>
        </w:rPr>
        <w:t xml:space="preserve"> </w:t>
      </w:r>
      <w:r>
        <w:rPr>
          <w:sz w:val="22"/>
        </w:rPr>
        <w:t>uso</w:t>
      </w:r>
      <w:r>
        <w:rPr>
          <w:spacing w:val="80"/>
          <w:sz w:val="22"/>
        </w:rPr>
        <w:t xml:space="preserve"> </w:t>
      </w:r>
      <w:r>
        <w:rPr>
          <w:sz w:val="22"/>
        </w:rPr>
        <w:t>de</w:t>
      </w:r>
      <w:r>
        <w:rPr>
          <w:spacing w:val="80"/>
          <w:sz w:val="22"/>
        </w:rPr>
        <w:t xml:space="preserve"> </w:t>
      </w:r>
      <w:r>
        <w:rPr>
          <w:sz w:val="22"/>
        </w:rPr>
        <w:t>suelo,</w:t>
      </w:r>
      <w:r>
        <w:rPr>
          <w:spacing w:val="80"/>
          <w:sz w:val="22"/>
        </w:rPr>
        <w:t xml:space="preserve"> </w:t>
      </w:r>
      <w:r>
        <w:rPr>
          <w:sz w:val="22"/>
        </w:rPr>
        <w:t>se aplicará la siguiente tarifa:</w:t>
      </w:r>
    </w:p>
    <w:p>
      <w:pPr>
        <w:pStyle w:val="Cuerpodetexto"/>
        <w:spacing w:before="7" w:after="0"/>
        <w:rPr/>
      </w:pPr>
      <w:r>
        <w:rPr/>
      </w:r>
    </w:p>
    <w:p>
      <w:pPr>
        <w:pStyle w:val="ListParagraph"/>
        <w:numPr>
          <w:ilvl w:val="1"/>
          <w:numId w:val="15"/>
        </w:numPr>
        <w:tabs>
          <w:tab w:val="clear" w:pos="720"/>
          <w:tab w:val="left" w:pos="1329" w:leader="none"/>
        </w:tabs>
        <w:spacing w:lineRule="auto" w:line="240" w:before="0" w:after="0"/>
        <w:ind w:left="1329" w:right="0" w:hanging="359"/>
        <w:jc w:val="left"/>
        <w:rPr>
          <w:sz w:val="22"/>
        </w:rPr>
      </w:pPr>
      <w:r>
        <w:rPr>
          <w:sz w:val="22"/>
        </w:rPr>
        <w:t>Vivienda,</w:t>
      </w:r>
      <w:r>
        <w:rPr>
          <w:spacing w:val="-3"/>
          <w:sz w:val="22"/>
        </w:rPr>
        <w:t xml:space="preserve"> </w:t>
      </w:r>
      <w:r>
        <w:rPr>
          <w:sz w:val="22"/>
        </w:rPr>
        <w:t>0.12</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5"/>
          <w:sz w:val="22"/>
        </w:rPr>
        <w:t>m²;</w:t>
      </w:r>
    </w:p>
    <w:p>
      <w:pPr>
        <w:pStyle w:val="Cuerpodetexto"/>
        <w:spacing w:before="5" w:after="0"/>
        <w:rPr/>
      </w:pPr>
      <w:r>
        <w:rPr/>
      </w:r>
    </w:p>
    <w:p>
      <w:pPr>
        <w:pStyle w:val="ListParagraph"/>
        <w:numPr>
          <w:ilvl w:val="1"/>
          <w:numId w:val="15"/>
        </w:numPr>
        <w:tabs>
          <w:tab w:val="clear" w:pos="720"/>
          <w:tab w:val="left" w:pos="1385" w:leader="none"/>
        </w:tabs>
        <w:spacing w:lineRule="auto" w:line="240" w:before="1" w:after="0"/>
        <w:ind w:left="1385" w:right="0" w:hanging="415"/>
        <w:jc w:val="left"/>
        <w:rPr>
          <w:sz w:val="22"/>
        </w:rPr>
      </w:pPr>
      <w:r>
        <w:rPr>
          <w:spacing w:val="-2"/>
          <w:sz w:val="22"/>
        </w:rPr>
        <w:t>Industrial:</w:t>
      </w:r>
    </w:p>
    <w:p>
      <w:pPr>
        <w:pStyle w:val="Cuerpodetexto"/>
        <w:spacing w:before="7" w:after="0"/>
        <w:rPr/>
      </w:pPr>
      <w:r>
        <w:rPr/>
      </w:r>
    </w:p>
    <w:p>
      <w:pPr>
        <w:pStyle w:val="ListParagraph"/>
        <w:numPr>
          <w:ilvl w:val="2"/>
          <w:numId w:val="15"/>
        </w:numPr>
        <w:tabs>
          <w:tab w:val="clear" w:pos="720"/>
          <w:tab w:val="left" w:pos="1613" w:leader="none"/>
        </w:tabs>
        <w:spacing w:lineRule="auto" w:line="240" w:before="0" w:after="0"/>
        <w:ind w:left="1613" w:right="0" w:hanging="216"/>
        <w:jc w:val="left"/>
        <w:rPr>
          <w:sz w:val="22"/>
        </w:rPr>
      </w:pPr>
      <w:r>
        <w:rPr>
          <w:sz w:val="22"/>
        </w:rPr>
        <w:t>Ligera,</w:t>
      </w:r>
      <w:r>
        <w:rPr>
          <w:spacing w:val="-5"/>
          <w:sz w:val="22"/>
        </w:rPr>
        <w:t xml:space="preserve"> </w:t>
      </w:r>
      <w:r>
        <w:rPr>
          <w:sz w:val="22"/>
        </w:rPr>
        <w:t>0.22</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m²;</w:t>
      </w:r>
    </w:p>
    <w:p>
      <w:pPr>
        <w:pStyle w:val="Cuerpodetexto"/>
        <w:spacing w:before="8" w:after="0"/>
        <w:rPr/>
      </w:pPr>
      <w:r>
        <w:rPr/>
      </w:r>
    </w:p>
    <w:p>
      <w:pPr>
        <w:pStyle w:val="ListParagraph"/>
        <w:numPr>
          <w:ilvl w:val="2"/>
          <w:numId w:val="15"/>
        </w:numPr>
        <w:tabs>
          <w:tab w:val="clear" w:pos="720"/>
          <w:tab w:val="left" w:pos="1613" w:leader="none"/>
        </w:tabs>
        <w:spacing w:lineRule="auto" w:line="240" w:before="0" w:after="0"/>
        <w:ind w:left="1613" w:right="0" w:hanging="216"/>
        <w:jc w:val="left"/>
        <w:rPr>
          <w:sz w:val="22"/>
        </w:rPr>
      </w:pPr>
      <w:r>
        <w:rPr>
          <w:sz w:val="22"/>
        </w:rPr>
        <w:t>Mediana,</w:t>
      </w:r>
      <w:r>
        <w:rPr>
          <w:spacing w:val="-5"/>
          <w:sz w:val="22"/>
        </w:rPr>
        <w:t xml:space="preserve"> </w:t>
      </w:r>
      <w:r>
        <w:rPr>
          <w:sz w:val="22"/>
        </w:rPr>
        <w:t>0.17</w:t>
      </w:r>
      <w:r>
        <w:rPr>
          <w:spacing w:val="-1"/>
          <w:sz w:val="22"/>
        </w:rPr>
        <w:t xml:space="preserve"> </w:t>
      </w:r>
      <w:r>
        <w:rPr>
          <w:sz w:val="22"/>
        </w:rPr>
        <w:t>UMA</w:t>
      </w:r>
      <w:r>
        <w:rPr>
          <w:spacing w:val="-2"/>
          <w:sz w:val="22"/>
        </w:rPr>
        <w:t xml:space="preserve"> </w:t>
      </w:r>
      <w:r>
        <w:rPr>
          <w:sz w:val="22"/>
        </w:rPr>
        <w:t>por</w:t>
      </w:r>
      <w:r>
        <w:rPr>
          <w:spacing w:val="-3"/>
          <w:sz w:val="22"/>
        </w:rPr>
        <w:t xml:space="preserve"> </w:t>
      </w:r>
      <w:r>
        <w:rPr>
          <w:sz w:val="22"/>
        </w:rPr>
        <w:t>m²,</w:t>
      </w:r>
      <w:r>
        <w:rPr>
          <w:spacing w:val="-1"/>
          <w:sz w:val="22"/>
        </w:rPr>
        <w:t xml:space="preserve"> </w:t>
      </w:r>
      <w:r>
        <w:rPr>
          <w:spacing w:val="-10"/>
          <w:sz w:val="22"/>
        </w:rPr>
        <w:t>y</w:t>
      </w:r>
    </w:p>
    <w:p>
      <w:pPr>
        <w:pStyle w:val="Cuerpodetexto"/>
        <w:spacing w:before="5" w:after="0"/>
        <w:rPr/>
      </w:pPr>
      <w:r>
        <w:rPr/>
      </w:r>
    </w:p>
    <w:p>
      <w:pPr>
        <w:pStyle w:val="ListParagraph"/>
        <w:numPr>
          <w:ilvl w:val="2"/>
          <w:numId w:val="15"/>
        </w:numPr>
        <w:tabs>
          <w:tab w:val="clear" w:pos="720"/>
          <w:tab w:val="left" w:pos="1613" w:leader="none"/>
        </w:tabs>
        <w:spacing w:lineRule="auto" w:line="240" w:before="0" w:after="0"/>
        <w:ind w:left="1613" w:right="0" w:hanging="216"/>
        <w:jc w:val="left"/>
        <w:rPr>
          <w:sz w:val="22"/>
        </w:rPr>
      </w:pPr>
      <w:r>
        <w:rPr>
          <w:sz w:val="22"/>
        </w:rPr>
        <w:t>Pesada,</w:t>
      </w:r>
      <w:r>
        <w:rPr>
          <w:spacing w:val="-2"/>
          <w:sz w:val="22"/>
        </w:rPr>
        <w:t xml:space="preserve"> </w:t>
      </w:r>
      <w:r>
        <w:rPr>
          <w:sz w:val="22"/>
        </w:rPr>
        <w:t>0.30</w:t>
      </w:r>
      <w:r>
        <w:rPr>
          <w:spacing w:val="-2"/>
          <w:sz w:val="22"/>
        </w:rPr>
        <w:t xml:space="preserve"> </w:t>
      </w:r>
      <w:r>
        <w:rPr>
          <w:sz w:val="22"/>
        </w:rPr>
        <w:t>UMA</w:t>
      </w:r>
      <w:r>
        <w:rPr>
          <w:spacing w:val="-1"/>
          <w:sz w:val="22"/>
        </w:rPr>
        <w:t xml:space="preserve"> </w:t>
      </w:r>
      <w:r>
        <w:rPr>
          <w:sz w:val="22"/>
        </w:rPr>
        <w:t>por</w:t>
      </w:r>
      <w:r>
        <w:rPr>
          <w:spacing w:val="-3"/>
          <w:sz w:val="22"/>
        </w:rPr>
        <w:t xml:space="preserve"> </w:t>
      </w:r>
      <w:r>
        <w:rPr>
          <w:spacing w:val="-5"/>
          <w:sz w:val="22"/>
        </w:rPr>
        <w:t>m²;</w:t>
      </w:r>
    </w:p>
    <w:p>
      <w:pPr>
        <w:pStyle w:val="Cuerpodetexto"/>
        <w:spacing w:before="8" w:after="0"/>
        <w:rPr/>
      </w:pPr>
      <w:r>
        <w:rPr/>
      </w:r>
    </w:p>
    <w:p>
      <w:pPr>
        <w:pStyle w:val="ListParagraph"/>
        <w:numPr>
          <w:ilvl w:val="1"/>
          <w:numId w:val="15"/>
        </w:numPr>
        <w:tabs>
          <w:tab w:val="clear" w:pos="720"/>
          <w:tab w:val="left" w:pos="1385" w:leader="none"/>
        </w:tabs>
        <w:spacing w:lineRule="auto" w:line="240" w:before="0" w:after="0"/>
        <w:ind w:left="1385" w:right="0" w:hanging="415"/>
        <w:jc w:val="left"/>
        <w:rPr>
          <w:sz w:val="22"/>
        </w:rPr>
      </w:pPr>
      <w:r>
        <w:rPr>
          <w:sz w:val="22"/>
        </w:rPr>
        <w:t>Comercial,</w:t>
      </w:r>
      <w:r>
        <w:rPr>
          <w:spacing w:val="-6"/>
          <w:sz w:val="22"/>
        </w:rPr>
        <w:t xml:space="preserve"> </w:t>
      </w:r>
      <w:r>
        <w:rPr>
          <w:sz w:val="22"/>
        </w:rPr>
        <w:t>0.50</w:t>
      </w:r>
      <w:r>
        <w:rPr>
          <w:spacing w:val="-2"/>
          <w:sz w:val="22"/>
        </w:rPr>
        <w:t xml:space="preserve"> </w:t>
      </w:r>
      <w:r>
        <w:rPr>
          <w:sz w:val="22"/>
        </w:rPr>
        <w:t>UMA</w:t>
      </w:r>
      <w:r>
        <w:rPr>
          <w:spacing w:val="-2"/>
          <w:sz w:val="22"/>
        </w:rPr>
        <w:t xml:space="preserve"> </w:t>
      </w:r>
      <w:r>
        <w:rPr>
          <w:sz w:val="22"/>
        </w:rPr>
        <w:t>por</w:t>
      </w:r>
      <w:r>
        <w:rPr>
          <w:spacing w:val="-4"/>
          <w:sz w:val="22"/>
        </w:rPr>
        <w:t xml:space="preserve"> </w:t>
      </w:r>
      <w:r>
        <w:rPr>
          <w:spacing w:val="-5"/>
          <w:sz w:val="22"/>
        </w:rPr>
        <w:t>m²;</w:t>
      </w:r>
    </w:p>
    <w:p>
      <w:pPr>
        <w:pStyle w:val="Cuerpodetexto"/>
        <w:spacing w:before="8" w:after="0"/>
        <w:rPr/>
      </w:pPr>
      <w:r>
        <w:rPr/>
      </w:r>
    </w:p>
    <w:p>
      <w:pPr>
        <w:pStyle w:val="ListParagraph"/>
        <w:numPr>
          <w:ilvl w:val="1"/>
          <w:numId w:val="15"/>
        </w:numPr>
        <w:tabs>
          <w:tab w:val="clear" w:pos="720"/>
          <w:tab w:val="left" w:pos="1330" w:leader="none"/>
          <w:tab w:val="left" w:pos="1384" w:leader="none"/>
        </w:tabs>
        <w:spacing w:lineRule="auto" w:line="240" w:before="0" w:after="0"/>
        <w:ind w:left="1330" w:right="411" w:hanging="360"/>
        <w:jc w:val="both"/>
        <w:rPr>
          <w:sz w:val="22"/>
        </w:rPr>
      </w:pPr>
      <w:r>
        <w:rPr>
          <w:sz w:val="22"/>
        </w:rPr>
        <w:t>Fraccionamientos,</w:t>
      </w:r>
      <w:r>
        <w:rPr>
          <w:spacing w:val="40"/>
          <w:sz w:val="22"/>
        </w:rPr>
        <w:t xml:space="preserve"> </w:t>
      </w:r>
      <w:r>
        <w:rPr>
          <w:sz w:val="22"/>
        </w:rPr>
        <w:t>0.10 UMA por</w:t>
      </w:r>
      <w:r>
        <w:rPr>
          <w:spacing w:val="40"/>
          <w:sz w:val="22"/>
        </w:rPr>
        <w:t xml:space="preserve"> </w:t>
      </w:r>
      <w:r>
        <w:rPr>
          <w:sz w:val="22"/>
        </w:rPr>
        <w:t>m², e</w:t>
      </w:r>
    </w:p>
    <w:p>
      <w:pPr>
        <w:pStyle w:val="Cuerpodetexto"/>
        <w:spacing w:before="7" w:after="0"/>
        <w:rPr/>
      </w:pPr>
      <w:r>
        <w:rPr/>
      </w:r>
    </w:p>
    <w:p>
      <w:pPr>
        <w:pStyle w:val="ListParagraph"/>
        <w:numPr>
          <w:ilvl w:val="1"/>
          <w:numId w:val="15"/>
        </w:numPr>
        <w:tabs>
          <w:tab w:val="clear" w:pos="720"/>
          <w:tab w:val="left" w:pos="1330" w:leader="none"/>
          <w:tab w:val="left" w:pos="1384" w:leader="none"/>
        </w:tabs>
        <w:spacing w:lineRule="auto" w:line="240" w:before="0" w:after="0"/>
        <w:ind w:left="1330" w:right="408" w:hanging="360"/>
        <w:jc w:val="both"/>
        <w:rPr>
          <w:sz w:val="22"/>
        </w:rPr>
      </w:pPr>
      <w:r>
        <w:rPr>
          <w:sz w:val="22"/>
        </w:rPr>
        <w:t>Para la colocación de postes para electrificación de las calles y avenidas, se prestará el servicio sin costo alguno.</w:t>
      </w:r>
    </w:p>
    <w:p>
      <w:pPr>
        <w:pStyle w:val="Cuerpodetexto"/>
        <w:spacing w:before="7" w:after="0"/>
        <w:rPr/>
      </w:pPr>
      <w:r>
        <w:rPr/>
      </w:r>
    </w:p>
    <w:p>
      <w:pPr>
        <w:pStyle w:val="Cuerpodetexto"/>
        <w:ind w:left="485" w:right="410" w:hanging="360"/>
        <w:jc w:val="both"/>
        <w:rPr/>
      </w:pPr>
      <w:r>
        <w:rPr/>
        <w:t>Cuando el Ayuntamiento carezca de los órganos</w:t>
      </w:r>
      <w:r>
        <w:rPr>
          <w:spacing w:val="-2"/>
        </w:rPr>
        <w:t xml:space="preserve"> </w:t>
      </w:r>
      <w:r>
        <w:rPr/>
        <w:t>técnicos</w:t>
      </w:r>
      <w:r>
        <w:rPr>
          <w:spacing w:val="-2"/>
        </w:rPr>
        <w:t xml:space="preserve"> </w:t>
      </w:r>
      <w:r>
        <w:rPr/>
        <w:t>y</w:t>
      </w:r>
      <w:r>
        <w:rPr>
          <w:spacing w:val="-3"/>
        </w:rPr>
        <w:t xml:space="preserve"> </w:t>
      </w:r>
      <w:r>
        <w:rPr/>
        <w:t>administrativos</w:t>
      </w:r>
      <w:r>
        <w:rPr>
          <w:spacing w:val="-2"/>
        </w:rPr>
        <w:t xml:space="preserve"> </w:t>
      </w:r>
      <w:r>
        <w:rPr/>
        <w:t>para</w:t>
      </w:r>
      <w:r>
        <w:rPr>
          <w:spacing w:val="-2"/>
        </w:rPr>
        <w:t xml:space="preserve"> </w:t>
      </w:r>
      <w:r>
        <w:rPr/>
        <w:t>otorgar el dictamen de uso de suelo, solicitará que lo realice la Secretaría de Infraestructura y será proporcionado de conformidad con lo establecido en el Código Financiero;</w:t>
      </w:r>
    </w:p>
    <w:p>
      <w:pPr>
        <w:pStyle w:val="Cuerpodetexto"/>
        <w:spacing w:before="5" w:after="0"/>
        <w:rPr/>
      </w:pPr>
      <w:r>
        <w:rPr/>
      </w:r>
    </w:p>
    <w:p>
      <w:pPr>
        <w:pStyle w:val="ListParagraph"/>
        <w:numPr>
          <w:ilvl w:val="0"/>
          <w:numId w:val="15"/>
        </w:numPr>
        <w:tabs>
          <w:tab w:val="clear" w:pos="720"/>
          <w:tab w:val="left" w:pos="904" w:leader="none"/>
          <w:tab w:val="left" w:pos="917" w:leader="none"/>
        </w:tabs>
        <w:spacing w:lineRule="auto" w:line="240" w:before="0" w:after="0"/>
        <w:ind w:left="917" w:right="409" w:hanging="360"/>
        <w:jc w:val="right"/>
        <w:rPr>
          <w:sz w:val="22"/>
        </w:rPr>
      </w:pPr>
      <w:r>
        <w:rPr>
          <w:sz w:val="22"/>
        </w:rPr>
        <w:t>Por el servicio de vigilancia, inspección y control</w:t>
      </w:r>
      <w:r>
        <w:rPr>
          <w:spacing w:val="36"/>
          <w:sz w:val="22"/>
        </w:rPr>
        <w:t xml:space="preserve">  </w:t>
      </w:r>
      <w:r>
        <w:rPr>
          <w:sz w:val="22"/>
        </w:rPr>
        <w:t>que</w:t>
      </w:r>
      <w:r>
        <w:rPr>
          <w:spacing w:val="35"/>
          <w:sz w:val="22"/>
        </w:rPr>
        <w:t xml:space="preserve">  </w:t>
      </w:r>
      <w:r>
        <w:rPr>
          <w:sz w:val="22"/>
        </w:rPr>
        <w:t>las</w:t>
      </w:r>
      <w:r>
        <w:rPr>
          <w:spacing w:val="37"/>
          <w:sz w:val="22"/>
        </w:rPr>
        <w:t xml:space="preserve">  </w:t>
      </w:r>
      <w:r>
        <w:rPr>
          <w:sz w:val="22"/>
        </w:rPr>
        <w:t>leyes</w:t>
      </w:r>
      <w:r>
        <w:rPr>
          <w:spacing w:val="35"/>
          <w:sz w:val="22"/>
        </w:rPr>
        <w:t xml:space="preserve">  </w:t>
      </w:r>
      <w:r>
        <w:rPr>
          <w:sz w:val="22"/>
        </w:rPr>
        <w:t>de</w:t>
      </w:r>
      <w:r>
        <w:rPr>
          <w:spacing w:val="37"/>
          <w:sz w:val="22"/>
        </w:rPr>
        <w:t xml:space="preserve">  </w:t>
      </w:r>
      <w:r>
        <w:rPr>
          <w:sz w:val="22"/>
        </w:rPr>
        <w:t>la</w:t>
      </w:r>
      <w:r>
        <w:rPr>
          <w:spacing w:val="36"/>
          <w:sz w:val="22"/>
        </w:rPr>
        <w:t xml:space="preserve">  </w:t>
      </w:r>
      <w:r>
        <w:rPr>
          <w:spacing w:val="-2"/>
          <w:sz w:val="22"/>
        </w:rPr>
        <w:t>materia</w:t>
      </w:r>
    </w:p>
    <w:p>
      <w:pPr>
        <w:sectPr>
          <w:headerReference w:type="default" r:id="rId8"/>
          <w:type w:val="nextPage"/>
          <w:pgSz w:w="12240" w:h="15840"/>
          <w:pgMar w:left="1080" w:right="720" w:gutter="0" w:header="718" w:top="1320" w:footer="0" w:bottom="280"/>
          <w:pgNumType w:fmt="decimal"/>
          <w:cols w:num="2" w:equalWidth="false" w:sep="false">
            <w:col w:w="4872" w:space="468"/>
            <w:col w:w="5099"/>
          </w:cols>
          <w:formProt w:val="false"/>
          <w:textDirection w:val="lrTb"/>
          <w:docGrid w:type="default" w:linePitch="100" w:charSpace="4096"/>
        </w:sectPr>
      </w:pPr>
    </w:p>
    <w:p>
      <w:pPr>
        <w:pStyle w:val="Cuerpodetexto"/>
        <w:spacing w:before="88" w:after="0"/>
        <w:ind w:left="1058" w:right="38" w:hanging="360"/>
        <w:jc w:val="both"/>
        <w:rPr/>
      </w:pPr>
      <w:r>
        <w:rPr/>
        <w:t>encomiendan al Municipio, los</w:t>
      </w:r>
      <w:r>
        <w:rPr>
          <w:spacing w:val="40"/>
        </w:rPr>
        <w:t xml:space="preserve"> </w:t>
      </w:r>
      <w:r>
        <w:rPr/>
        <w:t>contratistas con quienes este celebre contratos de obra pública y de servicios relacionados con la misma, pagarán una cuota equivalente de 5.51 al millar sobre</w:t>
      </w:r>
      <w:r>
        <w:rPr>
          <w:spacing w:val="40"/>
        </w:rPr>
        <w:t xml:space="preserve"> </w:t>
      </w:r>
      <w:r>
        <w:rPr/>
        <w:t>el</w:t>
      </w:r>
      <w:r>
        <w:rPr>
          <w:spacing w:val="-2"/>
        </w:rPr>
        <w:t xml:space="preserve"> </w:t>
      </w:r>
      <w:r>
        <w:rPr/>
        <w:t>importe</w:t>
      </w:r>
      <w:r>
        <w:rPr>
          <w:spacing w:val="-3"/>
        </w:rPr>
        <w:t xml:space="preserve"> </w:t>
      </w:r>
      <w:r>
        <w:rPr/>
        <w:t>de</w:t>
      </w:r>
      <w:r>
        <w:rPr>
          <w:spacing w:val="-3"/>
        </w:rPr>
        <w:t xml:space="preserve"> </w:t>
      </w:r>
      <w:r>
        <w:rPr/>
        <w:t>cada</w:t>
      </w:r>
      <w:r>
        <w:rPr>
          <w:spacing w:val="-2"/>
        </w:rPr>
        <w:t xml:space="preserve"> </w:t>
      </w:r>
      <w:r>
        <w:rPr/>
        <w:t>una de</w:t>
      </w:r>
      <w:r>
        <w:rPr>
          <w:spacing w:val="-3"/>
        </w:rPr>
        <w:t xml:space="preserve"> </w:t>
      </w:r>
      <w:r>
        <w:rPr/>
        <w:t>las</w:t>
      </w:r>
      <w:r>
        <w:rPr>
          <w:spacing w:val="-2"/>
        </w:rPr>
        <w:t xml:space="preserve"> </w:t>
      </w:r>
      <w:r>
        <w:rPr/>
        <w:t>estimaciones de trabajo;</w:t>
      </w:r>
    </w:p>
    <w:p>
      <w:pPr>
        <w:pStyle w:val="Cuerpodetexto"/>
        <w:spacing w:before="6" w:after="0"/>
        <w:rPr/>
      </w:pPr>
      <w:r>
        <w:rPr/>
      </w:r>
    </w:p>
    <w:p>
      <w:pPr>
        <w:pStyle w:val="ListParagraph"/>
        <w:numPr>
          <w:ilvl w:val="0"/>
          <w:numId w:val="15"/>
        </w:numPr>
        <w:tabs>
          <w:tab w:val="clear" w:pos="720"/>
          <w:tab w:val="left" w:pos="1046" w:leader="none"/>
        </w:tabs>
        <w:spacing w:lineRule="auto" w:line="240" w:before="0" w:after="0"/>
        <w:ind w:left="1046" w:right="0" w:hanging="566"/>
        <w:jc w:val="left"/>
        <w:rPr>
          <w:sz w:val="22"/>
        </w:rPr>
      </w:pPr>
      <w:r>
        <w:rPr>
          <w:sz w:val="22"/>
        </w:rPr>
        <w:t>Por</w:t>
      </w:r>
      <w:r>
        <w:rPr>
          <w:spacing w:val="-4"/>
          <w:sz w:val="22"/>
        </w:rPr>
        <w:t xml:space="preserve"> </w:t>
      </w:r>
      <w:r>
        <w:rPr>
          <w:sz w:val="22"/>
        </w:rPr>
        <w:t>el</w:t>
      </w:r>
      <w:r>
        <w:rPr>
          <w:spacing w:val="-2"/>
          <w:sz w:val="22"/>
        </w:rPr>
        <w:t xml:space="preserve"> </w:t>
      </w:r>
      <w:r>
        <w:rPr>
          <w:sz w:val="22"/>
        </w:rPr>
        <w:t>dictamen</w:t>
      </w:r>
      <w:r>
        <w:rPr>
          <w:spacing w:val="-3"/>
          <w:sz w:val="22"/>
        </w:rPr>
        <w:t xml:space="preserve"> </w:t>
      </w:r>
      <w:r>
        <w:rPr>
          <w:sz w:val="22"/>
        </w:rPr>
        <w:t>de</w:t>
      </w:r>
      <w:r>
        <w:rPr>
          <w:spacing w:val="-3"/>
          <w:sz w:val="22"/>
        </w:rPr>
        <w:t xml:space="preserve"> </w:t>
      </w:r>
      <w:r>
        <w:rPr>
          <w:sz w:val="22"/>
        </w:rPr>
        <w:t>Protección</w:t>
      </w:r>
      <w:r>
        <w:rPr>
          <w:spacing w:val="-3"/>
          <w:sz w:val="22"/>
        </w:rPr>
        <w:t xml:space="preserve"> </w:t>
      </w:r>
      <w:r>
        <w:rPr>
          <w:spacing w:val="-2"/>
          <w:sz w:val="22"/>
        </w:rPr>
        <w:t>Civil:</w:t>
      </w:r>
    </w:p>
    <w:p>
      <w:pPr>
        <w:pStyle w:val="Cuerpodetexto"/>
        <w:spacing w:before="5" w:after="0"/>
        <w:rPr/>
      </w:pPr>
      <w:r>
        <w:rPr/>
      </w:r>
    </w:p>
    <w:p>
      <w:pPr>
        <w:pStyle w:val="ListParagraph"/>
        <w:numPr>
          <w:ilvl w:val="1"/>
          <w:numId w:val="15"/>
        </w:numPr>
        <w:tabs>
          <w:tab w:val="clear" w:pos="720"/>
          <w:tab w:val="left" w:pos="1471" w:leader="none"/>
        </w:tabs>
        <w:spacing w:lineRule="auto" w:line="240" w:before="0" w:after="0"/>
        <w:ind w:left="1471" w:right="0" w:hanging="425"/>
        <w:jc w:val="left"/>
        <w:rPr>
          <w:sz w:val="22"/>
        </w:rPr>
      </w:pPr>
      <w:r>
        <w:rPr>
          <w:sz w:val="22"/>
        </w:rPr>
        <w:t>Comercios,</w:t>
      </w:r>
      <w:r>
        <w:rPr>
          <w:spacing w:val="-3"/>
          <w:sz w:val="22"/>
        </w:rPr>
        <w:t xml:space="preserve"> </w:t>
      </w:r>
      <w:r>
        <w:rPr>
          <w:sz w:val="22"/>
        </w:rPr>
        <w:t>5</w:t>
      </w:r>
      <w:r>
        <w:rPr>
          <w:spacing w:val="-1"/>
          <w:sz w:val="22"/>
        </w:rPr>
        <w:t xml:space="preserve"> </w:t>
      </w:r>
      <w:r>
        <w:rPr>
          <w:spacing w:val="-4"/>
          <w:sz w:val="22"/>
        </w:rPr>
        <w:t>UMA;</w:t>
      </w:r>
    </w:p>
    <w:p>
      <w:pPr>
        <w:pStyle w:val="Cuerpodetexto"/>
        <w:spacing w:before="8" w:after="0"/>
        <w:rPr/>
      </w:pPr>
      <w:r>
        <w:rPr/>
      </w:r>
    </w:p>
    <w:p>
      <w:pPr>
        <w:pStyle w:val="ListParagraph"/>
        <w:numPr>
          <w:ilvl w:val="1"/>
          <w:numId w:val="15"/>
        </w:numPr>
        <w:tabs>
          <w:tab w:val="clear" w:pos="720"/>
          <w:tab w:val="left" w:pos="1471" w:leader="none"/>
        </w:tabs>
        <w:spacing w:lineRule="auto" w:line="240" w:before="1" w:after="0"/>
        <w:ind w:left="1471" w:right="0" w:hanging="425"/>
        <w:jc w:val="left"/>
        <w:rPr>
          <w:sz w:val="22"/>
        </w:rPr>
      </w:pPr>
      <w:r>
        <w:rPr>
          <w:sz w:val="22"/>
        </w:rPr>
        <w:t>Industrias,</w:t>
      </w:r>
      <w:r>
        <w:rPr>
          <w:spacing w:val="-5"/>
          <w:sz w:val="22"/>
        </w:rPr>
        <w:t xml:space="preserve"> </w:t>
      </w:r>
      <w:r>
        <w:rPr>
          <w:sz w:val="22"/>
        </w:rPr>
        <w:t>40</w:t>
      </w:r>
      <w:r>
        <w:rPr>
          <w:spacing w:val="-2"/>
          <w:sz w:val="22"/>
        </w:rPr>
        <w:t xml:space="preserve"> </w:t>
      </w:r>
      <w:r>
        <w:rPr>
          <w:spacing w:val="-4"/>
          <w:sz w:val="22"/>
        </w:rPr>
        <w:t>UMA;</w:t>
      </w:r>
    </w:p>
    <w:p>
      <w:pPr>
        <w:pStyle w:val="Cuerpodetexto"/>
        <w:spacing w:before="5" w:after="0"/>
        <w:rPr/>
      </w:pPr>
      <w:r>
        <w:rPr/>
      </w:r>
    </w:p>
    <w:p>
      <w:pPr>
        <w:pStyle w:val="ListParagraph"/>
        <w:numPr>
          <w:ilvl w:val="1"/>
          <w:numId w:val="15"/>
        </w:numPr>
        <w:tabs>
          <w:tab w:val="clear" w:pos="720"/>
          <w:tab w:val="left" w:pos="1471" w:leader="none"/>
        </w:tabs>
        <w:spacing w:lineRule="auto" w:line="240" w:before="0" w:after="0"/>
        <w:ind w:left="1471" w:right="0" w:hanging="425"/>
        <w:jc w:val="left"/>
        <w:rPr>
          <w:sz w:val="22"/>
        </w:rPr>
      </w:pPr>
      <w:r>
        <w:rPr>
          <w:sz w:val="22"/>
        </w:rPr>
        <w:t>Hoteles,</w:t>
      </w:r>
      <w:r>
        <w:rPr>
          <w:spacing w:val="-3"/>
          <w:sz w:val="22"/>
        </w:rPr>
        <w:t xml:space="preserve"> </w:t>
      </w:r>
      <w:r>
        <w:rPr>
          <w:sz w:val="22"/>
        </w:rPr>
        <w:t>30</w:t>
      </w:r>
      <w:r>
        <w:rPr>
          <w:spacing w:val="-4"/>
          <w:sz w:val="22"/>
        </w:rPr>
        <w:t xml:space="preserve"> UMA;</w:t>
      </w:r>
    </w:p>
    <w:p>
      <w:pPr>
        <w:pStyle w:val="Cuerpodetexto"/>
        <w:spacing w:before="7" w:after="0"/>
        <w:rPr/>
      </w:pPr>
      <w:r>
        <w:rPr/>
      </w:r>
    </w:p>
    <w:p>
      <w:pPr>
        <w:pStyle w:val="ListParagraph"/>
        <w:numPr>
          <w:ilvl w:val="1"/>
          <w:numId w:val="15"/>
        </w:numPr>
        <w:tabs>
          <w:tab w:val="clear" w:pos="720"/>
          <w:tab w:val="left" w:pos="1471" w:leader="none"/>
        </w:tabs>
        <w:spacing w:lineRule="auto" w:line="240" w:before="0" w:after="0"/>
        <w:ind w:left="1471" w:right="0" w:hanging="425"/>
        <w:jc w:val="left"/>
        <w:rPr>
          <w:sz w:val="22"/>
        </w:rPr>
      </w:pPr>
      <w:r>
        <w:rPr>
          <w:sz w:val="22"/>
        </w:rPr>
        <w:t>Servicios,</w:t>
      </w:r>
      <w:r>
        <w:rPr>
          <w:spacing w:val="-2"/>
          <w:sz w:val="22"/>
        </w:rPr>
        <w:t xml:space="preserve"> </w:t>
      </w:r>
      <w:r>
        <w:rPr>
          <w:sz w:val="22"/>
        </w:rPr>
        <w:t>5</w:t>
      </w:r>
      <w:r>
        <w:rPr>
          <w:spacing w:val="-2"/>
          <w:sz w:val="22"/>
        </w:rPr>
        <w:t xml:space="preserve"> </w:t>
      </w:r>
      <w:r>
        <w:rPr>
          <w:spacing w:val="-4"/>
          <w:sz w:val="22"/>
        </w:rPr>
        <w:t>UMA;</w:t>
      </w:r>
    </w:p>
    <w:p>
      <w:pPr>
        <w:pStyle w:val="Cuerpodetexto"/>
        <w:spacing w:before="6" w:after="0"/>
        <w:rPr/>
      </w:pPr>
      <w:r>
        <w:rPr/>
      </w:r>
    </w:p>
    <w:p>
      <w:pPr>
        <w:pStyle w:val="ListParagraph"/>
        <w:numPr>
          <w:ilvl w:val="1"/>
          <w:numId w:val="15"/>
        </w:numPr>
        <w:tabs>
          <w:tab w:val="clear" w:pos="720"/>
          <w:tab w:val="left" w:pos="1471" w:leader="none"/>
        </w:tabs>
        <w:spacing w:lineRule="auto" w:line="240" w:before="0" w:after="0"/>
        <w:ind w:left="1471" w:right="0" w:hanging="425"/>
        <w:jc w:val="left"/>
        <w:rPr>
          <w:sz w:val="22"/>
        </w:rPr>
      </w:pPr>
      <w:r>
        <w:rPr>
          <w:sz w:val="22"/>
        </w:rPr>
        <w:t>Gasolineras</w:t>
      </w:r>
      <w:r>
        <w:rPr>
          <w:spacing w:val="-5"/>
          <w:sz w:val="22"/>
        </w:rPr>
        <w:t xml:space="preserve"> </w:t>
      </w:r>
      <w:r>
        <w:rPr>
          <w:sz w:val="22"/>
        </w:rPr>
        <w:t>y</w:t>
      </w:r>
      <w:r>
        <w:rPr>
          <w:spacing w:val="-5"/>
          <w:sz w:val="22"/>
        </w:rPr>
        <w:t xml:space="preserve"> </w:t>
      </w:r>
      <w:r>
        <w:rPr>
          <w:sz w:val="22"/>
        </w:rPr>
        <w:t>gaseras,</w:t>
      </w:r>
      <w:r>
        <w:rPr>
          <w:spacing w:val="-2"/>
          <w:sz w:val="22"/>
        </w:rPr>
        <w:t xml:space="preserve"> </w:t>
      </w:r>
      <w:r>
        <w:rPr>
          <w:sz w:val="22"/>
        </w:rPr>
        <w:t>400</w:t>
      </w:r>
      <w:r>
        <w:rPr>
          <w:spacing w:val="-7"/>
          <w:sz w:val="22"/>
        </w:rPr>
        <w:t xml:space="preserve"> </w:t>
      </w:r>
      <w:r>
        <w:rPr>
          <w:spacing w:val="-4"/>
          <w:sz w:val="22"/>
        </w:rPr>
        <w:t>UMA;</w:t>
      </w:r>
    </w:p>
    <w:p>
      <w:pPr>
        <w:pStyle w:val="Cuerpodetexto"/>
        <w:spacing w:before="7" w:after="0"/>
        <w:rPr/>
      </w:pPr>
      <w:r>
        <w:rPr/>
      </w:r>
    </w:p>
    <w:p>
      <w:pPr>
        <w:pStyle w:val="ListParagraph"/>
        <w:numPr>
          <w:ilvl w:val="1"/>
          <w:numId w:val="15"/>
        </w:numPr>
        <w:tabs>
          <w:tab w:val="clear" w:pos="720"/>
          <w:tab w:val="left" w:pos="1471" w:leader="none"/>
        </w:tabs>
        <w:spacing w:lineRule="auto" w:line="240" w:before="0" w:after="0"/>
        <w:ind w:left="1471" w:right="0" w:hanging="425"/>
        <w:jc w:val="left"/>
        <w:rPr>
          <w:sz w:val="22"/>
        </w:rPr>
      </w:pPr>
      <w:r>
        <w:rPr>
          <w:sz w:val="22"/>
        </w:rPr>
        <w:t>Balnearios,</w:t>
      </w:r>
      <w:r>
        <w:rPr>
          <w:spacing w:val="-3"/>
          <w:sz w:val="22"/>
        </w:rPr>
        <w:t xml:space="preserve"> </w:t>
      </w:r>
      <w:r>
        <w:rPr>
          <w:sz w:val="22"/>
        </w:rPr>
        <w:t>40</w:t>
      </w:r>
      <w:r>
        <w:rPr>
          <w:spacing w:val="-3"/>
          <w:sz w:val="22"/>
        </w:rPr>
        <w:t xml:space="preserve"> </w:t>
      </w:r>
      <w:r>
        <w:rPr>
          <w:sz w:val="22"/>
        </w:rPr>
        <w:t>UMA,</w:t>
      </w:r>
      <w:r>
        <w:rPr>
          <w:spacing w:val="-2"/>
          <w:sz w:val="22"/>
        </w:rPr>
        <w:t xml:space="preserve"> </w:t>
      </w:r>
      <w:r>
        <w:rPr>
          <w:spacing w:val="-10"/>
          <w:sz w:val="22"/>
        </w:rPr>
        <w:t>e</w:t>
      </w:r>
    </w:p>
    <w:p>
      <w:pPr>
        <w:pStyle w:val="Cuerpodetexto"/>
        <w:spacing w:before="6" w:after="0"/>
        <w:rPr/>
      </w:pPr>
      <w:r>
        <w:rPr/>
      </w:r>
    </w:p>
    <w:p>
      <w:pPr>
        <w:pStyle w:val="ListParagraph"/>
        <w:numPr>
          <w:ilvl w:val="1"/>
          <w:numId w:val="15"/>
        </w:numPr>
        <w:tabs>
          <w:tab w:val="clear" w:pos="720"/>
          <w:tab w:val="left" w:pos="1471" w:leader="none"/>
        </w:tabs>
        <w:spacing w:lineRule="auto" w:line="240" w:before="0" w:after="0"/>
        <w:ind w:left="1471" w:right="0" w:hanging="425"/>
        <w:jc w:val="left"/>
        <w:rPr>
          <w:sz w:val="22"/>
        </w:rPr>
      </w:pPr>
      <w:r>
        <w:rPr>
          <w:sz w:val="22"/>
        </w:rPr>
        <w:t>Salones</w:t>
      </w:r>
      <w:r>
        <w:rPr>
          <w:spacing w:val="-4"/>
          <w:sz w:val="22"/>
        </w:rPr>
        <w:t xml:space="preserve"> </w:t>
      </w:r>
      <w:r>
        <w:rPr>
          <w:sz w:val="22"/>
        </w:rPr>
        <w:t>de</w:t>
      </w:r>
      <w:r>
        <w:rPr>
          <w:spacing w:val="-4"/>
          <w:sz w:val="22"/>
        </w:rPr>
        <w:t xml:space="preserve"> </w:t>
      </w:r>
      <w:r>
        <w:rPr>
          <w:sz w:val="22"/>
        </w:rPr>
        <w:t>fiestas,</w:t>
      </w:r>
      <w:r>
        <w:rPr>
          <w:spacing w:val="-4"/>
          <w:sz w:val="22"/>
        </w:rPr>
        <w:t xml:space="preserve"> </w:t>
      </w:r>
      <w:r>
        <w:rPr>
          <w:sz w:val="22"/>
        </w:rPr>
        <w:t>15</w:t>
      </w:r>
      <w:r>
        <w:rPr>
          <w:spacing w:val="-1"/>
          <w:sz w:val="22"/>
        </w:rPr>
        <w:t xml:space="preserve"> </w:t>
      </w:r>
      <w:r>
        <w:rPr>
          <w:spacing w:val="-4"/>
          <w:sz w:val="22"/>
        </w:rPr>
        <w:t>UMA;</w:t>
      </w:r>
    </w:p>
    <w:p>
      <w:pPr>
        <w:pStyle w:val="Cuerpodetexto"/>
        <w:spacing w:before="7" w:after="0"/>
        <w:rPr/>
      </w:pPr>
      <w:r>
        <w:rPr/>
      </w:r>
    </w:p>
    <w:p>
      <w:pPr>
        <w:pStyle w:val="ListParagraph"/>
        <w:numPr>
          <w:ilvl w:val="0"/>
          <w:numId w:val="15"/>
        </w:numPr>
        <w:tabs>
          <w:tab w:val="clear" w:pos="720"/>
          <w:tab w:val="left" w:pos="1046" w:leader="none"/>
        </w:tabs>
        <w:spacing w:lineRule="auto" w:line="240" w:before="1" w:after="0"/>
        <w:ind w:left="1046" w:right="0" w:hanging="566"/>
        <w:jc w:val="left"/>
        <w:rPr>
          <w:sz w:val="22"/>
        </w:rPr>
      </w:pPr>
      <w:r>
        <w:rPr>
          <w:sz w:val="22"/>
        </w:rPr>
        <w:t>Por</w:t>
      </w:r>
      <w:r>
        <w:rPr>
          <w:spacing w:val="-4"/>
          <w:sz w:val="22"/>
        </w:rPr>
        <w:t xml:space="preserve"> </w:t>
      </w:r>
      <w:r>
        <w:rPr>
          <w:sz w:val="22"/>
        </w:rPr>
        <w:t>permisos</w:t>
      </w:r>
      <w:r>
        <w:rPr>
          <w:spacing w:val="-4"/>
          <w:sz w:val="22"/>
        </w:rPr>
        <w:t xml:space="preserve"> </w:t>
      </w:r>
      <w:r>
        <w:rPr>
          <w:sz w:val="22"/>
        </w:rPr>
        <w:t>para</w:t>
      </w:r>
      <w:r>
        <w:rPr>
          <w:spacing w:val="-4"/>
          <w:sz w:val="22"/>
        </w:rPr>
        <w:t xml:space="preserve"> </w:t>
      </w:r>
      <w:r>
        <w:rPr>
          <w:sz w:val="22"/>
        </w:rPr>
        <w:t>derribar</w:t>
      </w:r>
      <w:r>
        <w:rPr>
          <w:spacing w:val="-5"/>
          <w:sz w:val="22"/>
        </w:rPr>
        <w:t xml:space="preserve"> </w:t>
      </w:r>
      <w:r>
        <w:rPr>
          <w:spacing w:val="-2"/>
          <w:sz w:val="22"/>
        </w:rPr>
        <w:t>arboles:</w:t>
      </w:r>
    </w:p>
    <w:p>
      <w:pPr>
        <w:pStyle w:val="Cuerpodetexto"/>
        <w:spacing w:before="5" w:after="0"/>
        <w:rPr/>
      </w:pPr>
      <w:r>
        <w:rPr/>
      </w:r>
    </w:p>
    <w:p>
      <w:pPr>
        <w:pStyle w:val="ListParagraph"/>
        <w:numPr>
          <w:ilvl w:val="1"/>
          <w:numId w:val="15"/>
        </w:numPr>
        <w:tabs>
          <w:tab w:val="clear" w:pos="720"/>
          <w:tab w:val="left" w:pos="1471" w:leader="none"/>
        </w:tabs>
        <w:spacing w:lineRule="auto" w:line="240" w:before="0" w:after="0"/>
        <w:ind w:left="1471" w:right="0" w:hanging="425"/>
        <w:jc w:val="left"/>
        <w:rPr>
          <w:sz w:val="22"/>
        </w:rPr>
      </w:pPr>
      <w:r>
        <w:rPr>
          <w:sz w:val="22"/>
        </w:rPr>
        <w:t>Para</w:t>
      </w:r>
      <w:r>
        <w:rPr>
          <w:spacing w:val="-5"/>
          <w:sz w:val="22"/>
        </w:rPr>
        <w:t xml:space="preserve"> </w:t>
      </w:r>
      <w:r>
        <w:rPr>
          <w:sz w:val="22"/>
        </w:rPr>
        <w:t>construir</w:t>
      </w:r>
      <w:r>
        <w:rPr>
          <w:spacing w:val="-4"/>
          <w:sz w:val="22"/>
        </w:rPr>
        <w:t xml:space="preserve"> </w:t>
      </w:r>
      <w:r>
        <w:rPr>
          <w:sz w:val="22"/>
        </w:rPr>
        <w:t>un</w:t>
      </w:r>
      <w:r>
        <w:rPr>
          <w:spacing w:val="-3"/>
          <w:sz w:val="22"/>
        </w:rPr>
        <w:t xml:space="preserve"> </w:t>
      </w:r>
      <w:r>
        <w:rPr>
          <w:sz w:val="22"/>
        </w:rPr>
        <w:t>inmueble,</w:t>
      </w:r>
      <w:r>
        <w:rPr>
          <w:spacing w:val="-4"/>
          <w:sz w:val="22"/>
        </w:rPr>
        <w:t xml:space="preserve"> </w:t>
      </w:r>
      <w:r>
        <w:rPr>
          <w:sz w:val="22"/>
        </w:rPr>
        <w:t>50</w:t>
      </w:r>
      <w:r>
        <w:rPr>
          <w:spacing w:val="-2"/>
          <w:sz w:val="22"/>
        </w:rPr>
        <w:t xml:space="preserve"> </w:t>
      </w:r>
      <w:r>
        <w:rPr>
          <w:spacing w:val="-4"/>
          <w:sz w:val="22"/>
        </w:rPr>
        <w:t>UMA;</w:t>
      </w:r>
    </w:p>
    <w:p>
      <w:pPr>
        <w:pStyle w:val="Cuerpodetexto"/>
        <w:spacing w:before="7" w:after="0"/>
        <w:rPr/>
      </w:pPr>
      <w:r>
        <w:rPr/>
      </w:r>
    </w:p>
    <w:p>
      <w:pPr>
        <w:pStyle w:val="ListParagraph"/>
        <w:numPr>
          <w:ilvl w:val="1"/>
          <w:numId w:val="15"/>
        </w:numPr>
        <w:tabs>
          <w:tab w:val="clear" w:pos="720"/>
          <w:tab w:val="left" w:pos="1469" w:leader="none"/>
          <w:tab w:val="left" w:pos="1471" w:leader="none"/>
        </w:tabs>
        <w:spacing w:lineRule="auto" w:line="240" w:before="1" w:after="0"/>
        <w:ind w:left="1471" w:right="39" w:hanging="425"/>
        <w:jc w:val="both"/>
        <w:rPr>
          <w:sz w:val="22"/>
        </w:rPr>
      </w:pPr>
      <w:r>
        <w:rPr>
          <w:sz w:val="22"/>
        </w:rPr>
        <w:t xml:space="preserve">Por necesidad del contribuyente, 50 </w:t>
      </w:r>
      <w:r>
        <w:rPr>
          <w:spacing w:val="-4"/>
          <w:sz w:val="22"/>
        </w:rPr>
        <w:t>UMA;</w:t>
      </w:r>
    </w:p>
    <w:p>
      <w:pPr>
        <w:pStyle w:val="Cuerpodetexto"/>
        <w:spacing w:before="4" w:after="0"/>
        <w:rPr/>
      </w:pPr>
      <w:r>
        <w:rPr/>
      </w:r>
    </w:p>
    <w:p>
      <w:pPr>
        <w:pStyle w:val="ListParagraph"/>
        <w:numPr>
          <w:ilvl w:val="1"/>
          <w:numId w:val="15"/>
        </w:numPr>
        <w:tabs>
          <w:tab w:val="clear" w:pos="720"/>
          <w:tab w:val="left" w:pos="1469" w:leader="none"/>
          <w:tab w:val="left" w:pos="1471" w:leader="none"/>
        </w:tabs>
        <w:spacing w:lineRule="auto" w:line="240" w:before="0" w:after="0"/>
        <w:ind w:left="1471" w:right="38" w:hanging="425"/>
        <w:jc w:val="both"/>
        <w:rPr>
          <w:sz w:val="22"/>
        </w:rPr>
      </w:pPr>
      <w:r>
        <w:rPr>
          <w:sz w:val="22"/>
        </w:rPr>
        <w:t>Cuando constituya un peligro a los ciudadanos o a sus propiedades, obstrucción de vía o camino, no se cobrará, e</w:t>
      </w:r>
    </w:p>
    <w:p>
      <w:pPr>
        <w:pStyle w:val="Cuerpodetexto"/>
        <w:spacing w:before="7" w:after="0"/>
        <w:rPr/>
      </w:pPr>
      <w:r>
        <w:rPr/>
      </w:r>
    </w:p>
    <w:p>
      <w:pPr>
        <w:pStyle w:val="ListParagraph"/>
        <w:numPr>
          <w:ilvl w:val="1"/>
          <w:numId w:val="15"/>
        </w:numPr>
        <w:tabs>
          <w:tab w:val="clear" w:pos="720"/>
          <w:tab w:val="left" w:pos="1469" w:leader="none"/>
          <w:tab w:val="left" w:pos="1471" w:leader="none"/>
        </w:tabs>
        <w:spacing w:lineRule="auto" w:line="240" w:before="1" w:after="0"/>
        <w:ind w:left="1471" w:right="38" w:hanging="425"/>
        <w:jc w:val="both"/>
        <w:rPr>
          <w:sz w:val="22"/>
        </w:rPr>
      </w:pPr>
      <w:r>
        <w:rPr>
          <w:sz w:val="22"/>
        </w:rPr>
        <w:t>En todos los casos por árbol derribado, se sembrarán 10 en el</w:t>
      </w:r>
      <w:r>
        <w:rPr>
          <w:spacing w:val="40"/>
          <w:sz w:val="22"/>
        </w:rPr>
        <w:t xml:space="preserve"> </w:t>
      </w:r>
      <w:r>
        <w:rPr>
          <w:sz w:val="22"/>
        </w:rPr>
        <w:t>lugar que fije la autoridad y será responsable de su cuidado y mantenimiento hasta que se</w:t>
      </w:r>
      <w:r>
        <w:rPr>
          <w:spacing w:val="80"/>
          <w:sz w:val="22"/>
        </w:rPr>
        <w:t xml:space="preserve"> </w:t>
      </w:r>
      <w:r>
        <w:rPr>
          <w:sz w:val="22"/>
        </w:rPr>
        <w:t xml:space="preserve">dictamine por parte de la autoridad </w:t>
      </w:r>
      <w:r>
        <w:rPr>
          <w:spacing w:val="-2"/>
          <w:sz w:val="22"/>
        </w:rPr>
        <w:t>competente;</w:t>
      </w:r>
    </w:p>
    <w:p>
      <w:pPr>
        <w:pStyle w:val="Cuerpodetexto"/>
        <w:spacing w:before="6"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38" w:hanging="579"/>
        <w:jc w:val="left"/>
        <w:rPr>
          <w:sz w:val="22"/>
        </w:rPr>
      </w:pPr>
      <w:r>
        <w:rPr>
          <w:sz w:val="22"/>
        </w:rPr>
        <w:t>Por</w:t>
      </w:r>
      <w:r>
        <w:rPr>
          <w:spacing w:val="80"/>
          <w:sz w:val="22"/>
        </w:rPr>
        <w:t xml:space="preserve"> </w:t>
      </w:r>
      <w:r>
        <w:rPr>
          <w:sz w:val="22"/>
        </w:rPr>
        <w:t>la</w:t>
      </w:r>
      <w:r>
        <w:rPr>
          <w:spacing w:val="80"/>
          <w:sz w:val="22"/>
        </w:rPr>
        <w:t xml:space="preserve"> </w:t>
      </w:r>
      <w:r>
        <w:rPr>
          <w:sz w:val="22"/>
        </w:rPr>
        <w:t>expedición</w:t>
      </w:r>
      <w:r>
        <w:rPr>
          <w:spacing w:val="80"/>
          <w:sz w:val="22"/>
        </w:rPr>
        <w:t xml:space="preserve"> </w:t>
      </w:r>
      <w:r>
        <w:rPr>
          <w:sz w:val="22"/>
        </w:rPr>
        <w:t>de</w:t>
      </w:r>
      <w:r>
        <w:rPr>
          <w:spacing w:val="80"/>
          <w:sz w:val="22"/>
        </w:rPr>
        <w:t xml:space="preserve"> </w:t>
      </w:r>
      <w:r>
        <w:rPr>
          <w:sz w:val="22"/>
        </w:rPr>
        <w:t>constancias</w:t>
      </w:r>
      <w:r>
        <w:rPr>
          <w:spacing w:val="80"/>
          <w:sz w:val="22"/>
        </w:rPr>
        <w:t xml:space="preserve"> </w:t>
      </w:r>
      <w:r>
        <w:rPr>
          <w:sz w:val="22"/>
        </w:rPr>
        <w:t>de</w:t>
      </w:r>
      <w:r>
        <w:rPr>
          <w:spacing w:val="40"/>
          <w:sz w:val="22"/>
        </w:rPr>
        <w:t xml:space="preserve"> </w:t>
      </w:r>
      <w:r>
        <w:rPr>
          <w:sz w:val="22"/>
        </w:rPr>
        <w:t>servicios públicos, se pagará 4.50 UMA;</w:t>
      </w:r>
    </w:p>
    <w:p>
      <w:pPr>
        <w:pStyle w:val="Cuerpodetexto"/>
        <w:spacing w:before="7" w:after="0"/>
        <w:rPr/>
      </w:pPr>
      <w:r>
        <w:rPr/>
      </w:r>
    </w:p>
    <w:p>
      <w:pPr>
        <w:pStyle w:val="ListParagraph"/>
        <w:numPr>
          <w:ilvl w:val="0"/>
          <w:numId w:val="15"/>
        </w:numPr>
        <w:tabs>
          <w:tab w:val="clear" w:pos="720"/>
          <w:tab w:val="left" w:pos="1043" w:leader="none"/>
          <w:tab w:val="left" w:pos="1058" w:leader="none"/>
          <w:tab w:val="left" w:pos="1557" w:leader="none"/>
          <w:tab w:val="left" w:pos="2495" w:leader="none"/>
          <w:tab w:val="left" w:pos="2905" w:leader="none"/>
          <w:tab w:val="left" w:pos="3817" w:leader="none"/>
          <w:tab w:val="left" w:pos="4719" w:leader="none"/>
        </w:tabs>
        <w:spacing w:lineRule="auto" w:line="240" w:before="0" w:after="0"/>
        <w:ind w:left="1058" w:right="39" w:hanging="579"/>
        <w:jc w:val="left"/>
        <w:rPr>
          <w:sz w:val="22"/>
        </w:rPr>
      </w:pPr>
      <w:r>
        <w:rPr>
          <w:spacing w:val="-4"/>
          <w:sz w:val="22"/>
        </w:rPr>
        <w:t>Por</w:t>
      </w:r>
      <w:r>
        <w:rPr>
          <w:sz w:val="22"/>
        </w:rPr>
        <w:tab/>
      </w:r>
      <w:r>
        <w:rPr>
          <w:spacing w:val="-2"/>
          <w:sz w:val="22"/>
        </w:rPr>
        <w:t>deslinde</w:t>
      </w:r>
      <w:r>
        <w:rPr>
          <w:sz w:val="22"/>
        </w:rPr>
        <w:tab/>
      </w:r>
      <w:r>
        <w:rPr>
          <w:spacing w:val="-6"/>
          <w:sz w:val="22"/>
        </w:rPr>
        <w:t>de</w:t>
      </w:r>
      <w:r>
        <w:rPr>
          <w:sz w:val="22"/>
        </w:rPr>
        <w:tab/>
      </w:r>
      <w:r>
        <w:rPr>
          <w:spacing w:val="-2"/>
          <w:sz w:val="22"/>
        </w:rPr>
        <w:t>terrenos</w:t>
      </w:r>
      <w:r>
        <w:rPr>
          <w:sz w:val="22"/>
        </w:rPr>
        <w:tab/>
      </w:r>
      <w:r>
        <w:rPr>
          <w:spacing w:val="-2"/>
          <w:sz w:val="22"/>
        </w:rPr>
        <w:t>urbanos</w:t>
      </w:r>
      <w:r>
        <w:rPr>
          <w:sz w:val="22"/>
        </w:rPr>
        <w:tab/>
      </w:r>
      <w:r>
        <w:rPr>
          <w:spacing w:val="-10"/>
          <w:sz w:val="22"/>
        </w:rPr>
        <w:t xml:space="preserve">y </w:t>
      </w:r>
      <w:r>
        <w:rPr>
          <w:spacing w:val="-2"/>
          <w:sz w:val="22"/>
        </w:rPr>
        <w:t>rústicos:</w:t>
      </w:r>
    </w:p>
    <w:p>
      <w:pPr>
        <w:pStyle w:val="Cuerpodetexto"/>
        <w:spacing w:before="7" w:after="0"/>
        <w:rPr/>
      </w:pPr>
      <w:r>
        <w:rPr/>
      </w:r>
    </w:p>
    <w:p>
      <w:pPr>
        <w:pStyle w:val="ListParagraph"/>
        <w:numPr>
          <w:ilvl w:val="1"/>
          <w:numId w:val="15"/>
        </w:numPr>
        <w:tabs>
          <w:tab w:val="clear" w:pos="720"/>
          <w:tab w:val="left" w:pos="1526" w:leader="none"/>
        </w:tabs>
        <w:spacing w:lineRule="auto" w:line="240" w:before="0" w:after="0"/>
        <w:ind w:left="1526" w:right="0" w:hanging="415"/>
        <w:jc w:val="left"/>
        <w:rPr>
          <w:sz w:val="22"/>
        </w:rPr>
      </w:pPr>
      <w:r>
        <w:rPr>
          <w:sz w:val="22"/>
        </w:rPr>
        <w:t>De</w:t>
      </w:r>
      <w:r>
        <w:rPr>
          <w:spacing w:val="-4"/>
          <w:sz w:val="22"/>
        </w:rPr>
        <w:t xml:space="preserve"> </w:t>
      </w:r>
      <w:r>
        <w:rPr>
          <w:sz w:val="22"/>
        </w:rPr>
        <w:t>1.00</w:t>
      </w:r>
      <w:r>
        <w:rPr>
          <w:spacing w:val="-1"/>
          <w:sz w:val="22"/>
        </w:rPr>
        <w:t xml:space="preserve"> </w:t>
      </w:r>
      <w:r>
        <w:rPr>
          <w:sz w:val="22"/>
        </w:rPr>
        <w:t>a</w:t>
      </w:r>
      <w:r>
        <w:rPr>
          <w:spacing w:val="-1"/>
          <w:sz w:val="22"/>
        </w:rPr>
        <w:t xml:space="preserve"> </w:t>
      </w:r>
      <w:r>
        <w:rPr>
          <w:sz w:val="22"/>
        </w:rPr>
        <w:t>500</w:t>
      </w:r>
      <w:r>
        <w:rPr>
          <w:spacing w:val="-4"/>
          <w:sz w:val="22"/>
        </w:rPr>
        <w:t xml:space="preserve"> </w:t>
      </w:r>
      <w:r>
        <w:rPr>
          <w:spacing w:val="-5"/>
          <w:sz w:val="22"/>
        </w:rPr>
        <w:t>m²:</w:t>
      </w:r>
    </w:p>
    <w:p>
      <w:pPr>
        <w:pStyle w:val="ListParagraph"/>
        <w:numPr>
          <w:ilvl w:val="2"/>
          <w:numId w:val="15"/>
        </w:numPr>
        <w:tabs>
          <w:tab w:val="clear" w:pos="720"/>
          <w:tab w:val="left" w:pos="1754" w:leader="none"/>
        </w:tabs>
        <w:spacing w:lineRule="auto" w:line="240" w:before="88" w:after="0"/>
        <w:ind w:left="1754" w:right="0" w:hanging="357"/>
        <w:jc w:val="left"/>
        <w:rPr>
          <w:sz w:val="22"/>
        </w:rPr>
      </w:pPr>
      <w:r>
        <w:br w:type="column"/>
      </w:r>
      <w:r>
        <w:rPr>
          <w:sz w:val="22"/>
        </w:rPr>
        <w:t>Rústico,</w:t>
      </w:r>
      <w:r>
        <w:rPr>
          <w:spacing w:val="-4"/>
          <w:sz w:val="22"/>
        </w:rPr>
        <w:t xml:space="preserve"> </w:t>
      </w:r>
      <w:r>
        <w:rPr>
          <w:sz w:val="22"/>
        </w:rPr>
        <w:t>2</w:t>
      </w:r>
      <w:r>
        <w:rPr>
          <w:spacing w:val="-2"/>
          <w:sz w:val="22"/>
        </w:rPr>
        <w:t xml:space="preserve"> </w:t>
      </w:r>
      <w:r>
        <w:rPr>
          <w:sz w:val="22"/>
        </w:rPr>
        <w:t>UMA,</w:t>
      </w:r>
      <w:r>
        <w:rPr>
          <w:spacing w:val="-2"/>
          <w:sz w:val="22"/>
        </w:rPr>
        <w:t xml:space="preserve"> </w:t>
      </w:r>
      <w:r>
        <w:rPr>
          <w:spacing w:val="-10"/>
          <w:sz w:val="22"/>
        </w:rPr>
        <w:t>y</w:t>
      </w:r>
    </w:p>
    <w:p>
      <w:pPr>
        <w:pStyle w:val="Cuerpodetexto"/>
        <w:spacing w:before="2" w:after="0"/>
        <w:rPr/>
      </w:pPr>
      <w:r>
        <w:rPr/>
      </w:r>
    </w:p>
    <w:p>
      <w:pPr>
        <w:pStyle w:val="ListParagraph"/>
        <w:numPr>
          <w:ilvl w:val="2"/>
          <w:numId w:val="15"/>
        </w:numPr>
        <w:tabs>
          <w:tab w:val="clear" w:pos="720"/>
          <w:tab w:val="left" w:pos="1754" w:leader="none"/>
        </w:tabs>
        <w:spacing w:lineRule="auto" w:line="240" w:before="0" w:after="0"/>
        <w:ind w:left="1754" w:right="0" w:hanging="357"/>
        <w:jc w:val="left"/>
        <w:rPr>
          <w:sz w:val="22"/>
        </w:rPr>
      </w:pPr>
      <w:r>
        <w:rPr>
          <w:sz w:val="22"/>
        </w:rPr>
        <w:t>Urbano,</w:t>
      </w:r>
      <w:r>
        <w:rPr>
          <w:spacing w:val="-3"/>
          <w:sz w:val="22"/>
        </w:rPr>
        <w:t xml:space="preserve"> </w:t>
      </w:r>
      <w:r>
        <w:rPr>
          <w:sz w:val="22"/>
        </w:rPr>
        <w:t>4</w:t>
      </w:r>
      <w:r>
        <w:rPr>
          <w:spacing w:val="-1"/>
          <w:sz w:val="22"/>
        </w:rPr>
        <w:t xml:space="preserve"> </w:t>
      </w:r>
      <w:r>
        <w:rPr>
          <w:spacing w:val="-4"/>
          <w:sz w:val="22"/>
        </w:rPr>
        <w:t>UMA;</w:t>
      </w:r>
    </w:p>
    <w:p>
      <w:pPr>
        <w:pStyle w:val="Cuerpodetexto"/>
        <w:spacing w:before="5" w:after="0"/>
        <w:rPr/>
      </w:pPr>
      <w:r>
        <w:rPr/>
      </w:r>
    </w:p>
    <w:p>
      <w:pPr>
        <w:pStyle w:val="ListParagraph"/>
        <w:numPr>
          <w:ilvl w:val="1"/>
          <w:numId w:val="15"/>
        </w:numPr>
        <w:tabs>
          <w:tab w:val="clear" w:pos="720"/>
          <w:tab w:val="left" w:pos="335" w:leader="none"/>
        </w:tabs>
        <w:spacing w:lineRule="auto" w:line="240" w:before="1" w:after="0"/>
        <w:ind w:left="335" w:right="1739" w:hanging="335"/>
        <w:jc w:val="right"/>
        <w:rPr>
          <w:sz w:val="22"/>
        </w:rPr>
      </w:pPr>
      <w:r>
        <w:rPr>
          <w:sz w:val="22"/>
        </w:rPr>
        <w:t>De</w:t>
      </w:r>
      <w:r>
        <w:rPr>
          <w:spacing w:val="-3"/>
          <w:sz w:val="22"/>
        </w:rPr>
        <w:t xml:space="preserve"> </w:t>
      </w:r>
      <w:r>
        <w:rPr>
          <w:sz w:val="22"/>
        </w:rPr>
        <w:t>500.01</w:t>
      </w:r>
      <w:r>
        <w:rPr>
          <w:spacing w:val="-2"/>
          <w:sz w:val="22"/>
        </w:rPr>
        <w:t xml:space="preserve"> </w:t>
      </w:r>
      <w:r>
        <w:rPr>
          <w:sz w:val="22"/>
        </w:rPr>
        <w:t>a</w:t>
      </w:r>
      <w:r>
        <w:rPr>
          <w:spacing w:val="-1"/>
          <w:sz w:val="22"/>
        </w:rPr>
        <w:t xml:space="preserve"> </w:t>
      </w:r>
      <w:r>
        <w:rPr>
          <w:sz w:val="22"/>
        </w:rPr>
        <w:t>1,500</w:t>
      </w:r>
      <w:r>
        <w:rPr>
          <w:spacing w:val="-2"/>
          <w:sz w:val="22"/>
        </w:rPr>
        <w:t xml:space="preserve"> </w:t>
      </w:r>
      <w:r>
        <w:rPr>
          <w:spacing w:val="-5"/>
          <w:sz w:val="22"/>
        </w:rPr>
        <w:t>m²:</w:t>
      </w:r>
    </w:p>
    <w:p>
      <w:pPr>
        <w:pStyle w:val="Cuerpodetexto"/>
        <w:spacing w:before="5" w:after="0"/>
        <w:rPr/>
      </w:pPr>
      <w:r>
        <w:rPr/>
      </w:r>
    </w:p>
    <w:p>
      <w:pPr>
        <w:pStyle w:val="ListParagraph"/>
        <w:numPr>
          <w:ilvl w:val="2"/>
          <w:numId w:val="15"/>
        </w:numPr>
        <w:tabs>
          <w:tab w:val="clear" w:pos="720"/>
          <w:tab w:val="left" w:pos="357" w:leader="none"/>
        </w:tabs>
        <w:spacing w:lineRule="auto" w:line="240" w:before="0" w:after="0"/>
        <w:ind w:left="357" w:right="1800" w:hanging="357"/>
        <w:jc w:val="right"/>
        <w:rPr>
          <w:sz w:val="22"/>
        </w:rPr>
      </w:pPr>
      <w:r>
        <w:rPr>
          <w:sz w:val="22"/>
        </w:rPr>
        <w:t>Rústico,</w:t>
      </w:r>
      <w:r>
        <w:rPr>
          <w:spacing w:val="-4"/>
          <w:sz w:val="22"/>
        </w:rPr>
        <w:t xml:space="preserve"> </w:t>
      </w:r>
      <w:r>
        <w:rPr>
          <w:sz w:val="22"/>
        </w:rPr>
        <w:t>3</w:t>
      </w:r>
      <w:r>
        <w:rPr>
          <w:spacing w:val="-2"/>
          <w:sz w:val="22"/>
        </w:rPr>
        <w:t xml:space="preserve"> </w:t>
      </w:r>
      <w:r>
        <w:rPr>
          <w:sz w:val="22"/>
        </w:rPr>
        <w:t>UMA,</w:t>
      </w:r>
      <w:r>
        <w:rPr>
          <w:spacing w:val="-2"/>
          <w:sz w:val="22"/>
        </w:rPr>
        <w:t xml:space="preserve"> </w:t>
      </w:r>
      <w:r>
        <w:rPr>
          <w:spacing w:val="-10"/>
          <w:sz w:val="22"/>
        </w:rPr>
        <w:t>y</w:t>
      </w:r>
    </w:p>
    <w:p>
      <w:pPr>
        <w:pStyle w:val="Cuerpodetexto"/>
        <w:spacing w:before="3" w:after="0"/>
        <w:rPr/>
      </w:pPr>
      <w:r>
        <w:rPr/>
      </w:r>
    </w:p>
    <w:p>
      <w:pPr>
        <w:pStyle w:val="ListParagraph"/>
        <w:numPr>
          <w:ilvl w:val="2"/>
          <w:numId w:val="15"/>
        </w:numPr>
        <w:tabs>
          <w:tab w:val="clear" w:pos="720"/>
          <w:tab w:val="left" w:pos="1754" w:leader="none"/>
        </w:tabs>
        <w:spacing w:lineRule="auto" w:line="240" w:before="0" w:after="0"/>
        <w:ind w:left="1754" w:right="0" w:hanging="357"/>
        <w:jc w:val="left"/>
        <w:rPr>
          <w:sz w:val="22"/>
        </w:rPr>
      </w:pPr>
      <w:r>
        <w:rPr>
          <w:sz w:val="22"/>
        </w:rPr>
        <w:t>Urbano,</w:t>
      </w:r>
      <w:r>
        <w:rPr>
          <w:spacing w:val="-3"/>
          <w:sz w:val="22"/>
        </w:rPr>
        <w:t xml:space="preserve"> </w:t>
      </w:r>
      <w:r>
        <w:rPr>
          <w:sz w:val="22"/>
        </w:rPr>
        <w:t>5</w:t>
      </w:r>
      <w:r>
        <w:rPr>
          <w:spacing w:val="-1"/>
          <w:sz w:val="22"/>
        </w:rPr>
        <w:t xml:space="preserve"> </w:t>
      </w:r>
      <w:r>
        <w:rPr>
          <w:spacing w:val="-4"/>
          <w:sz w:val="22"/>
        </w:rPr>
        <w:t>UMA;</w:t>
      </w:r>
    </w:p>
    <w:p>
      <w:pPr>
        <w:pStyle w:val="Cuerpodetexto"/>
        <w:spacing w:before="5" w:after="0"/>
        <w:rPr/>
      </w:pPr>
      <w:r>
        <w:rPr/>
      </w:r>
    </w:p>
    <w:p>
      <w:pPr>
        <w:pStyle w:val="ListParagraph"/>
        <w:numPr>
          <w:ilvl w:val="1"/>
          <w:numId w:val="15"/>
        </w:numPr>
        <w:tabs>
          <w:tab w:val="clear" w:pos="720"/>
          <w:tab w:val="left" w:pos="1525" w:leader="none"/>
        </w:tabs>
        <w:spacing w:lineRule="auto" w:line="240" w:before="0" w:after="0"/>
        <w:ind w:left="1525" w:right="0" w:hanging="335"/>
        <w:jc w:val="left"/>
        <w:rPr>
          <w:sz w:val="22"/>
        </w:rPr>
      </w:pPr>
      <w:r>
        <w:rPr>
          <w:sz w:val="22"/>
        </w:rPr>
        <w:t>De</w:t>
      </w:r>
      <w:r>
        <w:rPr>
          <w:spacing w:val="-1"/>
          <w:sz w:val="22"/>
        </w:rPr>
        <w:t xml:space="preserve"> </w:t>
      </w:r>
      <w:r>
        <w:rPr>
          <w:sz w:val="22"/>
        </w:rPr>
        <w:t>1,500.01</w:t>
      </w:r>
      <w:r>
        <w:rPr>
          <w:spacing w:val="-3"/>
          <w:sz w:val="22"/>
        </w:rPr>
        <w:t xml:space="preserve"> </w:t>
      </w:r>
      <w:r>
        <w:rPr>
          <w:sz w:val="22"/>
        </w:rPr>
        <w:t>a</w:t>
      </w:r>
      <w:r>
        <w:rPr>
          <w:spacing w:val="-1"/>
          <w:sz w:val="22"/>
        </w:rPr>
        <w:t xml:space="preserve"> </w:t>
      </w:r>
      <w:r>
        <w:rPr>
          <w:sz w:val="22"/>
        </w:rPr>
        <w:t>3,000</w:t>
      </w:r>
      <w:r>
        <w:rPr>
          <w:spacing w:val="-1"/>
          <w:sz w:val="22"/>
        </w:rPr>
        <w:t xml:space="preserve"> </w:t>
      </w:r>
      <w:r>
        <w:rPr>
          <w:spacing w:val="-5"/>
          <w:sz w:val="22"/>
        </w:rPr>
        <w:t>m²:</w:t>
      </w:r>
    </w:p>
    <w:p>
      <w:pPr>
        <w:pStyle w:val="Cuerpodetexto"/>
        <w:spacing w:before="6" w:after="0"/>
        <w:rPr/>
      </w:pPr>
      <w:r>
        <w:rPr/>
      </w:r>
    </w:p>
    <w:p>
      <w:pPr>
        <w:pStyle w:val="ListParagraph"/>
        <w:numPr>
          <w:ilvl w:val="2"/>
          <w:numId w:val="15"/>
        </w:numPr>
        <w:tabs>
          <w:tab w:val="clear" w:pos="720"/>
          <w:tab w:val="left" w:pos="295" w:leader="none"/>
        </w:tabs>
        <w:spacing w:lineRule="auto" w:line="240" w:before="0" w:after="0"/>
        <w:ind w:left="295" w:right="1690" w:hanging="295"/>
        <w:jc w:val="right"/>
        <w:rPr>
          <w:sz w:val="22"/>
        </w:rPr>
      </w:pPr>
      <w:r>
        <w:rPr>
          <w:sz w:val="22"/>
        </w:rPr>
        <w:t>1Rústico,</w:t>
      </w:r>
      <w:r>
        <w:rPr>
          <w:spacing w:val="-4"/>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y</w:t>
      </w:r>
    </w:p>
    <w:p>
      <w:pPr>
        <w:pStyle w:val="Cuerpodetexto"/>
        <w:spacing w:before="2" w:after="0"/>
        <w:rPr/>
      </w:pPr>
      <w:r>
        <w:rPr/>
      </w:r>
    </w:p>
    <w:p>
      <w:pPr>
        <w:pStyle w:val="ListParagraph"/>
        <w:numPr>
          <w:ilvl w:val="2"/>
          <w:numId w:val="15"/>
        </w:numPr>
        <w:tabs>
          <w:tab w:val="clear" w:pos="720"/>
          <w:tab w:val="left" w:pos="1754" w:leader="none"/>
        </w:tabs>
        <w:spacing w:lineRule="auto" w:line="240" w:before="1" w:after="0"/>
        <w:ind w:left="1754" w:right="0" w:hanging="295"/>
        <w:jc w:val="left"/>
        <w:rPr>
          <w:sz w:val="22"/>
        </w:rPr>
      </w:pPr>
      <w:r>
        <w:rPr>
          <w:sz w:val="22"/>
        </w:rPr>
        <w:t>Urbano,</w:t>
      </w:r>
      <w:r>
        <w:rPr>
          <w:spacing w:val="-5"/>
          <w:sz w:val="22"/>
        </w:rPr>
        <w:t xml:space="preserve"> </w:t>
      </w:r>
      <w:r>
        <w:rPr>
          <w:sz w:val="22"/>
        </w:rPr>
        <w:t>8</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1"/>
          <w:numId w:val="15"/>
        </w:numPr>
        <w:tabs>
          <w:tab w:val="clear" w:pos="720"/>
          <w:tab w:val="left" w:pos="1471" w:leader="none"/>
          <w:tab w:val="left" w:pos="1525" w:leader="none"/>
        </w:tabs>
        <w:spacing w:lineRule="auto" w:line="240" w:before="0" w:after="0"/>
        <w:ind w:left="1471" w:right="412" w:hanging="360"/>
        <w:jc w:val="both"/>
        <w:rPr>
          <w:sz w:val="22"/>
        </w:rPr>
      </w:pPr>
      <w:r>
        <w:rPr>
          <w:sz w:val="22"/>
        </w:rPr>
        <w:t>De</w:t>
      </w:r>
      <w:r>
        <w:rPr>
          <w:spacing w:val="40"/>
          <w:sz w:val="22"/>
        </w:rPr>
        <w:t xml:space="preserve"> </w:t>
      </w:r>
      <w:r>
        <w:rPr>
          <w:sz w:val="22"/>
        </w:rPr>
        <w:t>3,000.01 m² en adelante, la tarifa anterior más 0.5 UMA, por cada 100 m² adicionales;</w:t>
      </w:r>
    </w:p>
    <w:p>
      <w:pPr>
        <w:pStyle w:val="Cuerpodetexto"/>
        <w:spacing w:before="3" w:after="0"/>
        <w:rPr/>
      </w:pPr>
      <w:r>
        <w:rPr/>
      </w:r>
    </w:p>
    <w:p>
      <w:pPr>
        <w:pStyle w:val="ListParagraph"/>
        <w:numPr>
          <w:ilvl w:val="0"/>
          <w:numId w:val="15"/>
        </w:numPr>
        <w:tabs>
          <w:tab w:val="clear" w:pos="720"/>
          <w:tab w:val="left" w:pos="1043" w:leader="none"/>
          <w:tab w:val="left" w:pos="1058" w:leader="none"/>
        </w:tabs>
        <w:spacing w:lineRule="auto" w:line="240" w:before="0" w:after="0"/>
        <w:ind w:left="1058" w:right="406" w:hanging="579"/>
        <w:jc w:val="both"/>
        <w:rPr>
          <w:sz w:val="22"/>
        </w:rPr>
      </w:pPr>
      <w:r>
        <w:rPr>
          <w:sz w:val="22"/>
        </w:rPr>
        <w:t>Por el otorgamiento de licencias para construcción, reconstrucción y ampliación de inmuebles, incluyendo la revisión de planos arquitectónicos, estructurales y de instalaciones, así como memorias de cálculo, descriptivas y demás documentación relativa que modifiquen</w:t>
      </w:r>
      <w:r>
        <w:rPr>
          <w:spacing w:val="40"/>
          <w:sz w:val="22"/>
        </w:rPr>
        <w:t xml:space="preserve"> </w:t>
      </w:r>
      <w:r>
        <w:rPr>
          <w:sz w:val="22"/>
        </w:rPr>
        <w:t>los planos originales, se pagará un 10 por ciento más de las cuotas fijadas en la fracción II de este artículo;</w:t>
      </w:r>
    </w:p>
    <w:p>
      <w:pPr>
        <w:pStyle w:val="Cuerpodetexto"/>
        <w:spacing w:before="4"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8" w:hanging="579"/>
        <w:jc w:val="both"/>
        <w:rPr>
          <w:sz w:val="22"/>
        </w:rPr>
      </w:pPr>
      <w:r>
        <w:rPr>
          <w:sz w:val="22"/>
        </w:rPr>
        <w:t>Por el otorgamiento de licencias para la construcción, reconstrucción, ampliación</w:t>
      </w:r>
      <w:r>
        <w:rPr>
          <w:spacing w:val="40"/>
          <w:sz w:val="22"/>
        </w:rPr>
        <w:t xml:space="preserve"> </w:t>
      </w:r>
      <w:r>
        <w:rPr>
          <w:sz w:val="22"/>
        </w:rPr>
        <w:t>y remodelación de inmuebles especiales, tales como: panteones privados, plazas comerciales, rastros, hospitales y en general los no comprendidos en las fracciones anteriores por m², 0.40 UMA;</w:t>
      </w:r>
    </w:p>
    <w:p>
      <w:pPr>
        <w:pStyle w:val="Cuerpodetexto"/>
        <w:spacing w:before="190"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407" w:hanging="579"/>
        <w:jc w:val="both"/>
        <w:rPr>
          <w:sz w:val="22"/>
        </w:rPr>
      </w:pPr>
      <w:r>
        <w:rPr>
          <w:sz w:val="22"/>
        </w:rPr>
        <w:t>Por el otorgamiento de licencias de construcción de tipo provisional, carente de cimentación y elementos estructurales rígidos, con permanencia no mayor a seis meses por m</w:t>
      </w:r>
      <w:r>
        <w:rPr>
          <w:sz w:val="22"/>
          <w:vertAlign w:val="superscript"/>
        </w:rPr>
        <w:t>2</w:t>
      </w:r>
      <w:r>
        <w:rPr>
          <w:position w:val="0"/>
          <w:sz w:val="22"/>
          <w:sz w:val="22"/>
          <w:vertAlign w:val="baseline"/>
        </w:rPr>
        <w:t>, 0.03 UMA;</w:t>
      </w:r>
    </w:p>
    <w:p>
      <w:pPr>
        <w:pStyle w:val="Cuerpodetexto"/>
        <w:spacing w:before="191" w:after="0"/>
        <w:rPr/>
      </w:pPr>
      <w:r>
        <w:rPr/>
      </w:r>
    </w:p>
    <w:p>
      <w:pPr>
        <w:pStyle w:val="ListParagraph"/>
        <w:numPr>
          <w:ilvl w:val="0"/>
          <w:numId w:val="15"/>
        </w:numPr>
        <w:tabs>
          <w:tab w:val="clear" w:pos="720"/>
          <w:tab w:val="left" w:pos="1042" w:leader="none"/>
          <w:tab w:val="left" w:pos="1058" w:leader="none"/>
        </w:tabs>
        <w:spacing w:lineRule="auto" w:line="240" w:before="0" w:after="0"/>
        <w:ind w:left="1058" w:right="409" w:hanging="579"/>
        <w:jc w:val="both"/>
        <w:rPr>
          <w:sz w:val="22"/>
        </w:rPr>
      </w:pPr>
      <w:r>
        <w:rPr>
          <w:sz w:val="22"/>
        </w:rPr>
        <w:t>Por el otorgamiento de permiso para demolición que no exceda de 30 días naturales, 5 UMA;</w:t>
      </w:r>
    </w:p>
    <w:p>
      <w:pPr>
        <w:sectPr>
          <w:headerReference w:type="default" r:id="rId9"/>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ListParagraph"/>
        <w:numPr>
          <w:ilvl w:val="0"/>
          <w:numId w:val="15"/>
        </w:numPr>
        <w:tabs>
          <w:tab w:val="clear" w:pos="720"/>
          <w:tab w:val="left" w:pos="1043" w:leader="none"/>
          <w:tab w:val="left" w:pos="1058" w:leader="none"/>
        </w:tabs>
        <w:spacing w:lineRule="auto" w:line="240" w:before="88" w:after="0"/>
        <w:ind w:left="1058" w:right="42" w:hanging="720"/>
        <w:jc w:val="both"/>
        <w:rPr>
          <w:sz w:val="22"/>
        </w:rPr>
      </w:pPr>
      <w:r>
        <w:rPr>
          <w:sz w:val="22"/>
        </w:rPr>
        <w:t>Por inscripción anual al padrón municipal de contratistas:</w:t>
      </w:r>
    </w:p>
    <w:p>
      <w:pPr>
        <w:pStyle w:val="Cuerpodetexto"/>
        <w:spacing w:before="8" w:after="0"/>
        <w:rPr/>
      </w:pPr>
      <w:r>
        <w:rPr/>
      </w:r>
    </w:p>
    <w:p>
      <w:pPr>
        <w:pStyle w:val="ListParagraph"/>
        <w:numPr>
          <w:ilvl w:val="1"/>
          <w:numId w:val="15"/>
        </w:numPr>
        <w:tabs>
          <w:tab w:val="clear" w:pos="720"/>
          <w:tab w:val="left" w:pos="1525" w:leader="none"/>
        </w:tabs>
        <w:spacing w:lineRule="auto" w:line="240" w:before="1" w:after="0"/>
        <w:ind w:left="1525" w:right="0" w:hanging="335"/>
        <w:jc w:val="left"/>
        <w:rPr>
          <w:sz w:val="22"/>
        </w:rPr>
      </w:pPr>
      <w:r>
        <w:rPr>
          <w:sz w:val="22"/>
        </w:rPr>
        <w:t>Personas</w:t>
      </w:r>
      <w:r>
        <w:rPr>
          <w:spacing w:val="-7"/>
          <w:sz w:val="22"/>
        </w:rPr>
        <w:t xml:space="preserve"> </w:t>
      </w:r>
      <w:r>
        <w:rPr>
          <w:sz w:val="22"/>
        </w:rPr>
        <w:t>físicas,</w:t>
      </w:r>
      <w:r>
        <w:rPr>
          <w:spacing w:val="-3"/>
          <w:sz w:val="22"/>
        </w:rPr>
        <w:t xml:space="preserve"> </w:t>
      </w:r>
      <w:r>
        <w:rPr>
          <w:sz w:val="22"/>
        </w:rPr>
        <w:t>25</w:t>
      </w:r>
      <w:r>
        <w:rPr>
          <w:spacing w:val="-2"/>
          <w:sz w:val="22"/>
        </w:rPr>
        <w:t xml:space="preserve"> </w:t>
      </w:r>
      <w:r>
        <w:rPr>
          <w:sz w:val="22"/>
        </w:rPr>
        <w:t>UMA,</w:t>
      </w:r>
      <w:r>
        <w:rPr>
          <w:spacing w:val="-5"/>
          <w:sz w:val="22"/>
        </w:rPr>
        <w:t xml:space="preserve"> </w:t>
      </w:r>
      <w:r>
        <w:rPr>
          <w:spacing w:val="-10"/>
          <w:sz w:val="22"/>
        </w:rPr>
        <w:t>e</w:t>
      </w:r>
    </w:p>
    <w:p>
      <w:pPr>
        <w:pStyle w:val="Cuerpodetexto"/>
        <w:spacing w:before="9" w:after="0"/>
        <w:rPr/>
      </w:pPr>
      <w:r>
        <w:rPr/>
      </w:r>
    </w:p>
    <w:p>
      <w:pPr>
        <w:pStyle w:val="ListParagraph"/>
        <w:numPr>
          <w:ilvl w:val="1"/>
          <w:numId w:val="15"/>
        </w:numPr>
        <w:tabs>
          <w:tab w:val="clear" w:pos="720"/>
          <w:tab w:val="left" w:pos="1525" w:leader="none"/>
        </w:tabs>
        <w:spacing w:lineRule="auto" w:line="240" w:before="1" w:after="0"/>
        <w:ind w:left="1525" w:right="0" w:hanging="335"/>
        <w:jc w:val="left"/>
        <w:rPr>
          <w:sz w:val="22"/>
        </w:rPr>
      </w:pPr>
      <w:r>
        <w:rPr>
          <w:sz w:val="22"/>
        </w:rPr>
        <w:t>Personas</w:t>
      </w:r>
      <w:r>
        <w:rPr>
          <w:spacing w:val="-6"/>
          <w:sz w:val="22"/>
        </w:rPr>
        <w:t xml:space="preserve"> </w:t>
      </w:r>
      <w:r>
        <w:rPr>
          <w:sz w:val="22"/>
        </w:rPr>
        <w:t>morales,</w:t>
      </w:r>
      <w:r>
        <w:rPr>
          <w:spacing w:val="-3"/>
          <w:sz w:val="22"/>
        </w:rPr>
        <w:t xml:space="preserve"> </w:t>
      </w:r>
      <w:r>
        <w:rPr>
          <w:sz w:val="22"/>
        </w:rPr>
        <w:t>35</w:t>
      </w:r>
      <w:r>
        <w:rPr>
          <w:spacing w:val="-4"/>
          <w:sz w:val="22"/>
        </w:rPr>
        <w:t xml:space="preserve"> </w:t>
      </w:r>
      <w:r>
        <w:rPr>
          <w:sz w:val="22"/>
        </w:rPr>
        <w:t>UMA,</w:t>
      </w:r>
      <w:r>
        <w:rPr>
          <w:spacing w:val="-3"/>
          <w:sz w:val="22"/>
        </w:rPr>
        <w:t xml:space="preserve"> </w:t>
      </w:r>
      <w:r>
        <w:rPr>
          <w:spacing w:val="-10"/>
          <w:sz w:val="22"/>
        </w:rPr>
        <w:t>y</w:t>
      </w:r>
    </w:p>
    <w:p>
      <w:pPr>
        <w:pStyle w:val="Cuerpodetexto"/>
        <w:spacing w:before="10" w:after="0"/>
        <w:rPr/>
      </w:pPr>
      <w:r>
        <w:rPr/>
      </w:r>
    </w:p>
    <w:p>
      <w:pPr>
        <w:pStyle w:val="ListParagraph"/>
        <w:numPr>
          <w:ilvl w:val="0"/>
          <w:numId w:val="15"/>
        </w:numPr>
        <w:tabs>
          <w:tab w:val="clear" w:pos="720"/>
          <w:tab w:val="left" w:pos="1044" w:leader="none"/>
          <w:tab w:val="left" w:pos="1058" w:leader="none"/>
        </w:tabs>
        <w:spacing w:lineRule="auto" w:line="240" w:before="0" w:after="0"/>
        <w:ind w:left="1058" w:right="38" w:hanging="720"/>
        <w:jc w:val="both"/>
        <w:rPr>
          <w:sz w:val="22"/>
        </w:rPr>
      </w:pPr>
      <w:r>
        <w:rPr>
          <w:sz w:val="22"/>
        </w:rPr>
        <w:t>Por la obtención de las bases de licitación para la obra pública que se realice en el Municipio, independientemente de los recursos con que la obra se ejecute, se cobrará de acuerdo a lo siguiente:</w:t>
      </w:r>
    </w:p>
    <w:p>
      <w:pPr>
        <w:pStyle w:val="Cuerpodetexto"/>
        <w:spacing w:before="11" w:after="0"/>
        <w:rPr/>
      </w:pPr>
      <w:r>
        <w:rPr/>
      </w:r>
    </w:p>
    <w:p>
      <w:pPr>
        <w:pStyle w:val="ListParagraph"/>
        <w:numPr>
          <w:ilvl w:val="1"/>
          <w:numId w:val="15"/>
        </w:numPr>
        <w:tabs>
          <w:tab w:val="clear" w:pos="720"/>
          <w:tab w:val="left" w:pos="1471" w:leader="none"/>
          <w:tab w:val="left" w:pos="1525" w:leader="none"/>
        </w:tabs>
        <w:spacing w:lineRule="auto" w:line="240" w:before="0" w:after="0"/>
        <w:ind w:left="1471" w:right="38" w:hanging="281"/>
        <w:jc w:val="both"/>
        <w:rPr>
          <w:sz w:val="22"/>
        </w:rPr>
      </w:pPr>
      <w:r>
        <w:rPr>
          <w:sz w:val="22"/>
        </w:rPr>
        <w:t>Licitación o concurso por adjudicación directa, 5 UMA;</w:t>
      </w:r>
    </w:p>
    <w:p>
      <w:pPr>
        <w:pStyle w:val="Cuerpodetexto"/>
        <w:spacing w:before="12" w:after="0"/>
        <w:rPr/>
      </w:pPr>
      <w:r>
        <w:rPr/>
      </w:r>
    </w:p>
    <w:p>
      <w:pPr>
        <w:pStyle w:val="ListParagraph"/>
        <w:numPr>
          <w:ilvl w:val="1"/>
          <w:numId w:val="15"/>
        </w:numPr>
        <w:tabs>
          <w:tab w:val="clear" w:pos="720"/>
          <w:tab w:val="left" w:pos="1471" w:leader="none"/>
          <w:tab w:val="left" w:pos="1525" w:leader="none"/>
        </w:tabs>
        <w:spacing w:lineRule="auto" w:line="240" w:before="0" w:after="0"/>
        <w:ind w:left="1471" w:right="40" w:hanging="281"/>
        <w:jc w:val="both"/>
        <w:rPr>
          <w:sz w:val="22"/>
        </w:rPr>
      </w:pPr>
      <w:r>
        <w:rPr>
          <w:sz w:val="22"/>
        </w:rPr>
        <w:t>Licitación</w:t>
      </w:r>
      <w:r>
        <w:rPr>
          <w:spacing w:val="40"/>
          <w:sz w:val="22"/>
        </w:rPr>
        <w:t xml:space="preserve"> </w:t>
      </w:r>
      <w:r>
        <w:rPr>
          <w:sz w:val="22"/>
        </w:rPr>
        <w:t>o concurso por invitación restringida, 15 UMA;</w:t>
      </w:r>
    </w:p>
    <w:p>
      <w:pPr>
        <w:pStyle w:val="Cuerpodetexto"/>
        <w:spacing w:before="9" w:after="0"/>
        <w:rPr/>
      </w:pPr>
      <w:r>
        <w:rPr/>
      </w:r>
    </w:p>
    <w:p>
      <w:pPr>
        <w:pStyle w:val="ListParagraph"/>
        <w:numPr>
          <w:ilvl w:val="1"/>
          <w:numId w:val="15"/>
        </w:numPr>
        <w:tabs>
          <w:tab w:val="clear" w:pos="720"/>
          <w:tab w:val="left" w:pos="1471" w:leader="none"/>
          <w:tab w:val="left" w:pos="1525" w:leader="none"/>
        </w:tabs>
        <w:spacing w:lineRule="auto" w:line="240" w:before="0" w:after="0"/>
        <w:ind w:left="1471" w:right="38" w:hanging="281"/>
        <w:jc w:val="both"/>
        <w:rPr>
          <w:sz w:val="22"/>
        </w:rPr>
      </w:pPr>
      <w:r>
        <w:rPr>
          <w:sz w:val="22"/>
        </w:rPr>
        <w:t>Licitación pública para obras ejecutadas con recursos municipales, 50 UMA, e</w:t>
      </w:r>
    </w:p>
    <w:p>
      <w:pPr>
        <w:pStyle w:val="Cuerpodetexto"/>
        <w:spacing w:before="10" w:after="0"/>
        <w:rPr/>
      </w:pPr>
      <w:r>
        <w:rPr/>
      </w:r>
    </w:p>
    <w:p>
      <w:pPr>
        <w:pStyle w:val="ListParagraph"/>
        <w:numPr>
          <w:ilvl w:val="1"/>
          <w:numId w:val="15"/>
        </w:numPr>
        <w:tabs>
          <w:tab w:val="clear" w:pos="720"/>
          <w:tab w:val="left" w:pos="1471" w:leader="none"/>
          <w:tab w:val="left" w:pos="1525" w:leader="none"/>
        </w:tabs>
        <w:spacing w:lineRule="auto" w:line="240" w:before="1" w:after="0"/>
        <w:ind w:left="1471" w:right="41" w:hanging="360"/>
        <w:jc w:val="both"/>
        <w:rPr>
          <w:sz w:val="22"/>
        </w:rPr>
      </w:pPr>
      <w:r>
        <w:rPr>
          <w:sz w:val="22"/>
        </w:rPr>
        <w:t xml:space="preserve">Licitación pública para obras ejecutadas con recursos de participación federal, se estará a lo dispuesto por normatividad de </w:t>
      </w:r>
      <w:r>
        <w:rPr>
          <w:spacing w:val="-2"/>
          <w:sz w:val="22"/>
        </w:rPr>
        <w:t>CompraNet.</w:t>
      </w:r>
    </w:p>
    <w:p>
      <w:pPr>
        <w:pStyle w:val="Cuerpodetexto"/>
        <w:spacing w:before="10" w:after="0"/>
        <w:rPr/>
      </w:pPr>
      <w:r>
        <w:rPr/>
      </w:r>
    </w:p>
    <w:p>
      <w:pPr>
        <w:pStyle w:val="Cuerpodetexto"/>
        <w:spacing w:before="1" w:after="0"/>
        <w:ind w:left="338" w:right="41" w:hanging="360"/>
        <w:jc w:val="both"/>
        <w:rPr/>
      </w:pPr>
      <w:r>
        <w:rPr>
          <w:b/>
        </w:rPr>
        <w:t xml:space="preserve">Artículo 25. </w:t>
      </w:r>
      <w:r>
        <w:rPr/>
        <w:t>Por la regularización de las obras de construcción</w:t>
      </w:r>
      <w:r>
        <w:rPr>
          <w:spacing w:val="6"/>
        </w:rPr>
        <w:t xml:space="preserve"> </w:t>
      </w:r>
      <w:r>
        <w:rPr/>
        <w:t>ejecutadas</w:t>
      </w:r>
      <w:r>
        <w:rPr>
          <w:spacing w:val="8"/>
        </w:rPr>
        <w:t xml:space="preserve"> </w:t>
      </w:r>
      <w:r>
        <w:rPr/>
        <w:t>sin</w:t>
      </w:r>
      <w:r>
        <w:rPr>
          <w:spacing w:val="5"/>
        </w:rPr>
        <w:t xml:space="preserve"> </w:t>
      </w:r>
      <w:r>
        <w:rPr/>
        <w:t>licencia,</w:t>
      </w:r>
      <w:r>
        <w:rPr>
          <w:spacing w:val="8"/>
        </w:rPr>
        <w:t xml:space="preserve"> </w:t>
      </w:r>
      <w:r>
        <w:rPr/>
        <w:t>se</w:t>
      </w:r>
      <w:r>
        <w:rPr>
          <w:spacing w:val="8"/>
        </w:rPr>
        <w:t xml:space="preserve"> </w:t>
      </w:r>
      <w:r>
        <w:rPr/>
        <w:t>cobrará</w:t>
      </w:r>
      <w:r>
        <w:rPr>
          <w:spacing w:val="8"/>
        </w:rPr>
        <w:t xml:space="preserve"> </w:t>
      </w:r>
      <w:r>
        <w:rPr>
          <w:spacing w:val="-5"/>
        </w:rPr>
        <w:t>de</w:t>
      </w:r>
    </w:p>
    <w:p>
      <w:pPr>
        <w:pStyle w:val="Cuerpodetexto"/>
        <w:ind w:left="338" w:right="38" w:hanging="360"/>
        <w:jc w:val="both"/>
        <w:rPr/>
      </w:pPr>
      <w:r>
        <w:rPr/>
        <w:t>25 a 50 por ciento adicional al importe correspondiente según</w:t>
      </w:r>
      <w:r>
        <w:rPr>
          <w:spacing w:val="-1"/>
        </w:rPr>
        <w:t xml:space="preserve"> </w:t>
      </w:r>
      <w:r>
        <w:rPr/>
        <w:t>sea</w:t>
      </w:r>
      <w:r>
        <w:rPr>
          <w:spacing w:val="-3"/>
        </w:rPr>
        <w:t xml:space="preserve"> </w:t>
      </w:r>
      <w:r>
        <w:rPr/>
        <w:t>el caso</w:t>
      </w:r>
      <w:r>
        <w:rPr>
          <w:spacing w:val="-1"/>
        </w:rPr>
        <w:t xml:space="preserve"> </w:t>
      </w:r>
      <w:r>
        <w:rPr/>
        <w:t>de</w:t>
      </w:r>
      <w:r>
        <w:rPr>
          <w:spacing w:val="-1"/>
        </w:rPr>
        <w:t xml:space="preserve"> </w:t>
      </w:r>
      <w:r>
        <w:rPr/>
        <w:t>que</w:t>
      </w:r>
      <w:r>
        <w:rPr>
          <w:spacing w:val="-1"/>
        </w:rPr>
        <w:t xml:space="preserve"> </w:t>
      </w:r>
      <w:r>
        <w:rPr/>
        <w:t>se trate y conforme a las tarifas vigentes señaladas en el artículo anterior. El pago deberá efectuarse sin perjuicio</w:t>
      </w:r>
      <w:r>
        <w:rPr>
          <w:spacing w:val="-2"/>
        </w:rPr>
        <w:t xml:space="preserve"> </w:t>
      </w:r>
      <w:r>
        <w:rPr/>
        <w:t>de</w:t>
      </w:r>
      <w:r>
        <w:rPr>
          <w:spacing w:val="-2"/>
        </w:rPr>
        <w:t xml:space="preserve"> </w:t>
      </w:r>
      <w:r>
        <w:rPr/>
        <w:t>la</w:t>
      </w:r>
      <w:r>
        <w:rPr>
          <w:spacing w:val="-2"/>
        </w:rPr>
        <w:t xml:space="preserve"> </w:t>
      </w:r>
      <w:r>
        <w:rPr/>
        <w:t>adecuación</w:t>
      </w:r>
      <w:r>
        <w:rPr>
          <w:spacing w:val="-3"/>
        </w:rPr>
        <w:t xml:space="preserve"> </w:t>
      </w:r>
      <w:r>
        <w:rPr/>
        <w:t>o</w:t>
      </w:r>
      <w:r>
        <w:rPr>
          <w:spacing w:val="-2"/>
        </w:rPr>
        <w:t xml:space="preserve"> </w:t>
      </w:r>
      <w:r>
        <w:rPr/>
        <w:t>demolición</w:t>
      </w:r>
      <w:r>
        <w:rPr>
          <w:spacing w:val="-2"/>
        </w:rPr>
        <w:t xml:space="preserve"> </w:t>
      </w:r>
      <w:r>
        <w:rPr/>
        <w:t>que</w:t>
      </w:r>
      <w:r>
        <w:rPr>
          <w:spacing w:val="-2"/>
        </w:rPr>
        <w:t xml:space="preserve"> </w:t>
      </w:r>
      <w:r>
        <w:rPr/>
        <w:t xml:space="preserve">pueda resultar por construcciones defectuosas o un falso </w:t>
      </w:r>
      <w:r>
        <w:rPr>
          <w:spacing w:val="-2"/>
        </w:rPr>
        <w:t>alineamiento.</w:t>
      </w:r>
    </w:p>
    <w:p>
      <w:pPr>
        <w:pStyle w:val="Cuerpodetexto"/>
        <w:spacing w:before="9" w:after="0"/>
        <w:rPr/>
      </w:pPr>
      <w:r>
        <w:rPr/>
      </w:r>
    </w:p>
    <w:p>
      <w:pPr>
        <w:pStyle w:val="Cuerpodetexto"/>
        <w:spacing w:before="1" w:after="0"/>
        <w:ind w:left="338" w:right="38" w:hanging="360"/>
        <w:jc w:val="both"/>
        <w:rPr/>
      </w:pPr>
      <w:r>
        <w:rPr>
          <w:b/>
        </w:rPr>
        <w:t xml:space="preserve">Artículo 26. </w:t>
      </w:r>
      <w:r>
        <w:rPr/>
        <w:t>La vigencia de la licencia de construcción y el dictamen de uso de suelo, será</w:t>
      </w:r>
      <w:r>
        <w:rPr>
          <w:spacing w:val="40"/>
        </w:rPr>
        <w:t xml:space="preserve"> </w:t>
      </w:r>
      <w:r>
        <w:rPr/>
        <w:t>de seis meses prorrogables a cuatro meses más,</w:t>
      </w:r>
      <w:r>
        <w:rPr>
          <w:spacing w:val="40"/>
        </w:rPr>
        <w:t xml:space="preserve"> </w:t>
      </w:r>
      <w:r>
        <w:rPr/>
        <w:t xml:space="preserve">por el cual se cobrará el 20 por ciento de lo pagado, siempre y cuando no se efectúe ninguna variación en los planos originales y se solicite dentro de los 10 días hábiles anteriores a su </w:t>
      </w:r>
      <w:r>
        <w:rPr>
          <w:spacing w:val="-2"/>
        </w:rPr>
        <w:t>vencimiento.</w:t>
      </w:r>
    </w:p>
    <w:p>
      <w:pPr>
        <w:pStyle w:val="Cuerpodetexto"/>
        <w:spacing w:before="10" w:after="0"/>
        <w:rPr/>
      </w:pPr>
      <w:r>
        <w:rPr/>
      </w:r>
    </w:p>
    <w:p>
      <w:pPr>
        <w:pStyle w:val="Cuerpodetexto"/>
        <w:ind w:left="338" w:right="38" w:hanging="360"/>
        <w:jc w:val="both"/>
        <w:rPr/>
      </w:pPr>
      <w:r>
        <w:rPr/>
        <w:t>Los interesados podrán solicitar licencia de construcción que deberá ser acompañada por la descripción</w:t>
      </w:r>
      <w:r>
        <w:rPr>
          <w:spacing w:val="1"/>
        </w:rPr>
        <w:t xml:space="preserve"> </w:t>
      </w:r>
      <w:r>
        <w:rPr/>
        <w:t>de</w:t>
      </w:r>
      <w:r>
        <w:rPr>
          <w:spacing w:val="2"/>
        </w:rPr>
        <w:t xml:space="preserve"> </w:t>
      </w:r>
      <w:r>
        <w:rPr/>
        <w:t>los</w:t>
      </w:r>
      <w:r>
        <w:rPr>
          <w:spacing w:val="2"/>
        </w:rPr>
        <w:t xml:space="preserve"> </w:t>
      </w:r>
      <w:r>
        <w:rPr/>
        <w:t>trabajos</w:t>
      </w:r>
      <w:r>
        <w:rPr>
          <w:spacing w:val="-1"/>
        </w:rPr>
        <w:t xml:space="preserve"> </w:t>
      </w:r>
      <w:r>
        <w:rPr/>
        <w:t>a</w:t>
      </w:r>
      <w:r>
        <w:rPr>
          <w:spacing w:val="2"/>
        </w:rPr>
        <w:t xml:space="preserve"> </w:t>
      </w:r>
      <w:r>
        <w:rPr/>
        <w:t>realizar con</w:t>
      </w:r>
      <w:r>
        <w:rPr>
          <w:spacing w:val="2"/>
        </w:rPr>
        <w:t xml:space="preserve"> </w:t>
      </w:r>
      <w:r>
        <w:rPr/>
        <w:t>croquis</w:t>
      </w:r>
      <w:r>
        <w:rPr>
          <w:spacing w:val="3"/>
        </w:rPr>
        <w:t xml:space="preserve"> </w:t>
      </w:r>
      <w:r>
        <w:rPr>
          <w:spacing w:val="-10"/>
        </w:rPr>
        <w:t>o</w:t>
      </w:r>
    </w:p>
    <w:p>
      <w:pPr>
        <w:pStyle w:val="Cuerpodetexto"/>
        <w:spacing w:before="88" w:after="0"/>
        <w:ind w:left="338" w:right="407" w:hanging="360"/>
        <w:jc w:val="both"/>
        <w:rPr/>
      </w:pPr>
      <w:r>
        <w:br w:type="column"/>
      </w:r>
      <w:r>
        <w:rPr/>
        <w:t>planos, además de cubrir los derechos por la parte no ejecutada de la obra.</w:t>
      </w:r>
    </w:p>
    <w:p>
      <w:pPr>
        <w:pStyle w:val="Cuerpodetexto"/>
        <w:spacing w:before="11" w:after="0"/>
        <w:rPr/>
      </w:pPr>
      <w:r>
        <w:rPr/>
      </w:r>
    </w:p>
    <w:p>
      <w:pPr>
        <w:pStyle w:val="Cuerpodetexto"/>
        <w:ind w:left="338" w:right="408" w:hanging="360"/>
        <w:jc w:val="both"/>
        <w:rPr/>
      </w:pPr>
      <w:r>
        <w:rPr>
          <w:b/>
        </w:rPr>
        <w:t xml:space="preserve">Artículo 27. </w:t>
      </w:r>
      <w:r>
        <w:rPr/>
        <w:t>La asignación del número oficial de bienes inmuebles causará derechos de</w:t>
      </w:r>
      <w:r>
        <w:rPr>
          <w:spacing w:val="-3"/>
        </w:rPr>
        <w:t xml:space="preserve"> </w:t>
      </w:r>
      <w:r>
        <w:rPr/>
        <w:t>acuerdo</w:t>
      </w:r>
      <w:r>
        <w:rPr>
          <w:spacing w:val="-3"/>
        </w:rPr>
        <w:t xml:space="preserve"> </w:t>
      </w:r>
      <w:r>
        <w:rPr/>
        <w:t>con la siguiente tarifa:</w:t>
      </w:r>
    </w:p>
    <w:p>
      <w:pPr>
        <w:pStyle w:val="Cuerpodetexto"/>
        <w:spacing w:before="13" w:after="0"/>
        <w:rPr/>
      </w:pPr>
      <w:r>
        <w:rPr/>
      </w:r>
    </w:p>
    <w:p>
      <w:pPr>
        <w:pStyle w:val="ListParagraph"/>
        <w:numPr>
          <w:ilvl w:val="0"/>
          <w:numId w:val="12"/>
        </w:numPr>
        <w:tabs>
          <w:tab w:val="clear" w:pos="720"/>
          <w:tab w:val="left" w:pos="1045" w:leader="none"/>
          <w:tab w:val="left" w:pos="1418" w:leader="none"/>
        </w:tabs>
        <w:spacing w:lineRule="auto" w:line="240" w:before="0" w:after="0"/>
        <w:ind w:left="1418" w:right="407" w:hanging="720"/>
        <w:jc w:val="both"/>
        <w:rPr>
          <w:sz w:val="22"/>
        </w:rPr>
      </w:pPr>
      <w:r>
        <w:rPr>
          <w:sz w:val="22"/>
        </w:rPr>
        <w:t>Bienes inmuebles destinados a casa habitación, 1.50 UMA, y</w:t>
      </w:r>
    </w:p>
    <w:p>
      <w:pPr>
        <w:pStyle w:val="Cuerpodetexto"/>
        <w:spacing w:before="14" w:after="0"/>
        <w:rPr/>
      </w:pPr>
      <w:r>
        <w:rPr/>
      </w:r>
    </w:p>
    <w:p>
      <w:pPr>
        <w:pStyle w:val="ListParagraph"/>
        <w:numPr>
          <w:ilvl w:val="0"/>
          <w:numId w:val="12"/>
        </w:numPr>
        <w:tabs>
          <w:tab w:val="clear" w:pos="720"/>
          <w:tab w:val="left" w:pos="1044" w:leader="none"/>
          <w:tab w:val="left" w:pos="1418" w:leader="none"/>
        </w:tabs>
        <w:spacing w:lineRule="auto" w:line="240" w:before="0" w:after="0"/>
        <w:ind w:left="1418" w:right="407" w:hanging="720"/>
        <w:jc w:val="both"/>
        <w:rPr>
          <w:sz w:val="22"/>
        </w:rPr>
      </w:pPr>
      <w:r>
        <w:rPr>
          <w:sz w:val="22"/>
        </w:rPr>
        <w:t xml:space="preserve">Tratándose de predios destinados a industrias, comercios o servicios, 5 </w:t>
      </w:r>
      <w:r>
        <w:rPr>
          <w:spacing w:val="-4"/>
          <w:sz w:val="22"/>
        </w:rPr>
        <w:t>UMA.</w:t>
      </w:r>
    </w:p>
    <w:p>
      <w:pPr>
        <w:pStyle w:val="Cuerpodetexto"/>
        <w:spacing w:before="13" w:after="0"/>
        <w:rPr/>
      </w:pPr>
      <w:r>
        <w:rPr/>
      </w:r>
    </w:p>
    <w:p>
      <w:pPr>
        <w:pStyle w:val="Cuerpodetexto"/>
        <w:ind w:left="338" w:right="408" w:hanging="360"/>
        <w:jc w:val="both"/>
        <w:rPr/>
      </w:pPr>
      <w:r>
        <w:rPr>
          <w:b/>
        </w:rPr>
        <w:t xml:space="preserve">Artículo 28. </w:t>
      </w:r>
      <w:r>
        <w:rPr/>
        <w:t>La obstrucción de lugares públicos con materiales para la construcción, escombro o cualquier objeto sobre la banqueta que no exceda el frente del domicilio del titular, causará un derecho de 2.50 UMA por día.</w:t>
      </w:r>
    </w:p>
    <w:p>
      <w:pPr>
        <w:pStyle w:val="Cuerpodetexto"/>
        <w:spacing w:before="13" w:after="0"/>
        <w:rPr/>
      </w:pPr>
      <w:r>
        <w:rPr/>
      </w:r>
    </w:p>
    <w:p>
      <w:pPr>
        <w:pStyle w:val="Cuerpodetexto"/>
        <w:spacing w:before="1" w:after="0"/>
        <w:ind w:left="338" w:right="406" w:hanging="360"/>
        <w:jc w:val="both"/>
        <w:rPr/>
      </w:pPr>
      <w:r>
        <w:rPr/>
        <w:t>El permiso para obstruir las vías y lugares públicos, con materiales para la construcción, escombro o cualquier otro objeto sobre la banqueta, se extenderá por 3 días siempre y</w:t>
      </w:r>
      <w:r>
        <w:rPr>
          <w:spacing w:val="40"/>
        </w:rPr>
        <w:t xml:space="preserve"> </w:t>
      </w:r>
      <w:r>
        <w:rPr/>
        <w:t>cuando no exceda el frente de la propiedad,</w:t>
      </w:r>
      <w:r>
        <w:rPr>
          <w:spacing w:val="40"/>
        </w:rPr>
        <w:t xml:space="preserve"> </w:t>
      </w:r>
      <w:r>
        <w:rPr/>
        <w:t>cuando</w:t>
      </w:r>
      <w:r>
        <w:rPr>
          <w:spacing w:val="-4"/>
        </w:rPr>
        <w:t xml:space="preserve"> </w:t>
      </w:r>
      <w:r>
        <w:rPr/>
        <w:t>exceda</w:t>
      </w:r>
      <w:r>
        <w:rPr>
          <w:spacing w:val="-4"/>
        </w:rPr>
        <w:t xml:space="preserve"> </w:t>
      </w:r>
      <w:r>
        <w:rPr/>
        <w:t>el</w:t>
      </w:r>
      <w:r>
        <w:rPr>
          <w:spacing w:val="-3"/>
        </w:rPr>
        <w:t xml:space="preserve"> </w:t>
      </w:r>
      <w:r>
        <w:rPr/>
        <w:t>frente</w:t>
      </w:r>
      <w:r>
        <w:rPr>
          <w:spacing w:val="-4"/>
        </w:rPr>
        <w:t xml:space="preserve"> </w:t>
      </w:r>
      <w:r>
        <w:rPr/>
        <w:t>de</w:t>
      </w:r>
      <w:r>
        <w:rPr>
          <w:spacing w:val="-6"/>
        </w:rPr>
        <w:t xml:space="preserve"> </w:t>
      </w:r>
      <w:r>
        <w:rPr/>
        <w:t>la</w:t>
      </w:r>
      <w:r>
        <w:rPr>
          <w:spacing w:val="-4"/>
        </w:rPr>
        <w:t xml:space="preserve"> </w:t>
      </w:r>
      <w:r>
        <w:rPr/>
        <w:t>propiedad</w:t>
      </w:r>
      <w:r>
        <w:rPr>
          <w:spacing w:val="-4"/>
        </w:rPr>
        <w:t xml:space="preserve"> </w:t>
      </w:r>
      <w:r>
        <w:rPr/>
        <w:t>causará</w:t>
      </w:r>
      <w:r>
        <w:rPr>
          <w:spacing w:val="-4"/>
        </w:rPr>
        <w:t xml:space="preserve"> </w:t>
      </w:r>
      <w:r>
        <w:rPr/>
        <w:t>un derecho de</w:t>
      </w:r>
      <w:r>
        <w:rPr>
          <w:spacing w:val="-1"/>
        </w:rPr>
        <w:t xml:space="preserve"> </w:t>
      </w:r>
      <w:r>
        <w:rPr/>
        <w:t>0.50 UMA</w:t>
      </w:r>
      <w:r>
        <w:rPr>
          <w:spacing w:val="-2"/>
        </w:rPr>
        <w:t xml:space="preserve"> </w:t>
      </w:r>
      <w:r>
        <w:rPr/>
        <w:t>por cada</w:t>
      </w:r>
      <w:r>
        <w:rPr>
          <w:spacing w:val="-1"/>
        </w:rPr>
        <w:t xml:space="preserve"> </w:t>
      </w:r>
      <w:r>
        <w:rPr/>
        <w:t>m</w:t>
      </w:r>
      <w:r>
        <w:rPr>
          <w:vertAlign w:val="superscript"/>
        </w:rPr>
        <w:t>2</w:t>
      </w:r>
      <w:r>
        <w:rPr>
          <w:spacing w:val="-18"/>
          <w:position w:val="0"/>
          <w:sz w:val="22"/>
          <w:vertAlign w:val="baseline"/>
        </w:rPr>
        <w:t xml:space="preserve"> </w:t>
      </w:r>
      <w:r>
        <w:rPr>
          <w:position w:val="0"/>
          <w:sz w:val="22"/>
          <w:vertAlign w:val="baseline"/>
        </w:rPr>
        <w:t>de obstrucción.</w:t>
      </w:r>
    </w:p>
    <w:p>
      <w:pPr>
        <w:pStyle w:val="Cuerpodetexto"/>
        <w:spacing w:before="11" w:after="0"/>
        <w:rPr/>
      </w:pPr>
      <w:r>
        <w:rPr/>
      </w:r>
    </w:p>
    <w:p>
      <w:pPr>
        <w:pStyle w:val="Cuerpodetexto"/>
        <w:ind w:left="338" w:right="408" w:hanging="360"/>
        <w:jc w:val="both"/>
        <w:rPr/>
      </w:pPr>
      <w:r>
        <w:rPr/>
        <w:t>Quien obstruya la vía pública, sin contar con el permiso correspondiente, pagará cinco veces la cuota que de manera normal debería cubrir conforme a lo establecido por el primer párrafo de este artículo.</w:t>
      </w:r>
    </w:p>
    <w:p>
      <w:pPr>
        <w:pStyle w:val="Cuerpodetexto"/>
        <w:spacing w:before="14" w:after="0"/>
        <w:rPr/>
      </w:pPr>
      <w:r>
        <w:rPr/>
      </w:r>
    </w:p>
    <w:p>
      <w:pPr>
        <w:pStyle w:val="Cuerpodetexto"/>
        <w:ind w:left="338" w:right="407" w:hanging="360"/>
        <w:jc w:val="both"/>
        <w:rPr/>
      </w:pPr>
      <w:r>
        <w:rPr/>
        <w:t>En caso de persistir la negativa de retirar los materiales, escombro o cualquier otro objeto que obstruya los lugares públicos, la Presidencia Municipal podrá retirarlos con cargo al infractor, quien pagará además la multa correspondiente, especificada en el artículo 61 de esta Ley.</w:t>
      </w:r>
    </w:p>
    <w:p>
      <w:pPr>
        <w:pStyle w:val="Cuerpodetexto"/>
        <w:spacing w:before="12" w:after="0"/>
        <w:rPr/>
      </w:pPr>
      <w:r>
        <w:rPr/>
      </w:r>
    </w:p>
    <w:p>
      <w:pPr>
        <w:pStyle w:val="Cuerpodetexto"/>
        <w:spacing w:before="1" w:after="0"/>
        <w:ind w:left="338" w:right="407" w:hanging="360"/>
        <w:jc w:val="both"/>
        <w:rPr/>
      </w:pPr>
      <w:r>
        <w:rPr>
          <w:b/>
        </w:rPr>
        <w:t xml:space="preserve">Artículo 29. </w:t>
      </w:r>
      <w:r>
        <w:rPr/>
        <w:t>Para que los particulares o las empresas transportistas de materiales pétreos puedan llevar a cabo el aprovechamiento o la explotación de minerales o sustancias no reservadas a la Federación y al Estado, que constituyan depósitos de naturaleza semejante a</w:t>
      </w:r>
      <w:r>
        <w:rPr>
          <w:spacing w:val="40"/>
        </w:rPr>
        <w:t xml:space="preserve"> </w:t>
      </w:r>
      <w:r>
        <w:rPr/>
        <w:t>los componentes de terrenos, tales como rocas o productos de su fragmentación destinados a la construcción y a la elaboración de elementos prefabricados,</w:t>
      </w:r>
      <w:r>
        <w:rPr>
          <w:spacing w:val="71"/>
          <w:w w:val="150"/>
        </w:rPr>
        <w:t xml:space="preserve"> </w:t>
      </w:r>
      <w:r>
        <w:rPr/>
        <w:t>requerirán</w:t>
      </w:r>
      <w:r>
        <w:rPr>
          <w:spacing w:val="70"/>
          <w:w w:val="150"/>
        </w:rPr>
        <w:t xml:space="preserve"> </w:t>
      </w:r>
      <w:r>
        <w:rPr/>
        <w:t>el</w:t>
      </w:r>
      <w:r>
        <w:rPr>
          <w:spacing w:val="72"/>
          <w:w w:val="150"/>
        </w:rPr>
        <w:t xml:space="preserve"> </w:t>
      </w:r>
      <w:r>
        <w:rPr/>
        <w:t>permiso</w:t>
      </w:r>
      <w:r>
        <w:rPr>
          <w:spacing w:val="72"/>
          <w:w w:val="150"/>
        </w:rPr>
        <w:t xml:space="preserve"> </w:t>
      </w:r>
      <w:r>
        <w:rPr>
          <w:spacing w:val="-2"/>
        </w:rPr>
        <w:t>necesario</w:t>
      </w:r>
    </w:p>
    <w:p>
      <w:pPr>
        <w:sectPr>
          <w:headerReference w:type="default" r:id="rId10"/>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0"/>
        <w:jc w:val="both"/>
        <w:rPr/>
      </w:pPr>
      <w:r>
        <w:rPr/>
        <w:t>autorizado por la Secretaría de Medio Ambiente y la Comisión Municipal de Ecología, las que llevarán a cabo el estudio de afectación al entorno ecológico y de no constituir inconveniente, de expedir el permiso o ampliación correspondiente, la cual tendrá un costo de 0.20 UMA, por cada m</w:t>
      </w:r>
      <w:r>
        <w:rPr>
          <w:vertAlign w:val="superscript"/>
        </w:rPr>
        <w:t>3</w:t>
      </w:r>
      <w:r>
        <w:rPr>
          <w:position w:val="0"/>
          <w:sz w:val="22"/>
          <w:vertAlign w:val="baseline"/>
        </w:rPr>
        <w:t xml:space="preserve"> de material disponible para extraer, considerando la extensión del terreno y las condiciones en las que se realicen la extracción. Esta disposición se aplicará también en los casos de ampliación de la vigencia de los permisos de extracción otorgados con anterioridad.</w:t>
      </w:r>
    </w:p>
    <w:p>
      <w:pPr>
        <w:pStyle w:val="Cuerpodetexto"/>
        <w:spacing w:before="14" w:after="0"/>
        <w:rPr/>
      </w:pPr>
      <w:r>
        <w:rPr/>
      </w:r>
    </w:p>
    <w:p>
      <w:pPr>
        <w:pStyle w:val="Cuerpodetexto"/>
        <w:ind w:left="338" w:right="38" w:hanging="0"/>
        <w:jc w:val="both"/>
        <w:rPr/>
      </w:pPr>
      <w:r>
        <w:rPr/>
        <w:t>Cuando el permiso sea solicitado por una constructora y el material sea extraído por esta, la cuota se incrementará a 0.50 UMA por cada m</w:t>
      </w:r>
      <w:r>
        <w:rPr>
          <w:vertAlign w:val="superscript"/>
        </w:rPr>
        <w:t>3</w:t>
      </w:r>
      <w:r>
        <w:rPr>
          <w:position w:val="0"/>
          <w:sz w:val="22"/>
          <w:vertAlign w:val="baseline"/>
        </w:rPr>
        <w:t xml:space="preserve"> a </w:t>
      </w:r>
      <w:r>
        <w:rPr>
          <w:spacing w:val="-2"/>
          <w:position w:val="0"/>
          <w:sz w:val="22"/>
          <w:vertAlign w:val="baseline"/>
        </w:rPr>
        <w:t>extraer.</w:t>
      </w:r>
    </w:p>
    <w:p>
      <w:pPr>
        <w:pStyle w:val="Cuerpodetexto"/>
        <w:spacing w:before="12" w:after="0"/>
        <w:rPr/>
      </w:pPr>
      <w:r>
        <w:rPr/>
      </w:r>
    </w:p>
    <w:p>
      <w:pPr>
        <w:pStyle w:val="Normal"/>
        <w:spacing w:lineRule="auto" w:line="247" w:before="0" w:after="0"/>
        <w:ind w:left="828" w:right="369" w:firstLine="1024"/>
        <w:jc w:val="left"/>
        <w:rPr>
          <w:b/>
          <w:b/>
          <w:sz w:val="22"/>
        </w:rPr>
      </w:pPr>
      <w:r>
        <w:rPr>
          <w:b/>
          <w:sz w:val="22"/>
        </w:rPr>
        <w:t>CAPÍTULO IV SERVICIOS</w:t>
      </w:r>
      <w:r>
        <w:rPr>
          <w:b/>
          <w:spacing w:val="-14"/>
          <w:sz w:val="22"/>
        </w:rPr>
        <w:t xml:space="preserve"> </w:t>
      </w:r>
      <w:r>
        <w:rPr>
          <w:b/>
          <w:sz w:val="22"/>
        </w:rPr>
        <w:t>Y</w:t>
      </w:r>
      <w:r>
        <w:rPr>
          <w:b/>
          <w:spacing w:val="-14"/>
          <w:sz w:val="22"/>
        </w:rPr>
        <w:t xml:space="preserve"> </w:t>
      </w:r>
      <w:r>
        <w:rPr>
          <w:b/>
          <w:sz w:val="22"/>
        </w:rPr>
        <w:t>AUTORIZACIONES</w:t>
      </w:r>
    </w:p>
    <w:p>
      <w:pPr>
        <w:pStyle w:val="Normal"/>
        <w:spacing w:lineRule="exact" w:line="245" w:before="0" w:after="0"/>
        <w:ind w:left="2026" w:right="0" w:hanging="0"/>
        <w:jc w:val="left"/>
        <w:rPr>
          <w:b/>
          <w:b/>
          <w:sz w:val="22"/>
        </w:rPr>
      </w:pPr>
      <w:r>
        <w:rPr>
          <w:b/>
          <w:spacing w:val="-2"/>
          <w:sz w:val="22"/>
        </w:rPr>
        <w:t>DIVERSAS</w:t>
      </w:r>
    </w:p>
    <w:p>
      <w:pPr>
        <w:pStyle w:val="Cuerpodetexto"/>
        <w:spacing w:before="12" w:after="0"/>
        <w:rPr>
          <w:b/>
          <w:b/>
        </w:rPr>
      </w:pPr>
      <w:r>
        <w:rPr>
          <w:b/>
        </w:rPr>
      </w:r>
    </w:p>
    <w:p>
      <w:pPr>
        <w:pStyle w:val="Cuerpodetexto"/>
        <w:spacing w:before="1" w:after="0"/>
        <w:ind w:left="338" w:right="40" w:hanging="0"/>
        <w:jc w:val="both"/>
        <w:rPr/>
      </w:pPr>
      <w:r>
        <w:rPr>
          <w:b/>
        </w:rPr>
        <w:t xml:space="preserve">Artículo 30. </w:t>
      </w:r>
      <w:r>
        <w:rPr/>
        <w:t>Por inscripción o refrendo al padrón municipal de establecimientos mercantiles, comerciales, industriales y de servicios, sin venta de bebidas alcohólicas, conocidos como giros blancos se aplicará la siguiente tarifa:</w:t>
      </w:r>
    </w:p>
    <w:p>
      <w:pPr>
        <w:pStyle w:val="Cuerpodetexto"/>
        <w:spacing w:before="13" w:after="0"/>
        <w:rPr/>
      </w:pPr>
      <w:r>
        <w:rPr/>
      </w:r>
    </w:p>
    <w:p>
      <w:pPr>
        <w:pStyle w:val="ListParagraph"/>
        <w:numPr>
          <w:ilvl w:val="0"/>
          <w:numId w:val="11"/>
        </w:numPr>
        <w:tabs>
          <w:tab w:val="clear" w:pos="720"/>
          <w:tab w:val="left" w:pos="1046" w:leader="none"/>
          <w:tab w:val="left" w:pos="2070" w:leader="none"/>
          <w:tab w:val="left" w:pos="2504" w:leader="none"/>
          <w:tab w:val="left" w:pos="3965" w:leader="none"/>
          <w:tab w:val="left" w:pos="4718" w:leader="none"/>
        </w:tabs>
        <w:spacing w:lineRule="auto" w:line="240" w:before="0" w:after="0"/>
        <w:ind w:left="1046" w:right="41" w:hanging="720"/>
        <w:jc w:val="left"/>
        <w:rPr>
          <w:sz w:val="22"/>
        </w:rPr>
      </w:pPr>
      <w:r>
        <mc:AlternateContent>
          <mc:Choice Requires="wps">
            <w:drawing>
              <wp:anchor behindDoc="0" distT="0" distB="0" distL="0" distR="0" simplePos="0" locked="0" layoutInCell="0" allowOverlap="1" relativeHeight="76">
                <wp:simplePos x="0" y="0"/>
                <wp:positionH relativeFrom="page">
                  <wp:posOffset>791210</wp:posOffset>
                </wp:positionH>
                <wp:positionV relativeFrom="paragraph">
                  <wp:posOffset>491490</wp:posOffset>
                </wp:positionV>
                <wp:extent cx="3071495" cy="3229610"/>
                <wp:effectExtent l="0" t="0" r="0" b="0"/>
                <wp:wrapNone/>
                <wp:docPr id="39" name="Textbox 22"/>
                <a:graphic xmlns:a="http://schemas.openxmlformats.org/drawingml/2006/main">
                  <a:graphicData uri="http://schemas.microsoft.com/office/word/2010/wordprocessingShape">
                    <wps:wsp>
                      <wps:cNvSpPr/>
                      <wps:spPr>
                        <a:xfrm>
                          <a:off x="0" y="0"/>
                          <a:ext cx="3071520" cy="3229560"/>
                        </a:xfrm>
                        <a:prstGeom prst="rect">
                          <a:avLst/>
                        </a:prstGeom>
                        <a:noFill/>
                        <a:ln w="0">
                          <a:noFill/>
                        </a:ln>
                      </wps:spPr>
                      <wps:style>
                        <a:lnRef idx="0"/>
                        <a:fillRef idx="0"/>
                        <a:effectRef idx="0"/>
                        <a:fontRef idx="minor"/>
                      </wps:style>
                      <wps:txbx>
                        <w:txbxContent>
                          <w:tbl>
                            <w:tblPr>
                              <w:tblW w:w="4708" w:type="dxa"/>
                              <w:jc w:val="left"/>
                              <w:tblInd w:w="65" w:type="dxa"/>
                              <w:tblLayout w:type="fixed"/>
                              <w:tblCellMar>
                                <w:top w:w="0" w:type="dxa"/>
                                <w:left w:w="5" w:type="dxa"/>
                                <w:bottom w:w="0" w:type="dxa"/>
                                <w:right w:w="5" w:type="dxa"/>
                              </w:tblCellMar>
                              <w:tblLook w:val="01e0"/>
                            </w:tblPr>
                            <w:tblGrid>
                              <w:gridCol w:w="2959"/>
                              <w:gridCol w:w="936"/>
                              <w:gridCol w:w="813"/>
                            </w:tblGrid>
                            <w:tr>
                              <w:trPr>
                                <w:trHeight w:val="173" w:hRule="atLeast"/>
                              </w:trPr>
                              <w:tc>
                                <w:tcPr>
                                  <w:tcW w:w="295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940" w:right="0" w:hanging="0"/>
                                    <w:rPr>
                                      <w:sz w:val="16"/>
                                    </w:rPr>
                                  </w:pPr>
                                  <w:r>
                                    <w:rPr>
                                      <w:sz w:val="16"/>
                                    </w:rPr>
                                    <w:t>Tipo</w:t>
                                  </w:r>
                                  <w:r>
                                    <w:rPr>
                                      <w:spacing w:val="-5"/>
                                      <w:sz w:val="16"/>
                                    </w:rPr>
                                    <w:t xml:space="preserve"> </w:t>
                                  </w:r>
                                  <w:r>
                                    <w:rPr>
                                      <w:sz w:val="16"/>
                                    </w:rPr>
                                    <w:t>de</w:t>
                                  </w:r>
                                  <w:r>
                                    <w:rPr>
                                      <w:spacing w:val="-2"/>
                                      <w:sz w:val="16"/>
                                    </w:rPr>
                                    <w:t xml:space="preserve"> Negocio</w:t>
                                  </w:r>
                                </w:p>
                              </w:tc>
                              <w:tc>
                                <w:tcPr>
                                  <w:tcW w:w="93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5" w:right="1" w:hanging="0"/>
                                    <w:jc w:val="center"/>
                                    <w:rPr>
                                      <w:sz w:val="16"/>
                                    </w:rPr>
                                  </w:pPr>
                                  <w:r>
                                    <w:rPr>
                                      <w:spacing w:val="-2"/>
                                      <w:sz w:val="16"/>
                                    </w:rPr>
                                    <w:t>Inscripción</w:t>
                                  </w:r>
                                </w:p>
                              </w:tc>
                              <w:tc>
                                <w:tcPr>
                                  <w:tcW w:w="81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5" w:right="1" w:hanging="0"/>
                                    <w:jc w:val="center"/>
                                    <w:rPr>
                                      <w:sz w:val="16"/>
                                    </w:rPr>
                                  </w:pPr>
                                  <w:r>
                                    <w:rPr>
                                      <w:spacing w:val="-2"/>
                                      <w:sz w:val="16"/>
                                    </w:rPr>
                                    <w:t>Refrendo</w:t>
                                  </w:r>
                                </w:p>
                              </w:tc>
                            </w:tr>
                            <w:tr>
                              <w:trPr>
                                <w:trHeight w:val="354"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sz w:val="16"/>
                                    </w:rPr>
                                  </w:pPr>
                                  <w:r>
                                    <w:rPr>
                                      <w:sz w:val="16"/>
                                    </w:rPr>
                                    <w:t>a)</w:t>
                                  </w:r>
                                  <w:r>
                                    <w:rPr>
                                      <w:spacing w:val="40"/>
                                      <w:sz w:val="16"/>
                                    </w:rPr>
                                    <w:t xml:space="preserve"> </w:t>
                                  </w:r>
                                  <w:r>
                                    <w:rPr>
                                      <w:sz w:val="16"/>
                                    </w:rPr>
                                    <w:t>Tortillería</w:t>
                                  </w:r>
                                  <w:r>
                                    <w:rPr>
                                      <w:spacing w:val="40"/>
                                      <w:sz w:val="16"/>
                                    </w:rPr>
                                    <w:t xml:space="preserve"> </w:t>
                                  </w:r>
                                  <w:r>
                                    <w:rPr>
                                      <w:sz w:val="16"/>
                                    </w:rPr>
                                    <w:t>manual</w:t>
                                  </w:r>
                                  <w:r>
                                    <w:rPr>
                                      <w:spacing w:val="40"/>
                                      <w:sz w:val="16"/>
                                    </w:rPr>
                                    <w:t xml:space="preserve"> </w:t>
                                  </w:r>
                                  <w:r>
                                    <w:rPr>
                                      <w:sz w:val="16"/>
                                    </w:rPr>
                                    <w:t>y</w:t>
                                  </w:r>
                                  <w:r>
                                    <w:rPr>
                                      <w:spacing w:val="40"/>
                                      <w:sz w:val="16"/>
                                    </w:rPr>
                                    <w:t xml:space="preserve"> </w:t>
                                  </w:r>
                                  <w:r>
                                    <w:rPr>
                                      <w:sz w:val="16"/>
                                    </w:rPr>
                                    <w:t>otros</w:t>
                                  </w:r>
                                  <w:r>
                                    <w:rPr>
                                      <w:spacing w:val="40"/>
                                      <w:sz w:val="16"/>
                                    </w:rPr>
                                    <w:t xml:space="preserve"> </w:t>
                                  </w:r>
                                  <w:r>
                                    <w:rPr>
                                      <w:sz w:val="16"/>
                                    </w:rPr>
                                    <w:t>negocios</w:t>
                                  </w:r>
                                  <w:r>
                                    <w:rPr>
                                      <w:spacing w:val="40"/>
                                      <w:sz w:val="16"/>
                                    </w:rPr>
                                    <w:t xml:space="preserve"> </w:t>
                                  </w:r>
                                  <w:r>
                                    <w:rPr>
                                      <w:spacing w:val="-2"/>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38" w:right="0" w:hanging="0"/>
                                    <w:rPr>
                                      <w:sz w:val="16"/>
                                    </w:rPr>
                                  </w:pPr>
                                  <w:r>
                                    <w:rPr>
                                      <w:sz w:val="16"/>
                                    </w:rPr>
                                    <w:t>1.5</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5" w:right="3" w:hanging="0"/>
                                    <w:jc w:val="center"/>
                                    <w:rPr>
                                      <w:sz w:val="16"/>
                                    </w:rPr>
                                  </w:pPr>
                                  <w:r>
                                    <w:rPr>
                                      <w:spacing w:val="-5"/>
                                      <w:sz w:val="16"/>
                                    </w:rPr>
                                    <w:t>1.3</w:t>
                                  </w:r>
                                </w:p>
                                <w:p>
                                  <w:pPr>
                                    <w:pStyle w:val="TableParagraph"/>
                                    <w:widowControl w:val="false"/>
                                    <w:spacing w:lineRule="exact" w:line="151"/>
                                    <w:ind w:left="5" w:right="0" w:hanging="0"/>
                                    <w:jc w:val="center"/>
                                    <w:rPr>
                                      <w:sz w:val="16"/>
                                    </w:rPr>
                                  </w:pPr>
                                  <w:r>
                                    <w:rPr>
                                      <w:spacing w:val="-4"/>
                                      <w:sz w:val="16"/>
                                    </w:rPr>
                                    <w:t>UMA.</w:t>
                                  </w:r>
                                </w:p>
                              </w:tc>
                            </w:tr>
                            <w:tr>
                              <w:trPr>
                                <w:trHeight w:val="529"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107" w:right="0" w:hanging="0"/>
                                    <w:rPr>
                                      <w:sz w:val="16"/>
                                    </w:rPr>
                                  </w:pPr>
                                  <w:r>
                                    <w:rPr>
                                      <w:sz w:val="16"/>
                                    </w:rPr>
                                    <w:t>b)</w:t>
                                  </w:r>
                                  <w:r>
                                    <w:rPr>
                                      <w:spacing w:val="70"/>
                                      <w:sz w:val="16"/>
                                    </w:rPr>
                                    <w:t xml:space="preserve"> </w:t>
                                  </w:r>
                                  <w:r>
                                    <w:rPr>
                                      <w:sz w:val="16"/>
                                    </w:rPr>
                                    <w:t>Tendejones,</w:t>
                                  </w:r>
                                  <w:r>
                                    <w:rPr>
                                      <w:spacing w:val="72"/>
                                      <w:sz w:val="16"/>
                                    </w:rPr>
                                    <w:t xml:space="preserve"> </w:t>
                                  </w:r>
                                  <w:r>
                                    <w:rPr>
                                      <w:sz w:val="16"/>
                                    </w:rPr>
                                    <w:t>reparadora</w:t>
                                  </w:r>
                                  <w:r>
                                    <w:rPr>
                                      <w:spacing w:val="70"/>
                                      <w:sz w:val="16"/>
                                    </w:rPr>
                                    <w:t xml:space="preserve"> </w:t>
                                  </w:r>
                                  <w:r>
                                    <w:rPr>
                                      <w:sz w:val="16"/>
                                    </w:rPr>
                                    <w:t>de</w:t>
                                  </w:r>
                                  <w:r>
                                    <w:rPr>
                                      <w:spacing w:val="71"/>
                                      <w:sz w:val="16"/>
                                    </w:rPr>
                                    <w:t xml:space="preserve"> </w:t>
                                  </w:r>
                                  <w:r>
                                    <w:rPr>
                                      <w:spacing w:val="-2"/>
                                      <w:sz w:val="16"/>
                                    </w:rPr>
                                    <w:t>calzado,</w:t>
                                  </w:r>
                                </w:p>
                                <w:p>
                                  <w:pPr>
                                    <w:pStyle w:val="TableParagraph"/>
                                    <w:widowControl w:val="false"/>
                                    <w:spacing w:lineRule="exact" w:line="182"/>
                                    <w:ind w:left="107" w:right="0" w:hanging="0"/>
                                    <w:rPr>
                                      <w:sz w:val="16"/>
                                    </w:rPr>
                                  </w:pPr>
                                  <w:r>
                                    <w:rPr>
                                      <w:sz w:val="16"/>
                                    </w:rPr>
                                    <w:t>peluquerías,</w:t>
                                  </w:r>
                                  <w:r>
                                    <w:rPr>
                                      <w:spacing w:val="40"/>
                                      <w:sz w:val="16"/>
                                    </w:rPr>
                                    <w:t xml:space="preserve"> </w:t>
                                  </w:r>
                                  <w:r>
                                    <w:rPr>
                                      <w:sz w:val="16"/>
                                    </w:rPr>
                                    <w:t>taller</w:t>
                                  </w:r>
                                  <w:r>
                                    <w:rPr>
                                      <w:spacing w:val="40"/>
                                      <w:sz w:val="16"/>
                                    </w:rPr>
                                    <w:t xml:space="preserve"> </w:t>
                                  </w:r>
                                  <w:r>
                                    <w:rPr>
                                      <w:sz w:val="16"/>
                                    </w:rPr>
                                    <w:t>de</w:t>
                                  </w:r>
                                  <w:r>
                                    <w:rPr>
                                      <w:spacing w:val="40"/>
                                      <w:sz w:val="16"/>
                                    </w:rPr>
                                    <w:t xml:space="preserve"> </w:t>
                                  </w:r>
                                  <w:r>
                                    <w:rPr>
                                      <w:sz w:val="16"/>
                                    </w:rPr>
                                    <w:t>bicicletas</w:t>
                                  </w:r>
                                  <w:r>
                                    <w:rPr>
                                      <w:spacing w:val="40"/>
                                      <w:sz w:val="16"/>
                                    </w:rPr>
                                    <w:t xml:space="preserve"> </w:t>
                                  </w:r>
                                  <w:r>
                                    <w:rPr>
                                      <w:sz w:val="16"/>
                                    </w:rPr>
                                    <w:t>y</w:t>
                                  </w:r>
                                  <w:r>
                                    <w:rPr>
                                      <w:spacing w:val="40"/>
                                      <w:sz w:val="16"/>
                                    </w:rPr>
                                    <w:t xml:space="preserve"> </w:t>
                                  </w:r>
                                  <w:r>
                                    <w:rPr>
                                      <w:sz w:val="16"/>
                                    </w:rPr>
                                    <w:t>otros</w:t>
                                  </w:r>
                                  <w:r>
                                    <w:rPr>
                                      <w:spacing w:val="40"/>
                                      <w:sz w:val="16"/>
                                    </w:rPr>
                                    <w:t xml:space="preserve"> </w:t>
                                  </w:r>
                                  <w:r>
                                    <w:rPr>
                                      <w:sz w:val="16"/>
                                    </w:rPr>
                                    <w:t>negocios</w:t>
                                  </w:r>
                                  <w:r>
                                    <w:rPr>
                                      <w:spacing w:val="-5"/>
                                      <w:sz w:val="16"/>
                                    </w:rPr>
                                    <w:t xml:space="preserve"> </w:t>
                                  </w:r>
                                  <w:r>
                                    <w:rPr>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5" w:right="0" w:hanging="0"/>
                                    <w:jc w:val="center"/>
                                    <w:rPr>
                                      <w:sz w:val="16"/>
                                    </w:rPr>
                                  </w:pPr>
                                  <w:r>
                                    <w:rPr>
                                      <w:sz w:val="16"/>
                                    </w:rPr>
                                    <w:t>3</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5" w:right="3" w:hanging="0"/>
                                    <w:jc w:val="center"/>
                                    <w:rPr>
                                      <w:sz w:val="16"/>
                                    </w:rPr>
                                  </w:pPr>
                                  <w:r>
                                    <w:rPr>
                                      <w:spacing w:val="-5"/>
                                      <w:sz w:val="16"/>
                                    </w:rPr>
                                    <w:t>1.3</w:t>
                                  </w:r>
                                </w:p>
                                <w:p>
                                  <w:pPr>
                                    <w:pStyle w:val="TableParagraph"/>
                                    <w:widowControl w:val="false"/>
                                    <w:spacing w:before="1" w:after="0"/>
                                    <w:ind w:left="5" w:right="0" w:hanging="0"/>
                                    <w:jc w:val="center"/>
                                    <w:rPr>
                                      <w:sz w:val="16"/>
                                    </w:rPr>
                                  </w:pPr>
                                  <w:r>
                                    <w:rPr>
                                      <w:spacing w:val="-4"/>
                                      <w:sz w:val="16"/>
                                    </w:rPr>
                                    <w:t>UMA.</w:t>
                                  </w:r>
                                </w:p>
                              </w:tc>
                            </w:tr>
                            <w:tr>
                              <w:trPr>
                                <w:trHeight w:val="714"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4" w:hanging="0"/>
                                    <w:jc w:val="both"/>
                                    <w:rPr>
                                      <w:sz w:val="16"/>
                                    </w:rPr>
                                  </w:pPr>
                                  <w:r>
                                    <w:rPr>
                                      <w:sz w:val="16"/>
                                    </w:rPr>
                                    <w:t>c) Estéticas, productos de limpieza,</w:t>
                                  </w:r>
                                  <w:r>
                                    <w:rPr>
                                      <w:spacing w:val="40"/>
                                      <w:sz w:val="16"/>
                                    </w:rPr>
                                    <w:t xml:space="preserve"> </w:t>
                                  </w:r>
                                  <w:r>
                                    <w:rPr>
                                      <w:sz w:val="16"/>
                                    </w:rPr>
                                    <w:t>tiendas,</w:t>
                                  </w:r>
                                  <w:r>
                                    <w:rPr>
                                      <w:spacing w:val="-2"/>
                                      <w:sz w:val="16"/>
                                    </w:rPr>
                                    <w:t xml:space="preserve"> </w:t>
                                  </w:r>
                                  <w:r>
                                    <w:rPr>
                                      <w:sz w:val="16"/>
                                    </w:rPr>
                                    <w:t>lonchería,</w:t>
                                  </w:r>
                                  <w:r>
                                    <w:rPr>
                                      <w:spacing w:val="-2"/>
                                      <w:sz w:val="16"/>
                                    </w:rPr>
                                    <w:t xml:space="preserve"> </w:t>
                                  </w:r>
                                  <w:r>
                                    <w:rPr>
                                      <w:sz w:val="16"/>
                                    </w:rPr>
                                    <w:t>pollería</w:t>
                                  </w:r>
                                  <w:r>
                                    <w:rPr>
                                      <w:spacing w:val="-2"/>
                                      <w:sz w:val="16"/>
                                    </w:rPr>
                                    <w:t xml:space="preserve"> </w:t>
                                  </w:r>
                                  <w:r>
                                    <w:rPr>
                                      <w:sz w:val="16"/>
                                    </w:rPr>
                                    <w:t>en</w:t>
                                  </w:r>
                                  <w:r>
                                    <w:rPr>
                                      <w:spacing w:val="-1"/>
                                      <w:sz w:val="16"/>
                                    </w:rPr>
                                    <w:t xml:space="preserve"> </w:t>
                                  </w:r>
                                  <w:r>
                                    <w:rPr>
                                      <w:sz w:val="16"/>
                                    </w:rPr>
                                    <w:t>crudo,</w:t>
                                  </w:r>
                                  <w:r>
                                    <w:rPr>
                                      <w:spacing w:val="-4"/>
                                      <w:sz w:val="16"/>
                                    </w:rPr>
                                    <w:t xml:space="preserve"> </w:t>
                                  </w:r>
                                  <w:r>
                                    <w:rPr>
                                      <w:sz w:val="16"/>
                                    </w:rPr>
                                    <w:t>bazar</w:t>
                                  </w:r>
                                  <w:r>
                                    <w:rPr>
                                      <w:spacing w:val="40"/>
                                      <w:sz w:val="16"/>
                                    </w:rPr>
                                    <w:t xml:space="preserve"> </w:t>
                                  </w:r>
                                  <w:r>
                                    <w:rPr>
                                      <w:sz w:val="16"/>
                                    </w:rPr>
                                    <w:t>de</w:t>
                                  </w:r>
                                  <w:r>
                                    <w:rPr>
                                      <w:spacing w:val="61"/>
                                      <w:sz w:val="16"/>
                                    </w:rPr>
                                    <w:t xml:space="preserve"> </w:t>
                                  </w:r>
                                  <w:r>
                                    <w:rPr>
                                      <w:sz w:val="16"/>
                                    </w:rPr>
                                    <w:t>ropa,</w:t>
                                  </w:r>
                                  <w:r>
                                    <w:rPr>
                                      <w:spacing w:val="62"/>
                                      <w:sz w:val="16"/>
                                    </w:rPr>
                                    <w:t xml:space="preserve"> </w:t>
                                  </w:r>
                                  <w:r>
                                    <w:rPr>
                                      <w:sz w:val="16"/>
                                    </w:rPr>
                                    <w:t>recauderías,</w:t>
                                  </w:r>
                                  <w:r>
                                    <w:rPr>
                                      <w:spacing w:val="59"/>
                                      <w:sz w:val="16"/>
                                    </w:rPr>
                                    <w:t xml:space="preserve"> </w:t>
                                  </w:r>
                                  <w:r>
                                    <w:rPr>
                                      <w:sz w:val="16"/>
                                    </w:rPr>
                                    <w:t>y</w:t>
                                  </w:r>
                                  <w:r>
                                    <w:rPr>
                                      <w:spacing w:val="61"/>
                                      <w:sz w:val="16"/>
                                    </w:rPr>
                                    <w:t xml:space="preserve"> </w:t>
                                  </w:r>
                                  <w:r>
                                    <w:rPr>
                                      <w:sz w:val="16"/>
                                    </w:rPr>
                                    <w:t>otros</w:t>
                                  </w:r>
                                  <w:r>
                                    <w:rPr>
                                      <w:spacing w:val="62"/>
                                      <w:sz w:val="16"/>
                                    </w:rPr>
                                    <w:t xml:space="preserve"> </w:t>
                                  </w:r>
                                  <w:r>
                                    <w:rPr>
                                      <w:spacing w:val="-2"/>
                                      <w:sz w:val="16"/>
                                    </w:rPr>
                                    <w:t>negocios</w:t>
                                  </w:r>
                                </w:p>
                                <w:p>
                                  <w:pPr>
                                    <w:pStyle w:val="TableParagraph"/>
                                    <w:widowControl w:val="false"/>
                                    <w:spacing w:lineRule="exact" w:line="152"/>
                                    <w:ind w:left="107" w:right="0" w:hanging="0"/>
                                    <w:rPr>
                                      <w:sz w:val="16"/>
                                    </w:rPr>
                                  </w:pPr>
                                  <w:r>
                                    <w:rPr>
                                      <w:spacing w:val="-2"/>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5" w:right="0" w:hanging="0"/>
                                    <w:jc w:val="center"/>
                                    <w:rPr>
                                      <w:sz w:val="16"/>
                                    </w:rPr>
                                  </w:pPr>
                                  <w:r>
                                    <w:rPr>
                                      <w:sz w:val="16"/>
                                    </w:rPr>
                                    <w:t>5</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5" w:right="3" w:hanging="0"/>
                                    <w:jc w:val="center"/>
                                    <w:rPr>
                                      <w:sz w:val="16"/>
                                    </w:rPr>
                                  </w:pPr>
                                  <w:r>
                                    <w:rPr>
                                      <w:spacing w:val="-5"/>
                                      <w:sz w:val="16"/>
                                    </w:rPr>
                                    <w:t>4.6</w:t>
                                  </w:r>
                                </w:p>
                                <w:p>
                                  <w:pPr>
                                    <w:pStyle w:val="TableParagraph"/>
                                    <w:widowControl w:val="false"/>
                                    <w:spacing w:before="1" w:after="0"/>
                                    <w:ind w:left="5" w:right="0" w:hanging="0"/>
                                    <w:jc w:val="center"/>
                                    <w:rPr>
                                      <w:sz w:val="16"/>
                                    </w:rPr>
                                  </w:pPr>
                                  <w:r>
                                    <w:rPr>
                                      <w:spacing w:val="-4"/>
                                      <w:sz w:val="16"/>
                                    </w:rPr>
                                    <w:t>UMA.</w:t>
                                  </w:r>
                                </w:p>
                              </w:tc>
                            </w:tr>
                            <w:tr>
                              <w:trPr>
                                <w:trHeight w:val="1090"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7" w:hanging="0"/>
                                    <w:jc w:val="both"/>
                                    <w:rPr>
                                      <w:sz w:val="16"/>
                                    </w:rPr>
                                  </w:pPr>
                                  <w:r>
                                    <w:rPr>
                                      <w:sz w:val="16"/>
                                    </w:rPr>
                                    <w:t>d) Papelería, copiadoras, café-internet,</w:t>
                                  </w:r>
                                  <w:r>
                                    <w:rPr>
                                      <w:spacing w:val="40"/>
                                      <w:sz w:val="16"/>
                                    </w:rPr>
                                    <w:t xml:space="preserve"> </w:t>
                                  </w:r>
                                  <w:r>
                                    <w:rPr>
                                      <w:sz w:val="16"/>
                                    </w:rPr>
                                    <w:t>cerrajerías, tintorerías, lavanderías,</w:t>
                                  </w:r>
                                  <w:r>
                                    <w:rPr>
                                      <w:spacing w:val="40"/>
                                      <w:sz w:val="16"/>
                                    </w:rPr>
                                    <w:t xml:space="preserve"> </w:t>
                                  </w:r>
                                  <w:r>
                                    <w:rPr>
                                      <w:sz w:val="16"/>
                                    </w:rPr>
                                    <w:t>paleterías, nevería, bonetería, venta de</w:t>
                                  </w:r>
                                  <w:r>
                                    <w:rPr>
                                      <w:spacing w:val="40"/>
                                      <w:sz w:val="16"/>
                                    </w:rPr>
                                    <w:t xml:space="preserve"> </w:t>
                                  </w:r>
                                  <w:r>
                                    <w:rPr>
                                      <w:sz w:val="16"/>
                                    </w:rPr>
                                    <w:t>accesorios y reparación de celulares,</w:t>
                                  </w:r>
                                  <w:r>
                                    <w:rPr>
                                      <w:spacing w:val="40"/>
                                      <w:sz w:val="16"/>
                                    </w:rPr>
                                    <w:t xml:space="preserve"> </w:t>
                                  </w:r>
                                  <w:r>
                                    <w:rPr>
                                      <w:sz w:val="16"/>
                                    </w:rPr>
                                    <w:t>novedades,</w:t>
                                  </w:r>
                                  <w:r>
                                    <w:rPr>
                                      <w:spacing w:val="-1"/>
                                      <w:sz w:val="16"/>
                                    </w:rPr>
                                    <w:t xml:space="preserve"> </w:t>
                                  </w:r>
                                  <w:r>
                                    <w:rPr>
                                      <w:sz w:val="16"/>
                                    </w:rPr>
                                    <w:t>zapaterías, expendios de</w:t>
                                  </w:r>
                                  <w:r>
                                    <w:rPr>
                                      <w:spacing w:val="-1"/>
                                      <w:sz w:val="16"/>
                                    </w:rPr>
                                    <w:t xml:space="preserve"> </w:t>
                                  </w:r>
                                  <w:r>
                                    <w:rPr>
                                      <w:sz w:val="16"/>
                                    </w:rPr>
                                    <w:t>pan</w:t>
                                  </w:r>
                                  <w:r>
                                    <w:rPr>
                                      <w:spacing w:val="1"/>
                                      <w:sz w:val="16"/>
                                    </w:rPr>
                                    <w:t xml:space="preserve"> </w:t>
                                  </w:r>
                                  <w:r>
                                    <w:rPr>
                                      <w:spacing w:val="-10"/>
                                      <w:sz w:val="16"/>
                                    </w:rPr>
                                    <w:t>y</w:t>
                                  </w:r>
                                </w:p>
                                <w:p>
                                  <w:pPr>
                                    <w:pStyle w:val="TableParagraph"/>
                                    <w:widowControl w:val="false"/>
                                    <w:spacing w:lineRule="exact" w:line="151"/>
                                    <w:ind w:left="107" w:right="0" w:hanging="0"/>
                                    <w:jc w:val="both"/>
                                    <w:rPr>
                                      <w:sz w:val="16"/>
                                    </w:rPr>
                                  </w:pPr>
                                  <w:r>
                                    <w:rPr>
                                      <w:sz w:val="16"/>
                                    </w:rPr>
                                    <w:t>otros</w:t>
                                  </w:r>
                                  <w:r>
                                    <w:rPr>
                                      <w:spacing w:val="-7"/>
                                      <w:sz w:val="16"/>
                                    </w:rPr>
                                    <w:t xml:space="preserve"> </w:t>
                                  </w:r>
                                  <w:r>
                                    <w:rPr>
                                      <w:sz w:val="16"/>
                                    </w:rPr>
                                    <w:t>negocios</w:t>
                                  </w:r>
                                  <w:r>
                                    <w:rPr>
                                      <w:spacing w:val="-7"/>
                                      <w:sz w:val="16"/>
                                    </w:rPr>
                                    <w:t xml:space="preserve"> </w:t>
                                  </w:r>
                                  <w:r>
                                    <w:rPr>
                                      <w:spacing w:val="-2"/>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38" w:right="0" w:hanging="0"/>
                                    <w:rPr>
                                      <w:sz w:val="16"/>
                                    </w:rPr>
                                  </w:pPr>
                                  <w:r>
                                    <w:rPr>
                                      <w:sz w:val="16"/>
                                    </w:rPr>
                                    <w:t>6.5</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 w:right="1" w:hanging="0"/>
                                    <w:jc w:val="center"/>
                                    <w:rPr>
                                      <w:sz w:val="16"/>
                                    </w:rPr>
                                  </w:pPr>
                                  <w:r>
                                    <w:rPr>
                                      <w:sz w:val="16"/>
                                    </w:rPr>
                                    <w:t>6</w:t>
                                  </w:r>
                                  <w:r>
                                    <w:rPr>
                                      <w:spacing w:val="1"/>
                                      <w:sz w:val="16"/>
                                    </w:rPr>
                                    <w:t xml:space="preserve"> </w:t>
                                  </w:r>
                                  <w:r>
                                    <w:rPr>
                                      <w:spacing w:val="-4"/>
                                      <w:sz w:val="16"/>
                                    </w:rPr>
                                    <w:t>UMA.</w:t>
                                  </w:r>
                                </w:p>
                              </w:tc>
                            </w:tr>
                            <w:tr>
                              <w:trPr>
                                <w:trHeight w:val="1091"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5" w:hanging="0"/>
                                    <w:jc w:val="both"/>
                                    <w:rPr>
                                      <w:sz w:val="16"/>
                                    </w:rPr>
                                  </w:pPr>
                                  <w:r>
                                    <w:rPr>
                                      <w:sz w:val="16"/>
                                    </w:rPr>
                                    <w:t>e) Misceláneas, farmacias, consultorio</w:t>
                                  </w:r>
                                  <w:r>
                                    <w:rPr>
                                      <w:spacing w:val="40"/>
                                      <w:sz w:val="16"/>
                                    </w:rPr>
                                    <w:t xml:space="preserve"> </w:t>
                                  </w:r>
                                  <w:r>
                                    <w:rPr>
                                      <w:sz w:val="16"/>
                                    </w:rPr>
                                    <w:t>dental, consultorio médico, veterinaria,</w:t>
                                  </w:r>
                                  <w:r>
                                    <w:rPr>
                                      <w:spacing w:val="40"/>
                                      <w:sz w:val="16"/>
                                    </w:rPr>
                                    <w:t xml:space="preserve"> </w:t>
                                  </w:r>
                                  <w:r>
                                    <w:rPr>
                                      <w:sz w:val="16"/>
                                    </w:rPr>
                                    <w:t>purificadora de agua, cafeterías, cocinas</w:t>
                                  </w:r>
                                  <w:r>
                                    <w:rPr>
                                      <w:spacing w:val="40"/>
                                      <w:sz w:val="16"/>
                                    </w:rPr>
                                    <w:t xml:space="preserve"> </w:t>
                                  </w:r>
                                  <w:r>
                                    <w:rPr>
                                      <w:sz w:val="16"/>
                                    </w:rPr>
                                    <w:t>económicas,</w:t>
                                  </w:r>
                                  <w:r>
                                    <w:rPr>
                                      <w:spacing w:val="52"/>
                                      <w:sz w:val="16"/>
                                    </w:rPr>
                                    <w:t xml:space="preserve">  </w:t>
                                  </w:r>
                                  <w:r>
                                    <w:rPr>
                                      <w:sz w:val="16"/>
                                    </w:rPr>
                                    <w:t>panificadora,</w:t>
                                  </w:r>
                                  <w:r>
                                    <w:rPr>
                                      <w:spacing w:val="52"/>
                                      <w:sz w:val="16"/>
                                    </w:rPr>
                                    <w:t xml:space="preserve">  </w:t>
                                  </w:r>
                                  <w:r>
                                    <w:rPr>
                                      <w:spacing w:val="-2"/>
                                      <w:sz w:val="16"/>
                                    </w:rPr>
                                    <w:t>pastelerías,</w:t>
                                  </w:r>
                                </w:p>
                                <w:p>
                                  <w:pPr>
                                    <w:pStyle w:val="TableParagraph"/>
                                    <w:widowControl w:val="false"/>
                                    <w:spacing w:lineRule="atLeast" w:line="180"/>
                                    <w:ind w:left="107" w:right="98" w:hanging="0"/>
                                    <w:jc w:val="both"/>
                                    <w:rPr>
                                      <w:sz w:val="16"/>
                                    </w:rPr>
                                  </w:pPr>
                                  <w:r>
                                    <w:rPr>
                                      <w:sz w:val="16"/>
                                    </w:rPr>
                                    <w:t>tortillería de máquina, y otros negocios</w:t>
                                  </w:r>
                                  <w:r>
                                    <w:rPr>
                                      <w:spacing w:val="40"/>
                                      <w:sz w:val="16"/>
                                    </w:rPr>
                                    <w:t xml:space="preserve"> </w:t>
                                  </w:r>
                                  <w:r>
                                    <w:rPr>
                                      <w:spacing w:val="-2"/>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38" w:right="0" w:hanging="0"/>
                                    <w:rPr>
                                      <w:sz w:val="16"/>
                                    </w:rPr>
                                  </w:pPr>
                                  <w:r>
                                    <w:rPr>
                                      <w:sz w:val="16"/>
                                    </w:rPr>
                                    <w:t>8.5</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 w:right="1" w:hanging="0"/>
                                    <w:jc w:val="center"/>
                                    <w:rPr>
                                      <w:sz w:val="16"/>
                                    </w:rPr>
                                  </w:pPr>
                                  <w:r>
                                    <w:rPr>
                                      <w:sz w:val="16"/>
                                    </w:rPr>
                                    <w:t>4</w:t>
                                  </w:r>
                                  <w:r>
                                    <w:rPr>
                                      <w:spacing w:val="1"/>
                                      <w:sz w:val="16"/>
                                    </w:rPr>
                                    <w:t xml:space="preserve"> </w:t>
                                  </w:r>
                                  <w:r>
                                    <w:rPr>
                                      <w:spacing w:val="-4"/>
                                      <w:sz w:val="16"/>
                                    </w:rPr>
                                    <w:t>UMA.</w:t>
                                  </w:r>
                                </w:p>
                              </w:tc>
                            </w:tr>
                            <w:tr>
                              <w:trPr>
                                <w:trHeight w:val="904" w:hRule="atLeast"/>
                              </w:trPr>
                              <w:tc>
                                <w:tcPr>
                                  <w:tcW w:w="295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9"/>
                                    <w:ind w:left="107" w:right="0" w:hanging="0"/>
                                    <w:jc w:val="both"/>
                                    <w:rPr>
                                      <w:sz w:val="16"/>
                                    </w:rPr>
                                  </w:pPr>
                                  <w:r>
                                    <w:rPr>
                                      <w:sz w:val="16"/>
                                    </w:rPr>
                                    <w:t>f)</w:t>
                                  </w:r>
                                  <w:r>
                                    <w:rPr>
                                      <w:spacing w:val="38"/>
                                      <w:sz w:val="16"/>
                                    </w:rPr>
                                    <w:t xml:space="preserve">  </w:t>
                                  </w:r>
                                  <w:r>
                                    <w:rPr>
                                      <w:sz w:val="16"/>
                                    </w:rPr>
                                    <w:t>Súper,</w:t>
                                  </w:r>
                                  <w:r>
                                    <w:rPr>
                                      <w:spacing w:val="37"/>
                                      <w:sz w:val="16"/>
                                    </w:rPr>
                                    <w:t xml:space="preserve">  </w:t>
                                  </w:r>
                                  <w:r>
                                    <w:rPr>
                                      <w:sz w:val="16"/>
                                    </w:rPr>
                                    <w:t>tiendas</w:t>
                                  </w:r>
                                  <w:r>
                                    <w:rPr>
                                      <w:spacing w:val="38"/>
                                      <w:sz w:val="16"/>
                                    </w:rPr>
                                    <w:t xml:space="preserve">  </w:t>
                                  </w:r>
                                  <w:r>
                                    <w:rPr>
                                      <w:sz w:val="16"/>
                                    </w:rPr>
                                    <w:t>de</w:t>
                                  </w:r>
                                  <w:r>
                                    <w:rPr>
                                      <w:spacing w:val="37"/>
                                      <w:sz w:val="16"/>
                                    </w:rPr>
                                    <w:t xml:space="preserve">  </w:t>
                                  </w:r>
                                  <w:r>
                                    <w:rPr>
                                      <w:sz w:val="16"/>
                                    </w:rPr>
                                    <w:t>auto</w:t>
                                  </w:r>
                                  <w:r>
                                    <w:rPr>
                                      <w:spacing w:val="39"/>
                                      <w:sz w:val="16"/>
                                    </w:rPr>
                                    <w:t xml:space="preserve">  </w:t>
                                  </w:r>
                                  <w:r>
                                    <w:rPr>
                                      <w:spacing w:val="-2"/>
                                      <w:sz w:val="16"/>
                                    </w:rPr>
                                    <w:t>servicio,</w:t>
                                  </w:r>
                                </w:p>
                                <w:p>
                                  <w:pPr>
                                    <w:pStyle w:val="TableParagraph"/>
                                    <w:widowControl w:val="false"/>
                                    <w:spacing w:before="1" w:after="0"/>
                                    <w:ind w:left="107" w:right="98" w:hanging="0"/>
                                    <w:jc w:val="both"/>
                                    <w:rPr>
                                      <w:sz w:val="16"/>
                                    </w:rPr>
                                  </w:pPr>
                                  <w:r>
                                    <w:rPr>
                                      <w:sz w:val="16"/>
                                    </w:rPr>
                                    <w:t>ferreterías,</w:t>
                                  </w:r>
                                  <w:r>
                                    <w:rPr>
                                      <w:spacing w:val="-3"/>
                                      <w:sz w:val="16"/>
                                    </w:rPr>
                                    <w:t xml:space="preserve"> </w:t>
                                  </w:r>
                                  <w:r>
                                    <w:rPr>
                                      <w:sz w:val="16"/>
                                    </w:rPr>
                                    <w:t>materiales</w:t>
                                  </w:r>
                                  <w:r>
                                    <w:rPr>
                                      <w:spacing w:val="-5"/>
                                      <w:sz w:val="16"/>
                                    </w:rPr>
                                    <w:t xml:space="preserve"> </w:t>
                                  </w:r>
                                  <w:r>
                                    <w:rPr>
                                      <w:sz w:val="16"/>
                                    </w:rPr>
                                    <w:t>para</w:t>
                                  </w:r>
                                  <w:r>
                                    <w:rPr>
                                      <w:spacing w:val="-5"/>
                                      <w:sz w:val="16"/>
                                    </w:rPr>
                                    <w:t xml:space="preserve"> </w:t>
                                  </w:r>
                                  <w:r>
                                    <w:rPr>
                                      <w:sz w:val="16"/>
                                    </w:rPr>
                                    <w:t>construcción,</w:t>
                                  </w:r>
                                  <w:r>
                                    <w:rPr>
                                      <w:spacing w:val="-3"/>
                                      <w:sz w:val="16"/>
                                    </w:rPr>
                                    <w:t xml:space="preserve"> </w:t>
                                  </w:r>
                                  <w:r>
                                    <w:rPr>
                                      <w:sz w:val="16"/>
                                    </w:rPr>
                                    <w:t>y</w:t>
                                  </w:r>
                                  <w:r>
                                    <w:rPr>
                                      <w:spacing w:val="40"/>
                                      <w:sz w:val="16"/>
                                    </w:rPr>
                                    <w:t xml:space="preserve"> </w:t>
                                  </w:r>
                                  <w:r>
                                    <w:rPr>
                                      <w:sz w:val="16"/>
                                    </w:rPr>
                                    <w:t>otros negocios no comprendidos en los</w:t>
                                  </w:r>
                                  <w:r>
                                    <w:rPr>
                                      <w:spacing w:val="40"/>
                                      <w:sz w:val="16"/>
                                    </w:rPr>
                                    <w:t xml:space="preserve"> </w:t>
                                  </w:r>
                                  <w:r>
                                    <w:rPr>
                                      <w:sz w:val="16"/>
                                    </w:rPr>
                                    <w:t>numerales</w:t>
                                  </w:r>
                                  <w:r>
                                    <w:rPr>
                                      <w:spacing w:val="20"/>
                                      <w:sz w:val="16"/>
                                    </w:rPr>
                                    <w:t xml:space="preserve"> </w:t>
                                  </w:r>
                                  <w:r>
                                    <w:rPr>
                                      <w:sz w:val="16"/>
                                    </w:rPr>
                                    <w:t>anteriores</w:t>
                                  </w:r>
                                  <w:r>
                                    <w:rPr>
                                      <w:spacing w:val="20"/>
                                      <w:sz w:val="16"/>
                                    </w:rPr>
                                    <w:t xml:space="preserve"> </w:t>
                                  </w:r>
                                  <w:r>
                                    <w:rPr>
                                      <w:sz w:val="16"/>
                                    </w:rPr>
                                    <w:t>o</w:t>
                                  </w:r>
                                  <w:r>
                                    <w:rPr>
                                      <w:spacing w:val="22"/>
                                      <w:sz w:val="16"/>
                                    </w:rPr>
                                    <w:t xml:space="preserve"> </w:t>
                                  </w:r>
                                  <w:r>
                                    <w:rPr>
                                      <w:sz w:val="16"/>
                                    </w:rPr>
                                    <w:t>análogos</w:t>
                                  </w:r>
                                  <w:r>
                                    <w:rPr>
                                      <w:spacing w:val="20"/>
                                      <w:sz w:val="16"/>
                                    </w:rPr>
                                    <w:t xml:space="preserve"> </w:t>
                                  </w:r>
                                  <w:r>
                                    <w:rPr>
                                      <w:sz w:val="16"/>
                                    </w:rPr>
                                    <w:t>a</w:t>
                                  </w:r>
                                  <w:r>
                                    <w:rPr>
                                      <w:spacing w:val="21"/>
                                      <w:sz w:val="16"/>
                                    </w:rPr>
                                    <w:t xml:space="preserve"> </w:t>
                                  </w:r>
                                  <w:r>
                                    <w:rPr>
                                      <w:sz w:val="16"/>
                                    </w:rPr>
                                    <w:t>los</w:t>
                                  </w:r>
                                  <w:r>
                                    <w:rPr>
                                      <w:spacing w:val="21"/>
                                      <w:sz w:val="16"/>
                                    </w:rPr>
                                    <w:t xml:space="preserve"> </w:t>
                                  </w:r>
                                  <w:r>
                                    <w:rPr>
                                      <w:spacing w:val="-5"/>
                                      <w:sz w:val="16"/>
                                    </w:rPr>
                                    <w:t>ya</w:t>
                                  </w:r>
                                </w:p>
                                <w:p>
                                  <w:pPr>
                                    <w:pStyle w:val="TableParagraph"/>
                                    <w:widowControl w:val="false"/>
                                    <w:spacing w:lineRule="exact" w:line="163"/>
                                    <w:ind w:left="107" w:right="0" w:hanging="0"/>
                                    <w:rPr>
                                      <w:sz w:val="16"/>
                                    </w:rPr>
                                  </w:pPr>
                                  <w:r>
                                    <w:rPr>
                                      <w:spacing w:val="-2"/>
                                      <w:sz w:val="16"/>
                                    </w:rPr>
                                    <w:t>mencionados.</w:t>
                                  </w:r>
                                </w:p>
                              </w:tc>
                              <w:tc>
                                <w:tcPr>
                                  <w:tcW w:w="9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9"/>
                                    <w:ind w:left="5" w:right="0" w:hanging="0"/>
                                    <w:jc w:val="center"/>
                                    <w:rPr>
                                      <w:sz w:val="16"/>
                                    </w:rPr>
                                  </w:pPr>
                                  <w:r>
                                    <w:rPr>
                                      <w:sz w:val="16"/>
                                    </w:rPr>
                                    <w:t>15</w:t>
                                  </w:r>
                                  <w:r>
                                    <w:rPr>
                                      <w:spacing w:val="-1"/>
                                      <w:sz w:val="16"/>
                                    </w:rPr>
                                    <w:t xml:space="preserve"> </w:t>
                                  </w:r>
                                  <w:r>
                                    <w:rPr>
                                      <w:spacing w:val="-4"/>
                                      <w:sz w:val="16"/>
                                    </w:rPr>
                                    <w:t>UMA.</w:t>
                                  </w:r>
                                </w:p>
                              </w:tc>
                              <w:tc>
                                <w:tcPr>
                                  <w:tcW w:w="81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9"/>
                                    <w:ind w:left="5" w:right="1" w:hanging="0"/>
                                    <w:jc w:val="center"/>
                                    <w:rPr>
                                      <w:sz w:val="16"/>
                                    </w:rPr>
                                  </w:pPr>
                                  <w:r>
                                    <w:rPr>
                                      <w:sz w:val="16"/>
                                    </w:rPr>
                                    <w:t>6</w:t>
                                  </w:r>
                                  <w:r>
                                    <w:rPr>
                                      <w:spacing w:val="1"/>
                                      <w:sz w:val="16"/>
                                    </w:rPr>
                                    <w:t xml:space="preserve"> </w:t>
                                  </w:r>
                                  <w:r>
                                    <w:rPr>
                                      <w:spacing w:val="-4"/>
                                      <w:sz w:val="16"/>
                                    </w:rPr>
                                    <w:t>UMA.</w:t>
                                  </w:r>
                                </w:p>
                              </w:tc>
                            </w:tr>
                          </w:tbl>
                          <w:p>
                            <w:pPr>
                              <w:pStyle w:val="Cuerpodetexto"/>
                              <w:rPr/>
                            </w:pPr>
                            <w:r>
                              <w:rPr/>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62.3pt;margin-top:38.7pt;width:241.8pt;height:254.25pt;mso-wrap-style:none;v-text-anchor:middle;mso-position-horizontal-relative:page">
                <v:fill o:detectmouseclick="t" on="false"/>
                <v:stroke color="#3465a4" joinstyle="round" endcap="flat"/>
                <v:textbox>
                  <w:txbxContent>
                    <w:tbl>
                      <w:tblPr>
                        <w:tblW w:w="4708" w:type="dxa"/>
                        <w:jc w:val="left"/>
                        <w:tblInd w:w="65" w:type="dxa"/>
                        <w:tblLayout w:type="fixed"/>
                        <w:tblCellMar>
                          <w:top w:w="0" w:type="dxa"/>
                          <w:left w:w="5" w:type="dxa"/>
                          <w:bottom w:w="0" w:type="dxa"/>
                          <w:right w:w="5" w:type="dxa"/>
                        </w:tblCellMar>
                        <w:tblLook w:val="01e0"/>
                      </w:tblPr>
                      <w:tblGrid>
                        <w:gridCol w:w="2959"/>
                        <w:gridCol w:w="936"/>
                        <w:gridCol w:w="813"/>
                      </w:tblGrid>
                      <w:tr>
                        <w:trPr>
                          <w:trHeight w:val="173" w:hRule="atLeast"/>
                        </w:trPr>
                        <w:tc>
                          <w:tcPr>
                            <w:tcW w:w="2959"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940" w:right="0" w:hanging="0"/>
                              <w:rPr>
                                <w:sz w:val="16"/>
                              </w:rPr>
                            </w:pPr>
                            <w:r>
                              <w:rPr>
                                <w:sz w:val="16"/>
                              </w:rPr>
                              <w:t>Tipo</w:t>
                            </w:r>
                            <w:r>
                              <w:rPr>
                                <w:spacing w:val="-5"/>
                                <w:sz w:val="16"/>
                              </w:rPr>
                              <w:t xml:space="preserve"> </w:t>
                            </w:r>
                            <w:r>
                              <w:rPr>
                                <w:sz w:val="16"/>
                              </w:rPr>
                              <w:t>de</w:t>
                            </w:r>
                            <w:r>
                              <w:rPr>
                                <w:spacing w:val="-2"/>
                                <w:sz w:val="16"/>
                              </w:rPr>
                              <w:t xml:space="preserve"> Negocio</w:t>
                            </w:r>
                          </w:p>
                        </w:tc>
                        <w:tc>
                          <w:tcPr>
                            <w:tcW w:w="936"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5" w:right="1" w:hanging="0"/>
                              <w:jc w:val="center"/>
                              <w:rPr>
                                <w:sz w:val="16"/>
                              </w:rPr>
                            </w:pPr>
                            <w:r>
                              <w:rPr>
                                <w:spacing w:val="-2"/>
                                <w:sz w:val="16"/>
                              </w:rPr>
                              <w:t>Inscripción</w:t>
                            </w:r>
                          </w:p>
                        </w:tc>
                        <w:tc>
                          <w:tcPr>
                            <w:tcW w:w="813"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52" w:before="1" w:after="0"/>
                              <w:ind w:left="5" w:right="1" w:hanging="0"/>
                              <w:jc w:val="center"/>
                              <w:rPr>
                                <w:sz w:val="16"/>
                              </w:rPr>
                            </w:pPr>
                            <w:r>
                              <w:rPr>
                                <w:spacing w:val="-2"/>
                                <w:sz w:val="16"/>
                              </w:rPr>
                              <w:t>Refrendo</w:t>
                            </w:r>
                          </w:p>
                        </w:tc>
                      </w:tr>
                      <w:tr>
                        <w:trPr>
                          <w:trHeight w:val="354"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07" w:right="0" w:hanging="0"/>
                              <w:rPr>
                                <w:sz w:val="16"/>
                              </w:rPr>
                            </w:pPr>
                            <w:r>
                              <w:rPr>
                                <w:sz w:val="16"/>
                              </w:rPr>
                              <w:t>a)</w:t>
                            </w:r>
                            <w:r>
                              <w:rPr>
                                <w:spacing w:val="40"/>
                                <w:sz w:val="16"/>
                              </w:rPr>
                              <w:t xml:space="preserve"> </w:t>
                            </w:r>
                            <w:r>
                              <w:rPr>
                                <w:sz w:val="16"/>
                              </w:rPr>
                              <w:t>Tortillería</w:t>
                            </w:r>
                            <w:r>
                              <w:rPr>
                                <w:spacing w:val="40"/>
                                <w:sz w:val="16"/>
                              </w:rPr>
                              <w:t xml:space="preserve"> </w:t>
                            </w:r>
                            <w:r>
                              <w:rPr>
                                <w:sz w:val="16"/>
                              </w:rPr>
                              <w:t>manual</w:t>
                            </w:r>
                            <w:r>
                              <w:rPr>
                                <w:spacing w:val="40"/>
                                <w:sz w:val="16"/>
                              </w:rPr>
                              <w:t xml:space="preserve"> </w:t>
                            </w:r>
                            <w:r>
                              <w:rPr>
                                <w:sz w:val="16"/>
                              </w:rPr>
                              <w:t>y</w:t>
                            </w:r>
                            <w:r>
                              <w:rPr>
                                <w:spacing w:val="40"/>
                                <w:sz w:val="16"/>
                              </w:rPr>
                              <w:t xml:space="preserve"> </w:t>
                            </w:r>
                            <w:r>
                              <w:rPr>
                                <w:sz w:val="16"/>
                              </w:rPr>
                              <w:t>otros</w:t>
                            </w:r>
                            <w:r>
                              <w:rPr>
                                <w:spacing w:val="40"/>
                                <w:sz w:val="16"/>
                              </w:rPr>
                              <w:t xml:space="preserve"> </w:t>
                            </w:r>
                            <w:r>
                              <w:rPr>
                                <w:sz w:val="16"/>
                              </w:rPr>
                              <w:t>negocios</w:t>
                            </w:r>
                            <w:r>
                              <w:rPr>
                                <w:spacing w:val="40"/>
                                <w:sz w:val="16"/>
                              </w:rPr>
                              <w:t xml:space="preserve"> </w:t>
                            </w:r>
                            <w:r>
                              <w:rPr>
                                <w:spacing w:val="-2"/>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38" w:right="0" w:hanging="0"/>
                              <w:rPr>
                                <w:sz w:val="16"/>
                              </w:rPr>
                            </w:pPr>
                            <w:r>
                              <w:rPr>
                                <w:sz w:val="16"/>
                              </w:rPr>
                              <w:t>1.5</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3"/>
                              <w:ind w:left="5" w:right="3" w:hanging="0"/>
                              <w:jc w:val="center"/>
                              <w:rPr>
                                <w:sz w:val="16"/>
                              </w:rPr>
                            </w:pPr>
                            <w:r>
                              <w:rPr>
                                <w:spacing w:val="-5"/>
                                <w:sz w:val="16"/>
                              </w:rPr>
                              <w:t>1.3</w:t>
                            </w:r>
                          </w:p>
                          <w:p>
                            <w:pPr>
                              <w:pStyle w:val="TableParagraph"/>
                              <w:widowControl w:val="false"/>
                              <w:spacing w:lineRule="exact" w:line="151"/>
                              <w:ind w:left="5" w:right="0" w:hanging="0"/>
                              <w:jc w:val="center"/>
                              <w:rPr>
                                <w:sz w:val="16"/>
                              </w:rPr>
                            </w:pPr>
                            <w:r>
                              <w:rPr>
                                <w:spacing w:val="-4"/>
                                <w:sz w:val="16"/>
                              </w:rPr>
                              <w:t>UMA.</w:t>
                            </w:r>
                          </w:p>
                        </w:tc>
                      </w:tr>
                      <w:tr>
                        <w:trPr>
                          <w:trHeight w:val="529"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107" w:right="0" w:hanging="0"/>
                              <w:rPr>
                                <w:sz w:val="16"/>
                              </w:rPr>
                            </w:pPr>
                            <w:r>
                              <w:rPr>
                                <w:sz w:val="16"/>
                              </w:rPr>
                              <w:t>b)</w:t>
                            </w:r>
                            <w:r>
                              <w:rPr>
                                <w:spacing w:val="70"/>
                                <w:sz w:val="16"/>
                              </w:rPr>
                              <w:t xml:space="preserve"> </w:t>
                            </w:r>
                            <w:r>
                              <w:rPr>
                                <w:sz w:val="16"/>
                              </w:rPr>
                              <w:t>Tendejones,</w:t>
                            </w:r>
                            <w:r>
                              <w:rPr>
                                <w:spacing w:val="72"/>
                                <w:sz w:val="16"/>
                              </w:rPr>
                              <w:t xml:space="preserve"> </w:t>
                            </w:r>
                            <w:r>
                              <w:rPr>
                                <w:sz w:val="16"/>
                              </w:rPr>
                              <w:t>reparadora</w:t>
                            </w:r>
                            <w:r>
                              <w:rPr>
                                <w:spacing w:val="70"/>
                                <w:sz w:val="16"/>
                              </w:rPr>
                              <w:t xml:space="preserve"> </w:t>
                            </w:r>
                            <w:r>
                              <w:rPr>
                                <w:sz w:val="16"/>
                              </w:rPr>
                              <w:t>de</w:t>
                            </w:r>
                            <w:r>
                              <w:rPr>
                                <w:spacing w:val="71"/>
                                <w:sz w:val="16"/>
                              </w:rPr>
                              <w:t xml:space="preserve"> </w:t>
                            </w:r>
                            <w:r>
                              <w:rPr>
                                <w:spacing w:val="-2"/>
                                <w:sz w:val="16"/>
                              </w:rPr>
                              <w:t>calzado,</w:t>
                            </w:r>
                          </w:p>
                          <w:p>
                            <w:pPr>
                              <w:pStyle w:val="TableParagraph"/>
                              <w:widowControl w:val="false"/>
                              <w:spacing w:lineRule="exact" w:line="182"/>
                              <w:ind w:left="107" w:right="0" w:hanging="0"/>
                              <w:rPr>
                                <w:sz w:val="16"/>
                              </w:rPr>
                            </w:pPr>
                            <w:r>
                              <w:rPr>
                                <w:sz w:val="16"/>
                              </w:rPr>
                              <w:t>peluquerías,</w:t>
                            </w:r>
                            <w:r>
                              <w:rPr>
                                <w:spacing w:val="40"/>
                                <w:sz w:val="16"/>
                              </w:rPr>
                              <w:t xml:space="preserve"> </w:t>
                            </w:r>
                            <w:r>
                              <w:rPr>
                                <w:sz w:val="16"/>
                              </w:rPr>
                              <w:t>taller</w:t>
                            </w:r>
                            <w:r>
                              <w:rPr>
                                <w:spacing w:val="40"/>
                                <w:sz w:val="16"/>
                              </w:rPr>
                              <w:t xml:space="preserve"> </w:t>
                            </w:r>
                            <w:r>
                              <w:rPr>
                                <w:sz w:val="16"/>
                              </w:rPr>
                              <w:t>de</w:t>
                            </w:r>
                            <w:r>
                              <w:rPr>
                                <w:spacing w:val="40"/>
                                <w:sz w:val="16"/>
                              </w:rPr>
                              <w:t xml:space="preserve"> </w:t>
                            </w:r>
                            <w:r>
                              <w:rPr>
                                <w:sz w:val="16"/>
                              </w:rPr>
                              <w:t>bicicletas</w:t>
                            </w:r>
                            <w:r>
                              <w:rPr>
                                <w:spacing w:val="40"/>
                                <w:sz w:val="16"/>
                              </w:rPr>
                              <w:t xml:space="preserve"> </w:t>
                            </w:r>
                            <w:r>
                              <w:rPr>
                                <w:sz w:val="16"/>
                              </w:rPr>
                              <w:t>y</w:t>
                            </w:r>
                            <w:r>
                              <w:rPr>
                                <w:spacing w:val="40"/>
                                <w:sz w:val="16"/>
                              </w:rPr>
                              <w:t xml:space="preserve"> </w:t>
                            </w:r>
                            <w:r>
                              <w:rPr>
                                <w:sz w:val="16"/>
                              </w:rPr>
                              <w:t>otros</w:t>
                            </w:r>
                            <w:r>
                              <w:rPr>
                                <w:spacing w:val="40"/>
                                <w:sz w:val="16"/>
                              </w:rPr>
                              <w:t xml:space="preserve"> </w:t>
                            </w:r>
                            <w:r>
                              <w:rPr>
                                <w:sz w:val="16"/>
                              </w:rPr>
                              <w:t>negocios</w:t>
                            </w:r>
                            <w:r>
                              <w:rPr>
                                <w:spacing w:val="-5"/>
                                <w:sz w:val="16"/>
                              </w:rPr>
                              <w:t xml:space="preserve"> </w:t>
                            </w:r>
                            <w:r>
                              <w:rPr>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5" w:right="0" w:hanging="0"/>
                              <w:jc w:val="center"/>
                              <w:rPr>
                                <w:sz w:val="16"/>
                              </w:rPr>
                            </w:pPr>
                            <w:r>
                              <w:rPr>
                                <w:sz w:val="16"/>
                              </w:rPr>
                              <w:t>3</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5" w:right="3" w:hanging="0"/>
                              <w:jc w:val="center"/>
                              <w:rPr>
                                <w:sz w:val="16"/>
                              </w:rPr>
                            </w:pPr>
                            <w:r>
                              <w:rPr>
                                <w:spacing w:val="-5"/>
                                <w:sz w:val="16"/>
                              </w:rPr>
                              <w:t>1.3</w:t>
                            </w:r>
                          </w:p>
                          <w:p>
                            <w:pPr>
                              <w:pStyle w:val="TableParagraph"/>
                              <w:widowControl w:val="false"/>
                              <w:spacing w:before="1" w:after="0"/>
                              <w:ind w:left="5" w:right="0" w:hanging="0"/>
                              <w:jc w:val="center"/>
                              <w:rPr>
                                <w:sz w:val="16"/>
                              </w:rPr>
                            </w:pPr>
                            <w:r>
                              <w:rPr>
                                <w:spacing w:val="-4"/>
                                <w:sz w:val="16"/>
                              </w:rPr>
                              <w:t>UMA.</w:t>
                            </w:r>
                          </w:p>
                        </w:tc>
                      </w:tr>
                      <w:tr>
                        <w:trPr>
                          <w:trHeight w:val="714"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4" w:hanging="0"/>
                              <w:jc w:val="both"/>
                              <w:rPr>
                                <w:sz w:val="16"/>
                              </w:rPr>
                            </w:pPr>
                            <w:r>
                              <w:rPr>
                                <w:sz w:val="16"/>
                              </w:rPr>
                              <w:t>c) Estéticas, productos de limpieza,</w:t>
                            </w:r>
                            <w:r>
                              <w:rPr>
                                <w:spacing w:val="40"/>
                                <w:sz w:val="16"/>
                              </w:rPr>
                              <w:t xml:space="preserve"> </w:t>
                            </w:r>
                            <w:r>
                              <w:rPr>
                                <w:sz w:val="16"/>
                              </w:rPr>
                              <w:t>tiendas,</w:t>
                            </w:r>
                            <w:r>
                              <w:rPr>
                                <w:spacing w:val="-2"/>
                                <w:sz w:val="16"/>
                              </w:rPr>
                              <w:t xml:space="preserve"> </w:t>
                            </w:r>
                            <w:r>
                              <w:rPr>
                                <w:sz w:val="16"/>
                              </w:rPr>
                              <w:t>lonchería,</w:t>
                            </w:r>
                            <w:r>
                              <w:rPr>
                                <w:spacing w:val="-2"/>
                                <w:sz w:val="16"/>
                              </w:rPr>
                              <w:t xml:space="preserve"> </w:t>
                            </w:r>
                            <w:r>
                              <w:rPr>
                                <w:sz w:val="16"/>
                              </w:rPr>
                              <w:t>pollería</w:t>
                            </w:r>
                            <w:r>
                              <w:rPr>
                                <w:spacing w:val="-2"/>
                                <w:sz w:val="16"/>
                              </w:rPr>
                              <w:t xml:space="preserve"> </w:t>
                            </w:r>
                            <w:r>
                              <w:rPr>
                                <w:sz w:val="16"/>
                              </w:rPr>
                              <w:t>en</w:t>
                            </w:r>
                            <w:r>
                              <w:rPr>
                                <w:spacing w:val="-1"/>
                                <w:sz w:val="16"/>
                              </w:rPr>
                              <w:t xml:space="preserve"> </w:t>
                            </w:r>
                            <w:r>
                              <w:rPr>
                                <w:sz w:val="16"/>
                              </w:rPr>
                              <w:t>crudo,</w:t>
                            </w:r>
                            <w:r>
                              <w:rPr>
                                <w:spacing w:val="-4"/>
                                <w:sz w:val="16"/>
                              </w:rPr>
                              <w:t xml:space="preserve"> </w:t>
                            </w:r>
                            <w:r>
                              <w:rPr>
                                <w:sz w:val="16"/>
                              </w:rPr>
                              <w:t>bazar</w:t>
                            </w:r>
                            <w:r>
                              <w:rPr>
                                <w:spacing w:val="40"/>
                                <w:sz w:val="16"/>
                              </w:rPr>
                              <w:t xml:space="preserve"> </w:t>
                            </w:r>
                            <w:r>
                              <w:rPr>
                                <w:sz w:val="16"/>
                              </w:rPr>
                              <w:t>de</w:t>
                            </w:r>
                            <w:r>
                              <w:rPr>
                                <w:spacing w:val="61"/>
                                <w:sz w:val="16"/>
                              </w:rPr>
                              <w:t xml:space="preserve"> </w:t>
                            </w:r>
                            <w:r>
                              <w:rPr>
                                <w:sz w:val="16"/>
                              </w:rPr>
                              <w:t>ropa,</w:t>
                            </w:r>
                            <w:r>
                              <w:rPr>
                                <w:spacing w:val="62"/>
                                <w:sz w:val="16"/>
                              </w:rPr>
                              <w:t xml:space="preserve"> </w:t>
                            </w:r>
                            <w:r>
                              <w:rPr>
                                <w:sz w:val="16"/>
                              </w:rPr>
                              <w:t>recauderías,</w:t>
                            </w:r>
                            <w:r>
                              <w:rPr>
                                <w:spacing w:val="59"/>
                                <w:sz w:val="16"/>
                              </w:rPr>
                              <w:t xml:space="preserve"> </w:t>
                            </w:r>
                            <w:r>
                              <w:rPr>
                                <w:sz w:val="16"/>
                              </w:rPr>
                              <w:t>y</w:t>
                            </w:r>
                            <w:r>
                              <w:rPr>
                                <w:spacing w:val="61"/>
                                <w:sz w:val="16"/>
                              </w:rPr>
                              <w:t xml:space="preserve"> </w:t>
                            </w:r>
                            <w:r>
                              <w:rPr>
                                <w:sz w:val="16"/>
                              </w:rPr>
                              <w:t>otros</w:t>
                            </w:r>
                            <w:r>
                              <w:rPr>
                                <w:spacing w:val="62"/>
                                <w:sz w:val="16"/>
                              </w:rPr>
                              <w:t xml:space="preserve"> </w:t>
                            </w:r>
                            <w:r>
                              <w:rPr>
                                <w:spacing w:val="-2"/>
                                <w:sz w:val="16"/>
                              </w:rPr>
                              <w:t>negocios</w:t>
                            </w:r>
                          </w:p>
                          <w:p>
                            <w:pPr>
                              <w:pStyle w:val="TableParagraph"/>
                              <w:widowControl w:val="false"/>
                              <w:spacing w:lineRule="exact" w:line="152"/>
                              <w:ind w:left="107" w:right="0" w:hanging="0"/>
                              <w:rPr>
                                <w:sz w:val="16"/>
                              </w:rPr>
                            </w:pPr>
                            <w:r>
                              <w:rPr>
                                <w:spacing w:val="-2"/>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5" w:right="0" w:hanging="0"/>
                              <w:jc w:val="center"/>
                              <w:rPr>
                                <w:sz w:val="16"/>
                              </w:rPr>
                            </w:pPr>
                            <w:r>
                              <w:rPr>
                                <w:sz w:val="16"/>
                              </w:rPr>
                              <w:t>5</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75"/>
                              <w:ind w:left="5" w:right="3" w:hanging="0"/>
                              <w:jc w:val="center"/>
                              <w:rPr>
                                <w:sz w:val="16"/>
                              </w:rPr>
                            </w:pPr>
                            <w:r>
                              <w:rPr>
                                <w:spacing w:val="-5"/>
                                <w:sz w:val="16"/>
                              </w:rPr>
                              <w:t>4.6</w:t>
                            </w:r>
                          </w:p>
                          <w:p>
                            <w:pPr>
                              <w:pStyle w:val="TableParagraph"/>
                              <w:widowControl w:val="false"/>
                              <w:spacing w:before="1" w:after="0"/>
                              <w:ind w:left="5" w:right="0" w:hanging="0"/>
                              <w:jc w:val="center"/>
                              <w:rPr>
                                <w:sz w:val="16"/>
                              </w:rPr>
                            </w:pPr>
                            <w:r>
                              <w:rPr>
                                <w:spacing w:val="-4"/>
                                <w:sz w:val="16"/>
                              </w:rPr>
                              <w:t>UMA.</w:t>
                            </w:r>
                          </w:p>
                        </w:tc>
                      </w:tr>
                      <w:tr>
                        <w:trPr>
                          <w:trHeight w:val="1090"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7" w:hanging="0"/>
                              <w:jc w:val="both"/>
                              <w:rPr>
                                <w:sz w:val="16"/>
                              </w:rPr>
                            </w:pPr>
                            <w:r>
                              <w:rPr>
                                <w:sz w:val="16"/>
                              </w:rPr>
                              <w:t>d) Papelería, copiadoras, café-internet,</w:t>
                            </w:r>
                            <w:r>
                              <w:rPr>
                                <w:spacing w:val="40"/>
                                <w:sz w:val="16"/>
                              </w:rPr>
                              <w:t xml:space="preserve"> </w:t>
                            </w:r>
                            <w:r>
                              <w:rPr>
                                <w:sz w:val="16"/>
                              </w:rPr>
                              <w:t>cerrajerías, tintorerías, lavanderías,</w:t>
                            </w:r>
                            <w:r>
                              <w:rPr>
                                <w:spacing w:val="40"/>
                                <w:sz w:val="16"/>
                              </w:rPr>
                              <w:t xml:space="preserve"> </w:t>
                            </w:r>
                            <w:r>
                              <w:rPr>
                                <w:sz w:val="16"/>
                              </w:rPr>
                              <w:t>paleterías, nevería, bonetería, venta de</w:t>
                            </w:r>
                            <w:r>
                              <w:rPr>
                                <w:spacing w:val="40"/>
                                <w:sz w:val="16"/>
                              </w:rPr>
                              <w:t xml:space="preserve"> </w:t>
                            </w:r>
                            <w:r>
                              <w:rPr>
                                <w:sz w:val="16"/>
                              </w:rPr>
                              <w:t>accesorios y reparación de celulares,</w:t>
                            </w:r>
                            <w:r>
                              <w:rPr>
                                <w:spacing w:val="40"/>
                                <w:sz w:val="16"/>
                              </w:rPr>
                              <w:t xml:space="preserve"> </w:t>
                            </w:r>
                            <w:r>
                              <w:rPr>
                                <w:sz w:val="16"/>
                              </w:rPr>
                              <w:t>novedades,</w:t>
                            </w:r>
                            <w:r>
                              <w:rPr>
                                <w:spacing w:val="-1"/>
                                <w:sz w:val="16"/>
                              </w:rPr>
                              <w:t xml:space="preserve"> </w:t>
                            </w:r>
                            <w:r>
                              <w:rPr>
                                <w:sz w:val="16"/>
                              </w:rPr>
                              <w:t>zapaterías, expendios de</w:t>
                            </w:r>
                            <w:r>
                              <w:rPr>
                                <w:spacing w:val="-1"/>
                                <w:sz w:val="16"/>
                              </w:rPr>
                              <w:t xml:space="preserve"> </w:t>
                            </w:r>
                            <w:r>
                              <w:rPr>
                                <w:sz w:val="16"/>
                              </w:rPr>
                              <w:t>pan</w:t>
                            </w:r>
                            <w:r>
                              <w:rPr>
                                <w:spacing w:val="1"/>
                                <w:sz w:val="16"/>
                              </w:rPr>
                              <w:t xml:space="preserve"> </w:t>
                            </w:r>
                            <w:r>
                              <w:rPr>
                                <w:spacing w:val="-10"/>
                                <w:sz w:val="16"/>
                              </w:rPr>
                              <w:t>y</w:t>
                            </w:r>
                          </w:p>
                          <w:p>
                            <w:pPr>
                              <w:pStyle w:val="TableParagraph"/>
                              <w:widowControl w:val="false"/>
                              <w:spacing w:lineRule="exact" w:line="151"/>
                              <w:ind w:left="107" w:right="0" w:hanging="0"/>
                              <w:jc w:val="both"/>
                              <w:rPr>
                                <w:sz w:val="16"/>
                              </w:rPr>
                            </w:pPr>
                            <w:r>
                              <w:rPr>
                                <w:sz w:val="16"/>
                              </w:rPr>
                              <w:t>otros</w:t>
                            </w:r>
                            <w:r>
                              <w:rPr>
                                <w:spacing w:val="-7"/>
                                <w:sz w:val="16"/>
                              </w:rPr>
                              <w:t xml:space="preserve"> </w:t>
                            </w:r>
                            <w:r>
                              <w:rPr>
                                <w:sz w:val="16"/>
                              </w:rPr>
                              <w:t>negocios</w:t>
                            </w:r>
                            <w:r>
                              <w:rPr>
                                <w:spacing w:val="-7"/>
                                <w:sz w:val="16"/>
                              </w:rPr>
                              <w:t xml:space="preserve"> </w:t>
                            </w:r>
                            <w:r>
                              <w:rPr>
                                <w:spacing w:val="-2"/>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38" w:right="0" w:hanging="0"/>
                              <w:rPr>
                                <w:sz w:val="16"/>
                              </w:rPr>
                            </w:pPr>
                            <w:r>
                              <w:rPr>
                                <w:sz w:val="16"/>
                              </w:rPr>
                              <w:t>6.5</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5" w:right="1" w:hanging="0"/>
                              <w:jc w:val="center"/>
                              <w:rPr>
                                <w:sz w:val="16"/>
                              </w:rPr>
                            </w:pPr>
                            <w:r>
                              <w:rPr>
                                <w:sz w:val="16"/>
                              </w:rPr>
                              <w:t>6</w:t>
                            </w:r>
                            <w:r>
                              <w:rPr>
                                <w:spacing w:val="1"/>
                                <w:sz w:val="16"/>
                              </w:rPr>
                              <w:t xml:space="preserve"> </w:t>
                            </w:r>
                            <w:r>
                              <w:rPr>
                                <w:spacing w:val="-4"/>
                                <w:sz w:val="16"/>
                              </w:rPr>
                              <w:t>UMA.</w:t>
                            </w:r>
                          </w:p>
                        </w:tc>
                      </w:tr>
                      <w:tr>
                        <w:trPr>
                          <w:trHeight w:val="1091" w:hRule="atLeast"/>
                        </w:trPr>
                        <w:tc>
                          <w:tcPr>
                            <w:tcW w:w="2959" w:type="dxa"/>
                            <w:tcBorders>
                              <w:top w:val="double" w:sz="4" w:space="0" w:color="000000"/>
                              <w:left w:val="single" w:sz="4" w:space="0" w:color="000000"/>
                              <w:bottom w:val="double" w:sz="4" w:space="0" w:color="000000"/>
                              <w:right w:val="single" w:sz="4" w:space="0" w:color="000000"/>
                            </w:tcBorders>
                          </w:tcPr>
                          <w:p>
                            <w:pPr>
                              <w:pStyle w:val="TableParagraph"/>
                              <w:widowControl w:val="false"/>
                              <w:ind w:left="107" w:right="95" w:hanging="0"/>
                              <w:jc w:val="both"/>
                              <w:rPr>
                                <w:sz w:val="16"/>
                              </w:rPr>
                            </w:pPr>
                            <w:r>
                              <w:rPr>
                                <w:sz w:val="16"/>
                              </w:rPr>
                              <w:t>e) Misceláneas, farmacias, consultorio</w:t>
                            </w:r>
                            <w:r>
                              <w:rPr>
                                <w:spacing w:val="40"/>
                                <w:sz w:val="16"/>
                              </w:rPr>
                              <w:t xml:space="preserve"> </w:t>
                            </w:r>
                            <w:r>
                              <w:rPr>
                                <w:sz w:val="16"/>
                              </w:rPr>
                              <w:t>dental, consultorio médico, veterinaria,</w:t>
                            </w:r>
                            <w:r>
                              <w:rPr>
                                <w:spacing w:val="40"/>
                                <w:sz w:val="16"/>
                              </w:rPr>
                              <w:t xml:space="preserve"> </w:t>
                            </w:r>
                            <w:r>
                              <w:rPr>
                                <w:sz w:val="16"/>
                              </w:rPr>
                              <w:t>purificadora de agua, cafeterías, cocinas</w:t>
                            </w:r>
                            <w:r>
                              <w:rPr>
                                <w:spacing w:val="40"/>
                                <w:sz w:val="16"/>
                              </w:rPr>
                              <w:t xml:space="preserve"> </w:t>
                            </w:r>
                            <w:r>
                              <w:rPr>
                                <w:sz w:val="16"/>
                              </w:rPr>
                              <w:t>económicas,</w:t>
                            </w:r>
                            <w:r>
                              <w:rPr>
                                <w:spacing w:val="52"/>
                                <w:sz w:val="16"/>
                              </w:rPr>
                              <w:t xml:space="preserve">  </w:t>
                            </w:r>
                            <w:r>
                              <w:rPr>
                                <w:sz w:val="16"/>
                              </w:rPr>
                              <w:t>panificadora,</w:t>
                            </w:r>
                            <w:r>
                              <w:rPr>
                                <w:spacing w:val="52"/>
                                <w:sz w:val="16"/>
                              </w:rPr>
                              <w:t xml:space="preserve">  </w:t>
                            </w:r>
                            <w:r>
                              <w:rPr>
                                <w:spacing w:val="-2"/>
                                <w:sz w:val="16"/>
                              </w:rPr>
                              <w:t>pastelerías,</w:t>
                            </w:r>
                          </w:p>
                          <w:p>
                            <w:pPr>
                              <w:pStyle w:val="TableParagraph"/>
                              <w:widowControl w:val="false"/>
                              <w:spacing w:lineRule="atLeast" w:line="180"/>
                              <w:ind w:left="107" w:right="98" w:hanging="0"/>
                              <w:jc w:val="both"/>
                              <w:rPr>
                                <w:sz w:val="16"/>
                              </w:rPr>
                            </w:pPr>
                            <w:r>
                              <w:rPr>
                                <w:sz w:val="16"/>
                              </w:rPr>
                              <w:t>tortillería de máquina, y otros negocios</w:t>
                            </w:r>
                            <w:r>
                              <w:rPr>
                                <w:spacing w:val="40"/>
                                <w:sz w:val="16"/>
                              </w:rPr>
                              <w:t xml:space="preserve"> </w:t>
                            </w:r>
                            <w:r>
                              <w:rPr>
                                <w:spacing w:val="-2"/>
                                <w:sz w:val="16"/>
                              </w:rPr>
                              <w:t>análogos.</w:t>
                            </w:r>
                          </w:p>
                        </w:tc>
                        <w:tc>
                          <w:tcPr>
                            <w:tcW w:w="936"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138" w:right="0" w:hanging="0"/>
                              <w:rPr>
                                <w:sz w:val="16"/>
                              </w:rPr>
                            </w:pPr>
                            <w:r>
                              <w:rPr>
                                <w:sz w:val="16"/>
                              </w:rPr>
                              <w:t>8.5</w:t>
                            </w:r>
                            <w:r>
                              <w:rPr>
                                <w:spacing w:val="-1"/>
                                <w:sz w:val="16"/>
                              </w:rPr>
                              <w:t xml:space="preserve"> </w:t>
                            </w:r>
                            <w:r>
                              <w:rPr>
                                <w:spacing w:val="-4"/>
                                <w:sz w:val="16"/>
                              </w:rPr>
                              <w:t>UMA.</w:t>
                            </w:r>
                          </w:p>
                        </w:tc>
                        <w:tc>
                          <w:tcPr>
                            <w:tcW w:w="813" w:type="dxa"/>
                            <w:tcBorders>
                              <w:top w:val="double" w:sz="4" w:space="0" w:color="000000"/>
                              <w:left w:val="single" w:sz="4" w:space="0" w:color="000000"/>
                              <w:bottom w:val="double" w:sz="4" w:space="0" w:color="000000"/>
                              <w:right w:val="single" w:sz="4" w:space="0" w:color="000000"/>
                            </w:tcBorders>
                          </w:tcPr>
                          <w:p>
                            <w:pPr>
                              <w:pStyle w:val="TableParagraph"/>
                              <w:widowControl w:val="false"/>
                              <w:spacing w:lineRule="exact" w:line="182"/>
                              <w:ind w:left="5" w:right="1" w:hanging="0"/>
                              <w:jc w:val="center"/>
                              <w:rPr>
                                <w:sz w:val="16"/>
                              </w:rPr>
                            </w:pPr>
                            <w:r>
                              <w:rPr>
                                <w:sz w:val="16"/>
                              </w:rPr>
                              <w:t>4</w:t>
                            </w:r>
                            <w:r>
                              <w:rPr>
                                <w:spacing w:val="1"/>
                                <w:sz w:val="16"/>
                              </w:rPr>
                              <w:t xml:space="preserve"> </w:t>
                            </w:r>
                            <w:r>
                              <w:rPr>
                                <w:spacing w:val="-4"/>
                                <w:sz w:val="16"/>
                              </w:rPr>
                              <w:t>UMA.</w:t>
                            </w:r>
                          </w:p>
                        </w:tc>
                      </w:tr>
                      <w:tr>
                        <w:trPr>
                          <w:trHeight w:val="904" w:hRule="atLeast"/>
                        </w:trPr>
                        <w:tc>
                          <w:tcPr>
                            <w:tcW w:w="2959"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9"/>
                              <w:ind w:left="107" w:right="0" w:hanging="0"/>
                              <w:jc w:val="both"/>
                              <w:rPr>
                                <w:sz w:val="16"/>
                              </w:rPr>
                            </w:pPr>
                            <w:r>
                              <w:rPr>
                                <w:sz w:val="16"/>
                              </w:rPr>
                              <w:t>f)</w:t>
                            </w:r>
                            <w:r>
                              <w:rPr>
                                <w:spacing w:val="38"/>
                                <w:sz w:val="16"/>
                              </w:rPr>
                              <w:t xml:space="preserve">  </w:t>
                            </w:r>
                            <w:r>
                              <w:rPr>
                                <w:sz w:val="16"/>
                              </w:rPr>
                              <w:t>Súper,</w:t>
                            </w:r>
                            <w:r>
                              <w:rPr>
                                <w:spacing w:val="37"/>
                                <w:sz w:val="16"/>
                              </w:rPr>
                              <w:t xml:space="preserve">  </w:t>
                            </w:r>
                            <w:r>
                              <w:rPr>
                                <w:sz w:val="16"/>
                              </w:rPr>
                              <w:t>tiendas</w:t>
                            </w:r>
                            <w:r>
                              <w:rPr>
                                <w:spacing w:val="38"/>
                                <w:sz w:val="16"/>
                              </w:rPr>
                              <w:t xml:space="preserve">  </w:t>
                            </w:r>
                            <w:r>
                              <w:rPr>
                                <w:sz w:val="16"/>
                              </w:rPr>
                              <w:t>de</w:t>
                            </w:r>
                            <w:r>
                              <w:rPr>
                                <w:spacing w:val="37"/>
                                <w:sz w:val="16"/>
                              </w:rPr>
                              <w:t xml:space="preserve">  </w:t>
                            </w:r>
                            <w:r>
                              <w:rPr>
                                <w:sz w:val="16"/>
                              </w:rPr>
                              <w:t>auto</w:t>
                            </w:r>
                            <w:r>
                              <w:rPr>
                                <w:spacing w:val="39"/>
                                <w:sz w:val="16"/>
                              </w:rPr>
                              <w:t xml:space="preserve">  </w:t>
                            </w:r>
                            <w:r>
                              <w:rPr>
                                <w:spacing w:val="-2"/>
                                <w:sz w:val="16"/>
                              </w:rPr>
                              <w:t>servicio,</w:t>
                            </w:r>
                          </w:p>
                          <w:p>
                            <w:pPr>
                              <w:pStyle w:val="TableParagraph"/>
                              <w:widowControl w:val="false"/>
                              <w:spacing w:before="1" w:after="0"/>
                              <w:ind w:left="107" w:right="98" w:hanging="0"/>
                              <w:jc w:val="both"/>
                              <w:rPr>
                                <w:sz w:val="16"/>
                              </w:rPr>
                            </w:pPr>
                            <w:r>
                              <w:rPr>
                                <w:sz w:val="16"/>
                              </w:rPr>
                              <w:t>ferreterías,</w:t>
                            </w:r>
                            <w:r>
                              <w:rPr>
                                <w:spacing w:val="-3"/>
                                <w:sz w:val="16"/>
                              </w:rPr>
                              <w:t xml:space="preserve"> </w:t>
                            </w:r>
                            <w:r>
                              <w:rPr>
                                <w:sz w:val="16"/>
                              </w:rPr>
                              <w:t>materiales</w:t>
                            </w:r>
                            <w:r>
                              <w:rPr>
                                <w:spacing w:val="-5"/>
                                <w:sz w:val="16"/>
                              </w:rPr>
                              <w:t xml:space="preserve"> </w:t>
                            </w:r>
                            <w:r>
                              <w:rPr>
                                <w:sz w:val="16"/>
                              </w:rPr>
                              <w:t>para</w:t>
                            </w:r>
                            <w:r>
                              <w:rPr>
                                <w:spacing w:val="-5"/>
                                <w:sz w:val="16"/>
                              </w:rPr>
                              <w:t xml:space="preserve"> </w:t>
                            </w:r>
                            <w:r>
                              <w:rPr>
                                <w:sz w:val="16"/>
                              </w:rPr>
                              <w:t>construcción,</w:t>
                            </w:r>
                            <w:r>
                              <w:rPr>
                                <w:spacing w:val="-3"/>
                                <w:sz w:val="16"/>
                              </w:rPr>
                              <w:t xml:space="preserve"> </w:t>
                            </w:r>
                            <w:r>
                              <w:rPr>
                                <w:sz w:val="16"/>
                              </w:rPr>
                              <w:t>y</w:t>
                            </w:r>
                            <w:r>
                              <w:rPr>
                                <w:spacing w:val="40"/>
                                <w:sz w:val="16"/>
                              </w:rPr>
                              <w:t xml:space="preserve"> </w:t>
                            </w:r>
                            <w:r>
                              <w:rPr>
                                <w:sz w:val="16"/>
                              </w:rPr>
                              <w:t>otros negocios no comprendidos en los</w:t>
                            </w:r>
                            <w:r>
                              <w:rPr>
                                <w:spacing w:val="40"/>
                                <w:sz w:val="16"/>
                              </w:rPr>
                              <w:t xml:space="preserve"> </w:t>
                            </w:r>
                            <w:r>
                              <w:rPr>
                                <w:sz w:val="16"/>
                              </w:rPr>
                              <w:t>numerales</w:t>
                            </w:r>
                            <w:r>
                              <w:rPr>
                                <w:spacing w:val="20"/>
                                <w:sz w:val="16"/>
                              </w:rPr>
                              <w:t xml:space="preserve"> </w:t>
                            </w:r>
                            <w:r>
                              <w:rPr>
                                <w:sz w:val="16"/>
                              </w:rPr>
                              <w:t>anteriores</w:t>
                            </w:r>
                            <w:r>
                              <w:rPr>
                                <w:spacing w:val="20"/>
                                <w:sz w:val="16"/>
                              </w:rPr>
                              <w:t xml:space="preserve"> </w:t>
                            </w:r>
                            <w:r>
                              <w:rPr>
                                <w:sz w:val="16"/>
                              </w:rPr>
                              <w:t>o</w:t>
                            </w:r>
                            <w:r>
                              <w:rPr>
                                <w:spacing w:val="22"/>
                                <w:sz w:val="16"/>
                              </w:rPr>
                              <w:t xml:space="preserve"> </w:t>
                            </w:r>
                            <w:r>
                              <w:rPr>
                                <w:sz w:val="16"/>
                              </w:rPr>
                              <w:t>análogos</w:t>
                            </w:r>
                            <w:r>
                              <w:rPr>
                                <w:spacing w:val="20"/>
                                <w:sz w:val="16"/>
                              </w:rPr>
                              <w:t xml:space="preserve"> </w:t>
                            </w:r>
                            <w:r>
                              <w:rPr>
                                <w:sz w:val="16"/>
                              </w:rPr>
                              <w:t>a</w:t>
                            </w:r>
                            <w:r>
                              <w:rPr>
                                <w:spacing w:val="21"/>
                                <w:sz w:val="16"/>
                              </w:rPr>
                              <w:t xml:space="preserve"> </w:t>
                            </w:r>
                            <w:r>
                              <w:rPr>
                                <w:sz w:val="16"/>
                              </w:rPr>
                              <w:t>los</w:t>
                            </w:r>
                            <w:r>
                              <w:rPr>
                                <w:spacing w:val="21"/>
                                <w:sz w:val="16"/>
                              </w:rPr>
                              <w:t xml:space="preserve"> </w:t>
                            </w:r>
                            <w:r>
                              <w:rPr>
                                <w:spacing w:val="-5"/>
                                <w:sz w:val="16"/>
                              </w:rPr>
                              <w:t>ya</w:t>
                            </w:r>
                          </w:p>
                          <w:p>
                            <w:pPr>
                              <w:pStyle w:val="TableParagraph"/>
                              <w:widowControl w:val="false"/>
                              <w:spacing w:lineRule="exact" w:line="163"/>
                              <w:ind w:left="107" w:right="0" w:hanging="0"/>
                              <w:rPr>
                                <w:sz w:val="16"/>
                              </w:rPr>
                            </w:pPr>
                            <w:r>
                              <w:rPr>
                                <w:spacing w:val="-2"/>
                                <w:sz w:val="16"/>
                              </w:rPr>
                              <w:t>mencionados.</w:t>
                            </w:r>
                          </w:p>
                        </w:tc>
                        <w:tc>
                          <w:tcPr>
                            <w:tcW w:w="936"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9"/>
                              <w:ind w:left="5" w:right="0" w:hanging="0"/>
                              <w:jc w:val="center"/>
                              <w:rPr>
                                <w:sz w:val="16"/>
                              </w:rPr>
                            </w:pPr>
                            <w:r>
                              <w:rPr>
                                <w:sz w:val="16"/>
                              </w:rPr>
                              <w:t>15</w:t>
                            </w:r>
                            <w:r>
                              <w:rPr>
                                <w:spacing w:val="-1"/>
                                <w:sz w:val="16"/>
                              </w:rPr>
                              <w:t xml:space="preserve"> </w:t>
                            </w:r>
                            <w:r>
                              <w:rPr>
                                <w:spacing w:val="-4"/>
                                <w:sz w:val="16"/>
                              </w:rPr>
                              <w:t>UMA.</w:t>
                            </w:r>
                          </w:p>
                        </w:tc>
                        <w:tc>
                          <w:tcPr>
                            <w:tcW w:w="813"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69"/>
                              <w:ind w:left="5" w:right="1" w:hanging="0"/>
                              <w:jc w:val="center"/>
                              <w:rPr>
                                <w:sz w:val="16"/>
                              </w:rPr>
                            </w:pPr>
                            <w:r>
                              <w:rPr>
                                <w:sz w:val="16"/>
                              </w:rPr>
                              <w:t>6</w:t>
                            </w:r>
                            <w:r>
                              <w:rPr>
                                <w:spacing w:val="1"/>
                                <w:sz w:val="16"/>
                              </w:rPr>
                              <w:t xml:space="preserve"> </w:t>
                            </w:r>
                            <w:r>
                              <w:rPr>
                                <w:spacing w:val="-4"/>
                                <w:sz w:val="16"/>
                              </w:rPr>
                              <w:t>UMA.</w:t>
                            </w:r>
                          </w:p>
                        </w:tc>
                      </w:tr>
                    </w:tbl>
                    <w:p>
                      <w:pPr>
                        <w:pStyle w:val="Cuerpodetexto"/>
                        <w:rPr/>
                      </w:pPr>
                      <w:r>
                        <w:rPr/>
                      </w:r>
                    </w:p>
                  </w:txbxContent>
                </v:textbox>
                <w10:wrap type="none"/>
              </v:rect>
            </w:pict>
          </mc:Fallback>
        </mc:AlternateContent>
      </w:r>
      <w:r>
        <w:rPr>
          <w:spacing w:val="-2"/>
          <w:sz w:val="22"/>
        </w:rPr>
        <w:t>Régimen</w:t>
      </w:r>
      <w:r>
        <w:rPr>
          <w:sz w:val="22"/>
        </w:rPr>
        <w:tab/>
      </w:r>
      <w:r>
        <w:rPr>
          <w:spacing w:val="-6"/>
          <w:sz w:val="22"/>
        </w:rPr>
        <w:t>de</w:t>
      </w:r>
      <w:r>
        <w:rPr>
          <w:sz w:val="22"/>
        </w:rPr>
        <w:tab/>
      </w:r>
      <w:r>
        <w:rPr>
          <w:spacing w:val="-2"/>
          <w:sz w:val="22"/>
        </w:rPr>
        <w:t>Incorporación</w:t>
      </w:r>
      <w:r>
        <w:rPr>
          <w:sz w:val="22"/>
        </w:rPr>
        <w:tab/>
      </w:r>
      <w:r>
        <w:rPr>
          <w:spacing w:val="-2"/>
          <w:sz w:val="22"/>
        </w:rPr>
        <w:t>Fiscal</w:t>
      </w:r>
      <w:r>
        <w:rPr>
          <w:sz w:val="22"/>
        </w:rPr>
        <w:tab/>
      </w:r>
      <w:r>
        <w:rPr>
          <w:spacing w:val="-10"/>
          <w:sz w:val="22"/>
        </w:rPr>
        <w:t xml:space="preserve">o </w:t>
      </w:r>
      <w:r>
        <w:rPr>
          <w:sz w:val="22"/>
        </w:rPr>
        <w:t>Régimen Simplificado de Confianza:</w:t>
      </w:r>
    </w:p>
    <w:p>
      <w:pPr>
        <w:pStyle w:val="Normal"/>
        <w:spacing w:lineRule="auto" w:line="240" w:before="8" w:after="1"/>
        <w:rPr>
          <w:sz w:val="7"/>
        </w:rPr>
      </w:pPr>
      <w:r>
        <w:br w:type="column"/>
      </w:r>
      <w:r>
        <w:rPr>
          <w:sz w:val="7"/>
        </w:rPr>
      </w:r>
    </w:p>
    <w:tbl>
      <w:tblPr>
        <w:tblW w:w="4709" w:type="dxa"/>
        <w:jc w:val="left"/>
        <w:tblInd w:w="236" w:type="dxa"/>
        <w:tblLayout w:type="fixed"/>
        <w:tblCellMar>
          <w:top w:w="0" w:type="dxa"/>
          <w:left w:w="5" w:type="dxa"/>
          <w:bottom w:w="0" w:type="dxa"/>
          <w:right w:w="5" w:type="dxa"/>
        </w:tblCellMar>
        <w:tblLook w:val="01e0"/>
      </w:tblPr>
      <w:tblGrid>
        <w:gridCol w:w="2960"/>
        <w:gridCol w:w="937"/>
        <w:gridCol w:w="812"/>
      </w:tblGrid>
      <w:tr>
        <w:trPr>
          <w:trHeight w:val="725" w:hRule="atLeast"/>
        </w:trPr>
        <w:tc>
          <w:tcPr>
            <w:tcW w:w="2960"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107" w:right="94" w:hanging="0"/>
              <w:jc w:val="both"/>
              <w:rPr>
                <w:sz w:val="16"/>
              </w:rPr>
            </w:pPr>
            <w:r>
              <w:rPr>
                <w:sz w:val="16"/>
              </w:rPr>
              <w:t>g) Talleres mecánicos, talacherías,</w:t>
            </w:r>
            <w:r>
              <w:rPr>
                <w:spacing w:val="40"/>
                <w:sz w:val="16"/>
              </w:rPr>
              <w:t xml:space="preserve"> </w:t>
            </w:r>
            <w:r>
              <w:rPr>
                <w:sz w:val="16"/>
              </w:rPr>
              <w:t>bloqueras, casas de empeño, funerarias,</w:t>
            </w:r>
            <w:r>
              <w:rPr>
                <w:spacing w:val="40"/>
                <w:sz w:val="16"/>
              </w:rPr>
              <w:t xml:space="preserve"> </w:t>
            </w:r>
            <w:r>
              <w:rPr>
                <w:sz w:val="16"/>
              </w:rPr>
              <w:t>auto</w:t>
            </w:r>
            <w:r>
              <w:rPr>
                <w:spacing w:val="22"/>
                <w:sz w:val="16"/>
              </w:rPr>
              <w:t xml:space="preserve"> </w:t>
            </w:r>
            <w:r>
              <w:rPr>
                <w:sz w:val="16"/>
              </w:rPr>
              <w:t>lavados,</w:t>
            </w:r>
            <w:r>
              <w:rPr>
                <w:spacing w:val="23"/>
                <w:sz w:val="16"/>
              </w:rPr>
              <w:t xml:space="preserve"> </w:t>
            </w:r>
            <w:r>
              <w:rPr>
                <w:sz w:val="16"/>
              </w:rPr>
              <w:t>rastro</w:t>
            </w:r>
            <w:r>
              <w:rPr>
                <w:spacing w:val="24"/>
                <w:sz w:val="16"/>
              </w:rPr>
              <w:t xml:space="preserve"> </w:t>
            </w:r>
            <w:r>
              <w:rPr>
                <w:sz w:val="16"/>
              </w:rPr>
              <w:t>animal,</w:t>
            </w:r>
            <w:r>
              <w:rPr>
                <w:spacing w:val="24"/>
                <w:sz w:val="16"/>
              </w:rPr>
              <w:t xml:space="preserve"> </w:t>
            </w:r>
            <w:r>
              <w:rPr>
                <w:spacing w:val="-2"/>
                <w:sz w:val="16"/>
              </w:rPr>
              <w:t>alquiladoras,</w:t>
            </w:r>
          </w:p>
          <w:p>
            <w:pPr>
              <w:pStyle w:val="TableParagraph"/>
              <w:widowControl w:val="false"/>
              <w:spacing w:lineRule="exact" w:line="152"/>
              <w:ind w:left="107" w:right="0" w:hanging="0"/>
              <w:jc w:val="both"/>
              <w:rPr>
                <w:sz w:val="16"/>
              </w:rPr>
            </w:pPr>
            <w:r>
              <w:rPr>
                <w:sz w:val="16"/>
              </w:rPr>
              <w:t>y</w:t>
            </w:r>
            <w:r>
              <w:rPr>
                <w:spacing w:val="-5"/>
                <w:sz w:val="16"/>
              </w:rPr>
              <w:t xml:space="preserve"> </w:t>
            </w:r>
            <w:r>
              <w:rPr>
                <w:sz w:val="16"/>
              </w:rPr>
              <w:t>otros</w:t>
            </w:r>
            <w:r>
              <w:rPr>
                <w:spacing w:val="-5"/>
                <w:sz w:val="16"/>
              </w:rPr>
              <w:t xml:space="preserve"> </w:t>
            </w:r>
            <w:r>
              <w:rPr>
                <w:sz w:val="16"/>
              </w:rPr>
              <w:t>negocios</w:t>
            </w:r>
            <w:r>
              <w:rPr>
                <w:spacing w:val="-5"/>
                <w:sz w:val="16"/>
              </w:rPr>
              <w:t xml:space="preserve"> </w:t>
            </w:r>
            <w:r>
              <w:rPr>
                <w:spacing w:val="-2"/>
                <w:sz w:val="16"/>
              </w:rPr>
              <w:t>análogos.</w:t>
            </w:r>
          </w:p>
        </w:tc>
        <w:tc>
          <w:tcPr>
            <w:tcW w:w="937"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before="1" w:after="0"/>
              <w:ind w:left="4" w:right="0" w:hanging="0"/>
              <w:jc w:val="center"/>
              <w:rPr>
                <w:sz w:val="16"/>
              </w:rPr>
            </w:pPr>
            <w:r>
              <w:rPr>
                <w:sz w:val="16"/>
              </w:rPr>
              <w:t>25</w:t>
            </w:r>
            <w:r>
              <w:rPr>
                <w:spacing w:val="-1"/>
                <w:sz w:val="16"/>
              </w:rPr>
              <w:t xml:space="preserve"> </w:t>
            </w:r>
            <w:r>
              <w:rPr>
                <w:spacing w:val="-4"/>
                <w:sz w:val="16"/>
              </w:rPr>
              <w:t>UMA.</w:t>
            </w:r>
          </w:p>
        </w:tc>
        <w:tc>
          <w:tcPr>
            <w:tcW w:w="812" w:type="dxa"/>
            <w:tcBorders>
              <w:top w:val="single" w:sz="4" w:space="0" w:color="000000"/>
              <w:left w:val="single" w:sz="4" w:space="0" w:color="000000"/>
              <w:bottom w:val="double" w:sz="4" w:space="0" w:color="000000"/>
              <w:right w:val="single" w:sz="4" w:space="0" w:color="000000"/>
            </w:tcBorders>
          </w:tcPr>
          <w:p>
            <w:pPr>
              <w:pStyle w:val="TableParagraph"/>
              <w:widowControl w:val="false"/>
              <w:spacing w:lineRule="exact" w:line="183" w:before="1" w:after="0"/>
              <w:ind w:left="5" w:right="5" w:hanging="0"/>
              <w:jc w:val="center"/>
              <w:rPr>
                <w:sz w:val="16"/>
              </w:rPr>
            </w:pPr>
            <w:r>
              <w:rPr>
                <w:spacing w:val="-5"/>
                <w:sz w:val="16"/>
              </w:rPr>
              <w:t>20</w:t>
            </w:r>
          </w:p>
          <w:p>
            <w:pPr>
              <w:pStyle w:val="TableParagraph"/>
              <w:widowControl w:val="false"/>
              <w:spacing w:lineRule="exact" w:line="183"/>
              <w:ind w:left="5" w:right="1" w:hanging="0"/>
              <w:jc w:val="center"/>
              <w:rPr>
                <w:sz w:val="16"/>
              </w:rPr>
            </w:pPr>
            <w:r>
              <w:rPr>
                <w:spacing w:val="-4"/>
                <w:sz w:val="16"/>
              </w:rPr>
              <w:t>UMA.</w:t>
            </w:r>
          </w:p>
        </w:tc>
      </w:tr>
      <w:tr>
        <w:trPr>
          <w:trHeight w:val="367" w:hRule="atLeast"/>
        </w:trPr>
        <w:tc>
          <w:tcPr>
            <w:tcW w:w="2960"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16"/>
              </w:rPr>
            </w:pPr>
            <w:r>
              <w:rPr>
                <w:sz w:val="16"/>
              </w:rPr>
              <w:t>h)</w:t>
            </w:r>
            <w:r>
              <w:rPr>
                <w:spacing w:val="-6"/>
                <w:sz w:val="16"/>
              </w:rPr>
              <w:t xml:space="preserve"> </w:t>
            </w:r>
            <w:r>
              <w:rPr>
                <w:sz w:val="16"/>
              </w:rPr>
              <w:t>Salones</w:t>
            </w:r>
            <w:r>
              <w:rPr>
                <w:spacing w:val="-4"/>
                <w:sz w:val="16"/>
              </w:rPr>
              <w:t xml:space="preserve"> </w:t>
            </w:r>
            <w:r>
              <w:rPr>
                <w:sz w:val="16"/>
              </w:rPr>
              <w:t>de</w:t>
            </w:r>
            <w:r>
              <w:rPr>
                <w:spacing w:val="-1"/>
                <w:sz w:val="16"/>
              </w:rPr>
              <w:t xml:space="preserve"> </w:t>
            </w:r>
            <w:r>
              <w:rPr>
                <w:spacing w:val="-2"/>
                <w:sz w:val="16"/>
              </w:rPr>
              <w:t>fiestas.</w:t>
            </w:r>
          </w:p>
        </w:tc>
        <w:tc>
          <w:tcPr>
            <w:tcW w:w="937" w:type="dxa"/>
            <w:tcBorders>
              <w:top w:val="double" w:sz="4" w:space="0" w:color="000000"/>
              <w:left w:val="single" w:sz="4" w:space="0" w:color="000000"/>
              <w:bottom w:val="single" w:sz="4" w:space="0" w:color="000000"/>
              <w:right w:val="single" w:sz="4" w:space="0" w:color="000000"/>
            </w:tcBorders>
          </w:tcPr>
          <w:p>
            <w:pPr>
              <w:pStyle w:val="TableParagraph"/>
              <w:widowControl w:val="false"/>
              <w:ind w:left="4" w:right="0" w:hanging="0"/>
              <w:jc w:val="center"/>
              <w:rPr>
                <w:sz w:val="16"/>
              </w:rPr>
            </w:pPr>
            <w:r>
              <w:rPr>
                <w:sz w:val="16"/>
              </w:rPr>
              <w:t>20</w:t>
            </w:r>
            <w:r>
              <w:rPr>
                <w:spacing w:val="-1"/>
                <w:sz w:val="16"/>
              </w:rPr>
              <w:t xml:space="preserve"> </w:t>
            </w:r>
            <w:r>
              <w:rPr>
                <w:spacing w:val="-4"/>
                <w:sz w:val="16"/>
              </w:rPr>
              <w:t>UMA.</w:t>
            </w:r>
          </w:p>
        </w:tc>
        <w:tc>
          <w:tcPr>
            <w:tcW w:w="812" w:type="dxa"/>
            <w:tcBorders>
              <w:top w:val="double" w:sz="4" w:space="0" w:color="000000"/>
              <w:left w:val="single" w:sz="4" w:space="0" w:color="000000"/>
              <w:bottom w:val="single" w:sz="4" w:space="0" w:color="000000"/>
              <w:right w:val="single" w:sz="4" w:space="0" w:color="000000"/>
            </w:tcBorders>
          </w:tcPr>
          <w:p>
            <w:pPr>
              <w:pStyle w:val="TableParagraph"/>
              <w:widowControl w:val="false"/>
              <w:spacing w:lineRule="exact" w:line="183"/>
              <w:ind w:left="5" w:right="5" w:hanging="0"/>
              <w:jc w:val="center"/>
              <w:rPr>
                <w:sz w:val="16"/>
              </w:rPr>
            </w:pPr>
            <w:r>
              <w:rPr>
                <w:spacing w:val="-5"/>
                <w:sz w:val="16"/>
              </w:rPr>
              <w:t>15</w:t>
            </w:r>
          </w:p>
          <w:p>
            <w:pPr>
              <w:pStyle w:val="TableParagraph"/>
              <w:widowControl w:val="false"/>
              <w:spacing w:lineRule="exact" w:line="164"/>
              <w:ind w:left="5" w:right="1" w:hanging="0"/>
              <w:jc w:val="center"/>
              <w:rPr>
                <w:sz w:val="16"/>
              </w:rPr>
            </w:pPr>
            <w:r>
              <w:rPr>
                <w:spacing w:val="-4"/>
                <w:sz w:val="16"/>
              </w:rPr>
              <w:t>UMA.</w:t>
            </w:r>
          </w:p>
        </w:tc>
      </w:tr>
    </w:tbl>
    <w:p>
      <w:pPr>
        <w:pStyle w:val="Cuerpodetexto"/>
        <w:spacing w:before="14" w:after="0"/>
        <w:rPr/>
      </w:pPr>
      <w:r>
        <w:rPr/>
      </w:r>
    </w:p>
    <w:p>
      <w:pPr>
        <w:pStyle w:val="ListParagraph"/>
        <w:numPr>
          <w:ilvl w:val="0"/>
          <w:numId w:val="11"/>
        </w:numPr>
        <w:tabs>
          <w:tab w:val="clear" w:pos="720"/>
          <w:tab w:val="left" w:pos="1044" w:leader="none"/>
          <w:tab w:val="left" w:pos="1046" w:leader="none"/>
        </w:tabs>
        <w:spacing w:lineRule="auto" w:line="240" w:before="1" w:after="0"/>
        <w:ind w:left="1046" w:right="410" w:hanging="720"/>
        <w:jc w:val="both"/>
        <w:rPr>
          <w:sz w:val="22"/>
        </w:rPr>
      </w:pPr>
      <w:r>
        <w:rPr>
          <w:sz w:val="22"/>
        </w:rPr>
        <w:t>Establecimientos</w:t>
      </w:r>
      <w:r>
        <w:rPr>
          <w:spacing w:val="-6"/>
          <w:sz w:val="22"/>
        </w:rPr>
        <w:t xml:space="preserve"> </w:t>
      </w:r>
      <w:r>
        <w:rPr>
          <w:sz w:val="22"/>
        </w:rPr>
        <w:t>sujetos</w:t>
      </w:r>
      <w:r>
        <w:rPr>
          <w:spacing w:val="-6"/>
          <w:sz w:val="22"/>
        </w:rPr>
        <w:t xml:space="preserve"> </w:t>
      </w:r>
      <w:r>
        <w:rPr>
          <w:sz w:val="22"/>
        </w:rPr>
        <w:t>a</w:t>
      </w:r>
      <w:r>
        <w:rPr>
          <w:spacing w:val="-10"/>
          <w:sz w:val="22"/>
        </w:rPr>
        <w:t xml:space="preserve"> </w:t>
      </w:r>
      <w:r>
        <w:rPr>
          <w:sz w:val="22"/>
        </w:rPr>
        <w:t>otros</w:t>
      </w:r>
      <w:r>
        <w:rPr>
          <w:spacing w:val="-8"/>
          <w:sz w:val="22"/>
        </w:rPr>
        <w:t xml:space="preserve"> </w:t>
      </w:r>
      <w:r>
        <w:rPr>
          <w:sz w:val="22"/>
        </w:rPr>
        <w:t xml:space="preserve">regímenes </w:t>
      </w:r>
      <w:r>
        <w:rPr>
          <w:spacing w:val="-2"/>
          <w:sz w:val="22"/>
        </w:rPr>
        <w:t>fiscales:</w:t>
      </w:r>
    </w:p>
    <w:p>
      <w:pPr>
        <w:pStyle w:val="ListParagraph"/>
        <w:numPr>
          <w:ilvl w:val="1"/>
          <w:numId w:val="11"/>
        </w:numPr>
        <w:tabs>
          <w:tab w:val="clear" w:pos="720"/>
          <w:tab w:val="left" w:pos="1045" w:leader="none"/>
          <w:tab w:val="left" w:pos="1058" w:leader="none"/>
          <w:tab w:val="left" w:pos="2457" w:leader="none"/>
          <w:tab w:val="left" w:pos="3073" w:leader="none"/>
          <w:tab w:val="left" w:pos="3639" w:leader="none"/>
          <w:tab w:val="left" w:pos="4623" w:leader="none"/>
        </w:tabs>
        <w:spacing w:lineRule="auto" w:line="240" w:before="7" w:after="0"/>
        <w:ind w:left="1058" w:right="406" w:hanging="36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30 UMA, e</w:t>
      </w:r>
    </w:p>
    <w:p>
      <w:pPr>
        <w:pStyle w:val="Cuerpodetexto"/>
        <w:spacing w:before="17"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Refrendo</w:t>
      </w:r>
      <w:r>
        <w:rPr>
          <w:spacing w:val="-2"/>
          <w:sz w:val="22"/>
        </w:rPr>
        <w:t xml:space="preserve"> </w:t>
      </w:r>
      <w:r>
        <w:rPr>
          <w:sz w:val="22"/>
        </w:rPr>
        <w:t>de</w:t>
      </w:r>
      <w:r>
        <w:rPr>
          <w:spacing w:val="-3"/>
          <w:sz w:val="22"/>
        </w:rPr>
        <w:t xml:space="preserve"> </w:t>
      </w:r>
      <w:r>
        <w:rPr>
          <w:sz w:val="22"/>
        </w:rPr>
        <w:t>la</w:t>
      </w:r>
      <w:r>
        <w:rPr>
          <w:spacing w:val="-4"/>
          <w:sz w:val="22"/>
        </w:rPr>
        <w:t xml:space="preserve"> </w:t>
      </w:r>
      <w:r>
        <w:rPr>
          <w:sz w:val="22"/>
        </w:rPr>
        <w:t>misma,</w:t>
      </w:r>
      <w:r>
        <w:rPr>
          <w:spacing w:val="-1"/>
          <w:sz w:val="22"/>
        </w:rPr>
        <w:t xml:space="preserve"> </w:t>
      </w:r>
      <w:r>
        <w:rPr>
          <w:sz w:val="22"/>
        </w:rPr>
        <w:t>20</w:t>
      </w:r>
      <w:r>
        <w:rPr>
          <w:spacing w:val="-4"/>
          <w:sz w:val="22"/>
        </w:rPr>
        <w:t xml:space="preserve"> UMA;</w:t>
      </w:r>
    </w:p>
    <w:p>
      <w:pPr>
        <w:pStyle w:val="Cuerpodetexto"/>
        <w:spacing w:before="15" w:after="0"/>
        <w:rPr/>
      </w:pPr>
      <w:r>
        <w:rPr/>
      </w:r>
    </w:p>
    <w:p>
      <w:pPr>
        <w:pStyle w:val="ListParagraph"/>
        <w:numPr>
          <w:ilvl w:val="0"/>
          <w:numId w:val="11"/>
        </w:numPr>
        <w:tabs>
          <w:tab w:val="clear" w:pos="720"/>
          <w:tab w:val="left" w:pos="1043" w:leader="none"/>
          <w:tab w:val="left" w:pos="1046" w:leader="none"/>
        </w:tabs>
        <w:spacing w:lineRule="auto" w:line="240" w:before="0" w:after="0"/>
        <w:ind w:left="1046" w:right="407" w:hanging="720"/>
        <w:jc w:val="both"/>
        <w:rPr>
          <w:sz w:val="22"/>
        </w:rPr>
      </w:pPr>
      <w:r>
        <w:rPr>
          <w:sz w:val="22"/>
        </w:rPr>
        <w:t>Los establecimientos sujetos a cualquier régimen fiscal, que por el volumen de operaciones y por el tipo de servicios que otorgan se consideran especiales, tales como: Industrias, Instituciones Bancarias</w:t>
      </w:r>
      <w:r>
        <w:rPr>
          <w:spacing w:val="40"/>
          <w:sz w:val="22"/>
        </w:rPr>
        <w:t xml:space="preserve"> </w:t>
      </w:r>
      <w:r>
        <w:rPr>
          <w:sz w:val="22"/>
        </w:rPr>
        <w:t>o Financieras, Telecomunicaciones, Autotransporte, Almacenes, Bodegas u otro similar:</w:t>
      </w:r>
    </w:p>
    <w:p>
      <w:pPr>
        <w:pStyle w:val="Cuerpodetexto"/>
        <w:spacing w:before="18" w:after="0"/>
        <w:rPr/>
      </w:pPr>
      <w:r>
        <w:rPr/>
      </w:r>
    </w:p>
    <w:p>
      <w:pPr>
        <w:pStyle w:val="ListParagraph"/>
        <w:numPr>
          <w:ilvl w:val="1"/>
          <w:numId w:val="11"/>
        </w:numPr>
        <w:tabs>
          <w:tab w:val="clear" w:pos="720"/>
          <w:tab w:val="left" w:pos="1045" w:leader="none"/>
          <w:tab w:val="left" w:pos="1058" w:leader="none"/>
          <w:tab w:val="left" w:pos="2646" w:leader="none"/>
          <w:tab w:val="left" w:pos="3448" w:leader="none"/>
          <w:tab w:val="left" w:pos="4623" w:leader="none"/>
        </w:tabs>
        <w:spacing w:lineRule="auto" w:line="240" w:before="0" w:after="0"/>
        <w:ind w:left="1058" w:right="409" w:hanging="360"/>
        <w:jc w:val="left"/>
        <w:rPr>
          <w:sz w:val="22"/>
        </w:rPr>
      </w:pPr>
      <w:r>
        <w:rPr>
          <w:spacing w:val="-2"/>
          <w:sz w:val="22"/>
        </w:rPr>
        <w:t>Expedición</w:t>
      </w:r>
      <w:r>
        <w:rPr>
          <w:sz w:val="22"/>
        </w:rPr>
        <w:tab/>
      </w:r>
      <w:r>
        <w:rPr>
          <w:spacing w:val="-6"/>
          <w:sz w:val="22"/>
        </w:rPr>
        <w:t>de</w:t>
      </w:r>
      <w:r>
        <w:rPr>
          <w:sz w:val="22"/>
        </w:rPr>
        <w:tab/>
      </w:r>
      <w:r>
        <w:rPr>
          <w:spacing w:val="-2"/>
          <w:sz w:val="22"/>
        </w:rPr>
        <w:t>cédula</w:t>
      </w:r>
      <w:r>
        <w:rPr>
          <w:sz w:val="22"/>
        </w:rPr>
        <w:tab/>
      </w:r>
      <w:r>
        <w:rPr>
          <w:spacing w:val="-6"/>
          <w:sz w:val="22"/>
        </w:rPr>
        <w:t xml:space="preserve">de </w:t>
      </w:r>
      <w:r>
        <w:rPr>
          <w:sz w:val="22"/>
        </w:rPr>
        <w:t>empadronamiento, 61.8 UMA, e</w:t>
      </w:r>
    </w:p>
    <w:p>
      <w:pPr>
        <w:pStyle w:val="Cuerpodetexto"/>
        <w:spacing w:before="16"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Refrendo</w:t>
      </w:r>
      <w:r>
        <w:rPr>
          <w:spacing w:val="-2"/>
          <w:sz w:val="22"/>
        </w:rPr>
        <w:t xml:space="preserve"> </w:t>
      </w:r>
      <w:r>
        <w:rPr>
          <w:sz w:val="22"/>
        </w:rPr>
        <w:t>de</w:t>
      </w:r>
      <w:r>
        <w:rPr>
          <w:spacing w:val="-3"/>
          <w:sz w:val="22"/>
        </w:rPr>
        <w:t xml:space="preserve"> </w:t>
      </w:r>
      <w:r>
        <w:rPr>
          <w:sz w:val="22"/>
        </w:rPr>
        <w:t>la</w:t>
      </w:r>
      <w:r>
        <w:rPr>
          <w:spacing w:val="-4"/>
          <w:sz w:val="22"/>
        </w:rPr>
        <w:t xml:space="preserve"> </w:t>
      </w:r>
      <w:r>
        <w:rPr>
          <w:sz w:val="22"/>
        </w:rPr>
        <w:t>misma,</w:t>
      </w:r>
      <w:r>
        <w:rPr>
          <w:spacing w:val="-1"/>
          <w:sz w:val="22"/>
        </w:rPr>
        <w:t xml:space="preserve"> </w:t>
      </w:r>
      <w:r>
        <w:rPr>
          <w:sz w:val="22"/>
        </w:rPr>
        <w:t>41.2</w:t>
      </w:r>
      <w:r>
        <w:rPr>
          <w:spacing w:val="-4"/>
          <w:sz w:val="22"/>
        </w:rPr>
        <w:t xml:space="preserve"> UMA;</w:t>
      </w:r>
    </w:p>
    <w:p>
      <w:pPr>
        <w:pStyle w:val="Cuerpodetexto"/>
        <w:spacing w:before="15" w:after="0"/>
        <w:rPr/>
      </w:pPr>
      <w:r>
        <w:rPr/>
      </w:r>
    </w:p>
    <w:p>
      <w:pPr>
        <w:pStyle w:val="ListParagraph"/>
        <w:numPr>
          <w:ilvl w:val="0"/>
          <w:numId w:val="11"/>
        </w:numPr>
        <w:tabs>
          <w:tab w:val="clear" w:pos="720"/>
          <w:tab w:val="left" w:pos="1046" w:leader="none"/>
        </w:tabs>
        <w:spacing w:lineRule="auto" w:line="240" w:before="0" w:after="0"/>
        <w:ind w:left="1046" w:right="0" w:hanging="720"/>
        <w:jc w:val="left"/>
        <w:rPr>
          <w:sz w:val="22"/>
        </w:rPr>
      </w:pPr>
      <w:r>
        <w:rPr>
          <w:sz w:val="22"/>
        </w:rPr>
        <w:t>Gasolinas</w:t>
      </w:r>
      <w:r>
        <w:rPr>
          <w:spacing w:val="-4"/>
          <w:sz w:val="22"/>
        </w:rPr>
        <w:t xml:space="preserve"> </w:t>
      </w:r>
      <w:r>
        <w:rPr>
          <w:sz w:val="22"/>
        </w:rPr>
        <w:t>y</w:t>
      </w:r>
      <w:r>
        <w:rPr>
          <w:spacing w:val="-2"/>
          <w:sz w:val="22"/>
        </w:rPr>
        <w:t xml:space="preserve"> Gaseras:</w:t>
      </w:r>
    </w:p>
    <w:p>
      <w:pPr>
        <w:pStyle w:val="Cuerpodetexto"/>
        <w:spacing w:before="17" w:after="0"/>
        <w:rPr/>
      </w:pPr>
      <w:r>
        <w:rPr/>
      </w:r>
    </w:p>
    <w:p>
      <w:pPr>
        <w:pStyle w:val="ListParagraph"/>
        <w:numPr>
          <w:ilvl w:val="1"/>
          <w:numId w:val="11"/>
        </w:numPr>
        <w:tabs>
          <w:tab w:val="clear" w:pos="720"/>
          <w:tab w:val="left" w:pos="1045" w:leader="none"/>
          <w:tab w:val="left" w:pos="1058" w:leader="none"/>
          <w:tab w:val="left" w:pos="2457" w:leader="none"/>
          <w:tab w:val="left" w:pos="3073" w:leader="none"/>
          <w:tab w:val="left" w:pos="3639" w:leader="none"/>
          <w:tab w:val="left" w:pos="4623" w:leader="none"/>
        </w:tabs>
        <w:spacing w:lineRule="auto" w:line="240" w:before="0" w:after="0"/>
        <w:ind w:left="1058" w:right="406" w:hanging="36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220 UMA, e</w:t>
      </w:r>
    </w:p>
    <w:p>
      <w:pPr>
        <w:pStyle w:val="Cuerpodetexto"/>
        <w:spacing w:before="16"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Refrendo</w:t>
      </w:r>
      <w:r>
        <w:rPr>
          <w:spacing w:val="-2"/>
          <w:sz w:val="22"/>
        </w:rPr>
        <w:t xml:space="preserve"> </w:t>
      </w:r>
      <w:r>
        <w:rPr>
          <w:sz w:val="22"/>
        </w:rPr>
        <w:t>de</w:t>
      </w:r>
      <w:r>
        <w:rPr>
          <w:spacing w:val="-4"/>
          <w:sz w:val="22"/>
        </w:rPr>
        <w:t xml:space="preserve"> </w:t>
      </w:r>
      <w:r>
        <w:rPr>
          <w:sz w:val="22"/>
        </w:rPr>
        <w:t>la</w:t>
      </w:r>
      <w:r>
        <w:rPr>
          <w:spacing w:val="-3"/>
          <w:sz w:val="22"/>
        </w:rPr>
        <w:t xml:space="preserve"> </w:t>
      </w:r>
      <w:r>
        <w:rPr>
          <w:sz w:val="22"/>
        </w:rPr>
        <w:t>misma,</w:t>
      </w:r>
      <w:r>
        <w:rPr>
          <w:spacing w:val="-2"/>
          <w:sz w:val="22"/>
        </w:rPr>
        <w:t xml:space="preserve"> </w:t>
      </w:r>
      <w:r>
        <w:rPr>
          <w:sz w:val="22"/>
        </w:rPr>
        <w:t>200</w:t>
      </w:r>
      <w:r>
        <w:rPr>
          <w:spacing w:val="-5"/>
          <w:sz w:val="22"/>
        </w:rPr>
        <w:t xml:space="preserve"> </w:t>
      </w:r>
      <w:r>
        <w:rPr>
          <w:sz w:val="22"/>
        </w:rPr>
        <w:t>UMA,</w:t>
      </w:r>
      <w:r>
        <w:rPr>
          <w:spacing w:val="-1"/>
          <w:sz w:val="22"/>
        </w:rPr>
        <w:t xml:space="preserve"> </w:t>
      </w:r>
      <w:r>
        <w:rPr>
          <w:spacing w:val="-10"/>
          <w:sz w:val="22"/>
        </w:rPr>
        <w:t>y</w:t>
      </w:r>
    </w:p>
    <w:p>
      <w:pPr>
        <w:pStyle w:val="Cuerpodetexto"/>
        <w:spacing w:before="16" w:after="0"/>
        <w:rPr/>
      </w:pPr>
      <w:r>
        <w:rPr/>
      </w:r>
    </w:p>
    <w:p>
      <w:pPr>
        <w:pStyle w:val="ListParagraph"/>
        <w:numPr>
          <w:ilvl w:val="0"/>
          <w:numId w:val="11"/>
        </w:numPr>
        <w:tabs>
          <w:tab w:val="clear" w:pos="720"/>
          <w:tab w:val="left" w:pos="1046" w:leader="none"/>
        </w:tabs>
        <w:spacing w:lineRule="auto" w:line="240" w:before="0" w:after="0"/>
        <w:ind w:left="1046" w:right="0" w:hanging="720"/>
        <w:jc w:val="left"/>
        <w:rPr>
          <w:sz w:val="22"/>
        </w:rPr>
      </w:pPr>
      <w:r>
        <w:rPr>
          <w:sz w:val="22"/>
        </w:rPr>
        <w:t>Salones</w:t>
      </w:r>
      <w:r>
        <w:rPr>
          <w:spacing w:val="-3"/>
          <w:sz w:val="22"/>
        </w:rPr>
        <w:t xml:space="preserve"> </w:t>
      </w:r>
      <w:r>
        <w:rPr>
          <w:sz w:val="22"/>
        </w:rPr>
        <w:t>de</w:t>
      </w:r>
      <w:r>
        <w:rPr>
          <w:spacing w:val="-2"/>
          <w:sz w:val="22"/>
        </w:rPr>
        <w:t xml:space="preserve"> fiesta:</w:t>
      </w:r>
    </w:p>
    <w:p>
      <w:pPr>
        <w:pStyle w:val="Cuerpodetexto"/>
        <w:spacing w:before="17" w:after="0"/>
        <w:rPr/>
      </w:pPr>
      <w:r>
        <w:rPr/>
      </w:r>
    </w:p>
    <w:p>
      <w:pPr>
        <w:pStyle w:val="ListParagraph"/>
        <w:numPr>
          <w:ilvl w:val="1"/>
          <w:numId w:val="11"/>
        </w:numPr>
        <w:tabs>
          <w:tab w:val="clear" w:pos="720"/>
          <w:tab w:val="left" w:pos="1045" w:leader="none"/>
          <w:tab w:val="left" w:pos="1058" w:leader="none"/>
          <w:tab w:val="left" w:pos="2457" w:leader="none"/>
          <w:tab w:val="left" w:pos="3073" w:leader="none"/>
          <w:tab w:val="left" w:pos="3639" w:leader="none"/>
          <w:tab w:val="left" w:pos="4623" w:leader="none"/>
        </w:tabs>
        <w:spacing w:lineRule="auto" w:line="240" w:before="0" w:after="0"/>
        <w:ind w:left="1058" w:right="406" w:hanging="360"/>
        <w:jc w:val="left"/>
        <w:rPr>
          <w:sz w:val="22"/>
        </w:rPr>
      </w:pPr>
      <w:r>
        <w:rPr>
          <w:spacing w:val="-2"/>
          <w:sz w:val="22"/>
        </w:rPr>
        <w:t>Expedición</w:t>
      </w:r>
      <w:r>
        <w:rPr>
          <w:sz w:val="22"/>
        </w:rPr>
        <w:tab/>
      </w:r>
      <w:r>
        <w:rPr>
          <w:spacing w:val="-6"/>
          <w:sz w:val="22"/>
        </w:rPr>
        <w:t>de</w:t>
      </w:r>
      <w:r>
        <w:rPr>
          <w:sz w:val="22"/>
        </w:rPr>
        <w:tab/>
      </w:r>
      <w:r>
        <w:rPr>
          <w:spacing w:val="-6"/>
          <w:sz w:val="22"/>
        </w:rPr>
        <w:t>la</w:t>
      </w:r>
      <w:r>
        <w:rPr>
          <w:sz w:val="22"/>
        </w:rPr>
        <w:tab/>
      </w:r>
      <w:r>
        <w:rPr>
          <w:spacing w:val="-2"/>
          <w:sz w:val="22"/>
        </w:rPr>
        <w:t>cédula</w:t>
      </w:r>
      <w:r>
        <w:rPr>
          <w:sz w:val="22"/>
        </w:rPr>
        <w:tab/>
      </w:r>
      <w:r>
        <w:rPr>
          <w:spacing w:val="-6"/>
          <w:sz w:val="22"/>
        </w:rPr>
        <w:t xml:space="preserve">de </w:t>
      </w:r>
      <w:r>
        <w:rPr>
          <w:sz w:val="22"/>
        </w:rPr>
        <w:t>empadronamiento, 12 UMA, e</w:t>
      </w:r>
    </w:p>
    <w:p>
      <w:pPr>
        <w:pStyle w:val="Cuerpodetexto"/>
        <w:spacing w:before="16" w:after="0"/>
        <w:rPr/>
      </w:pPr>
      <w:r>
        <w:rPr/>
      </w:r>
    </w:p>
    <w:p>
      <w:pPr>
        <w:pStyle w:val="ListParagraph"/>
        <w:numPr>
          <w:ilvl w:val="1"/>
          <w:numId w:val="11"/>
        </w:numPr>
        <w:tabs>
          <w:tab w:val="clear" w:pos="720"/>
          <w:tab w:val="left" w:pos="1045" w:leader="none"/>
        </w:tabs>
        <w:spacing w:lineRule="auto" w:line="240" w:before="0" w:after="0"/>
        <w:ind w:left="1045" w:right="0" w:hanging="347"/>
        <w:jc w:val="left"/>
        <w:rPr>
          <w:sz w:val="22"/>
        </w:rPr>
      </w:pPr>
      <w:r>
        <w:rPr>
          <w:sz w:val="22"/>
        </w:rPr>
        <w:t>Refrendo</w:t>
      </w:r>
      <w:r>
        <w:rPr>
          <w:spacing w:val="-2"/>
          <w:sz w:val="22"/>
        </w:rPr>
        <w:t xml:space="preserve"> </w:t>
      </w:r>
      <w:r>
        <w:rPr>
          <w:sz w:val="22"/>
        </w:rPr>
        <w:t>de</w:t>
      </w:r>
      <w:r>
        <w:rPr>
          <w:spacing w:val="-3"/>
          <w:sz w:val="22"/>
        </w:rPr>
        <w:t xml:space="preserve"> </w:t>
      </w:r>
      <w:r>
        <w:rPr>
          <w:sz w:val="22"/>
        </w:rPr>
        <w:t>la</w:t>
      </w:r>
      <w:r>
        <w:rPr>
          <w:spacing w:val="-4"/>
          <w:sz w:val="22"/>
        </w:rPr>
        <w:t xml:space="preserve"> </w:t>
      </w:r>
      <w:r>
        <w:rPr>
          <w:sz w:val="22"/>
        </w:rPr>
        <w:t>misma,</w:t>
      </w:r>
      <w:r>
        <w:rPr>
          <w:spacing w:val="-1"/>
          <w:sz w:val="22"/>
        </w:rPr>
        <w:t xml:space="preserve"> </w:t>
      </w:r>
      <w:r>
        <w:rPr>
          <w:sz w:val="22"/>
        </w:rPr>
        <w:t>10</w:t>
      </w:r>
      <w:r>
        <w:rPr>
          <w:spacing w:val="-4"/>
          <w:sz w:val="22"/>
        </w:rPr>
        <w:t xml:space="preserve"> UMA.</w:t>
      </w:r>
    </w:p>
    <w:p>
      <w:pPr>
        <w:pStyle w:val="Cuerpodetexto"/>
        <w:spacing w:before="15" w:after="0"/>
        <w:rPr/>
      </w:pPr>
      <w:r>
        <w:rPr/>
      </w:r>
    </w:p>
    <w:p>
      <w:pPr>
        <w:pStyle w:val="Cuerpodetexto"/>
        <w:ind w:left="338" w:right="409" w:hanging="0"/>
        <w:jc w:val="both"/>
        <w:rPr/>
      </w:pPr>
      <w:r>
        <w:rPr/>
        <w:t>La expedición de las cédulas de empadronamiento antes</w:t>
      </w:r>
      <w:r>
        <w:rPr>
          <w:spacing w:val="-1"/>
        </w:rPr>
        <w:t xml:space="preserve"> </w:t>
      </w:r>
      <w:r>
        <w:rPr/>
        <w:t>señaladas,</w:t>
      </w:r>
      <w:r>
        <w:rPr>
          <w:spacing w:val="-1"/>
        </w:rPr>
        <w:t xml:space="preserve"> </w:t>
      </w:r>
      <w:r>
        <w:rPr/>
        <w:t>deberá</w:t>
      </w:r>
      <w:r>
        <w:rPr>
          <w:spacing w:val="-1"/>
        </w:rPr>
        <w:t xml:space="preserve"> </w:t>
      </w:r>
      <w:r>
        <w:rPr/>
        <w:t>solicitarse</w:t>
      </w:r>
      <w:r>
        <w:rPr>
          <w:spacing w:val="-1"/>
        </w:rPr>
        <w:t xml:space="preserve"> </w:t>
      </w:r>
      <w:r>
        <w:rPr/>
        <w:t>dentro</w:t>
      </w:r>
      <w:r>
        <w:rPr>
          <w:spacing w:val="-2"/>
        </w:rPr>
        <w:t xml:space="preserve"> </w:t>
      </w:r>
      <w:r>
        <w:rPr/>
        <w:t>de</w:t>
      </w:r>
      <w:r>
        <w:rPr>
          <w:spacing w:val="-1"/>
        </w:rPr>
        <w:t xml:space="preserve"> </w:t>
      </w:r>
      <w:r>
        <w:rPr/>
        <w:t>los</w:t>
      </w:r>
      <w:r>
        <w:rPr>
          <w:spacing w:val="-1"/>
        </w:rPr>
        <w:t xml:space="preserve"> </w:t>
      </w:r>
      <w:r>
        <w:rPr/>
        <w:t xml:space="preserve">30 días hábiles siguientes a la apertura del establecimiento y tendrán vigencia durante el año </w:t>
      </w:r>
      <w:r>
        <w:rPr>
          <w:spacing w:val="-2"/>
        </w:rPr>
        <w:t>fiscal.</w:t>
      </w:r>
    </w:p>
    <w:p>
      <w:pPr>
        <w:pStyle w:val="Cuerpodetexto"/>
        <w:spacing w:before="16" w:after="0"/>
        <w:rPr/>
      </w:pPr>
      <w:r>
        <w:rPr/>
      </w:r>
    </w:p>
    <w:p>
      <w:pPr>
        <w:pStyle w:val="Cuerpodetexto"/>
        <w:ind w:left="338" w:right="410" w:hanging="0"/>
        <w:jc w:val="both"/>
        <w:rPr/>
      </w:pPr>
      <w:r>
        <w:rPr/>
        <w:t xml:space="preserve">El pago de empadronamiento y/o refrendo dará derecho a la expedición de la licencia de </w:t>
      </w:r>
      <w:r>
        <w:rPr>
          <w:spacing w:val="-2"/>
        </w:rPr>
        <w:t>funcionamiento.</w:t>
      </w:r>
    </w:p>
    <w:p>
      <w:pPr>
        <w:sectPr>
          <w:headerReference w:type="default" r:id="rId11"/>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41" w:hanging="0"/>
        <w:jc w:val="both"/>
        <w:rPr/>
      </w:pPr>
      <w:r>
        <w:rPr/>
        <w:t>El refrendo del empadronamiento deberá</w:t>
      </w:r>
      <w:r>
        <w:rPr>
          <w:spacing w:val="40"/>
        </w:rPr>
        <w:t xml:space="preserve"> </w:t>
      </w:r>
      <w:r>
        <w:rPr/>
        <w:t>realizarse dentro de los tres primeros meses de 2026, los pagos posteriores deberán ser cubiertos con sus accesorios de acuerdo a lo establecido en las leyes de la materia.</w:t>
      </w:r>
    </w:p>
    <w:p>
      <w:pPr>
        <w:pStyle w:val="Cuerpodetexto"/>
        <w:spacing w:before="13" w:after="0"/>
        <w:rPr/>
      </w:pPr>
      <w:r>
        <w:rPr/>
      </w:r>
    </w:p>
    <w:p>
      <w:pPr>
        <w:pStyle w:val="Cuerpodetexto"/>
        <w:ind w:left="338" w:right="38" w:hanging="0"/>
        <w:jc w:val="both"/>
        <w:rPr/>
      </w:pPr>
      <w:r>
        <w:rPr>
          <w:b/>
        </w:rPr>
        <w:t>Artículo 31</w:t>
      </w:r>
      <w:r>
        <w:rPr/>
        <w:t>. Para el otorgamiento de autorización inicial, eventual y refrendo de licencias de funcionamiento para establecimientos comerciales con</w:t>
      </w:r>
      <w:r>
        <w:rPr>
          <w:spacing w:val="-1"/>
        </w:rPr>
        <w:t xml:space="preserve"> </w:t>
      </w:r>
      <w:r>
        <w:rPr/>
        <w:t>venta</w:t>
      </w:r>
      <w:r>
        <w:rPr>
          <w:spacing w:val="-1"/>
        </w:rPr>
        <w:t xml:space="preserve"> </w:t>
      </w:r>
      <w:r>
        <w:rPr/>
        <w:t>de</w:t>
      </w:r>
      <w:r>
        <w:rPr>
          <w:spacing w:val="-4"/>
        </w:rPr>
        <w:t xml:space="preserve"> </w:t>
      </w:r>
      <w:r>
        <w:rPr/>
        <w:t>bebidas</w:t>
      </w:r>
      <w:r>
        <w:rPr>
          <w:spacing w:val="-1"/>
        </w:rPr>
        <w:t xml:space="preserve"> </w:t>
      </w:r>
      <w:r>
        <w:rPr/>
        <w:t>alcohólicas,</w:t>
      </w:r>
      <w:r>
        <w:rPr>
          <w:spacing w:val="-4"/>
        </w:rPr>
        <w:t xml:space="preserve"> </w:t>
      </w:r>
      <w:r>
        <w:rPr/>
        <w:t>el</w:t>
      </w:r>
      <w:r>
        <w:rPr>
          <w:spacing w:val="-3"/>
        </w:rPr>
        <w:t xml:space="preserve"> </w:t>
      </w:r>
      <w:r>
        <w:rPr/>
        <w:t>Ayuntamiento atenderá lo dispuesto en la tarifa del artículo 155,</w:t>
      </w:r>
      <w:r>
        <w:rPr>
          <w:spacing w:val="40"/>
        </w:rPr>
        <w:t xml:space="preserve"> </w:t>
      </w:r>
      <w:r>
        <w:rPr/>
        <w:t>y a las consideraciones de los artículos 155-A, 155-B y 156 del Código Financiero.</w:t>
      </w:r>
    </w:p>
    <w:p>
      <w:pPr>
        <w:pStyle w:val="Cuerpodetexto"/>
        <w:spacing w:before="14" w:after="0"/>
        <w:rPr/>
      </w:pPr>
      <w:r>
        <w:rPr/>
      </w:r>
    </w:p>
    <w:p>
      <w:pPr>
        <w:pStyle w:val="Cuerpodetexto"/>
        <w:ind w:left="338" w:right="39" w:hanging="0"/>
        <w:jc w:val="both"/>
        <w:rPr/>
      </w:pPr>
      <w:r>
        <w:rPr/>
        <w:t>La administración municipal no podrá expedir licencias o refrendos para el funcionamiento de establecimientos o locales, cuyos giros sean la enajenación de bebidas alcohólicas o la prestación de servicios que incluyan el expendio de dichas bebidas cuando no exista convenio de</w:t>
      </w:r>
      <w:r>
        <w:rPr>
          <w:spacing w:val="40"/>
        </w:rPr>
        <w:t xml:space="preserve"> </w:t>
      </w:r>
      <w:r>
        <w:rPr/>
        <w:t>coordinación y colaboración institucional en materia</w:t>
      </w:r>
      <w:r>
        <w:rPr>
          <w:spacing w:val="-5"/>
        </w:rPr>
        <w:t xml:space="preserve"> </w:t>
      </w:r>
      <w:r>
        <w:rPr/>
        <w:t>fiscal</w:t>
      </w:r>
      <w:r>
        <w:rPr>
          <w:spacing w:val="-2"/>
        </w:rPr>
        <w:t xml:space="preserve"> </w:t>
      </w:r>
      <w:r>
        <w:rPr/>
        <w:t>estatal</w:t>
      </w:r>
      <w:r>
        <w:rPr>
          <w:spacing w:val="-2"/>
        </w:rPr>
        <w:t xml:space="preserve"> </w:t>
      </w:r>
      <w:r>
        <w:rPr/>
        <w:t>con</w:t>
      </w:r>
      <w:r>
        <w:rPr>
          <w:spacing w:val="-4"/>
        </w:rPr>
        <w:t xml:space="preserve"> </w:t>
      </w:r>
      <w:r>
        <w:rPr/>
        <w:t>la</w:t>
      </w:r>
      <w:r>
        <w:rPr>
          <w:spacing w:val="-5"/>
        </w:rPr>
        <w:t xml:space="preserve"> </w:t>
      </w:r>
      <w:r>
        <w:rPr/>
        <w:t>Secretaría</w:t>
      </w:r>
      <w:r>
        <w:rPr>
          <w:spacing w:val="-3"/>
        </w:rPr>
        <w:t xml:space="preserve"> </w:t>
      </w:r>
      <w:r>
        <w:rPr/>
        <w:t>de</w:t>
      </w:r>
      <w:r>
        <w:rPr>
          <w:spacing w:val="-2"/>
        </w:rPr>
        <w:t xml:space="preserve"> Finanzas.</w:t>
      </w:r>
    </w:p>
    <w:p>
      <w:pPr>
        <w:pStyle w:val="Cuerpodetexto"/>
        <w:spacing w:before="13" w:after="0"/>
        <w:rPr/>
      </w:pPr>
      <w:r>
        <w:rPr/>
      </w:r>
    </w:p>
    <w:p>
      <w:pPr>
        <w:pStyle w:val="Cuerpodetexto"/>
        <w:ind w:left="338" w:right="40" w:hanging="0"/>
        <w:jc w:val="both"/>
        <w:rPr/>
      </w:pPr>
      <w:r>
        <w:rPr/>
        <w:t>El Municipio podrá celebrar el convenio anteriormente citado, para establecer las bases conforme a las cuales se llevará a cabo la reducción en el Municipio de los derechos por la expedición de licencias y/o refrendos a que se refiere este artículo.</w:t>
      </w:r>
    </w:p>
    <w:p>
      <w:pPr>
        <w:pStyle w:val="Cuerpodetexto"/>
        <w:spacing w:before="15" w:after="0"/>
        <w:rPr/>
      </w:pPr>
      <w:r>
        <w:rPr/>
      </w:r>
    </w:p>
    <w:p>
      <w:pPr>
        <w:pStyle w:val="Normal"/>
        <w:spacing w:lineRule="auto" w:line="242" w:before="0" w:after="0"/>
        <w:ind w:left="948" w:right="369" w:firstLine="948"/>
        <w:jc w:val="left"/>
        <w:rPr>
          <w:b/>
          <w:b/>
          <w:sz w:val="22"/>
        </w:rPr>
      </w:pPr>
      <w:r>
        <w:rPr>
          <w:b/>
          <w:sz w:val="22"/>
        </w:rPr>
        <w:t>CAPÍTULO V EXPEDICIÓN</w:t>
      </w:r>
      <w:r>
        <w:rPr>
          <w:b/>
          <w:spacing w:val="-13"/>
          <w:sz w:val="22"/>
        </w:rPr>
        <w:t xml:space="preserve"> </w:t>
      </w:r>
      <w:r>
        <w:rPr>
          <w:b/>
          <w:sz w:val="22"/>
        </w:rPr>
        <w:t>DE</w:t>
      </w:r>
      <w:r>
        <w:rPr>
          <w:b/>
          <w:spacing w:val="-13"/>
          <w:sz w:val="22"/>
        </w:rPr>
        <w:t xml:space="preserve"> </w:t>
      </w:r>
      <w:r>
        <w:rPr>
          <w:b/>
          <w:sz w:val="22"/>
        </w:rPr>
        <w:t>LICENCIAS</w:t>
      </w:r>
      <w:r>
        <w:rPr>
          <w:b/>
          <w:spacing w:val="-13"/>
          <w:sz w:val="22"/>
        </w:rPr>
        <w:t xml:space="preserve"> </w:t>
      </w:r>
      <w:r>
        <w:rPr>
          <w:b/>
          <w:sz w:val="22"/>
        </w:rPr>
        <w:t>O</w:t>
      </w:r>
    </w:p>
    <w:p>
      <w:pPr>
        <w:pStyle w:val="Normal"/>
        <w:spacing w:lineRule="auto" w:line="240" w:before="0" w:after="0"/>
        <w:ind w:left="1090" w:right="0" w:hanging="617"/>
        <w:jc w:val="left"/>
        <w:rPr>
          <w:b/>
          <w:b/>
          <w:sz w:val="22"/>
        </w:rPr>
      </w:pPr>
      <w:r>
        <w:rPr>
          <w:b/>
          <w:sz w:val="22"/>
        </w:rPr>
        <w:t>REFRENDO</w:t>
      </w:r>
      <w:r>
        <w:rPr>
          <w:b/>
          <w:spacing w:val="-8"/>
          <w:sz w:val="22"/>
        </w:rPr>
        <w:t xml:space="preserve"> </w:t>
      </w:r>
      <w:r>
        <w:rPr>
          <w:b/>
          <w:sz w:val="22"/>
        </w:rPr>
        <w:t>PARA</w:t>
      </w:r>
      <w:r>
        <w:rPr>
          <w:b/>
          <w:spacing w:val="-10"/>
          <w:sz w:val="22"/>
        </w:rPr>
        <w:t xml:space="preserve"> </w:t>
      </w:r>
      <w:r>
        <w:rPr>
          <w:b/>
          <w:sz w:val="22"/>
        </w:rPr>
        <w:t>LA</w:t>
      </w:r>
      <w:r>
        <w:rPr>
          <w:b/>
          <w:spacing w:val="-8"/>
          <w:sz w:val="22"/>
        </w:rPr>
        <w:t xml:space="preserve"> </w:t>
      </w:r>
      <w:r>
        <w:rPr>
          <w:b/>
          <w:sz w:val="22"/>
        </w:rPr>
        <w:t>COLOCACIÓN</w:t>
      </w:r>
      <w:r>
        <w:rPr>
          <w:b/>
          <w:spacing w:val="-10"/>
          <w:sz w:val="22"/>
        </w:rPr>
        <w:t xml:space="preserve"> </w:t>
      </w:r>
      <w:r>
        <w:rPr>
          <w:b/>
          <w:sz w:val="22"/>
        </w:rPr>
        <w:t>DE ANUNCIOS PUBLICITARIOS</w:t>
      </w:r>
    </w:p>
    <w:p>
      <w:pPr>
        <w:pStyle w:val="Cuerpodetexto"/>
        <w:spacing w:before="5" w:after="0"/>
        <w:rPr>
          <w:b/>
          <w:b/>
        </w:rPr>
      </w:pPr>
      <w:r>
        <w:rPr>
          <w:b/>
        </w:rPr>
      </w:r>
    </w:p>
    <w:p>
      <w:pPr>
        <w:pStyle w:val="Cuerpodetexto"/>
        <w:ind w:left="338" w:right="38" w:hanging="0"/>
        <w:jc w:val="both"/>
        <w:rPr/>
      </w:pPr>
      <w:r>
        <w:rPr>
          <w:b/>
        </w:rPr>
        <w:t xml:space="preserve">ARTICULO 32. </w:t>
      </w:r>
      <w:r>
        <w:rPr/>
        <w:t>El Ayuntamiento expedirá las licencias</w:t>
      </w:r>
      <w:r>
        <w:rPr>
          <w:spacing w:val="-6"/>
        </w:rPr>
        <w:t xml:space="preserve"> </w:t>
      </w:r>
      <w:r>
        <w:rPr/>
        <w:t>y</w:t>
      </w:r>
      <w:r>
        <w:rPr>
          <w:spacing w:val="-4"/>
        </w:rPr>
        <w:t xml:space="preserve"> </w:t>
      </w:r>
      <w:r>
        <w:rPr/>
        <w:t>refrendo</w:t>
      </w:r>
      <w:r>
        <w:rPr>
          <w:spacing w:val="-4"/>
        </w:rPr>
        <w:t xml:space="preserve"> </w:t>
      </w:r>
      <w:r>
        <w:rPr/>
        <w:t>para</w:t>
      </w:r>
      <w:r>
        <w:rPr>
          <w:spacing w:val="-6"/>
        </w:rPr>
        <w:t xml:space="preserve"> </w:t>
      </w:r>
      <w:r>
        <w:rPr/>
        <w:t>la</w:t>
      </w:r>
      <w:r>
        <w:rPr>
          <w:spacing w:val="-6"/>
        </w:rPr>
        <w:t xml:space="preserve"> </w:t>
      </w:r>
      <w:r>
        <w:rPr/>
        <w:t>colocación</w:t>
      </w:r>
      <w:r>
        <w:rPr>
          <w:spacing w:val="-4"/>
        </w:rPr>
        <w:t xml:space="preserve"> </w:t>
      </w:r>
      <w:r>
        <w:rPr/>
        <w:t>de</w:t>
      </w:r>
      <w:r>
        <w:rPr>
          <w:spacing w:val="-6"/>
        </w:rPr>
        <w:t xml:space="preserve"> </w:t>
      </w:r>
      <w:r>
        <w:rPr/>
        <w:t xml:space="preserve">anuncios publicitarios, mismas que se deberán solicitar cuando las personas físicas o morales que por sí o por interpósita persona coloquen u ordenen la instalación, en bienes del dominio público o privado del Municipio o de propiedad privada, de anuncios publicitarios susceptibles de ser observados, desde la vía pública o lugares de uso común, que anuncien o promuevan bienes, servicios o eventos, de acuerdo con la siguiente </w:t>
      </w:r>
      <w:r>
        <w:rPr>
          <w:spacing w:val="-2"/>
        </w:rPr>
        <w:t>tarifa:</w:t>
      </w:r>
    </w:p>
    <w:p>
      <w:pPr>
        <w:pStyle w:val="Cuerpodetexto"/>
        <w:spacing w:before="14" w:after="0"/>
        <w:rPr/>
      </w:pPr>
      <w:r>
        <w:rPr/>
      </w:r>
    </w:p>
    <w:p>
      <w:pPr>
        <w:pStyle w:val="ListParagraph"/>
        <w:numPr>
          <w:ilvl w:val="2"/>
          <w:numId w:val="11"/>
        </w:numPr>
        <w:tabs>
          <w:tab w:val="clear" w:pos="720"/>
          <w:tab w:val="left" w:pos="1046" w:leader="none"/>
        </w:tabs>
        <w:spacing w:lineRule="auto" w:line="240" w:before="0" w:after="0"/>
        <w:ind w:left="1046" w:right="0" w:hanging="348"/>
        <w:jc w:val="left"/>
        <w:rPr>
          <w:sz w:val="22"/>
        </w:rPr>
      </w:pPr>
      <w:r>
        <w:rPr>
          <w:sz w:val="22"/>
        </w:rPr>
        <w:t>Anuncios</w:t>
      </w:r>
      <w:r>
        <w:rPr>
          <w:spacing w:val="-3"/>
          <w:sz w:val="22"/>
        </w:rPr>
        <w:t xml:space="preserve"> </w:t>
      </w:r>
      <w:r>
        <w:rPr>
          <w:sz w:val="22"/>
        </w:rPr>
        <w:t>adosados,</w:t>
      </w:r>
      <w:r>
        <w:rPr>
          <w:spacing w:val="-2"/>
          <w:sz w:val="22"/>
        </w:rPr>
        <w:t xml:space="preserve"> </w:t>
      </w:r>
      <w:r>
        <w:rPr>
          <w:sz w:val="22"/>
        </w:rPr>
        <w:t>por</w:t>
      </w:r>
      <w:r>
        <w:rPr>
          <w:spacing w:val="-2"/>
          <w:sz w:val="22"/>
        </w:rPr>
        <w:t xml:space="preserve"> </w:t>
      </w:r>
      <w:r>
        <w:rPr>
          <w:sz w:val="22"/>
        </w:rPr>
        <w:t>m</w:t>
      </w:r>
      <w:r>
        <w:rPr>
          <w:sz w:val="22"/>
          <w:vertAlign w:val="superscript"/>
        </w:rPr>
        <w:t>2</w:t>
      </w:r>
      <w:r>
        <w:rPr>
          <w:spacing w:val="-6"/>
          <w:position w:val="0"/>
          <w:sz w:val="22"/>
          <w:sz w:val="22"/>
          <w:vertAlign w:val="baseline"/>
        </w:rPr>
        <w:t xml:space="preserve"> </w:t>
      </w:r>
      <w:r>
        <w:rPr>
          <w:position w:val="0"/>
          <w:sz w:val="22"/>
          <w:sz w:val="22"/>
          <w:vertAlign w:val="baseline"/>
        </w:rPr>
        <w:t>o</w:t>
      </w:r>
      <w:r>
        <w:rPr>
          <w:spacing w:val="-2"/>
          <w:position w:val="0"/>
          <w:sz w:val="22"/>
          <w:sz w:val="22"/>
          <w:vertAlign w:val="baseline"/>
        </w:rPr>
        <w:t xml:space="preserve"> fracción:</w:t>
      </w:r>
    </w:p>
    <w:p>
      <w:pPr>
        <w:pStyle w:val="ListParagraph"/>
        <w:numPr>
          <w:ilvl w:val="3"/>
          <w:numId w:val="11"/>
        </w:numPr>
        <w:tabs>
          <w:tab w:val="clear" w:pos="720"/>
          <w:tab w:val="left" w:pos="1045" w:leader="none"/>
        </w:tabs>
        <w:spacing w:lineRule="auto" w:line="240" w:before="8" w:after="0"/>
        <w:ind w:left="1045" w:right="0" w:hanging="347"/>
        <w:jc w:val="left"/>
        <w:rPr>
          <w:sz w:val="22"/>
        </w:rPr>
      </w:pPr>
      <w:r>
        <w:rPr>
          <w:sz w:val="22"/>
        </w:rPr>
        <w:t>Expedición</w:t>
      </w:r>
      <w:r>
        <w:rPr>
          <w:spacing w:val="-6"/>
          <w:sz w:val="22"/>
        </w:rPr>
        <w:t xml:space="preserve"> </w:t>
      </w:r>
      <w:r>
        <w:rPr>
          <w:sz w:val="22"/>
        </w:rPr>
        <w:t>de</w:t>
      </w:r>
      <w:r>
        <w:rPr>
          <w:spacing w:val="-5"/>
          <w:sz w:val="22"/>
        </w:rPr>
        <w:t xml:space="preserve"> </w:t>
      </w:r>
      <w:r>
        <w:rPr>
          <w:sz w:val="22"/>
        </w:rPr>
        <w:t>licencia,</w:t>
      </w:r>
      <w:r>
        <w:rPr>
          <w:spacing w:val="-2"/>
          <w:sz w:val="22"/>
        </w:rPr>
        <w:t xml:space="preserve"> </w:t>
      </w:r>
      <w:r>
        <w:rPr>
          <w:sz w:val="22"/>
        </w:rPr>
        <w:t>2.50</w:t>
      </w:r>
      <w:r>
        <w:rPr>
          <w:spacing w:val="-3"/>
          <w:sz w:val="22"/>
        </w:rPr>
        <w:t xml:space="preserve"> </w:t>
      </w:r>
      <w:r>
        <w:rPr>
          <w:sz w:val="22"/>
        </w:rPr>
        <w:t>UMA,</w:t>
      </w:r>
      <w:r>
        <w:rPr>
          <w:spacing w:val="-2"/>
          <w:sz w:val="22"/>
        </w:rPr>
        <w:t xml:space="preserve"> </w:t>
      </w:r>
      <w:r>
        <w:rPr>
          <w:spacing w:val="-10"/>
          <w:sz w:val="22"/>
        </w:rPr>
        <w:t>e</w:t>
      </w:r>
    </w:p>
    <w:p>
      <w:pPr>
        <w:pStyle w:val="ListParagraph"/>
        <w:numPr>
          <w:ilvl w:val="3"/>
          <w:numId w:val="11"/>
        </w:numPr>
        <w:tabs>
          <w:tab w:val="clear" w:pos="720"/>
          <w:tab w:val="left" w:pos="1044" w:leader="none"/>
        </w:tabs>
        <w:spacing w:lineRule="auto" w:line="240" w:before="7" w:after="0"/>
        <w:ind w:left="1044" w:right="0" w:hanging="346"/>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2</w:t>
      </w:r>
      <w:r>
        <w:rPr>
          <w:spacing w:val="-2"/>
          <w:sz w:val="22"/>
        </w:rPr>
        <w:t xml:space="preserve"> </w:t>
      </w:r>
      <w:r>
        <w:rPr>
          <w:spacing w:val="-4"/>
          <w:sz w:val="22"/>
        </w:rPr>
        <w:t>UMA;</w:t>
      </w:r>
    </w:p>
    <w:p>
      <w:pPr>
        <w:pStyle w:val="ListParagraph"/>
        <w:numPr>
          <w:ilvl w:val="2"/>
          <w:numId w:val="11"/>
        </w:numPr>
        <w:tabs>
          <w:tab w:val="clear" w:pos="720"/>
          <w:tab w:val="left" w:pos="1058" w:leader="none"/>
        </w:tabs>
        <w:spacing w:lineRule="auto" w:line="240" w:before="88" w:after="0"/>
        <w:ind w:left="1058" w:right="407" w:hanging="720"/>
        <w:jc w:val="left"/>
        <w:rPr>
          <w:sz w:val="22"/>
        </w:rPr>
      </w:pPr>
      <w:r>
        <w:br w:type="column"/>
      </w:r>
      <w:r>
        <w:rPr>
          <w:sz w:val="22"/>
        </w:rPr>
        <w:t>Anuncios</w:t>
      </w:r>
      <w:r>
        <w:rPr>
          <w:spacing w:val="40"/>
          <w:sz w:val="22"/>
        </w:rPr>
        <w:t xml:space="preserve"> </w:t>
      </w:r>
      <w:r>
        <w:rPr>
          <w:sz w:val="22"/>
        </w:rPr>
        <w:t>pintados</w:t>
      </w:r>
      <w:r>
        <w:rPr>
          <w:spacing w:val="40"/>
          <w:sz w:val="22"/>
        </w:rPr>
        <w:t xml:space="preserve"> </w:t>
      </w:r>
      <w:r>
        <w:rPr>
          <w:sz w:val="22"/>
        </w:rPr>
        <w:t>y</w:t>
      </w:r>
      <w:r>
        <w:rPr>
          <w:spacing w:val="40"/>
          <w:sz w:val="22"/>
        </w:rPr>
        <w:t xml:space="preserve"> </w:t>
      </w:r>
      <w:r>
        <w:rPr>
          <w:sz w:val="22"/>
        </w:rPr>
        <w:t>murales,</w:t>
      </w:r>
      <w:r>
        <w:rPr>
          <w:spacing w:val="40"/>
          <w:sz w:val="22"/>
        </w:rPr>
        <w:t xml:space="preserve"> </w:t>
      </w:r>
      <w:r>
        <w:rPr>
          <w:sz w:val="22"/>
        </w:rPr>
        <w:t>por</w:t>
      </w:r>
      <w:r>
        <w:rPr>
          <w:spacing w:val="40"/>
          <w:sz w:val="22"/>
        </w:rPr>
        <w:t xml:space="preserve"> </w:t>
      </w:r>
      <w:r>
        <w:rPr>
          <w:sz w:val="22"/>
        </w:rPr>
        <w:t>m</w:t>
      </w:r>
      <w:r>
        <w:rPr>
          <w:sz w:val="22"/>
          <w:vertAlign w:val="superscript"/>
        </w:rPr>
        <w:t>2</w:t>
      </w:r>
      <w:r>
        <w:rPr>
          <w:spacing w:val="40"/>
          <w:position w:val="0"/>
          <w:sz w:val="22"/>
          <w:sz w:val="22"/>
          <w:vertAlign w:val="baseline"/>
        </w:rPr>
        <w:t xml:space="preserve"> </w:t>
      </w:r>
      <w:r>
        <w:rPr>
          <w:position w:val="0"/>
          <w:sz w:val="22"/>
          <w:sz w:val="22"/>
          <w:vertAlign w:val="baseline"/>
        </w:rPr>
        <w:t xml:space="preserve">o </w:t>
      </w:r>
      <w:r>
        <w:rPr>
          <w:spacing w:val="-2"/>
          <w:position w:val="0"/>
          <w:sz w:val="22"/>
          <w:sz w:val="22"/>
          <w:vertAlign w:val="baseline"/>
        </w:rPr>
        <w:t>fracción:</w:t>
      </w:r>
    </w:p>
    <w:p>
      <w:pPr>
        <w:pStyle w:val="Cuerpodetexto"/>
        <w:spacing w:before="6" w:after="0"/>
        <w:rPr/>
      </w:pPr>
      <w:r>
        <w:rPr/>
      </w:r>
    </w:p>
    <w:p>
      <w:pPr>
        <w:pStyle w:val="ListParagraph"/>
        <w:numPr>
          <w:ilvl w:val="3"/>
          <w:numId w:val="11"/>
        </w:numPr>
        <w:tabs>
          <w:tab w:val="clear" w:pos="720"/>
          <w:tab w:val="left" w:pos="1057" w:leader="none"/>
        </w:tabs>
        <w:spacing w:lineRule="auto" w:line="240" w:before="0" w:after="0"/>
        <w:ind w:left="1057" w:right="0" w:hanging="347"/>
        <w:jc w:val="left"/>
        <w:rPr>
          <w:sz w:val="22"/>
        </w:rPr>
      </w:pPr>
      <w:r>
        <w:rPr>
          <w:sz w:val="22"/>
        </w:rPr>
        <w:t>Expedición</w:t>
      </w:r>
      <w:r>
        <w:rPr>
          <w:spacing w:val="-6"/>
          <w:sz w:val="22"/>
        </w:rPr>
        <w:t xml:space="preserve"> </w:t>
      </w:r>
      <w:r>
        <w:rPr>
          <w:sz w:val="22"/>
        </w:rPr>
        <w:t>de</w:t>
      </w:r>
      <w:r>
        <w:rPr>
          <w:spacing w:val="-5"/>
          <w:sz w:val="22"/>
        </w:rPr>
        <w:t xml:space="preserve"> </w:t>
      </w:r>
      <w:r>
        <w:rPr>
          <w:sz w:val="22"/>
        </w:rPr>
        <w:t>licencia,</w:t>
      </w:r>
      <w:r>
        <w:rPr>
          <w:spacing w:val="-2"/>
          <w:sz w:val="22"/>
        </w:rPr>
        <w:t xml:space="preserve"> </w:t>
      </w:r>
      <w:r>
        <w:rPr>
          <w:sz w:val="22"/>
        </w:rPr>
        <w:t>2.50</w:t>
      </w:r>
      <w:r>
        <w:rPr>
          <w:spacing w:val="-3"/>
          <w:sz w:val="22"/>
        </w:rPr>
        <w:t xml:space="preserve"> </w:t>
      </w:r>
      <w:r>
        <w:rPr>
          <w:sz w:val="22"/>
        </w:rPr>
        <w:t>UMA</w:t>
      </w:r>
      <w:r>
        <w:rPr>
          <w:spacing w:val="-2"/>
          <w:sz w:val="22"/>
        </w:rPr>
        <w:t xml:space="preserve"> </w:t>
      </w:r>
      <w:r>
        <w:rPr>
          <w:spacing w:val="-10"/>
          <w:sz w:val="22"/>
        </w:rPr>
        <w:t>e</w:t>
      </w:r>
    </w:p>
    <w:p>
      <w:pPr>
        <w:pStyle w:val="Cuerpodetexto"/>
        <w:spacing w:before="8" w:after="0"/>
        <w:rPr/>
      </w:pPr>
      <w:r>
        <w:rPr/>
      </w:r>
    </w:p>
    <w:p>
      <w:pPr>
        <w:pStyle w:val="ListParagraph"/>
        <w:numPr>
          <w:ilvl w:val="3"/>
          <w:numId w:val="11"/>
        </w:numPr>
        <w:tabs>
          <w:tab w:val="clear" w:pos="720"/>
          <w:tab w:val="left" w:pos="1057" w:leader="none"/>
        </w:tabs>
        <w:spacing w:lineRule="auto" w:line="240" w:before="0" w:after="0"/>
        <w:ind w:left="1057" w:right="0" w:hanging="347"/>
        <w:jc w:val="lef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1.50</w:t>
      </w:r>
      <w:r>
        <w:rPr>
          <w:spacing w:val="-4"/>
          <w:sz w:val="22"/>
        </w:rPr>
        <w:t xml:space="preserve"> UMA;</w:t>
      </w:r>
    </w:p>
    <w:p>
      <w:pPr>
        <w:pStyle w:val="Cuerpodetexto"/>
        <w:spacing w:before="5" w:after="0"/>
        <w:rPr/>
      </w:pPr>
      <w:r>
        <w:rPr/>
      </w:r>
    </w:p>
    <w:p>
      <w:pPr>
        <w:pStyle w:val="ListParagraph"/>
        <w:numPr>
          <w:ilvl w:val="2"/>
          <w:numId w:val="11"/>
        </w:numPr>
        <w:tabs>
          <w:tab w:val="clear" w:pos="720"/>
          <w:tab w:val="left" w:pos="719" w:leader="none"/>
        </w:tabs>
        <w:spacing w:lineRule="auto" w:line="240" w:before="0" w:after="0"/>
        <w:ind w:left="719" w:right="1341" w:hanging="719"/>
        <w:jc w:val="right"/>
        <w:rPr>
          <w:sz w:val="22"/>
        </w:rPr>
      </w:pPr>
      <w:r>
        <w:rPr>
          <w:sz w:val="22"/>
        </w:rPr>
        <w:t>Estructurales,</w:t>
      </w:r>
      <w:r>
        <w:rPr>
          <w:spacing w:val="-2"/>
          <w:sz w:val="22"/>
        </w:rPr>
        <w:t xml:space="preserve"> </w:t>
      </w:r>
      <w:r>
        <w:rPr>
          <w:sz w:val="22"/>
        </w:rPr>
        <w:t>por</w:t>
      </w:r>
      <w:r>
        <w:rPr>
          <w:spacing w:val="-4"/>
          <w:sz w:val="22"/>
        </w:rPr>
        <w:t xml:space="preserve"> </w:t>
      </w:r>
      <w:r>
        <w:rPr>
          <w:sz w:val="22"/>
        </w:rPr>
        <w:t>m</w:t>
      </w:r>
      <w:r>
        <w:rPr>
          <w:sz w:val="22"/>
          <w:vertAlign w:val="superscript"/>
        </w:rPr>
        <w:t>2</w:t>
      </w:r>
      <w:r>
        <w:rPr>
          <w:spacing w:val="-2"/>
          <w:position w:val="0"/>
          <w:sz w:val="22"/>
          <w:sz w:val="22"/>
          <w:vertAlign w:val="baseline"/>
        </w:rPr>
        <w:t xml:space="preserve"> </w:t>
      </w:r>
      <w:r>
        <w:rPr>
          <w:position w:val="0"/>
          <w:sz w:val="22"/>
          <w:sz w:val="22"/>
          <w:vertAlign w:val="baseline"/>
        </w:rPr>
        <w:t>o</w:t>
      </w:r>
      <w:r>
        <w:rPr>
          <w:spacing w:val="-5"/>
          <w:position w:val="0"/>
          <w:sz w:val="22"/>
          <w:sz w:val="22"/>
          <w:vertAlign w:val="baseline"/>
        </w:rPr>
        <w:t xml:space="preserve"> </w:t>
      </w:r>
      <w:r>
        <w:rPr>
          <w:spacing w:val="-2"/>
          <w:position w:val="0"/>
          <w:sz w:val="22"/>
          <w:sz w:val="22"/>
          <w:vertAlign w:val="baseline"/>
        </w:rPr>
        <w:t>fracción:</w:t>
      </w:r>
    </w:p>
    <w:p>
      <w:pPr>
        <w:pStyle w:val="Cuerpodetexto"/>
        <w:spacing w:before="8" w:after="0"/>
        <w:rPr/>
      </w:pPr>
      <w:r>
        <w:rPr/>
      </w:r>
    </w:p>
    <w:p>
      <w:pPr>
        <w:pStyle w:val="ListParagraph"/>
        <w:numPr>
          <w:ilvl w:val="3"/>
          <w:numId w:val="11"/>
        </w:numPr>
        <w:tabs>
          <w:tab w:val="clear" w:pos="720"/>
          <w:tab w:val="left" w:pos="1057" w:leader="none"/>
        </w:tabs>
        <w:spacing w:lineRule="auto" w:line="240" w:before="0" w:after="0"/>
        <w:ind w:left="1057" w:right="0" w:hanging="347"/>
        <w:jc w:val="lef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7</w:t>
      </w:r>
      <w:r>
        <w:rPr>
          <w:spacing w:val="-3"/>
          <w:sz w:val="22"/>
        </w:rPr>
        <w:t xml:space="preserve"> </w:t>
      </w:r>
      <w:r>
        <w:rPr>
          <w:sz w:val="22"/>
        </w:rPr>
        <w:t>UMA,</w:t>
      </w:r>
      <w:r>
        <w:rPr>
          <w:spacing w:val="-1"/>
          <w:sz w:val="22"/>
        </w:rPr>
        <w:t xml:space="preserve"> </w:t>
      </w:r>
      <w:r>
        <w:rPr>
          <w:spacing w:val="-10"/>
          <w:sz w:val="22"/>
        </w:rPr>
        <w:t>e</w:t>
      </w:r>
    </w:p>
    <w:p>
      <w:pPr>
        <w:pStyle w:val="Cuerpodetexto"/>
        <w:spacing w:before="5" w:after="0"/>
        <w:rPr/>
      </w:pPr>
      <w:r>
        <w:rPr/>
      </w:r>
    </w:p>
    <w:p>
      <w:pPr>
        <w:pStyle w:val="ListParagraph"/>
        <w:numPr>
          <w:ilvl w:val="3"/>
          <w:numId w:val="11"/>
        </w:numPr>
        <w:tabs>
          <w:tab w:val="clear" w:pos="720"/>
          <w:tab w:val="left" w:pos="347" w:leader="none"/>
        </w:tabs>
        <w:spacing w:lineRule="auto" w:line="240" w:before="1" w:after="0"/>
        <w:ind w:left="347" w:right="1245" w:hanging="347"/>
        <w:jc w:val="right"/>
        <w:rPr>
          <w:sz w:val="22"/>
        </w:rPr>
      </w:pPr>
      <w:r>
        <w:rPr>
          <w:sz w:val="22"/>
        </w:rPr>
        <w:t>Refrendo</w:t>
      </w:r>
      <w:r>
        <w:rPr>
          <w:spacing w:val="-3"/>
          <w:sz w:val="22"/>
        </w:rPr>
        <w:t xml:space="preserve"> </w:t>
      </w:r>
      <w:r>
        <w:rPr>
          <w:sz w:val="22"/>
        </w:rPr>
        <w:t>de</w:t>
      </w:r>
      <w:r>
        <w:rPr>
          <w:spacing w:val="-4"/>
          <w:sz w:val="22"/>
        </w:rPr>
        <w:t xml:space="preserve"> </w:t>
      </w:r>
      <w:r>
        <w:rPr>
          <w:sz w:val="22"/>
        </w:rPr>
        <w:t>licencia,</w:t>
      </w:r>
      <w:r>
        <w:rPr>
          <w:spacing w:val="-2"/>
          <w:sz w:val="22"/>
        </w:rPr>
        <w:t xml:space="preserve"> </w:t>
      </w:r>
      <w:r>
        <w:rPr>
          <w:sz w:val="22"/>
        </w:rPr>
        <w:t>3.50</w:t>
      </w:r>
      <w:r>
        <w:rPr>
          <w:spacing w:val="-4"/>
          <w:sz w:val="22"/>
        </w:rPr>
        <w:t xml:space="preserve"> UMA;</w:t>
      </w:r>
    </w:p>
    <w:p>
      <w:pPr>
        <w:pStyle w:val="Cuerpodetexto"/>
        <w:spacing w:before="7" w:after="0"/>
        <w:rPr/>
      </w:pPr>
      <w:r>
        <w:rPr/>
      </w:r>
    </w:p>
    <w:p>
      <w:pPr>
        <w:pStyle w:val="ListParagraph"/>
        <w:numPr>
          <w:ilvl w:val="2"/>
          <w:numId w:val="11"/>
        </w:numPr>
        <w:tabs>
          <w:tab w:val="clear" w:pos="720"/>
          <w:tab w:val="left" w:pos="1058" w:leader="none"/>
        </w:tabs>
        <w:spacing w:lineRule="auto" w:line="240" w:before="0" w:after="0"/>
        <w:ind w:left="1058" w:right="0" w:hanging="720"/>
        <w:jc w:val="left"/>
        <w:rPr>
          <w:sz w:val="22"/>
        </w:rPr>
      </w:pPr>
      <w:r>
        <w:rPr>
          <w:sz w:val="22"/>
        </w:rPr>
        <w:t>Luminosos,</w:t>
      </w:r>
      <w:r>
        <w:rPr>
          <w:spacing w:val="-1"/>
          <w:sz w:val="22"/>
        </w:rPr>
        <w:t xml:space="preserve"> </w:t>
      </w:r>
      <w:r>
        <w:rPr>
          <w:sz w:val="22"/>
        </w:rPr>
        <w:t>por</w:t>
      </w:r>
      <w:r>
        <w:rPr>
          <w:spacing w:val="-2"/>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Cuerpodetexto"/>
        <w:spacing w:before="8" w:after="0"/>
        <w:rPr/>
      </w:pPr>
      <w:r>
        <w:rPr/>
      </w:r>
    </w:p>
    <w:p>
      <w:pPr>
        <w:pStyle w:val="ListParagraph"/>
        <w:numPr>
          <w:ilvl w:val="3"/>
          <w:numId w:val="11"/>
        </w:numPr>
        <w:tabs>
          <w:tab w:val="clear" w:pos="720"/>
          <w:tab w:val="left" w:pos="1057" w:leader="none"/>
        </w:tabs>
        <w:spacing w:lineRule="auto" w:line="240" w:before="0" w:after="0"/>
        <w:ind w:left="1057" w:right="0" w:hanging="347"/>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13.50</w:t>
      </w:r>
      <w:r>
        <w:rPr>
          <w:spacing w:val="-2"/>
          <w:sz w:val="22"/>
        </w:rPr>
        <w:t xml:space="preserve"> </w:t>
      </w:r>
      <w:r>
        <w:rPr>
          <w:sz w:val="22"/>
        </w:rPr>
        <w:t>UMA,</w:t>
      </w:r>
      <w:r>
        <w:rPr>
          <w:spacing w:val="-2"/>
          <w:sz w:val="22"/>
        </w:rPr>
        <w:t xml:space="preserve"> </w:t>
      </w:r>
      <w:r>
        <w:rPr>
          <w:spacing w:val="-10"/>
          <w:sz w:val="22"/>
        </w:rPr>
        <w:t>e</w:t>
      </w:r>
    </w:p>
    <w:p>
      <w:pPr>
        <w:pStyle w:val="Cuerpodetexto"/>
        <w:spacing w:before="5" w:after="0"/>
        <w:rPr/>
      </w:pPr>
      <w:r>
        <w:rPr/>
      </w:r>
    </w:p>
    <w:p>
      <w:pPr>
        <w:pStyle w:val="ListParagraph"/>
        <w:numPr>
          <w:ilvl w:val="3"/>
          <w:numId w:val="11"/>
        </w:numPr>
        <w:tabs>
          <w:tab w:val="clear" w:pos="720"/>
          <w:tab w:val="left" w:pos="1057" w:leader="none"/>
        </w:tabs>
        <w:spacing w:lineRule="auto" w:line="240" w:before="0" w:after="0"/>
        <w:ind w:left="1057" w:right="0" w:hanging="347"/>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3"/>
          <w:sz w:val="22"/>
        </w:rPr>
        <w:t xml:space="preserve"> </w:t>
      </w:r>
      <w:r>
        <w:rPr>
          <w:sz w:val="22"/>
        </w:rPr>
        <w:t>7</w:t>
      </w:r>
      <w:r>
        <w:rPr>
          <w:spacing w:val="-2"/>
          <w:sz w:val="22"/>
        </w:rPr>
        <w:t xml:space="preserve"> </w:t>
      </w:r>
      <w:r>
        <w:rPr>
          <w:sz w:val="22"/>
        </w:rPr>
        <w:t>UMA,</w:t>
      </w:r>
      <w:r>
        <w:rPr>
          <w:spacing w:val="-2"/>
          <w:sz w:val="22"/>
        </w:rPr>
        <w:t xml:space="preserve"> </w:t>
      </w:r>
      <w:r>
        <w:rPr>
          <w:spacing w:val="-10"/>
          <w:sz w:val="22"/>
        </w:rPr>
        <w:t>y</w:t>
      </w:r>
    </w:p>
    <w:p>
      <w:pPr>
        <w:pStyle w:val="Cuerpodetexto"/>
        <w:spacing w:before="8" w:after="0"/>
        <w:rPr/>
      </w:pPr>
      <w:r>
        <w:rPr/>
      </w:r>
    </w:p>
    <w:p>
      <w:pPr>
        <w:pStyle w:val="ListParagraph"/>
        <w:numPr>
          <w:ilvl w:val="2"/>
          <w:numId w:val="11"/>
        </w:numPr>
        <w:tabs>
          <w:tab w:val="clear" w:pos="720"/>
          <w:tab w:val="left" w:pos="1058" w:leader="none"/>
        </w:tabs>
        <w:spacing w:lineRule="auto" w:line="240" w:before="0" w:after="0"/>
        <w:ind w:left="1058" w:right="0" w:hanging="720"/>
        <w:jc w:val="left"/>
        <w:rPr>
          <w:sz w:val="22"/>
        </w:rPr>
      </w:pPr>
      <w:r>
        <w:rPr>
          <w:sz w:val="22"/>
        </w:rPr>
        <w:t>Otros</w:t>
      </w:r>
      <w:r>
        <w:rPr>
          <w:spacing w:val="-7"/>
          <w:sz w:val="22"/>
        </w:rPr>
        <w:t xml:space="preserve"> </w:t>
      </w:r>
      <w:r>
        <w:rPr>
          <w:sz w:val="22"/>
        </w:rPr>
        <w:t>anuncios,</w:t>
      </w:r>
      <w:r>
        <w:rPr>
          <w:spacing w:val="-4"/>
          <w:sz w:val="22"/>
        </w:rPr>
        <w:t xml:space="preserve"> </w:t>
      </w:r>
      <w:r>
        <w:rPr>
          <w:sz w:val="22"/>
        </w:rPr>
        <w:t>considerados</w:t>
      </w:r>
      <w:r>
        <w:rPr>
          <w:spacing w:val="-4"/>
          <w:sz w:val="22"/>
        </w:rPr>
        <w:t xml:space="preserve"> </w:t>
      </w:r>
      <w:r>
        <w:rPr>
          <w:spacing w:val="-2"/>
          <w:sz w:val="22"/>
        </w:rPr>
        <w:t>eventuales:</w:t>
      </w:r>
    </w:p>
    <w:p>
      <w:pPr>
        <w:pStyle w:val="Cuerpodetexto"/>
        <w:spacing w:before="7" w:after="0"/>
        <w:rPr/>
      </w:pPr>
      <w:r>
        <w:rPr/>
      </w:r>
    </w:p>
    <w:p>
      <w:pPr>
        <w:pStyle w:val="ListParagraph"/>
        <w:numPr>
          <w:ilvl w:val="3"/>
          <w:numId w:val="11"/>
        </w:numPr>
        <w:tabs>
          <w:tab w:val="clear" w:pos="720"/>
          <w:tab w:val="left" w:pos="347" w:leader="none"/>
        </w:tabs>
        <w:spacing w:lineRule="auto" w:line="240" w:before="0" w:after="0"/>
        <w:ind w:left="347" w:right="1276" w:hanging="347"/>
        <w:jc w:val="right"/>
        <w:rPr>
          <w:sz w:val="22"/>
        </w:rPr>
      </w:pPr>
      <w:r>
        <w:rPr>
          <w:sz w:val="22"/>
        </w:rPr>
        <w:t>Perifoneo</w:t>
      </w:r>
      <w:r>
        <w:rPr>
          <w:spacing w:val="-3"/>
          <w:sz w:val="22"/>
        </w:rPr>
        <w:t xml:space="preserve"> </w:t>
      </w:r>
      <w:r>
        <w:rPr>
          <w:sz w:val="22"/>
        </w:rPr>
        <w:t>por</w:t>
      </w:r>
      <w:r>
        <w:rPr>
          <w:spacing w:val="-4"/>
          <w:sz w:val="22"/>
        </w:rPr>
        <w:t xml:space="preserve"> </w:t>
      </w:r>
      <w:r>
        <w:rPr>
          <w:sz w:val="22"/>
        </w:rPr>
        <w:t>semana,</w:t>
      </w:r>
      <w:r>
        <w:rPr>
          <w:spacing w:val="-3"/>
          <w:sz w:val="22"/>
        </w:rPr>
        <w:t xml:space="preserve"> </w:t>
      </w:r>
      <w:r>
        <w:rPr>
          <w:sz w:val="22"/>
        </w:rPr>
        <w:t>5</w:t>
      </w:r>
      <w:r>
        <w:rPr>
          <w:spacing w:val="-2"/>
          <w:sz w:val="22"/>
        </w:rPr>
        <w:t xml:space="preserve"> </w:t>
      </w:r>
      <w:r>
        <w:rPr>
          <w:sz w:val="22"/>
        </w:rPr>
        <w:t>UMA,</w:t>
      </w:r>
      <w:r>
        <w:rPr>
          <w:spacing w:val="-2"/>
          <w:sz w:val="22"/>
        </w:rPr>
        <w:t xml:space="preserve"> </w:t>
      </w:r>
      <w:r>
        <w:rPr>
          <w:spacing w:val="-10"/>
          <w:sz w:val="22"/>
        </w:rPr>
        <w:t>e</w:t>
      </w:r>
    </w:p>
    <w:p>
      <w:pPr>
        <w:pStyle w:val="Cuerpodetexto"/>
        <w:spacing w:before="6" w:after="0"/>
        <w:rPr/>
      </w:pPr>
      <w:r>
        <w:rPr/>
      </w:r>
    </w:p>
    <w:p>
      <w:pPr>
        <w:pStyle w:val="ListParagraph"/>
        <w:numPr>
          <w:ilvl w:val="3"/>
          <w:numId w:val="11"/>
        </w:numPr>
        <w:tabs>
          <w:tab w:val="clear" w:pos="720"/>
          <w:tab w:val="left" w:pos="1057" w:leader="none"/>
          <w:tab w:val="left" w:pos="1070" w:leader="none"/>
        </w:tabs>
        <w:spacing w:lineRule="auto" w:line="240" w:before="0" w:after="0"/>
        <w:ind w:left="1070" w:right="409" w:hanging="360"/>
        <w:jc w:val="left"/>
        <w:rPr>
          <w:sz w:val="22"/>
        </w:rPr>
      </w:pPr>
      <w:r>
        <w:rPr>
          <w:sz w:val="22"/>
        </w:rPr>
        <w:t>Volanteo,</w:t>
      </w:r>
      <w:r>
        <w:rPr>
          <w:spacing w:val="-5"/>
          <w:sz w:val="22"/>
        </w:rPr>
        <w:t xml:space="preserve"> </w:t>
      </w:r>
      <w:r>
        <w:rPr>
          <w:sz w:val="22"/>
        </w:rPr>
        <w:t>pancartas,</w:t>
      </w:r>
      <w:r>
        <w:rPr>
          <w:spacing w:val="-3"/>
          <w:sz w:val="22"/>
        </w:rPr>
        <w:t xml:space="preserve"> </w:t>
      </w:r>
      <w:r>
        <w:rPr>
          <w:sz w:val="22"/>
        </w:rPr>
        <w:t>posters</w:t>
      </w:r>
      <w:r>
        <w:rPr>
          <w:spacing w:val="-3"/>
          <w:sz w:val="22"/>
        </w:rPr>
        <w:t xml:space="preserve"> </w:t>
      </w:r>
      <w:r>
        <w:rPr>
          <w:sz w:val="22"/>
        </w:rPr>
        <w:t>por</w:t>
      </w:r>
      <w:r>
        <w:rPr>
          <w:spacing w:val="-3"/>
          <w:sz w:val="22"/>
        </w:rPr>
        <w:t xml:space="preserve"> </w:t>
      </w:r>
      <w:r>
        <w:rPr>
          <w:sz w:val="22"/>
        </w:rPr>
        <w:t>semana,</w:t>
      </w:r>
      <w:r>
        <w:rPr>
          <w:spacing w:val="-5"/>
          <w:sz w:val="22"/>
        </w:rPr>
        <w:t xml:space="preserve"> </w:t>
      </w:r>
      <w:r>
        <w:rPr>
          <w:sz w:val="22"/>
        </w:rPr>
        <w:t xml:space="preserve">5 </w:t>
      </w:r>
      <w:r>
        <w:rPr>
          <w:spacing w:val="-4"/>
          <w:sz w:val="22"/>
        </w:rPr>
        <w:t>UMA.</w:t>
      </w:r>
    </w:p>
    <w:p>
      <w:pPr>
        <w:pStyle w:val="Cuerpodetexto"/>
        <w:spacing w:before="7" w:after="0"/>
        <w:rPr/>
      </w:pPr>
      <w:r>
        <w:rPr/>
      </w:r>
    </w:p>
    <w:p>
      <w:pPr>
        <w:pStyle w:val="Cuerpodetexto"/>
        <w:ind w:left="350" w:right="409" w:hanging="0"/>
        <w:jc w:val="both"/>
        <w:rPr/>
      </w:pPr>
      <w:r>
        <w:rPr/>
        <w:t>Para la colocación de anuncios se deberá respetar la normatividad aplicable emitida por el Instituto Nacional de Antropología e Historia.</w:t>
      </w:r>
    </w:p>
    <w:p>
      <w:pPr>
        <w:pStyle w:val="Cuerpodetexto"/>
        <w:spacing w:before="8" w:after="0"/>
        <w:rPr/>
      </w:pPr>
      <w:r>
        <w:rPr/>
      </w:r>
    </w:p>
    <w:p>
      <w:pPr>
        <w:pStyle w:val="Cuerpodetexto"/>
        <w:ind w:left="350" w:right="409" w:hanging="0"/>
        <w:jc w:val="both"/>
        <w:rPr/>
      </w:pPr>
      <w:r>
        <w:rPr>
          <w:b/>
        </w:rPr>
        <w:t xml:space="preserve">Artículo 33. </w:t>
      </w:r>
      <w:r>
        <w:rPr/>
        <w:t>No se causarán estos derechos por anuncios adosados, pintados y murales que tengan como única finalidad la identificación del establecimiento comercial, industrial o de servicios,</w:t>
      </w:r>
      <w:r>
        <w:rPr>
          <w:spacing w:val="-7"/>
        </w:rPr>
        <w:t xml:space="preserve"> </w:t>
      </w:r>
      <w:r>
        <w:rPr/>
        <w:t>cuando</w:t>
      </w:r>
      <w:r>
        <w:rPr>
          <w:spacing w:val="-7"/>
        </w:rPr>
        <w:t xml:space="preserve"> </w:t>
      </w:r>
      <w:r>
        <w:rPr/>
        <w:t>los</w:t>
      </w:r>
      <w:r>
        <w:rPr>
          <w:spacing w:val="-7"/>
        </w:rPr>
        <w:t xml:space="preserve"> </w:t>
      </w:r>
      <w:r>
        <w:rPr/>
        <w:t>establecimientos</w:t>
      </w:r>
      <w:r>
        <w:rPr>
          <w:spacing w:val="-7"/>
        </w:rPr>
        <w:t xml:space="preserve"> </w:t>
      </w:r>
      <w:r>
        <w:rPr/>
        <w:t>tengan</w:t>
      </w:r>
      <w:r>
        <w:rPr>
          <w:spacing w:val="-7"/>
        </w:rPr>
        <w:t xml:space="preserve"> </w:t>
      </w:r>
      <w:r>
        <w:rPr/>
        <w:t>fines educativos o culturales.</w:t>
      </w:r>
    </w:p>
    <w:p>
      <w:pPr>
        <w:pStyle w:val="Cuerpodetexto"/>
        <w:spacing w:before="8" w:after="0"/>
        <w:rPr/>
      </w:pPr>
      <w:r>
        <w:rPr/>
      </w:r>
    </w:p>
    <w:p>
      <w:pPr>
        <w:pStyle w:val="Cuerpodetexto"/>
        <w:ind w:left="350" w:right="406" w:hanging="0"/>
        <w:jc w:val="both"/>
        <w:rPr/>
      </w:pPr>
      <w:r>
        <w:rPr/>
        <w:t>Para efecto de este artículo, se entenderá como anuncio luminoso, aquel que sea alumbrado por una fuente de luz distinta de la natural en su interior o exterior. Las personas físicas y/o</w:t>
      </w:r>
      <w:r>
        <w:rPr>
          <w:spacing w:val="40"/>
        </w:rPr>
        <w:t xml:space="preserve"> </w:t>
      </w:r>
      <w:r>
        <w:rPr/>
        <w:t xml:space="preserve">morales deberán solicitar la expedición de la licencia antes señalada, dentro de los 30 días naturales siguientes a la fecha en que se dé la situación jurídica o de hecho, misma que tendrá una vigencia de un año fiscal, y dentro de los 3 días siguientes tratándose de contribuyentes </w:t>
      </w:r>
      <w:r>
        <w:rPr>
          <w:spacing w:val="-2"/>
        </w:rPr>
        <w:t>eventuales.</w:t>
      </w:r>
    </w:p>
    <w:p>
      <w:pPr>
        <w:pStyle w:val="Cuerpodetexto"/>
        <w:spacing w:before="5" w:after="0"/>
        <w:rPr/>
      </w:pPr>
      <w:r>
        <w:rPr/>
      </w:r>
    </w:p>
    <w:p>
      <w:pPr>
        <w:pStyle w:val="Cuerpodetexto"/>
        <w:ind w:left="350" w:right="408" w:hanging="0"/>
        <w:jc w:val="both"/>
        <w:rPr/>
      </w:pPr>
      <w:r>
        <w:rPr/>
        <w:t>El refrendo de dicha licencia deberá realizarse, dentro de los tres primeros meses de cada año.</w:t>
      </w:r>
    </w:p>
    <w:p>
      <w:pPr>
        <w:sectPr>
          <w:headerReference w:type="default" r:id="rId12"/>
          <w:type w:val="nextPage"/>
          <w:pgSz w:w="12240" w:h="15840"/>
          <w:pgMar w:left="1080" w:right="720" w:gutter="0" w:header="718" w:top="1320" w:footer="0" w:bottom="280"/>
          <w:pgNumType w:fmt="decimal"/>
          <w:cols w:num="2" w:equalWidth="false" w:sep="false">
            <w:col w:w="4872" w:space="314"/>
            <w:col w:w="5253"/>
          </w:cols>
          <w:formProt w:val="false"/>
          <w:textDirection w:val="lrTb"/>
          <w:docGrid w:type="default" w:linePitch="100" w:charSpace="4096"/>
        </w:sectPr>
      </w:pPr>
    </w:p>
    <w:p>
      <w:pPr>
        <w:pStyle w:val="Normal"/>
        <w:spacing w:before="88" w:after="0"/>
        <w:ind w:left="299" w:right="2" w:hanging="0"/>
        <w:jc w:val="center"/>
        <w:rPr>
          <w:b/>
          <w:b/>
          <w:sz w:val="22"/>
        </w:rPr>
      </w:pPr>
      <w:r>
        <w:rPr>
          <w:b/>
          <w:sz w:val="22"/>
        </w:rPr>
        <w:t>CAPÍTULO</w:t>
      </w:r>
      <w:r>
        <w:rPr>
          <w:b/>
          <w:spacing w:val="-7"/>
          <w:sz w:val="22"/>
        </w:rPr>
        <w:t xml:space="preserve"> VI</w:t>
      </w:r>
    </w:p>
    <w:p>
      <w:pPr>
        <w:pStyle w:val="Normal"/>
        <w:spacing w:before="8" w:after="0"/>
        <w:ind w:left="299" w:right="2" w:hanging="0"/>
        <w:jc w:val="center"/>
        <w:rPr>
          <w:b/>
          <w:b/>
          <w:sz w:val="22"/>
        </w:rPr>
      </w:pPr>
      <w:r>
        <w:rPr>
          <w:b/>
          <w:sz w:val="22"/>
        </w:rPr>
        <w:t>POR EXPEDICIÓN DE CERTIFICADOS, CERTIFICACIONES,</w:t>
      </w:r>
      <w:r>
        <w:rPr>
          <w:b/>
          <w:spacing w:val="-14"/>
          <w:sz w:val="22"/>
        </w:rPr>
        <w:t xml:space="preserve"> </w:t>
      </w:r>
      <w:r>
        <w:rPr>
          <w:b/>
          <w:sz w:val="22"/>
        </w:rPr>
        <w:t xml:space="preserve">LEGALIZACIONES, CONSTANCIAS, ACTAS Y COPIAS DE </w:t>
      </w:r>
      <w:r>
        <w:rPr>
          <w:b/>
          <w:spacing w:val="-2"/>
          <w:sz w:val="22"/>
        </w:rPr>
        <w:t>DOCUMENTOS</w:t>
      </w:r>
    </w:p>
    <w:p>
      <w:pPr>
        <w:pStyle w:val="Cuerpodetexto"/>
        <w:spacing w:before="17" w:after="0"/>
        <w:rPr>
          <w:b/>
          <w:b/>
        </w:rPr>
      </w:pPr>
      <w:r>
        <w:rPr>
          <w:b/>
        </w:rPr>
      </w:r>
    </w:p>
    <w:p>
      <w:pPr>
        <w:pStyle w:val="Cuerpodetexto"/>
        <w:ind w:left="338" w:right="38" w:hanging="0"/>
        <w:jc w:val="both"/>
        <w:rPr/>
      </w:pPr>
      <w:r>
        <w:rPr>
          <w:b/>
        </w:rPr>
        <w:t xml:space="preserve">Artículo 34. </w:t>
      </w:r>
      <w:r>
        <w:rPr/>
        <w:t>Los derechos a que se refiere este Capítulo,</w:t>
      </w:r>
      <w:r>
        <w:rPr>
          <w:spacing w:val="-4"/>
        </w:rPr>
        <w:t xml:space="preserve"> </w:t>
      </w:r>
      <w:r>
        <w:rPr/>
        <w:t>se</w:t>
      </w:r>
      <w:r>
        <w:rPr>
          <w:spacing w:val="-3"/>
        </w:rPr>
        <w:t xml:space="preserve"> </w:t>
      </w:r>
      <w:r>
        <w:rPr/>
        <w:t>causarán</w:t>
      </w:r>
      <w:r>
        <w:rPr>
          <w:spacing w:val="-3"/>
        </w:rPr>
        <w:t xml:space="preserve"> </w:t>
      </w:r>
      <w:r>
        <w:rPr/>
        <w:t>y</w:t>
      </w:r>
      <w:r>
        <w:rPr>
          <w:spacing w:val="-3"/>
        </w:rPr>
        <w:t xml:space="preserve"> </w:t>
      </w:r>
      <w:r>
        <w:rPr/>
        <w:t>cobrarán</w:t>
      </w:r>
      <w:r>
        <w:rPr>
          <w:spacing w:val="-1"/>
        </w:rPr>
        <w:t xml:space="preserve"> </w:t>
      </w:r>
      <w:r>
        <w:rPr/>
        <w:t>al</w:t>
      </w:r>
      <w:r>
        <w:rPr>
          <w:spacing w:val="-2"/>
        </w:rPr>
        <w:t xml:space="preserve"> </w:t>
      </w:r>
      <w:r>
        <w:rPr/>
        <w:t>momento</w:t>
      </w:r>
      <w:r>
        <w:rPr>
          <w:spacing w:val="-4"/>
        </w:rPr>
        <w:t xml:space="preserve"> </w:t>
      </w:r>
      <w:r>
        <w:rPr/>
        <w:t>de</w:t>
      </w:r>
      <w:r>
        <w:rPr>
          <w:spacing w:val="-3"/>
        </w:rPr>
        <w:t xml:space="preserve"> </w:t>
      </w:r>
      <w:r>
        <w:rPr/>
        <w:t>su solicitud o al de la entrega, cuando no sea posible determinar la extensión y número de los documentos solicitados. Por la expedición de documentos oficiales expedidos por el Ayuntamiento de manera impresa se cobrará:</w:t>
      </w:r>
    </w:p>
    <w:p>
      <w:pPr>
        <w:pStyle w:val="Cuerpodetexto"/>
        <w:spacing w:before="16" w:after="0"/>
        <w:rPr/>
      </w:pPr>
      <w:r>
        <w:rPr/>
      </w:r>
    </w:p>
    <w:p>
      <w:pPr>
        <w:pStyle w:val="ListParagraph"/>
        <w:numPr>
          <w:ilvl w:val="0"/>
          <w:numId w:val="10"/>
        </w:numPr>
        <w:tabs>
          <w:tab w:val="clear" w:pos="720"/>
          <w:tab w:val="left" w:pos="1044" w:leader="none"/>
          <w:tab w:val="left" w:pos="1058" w:leader="none"/>
        </w:tabs>
        <w:spacing w:lineRule="auto" w:line="240" w:before="1" w:after="0"/>
        <w:ind w:left="1058" w:right="42" w:hanging="579"/>
        <w:jc w:val="both"/>
        <w:rPr>
          <w:sz w:val="22"/>
        </w:rPr>
      </w:pPr>
      <w:r>
        <w:rPr>
          <w:sz w:val="22"/>
        </w:rPr>
        <w:t>Por copia simple de documentos, por cada hoja tamaño carta u oficio, 0.02 UMA;</w:t>
      </w:r>
    </w:p>
    <w:p>
      <w:pPr>
        <w:pStyle w:val="Cuerpodetexto"/>
        <w:spacing w:before="16"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41" w:hanging="579"/>
        <w:jc w:val="both"/>
        <w:rPr>
          <w:sz w:val="22"/>
        </w:rPr>
      </w:pPr>
      <w:r>
        <w:rPr>
          <w:sz w:val="22"/>
        </w:rPr>
        <w:t>Por copia certificada de documentos compulsados con su original, por cada</w:t>
      </w:r>
      <w:r>
        <w:rPr>
          <w:spacing w:val="40"/>
          <w:sz w:val="22"/>
        </w:rPr>
        <w:t xml:space="preserve"> </w:t>
      </w:r>
      <w:r>
        <w:rPr>
          <w:sz w:val="22"/>
        </w:rPr>
        <w:t>hoja tamaño carta u oficio, 0.02 UMA;</w:t>
      </w:r>
    </w:p>
    <w:p>
      <w:pPr>
        <w:pStyle w:val="Cuerpodetexto"/>
        <w:spacing w:before="15" w:after="0"/>
        <w:rPr/>
      </w:pPr>
      <w:r>
        <w:rPr/>
      </w:r>
    </w:p>
    <w:p>
      <w:pPr>
        <w:pStyle w:val="ListParagraph"/>
        <w:numPr>
          <w:ilvl w:val="0"/>
          <w:numId w:val="10"/>
        </w:numPr>
        <w:tabs>
          <w:tab w:val="clear" w:pos="720"/>
          <w:tab w:val="left" w:pos="1042" w:leader="none"/>
          <w:tab w:val="left" w:pos="1058" w:leader="none"/>
        </w:tabs>
        <w:spacing w:lineRule="auto" w:line="240" w:before="0" w:after="0"/>
        <w:ind w:left="1058" w:right="41" w:hanging="579"/>
        <w:jc w:val="both"/>
        <w:rPr>
          <w:sz w:val="22"/>
        </w:rPr>
      </w:pPr>
      <w:r>
        <w:rPr>
          <w:sz w:val="22"/>
        </w:rPr>
        <w:t>Por la expedición de certificaciones oficiales, 0.22 UMA;</w:t>
      </w:r>
    </w:p>
    <w:p>
      <w:pPr>
        <w:pStyle w:val="Cuerpodetexto"/>
        <w:spacing w:before="201" w:after="0"/>
        <w:rPr/>
      </w:pPr>
      <w:r>
        <w:rPr/>
      </w:r>
    </w:p>
    <w:p>
      <w:pPr>
        <w:pStyle w:val="ListParagraph"/>
        <w:numPr>
          <w:ilvl w:val="0"/>
          <w:numId w:val="10"/>
        </w:numPr>
        <w:tabs>
          <w:tab w:val="clear" w:pos="720"/>
          <w:tab w:val="left" w:pos="1043" w:leader="none"/>
          <w:tab w:val="left" w:pos="1058" w:leader="none"/>
        </w:tabs>
        <w:spacing w:lineRule="auto" w:line="240" w:before="1" w:after="0"/>
        <w:ind w:left="1058" w:right="38" w:hanging="579"/>
        <w:jc w:val="both"/>
        <w:rPr>
          <w:sz w:val="22"/>
        </w:rPr>
      </w:pPr>
      <w:r>
        <w:rPr>
          <w:sz w:val="22"/>
        </w:rPr>
        <w:t>Por la expedición de constancias de posesión de predios, 2.48 UMA;</w:t>
      </w:r>
    </w:p>
    <w:p>
      <w:pPr>
        <w:pStyle w:val="Cuerpodetexto"/>
        <w:spacing w:before="201"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42" w:hanging="579"/>
        <w:jc w:val="both"/>
        <w:rPr>
          <w:sz w:val="22"/>
        </w:rPr>
      </w:pPr>
      <w:r>
        <w:rPr>
          <w:sz w:val="22"/>
        </w:rPr>
        <w:t>Por la expedición de las siguientes constancias, 1.06 UMA:</w:t>
      </w:r>
    </w:p>
    <w:p>
      <w:pPr>
        <w:pStyle w:val="Cuerpodetexto"/>
        <w:spacing w:before="16" w:after="0"/>
        <w:rPr/>
      </w:pPr>
      <w:r>
        <w:rPr/>
      </w:r>
    </w:p>
    <w:p>
      <w:pPr>
        <w:pStyle w:val="ListParagraph"/>
        <w:numPr>
          <w:ilvl w:val="1"/>
          <w:numId w:val="10"/>
        </w:numPr>
        <w:tabs>
          <w:tab w:val="clear" w:pos="720"/>
          <w:tab w:val="left" w:pos="1045" w:leader="none"/>
        </w:tabs>
        <w:spacing w:lineRule="auto" w:line="240" w:before="0" w:after="0"/>
        <w:ind w:left="1045" w:right="0" w:hanging="347"/>
        <w:jc w:val="left"/>
        <w:rPr>
          <w:sz w:val="22"/>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Cuerpodetexto"/>
        <w:spacing w:before="18" w:after="0"/>
        <w:rPr/>
      </w:pPr>
      <w:r>
        <w:rPr/>
      </w:r>
    </w:p>
    <w:p>
      <w:pPr>
        <w:pStyle w:val="ListParagraph"/>
        <w:numPr>
          <w:ilvl w:val="1"/>
          <w:numId w:val="10"/>
        </w:numPr>
        <w:tabs>
          <w:tab w:val="clear" w:pos="720"/>
          <w:tab w:val="left" w:pos="1044" w:leader="none"/>
        </w:tabs>
        <w:spacing w:lineRule="auto" w:line="240" w:before="0" w:after="0"/>
        <w:ind w:left="1044" w:right="0" w:hanging="346"/>
        <w:jc w:val="left"/>
        <w:rPr>
          <w:sz w:val="22"/>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4"/>
          <w:sz w:val="22"/>
        </w:rPr>
        <w:t xml:space="preserve"> </w:t>
      </w:r>
      <w:r>
        <w:rPr>
          <w:spacing w:val="-2"/>
          <w:sz w:val="22"/>
        </w:rPr>
        <w:t>económica;</w:t>
      </w:r>
    </w:p>
    <w:p>
      <w:pPr>
        <w:pStyle w:val="Cuerpodetexto"/>
        <w:spacing w:before="17" w:after="0"/>
        <w:rPr/>
      </w:pPr>
      <w:r>
        <w:rPr/>
      </w:r>
    </w:p>
    <w:p>
      <w:pPr>
        <w:pStyle w:val="ListParagraph"/>
        <w:numPr>
          <w:ilvl w:val="1"/>
          <w:numId w:val="10"/>
        </w:numPr>
        <w:tabs>
          <w:tab w:val="clear" w:pos="720"/>
          <w:tab w:val="left" w:pos="1045" w:leader="none"/>
        </w:tabs>
        <w:spacing w:lineRule="auto" w:line="240" w:before="0" w:after="0"/>
        <w:ind w:left="1045" w:right="0" w:hanging="347"/>
        <w:jc w:val="left"/>
        <w:rPr>
          <w:sz w:val="22"/>
        </w:rPr>
      </w:pPr>
      <w:r>
        <w:rPr>
          <w:sz w:val="22"/>
        </w:rPr>
        <w:t>Constancia</w:t>
      </w:r>
      <w:r>
        <w:rPr>
          <w:spacing w:val="-4"/>
          <w:sz w:val="22"/>
        </w:rPr>
        <w:t xml:space="preserve"> </w:t>
      </w:r>
      <w:r>
        <w:rPr>
          <w:sz w:val="22"/>
        </w:rPr>
        <w:t>de</w:t>
      </w:r>
      <w:r>
        <w:rPr>
          <w:spacing w:val="-5"/>
          <w:sz w:val="22"/>
        </w:rPr>
        <w:t xml:space="preserve"> </w:t>
      </w:r>
      <w:r>
        <w:rPr>
          <w:sz w:val="22"/>
        </w:rPr>
        <w:t>ingresos,</w:t>
      </w:r>
      <w:r>
        <w:rPr>
          <w:spacing w:val="-3"/>
          <w:sz w:val="22"/>
        </w:rPr>
        <w:t xml:space="preserve"> </w:t>
      </w:r>
      <w:r>
        <w:rPr>
          <w:spacing w:val="-10"/>
          <w:sz w:val="22"/>
        </w:rPr>
        <w:t>e</w:t>
      </w:r>
    </w:p>
    <w:p>
      <w:pPr>
        <w:pStyle w:val="Cuerpodetexto"/>
        <w:spacing w:before="15" w:after="0"/>
        <w:rPr/>
      </w:pPr>
      <w:r>
        <w:rPr/>
      </w:r>
    </w:p>
    <w:p>
      <w:pPr>
        <w:pStyle w:val="ListParagraph"/>
        <w:numPr>
          <w:ilvl w:val="1"/>
          <w:numId w:val="10"/>
        </w:numPr>
        <w:tabs>
          <w:tab w:val="clear" w:pos="720"/>
          <w:tab w:val="left" w:pos="1044" w:leader="none"/>
        </w:tabs>
        <w:spacing w:lineRule="auto" w:line="240" w:before="0" w:after="0"/>
        <w:ind w:left="1044" w:right="0" w:hanging="346"/>
        <w:jc w:val="left"/>
        <w:rPr>
          <w:sz w:val="22"/>
        </w:rPr>
      </w:pPr>
      <w:r>
        <w:rPr>
          <w:sz w:val="22"/>
        </w:rPr>
        <w:t>Constancias</w:t>
      </w:r>
      <w:r>
        <w:rPr>
          <w:spacing w:val="-4"/>
          <w:sz w:val="22"/>
        </w:rPr>
        <w:t xml:space="preserve"> </w:t>
      </w:r>
      <w:r>
        <w:rPr>
          <w:sz w:val="22"/>
        </w:rPr>
        <w:t>de</w:t>
      </w:r>
      <w:r>
        <w:rPr>
          <w:spacing w:val="-3"/>
          <w:sz w:val="22"/>
        </w:rPr>
        <w:t xml:space="preserve"> </w:t>
      </w:r>
      <w:r>
        <w:rPr>
          <w:spacing w:val="-2"/>
          <w:sz w:val="22"/>
        </w:rPr>
        <w:t>identidad;</w:t>
      </w:r>
    </w:p>
    <w:p>
      <w:pPr>
        <w:pStyle w:val="Cuerpodetexto"/>
        <w:spacing w:before="17" w:after="0"/>
        <w:rPr/>
      </w:pPr>
      <w:r>
        <w:rPr/>
      </w:r>
    </w:p>
    <w:p>
      <w:pPr>
        <w:pStyle w:val="ListParagraph"/>
        <w:numPr>
          <w:ilvl w:val="0"/>
          <w:numId w:val="10"/>
        </w:numPr>
        <w:tabs>
          <w:tab w:val="clear" w:pos="720"/>
          <w:tab w:val="left" w:pos="1044" w:leader="none"/>
          <w:tab w:val="left" w:pos="1058" w:leader="none"/>
        </w:tabs>
        <w:spacing w:lineRule="auto" w:line="240" w:before="0" w:after="0"/>
        <w:ind w:left="1058" w:right="43" w:hanging="579"/>
        <w:jc w:val="both"/>
        <w:rPr>
          <w:sz w:val="22"/>
        </w:rPr>
      </w:pPr>
      <w:r>
        <w:rPr>
          <w:sz w:val="22"/>
        </w:rPr>
        <w:t xml:space="preserve">Por expedición de otras constancias, 2 </w:t>
      </w:r>
      <w:r>
        <w:rPr>
          <w:spacing w:val="-4"/>
          <w:sz w:val="22"/>
        </w:rPr>
        <w:t>UMA;</w:t>
      </w:r>
    </w:p>
    <w:p>
      <w:pPr>
        <w:pStyle w:val="Cuerpodetexto"/>
        <w:spacing w:before="16" w:after="0"/>
        <w:rPr/>
      </w:pPr>
      <w:r>
        <w:rPr/>
      </w:r>
    </w:p>
    <w:p>
      <w:pPr>
        <w:pStyle w:val="ListParagraph"/>
        <w:numPr>
          <w:ilvl w:val="0"/>
          <w:numId w:val="10"/>
        </w:numPr>
        <w:tabs>
          <w:tab w:val="clear" w:pos="720"/>
          <w:tab w:val="left" w:pos="1044" w:leader="none"/>
          <w:tab w:val="left" w:pos="1046" w:leader="none"/>
        </w:tabs>
        <w:spacing w:lineRule="auto" w:line="240" w:before="0" w:after="0"/>
        <w:ind w:left="1046" w:right="38" w:hanging="576"/>
        <w:jc w:val="both"/>
        <w:rPr>
          <w:sz w:val="22"/>
        </w:rPr>
      </w:pPr>
      <w:r>
        <w:rPr>
          <w:sz w:val="22"/>
        </w:rPr>
        <w:t>Por el canje del formato de licencia, de funcionamiento, 3 UMA, y</w:t>
      </w:r>
    </w:p>
    <w:p>
      <w:pPr>
        <w:pStyle w:val="Cuerpodetexto"/>
        <w:spacing w:before="17" w:after="0"/>
        <w:rPr/>
      </w:pPr>
      <w:r>
        <w:rPr/>
      </w:r>
    </w:p>
    <w:p>
      <w:pPr>
        <w:pStyle w:val="ListParagraph"/>
        <w:numPr>
          <w:ilvl w:val="0"/>
          <w:numId w:val="10"/>
        </w:numPr>
        <w:tabs>
          <w:tab w:val="clear" w:pos="720"/>
          <w:tab w:val="left" w:pos="1044" w:leader="none"/>
          <w:tab w:val="left" w:pos="1046" w:leader="none"/>
        </w:tabs>
        <w:spacing w:lineRule="auto" w:line="240" w:before="0" w:after="0"/>
        <w:ind w:left="1046" w:right="41" w:hanging="567"/>
        <w:jc w:val="both"/>
        <w:rPr>
          <w:sz w:val="22"/>
        </w:rPr>
      </w:pPr>
      <w:r>
        <w:rPr>
          <w:sz w:val="22"/>
        </w:rPr>
        <w:t>Por la reposición de certificaciones oficiales de obras públicas, 1 UMA.</w:t>
      </w:r>
    </w:p>
    <w:p>
      <w:pPr>
        <w:pStyle w:val="Cuerpodetexto"/>
        <w:spacing w:before="16" w:after="0"/>
        <w:rPr/>
      </w:pPr>
      <w:r>
        <w:rPr/>
      </w:r>
    </w:p>
    <w:p>
      <w:pPr>
        <w:pStyle w:val="Cuerpodetexto"/>
        <w:ind w:left="338" w:right="41" w:hanging="0"/>
        <w:jc w:val="both"/>
        <w:rPr/>
      </w:pPr>
      <w:r>
        <w:rPr>
          <w:b/>
        </w:rPr>
        <w:t xml:space="preserve">Artículo 35. </w:t>
      </w:r>
      <w:r>
        <w:rPr/>
        <w:t>Por la expedición de reproducciones derivadas</w:t>
      </w:r>
      <w:r>
        <w:rPr>
          <w:spacing w:val="64"/>
        </w:rPr>
        <w:t xml:space="preserve">  </w:t>
      </w:r>
      <w:r>
        <w:rPr/>
        <w:t>de</w:t>
      </w:r>
      <w:r>
        <w:rPr>
          <w:spacing w:val="64"/>
        </w:rPr>
        <w:t xml:space="preserve">  </w:t>
      </w:r>
      <w:r>
        <w:rPr/>
        <w:t>solicitudes</w:t>
      </w:r>
      <w:r>
        <w:rPr>
          <w:spacing w:val="65"/>
        </w:rPr>
        <w:t xml:space="preserve">  </w:t>
      </w:r>
      <w:r>
        <w:rPr/>
        <w:t>de</w:t>
      </w:r>
      <w:r>
        <w:rPr>
          <w:spacing w:val="63"/>
        </w:rPr>
        <w:t xml:space="preserve">  </w:t>
      </w:r>
      <w:r>
        <w:rPr/>
        <w:t>acceso</w:t>
      </w:r>
      <w:r>
        <w:rPr>
          <w:spacing w:val="64"/>
        </w:rPr>
        <w:t xml:space="preserve">  </w:t>
      </w:r>
      <w:r>
        <w:rPr/>
        <w:t>a</w:t>
      </w:r>
      <w:r>
        <w:rPr>
          <w:spacing w:val="63"/>
        </w:rPr>
        <w:t xml:space="preserve">  </w:t>
      </w:r>
      <w:r>
        <w:rPr>
          <w:spacing w:val="-5"/>
        </w:rPr>
        <w:t>la</w:t>
      </w:r>
    </w:p>
    <w:p>
      <w:pPr>
        <w:pStyle w:val="Cuerpodetexto"/>
        <w:spacing w:before="88" w:after="0"/>
        <w:ind w:left="338" w:right="411" w:hanging="0"/>
        <w:jc w:val="both"/>
        <w:rPr/>
      </w:pPr>
      <w:r>
        <w:br w:type="column"/>
      </w:r>
      <w:r>
        <w:rPr/>
        <w:t>información pública, se estará a lo dispuesto por los artículos 18 y 133 de la Ley de Transparencia</w:t>
      </w:r>
      <w:r>
        <w:rPr>
          <w:spacing w:val="40"/>
        </w:rPr>
        <w:t xml:space="preserve"> </w:t>
      </w:r>
      <w:r>
        <w:rPr/>
        <w:t>y Acceso a la Información Pública del Estado de Tlaxcala, es decir:</w:t>
      </w:r>
    </w:p>
    <w:p>
      <w:pPr>
        <w:pStyle w:val="Cuerpodetexto"/>
        <w:spacing w:before="9" w:after="0"/>
        <w:rPr/>
      </w:pPr>
      <w:r>
        <w:rPr/>
      </w:r>
    </w:p>
    <w:p>
      <w:pPr>
        <w:pStyle w:val="ListParagraph"/>
        <w:numPr>
          <w:ilvl w:val="0"/>
          <w:numId w:val="9"/>
        </w:numPr>
        <w:tabs>
          <w:tab w:val="clear" w:pos="720"/>
          <w:tab w:val="left" w:pos="1045" w:leader="none"/>
          <w:tab w:val="left" w:pos="1058" w:leader="none"/>
        </w:tabs>
        <w:spacing w:lineRule="auto" w:line="240" w:before="0" w:after="0"/>
        <w:ind w:left="1058" w:right="407" w:hanging="437"/>
        <w:jc w:val="both"/>
        <w:rPr>
          <w:sz w:val="22"/>
        </w:rPr>
      </w:pPr>
      <w:r>
        <w:rPr>
          <w:sz w:val="22"/>
        </w:rPr>
        <w:t>Las primeras 20 copias simples serán gratuitas, por cada copia adicional tamaño carta u oficio, tendrá un costo de 0.02 UMA, y</w:t>
      </w:r>
    </w:p>
    <w:p>
      <w:pPr>
        <w:pStyle w:val="Cuerpodetexto"/>
        <w:spacing w:before="9" w:after="0"/>
        <w:rPr/>
      </w:pPr>
      <w:r>
        <w:rPr/>
      </w:r>
    </w:p>
    <w:p>
      <w:pPr>
        <w:pStyle w:val="ListParagraph"/>
        <w:numPr>
          <w:ilvl w:val="0"/>
          <w:numId w:val="9"/>
        </w:numPr>
        <w:tabs>
          <w:tab w:val="clear" w:pos="720"/>
          <w:tab w:val="left" w:pos="1044" w:leader="none"/>
          <w:tab w:val="left" w:pos="1058" w:leader="none"/>
        </w:tabs>
        <w:spacing w:lineRule="auto" w:line="240" w:before="1" w:after="0"/>
        <w:ind w:left="1058" w:right="407" w:hanging="437"/>
        <w:jc w:val="both"/>
        <w:rPr>
          <w:sz w:val="22"/>
        </w:rPr>
      </w:pPr>
      <w:r>
        <w:rPr>
          <w:sz w:val="22"/>
        </w:rPr>
        <w:t xml:space="preserve">Por la expedición de certificaciones oficiales, relacionadas con solicitudes de acceso a la información pública, 0.02 </w:t>
      </w:r>
      <w:r>
        <w:rPr>
          <w:spacing w:val="-4"/>
          <w:sz w:val="22"/>
        </w:rPr>
        <w:t>UMA.</w:t>
      </w:r>
    </w:p>
    <w:p>
      <w:pPr>
        <w:pStyle w:val="Cuerpodetexto"/>
        <w:spacing w:before="9" w:after="0"/>
        <w:rPr/>
      </w:pPr>
      <w:r>
        <w:rPr/>
      </w:r>
    </w:p>
    <w:p>
      <w:pPr>
        <w:pStyle w:val="Cuerpodetexto"/>
        <w:spacing w:before="1" w:after="0"/>
        <w:ind w:left="338" w:right="407" w:hanging="0"/>
        <w:jc w:val="both"/>
        <w:rPr/>
      </w:pPr>
      <w:r>
        <w:rPr/>
        <w:t xml:space="preserve">El solicitante podrá proporcionar a su costa, medios electrónicos para recibir la información, tales como dispositivo de almacenamiento masivo USB, CD-ROM, DVD, memoria SD, correo electrónico y demás, lo que no generará costo </w:t>
      </w:r>
      <w:r>
        <w:rPr>
          <w:spacing w:val="-2"/>
        </w:rPr>
        <w:t>adicional.</w:t>
      </w:r>
    </w:p>
    <w:p>
      <w:pPr>
        <w:pStyle w:val="Cuerpodetexto"/>
        <w:spacing w:before="10" w:after="0"/>
        <w:rPr/>
      </w:pPr>
      <w:r>
        <w:rPr/>
      </w:r>
    </w:p>
    <w:p>
      <w:pPr>
        <w:pStyle w:val="Normal"/>
        <w:spacing w:before="0" w:after="0"/>
        <w:ind w:left="301" w:right="371" w:hanging="0"/>
        <w:jc w:val="center"/>
        <w:rPr>
          <w:b/>
          <w:b/>
          <w:sz w:val="22"/>
        </w:rPr>
      </w:pPr>
      <w:r>
        <w:rPr>
          <w:b/>
          <w:sz w:val="22"/>
        </w:rPr>
        <w:t>CAPÍTULO</w:t>
      </w:r>
      <w:r>
        <w:rPr>
          <w:b/>
          <w:spacing w:val="-7"/>
          <w:sz w:val="22"/>
        </w:rPr>
        <w:t xml:space="preserve"> </w:t>
      </w:r>
      <w:r>
        <w:rPr>
          <w:b/>
          <w:spacing w:val="-5"/>
          <w:sz w:val="22"/>
        </w:rPr>
        <w:t>VII</w:t>
      </w:r>
    </w:p>
    <w:p>
      <w:pPr>
        <w:pStyle w:val="Normal"/>
        <w:spacing w:before="4" w:after="0"/>
        <w:ind w:left="343" w:right="416" w:firstLine="3"/>
        <w:jc w:val="center"/>
        <w:rPr>
          <w:b/>
          <w:b/>
          <w:sz w:val="22"/>
        </w:rPr>
      </w:pPr>
      <w:r>
        <w:rPr>
          <w:b/>
          <w:sz w:val="22"/>
        </w:rPr>
        <w:t>POR EL SERVICIO DE LIMPIA, RECOLECCIÓN, TRANSPORTE, DISPOSICIÓN FINAL DE DESECHOS SOLIDOS</w:t>
      </w:r>
      <w:r>
        <w:rPr>
          <w:b/>
          <w:spacing w:val="-3"/>
          <w:sz w:val="22"/>
        </w:rPr>
        <w:t xml:space="preserve"> </w:t>
      </w:r>
      <w:r>
        <w:rPr>
          <w:b/>
          <w:sz w:val="22"/>
        </w:rPr>
        <w:t>Y</w:t>
      </w:r>
      <w:r>
        <w:rPr>
          <w:b/>
          <w:spacing w:val="-4"/>
          <w:sz w:val="22"/>
        </w:rPr>
        <w:t xml:space="preserve"> </w:t>
      </w:r>
      <w:r>
        <w:rPr>
          <w:b/>
          <w:sz w:val="22"/>
        </w:rPr>
        <w:t>DE</w:t>
      </w:r>
      <w:r>
        <w:rPr>
          <w:b/>
          <w:spacing w:val="-4"/>
          <w:sz w:val="22"/>
        </w:rPr>
        <w:t xml:space="preserve"> </w:t>
      </w:r>
      <w:r>
        <w:rPr>
          <w:b/>
          <w:sz w:val="22"/>
        </w:rPr>
        <w:t>LIMPIEZA</w:t>
      </w:r>
      <w:r>
        <w:rPr>
          <w:b/>
          <w:spacing w:val="-3"/>
          <w:sz w:val="22"/>
        </w:rPr>
        <w:t xml:space="preserve"> </w:t>
      </w:r>
      <w:r>
        <w:rPr>
          <w:b/>
          <w:sz w:val="22"/>
        </w:rPr>
        <w:t>DE</w:t>
      </w:r>
      <w:r>
        <w:rPr>
          <w:b/>
          <w:spacing w:val="-3"/>
          <w:sz w:val="22"/>
        </w:rPr>
        <w:t xml:space="preserve"> </w:t>
      </w:r>
      <w:r>
        <w:rPr>
          <w:b/>
          <w:spacing w:val="-2"/>
          <w:sz w:val="22"/>
        </w:rPr>
        <w:t>PANTEONES</w:t>
      </w:r>
    </w:p>
    <w:p>
      <w:pPr>
        <w:pStyle w:val="Cuerpodetexto"/>
        <w:spacing w:before="12" w:after="0"/>
        <w:rPr>
          <w:b/>
          <w:b/>
        </w:rPr>
      </w:pPr>
      <w:r>
        <w:rPr>
          <w:b/>
        </w:rPr>
      </w:r>
    </w:p>
    <w:p>
      <w:pPr>
        <w:pStyle w:val="Cuerpodetexto"/>
        <w:ind w:left="338" w:right="409" w:hanging="0"/>
        <w:jc w:val="both"/>
        <w:rPr/>
      </w:pPr>
      <w:r>
        <w:rPr>
          <w:b/>
        </w:rPr>
        <w:t xml:space="preserve">Artículo 36. </w:t>
      </w:r>
      <w:r>
        <w:rPr/>
        <w:t>Por los servicios de limpia, recolección, transporte y disposición final de desechos sólidos a industrias y comercios, se cobrará anualmente el equivalente a 3 UMA en el momento que se expida la licencia municipal, de funcionamiento o refrendo respectivo.</w:t>
      </w:r>
    </w:p>
    <w:p>
      <w:pPr>
        <w:pStyle w:val="Cuerpodetexto"/>
        <w:spacing w:before="8" w:after="0"/>
        <w:rPr/>
      </w:pPr>
      <w:r>
        <w:rPr/>
      </w:r>
    </w:p>
    <w:p>
      <w:pPr>
        <w:pStyle w:val="Cuerpodetexto"/>
        <w:ind w:left="338" w:right="408" w:hanging="0"/>
        <w:jc w:val="both"/>
        <w:rPr/>
      </w:pPr>
      <w:r>
        <w:rPr>
          <w:b/>
        </w:rPr>
        <w:t xml:space="preserve">Artículo 37. </w:t>
      </w:r>
      <w:r>
        <w:rPr/>
        <w:t xml:space="preserve">Por los servicios especiales de recolección, transporte y disposición final de desechos sólidos, a solicitud de los interesados se cobrará por viaje, de acuerdo con la siguiente </w:t>
      </w:r>
      <w:r>
        <w:rPr>
          <w:spacing w:val="-2"/>
        </w:rPr>
        <w:t>tarifa:</w:t>
      </w:r>
    </w:p>
    <w:p>
      <w:pPr>
        <w:pStyle w:val="Cuerpodetexto"/>
        <w:spacing w:before="11" w:after="0"/>
        <w:rPr/>
      </w:pPr>
      <w:r>
        <w:rPr/>
      </w:r>
    </w:p>
    <w:p>
      <w:pPr>
        <w:pStyle w:val="ListParagraph"/>
        <w:numPr>
          <w:ilvl w:val="0"/>
          <w:numId w:val="8"/>
        </w:numPr>
        <w:tabs>
          <w:tab w:val="clear" w:pos="720"/>
          <w:tab w:val="left" w:pos="1045" w:leader="none"/>
          <w:tab w:val="left" w:pos="1058" w:leader="none"/>
        </w:tabs>
        <w:spacing w:lineRule="auto" w:line="240" w:before="0" w:after="0"/>
        <w:ind w:left="1058" w:right="408" w:hanging="360"/>
        <w:jc w:val="both"/>
        <w:rPr>
          <w:sz w:val="22"/>
        </w:rPr>
      </w:pPr>
      <w:r>
        <w:rPr>
          <w:sz w:val="22"/>
        </w:rPr>
        <w:t>Industrias, dependiendo del volumen y peligrosidad de sus desechos, 11 UMA;</w:t>
      </w:r>
    </w:p>
    <w:p>
      <w:pPr>
        <w:pStyle w:val="Cuerpodetexto"/>
        <w:spacing w:before="9" w:after="0"/>
        <w:rPr/>
      </w:pPr>
      <w:r>
        <w:rPr/>
      </w:r>
    </w:p>
    <w:p>
      <w:pPr>
        <w:pStyle w:val="ListParagraph"/>
        <w:numPr>
          <w:ilvl w:val="0"/>
          <w:numId w:val="8"/>
        </w:numPr>
        <w:tabs>
          <w:tab w:val="clear" w:pos="720"/>
          <w:tab w:val="left" w:pos="1044" w:leader="none"/>
        </w:tabs>
        <w:spacing w:lineRule="auto" w:line="240" w:before="0" w:after="0"/>
        <w:ind w:left="1044" w:right="0" w:hanging="346"/>
        <w:jc w:val="left"/>
        <w:rPr>
          <w:sz w:val="22"/>
        </w:rPr>
      </w:pPr>
      <w:r>
        <w:rPr>
          <w:sz w:val="22"/>
        </w:rPr>
        <w:t>Comercios</w:t>
      </w:r>
      <w:r>
        <w:rPr>
          <w:spacing w:val="-5"/>
          <w:sz w:val="22"/>
        </w:rPr>
        <w:t xml:space="preserve"> </w:t>
      </w:r>
      <w:r>
        <w:rPr>
          <w:sz w:val="22"/>
        </w:rPr>
        <w:t>y</w:t>
      </w:r>
      <w:r>
        <w:rPr>
          <w:spacing w:val="-3"/>
          <w:sz w:val="22"/>
        </w:rPr>
        <w:t xml:space="preserve"> </w:t>
      </w:r>
      <w:r>
        <w:rPr>
          <w:sz w:val="22"/>
        </w:rPr>
        <w:t>servicios,</w:t>
      </w:r>
      <w:r>
        <w:rPr>
          <w:spacing w:val="-5"/>
          <w:sz w:val="22"/>
        </w:rPr>
        <w:t xml:space="preserve"> </w:t>
      </w:r>
      <w:r>
        <w:rPr>
          <w:sz w:val="22"/>
        </w:rPr>
        <w:t>5</w:t>
      </w:r>
      <w:r>
        <w:rPr>
          <w:spacing w:val="-2"/>
          <w:sz w:val="22"/>
        </w:rPr>
        <w:t xml:space="preserve"> </w:t>
      </w:r>
      <w:r>
        <w:rPr>
          <w:spacing w:val="-4"/>
          <w:sz w:val="22"/>
        </w:rPr>
        <w:t>UMA;</w:t>
      </w:r>
    </w:p>
    <w:p>
      <w:pPr>
        <w:pStyle w:val="Cuerpodetexto"/>
        <w:spacing w:before="10" w:after="0"/>
        <w:rPr/>
      </w:pPr>
      <w:r>
        <w:rPr/>
      </w:r>
    </w:p>
    <w:p>
      <w:pPr>
        <w:pStyle w:val="ListParagraph"/>
        <w:numPr>
          <w:ilvl w:val="0"/>
          <w:numId w:val="8"/>
        </w:numPr>
        <w:tabs>
          <w:tab w:val="clear" w:pos="720"/>
          <w:tab w:val="left" w:pos="1043" w:leader="none"/>
          <w:tab w:val="left" w:pos="1058" w:leader="none"/>
        </w:tabs>
        <w:spacing w:lineRule="auto" w:line="240" w:before="0" w:after="0"/>
        <w:ind w:left="1058" w:right="410" w:hanging="360"/>
        <w:jc w:val="both"/>
        <w:rPr>
          <w:sz w:val="22"/>
        </w:rPr>
      </w:pPr>
      <w:r>
        <w:rPr>
          <w:sz w:val="22"/>
        </w:rPr>
        <w:t>Demás organismos que requieran el servicio en el Municipio y periferia urbana, 5 UMA, y</w:t>
      </w:r>
    </w:p>
    <w:p>
      <w:pPr>
        <w:pStyle w:val="Cuerpodetexto"/>
        <w:spacing w:before="11" w:after="0"/>
        <w:rPr/>
      </w:pPr>
      <w:r>
        <w:rPr/>
      </w:r>
    </w:p>
    <w:p>
      <w:pPr>
        <w:pStyle w:val="ListParagraph"/>
        <w:numPr>
          <w:ilvl w:val="0"/>
          <w:numId w:val="8"/>
        </w:numPr>
        <w:tabs>
          <w:tab w:val="clear" w:pos="720"/>
          <w:tab w:val="left" w:pos="1044" w:leader="none"/>
        </w:tabs>
        <w:spacing w:lineRule="auto" w:line="240" w:before="0" w:after="0"/>
        <w:ind w:left="1044" w:right="0" w:hanging="346"/>
        <w:jc w:val="left"/>
        <w:rPr>
          <w:sz w:val="22"/>
        </w:rPr>
      </w:pPr>
      <w:r>
        <w:rPr>
          <w:sz w:val="22"/>
        </w:rPr>
        <w:t>En</w:t>
      </w:r>
      <w:r>
        <w:rPr>
          <w:spacing w:val="-2"/>
          <w:sz w:val="22"/>
        </w:rPr>
        <w:t xml:space="preserve"> </w:t>
      </w:r>
      <w:r>
        <w:rPr>
          <w:sz w:val="22"/>
        </w:rPr>
        <w:t>lotes</w:t>
      </w:r>
      <w:r>
        <w:rPr>
          <w:spacing w:val="-2"/>
          <w:sz w:val="22"/>
        </w:rPr>
        <w:t xml:space="preserve"> </w:t>
      </w:r>
      <w:r>
        <w:rPr>
          <w:sz w:val="22"/>
        </w:rPr>
        <w:t>baldíos,</w:t>
      </w:r>
      <w:r>
        <w:rPr>
          <w:spacing w:val="-3"/>
          <w:sz w:val="22"/>
        </w:rPr>
        <w:t xml:space="preserve"> </w:t>
      </w:r>
      <w:r>
        <w:rPr>
          <w:sz w:val="22"/>
        </w:rPr>
        <w:t>5</w:t>
      </w:r>
      <w:r>
        <w:rPr>
          <w:spacing w:val="-1"/>
          <w:sz w:val="22"/>
        </w:rPr>
        <w:t xml:space="preserve"> </w:t>
      </w:r>
      <w:r>
        <w:rPr>
          <w:spacing w:val="-4"/>
          <w:sz w:val="22"/>
        </w:rPr>
        <w:t>UMA.</w:t>
      </w:r>
    </w:p>
    <w:p>
      <w:pPr>
        <w:sectPr>
          <w:headerReference w:type="default" r:id="rId13"/>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9" w:hanging="360"/>
        <w:jc w:val="both"/>
        <w:rPr/>
      </w:pPr>
      <w:r>
        <w:rPr/>
        <w:t>En</w:t>
      </w:r>
      <w:r>
        <w:rPr>
          <w:spacing w:val="-4"/>
        </w:rPr>
        <w:t xml:space="preserve"> </w:t>
      </w:r>
      <w:r>
        <w:rPr/>
        <w:t>general</w:t>
      </w:r>
      <w:r>
        <w:rPr>
          <w:spacing w:val="-3"/>
        </w:rPr>
        <w:t xml:space="preserve"> </w:t>
      </w:r>
      <w:r>
        <w:rPr/>
        <w:t>por</w:t>
      </w:r>
      <w:r>
        <w:rPr>
          <w:spacing w:val="-4"/>
        </w:rPr>
        <w:t xml:space="preserve"> </w:t>
      </w:r>
      <w:r>
        <w:rPr/>
        <w:t>el</w:t>
      </w:r>
      <w:r>
        <w:rPr>
          <w:spacing w:val="-3"/>
        </w:rPr>
        <w:t xml:space="preserve"> </w:t>
      </w:r>
      <w:r>
        <w:rPr/>
        <w:t>servicio</w:t>
      </w:r>
      <w:r>
        <w:rPr>
          <w:spacing w:val="-4"/>
        </w:rPr>
        <w:t xml:space="preserve"> </w:t>
      </w:r>
      <w:r>
        <w:rPr/>
        <w:t>de</w:t>
      </w:r>
      <w:r>
        <w:rPr>
          <w:spacing w:val="-4"/>
        </w:rPr>
        <w:t xml:space="preserve"> </w:t>
      </w:r>
      <w:r>
        <w:rPr/>
        <w:t>recolección</w:t>
      </w:r>
      <w:r>
        <w:rPr>
          <w:spacing w:val="-4"/>
        </w:rPr>
        <w:t xml:space="preserve"> </w:t>
      </w:r>
      <w:r>
        <w:rPr/>
        <w:t>de</w:t>
      </w:r>
      <w:r>
        <w:rPr>
          <w:spacing w:val="-4"/>
        </w:rPr>
        <w:t xml:space="preserve"> </w:t>
      </w:r>
      <w:r>
        <w:rPr/>
        <w:t xml:space="preserve">basura de los particulares se cobrará 1.20 UMA, por este concepto mismo que se incluirá en el cobro del impuesto predial y se reflejará en su recibo de pago, estos recursos serán destinados al mantenimiento de las unidades de recolección de </w:t>
      </w:r>
      <w:r>
        <w:rPr>
          <w:spacing w:val="-2"/>
        </w:rPr>
        <w:t>basura.</w:t>
      </w:r>
    </w:p>
    <w:p>
      <w:pPr>
        <w:pStyle w:val="Cuerpodetexto"/>
        <w:spacing w:before="37" w:after="0"/>
        <w:rPr/>
      </w:pPr>
      <w:r>
        <w:rPr/>
      </w:r>
    </w:p>
    <w:p>
      <w:pPr>
        <w:pStyle w:val="Cuerpodetexto"/>
        <w:ind w:left="338" w:right="42" w:hanging="360"/>
        <w:jc w:val="both"/>
        <w:rPr/>
      </w:pPr>
      <w:r>
        <w:rPr>
          <w:b/>
        </w:rPr>
        <w:t>Artículo 38</w:t>
      </w:r>
      <w:r>
        <w:rPr/>
        <w:t>. A solicitud de los propietarios de lotes baldíos en zona urbana, que requieran la limpieza de sus lotes, el Municipio cobrará la siguiente tarifa:</w:t>
      </w:r>
    </w:p>
    <w:p>
      <w:pPr>
        <w:pStyle w:val="Cuerpodetexto"/>
        <w:spacing w:before="37" w:after="0"/>
        <w:rPr/>
      </w:pPr>
      <w:r>
        <w:rPr/>
      </w:r>
    </w:p>
    <w:p>
      <w:pPr>
        <w:pStyle w:val="ListParagraph"/>
        <w:numPr>
          <w:ilvl w:val="0"/>
          <w:numId w:val="7"/>
        </w:numPr>
        <w:tabs>
          <w:tab w:val="clear" w:pos="720"/>
          <w:tab w:val="left" w:pos="1046" w:leader="none"/>
        </w:tabs>
        <w:spacing w:lineRule="auto" w:line="240" w:before="0" w:after="0"/>
        <w:ind w:left="1046" w:right="0" w:hanging="348"/>
        <w:jc w:val="left"/>
        <w:rPr>
          <w:sz w:val="22"/>
        </w:rPr>
      </w:pPr>
      <w:r>
        <w:rPr>
          <w:sz w:val="22"/>
        </w:rPr>
        <w:t>Limpieza</w:t>
      </w:r>
      <w:r>
        <w:rPr>
          <w:spacing w:val="-4"/>
          <w:sz w:val="22"/>
        </w:rPr>
        <w:t xml:space="preserve"> </w:t>
      </w:r>
      <w:r>
        <w:rPr>
          <w:sz w:val="22"/>
        </w:rPr>
        <w:t>manual,</w:t>
      </w:r>
      <w:r>
        <w:rPr>
          <w:spacing w:val="-2"/>
          <w:sz w:val="22"/>
        </w:rPr>
        <w:t xml:space="preserve"> </w:t>
      </w:r>
      <w:r>
        <w:rPr>
          <w:sz w:val="22"/>
        </w:rPr>
        <w:t>5</w:t>
      </w:r>
      <w:r>
        <w:rPr>
          <w:spacing w:val="-4"/>
          <w:sz w:val="22"/>
        </w:rPr>
        <w:t xml:space="preserve"> </w:t>
      </w:r>
      <w:r>
        <w:rPr>
          <w:sz w:val="22"/>
        </w:rPr>
        <w:t>UMA</w:t>
      </w:r>
      <w:r>
        <w:rPr>
          <w:spacing w:val="-5"/>
          <w:sz w:val="22"/>
        </w:rPr>
        <w:t xml:space="preserve"> </w:t>
      </w:r>
      <w:r>
        <w:rPr>
          <w:sz w:val="22"/>
        </w:rPr>
        <w:t>por</w:t>
      </w:r>
      <w:r>
        <w:rPr>
          <w:spacing w:val="-2"/>
          <w:sz w:val="22"/>
        </w:rPr>
        <w:t xml:space="preserve"> </w:t>
      </w:r>
      <w:r>
        <w:rPr>
          <w:sz w:val="22"/>
        </w:rPr>
        <w:t>día,</w:t>
      </w:r>
      <w:r>
        <w:rPr>
          <w:spacing w:val="-1"/>
          <w:sz w:val="22"/>
        </w:rPr>
        <w:t xml:space="preserve"> </w:t>
      </w:r>
      <w:r>
        <w:rPr>
          <w:spacing w:val="-10"/>
          <w:sz w:val="22"/>
        </w:rPr>
        <w:t>y</w:t>
      </w:r>
    </w:p>
    <w:p>
      <w:pPr>
        <w:pStyle w:val="Cuerpodetexto"/>
        <w:spacing w:before="38" w:after="0"/>
        <w:rPr/>
      </w:pPr>
      <w:r>
        <w:rPr/>
      </w:r>
    </w:p>
    <w:p>
      <w:pPr>
        <w:pStyle w:val="ListParagraph"/>
        <w:numPr>
          <w:ilvl w:val="0"/>
          <w:numId w:val="7"/>
        </w:numPr>
        <w:tabs>
          <w:tab w:val="clear" w:pos="720"/>
          <w:tab w:val="left" w:pos="1044" w:leader="none"/>
          <w:tab w:val="left" w:pos="1058" w:leader="none"/>
        </w:tabs>
        <w:spacing w:lineRule="auto" w:line="240" w:before="1" w:after="0"/>
        <w:ind w:left="1058" w:right="39" w:hanging="360"/>
        <w:jc w:val="both"/>
        <w:rPr>
          <w:sz w:val="22"/>
        </w:rPr>
      </w:pPr>
      <w:r>
        <w:rPr>
          <w:sz w:val="22"/>
        </w:rPr>
        <w:t>Por retiro de escombro y basura, 8 UMA por viaje de 7 m</w:t>
      </w:r>
      <w:r>
        <w:rPr>
          <w:sz w:val="22"/>
          <w:vertAlign w:val="superscript"/>
        </w:rPr>
        <w:t>3</w:t>
      </w:r>
      <w:r>
        <w:rPr>
          <w:position w:val="0"/>
          <w:sz w:val="22"/>
          <w:sz w:val="22"/>
          <w:vertAlign w:val="baseline"/>
        </w:rPr>
        <w:t>.</w:t>
      </w:r>
    </w:p>
    <w:p>
      <w:pPr>
        <w:pStyle w:val="Cuerpodetexto"/>
        <w:spacing w:before="35" w:after="0"/>
        <w:rPr/>
      </w:pPr>
      <w:r>
        <w:rPr/>
      </w:r>
    </w:p>
    <w:p>
      <w:pPr>
        <w:pStyle w:val="Cuerpodetexto"/>
        <w:ind w:left="338" w:right="39" w:hanging="360"/>
        <w:jc w:val="both"/>
        <w:rPr/>
      </w:pPr>
      <w:r>
        <w:rPr>
          <w:b/>
        </w:rPr>
        <w:t xml:space="preserve">Artículo 39. </w:t>
      </w:r>
      <w:r>
        <w:rPr/>
        <w:t>Por el servicio de conservación y mantenimiento del panteón se cobrará 2.5 UMA a los contribuyentes, cuando éstos soliciten la expedición del acta de defunción.</w:t>
      </w:r>
    </w:p>
    <w:p>
      <w:pPr>
        <w:pStyle w:val="Cuerpodetexto"/>
        <w:spacing w:before="39" w:after="0"/>
        <w:rPr/>
      </w:pPr>
      <w:r>
        <w:rPr/>
      </w:r>
    </w:p>
    <w:p>
      <w:pPr>
        <w:pStyle w:val="Cuerpodetexto"/>
        <w:ind w:left="338" w:right="40" w:hanging="360"/>
        <w:jc w:val="both"/>
        <w:rPr/>
      </w:pPr>
      <w:r>
        <w:rPr>
          <w:b/>
        </w:rPr>
        <w:t xml:space="preserve">Artículo 40. </w:t>
      </w:r>
      <w:r>
        <w:rPr/>
        <w:t>Los propietarios de predios que colinden con la vía pública y que constantemente mantengan sucios los frentes y fachadas de sus predios,</w:t>
      </w:r>
      <w:r>
        <w:rPr>
          <w:spacing w:val="-1"/>
        </w:rPr>
        <w:t xml:space="preserve"> </w:t>
      </w:r>
      <w:r>
        <w:rPr/>
        <w:t>deberán</w:t>
      </w:r>
      <w:r>
        <w:rPr>
          <w:spacing w:val="-1"/>
        </w:rPr>
        <w:t xml:space="preserve"> </w:t>
      </w:r>
      <w:r>
        <w:rPr/>
        <w:t>pagar una</w:t>
      </w:r>
      <w:r>
        <w:rPr>
          <w:spacing w:val="-3"/>
        </w:rPr>
        <w:t xml:space="preserve"> </w:t>
      </w:r>
      <w:r>
        <w:rPr/>
        <w:t>cuota</w:t>
      </w:r>
      <w:r>
        <w:rPr>
          <w:spacing w:val="-1"/>
        </w:rPr>
        <w:t xml:space="preserve"> </w:t>
      </w:r>
      <w:r>
        <w:rPr/>
        <w:t>de</w:t>
      </w:r>
      <w:r>
        <w:rPr>
          <w:spacing w:val="-1"/>
        </w:rPr>
        <w:t xml:space="preserve"> </w:t>
      </w:r>
      <w:r>
        <w:rPr/>
        <w:t>2</w:t>
      </w:r>
      <w:r>
        <w:rPr>
          <w:spacing w:val="-1"/>
        </w:rPr>
        <w:t xml:space="preserve"> </w:t>
      </w:r>
      <w:r>
        <w:rPr/>
        <w:t>UMA</w:t>
      </w:r>
      <w:r>
        <w:rPr>
          <w:spacing w:val="-2"/>
        </w:rPr>
        <w:t xml:space="preserve"> </w:t>
      </w:r>
      <w:r>
        <w:rPr/>
        <w:t xml:space="preserve">por la limpieza que en estos casos tenga que realizar el personal de la Dirección de Servicios Públicos del </w:t>
      </w:r>
      <w:r>
        <w:rPr>
          <w:spacing w:val="-2"/>
        </w:rPr>
        <w:t>Municipio.</w:t>
      </w:r>
    </w:p>
    <w:p>
      <w:pPr>
        <w:pStyle w:val="Cuerpodetexto"/>
        <w:spacing w:before="37" w:after="0"/>
        <w:rPr/>
      </w:pPr>
      <w:r>
        <w:rPr/>
      </w:r>
    </w:p>
    <w:p>
      <w:pPr>
        <w:pStyle w:val="Cuerpodetexto"/>
        <w:spacing w:before="1" w:after="0"/>
        <w:ind w:left="338" w:right="38" w:hanging="360"/>
        <w:jc w:val="both"/>
        <w:rPr/>
      </w:pPr>
      <w:r>
        <w:rPr>
          <w:b/>
        </w:rPr>
        <w:t xml:space="preserve">Artículo 41. </w:t>
      </w:r>
      <w:r>
        <w:rPr/>
        <w:t xml:space="preserve">Por los servicios de limpieza en eventos masivos con fines de lucro se cobrará 10 </w:t>
      </w:r>
      <w:r>
        <w:rPr>
          <w:spacing w:val="-4"/>
        </w:rPr>
        <w:t>UMA.</w:t>
      </w:r>
    </w:p>
    <w:p>
      <w:pPr>
        <w:pStyle w:val="Cuerpodetexto"/>
        <w:spacing w:before="37" w:after="0"/>
        <w:rPr/>
      </w:pPr>
      <w:r>
        <w:rPr/>
      </w:r>
    </w:p>
    <w:p>
      <w:pPr>
        <w:pStyle w:val="Normal"/>
        <w:spacing w:before="0" w:after="0"/>
        <w:ind w:left="299" w:right="6" w:hanging="0"/>
        <w:jc w:val="center"/>
        <w:rPr>
          <w:b/>
          <w:b/>
          <w:sz w:val="22"/>
        </w:rPr>
      </w:pPr>
      <w:r>
        <w:rPr>
          <w:b/>
          <w:sz w:val="22"/>
        </w:rPr>
        <w:t>CAPÍTULO</w:t>
      </w:r>
      <w:r>
        <w:rPr>
          <w:b/>
          <w:spacing w:val="-7"/>
          <w:sz w:val="22"/>
        </w:rPr>
        <w:t xml:space="preserve"> </w:t>
      </w:r>
      <w:r>
        <w:rPr>
          <w:b/>
          <w:spacing w:val="-4"/>
          <w:sz w:val="22"/>
        </w:rPr>
        <w:t>VIII</w:t>
      </w:r>
    </w:p>
    <w:p>
      <w:pPr>
        <w:pStyle w:val="Normal"/>
        <w:spacing w:before="18" w:after="0"/>
        <w:ind w:left="299" w:right="0" w:hanging="0"/>
        <w:jc w:val="center"/>
        <w:rPr>
          <w:b/>
          <w:b/>
          <w:sz w:val="22"/>
        </w:rPr>
      </w:pPr>
      <w:r>
        <w:rPr>
          <w:b/>
          <w:sz w:val="22"/>
        </w:rPr>
        <w:t>POR</w:t>
      </w:r>
      <w:r>
        <w:rPr>
          <w:b/>
          <w:spacing w:val="-5"/>
          <w:sz w:val="22"/>
        </w:rPr>
        <w:t xml:space="preserve"> </w:t>
      </w:r>
      <w:r>
        <w:rPr>
          <w:b/>
          <w:sz w:val="22"/>
        </w:rPr>
        <w:t>EL</w:t>
      </w:r>
      <w:r>
        <w:rPr>
          <w:b/>
          <w:spacing w:val="-6"/>
          <w:sz w:val="22"/>
        </w:rPr>
        <w:t xml:space="preserve"> </w:t>
      </w:r>
      <w:r>
        <w:rPr>
          <w:b/>
          <w:sz w:val="22"/>
        </w:rPr>
        <w:t>USO</w:t>
      </w:r>
      <w:r>
        <w:rPr>
          <w:b/>
          <w:spacing w:val="-5"/>
          <w:sz w:val="22"/>
        </w:rPr>
        <w:t xml:space="preserve"> </w:t>
      </w:r>
      <w:r>
        <w:rPr>
          <w:b/>
          <w:sz w:val="22"/>
        </w:rPr>
        <w:t>DE</w:t>
      </w:r>
      <w:r>
        <w:rPr>
          <w:b/>
          <w:spacing w:val="-7"/>
          <w:sz w:val="22"/>
        </w:rPr>
        <w:t xml:space="preserve"> </w:t>
      </w:r>
      <w:r>
        <w:rPr>
          <w:b/>
          <w:sz w:val="22"/>
        </w:rPr>
        <w:t>LA</w:t>
      </w:r>
      <w:r>
        <w:rPr>
          <w:b/>
          <w:spacing w:val="-6"/>
          <w:sz w:val="22"/>
        </w:rPr>
        <w:t xml:space="preserve"> </w:t>
      </w:r>
      <w:r>
        <w:rPr>
          <w:b/>
          <w:sz w:val="22"/>
        </w:rPr>
        <w:t>VÍA</w:t>
      </w:r>
      <w:r>
        <w:rPr>
          <w:b/>
          <w:spacing w:val="-6"/>
          <w:sz w:val="22"/>
        </w:rPr>
        <w:t xml:space="preserve"> </w:t>
      </w:r>
      <w:r>
        <w:rPr>
          <w:b/>
          <w:sz w:val="22"/>
        </w:rPr>
        <w:t>PÚBLICA</w:t>
      </w:r>
      <w:r>
        <w:rPr>
          <w:b/>
          <w:spacing w:val="-7"/>
          <w:sz w:val="22"/>
        </w:rPr>
        <w:t xml:space="preserve"> </w:t>
      </w:r>
      <w:r>
        <w:rPr>
          <w:b/>
          <w:sz w:val="22"/>
        </w:rPr>
        <w:t>Y LUGARES PÚBLICOS</w:t>
      </w:r>
    </w:p>
    <w:p>
      <w:pPr>
        <w:pStyle w:val="Cuerpodetexto"/>
        <w:spacing w:before="38" w:after="0"/>
        <w:rPr>
          <w:b/>
          <w:b/>
        </w:rPr>
      </w:pPr>
      <w:r>
        <w:rPr>
          <w:b/>
        </w:rPr>
      </w:r>
    </w:p>
    <w:p>
      <w:pPr>
        <w:pStyle w:val="Cuerpodetexto"/>
        <w:ind w:left="338" w:right="40" w:hanging="360"/>
        <w:jc w:val="both"/>
        <w:rPr/>
      </w:pPr>
      <w:r>
        <w:rPr>
          <w:b/>
        </w:rPr>
        <w:t xml:space="preserve">Artículo 42. </w:t>
      </w:r>
      <w:r>
        <w:rPr/>
        <w:t>Por los permisos que concede la autoridad municipal por la utilización de la vía y lugares públicos, se causarán derechos de acuerdo a la siguiente tarifa:</w:t>
      </w:r>
    </w:p>
    <w:p>
      <w:pPr>
        <w:pStyle w:val="Cuerpodetexto"/>
        <w:spacing w:before="39" w:after="0"/>
        <w:rPr/>
      </w:pPr>
      <w:r>
        <w:rPr/>
      </w:r>
    </w:p>
    <w:p>
      <w:pPr>
        <w:pStyle w:val="ListParagraph"/>
        <w:numPr>
          <w:ilvl w:val="0"/>
          <w:numId w:val="6"/>
        </w:numPr>
        <w:tabs>
          <w:tab w:val="clear" w:pos="720"/>
          <w:tab w:val="left" w:pos="1046" w:leader="none"/>
        </w:tabs>
        <w:spacing w:lineRule="auto" w:line="240" w:before="0" w:after="0"/>
        <w:ind w:left="1046" w:right="40" w:hanging="360"/>
        <w:jc w:val="both"/>
        <w:rPr>
          <w:sz w:val="22"/>
        </w:rPr>
      </w:pPr>
      <w:r>
        <w:rPr>
          <w:sz w:val="22"/>
        </w:rPr>
        <w:t>Por el cierre de una calle para la realización de eventos particulares, por un máximo de ocho horas y que, a consideración de la autoridad municipal, sea posible dicho cierre, cuando sea</w:t>
      </w:r>
      <w:r>
        <w:rPr>
          <w:spacing w:val="40"/>
          <w:sz w:val="22"/>
        </w:rPr>
        <w:t xml:space="preserve"> </w:t>
      </w:r>
      <w:r>
        <w:rPr>
          <w:sz w:val="22"/>
        </w:rPr>
        <w:t>evento</w:t>
      </w:r>
      <w:r>
        <w:rPr>
          <w:spacing w:val="38"/>
          <w:sz w:val="22"/>
        </w:rPr>
        <w:t xml:space="preserve"> </w:t>
      </w:r>
      <w:r>
        <w:rPr>
          <w:sz w:val="22"/>
        </w:rPr>
        <w:t>familiar</w:t>
      </w:r>
      <w:r>
        <w:rPr>
          <w:spacing w:val="36"/>
          <w:sz w:val="22"/>
        </w:rPr>
        <w:t xml:space="preserve"> </w:t>
      </w:r>
      <w:r>
        <w:rPr>
          <w:sz w:val="22"/>
        </w:rPr>
        <w:t>se</w:t>
      </w:r>
      <w:r>
        <w:rPr>
          <w:spacing w:val="38"/>
          <w:sz w:val="22"/>
        </w:rPr>
        <w:t xml:space="preserve"> </w:t>
      </w:r>
      <w:r>
        <w:rPr>
          <w:sz w:val="22"/>
        </w:rPr>
        <w:t>cobrará</w:t>
      </w:r>
      <w:r>
        <w:rPr>
          <w:spacing w:val="36"/>
          <w:sz w:val="22"/>
        </w:rPr>
        <w:t xml:space="preserve"> </w:t>
      </w:r>
      <w:r>
        <w:rPr>
          <w:sz w:val="22"/>
        </w:rPr>
        <w:t>2.65</w:t>
      </w:r>
      <w:r>
        <w:rPr>
          <w:spacing w:val="38"/>
          <w:sz w:val="22"/>
        </w:rPr>
        <w:t xml:space="preserve"> </w:t>
      </w:r>
      <w:r>
        <w:rPr>
          <w:sz w:val="22"/>
        </w:rPr>
        <w:t>UMA,</w:t>
      </w:r>
      <w:r>
        <w:rPr>
          <w:spacing w:val="38"/>
          <w:sz w:val="22"/>
        </w:rPr>
        <w:t xml:space="preserve"> </w:t>
      </w:r>
      <w:r>
        <w:rPr>
          <w:sz w:val="22"/>
        </w:rPr>
        <w:t>y</w:t>
      </w:r>
    </w:p>
    <w:p>
      <w:pPr>
        <w:pStyle w:val="Cuerpodetexto"/>
        <w:tabs>
          <w:tab w:val="clear" w:pos="720"/>
          <w:tab w:val="left" w:pos="1886" w:leader="none"/>
          <w:tab w:val="left" w:pos="2370" w:leader="none"/>
          <w:tab w:val="left" w:pos="3161" w:leader="none"/>
          <w:tab w:val="left" w:pos="3879" w:leader="none"/>
          <w:tab w:val="left" w:pos="4402" w:leader="none"/>
        </w:tabs>
        <w:spacing w:before="88" w:after="0"/>
        <w:ind w:left="1046" w:right="409" w:hanging="360"/>
        <w:rPr/>
      </w:pPr>
      <w:r>
        <w:br w:type="column"/>
      </w:r>
      <w:r>
        <w:rPr>
          <w:spacing w:val="-2"/>
        </w:rPr>
        <w:t>cuando</w:t>
      </w:r>
      <w:r>
        <w:rPr/>
        <w:tab/>
      </w:r>
      <w:r>
        <w:rPr>
          <w:spacing w:val="-4"/>
        </w:rPr>
        <w:t>sea</w:t>
      </w:r>
      <w:r>
        <w:rPr/>
        <w:tab/>
      </w:r>
      <w:r>
        <w:rPr>
          <w:spacing w:val="-2"/>
        </w:rPr>
        <w:t>evento</w:t>
      </w:r>
      <w:r>
        <w:rPr/>
        <w:tab/>
      </w:r>
      <w:r>
        <w:rPr>
          <w:spacing w:val="-2"/>
        </w:rPr>
        <w:t>social</w:t>
      </w:r>
      <w:r>
        <w:rPr/>
        <w:tab/>
      </w:r>
      <w:r>
        <w:rPr>
          <w:spacing w:val="-4"/>
        </w:rPr>
        <w:t>con</w:t>
      </w:r>
      <w:r>
        <w:rPr/>
        <w:tab/>
      </w:r>
      <w:r>
        <w:rPr>
          <w:spacing w:val="-4"/>
        </w:rPr>
        <w:t xml:space="preserve">fines </w:t>
      </w:r>
      <w:r>
        <w:rPr/>
        <w:t>lucrativos, 15 UMA, y</w:t>
      </w:r>
    </w:p>
    <w:p>
      <w:pPr>
        <w:pStyle w:val="Cuerpodetexto"/>
        <w:spacing w:before="37" w:after="0"/>
        <w:rPr/>
      </w:pPr>
      <w:r>
        <w:rPr/>
      </w:r>
    </w:p>
    <w:p>
      <w:pPr>
        <w:pStyle w:val="ListParagraph"/>
        <w:numPr>
          <w:ilvl w:val="0"/>
          <w:numId w:val="6"/>
        </w:numPr>
        <w:tabs>
          <w:tab w:val="clear" w:pos="720"/>
          <w:tab w:val="left" w:pos="1044" w:leader="none"/>
          <w:tab w:val="left" w:pos="1046" w:leader="none"/>
        </w:tabs>
        <w:spacing w:lineRule="auto" w:line="240" w:before="0" w:after="0"/>
        <w:ind w:left="1046" w:right="408" w:hanging="360"/>
        <w:jc w:val="both"/>
        <w:rPr>
          <w:sz w:val="22"/>
        </w:rPr>
      </w:pPr>
      <w:r>
        <w:rPr>
          <w:sz w:val="22"/>
        </w:rPr>
        <w:t>Por establecimientos de diversiones, espectáculos y vendimias integradas, se cobrará 0.65 UMA, por m² por día.</w:t>
      </w:r>
    </w:p>
    <w:p>
      <w:pPr>
        <w:pStyle w:val="Cuerpodetexto"/>
        <w:spacing w:before="42" w:after="0"/>
        <w:rPr/>
      </w:pPr>
      <w:r>
        <w:rPr/>
      </w:r>
    </w:p>
    <w:p>
      <w:pPr>
        <w:pStyle w:val="Cuerpodetexto"/>
        <w:ind w:left="338" w:right="406" w:hanging="360"/>
        <w:jc w:val="both"/>
        <w:rPr/>
      </w:pPr>
      <w:r>
        <w:rPr/>
        <w:t>Las</w:t>
      </w:r>
      <w:r>
        <w:rPr>
          <w:spacing w:val="-3"/>
        </w:rPr>
        <w:t xml:space="preserve"> </w:t>
      </w:r>
      <w:r>
        <w:rPr/>
        <w:t>disposiciones</w:t>
      </w:r>
      <w:r>
        <w:rPr>
          <w:spacing w:val="-5"/>
        </w:rPr>
        <w:t xml:space="preserve"> </w:t>
      </w:r>
      <w:r>
        <w:rPr/>
        <w:t>anteriores</w:t>
      </w:r>
      <w:r>
        <w:rPr>
          <w:spacing w:val="-3"/>
        </w:rPr>
        <w:t xml:space="preserve"> </w:t>
      </w:r>
      <w:r>
        <w:rPr/>
        <w:t>se</w:t>
      </w:r>
      <w:r>
        <w:rPr>
          <w:spacing w:val="-2"/>
        </w:rPr>
        <w:t xml:space="preserve"> </w:t>
      </w:r>
      <w:r>
        <w:rPr/>
        <w:t>considerarán</w:t>
      </w:r>
      <w:r>
        <w:rPr>
          <w:spacing w:val="-1"/>
        </w:rPr>
        <w:t xml:space="preserve"> </w:t>
      </w:r>
      <w:r>
        <w:rPr/>
        <w:t>en</w:t>
      </w:r>
      <w:r>
        <w:rPr>
          <w:spacing w:val="-3"/>
        </w:rPr>
        <w:t xml:space="preserve"> </w:t>
      </w:r>
      <w:r>
        <w:rPr/>
        <w:t>los requisitos, espacios y</w:t>
      </w:r>
      <w:r>
        <w:rPr>
          <w:spacing w:val="-1"/>
        </w:rPr>
        <w:t xml:space="preserve"> </w:t>
      </w:r>
      <w:r>
        <w:rPr/>
        <w:t>tarifas que se convengan por motivo de la</w:t>
      </w:r>
      <w:r>
        <w:rPr>
          <w:spacing w:val="-2"/>
        </w:rPr>
        <w:t xml:space="preserve"> </w:t>
      </w:r>
      <w:r>
        <w:rPr/>
        <w:t>celebración de</w:t>
      </w:r>
      <w:r>
        <w:rPr>
          <w:spacing w:val="-2"/>
        </w:rPr>
        <w:t xml:space="preserve"> </w:t>
      </w:r>
      <w:r>
        <w:rPr/>
        <w:t>las tradicionales ferias anuales, debiendo el Ayuntamiento aprobar dichas condiciones, e informar oportunamente de las mismas al Congreso del Estado, para que surtan efecto ante terceros.</w:t>
      </w:r>
    </w:p>
    <w:p>
      <w:pPr>
        <w:pStyle w:val="Cuerpodetexto"/>
        <w:spacing w:before="38" w:after="0"/>
        <w:rPr/>
      </w:pPr>
      <w:r>
        <w:rPr/>
      </w:r>
    </w:p>
    <w:p>
      <w:pPr>
        <w:pStyle w:val="Cuerpodetexto"/>
        <w:ind w:left="338" w:right="410" w:hanging="360"/>
        <w:jc w:val="both"/>
        <w:rPr/>
      </w:pPr>
      <w:r>
        <w:rPr>
          <w:b/>
        </w:rPr>
        <w:t xml:space="preserve">Artículo 43. </w:t>
      </w:r>
      <w:r>
        <w:rPr/>
        <w:t>Todo aquel que ejerza la actividad comercial en la vía pública o en las zonas destinadas para tianguis, con o sin tener lugar específico, pagará derechos de acuerdo a la siguiente tarifa:</w:t>
      </w:r>
    </w:p>
    <w:p>
      <w:pPr>
        <w:pStyle w:val="Cuerpodetexto"/>
        <w:spacing w:before="40" w:after="0"/>
        <w:rPr/>
      </w:pPr>
      <w:r>
        <w:rPr/>
      </w:r>
    </w:p>
    <w:p>
      <w:pPr>
        <w:pStyle w:val="ListParagraph"/>
        <w:numPr>
          <w:ilvl w:val="0"/>
          <w:numId w:val="5"/>
        </w:numPr>
        <w:tabs>
          <w:tab w:val="clear" w:pos="720"/>
          <w:tab w:val="left" w:pos="1045" w:leader="none"/>
          <w:tab w:val="left" w:pos="1058" w:leader="none"/>
        </w:tabs>
        <w:spacing w:lineRule="auto" w:line="240" w:before="1" w:after="0"/>
        <w:ind w:left="1058" w:right="407" w:hanging="360"/>
        <w:jc w:val="both"/>
        <w:rPr>
          <w:sz w:val="22"/>
        </w:rPr>
      </w:pPr>
      <w:r>
        <w:rPr>
          <w:sz w:val="22"/>
        </w:rPr>
        <w:t>Por</w:t>
      </w:r>
      <w:r>
        <w:rPr>
          <w:spacing w:val="-4"/>
          <w:sz w:val="22"/>
        </w:rPr>
        <w:t xml:space="preserve"> </w:t>
      </w:r>
      <w:r>
        <w:rPr>
          <w:sz w:val="22"/>
        </w:rPr>
        <w:t>puestos</w:t>
      </w:r>
      <w:r>
        <w:rPr>
          <w:spacing w:val="-5"/>
          <w:sz w:val="22"/>
        </w:rPr>
        <w:t xml:space="preserve"> </w:t>
      </w:r>
      <w:r>
        <w:rPr>
          <w:sz w:val="22"/>
        </w:rPr>
        <w:t>semifijos</w:t>
      </w:r>
      <w:r>
        <w:rPr>
          <w:spacing w:val="-5"/>
          <w:sz w:val="22"/>
        </w:rPr>
        <w:t xml:space="preserve"> </w:t>
      </w:r>
      <w:r>
        <w:rPr>
          <w:sz w:val="22"/>
        </w:rPr>
        <w:t>que</w:t>
      </w:r>
      <w:r>
        <w:rPr>
          <w:spacing w:val="-6"/>
          <w:sz w:val="22"/>
        </w:rPr>
        <w:t xml:space="preserve"> </w:t>
      </w:r>
      <w:r>
        <w:rPr>
          <w:sz w:val="22"/>
        </w:rPr>
        <w:t>sean</w:t>
      </w:r>
      <w:r>
        <w:rPr>
          <w:spacing w:val="-5"/>
          <w:sz w:val="22"/>
        </w:rPr>
        <w:t xml:space="preserve"> </w:t>
      </w:r>
      <w:r>
        <w:rPr>
          <w:sz w:val="22"/>
        </w:rPr>
        <w:t>autorizados para el ejercicio del comercio, en las</w:t>
      </w:r>
      <w:r>
        <w:rPr>
          <w:spacing w:val="80"/>
          <w:sz w:val="22"/>
        </w:rPr>
        <w:t xml:space="preserve"> </w:t>
      </w:r>
      <w:r>
        <w:rPr>
          <w:sz w:val="22"/>
        </w:rPr>
        <w:t>zonas destinadas en el día y horario específico, se pagará la cantidad de 0.65 UMA por m</w:t>
      </w:r>
      <w:r>
        <w:rPr>
          <w:sz w:val="22"/>
          <w:vertAlign w:val="superscript"/>
        </w:rPr>
        <w:t>2</w:t>
      </w:r>
      <w:r>
        <w:rPr>
          <w:position w:val="0"/>
          <w:sz w:val="22"/>
          <w:sz w:val="22"/>
          <w:vertAlign w:val="baseline"/>
        </w:rPr>
        <w:t xml:space="preserve"> que ocupen, independientemente del giro de que se </w:t>
      </w:r>
      <w:r>
        <w:rPr>
          <w:spacing w:val="-2"/>
          <w:position w:val="0"/>
          <w:sz w:val="22"/>
          <w:sz w:val="22"/>
          <w:vertAlign w:val="baseline"/>
        </w:rPr>
        <w:t>trate;</w:t>
      </w:r>
    </w:p>
    <w:p>
      <w:pPr>
        <w:pStyle w:val="Cuerpodetexto"/>
        <w:spacing w:before="40"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407" w:hanging="360"/>
        <w:jc w:val="both"/>
        <w:rPr>
          <w:sz w:val="22"/>
        </w:rPr>
      </w:pPr>
      <w:r>
        <w:rPr>
          <w:sz w:val="22"/>
        </w:rPr>
        <w:t>Los comerciantes que deseen establecerse en la vía pública en temporadas</w:t>
      </w:r>
      <w:r>
        <w:rPr>
          <w:spacing w:val="40"/>
          <w:sz w:val="22"/>
        </w:rPr>
        <w:t xml:space="preserve"> </w:t>
      </w:r>
      <w:r>
        <w:rPr>
          <w:sz w:val="22"/>
        </w:rPr>
        <w:t>especiales, de acuerdo a las zonas, días y horarios que el Ayuntamiento establezca, pagarán la cantidad de 0.25 UMA por m</w:t>
      </w:r>
      <w:r>
        <w:rPr>
          <w:sz w:val="22"/>
          <w:vertAlign w:val="superscript"/>
        </w:rPr>
        <w:t>2</w:t>
      </w:r>
      <w:r>
        <w:rPr>
          <w:position w:val="0"/>
          <w:sz w:val="22"/>
          <w:sz w:val="22"/>
          <w:vertAlign w:val="baseline"/>
        </w:rPr>
        <w:t>, independientemente del giro que se trate;</w:t>
      </w:r>
    </w:p>
    <w:p>
      <w:pPr>
        <w:pStyle w:val="Cuerpodetexto"/>
        <w:spacing w:before="39" w:after="0"/>
        <w:rPr/>
      </w:pPr>
      <w:r>
        <w:rPr/>
      </w:r>
    </w:p>
    <w:p>
      <w:pPr>
        <w:pStyle w:val="ListParagraph"/>
        <w:numPr>
          <w:ilvl w:val="0"/>
          <w:numId w:val="5"/>
        </w:numPr>
        <w:tabs>
          <w:tab w:val="clear" w:pos="720"/>
          <w:tab w:val="left" w:pos="1043" w:leader="none"/>
          <w:tab w:val="left" w:pos="1058" w:leader="none"/>
        </w:tabs>
        <w:spacing w:lineRule="auto" w:line="240" w:before="0" w:after="0"/>
        <w:ind w:left="1058" w:right="406" w:hanging="360"/>
        <w:jc w:val="both"/>
        <w:rPr>
          <w:sz w:val="22"/>
        </w:rPr>
      </w:pPr>
      <w:r>
        <w:rPr>
          <w:sz w:val="22"/>
        </w:rPr>
        <w:t>Los comerciantes que ocupen espacios destinados para el tianguis en la jurisdicción municipal, pagarán 0.10</w:t>
      </w:r>
      <w:r>
        <w:rPr>
          <w:spacing w:val="40"/>
          <w:sz w:val="22"/>
        </w:rPr>
        <w:t xml:space="preserve"> </w:t>
      </w:r>
      <w:r>
        <w:rPr>
          <w:sz w:val="22"/>
        </w:rPr>
        <w:t>UMA por m</w:t>
      </w:r>
      <w:r>
        <w:rPr>
          <w:sz w:val="22"/>
          <w:vertAlign w:val="superscript"/>
        </w:rPr>
        <w:t>2</w:t>
      </w:r>
      <w:r>
        <w:rPr>
          <w:position w:val="0"/>
          <w:sz w:val="22"/>
          <w:sz w:val="22"/>
          <w:vertAlign w:val="baseline"/>
        </w:rPr>
        <w:t xml:space="preserve"> por día, y</w:t>
      </w:r>
    </w:p>
    <w:p>
      <w:pPr>
        <w:pStyle w:val="Cuerpodetexto"/>
        <w:spacing w:before="41" w:after="0"/>
        <w:rPr/>
      </w:pPr>
      <w:r>
        <w:rPr/>
      </w:r>
    </w:p>
    <w:p>
      <w:pPr>
        <w:pStyle w:val="ListParagraph"/>
        <w:numPr>
          <w:ilvl w:val="0"/>
          <w:numId w:val="5"/>
        </w:numPr>
        <w:tabs>
          <w:tab w:val="clear" w:pos="720"/>
          <w:tab w:val="left" w:pos="1044" w:leader="none"/>
          <w:tab w:val="left" w:pos="1058" w:leader="none"/>
        </w:tabs>
        <w:spacing w:lineRule="auto" w:line="240" w:before="0" w:after="0"/>
        <w:ind w:left="1058" w:right="407" w:hanging="360"/>
        <w:jc w:val="both"/>
        <w:rPr>
          <w:sz w:val="22"/>
        </w:rPr>
      </w:pPr>
      <w:r>
        <w:rPr>
          <w:sz w:val="22"/>
        </w:rPr>
        <w:t>Comerciantes ambulantes, pagarán 0.30 UMA por día, por vendedor.</w:t>
      </w:r>
    </w:p>
    <w:p>
      <w:pPr>
        <w:pStyle w:val="Cuerpodetexto"/>
        <w:spacing w:before="38" w:after="0"/>
        <w:rPr/>
      </w:pPr>
      <w:r>
        <w:rPr/>
      </w:r>
    </w:p>
    <w:p>
      <w:pPr>
        <w:pStyle w:val="Normal"/>
        <w:spacing w:before="0" w:after="0"/>
        <w:ind w:left="4" w:right="73" w:hanging="0"/>
        <w:jc w:val="center"/>
        <w:rPr>
          <w:b/>
          <w:b/>
          <w:sz w:val="22"/>
        </w:rPr>
      </w:pPr>
      <w:r>
        <w:rPr>
          <w:b/>
          <w:sz w:val="22"/>
        </w:rPr>
        <w:t>CAPÍTULO</w:t>
      </w:r>
      <w:r>
        <w:rPr>
          <w:b/>
          <w:spacing w:val="-9"/>
          <w:sz w:val="22"/>
        </w:rPr>
        <w:t xml:space="preserve"> </w:t>
      </w:r>
      <w:r>
        <w:rPr>
          <w:b/>
          <w:spacing w:val="-7"/>
          <w:sz w:val="22"/>
        </w:rPr>
        <w:t>IX</w:t>
      </w:r>
    </w:p>
    <w:p>
      <w:pPr>
        <w:pStyle w:val="Normal"/>
        <w:spacing w:before="21" w:after="0"/>
        <w:ind w:left="401" w:right="471" w:hanging="3"/>
        <w:jc w:val="center"/>
        <w:rPr>
          <w:b/>
          <w:b/>
          <w:sz w:val="22"/>
        </w:rPr>
      </w:pPr>
      <w:r>
        <w:rPr>
          <w:b/>
          <w:sz w:val="22"/>
        </w:rPr>
        <w:t>POR EL SERVICIO DE SUMINISTRO DE AGUA</w:t>
      </w:r>
      <w:r>
        <w:rPr>
          <w:b/>
          <w:spacing w:val="-10"/>
          <w:sz w:val="22"/>
        </w:rPr>
        <w:t xml:space="preserve"> </w:t>
      </w:r>
      <w:r>
        <w:rPr>
          <w:b/>
          <w:sz w:val="22"/>
        </w:rPr>
        <w:t>POTABLE</w:t>
      </w:r>
      <w:r>
        <w:rPr>
          <w:b/>
          <w:spacing w:val="-10"/>
          <w:sz w:val="22"/>
        </w:rPr>
        <w:t xml:space="preserve"> </w:t>
      </w:r>
      <w:r>
        <w:rPr>
          <w:b/>
          <w:sz w:val="22"/>
        </w:rPr>
        <w:t>Y</w:t>
      </w:r>
      <w:r>
        <w:rPr>
          <w:b/>
          <w:spacing w:val="-10"/>
          <w:sz w:val="22"/>
        </w:rPr>
        <w:t xml:space="preserve"> </w:t>
      </w:r>
      <w:r>
        <w:rPr>
          <w:b/>
          <w:sz w:val="22"/>
        </w:rPr>
        <w:t>MANTENIMIENTO</w:t>
      </w:r>
      <w:r>
        <w:rPr>
          <w:b/>
          <w:spacing w:val="-8"/>
          <w:sz w:val="22"/>
        </w:rPr>
        <w:t xml:space="preserve"> </w:t>
      </w:r>
      <w:r>
        <w:rPr>
          <w:b/>
          <w:sz w:val="22"/>
        </w:rPr>
        <w:t xml:space="preserve">DE REDES DE AGUA POTABLE, DRENAJE Y </w:t>
      </w:r>
      <w:r>
        <w:rPr>
          <w:b/>
          <w:spacing w:val="-2"/>
          <w:sz w:val="22"/>
        </w:rPr>
        <w:t>ALCANTARILLADO</w:t>
      </w:r>
    </w:p>
    <w:p>
      <w:pPr>
        <w:sectPr>
          <w:headerReference w:type="default" r:id="rId14"/>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38" w:hanging="0"/>
        <w:jc w:val="both"/>
        <w:rPr/>
      </w:pPr>
      <w:r>
        <w:rPr>
          <w:b/>
        </w:rPr>
        <w:t>Artículo 44</w:t>
      </w:r>
      <w:r>
        <w:rPr/>
        <w:t>. Las cuotas por servicio que preste la Comisión de Agua Potable y Alcantarillado del Municipio, aprobadas por el Ayuntamiento serán las siguientes:</w:t>
      </w:r>
    </w:p>
    <w:p>
      <w:pPr>
        <w:pStyle w:val="Cuerpodetexto"/>
        <w:spacing w:before="28" w:after="0"/>
        <w:rPr/>
      </w:pPr>
      <w:r>
        <w:rPr/>
      </w:r>
    </w:p>
    <w:p>
      <w:pPr>
        <w:pStyle w:val="ListParagraph"/>
        <w:numPr>
          <w:ilvl w:val="0"/>
          <w:numId w:val="4"/>
        </w:numPr>
        <w:tabs>
          <w:tab w:val="clear" w:pos="720"/>
          <w:tab w:val="left" w:pos="1046" w:leader="none"/>
        </w:tabs>
        <w:spacing w:lineRule="auto" w:line="240" w:before="0" w:after="0"/>
        <w:ind w:left="1046" w:right="0" w:hanging="348"/>
        <w:jc w:val="left"/>
        <w:rPr>
          <w:sz w:val="22"/>
        </w:rPr>
      </w:pPr>
      <w:r>
        <w:rPr>
          <w:sz w:val="22"/>
        </w:rPr>
        <w:t>Uso</w:t>
      </w:r>
      <w:r>
        <w:rPr>
          <w:spacing w:val="-4"/>
          <w:sz w:val="22"/>
        </w:rPr>
        <w:t xml:space="preserve"> </w:t>
      </w:r>
      <w:r>
        <w:rPr>
          <w:sz w:val="22"/>
        </w:rPr>
        <w:t>doméstico,</w:t>
      </w:r>
      <w:r>
        <w:rPr>
          <w:spacing w:val="-2"/>
          <w:sz w:val="22"/>
        </w:rPr>
        <w:t xml:space="preserve"> </w:t>
      </w:r>
      <w:r>
        <w:rPr>
          <w:sz w:val="22"/>
        </w:rPr>
        <w:t>0.50</w:t>
      </w:r>
      <w:r>
        <w:rPr>
          <w:spacing w:val="-2"/>
          <w:sz w:val="22"/>
        </w:rPr>
        <w:t xml:space="preserve"> </w:t>
      </w:r>
      <w:r>
        <w:rPr>
          <w:spacing w:val="-4"/>
          <w:sz w:val="22"/>
        </w:rPr>
        <w:t>UMA;</w:t>
      </w:r>
    </w:p>
    <w:p>
      <w:pPr>
        <w:pStyle w:val="Cuerpodetexto"/>
        <w:spacing w:before="29" w:after="0"/>
        <w:rPr/>
      </w:pPr>
      <w:r>
        <w:rPr/>
      </w:r>
    </w:p>
    <w:p>
      <w:pPr>
        <w:pStyle w:val="ListParagraph"/>
        <w:numPr>
          <w:ilvl w:val="0"/>
          <w:numId w:val="4"/>
        </w:numPr>
        <w:tabs>
          <w:tab w:val="clear" w:pos="720"/>
          <w:tab w:val="left" w:pos="1044" w:leader="none"/>
        </w:tabs>
        <w:spacing w:lineRule="auto" w:line="240" w:before="1" w:after="0"/>
        <w:ind w:left="1044" w:right="0" w:hanging="346"/>
        <w:jc w:val="left"/>
        <w:rPr>
          <w:sz w:val="22"/>
        </w:rPr>
      </w:pPr>
      <w:r>
        <w:rPr>
          <w:sz w:val="22"/>
        </w:rPr>
        <w:t>Uso</w:t>
      </w:r>
      <w:r>
        <w:rPr>
          <w:spacing w:val="-3"/>
          <w:sz w:val="22"/>
        </w:rPr>
        <w:t xml:space="preserve"> </w:t>
      </w:r>
      <w:r>
        <w:rPr>
          <w:sz w:val="22"/>
        </w:rPr>
        <w:t>comercial,</w:t>
      </w:r>
      <w:r>
        <w:rPr>
          <w:spacing w:val="-3"/>
          <w:sz w:val="22"/>
        </w:rPr>
        <w:t xml:space="preserve"> </w:t>
      </w:r>
      <w:r>
        <w:rPr>
          <w:sz w:val="22"/>
        </w:rPr>
        <w:t>2.0</w:t>
      </w:r>
      <w:r>
        <w:rPr>
          <w:spacing w:val="-3"/>
          <w:sz w:val="22"/>
        </w:rPr>
        <w:t xml:space="preserve"> </w:t>
      </w:r>
      <w:r>
        <w:rPr>
          <w:spacing w:val="-4"/>
          <w:sz w:val="22"/>
        </w:rPr>
        <w:t>UMA,</w:t>
      </w:r>
    </w:p>
    <w:p>
      <w:pPr>
        <w:pStyle w:val="Cuerpodetexto"/>
        <w:spacing w:before="29" w:after="0"/>
        <w:rPr/>
      </w:pPr>
      <w:r>
        <w:rPr/>
      </w:r>
    </w:p>
    <w:p>
      <w:pPr>
        <w:pStyle w:val="ListParagraph"/>
        <w:numPr>
          <w:ilvl w:val="0"/>
          <w:numId w:val="4"/>
        </w:numPr>
        <w:tabs>
          <w:tab w:val="clear" w:pos="720"/>
          <w:tab w:val="left" w:pos="1043" w:leader="none"/>
        </w:tabs>
        <w:spacing w:lineRule="auto" w:line="240" w:before="0" w:after="0"/>
        <w:ind w:left="1043" w:right="0" w:hanging="345"/>
        <w:jc w:val="left"/>
        <w:rPr>
          <w:sz w:val="22"/>
        </w:rPr>
      </w:pPr>
      <w:r>
        <w:rPr>
          <w:sz w:val="22"/>
        </w:rPr>
        <w:t>Uso</w:t>
      </w:r>
      <w:r>
        <w:rPr>
          <w:spacing w:val="-4"/>
          <w:sz w:val="22"/>
        </w:rPr>
        <w:t xml:space="preserve"> </w:t>
      </w:r>
      <w:r>
        <w:rPr>
          <w:sz w:val="22"/>
        </w:rPr>
        <w:t>industrial</w:t>
      </w:r>
      <w:r>
        <w:rPr>
          <w:spacing w:val="-1"/>
          <w:sz w:val="22"/>
        </w:rPr>
        <w:t xml:space="preserve"> </w:t>
      </w:r>
      <w:r>
        <w:rPr>
          <w:sz w:val="22"/>
        </w:rPr>
        <w:t>,10.0</w:t>
      </w:r>
      <w:r>
        <w:rPr>
          <w:spacing w:val="-3"/>
          <w:sz w:val="22"/>
        </w:rPr>
        <w:t xml:space="preserve"> </w:t>
      </w:r>
      <w:r>
        <w:rPr>
          <w:spacing w:val="-4"/>
          <w:sz w:val="22"/>
        </w:rPr>
        <w:t>UMA.</w:t>
      </w:r>
    </w:p>
    <w:p>
      <w:pPr>
        <w:pStyle w:val="Cuerpodetexto"/>
        <w:spacing w:before="32" w:after="0"/>
        <w:rPr/>
      </w:pPr>
      <w:r>
        <w:rPr/>
      </w:r>
    </w:p>
    <w:p>
      <w:pPr>
        <w:pStyle w:val="Cuerpodetexto"/>
        <w:ind w:left="338" w:right="39" w:hanging="0"/>
        <w:jc w:val="both"/>
        <w:rPr/>
      </w:pPr>
      <w:r>
        <w:rPr>
          <w:b/>
        </w:rPr>
        <w:t>Artículo 45</w:t>
      </w:r>
      <w:r>
        <w:rPr/>
        <w:t>. Conforme al Código Financiero, los adeudos derivados por la prestación de los servicios de suministro de agua potable y mantenimiento de las redes de agua, drenaje y alcantarillado, serán considerados créditos</w:t>
      </w:r>
      <w:r>
        <w:rPr>
          <w:spacing w:val="80"/>
        </w:rPr>
        <w:t xml:space="preserve"> </w:t>
      </w:r>
      <w:r>
        <w:rPr/>
        <w:t xml:space="preserve">fiscales, siendo la Tesorería del Ayuntamiento la autoridad legalmente facultada para efectuar el </w:t>
      </w:r>
      <w:r>
        <w:rPr>
          <w:spacing w:val="-2"/>
        </w:rPr>
        <w:t>cobro.</w:t>
      </w:r>
    </w:p>
    <w:p>
      <w:pPr>
        <w:pStyle w:val="Cuerpodetexto"/>
        <w:spacing w:before="29" w:after="0"/>
        <w:rPr/>
      </w:pPr>
      <w:r>
        <w:rPr/>
      </w:r>
    </w:p>
    <w:p>
      <w:pPr>
        <w:pStyle w:val="Cuerpodetexto"/>
        <w:spacing w:before="1" w:after="0"/>
        <w:ind w:left="338" w:right="40" w:hanging="0"/>
        <w:jc w:val="both"/>
        <w:rPr/>
      </w:pPr>
      <w:r>
        <w:rPr>
          <w:b/>
        </w:rPr>
        <w:t>Artículo 46</w:t>
      </w:r>
      <w:r>
        <w:rPr/>
        <w:t>. Por el mantenimiento o compostura de redes de agua potable, drenaje y alcantarillado público, en fraccionamientos del Municipio, se cobrará el equivalente a 8 UMA, los materiales</w:t>
      </w:r>
      <w:r>
        <w:rPr>
          <w:spacing w:val="40"/>
        </w:rPr>
        <w:t xml:space="preserve"> </w:t>
      </w:r>
      <w:r>
        <w:rPr/>
        <w:t>que se requieran los deberá proporcionar el usuario. Por el permiso para conectarse a la red de agua potable o drenaje se cobrará 10 UMA.</w:t>
      </w:r>
    </w:p>
    <w:p>
      <w:pPr>
        <w:pStyle w:val="Cuerpodetexto"/>
        <w:spacing w:before="28" w:after="0"/>
        <w:rPr/>
      </w:pPr>
      <w:r>
        <w:rPr/>
      </w:r>
    </w:p>
    <w:p>
      <w:pPr>
        <w:pStyle w:val="Normal"/>
        <w:spacing w:before="0" w:after="0"/>
        <w:ind w:left="299" w:right="3" w:hanging="0"/>
        <w:jc w:val="center"/>
        <w:rPr>
          <w:b/>
          <w:b/>
          <w:sz w:val="22"/>
        </w:rPr>
      </w:pPr>
      <w:r>
        <w:rPr>
          <w:b/>
          <w:sz w:val="22"/>
        </w:rPr>
        <w:t>CAPÍTULO</w:t>
      </w:r>
      <w:r>
        <w:rPr>
          <w:b/>
          <w:spacing w:val="-7"/>
          <w:sz w:val="22"/>
        </w:rPr>
        <w:t xml:space="preserve"> </w:t>
      </w:r>
      <w:r>
        <w:rPr>
          <w:b/>
          <w:spacing w:val="-12"/>
          <w:sz w:val="22"/>
        </w:rPr>
        <w:t>X</w:t>
      </w:r>
    </w:p>
    <w:p>
      <w:pPr>
        <w:pStyle w:val="Normal"/>
        <w:spacing w:before="16" w:after="0"/>
        <w:ind w:left="299" w:right="6" w:hanging="0"/>
        <w:jc w:val="center"/>
        <w:rPr>
          <w:b/>
          <w:b/>
          <w:sz w:val="22"/>
        </w:rPr>
      </w:pPr>
      <w:r>
        <w:rPr>
          <w:b/>
          <w:sz w:val="22"/>
        </w:rPr>
        <w:t>POR</w:t>
      </w:r>
      <w:r>
        <w:rPr>
          <w:b/>
          <w:spacing w:val="-4"/>
          <w:sz w:val="22"/>
        </w:rPr>
        <w:t xml:space="preserve"> </w:t>
      </w:r>
      <w:r>
        <w:rPr>
          <w:b/>
          <w:sz w:val="22"/>
        </w:rPr>
        <w:t>LOS</w:t>
      </w:r>
      <w:r>
        <w:rPr>
          <w:b/>
          <w:spacing w:val="-4"/>
          <w:sz w:val="22"/>
        </w:rPr>
        <w:t xml:space="preserve"> </w:t>
      </w:r>
      <w:r>
        <w:rPr>
          <w:b/>
          <w:sz w:val="22"/>
        </w:rPr>
        <w:t>SERVICIOS</w:t>
      </w:r>
      <w:r>
        <w:rPr>
          <w:b/>
          <w:spacing w:val="-3"/>
          <w:sz w:val="22"/>
        </w:rPr>
        <w:t xml:space="preserve"> </w:t>
      </w:r>
      <w:r>
        <w:rPr>
          <w:b/>
          <w:sz w:val="22"/>
        </w:rPr>
        <w:t>DE</w:t>
      </w:r>
      <w:r>
        <w:rPr>
          <w:b/>
          <w:spacing w:val="-4"/>
          <w:sz w:val="22"/>
        </w:rPr>
        <w:t xml:space="preserve"> </w:t>
      </w:r>
      <w:r>
        <w:rPr>
          <w:b/>
          <w:spacing w:val="-2"/>
          <w:sz w:val="22"/>
        </w:rPr>
        <w:t>PANTEONES</w:t>
      </w:r>
    </w:p>
    <w:p>
      <w:pPr>
        <w:pStyle w:val="Cuerpodetexto"/>
        <w:spacing w:before="29" w:after="0"/>
        <w:rPr>
          <w:b/>
          <w:b/>
        </w:rPr>
      </w:pPr>
      <w:r>
        <w:rPr>
          <w:b/>
        </w:rPr>
      </w:r>
    </w:p>
    <w:p>
      <w:pPr>
        <w:pStyle w:val="Cuerpodetexto"/>
        <w:ind w:left="338" w:right="42" w:hanging="0"/>
        <w:jc w:val="both"/>
        <w:rPr/>
      </w:pPr>
      <w:r>
        <w:rPr>
          <w:b/>
        </w:rPr>
        <w:t>Artículo 47</w:t>
      </w:r>
      <w:r>
        <w:rPr/>
        <w:t>. El Municipio cobrará derechos por el uso del panteón municipal de acuerdo a las siguientes tarifas:</w:t>
      </w:r>
    </w:p>
    <w:p>
      <w:pPr>
        <w:pStyle w:val="Cuerpodetexto"/>
        <w:spacing w:before="30" w:after="0"/>
        <w:rPr/>
      </w:pPr>
      <w:r>
        <w:rPr/>
      </w:r>
    </w:p>
    <w:p>
      <w:pPr>
        <w:pStyle w:val="ListParagraph"/>
        <w:numPr>
          <w:ilvl w:val="0"/>
          <w:numId w:val="3"/>
        </w:numPr>
        <w:tabs>
          <w:tab w:val="clear" w:pos="720"/>
          <w:tab w:val="left" w:pos="1046" w:leader="none"/>
        </w:tabs>
        <w:spacing w:lineRule="auto" w:line="240" w:before="1" w:after="0"/>
        <w:ind w:left="1046" w:right="0" w:hanging="424"/>
        <w:jc w:val="left"/>
        <w:rPr>
          <w:sz w:val="22"/>
        </w:rPr>
      </w:pPr>
      <w:r>
        <w:rPr>
          <w:sz w:val="22"/>
        </w:rPr>
        <w:t>Inhumación</w:t>
      </w:r>
      <w:r>
        <w:rPr>
          <w:spacing w:val="-4"/>
          <w:sz w:val="22"/>
        </w:rPr>
        <w:t xml:space="preserve"> </w:t>
      </w:r>
      <w:r>
        <w:rPr>
          <w:sz w:val="22"/>
        </w:rPr>
        <w:t>por</w:t>
      </w:r>
      <w:r>
        <w:rPr>
          <w:spacing w:val="-3"/>
          <w:sz w:val="22"/>
        </w:rPr>
        <w:t xml:space="preserve"> </w:t>
      </w:r>
      <w:r>
        <w:rPr>
          <w:sz w:val="22"/>
        </w:rPr>
        <w:t>persona,</w:t>
      </w:r>
      <w:r>
        <w:rPr>
          <w:spacing w:val="-3"/>
          <w:sz w:val="22"/>
        </w:rPr>
        <w:t xml:space="preserve"> </w:t>
      </w:r>
      <w:r>
        <w:rPr>
          <w:sz w:val="22"/>
        </w:rPr>
        <w:t>7.37</w:t>
      </w:r>
      <w:r>
        <w:rPr>
          <w:spacing w:val="-3"/>
          <w:sz w:val="22"/>
        </w:rPr>
        <w:t xml:space="preserve"> </w:t>
      </w:r>
      <w:r>
        <w:rPr>
          <w:spacing w:val="-4"/>
          <w:sz w:val="22"/>
        </w:rPr>
        <w:t>UMA;</w:t>
      </w:r>
    </w:p>
    <w:p>
      <w:pPr>
        <w:pStyle w:val="Cuerpodetexto"/>
        <w:spacing w:before="88" w:after="0"/>
        <w:ind w:left="1058" w:right="410" w:hanging="360"/>
        <w:jc w:val="both"/>
        <w:rPr/>
      </w:pPr>
      <w:r>
        <w:br w:type="column"/>
      </w:r>
      <w:r>
        <w:rPr>
          <w:b/>
        </w:rPr>
        <w:t>V.</w:t>
      </w:r>
      <w:r>
        <w:rPr>
          <w:b/>
          <w:spacing w:val="40"/>
        </w:rPr>
        <w:t xml:space="preserve"> </w:t>
      </w:r>
      <w:r>
        <w:rPr/>
        <w:t>Por la asignación de un lote en el panteón, se cobrará el equivalente a 10 UMA, y</w:t>
      </w:r>
    </w:p>
    <w:p>
      <w:pPr>
        <w:pStyle w:val="Cuerpodetexto"/>
        <w:spacing w:before="8" w:after="0"/>
        <w:rPr/>
      </w:pPr>
      <w:r>
        <w:rPr/>
      </w:r>
    </w:p>
    <w:p>
      <w:pPr>
        <w:pStyle w:val="Cuerpodetexto"/>
        <w:spacing w:before="1" w:after="0"/>
        <w:ind w:left="1058" w:right="407" w:hanging="360"/>
        <w:jc w:val="both"/>
        <w:rPr/>
      </w:pPr>
      <w:r>
        <w:rPr>
          <w:b/>
        </w:rPr>
        <w:t>VI.</w:t>
      </w:r>
      <w:r>
        <w:rPr>
          <w:b/>
          <w:spacing w:val="-11"/>
        </w:rPr>
        <w:t xml:space="preserve"> </w:t>
      </w:r>
      <w:r>
        <w:rPr/>
        <w:t>Por el permiso por inhumación de</w:t>
      </w:r>
      <w:r>
        <w:rPr>
          <w:spacing w:val="40"/>
        </w:rPr>
        <w:t xml:space="preserve"> </w:t>
      </w:r>
      <w:r>
        <w:rPr/>
        <w:t>personas que no radican en el Municipio, se cobrará el equivalente a 66.24 UMA.</w:t>
      </w:r>
    </w:p>
    <w:p>
      <w:pPr>
        <w:pStyle w:val="Cuerpodetexto"/>
        <w:spacing w:before="8" w:after="0"/>
        <w:rPr/>
      </w:pPr>
      <w:r>
        <w:rPr/>
      </w:r>
    </w:p>
    <w:p>
      <w:pPr>
        <w:pStyle w:val="Cuerpodetexto"/>
        <w:ind w:left="338" w:right="410" w:hanging="0"/>
        <w:jc w:val="both"/>
        <w:rPr/>
      </w:pPr>
      <w:r>
        <w:rPr>
          <w:b/>
        </w:rPr>
        <w:t>Artículo 48</w:t>
      </w:r>
      <w:r>
        <w:rPr/>
        <w:t>. Por derechos de continuidad a partir del séptimo año se pagarán 5 UMA cada 2 años por lote individual.</w:t>
      </w:r>
    </w:p>
    <w:p>
      <w:pPr>
        <w:pStyle w:val="Cuerpodetexto"/>
        <w:spacing w:before="11" w:after="0"/>
        <w:rPr/>
      </w:pPr>
      <w:r>
        <w:rPr/>
      </w:r>
    </w:p>
    <w:p>
      <w:pPr>
        <w:pStyle w:val="Normal"/>
        <w:spacing w:before="0" w:after="0"/>
        <w:ind w:left="385" w:right="455" w:hanging="0"/>
        <w:jc w:val="center"/>
        <w:rPr>
          <w:b/>
          <w:b/>
          <w:sz w:val="22"/>
        </w:rPr>
      </w:pPr>
      <w:r>
        <w:rPr>
          <w:b/>
          <w:sz w:val="22"/>
        </w:rPr>
        <w:t>CAPÍTULO</w:t>
      </w:r>
      <w:r>
        <w:rPr>
          <w:b/>
          <w:spacing w:val="-7"/>
          <w:sz w:val="22"/>
        </w:rPr>
        <w:t xml:space="preserve"> XI</w:t>
      </w:r>
    </w:p>
    <w:p>
      <w:pPr>
        <w:pStyle w:val="Normal"/>
        <w:spacing w:before="4" w:after="0"/>
        <w:ind w:left="3" w:right="73" w:hanging="0"/>
        <w:jc w:val="center"/>
        <w:rPr>
          <w:b/>
          <w:b/>
          <w:sz w:val="22"/>
        </w:rPr>
      </w:pPr>
      <w:r>
        <w:rPr>
          <w:b/>
          <w:sz w:val="22"/>
        </w:rPr>
        <w:t>POR</w:t>
      </w:r>
      <w:r>
        <w:rPr>
          <w:b/>
          <w:spacing w:val="-7"/>
          <w:sz w:val="22"/>
        </w:rPr>
        <w:t xml:space="preserve"> </w:t>
      </w:r>
      <w:r>
        <w:rPr>
          <w:b/>
          <w:sz w:val="22"/>
        </w:rPr>
        <w:t>LA</w:t>
      </w:r>
      <w:r>
        <w:rPr>
          <w:b/>
          <w:spacing w:val="-7"/>
          <w:sz w:val="22"/>
        </w:rPr>
        <w:t xml:space="preserve"> </w:t>
      </w:r>
      <w:r>
        <w:rPr>
          <w:b/>
          <w:sz w:val="22"/>
        </w:rPr>
        <w:t>PRESTACIÓN</w:t>
      </w:r>
      <w:r>
        <w:rPr>
          <w:b/>
          <w:spacing w:val="-7"/>
          <w:sz w:val="22"/>
        </w:rPr>
        <w:t xml:space="preserve"> </w:t>
      </w:r>
      <w:r>
        <w:rPr>
          <w:b/>
          <w:sz w:val="22"/>
        </w:rPr>
        <w:t>DE</w:t>
      </w:r>
      <w:r>
        <w:rPr>
          <w:b/>
          <w:spacing w:val="-7"/>
          <w:sz w:val="22"/>
        </w:rPr>
        <w:t xml:space="preserve"> </w:t>
      </w:r>
      <w:r>
        <w:rPr>
          <w:b/>
          <w:sz w:val="22"/>
        </w:rPr>
        <w:t>SERVICIOS</w:t>
      </w:r>
      <w:r>
        <w:rPr>
          <w:b/>
          <w:spacing w:val="-6"/>
          <w:sz w:val="22"/>
        </w:rPr>
        <w:t xml:space="preserve"> </w:t>
      </w:r>
      <w:r>
        <w:rPr>
          <w:b/>
          <w:sz w:val="22"/>
        </w:rPr>
        <w:t>DE ASISTENCIA SOCIAL</w:t>
      </w:r>
    </w:p>
    <w:p>
      <w:pPr>
        <w:pStyle w:val="Cuerpodetexto"/>
        <w:spacing w:before="8" w:after="0"/>
        <w:rPr>
          <w:b/>
          <w:b/>
        </w:rPr>
      </w:pPr>
      <w:r>
        <w:rPr>
          <w:b/>
        </w:rPr>
      </w:r>
    </w:p>
    <w:p>
      <w:pPr>
        <w:pStyle w:val="Cuerpodetexto"/>
        <w:spacing w:before="1" w:after="0"/>
        <w:ind w:left="338" w:right="406" w:hanging="0"/>
        <w:jc w:val="both"/>
        <w:rPr/>
      </w:pPr>
      <w:r>
        <w:rPr>
          <w:b/>
        </w:rPr>
        <w:t>Artículo 49</w:t>
      </w:r>
      <w:r>
        <w:rPr/>
        <w:t>. Las cuotas de recuperación que establezca</w:t>
      </w:r>
      <w:r>
        <w:rPr>
          <w:spacing w:val="-3"/>
        </w:rPr>
        <w:t xml:space="preserve"> </w:t>
      </w:r>
      <w:r>
        <w:rPr/>
        <w:t>el Sistema Municipal para el Desarrollo Integral de la Familia por la prestación de</w:t>
      </w:r>
      <w:r>
        <w:rPr>
          <w:spacing w:val="40"/>
        </w:rPr>
        <w:t xml:space="preserve"> </w:t>
      </w:r>
      <w:r>
        <w:rPr/>
        <w:t>servicios de acuerdo con la Ley de Asistencia Social para</w:t>
      </w:r>
      <w:r>
        <w:rPr>
          <w:spacing w:val="-2"/>
        </w:rPr>
        <w:t xml:space="preserve"> </w:t>
      </w:r>
      <w:r>
        <w:rPr/>
        <w:t>el Estado de Tlaxcala, se fijarán por su propio consejo, debiendo el Ayuntamiento en sesión de cabildo aprobarlas o reformarlas. Los importes recaudados se considerarán ingresos propios</w:t>
      </w:r>
      <w:r>
        <w:rPr>
          <w:spacing w:val="-2"/>
        </w:rPr>
        <w:t xml:space="preserve"> </w:t>
      </w:r>
      <w:r>
        <w:rPr/>
        <w:t>del</w:t>
      </w:r>
      <w:r>
        <w:rPr>
          <w:spacing w:val="-1"/>
        </w:rPr>
        <w:t xml:space="preserve"> </w:t>
      </w:r>
      <w:r>
        <w:rPr/>
        <w:t>Municipio</w:t>
      </w:r>
      <w:r>
        <w:rPr>
          <w:spacing w:val="-2"/>
        </w:rPr>
        <w:t xml:space="preserve"> </w:t>
      </w:r>
      <w:r>
        <w:rPr/>
        <w:t>y</w:t>
      </w:r>
      <w:r>
        <w:rPr>
          <w:spacing w:val="-2"/>
        </w:rPr>
        <w:t xml:space="preserve"> </w:t>
      </w:r>
      <w:r>
        <w:rPr/>
        <w:t>deberán</w:t>
      </w:r>
      <w:r>
        <w:rPr>
          <w:spacing w:val="-2"/>
        </w:rPr>
        <w:t xml:space="preserve"> </w:t>
      </w:r>
      <w:r>
        <w:rPr/>
        <w:t>ser</w:t>
      </w:r>
      <w:r>
        <w:rPr>
          <w:spacing w:val="-1"/>
        </w:rPr>
        <w:t xml:space="preserve"> </w:t>
      </w:r>
      <w:r>
        <w:rPr/>
        <w:t>registrados</w:t>
      </w:r>
      <w:r>
        <w:rPr>
          <w:spacing w:val="-2"/>
        </w:rPr>
        <w:t xml:space="preserve"> </w:t>
      </w:r>
      <w:r>
        <w:rPr/>
        <w:t>en la cuenta pública municipal.</w:t>
      </w:r>
    </w:p>
    <w:p>
      <w:pPr>
        <w:pStyle w:val="Cuerpodetexto"/>
        <w:spacing w:before="11" w:after="0"/>
        <w:rPr/>
      </w:pPr>
      <w:r>
        <w:rPr/>
      </w:r>
    </w:p>
    <w:p>
      <w:pPr>
        <w:pStyle w:val="Normal"/>
        <w:spacing w:before="0" w:after="0"/>
        <w:ind w:left="385" w:right="455" w:hanging="0"/>
        <w:jc w:val="center"/>
        <w:rPr>
          <w:b/>
          <w:b/>
          <w:sz w:val="22"/>
        </w:rPr>
      </w:pPr>
      <w:r>
        <w:rPr>
          <w:b/>
          <w:sz w:val="22"/>
        </w:rPr>
        <w:t>CAPÍTULO</w:t>
      </w:r>
      <w:r>
        <w:rPr>
          <w:b/>
          <w:spacing w:val="-7"/>
          <w:sz w:val="22"/>
        </w:rPr>
        <w:t xml:space="preserve"> </w:t>
      </w:r>
      <w:r>
        <w:rPr>
          <w:b/>
          <w:spacing w:val="-5"/>
          <w:sz w:val="22"/>
        </w:rPr>
        <w:t>XII</w:t>
      </w:r>
    </w:p>
    <w:p>
      <w:pPr>
        <w:pStyle w:val="Normal"/>
        <w:spacing w:before="4" w:after="0"/>
        <w:ind w:left="383" w:right="455" w:hanging="0"/>
        <w:jc w:val="center"/>
        <w:rPr>
          <w:b/>
          <w:b/>
          <w:sz w:val="22"/>
        </w:rPr>
      </w:pPr>
      <w:r>
        <w:rPr>
          <w:b/>
          <w:sz w:val="22"/>
        </w:rPr>
        <w:t>POR</w:t>
      </w:r>
      <w:r>
        <w:rPr>
          <w:b/>
          <w:spacing w:val="-9"/>
          <w:sz w:val="22"/>
        </w:rPr>
        <w:t xml:space="preserve"> </w:t>
      </w:r>
      <w:r>
        <w:rPr>
          <w:b/>
          <w:sz w:val="22"/>
        </w:rPr>
        <w:t>CUOTAS</w:t>
      </w:r>
      <w:r>
        <w:rPr>
          <w:b/>
          <w:spacing w:val="-9"/>
          <w:sz w:val="22"/>
        </w:rPr>
        <w:t xml:space="preserve"> </w:t>
      </w:r>
      <w:r>
        <w:rPr>
          <w:b/>
          <w:sz w:val="22"/>
        </w:rPr>
        <w:t>QUE</w:t>
      </w:r>
      <w:r>
        <w:rPr>
          <w:b/>
          <w:spacing w:val="-10"/>
          <w:sz w:val="22"/>
        </w:rPr>
        <w:t xml:space="preserve"> </w:t>
      </w:r>
      <w:r>
        <w:rPr>
          <w:b/>
          <w:sz w:val="22"/>
        </w:rPr>
        <w:t>FIJEN</w:t>
      </w:r>
      <w:r>
        <w:rPr>
          <w:b/>
          <w:spacing w:val="-10"/>
          <w:sz w:val="22"/>
        </w:rPr>
        <w:t xml:space="preserve"> </w:t>
      </w:r>
      <w:r>
        <w:rPr>
          <w:b/>
          <w:sz w:val="22"/>
        </w:rPr>
        <w:t xml:space="preserve">LOS DIFERENTES COMITES </w:t>
      </w:r>
      <w:r>
        <w:rPr>
          <w:b/>
          <w:spacing w:val="-2"/>
          <w:sz w:val="22"/>
        </w:rPr>
        <w:t>ORGANIZADORES</w:t>
      </w:r>
    </w:p>
    <w:p>
      <w:pPr>
        <w:pStyle w:val="Cuerpodetexto"/>
        <w:spacing w:before="10" w:after="0"/>
        <w:rPr>
          <w:b/>
          <w:b/>
        </w:rPr>
      </w:pPr>
      <w:r>
        <w:rPr>
          <w:b/>
        </w:rPr>
      </w:r>
    </w:p>
    <w:p>
      <w:pPr>
        <w:pStyle w:val="Cuerpodetexto"/>
        <w:ind w:left="338" w:right="410" w:hanging="0"/>
        <w:jc w:val="both"/>
        <w:rPr/>
      </w:pPr>
      <w:r>
        <w:rPr>
          <w:b/>
        </w:rPr>
        <w:t>Artículo 50</w:t>
      </w:r>
      <w:r>
        <w:rPr/>
        <w:t>. Las cuotas de recuperación que fijen los Comités Organizadores del Municipio, se fijarán por su propio patronato, debiendo el Ayuntamiento ratificarlas o reformarlas en sesión de cabildo.</w:t>
      </w:r>
    </w:p>
    <w:p>
      <w:pPr>
        <w:sectPr>
          <w:headerReference w:type="default" r:id="rId15"/>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29" w:after="0"/>
        <w:rPr/>
      </w:pPr>
      <w:r>
        <w:rPr/>
      </w:r>
    </w:p>
    <w:p>
      <w:pPr>
        <w:pStyle w:val="ListParagraph"/>
        <w:numPr>
          <w:ilvl w:val="0"/>
          <w:numId w:val="3"/>
        </w:numPr>
        <w:tabs>
          <w:tab w:val="clear" w:pos="720"/>
          <w:tab w:val="left" w:pos="1044" w:leader="none"/>
          <w:tab w:val="left" w:pos="1058" w:leader="none"/>
        </w:tabs>
        <w:spacing w:lineRule="auto" w:line="240" w:before="0" w:after="0"/>
        <w:ind w:left="1058" w:right="38" w:hanging="437"/>
        <w:jc w:val="both"/>
        <w:rPr>
          <w:sz w:val="22"/>
        </w:rPr>
      </w:pPr>
      <w:r>
        <w:rPr>
          <w:sz w:val="22"/>
        </w:rPr>
        <w:t>Exhumación previa autorización de la autoridad judicial, 10 UMA;</w:t>
      </w:r>
    </w:p>
    <w:p>
      <w:pPr>
        <w:pStyle w:val="Cuerpodetexto"/>
        <w:spacing w:before="30" w:after="0"/>
        <w:rPr/>
      </w:pPr>
      <w:r>
        <w:rPr/>
      </w:r>
    </w:p>
    <w:p>
      <w:pPr>
        <w:pStyle w:val="ListParagraph"/>
        <w:numPr>
          <w:ilvl w:val="0"/>
          <w:numId w:val="3"/>
        </w:numPr>
        <w:tabs>
          <w:tab w:val="clear" w:pos="720"/>
          <w:tab w:val="left" w:pos="1043" w:leader="none"/>
          <w:tab w:val="left" w:pos="1058" w:leader="none"/>
        </w:tabs>
        <w:spacing w:lineRule="auto" w:line="240" w:before="0" w:after="0"/>
        <w:ind w:left="1058" w:right="40" w:hanging="437"/>
        <w:jc w:val="both"/>
        <w:rPr>
          <w:sz w:val="22"/>
        </w:rPr>
      </w:pPr>
      <w:r>
        <w:rPr>
          <w:sz w:val="22"/>
        </w:rPr>
        <w:t>Por la colocación de monumentos o lápidas, se cobrará el equivalente a 2</w:t>
      </w:r>
      <w:r>
        <w:rPr>
          <w:spacing w:val="40"/>
          <w:sz w:val="22"/>
        </w:rPr>
        <w:t xml:space="preserve"> </w:t>
      </w:r>
      <w:r>
        <w:rPr>
          <w:sz w:val="22"/>
        </w:rPr>
        <w:t>UMA por m</w:t>
      </w:r>
      <w:r>
        <w:rPr>
          <w:sz w:val="22"/>
          <w:vertAlign w:val="superscript"/>
        </w:rPr>
        <w:t>2</w:t>
      </w:r>
      <w:r>
        <w:rPr>
          <w:position w:val="0"/>
          <w:sz w:val="22"/>
          <w:sz w:val="22"/>
          <w:vertAlign w:val="baseline"/>
        </w:rPr>
        <w:t>;</w:t>
      </w:r>
    </w:p>
    <w:p>
      <w:pPr>
        <w:pStyle w:val="Cuerpodetexto"/>
        <w:spacing w:before="30" w:after="0"/>
        <w:rPr/>
      </w:pPr>
      <w:r>
        <w:rPr/>
      </w:r>
    </w:p>
    <w:p>
      <w:pPr>
        <w:pStyle w:val="ListParagraph"/>
        <w:numPr>
          <w:ilvl w:val="0"/>
          <w:numId w:val="3"/>
        </w:numPr>
        <w:tabs>
          <w:tab w:val="clear" w:pos="720"/>
          <w:tab w:val="left" w:pos="1044" w:leader="none"/>
          <w:tab w:val="left" w:pos="1058" w:leader="none"/>
        </w:tabs>
        <w:spacing w:lineRule="auto" w:line="240" w:before="0" w:after="0"/>
        <w:ind w:left="1058" w:right="38" w:hanging="437"/>
        <w:jc w:val="both"/>
        <w:rPr>
          <w:sz w:val="22"/>
        </w:rPr>
      </w:pPr>
      <w:r>
        <w:rPr>
          <w:sz w:val="22"/>
        </w:rPr>
        <w:t xml:space="preserve">Cuando los usuarios soliciten la construcción de fosas, el Municipio cobrará el equivalente al costo de los materiales y mano de obra que sean </w:t>
      </w:r>
      <w:r>
        <w:rPr>
          <w:spacing w:val="-2"/>
          <w:sz w:val="22"/>
        </w:rPr>
        <w:t>empleados;</w:t>
      </w:r>
    </w:p>
    <w:p>
      <w:pPr>
        <w:pStyle w:val="Normal"/>
        <w:spacing w:lineRule="auto" w:line="242" w:before="75" w:after="0"/>
        <w:ind w:left="2175" w:right="1823" w:hanging="137"/>
        <w:jc w:val="left"/>
        <w:rPr>
          <w:b/>
          <w:b/>
          <w:sz w:val="22"/>
        </w:rPr>
      </w:pPr>
      <w:r>
        <w:br w:type="column"/>
      </w:r>
      <w:r>
        <w:rPr>
          <w:b/>
          <w:sz w:val="22"/>
        </w:rPr>
        <w:t>TÍTULO</w:t>
      </w:r>
      <w:r>
        <w:rPr>
          <w:b/>
          <w:spacing w:val="-14"/>
          <w:sz w:val="22"/>
        </w:rPr>
        <w:t xml:space="preserve"> </w:t>
      </w:r>
      <w:r>
        <w:rPr>
          <w:b/>
          <w:sz w:val="22"/>
        </w:rPr>
        <w:t xml:space="preserve">SEXTO </w:t>
      </w:r>
      <w:r>
        <w:rPr>
          <w:b/>
          <w:spacing w:val="-2"/>
          <w:sz w:val="22"/>
        </w:rPr>
        <w:t>PRODUCTOS</w:t>
      </w:r>
    </w:p>
    <w:p>
      <w:pPr>
        <w:pStyle w:val="Cuerpodetexto"/>
        <w:spacing w:before="4" w:after="0"/>
        <w:rPr>
          <w:b/>
          <w:b/>
        </w:rPr>
      </w:pPr>
      <w:r>
        <w:rPr>
          <w:b/>
        </w:rPr>
      </w:r>
    </w:p>
    <w:p>
      <w:pPr>
        <w:pStyle w:val="Normal"/>
        <w:spacing w:lineRule="auto" w:line="242" w:before="0" w:after="0"/>
        <w:ind w:left="782" w:right="571" w:firstLine="1433"/>
        <w:jc w:val="left"/>
        <w:rPr>
          <w:b/>
          <w:b/>
          <w:sz w:val="22"/>
        </w:rPr>
      </w:pPr>
      <w:r>
        <w:rPr>
          <w:b/>
          <w:sz w:val="22"/>
        </w:rPr>
        <w:t>CAPÍTULO I ENAJENACIÓN</w:t>
      </w:r>
      <w:r>
        <w:rPr>
          <w:b/>
          <w:spacing w:val="-10"/>
          <w:sz w:val="22"/>
        </w:rPr>
        <w:t xml:space="preserve"> </w:t>
      </w:r>
      <w:r>
        <w:rPr>
          <w:b/>
          <w:sz w:val="22"/>
        </w:rPr>
        <w:t>DE</w:t>
      </w:r>
      <w:r>
        <w:rPr>
          <w:b/>
          <w:spacing w:val="-10"/>
          <w:sz w:val="22"/>
        </w:rPr>
        <w:t xml:space="preserve"> </w:t>
      </w:r>
      <w:r>
        <w:rPr>
          <w:b/>
          <w:sz w:val="22"/>
        </w:rPr>
        <w:t>BIENES</w:t>
      </w:r>
      <w:r>
        <w:rPr>
          <w:b/>
          <w:spacing w:val="-10"/>
          <w:sz w:val="22"/>
        </w:rPr>
        <w:t xml:space="preserve"> </w:t>
      </w:r>
      <w:r>
        <w:rPr>
          <w:b/>
          <w:sz w:val="22"/>
        </w:rPr>
        <w:t>MUEBLES</w:t>
      </w:r>
      <w:r>
        <w:rPr>
          <w:b/>
          <w:spacing w:val="-10"/>
          <w:sz w:val="22"/>
        </w:rPr>
        <w:t xml:space="preserve"> </w:t>
      </w:r>
      <w:r>
        <w:rPr>
          <w:b/>
          <w:sz w:val="22"/>
        </w:rPr>
        <w:t>E</w:t>
      </w:r>
    </w:p>
    <w:p>
      <w:pPr>
        <w:pStyle w:val="Normal"/>
        <w:spacing w:lineRule="auto" w:line="240" w:before="0" w:after="0"/>
        <w:ind w:left="2245" w:right="0" w:hanging="973"/>
        <w:jc w:val="left"/>
        <w:rPr>
          <w:b/>
          <w:b/>
          <w:sz w:val="22"/>
        </w:rPr>
      </w:pPr>
      <w:r>
        <w:rPr>
          <w:b/>
          <w:sz w:val="22"/>
        </w:rPr>
        <w:t>INMUEBLES</w:t>
      </w:r>
      <w:r>
        <w:rPr>
          <w:b/>
          <w:spacing w:val="-14"/>
          <w:sz w:val="22"/>
        </w:rPr>
        <w:t xml:space="preserve"> </w:t>
      </w:r>
      <w:r>
        <w:rPr>
          <w:b/>
          <w:sz w:val="22"/>
        </w:rPr>
        <w:t>PROPIEDAD</w:t>
      </w:r>
      <w:r>
        <w:rPr>
          <w:b/>
          <w:spacing w:val="-14"/>
          <w:sz w:val="22"/>
        </w:rPr>
        <w:t xml:space="preserve"> </w:t>
      </w:r>
      <w:r>
        <w:rPr>
          <w:b/>
          <w:sz w:val="22"/>
        </w:rPr>
        <w:t xml:space="preserve">DEL </w:t>
      </w:r>
      <w:r>
        <w:rPr>
          <w:b/>
          <w:spacing w:val="-2"/>
          <w:sz w:val="22"/>
        </w:rPr>
        <w:t>MUNICIPIO</w:t>
      </w:r>
    </w:p>
    <w:p>
      <w:pPr>
        <w:pStyle w:val="Cuerpodetexto"/>
        <w:spacing w:before="4" w:after="0"/>
        <w:rPr>
          <w:b/>
          <w:b/>
        </w:rPr>
      </w:pPr>
      <w:r>
        <w:rPr>
          <w:b/>
        </w:rPr>
      </w:r>
    </w:p>
    <w:p>
      <w:pPr>
        <w:pStyle w:val="Cuerpodetexto"/>
        <w:spacing w:before="1" w:after="0"/>
        <w:ind w:left="622" w:right="407" w:hanging="0"/>
        <w:jc w:val="both"/>
        <w:rPr/>
      </w:pPr>
      <w:r>
        <w:rPr>
          <w:b/>
        </w:rPr>
        <w:t>Artículo 51</w:t>
      </w:r>
      <w:r>
        <w:rPr/>
        <w:t>. Los productos que obtenga el Municipio por concepto de enajenación de los bienes muebles e inmuebles propiedad del mismo, se registrarán en la cuenta pública de acuerdo con el monto de las operaciones realizadas, siempre y cuando</w:t>
      </w:r>
      <w:r>
        <w:rPr>
          <w:spacing w:val="79"/>
        </w:rPr>
        <w:t xml:space="preserve"> </w:t>
      </w:r>
      <w:r>
        <w:rPr/>
        <w:t>el</w:t>
      </w:r>
      <w:r>
        <w:rPr>
          <w:spacing w:val="52"/>
          <w:w w:val="150"/>
        </w:rPr>
        <w:t xml:space="preserve"> </w:t>
      </w:r>
      <w:r>
        <w:rPr/>
        <w:t>Ayuntamiento</w:t>
      </w:r>
      <w:r>
        <w:rPr>
          <w:spacing w:val="78"/>
        </w:rPr>
        <w:t xml:space="preserve"> </w:t>
      </w:r>
      <w:r>
        <w:rPr/>
        <w:t>en</w:t>
      </w:r>
      <w:r>
        <w:rPr>
          <w:spacing w:val="79"/>
        </w:rPr>
        <w:t xml:space="preserve"> </w:t>
      </w:r>
      <w:r>
        <w:rPr/>
        <w:t>sesión</w:t>
      </w:r>
      <w:r>
        <w:rPr>
          <w:spacing w:val="79"/>
        </w:rPr>
        <w:t xml:space="preserve"> </w:t>
      </w:r>
      <w:r>
        <w:rPr/>
        <w:t>de</w:t>
      </w:r>
      <w:r>
        <w:rPr>
          <w:spacing w:val="79"/>
        </w:rPr>
        <w:t xml:space="preserve"> </w:t>
      </w:r>
      <w:r>
        <w:rPr>
          <w:spacing w:val="-2"/>
        </w:rPr>
        <w:t>cabildo</w:t>
      </w:r>
    </w:p>
    <w:p>
      <w:pPr>
        <w:sectPr>
          <w:type w:val="continuous"/>
          <w:pgSz w:w="12240" w:h="15840"/>
          <w:pgMar w:left="1080" w:right="720" w:gutter="0" w:header="718" w:top="1320" w:footer="0" w:bottom="280"/>
          <w:cols w:num="2" w:equalWidth="false" w:sep="false">
            <w:col w:w="4871" w:space="44"/>
            <w:col w:w="5524"/>
          </w:cols>
          <w:formProt w:val="false"/>
          <w:textDirection w:val="lrTb"/>
          <w:docGrid w:type="default" w:linePitch="100" w:charSpace="4096"/>
        </w:sectPr>
      </w:pPr>
    </w:p>
    <w:p>
      <w:pPr>
        <w:pStyle w:val="Cuerpodetexto"/>
        <w:spacing w:before="88" w:after="0"/>
        <w:ind w:left="338" w:right="40" w:hanging="0"/>
        <w:jc w:val="both"/>
        <w:rPr/>
      </w:pPr>
      <w:r>
        <w:rPr/>
        <w:t xml:space="preserve">apruebe la enajenación de los mismos por interés público y el Congreso del Estado autorice las </w:t>
      </w:r>
      <w:r>
        <w:rPr>
          <w:spacing w:val="-2"/>
        </w:rPr>
        <w:t>operaciones.</w:t>
      </w:r>
    </w:p>
    <w:p>
      <w:pPr>
        <w:pStyle w:val="Cuerpodetexto"/>
        <w:spacing w:before="7" w:after="0"/>
        <w:rPr/>
      </w:pPr>
      <w:r>
        <w:rPr/>
      </w:r>
    </w:p>
    <w:p>
      <w:pPr>
        <w:pStyle w:val="Normal"/>
        <w:spacing w:lineRule="auto" w:line="240" w:before="1" w:after="0"/>
        <w:ind w:left="962" w:right="666" w:firstLine="2"/>
        <w:jc w:val="center"/>
        <w:rPr>
          <w:b/>
          <w:b/>
          <w:sz w:val="22"/>
        </w:rPr>
      </w:pPr>
      <w:r>
        <w:rPr>
          <w:b/>
          <w:sz w:val="22"/>
        </w:rPr>
        <w:t>CAPÍTULO II ARRENDAMIENTO</w:t>
      </w:r>
      <w:r>
        <w:rPr>
          <w:b/>
          <w:spacing w:val="-14"/>
          <w:sz w:val="22"/>
        </w:rPr>
        <w:t xml:space="preserve"> </w:t>
      </w:r>
      <w:r>
        <w:rPr>
          <w:b/>
          <w:sz w:val="22"/>
        </w:rPr>
        <w:t>DE</w:t>
      </w:r>
      <w:r>
        <w:rPr>
          <w:b/>
          <w:spacing w:val="-14"/>
          <w:sz w:val="22"/>
        </w:rPr>
        <w:t xml:space="preserve"> </w:t>
      </w:r>
      <w:r>
        <w:rPr>
          <w:b/>
          <w:sz w:val="22"/>
        </w:rPr>
        <w:t xml:space="preserve">BIENES INMUEBLES PROPIEDAD DEL </w:t>
      </w:r>
      <w:r>
        <w:rPr>
          <w:b/>
          <w:spacing w:val="-2"/>
          <w:sz w:val="22"/>
        </w:rPr>
        <w:t>MUNICIPIO</w:t>
      </w:r>
    </w:p>
    <w:p>
      <w:pPr>
        <w:pStyle w:val="Cuerpodetexto"/>
        <w:spacing w:before="1" w:after="0"/>
        <w:rPr>
          <w:b/>
          <w:b/>
        </w:rPr>
      </w:pPr>
      <w:r>
        <w:rPr>
          <w:b/>
        </w:rPr>
      </w:r>
    </w:p>
    <w:p>
      <w:pPr>
        <w:pStyle w:val="Cuerpodetexto"/>
        <w:ind w:left="338" w:right="377" w:hanging="0"/>
        <w:rPr/>
      </w:pPr>
      <w:r>
        <w:rPr>
          <w:b/>
        </w:rPr>
        <w:t>Artículo</w:t>
      </w:r>
      <w:r>
        <w:rPr>
          <w:b/>
          <w:spacing w:val="-5"/>
        </w:rPr>
        <w:t xml:space="preserve"> </w:t>
      </w:r>
      <w:r>
        <w:rPr>
          <w:b/>
        </w:rPr>
        <w:t>52</w:t>
      </w:r>
      <w:r>
        <w:rPr/>
        <w:t>.</w:t>
      </w:r>
      <w:r>
        <w:rPr>
          <w:spacing w:val="-5"/>
        </w:rPr>
        <w:t xml:space="preserve"> </w:t>
      </w:r>
      <w:r>
        <w:rPr/>
        <w:t>Por</w:t>
      </w:r>
      <w:r>
        <w:rPr>
          <w:spacing w:val="-7"/>
        </w:rPr>
        <w:t xml:space="preserve"> </w:t>
      </w:r>
      <w:r>
        <w:rPr/>
        <w:t>el</w:t>
      </w:r>
      <w:r>
        <w:rPr>
          <w:spacing w:val="-7"/>
        </w:rPr>
        <w:t xml:space="preserve"> </w:t>
      </w:r>
      <w:r>
        <w:rPr/>
        <w:t>arrendamiento</w:t>
      </w:r>
      <w:r>
        <w:rPr>
          <w:spacing w:val="-8"/>
        </w:rPr>
        <w:t xml:space="preserve"> </w:t>
      </w:r>
      <w:r>
        <w:rPr/>
        <w:t>de</w:t>
      </w:r>
      <w:r>
        <w:rPr>
          <w:spacing w:val="-7"/>
        </w:rPr>
        <w:t xml:space="preserve"> </w:t>
      </w:r>
      <w:r>
        <w:rPr/>
        <w:t>la</w:t>
      </w:r>
      <w:r>
        <w:rPr>
          <w:spacing w:val="-5"/>
        </w:rPr>
        <w:t xml:space="preserve"> </w:t>
      </w:r>
      <w:r>
        <w:rPr/>
        <w:t>cancha deportiva se cobrará la siguiente tarifa:</w:t>
      </w:r>
    </w:p>
    <w:p>
      <w:pPr>
        <w:pStyle w:val="Cuerpodetexto"/>
        <w:spacing w:before="10" w:after="0"/>
        <w:rPr/>
      </w:pPr>
      <w:r>
        <w:rPr/>
      </w:r>
    </w:p>
    <w:p>
      <w:pPr>
        <w:pStyle w:val="ListParagraph"/>
        <w:numPr>
          <w:ilvl w:val="0"/>
          <w:numId w:val="2"/>
        </w:numPr>
        <w:tabs>
          <w:tab w:val="clear" w:pos="720"/>
          <w:tab w:val="left" w:pos="1046" w:leader="none"/>
          <w:tab w:val="left" w:pos="1051" w:leader="none"/>
        </w:tabs>
        <w:spacing w:lineRule="auto" w:line="240" w:before="0" w:after="0"/>
        <w:ind w:left="1051" w:right="38" w:hanging="356"/>
        <w:jc w:val="left"/>
        <w:rPr>
          <w:sz w:val="22"/>
        </w:rPr>
      </w:pPr>
      <w:r>
        <w:rPr>
          <w:sz w:val="22"/>
        </w:rPr>
        <w:t>Eventos</w:t>
      </w:r>
      <w:r>
        <w:rPr>
          <w:spacing w:val="80"/>
          <w:sz w:val="22"/>
        </w:rPr>
        <w:t xml:space="preserve"> </w:t>
      </w:r>
      <w:r>
        <w:rPr>
          <w:sz w:val="22"/>
        </w:rPr>
        <w:t>particulares</w:t>
      </w:r>
      <w:r>
        <w:rPr>
          <w:spacing w:val="80"/>
          <w:sz w:val="22"/>
        </w:rPr>
        <w:t xml:space="preserve"> </w:t>
      </w:r>
      <w:r>
        <w:rPr>
          <w:sz w:val="22"/>
        </w:rPr>
        <w:t>y</w:t>
      </w:r>
      <w:r>
        <w:rPr>
          <w:spacing w:val="80"/>
          <w:sz w:val="22"/>
        </w:rPr>
        <w:t xml:space="preserve"> </w:t>
      </w:r>
      <w:r>
        <w:rPr>
          <w:sz w:val="22"/>
        </w:rPr>
        <w:t>sociales,</w:t>
      </w:r>
      <w:r>
        <w:rPr>
          <w:spacing w:val="80"/>
          <w:sz w:val="22"/>
        </w:rPr>
        <w:t xml:space="preserve"> </w:t>
      </w:r>
      <w:r>
        <w:rPr>
          <w:sz w:val="22"/>
        </w:rPr>
        <w:t xml:space="preserve">35.80 </w:t>
      </w:r>
      <w:r>
        <w:rPr>
          <w:spacing w:val="-4"/>
          <w:sz w:val="22"/>
        </w:rPr>
        <w:t>UMA;</w:t>
      </w:r>
    </w:p>
    <w:p>
      <w:pPr>
        <w:pStyle w:val="Cuerpodetexto"/>
        <w:spacing w:before="7" w:after="0"/>
        <w:rPr/>
      </w:pPr>
      <w:r>
        <w:rPr/>
      </w:r>
    </w:p>
    <w:p>
      <w:pPr>
        <w:pStyle w:val="ListParagraph"/>
        <w:numPr>
          <w:ilvl w:val="0"/>
          <w:numId w:val="2"/>
        </w:numPr>
        <w:tabs>
          <w:tab w:val="clear" w:pos="720"/>
          <w:tab w:val="left" w:pos="1045" w:leader="none"/>
        </w:tabs>
        <w:spacing w:lineRule="auto" w:line="240" w:before="0" w:after="0"/>
        <w:ind w:left="1045" w:right="0" w:hanging="349"/>
        <w:jc w:val="left"/>
        <w:rPr>
          <w:sz w:val="22"/>
        </w:rPr>
      </w:pPr>
      <w:r>
        <w:rPr>
          <w:sz w:val="22"/>
        </w:rPr>
        <w:t>Eventos</w:t>
      </w:r>
      <w:r>
        <w:rPr>
          <w:spacing w:val="-5"/>
          <w:sz w:val="22"/>
        </w:rPr>
        <w:t xml:space="preserve"> </w:t>
      </w:r>
      <w:r>
        <w:rPr>
          <w:sz w:val="22"/>
        </w:rPr>
        <w:t>lucrativos,</w:t>
      </w:r>
      <w:r>
        <w:rPr>
          <w:spacing w:val="-5"/>
          <w:sz w:val="22"/>
        </w:rPr>
        <w:t xml:space="preserve"> </w:t>
      </w:r>
      <w:r>
        <w:rPr>
          <w:sz w:val="22"/>
        </w:rPr>
        <w:t>105.30</w:t>
      </w:r>
      <w:r>
        <w:rPr>
          <w:spacing w:val="-6"/>
          <w:sz w:val="22"/>
        </w:rPr>
        <w:t xml:space="preserve"> </w:t>
      </w:r>
      <w:r>
        <w:rPr>
          <w:sz w:val="22"/>
        </w:rPr>
        <w:t>UMA,</w:t>
      </w:r>
      <w:r>
        <w:rPr>
          <w:spacing w:val="-2"/>
          <w:sz w:val="22"/>
        </w:rPr>
        <w:t xml:space="preserve"> </w:t>
      </w:r>
      <w:r>
        <w:rPr>
          <w:spacing w:val="-10"/>
          <w:sz w:val="22"/>
        </w:rPr>
        <w:t>y</w:t>
      </w:r>
    </w:p>
    <w:p>
      <w:pPr>
        <w:pStyle w:val="Cuerpodetexto"/>
        <w:spacing w:before="7" w:after="0"/>
        <w:rPr/>
      </w:pPr>
      <w:r>
        <w:rPr/>
      </w:r>
    </w:p>
    <w:p>
      <w:pPr>
        <w:pStyle w:val="ListParagraph"/>
        <w:numPr>
          <w:ilvl w:val="0"/>
          <w:numId w:val="2"/>
        </w:numPr>
        <w:tabs>
          <w:tab w:val="clear" w:pos="720"/>
          <w:tab w:val="left" w:pos="1043" w:leader="none"/>
          <w:tab w:val="left" w:pos="1058" w:leader="none"/>
        </w:tabs>
        <w:spacing w:lineRule="auto" w:line="240" w:before="0" w:after="0"/>
        <w:ind w:left="1058" w:right="38" w:hanging="360"/>
        <w:jc w:val="left"/>
        <w:rPr>
          <w:sz w:val="22"/>
        </w:rPr>
      </w:pPr>
      <w:r>
        <w:rPr>
          <w:sz w:val="22"/>
        </w:rPr>
        <w:t>Instituciones</w:t>
      </w:r>
      <w:r>
        <w:rPr>
          <w:spacing w:val="40"/>
          <w:sz w:val="22"/>
        </w:rPr>
        <w:t xml:space="preserve"> </w:t>
      </w:r>
      <w:r>
        <w:rPr>
          <w:sz w:val="22"/>
        </w:rPr>
        <w:t>deportivas</w:t>
      </w:r>
      <w:r>
        <w:rPr>
          <w:spacing w:val="40"/>
          <w:sz w:val="22"/>
        </w:rPr>
        <w:t xml:space="preserve"> </w:t>
      </w:r>
      <w:r>
        <w:rPr>
          <w:sz w:val="22"/>
        </w:rPr>
        <w:t>y</w:t>
      </w:r>
      <w:r>
        <w:rPr>
          <w:spacing w:val="40"/>
          <w:sz w:val="22"/>
        </w:rPr>
        <w:t xml:space="preserve"> </w:t>
      </w:r>
      <w:r>
        <w:rPr>
          <w:sz w:val="22"/>
        </w:rPr>
        <w:t>educativas,</w:t>
      </w:r>
      <w:r>
        <w:rPr>
          <w:spacing w:val="40"/>
          <w:sz w:val="22"/>
        </w:rPr>
        <w:t xml:space="preserve"> </w:t>
      </w:r>
      <w:r>
        <w:rPr>
          <w:sz w:val="22"/>
        </w:rPr>
        <w:t xml:space="preserve">5 </w:t>
      </w:r>
      <w:r>
        <w:rPr>
          <w:spacing w:val="-4"/>
          <w:sz w:val="22"/>
        </w:rPr>
        <w:t>UMA.</w:t>
      </w:r>
    </w:p>
    <w:p>
      <w:pPr>
        <w:pStyle w:val="Cuerpodetexto"/>
        <w:spacing w:before="88" w:after="0"/>
        <w:ind w:left="338" w:right="410" w:hanging="0"/>
        <w:jc w:val="both"/>
        <w:rPr/>
      </w:pPr>
      <w:r>
        <w:br w:type="column"/>
      </w:r>
      <w:r>
        <w:rPr/>
        <w:t xml:space="preserve">222 del Código Financiero. Las operaciones bancarias deberán ser registradas a nombre del Ayuntamiento, y formarán parte de la cuenta </w:t>
      </w:r>
      <w:r>
        <w:rPr>
          <w:spacing w:val="-2"/>
        </w:rPr>
        <w:t>pública.</w:t>
      </w:r>
    </w:p>
    <w:p>
      <w:pPr>
        <w:pStyle w:val="Cuerpodetexto"/>
        <w:spacing w:before="30" w:after="0"/>
        <w:rPr/>
      </w:pPr>
      <w:r>
        <w:rPr/>
      </w:r>
    </w:p>
    <w:p>
      <w:pPr>
        <w:pStyle w:val="Normal"/>
        <w:spacing w:lineRule="auto" w:line="252" w:before="1" w:after="0"/>
        <w:ind w:left="1354" w:right="1427" w:firstLine="1"/>
        <w:jc w:val="center"/>
        <w:rPr>
          <w:b/>
          <w:b/>
          <w:sz w:val="22"/>
        </w:rPr>
      </w:pPr>
      <w:r>
        <w:rPr>
          <w:b/>
          <w:sz w:val="22"/>
        </w:rPr>
        <w:t xml:space="preserve">TÍTULO SÉPTIMO </w:t>
      </w:r>
      <w:r>
        <w:rPr>
          <w:b/>
          <w:spacing w:val="-2"/>
          <w:sz w:val="22"/>
        </w:rPr>
        <w:t>APROVECHAMIENTOS</w:t>
      </w:r>
    </w:p>
    <w:p>
      <w:pPr>
        <w:pStyle w:val="Cuerpodetexto"/>
        <w:spacing w:before="14" w:after="0"/>
        <w:rPr>
          <w:b/>
          <w:b/>
        </w:rPr>
      </w:pPr>
      <w:r>
        <w:rPr>
          <w:b/>
        </w:rPr>
      </w:r>
    </w:p>
    <w:p>
      <w:pPr>
        <w:pStyle w:val="Normal"/>
        <w:spacing w:lineRule="auto" w:line="252" w:before="0" w:after="0"/>
        <w:ind w:left="1345" w:right="1415" w:hanging="0"/>
        <w:jc w:val="center"/>
        <w:rPr>
          <w:b/>
          <w:b/>
          <w:sz w:val="22"/>
        </w:rPr>
      </w:pPr>
      <w:r>
        <w:rPr>
          <w:b/>
          <w:sz w:val="22"/>
        </w:rPr>
        <w:t>CAPÍTULO</w:t>
      </w:r>
      <w:r>
        <w:rPr>
          <w:b/>
          <w:spacing w:val="-14"/>
          <w:sz w:val="22"/>
        </w:rPr>
        <w:t xml:space="preserve"> </w:t>
      </w:r>
      <w:r>
        <w:rPr>
          <w:b/>
          <w:sz w:val="22"/>
        </w:rPr>
        <w:t xml:space="preserve">I </w:t>
      </w:r>
      <w:r>
        <w:rPr>
          <w:b/>
          <w:spacing w:val="-2"/>
          <w:sz w:val="22"/>
        </w:rPr>
        <w:t>RECARGOS</w:t>
      </w:r>
    </w:p>
    <w:p>
      <w:pPr>
        <w:pStyle w:val="Cuerpodetexto"/>
        <w:spacing w:before="18" w:after="0"/>
        <w:rPr>
          <w:b/>
          <w:b/>
        </w:rPr>
      </w:pPr>
      <w:r>
        <w:rPr>
          <w:b/>
        </w:rPr>
      </w:r>
    </w:p>
    <w:p>
      <w:pPr>
        <w:pStyle w:val="Cuerpodetexto"/>
        <w:ind w:left="338" w:right="408" w:hanging="0"/>
        <w:jc w:val="both"/>
        <w:rPr/>
      </w:pPr>
      <w:r>
        <w:rPr>
          <w:b/>
        </w:rPr>
        <w:t>Artículo 56.</w:t>
      </w:r>
      <w:r>
        <w:rPr>
          <w:b/>
          <w:spacing w:val="40"/>
        </w:rPr>
        <w:t xml:space="preserve"> </w:t>
      </w:r>
      <w:r>
        <w:rPr/>
        <w:t>Los adeudos por la falta de pago oportuno de los impuestos y derechos causarán un recargo por la demora de cada mes o fracción cobrándose sólo hasta el equivalente a 5 años del adeudo respectivo, conforme a lo establecido en la Ley de Ingresos de la Federación para el Ejercicio Fiscal 2026.</w:t>
      </w:r>
    </w:p>
    <w:p>
      <w:pPr>
        <w:sectPr>
          <w:headerReference w:type="default" r:id="rId16"/>
          <w:type w:val="nextPage"/>
          <w:pgSz w:w="12240" w:h="15840"/>
          <w:pgMar w:left="1080" w:right="720" w:gutter="0" w:header="718" w:top="1320" w:footer="0" w:bottom="280"/>
          <w:pgNumType w:fmt="decimal"/>
          <w:cols w:num="2" w:equalWidth="false" w:sep="false">
            <w:col w:w="4871" w:space="328"/>
            <w:col w:w="5240"/>
          </w:cols>
          <w:formProt w:val="false"/>
          <w:textDirection w:val="lrTb"/>
          <w:docGrid w:type="default" w:linePitch="100" w:charSpace="4096"/>
        </w:sectPr>
      </w:pPr>
    </w:p>
    <w:p>
      <w:pPr>
        <w:pStyle w:val="Cuerpodetexto"/>
        <w:spacing w:before="9" w:after="0"/>
        <w:rPr/>
      </w:pPr>
      <w:r>
        <w:rPr/>
      </w:r>
    </w:p>
    <w:p>
      <w:pPr>
        <w:pStyle w:val="Normal"/>
        <w:spacing w:before="0" w:after="0"/>
        <w:ind w:left="299" w:right="5" w:hanging="0"/>
        <w:jc w:val="center"/>
        <w:rPr>
          <w:b/>
          <w:b/>
          <w:sz w:val="22"/>
        </w:rPr>
      </w:pPr>
      <w:r>
        <w:rPr>
          <w:b/>
          <w:sz w:val="22"/>
        </w:rPr>
        <w:t>CAPÍTULO</w:t>
      </w:r>
      <w:r>
        <w:rPr>
          <w:b/>
          <w:spacing w:val="-7"/>
          <w:sz w:val="22"/>
        </w:rPr>
        <w:t xml:space="preserve"> </w:t>
      </w:r>
      <w:r>
        <w:rPr>
          <w:b/>
          <w:spacing w:val="-5"/>
          <w:sz w:val="22"/>
        </w:rPr>
        <w:t>III</w:t>
      </w:r>
    </w:p>
    <w:p>
      <w:pPr>
        <w:pStyle w:val="Normal"/>
        <w:spacing w:before="4" w:after="0"/>
        <w:ind w:left="299" w:right="3" w:hanging="0"/>
        <w:jc w:val="center"/>
        <w:rPr>
          <w:b/>
          <w:b/>
          <w:sz w:val="22"/>
        </w:rPr>
      </w:pPr>
      <w:r>
        <w:rPr>
          <w:b/>
          <w:sz w:val="22"/>
        </w:rPr>
        <w:t>POR EL ARRENDAMIENTO DE BIENES MUEBLES</w:t>
      </w:r>
      <w:r>
        <w:rPr>
          <w:b/>
          <w:spacing w:val="-12"/>
          <w:sz w:val="22"/>
        </w:rPr>
        <w:t xml:space="preserve"> </w:t>
      </w:r>
      <w:r>
        <w:rPr>
          <w:b/>
          <w:sz w:val="22"/>
        </w:rPr>
        <w:t>PROPIEDAD</w:t>
      </w:r>
      <w:r>
        <w:rPr>
          <w:b/>
          <w:spacing w:val="-12"/>
          <w:sz w:val="22"/>
        </w:rPr>
        <w:t xml:space="preserve"> </w:t>
      </w:r>
      <w:r>
        <w:rPr>
          <w:b/>
          <w:sz w:val="22"/>
        </w:rPr>
        <w:t>DEL</w:t>
      </w:r>
      <w:r>
        <w:rPr>
          <w:b/>
          <w:spacing w:val="-12"/>
          <w:sz w:val="22"/>
        </w:rPr>
        <w:t xml:space="preserve"> </w:t>
      </w:r>
      <w:r>
        <w:rPr>
          <w:b/>
          <w:sz w:val="22"/>
        </w:rPr>
        <w:t>MUNICIPIO</w:t>
      </w:r>
    </w:p>
    <w:p>
      <w:pPr>
        <w:pStyle w:val="Cuerpodetexto"/>
        <w:spacing w:before="10" w:after="0"/>
        <w:rPr>
          <w:b/>
          <w:b/>
        </w:rPr>
      </w:pPr>
      <w:r>
        <w:rPr>
          <w:b/>
        </w:rPr>
      </w:r>
    </w:p>
    <w:p>
      <w:pPr>
        <w:pStyle w:val="Cuerpodetexto"/>
        <w:ind w:left="338" w:right="38" w:hanging="0"/>
        <w:jc w:val="both"/>
        <w:rPr/>
      </w:pPr>
      <w:r>
        <w:rPr>
          <w:b/>
        </w:rPr>
        <w:t xml:space="preserve">Artículo 53. </w:t>
      </w:r>
      <w:r>
        <w:rPr/>
        <w:t>Por la renta de camiones y maquinaria pesada propiedad del Municipio se cobrará 7 UMA por cada uno y por día que sean utilizados. La renta de retroexcavadora y motoniveladora se cobrará 5 UMA por hora.</w:t>
      </w:r>
    </w:p>
    <w:p>
      <w:pPr>
        <w:pStyle w:val="Cuerpodetexto"/>
        <w:spacing w:before="8" w:after="0"/>
        <w:rPr/>
      </w:pPr>
      <w:r>
        <w:rPr/>
      </w:r>
    </w:p>
    <w:p>
      <w:pPr>
        <w:pStyle w:val="Cuerpodetexto"/>
        <w:ind w:left="338" w:right="39" w:hanging="0"/>
        <w:jc w:val="both"/>
        <w:rPr/>
      </w:pPr>
      <w:r>
        <w:rPr>
          <w:b/>
        </w:rPr>
        <w:t xml:space="preserve">Artículo 54. </w:t>
      </w:r>
      <w:r>
        <w:rPr/>
        <w:t>El arrendamiento de otros bienes inmuebles municipales se regulará por lo estipulado en los contratos respectivos, y las</w:t>
      </w:r>
      <w:r>
        <w:rPr>
          <w:spacing w:val="40"/>
        </w:rPr>
        <w:t xml:space="preserve"> </w:t>
      </w:r>
      <w:r>
        <w:rPr/>
        <w:t xml:space="preserve">tarifas que se cobren serán establecidas por el Ayuntamiento, considerando el uso del inmueble, la superficie ocupada, la ubicación y su estado de </w:t>
      </w:r>
      <w:r>
        <w:rPr>
          <w:spacing w:val="-2"/>
        </w:rPr>
        <w:t>conservación.</w:t>
      </w:r>
    </w:p>
    <w:p>
      <w:pPr>
        <w:pStyle w:val="Cuerpodetexto"/>
        <w:spacing w:before="7" w:after="0"/>
        <w:rPr/>
      </w:pPr>
      <w:r>
        <w:rPr/>
      </w:r>
    </w:p>
    <w:p>
      <w:pPr>
        <w:pStyle w:val="Cuerpodetexto"/>
        <w:ind w:left="338" w:right="39" w:hanging="0"/>
        <w:jc w:val="both"/>
        <w:rPr/>
      </w:pPr>
      <w:r>
        <w:rPr/>
        <w:t>Los subarrendamientos que se realicen sin el consentimiento del Ayuntamiento serán nulos y se aplicará una multa al arrendatario, que en ningún caso podrá ser inferior a 20 UMA.</w:t>
      </w:r>
    </w:p>
    <w:p>
      <w:pPr>
        <w:pStyle w:val="Cuerpodetexto"/>
        <w:spacing w:before="10" w:after="0"/>
        <w:rPr/>
      </w:pPr>
      <w:r>
        <w:rPr/>
      </w:r>
    </w:p>
    <w:p>
      <w:pPr>
        <w:pStyle w:val="Normal"/>
        <w:spacing w:lineRule="auto" w:line="242" w:before="0" w:after="0"/>
        <w:ind w:left="1481" w:right="1181" w:hanging="1"/>
        <w:jc w:val="center"/>
        <w:rPr>
          <w:b/>
          <w:b/>
          <w:sz w:val="22"/>
        </w:rPr>
      </w:pPr>
      <w:r>
        <w:rPr>
          <w:b/>
          <w:sz w:val="22"/>
        </w:rPr>
        <w:t>CAPÍTULO IV OTROS</w:t>
      </w:r>
      <w:r>
        <w:rPr>
          <w:b/>
          <w:spacing w:val="-14"/>
          <w:sz w:val="22"/>
        </w:rPr>
        <w:t xml:space="preserve"> </w:t>
      </w:r>
      <w:r>
        <w:rPr>
          <w:b/>
          <w:sz w:val="22"/>
        </w:rPr>
        <w:t>PRODUCTOS</w:t>
      </w:r>
    </w:p>
    <w:p>
      <w:pPr>
        <w:pStyle w:val="Cuerpodetexto"/>
        <w:spacing w:before="2" w:after="0"/>
        <w:rPr>
          <w:b/>
          <w:b/>
        </w:rPr>
      </w:pPr>
      <w:r>
        <w:rPr>
          <w:b/>
        </w:rPr>
      </w:r>
    </w:p>
    <w:p>
      <w:pPr>
        <w:pStyle w:val="Cuerpodetexto"/>
        <w:ind w:left="338" w:right="38" w:hanging="0"/>
        <w:jc w:val="both"/>
        <w:rPr/>
      </w:pPr>
      <w:r>
        <w:rPr>
          <w:b/>
        </w:rPr>
        <w:t>Artículo 55</w:t>
      </w:r>
      <w:r>
        <w:rPr/>
        <w:t>. Los ingresos provenientes de la inversión de capitales con fondos del erario municipal,</w:t>
      </w:r>
      <w:r>
        <w:rPr>
          <w:spacing w:val="-4"/>
        </w:rPr>
        <w:t xml:space="preserve"> </w:t>
      </w:r>
      <w:r>
        <w:rPr/>
        <w:t>se</w:t>
      </w:r>
      <w:r>
        <w:rPr>
          <w:spacing w:val="-4"/>
        </w:rPr>
        <w:t xml:space="preserve"> </w:t>
      </w:r>
      <w:r>
        <w:rPr/>
        <w:t>recaudarán</w:t>
      </w:r>
      <w:r>
        <w:rPr>
          <w:spacing w:val="-4"/>
        </w:rPr>
        <w:t xml:space="preserve"> </w:t>
      </w:r>
      <w:r>
        <w:rPr/>
        <w:t>de</w:t>
      </w:r>
      <w:r>
        <w:rPr>
          <w:spacing w:val="-4"/>
        </w:rPr>
        <w:t xml:space="preserve"> </w:t>
      </w:r>
      <w:r>
        <w:rPr/>
        <w:t>acuerdo</w:t>
      </w:r>
      <w:r>
        <w:rPr>
          <w:spacing w:val="-4"/>
        </w:rPr>
        <w:t xml:space="preserve"> </w:t>
      </w:r>
      <w:r>
        <w:rPr/>
        <w:t>con</w:t>
      </w:r>
      <w:r>
        <w:rPr>
          <w:spacing w:val="-4"/>
        </w:rPr>
        <w:t xml:space="preserve"> </w:t>
      </w:r>
      <w:r>
        <w:rPr/>
        <w:t>las</w:t>
      </w:r>
      <w:r>
        <w:rPr>
          <w:spacing w:val="-4"/>
        </w:rPr>
        <w:t xml:space="preserve"> </w:t>
      </w:r>
      <w:r>
        <w:rPr/>
        <w:t>tarifas y condiciones estipuladas en cada caso, en los términos</w:t>
      </w:r>
      <w:r>
        <w:rPr>
          <w:spacing w:val="-3"/>
        </w:rPr>
        <w:t xml:space="preserve"> </w:t>
      </w:r>
      <w:r>
        <w:rPr/>
        <w:t>que</w:t>
      </w:r>
      <w:r>
        <w:rPr>
          <w:spacing w:val="-2"/>
        </w:rPr>
        <w:t xml:space="preserve"> </w:t>
      </w:r>
      <w:r>
        <w:rPr/>
        <w:t>señalan</w:t>
      </w:r>
      <w:r>
        <w:rPr>
          <w:spacing w:val="-2"/>
        </w:rPr>
        <w:t xml:space="preserve"> </w:t>
      </w:r>
      <w:r>
        <w:rPr/>
        <w:t>los</w:t>
      </w:r>
      <w:r>
        <w:rPr>
          <w:spacing w:val="-3"/>
        </w:rPr>
        <w:t xml:space="preserve"> </w:t>
      </w:r>
      <w:r>
        <w:rPr/>
        <w:t>artículos</w:t>
      </w:r>
      <w:r>
        <w:rPr>
          <w:spacing w:val="-2"/>
        </w:rPr>
        <w:t xml:space="preserve"> </w:t>
      </w:r>
      <w:r>
        <w:rPr/>
        <w:t>221</w:t>
      </w:r>
      <w:r>
        <w:rPr>
          <w:spacing w:val="-2"/>
        </w:rPr>
        <w:t xml:space="preserve"> </w:t>
      </w:r>
      <w:r>
        <w:rPr/>
        <w:t>fracción</w:t>
      </w:r>
      <w:r>
        <w:rPr>
          <w:spacing w:val="-5"/>
        </w:rPr>
        <w:t xml:space="preserve"> </w:t>
      </w:r>
      <w:r>
        <w:rPr/>
        <w:t>ll</w:t>
      </w:r>
      <w:r>
        <w:rPr>
          <w:spacing w:val="-1"/>
        </w:rPr>
        <w:t xml:space="preserve"> </w:t>
      </w:r>
      <w:r>
        <w:rPr>
          <w:spacing w:val="-10"/>
        </w:rPr>
        <w:t>y</w:t>
      </w:r>
    </w:p>
    <w:p>
      <w:pPr>
        <w:pStyle w:val="Cuerpodetexto"/>
        <w:spacing w:before="111" w:after="0"/>
        <w:ind w:left="338" w:right="406" w:hanging="0"/>
        <w:jc w:val="both"/>
        <w:rPr/>
      </w:pPr>
      <w:r>
        <w:br w:type="column"/>
      </w:r>
      <w:r>
        <w:rPr>
          <w:b/>
        </w:rPr>
        <w:t xml:space="preserve">Artículo 57. </w:t>
      </w:r>
      <w:r>
        <w:rPr/>
        <w:t>Cuando se concedan prorrogas para</w:t>
      </w:r>
      <w:r>
        <w:rPr>
          <w:spacing w:val="40"/>
        </w:rPr>
        <w:t xml:space="preserve"> </w:t>
      </w:r>
      <w:r>
        <w:rPr/>
        <w:t>el pago de créditos fiscales, se atenderá a lo dispuesto en el artículo 39 del Código Financiero</w:t>
      </w:r>
      <w:r>
        <w:rPr>
          <w:spacing w:val="80"/>
        </w:rPr>
        <w:t xml:space="preserve"> </w:t>
      </w:r>
      <w:r>
        <w:rPr/>
        <w:t>y en la Ley de Ingresos de la Federación para el Ejercicio Fiscal 2026.</w:t>
      </w:r>
    </w:p>
    <w:p>
      <w:pPr>
        <w:pStyle w:val="Cuerpodetexto"/>
        <w:spacing w:before="31" w:after="0"/>
        <w:rPr/>
      </w:pPr>
      <w:r>
        <w:rPr/>
      </w:r>
    </w:p>
    <w:p>
      <w:pPr>
        <w:pStyle w:val="Normal"/>
        <w:spacing w:lineRule="auto" w:line="252" w:before="0" w:after="0"/>
        <w:ind w:left="1453" w:right="1524" w:hanging="0"/>
        <w:jc w:val="center"/>
        <w:rPr>
          <w:b/>
          <w:b/>
          <w:sz w:val="22"/>
        </w:rPr>
      </w:pPr>
      <w:r>
        <w:rPr>
          <w:b/>
          <w:sz w:val="22"/>
        </w:rPr>
        <w:t>CAPÍTULO</w:t>
      </w:r>
      <w:r>
        <w:rPr>
          <w:b/>
          <w:spacing w:val="-14"/>
          <w:sz w:val="22"/>
        </w:rPr>
        <w:t xml:space="preserve"> </w:t>
      </w:r>
      <w:r>
        <w:rPr>
          <w:b/>
          <w:sz w:val="22"/>
        </w:rPr>
        <w:t xml:space="preserve">II </w:t>
      </w:r>
      <w:r>
        <w:rPr>
          <w:b/>
          <w:spacing w:val="-2"/>
          <w:sz w:val="22"/>
        </w:rPr>
        <w:t>MULTAS</w:t>
      </w:r>
    </w:p>
    <w:p>
      <w:pPr>
        <w:pStyle w:val="Cuerpodetexto"/>
        <w:spacing w:before="17" w:after="0"/>
        <w:rPr>
          <w:b/>
          <w:b/>
        </w:rPr>
      </w:pPr>
      <w:r>
        <w:rPr>
          <w:b/>
        </w:rPr>
      </w:r>
    </w:p>
    <w:p>
      <w:pPr>
        <w:pStyle w:val="Cuerpodetexto"/>
        <w:ind w:left="338" w:right="410" w:hanging="0"/>
        <w:jc w:val="both"/>
        <w:rPr/>
      </w:pPr>
      <w:r>
        <w:rPr>
          <w:b/>
        </w:rPr>
        <w:t>Artículo 58</w:t>
      </w:r>
      <w:r>
        <w:rPr/>
        <w:t>. Las multas por infracciones a que se refiere el artículo 223 fracción ll del Código Financiero, cuya responsabilidad recae sobre los sujetos pasivos de una prestación fiscal, serán sancionadas cada una con multas que a continuación se especifican:</w:t>
      </w:r>
    </w:p>
    <w:p>
      <w:pPr>
        <w:pStyle w:val="Cuerpodetexto"/>
        <w:spacing w:before="29" w:after="0"/>
        <w:rPr/>
      </w:pPr>
      <w:r>
        <w:rPr/>
      </w:r>
    </w:p>
    <w:p>
      <w:pPr>
        <w:pStyle w:val="ListParagraph"/>
        <w:numPr>
          <w:ilvl w:val="0"/>
          <w:numId w:val="1"/>
        </w:numPr>
        <w:tabs>
          <w:tab w:val="clear" w:pos="720"/>
          <w:tab w:val="left" w:pos="1045" w:leader="none"/>
          <w:tab w:val="left" w:pos="1058" w:leader="none"/>
        </w:tabs>
        <w:spacing w:lineRule="auto" w:line="240" w:before="1" w:after="0"/>
        <w:ind w:left="1058" w:right="406" w:hanging="360"/>
        <w:jc w:val="both"/>
        <w:rPr>
          <w:sz w:val="22"/>
        </w:rPr>
      </w:pPr>
      <w:r>
        <w:rPr>
          <w:sz w:val="22"/>
        </w:rPr>
        <w:t>Por no empadronarse o no refrendar la licencia en los términos establecidos en la presente Ley, de 5 a 10 UMA;</w:t>
      </w:r>
    </w:p>
    <w:p>
      <w:pPr>
        <w:pStyle w:val="Cuerpodetexto"/>
        <w:spacing w:before="32"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407" w:hanging="360"/>
        <w:jc w:val="both"/>
        <w:rPr>
          <w:sz w:val="22"/>
        </w:rPr>
      </w:pPr>
      <w:r>
        <w:rPr>
          <w:sz w:val="22"/>
        </w:rPr>
        <w:t>Por omitir los avisos o manifestaciones</w:t>
      </w:r>
      <w:r>
        <w:rPr>
          <w:spacing w:val="40"/>
          <w:sz w:val="22"/>
        </w:rPr>
        <w:t xml:space="preserve"> </w:t>
      </w:r>
      <w:r>
        <w:rPr>
          <w:sz w:val="22"/>
        </w:rPr>
        <w:t>que previene el Código Financiero, en sus diversas</w:t>
      </w:r>
      <w:r>
        <w:rPr>
          <w:spacing w:val="-3"/>
          <w:sz w:val="22"/>
        </w:rPr>
        <w:t xml:space="preserve"> </w:t>
      </w:r>
      <w:r>
        <w:rPr>
          <w:sz w:val="22"/>
        </w:rPr>
        <w:t>disposiciones</w:t>
      </w:r>
      <w:r>
        <w:rPr>
          <w:spacing w:val="-3"/>
          <w:sz w:val="22"/>
        </w:rPr>
        <w:t xml:space="preserve"> </w:t>
      </w:r>
      <w:r>
        <w:rPr>
          <w:sz w:val="22"/>
        </w:rPr>
        <w:t>o</w:t>
      </w:r>
      <w:r>
        <w:rPr>
          <w:spacing w:val="-4"/>
          <w:sz w:val="22"/>
        </w:rPr>
        <w:t xml:space="preserve"> </w:t>
      </w:r>
      <w:r>
        <w:rPr>
          <w:sz w:val="22"/>
        </w:rPr>
        <w:t>presentarlos</w:t>
      </w:r>
      <w:r>
        <w:rPr>
          <w:spacing w:val="-6"/>
          <w:sz w:val="22"/>
        </w:rPr>
        <w:t xml:space="preserve"> </w:t>
      </w:r>
      <w:r>
        <w:rPr>
          <w:sz w:val="22"/>
        </w:rPr>
        <w:t>fuera de plazo, de 5 a 10 UMA;</w:t>
      </w:r>
    </w:p>
    <w:p>
      <w:pPr>
        <w:pStyle w:val="Cuerpodetexto"/>
        <w:spacing w:before="31" w:after="0"/>
        <w:rPr/>
      </w:pPr>
      <w:r>
        <w:rPr/>
      </w:r>
    </w:p>
    <w:p>
      <w:pPr>
        <w:pStyle w:val="ListParagraph"/>
        <w:numPr>
          <w:ilvl w:val="0"/>
          <w:numId w:val="1"/>
        </w:numPr>
        <w:tabs>
          <w:tab w:val="clear" w:pos="720"/>
          <w:tab w:val="left" w:pos="1043" w:leader="none"/>
          <w:tab w:val="left" w:pos="1058" w:leader="none"/>
        </w:tabs>
        <w:spacing w:lineRule="auto" w:line="240" w:before="0" w:after="0"/>
        <w:ind w:left="1058" w:right="408" w:hanging="360"/>
        <w:jc w:val="both"/>
        <w:rPr>
          <w:sz w:val="22"/>
        </w:rPr>
      </w:pPr>
      <w:r>
        <w:rPr>
          <w:sz w:val="22"/>
        </w:rPr>
        <w:t>Por el incumplimiento de lo establecido por el artículo 32 de la presente Ley, se pagará por concepto de infracción de acuerdo a lo siguiente:</w:t>
      </w:r>
    </w:p>
    <w:p>
      <w:pPr>
        <w:pStyle w:val="Cuerpodetexto"/>
        <w:spacing w:before="31" w:after="0"/>
        <w:rPr/>
      </w:pPr>
      <w:r>
        <w:rPr/>
      </w:r>
    </w:p>
    <w:p>
      <w:pPr>
        <w:pStyle w:val="ListParagraph"/>
        <w:numPr>
          <w:ilvl w:val="1"/>
          <w:numId w:val="1"/>
        </w:numPr>
        <w:tabs>
          <w:tab w:val="clear" w:pos="720"/>
          <w:tab w:val="left" w:pos="1045" w:leader="none"/>
        </w:tabs>
        <w:spacing w:lineRule="auto" w:line="240" w:before="0" w:after="0"/>
        <w:ind w:left="1045" w:right="0" w:hanging="347"/>
        <w:jc w:val="left"/>
        <w:rPr>
          <w:sz w:val="22"/>
        </w:rPr>
      </w:pPr>
      <w:r>
        <w:rPr>
          <w:sz w:val="22"/>
        </w:rPr>
        <w:t>Anuncios</w:t>
      </w:r>
      <w:r>
        <w:rPr>
          <w:spacing w:val="-6"/>
          <w:sz w:val="22"/>
        </w:rPr>
        <w:t xml:space="preserve"> </w:t>
      </w:r>
      <w:r>
        <w:rPr>
          <w:spacing w:val="-2"/>
          <w:sz w:val="22"/>
        </w:rPr>
        <w:t>adosados:</w:t>
      </w:r>
    </w:p>
    <w:p>
      <w:pPr>
        <w:sectPr>
          <w:type w:val="continuous"/>
          <w:pgSz w:w="12240" w:h="15840"/>
          <w:pgMar w:left="1080" w:right="720" w:gutter="0" w:header="718" w:top="1320" w:footer="0" w:bottom="280"/>
          <w:cols w:num="2" w:equalWidth="false" w:sep="false">
            <w:col w:w="4872" w:space="326"/>
            <w:col w:w="5241"/>
          </w:cols>
          <w:formProt w:val="false"/>
          <w:textDirection w:val="lrTb"/>
          <w:docGrid w:type="default" w:linePitch="100" w:charSpace="4096"/>
        </w:sectPr>
      </w:pPr>
    </w:p>
    <w:p>
      <w:pPr>
        <w:pStyle w:val="ListParagraph"/>
        <w:numPr>
          <w:ilvl w:val="2"/>
          <w:numId w:val="1"/>
        </w:numPr>
        <w:tabs>
          <w:tab w:val="clear" w:pos="720"/>
          <w:tab w:val="left" w:pos="1045" w:leader="none"/>
          <w:tab w:val="left" w:pos="1058" w:leader="none"/>
        </w:tabs>
        <w:spacing w:lineRule="auto" w:line="240" w:before="88" w:after="0"/>
        <w:ind w:left="1058" w:right="40"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de 3 a 5 UMA, y</w:t>
      </w:r>
    </w:p>
    <w:p>
      <w:pPr>
        <w:pStyle w:val="Cuerpodetexto"/>
        <w:spacing w:before="6"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38" w:hanging="360"/>
        <w:jc w:val="left"/>
        <w:rPr>
          <w:sz w:val="22"/>
        </w:rPr>
      </w:pPr>
      <w:r>
        <w:rPr>
          <w:sz w:val="22"/>
        </w:rPr>
        <w:t>Por</w:t>
      </w:r>
      <w:r>
        <w:rPr>
          <w:spacing w:val="39"/>
          <w:sz w:val="22"/>
        </w:rPr>
        <w:t xml:space="preserve"> </w:t>
      </w:r>
      <w:r>
        <w:rPr>
          <w:sz w:val="22"/>
        </w:rPr>
        <w:t>el</w:t>
      </w:r>
      <w:r>
        <w:rPr>
          <w:spacing w:val="40"/>
          <w:sz w:val="22"/>
        </w:rPr>
        <w:t xml:space="preserve"> </w:t>
      </w:r>
      <w:r>
        <w:rPr>
          <w:sz w:val="22"/>
        </w:rPr>
        <w:t>no</w:t>
      </w:r>
      <w:r>
        <w:rPr>
          <w:spacing w:val="36"/>
          <w:sz w:val="22"/>
        </w:rPr>
        <w:t xml:space="preserve"> </w:t>
      </w:r>
      <w:r>
        <w:rPr>
          <w:sz w:val="22"/>
        </w:rPr>
        <w:t>refrendo</w:t>
      </w:r>
      <w:r>
        <w:rPr>
          <w:spacing w:val="39"/>
          <w:sz w:val="22"/>
        </w:rPr>
        <w:t xml:space="preserve"> </w:t>
      </w:r>
      <w:r>
        <w:rPr>
          <w:sz w:val="22"/>
        </w:rPr>
        <w:t>de</w:t>
      </w:r>
      <w:r>
        <w:rPr>
          <w:spacing w:val="39"/>
          <w:sz w:val="22"/>
        </w:rPr>
        <w:t xml:space="preserve"> </w:t>
      </w:r>
      <w:r>
        <w:rPr>
          <w:sz w:val="22"/>
        </w:rPr>
        <w:t>licencia,</w:t>
      </w:r>
      <w:r>
        <w:rPr>
          <w:spacing w:val="40"/>
          <w:sz w:val="22"/>
        </w:rPr>
        <w:t xml:space="preserve"> </w:t>
      </w:r>
      <w:r>
        <w:rPr>
          <w:sz w:val="22"/>
        </w:rPr>
        <w:t>de</w:t>
      </w:r>
      <w:r>
        <w:rPr>
          <w:spacing w:val="39"/>
          <w:sz w:val="22"/>
        </w:rPr>
        <w:t xml:space="preserve"> </w:t>
      </w:r>
      <w:r>
        <w:rPr>
          <w:sz w:val="22"/>
        </w:rPr>
        <w:t>2</w:t>
      </w:r>
      <w:r>
        <w:rPr>
          <w:spacing w:val="36"/>
          <w:sz w:val="22"/>
        </w:rPr>
        <w:t xml:space="preserve"> </w:t>
      </w:r>
      <w:r>
        <w:rPr>
          <w:sz w:val="22"/>
        </w:rPr>
        <w:t>a</w:t>
      </w:r>
      <w:r>
        <w:rPr>
          <w:spacing w:val="39"/>
          <w:sz w:val="22"/>
        </w:rPr>
        <w:t xml:space="preserve"> </w:t>
      </w:r>
      <w:r>
        <w:rPr>
          <w:sz w:val="22"/>
        </w:rPr>
        <w:t xml:space="preserve">3 </w:t>
      </w:r>
      <w:r>
        <w:rPr>
          <w:spacing w:val="-4"/>
          <w:sz w:val="22"/>
        </w:rPr>
        <w:t>UMA;</w:t>
      </w:r>
    </w:p>
    <w:p>
      <w:pPr>
        <w:pStyle w:val="Cuerpodetexto"/>
        <w:spacing w:before="7" w:after="0"/>
        <w:rPr/>
      </w:pPr>
      <w:r>
        <w:rPr/>
      </w:r>
    </w:p>
    <w:p>
      <w:pPr>
        <w:pStyle w:val="ListParagraph"/>
        <w:numPr>
          <w:ilvl w:val="1"/>
          <w:numId w:val="1"/>
        </w:numPr>
        <w:tabs>
          <w:tab w:val="clear" w:pos="720"/>
          <w:tab w:val="left" w:pos="1044" w:leader="none"/>
        </w:tabs>
        <w:spacing w:lineRule="auto" w:line="240" w:before="0" w:after="0"/>
        <w:ind w:left="1044" w:right="0" w:hanging="346"/>
        <w:jc w:val="left"/>
        <w:rPr>
          <w:sz w:val="22"/>
        </w:rPr>
      </w:pPr>
      <w:r>
        <w:rPr>
          <w:sz w:val="22"/>
        </w:rPr>
        <w:t>Anuncios</w:t>
      </w:r>
      <w:r>
        <w:rPr>
          <w:spacing w:val="-3"/>
          <w:sz w:val="22"/>
        </w:rPr>
        <w:t xml:space="preserve"> </w:t>
      </w:r>
      <w:r>
        <w:rPr>
          <w:sz w:val="22"/>
        </w:rPr>
        <w:t>pintados</w:t>
      </w:r>
      <w:r>
        <w:rPr>
          <w:spacing w:val="-2"/>
          <w:sz w:val="22"/>
        </w:rPr>
        <w:t xml:space="preserve"> </w:t>
      </w:r>
      <w:r>
        <w:rPr>
          <w:sz w:val="22"/>
        </w:rPr>
        <w:t>y</w:t>
      </w:r>
      <w:r>
        <w:rPr>
          <w:spacing w:val="-4"/>
          <w:sz w:val="22"/>
        </w:rPr>
        <w:t xml:space="preserve"> </w:t>
      </w:r>
      <w:r>
        <w:rPr>
          <w:spacing w:val="-2"/>
          <w:sz w:val="22"/>
        </w:rPr>
        <w:t>murales:</w:t>
      </w:r>
    </w:p>
    <w:p>
      <w:pPr>
        <w:pStyle w:val="Cuerpodetexto"/>
        <w:spacing w:before="7" w:after="0"/>
        <w:rPr/>
      </w:pPr>
      <w:r>
        <w:rPr/>
      </w:r>
    </w:p>
    <w:p>
      <w:pPr>
        <w:pStyle w:val="ListParagraph"/>
        <w:numPr>
          <w:ilvl w:val="2"/>
          <w:numId w:val="1"/>
        </w:numPr>
        <w:tabs>
          <w:tab w:val="clear" w:pos="720"/>
          <w:tab w:val="left" w:pos="1045" w:leader="none"/>
          <w:tab w:val="left" w:pos="1058" w:leader="none"/>
        </w:tabs>
        <w:spacing w:lineRule="auto" w:line="240" w:before="1" w:after="0"/>
        <w:ind w:left="1058" w:right="40"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de 3 a 4 UMA, y</w:t>
      </w:r>
    </w:p>
    <w:p>
      <w:pPr>
        <w:pStyle w:val="Cuerpodetexto"/>
        <w:spacing w:before="7"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41" w:hanging="360"/>
        <w:jc w:val="left"/>
        <w:rPr>
          <w:sz w:val="22"/>
        </w:rPr>
      </w:pPr>
      <w:r>
        <w:rPr>
          <w:sz w:val="22"/>
        </w:rPr>
        <w:t>Por</w:t>
      </w:r>
      <w:r>
        <w:rPr>
          <w:spacing w:val="39"/>
          <w:sz w:val="22"/>
        </w:rPr>
        <w:t xml:space="preserve"> </w:t>
      </w:r>
      <w:r>
        <w:rPr>
          <w:sz w:val="22"/>
        </w:rPr>
        <w:t>el</w:t>
      </w:r>
      <w:r>
        <w:rPr>
          <w:spacing w:val="40"/>
          <w:sz w:val="22"/>
        </w:rPr>
        <w:t xml:space="preserve"> </w:t>
      </w:r>
      <w:r>
        <w:rPr>
          <w:sz w:val="22"/>
        </w:rPr>
        <w:t>no</w:t>
      </w:r>
      <w:r>
        <w:rPr>
          <w:spacing w:val="36"/>
          <w:sz w:val="22"/>
        </w:rPr>
        <w:t xml:space="preserve"> </w:t>
      </w:r>
      <w:r>
        <w:rPr>
          <w:sz w:val="22"/>
        </w:rPr>
        <w:t>refrendo</w:t>
      </w:r>
      <w:r>
        <w:rPr>
          <w:spacing w:val="39"/>
          <w:sz w:val="22"/>
        </w:rPr>
        <w:t xml:space="preserve"> </w:t>
      </w:r>
      <w:r>
        <w:rPr>
          <w:sz w:val="22"/>
        </w:rPr>
        <w:t>de</w:t>
      </w:r>
      <w:r>
        <w:rPr>
          <w:spacing w:val="39"/>
          <w:sz w:val="22"/>
        </w:rPr>
        <w:t xml:space="preserve"> </w:t>
      </w:r>
      <w:r>
        <w:rPr>
          <w:sz w:val="22"/>
        </w:rPr>
        <w:t>licencia,</w:t>
      </w:r>
      <w:r>
        <w:rPr>
          <w:spacing w:val="37"/>
          <w:sz w:val="22"/>
        </w:rPr>
        <w:t xml:space="preserve"> </w:t>
      </w:r>
      <w:r>
        <w:rPr>
          <w:sz w:val="22"/>
        </w:rPr>
        <w:t>de</w:t>
      </w:r>
      <w:r>
        <w:rPr>
          <w:spacing w:val="39"/>
          <w:sz w:val="22"/>
        </w:rPr>
        <w:t xml:space="preserve"> </w:t>
      </w:r>
      <w:r>
        <w:rPr>
          <w:sz w:val="22"/>
        </w:rPr>
        <w:t>2</w:t>
      </w:r>
      <w:r>
        <w:rPr>
          <w:spacing w:val="36"/>
          <w:sz w:val="22"/>
        </w:rPr>
        <w:t xml:space="preserve"> </w:t>
      </w:r>
      <w:r>
        <w:rPr>
          <w:sz w:val="22"/>
        </w:rPr>
        <w:t>a</w:t>
      </w:r>
      <w:r>
        <w:rPr>
          <w:spacing w:val="39"/>
          <w:sz w:val="22"/>
        </w:rPr>
        <w:t xml:space="preserve"> </w:t>
      </w:r>
      <w:r>
        <w:rPr>
          <w:sz w:val="22"/>
        </w:rPr>
        <w:t xml:space="preserve">3 </w:t>
      </w:r>
      <w:r>
        <w:rPr>
          <w:spacing w:val="-4"/>
          <w:sz w:val="22"/>
        </w:rPr>
        <w:t>UMA;</w:t>
      </w:r>
    </w:p>
    <w:p>
      <w:pPr>
        <w:pStyle w:val="Cuerpodetexto"/>
        <w:spacing w:before="9" w:after="0"/>
        <w:rPr/>
      </w:pPr>
      <w:r>
        <w:rPr/>
      </w:r>
    </w:p>
    <w:p>
      <w:pPr>
        <w:pStyle w:val="ListParagraph"/>
        <w:numPr>
          <w:ilvl w:val="1"/>
          <w:numId w:val="1"/>
        </w:numPr>
        <w:tabs>
          <w:tab w:val="clear" w:pos="720"/>
          <w:tab w:val="left" w:pos="1045" w:leader="none"/>
        </w:tabs>
        <w:spacing w:lineRule="auto" w:line="240" w:before="0" w:after="0"/>
        <w:ind w:left="1045" w:right="0" w:hanging="347"/>
        <w:jc w:val="left"/>
        <w:rPr>
          <w:sz w:val="22"/>
        </w:rPr>
      </w:pPr>
      <w:r>
        <w:rPr>
          <w:spacing w:val="-2"/>
          <w:sz w:val="22"/>
        </w:rPr>
        <w:t>Estructurales:</w:t>
      </w:r>
    </w:p>
    <w:p>
      <w:pPr>
        <w:pStyle w:val="Cuerpodetexto"/>
        <w:spacing w:before="7"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40"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de 5 a 8 UMA, y</w:t>
      </w:r>
    </w:p>
    <w:p>
      <w:pPr>
        <w:pStyle w:val="Cuerpodetexto"/>
        <w:spacing w:before="7"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39" w:hanging="360"/>
        <w:jc w:val="left"/>
        <w:rPr>
          <w:sz w:val="22"/>
        </w:rPr>
      </w:pPr>
      <w:r>
        <w:rPr>
          <w:sz w:val="22"/>
        </w:rPr>
        <w:t>Por</w:t>
      </w:r>
      <w:r>
        <w:rPr>
          <w:spacing w:val="-1"/>
          <w:sz w:val="22"/>
        </w:rPr>
        <w:t xml:space="preserve"> </w:t>
      </w:r>
      <w:r>
        <w:rPr>
          <w:sz w:val="22"/>
        </w:rPr>
        <w:t>el</w:t>
      </w:r>
      <w:r>
        <w:rPr>
          <w:spacing w:val="-2"/>
          <w:sz w:val="22"/>
        </w:rPr>
        <w:t xml:space="preserve"> </w:t>
      </w:r>
      <w:r>
        <w:rPr>
          <w:sz w:val="22"/>
        </w:rPr>
        <w:t>no</w:t>
      </w:r>
      <w:r>
        <w:rPr>
          <w:spacing w:val="-1"/>
          <w:sz w:val="22"/>
        </w:rPr>
        <w:t xml:space="preserve"> </w:t>
      </w:r>
      <w:r>
        <w:rPr>
          <w:sz w:val="22"/>
        </w:rPr>
        <w:t>refrendo</w:t>
      </w:r>
      <w:r>
        <w:rPr>
          <w:spacing w:val="-1"/>
          <w:sz w:val="22"/>
        </w:rPr>
        <w:t xml:space="preserve"> </w:t>
      </w:r>
      <w:r>
        <w:rPr>
          <w:sz w:val="22"/>
        </w:rPr>
        <w:t>de</w:t>
      </w:r>
      <w:r>
        <w:rPr>
          <w:spacing w:val="-1"/>
          <w:sz w:val="22"/>
        </w:rPr>
        <w:t xml:space="preserve"> </w:t>
      </w:r>
      <w:r>
        <w:rPr>
          <w:sz w:val="22"/>
        </w:rPr>
        <w:t>licencia,</w:t>
      </w:r>
      <w:r>
        <w:rPr>
          <w:spacing w:val="-1"/>
          <w:sz w:val="22"/>
        </w:rPr>
        <w:t xml:space="preserve"> </w:t>
      </w:r>
      <w:r>
        <w:rPr>
          <w:sz w:val="22"/>
        </w:rPr>
        <w:t>3</w:t>
      </w:r>
      <w:r>
        <w:rPr>
          <w:spacing w:val="-1"/>
          <w:sz w:val="22"/>
        </w:rPr>
        <w:t xml:space="preserve"> </w:t>
      </w:r>
      <w:r>
        <w:rPr>
          <w:sz w:val="22"/>
        </w:rPr>
        <w:t>a</w:t>
      </w:r>
      <w:r>
        <w:rPr>
          <w:spacing w:val="-1"/>
          <w:sz w:val="22"/>
        </w:rPr>
        <w:t xml:space="preserve"> </w:t>
      </w:r>
      <w:r>
        <w:rPr>
          <w:sz w:val="22"/>
        </w:rPr>
        <w:t>5</w:t>
      </w:r>
      <w:r>
        <w:rPr>
          <w:spacing w:val="-1"/>
          <w:sz w:val="22"/>
        </w:rPr>
        <w:t xml:space="preserve"> </w:t>
      </w:r>
      <w:r>
        <w:rPr>
          <w:sz w:val="22"/>
        </w:rPr>
        <w:t xml:space="preserve">UMA, </w:t>
      </w:r>
      <w:r>
        <w:rPr>
          <w:spacing w:val="-10"/>
          <w:sz w:val="22"/>
        </w:rPr>
        <w:t>e</w:t>
      </w:r>
    </w:p>
    <w:p>
      <w:pPr>
        <w:pStyle w:val="Cuerpodetexto"/>
        <w:spacing w:before="7" w:after="0"/>
        <w:rPr/>
      </w:pPr>
      <w:r>
        <w:rPr/>
      </w:r>
    </w:p>
    <w:p>
      <w:pPr>
        <w:pStyle w:val="ListParagraph"/>
        <w:numPr>
          <w:ilvl w:val="1"/>
          <w:numId w:val="1"/>
        </w:numPr>
        <w:tabs>
          <w:tab w:val="clear" w:pos="720"/>
          <w:tab w:val="left" w:pos="1044" w:leader="none"/>
        </w:tabs>
        <w:spacing w:lineRule="auto" w:line="240" w:before="0" w:after="0"/>
        <w:ind w:left="1044" w:right="0" w:hanging="346"/>
        <w:jc w:val="left"/>
        <w:rPr>
          <w:sz w:val="22"/>
        </w:rPr>
      </w:pPr>
      <w:r>
        <w:rPr>
          <w:spacing w:val="-2"/>
          <w:sz w:val="22"/>
        </w:rPr>
        <w:t>Luminosos:</w:t>
      </w:r>
    </w:p>
    <w:p>
      <w:pPr>
        <w:pStyle w:val="Cuerpodetexto"/>
        <w:spacing w:before="8" w:after="0"/>
        <w:rPr/>
      </w:pPr>
      <w:r>
        <w:rPr/>
      </w:r>
    </w:p>
    <w:p>
      <w:pPr>
        <w:pStyle w:val="ListParagraph"/>
        <w:numPr>
          <w:ilvl w:val="2"/>
          <w:numId w:val="1"/>
        </w:numPr>
        <w:tabs>
          <w:tab w:val="clear" w:pos="720"/>
          <w:tab w:val="left" w:pos="1045" w:leader="none"/>
          <w:tab w:val="left" w:pos="1058" w:leader="none"/>
        </w:tabs>
        <w:spacing w:lineRule="auto" w:line="240" w:before="0" w:after="0"/>
        <w:ind w:left="1058" w:right="40" w:hanging="360"/>
        <w:jc w:val="left"/>
        <w:rPr>
          <w:sz w:val="22"/>
        </w:rPr>
      </w:pPr>
      <w:r>
        <w:rPr>
          <w:sz w:val="22"/>
        </w:rPr>
        <w:t>Por</w:t>
      </w:r>
      <w:r>
        <w:rPr>
          <w:spacing w:val="40"/>
          <w:sz w:val="22"/>
        </w:rPr>
        <w:t xml:space="preserve"> </w:t>
      </w:r>
      <w:r>
        <w:rPr>
          <w:sz w:val="22"/>
        </w:rPr>
        <w:t>falta</w:t>
      </w:r>
      <w:r>
        <w:rPr>
          <w:spacing w:val="40"/>
          <w:sz w:val="22"/>
        </w:rPr>
        <w:t xml:space="preserve"> </w:t>
      </w:r>
      <w:r>
        <w:rPr>
          <w:sz w:val="22"/>
        </w:rPr>
        <w:t>de</w:t>
      </w:r>
      <w:r>
        <w:rPr>
          <w:spacing w:val="40"/>
          <w:sz w:val="22"/>
        </w:rPr>
        <w:t xml:space="preserve"> </w:t>
      </w:r>
      <w:r>
        <w:rPr>
          <w:sz w:val="22"/>
        </w:rPr>
        <w:t>solicitud</w:t>
      </w:r>
      <w:r>
        <w:rPr>
          <w:spacing w:val="40"/>
          <w:sz w:val="22"/>
        </w:rPr>
        <w:t xml:space="preserve"> </w:t>
      </w:r>
      <w:r>
        <w:rPr>
          <w:sz w:val="22"/>
        </w:rPr>
        <w:t>de</w:t>
      </w:r>
      <w:r>
        <w:rPr>
          <w:spacing w:val="40"/>
          <w:sz w:val="22"/>
        </w:rPr>
        <w:t xml:space="preserve"> </w:t>
      </w:r>
      <w:r>
        <w:rPr>
          <w:sz w:val="22"/>
        </w:rPr>
        <w:t>expedición</w:t>
      </w:r>
      <w:r>
        <w:rPr>
          <w:spacing w:val="40"/>
          <w:sz w:val="22"/>
        </w:rPr>
        <w:t xml:space="preserve"> </w:t>
      </w:r>
      <w:r>
        <w:rPr>
          <w:sz w:val="22"/>
        </w:rPr>
        <w:t>de licencia, de 7 a 13 UMA, y</w:t>
      </w:r>
    </w:p>
    <w:p>
      <w:pPr>
        <w:pStyle w:val="Cuerpodetexto"/>
        <w:spacing w:before="6" w:after="0"/>
        <w:rPr/>
      </w:pPr>
      <w:r>
        <w:rPr/>
      </w:r>
    </w:p>
    <w:p>
      <w:pPr>
        <w:pStyle w:val="ListParagraph"/>
        <w:numPr>
          <w:ilvl w:val="2"/>
          <w:numId w:val="1"/>
        </w:numPr>
        <w:tabs>
          <w:tab w:val="clear" w:pos="720"/>
          <w:tab w:val="left" w:pos="1045" w:leader="none"/>
          <w:tab w:val="left" w:pos="1058" w:leader="none"/>
        </w:tabs>
        <w:spacing w:lineRule="auto" w:line="240" w:before="1" w:after="0"/>
        <w:ind w:left="1058" w:right="41" w:hanging="360"/>
        <w:jc w:val="left"/>
        <w:rPr>
          <w:sz w:val="22"/>
        </w:rPr>
      </w:pPr>
      <w:r>
        <w:rPr>
          <w:sz w:val="22"/>
        </w:rPr>
        <w:t>Por</w:t>
      </w:r>
      <w:r>
        <w:rPr>
          <w:spacing w:val="39"/>
          <w:sz w:val="22"/>
        </w:rPr>
        <w:t xml:space="preserve"> </w:t>
      </w:r>
      <w:r>
        <w:rPr>
          <w:sz w:val="22"/>
        </w:rPr>
        <w:t>el</w:t>
      </w:r>
      <w:r>
        <w:rPr>
          <w:spacing w:val="40"/>
          <w:sz w:val="22"/>
        </w:rPr>
        <w:t xml:space="preserve"> </w:t>
      </w:r>
      <w:r>
        <w:rPr>
          <w:sz w:val="22"/>
        </w:rPr>
        <w:t>no</w:t>
      </w:r>
      <w:r>
        <w:rPr>
          <w:spacing w:val="36"/>
          <w:sz w:val="22"/>
        </w:rPr>
        <w:t xml:space="preserve"> </w:t>
      </w:r>
      <w:r>
        <w:rPr>
          <w:sz w:val="22"/>
        </w:rPr>
        <w:t>refrendo</w:t>
      </w:r>
      <w:r>
        <w:rPr>
          <w:spacing w:val="39"/>
          <w:sz w:val="22"/>
        </w:rPr>
        <w:t xml:space="preserve"> </w:t>
      </w:r>
      <w:r>
        <w:rPr>
          <w:sz w:val="22"/>
        </w:rPr>
        <w:t>de</w:t>
      </w:r>
      <w:r>
        <w:rPr>
          <w:spacing w:val="39"/>
          <w:sz w:val="22"/>
        </w:rPr>
        <w:t xml:space="preserve"> </w:t>
      </w:r>
      <w:r>
        <w:rPr>
          <w:sz w:val="22"/>
        </w:rPr>
        <w:t>licencia,</w:t>
      </w:r>
      <w:r>
        <w:rPr>
          <w:spacing w:val="37"/>
          <w:sz w:val="22"/>
        </w:rPr>
        <w:t xml:space="preserve"> </w:t>
      </w:r>
      <w:r>
        <w:rPr>
          <w:sz w:val="22"/>
        </w:rPr>
        <w:t>de</w:t>
      </w:r>
      <w:r>
        <w:rPr>
          <w:spacing w:val="39"/>
          <w:sz w:val="22"/>
        </w:rPr>
        <w:t xml:space="preserve"> </w:t>
      </w:r>
      <w:r>
        <w:rPr>
          <w:sz w:val="22"/>
        </w:rPr>
        <w:t>4</w:t>
      </w:r>
      <w:r>
        <w:rPr>
          <w:spacing w:val="36"/>
          <w:sz w:val="22"/>
        </w:rPr>
        <w:t xml:space="preserve"> </w:t>
      </w:r>
      <w:r>
        <w:rPr>
          <w:sz w:val="22"/>
        </w:rPr>
        <w:t>a</w:t>
      </w:r>
      <w:r>
        <w:rPr>
          <w:spacing w:val="39"/>
          <w:sz w:val="22"/>
        </w:rPr>
        <w:t xml:space="preserve"> </w:t>
      </w:r>
      <w:r>
        <w:rPr>
          <w:sz w:val="22"/>
        </w:rPr>
        <w:t>7 UMA, y</w:t>
      </w:r>
    </w:p>
    <w:p>
      <w:pPr>
        <w:pStyle w:val="Cuerpodetexto"/>
        <w:spacing w:before="6" w:after="0"/>
        <w:rPr/>
      </w:pPr>
      <w:r>
        <w:rPr/>
      </w:r>
    </w:p>
    <w:p>
      <w:pPr>
        <w:pStyle w:val="ListParagraph"/>
        <w:numPr>
          <w:ilvl w:val="0"/>
          <w:numId w:val="1"/>
        </w:numPr>
        <w:tabs>
          <w:tab w:val="clear" w:pos="720"/>
          <w:tab w:val="left" w:pos="1044" w:leader="none"/>
          <w:tab w:val="left" w:pos="1058" w:leader="none"/>
        </w:tabs>
        <w:spacing w:lineRule="auto" w:line="240" w:before="0" w:after="0"/>
        <w:ind w:left="1058" w:right="38" w:hanging="360"/>
        <w:jc w:val="both"/>
        <w:rPr>
          <w:sz w:val="22"/>
        </w:rPr>
      </w:pPr>
      <w:r>
        <w:rPr>
          <w:sz w:val="22"/>
        </w:rPr>
        <w:t>El incumplimiento a lo dispuesto por esta Ley en materia de obras públicas, desarrollo urbano, ecología y protección civil, se sancionará con una multa de 9 a 17 UMA.</w:t>
      </w:r>
    </w:p>
    <w:p>
      <w:pPr>
        <w:pStyle w:val="Cuerpodetexto"/>
        <w:spacing w:before="9" w:after="0"/>
        <w:rPr/>
      </w:pPr>
      <w:r>
        <w:rPr/>
      </w:r>
    </w:p>
    <w:p>
      <w:pPr>
        <w:pStyle w:val="Cuerpodetexto"/>
        <w:ind w:left="338" w:right="38" w:hanging="360"/>
        <w:jc w:val="both"/>
        <w:rPr/>
      </w:pPr>
      <w:r>
        <w:rPr>
          <w:b/>
        </w:rPr>
        <w:t xml:space="preserve">Artículo 59. </w:t>
      </w:r>
      <w:r>
        <w:rPr/>
        <w:t xml:space="preserve">Cuando sea necesario emplear el procedimiento administrativo de ejecución para hacer efectivo un crédito fiscal por las personas fiscas y morales estarán obligadas a pagar los gastos de ejecución de acuerdo a lo establecido en el Título Décimo Tercero, Capítulo IV del Código </w:t>
      </w:r>
      <w:r>
        <w:rPr>
          <w:spacing w:val="-2"/>
        </w:rPr>
        <w:t>Financiero.</w:t>
      </w:r>
    </w:p>
    <w:p>
      <w:pPr>
        <w:pStyle w:val="Cuerpodetexto"/>
        <w:spacing w:before="7" w:after="0"/>
        <w:rPr/>
      </w:pPr>
      <w:r>
        <w:rPr/>
      </w:r>
    </w:p>
    <w:p>
      <w:pPr>
        <w:pStyle w:val="Cuerpodetexto"/>
        <w:ind w:left="338" w:right="38" w:hanging="360"/>
        <w:jc w:val="both"/>
        <w:rPr/>
      </w:pPr>
      <w:r>
        <w:rPr>
          <w:b/>
        </w:rPr>
        <w:t xml:space="preserve">Artículo 60. </w:t>
      </w:r>
      <w:r>
        <w:rPr/>
        <w:t>Las infracciones no comprendidas en este Título que contravengan las disposiciones fiscales municipales, se sancionarán de acuerdo a lo dispuesto por el Código Financiero.</w:t>
      </w:r>
    </w:p>
    <w:p>
      <w:pPr>
        <w:pStyle w:val="Cuerpodetexto"/>
        <w:spacing w:before="7" w:after="0"/>
        <w:rPr/>
      </w:pPr>
      <w:r>
        <w:rPr/>
      </w:r>
    </w:p>
    <w:p>
      <w:pPr>
        <w:pStyle w:val="Cuerpodetexto"/>
        <w:ind w:left="338" w:right="38" w:hanging="360"/>
        <w:jc w:val="both"/>
        <w:rPr/>
      </w:pPr>
      <w:r>
        <w:rPr>
          <w:b/>
        </w:rPr>
        <w:t xml:space="preserve">Artículo 61. </w:t>
      </w:r>
      <w:r>
        <w:rPr/>
        <w:t>Las tarifas de las multas por infracciones</w:t>
      </w:r>
      <w:r>
        <w:rPr>
          <w:spacing w:val="65"/>
          <w:w w:val="150"/>
        </w:rPr>
        <w:t xml:space="preserve"> </w:t>
      </w:r>
      <w:r>
        <w:rPr/>
        <w:t>no</w:t>
      </w:r>
      <w:r>
        <w:rPr>
          <w:spacing w:val="66"/>
          <w:w w:val="150"/>
        </w:rPr>
        <w:t xml:space="preserve"> </w:t>
      </w:r>
      <w:r>
        <w:rPr/>
        <w:t>contempladas</w:t>
      </w:r>
      <w:r>
        <w:rPr>
          <w:spacing w:val="65"/>
          <w:w w:val="150"/>
        </w:rPr>
        <w:t xml:space="preserve"> </w:t>
      </w:r>
      <w:r>
        <w:rPr/>
        <w:t>en</w:t>
      </w:r>
      <w:r>
        <w:rPr>
          <w:spacing w:val="65"/>
          <w:w w:val="150"/>
        </w:rPr>
        <w:t xml:space="preserve"> </w:t>
      </w:r>
      <w:r>
        <w:rPr/>
        <w:t>esta</w:t>
      </w:r>
      <w:r>
        <w:rPr>
          <w:spacing w:val="66"/>
          <w:w w:val="150"/>
        </w:rPr>
        <w:t xml:space="preserve"> </w:t>
      </w:r>
      <w:r>
        <w:rPr/>
        <w:t>Ley</w:t>
      </w:r>
      <w:r>
        <w:rPr>
          <w:spacing w:val="65"/>
          <w:w w:val="150"/>
        </w:rPr>
        <w:t xml:space="preserve"> </w:t>
      </w:r>
      <w:r>
        <w:rPr>
          <w:spacing w:val="-5"/>
        </w:rPr>
        <w:t>se</w:t>
      </w:r>
    </w:p>
    <w:p>
      <w:pPr>
        <w:pStyle w:val="Cuerpodetexto"/>
        <w:spacing w:before="88" w:after="0"/>
        <w:ind w:left="338" w:right="408" w:hanging="360"/>
        <w:jc w:val="both"/>
        <w:rPr/>
      </w:pPr>
      <w:r>
        <w:br w:type="column"/>
      </w:r>
      <w:r>
        <w:rPr/>
        <w:t>cobrarán de acuerdo a lo que establecen los reglamentos municipales, el Bando de Policía y Gobierno</w:t>
      </w:r>
      <w:r>
        <w:rPr>
          <w:spacing w:val="-2"/>
        </w:rPr>
        <w:t xml:space="preserve"> </w:t>
      </w:r>
      <w:r>
        <w:rPr/>
        <w:t>Municipal,</w:t>
      </w:r>
      <w:r>
        <w:rPr>
          <w:spacing w:val="-2"/>
        </w:rPr>
        <w:t xml:space="preserve"> </w:t>
      </w:r>
      <w:r>
        <w:rPr/>
        <w:t>así</w:t>
      </w:r>
      <w:r>
        <w:rPr>
          <w:spacing w:val="-1"/>
        </w:rPr>
        <w:t xml:space="preserve"> </w:t>
      </w:r>
      <w:r>
        <w:rPr/>
        <w:t>como en</w:t>
      </w:r>
      <w:r>
        <w:rPr>
          <w:spacing w:val="-4"/>
        </w:rPr>
        <w:t xml:space="preserve"> </w:t>
      </w:r>
      <w:r>
        <w:rPr/>
        <w:t>todas</w:t>
      </w:r>
      <w:r>
        <w:rPr>
          <w:spacing w:val="-1"/>
        </w:rPr>
        <w:t xml:space="preserve"> </w:t>
      </w:r>
      <w:r>
        <w:rPr/>
        <w:t>y</w:t>
      </w:r>
      <w:r>
        <w:rPr>
          <w:spacing w:val="-4"/>
        </w:rPr>
        <w:t xml:space="preserve"> </w:t>
      </w:r>
      <w:r>
        <w:rPr/>
        <w:t>cada</w:t>
      </w:r>
      <w:r>
        <w:rPr>
          <w:spacing w:val="-2"/>
        </w:rPr>
        <w:t xml:space="preserve"> </w:t>
      </w:r>
      <w:r>
        <w:rPr/>
        <w:t>una de las otras disposiciones reglamentarias de conformidad con los montos que establezcan los ordenamientos jurídicos que las contengan y tendrán el carácter de créditos fiscales.</w:t>
      </w:r>
    </w:p>
    <w:p>
      <w:pPr>
        <w:pStyle w:val="Cuerpodetexto"/>
        <w:spacing w:before="35" w:after="0"/>
        <w:rPr/>
      </w:pPr>
      <w:r>
        <w:rPr/>
      </w:r>
    </w:p>
    <w:p>
      <w:pPr>
        <w:pStyle w:val="Normal"/>
        <w:spacing w:lineRule="auto" w:line="254" w:before="0" w:after="0"/>
        <w:ind w:left="1642" w:right="1711" w:hanging="1"/>
        <w:jc w:val="center"/>
        <w:rPr>
          <w:b/>
          <w:b/>
          <w:sz w:val="22"/>
        </w:rPr>
      </w:pPr>
      <w:r>
        <w:rPr>
          <w:b/>
          <w:sz w:val="22"/>
        </w:rPr>
        <w:t xml:space="preserve">CAPÍTULO III </w:t>
      </w:r>
      <w:r>
        <w:rPr>
          <w:b/>
          <w:spacing w:val="-2"/>
          <w:sz w:val="22"/>
        </w:rPr>
        <w:t>INDEMNIZACIÓN</w:t>
      </w:r>
    </w:p>
    <w:p>
      <w:pPr>
        <w:pStyle w:val="Cuerpodetexto"/>
        <w:spacing w:before="17" w:after="0"/>
        <w:rPr>
          <w:b/>
          <w:b/>
        </w:rPr>
      </w:pPr>
      <w:r>
        <w:rPr>
          <w:b/>
        </w:rPr>
      </w:r>
    </w:p>
    <w:p>
      <w:pPr>
        <w:pStyle w:val="Cuerpodetexto"/>
        <w:ind w:left="338" w:right="408" w:hanging="360"/>
        <w:jc w:val="both"/>
        <w:rPr/>
      </w:pPr>
      <w:r>
        <w:rPr>
          <w:b/>
        </w:rPr>
        <w:t xml:space="preserve">Artículo 62. </w:t>
      </w:r>
      <w:r>
        <w:rPr/>
        <w:t>Los daños y perjuicios que se ocasionen a las propiedades e instalaciones del Ayuntamiento, se determinarán y cobrarán por concepto de indemnización con base en lo dispuesto por las leyes de la materia.</w:t>
      </w:r>
    </w:p>
    <w:p>
      <w:pPr>
        <w:pStyle w:val="Cuerpodetexto"/>
        <w:spacing w:before="38" w:after="0"/>
        <w:rPr/>
      </w:pPr>
      <w:r>
        <w:rPr/>
      </w:r>
    </w:p>
    <w:p>
      <w:pPr>
        <w:pStyle w:val="Normal"/>
        <w:spacing w:before="0" w:after="0"/>
        <w:ind w:left="4" w:right="73" w:hanging="0"/>
        <w:jc w:val="center"/>
        <w:rPr>
          <w:b/>
          <w:b/>
          <w:sz w:val="22"/>
        </w:rPr>
      </w:pPr>
      <w:r>
        <w:rPr>
          <w:b/>
          <w:sz w:val="22"/>
        </w:rPr>
        <w:t>CAPÍTULO</w:t>
      </w:r>
      <w:r>
        <w:rPr>
          <w:b/>
          <w:spacing w:val="-9"/>
          <w:sz w:val="22"/>
        </w:rPr>
        <w:t xml:space="preserve"> </w:t>
      </w:r>
      <w:r>
        <w:rPr>
          <w:b/>
          <w:spacing w:val="-7"/>
          <w:sz w:val="22"/>
        </w:rPr>
        <w:t>IV</w:t>
      </w:r>
    </w:p>
    <w:p>
      <w:pPr>
        <w:pStyle w:val="Normal"/>
        <w:spacing w:before="16" w:after="0"/>
        <w:ind w:left="0" w:right="73" w:hanging="0"/>
        <w:jc w:val="center"/>
        <w:rPr>
          <w:b/>
          <w:b/>
          <w:sz w:val="22"/>
        </w:rPr>
      </w:pPr>
      <w:r>
        <w:rPr>
          <w:b/>
          <w:sz w:val="22"/>
        </w:rPr>
        <w:t>HERENCIAS,</w:t>
      </w:r>
      <w:r>
        <w:rPr>
          <w:b/>
          <w:spacing w:val="-12"/>
          <w:sz w:val="22"/>
        </w:rPr>
        <w:t xml:space="preserve"> </w:t>
      </w:r>
      <w:r>
        <w:rPr>
          <w:b/>
          <w:sz w:val="22"/>
        </w:rPr>
        <w:t>LEGADOS,</w:t>
      </w:r>
      <w:r>
        <w:rPr>
          <w:b/>
          <w:spacing w:val="-12"/>
          <w:sz w:val="22"/>
        </w:rPr>
        <w:t xml:space="preserve"> </w:t>
      </w:r>
      <w:r>
        <w:rPr>
          <w:b/>
          <w:sz w:val="22"/>
        </w:rPr>
        <w:t>DONACIONES</w:t>
      </w:r>
      <w:r>
        <w:rPr>
          <w:b/>
          <w:spacing w:val="-12"/>
          <w:sz w:val="22"/>
        </w:rPr>
        <w:t xml:space="preserve"> </w:t>
      </w:r>
      <w:r>
        <w:rPr>
          <w:b/>
          <w:sz w:val="22"/>
        </w:rPr>
        <w:t xml:space="preserve">Y </w:t>
      </w:r>
      <w:r>
        <w:rPr>
          <w:b/>
          <w:spacing w:val="-2"/>
          <w:sz w:val="22"/>
        </w:rPr>
        <w:t>SUBSIDIOS</w:t>
      </w:r>
    </w:p>
    <w:p>
      <w:pPr>
        <w:pStyle w:val="Cuerpodetexto"/>
        <w:spacing w:before="35" w:after="0"/>
        <w:rPr>
          <w:b/>
          <w:b/>
        </w:rPr>
      </w:pPr>
      <w:r>
        <w:rPr>
          <w:b/>
        </w:rPr>
      </w:r>
    </w:p>
    <w:p>
      <w:pPr>
        <w:pStyle w:val="Cuerpodetexto"/>
        <w:ind w:left="338" w:right="409" w:hanging="360"/>
        <w:jc w:val="both"/>
        <w:rPr/>
      </w:pPr>
      <w:r>
        <w:rPr>
          <w:b/>
        </w:rPr>
        <w:t xml:space="preserve">Artículo 63. </w:t>
      </w:r>
      <w:r>
        <w:rPr/>
        <w:t>Las cantidades en efectivo o los bienes que obtenga la Hacienda del Municipio por concepto de herencias, legados, donaciones y subsidios, se harán efectivas de conformidad con</w:t>
      </w:r>
      <w:r>
        <w:rPr>
          <w:spacing w:val="40"/>
        </w:rPr>
        <w:t xml:space="preserve"> </w:t>
      </w:r>
      <w:r>
        <w:rPr/>
        <w:t xml:space="preserve">lo dispuesto por las leyes de la materia, mismos que se deberán contabilizar en el patrimonio </w:t>
      </w:r>
      <w:r>
        <w:rPr>
          <w:spacing w:val="-2"/>
        </w:rPr>
        <w:t>municipal.</w:t>
      </w:r>
    </w:p>
    <w:p>
      <w:pPr>
        <w:pStyle w:val="Cuerpodetexto"/>
        <w:spacing w:before="36" w:after="0"/>
        <w:rPr/>
      </w:pPr>
      <w:r>
        <w:rPr/>
      </w:r>
    </w:p>
    <w:p>
      <w:pPr>
        <w:pStyle w:val="Normal"/>
        <w:spacing w:lineRule="auto" w:line="254" w:before="0" w:after="0"/>
        <w:ind w:left="703" w:right="604" w:firstLine="940"/>
        <w:jc w:val="left"/>
        <w:rPr>
          <w:b/>
          <w:b/>
          <w:sz w:val="22"/>
        </w:rPr>
      </w:pPr>
      <w:r>
        <w:rPr>
          <w:b/>
          <w:sz w:val="22"/>
        </w:rPr>
        <w:t>TÍTULO OCTAVO INGRESOS</w:t>
      </w:r>
      <w:r>
        <w:rPr>
          <w:b/>
          <w:spacing w:val="-9"/>
          <w:sz w:val="22"/>
        </w:rPr>
        <w:t xml:space="preserve"> </w:t>
      </w:r>
      <w:r>
        <w:rPr>
          <w:b/>
          <w:sz w:val="22"/>
        </w:rPr>
        <w:t>POR</w:t>
      </w:r>
      <w:r>
        <w:rPr>
          <w:b/>
          <w:spacing w:val="-12"/>
          <w:sz w:val="22"/>
        </w:rPr>
        <w:t xml:space="preserve"> </w:t>
      </w:r>
      <w:r>
        <w:rPr>
          <w:b/>
          <w:sz w:val="22"/>
        </w:rPr>
        <w:t>VENTA</w:t>
      </w:r>
      <w:r>
        <w:rPr>
          <w:b/>
          <w:spacing w:val="-9"/>
          <w:sz w:val="22"/>
        </w:rPr>
        <w:t xml:space="preserve"> </w:t>
      </w:r>
      <w:r>
        <w:rPr>
          <w:b/>
          <w:sz w:val="22"/>
        </w:rPr>
        <w:t>DE</w:t>
      </w:r>
      <w:r>
        <w:rPr>
          <w:b/>
          <w:spacing w:val="-9"/>
          <w:sz w:val="22"/>
        </w:rPr>
        <w:t xml:space="preserve"> </w:t>
      </w:r>
      <w:r>
        <w:rPr>
          <w:b/>
          <w:sz w:val="22"/>
        </w:rPr>
        <w:t>BIENES,</w:t>
      </w:r>
    </w:p>
    <w:p>
      <w:pPr>
        <w:pStyle w:val="Normal"/>
        <w:spacing w:lineRule="exact" w:line="237" w:before="0" w:after="0"/>
        <w:ind w:left="394" w:right="0" w:hanging="0"/>
        <w:jc w:val="both"/>
        <w:rPr>
          <w:b/>
          <w:b/>
          <w:sz w:val="22"/>
        </w:rPr>
      </w:pPr>
      <w:r>
        <w:rPr>
          <w:b/>
          <w:sz w:val="22"/>
        </w:rPr>
        <w:t>PRESTACIONES</w:t>
      </w:r>
      <w:r>
        <w:rPr>
          <w:b/>
          <w:spacing w:val="-5"/>
          <w:sz w:val="22"/>
        </w:rPr>
        <w:t xml:space="preserve"> </w:t>
      </w:r>
      <w:r>
        <w:rPr>
          <w:b/>
          <w:sz w:val="22"/>
        </w:rPr>
        <w:t>DE</w:t>
      </w:r>
      <w:r>
        <w:rPr>
          <w:b/>
          <w:spacing w:val="-5"/>
          <w:sz w:val="22"/>
        </w:rPr>
        <w:t xml:space="preserve"> </w:t>
      </w:r>
      <w:r>
        <w:rPr>
          <w:b/>
          <w:sz w:val="22"/>
        </w:rPr>
        <w:t>SERVICIOS</w:t>
      </w:r>
      <w:r>
        <w:rPr>
          <w:b/>
          <w:spacing w:val="-4"/>
          <w:sz w:val="22"/>
        </w:rPr>
        <w:t xml:space="preserve"> </w:t>
      </w:r>
      <w:r>
        <w:rPr>
          <w:b/>
          <w:sz w:val="22"/>
        </w:rPr>
        <w:t>Y</w:t>
      </w:r>
      <w:r>
        <w:rPr>
          <w:b/>
          <w:spacing w:val="-6"/>
          <w:sz w:val="22"/>
        </w:rPr>
        <w:t xml:space="preserve"> </w:t>
      </w:r>
      <w:r>
        <w:rPr>
          <w:b/>
          <w:spacing w:val="-4"/>
          <w:sz w:val="22"/>
        </w:rPr>
        <w:t>OTROS</w:t>
      </w:r>
    </w:p>
    <w:p>
      <w:pPr>
        <w:pStyle w:val="Normal"/>
        <w:spacing w:lineRule="auto" w:line="511" w:before="0" w:after="0"/>
        <w:ind w:left="1608" w:right="1677" w:firstLine="406"/>
        <w:jc w:val="left"/>
        <w:rPr>
          <w:b/>
          <w:b/>
          <w:sz w:val="22"/>
        </w:rPr>
      </w:pPr>
      <w:r>
        <w:rPr>
          <w:b/>
          <w:spacing w:val="-2"/>
          <w:sz w:val="22"/>
        </w:rPr>
        <w:t xml:space="preserve">INGRESOS </w:t>
      </w:r>
      <w:r>
        <w:rPr>
          <w:b/>
          <w:sz w:val="22"/>
        </w:rPr>
        <w:t>CAPÍTULO</w:t>
      </w:r>
      <w:r>
        <w:rPr>
          <w:b/>
          <w:spacing w:val="-14"/>
          <w:sz w:val="22"/>
        </w:rPr>
        <w:t xml:space="preserve"> </w:t>
      </w:r>
      <w:r>
        <w:rPr>
          <w:b/>
          <w:sz w:val="22"/>
        </w:rPr>
        <w:t>ÚNICO</w:t>
      </w:r>
    </w:p>
    <w:p>
      <w:pPr>
        <w:pStyle w:val="Cuerpodetexto"/>
        <w:ind w:left="338" w:right="407" w:hanging="360"/>
        <w:jc w:val="both"/>
        <w:rPr/>
      </w:pPr>
      <w:r>
        <w:rPr>
          <w:b/>
        </w:rPr>
        <w:t xml:space="preserve">Artículo 64. </w:t>
      </w:r>
      <w:r>
        <w:rPr/>
        <w:t>Son los ingresos propios obtenidos</w:t>
      </w:r>
      <w:r>
        <w:rPr>
          <w:spacing w:val="40"/>
        </w:rPr>
        <w:t xml:space="preserve"> </w:t>
      </w:r>
      <w:r>
        <w:rPr/>
        <w:t>de las Instituciones Públicas de Seguridad Social, las</w:t>
      </w:r>
      <w:r>
        <w:rPr>
          <w:spacing w:val="-2"/>
        </w:rPr>
        <w:t xml:space="preserve"> </w:t>
      </w:r>
      <w:r>
        <w:rPr/>
        <w:t>empresas productivas del Estado,</w:t>
      </w:r>
      <w:r>
        <w:rPr>
          <w:spacing w:val="-2"/>
        </w:rPr>
        <w:t xml:space="preserve"> </w:t>
      </w:r>
      <w:r>
        <w:rPr/>
        <w:t>las Entidades de la Administración Pública Paraestatal y Paramunicipal,</w:t>
      </w:r>
      <w:r>
        <w:rPr>
          <w:spacing w:val="-2"/>
        </w:rPr>
        <w:t xml:space="preserve"> </w:t>
      </w:r>
      <w:r>
        <w:rPr/>
        <w:t>los</w:t>
      </w:r>
      <w:r>
        <w:rPr>
          <w:spacing w:val="-1"/>
        </w:rPr>
        <w:t xml:space="preserve"> </w:t>
      </w:r>
      <w:r>
        <w:rPr/>
        <w:t>poderes</w:t>
      </w:r>
      <w:r>
        <w:rPr>
          <w:spacing w:val="-4"/>
        </w:rPr>
        <w:t xml:space="preserve"> </w:t>
      </w:r>
      <w:r>
        <w:rPr/>
        <w:t>Legislativos</w:t>
      </w:r>
      <w:r>
        <w:rPr>
          <w:spacing w:val="-1"/>
        </w:rPr>
        <w:t xml:space="preserve"> </w:t>
      </w:r>
      <w:r>
        <w:rPr/>
        <w:t>y</w:t>
      </w:r>
      <w:r>
        <w:rPr>
          <w:spacing w:val="-4"/>
        </w:rPr>
        <w:t xml:space="preserve"> </w:t>
      </w:r>
      <w:r>
        <w:rPr/>
        <w:t>Judicial, los Órganos Autónomos Federales y Estatales, por sus actividades de producción comercialización o prestación de servicios, así como otros ingresos</w:t>
      </w:r>
      <w:r>
        <w:rPr>
          <w:spacing w:val="40"/>
        </w:rPr>
        <w:t xml:space="preserve"> </w:t>
      </w:r>
      <w:r>
        <w:rPr/>
        <w:t>por sus actividades diversas no inherentes a su operación, que generen recursos.</w:t>
      </w:r>
    </w:p>
    <w:p>
      <w:pPr>
        <w:pStyle w:val="Cuerpodetexto"/>
        <w:spacing w:before="37" w:after="0"/>
        <w:rPr/>
      </w:pPr>
      <w:r>
        <w:rPr/>
      </w:r>
    </w:p>
    <w:p>
      <w:pPr>
        <w:pStyle w:val="Normal"/>
        <w:spacing w:lineRule="auto" w:line="247" w:before="0" w:after="0"/>
        <w:ind w:left="478" w:right="430" w:firstLine="1166"/>
        <w:jc w:val="left"/>
        <w:rPr>
          <w:b/>
          <w:b/>
          <w:sz w:val="22"/>
        </w:rPr>
      </w:pPr>
      <w:r>
        <w:rPr>
          <w:b/>
          <w:sz w:val="22"/>
        </w:rPr>
        <w:t>TÍTULO NOVENO PARTICIPACIONES, APORTACIONES, CONVENIOS,</w:t>
      </w:r>
      <w:r>
        <w:rPr>
          <w:b/>
          <w:spacing w:val="-14"/>
          <w:sz w:val="22"/>
        </w:rPr>
        <w:t xml:space="preserve"> </w:t>
      </w:r>
      <w:r>
        <w:rPr>
          <w:b/>
          <w:sz w:val="22"/>
        </w:rPr>
        <w:t>INCENTIVOS</w:t>
      </w:r>
      <w:r>
        <w:rPr>
          <w:b/>
          <w:spacing w:val="-14"/>
          <w:sz w:val="22"/>
        </w:rPr>
        <w:t xml:space="preserve"> </w:t>
      </w:r>
      <w:r>
        <w:rPr>
          <w:b/>
          <w:sz w:val="22"/>
        </w:rPr>
        <w:t>DERIVADOS</w:t>
      </w:r>
    </w:p>
    <w:p>
      <w:pPr>
        <w:sectPr>
          <w:headerReference w:type="default" r:id="rId17"/>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Normal"/>
        <w:spacing w:before="88" w:after="0"/>
        <w:ind w:left="403" w:right="107" w:firstLine="2"/>
        <w:jc w:val="center"/>
        <w:rPr>
          <w:b/>
          <w:b/>
          <w:sz w:val="22"/>
        </w:rPr>
      </w:pPr>
      <w:r>
        <w:rPr>
          <w:b/>
          <w:sz w:val="22"/>
        </w:rPr>
        <w:t>DE LA COLABORACION FISCAL Y FONDOS</w:t>
      </w:r>
      <w:r>
        <w:rPr>
          <w:b/>
          <w:spacing w:val="-12"/>
          <w:sz w:val="22"/>
        </w:rPr>
        <w:t xml:space="preserve"> </w:t>
      </w:r>
      <w:r>
        <w:rPr>
          <w:b/>
          <w:sz w:val="22"/>
        </w:rPr>
        <w:t>DISTINTOS</w:t>
      </w:r>
      <w:r>
        <w:rPr>
          <w:b/>
          <w:spacing w:val="-12"/>
          <w:sz w:val="22"/>
        </w:rPr>
        <w:t xml:space="preserve"> </w:t>
      </w:r>
      <w:r>
        <w:rPr>
          <w:b/>
          <w:sz w:val="22"/>
        </w:rPr>
        <w:t>DE</w:t>
      </w:r>
      <w:r>
        <w:rPr>
          <w:b/>
          <w:spacing w:val="-13"/>
          <w:sz w:val="22"/>
        </w:rPr>
        <w:t xml:space="preserve"> </w:t>
      </w:r>
      <w:r>
        <w:rPr>
          <w:b/>
          <w:sz w:val="22"/>
        </w:rPr>
        <w:t>APORTACIONES</w:t>
      </w:r>
    </w:p>
    <w:p>
      <w:pPr>
        <w:pStyle w:val="Cuerpodetexto"/>
        <w:spacing w:before="8" w:after="0"/>
        <w:rPr>
          <w:b/>
          <w:b/>
        </w:rPr>
      </w:pPr>
      <w:r>
        <w:rPr>
          <w:b/>
        </w:rPr>
      </w:r>
    </w:p>
    <w:p>
      <w:pPr>
        <w:pStyle w:val="Normal"/>
        <w:spacing w:lineRule="auto" w:line="240" w:before="1" w:after="0"/>
        <w:ind w:left="768" w:right="471" w:firstLine="1"/>
        <w:jc w:val="center"/>
        <w:rPr>
          <w:b/>
          <w:b/>
          <w:sz w:val="22"/>
        </w:rPr>
      </w:pPr>
      <w:r>
        <w:rPr>
          <w:b/>
          <w:sz w:val="22"/>
        </w:rPr>
        <w:t>CAPÍTULO ÚNICO PARTICIPACIONES</w:t>
      </w:r>
      <w:r>
        <w:rPr>
          <w:b/>
          <w:spacing w:val="-14"/>
          <w:sz w:val="22"/>
        </w:rPr>
        <w:t xml:space="preserve"> </w:t>
      </w:r>
      <w:r>
        <w:rPr>
          <w:b/>
          <w:sz w:val="22"/>
        </w:rPr>
        <w:t>ESTATALES</w:t>
      </w:r>
      <w:r>
        <w:rPr>
          <w:b/>
          <w:spacing w:val="-14"/>
          <w:sz w:val="22"/>
        </w:rPr>
        <w:t xml:space="preserve"> </w:t>
      </w:r>
      <w:r>
        <w:rPr>
          <w:b/>
          <w:sz w:val="22"/>
        </w:rPr>
        <w:t xml:space="preserve">Y </w:t>
      </w:r>
      <w:r>
        <w:rPr>
          <w:b/>
          <w:spacing w:val="-2"/>
          <w:sz w:val="22"/>
        </w:rPr>
        <w:t>APORTACIONES</w:t>
      </w:r>
    </w:p>
    <w:p>
      <w:pPr>
        <w:pStyle w:val="Cuerpodetexto"/>
        <w:spacing w:before="5" w:after="0"/>
        <w:rPr>
          <w:b/>
          <w:b/>
        </w:rPr>
      </w:pPr>
      <w:r>
        <w:rPr>
          <w:b/>
        </w:rPr>
      </w:r>
    </w:p>
    <w:p>
      <w:pPr>
        <w:pStyle w:val="Cuerpodetexto"/>
        <w:ind w:left="338" w:right="41" w:hanging="0"/>
        <w:jc w:val="both"/>
        <w:rPr/>
      </w:pPr>
      <w:r>
        <w:rPr>
          <w:b/>
        </w:rPr>
        <w:t xml:space="preserve">Artículo 65. </w:t>
      </w:r>
      <w:r>
        <w:rPr/>
        <w:t>Son los recursos que reciben las Entidades Federativas y los Municipios por concepto de participaciones, aportaciones, convenios,</w:t>
      </w:r>
      <w:r>
        <w:rPr>
          <w:spacing w:val="-7"/>
        </w:rPr>
        <w:t xml:space="preserve"> </w:t>
      </w:r>
      <w:r>
        <w:rPr/>
        <w:t>incentivos</w:t>
      </w:r>
      <w:r>
        <w:rPr>
          <w:spacing w:val="-7"/>
        </w:rPr>
        <w:t xml:space="preserve"> </w:t>
      </w:r>
      <w:r>
        <w:rPr/>
        <w:t>derivados</w:t>
      </w:r>
      <w:r>
        <w:rPr>
          <w:spacing w:val="-7"/>
        </w:rPr>
        <w:t xml:space="preserve"> </w:t>
      </w:r>
      <w:r>
        <w:rPr/>
        <w:t>de</w:t>
      </w:r>
      <w:r>
        <w:rPr>
          <w:spacing w:val="-7"/>
        </w:rPr>
        <w:t xml:space="preserve"> </w:t>
      </w:r>
      <w:r>
        <w:rPr/>
        <w:t>la</w:t>
      </w:r>
      <w:r>
        <w:rPr>
          <w:spacing w:val="-7"/>
        </w:rPr>
        <w:t xml:space="preserve"> </w:t>
      </w:r>
      <w:r>
        <w:rPr/>
        <w:t>colaboración fiscal y fondos distintos de aportaciones.</w:t>
      </w:r>
    </w:p>
    <w:p>
      <w:pPr>
        <w:pStyle w:val="Cuerpodetexto"/>
        <w:spacing w:before="9" w:after="0"/>
        <w:rPr/>
      </w:pPr>
      <w:r>
        <w:rPr/>
      </w:r>
    </w:p>
    <w:p>
      <w:pPr>
        <w:pStyle w:val="Normal"/>
        <w:spacing w:lineRule="auto" w:line="242" w:before="0" w:after="0"/>
        <w:ind w:left="641" w:right="343" w:firstLine="1"/>
        <w:jc w:val="center"/>
        <w:rPr>
          <w:b/>
          <w:b/>
          <w:sz w:val="22"/>
        </w:rPr>
      </w:pPr>
      <w:r>
        <w:rPr>
          <w:b/>
          <w:sz w:val="22"/>
        </w:rPr>
        <w:t>TÍTULO DÉCIMO TRANSFERENCIAS,</w:t>
      </w:r>
      <w:r>
        <w:rPr>
          <w:b/>
          <w:spacing w:val="-14"/>
          <w:sz w:val="22"/>
        </w:rPr>
        <w:t xml:space="preserve"> </w:t>
      </w:r>
      <w:r>
        <w:rPr>
          <w:b/>
          <w:sz w:val="22"/>
        </w:rPr>
        <w:t>ASIGNACIONES,</w:t>
      </w:r>
    </w:p>
    <w:p>
      <w:pPr>
        <w:pStyle w:val="Normal"/>
        <w:spacing w:lineRule="auto" w:line="240" w:before="0" w:after="0"/>
        <w:ind w:left="393" w:right="95" w:hanging="0"/>
        <w:jc w:val="center"/>
        <w:rPr>
          <w:b/>
          <w:b/>
          <w:sz w:val="22"/>
        </w:rPr>
      </w:pPr>
      <w:r>
        <w:rPr>
          <w:b/>
          <w:sz w:val="22"/>
        </w:rPr>
        <w:t>SUBSIDOS,</w:t>
      </w:r>
      <w:r>
        <w:rPr>
          <w:b/>
          <w:spacing w:val="-14"/>
          <w:sz w:val="22"/>
        </w:rPr>
        <w:t xml:space="preserve"> </w:t>
      </w:r>
      <w:r>
        <w:rPr>
          <w:b/>
          <w:sz w:val="22"/>
        </w:rPr>
        <w:t>SUBVENCIONES,</w:t>
      </w:r>
      <w:r>
        <w:rPr>
          <w:b/>
          <w:spacing w:val="-14"/>
          <w:sz w:val="22"/>
        </w:rPr>
        <w:t xml:space="preserve"> </w:t>
      </w:r>
      <w:r>
        <w:rPr>
          <w:b/>
          <w:sz w:val="22"/>
        </w:rPr>
        <w:t>PENSIONES Y JUBILACIONES</w:t>
      </w:r>
    </w:p>
    <w:p>
      <w:pPr>
        <w:pStyle w:val="Normal"/>
        <w:spacing w:before="250" w:after="0"/>
        <w:ind w:left="393" w:right="97" w:hanging="0"/>
        <w:jc w:val="center"/>
        <w:rPr>
          <w:b/>
          <w:b/>
          <w:sz w:val="22"/>
        </w:rPr>
      </w:pPr>
      <w:r>
        <w:rPr>
          <w:b/>
          <w:sz w:val="22"/>
        </w:rPr>
        <w:t>CAPÍTULO</w:t>
      </w:r>
      <w:r>
        <w:rPr>
          <w:b/>
          <w:spacing w:val="-6"/>
          <w:sz w:val="22"/>
        </w:rPr>
        <w:t xml:space="preserve"> </w:t>
      </w:r>
      <w:r>
        <w:rPr>
          <w:b/>
          <w:spacing w:val="-2"/>
          <w:sz w:val="22"/>
        </w:rPr>
        <w:t>ÚNICO</w:t>
      </w:r>
    </w:p>
    <w:p>
      <w:pPr>
        <w:pStyle w:val="Cuerpodetexto"/>
        <w:spacing w:before="7" w:after="0"/>
        <w:rPr>
          <w:b/>
          <w:b/>
        </w:rPr>
      </w:pPr>
      <w:r>
        <w:rPr>
          <w:b/>
        </w:rPr>
      </w:r>
    </w:p>
    <w:p>
      <w:pPr>
        <w:pStyle w:val="Cuerpodetexto"/>
        <w:ind w:left="338" w:right="38" w:hanging="0"/>
        <w:jc w:val="both"/>
        <w:rPr/>
      </w:pPr>
      <w:r>
        <w:rPr>
          <w:b/>
        </w:rPr>
        <w:t xml:space="preserve">Artículo 66. </w:t>
      </w:r>
      <w:r>
        <w:rPr/>
        <w:t>Son los recursos que reciben en</w:t>
      </w:r>
      <w:r>
        <w:rPr>
          <w:spacing w:val="40"/>
        </w:rPr>
        <w:t xml:space="preserve"> </w:t>
      </w:r>
      <w:r>
        <w:rPr/>
        <w:t>forma directa o indirecta los entes públicos, como parte</w:t>
      </w:r>
      <w:r>
        <w:rPr>
          <w:spacing w:val="-2"/>
        </w:rPr>
        <w:t xml:space="preserve"> </w:t>
      </w:r>
      <w:r>
        <w:rPr/>
        <w:t>de</w:t>
      </w:r>
      <w:r>
        <w:rPr>
          <w:spacing w:val="-2"/>
        </w:rPr>
        <w:t xml:space="preserve"> </w:t>
      </w:r>
      <w:r>
        <w:rPr/>
        <w:t>su</w:t>
      </w:r>
      <w:r>
        <w:rPr>
          <w:spacing w:val="-2"/>
        </w:rPr>
        <w:t xml:space="preserve"> </w:t>
      </w:r>
      <w:r>
        <w:rPr/>
        <w:t>política</w:t>
      </w:r>
      <w:r>
        <w:rPr>
          <w:spacing w:val="-4"/>
        </w:rPr>
        <w:t xml:space="preserve"> </w:t>
      </w:r>
      <w:r>
        <w:rPr/>
        <w:t>económica</w:t>
      </w:r>
      <w:r>
        <w:rPr>
          <w:spacing w:val="-4"/>
        </w:rPr>
        <w:t xml:space="preserve"> </w:t>
      </w:r>
      <w:r>
        <w:rPr/>
        <w:t>y</w:t>
      </w:r>
      <w:r>
        <w:rPr>
          <w:spacing w:val="-4"/>
        </w:rPr>
        <w:t xml:space="preserve"> </w:t>
      </w:r>
      <w:r>
        <w:rPr/>
        <w:t>social,</w:t>
      </w:r>
      <w:r>
        <w:rPr>
          <w:spacing w:val="-5"/>
        </w:rPr>
        <w:t xml:space="preserve"> </w:t>
      </w:r>
      <w:r>
        <w:rPr/>
        <w:t>de</w:t>
      </w:r>
      <w:r>
        <w:rPr>
          <w:spacing w:val="-4"/>
        </w:rPr>
        <w:t xml:space="preserve"> </w:t>
      </w:r>
      <w:r>
        <w:rPr/>
        <w:t>acuerdo a las estrategias y prioridades de desarrollo para el sostenimiento y desempeño de sus actividades.</w:t>
      </w:r>
    </w:p>
    <w:p>
      <w:pPr>
        <w:pStyle w:val="Cuerpodetexto"/>
        <w:spacing w:before="9" w:after="0"/>
        <w:rPr/>
      </w:pPr>
      <w:r>
        <w:rPr/>
      </w:r>
    </w:p>
    <w:p>
      <w:pPr>
        <w:pStyle w:val="Normal"/>
        <w:spacing w:lineRule="auto" w:line="240" w:before="0" w:after="0"/>
        <w:ind w:left="570" w:right="273" w:hanging="0"/>
        <w:jc w:val="center"/>
        <w:rPr>
          <w:b/>
          <w:b/>
          <w:sz w:val="22"/>
        </w:rPr>
      </w:pPr>
      <w:r>
        <w:rPr>
          <w:b/>
          <w:sz w:val="22"/>
        </w:rPr>
        <w:t>TÍTULO</w:t>
      </w:r>
      <w:r>
        <w:rPr>
          <w:b/>
          <w:spacing w:val="-14"/>
          <w:sz w:val="22"/>
        </w:rPr>
        <w:t xml:space="preserve"> </w:t>
      </w:r>
      <w:r>
        <w:rPr>
          <w:b/>
          <w:sz w:val="22"/>
        </w:rPr>
        <w:t>DÉCIMO</w:t>
      </w:r>
      <w:r>
        <w:rPr>
          <w:b/>
          <w:spacing w:val="-14"/>
          <w:sz w:val="22"/>
        </w:rPr>
        <w:t xml:space="preserve"> </w:t>
      </w:r>
      <w:r>
        <w:rPr>
          <w:b/>
          <w:sz w:val="22"/>
        </w:rPr>
        <w:t xml:space="preserve">PRIMERO INGRESOS DERIVADOS DE </w:t>
      </w:r>
      <w:r>
        <w:rPr>
          <w:b/>
          <w:spacing w:val="-2"/>
          <w:sz w:val="22"/>
        </w:rPr>
        <w:t>FINANCIAMIENTOS</w:t>
      </w:r>
    </w:p>
    <w:p>
      <w:pPr>
        <w:pStyle w:val="Cuerpodetexto"/>
        <w:spacing w:before="5" w:after="0"/>
        <w:rPr>
          <w:b/>
          <w:b/>
        </w:rPr>
      </w:pPr>
      <w:r>
        <w:rPr>
          <w:b/>
        </w:rPr>
      </w:r>
    </w:p>
    <w:p>
      <w:pPr>
        <w:pStyle w:val="Normal"/>
        <w:spacing w:before="1" w:after="0"/>
        <w:ind w:left="393" w:right="97" w:hanging="0"/>
        <w:jc w:val="center"/>
        <w:rPr>
          <w:b/>
          <w:b/>
          <w:sz w:val="22"/>
        </w:rPr>
      </w:pPr>
      <w:r>
        <w:rPr>
          <w:b/>
          <w:sz w:val="22"/>
        </w:rPr>
        <w:t>CAPÍTULO</w:t>
      </w:r>
      <w:r>
        <w:rPr>
          <w:b/>
          <w:spacing w:val="-6"/>
          <w:sz w:val="22"/>
        </w:rPr>
        <w:t xml:space="preserve"> </w:t>
      </w:r>
      <w:r>
        <w:rPr>
          <w:b/>
          <w:spacing w:val="-2"/>
          <w:sz w:val="22"/>
        </w:rPr>
        <w:t>ÚNICO</w:t>
      </w:r>
    </w:p>
    <w:p>
      <w:pPr>
        <w:pStyle w:val="Cuerpodetexto"/>
        <w:spacing w:before="9" w:after="0"/>
        <w:rPr>
          <w:b/>
          <w:b/>
        </w:rPr>
      </w:pPr>
      <w:r>
        <w:rPr>
          <w:b/>
        </w:rPr>
      </w:r>
    </w:p>
    <w:p>
      <w:pPr>
        <w:pStyle w:val="Cuerpodetexto"/>
        <w:spacing w:before="1" w:after="0"/>
        <w:ind w:left="338" w:right="38" w:hanging="0"/>
        <w:jc w:val="both"/>
        <w:rPr/>
      </w:pPr>
      <w:r>
        <w:rPr>
          <w:b/>
        </w:rPr>
        <w:t xml:space="preserve">Artículo 67. </w:t>
      </w:r>
      <w:r>
        <w:rPr/>
        <w:t>Son los ingresos obtenidos por la celebración de empréstitos internos o externos, a corto o largo plazo, aprobados en los términos de la legislación correspondiente. Los créditos que se obtienen son por: emisiones de instrumentos en mercados nacionales e internacionales de capital, organismos financieros internacionales, créditos bilaterales y otras fuentes.</w:t>
      </w:r>
    </w:p>
    <w:p>
      <w:pPr>
        <w:pStyle w:val="Cuerpodetexto"/>
        <w:spacing w:before="8" w:after="0"/>
        <w:rPr/>
      </w:pPr>
      <w:r>
        <w:rPr/>
      </w:r>
    </w:p>
    <w:p>
      <w:pPr>
        <w:pStyle w:val="Normal"/>
        <w:spacing w:before="0" w:after="0"/>
        <w:ind w:left="393" w:right="95" w:hanging="0"/>
        <w:jc w:val="center"/>
        <w:rPr>
          <w:b/>
          <w:b/>
          <w:sz w:val="22"/>
        </w:rPr>
      </w:pPr>
      <w:r>
        <w:rPr>
          <w:b/>
          <w:spacing w:val="-2"/>
          <w:sz w:val="22"/>
        </w:rPr>
        <w:t>TRANSITORIOS</w:t>
      </w:r>
    </w:p>
    <w:p>
      <w:pPr>
        <w:pStyle w:val="Cuerpodetexto"/>
        <w:spacing w:before="8" w:after="0"/>
        <w:rPr>
          <w:b/>
          <w:b/>
        </w:rPr>
      </w:pPr>
      <w:r>
        <w:rPr>
          <w:b/>
        </w:rPr>
      </w:r>
    </w:p>
    <w:p>
      <w:pPr>
        <w:pStyle w:val="Cuerpodetexto"/>
        <w:ind w:left="338" w:right="38" w:hanging="0"/>
        <w:jc w:val="both"/>
        <w:rPr/>
      </w:pPr>
      <w:r>
        <w:rPr>
          <w:b/>
        </w:rPr>
        <w:t xml:space="preserve">ARTÍCULO PRIMERO. </w:t>
      </w:r>
      <w:r>
        <w:rPr/>
        <w:t>La presente Ley</w:t>
      </w:r>
      <w:r>
        <w:rPr>
          <w:spacing w:val="40"/>
        </w:rPr>
        <w:t xml:space="preserve"> </w:t>
      </w:r>
      <w:r>
        <w:rPr/>
        <w:t>entrará en vigor a partir del primero de enero de dos mil veintiséis, autorizando el cobro anticipado anualizado de Impuestos y Derechos, y estará vigente hasta el treinta y uno de diciembre del mismo año, previa publicación en el Periódico Oficial del Gobierno del Estado.</w:t>
      </w:r>
    </w:p>
    <w:p>
      <w:pPr>
        <w:pStyle w:val="Cuerpodetexto"/>
        <w:spacing w:before="88" w:after="0"/>
        <w:ind w:left="338" w:right="408" w:hanging="0"/>
        <w:jc w:val="both"/>
        <w:rPr/>
      </w:pPr>
      <w:r>
        <w:br w:type="column"/>
      </w:r>
      <w:r>
        <w:rPr>
          <w:b/>
        </w:rPr>
        <w:t xml:space="preserve">ARTÍCULO SEGUNDO. </w:t>
      </w:r>
      <w:r>
        <w:rPr/>
        <w:t>Los montos previstos en la presente Ley, son estimados y pueden variar conforme a los montos reales de recaudación para el ejercicio, en caso de que los ingresos captados por el Municipio de San José Teacalco, durante el ejercicio fiscal al que se refiere esta Ley, sean superiores a los señalados, se faculta a dicho Ayuntamiento</w:t>
      </w:r>
      <w:r>
        <w:rPr>
          <w:spacing w:val="-2"/>
        </w:rPr>
        <w:t xml:space="preserve"> </w:t>
      </w:r>
      <w:r>
        <w:rPr/>
        <w:t>para</w:t>
      </w:r>
      <w:r>
        <w:rPr>
          <w:spacing w:val="-2"/>
        </w:rPr>
        <w:t xml:space="preserve"> </w:t>
      </w:r>
      <w:r>
        <w:rPr/>
        <w:t>que</w:t>
      </w:r>
      <w:r>
        <w:rPr>
          <w:spacing w:val="-2"/>
        </w:rPr>
        <w:t xml:space="preserve"> </w:t>
      </w:r>
      <w:r>
        <w:rPr/>
        <w:t>tales</w:t>
      </w:r>
      <w:r>
        <w:rPr>
          <w:spacing w:val="-2"/>
        </w:rPr>
        <w:t xml:space="preserve"> </w:t>
      </w:r>
      <w:r>
        <w:rPr/>
        <w:t>recursos</w:t>
      </w:r>
      <w:r>
        <w:rPr>
          <w:spacing w:val="-3"/>
        </w:rPr>
        <w:t xml:space="preserve"> </w:t>
      </w:r>
      <w:r>
        <w:rPr/>
        <w:t>los</w:t>
      </w:r>
      <w:r>
        <w:rPr>
          <w:spacing w:val="-2"/>
        </w:rPr>
        <w:t xml:space="preserve"> </w:t>
      </w:r>
      <w:r>
        <w:rPr/>
        <w:t>ejerza</w:t>
      </w:r>
      <w:r>
        <w:rPr>
          <w:spacing w:val="-2"/>
        </w:rPr>
        <w:t xml:space="preserve"> </w:t>
      </w:r>
      <w:r>
        <w:rPr/>
        <w:t>en las partidas presupuestales de obra pública, gastos de inversión y servicios municipales, en beneficio de sus ciudadanos.</w:t>
      </w:r>
    </w:p>
    <w:p>
      <w:pPr>
        <w:pStyle w:val="Cuerpodetexto"/>
        <w:spacing w:before="43" w:after="0"/>
        <w:rPr/>
      </w:pPr>
      <w:r>
        <w:rPr/>
      </w:r>
    </w:p>
    <w:p>
      <w:pPr>
        <w:pStyle w:val="Cuerpodetexto"/>
        <w:spacing w:before="1" w:after="0"/>
        <w:ind w:left="338" w:right="407" w:hanging="0"/>
        <w:jc w:val="both"/>
        <w:rPr/>
      </w:pPr>
      <w:r>
        <w:rPr>
          <w:b/>
        </w:rPr>
        <w:t xml:space="preserve">ARTÍCULO TERCERO. </w:t>
      </w:r>
      <w:r>
        <w:rPr/>
        <w:t>El Ayuntamiento de San José Teacalco estará obligado en forma inmediata a la publicación de esta Ley, a dar publicidad en lugares visibles de la oficina de la Tesorería sobre el monto de sus contribuciones en moneda de curso legal, es decir convertidas en pesos mexicanos.</w:t>
      </w:r>
    </w:p>
    <w:p>
      <w:pPr>
        <w:pStyle w:val="Cuerpodetexto"/>
        <w:spacing w:before="44" w:after="0"/>
        <w:rPr/>
      </w:pPr>
      <w:r>
        <w:rPr/>
      </w:r>
    </w:p>
    <w:p>
      <w:pPr>
        <w:pStyle w:val="Cuerpodetexto"/>
        <w:spacing w:before="1" w:after="0"/>
        <w:ind w:left="338" w:right="408"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rPr/>
      </w:pPr>
      <w:r>
        <w:rPr/>
      </w:r>
    </w:p>
    <w:p>
      <w:pPr>
        <w:pStyle w:val="Cuerpodetexto"/>
        <w:spacing w:before="67" w:after="0"/>
        <w:rPr/>
      </w:pPr>
      <w:r>
        <w:rPr/>
      </w:r>
    </w:p>
    <w:p>
      <w:pPr>
        <w:pStyle w:val="Normal"/>
        <w:spacing w:before="1" w:after="0"/>
        <w:ind w:left="1459" w:right="430" w:hanging="1095"/>
        <w:jc w:val="left"/>
        <w:rPr>
          <w:b/>
          <w:b/>
          <w:sz w:val="22"/>
        </w:rPr>
      </w:pPr>
      <w:r>
        <w:rPr>
          <w:b/>
          <w:sz w:val="22"/>
        </w:rPr>
        <w:t>AL</w:t>
      </w:r>
      <w:r>
        <w:rPr>
          <w:b/>
          <w:spacing w:val="-8"/>
          <w:sz w:val="22"/>
        </w:rPr>
        <w:t xml:space="preserve"> </w:t>
      </w:r>
      <w:r>
        <w:rPr>
          <w:b/>
          <w:sz w:val="22"/>
        </w:rPr>
        <w:t>EJECUTIVO</w:t>
      </w:r>
      <w:r>
        <w:rPr>
          <w:b/>
          <w:spacing w:val="-6"/>
          <w:sz w:val="22"/>
        </w:rPr>
        <w:t xml:space="preserve"> </w:t>
      </w:r>
      <w:r>
        <w:rPr>
          <w:b/>
          <w:sz w:val="22"/>
        </w:rPr>
        <w:t>PARA</w:t>
      </w:r>
      <w:r>
        <w:rPr>
          <w:b/>
          <w:spacing w:val="-8"/>
          <w:sz w:val="22"/>
        </w:rPr>
        <w:t xml:space="preserve"> </w:t>
      </w:r>
      <w:r>
        <w:rPr>
          <w:b/>
          <w:sz w:val="22"/>
        </w:rPr>
        <w:t>QUE</w:t>
      </w:r>
      <w:r>
        <w:rPr>
          <w:b/>
          <w:spacing w:val="-8"/>
          <w:sz w:val="22"/>
        </w:rPr>
        <w:t xml:space="preserve"> </w:t>
      </w:r>
      <w:r>
        <w:rPr>
          <w:b/>
          <w:sz w:val="22"/>
        </w:rPr>
        <w:t>LO</w:t>
      </w:r>
      <w:r>
        <w:rPr>
          <w:b/>
          <w:spacing w:val="-6"/>
          <w:sz w:val="22"/>
        </w:rPr>
        <w:t xml:space="preserve"> </w:t>
      </w:r>
      <w:r>
        <w:rPr>
          <w:b/>
          <w:sz w:val="22"/>
        </w:rPr>
        <w:t>SANCIONE Y MANDE PUBLICAR</w:t>
      </w:r>
    </w:p>
    <w:p>
      <w:pPr>
        <w:pStyle w:val="Cuerpodetexto"/>
        <w:spacing w:before="42" w:after="0"/>
        <w:rPr>
          <w:b/>
          <w:b/>
        </w:rPr>
      </w:pPr>
      <w:r>
        <w:rPr>
          <w:b/>
        </w:rPr>
      </w:r>
    </w:p>
    <w:p>
      <w:pPr>
        <w:pStyle w:val="Cuerpodetexto"/>
        <w:ind w:left="338" w:right="408" w:hanging="0"/>
        <w:jc w:val="both"/>
        <w:rPr/>
      </w:pPr>
      <w:r>
        <w:rPr/>
        <w:t>Dado en la sala de sesiones del Palacio Juárez, recinto oficial del Poder Legislativo del Estado Libre y Soberano de Tlaxcala, en la Ciudad de Tlaxcala de Xicohténcatl, a los veintiocho días del mes de octubre del año dos mil veinticinco.</w:t>
      </w:r>
    </w:p>
    <w:p>
      <w:pPr>
        <w:pStyle w:val="Cuerpodetexto"/>
        <w:spacing w:before="45" w:after="0"/>
        <w:rPr/>
      </w:pPr>
      <w:r>
        <w:rPr/>
      </w:r>
    </w:p>
    <w:p>
      <w:pPr>
        <w:pStyle w:val="Ttulo1"/>
        <w:spacing w:before="0" w:after="0"/>
        <w:ind w:left="338" w:right="406" w:hanging="0"/>
        <w:jc w:val="both"/>
        <w:rPr/>
      </w:pPr>
      <w:r>
        <w:rPr/>
        <w:t>DIP. MARIA AURORA VILLEDAS TEMOLTZIN. - PRESIDENTA. – Rúbrica. - DIP.</w:t>
      </w:r>
      <w:r>
        <w:rPr>
          <w:spacing w:val="40"/>
        </w:rPr>
        <w:t xml:space="preserve"> </w:t>
      </w:r>
      <w:r>
        <w:rPr/>
        <w:t>EMILIO DE LA PEÑA APONTE. - SECRETARIO. - Rúbrica. - DIP. ENGRACIA MORALES</w:t>
      </w:r>
      <w:r>
        <w:rPr>
          <w:spacing w:val="70"/>
        </w:rPr>
        <w:t xml:space="preserve"> </w:t>
      </w:r>
      <w:r>
        <w:rPr/>
        <w:t>DELGADO.</w:t>
      </w:r>
      <w:r>
        <w:rPr>
          <w:spacing w:val="68"/>
        </w:rPr>
        <w:t xml:space="preserve"> </w:t>
      </w:r>
      <w:r>
        <w:rPr/>
        <w:t>-</w:t>
      </w:r>
      <w:r>
        <w:rPr>
          <w:spacing w:val="71"/>
        </w:rPr>
        <w:t xml:space="preserve"> </w:t>
      </w:r>
      <w:r>
        <w:rPr/>
        <w:t>SECRETARIA.</w:t>
      </w:r>
      <w:r>
        <w:rPr>
          <w:spacing w:val="71"/>
        </w:rPr>
        <w:t xml:space="preserve"> </w:t>
      </w:r>
      <w:r>
        <w:rPr>
          <w:spacing w:val="-10"/>
        </w:rPr>
        <w:t>–</w:t>
      </w:r>
    </w:p>
    <w:p>
      <w:pPr>
        <w:pStyle w:val="Normal"/>
        <w:spacing w:before="0" w:after="0"/>
        <w:ind w:left="338" w:right="0" w:hanging="0"/>
        <w:jc w:val="left"/>
        <w:rPr>
          <w:b/>
          <w:b/>
          <w:sz w:val="22"/>
        </w:rPr>
      </w:pPr>
      <w:r>
        <w:rPr>
          <w:b/>
          <w:spacing w:val="-2"/>
          <w:sz w:val="22"/>
        </w:rPr>
        <w:t>Rúbrica</w:t>
      </w:r>
    </w:p>
    <w:p>
      <w:pPr>
        <w:pStyle w:val="Cuerpodetexto"/>
        <w:spacing w:before="46" w:after="0"/>
        <w:rPr>
          <w:b/>
          <w:b/>
        </w:rPr>
      </w:pPr>
      <w:r>
        <w:rPr>
          <w:b/>
        </w:rPr>
      </w:r>
    </w:p>
    <w:p>
      <w:pPr>
        <w:pStyle w:val="Cuerpodetexto"/>
        <w:spacing w:before="1" w:after="0"/>
        <w:ind w:left="338" w:right="406" w:hanging="0"/>
        <w:jc w:val="both"/>
        <w:rPr/>
      </w:pPr>
      <w:r>
        <w:rPr/>
        <w:t>Al calce un sello con el Escudo Nacional que dice Estados Unidos Mexicanos. Congreso del Estado Libre y Soberano. Tlaxcala. Poder Legislativo.</w:t>
      </w:r>
    </w:p>
    <w:p>
      <w:pPr>
        <w:pStyle w:val="Cuerpodetexto"/>
        <w:spacing w:before="44" w:after="0"/>
        <w:rPr/>
      </w:pPr>
      <w:r>
        <w:rPr/>
      </w:r>
    </w:p>
    <w:p>
      <w:pPr>
        <w:pStyle w:val="Cuerpodetexto"/>
        <w:ind w:left="338" w:right="430" w:hanging="0"/>
        <w:rPr/>
      </w:pPr>
      <w:r>
        <w:rPr/>
        <w:t>Por lo tanto, mando se imprima, publique, circule</w:t>
      </w:r>
      <w:r>
        <w:rPr>
          <w:spacing w:val="40"/>
        </w:rPr>
        <w:t xml:space="preserve"> </w:t>
      </w:r>
      <w:r>
        <w:rPr/>
        <w:t>y se le dé el debido cumplimiento.</w:t>
      </w:r>
    </w:p>
    <w:p>
      <w:pPr>
        <w:sectPr>
          <w:headerReference w:type="default" r:id="rId18"/>
          <w:type w:val="nextPage"/>
          <w:pgSz w:w="12240" w:h="15840"/>
          <w:pgMar w:left="1080" w:right="720" w:gutter="0" w:header="718" w:top="1320" w:footer="0" w:bottom="280"/>
          <w:pgNumType w:fmt="decimal"/>
          <w:cols w:num="2" w:equalWidth="false" w:sep="false">
            <w:col w:w="4872" w:space="326"/>
            <w:col w:w="5241"/>
          </w:cols>
          <w:formProt w:val="false"/>
          <w:textDirection w:val="lrTb"/>
          <w:docGrid w:type="default" w:linePitch="100" w:charSpace="4096"/>
        </w:sectPr>
      </w:pPr>
    </w:p>
    <w:p>
      <w:pPr>
        <w:pStyle w:val="Cuerpodetexto"/>
        <w:spacing w:before="88" w:after="0"/>
        <w:ind w:left="338" w:right="5605" w:hanging="0"/>
        <w:jc w:val="both"/>
        <w:rPr/>
      </w:pPr>
      <w:r>
        <w:rPr/>
        <w:t>Dado</w:t>
      </w:r>
      <w:r>
        <w:rPr>
          <w:spacing w:val="-3"/>
        </w:rPr>
        <w:t xml:space="preserve"> </w:t>
      </w:r>
      <w:r>
        <w:rPr/>
        <w:t>en</w:t>
      </w:r>
      <w:r>
        <w:rPr>
          <w:spacing w:val="-4"/>
        </w:rPr>
        <w:t xml:space="preserve"> </w:t>
      </w:r>
      <w:r>
        <w:rPr/>
        <w:t>el</w:t>
      </w:r>
      <w:r>
        <w:rPr>
          <w:spacing w:val="-2"/>
        </w:rPr>
        <w:t xml:space="preserve"> </w:t>
      </w:r>
      <w:r>
        <w:rPr/>
        <w:t>Palacio</w:t>
      </w:r>
      <w:r>
        <w:rPr>
          <w:spacing w:val="-5"/>
        </w:rPr>
        <w:t xml:space="preserve"> </w:t>
      </w:r>
      <w:r>
        <w:rPr/>
        <w:t>del</w:t>
      </w:r>
      <w:r>
        <w:rPr>
          <w:spacing w:val="-2"/>
        </w:rPr>
        <w:t xml:space="preserve"> </w:t>
      </w:r>
      <w:r>
        <w:rPr/>
        <w:t>Poder</w:t>
      </w:r>
      <w:r>
        <w:rPr>
          <w:spacing w:val="-2"/>
        </w:rPr>
        <w:t xml:space="preserve"> </w:t>
      </w:r>
      <w:r>
        <w:rPr/>
        <w:t>Ejecutivo</w:t>
      </w:r>
      <w:r>
        <w:rPr>
          <w:spacing w:val="-4"/>
        </w:rPr>
        <w:t xml:space="preserve"> </w:t>
      </w:r>
      <w:r>
        <w:rPr/>
        <w:t>del</w:t>
      </w:r>
      <w:r>
        <w:rPr>
          <w:spacing w:val="-4"/>
        </w:rPr>
        <w:t xml:space="preserve"> </w:t>
      </w:r>
      <w:r>
        <w:rPr/>
        <w:t>Estado, en la Ciudad de Tlaxcala de Xicohténcatl, a los catorce días del mes de noviembre del año dos</w:t>
      </w:r>
      <w:r>
        <w:rPr>
          <w:spacing w:val="-1"/>
        </w:rPr>
        <w:t xml:space="preserve"> </w:t>
      </w:r>
      <w:r>
        <w:rPr/>
        <w:t xml:space="preserve">mil </w:t>
      </w:r>
      <w:r>
        <w:rPr>
          <w:spacing w:val="-2"/>
        </w:rPr>
        <w:t>veinticinco.</w:t>
      </w:r>
    </w:p>
    <w:p>
      <w:pPr>
        <w:pStyle w:val="Cuerpodetexto"/>
        <w:spacing w:before="35" w:after="0"/>
        <w:rPr/>
      </w:pPr>
      <w:r>
        <w:rPr/>
      </w:r>
    </w:p>
    <w:p>
      <w:pPr>
        <w:pStyle w:val="Normal"/>
        <w:spacing w:lineRule="auto" w:line="252" w:before="0" w:after="0"/>
        <w:ind w:left="338" w:right="5138" w:hanging="0"/>
        <w:jc w:val="left"/>
        <w:rPr>
          <w:b/>
          <w:b/>
          <w:sz w:val="22"/>
        </w:rPr>
      </w:pPr>
      <w:r>
        <w:rPr>
          <w:b/>
          <w:sz w:val="22"/>
        </w:rPr>
        <w:t>LORENA</w:t>
      </w:r>
      <w:r>
        <w:rPr>
          <w:b/>
          <w:spacing w:val="-14"/>
          <w:sz w:val="22"/>
        </w:rPr>
        <w:t xml:space="preserve"> </w:t>
      </w:r>
      <w:r>
        <w:rPr>
          <w:b/>
          <w:sz w:val="22"/>
        </w:rPr>
        <w:t>CUÉLLAR</w:t>
      </w:r>
      <w:r>
        <w:rPr>
          <w:b/>
          <w:spacing w:val="-14"/>
          <w:sz w:val="22"/>
        </w:rPr>
        <w:t xml:space="preserve"> </w:t>
      </w:r>
      <w:r>
        <w:rPr>
          <w:b/>
          <w:sz w:val="22"/>
        </w:rPr>
        <w:t>CISNEROS GOBERNADORA</w:t>
      </w:r>
      <w:r>
        <w:rPr>
          <w:b/>
          <w:spacing w:val="-9"/>
          <w:sz w:val="22"/>
        </w:rPr>
        <w:t xml:space="preserve"> </w:t>
      </w:r>
      <w:r>
        <w:rPr>
          <w:b/>
          <w:sz w:val="22"/>
        </w:rPr>
        <w:t>DEL</w:t>
      </w:r>
      <w:r>
        <w:rPr>
          <w:b/>
          <w:spacing w:val="-8"/>
          <w:sz w:val="22"/>
        </w:rPr>
        <w:t xml:space="preserve"> </w:t>
      </w:r>
      <w:r>
        <w:rPr>
          <w:b/>
          <w:spacing w:val="-2"/>
          <w:sz w:val="22"/>
        </w:rPr>
        <w:t>ESTADO</w:t>
      </w:r>
    </w:p>
    <w:p>
      <w:pPr>
        <w:pStyle w:val="Cuerpodetexto"/>
        <w:spacing w:before="4" w:after="0"/>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spacing w:before="36" w:after="0"/>
        <w:rPr/>
      </w:pPr>
      <w:r>
        <w:rPr/>
      </w:r>
    </w:p>
    <w:p>
      <w:pPr>
        <w:pStyle w:val="Normal"/>
        <w:spacing w:lineRule="auto" w:line="254" w:before="1" w:after="0"/>
        <w:ind w:left="338" w:right="5138" w:hanging="0"/>
        <w:jc w:val="left"/>
        <w:rPr>
          <w:b/>
          <w:b/>
          <w:sz w:val="22"/>
        </w:rPr>
      </w:pPr>
      <w:r>
        <w:rPr>
          <w:b/>
          <w:sz w:val="22"/>
        </w:rPr>
        <w:t>LUIS</w:t>
      </w:r>
      <w:r>
        <w:rPr>
          <w:b/>
          <w:spacing w:val="-13"/>
          <w:sz w:val="22"/>
        </w:rPr>
        <w:t xml:space="preserve"> </w:t>
      </w:r>
      <w:r>
        <w:rPr>
          <w:b/>
          <w:sz w:val="22"/>
        </w:rPr>
        <w:t>ANTONIO</w:t>
      </w:r>
      <w:r>
        <w:rPr>
          <w:b/>
          <w:spacing w:val="-12"/>
          <w:sz w:val="22"/>
        </w:rPr>
        <w:t xml:space="preserve"> </w:t>
      </w:r>
      <w:r>
        <w:rPr>
          <w:b/>
          <w:sz w:val="22"/>
        </w:rPr>
        <w:t>RAMÍREZ</w:t>
      </w:r>
      <w:r>
        <w:rPr>
          <w:b/>
          <w:spacing w:val="-14"/>
          <w:sz w:val="22"/>
        </w:rPr>
        <w:t xml:space="preserve"> </w:t>
      </w:r>
      <w:r>
        <w:rPr>
          <w:b/>
          <w:sz w:val="22"/>
        </w:rPr>
        <w:t>HERNÁNDEZ SECRETARIO DE GOBIERNO</w:t>
      </w:r>
    </w:p>
    <w:p>
      <w:pPr>
        <w:pStyle w:val="Cuerpodetexto"/>
        <w:spacing w:lineRule="exact" w:line="252"/>
        <w:ind w:left="338" w:right="0" w:hanging="0"/>
        <w:jc w:val="both"/>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sectPr>
      <w:headerReference w:type="default" r:id="rId19"/>
      <w:type w:val="nextPage"/>
      <w:pgSz w:w="12240" w:h="15840"/>
      <w:pgMar w:left="1080" w:right="720" w:gutter="0" w:header="718"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443230</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3081655</wp:posOffset>
              </wp:positionH>
              <wp:positionV relativeFrom="page">
                <wp:posOffset>443230</wp:posOffset>
              </wp:positionV>
              <wp:extent cx="3752850" cy="180975"/>
              <wp:effectExtent l="0" t="0" r="0" b="0"/>
              <wp:wrapNone/>
              <wp:docPr id="3" name="Textbox 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443230</wp:posOffset>
              </wp:positionV>
              <wp:extent cx="3752215" cy="180975"/>
              <wp:effectExtent l="0" t="0" r="0" b="0"/>
              <wp:wrapNone/>
              <wp:docPr id="41" name="Textbox 20"/>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6221730</wp:posOffset>
              </wp:positionH>
              <wp:positionV relativeFrom="page">
                <wp:posOffset>443230</wp:posOffset>
              </wp:positionV>
              <wp:extent cx="612775" cy="180975"/>
              <wp:effectExtent l="0" t="0" r="0" b="0"/>
              <wp:wrapNone/>
              <wp:docPr id="43" name="Textbox 21"/>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443230</wp:posOffset>
              </wp:positionV>
              <wp:extent cx="614045" cy="180975"/>
              <wp:effectExtent l="0" t="0" r="0" b="0"/>
              <wp:wrapNone/>
              <wp:docPr id="45" name="Textbox 2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3151505</wp:posOffset>
              </wp:positionH>
              <wp:positionV relativeFrom="page">
                <wp:posOffset>443230</wp:posOffset>
              </wp:positionV>
              <wp:extent cx="3752850" cy="180975"/>
              <wp:effectExtent l="0" t="0" r="0" b="0"/>
              <wp:wrapNone/>
              <wp:docPr id="47" name="Textbox 24"/>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443230</wp:posOffset>
              </wp:positionV>
              <wp:extent cx="3752215" cy="180975"/>
              <wp:effectExtent l="0" t="0" r="0" b="0"/>
              <wp:wrapNone/>
              <wp:docPr id="49" name="Textbox 25"/>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6221730</wp:posOffset>
              </wp:positionH>
              <wp:positionV relativeFrom="page">
                <wp:posOffset>443230</wp:posOffset>
              </wp:positionV>
              <wp:extent cx="612775" cy="180975"/>
              <wp:effectExtent l="0" t="0" r="0" b="0"/>
              <wp:wrapNone/>
              <wp:docPr id="51" name="Textbox 26"/>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443230</wp:posOffset>
              </wp:positionV>
              <wp:extent cx="614045" cy="180975"/>
              <wp:effectExtent l="0" t="0" r="0" b="0"/>
              <wp:wrapNone/>
              <wp:docPr id="53" name="Textbox 2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3151505</wp:posOffset>
              </wp:positionH>
              <wp:positionV relativeFrom="page">
                <wp:posOffset>443230</wp:posOffset>
              </wp:positionV>
              <wp:extent cx="3752850" cy="180975"/>
              <wp:effectExtent l="0" t="0" r="0" b="0"/>
              <wp:wrapNone/>
              <wp:docPr id="55" name="Textbox 28"/>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443230</wp:posOffset>
              </wp:positionV>
              <wp:extent cx="3752215" cy="180975"/>
              <wp:effectExtent l="0" t="0" r="0" b="0"/>
              <wp:wrapNone/>
              <wp:docPr id="57" name="Textbox 29"/>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6221730</wp:posOffset>
              </wp:positionH>
              <wp:positionV relativeFrom="page">
                <wp:posOffset>443230</wp:posOffset>
              </wp:positionV>
              <wp:extent cx="612775" cy="180975"/>
              <wp:effectExtent l="0" t="0" r="0" b="0"/>
              <wp:wrapNone/>
              <wp:docPr id="59" name="Textbox 30"/>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443230</wp:posOffset>
              </wp:positionV>
              <wp:extent cx="614045" cy="180975"/>
              <wp:effectExtent l="0" t="0" r="0" b="0"/>
              <wp:wrapNone/>
              <wp:docPr id="61" name="Textbox 3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3151505</wp:posOffset>
              </wp:positionH>
              <wp:positionV relativeFrom="page">
                <wp:posOffset>443230</wp:posOffset>
              </wp:positionV>
              <wp:extent cx="3752850" cy="180975"/>
              <wp:effectExtent l="0" t="0" r="0" b="0"/>
              <wp:wrapNone/>
              <wp:docPr id="63" name="Textbox 32"/>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443230</wp:posOffset>
              </wp:positionV>
              <wp:extent cx="3752215" cy="180975"/>
              <wp:effectExtent l="0" t="0" r="0" b="0"/>
              <wp:wrapNone/>
              <wp:docPr id="65" name="Textbox 3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6221730</wp:posOffset>
              </wp:positionH>
              <wp:positionV relativeFrom="page">
                <wp:posOffset>443230</wp:posOffset>
              </wp:positionV>
              <wp:extent cx="612775" cy="180975"/>
              <wp:effectExtent l="0" t="0" r="0" b="0"/>
              <wp:wrapNone/>
              <wp:docPr id="67" name="Textbox 34"/>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443230</wp:posOffset>
              </wp:positionV>
              <wp:extent cx="614045" cy="180975"/>
              <wp:effectExtent l="0" t="0" r="0" b="0"/>
              <wp:wrapNone/>
              <wp:docPr id="69" name="Textbox 3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3151505</wp:posOffset>
              </wp:positionH>
              <wp:positionV relativeFrom="page">
                <wp:posOffset>443230</wp:posOffset>
              </wp:positionV>
              <wp:extent cx="3752850" cy="180975"/>
              <wp:effectExtent l="0" t="0" r="0" b="0"/>
              <wp:wrapNone/>
              <wp:docPr id="71" name="Textbox 3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443230</wp:posOffset>
              </wp:positionV>
              <wp:extent cx="3752215" cy="180975"/>
              <wp:effectExtent l="0" t="0" r="0" b="0"/>
              <wp:wrapNone/>
              <wp:docPr id="73" name="Textbox 37"/>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6221730</wp:posOffset>
              </wp:positionH>
              <wp:positionV relativeFrom="page">
                <wp:posOffset>443230</wp:posOffset>
              </wp:positionV>
              <wp:extent cx="612775" cy="180975"/>
              <wp:effectExtent l="0" t="0" r="0" b="0"/>
              <wp:wrapNone/>
              <wp:docPr id="75" name="Textbox 38"/>
              <a:graphic xmlns:a="http://schemas.openxmlformats.org/drawingml/2006/main">
                <a:graphicData uri="http://schemas.microsoft.com/office/word/2010/wordprocessingShape">
                  <wps:wsp>
                    <wps:cNvSpPr/>
                    <wps:spPr>
                      <a:xfrm>
                        <a:off x="0" y="0"/>
                        <a:ext cx="61272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489.9pt;margin-top:34.9pt;width:48.2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5"/>
                        <w:sz w:val="22"/>
                      </w:rPr>
                      <w:t>19</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443230</wp:posOffset>
              </wp:positionV>
              <wp:extent cx="3752215" cy="180975"/>
              <wp:effectExtent l="0" t="0" r="0" b="0"/>
              <wp:wrapNone/>
              <wp:docPr id="5" name="Textbox 3"/>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6221730</wp:posOffset>
              </wp:positionH>
              <wp:positionV relativeFrom="page">
                <wp:posOffset>443230</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3</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443230</wp:posOffset>
              </wp:positionV>
              <wp:extent cx="543560" cy="180975"/>
              <wp:effectExtent l="0" t="0" r="0" b="0"/>
              <wp:wrapNone/>
              <wp:docPr id="11"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3081655</wp:posOffset>
              </wp:positionH>
              <wp:positionV relativeFrom="page">
                <wp:posOffset>443230</wp:posOffset>
              </wp:positionV>
              <wp:extent cx="3752850" cy="180975"/>
              <wp:effectExtent l="0" t="0" r="0" b="0"/>
              <wp:wrapNone/>
              <wp:docPr id="13" name="Textbox 6"/>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443230</wp:posOffset>
              </wp:positionV>
              <wp:extent cx="3752215" cy="180975"/>
              <wp:effectExtent l="0" t="0" r="0" b="0"/>
              <wp:wrapNone/>
              <wp:docPr id="15" name="Textbox 8"/>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6221730</wp:posOffset>
              </wp:positionH>
              <wp:positionV relativeFrom="page">
                <wp:posOffset>443230</wp:posOffset>
              </wp:positionV>
              <wp:extent cx="542290" cy="180975"/>
              <wp:effectExtent l="0" t="0" r="0" b="0"/>
              <wp:wrapNone/>
              <wp:docPr id="17" name="Textbox 9"/>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443230</wp:posOffset>
              </wp:positionV>
              <wp:extent cx="543560" cy="180975"/>
              <wp:effectExtent l="0" t="0" r="0" b="0"/>
              <wp:wrapNone/>
              <wp:docPr id="19" name="Textbox 10"/>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3081655</wp:posOffset>
              </wp:positionH>
              <wp:positionV relativeFrom="page">
                <wp:posOffset>443230</wp:posOffset>
              </wp:positionV>
              <wp:extent cx="3752850" cy="180975"/>
              <wp:effectExtent l="0" t="0" r="0" b="0"/>
              <wp:wrapNone/>
              <wp:docPr id="21" name="Textbox 11"/>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443230</wp:posOffset>
              </wp:positionV>
              <wp:extent cx="3752215" cy="180975"/>
              <wp:effectExtent l="0" t="0" r="0" b="0"/>
              <wp:wrapNone/>
              <wp:docPr id="23" name="Textbox 12"/>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6221730</wp:posOffset>
              </wp:positionH>
              <wp:positionV relativeFrom="page">
                <wp:posOffset>443230</wp:posOffset>
              </wp:positionV>
              <wp:extent cx="542290" cy="180975"/>
              <wp:effectExtent l="0" t="0" r="0" b="0"/>
              <wp:wrapNone/>
              <wp:docPr id="25" name="Textbox 13"/>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443230</wp:posOffset>
              </wp:positionV>
              <wp:extent cx="543560" cy="180975"/>
              <wp:effectExtent l="0" t="0" r="0" b="0"/>
              <wp:wrapNone/>
              <wp:docPr id="27" name="Textbox 14"/>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69.95pt;margin-top:34.9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3081655</wp:posOffset>
              </wp:positionH>
              <wp:positionV relativeFrom="page">
                <wp:posOffset>443230</wp:posOffset>
              </wp:positionV>
              <wp:extent cx="3752850" cy="180975"/>
              <wp:effectExtent l="0" t="0" r="0" b="0"/>
              <wp:wrapNone/>
              <wp:docPr id="29" name="Textbox 15"/>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42.6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6"/>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443230</wp:posOffset>
              </wp:positionV>
              <wp:extent cx="3752215" cy="180975"/>
              <wp:effectExtent l="0" t="0" r="0" b="0"/>
              <wp:wrapNone/>
              <wp:docPr id="31" name="Textbox 16"/>
              <a:graphic xmlns:a="http://schemas.openxmlformats.org/drawingml/2006/main">
                <a:graphicData uri="http://schemas.microsoft.com/office/word/2010/wordprocessingShape">
                  <wps:wsp>
                    <wps:cNvSpPr/>
                    <wps:spPr>
                      <a:xfrm>
                        <a:off x="0" y="0"/>
                        <a:ext cx="37522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69.95pt;margin-top:34.9pt;width:295.4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6221730</wp:posOffset>
              </wp:positionH>
              <wp:positionV relativeFrom="page">
                <wp:posOffset>443230</wp:posOffset>
              </wp:positionV>
              <wp:extent cx="542290" cy="180975"/>
              <wp:effectExtent l="0" t="0" r="0" b="0"/>
              <wp:wrapNone/>
              <wp:docPr id="33" name="Textbox 17"/>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489.9pt;margin-top:34.9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3"/>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443230</wp:posOffset>
              </wp:positionV>
              <wp:extent cx="614045" cy="180975"/>
              <wp:effectExtent l="0" t="0" r="0" b="0"/>
              <wp:wrapNone/>
              <wp:docPr id="35" name="Textbox 18"/>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69.95pt;margin-top:34.9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3151505</wp:posOffset>
              </wp:positionH>
              <wp:positionV relativeFrom="page">
                <wp:posOffset>443230</wp:posOffset>
              </wp:positionV>
              <wp:extent cx="3752850" cy="180975"/>
              <wp:effectExtent l="0" t="0" r="0" b="0"/>
              <wp:wrapNone/>
              <wp:docPr id="37" name="Textbox 19"/>
              <a:graphic xmlns:a="http://schemas.openxmlformats.org/drawingml/2006/main">
                <a:graphicData uri="http://schemas.microsoft.com/office/word/2010/wordprocessingShape">
                  <wps:wsp>
                    <wps:cNvSpPr/>
                    <wps:spPr>
                      <a:xfrm>
                        <a:off x="0" y="0"/>
                        <a:ext cx="3753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48.15pt;margin-top:34.9pt;width:295.4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3"/>
                        <w:sz w:val="22"/>
                      </w:rPr>
                      <w:t xml:space="preserve"> </w:t>
                    </w:r>
                    <w:r>
                      <w:rPr>
                        <w:b/>
                        <w:sz w:val="22"/>
                      </w:rPr>
                      <w:t>2</w:t>
                    </w:r>
                    <w:r>
                      <w:rPr>
                        <w:b/>
                        <w:spacing w:val="-4"/>
                        <w:sz w:val="22"/>
                      </w:rPr>
                      <w:t xml:space="preserve"> </w:t>
                    </w:r>
                    <w:r>
                      <w:rPr>
                        <w:b/>
                        <w:sz w:val="22"/>
                      </w:rPr>
                      <w:t>Extraordinario,</w:t>
                    </w:r>
                    <w:r>
                      <w:rPr>
                        <w:b/>
                        <w:spacing w:val="-7"/>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2"/>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751" w:hanging="348"/>
      </w:pPr>
      <w:rPr>
        <w:rFonts w:ascii="Symbol" w:hAnsi="Symbol" w:cs="Symbol" w:hint="default"/>
        <w:lang w:val="es-ES" w:eastAsia="en-US" w:bidi="ar-SA"/>
      </w:rPr>
    </w:lvl>
    <w:lvl w:ilvl="4">
      <w:start w:val="0"/>
      <w:numFmt w:val="bullet"/>
      <w:lvlText w:val=""/>
      <w:lvlJc w:val="left"/>
      <w:pPr>
        <w:tabs>
          <w:tab w:val="num" w:pos="0"/>
        </w:tabs>
        <w:ind w:left="597" w:hanging="348"/>
      </w:pPr>
      <w:rPr>
        <w:rFonts w:ascii="Symbol" w:hAnsi="Symbol" w:cs="Symbol" w:hint="default"/>
        <w:lang w:val="es-ES" w:eastAsia="en-US" w:bidi="ar-SA"/>
      </w:rPr>
    </w:lvl>
    <w:lvl w:ilvl="5">
      <w:start w:val="0"/>
      <w:numFmt w:val="bullet"/>
      <w:lvlText w:val=""/>
      <w:lvlJc w:val="left"/>
      <w:pPr>
        <w:tabs>
          <w:tab w:val="num" w:pos="0"/>
        </w:tabs>
        <w:ind w:left="443" w:hanging="348"/>
      </w:pPr>
      <w:rPr>
        <w:rFonts w:ascii="Symbol" w:hAnsi="Symbol" w:cs="Symbol" w:hint="default"/>
        <w:lang w:val="es-ES" w:eastAsia="en-US" w:bidi="ar-SA"/>
      </w:rPr>
    </w:lvl>
    <w:lvl w:ilvl="6">
      <w:start w:val="0"/>
      <w:numFmt w:val="bullet"/>
      <w:lvlText w:val=""/>
      <w:lvlJc w:val="left"/>
      <w:pPr>
        <w:tabs>
          <w:tab w:val="num" w:pos="0"/>
        </w:tabs>
        <w:ind w:left="289" w:hanging="348"/>
      </w:pPr>
      <w:rPr>
        <w:rFonts w:ascii="Symbol" w:hAnsi="Symbol" w:cs="Symbol" w:hint="default"/>
        <w:lang w:val="es-ES" w:eastAsia="en-US" w:bidi="ar-SA"/>
      </w:rPr>
    </w:lvl>
    <w:lvl w:ilvl="7">
      <w:start w:val="0"/>
      <w:numFmt w:val="bullet"/>
      <w:lvlText w:val=""/>
      <w:lvlJc w:val="left"/>
      <w:pPr>
        <w:tabs>
          <w:tab w:val="num" w:pos="0"/>
        </w:tabs>
        <w:ind w:left="134" w:hanging="348"/>
      </w:pPr>
      <w:rPr>
        <w:rFonts w:ascii="Symbol" w:hAnsi="Symbol" w:cs="Symbol" w:hint="default"/>
        <w:lang w:val="es-ES" w:eastAsia="en-US" w:bidi="ar-SA"/>
      </w:rPr>
    </w:lvl>
    <w:lvl w:ilvl="8">
      <w:start w:val="0"/>
      <w:numFmt w:val="bullet"/>
      <w:lvlText w:val=""/>
      <w:lvlJc w:val="left"/>
      <w:pPr>
        <w:tabs>
          <w:tab w:val="num" w:pos="0"/>
        </w:tabs>
        <w:ind w:left="-20" w:hanging="348"/>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051" w:hanging="351"/>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41" w:hanging="351"/>
      </w:pPr>
      <w:rPr>
        <w:rFonts w:ascii="Symbol" w:hAnsi="Symbol" w:cs="Symbol" w:hint="default"/>
        <w:lang w:val="es-ES" w:eastAsia="en-US" w:bidi="ar-SA"/>
      </w:rPr>
    </w:lvl>
    <w:lvl w:ilvl="2">
      <w:start w:val="0"/>
      <w:numFmt w:val="bullet"/>
      <w:lvlText w:val=""/>
      <w:lvlJc w:val="left"/>
      <w:pPr>
        <w:tabs>
          <w:tab w:val="num" w:pos="0"/>
        </w:tabs>
        <w:ind w:left="1822" w:hanging="351"/>
      </w:pPr>
      <w:rPr>
        <w:rFonts w:ascii="Symbol" w:hAnsi="Symbol" w:cs="Symbol" w:hint="default"/>
        <w:lang w:val="es-ES" w:eastAsia="en-US" w:bidi="ar-SA"/>
      </w:rPr>
    </w:lvl>
    <w:lvl w:ilvl="3">
      <w:start w:val="0"/>
      <w:numFmt w:val="bullet"/>
      <w:lvlText w:val=""/>
      <w:lvlJc w:val="left"/>
      <w:pPr>
        <w:tabs>
          <w:tab w:val="num" w:pos="0"/>
        </w:tabs>
        <w:ind w:left="2203" w:hanging="351"/>
      </w:pPr>
      <w:rPr>
        <w:rFonts w:ascii="Symbol" w:hAnsi="Symbol" w:cs="Symbol" w:hint="default"/>
        <w:lang w:val="es-ES" w:eastAsia="en-US" w:bidi="ar-SA"/>
      </w:rPr>
    </w:lvl>
    <w:lvl w:ilvl="4">
      <w:start w:val="0"/>
      <w:numFmt w:val="bullet"/>
      <w:lvlText w:val=""/>
      <w:lvlJc w:val="left"/>
      <w:pPr>
        <w:tabs>
          <w:tab w:val="num" w:pos="0"/>
        </w:tabs>
        <w:ind w:left="2584" w:hanging="351"/>
      </w:pPr>
      <w:rPr>
        <w:rFonts w:ascii="Symbol" w:hAnsi="Symbol" w:cs="Symbol" w:hint="default"/>
        <w:lang w:val="es-ES" w:eastAsia="en-US" w:bidi="ar-SA"/>
      </w:rPr>
    </w:lvl>
    <w:lvl w:ilvl="5">
      <w:start w:val="0"/>
      <w:numFmt w:val="bullet"/>
      <w:lvlText w:val=""/>
      <w:lvlJc w:val="left"/>
      <w:pPr>
        <w:tabs>
          <w:tab w:val="num" w:pos="0"/>
        </w:tabs>
        <w:ind w:left="2965" w:hanging="351"/>
      </w:pPr>
      <w:rPr>
        <w:rFonts w:ascii="Symbol" w:hAnsi="Symbol" w:cs="Symbol" w:hint="default"/>
        <w:lang w:val="es-ES" w:eastAsia="en-US" w:bidi="ar-SA"/>
      </w:rPr>
    </w:lvl>
    <w:lvl w:ilvl="6">
      <w:start w:val="0"/>
      <w:numFmt w:val="bullet"/>
      <w:lvlText w:val=""/>
      <w:lvlJc w:val="left"/>
      <w:pPr>
        <w:tabs>
          <w:tab w:val="num" w:pos="0"/>
        </w:tabs>
        <w:ind w:left="3346" w:hanging="351"/>
      </w:pPr>
      <w:rPr>
        <w:rFonts w:ascii="Symbol" w:hAnsi="Symbol" w:cs="Symbol" w:hint="default"/>
        <w:lang w:val="es-ES" w:eastAsia="en-US" w:bidi="ar-SA"/>
      </w:rPr>
    </w:lvl>
    <w:lvl w:ilvl="7">
      <w:start w:val="0"/>
      <w:numFmt w:val="bullet"/>
      <w:lvlText w:val=""/>
      <w:lvlJc w:val="left"/>
      <w:pPr>
        <w:tabs>
          <w:tab w:val="num" w:pos="0"/>
        </w:tabs>
        <w:ind w:left="3727" w:hanging="351"/>
      </w:pPr>
      <w:rPr>
        <w:rFonts w:ascii="Symbol" w:hAnsi="Symbol" w:cs="Symbol" w:hint="default"/>
        <w:lang w:val="es-ES" w:eastAsia="en-US" w:bidi="ar-SA"/>
      </w:rPr>
    </w:lvl>
    <w:lvl w:ilvl="8">
      <w:start w:val="0"/>
      <w:numFmt w:val="bullet"/>
      <w:lvlText w:val=""/>
      <w:lvlJc w:val="left"/>
      <w:pPr>
        <w:tabs>
          <w:tab w:val="num" w:pos="0"/>
        </w:tabs>
        <w:ind w:left="4108" w:hanging="351"/>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425"/>
      </w:pPr>
      <w:rPr>
        <w:rFonts w:ascii="Symbol" w:hAnsi="Symbol" w:cs="Symbol" w:hint="default"/>
        <w:lang w:val="es-ES" w:eastAsia="en-US" w:bidi="ar-SA"/>
      </w:rPr>
    </w:lvl>
    <w:lvl w:ilvl="2">
      <w:start w:val="0"/>
      <w:numFmt w:val="bullet"/>
      <w:lvlText w:val=""/>
      <w:lvlJc w:val="left"/>
      <w:pPr>
        <w:tabs>
          <w:tab w:val="num" w:pos="0"/>
        </w:tabs>
        <w:ind w:left="1806" w:hanging="425"/>
      </w:pPr>
      <w:rPr>
        <w:rFonts w:ascii="Symbol" w:hAnsi="Symbol" w:cs="Symbol" w:hint="default"/>
        <w:lang w:val="es-ES" w:eastAsia="en-US" w:bidi="ar-SA"/>
      </w:rPr>
    </w:lvl>
    <w:lvl w:ilvl="3">
      <w:start w:val="0"/>
      <w:numFmt w:val="bullet"/>
      <w:lvlText w:val=""/>
      <w:lvlJc w:val="left"/>
      <w:pPr>
        <w:tabs>
          <w:tab w:val="num" w:pos="0"/>
        </w:tabs>
        <w:ind w:left="2189" w:hanging="425"/>
      </w:pPr>
      <w:rPr>
        <w:rFonts w:ascii="Symbol" w:hAnsi="Symbol" w:cs="Symbol" w:hint="default"/>
        <w:lang w:val="es-ES" w:eastAsia="en-US" w:bidi="ar-SA"/>
      </w:rPr>
    </w:lvl>
    <w:lvl w:ilvl="4">
      <w:start w:val="0"/>
      <w:numFmt w:val="bullet"/>
      <w:lvlText w:val=""/>
      <w:lvlJc w:val="left"/>
      <w:pPr>
        <w:tabs>
          <w:tab w:val="num" w:pos="0"/>
        </w:tabs>
        <w:ind w:left="2573" w:hanging="425"/>
      </w:pPr>
      <w:rPr>
        <w:rFonts w:ascii="Symbol" w:hAnsi="Symbol" w:cs="Symbol" w:hint="default"/>
        <w:lang w:val="es-ES" w:eastAsia="en-US" w:bidi="ar-SA"/>
      </w:rPr>
    </w:lvl>
    <w:lvl w:ilvl="5">
      <w:start w:val="0"/>
      <w:numFmt w:val="bullet"/>
      <w:lvlText w:val=""/>
      <w:lvlJc w:val="left"/>
      <w:pPr>
        <w:tabs>
          <w:tab w:val="num" w:pos="0"/>
        </w:tabs>
        <w:ind w:left="2956" w:hanging="425"/>
      </w:pPr>
      <w:rPr>
        <w:rFonts w:ascii="Symbol" w:hAnsi="Symbol" w:cs="Symbol" w:hint="default"/>
        <w:lang w:val="es-ES" w:eastAsia="en-US" w:bidi="ar-SA"/>
      </w:rPr>
    </w:lvl>
    <w:lvl w:ilvl="6">
      <w:start w:val="0"/>
      <w:numFmt w:val="bullet"/>
      <w:lvlText w:val=""/>
      <w:lvlJc w:val="left"/>
      <w:pPr>
        <w:tabs>
          <w:tab w:val="num" w:pos="0"/>
        </w:tabs>
        <w:ind w:left="3339" w:hanging="425"/>
      </w:pPr>
      <w:rPr>
        <w:rFonts w:ascii="Symbol" w:hAnsi="Symbol" w:cs="Symbol" w:hint="default"/>
        <w:lang w:val="es-ES" w:eastAsia="en-US" w:bidi="ar-SA"/>
      </w:rPr>
    </w:lvl>
    <w:lvl w:ilvl="7">
      <w:start w:val="0"/>
      <w:numFmt w:val="bullet"/>
      <w:lvlText w:val=""/>
      <w:lvlJc w:val="left"/>
      <w:pPr>
        <w:tabs>
          <w:tab w:val="num" w:pos="0"/>
        </w:tabs>
        <w:ind w:left="3722" w:hanging="425"/>
      </w:pPr>
      <w:rPr>
        <w:rFonts w:ascii="Symbol" w:hAnsi="Symbol" w:cs="Symbol" w:hint="default"/>
        <w:lang w:val="es-ES" w:eastAsia="en-US" w:bidi="ar-SA"/>
      </w:rPr>
    </w:lvl>
    <w:lvl w:ilvl="8">
      <w:start w:val="0"/>
      <w:numFmt w:val="bullet"/>
      <w:lvlText w:val=""/>
      <w:lvlJc w:val="left"/>
      <w:pPr>
        <w:tabs>
          <w:tab w:val="num" w:pos="0"/>
        </w:tabs>
        <w:ind w:left="4106" w:hanging="425"/>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48"/>
      </w:pPr>
      <w:rPr>
        <w:rFonts w:ascii="Symbol" w:hAnsi="Symbol" w:cs="Symbol" w:hint="default"/>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3" w:hanging="348"/>
      </w:pPr>
      <w:rPr>
        <w:rFonts w:ascii="Symbol" w:hAnsi="Symbol" w:cs="Symbol" w:hint="default"/>
        <w:lang w:val="es-ES" w:eastAsia="en-US" w:bidi="ar-SA"/>
      </w:rPr>
    </w:lvl>
    <w:lvl w:ilvl="5">
      <w:start w:val="0"/>
      <w:numFmt w:val="bullet"/>
      <w:lvlText w:val=""/>
      <w:lvlJc w:val="left"/>
      <w:pPr>
        <w:tabs>
          <w:tab w:val="num" w:pos="0"/>
        </w:tabs>
        <w:ind w:left="2956"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6" w:hanging="348"/>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046" w:hanging="360"/>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60"/>
      </w:pPr>
      <w:rPr>
        <w:rFonts w:ascii="Symbol" w:hAnsi="Symbol" w:cs="Symbol" w:hint="default"/>
        <w:lang w:val="es-ES" w:eastAsia="en-US" w:bidi="ar-SA"/>
      </w:rPr>
    </w:lvl>
    <w:lvl w:ilvl="2">
      <w:start w:val="0"/>
      <w:numFmt w:val="bullet"/>
      <w:lvlText w:val=""/>
      <w:lvlJc w:val="left"/>
      <w:pPr>
        <w:tabs>
          <w:tab w:val="num" w:pos="0"/>
        </w:tabs>
        <w:ind w:left="1806" w:hanging="360"/>
      </w:pPr>
      <w:rPr>
        <w:rFonts w:ascii="Symbol" w:hAnsi="Symbol" w:cs="Symbol" w:hint="default"/>
        <w:lang w:val="es-ES" w:eastAsia="en-US" w:bidi="ar-SA"/>
      </w:rPr>
    </w:lvl>
    <w:lvl w:ilvl="3">
      <w:start w:val="0"/>
      <w:numFmt w:val="bullet"/>
      <w:lvlText w:val=""/>
      <w:lvlJc w:val="left"/>
      <w:pPr>
        <w:tabs>
          <w:tab w:val="num" w:pos="0"/>
        </w:tabs>
        <w:ind w:left="2189" w:hanging="360"/>
      </w:pPr>
      <w:rPr>
        <w:rFonts w:ascii="Symbol" w:hAnsi="Symbol" w:cs="Symbol" w:hint="default"/>
        <w:lang w:val="es-ES" w:eastAsia="en-US" w:bidi="ar-SA"/>
      </w:rPr>
    </w:lvl>
    <w:lvl w:ilvl="4">
      <w:start w:val="0"/>
      <w:numFmt w:val="bullet"/>
      <w:lvlText w:val=""/>
      <w:lvlJc w:val="left"/>
      <w:pPr>
        <w:tabs>
          <w:tab w:val="num" w:pos="0"/>
        </w:tabs>
        <w:ind w:left="2573" w:hanging="360"/>
      </w:pPr>
      <w:rPr>
        <w:rFonts w:ascii="Symbol" w:hAnsi="Symbol" w:cs="Symbol" w:hint="default"/>
        <w:lang w:val="es-ES" w:eastAsia="en-US" w:bidi="ar-SA"/>
      </w:rPr>
    </w:lvl>
    <w:lvl w:ilvl="5">
      <w:start w:val="0"/>
      <w:numFmt w:val="bullet"/>
      <w:lvlText w:val=""/>
      <w:lvlJc w:val="left"/>
      <w:pPr>
        <w:tabs>
          <w:tab w:val="num" w:pos="0"/>
        </w:tabs>
        <w:ind w:left="2956" w:hanging="360"/>
      </w:pPr>
      <w:rPr>
        <w:rFonts w:ascii="Symbol" w:hAnsi="Symbol" w:cs="Symbol" w:hint="default"/>
        <w:lang w:val="es-ES" w:eastAsia="en-US" w:bidi="ar-SA"/>
      </w:rPr>
    </w:lvl>
    <w:lvl w:ilvl="6">
      <w:start w:val="0"/>
      <w:numFmt w:val="bullet"/>
      <w:lvlText w:val=""/>
      <w:lvlJc w:val="left"/>
      <w:pPr>
        <w:tabs>
          <w:tab w:val="num" w:pos="0"/>
        </w:tabs>
        <w:ind w:left="3339" w:hanging="360"/>
      </w:pPr>
      <w:rPr>
        <w:rFonts w:ascii="Symbol" w:hAnsi="Symbol" w:cs="Symbol" w:hint="default"/>
        <w:lang w:val="es-ES" w:eastAsia="en-US" w:bidi="ar-SA"/>
      </w:rPr>
    </w:lvl>
    <w:lvl w:ilvl="7">
      <w:start w:val="0"/>
      <w:numFmt w:val="bullet"/>
      <w:lvlText w:val=""/>
      <w:lvlJc w:val="left"/>
      <w:pPr>
        <w:tabs>
          <w:tab w:val="num" w:pos="0"/>
        </w:tabs>
        <w:ind w:left="3722" w:hanging="360"/>
      </w:pPr>
      <w:rPr>
        <w:rFonts w:ascii="Symbol" w:hAnsi="Symbol" w:cs="Symbol" w:hint="default"/>
        <w:lang w:val="es-ES" w:eastAsia="en-US" w:bidi="ar-SA"/>
      </w:rPr>
    </w:lvl>
    <w:lvl w:ilvl="8">
      <w:start w:val="0"/>
      <w:numFmt w:val="bullet"/>
      <w:lvlText w:val=""/>
      <w:lvlJc w:val="left"/>
      <w:pPr>
        <w:tabs>
          <w:tab w:val="num" w:pos="0"/>
        </w:tabs>
        <w:ind w:left="4106" w:hanging="360"/>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23" w:hanging="348"/>
      </w:pPr>
      <w:rPr>
        <w:rFonts w:ascii="Symbol" w:hAnsi="Symbol" w:cs="Symbol" w:hint="default"/>
        <w:lang w:val="es-ES" w:eastAsia="en-US" w:bidi="ar-SA"/>
      </w:rPr>
    </w:lvl>
    <w:lvl w:ilvl="2">
      <w:start w:val="0"/>
      <w:numFmt w:val="bullet"/>
      <w:lvlText w:val=""/>
      <w:lvlJc w:val="left"/>
      <w:pPr>
        <w:tabs>
          <w:tab w:val="num" w:pos="0"/>
        </w:tabs>
        <w:ind w:left="1806" w:hanging="348"/>
      </w:pPr>
      <w:rPr>
        <w:rFonts w:ascii="Symbol" w:hAnsi="Symbol" w:cs="Symbol" w:hint="default"/>
        <w:lang w:val="es-ES" w:eastAsia="en-US" w:bidi="ar-SA"/>
      </w:rPr>
    </w:lvl>
    <w:lvl w:ilvl="3">
      <w:start w:val="0"/>
      <w:numFmt w:val="bullet"/>
      <w:lvlText w:val=""/>
      <w:lvlJc w:val="left"/>
      <w:pPr>
        <w:tabs>
          <w:tab w:val="num" w:pos="0"/>
        </w:tabs>
        <w:ind w:left="2189" w:hanging="348"/>
      </w:pPr>
      <w:rPr>
        <w:rFonts w:ascii="Symbol" w:hAnsi="Symbol" w:cs="Symbol" w:hint="default"/>
        <w:lang w:val="es-ES" w:eastAsia="en-US" w:bidi="ar-SA"/>
      </w:rPr>
    </w:lvl>
    <w:lvl w:ilvl="4">
      <w:start w:val="0"/>
      <w:numFmt w:val="bullet"/>
      <w:lvlText w:val=""/>
      <w:lvlJc w:val="left"/>
      <w:pPr>
        <w:tabs>
          <w:tab w:val="num" w:pos="0"/>
        </w:tabs>
        <w:ind w:left="2573" w:hanging="348"/>
      </w:pPr>
      <w:rPr>
        <w:rFonts w:ascii="Symbol" w:hAnsi="Symbol" w:cs="Symbol" w:hint="default"/>
        <w:lang w:val="es-ES" w:eastAsia="en-US" w:bidi="ar-SA"/>
      </w:rPr>
    </w:lvl>
    <w:lvl w:ilvl="5">
      <w:start w:val="0"/>
      <w:numFmt w:val="bullet"/>
      <w:lvlText w:val=""/>
      <w:lvlJc w:val="left"/>
      <w:pPr>
        <w:tabs>
          <w:tab w:val="num" w:pos="0"/>
        </w:tabs>
        <w:ind w:left="2956" w:hanging="348"/>
      </w:pPr>
      <w:rPr>
        <w:rFonts w:ascii="Symbol" w:hAnsi="Symbol" w:cs="Symbol" w:hint="default"/>
        <w:lang w:val="es-ES" w:eastAsia="en-US" w:bidi="ar-SA"/>
      </w:rPr>
    </w:lvl>
    <w:lvl w:ilvl="6">
      <w:start w:val="0"/>
      <w:numFmt w:val="bullet"/>
      <w:lvlText w:val=""/>
      <w:lvlJc w:val="left"/>
      <w:pPr>
        <w:tabs>
          <w:tab w:val="num" w:pos="0"/>
        </w:tabs>
        <w:ind w:left="3339" w:hanging="348"/>
      </w:pPr>
      <w:rPr>
        <w:rFonts w:ascii="Symbol" w:hAnsi="Symbol" w:cs="Symbol" w:hint="default"/>
        <w:lang w:val="es-ES" w:eastAsia="en-US" w:bidi="ar-SA"/>
      </w:rPr>
    </w:lvl>
    <w:lvl w:ilvl="7">
      <w:start w:val="0"/>
      <w:numFmt w:val="bullet"/>
      <w:lvlText w:val=""/>
      <w:lvlJc w:val="left"/>
      <w:pPr>
        <w:tabs>
          <w:tab w:val="num" w:pos="0"/>
        </w:tabs>
        <w:ind w:left="3722" w:hanging="348"/>
      </w:pPr>
      <w:rPr>
        <w:rFonts w:ascii="Symbol" w:hAnsi="Symbol" w:cs="Symbol" w:hint="default"/>
        <w:lang w:val="es-ES" w:eastAsia="en-US" w:bidi="ar-SA"/>
      </w:rPr>
    </w:lvl>
    <w:lvl w:ilvl="8">
      <w:start w:val="0"/>
      <w:numFmt w:val="bullet"/>
      <w:lvlText w:val=""/>
      <w:lvlJc w:val="left"/>
      <w:pPr>
        <w:tabs>
          <w:tab w:val="num" w:pos="0"/>
        </w:tabs>
        <w:ind w:left="4106" w:hanging="348"/>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348"/>
      </w:pPr>
      <w:rPr>
        <w:rFonts w:ascii="Symbol" w:hAnsi="Symbol" w:cs="Symbol" w:hint="default"/>
        <w:lang w:val="es-ES" w:eastAsia="en-US" w:bidi="ar-SA"/>
      </w:rPr>
    </w:lvl>
    <w:lvl w:ilvl="2">
      <w:start w:val="0"/>
      <w:numFmt w:val="bullet"/>
      <w:lvlText w:val=""/>
      <w:lvlJc w:val="left"/>
      <w:pPr>
        <w:tabs>
          <w:tab w:val="num" w:pos="0"/>
        </w:tabs>
        <w:ind w:left="1896" w:hanging="348"/>
      </w:pPr>
      <w:rPr>
        <w:rFonts w:ascii="Symbol" w:hAnsi="Symbol" w:cs="Symbol" w:hint="default"/>
        <w:lang w:val="es-ES" w:eastAsia="en-US" w:bidi="ar-SA"/>
      </w:rPr>
    </w:lvl>
    <w:lvl w:ilvl="3">
      <w:start w:val="0"/>
      <w:numFmt w:val="bullet"/>
      <w:lvlText w:val=""/>
      <w:lvlJc w:val="left"/>
      <w:pPr>
        <w:tabs>
          <w:tab w:val="num" w:pos="0"/>
        </w:tabs>
        <w:ind w:left="2314" w:hanging="348"/>
      </w:pPr>
      <w:rPr>
        <w:rFonts w:ascii="Symbol" w:hAnsi="Symbol" w:cs="Symbol" w:hint="default"/>
        <w:lang w:val="es-ES" w:eastAsia="en-US" w:bidi="ar-SA"/>
      </w:rPr>
    </w:lvl>
    <w:lvl w:ilvl="4">
      <w:start w:val="0"/>
      <w:numFmt w:val="bullet"/>
      <w:lvlText w:val=""/>
      <w:lvlJc w:val="left"/>
      <w:pPr>
        <w:tabs>
          <w:tab w:val="num" w:pos="0"/>
        </w:tabs>
        <w:ind w:left="2732" w:hanging="348"/>
      </w:pPr>
      <w:rPr>
        <w:rFonts w:ascii="Symbol" w:hAnsi="Symbol" w:cs="Symbol" w:hint="default"/>
        <w:lang w:val="es-ES" w:eastAsia="en-US" w:bidi="ar-SA"/>
      </w:rPr>
    </w:lvl>
    <w:lvl w:ilvl="5">
      <w:start w:val="0"/>
      <w:numFmt w:val="bullet"/>
      <w:lvlText w:val=""/>
      <w:lvlJc w:val="left"/>
      <w:pPr>
        <w:tabs>
          <w:tab w:val="num" w:pos="0"/>
        </w:tabs>
        <w:ind w:left="3150" w:hanging="348"/>
      </w:pPr>
      <w:rPr>
        <w:rFonts w:ascii="Symbol" w:hAnsi="Symbol" w:cs="Symbol" w:hint="default"/>
        <w:lang w:val="es-ES" w:eastAsia="en-US" w:bidi="ar-SA"/>
      </w:rPr>
    </w:lvl>
    <w:lvl w:ilvl="6">
      <w:start w:val="0"/>
      <w:numFmt w:val="bullet"/>
      <w:lvlText w:val=""/>
      <w:lvlJc w:val="left"/>
      <w:pPr>
        <w:tabs>
          <w:tab w:val="num" w:pos="0"/>
        </w:tabs>
        <w:ind w:left="3568" w:hanging="348"/>
      </w:pPr>
      <w:rPr>
        <w:rFonts w:ascii="Symbol" w:hAnsi="Symbol" w:cs="Symbol" w:hint="default"/>
        <w:lang w:val="es-ES" w:eastAsia="en-US" w:bidi="ar-SA"/>
      </w:rPr>
    </w:lvl>
    <w:lvl w:ilvl="7">
      <w:start w:val="0"/>
      <w:numFmt w:val="bullet"/>
      <w:lvlText w:val=""/>
      <w:lvlJc w:val="left"/>
      <w:pPr>
        <w:tabs>
          <w:tab w:val="num" w:pos="0"/>
        </w:tabs>
        <w:ind w:left="3986" w:hanging="348"/>
      </w:pPr>
      <w:rPr>
        <w:rFonts w:ascii="Symbol" w:hAnsi="Symbol" w:cs="Symbol" w:hint="default"/>
        <w:lang w:val="es-ES" w:eastAsia="en-US" w:bidi="ar-SA"/>
      </w:rPr>
    </w:lvl>
    <w:lvl w:ilvl="8">
      <w:start w:val="0"/>
      <w:numFmt w:val="bullet"/>
      <w:lvlText w:val=""/>
      <w:lvlJc w:val="left"/>
      <w:pPr>
        <w:tabs>
          <w:tab w:val="num" w:pos="0"/>
        </w:tabs>
        <w:ind w:left="4404" w:hanging="348"/>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478" w:hanging="425"/>
      </w:pPr>
      <w:rPr>
        <w:rFonts w:ascii="Symbol" w:hAnsi="Symbol" w:cs="Symbol" w:hint="default"/>
        <w:lang w:val="es-ES" w:eastAsia="en-US" w:bidi="ar-SA"/>
      </w:rPr>
    </w:lvl>
    <w:lvl w:ilvl="2">
      <w:start w:val="0"/>
      <w:numFmt w:val="bullet"/>
      <w:lvlText w:val=""/>
      <w:lvlJc w:val="left"/>
      <w:pPr>
        <w:tabs>
          <w:tab w:val="num" w:pos="0"/>
        </w:tabs>
        <w:ind w:left="1896" w:hanging="425"/>
      </w:pPr>
      <w:rPr>
        <w:rFonts w:ascii="Symbol" w:hAnsi="Symbol" w:cs="Symbol" w:hint="default"/>
        <w:lang w:val="es-ES" w:eastAsia="en-US" w:bidi="ar-SA"/>
      </w:rPr>
    </w:lvl>
    <w:lvl w:ilvl="3">
      <w:start w:val="0"/>
      <w:numFmt w:val="bullet"/>
      <w:lvlText w:val=""/>
      <w:lvlJc w:val="left"/>
      <w:pPr>
        <w:tabs>
          <w:tab w:val="num" w:pos="0"/>
        </w:tabs>
        <w:ind w:left="2314" w:hanging="425"/>
      </w:pPr>
      <w:rPr>
        <w:rFonts w:ascii="Symbol" w:hAnsi="Symbol" w:cs="Symbol" w:hint="default"/>
        <w:lang w:val="es-ES" w:eastAsia="en-US" w:bidi="ar-SA"/>
      </w:rPr>
    </w:lvl>
    <w:lvl w:ilvl="4">
      <w:start w:val="0"/>
      <w:numFmt w:val="bullet"/>
      <w:lvlText w:val=""/>
      <w:lvlJc w:val="left"/>
      <w:pPr>
        <w:tabs>
          <w:tab w:val="num" w:pos="0"/>
        </w:tabs>
        <w:ind w:left="2732" w:hanging="425"/>
      </w:pPr>
      <w:rPr>
        <w:rFonts w:ascii="Symbol" w:hAnsi="Symbol" w:cs="Symbol" w:hint="default"/>
        <w:lang w:val="es-ES" w:eastAsia="en-US" w:bidi="ar-SA"/>
      </w:rPr>
    </w:lvl>
    <w:lvl w:ilvl="5">
      <w:start w:val="0"/>
      <w:numFmt w:val="bullet"/>
      <w:lvlText w:val=""/>
      <w:lvlJc w:val="left"/>
      <w:pPr>
        <w:tabs>
          <w:tab w:val="num" w:pos="0"/>
        </w:tabs>
        <w:ind w:left="3150" w:hanging="425"/>
      </w:pPr>
      <w:rPr>
        <w:rFonts w:ascii="Symbol" w:hAnsi="Symbol" w:cs="Symbol" w:hint="default"/>
        <w:lang w:val="es-ES" w:eastAsia="en-US" w:bidi="ar-SA"/>
      </w:rPr>
    </w:lvl>
    <w:lvl w:ilvl="6">
      <w:start w:val="0"/>
      <w:numFmt w:val="bullet"/>
      <w:lvlText w:val=""/>
      <w:lvlJc w:val="left"/>
      <w:pPr>
        <w:tabs>
          <w:tab w:val="num" w:pos="0"/>
        </w:tabs>
        <w:ind w:left="3568" w:hanging="425"/>
      </w:pPr>
      <w:rPr>
        <w:rFonts w:ascii="Symbol" w:hAnsi="Symbol" w:cs="Symbol" w:hint="default"/>
        <w:lang w:val="es-ES" w:eastAsia="en-US" w:bidi="ar-SA"/>
      </w:rPr>
    </w:lvl>
    <w:lvl w:ilvl="7">
      <w:start w:val="0"/>
      <w:numFmt w:val="bullet"/>
      <w:lvlText w:val=""/>
      <w:lvlJc w:val="left"/>
      <w:pPr>
        <w:tabs>
          <w:tab w:val="num" w:pos="0"/>
        </w:tabs>
        <w:ind w:left="3986" w:hanging="425"/>
      </w:pPr>
      <w:rPr>
        <w:rFonts w:ascii="Symbol" w:hAnsi="Symbol" w:cs="Symbol" w:hint="default"/>
        <w:lang w:val="es-ES" w:eastAsia="en-US" w:bidi="ar-SA"/>
      </w:rPr>
    </w:lvl>
    <w:lvl w:ilvl="8">
      <w:start w:val="0"/>
      <w:numFmt w:val="bullet"/>
      <w:lvlText w:val=""/>
      <w:lvlJc w:val="left"/>
      <w:pPr>
        <w:tabs>
          <w:tab w:val="num" w:pos="0"/>
        </w:tabs>
        <w:ind w:left="4404" w:hanging="425"/>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058" w:hanging="567"/>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483" w:hanging="348"/>
      </w:pPr>
      <w:rPr>
        <w:rFonts w:ascii="Symbol" w:hAnsi="Symbol" w:cs="Symbol" w:hint="default"/>
        <w:lang w:val="es-ES" w:eastAsia="en-US" w:bidi="ar-SA"/>
      </w:rPr>
    </w:lvl>
    <w:lvl w:ilvl="3">
      <w:start w:val="0"/>
      <w:numFmt w:val="bullet"/>
      <w:lvlText w:val=""/>
      <w:lvlJc w:val="left"/>
      <w:pPr>
        <w:tabs>
          <w:tab w:val="num" w:pos="0"/>
        </w:tabs>
        <w:ind w:left="1907" w:hanging="348"/>
      </w:pPr>
      <w:rPr>
        <w:rFonts w:ascii="Symbol" w:hAnsi="Symbol" w:cs="Symbol" w:hint="default"/>
        <w:lang w:val="es-ES" w:eastAsia="en-US" w:bidi="ar-SA"/>
      </w:rPr>
    </w:lvl>
    <w:lvl w:ilvl="4">
      <w:start w:val="0"/>
      <w:numFmt w:val="bullet"/>
      <w:lvlText w:val=""/>
      <w:lvlJc w:val="left"/>
      <w:pPr>
        <w:tabs>
          <w:tab w:val="num" w:pos="0"/>
        </w:tabs>
        <w:ind w:left="2330" w:hanging="348"/>
      </w:pPr>
      <w:rPr>
        <w:rFonts w:ascii="Symbol" w:hAnsi="Symbol" w:cs="Symbol" w:hint="default"/>
        <w:lang w:val="es-ES" w:eastAsia="en-US" w:bidi="ar-SA"/>
      </w:rPr>
    </w:lvl>
    <w:lvl w:ilvl="5">
      <w:start w:val="0"/>
      <w:numFmt w:val="bullet"/>
      <w:lvlText w:val=""/>
      <w:lvlJc w:val="left"/>
      <w:pPr>
        <w:tabs>
          <w:tab w:val="num" w:pos="0"/>
        </w:tabs>
        <w:ind w:left="2754" w:hanging="348"/>
      </w:pPr>
      <w:rPr>
        <w:rFonts w:ascii="Symbol" w:hAnsi="Symbol" w:cs="Symbol" w:hint="default"/>
        <w:lang w:val="es-ES" w:eastAsia="en-US" w:bidi="ar-SA"/>
      </w:rPr>
    </w:lvl>
    <w:lvl w:ilvl="6">
      <w:start w:val="0"/>
      <w:numFmt w:val="bullet"/>
      <w:lvlText w:val=""/>
      <w:lvlJc w:val="left"/>
      <w:pPr>
        <w:tabs>
          <w:tab w:val="num" w:pos="0"/>
        </w:tabs>
        <w:ind w:left="3177" w:hanging="348"/>
      </w:pPr>
      <w:rPr>
        <w:rFonts w:ascii="Symbol" w:hAnsi="Symbol" w:cs="Symbol" w:hint="default"/>
        <w:lang w:val="es-ES" w:eastAsia="en-US" w:bidi="ar-SA"/>
      </w:rPr>
    </w:lvl>
    <w:lvl w:ilvl="7">
      <w:start w:val="0"/>
      <w:numFmt w:val="bullet"/>
      <w:lvlText w:val=""/>
      <w:lvlJc w:val="left"/>
      <w:pPr>
        <w:tabs>
          <w:tab w:val="num" w:pos="0"/>
        </w:tabs>
        <w:ind w:left="3601" w:hanging="348"/>
      </w:pPr>
      <w:rPr>
        <w:rFonts w:ascii="Symbol" w:hAnsi="Symbol" w:cs="Symbol" w:hint="default"/>
        <w:lang w:val="es-ES" w:eastAsia="en-US" w:bidi="ar-SA"/>
      </w:rPr>
    </w:lvl>
    <w:lvl w:ilvl="8">
      <w:start w:val="0"/>
      <w:numFmt w:val="bullet"/>
      <w:lvlText w:val=""/>
      <w:lvlJc w:val="left"/>
      <w:pPr>
        <w:tabs>
          <w:tab w:val="num" w:pos="0"/>
        </w:tabs>
        <w:ind w:left="4025" w:hanging="348"/>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046" w:hanging="72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3">
      <w:start w:val="1"/>
      <w:numFmt w:val="lowerLetter"/>
      <w:lvlText w:val="%4)"/>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4">
      <w:start w:val="0"/>
      <w:numFmt w:val="bullet"/>
      <w:lvlText w:val=""/>
      <w:lvlJc w:val="left"/>
      <w:pPr>
        <w:tabs>
          <w:tab w:val="num" w:pos="0"/>
        </w:tabs>
        <w:ind w:left="597" w:hanging="348"/>
      </w:pPr>
      <w:rPr>
        <w:rFonts w:ascii="Symbol" w:hAnsi="Symbol" w:cs="Symbol" w:hint="default"/>
        <w:lang w:val="es-ES" w:eastAsia="en-US" w:bidi="ar-SA"/>
      </w:rPr>
    </w:lvl>
    <w:lvl w:ilvl="5">
      <w:start w:val="0"/>
      <w:numFmt w:val="bullet"/>
      <w:lvlText w:val=""/>
      <w:lvlJc w:val="left"/>
      <w:pPr>
        <w:tabs>
          <w:tab w:val="num" w:pos="0"/>
        </w:tabs>
        <w:ind w:left="443" w:hanging="348"/>
      </w:pPr>
      <w:rPr>
        <w:rFonts w:ascii="Symbol" w:hAnsi="Symbol" w:cs="Symbol" w:hint="default"/>
        <w:lang w:val="es-ES" w:eastAsia="en-US" w:bidi="ar-SA"/>
      </w:rPr>
    </w:lvl>
    <w:lvl w:ilvl="6">
      <w:start w:val="0"/>
      <w:numFmt w:val="bullet"/>
      <w:lvlText w:val=""/>
      <w:lvlJc w:val="left"/>
      <w:pPr>
        <w:tabs>
          <w:tab w:val="num" w:pos="0"/>
        </w:tabs>
        <w:ind w:left="289" w:hanging="348"/>
      </w:pPr>
      <w:rPr>
        <w:rFonts w:ascii="Symbol" w:hAnsi="Symbol" w:cs="Symbol" w:hint="default"/>
        <w:lang w:val="es-ES" w:eastAsia="en-US" w:bidi="ar-SA"/>
      </w:rPr>
    </w:lvl>
    <w:lvl w:ilvl="7">
      <w:start w:val="0"/>
      <w:numFmt w:val="bullet"/>
      <w:lvlText w:val=""/>
      <w:lvlJc w:val="left"/>
      <w:pPr>
        <w:tabs>
          <w:tab w:val="num" w:pos="0"/>
        </w:tabs>
        <w:ind w:left="135" w:hanging="348"/>
      </w:pPr>
      <w:rPr>
        <w:rFonts w:ascii="Symbol" w:hAnsi="Symbol" w:cs="Symbol" w:hint="default"/>
        <w:lang w:val="es-ES" w:eastAsia="en-US" w:bidi="ar-SA"/>
      </w:rPr>
    </w:lvl>
    <w:lvl w:ilvl="8">
      <w:start w:val="0"/>
      <w:numFmt w:val="bullet"/>
      <w:lvlText w:val=""/>
      <w:lvlJc w:val="left"/>
      <w:pPr>
        <w:tabs>
          <w:tab w:val="num" w:pos="0"/>
        </w:tabs>
        <w:ind w:left="-19" w:hanging="348"/>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418" w:hanging="348"/>
      </w:pPr>
      <w:rPr>
        <w:sz w:val="22"/>
        <w:spacing w:val="0"/>
        <w:i w:val="false"/>
        <w:b/>
        <w:szCs w:val="22"/>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802" w:hanging="348"/>
      </w:pPr>
      <w:rPr>
        <w:rFonts w:ascii="Symbol" w:hAnsi="Symbol" w:cs="Symbol" w:hint="default"/>
        <w:lang w:val="es-ES" w:eastAsia="en-US" w:bidi="ar-SA"/>
      </w:rPr>
    </w:lvl>
    <w:lvl w:ilvl="2">
      <w:start w:val="0"/>
      <w:numFmt w:val="bullet"/>
      <w:lvlText w:val=""/>
      <w:lvlJc w:val="left"/>
      <w:pPr>
        <w:tabs>
          <w:tab w:val="num" w:pos="0"/>
        </w:tabs>
        <w:ind w:left="2184" w:hanging="348"/>
      </w:pPr>
      <w:rPr>
        <w:rFonts w:ascii="Symbol" w:hAnsi="Symbol" w:cs="Symbol" w:hint="default"/>
        <w:lang w:val="es-ES" w:eastAsia="en-US" w:bidi="ar-SA"/>
      </w:rPr>
    </w:lvl>
    <w:lvl w:ilvl="3">
      <w:start w:val="0"/>
      <w:numFmt w:val="bullet"/>
      <w:lvlText w:val=""/>
      <w:lvlJc w:val="left"/>
      <w:pPr>
        <w:tabs>
          <w:tab w:val="num" w:pos="0"/>
        </w:tabs>
        <w:ind w:left="2566" w:hanging="348"/>
      </w:pPr>
      <w:rPr>
        <w:rFonts w:ascii="Symbol" w:hAnsi="Symbol" w:cs="Symbol" w:hint="default"/>
        <w:lang w:val="es-ES" w:eastAsia="en-US" w:bidi="ar-SA"/>
      </w:rPr>
    </w:lvl>
    <w:lvl w:ilvl="4">
      <w:start w:val="0"/>
      <w:numFmt w:val="bullet"/>
      <w:lvlText w:val=""/>
      <w:lvlJc w:val="left"/>
      <w:pPr>
        <w:tabs>
          <w:tab w:val="num" w:pos="0"/>
        </w:tabs>
        <w:ind w:left="2948" w:hanging="348"/>
      </w:pPr>
      <w:rPr>
        <w:rFonts w:ascii="Symbol" w:hAnsi="Symbol" w:cs="Symbol" w:hint="default"/>
        <w:lang w:val="es-ES" w:eastAsia="en-US" w:bidi="ar-SA"/>
      </w:rPr>
    </w:lvl>
    <w:lvl w:ilvl="5">
      <w:start w:val="0"/>
      <w:numFmt w:val="bullet"/>
      <w:lvlText w:val=""/>
      <w:lvlJc w:val="left"/>
      <w:pPr>
        <w:tabs>
          <w:tab w:val="num" w:pos="0"/>
        </w:tabs>
        <w:ind w:left="3330" w:hanging="348"/>
      </w:pPr>
      <w:rPr>
        <w:rFonts w:ascii="Symbol" w:hAnsi="Symbol" w:cs="Symbol" w:hint="default"/>
        <w:lang w:val="es-ES" w:eastAsia="en-US" w:bidi="ar-SA"/>
      </w:rPr>
    </w:lvl>
    <w:lvl w:ilvl="6">
      <w:start w:val="0"/>
      <w:numFmt w:val="bullet"/>
      <w:lvlText w:val=""/>
      <w:lvlJc w:val="left"/>
      <w:pPr>
        <w:tabs>
          <w:tab w:val="num" w:pos="0"/>
        </w:tabs>
        <w:ind w:left="3712" w:hanging="348"/>
      </w:pPr>
      <w:rPr>
        <w:rFonts w:ascii="Symbol" w:hAnsi="Symbol" w:cs="Symbol" w:hint="default"/>
        <w:lang w:val="es-ES" w:eastAsia="en-US" w:bidi="ar-SA"/>
      </w:rPr>
    </w:lvl>
    <w:lvl w:ilvl="7">
      <w:start w:val="0"/>
      <w:numFmt w:val="bullet"/>
      <w:lvlText w:val=""/>
      <w:lvlJc w:val="left"/>
      <w:pPr>
        <w:tabs>
          <w:tab w:val="num" w:pos="0"/>
        </w:tabs>
        <w:ind w:left="4094" w:hanging="348"/>
      </w:pPr>
      <w:rPr>
        <w:rFonts w:ascii="Symbol" w:hAnsi="Symbol" w:cs="Symbol" w:hint="default"/>
        <w:lang w:val="es-ES" w:eastAsia="en-US" w:bidi="ar-SA"/>
      </w:rPr>
    </w:lvl>
    <w:lvl w:ilvl="8">
      <w:start w:val="0"/>
      <w:numFmt w:val="bullet"/>
      <w:lvlText w:val=""/>
      <w:lvlJc w:val="left"/>
      <w:pPr>
        <w:tabs>
          <w:tab w:val="num" w:pos="0"/>
        </w:tabs>
        <w:ind w:left="4476" w:hanging="348"/>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46" w:hanging="348"/>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24" w:hanging="348"/>
      </w:pPr>
      <w:rPr>
        <w:rFonts w:ascii="Symbol" w:hAnsi="Symbol" w:cs="Symbol" w:hint="default"/>
        <w:lang w:val="es-ES" w:eastAsia="en-US" w:bidi="ar-SA"/>
      </w:rPr>
    </w:lvl>
    <w:lvl w:ilvl="3">
      <w:start w:val="0"/>
      <w:numFmt w:val="bullet"/>
      <w:lvlText w:val=""/>
      <w:lvlJc w:val="left"/>
      <w:pPr>
        <w:tabs>
          <w:tab w:val="num" w:pos="0"/>
        </w:tabs>
        <w:ind w:left="1989" w:hanging="348"/>
      </w:pPr>
      <w:rPr>
        <w:rFonts w:ascii="Symbol" w:hAnsi="Symbol" w:cs="Symbol" w:hint="default"/>
        <w:lang w:val="es-ES" w:eastAsia="en-US" w:bidi="ar-SA"/>
      </w:rPr>
    </w:lvl>
    <w:lvl w:ilvl="4">
      <w:start w:val="0"/>
      <w:numFmt w:val="bullet"/>
      <w:lvlText w:val=""/>
      <w:lvlJc w:val="left"/>
      <w:pPr>
        <w:tabs>
          <w:tab w:val="num" w:pos="0"/>
        </w:tabs>
        <w:ind w:left="2453" w:hanging="348"/>
      </w:pPr>
      <w:rPr>
        <w:rFonts w:ascii="Symbol" w:hAnsi="Symbol" w:cs="Symbol" w:hint="default"/>
        <w:lang w:val="es-ES" w:eastAsia="en-US" w:bidi="ar-SA"/>
      </w:rPr>
    </w:lvl>
    <w:lvl w:ilvl="5">
      <w:start w:val="0"/>
      <w:numFmt w:val="bullet"/>
      <w:lvlText w:val=""/>
      <w:lvlJc w:val="left"/>
      <w:pPr>
        <w:tabs>
          <w:tab w:val="num" w:pos="0"/>
        </w:tabs>
        <w:ind w:left="2918" w:hanging="348"/>
      </w:pPr>
      <w:rPr>
        <w:rFonts w:ascii="Symbol" w:hAnsi="Symbol" w:cs="Symbol" w:hint="default"/>
        <w:lang w:val="es-ES" w:eastAsia="en-US" w:bidi="ar-SA"/>
      </w:rPr>
    </w:lvl>
    <w:lvl w:ilvl="6">
      <w:start w:val="0"/>
      <w:numFmt w:val="bullet"/>
      <w:lvlText w:val=""/>
      <w:lvlJc w:val="left"/>
      <w:pPr>
        <w:tabs>
          <w:tab w:val="num" w:pos="0"/>
        </w:tabs>
        <w:ind w:left="3382" w:hanging="348"/>
      </w:pPr>
      <w:rPr>
        <w:rFonts w:ascii="Symbol" w:hAnsi="Symbol" w:cs="Symbol" w:hint="default"/>
        <w:lang w:val="es-ES" w:eastAsia="en-US" w:bidi="ar-SA"/>
      </w:rPr>
    </w:lvl>
    <w:lvl w:ilvl="7">
      <w:start w:val="0"/>
      <w:numFmt w:val="bullet"/>
      <w:lvlText w:val=""/>
      <w:lvlJc w:val="left"/>
      <w:pPr>
        <w:tabs>
          <w:tab w:val="num" w:pos="0"/>
        </w:tabs>
        <w:ind w:left="3847" w:hanging="348"/>
      </w:pPr>
      <w:rPr>
        <w:rFonts w:ascii="Symbol" w:hAnsi="Symbol" w:cs="Symbol" w:hint="default"/>
        <w:lang w:val="es-ES" w:eastAsia="en-US" w:bidi="ar-SA"/>
      </w:rPr>
    </w:lvl>
    <w:lvl w:ilvl="8">
      <w:start w:val="0"/>
      <w:numFmt w:val="bullet"/>
      <w:lvlText w:val=""/>
      <w:lvlJc w:val="left"/>
      <w:pPr>
        <w:tabs>
          <w:tab w:val="num" w:pos="0"/>
        </w:tabs>
        <w:ind w:left="4311" w:hanging="348"/>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046" w:hanging="490"/>
      </w:pPr>
      <w:rPr>
        <w:spacing w:val="0"/>
        <w:w w:val="100"/>
        <w:lang w:val="es-ES" w:eastAsia="en-US" w:bidi="ar-SA"/>
      </w:rPr>
    </w:lvl>
    <w:lvl w:ilvl="1">
      <w:start w:val="1"/>
      <w:numFmt w:val="lowerLetter"/>
      <w:lvlText w:val="%2)"/>
      <w:lvlJc w:val="left"/>
      <w:pPr>
        <w:tabs>
          <w:tab w:val="num" w:pos="0"/>
        </w:tabs>
        <w:ind w:left="1471"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279" w:hanging="360"/>
      </w:pPr>
      <w:rPr>
        <w:rFonts w:ascii="Symbol" w:hAnsi="Symbol" w:cs="Symbol" w:hint="default"/>
        <w:lang w:val="es-ES" w:eastAsia="en-US" w:bidi="ar-SA"/>
      </w:rPr>
    </w:lvl>
    <w:lvl w:ilvl="3">
      <w:start w:val="0"/>
      <w:numFmt w:val="bullet"/>
      <w:lvlText w:val=""/>
      <w:lvlJc w:val="left"/>
      <w:pPr>
        <w:tabs>
          <w:tab w:val="num" w:pos="0"/>
        </w:tabs>
        <w:ind w:left="1078" w:hanging="360"/>
      </w:pPr>
      <w:rPr>
        <w:rFonts w:ascii="Symbol" w:hAnsi="Symbol" w:cs="Symbol" w:hint="default"/>
        <w:lang w:val="es-ES" w:eastAsia="en-US" w:bidi="ar-SA"/>
      </w:rPr>
    </w:lvl>
    <w:lvl w:ilvl="4">
      <w:start w:val="0"/>
      <w:numFmt w:val="bullet"/>
      <w:lvlText w:val=""/>
      <w:lvlJc w:val="left"/>
      <w:pPr>
        <w:tabs>
          <w:tab w:val="num" w:pos="0"/>
        </w:tabs>
        <w:ind w:left="877" w:hanging="360"/>
      </w:pPr>
      <w:rPr>
        <w:rFonts w:ascii="Symbol" w:hAnsi="Symbol" w:cs="Symbol" w:hint="default"/>
        <w:lang w:val="es-ES" w:eastAsia="en-US" w:bidi="ar-SA"/>
      </w:rPr>
    </w:lvl>
    <w:lvl w:ilvl="5">
      <w:start w:val="0"/>
      <w:numFmt w:val="bullet"/>
      <w:lvlText w:val=""/>
      <w:lvlJc w:val="left"/>
      <w:pPr>
        <w:tabs>
          <w:tab w:val="num" w:pos="0"/>
        </w:tabs>
        <w:ind w:left="676" w:hanging="360"/>
      </w:pPr>
      <w:rPr>
        <w:rFonts w:ascii="Symbol" w:hAnsi="Symbol" w:cs="Symbol" w:hint="default"/>
        <w:lang w:val="es-ES" w:eastAsia="en-US" w:bidi="ar-SA"/>
      </w:rPr>
    </w:lvl>
    <w:lvl w:ilvl="6">
      <w:start w:val="0"/>
      <w:numFmt w:val="bullet"/>
      <w:lvlText w:val=""/>
      <w:lvlJc w:val="left"/>
      <w:pPr>
        <w:tabs>
          <w:tab w:val="num" w:pos="0"/>
        </w:tabs>
        <w:ind w:left="476" w:hanging="360"/>
      </w:pPr>
      <w:rPr>
        <w:rFonts w:ascii="Symbol" w:hAnsi="Symbol" w:cs="Symbol" w:hint="default"/>
        <w:lang w:val="es-ES" w:eastAsia="en-US" w:bidi="ar-SA"/>
      </w:rPr>
    </w:lvl>
    <w:lvl w:ilvl="7">
      <w:start w:val="0"/>
      <w:numFmt w:val="bullet"/>
      <w:lvlText w:val=""/>
      <w:lvlJc w:val="left"/>
      <w:pPr>
        <w:tabs>
          <w:tab w:val="num" w:pos="0"/>
        </w:tabs>
        <w:ind w:left="275" w:hanging="360"/>
      </w:pPr>
      <w:rPr>
        <w:rFonts w:ascii="Symbol" w:hAnsi="Symbol" w:cs="Symbol" w:hint="default"/>
        <w:lang w:val="es-ES" w:eastAsia="en-US" w:bidi="ar-SA"/>
      </w:rPr>
    </w:lvl>
    <w:lvl w:ilvl="8">
      <w:start w:val="0"/>
      <w:numFmt w:val="bullet"/>
      <w:lvlText w:val=""/>
      <w:lvlJc w:val="left"/>
      <w:pPr>
        <w:tabs>
          <w:tab w:val="num" w:pos="0"/>
        </w:tabs>
        <w:ind w:left="74" w:hanging="360"/>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982" w:hanging="502"/>
      </w:pPr>
      <w:rPr>
        <w:sz w:val="22"/>
        <w:spacing w:val="0"/>
        <w:i w:val="false"/>
        <w:b/>
        <w:szCs w:val="22"/>
        <w:iCs w:val="false"/>
        <w:bCs/>
        <w:w w:val="99"/>
        <w:rFonts w:ascii="Times New Roman" w:hAnsi="Times New Roman" w:eastAsia="Times New Roman" w:cs="Times New Roman"/>
        <w:lang w:val="es-ES" w:eastAsia="en-US" w:bidi="ar-SA"/>
      </w:rPr>
    </w:lvl>
    <w:lvl w:ilvl="1">
      <w:start w:val="1"/>
      <w:numFmt w:val="lowerLetter"/>
      <w:lvlText w:val="%2)"/>
      <w:lvlJc w:val="left"/>
      <w:pPr>
        <w:tabs>
          <w:tab w:val="num" w:pos="0"/>
        </w:tabs>
        <w:ind w:left="1330" w:hanging="360"/>
      </w:pPr>
      <w:rPr>
        <w:sz w:val="22"/>
        <w:spacing w:val="0"/>
        <w:i w:val="false"/>
        <w:b/>
        <w:szCs w:val="22"/>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1613" w:hanging="217"/>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1520" w:hanging="217"/>
      </w:pPr>
      <w:rPr>
        <w:rFonts w:ascii="Symbol" w:hAnsi="Symbol" w:cs="Symbol" w:hint="default"/>
        <w:lang w:val="es-ES" w:eastAsia="en-US" w:bidi="ar-SA"/>
      </w:rPr>
    </w:lvl>
    <w:lvl w:ilvl="4">
      <w:start w:val="0"/>
      <w:numFmt w:val="bullet"/>
      <w:lvlText w:val=""/>
      <w:lvlJc w:val="left"/>
      <w:pPr>
        <w:tabs>
          <w:tab w:val="num" w:pos="0"/>
        </w:tabs>
        <w:ind w:left="1620" w:hanging="217"/>
      </w:pPr>
      <w:rPr>
        <w:rFonts w:ascii="Symbol" w:hAnsi="Symbol" w:cs="Symbol" w:hint="default"/>
        <w:lang w:val="es-ES" w:eastAsia="en-US" w:bidi="ar-SA"/>
      </w:rPr>
    </w:lvl>
    <w:lvl w:ilvl="5">
      <w:start w:val="0"/>
      <w:numFmt w:val="bullet"/>
      <w:lvlText w:val=""/>
      <w:lvlJc w:val="left"/>
      <w:pPr>
        <w:tabs>
          <w:tab w:val="num" w:pos="0"/>
        </w:tabs>
        <w:ind w:left="1760" w:hanging="217"/>
      </w:pPr>
      <w:rPr>
        <w:rFonts w:ascii="Symbol" w:hAnsi="Symbol" w:cs="Symbol" w:hint="default"/>
        <w:lang w:val="es-ES" w:eastAsia="en-US" w:bidi="ar-SA"/>
      </w:rPr>
    </w:lvl>
    <w:lvl w:ilvl="6">
      <w:start w:val="0"/>
      <w:numFmt w:val="bullet"/>
      <w:lvlText w:val=""/>
      <w:lvlJc w:val="left"/>
      <w:pPr>
        <w:tabs>
          <w:tab w:val="num" w:pos="0"/>
        </w:tabs>
        <w:ind w:left="1314" w:hanging="217"/>
      </w:pPr>
      <w:rPr>
        <w:rFonts w:ascii="Symbol" w:hAnsi="Symbol" w:cs="Symbol" w:hint="default"/>
        <w:lang w:val="es-ES" w:eastAsia="en-US" w:bidi="ar-SA"/>
      </w:rPr>
    </w:lvl>
    <w:lvl w:ilvl="7">
      <w:start w:val="0"/>
      <w:numFmt w:val="bullet"/>
      <w:lvlText w:val=""/>
      <w:lvlJc w:val="left"/>
      <w:pPr>
        <w:tabs>
          <w:tab w:val="num" w:pos="0"/>
        </w:tabs>
        <w:ind w:left="868" w:hanging="217"/>
      </w:pPr>
      <w:rPr>
        <w:rFonts w:ascii="Symbol" w:hAnsi="Symbol" w:cs="Symbol" w:hint="default"/>
        <w:lang w:val="es-ES" w:eastAsia="en-US" w:bidi="ar-SA"/>
      </w:rPr>
    </w:lvl>
    <w:lvl w:ilvl="8">
      <w:start w:val="0"/>
      <w:numFmt w:val="bullet"/>
      <w:lvlText w:val=""/>
      <w:lvlJc w:val="left"/>
      <w:pPr>
        <w:tabs>
          <w:tab w:val="num" w:pos="0"/>
        </w:tabs>
        <w:ind w:left="422" w:hanging="217"/>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766" w:hanging="440"/>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102" w:hanging="272"/>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1519" w:hanging="272"/>
      </w:pPr>
      <w:rPr>
        <w:rFonts w:ascii="Symbol" w:hAnsi="Symbol" w:cs="Symbol" w:hint="default"/>
        <w:lang w:val="es-ES" w:eastAsia="en-US" w:bidi="ar-SA"/>
      </w:rPr>
    </w:lvl>
    <w:lvl w:ilvl="3">
      <w:start w:val="0"/>
      <w:numFmt w:val="bullet"/>
      <w:lvlText w:val=""/>
      <w:lvlJc w:val="left"/>
      <w:pPr>
        <w:tabs>
          <w:tab w:val="num" w:pos="0"/>
        </w:tabs>
        <w:ind w:left="1938" w:hanging="272"/>
      </w:pPr>
      <w:rPr>
        <w:rFonts w:ascii="Symbol" w:hAnsi="Symbol" w:cs="Symbol" w:hint="default"/>
        <w:lang w:val="es-ES" w:eastAsia="en-US" w:bidi="ar-SA"/>
      </w:rPr>
    </w:lvl>
    <w:lvl w:ilvl="4">
      <w:start w:val="0"/>
      <w:numFmt w:val="bullet"/>
      <w:lvlText w:val=""/>
      <w:lvlJc w:val="left"/>
      <w:pPr>
        <w:tabs>
          <w:tab w:val="num" w:pos="0"/>
        </w:tabs>
        <w:ind w:left="2357" w:hanging="272"/>
      </w:pPr>
      <w:rPr>
        <w:rFonts w:ascii="Symbol" w:hAnsi="Symbol" w:cs="Symbol" w:hint="default"/>
        <w:lang w:val="es-ES" w:eastAsia="en-US" w:bidi="ar-SA"/>
      </w:rPr>
    </w:lvl>
    <w:lvl w:ilvl="5">
      <w:start w:val="0"/>
      <w:numFmt w:val="bullet"/>
      <w:lvlText w:val=""/>
      <w:lvlJc w:val="left"/>
      <w:pPr>
        <w:tabs>
          <w:tab w:val="num" w:pos="0"/>
        </w:tabs>
        <w:ind w:left="2776" w:hanging="272"/>
      </w:pPr>
      <w:rPr>
        <w:rFonts w:ascii="Symbol" w:hAnsi="Symbol" w:cs="Symbol" w:hint="default"/>
        <w:lang w:val="es-ES" w:eastAsia="en-US" w:bidi="ar-SA"/>
      </w:rPr>
    </w:lvl>
    <w:lvl w:ilvl="6">
      <w:start w:val="0"/>
      <w:numFmt w:val="bullet"/>
      <w:lvlText w:val=""/>
      <w:lvlJc w:val="left"/>
      <w:pPr>
        <w:tabs>
          <w:tab w:val="num" w:pos="0"/>
        </w:tabs>
        <w:ind w:left="3195" w:hanging="272"/>
      </w:pPr>
      <w:rPr>
        <w:rFonts w:ascii="Symbol" w:hAnsi="Symbol" w:cs="Symbol" w:hint="default"/>
        <w:lang w:val="es-ES" w:eastAsia="en-US" w:bidi="ar-SA"/>
      </w:rPr>
    </w:lvl>
    <w:lvl w:ilvl="7">
      <w:start w:val="0"/>
      <w:numFmt w:val="bullet"/>
      <w:lvlText w:val=""/>
      <w:lvlJc w:val="left"/>
      <w:pPr>
        <w:tabs>
          <w:tab w:val="num" w:pos="0"/>
        </w:tabs>
        <w:ind w:left="3614" w:hanging="272"/>
      </w:pPr>
      <w:rPr>
        <w:rFonts w:ascii="Symbol" w:hAnsi="Symbol" w:cs="Symbol" w:hint="default"/>
        <w:lang w:val="es-ES" w:eastAsia="en-US" w:bidi="ar-SA"/>
      </w:rPr>
    </w:lvl>
    <w:lvl w:ilvl="8">
      <w:start w:val="0"/>
      <w:numFmt w:val="bullet"/>
      <w:lvlText w:val=""/>
      <w:lvlJc w:val="left"/>
      <w:pPr>
        <w:tabs>
          <w:tab w:val="num" w:pos="0"/>
        </w:tabs>
        <w:ind w:left="4033" w:hanging="272"/>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046" w:hanging="425"/>
      </w:pPr>
      <w:rPr>
        <w:sz w:val="22"/>
        <w:spacing w:val="0"/>
        <w:i w:val="false"/>
        <w:b/>
        <w:szCs w:val="22"/>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058" w:hanging="348"/>
      </w:pPr>
      <w:rPr>
        <w:sz w:val="22"/>
        <w:spacing w:val="0"/>
        <w:i w:val="false"/>
        <w:b/>
        <w:szCs w:val="22"/>
        <w:iCs w:val="false"/>
        <w:bCs/>
        <w:w w:val="100"/>
        <w:rFonts w:ascii="Times New Roman" w:hAnsi="Times New Roman" w:eastAsia="Times New Roman" w:cs="Times New Roman"/>
        <w:lang w:val="es-ES" w:eastAsia="en-US" w:bidi="ar-SA"/>
      </w:rPr>
    </w:lvl>
    <w:lvl w:ilvl="2">
      <w:start w:val="1"/>
      <w:numFmt w:val="upperRoman"/>
      <w:lvlText w:val="%3."/>
      <w:lvlJc w:val="left"/>
      <w:pPr>
        <w:tabs>
          <w:tab w:val="num" w:pos="0"/>
        </w:tabs>
        <w:ind w:left="1058" w:hanging="425"/>
      </w:pPr>
      <w:rPr>
        <w:sz w:val="22"/>
        <w:spacing w:val="0"/>
        <w:i w:val="false"/>
        <w:b/>
        <w:szCs w:val="22"/>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751" w:hanging="425"/>
      </w:pPr>
      <w:rPr>
        <w:rFonts w:ascii="Symbol" w:hAnsi="Symbol" w:cs="Symbol" w:hint="default"/>
        <w:lang w:val="es-ES" w:eastAsia="en-US" w:bidi="ar-SA"/>
      </w:rPr>
    </w:lvl>
    <w:lvl w:ilvl="4">
      <w:start w:val="0"/>
      <w:numFmt w:val="bullet"/>
      <w:lvlText w:val=""/>
      <w:lvlJc w:val="left"/>
      <w:pPr>
        <w:tabs>
          <w:tab w:val="num" w:pos="0"/>
        </w:tabs>
        <w:ind w:left="597" w:hanging="425"/>
      </w:pPr>
      <w:rPr>
        <w:rFonts w:ascii="Symbol" w:hAnsi="Symbol" w:cs="Symbol" w:hint="default"/>
        <w:lang w:val="es-ES" w:eastAsia="en-US" w:bidi="ar-SA"/>
      </w:rPr>
    </w:lvl>
    <w:lvl w:ilvl="5">
      <w:start w:val="0"/>
      <w:numFmt w:val="bullet"/>
      <w:lvlText w:val=""/>
      <w:lvlJc w:val="left"/>
      <w:pPr>
        <w:tabs>
          <w:tab w:val="num" w:pos="0"/>
        </w:tabs>
        <w:ind w:left="443" w:hanging="425"/>
      </w:pPr>
      <w:rPr>
        <w:rFonts w:ascii="Symbol" w:hAnsi="Symbol" w:cs="Symbol" w:hint="default"/>
        <w:lang w:val="es-ES" w:eastAsia="en-US" w:bidi="ar-SA"/>
      </w:rPr>
    </w:lvl>
    <w:lvl w:ilvl="6">
      <w:start w:val="0"/>
      <w:numFmt w:val="bullet"/>
      <w:lvlText w:val=""/>
      <w:lvlJc w:val="left"/>
      <w:pPr>
        <w:tabs>
          <w:tab w:val="num" w:pos="0"/>
        </w:tabs>
        <w:ind w:left="289" w:hanging="425"/>
      </w:pPr>
      <w:rPr>
        <w:rFonts w:ascii="Symbol" w:hAnsi="Symbol" w:cs="Symbol" w:hint="default"/>
        <w:lang w:val="es-ES" w:eastAsia="en-US" w:bidi="ar-SA"/>
      </w:rPr>
    </w:lvl>
    <w:lvl w:ilvl="7">
      <w:start w:val="0"/>
      <w:numFmt w:val="bullet"/>
      <w:lvlText w:val=""/>
      <w:lvlJc w:val="left"/>
      <w:pPr>
        <w:tabs>
          <w:tab w:val="num" w:pos="0"/>
        </w:tabs>
        <w:ind w:left="135" w:hanging="425"/>
      </w:pPr>
      <w:rPr>
        <w:rFonts w:ascii="Symbol" w:hAnsi="Symbol" w:cs="Symbol" w:hint="default"/>
        <w:lang w:val="es-ES" w:eastAsia="en-US" w:bidi="ar-SA"/>
      </w:rPr>
    </w:lvl>
    <w:lvl w:ilvl="8">
      <w:start w:val="0"/>
      <w:numFmt w:val="bullet"/>
      <w:lvlText w:val=""/>
      <w:lvlJc w:val="left"/>
      <w:pPr>
        <w:tabs>
          <w:tab w:val="num" w:pos="0"/>
        </w:tabs>
        <w:ind w:left="-20" w:hanging="425"/>
      </w:pPr>
      <w:rPr>
        <w:rFonts w:ascii="Symbol" w:hAnsi="Symbol" w:cs="Symbol" w:hint="default"/>
        <w:lang w:val="es-ES" w:eastAsia="en-US" w:bidi="ar-SA"/>
      </w:rPr>
    </w:lvl>
  </w:abstractNum>
  <w:abstractNum w:abstractNumId="1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058" w:right="0" w:hanging="360"/>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LibreOffice/7.4.7.2$Linux_X86_64 LibreOffice_project/40$Build-2</Application>
  <AppVersion>15.0000</AppVersion>
  <Pages>18</Pages>
  <Words>8612</Words>
  <Characters>46206</Characters>
  <CharactersWithSpaces>53997</CharactersWithSpaces>
  <Paragraphs>612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2026-01-05T22:06:45Z</dcterms:created>
  <dc:creator>CONGRESO DEL ESTADO</dc:creator>
  <dc:description/>
  <dc:language>es-MX</dc:language>
  <cp:lastModifiedBy/>
  <dcterms:modified xsi:type="dcterms:W3CDTF">2026-01-05T16:39:03Z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2025-11-28T00:00:00Z</vt:filetime>
  </property>
  <property fmtid="{D5CDD505-2E9C-101B-9397-08002B2CF9AE}" pid="3" name="Creator">
    <vt:lpwstr>Microsoft® Word LTSC</vt:lpwstr>
  </property>
  <property fmtid="{D5CDD505-2E9C-101B-9397-08002B2CF9AE}" pid="4" name="LastSaved">
    <vt:filetime>2026-01-05T00:00:00Z</vt:filetime>
  </property>
  <property fmtid="{D5CDD505-2E9C-101B-9397-08002B2CF9AE}" pid="5" name="Producer">
    <vt:lpwstr>Microsoft® Word LTSC</vt:lpwstr>
  </property>
</Properties>
</file>