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8"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6"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9"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8"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6" w:after="0"/>
        <w:rPr>
          <w:b/>
          <w:b/>
        </w:rPr>
      </w:pPr>
      <w:r>
        <w:rPr>
          <w:b/>
        </w:rPr>
      </w:r>
    </w:p>
    <w:p>
      <w:pPr>
        <w:pStyle w:val="Normal"/>
        <w:spacing w:before="0" w:after="0"/>
        <w:ind w:left="298" w:right="4"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235</w:t>
      </w:r>
    </w:p>
    <w:p>
      <w:pPr>
        <w:pStyle w:val="Cuerpodetexto"/>
        <w:spacing w:before="10" w:after="0"/>
        <w:rPr>
          <w:b/>
          <w:b/>
        </w:rPr>
      </w:pPr>
      <w:r>
        <w:rPr>
          <w:b/>
        </w:rPr>
      </w:r>
    </w:p>
    <w:p>
      <w:pPr>
        <w:pStyle w:val="Normal"/>
        <w:spacing w:before="0" w:after="0"/>
        <w:ind w:left="298" w:right="1"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 xml:space="preserve">DE </w:t>
      </w:r>
      <w:r>
        <w:rPr>
          <w:b/>
          <w:spacing w:val="-2"/>
          <w:sz w:val="22"/>
        </w:rPr>
        <w:t>XALOZTOC,</w:t>
      </w:r>
    </w:p>
    <w:p>
      <w:pPr>
        <w:pStyle w:val="Normal"/>
        <w:spacing w:before="3" w:after="0"/>
        <w:ind w:left="298" w:right="0"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FISCAL</w:t>
      </w:r>
      <w:r>
        <w:rPr>
          <w:b/>
          <w:spacing w:val="-4"/>
          <w:sz w:val="22"/>
        </w:rPr>
        <w:t xml:space="preserve"> 2026</w:t>
      </w:r>
    </w:p>
    <w:p>
      <w:pPr>
        <w:pStyle w:val="Cuerpodetexto"/>
        <w:spacing w:before="8" w:after="0"/>
        <w:rPr>
          <w:b/>
          <w:b/>
        </w:rPr>
      </w:pPr>
      <w:r>
        <w:rPr>
          <w:b/>
        </w:rPr>
      </w:r>
    </w:p>
    <w:p>
      <w:pPr>
        <w:pStyle w:val="Normal"/>
        <w:spacing w:lineRule="auto" w:line="242"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 w:after="0"/>
        <w:rPr>
          <w:b/>
          <w:b/>
        </w:rPr>
      </w:pPr>
      <w:r>
        <w:rPr>
          <w:b/>
        </w:rPr>
      </w:r>
    </w:p>
    <w:p>
      <w:pPr>
        <w:pStyle w:val="Normal"/>
        <w:spacing w:before="0" w:after="0"/>
        <w:ind w:left="298" w:right="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38" w:hanging="0"/>
        <w:jc w:val="both"/>
        <w:rPr>
          <w:b/>
          <w:b/>
        </w:rPr>
      </w:pPr>
      <w:r>
        <w:rPr>
          <w:b/>
        </w:rPr>
        <w:t xml:space="preserve">Artículo 1. </w:t>
      </w:r>
      <w:r>
        <w:rPr/>
        <w:t>Las personas físicas y morales están obligadas a contribuir, de manera proporcional y equitativa, para los gastos públicos conforme a las disposiciones contenidas en la Constitución Política de los Estados Unidos Mexicanos, la Constitución Política del Estado Libre y Soberano de Tlaxcala, el Código Financiero para el Estado de Tlaxcala y sus Municipios, la presente Ley de Ingresos del Municipio de Xaloztoc y</w:t>
      </w:r>
      <w:r>
        <w:rPr>
          <w:spacing w:val="-1"/>
        </w:rPr>
        <w:t xml:space="preserve"> </w:t>
      </w:r>
      <w:r>
        <w:rPr/>
        <w:t>demás leyes y disposiciones aplicables; así como los ingresos que constituyan su hacienda pública municipal durante el ejercicio fiscal 2026</w:t>
      </w:r>
      <w:r>
        <w:rPr>
          <w:b/>
        </w:rPr>
        <w:t>.</w:t>
      </w:r>
    </w:p>
    <w:p>
      <w:pPr>
        <w:pStyle w:val="Cuerpodetexto"/>
        <w:spacing w:before="9" w:after="0"/>
        <w:rPr>
          <w:b/>
          <w:b/>
        </w:rPr>
      </w:pPr>
      <w:r>
        <w:rPr>
          <w:b/>
        </w:rPr>
      </w:r>
    </w:p>
    <w:p>
      <w:pPr>
        <w:pStyle w:val="Cuerpodetexto"/>
        <w:ind w:left="338" w:right="38" w:hanging="0"/>
        <w:jc w:val="both"/>
        <w:rPr/>
      </w:pPr>
      <w:r>
        <w:rPr/>
        <w:t>Los ingresos estimados que el Municipio de Xaloztoc percibirá durante</w:t>
      </w:r>
      <w:r>
        <w:rPr>
          <w:spacing w:val="-3"/>
        </w:rPr>
        <w:t xml:space="preserve"> </w:t>
      </w:r>
      <w:r>
        <w:rPr/>
        <w:t>el ejercicio</w:t>
      </w:r>
      <w:r>
        <w:rPr>
          <w:spacing w:val="-1"/>
        </w:rPr>
        <w:t xml:space="preserve"> </w:t>
      </w:r>
      <w:r>
        <w:rPr/>
        <w:t>fiscal 2026, serán los que se obtengan de los siguientes rubros de ingresos:</w:t>
      </w:r>
    </w:p>
    <w:p>
      <w:pPr>
        <w:pStyle w:val="Cuerpodetexto"/>
        <w:spacing w:before="8" w:after="0"/>
        <w:rPr/>
      </w:pPr>
      <w:r>
        <w:rPr/>
      </w:r>
    </w:p>
    <w:p>
      <w:pPr>
        <w:pStyle w:val="ListParagraph"/>
        <w:numPr>
          <w:ilvl w:val="0"/>
          <w:numId w:val="28"/>
        </w:numPr>
        <w:tabs>
          <w:tab w:val="clear" w:pos="720"/>
          <w:tab w:val="left" w:pos="1046" w:leader="none"/>
        </w:tabs>
        <w:spacing w:lineRule="auto" w:line="240" w:before="0" w:after="0"/>
        <w:ind w:left="1046" w:right="0" w:hanging="424"/>
        <w:jc w:val="left"/>
        <w:rPr>
          <w:sz w:val="22"/>
        </w:rPr>
      </w:pPr>
      <w:r>
        <w:rPr>
          <w:spacing w:val="-2"/>
          <w:sz w:val="22"/>
        </w:rPr>
        <w:t>Impuestos;</w:t>
      </w:r>
    </w:p>
    <w:p>
      <w:pPr>
        <w:pStyle w:val="Cuerpodetexto"/>
        <w:spacing w:before="7" w:after="0"/>
        <w:rPr/>
      </w:pPr>
      <w:r>
        <w:rPr/>
      </w:r>
    </w:p>
    <w:p>
      <w:pPr>
        <w:pStyle w:val="ListParagraph"/>
        <w:numPr>
          <w:ilvl w:val="0"/>
          <w:numId w:val="28"/>
        </w:numPr>
        <w:tabs>
          <w:tab w:val="clear" w:pos="720"/>
          <w:tab w:val="left" w:pos="1044" w:leader="none"/>
          <w:tab w:val="left" w:pos="1046" w:leader="none"/>
        </w:tabs>
        <w:spacing w:lineRule="auto" w:line="240" w:before="1" w:after="0"/>
        <w:ind w:left="1046" w:right="42" w:hanging="425"/>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9" w:after="0"/>
        <w:rPr/>
      </w:pPr>
      <w:r>
        <w:rPr/>
      </w:r>
    </w:p>
    <w:p>
      <w:pPr>
        <w:pStyle w:val="ListParagraph"/>
        <w:numPr>
          <w:ilvl w:val="0"/>
          <w:numId w:val="28"/>
        </w:numPr>
        <w:tabs>
          <w:tab w:val="clear" w:pos="720"/>
          <w:tab w:val="left" w:pos="1044" w:leader="none"/>
        </w:tabs>
        <w:spacing w:lineRule="auto" w:line="240" w:before="0" w:after="0"/>
        <w:ind w:left="1044" w:right="0" w:hanging="422"/>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28"/>
        </w:numPr>
        <w:tabs>
          <w:tab w:val="clear" w:pos="720"/>
          <w:tab w:val="left" w:pos="1046" w:leader="none"/>
        </w:tabs>
        <w:spacing w:lineRule="auto" w:line="240" w:before="88" w:after="0"/>
        <w:ind w:left="1046" w:right="0" w:hanging="566"/>
        <w:jc w:val="left"/>
        <w:rPr>
          <w:sz w:val="22"/>
        </w:rPr>
      </w:pPr>
      <w:r>
        <w:br w:type="column"/>
      </w:r>
      <w:r>
        <w:rPr>
          <w:spacing w:val="-2"/>
          <w:sz w:val="22"/>
        </w:rPr>
        <w:t>Derechos;</w:t>
      </w:r>
    </w:p>
    <w:p>
      <w:pPr>
        <w:pStyle w:val="Cuerpodetexto"/>
        <w:spacing w:before="33" w:after="0"/>
        <w:rPr/>
      </w:pPr>
      <w:r>
        <w:rPr/>
      </w:r>
    </w:p>
    <w:p>
      <w:pPr>
        <w:pStyle w:val="ListParagraph"/>
        <w:numPr>
          <w:ilvl w:val="0"/>
          <w:numId w:val="28"/>
        </w:numPr>
        <w:tabs>
          <w:tab w:val="clear" w:pos="720"/>
          <w:tab w:val="left" w:pos="1046" w:leader="none"/>
        </w:tabs>
        <w:spacing w:lineRule="auto" w:line="240" w:before="1" w:after="0"/>
        <w:ind w:left="1046" w:right="0" w:hanging="566"/>
        <w:jc w:val="left"/>
        <w:rPr>
          <w:sz w:val="22"/>
        </w:rPr>
      </w:pPr>
      <w:r>
        <w:rPr>
          <w:spacing w:val="-2"/>
          <w:sz w:val="22"/>
        </w:rPr>
        <w:t>Productos;</w:t>
      </w:r>
    </w:p>
    <w:p>
      <w:pPr>
        <w:pStyle w:val="Cuerpodetexto"/>
        <w:spacing w:before="33" w:after="0"/>
        <w:rPr/>
      </w:pPr>
      <w:r>
        <w:rPr/>
      </w:r>
    </w:p>
    <w:p>
      <w:pPr>
        <w:pStyle w:val="ListParagraph"/>
        <w:numPr>
          <w:ilvl w:val="0"/>
          <w:numId w:val="28"/>
        </w:numPr>
        <w:tabs>
          <w:tab w:val="clear" w:pos="720"/>
          <w:tab w:val="left" w:pos="1046" w:leader="none"/>
        </w:tabs>
        <w:spacing w:lineRule="auto" w:line="240" w:before="1" w:after="0"/>
        <w:ind w:left="1046" w:right="0" w:hanging="566"/>
        <w:jc w:val="left"/>
        <w:rPr>
          <w:sz w:val="22"/>
        </w:rPr>
      </w:pPr>
      <w:r>
        <w:rPr>
          <w:spacing w:val="-2"/>
          <w:sz w:val="22"/>
        </w:rPr>
        <w:t>Aprovechamientos;</w:t>
      </w:r>
    </w:p>
    <w:p>
      <w:pPr>
        <w:pStyle w:val="Cuerpodetexto"/>
        <w:spacing w:before="33" w:after="0"/>
        <w:rPr/>
      </w:pPr>
      <w:r>
        <w:rPr/>
      </w:r>
    </w:p>
    <w:p>
      <w:pPr>
        <w:pStyle w:val="ListParagraph"/>
        <w:numPr>
          <w:ilvl w:val="0"/>
          <w:numId w:val="28"/>
        </w:numPr>
        <w:tabs>
          <w:tab w:val="clear" w:pos="720"/>
          <w:tab w:val="left" w:pos="1044" w:leader="none"/>
          <w:tab w:val="left" w:pos="1046" w:leader="none"/>
        </w:tabs>
        <w:spacing w:lineRule="auto" w:line="240" w:before="1" w:after="0"/>
        <w:ind w:left="1046" w:right="407" w:hanging="567"/>
        <w:jc w:val="both"/>
        <w:rPr>
          <w:sz w:val="22"/>
        </w:rPr>
      </w:pPr>
      <w:r>
        <w:rPr>
          <w:sz w:val="22"/>
        </w:rPr>
        <w:t>Ingresos por Venta de Bienes, Prestación de Servicios y Otros Ingresos;</w:t>
      </w:r>
    </w:p>
    <w:p>
      <w:pPr>
        <w:pStyle w:val="Cuerpodetexto"/>
        <w:spacing w:before="33" w:after="0"/>
        <w:rPr/>
      </w:pPr>
      <w:r>
        <w:rPr/>
      </w:r>
    </w:p>
    <w:p>
      <w:pPr>
        <w:pStyle w:val="ListParagraph"/>
        <w:numPr>
          <w:ilvl w:val="0"/>
          <w:numId w:val="28"/>
        </w:numPr>
        <w:tabs>
          <w:tab w:val="clear" w:pos="720"/>
          <w:tab w:val="left" w:pos="1044" w:leader="none"/>
          <w:tab w:val="left" w:pos="1046" w:leader="none"/>
        </w:tabs>
        <w:spacing w:lineRule="auto" w:line="240" w:before="0" w:after="0"/>
        <w:ind w:left="1046" w:right="407" w:hanging="567"/>
        <w:jc w:val="both"/>
        <w:rPr>
          <w:sz w:val="22"/>
        </w:rPr>
      </w:pPr>
      <w:r>
        <w:rPr>
          <w:sz w:val="22"/>
        </w:rPr>
        <w:t>Participaciones, Aportaciones, Convenios, Incentivos Derivados de la Colaboración Fiscal</w:t>
      </w:r>
      <w:r>
        <w:rPr>
          <w:spacing w:val="40"/>
          <w:sz w:val="22"/>
        </w:rPr>
        <w:t xml:space="preserve"> </w:t>
      </w:r>
      <w:r>
        <w:rPr>
          <w:sz w:val="22"/>
        </w:rPr>
        <w:t>y</w:t>
      </w:r>
      <w:r>
        <w:rPr>
          <w:spacing w:val="-1"/>
          <w:sz w:val="22"/>
        </w:rPr>
        <w:t xml:space="preserve"> </w:t>
      </w:r>
      <w:r>
        <w:rPr>
          <w:sz w:val="22"/>
        </w:rPr>
        <w:t>Fondos</w:t>
      </w:r>
      <w:r>
        <w:rPr>
          <w:spacing w:val="40"/>
          <w:sz w:val="22"/>
        </w:rPr>
        <w:t xml:space="preserve"> </w:t>
      </w:r>
      <w:r>
        <w:rPr>
          <w:sz w:val="22"/>
        </w:rPr>
        <w:t>Distintos</w:t>
      </w:r>
      <w:r>
        <w:rPr>
          <w:spacing w:val="40"/>
          <w:sz w:val="22"/>
        </w:rPr>
        <w:t xml:space="preserve"> </w:t>
      </w:r>
      <w:r>
        <w:rPr>
          <w:sz w:val="22"/>
        </w:rPr>
        <w:t xml:space="preserve">de </w:t>
      </w:r>
      <w:r>
        <w:rPr>
          <w:spacing w:val="-2"/>
          <w:sz w:val="22"/>
        </w:rPr>
        <w:t>Aportaciones;</w:t>
      </w:r>
    </w:p>
    <w:p>
      <w:pPr>
        <w:pStyle w:val="Cuerpodetexto"/>
        <w:spacing w:before="34" w:after="0"/>
        <w:rPr/>
      </w:pPr>
      <w:r>
        <w:rPr/>
      </w:r>
    </w:p>
    <w:p>
      <w:pPr>
        <w:pStyle w:val="ListParagraph"/>
        <w:numPr>
          <w:ilvl w:val="0"/>
          <w:numId w:val="28"/>
        </w:numPr>
        <w:tabs>
          <w:tab w:val="clear" w:pos="720"/>
          <w:tab w:val="left" w:pos="1044" w:leader="none"/>
          <w:tab w:val="left" w:pos="1046" w:leader="none"/>
        </w:tabs>
        <w:spacing w:lineRule="auto" w:line="240" w:before="0" w:after="0"/>
        <w:ind w:left="1046" w:right="409" w:hanging="567"/>
        <w:jc w:val="both"/>
        <w:rPr>
          <w:sz w:val="22"/>
        </w:rPr>
      </w:pPr>
      <w:r>
        <w:rPr>
          <w:sz w:val="22"/>
        </w:rPr>
        <w:t>Transferencias, Asignaciones, Subsidios y Subvenciones, y Pensiones</w:t>
      </w:r>
      <w:r>
        <w:rPr>
          <w:spacing w:val="-1"/>
          <w:sz w:val="22"/>
        </w:rPr>
        <w:t xml:space="preserve"> </w:t>
      </w:r>
      <w:r>
        <w:rPr>
          <w:sz w:val="22"/>
        </w:rPr>
        <w:t xml:space="preserve">y Jubilaciones, </w:t>
      </w:r>
      <w:r>
        <w:rPr>
          <w:spacing w:val="-10"/>
          <w:sz w:val="22"/>
        </w:rPr>
        <w:t>y</w:t>
      </w:r>
    </w:p>
    <w:p>
      <w:pPr>
        <w:pStyle w:val="Cuerpodetexto"/>
        <w:spacing w:before="34" w:after="0"/>
        <w:rPr/>
      </w:pPr>
      <w:r>
        <w:rPr/>
      </w:r>
    </w:p>
    <w:p>
      <w:pPr>
        <w:pStyle w:val="ListParagraph"/>
        <w:numPr>
          <w:ilvl w:val="0"/>
          <w:numId w:val="28"/>
        </w:numPr>
        <w:tabs>
          <w:tab w:val="clear" w:pos="720"/>
          <w:tab w:val="left" w:pos="1046" w:leader="none"/>
        </w:tabs>
        <w:spacing w:lineRule="auto" w:line="240" w:before="0" w:after="0"/>
        <w:ind w:left="1046"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pStyle w:val="Cuerpodetexto"/>
        <w:spacing w:before="34" w:after="0"/>
        <w:rPr/>
      </w:pPr>
      <w:r>
        <w:rPr/>
      </w:r>
    </w:p>
    <w:p>
      <w:pPr>
        <w:pStyle w:val="Cuerpodetexto"/>
        <w:ind w:left="338" w:right="0" w:hanging="0"/>
        <w:rPr/>
      </w:pPr>
      <w:r>
        <w:rPr/>
        <w:t>Cuando</w:t>
      </w:r>
      <w:r>
        <w:rPr>
          <w:spacing w:val="-2"/>
        </w:rPr>
        <w:t xml:space="preserve"> </w:t>
      </w:r>
      <w:r>
        <w:rPr/>
        <w:t>en</w:t>
      </w:r>
      <w:r>
        <w:rPr>
          <w:spacing w:val="-5"/>
        </w:rPr>
        <w:t xml:space="preserve"> </w:t>
      </w:r>
      <w:r>
        <w:rPr/>
        <w:t>esta</w:t>
      </w:r>
      <w:r>
        <w:rPr>
          <w:spacing w:val="-1"/>
        </w:rPr>
        <w:t xml:space="preserve"> </w:t>
      </w:r>
      <w:r>
        <w:rPr/>
        <w:t>Ley</w:t>
      </w:r>
      <w:r>
        <w:rPr>
          <w:spacing w:val="-4"/>
        </w:rPr>
        <w:t xml:space="preserve"> </w:t>
      </w:r>
      <w:r>
        <w:rPr/>
        <w:t>se</w:t>
      </w:r>
      <w:r>
        <w:rPr>
          <w:spacing w:val="-1"/>
        </w:rPr>
        <w:t xml:space="preserve"> </w:t>
      </w:r>
      <w:r>
        <w:rPr/>
        <w:t>haga</w:t>
      </w:r>
      <w:r>
        <w:rPr>
          <w:spacing w:val="-4"/>
        </w:rPr>
        <w:t xml:space="preserve"> </w:t>
      </w:r>
      <w:r>
        <w:rPr/>
        <w:t>referencia</w:t>
      </w:r>
      <w:r>
        <w:rPr>
          <w:spacing w:val="-1"/>
        </w:rPr>
        <w:t xml:space="preserve"> </w:t>
      </w:r>
      <w:r>
        <w:rPr>
          <w:spacing w:val="-5"/>
        </w:rPr>
        <w:t>a:</w:t>
      </w:r>
    </w:p>
    <w:p>
      <w:pPr>
        <w:pStyle w:val="Cuerpodetexto"/>
        <w:spacing w:before="35"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6" w:hanging="569"/>
        <w:jc w:val="both"/>
        <w:rPr>
          <w:sz w:val="22"/>
        </w:rPr>
      </w:pPr>
      <w:r>
        <w:rPr>
          <w:b/>
          <w:sz w:val="22"/>
        </w:rPr>
        <w:t xml:space="preserve">Administración Municipal: </w:t>
      </w:r>
      <w:r>
        <w:rPr>
          <w:sz w:val="22"/>
        </w:rPr>
        <w:t>La figura subordinada del Ayuntamiento, integrada por el conjunto de personas, que, haciendo uso de los recursos materiales y suministros, servicios generales, bienes muebles,</w:t>
      </w:r>
      <w:r>
        <w:rPr>
          <w:spacing w:val="-1"/>
          <w:sz w:val="22"/>
        </w:rPr>
        <w:t xml:space="preserve"> </w:t>
      </w:r>
      <w:r>
        <w:rPr>
          <w:sz w:val="22"/>
        </w:rPr>
        <w:t>inmuebles e intangibles, de que disponen, prestan los servicios públicos contemplados en esta Ley;</w:t>
      </w:r>
    </w:p>
    <w:p>
      <w:pPr>
        <w:pStyle w:val="Cuerpodetexto"/>
        <w:spacing w:before="34"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 xml:space="preserve">Aportaciones: </w:t>
      </w:r>
      <w:r>
        <w:rPr>
          <w:sz w:val="22"/>
        </w:rPr>
        <w:t>Los recursos que la federación transfiere a las haciendas públicas de los municipios, condicionando su gasto a la consecución y cumplimiento de los objetivos que para cada tipo de aportación establece la Ley de Coordinación Fiscal;</w:t>
      </w:r>
    </w:p>
    <w:p>
      <w:pPr>
        <w:pStyle w:val="Cuerpodetexto"/>
        <w:spacing w:before="32"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 xml:space="preserve">Aprovechamientos: </w:t>
      </w:r>
      <w:r>
        <w:rPr>
          <w:sz w:val="22"/>
        </w:rPr>
        <w:t>Son todos los ingresos que percibe el Municipio, por las funciones de derecho público distintos de las contribuciones y los</w:t>
      </w:r>
      <w:r>
        <w:rPr>
          <w:spacing w:val="40"/>
          <w:sz w:val="22"/>
        </w:rPr>
        <w:t xml:space="preserve"> </w:t>
      </w:r>
      <w:r>
        <w:rPr>
          <w:sz w:val="22"/>
        </w:rPr>
        <w:t>que obtenga derivados de financiamientos o por los organismos descentralizados y empresas de participación municipal;</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ListParagraph"/>
        <w:numPr>
          <w:ilvl w:val="1"/>
          <w:numId w:val="28"/>
        </w:numPr>
        <w:tabs>
          <w:tab w:val="clear" w:pos="720"/>
          <w:tab w:val="left" w:pos="1321" w:leader="none"/>
          <w:tab w:val="left" w:pos="1332" w:leader="none"/>
        </w:tabs>
        <w:spacing w:lineRule="auto" w:line="240" w:before="88" w:after="0"/>
        <w:ind w:left="1332" w:right="39" w:hanging="569"/>
        <w:jc w:val="both"/>
        <w:rPr>
          <w:sz w:val="22"/>
        </w:rPr>
      </w:pPr>
      <w:r>
        <w:rPr>
          <w:b/>
          <w:sz w:val="22"/>
        </w:rPr>
        <w:t xml:space="preserve">Autoridad Fiscal Municipal: </w:t>
      </w:r>
      <w:r>
        <w:rPr>
          <w:sz w:val="22"/>
        </w:rPr>
        <w:t xml:space="preserve">Se entenderá como autoridad fiscal municipal, al Presidente y Tesorero </w:t>
      </w:r>
      <w:r>
        <w:rPr>
          <w:spacing w:val="-2"/>
          <w:sz w:val="22"/>
        </w:rPr>
        <w:t>Municipal;</w:t>
      </w:r>
    </w:p>
    <w:p>
      <w:pPr>
        <w:pStyle w:val="Cuerpodetexto"/>
        <w:spacing w:before="11"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39" w:hanging="569"/>
        <w:jc w:val="both"/>
        <w:rPr>
          <w:sz w:val="22"/>
        </w:rPr>
      </w:pPr>
      <w:r>
        <w:rPr>
          <w:b/>
          <w:sz w:val="22"/>
        </w:rPr>
        <w:t xml:space="preserve">Avalúo Catastral: </w:t>
      </w:r>
      <w:r>
        <w:rPr>
          <w:sz w:val="22"/>
        </w:rPr>
        <w:t>Documento expedido</w:t>
      </w:r>
      <w:r>
        <w:rPr>
          <w:spacing w:val="-6"/>
          <w:sz w:val="22"/>
        </w:rPr>
        <w:t xml:space="preserve"> </w:t>
      </w:r>
      <w:r>
        <w:rPr>
          <w:sz w:val="22"/>
        </w:rPr>
        <w:t>por</w:t>
      </w:r>
      <w:r>
        <w:rPr>
          <w:spacing w:val="-6"/>
          <w:sz w:val="22"/>
        </w:rPr>
        <w:t xml:space="preserve"> </w:t>
      </w:r>
      <w:r>
        <w:rPr>
          <w:sz w:val="22"/>
        </w:rPr>
        <w:t>la</w:t>
      </w:r>
      <w:r>
        <w:rPr>
          <w:spacing w:val="-6"/>
          <w:sz w:val="22"/>
        </w:rPr>
        <w:t xml:space="preserve"> </w:t>
      </w:r>
      <w:r>
        <w:rPr>
          <w:sz w:val="22"/>
        </w:rPr>
        <w:t>Autoridad</w:t>
      </w:r>
      <w:r>
        <w:rPr>
          <w:spacing w:val="-6"/>
          <w:sz w:val="22"/>
        </w:rPr>
        <w:t xml:space="preserve"> </w:t>
      </w:r>
      <w:r>
        <w:rPr>
          <w:sz w:val="22"/>
        </w:rPr>
        <w:t>Fiscal</w:t>
      </w:r>
      <w:r>
        <w:rPr>
          <w:spacing w:val="-5"/>
          <w:sz w:val="22"/>
        </w:rPr>
        <w:t xml:space="preserve"> </w:t>
      </w:r>
      <w:r>
        <w:rPr>
          <w:sz w:val="22"/>
        </w:rPr>
        <w:t>donde se da a conocer el valor de un</w:t>
      </w:r>
      <w:r>
        <w:rPr>
          <w:spacing w:val="40"/>
          <w:sz w:val="22"/>
        </w:rPr>
        <w:t xml:space="preserve"> </w:t>
      </w:r>
      <w:r>
        <w:rPr>
          <w:sz w:val="22"/>
        </w:rPr>
        <w:t>inmueble, conforme a lo dispuesto en</w:t>
      </w:r>
      <w:r>
        <w:rPr>
          <w:spacing w:val="40"/>
          <w:sz w:val="22"/>
        </w:rPr>
        <w:t xml:space="preserve"> </w:t>
      </w:r>
      <w:r>
        <w:rPr>
          <w:sz w:val="22"/>
        </w:rPr>
        <w:t xml:space="preserve">el Código Financiero y la Ley de </w:t>
      </w:r>
      <w:r>
        <w:rPr>
          <w:spacing w:val="-2"/>
          <w:sz w:val="22"/>
        </w:rPr>
        <w:t>Catastro;</w:t>
      </w:r>
    </w:p>
    <w:p>
      <w:pPr>
        <w:pStyle w:val="Cuerpodetexto"/>
        <w:spacing w:before="13"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1" w:hanging="569"/>
        <w:jc w:val="both"/>
        <w:rPr>
          <w:sz w:val="22"/>
        </w:rPr>
      </w:pPr>
      <w:r>
        <w:rPr>
          <w:b/>
          <w:sz w:val="22"/>
        </w:rPr>
        <w:t xml:space="preserve">Ayuntamiento: </w:t>
      </w:r>
      <w:r>
        <w:rPr>
          <w:sz w:val="22"/>
        </w:rPr>
        <w:t>Al órgano colegiado del gobierno municipal que tiene la máxima representación política que encausa los diversos intereses sociales</w:t>
      </w:r>
      <w:r>
        <w:rPr>
          <w:spacing w:val="40"/>
          <w:sz w:val="22"/>
        </w:rPr>
        <w:t xml:space="preserve"> </w:t>
      </w:r>
      <w:r>
        <w:rPr>
          <w:sz w:val="22"/>
        </w:rPr>
        <w:t>y la participación ciudadana hacia la promoción del desarrollo;</w:t>
      </w:r>
    </w:p>
    <w:p>
      <w:pPr>
        <w:pStyle w:val="Cuerpodetexto"/>
        <w:spacing w:before="15"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 w:hanging="569"/>
        <w:jc w:val="both"/>
        <w:rPr>
          <w:sz w:val="22"/>
        </w:rPr>
      </w:pPr>
      <w:r>
        <w:rPr>
          <w:b/>
          <w:sz w:val="22"/>
        </w:rPr>
        <w:t xml:space="preserve">Código Financiero: </w:t>
      </w:r>
      <w:r>
        <w:rPr>
          <w:sz w:val="22"/>
        </w:rPr>
        <w:t>Se entenderá</w:t>
      </w:r>
      <w:r>
        <w:rPr>
          <w:spacing w:val="40"/>
          <w:sz w:val="22"/>
        </w:rPr>
        <w:t xml:space="preserve"> </w:t>
      </w:r>
      <w:r>
        <w:rPr>
          <w:sz w:val="22"/>
        </w:rPr>
        <w:t>como el Código Financiero para el Estado de Tlaxcala y sus Municipios;</w:t>
      </w:r>
    </w:p>
    <w:p>
      <w:pPr>
        <w:pStyle w:val="Cuerpodetexto"/>
        <w:spacing w:before="11"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2" w:hanging="569"/>
        <w:jc w:val="both"/>
        <w:rPr>
          <w:sz w:val="22"/>
        </w:rPr>
      </w:pPr>
      <w:r>
        <w:rPr>
          <w:b/>
          <w:sz w:val="22"/>
        </w:rPr>
        <w:t>Congreso</w:t>
      </w:r>
      <w:r>
        <w:rPr>
          <w:b/>
          <w:spacing w:val="-2"/>
          <w:sz w:val="22"/>
        </w:rPr>
        <w:t xml:space="preserve"> </w:t>
      </w:r>
      <w:r>
        <w:rPr>
          <w:b/>
          <w:sz w:val="22"/>
        </w:rPr>
        <w:t>del</w:t>
      </w:r>
      <w:r>
        <w:rPr>
          <w:b/>
          <w:spacing w:val="-1"/>
          <w:sz w:val="22"/>
        </w:rPr>
        <w:t xml:space="preserve"> </w:t>
      </w:r>
      <w:r>
        <w:rPr>
          <w:b/>
          <w:sz w:val="22"/>
        </w:rPr>
        <w:t>Estado:</w:t>
      </w:r>
      <w:r>
        <w:rPr>
          <w:b/>
          <w:spacing w:val="-2"/>
          <w:sz w:val="22"/>
        </w:rPr>
        <w:t xml:space="preserve"> </w:t>
      </w:r>
      <w:r>
        <w:rPr>
          <w:sz w:val="22"/>
        </w:rPr>
        <w:t>El</w:t>
      </w:r>
      <w:r>
        <w:rPr>
          <w:spacing w:val="-1"/>
          <w:sz w:val="22"/>
        </w:rPr>
        <w:t xml:space="preserve"> </w:t>
      </w:r>
      <w:r>
        <w:rPr>
          <w:sz w:val="22"/>
        </w:rPr>
        <w:t>Congreso</w:t>
      </w:r>
      <w:r>
        <w:rPr>
          <w:spacing w:val="-1"/>
          <w:sz w:val="22"/>
        </w:rPr>
        <w:t xml:space="preserve"> </w:t>
      </w:r>
      <w:r>
        <w:rPr>
          <w:sz w:val="22"/>
        </w:rPr>
        <w:t>del Estado Libre y Soberano de Tlaxcala;</w:t>
      </w:r>
    </w:p>
    <w:p>
      <w:pPr>
        <w:pStyle w:val="Cuerpodetexto"/>
        <w:spacing w:before="14"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 w:hanging="569"/>
        <w:jc w:val="both"/>
        <w:rPr>
          <w:sz w:val="22"/>
        </w:rPr>
      </w:pPr>
      <w:r>
        <w:rPr>
          <w:b/>
          <w:sz w:val="22"/>
        </w:rPr>
        <w:t xml:space="preserve">Contribuciones de Mejoras: </w:t>
      </w:r>
      <w:r>
        <w:rPr>
          <w:sz w:val="22"/>
        </w:rPr>
        <w:t>Son las aportaciones establecidas en las leyes fiscales respectivas, a cargo de las personas físicas o morales que se beneficien de manera directa por obras públicas de interés general ejecutadas por el Ayuntamiento;</w:t>
      </w:r>
    </w:p>
    <w:p>
      <w:pPr>
        <w:pStyle w:val="Cuerpodetexto"/>
        <w:spacing w:before="14"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38" w:hanging="569"/>
        <w:jc w:val="both"/>
        <w:rPr>
          <w:sz w:val="22"/>
        </w:rPr>
      </w:pPr>
      <w:r>
        <w:rPr>
          <w:b/>
          <w:sz w:val="22"/>
        </w:rPr>
        <w:t xml:space="preserve">Derechos: </w:t>
      </w:r>
      <w:r>
        <w:rPr>
          <w:sz w:val="22"/>
        </w:rPr>
        <w:t>Son las contraprestaciones establecidas en esta Ley, el Código 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 sus Municipios y demás leyes y disposiciones legales respectivas, por</w:t>
      </w:r>
      <w:r>
        <w:rPr>
          <w:spacing w:val="80"/>
          <w:sz w:val="22"/>
        </w:rPr>
        <w:t xml:space="preserve"> </w:t>
      </w:r>
      <w:r>
        <w:rPr>
          <w:sz w:val="22"/>
        </w:rPr>
        <w:t>el uso de bienes de dominio público o por los servicios que presta el Municipio,</w:t>
      </w:r>
      <w:r>
        <w:rPr>
          <w:spacing w:val="-6"/>
          <w:sz w:val="22"/>
        </w:rPr>
        <w:t xml:space="preserve"> </w:t>
      </w:r>
      <w:r>
        <w:rPr>
          <w:sz w:val="22"/>
        </w:rPr>
        <w:t>en</w:t>
      </w:r>
      <w:r>
        <w:rPr>
          <w:spacing w:val="-7"/>
          <w:sz w:val="22"/>
        </w:rPr>
        <w:t xml:space="preserve"> </w:t>
      </w:r>
      <w:r>
        <w:rPr>
          <w:sz w:val="22"/>
        </w:rPr>
        <w:t>sus</w:t>
      </w:r>
      <w:r>
        <w:rPr>
          <w:spacing w:val="-8"/>
          <w:sz w:val="22"/>
        </w:rPr>
        <w:t xml:space="preserve"> </w:t>
      </w:r>
      <w:r>
        <w:rPr>
          <w:sz w:val="22"/>
        </w:rPr>
        <w:t>funciones</w:t>
      </w:r>
      <w:r>
        <w:rPr>
          <w:spacing w:val="-6"/>
          <w:sz w:val="22"/>
        </w:rPr>
        <w:t xml:space="preserve"> </w:t>
      </w:r>
      <w:r>
        <w:rPr>
          <w:sz w:val="22"/>
        </w:rPr>
        <w:t>de</w:t>
      </w:r>
      <w:r>
        <w:rPr>
          <w:spacing w:val="-5"/>
          <w:sz w:val="22"/>
        </w:rPr>
        <w:t xml:space="preserve"> </w:t>
      </w:r>
      <w:r>
        <w:rPr>
          <w:sz w:val="22"/>
        </w:rPr>
        <w:t xml:space="preserve">derecho </w:t>
      </w:r>
      <w:r>
        <w:rPr>
          <w:spacing w:val="-2"/>
          <w:sz w:val="22"/>
        </w:rPr>
        <w:t>público;</w:t>
      </w:r>
    </w:p>
    <w:p>
      <w:pPr>
        <w:pStyle w:val="Cuerpodetexto"/>
        <w:spacing w:before="12"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 w:hanging="569"/>
        <w:jc w:val="both"/>
        <w:rPr>
          <w:sz w:val="22"/>
        </w:rPr>
      </w:pPr>
      <w:r>
        <w:rPr>
          <w:b/>
          <w:sz w:val="22"/>
        </w:rPr>
        <w:t xml:space="preserve">Ejercicio Fiscal de 2026: </w:t>
      </w:r>
      <w:r>
        <w:rPr>
          <w:sz w:val="22"/>
        </w:rPr>
        <w:t>El periodo comprendido del 01 de enero al 31 de diciembre de 2026;</w:t>
      </w:r>
    </w:p>
    <w:p>
      <w:pPr>
        <w:pStyle w:val="Cuerpodetexto"/>
        <w:spacing w:before="13"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1" w:hanging="569"/>
        <w:jc w:val="both"/>
        <w:rPr>
          <w:sz w:val="22"/>
        </w:rPr>
      </w:pPr>
      <w:r>
        <w:rPr>
          <w:b/>
          <w:sz w:val="22"/>
        </w:rPr>
        <w:t xml:space="preserve">Impuestos: </w:t>
      </w:r>
      <w:r>
        <w:rPr>
          <w:sz w:val="22"/>
        </w:rPr>
        <w:t>Son las contribuciones con carácter general y obligatorio que se establecen</w:t>
      </w:r>
      <w:r>
        <w:rPr>
          <w:spacing w:val="-5"/>
          <w:sz w:val="22"/>
        </w:rPr>
        <w:t xml:space="preserve"> </w:t>
      </w:r>
      <w:r>
        <w:rPr>
          <w:sz w:val="22"/>
        </w:rPr>
        <w:t>a</w:t>
      </w:r>
      <w:r>
        <w:rPr>
          <w:spacing w:val="-4"/>
          <w:sz w:val="22"/>
        </w:rPr>
        <w:t xml:space="preserve"> </w:t>
      </w:r>
      <w:r>
        <w:rPr>
          <w:sz w:val="22"/>
        </w:rPr>
        <w:t>cargo</w:t>
      </w:r>
      <w:r>
        <w:rPr>
          <w:spacing w:val="-4"/>
          <w:sz w:val="22"/>
        </w:rPr>
        <w:t xml:space="preserve"> </w:t>
      </w:r>
      <w:r>
        <w:rPr>
          <w:sz w:val="22"/>
        </w:rPr>
        <w:t>de</w:t>
      </w:r>
      <w:r>
        <w:rPr>
          <w:spacing w:val="-4"/>
          <w:sz w:val="22"/>
        </w:rPr>
        <w:t xml:space="preserve"> </w:t>
      </w:r>
      <w:r>
        <w:rPr>
          <w:sz w:val="22"/>
        </w:rPr>
        <w:t>personas</w:t>
      </w:r>
      <w:r>
        <w:rPr>
          <w:spacing w:val="-3"/>
          <w:sz w:val="22"/>
        </w:rPr>
        <w:t xml:space="preserve"> </w:t>
      </w:r>
      <w:r>
        <w:rPr>
          <w:sz w:val="22"/>
        </w:rPr>
        <w:t>físicas</w:t>
      </w:r>
      <w:r>
        <w:rPr>
          <w:spacing w:val="-4"/>
          <w:sz w:val="22"/>
        </w:rPr>
        <w:t xml:space="preserve"> </w:t>
      </w:r>
      <w:r>
        <w:rPr>
          <w:sz w:val="22"/>
        </w:rPr>
        <w:t>y</w:t>
      </w:r>
    </w:p>
    <w:p>
      <w:pPr>
        <w:pStyle w:val="Cuerpodetexto"/>
        <w:spacing w:before="88" w:after="0"/>
        <w:ind w:left="1332" w:right="406" w:hanging="425"/>
        <w:jc w:val="both"/>
        <w:rPr/>
      </w:pPr>
      <w:r>
        <w:br w:type="column"/>
      </w:r>
      <w:r>
        <w:rPr/>
        <w:t>morales, que se encuentren en las situaciones</w:t>
      </w:r>
      <w:r>
        <w:rPr>
          <w:spacing w:val="-2"/>
        </w:rPr>
        <w:t xml:space="preserve"> </w:t>
      </w:r>
      <w:r>
        <w:rPr/>
        <w:t>previstas</w:t>
      </w:r>
      <w:r>
        <w:rPr>
          <w:spacing w:val="-4"/>
        </w:rPr>
        <w:t xml:space="preserve"> </w:t>
      </w:r>
      <w:r>
        <w:rPr/>
        <w:t>en</w:t>
      </w:r>
      <w:r>
        <w:rPr>
          <w:spacing w:val="-5"/>
        </w:rPr>
        <w:t xml:space="preserve"> </w:t>
      </w:r>
      <w:r>
        <w:rPr/>
        <w:t>la</w:t>
      </w:r>
      <w:r>
        <w:rPr>
          <w:spacing w:val="-5"/>
        </w:rPr>
        <w:t xml:space="preserve"> </w:t>
      </w:r>
      <w:r>
        <w:rPr/>
        <w:t>presente</w:t>
      </w:r>
      <w:r>
        <w:rPr>
          <w:spacing w:val="-2"/>
        </w:rPr>
        <w:t xml:space="preserve"> </w:t>
      </w:r>
      <w:r>
        <w:rPr/>
        <w:t>Ley de Ingresos, Código Financiero para el Estado de Tlaxcala y sus Municipios y demás</w:t>
      </w:r>
      <w:r>
        <w:rPr>
          <w:spacing w:val="-4"/>
        </w:rPr>
        <w:t xml:space="preserve"> </w:t>
      </w:r>
      <w:r>
        <w:rPr/>
        <w:t>leyes</w:t>
      </w:r>
      <w:r>
        <w:rPr>
          <w:spacing w:val="-3"/>
        </w:rPr>
        <w:t xml:space="preserve"> </w:t>
      </w:r>
      <w:r>
        <w:rPr/>
        <w:t>y</w:t>
      </w:r>
      <w:r>
        <w:rPr>
          <w:spacing w:val="-4"/>
        </w:rPr>
        <w:t xml:space="preserve"> </w:t>
      </w:r>
      <w:r>
        <w:rPr/>
        <w:t>disposiciones</w:t>
      </w:r>
      <w:r>
        <w:rPr>
          <w:spacing w:val="-3"/>
        </w:rPr>
        <w:t xml:space="preserve"> </w:t>
      </w:r>
      <w:r>
        <w:rPr>
          <w:spacing w:val="-2"/>
        </w:rPr>
        <w:t>aplicables;</w:t>
      </w:r>
    </w:p>
    <w:p>
      <w:pPr>
        <w:pStyle w:val="Cuerpodetexto"/>
        <w:spacing w:before="39" w:after="0"/>
        <w:rPr/>
      </w:pPr>
      <w:r>
        <w:rPr/>
      </w:r>
    </w:p>
    <w:p>
      <w:pPr>
        <w:pStyle w:val="ListParagraph"/>
        <w:numPr>
          <w:ilvl w:val="1"/>
          <w:numId w:val="28"/>
        </w:numPr>
        <w:tabs>
          <w:tab w:val="clear" w:pos="720"/>
          <w:tab w:val="left" w:pos="1320" w:leader="none"/>
          <w:tab w:val="left" w:pos="1332" w:leader="none"/>
          <w:tab w:val="left" w:pos="2887" w:leader="none"/>
          <w:tab w:val="left" w:pos="4609" w:leader="none"/>
        </w:tabs>
        <w:spacing w:lineRule="auto" w:line="240" w:before="0" w:after="0"/>
        <w:ind w:left="1332" w:right="408" w:hanging="569"/>
        <w:jc w:val="both"/>
        <w:rPr>
          <w:sz w:val="22"/>
        </w:rPr>
      </w:pPr>
      <w:r>
        <w:rPr>
          <w:b/>
          <w:spacing w:val="-2"/>
          <w:sz w:val="22"/>
        </w:rPr>
        <w:t>Ingresos</w:t>
      </w:r>
      <w:r>
        <w:rPr>
          <w:b/>
          <w:sz w:val="22"/>
        </w:rPr>
        <w:tab/>
      </w:r>
      <w:r>
        <w:rPr>
          <w:b/>
          <w:spacing w:val="-2"/>
          <w:sz w:val="22"/>
        </w:rPr>
        <w:t>Derivados</w:t>
      </w:r>
      <w:r>
        <w:rPr>
          <w:b/>
          <w:sz w:val="22"/>
        </w:rPr>
        <w:tab/>
      </w:r>
      <w:r>
        <w:rPr>
          <w:b/>
          <w:spacing w:val="-6"/>
          <w:sz w:val="22"/>
        </w:rPr>
        <w:t xml:space="preserve">de </w:t>
      </w:r>
      <w:r>
        <w:rPr>
          <w:b/>
          <w:sz w:val="22"/>
        </w:rPr>
        <w:t xml:space="preserve">Financiamiento: </w:t>
      </w:r>
      <w:r>
        <w:rPr>
          <w:sz w:val="22"/>
        </w:rPr>
        <w:t>Son los ingresos obtenidos por la celebración de empréstitos autorizados o ratificados por el Congreso del Estado;</w:t>
      </w:r>
    </w:p>
    <w:p>
      <w:pPr>
        <w:pStyle w:val="Cuerpodetexto"/>
        <w:spacing w:before="40" w:after="0"/>
        <w:rPr/>
      </w:pPr>
      <w:r>
        <w:rPr/>
      </w:r>
    </w:p>
    <w:p>
      <w:pPr>
        <w:pStyle w:val="ListParagraph"/>
        <w:numPr>
          <w:ilvl w:val="1"/>
          <w:numId w:val="28"/>
        </w:numPr>
        <w:tabs>
          <w:tab w:val="clear" w:pos="720"/>
          <w:tab w:val="left" w:pos="1321" w:leader="none"/>
          <w:tab w:val="left" w:pos="1332" w:leader="none"/>
        </w:tabs>
        <w:spacing w:lineRule="auto" w:line="240" w:before="1" w:after="0"/>
        <w:ind w:left="1332" w:right="407" w:hanging="569"/>
        <w:jc w:val="both"/>
        <w:rPr>
          <w:sz w:val="22"/>
        </w:rPr>
      </w:pPr>
      <w:r>
        <w:rPr>
          <w:b/>
          <w:sz w:val="22"/>
        </w:rPr>
        <w:t xml:space="preserve">Ley de Catastro: </w:t>
      </w:r>
      <w:r>
        <w:rPr>
          <w:sz w:val="22"/>
        </w:rPr>
        <w:t>La Ley de Catastro del Estado de Tlaxcala;</w:t>
      </w:r>
    </w:p>
    <w:p>
      <w:pPr>
        <w:pStyle w:val="Cuerpodetexto"/>
        <w:spacing w:before="37"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 xml:space="preserve">Ley: </w:t>
      </w:r>
      <w:r>
        <w:rPr>
          <w:sz w:val="22"/>
        </w:rPr>
        <w:t>La</w:t>
      </w:r>
      <w:r>
        <w:rPr>
          <w:spacing w:val="-1"/>
          <w:sz w:val="22"/>
        </w:rPr>
        <w:t xml:space="preserve"> </w:t>
      </w:r>
      <w:r>
        <w:rPr>
          <w:sz w:val="22"/>
        </w:rPr>
        <w:t>Ley</w:t>
      </w:r>
      <w:r>
        <w:rPr>
          <w:spacing w:val="-1"/>
          <w:sz w:val="22"/>
        </w:rPr>
        <w:t xml:space="preserve"> </w:t>
      </w:r>
      <w:r>
        <w:rPr>
          <w:sz w:val="22"/>
        </w:rPr>
        <w:t>de</w:t>
      </w:r>
      <w:r>
        <w:rPr>
          <w:spacing w:val="-1"/>
          <w:sz w:val="22"/>
        </w:rPr>
        <w:t xml:space="preserve"> </w:t>
      </w:r>
      <w:r>
        <w:rPr>
          <w:sz w:val="22"/>
        </w:rPr>
        <w:t>Ingresos del</w:t>
      </w:r>
      <w:r>
        <w:rPr>
          <w:spacing w:val="-1"/>
          <w:sz w:val="22"/>
        </w:rPr>
        <w:t xml:space="preserve"> </w:t>
      </w:r>
      <w:r>
        <w:rPr>
          <w:sz w:val="22"/>
        </w:rPr>
        <w:t xml:space="preserve">Municipio de Xaloztoc, para el Ejercicio Fiscal </w:t>
      </w:r>
      <w:r>
        <w:rPr>
          <w:spacing w:val="-2"/>
          <w:sz w:val="22"/>
        </w:rPr>
        <w:t>2026;</w:t>
      </w:r>
    </w:p>
    <w:p>
      <w:pPr>
        <w:pStyle w:val="Cuerpodetexto"/>
        <w:spacing w:before="40"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Ley</w:t>
      </w:r>
      <w:r>
        <w:rPr>
          <w:b/>
          <w:spacing w:val="-7"/>
          <w:sz w:val="22"/>
        </w:rPr>
        <w:t xml:space="preserve"> </w:t>
      </w:r>
      <w:r>
        <w:rPr>
          <w:b/>
          <w:sz w:val="22"/>
        </w:rPr>
        <w:t>Municipal:</w:t>
      </w:r>
      <w:r>
        <w:rPr>
          <w:b/>
          <w:spacing w:val="-5"/>
          <w:sz w:val="22"/>
        </w:rPr>
        <w:t xml:space="preserve"> </w:t>
      </w:r>
      <w:r>
        <w:rPr>
          <w:sz w:val="22"/>
        </w:rPr>
        <w:t>Deberá</w:t>
      </w:r>
      <w:r>
        <w:rPr>
          <w:spacing w:val="-7"/>
          <w:sz w:val="22"/>
        </w:rPr>
        <w:t xml:space="preserve"> </w:t>
      </w:r>
      <w:r>
        <w:rPr>
          <w:sz w:val="22"/>
        </w:rPr>
        <w:t>entenderse</w:t>
      </w:r>
      <w:r>
        <w:rPr>
          <w:spacing w:val="-5"/>
          <w:sz w:val="22"/>
        </w:rPr>
        <w:t xml:space="preserve"> </w:t>
      </w:r>
      <w:r>
        <w:rPr>
          <w:sz w:val="22"/>
        </w:rPr>
        <w:t>a</w:t>
      </w:r>
      <w:r>
        <w:rPr>
          <w:spacing w:val="-9"/>
          <w:sz w:val="22"/>
        </w:rPr>
        <w:t xml:space="preserve"> </w:t>
      </w:r>
      <w:r>
        <w:rPr>
          <w:sz w:val="22"/>
        </w:rPr>
        <w:t>la Ley Municipal del Estado de Tlaxcala;</w:t>
      </w:r>
    </w:p>
    <w:p>
      <w:pPr>
        <w:pStyle w:val="Cuerpodetexto"/>
        <w:spacing w:before="40"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 xml:space="preserve">Municipio: </w:t>
      </w:r>
      <w:r>
        <w:rPr>
          <w:sz w:val="22"/>
        </w:rPr>
        <w:t>Se entenderá como el Municipio de Xaloztoc;</w:t>
      </w:r>
    </w:p>
    <w:p>
      <w:pPr>
        <w:pStyle w:val="Cuerpodetexto"/>
        <w:spacing w:before="40" w:after="0"/>
        <w:rPr/>
      </w:pPr>
      <w:r>
        <w:rPr/>
      </w:r>
    </w:p>
    <w:p>
      <w:pPr>
        <w:pStyle w:val="ListParagraph"/>
        <w:numPr>
          <w:ilvl w:val="1"/>
          <w:numId w:val="28"/>
        </w:numPr>
        <w:tabs>
          <w:tab w:val="clear" w:pos="720"/>
          <w:tab w:val="left" w:pos="1321" w:leader="none"/>
          <w:tab w:val="left" w:pos="1332" w:leader="none"/>
        </w:tabs>
        <w:spacing w:lineRule="auto" w:line="240" w:before="1" w:after="0"/>
        <w:ind w:left="1332" w:right="407" w:hanging="569"/>
        <w:jc w:val="both"/>
        <w:rPr>
          <w:sz w:val="22"/>
        </w:rPr>
      </w:pPr>
      <w:r>
        <w:rPr>
          <w:b/>
          <w:sz w:val="22"/>
        </w:rPr>
        <w:t xml:space="preserve">Participaciones: </w:t>
      </w:r>
      <w:r>
        <w:rPr>
          <w:sz w:val="22"/>
        </w:rPr>
        <w:t xml:space="preserve">Son los ingresos municipales derivados del Sistema Nacional de Coordinación Fiscal e incentivos federales derivados de convenios y del Sistema Estatal de Coordinación Hacendaria de conformidad con el Código Financiero para el Estado de Tlaxcala y sus Municipios y la Ley de Coordinación </w:t>
      </w:r>
      <w:r>
        <w:rPr>
          <w:spacing w:val="-2"/>
          <w:sz w:val="22"/>
        </w:rPr>
        <w:t>Fiscal;</w:t>
      </w:r>
    </w:p>
    <w:p>
      <w:pPr>
        <w:pStyle w:val="Cuerpodetexto"/>
        <w:spacing w:before="40"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7" w:hanging="569"/>
        <w:jc w:val="both"/>
        <w:rPr>
          <w:sz w:val="22"/>
        </w:rPr>
      </w:pPr>
      <w:r>
        <w:rPr>
          <w:b/>
          <w:sz w:val="22"/>
        </w:rPr>
        <w:t xml:space="preserve">Presidencias de Comunidad: </w:t>
      </w:r>
      <w:r>
        <w:rPr>
          <w:sz w:val="22"/>
        </w:rPr>
        <w:t>Se entenderá todas las que se encuentran legalmente constituidas en el territorio del Municipio;</w:t>
      </w:r>
    </w:p>
    <w:p>
      <w:pPr>
        <w:pStyle w:val="Cuerpodetexto"/>
        <w:spacing w:before="38"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 xml:space="preserve">Productos: </w:t>
      </w:r>
      <w:r>
        <w:rPr>
          <w:sz w:val="22"/>
        </w:rPr>
        <w:t>Son las contraprestaciones por los servicios que preste el Municipio en sus funciones de derecho privado, así como por el uso, aprovechamiento o enajenación de sus bienes de dominio privado;</w:t>
      </w:r>
    </w:p>
    <w:p>
      <w:pPr>
        <w:pStyle w:val="Cuerpodetexto"/>
        <w:spacing w:before="39" w:after="0"/>
        <w:rPr/>
      </w:pPr>
      <w:r>
        <w:rPr/>
      </w:r>
    </w:p>
    <w:p>
      <w:pPr>
        <w:pStyle w:val="ListParagraph"/>
        <w:numPr>
          <w:ilvl w:val="1"/>
          <w:numId w:val="28"/>
        </w:numPr>
        <w:tabs>
          <w:tab w:val="clear" w:pos="720"/>
          <w:tab w:val="left" w:pos="1321" w:leader="none"/>
          <w:tab w:val="left" w:pos="1332" w:leader="none"/>
        </w:tabs>
        <w:spacing w:lineRule="auto" w:line="240" w:before="0" w:after="0"/>
        <w:ind w:left="1332" w:right="408" w:hanging="569"/>
        <w:jc w:val="both"/>
        <w:rPr>
          <w:sz w:val="22"/>
        </w:rPr>
      </w:pPr>
      <w:r>
        <w:rPr>
          <w:b/>
          <w:sz w:val="22"/>
        </w:rPr>
        <w:t xml:space="preserve">Tesorería: </w:t>
      </w:r>
      <w:r>
        <w:rPr>
          <w:sz w:val="22"/>
        </w:rPr>
        <w:t>La Tesorería del Municipio de Xaloztoc;</w:t>
      </w:r>
    </w:p>
    <w:p>
      <w:pPr>
        <w:sectPr>
          <w:headerReference w:type="default" r:id="rId3"/>
          <w:type w:val="nextPage"/>
          <w:pgSz w:w="12240" w:h="15840"/>
          <w:pgMar w:left="1080" w:right="720" w:gutter="0" w:header="718" w:top="1320" w:footer="0" w:bottom="280"/>
          <w:pgNumType w:fmt="decimal"/>
          <w:cols w:num="2" w:equalWidth="false" w:sep="false">
            <w:col w:w="4875" w:space="324"/>
            <w:col w:w="5240"/>
          </w:cols>
          <w:formProt w:val="false"/>
          <w:textDirection w:val="lrTb"/>
          <w:docGrid w:type="default" w:linePitch="100" w:charSpace="4096"/>
        </w:sectPr>
      </w:pPr>
    </w:p>
    <w:p>
      <w:pPr>
        <w:pStyle w:val="ListParagraph"/>
        <w:numPr>
          <w:ilvl w:val="1"/>
          <w:numId w:val="28"/>
        </w:numPr>
        <w:tabs>
          <w:tab w:val="clear" w:pos="720"/>
          <w:tab w:val="left" w:pos="1321" w:leader="none"/>
          <w:tab w:val="left" w:pos="1332" w:leader="none"/>
          <w:tab w:val="left" w:pos="3550" w:leader="none"/>
        </w:tabs>
        <w:spacing w:lineRule="auto" w:line="240" w:before="88" w:after="0"/>
        <w:ind w:left="1332" w:right="5606" w:hanging="569"/>
        <w:jc w:val="both"/>
        <w:rPr>
          <w:sz w:val="22"/>
        </w:rPr>
      </w:pPr>
      <w:r>
        <mc:AlternateContent>
          <mc:Choice Requires="wps">
            <w:drawing>
              <wp:anchor behindDoc="0" distT="0" distB="0" distL="0" distR="0" simplePos="0" locked="0" layoutInCell="0" allowOverlap="1" relativeHeight="130">
                <wp:simplePos x="0" y="0"/>
                <wp:positionH relativeFrom="page">
                  <wp:posOffset>4092575</wp:posOffset>
                </wp:positionH>
                <wp:positionV relativeFrom="page">
                  <wp:posOffset>901065</wp:posOffset>
                </wp:positionV>
                <wp:extent cx="3071495" cy="8251825"/>
                <wp:effectExtent l="0" t="0" r="0" b="0"/>
                <wp:wrapNone/>
                <wp:docPr id="9" name="Textbox 7"/>
                <a:graphic xmlns:a="http://schemas.openxmlformats.org/drawingml/2006/main">
                  <a:graphicData uri="http://schemas.microsoft.com/office/word/2010/wordprocessingShape">
                    <wps:wsp>
                      <wps:cNvSpPr/>
                      <wps:spPr>
                        <a:xfrm>
                          <a:off x="0" y="0"/>
                          <a:ext cx="3071520" cy="825192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3192"/>
                              <w:gridCol w:w="1515"/>
                            </w:tblGrid>
                            <w:tr>
                              <w:trPr>
                                <w:trHeight w:val="172" w:hRule="atLeast"/>
                              </w:trPr>
                              <w:tc>
                                <w:tcPr>
                                  <w:tcW w:w="319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230" w:right="0" w:hanging="0"/>
                                    <w:rPr>
                                      <w:sz w:val="16"/>
                                    </w:rPr>
                                  </w:pPr>
                                  <w:r>
                                    <w:rPr>
                                      <w:sz w:val="16"/>
                                    </w:rPr>
                                    <w:t>Pendientes</w:t>
                                  </w:r>
                                  <w:r>
                                    <w:rPr>
                                      <w:spacing w:val="-10"/>
                                      <w:sz w:val="16"/>
                                    </w:rPr>
                                    <w:t xml:space="preserve"> </w:t>
                                  </w:r>
                                  <w:r>
                                    <w:rPr>
                                      <w:sz w:val="16"/>
                                    </w:rPr>
                                    <w:t>de</w:t>
                                  </w:r>
                                  <w:r>
                                    <w:rPr>
                                      <w:spacing w:val="-5"/>
                                      <w:sz w:val="16"/>
                                    </w:rPr>
                                    <w:t xml:space="preserve"> </w:t>
                                  </w:r>
                                  <w:r>
                                    <w:rPr>
                                      <w:sz w:val="16"/>
                                    </w:rPr>
                                    <w:t>Liquidación</w:t>
                                  </w:r>
                                  <w:r>
                                    <w:rPr>
                                      <w:spacing w:val="-7"/>
                                      <w:sz w:val="16"/>
                                    </w:rPr>
                                    <w:t xml:space="preserve"> </w:t>
                                  </w:r>
                                  <w:r>
                                    <w:rPr>
                                      <w:sz w:val="16"/>
                                    </w:rPr>
                                    <w:t>o</w:t>
                                  </w:r>
                                  <w:r>
                                    <w:rPr>
                                      <w:spacing w:val="-5"/>
                                      <w:sz w:val="16"/>
                                    </w:rPr>
                                    <w:t xml:space="preserve"> </w:t>
                                  </w:r>
                                  <w:r>
                                    <w:rPr>
                                      <w:spacing w:val="-4"/>
                                      <w:sz w:val="16"/>
                                    </w:rPr>
                                    <w:t>Pago</w:t>
                                  </w:r>
                                </w:p>
                              </w:tc>
                              <w:tc>
                                <w:tcPr>
                                  <w:tcW w:w="151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Aportaciones</w:t>
                                  </w:r>
                                  <w:r>
                                    <w:rPr>
                                      <w:spacing w:val="-8"/>
                                      <w:sz w:val="16"/>
                                    </w:rPr>
                                    <w:t xml:space="preserve"> </w:t>
                                  </w:r>
                                  <w:r>
                                    <w:rPr>
                                      <w:sz w:val="16"/>
                                    </w:rPr>
                                    <w:t>para</w:t>
                                  </w:r>
                                  <w:r>
                                    <w:rPr>
                                      <w:spacing w:val="-5"/>
                                      <w:sz w:val="16"/>
                                    </w:rPr>
                                    <w:t xml:space="preserve"> </w:t>
                                  </w:r>
                                  <w:r>
                                    <w:rPr>
                                      <w:sz w:val="16"/>
                                    </w:rPr>
                                    <w:t>Fondos</w:t>
                                  </w:r>
                                  <w:r>
                                    <w:rPr>
                                      <w:spacing w:val="-8"/>
                                      <w:sz w:val="16"/>
                                    </w:rPr>
                                    <w:t xml:space="preserve"> </w:t>
                                  </w:r>
                                  <w:r>
                                    <w:rPr>
                                      <w:sz w:val="16"/>
                                    </w:rPr>
                                    <w:t>de</w:t>
                                  </w:r>
                                  <w:r>
                                    <w:rPr>
                                      <w:spacing w:val="-5"/>
                                      <w:sz w:val="16"/>
                                    </w:rPr>
                                    <w:t xml:space="preserve"> </w:t>
                                  </w:r>
                                  <w:r>
                                    <w:rPr>
                                      <w:spacing w:val="-2"/>
                                      <w:sz w:val="16"/>
                                    </w:rPr>
                                    <w:t>Vivienda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27"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227" w:right="0" w:hanging="0"/>
                                    <w:rPr>
                                      <w:sz w:val="16"/>
                                    </w:rPr>
                                  </w:pPr>
                                  <w:r>
                                    <w:rPr>
                                      <w:sz w:val="16"/>
                                    </w:rPr>
                                    <w:t>Cuotas</w:t>
                                  </w:r>
                                  <w:r>
                                    <w:rPr>
                                      <w:spacing w:val="-5"/>
                                      <w:sz w:val="16"/>
                                    </w:rPr>
                                    <w:t xml:space="preserve"> </w:t>
                                  </w:r>
                                  <w:r>
                                    <w:rPr>
                                      <w:sz w:val="16"/>
                                    </w:rPr>
                                    <w:t>de</w:t>
                                  </w:r>
                                  <w:r>
                                    <w:rPr>
                                      <w:spacing w:val="-4"/>
                                      <w:sz w:val="16"/>
                                    </w:rPr>
                                    <w:t xml:space="preserve"> </w:t>
                                  </w:r>
                                  <w:r>
                                    <w:rPr>
                                      <w:sz w:val="16"/>
                                    </w:rPr>
                                    <w:t>Ahorro</w:t>
                                  </w:r>
                                  <w:r>
                                    <w:rPr>
                                      <w:spacing w:val="-4"/>
                                      <w:sz w:val="16"/>
                                    </w:rPr>
                                    <w:t xml:space="preserve"> </w:t>
                                  </w:r>
                                  <w:r>
                                    <w:rPr>
                                      <w:sz w:val="16"/>
                                    </w:rPr>
                                    <w:t>para</w:t>
                                  </w:r>
                                  <w:r>
                                    <w:rPr>
                                      <w:spacing w:val="-1"/>
                                      <w:sz w:val="16"/>
                                    </w:rPr>
                                    <w:t xml:space="preserve"> </w:t>
                                  </w:r>
                                  <w:r>
                                    <w:rPr>
                                      <w:sz w:val="16"/>
                                    </w:rPr>
                                    <w:t>el</w:t>
                                  </w:r>
                                  <w:r>
                                    <w:rPr>
                                      <w:spacing w:val="-3"/>
                                      <w:sz w:val="16"/>
                                    </w:rPr>
                                    <w:t xml:space="preserve"> </w:t>
                                  </w:r>
                                  <w:r>
                                    <w:rPr>
                                      <w:spacing w:val="-2"/>
                                      <w:sz w:val="16"/>
                                    </w:rPr>
                                    <w:t>Retiro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98" w:hanging="0"/>
                                    <w:jc w:val="right"/>
                                    <w:rPr>
                                      <w:sz w:val="16"/>
                                    </w:rPr>
                                  </w:pPr>
                                  <w:r>
                                    <w:rPr>
                                      <w:spacing w:val="-4"/>
                                      <w:sz w:val="16"/>
                                    </w:rPr>
                                    <w:t>0.00</w:t>
                                  </w:r>
                                </w:p>
                              </w:tc>
                            </w:tr>
                            <w:tr>
                              <w:trPr>
                                <w:trHeight w:val="35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249" w:right="177" w:hanging="20"/>
                                    <w:rPr>
                                      <w:sz w:val="16"/>
                                    </w:rPr>
                                  </w:pPr>
                                  <w:r>
                                    <w:rPr>
                                      <w:sz w:val="16"/>
                                    </w:rPr>
                                    <w:t>Otras</w:t>
                                  </w:r>
                                  <w:r>
                                    <w:rPr>
                                      <w:spacing w:val="-7"/>
                                      <w:sz w:val="16"/>
                                    </w:rPr>
                                    <w:t xml:space="preserve"> </w:t>
                                  </w:r>
                                  <w:r>
                                    <w:rPr>
                                      <w:sz w:val="16"/>
                                    </w:rPr>
                                    <w:t>Cuotas</w:t>
                                  </w:r>
                                  <w:r>
                                    <w:rPr>
                                      <w:spacing w:val="-9"/>
                                      <w:sz w:val="16"/>
                                    </w:rPr>
                                    <w:t xml:space="preserve"> </w:t>
                                  </w:r>
                                  <w:r>
                                    <w:rPr>
                                      <w:sz w:val="16"/>
                                    </w:rPr>
                                    <w:t>y</w:t>
                                  </w:r>
                                  <w:r>
                                    <w:rPr>
                                      <w:spacing w:val="-6"/>
                                      <w:sz w:val="16"/>
                                    </w:rPr>
                                    <w:t xml:space="preserve"> </w:t>
                                  </w:r>
                                  <w:r>
                                    <w:rPr>
                                      <w:sz w:val="16"/>
                                    </w:rPr>
                                    <w:t>Aportaciones</w:t>
                                  </w:r>
                                  <w:r>
                                    <w:rPr>
                                      <w:spacing w:val="-9"/>
                                      <w:sz w:val="16"/>
                                    </w:rPr>
                                    <w:t xml:space="preserve"> </w:t>
                                  </w:r>
                                  <w:r>
                                    <w:rPr>
                                      <w:sz w:val="16"/>
                                    </w:rPr>
                                    <w:t>para</w:t>
                                  </w:r>
                                  <w:r>
                                    <w:rPr>
                                      <w:spacing w:val="-9"/>
                                      <w:sz w:val="16"/>
                                    </w:rPr>
                                    <w:t xml:space="preserve"> </w:t>
                                  </w:r>
                                  <w:r>
                                    <w:rPr>
                                      <w:sz w:val="16"/>
                                    </w:rPr>
                                    <w:t>la</w:t>
                                  </w:r>
                                  <w:r>
                                    <w:rPr>
                                      <w:spacing w:val="40"/>
                                      <w:sz w:val="16"/>
                                    </w:rPr>
                                    <w:t xml:space="preserve"> </w:t>
                                  </w:r>
                                  <w:r>
                                    <w:rPr>
                                      <w:sz w:val="16"/>
                                    </w:rPr>
                                    <w:t>Seguridad 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8" w:hanging="0"/>
                                    <w:jc w:val="right"/>
                                    <w:rPr>
                                      <w:sz w:val="16"/>
                                    </w:rPr>
                                  </w:pPr>
                                  <w:r>
                                    <w:rPr>
                                      <w:spacing w:val="-4"/>
                                      <w:sz w:val="16"/>
                                    </w:rPr>
                                    <w:t>0.00</w:t>
                                  </w:r>
                                </w:p>
                              </w:tc>
                            </w:tr>
                            <w:tr>
                              <w:trPr>
                                <w:trHeight w:val="341"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230" w:right="0" w:hanging="0"/>
                                    <w:rPr>
                                      <w:sz w:val="16"/>
                                    </w:rPr>
                                  </w:pPr>
                                  <w:r>
                                    <w:rPr>
                                      <w:sz w:val="16"/>
                                    </w:rPr>
                                    <w:t>Accesorios</w:t>
                                  </w:r>
                                  <w:r>
                                    <w:rPr>
                                      <w:spacing w:val="-7"/>
                                      <w:sz w:val="16"/>
                                    </w:rPr>
                                    <w:t xml:space="preserve"> </w:t>
                                  </w:r>
                                  <w:r>
                                    <w:rPr>
                                      <w:sz w:val="16"/>
                                    </w:rPr>
                                    <w:t>de</w:t>
                                  </w:r>
                                  <w:r>
                                    <w:rPr>
                                      <w:spacing w:val="-7"/>
                                      <w:sz w:val="16"/>
                                    </w:rPr>
                                    <w:t xml:space="preserve"> </w:t>
                                  </w:r>
                                  <w:r>
                                    <w:rPr>
                                      <w:sz w:val="16"/>
                                    </w:rPr>
                                    <w:t>Cuotas</w:t>
                                  </w:r>
                                  <w:r>
                                    <w:rPr>
                                      <w:spacing w:val="-7"/>
                                      <w:sz w:val="16"/>
                                    </w:rPr>
                                    <w:t xml:space="preserve"> </w:t>
                                  </w:r>
                                  <w:r>
                                    <w:rPr>
                                      <w:sz w:val="16"/>
                                    </w:rPr>
                                    <w:t>y</w:t>
                                  </w:r>
                                  <w:r>
                                    <w:rPr>
                                      <w:spacing w:val="-6"/>
                                      <w:sz w:val="16"/>
                                    </w:rPr>
                                    <w:t xml:space="preserve"> </w:t>
                                  </w:r>
                                  <w:r>
                                    <w:rPr>
                                      <w:sz w:val="16"/>
                                    </w:rPr>
                                    <w:t>Aportaciones</w:t>
                                  </w:r>
                                  <w:r>
                                    <w:rPr>
                                      <w:spacing w:val="-5"/>
                                      <w:sz w:val="16"/>
                                    </w:rPr>
                                    <w:t xml:space="preserve"> de</w:t>
                                  </w:r>
                                </w:p>
                                <w:p>
                                  <w:pPr>
                                    <w:pStyle w:val="TableParagraph"/>
                                    <w:widowControl w:val="false"/>
                                    <w:spacing w:lineRule="exact" w:line="150" w:before="1" w:after="0"/>
                                    <w:ind w:left="249" w:right="0" w:hanging="0"/>
                                    <w:rPr>
                                      <w:sz w:val="16"/>
                                    </w:rPr>
                                  </w:pPr>
                                  <w:r>
                                    <w:rPr>
                                      <w:sz w:val="16"/>
                                    </w:rPr>
                                    <w:t>Seguridad</w:t>
                                  </w:r>
                                  <w:r>
                                    <w:rPr>
                                      <w:spacing w:val="-9"/>
                                      <w:sz w:val="16"/>
                                    </w:rPr>
                                    <w:t xml:space="preserve"> </w:t>
                                  </w:r>
                                  <w:r>
                                    <w:rPr>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7" w:after="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4"/>
                                      <w:sz w:val="16"/>
                                    </w:rPr>
                                    <w:t>0.00</w:t>
                                  </w:r>
                                </w:p>
                              </w:tc>
                            </w:tr>
                            <w:tr>
                              <w:trPr>
                                <w:trHeight w:val="354"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49" w:right="177" w:hanging="22"/>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por</w:t>
                                  </w:r>
                                  <w:r>
                                    <w:rPr>
                                      <w:spacing w:val="-9"/>
                                      <w:sz w:val="16"/>
                                    </w:rPr>
                                    <w:t xml:space="preserve"> </w:t>
                                  </w:r>
                                  <w:r>
                                    <w:rPr>
                                      <w:sz w:val="16"/>
                                    </w:rPr>
                                    <w:t>Obras</w:t>
                                  </w:r>
                                  <w:r>
                                    <w:rPr>
                                      <w:spacing w:val="40"/>
                                      <w:sz w:val="16"/>
                                    </w:rPr>
                                    <w:t xml:space="preserve"> </w:t>
                                  </w:r>
                                  <w:r>
                                    <w:rPr>
                                      <w:spacing w:val="-2"/>
                                      <w:sz w:val="16"/>
                                    </w:rPr>
                                    <w:t>Públicas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8" w:hanging="0"/>
                                    <w:jc w:val="right"/>
                                    <w:rPr>
                                      <w:sz w:val="16"/>
                                    </w:rPr>
                                  </w:pPr>
                                  <w:r>
                                    <w:rPr>
                                      <w:spacing w:val="-4"/>
                                      <w:sz w:val="16"/>
                                    </w:rPr>
                                    <w:t>0.00</w:t>
                                  </w:r>
                                </w:p>
                              </w:tc>
                            </w:tr>
                            <w:tr>
                              <w:trPr>
                                <w:trHeight w:val="1081"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249" w:right="177" w:hanging="22"/>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No</w:t>
                                  </w:r>
                                  <w:r>
                                    <w:rPr>
                                      <w:spacing w:val="40"/>
                                      <w:sz w:val="16"/>
                                    </w:rPr>
                                    <w:t xml:space="preserve"> </w:t>
                                  </w:r>
                                  <w:r>
                                    <w:rPr>
                                      <w:sz w:val="16"/>
                                    </w:rPr>
                                    <w:t>Comprendidas en la Ley de</w:t>
                                  </w:r>
                                </w:p>
                                <w:p>
                                  <w:pPr>
                                    <w:pStyle w:val="TableParagraph"/>
                                    <w:widowControl w:val="false"/>
                                    <w:ind w:left="249" w:right="0" w:hanging="20"/>
                                    <w:rPr>
                                      <w:sz w:val="16"/>
                                    </w:rPr>
                                  </w:pPr>
                                  <w:r>
                                    <w:rPr>
                                      <w:sz w:val="16"/>
                                    </w:rPr>
                                    <w:t>Ingresos</w:t>
                                  </w:r>
                                  <w:r>
                                    <w:rPr>
                                      <w:spacing w:val="-10"/>
                                      <w:sz w:val="16"/>
                                    </w:rPr>
                                    <w:t xml:space="preserve"> </w:t>
                                  </w:r>
                                  <w:r>
                                    <w:rPr>
                                      <w:sz w:val="16"/>
                                    </w:rPr>
                                    <w:t>Vigente,</w:t>
                                  </w:r>
                                  <w:r>
                                    <w:rPr>
                                      <w:spacing w:val="-10"/>
                                      <w:sz w:val="16"/>
                                    </w:rPr>
                                    <w:t xml:space="preserve"> </w:t>
                                  </w:r>
                                  <w:r>
                                    <w:rPr>
                                      <w:sz w:val="16"/>
                                    </w:rPr>
                                    <w:t>Causadas</w:t>
                                  </w:r>
                                  <w:r>
                                    <w:rPr>
                                      <w:spacing w:val="-10"/>
                                      <w:sz w:val="16"/>
                                    </w:rPr>
                                    <w:t xml:space="preserve"> </w:t>
                                  </w:r>
                                  <w:r>
                                    <w:rPr>
                                      <w:sz w:val="16"/>
                                    </w:rPr>
                                    <w:t>en</w:t>
                                  </w:r>
                                  <w:r>
                                    <w:rPr>
                                      <w:spacing w:val="-9"/>
                                      <w:sz w:val="16"/>
                                    </w:rPr>
                                    <w:t xml:space="preserve"> </w:t>
                                  </w:r>
                                  <w:r>
                                    <w:rPr>
                                      <w:sz w:val="16"/>
                                    </w:rPr>
                                    <w:t>Ejercicios</w:t>
                                  </w:r>
                                  <w:r>
                                    <w:rPr>
                                      <w:spacing w:val="40"/>
                                      <w:sz w:val="16"/>
                                    </w:rPr>
                                    <w:t xml:space="preserve"> </w:t>
                                  </w:r>
                                  <w:r>
                                    <w:rPr>
                                      <w:spacing w:val="-2"/>
                                      <w:sz w:val="16"/>
                                    </w:rPr>
                                    <w:t>Fiscales</w:t>
                                  </w:r>
                                </w:p>
                                <w:p>
                                  <w:pPr>
                                    <w:pStyle w:val="TableParagraph"/>
                                    <w:widowControl w:val="false"/>
                                    <w:spacing w:lineRule="exact" w:line="184"/>
                                    <w:ind w:left="249" w:right="177" w:hanging="20"/>
                                    <w:rPr>
                                      <w:sz w:val="16"/>
                                    </w:rPr>
                                  </w:pPr>
                                  <w:r>
                                    <w:rPr>
                                      <w:sz w:val="16"/>
                                    </w:rPr>
                                    <w:t>Anteriores</w:t>
                                  </w:r>
                                  <w:r>
                                    <w:rPr>
                                      <w:spacing w:val="-10"/>
                                      <w:sz w:val="16"/>
                                    </w:rPr>
                                    <w:t xml:space="preserve"> </w:t>
                                  </w:r>
                                  <w:r>
                                    <w:rPr>
                                      <w:sz w:val="16"/>
                                    </w:rPr>
                                    <w:t>Pendientes</w:t>
                                  </w:r>
                                  <w:r>
                                    <w:rPr>
                                      <w:spacing w:val="-10"/>
                                      <w:sz w:val="16"/>
                                    </w:rPr>
                                    <w:t xml:space="preserve"> </w:t>
                                  </w:r>
                                  <w:r>
                                    <w:rPr>
                                      <w:sz w:val="16"/>
                                    </w:rPr>
                                    <w:t>de</w:t>
                                  </w:r>
                                  <w:r>
                                    <w:rPr>
                                      <w:spacing w:val="-10"/>
                                      <w:sz w:val="16"/>
                                    </w:rPr>
                                    <w:t xml:space="preserve"> </w:t>
                                  </w:r>
                                  <w:r>
                                    <w:rPr>
                                      <w:sz w:val="16"/>
                                    </w:rPr>
                                    <w:t>Liquidación</w:t>
                                  </w:r>
                                  <w:r>
                                    <w:rPr>
                                      <w:spacing w:val="-10"/>
                                      <w:sz w:val="16"/>
                                    </w:rPr>
                                    <w:t xml:space="preserve"> </w:t>
                                  </w:r>
                                  <w:r>
                                    <w:rPr>
                                      <w:sz w:val="16"/>
                                    </w:rPr>
                                    <w:t>o</w:t>
                                  </w:r>
                                  <w:r>
                                    <w:rPr>
                                      <w:spacing w:val="40"/>
                                      <w:sz w:val="16"/>
                                    </w:rPr>
                                    <w:t xml:space="preserve"> </w:t>
                                  </w:r>
                                  <w:r>
                                    <w:rPr>
                                      <w:spacing w:val="-4"/>
                                      <w:sz w:val="16"/>
                                    </w:rPr>
                                    <w:t>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81"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51"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b/>
                                      <w:b/>
                                      <w:sz w:val="16"/>
                                    </w:rPr>
                                  </w:pPr>
                                  <w:r>
                                    <w:rPr>
                                      <w:b/>
                                      <w:spacing w:val="-2"/>
                                      <w:sz w:val="16"/>
                                    </w:rPr>
                                    <w:t>Derechos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99" w:hanging="0"/>
                                    <w:jc w:val="right"/>
                                    <w:rPr>
                                      <w:b/>
                                      <w:b/>
                                      <w:sz w:val="16"/>
                                    </w:rPr>
                                  </w:pPr>
                                  <w:r>
                                    <w:rPr>
                                      <w:b/>
                                      <w:spacing w:val="-2"/>
                                      <w:sz w:val="16"/>
                                    </w:rPr>
                                    <w:t>1,295,859.48</w:t>
                                  </w:r>
                                </w:p>
                              </w:tc>
                            </w:tr>
                            <w:tr>
                              <w:trPr>
                                <w:trHeight w:val="537"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Derechos</w:t>
                                  </w:r>
                                  <w:r>
                                    <w:rPr>
                                      <w:spacing w:val="-10"/>
                                      <w:sz w:val="16"/>
                                    </w:rPr>
                                    <w:t xml:space="preserve"> </w:t>
                                  </w:r>
                                  <w:r>
                                    <w:rPr>
                                      <w:sz w:val="16"/>
                                    </w:rPr>
                                    <w:t>por</w:t>
                                  </w:r>
                                  <w:r>
                                    <w:rPr>
                                      <w:spacing w:val="-10"/>
                                      <w:sz w:val="16"/>
                                    </w:rPr>
                                    <w:t xml:space="preserve"> </w:t>
                                  </w:r>
                                  <w:r>
                                    <w:rPr>
                                      <w:sz w:val="16"/>
                                    </w:rPr>
                                    <w:t>el</w:t>
                                  </w:r>
                                  <w:r>
                                    <w:rPr>
                                      <w:spacing w:val="-10"/>
                                      <w:sz w:val="16"/>
                                    </w:rPr>
                                    <w:t xml:space="preserve"> </w:t>
                                  </w:r>
                                  <w:r>
                                    <w:rPr>
                                      <w:sz w:val="16"/>
                                    </w:rPr>
                                    <w:t>Uso,</w:t>
                                  </w:r>
                                  <w:r>
                                    <w:rPr>
                                      <w:spacing w:val="-9"/>
                                      <w:sz w:val="16"/>
                                    </w:rPr>
                                    <w:t xml:space="preserve"> </w:t>
                                  </w:r>
                                  <w:r>
                                    <w:rPr>
                                      <w:sz w:val="16"/>
                                    </w:rPr>
                                    <w:t>Goce</w:t>
                                  </w:r>
                                  <w:r>
                                    <w:rPr>
                                      <w:spacing w:val="40"/>
                                      <w:sz w:val="16"/>
                                    </w:rPr>
                                    <w:t xml:space="preserve"> </w:t>
                                  </w:r>
                                  <w:r>
                                    <w:rPr>
                                      <w:sz w:val="16"/>
                                    </w:rPr>
                                    <w:t>Aprovechamiento</w:t>
                                  </w:r>
                                  <w:r>
                                    <w:rPr>
                                      <w:spacing w:val="-3"/>
                                      <w:sz w:val="16"/>
                                    </w:rPr>
                                    <w:t xml:space="preserve"> </w:t>
                                  </w:r>
                                  <w:r>
                                    <w:rPr>
                                      <w:sz w:val="16"/>
                                    </w:rPr>
                                    <w:t>o</w:t>
                                  </w:r>
                                </w:p>
                                <w:p>
                                  <w:pPr>
                                    <w:pStyle w:val="TableParagraph"/>
                                    <w:widowControl w:val="false"/>
                                    <w:spacing w:lineRule="exact" w:line="151"/>
                                    <w:ind w:left="230" w:right="0" w:hanging="0"/>
                                    <w:rPr>
                                      <w:sz w:val="16"/>
                                    </w:rPr>
                                  </w:pPr>
                                  <w:r>
                                    <w:rPr>
                                      <w:sz w:val="16"/>
                                    </w:rPr>
                                    <w:t>Explotación</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de</w:t>
                                  </w:r>
                                  <w:r>
                                    <w:rPr>
                                      <w:spacing w:val="-4"/>
                                      <w:sz w:val="16"/>
                                    </w:rPr>
                                    <w:t xml:space="preserve"> </w:t>
                                  </w:r>
                                  <w:r>
                                    <w:rPr>
                                      <w:sz w:val="16"/>
                                    </w:rPr>
                                    <w:t>Dominio</w:t>
                                  </w:r>
                                  <w:r>
                                    <w:rPr>
                                      <w:spacing w:val="-6"/>
                                      <w:sz w:val="16"/>
                                    </w:rPr>
                                    <w:t xml:space="preserve"> </w:t>
                                  </w:r>
                                  <w:r>
                                    <w:rPr>
                                      <w:spacing w:val="-2"/>
                                      <w:sz w:val="16"/>
                                    </w:rPr>
                                    <w:t>Público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Derechos</w:t>
                                  </w:r>
                                  <w:r>
                                    <w:rPr>
                                      <w:spacing w:val="-7"/>
                                      <w:sz w:val="16"/>
                                    </w:rPr>
                                    <w:t xml:space="preserve"> </w:t>
                                  </w:r>
                                  <w:r>
                                    <w:rPr>
                                      <w:sz w:val="16"/>
                                    </w:rPr>
                                    <w:t>por</w:t>
                                  </w:r>
                                  <w:r>
                                    <w:rPr>
                                      <w:spacing w:val="-6"/>
                                      <w:sz w:val="16"/>
                                    </w:rPr>
                                    <w:t xml:space="preserve"> </w:t>
                                  </w:r>
                                  <w:r>
                                    <w:rPr>
                                      <w:sz w:val="16"/>
                                    </w:rPr>
                                    <w:t>Prestación</w:t>
                                  </w:r>
                                  <w:r>
                                    <w:rPr>
                                      <w:spacing w:val="-6"/>
                                      <w:sz w:val="16"/>
                                    </w:rPr>
                                    <w:t xml:space="preserve"> </w:t>
                                  </w:r>
                                  <w:r>
                                    <w:rPr>
                                      <w:sz w:val="16"/>
                                    </w:rPr>
                                    <w:t>de</w:t>
                                  </w:r>
                                  <w:r>
                                    <w:rPr>
                                      <w:spacing w:val="-3"/>
                                      <w:sz w:val="16"/>
                                    </w:rPr>
                                    <w:t xml:space="preserve"> </w:t>
                                  </w:r>
                                  <w:r>
                                    <w:rPr>
                                      <w:spacing w:val="-2"/>
                                      <w:sz w:val="16"/>
                                    </w:rPr>
                                    <w:t>Servicios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9" w:hanging="0"/>
                                    <w:jc w:val="right"/>
                                    <w:rPr>
                                      <w:sz w:val="16"/>
                                    </w:rPr>
                                  </w:pPr>
                                  <w:r>
                                    <w:rPr>
                                      <w:spacing w:val="-2"/>
                                      <w:sz w:val="16"/>
                                    </w:rPr>
                                    <w:t>1,292,769.48</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Otros</w:t>
                                  </w:r>
                                  <w:r>
                                    <w:rPr>
                                      <w:spacing w:val="-5"/>
                                      <w:sz w:val="16"/>
                                    </w:rPr>
                                    <w:t xml:space="preserve"> </w:t>
                                  </w:r>
                                  <w:r>
                                    <w:rPr>
                                      <w:spacing w:val="-2"/>
                                      <w:sz w:val="16"/>
                                    </w:rPr>
                                    <w:t>Derechos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2"/>
                                      <w:sz w:val="16"/>
                                    </w:rPr>
                                    <w:t>3,090.00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Accesorios</w:t>
                                  </w:r>
                                  <w:r>
                                    <w:rPr>
                                      <w:spacing w:val="-9"/>
                                      <w:sz w:val="16"/>
                                    </w:rPr>
                                    <w:t xml:space="preserve"> </w:t>
                                  </w:r>
                                  <w:r>
                                    <w:rPr>
                                      <w:sz w:val="16"/>
                                    </w:rPr>
                                    <w:t>de</w:t>
                                  </w:r>
                                  <w:r>
                                    <w:rPr>
                                      <w:spacing w:val="-6"/>
                                      <w:sz w:val="16"/>
                                    </w:rPr>
                                    <w:t xml:space="preserve"> </w:t>
                                  </w:r>
                                  <w:r>
                                    <w:rPr>
                                      <w:spacing w:val="-2"/>
                                      <w:sz w:val="16"/>
                                    </w:rPr>
                                    <w:t>Derechos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90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0" w:hanging="20"/>
                                    <w:rPr>
                                      <w:sz w:val="16"/>
                                    </w:rPr>
                                  </w:pPr>
                                  <w:r>
                                    <w:rPr>
                                      <w:sz w:val="16"/>
                                    </w:rPr>
                                    <w:t>Derechos</w:t>
                                  </w:r>
                                  <w:r>
                                    <w:rPr>
                                      <w:spacing w:val="-7"/>
                                      <w:sz w:val="16"/>
                                    </w:rPr>
                                    <w:t xml:space="preserve"> </w:t>
                                  </w:r>
                                  <w:r>
                                    <w:rPr>
                                      <w:sz w:val="16"/>
                                    </w:rPr>
                                    <w:t>No</w:t>
                                  </w:r>
                                  <w:r>
                                    <w:rPr>
                                      <w:spacing w:val="-6"/>
                                      <w:sz w:val="16"/>
                                    </w:rPr>
                                    <w:t xml:space="preserve"> </w:t>
                                  </w:r>
                                  <w:r>
                                    <w:rPr>
                                      <w:sz w:val="16"/>
                                    </w:rPr>
                                    <w:t>Comprendidos</w:t>
                                  </w:r>
                                  <w:r>
                                    <w:rPr>
                                      <w:spacing w:val="-7"/>
                                      <w:sz w:val="16"/>
                                    </w:rPr>
                                    <w:t xml:space="preserve"> </w:t>
                                  </w:r>
                                  <w:r>
                                    <w:rPr>
                                      <w:sz w:val="16"/>
                                    </w:rPr>
                                    <w:t>en</w:t>
                                  </w:r>
                                  <w:r>
                                    <w:rPr>
                                      <w:spacing w:val="-6"/>
                                      <w:sz w:val="16"/>
                                    </w:rPr>
                                    <w:t xml:space="preserve"> </w:t>
                                  </w:r>
                                  <w:r>
                                    <w:rPr>
                                      <w:sz w:val="16"/>
                                    </w:rPr>
                                    <w:t>la</w:t>
                                  </w:r>
                                  <w:r>
                                    <w:rPr>
                                      <w:spacing w:val="-7"/>
                                      <w:sz w:val="16"/>
                                    </w:rPr>
                                    <w:t xml:space="preserve"> </w:t>
                                  </w:r>
                                  <w:r>
                                    <w:rPr>
                                      <w:sz w:val="16"/>
                                    </w:rPr>
                                    <w:t>Ley</w:t>
                                  </w:r>
                                  <w:r>
                                    <w:rPr>
                                      <w:spacing w:val="-6"/>
                                      <w:sz w:val="16"/>
                                    </w:rPr>
                                    <w:t xml:space="preserve"> </w:t>
                                  </w:r>
                                  <w:r>
                                    <w:rPr>
                                      <w:sz w:val="16"/>
                                    </w:rPr>
                                    <w:t>de</w:t>
                                  </w:r>
                                  <w:r>
                                    <w:rPr>
                                      <w:spacing w:val="40"/>
                                      <w:sz w:val="16"/>
                                    </w:rPr>
                                    <w:t xml:space="preserve"> </w:t>
                                  </w:r>
                                  <w:r>
                                    <w:rPr>
                                      <w:spacing w:val="-2"/>
                                      <w:sz w:val="16"/>
                                    </w:rPr>
                                    <w:t>Ingresos</w:t>
                                  </w:r>
                                </w:p>
                                <w:p>
                                  <w:pPr>
                                    <w:pStyle w:val="TableParagraph"/>
                                    <w:widowControl w:val="false"/>
                                    <w:ind w:left="249" w:right="0" w:hanging="20"/>
                                    <w:rPr>
                                      <w:sz w:val="16"/>
                                    </w:rPr>
                                  </w:pP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10"/>
                                      <w:sz w:val="16"/>
                                    </w:rPr>
                                    <w:t xml:space="preserve"> </w:t>
                                  </w:r>
                                  <w:r>
                                    <w:rPr>
                                      <w:sz w:val="16"/>
                                    </w:rPr>
                                    <w:t>Fiscales</w:t>
                                  </w:r>
                                  <w:r>
                                    <w:rPr>
                                      <w:spacing w:val="40"/>
                                      <w:sz w:val="16"/>
                                    </w:rPr>
                                    <w:t xml:space="preserve"> </w:t>
                                  </w:r>
                                  <w:r>
                                    <w:rPr>
                                      <w:spacing w:val="-2"/>
                                      <w:sz w:val="16"/>
                                    </w:rPr>
                                    <w:t>Anteriores</w:t>
                                  </w:r>
                                </w:p>
                                <w:p>
                                  <w:pPr>
                                    <w:pStyle w:val="TableParagraph"/>
                                    <w:widowControl w:val="false"/>
                                    <w:spacing w:lineRule="exact" w:line="150"/>
                                    <w:ind w:left="230" w:right="0" w:hanging="0"/>
                                    <w:rPr>
                                      <w:sz w:val="16"/>
                                    </w:rPr>
                                  </w:pPr>
                                  <w:r>
                                    <w:rPr>
                                      <w:sz w:val="16"/>
                                    </w:rPr>
                                    <w:t>Pendientes</w:t>
                                  </w:r>
                                  <w:r>
                                    <w:rPr>
                                      <w:spacing w:val="-10"/>
                                      <w:sz w:val="16"/>
                                    </w:rPr>
                                    <w:t xml:space="preserve"> </w:t>
                                  </w:r>
                                  <w:r>
                                    <w:rPr>
                                      <w:sz w:val="16"/>
                                    </w:rPr>
                                    <w:t>de</w:t>
                                  </w:r>
                                  <w:r>
                                    <w:rPr>
                                      <w:spacing w:val="-4"/>
                                      <w:sz w:val="16"/>
                                    </w:rPr>
                                    <w:t xml:space="preserve"> </w:t>
                                  </w:r>
                                  <w:r>
                                    <w:rPr>
                                      <w:sz w:val="16"/>
                                    </w:rPr>
                                    <w:t>Liquidación</w:t>
                                  </w:r>
                                  <w:r>
                                    <w:rPr>
                                      <w:spacing w:val="-7"/>
                                      <w:sz w:val="16"/>
                                    </w:rPr>
                                    <w:t xml:space="preserve"> </w:t>
                                  </w:r>
                                  <w:r>
                                    <w:rPr>
                                      <w:sz w:val="16"/>
                                    </w:rPr>
                                    <w:t>o</w:t>
                                  </w:r>
                                  <w:r>
                                    <w:rPr>
                                      <w:spacing w:val="-4"/>
                                      <w:sz w:val="16"/>
                                    </w:rPr>
                                    <w:t xml:space="preserve"> 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pacing w:val="-2"/>
                                      <w:sz w:val="16"/>
                                    </w:rPr>
                                    <w:t>Productos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2"/>
                                      <w:sz w:val="16"/>
                                    </w:rPr>
                                    <w:t>75,125.11</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pacing w:val="-2"/>
                                      <w:sz w:val="16"/>
                                    </w:rPr>
                                    <w:t>Productos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2"/>
                                      <w:sz w:val="16"/>
                                    </w:rPr>
                                    <w:t>75,125.11</w:t>
                                  </w:r>
                                </w:p>
                              </w:tc>
                            </w:tr>
                            <w:tr>
                              <w:trPr>
                                <w:trHeight w:val="90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0" w:hanging="20"/>
                                    <w:rPr>
                                      <w:sz w:val="16"/>
                                    </w:rPr>
                                  </w:pPr>
                                  <w:r>
                                    <w:rPr>
                                      <w:sz w:val="16"/>
                                    </w:rPr>
                                    <w:t>Productos</w:t>
                                  </w:r>
                                  <w:r>
                                    <w:rPr>
                                      <w:spacing w:val="-7"/>
                                      <w:sz w:val="16"/>
                                    </w:rPr>
                                    <w:t xml:space="preserve"> </w:t>
                                  </w:r>
                                  <w:r>
                                    <w:rPr>
                                      <w:sz w:val="16"/>
                                    </w:rPr>
                                    <w:t>No</w:t>
                                  </w:r>
                                  <w:r>
                                    <w:rPr>
                                      <w:spacing w:val="-6"/>
                                      <w:sz w:val="16"/>
                                    </w:rPr>
                                    <w:t xml:space="preserve"> </w:t>
                                  </w:r>
                                  <w:r>
                                    <w:rPr>
                                      <w:sz w:val="16"/>
                                    </w:rPr>
                                    <w:t>Comprendidos</w:t>
                                  </w:r>
                                  <w:r>
                                    <w:rPr>
                                      <w:spacing w:val="-7"/>
                                      <w:sz w:val="16"/>
                                    </w:rPr>
                                    <w:t xml:space="preserve"> </w:t>
                                  </w:r>
                                  <w:r>
                                    <w:rPr>
                                      <w:sz w:val="16"/>
                                    </w:rPr>
                                    <w:t>en</w:t>
                                  </w:r>
                                  <w:r>
                                    <w:rPr>
                                      <w:spacing w:val="-6"/>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40"/>
                                      <w:sz w:val="16"/>
                                    </w:rPr>
                                    <w:t xml:space="preserve"> </w:t>
                                  </w:r>
                                  <w:r>
                                    <w:rPr>
                                      <w:spacing w:val="-2"/>
                                      <w:sz w:val="16"/>
                                    </w:rPr>
                                    <w:t>Ingresos</w:t>
                                  </w:r>
                                </w:p>
                                <w:p>
                                  <w:pPr>
                                    <w:pStyle w:val="TableParagraph"/>
                                    <w:widowControl w:val="false"/>
                                    <w:ind w:left="249" w:right="0" w:hanging="20"/>
                                    <w:rPr>
                                      <w:sz w:val="16"/>
                                    </w:rPr>
                                  </w:pP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10"/>
                                      <w:sz w:val="16"/>
                                    </w:rPr>
                                    <w:t xml:space="preserve"> </w:t>
                                  </w:r>
                                  <w:r>
                                    <w:rPr>
                                      <w:sz w:val="16"/>
                                    </w:rPr>
                                    <w:t>Fiscales</w:t>
                                  </w:r>
                                  <w:r>
                                    <w:rPr>
                                      <w:spacing w:val="40"/>
                                      <w:sz w:val="16"/>
                                    </w:rPr>
                                    <w:t xml:space="preserve"> </w:t>
                                  </w:r>
                                  <w:r>
                                    <w:rPr>
                                      <w:spacing w:val="-2"/>
                                      <w:sz w:val="16"/>
                                    </w:rPr>
                                    <w:t>Anteriores</w:t>
                                  </w:r>
                                </w:p>
                                <w:p>
                                  <w:pPr>
                                    <w:pStyle w:val="TableParagraph"/>
                                    <w:widowControl w:val="false"/>
                                    <w:spacing w:lineRule="exact" w:line="150"/>
                                    <w:ind w:left="230" w:right="0" w:hanging="0"/>
                                    <w:rPr>
                                      <w:sz w:val="16"/>
                                    </w:rPr>
                                  </w:pPr>
                                  <w:r>
                                    <w:rPr>
                                      <w:sz w:val="16"/>
                                    </w:rPr>
                                    <w:t>Pendientes</w:t>
                                  </w:r>
                                  <w:r>
                                    <w:rPr>
                                      <w:spacing w:val="-10"/>
                                      <w:sz w:val="16"/>
                                    </w:rPr>
                                    <w:t xml:space="preserve"> </w:t>
                                  </w:r>
                                  <w:r>
                                    <w:rPr>
                                      <w:sz w:val="16"/>
                                    </w:rPr>
                                    <w:t>de</w:t>
                                  </w:r>
                                  <w:r>
                                    <w:rPr>
                                      <w:spacing w:val="-5"/>
                                      <w:sz w:val="16"/>
                                    </w:rPr>
                                    <w:t xml:space="preserve"> </w:t>
                                  </w:r>
                                  <w:r>
                                    <w:rPr>
                                      <w:sz w:val="16"/>
                                    </w:rPr>
                                    <w:t>Liquidación</w:t>
                                  </w:r>
                                  <w:r>
                                    <w:rPr>
                                      <w:spacing w:val="-7"/>
                                      <w:sz w:val="16"/>
                                    </w:rPr>
                                    <w:t xml:space="preserve"> </w:t>
                                  </w:r>
                                  <w:r>
                                    <w:rPr>
                                      <w:sz w:val="16"/>
                                    </w:rPr>
                                    <w:t>o</w:t>
                                  </w:r>
                                  <w:r>
                                    <w:rPr>
                                      <w:spacing w:val="-5"/>
                                      <w:sz w:val="16"/>
                                    </w:rPr>
                                    <w:t xml:space="preserve"> </w:t>
                                  </w:r>
                                  <w:r>
                                    <w:rPr>
                                      <w:spacing w:val="-4"/>
                                      <w:sz w:val="16"/>
                                    </w:rPr>
                                    <w:t>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pacing w:val="-2"/>
                                      <w:sz w:val="16"/>
                                    </w:rPr>
                                    <w:t>Aprovechamientos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2"/>
                                      <w:sz w:val="16"/>
                                    </w:rPr>
                                    <w:t>7,915.55</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pacing w:val="-2"/>
                                      <w:sz w:val="16"/>
                                    </w:rPr>
                                    <w:t>Aprovechamientos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2"/>
                                      <w:sz w:val="16"/>
                                    </w:rPr>
                                    <w:t>7,915.55</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pacing w:val="-2"/>
                                      <w:sz w:val="16"/>
                                    </w:rPr>
                                    <w:t>Aprovechamientos</w:t>
                                  </w:r>
                                  <w:r>
                                    <w:rPr>
                                      <w:spacing w:val="15"/>
                                      <w:sz w:val="16"/>
                                    </w:rPr>
                                    <w:t xml:space="preserve"> </w:t>
                                  </w:r>
                                  <w:r>
                                    <w:rPr>
                                      <w:spacing w:val="-2"/>
                                      <w:sz w:val="16"/>
                                    </w:rPr>
                                    <w:t>Patrimoniales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Accesorios</w:t>
                                  </w:r>
                                  <w:r>
                                    <w:rPr>
                                      <w:spacing w:val="-7"/>
                                      <w:sz w:val="16"/>
                                    </w:rPr>
                                    <w:t xml:space="preserve"> </w:t>
                                  </w:r>
                                  <w:r>
                                    <w:rPr>
                                      <w:sz w:val="16"/>
                                    </w:rPr>
                                    <w:t>de</w:t>
                                  </w:r>
                                  <w:r>
                                    <w:rPr>
                                      <w:spacing w:val="-6"/>
                                      <w:sz w:val="16"/>
                                    </w:rPr>
                                    <w:t xml:space="preserve"> </w:t>
                                  </w:r>
                                  <w:r>
                                    <w:rPr>
                                      <w:spacing w:val="-2"/>
                                      <w:sz w:val="16"/>
                                    </w:rPr>
                                    <w:t>Aprovechamientos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09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Aprovechamientos</w:t>
                                  </w:r>
                                  <w:r>
                                    <w:rPr>
                                      <w:spacing w:val="-10"/>
                                      <w:sz w:val="16"/>
                                    </w:rPr>
                                    <w:t xml:space="preserve"> </w:t>
                                  </w:r>
                                  <w:r>
                                    <w:rPr>
                                      <w:sz w:val="16"/>
                                    </w:rPr>
                                    <w:t>no</w:t>
                                  </w:r>
                                  <w:r>
                                    <w:rPr>
                                      <w:spacing w:val="-10"/>
                                      <w:sz w:val="16"/>
                                    </w:rPr>
                                    <w:t xml:space="preserve"> </w:t>
                                  </w:r>
                                  <w:r>
                                    <w:rPr>
                                      <w:sz w:val="16"/>
                                    </w:rPr>
                                    <w:t>Comprendidos</w:t>
                                  </w:r>
                                  <w:r>
                                    <w:rPr>
                                      <w:spacing w:val="-10"/>
                                      <w:sz w:val="16"/>
                                    </w:rPr>
                                    <w:t xml:space="preserve"> </w:t>
                                  </w:r>
                                  <w:r>
                                    <w:rPr>
                                      <w:sz w:val="16"/>
                                    </w:rPr>
                                    <w:t>en</w:t>
                                  </w:r>
                                  <w:r>
                                    <w:rPr>
                                      <w:spacing w:val="-10"/>
                                      <w:sz w:val="16"/>
                                    </w:rPr>
                                    <w:t xml:space="preserve"> </w:t>
                                  </w:r>
                                  <w:r>
                                    <w:rPr>
                                      <w:sz w:val="16"/>
                                    </w:rPr>
                                    <w:t>la</w:t>
                                  </w:r>
                                  <w:r>
                                    <w:rPr>
                                      <w:spacing w:val="40"/>
                                      <w:sz w:val="16"/>
                                    </w:rPr>
                                    <w:t xml:space="preserve"> </w:t>
                                  </w:r>
                                  <w:r>
                                    <w:rPr>
                                      <w:sz w:val="16"/>
                                    </w:rPr>
                                    <w:t>Ley</w:t>
                                  </w:r>
                                  <w:r>
                                    <w:rPr>
                                      <w:spacing w:val="-3"/>
                                      <w:sz w:val="16"/>
                                    </w:rPr>
                                    <w:t xml:space="preserve"> </w:t>
                                  </w:r>
                                  <w:r>
                                    <w:rPr>
                                      <w:sz w:val="16"/>
                                    </w:rPr>
                                    <w:t>de</w:t>
                                  </w:r>
                                </w:p>
                                <w:p>
                                  <w:pPr>
                                    <w:pStyle w:val="TableParagraph"/>
                                    <w:widowControl w:val="false"/>
                                    <w:ind w:left="249" w:right="0" w:hanging="20"/>
                                    <w:rPr>
                                      <w:sz w:val="16"/>
                                    </w:rPr>
                                  </w:pPr>
                                  <w:r>
                                    <w:rPr>
                                      <w:sz w:val="16"/>
                                    </w:rPr>
                                    <w:t>Ingresos</w:t>
                                  </w:r>
                                  <w:r>
                                    <w:rPr>
                                      <w:spacing w:val="-9"/>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40"/>
                                      <w:sz w:val="16"/>
                                    </w:rPr>
                                    <w:t xml:space="preserve"> </w:t>
                                  </w:r>
                                  <w:r>
                                    <w:rPr>
                                      <w:spacing w:val="-2"/>
                                      <w:sz w:val="16"/>
                                    </w:rPr>
                                    <w:t>Fiscales</w:t>
                                  </w:r>
                                </w:p>
                                <w:p>
                                  <w:pPr>
                                    <w:pStyle w:val="TableParagraph"/>
                                    <w:widowControl w:val="false"/>
                                    <w:spacing w:lineRule="exact" w:line="182"/>
                                    <w:ind w:left="249" w:right="177" w:hanging="20"/>
                                    <w:rPr>
                                      <w:sz w:val="16"/>
                                    </w:rPr>
                                  </w:pPr>
                                  <w:r>
                                    <w:rPr>
                                      <w:sz w:val="16"/>
                                    </w:rPr>
                                    <w:t>Anteriores</w:t>
                                  </w:r>
                                  <w:r>
                                    <w:rPr>
                                      <w:spacing w:val="-10"/>
                                      <w:sz w:val="16"/>
                                    </w:rPr>
                                    <w:t xml:space="preserve"> </w:t>
                                  </w:r>
                                  <w:r>
                                    <w:rPr>
                                      <w:sz w:val="16"/>
                                    </w:rPr>
                                    <w:t>Pendientes</w:t>
                                  </w:r>
                                  <w:r>
                                    <w:rPr>
                                      <w:spacing w:val="-10"/>
                                      <w:sz w:val="16"/>
                                    </w:rPr>
                                    <w:t xml:space="preserve"> </w:t>
                                  </w:r>
                                  <w:r>
                                    <w:rPr>
                                      <w:sz w:val="16"/>
                                    </w:rPr>
                                    <w:t>de</w:t>
                                  </w:r>
                                  <w:r>
                                    <w:rPr>
                                      <w:spacing w:val="-10"/>
                                      <w:sz w:val="16"/>
                                    </w:rPr>
                                    <w:t xml:space="preserve"> </w:t>
                                  </w:r>
                                  <w:r>
                                    <w:rPr>
                                      <w:sz w:val="16"/>
                                    </w:rPr>
                                    <w:t>Liquidación</w:t>
                                  </w:r>
                                  <w:r>
                                    <w:rPr>
                                      <w:spacing w:val="-10"/>
                                      <w:sz w:val="16"/>
                                    </w:rPr>
                                    <w:t xml:space="preserve"> </w:t>
                                  </w:r>
                                  <w:r>
                                    <w:rPr>
                                      <w:sz w:val="16"/>
                                    </w:rPr>
                                    <w:t>o</w:t>
                                  </w:r>
                                  <w:r>
                                    <w:rPr>
                                      <w:spacing w:val="40"/>
                                      <w:sz w:val="16"/>
                                    </w:rPr>
                                    <w:t xml:space="preserve"> </w:t>
                                  </w:r>
                                  <w:r>
                                    <w:rPr>
                                      <w:spacing w:val="-4"/>
                                      <w:sz w:val="16"/>
                                    </w:rPr>
                                    <w:t>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344"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107" w:right="0" w:hanging="0"/>
                                    <w:rPr>
                                      <w:b/>
                                      <w:b/>
                                      <w:sz w:val="16"/>
                                    </w:rPr>
                                  </w:pPr>
                                  <w:r>
                                    <w:rPr>
                                      <w:b/>
                                      <w:sz w:val="16"/>
                                    </w:rPr>
                                    <w:t>Ingresos</w:t>
                                  </w:r>
                                  <w:r>
                                    <w:rPr>
                                      <w:b/>
                                      <w:spacing w:val="-6"/>
                                      <w:sz w:val="16"/>
                                    </w:rPr>
                                    <w:t xml:space="preserve"> </w:t>
                                  </w:r>
                                  <w:r>
                                    <w:rPr>
                                      <w:b/>
                                      <w:sz w:val="16"/>
                                    </w:rPr>
                                    <w:t>por</w:t>
                                  </w:r>
                                  <w:r>
                                    <w:rPr>
                                      <w:b/>
                                      <w:spacing w:val="-5"/>
                                      <w:sz w:val="16"/>
                                    </w:rPr>
                                    <w:t xml:space="preserve"> </w:t>
                                  </w:r>
                                  <w:r>
                                    <w:rPr>
                                      <w:b/>
                                      <w:sz w:val="16"/>
                                    </w:rPr>
                                    <w:t>Venta</w:t>
                                  </w:r>
                                  <w:r>
                                    <w:rPr>
                                      <w:b/>
                                      <w:spacing w:val="-3"/>
                                      <w:sz w:val="16"/>
                                    </w:rPr>
                                    <w:t xml:space="preserve"> </w:t>
                                  </w:r>
                                  <w:r>
                                    <w:rPr>
                                      <w:b/>
                                      <w:sz w:val="16"/>
                                    </w:rPr>
                                    <w:t>de</w:t>
                                  </w:r>
                                  <w:r>
                                    <w:rPr>
                                      <w:b/>
                                      <w:spacing w:val="-5"/>
                                      <w:sz w:val="16"/>
                                    </w:rPr>
                                    <w:t xml:space="preserve"> </w:t>
                                  </w:r>
                                  <w:r>
                                    <w:rPr>
                                      <w:b/>
                                      <w:sz w:val="16"/>
                                    </w:rPr>
                                    <w:t>Bienes,</w:t>
                                  </w:r>
                                  <w:r>
                                    <w:rPr>
                                      <w:b/>
                                      <w:spacing w:val="-2"/>
                                      <w:sz w:val="16"/>
                                    </w:rPr>
                                    <w:t xml:space="preserve"> Prestación</w:t>
                                  </w:r>
                                </w:p>
                                <w:p>
                                  <w:pPr>
                                    <w:pStyle w:val="TableParagraph"/>
                                    <w:widowControl w:val="false"/>
                                    <w:spacing w:lineRule="exact" w:line="151"/>
                                    <w:ind w:left="107" w:right="0" w:hanging="0"/>
                                    <w:rPr>
                                      <w:b/>
                                      <w:b/>
                                      <w:sz w:val="16"/>
                                    </w:rPr>
                                  </w:pPr>
                                  <w:r>
                                    <w:rPr>
                                      <w:b/>
                                      <w:sz w:val="16"/>
                                    </w:rPr>
                                    <w:t>de</w:t>
                                  </w:r>
                                  <w:r>
                                    <w:rPr>
                                      <w:b/>
                                      <w:spacing w:val="-3"/>
                                      <w:sz w:val="16"/>
                                    </w:rPr>
                                    <w:t xml:space="preserve"> </w:t>
                                  </w:r>
                                  <w:r>
                                    <w:rPr>
                                      <w:b/>
                                      <w:sz w:val="16"/>
                                    </w:rPr>
                                    <w:t>Servicios</w:t>
                                  </w:r>
                                  <w:r>
                                    <w:rPr>
                                      <w:b/>
                                      <w:spacing w:val="-4"/>
                                      <w:sz w:val="16"/>
                                    </w:rPr>
                                    <w:t xml:space="preserve"> </w:t>
                                  </w:r>
                                  <w:r>
                                    <w:rPr>
                                      <w:b/>
                                      <w:sz w:val="16"/>
                                    </w:rPr>
                                    <w:t>y</w:t>
                                  </w:r>
                                  <w:r>
                                    <w:rPr>
                                      <w:b/>
                                      <w:spacing w:val="-4"/>
                                      <w:sz w:val="16"/>
                                    </w:rPr>
                                    <w:t xml:space="preserve"> </w:t>
                                  </w:r>
                                  <w:r>
                                    <w:rPr>
                                      <w:b/>
                                      <w:sz w:val="16"/>
                                    </w:rPr>
                                    <w:t>Otros</w:t>
                                  </w:r>
                                  <w:r>
                                    <w:rPr>
                                      <w:b/>
                                      <w:spacing w:val="-1"/>
                                      <w:sz w:val="16"/>
                                    </w:rPr>
                                    <w:t xml:space="preserve"> </w:t>
                                  </w:r>
                                  <w:r>
                                    <w:rPr>
                                      <w:b/>
                                      <w:spacing w:val="-2"/>
                                      <w:sz w:val="16"/>
                                    </w:rPr>
                                    <w:t>Ingresos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0" w:right="98" w:hanging="0"/>
                                    <w:jc w:val="right"/>
                                    <w:rPr>
                                      <w:b/>
                                      <w:b/>
                                      <w:sz w:val="16"/>
                                    </w:rPr>
                                  </w:pPr>
                                  <w:r>
                                    <w:rPr>
                                      <w:b/>
                                      <w:spacing w:val="-4"/>
                                      <w:sz w:val="16"/>
                                    </w:rPr>
                                    <w:t>0.00</w:t>
                                  </w:r>
                                </w:p>
                              </w:tc>
                            </w:tr>
                            <w:tr>
                              <w:trPr>
                                <w:trHeight w:val="72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spacing w:lineRule="exact" w:line="184"/>
                                    <w:ind w:left="249" w:right="177" w:hanging="22"/>
                                    <w:rPr>
                                      <w:sz w:val="16"/>
                                    </w:rPr>
                                  </w:pPr>
                                  <w:r>
                                    <w:rPr>
                                      <w:sz w:val="16"/>
                                    </w:rPr>
                                    <w:t>de</w:t>
                                  </w:r>
                                  <w:r>
                                    <w:rPr>
                                      <w:spacing w:val="-9"/>
                                      <w:sz w:val="16"/>
                                    </w:rPr>
                                    <w:t xml:space="preserve"> </w:t>
                                  </w:r>
                                  <w:r>
                                    <w:rPr>
                                      <w:sz w:val="16"/>
                                    </w:rPr>
                                    <w:t>Instituciones</w:t>
                                  </w:r>
                                  <w:r>
                                    <w:rPr>
                                      <w:spacing w:val="-9"/>
                                      <w:sz w:val="16"/>
                                    </w:rPr>
                                    <w:t xml:space="preserve"> </w:t>
                                  </w:r>
                                  <w:r>
                                    <w:rPr>
                                      <w:sz w:val="16"/>
                                    </w:rPr>
                                    <w:t>Públicas</w:t>
                                  </w:r>
                                  <w:r>
                                    <w:rPr>
                                      <w:spacing w:val="-10"/>
                                      <w:sz w:val="16"/>
                                    </w:rPr>
                                    <w:t xml:space="preserve"> </w:t>
                                  </w:r>
                                  <w:r>
                                    <w:rPr>
                                      <w:sz w:val="16"/>
                                    </w:rPr>
                                    <w:t>de</w:t>
                                  </w:r>
                                  <w:r>
                                    <w:rPr>
                                      <w:spacing w:val="-10"/>
                                      <w:sz w:val="16"/>
                                    </w:rPr>
                                    <w:t xml:space="preserve"> </w:t>
                                  </w:r>
                                  <w:r>
                                    <w:rPr>
                                      <w:sz w:val="16"/>
                                    </w:rPr>
                                    <w:t>Seguridad</w:t>
                                  </w:r>
                                  <w:r>
                                    <w:rPr>
                                      <w:spacing w:val="40"/>
                                      <w:sz w:val="16"/>
                                    </w:rPr>
                                    <w:t xml:space="preserve"> </w:t>
                                  </w:r>
                                  <w:r>
                                    <w:rPr>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6"/>
                                    </w:rPr>
                                  </w:pPr>
                                  <w:r>
                                    <w:rPr>
                                      <w:spacing w:val="-4"/>
                                      <w:sz w:val="16"/>
                                    </w:rPr>
                                    <w:t>0.00</w:t>
                                  </w:r>
                                </w:p>
                              </w:tc>
                            </w:tr>
                            <w:tr>
                              <w:trPr>
                                <w:trHeight w:val="52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249" w:right="0" w:hanging="0"/>
                                    <w:rPr>
                                      <w:sz w:val="16"/>
                                    </w:rPr>
                                  </w:pPr>
                                  <w:r>
                                    <w:rPr>
                                      <w:sz w:val="16"/>
                                    </w:rPr>
                                    <w:t>Ingresos</w:t>
                                  </w:r>
                                  <w:r>
                                    <w:rPr>
                                      <w:spacing w:val="-5"/>
                                      <w:sz w:val="16"/>
                                    </w:rPr>
                                    <w:t xml:space="preserve"> </w:t>
                                  </w:r>
                                  <w:r>
                                    <w:rPr>
                                      <w:sz w:val="16"/>
                                    </w:rPr>
                                    <w:t>por</w:t>
                                  </w:r>
                                  <w:r>
                                    <w:rPr>
                                      <w:spacing w:val="-4"/>
                                      <w:sz w:val="16"/>
                                    </w:rPr>
                                    <w:t xml:space="preserve"> </w:t>
                                  </w:r>
                                  <w:r>
                                    <w:rPr>
                                      <w:sz w:val="16"/>
                                    </w:rPr>
                                    <w:t>Venta</w:t>
                                  </w:r>
                                  <w:r>
                                    <w:rPr>
                                      <w:spacing w:val="-4"/>
                                      <w:sz w:val="16"/>
                                    </w:rPr>
                                    <w:t xml:space="preserve"> </w:t>
                                  </w:r>
                                  <w:r>
                                    <w:rPr>
                                      <w:sz w:val="16"/>
                                    </w:rPr>
                                    <w:t>de</w:t>
                                  </w:r>
                                  <w:r>
                                    <w:rPr>
                                      <w:spacing w:val="-5"/>
                                      <w:sz w:val="16"/>
                                    </w:rPr>
                                    <w:t xml:space="preserve"> </w:t>
                                  </w:r>
                                  <w:r>
                                    <w:rPr>
                                      <w:sz w:val="16"/>
                                    </w:rPr>
                                    <w:t>Bienes</w:t>
                                  </w:r>
                                  <w:r>
                                    <w:rPr>
                                      <w:spacing w:val="-5"/>
                                      <w:sz w:val="16"/>
                                    </w:rPr>
                                    <w:t xml:space="preserve"> </w:t>
                                  </w:r>
                                  <w:r>
                                    <w:rPr>
                                      <w:sz w:val="16"/>
                                    </w:rPr>
                                    <w:t>y</w:t>
                                  </w:r>
                                  <w:r>
                                    <w:rPr>
                                      <w:spacing w:val="-1"/>
                                      <w:sz w:val="16"/>
                                    </w:rPr>
                                    <w:t xml:space="preserve"> </w:t>
                                  </w:r>
                                  <w:r>
                                    <w:rPr>
                                      <w:spacing w:val="-2"/>
                                      <w:sz w:val="16"/>
                                    </w:rPr>
                                    <w:t>Prestación</w:t>
                                  </w:r>
                                </w:p>
                                <w:p>
                                  <w:pPr>
                                    <w:pStyle w:val="TableParagraph"/>
                                    <w:widowControl w:val="false"/>
                                    <w:spacing w:before="1" w:after="0"/>
                                    <w:ind w:left="249" w:right="0" w:hanging="0"/>
                                    <w:rPr>
                                      <w:sz w:val="16"/>
                                    </w:rPr>
                                  </w:pPr>
                                  <w:r>
                                    <w:rPr>
                                      <w:sz w:val="16"/>
                                    </w:rPr>
                                    <w:t>de</w:t>
                                  </w:r>
                                  <w:r>
                                    <w:rPr>
                                      <w:spacing w:val="-1"/>
                                      <w:sz w:val="16"/>
                                    </w:rPr>
                                    <w:t xml:space="preserve"> </w:t>
                                  </w:r>
                                  <w:r>
                                    <w:rPr>
                                      <w:spacing w:val="-2"/>
                                      <w:sz w:val="16"/>
                                    </w:rPr>
                                    <w:t>Servicios</w:t>
                                  </w:r>
                                </w:p>
                                <w:p>
                                  <w:pPr>
                                    <w:pStyle w:val="TableParagraph"/>
                                    <w:widowControl w:val="false"/>
                                    <w:spacing w:lineRule="exact" w:line="150"/>
                                    <w:ind w:left="227" w:right="0" w:hanging="0"/>
                                    <w:rPr>
                                      <w:sz w:val="16"/>
                                    </w:rPr>
                                  </w:pPr>
                                  <w:r>
                                    <w:rPr>
                                      <w:sz w:val="16"/>
                                    </w:rPr>
                                    <w:t>de</w:t>
                                  </w:r>
                                  <w:r>
                                    <w:rPr>
                                      <w:spacing w:val="-6"/>
                                      <w:sz w:val="16"/>
                                    </w:rPr>
                                    <w:t xml:space="preserve"> </w:t>
                                  </w:r>
                                  <w:r>
                                    <w:rPr>
                                      <w:sz w:val="16"/>
                                    </w:rPr>
                                    <w:t>Empresas</w:t>
                                  </w:r>
                                  <w:r>
                                    <w:rPr>
                                      <w:spacing w:val="-6"/>
                                      <w:sz w:val="16"/>
                                    </w:rPr>
                                    <w:t xml:space="preserve"> </w:t>
                                  </w:r>
                                  <w:r>
                                    <w:rPr>
                                      <w:sz w:val="16"/>
                                    </w:rPr>
                                    <w:t>Productivas</w:t>
                                  </w:r>
                                  <w:r>
                                    <w:rPr>
                                      <w:spacing w:val="-6"/>
                                      <w:sz w:val="16"/>
                                    </w:rPr>
                                    <w:t xml:space="preserve"> </w:t>
                                  </w:r>
                                  <w:r>
                                    <w:rPr>
                                      <w:sz w:val="16"/>
                                    </w:rPr>
                                    <w:t>del</w:t>
                                  </w:r>
                                  <w:r>
                                    <w:rPr>
                                      <w:spacing w:val="-2"/>
                                      <w:sz w:val="16"/>
                                    </w:rPr>
                                    <w:t xml:space="preserve"> Estado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0" w:right="98" w:hanging="0"/>
                                    <w:jc w:val="right"/>
                                    <w:rPr>
                                      <w:sz w:val="16"/>
                                    </w:rPr>
                                  </w:pPr>
                                  <w:r>
                                    <w:rPr>
                                      <w:spacing w:val="-4"/>
                                      <w:sz w:val="16"/>
                                    </w:rPr>
                                    <w:t>0.00</w:t>
                                  </w:r>
                                </w:p>
                              </w:tc>
                            </w:tr>
                            <w:tr>
                              <w:trPr>
                                <w:trHeight w:val="90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177"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y</w:t>
                                  </w:r>
                                  <w:r>
                                    <w:rPr>
                                      <w:spacing w:val="-8"/>
                                      <w:sz w:val="16"/>
                                    </w:rPr>
                                    <w:t xml:space="preserve"> </w:t>
                                  </w:r>
                                  <w:r>
                                    <w:rPr>
                                      <w:sz w:val="16"/>
                                    </w:rPr>
                                    <w:t>Fideicomisos</w:t>
                                  </w:r>
                                  <w:r>
                                    <w:rPr>
                                      <w:spacing w:val="40"/>
                                      <w:sz w:val="16"/>
                                    </w:rPr>
                                    <w:t xml:space="preserve"> </w:t>
                                  </w:r>
                                  <w:r>
                                    <w:rPr>
                                      <w:spacing w:val="-6"/>
                                      <w:sz w:val="16"/>
                                    </w:rPr>
                                    <w:t>No</w:t>
                                  </w:r>
                                </w:p>
                                <w:p>
                                  <w:pPr>
                                    <w:pStyle w:val="TableParagraph"/>
                                    <w:widowControl w:val="false"/>
                                    <w:spacing w:lineRule="exact" w:line="150"/>
                                    <w:ind w:left="230" w:right="0" w:hanging="0"/>
                                    <w:rPr>
                                      <w:sz w:val="16"/>
                                    </w:rPr>
                                  </w:pPr>
                                  <w:r>
                                    <w:rPr>
                                      <w:sz w:val="16"/>
                                    </w:rPr>
                                    <w:t>Empresariales</w:t>
                                  </w:r>
                                  <w:r>
                                    <w:rPr>
                                      <w:spacing w:val="-6"/>
                                      <w:sz w:val="16"/>
                                    </w:rPr>
                                    <w:t xml:space="preserve"> </w:t>
                                  </w:r>
                                  <w:r>
                                    <w:rPr>
                                      <w:sz w:val="16"/>
                                    </w:rPr>
                                    <w:t>y</w:t>
                                  </w:r>
                                  <w:r>
                                    <w:rPr>
                                      <w:spacing w:val="-5"/>
                                      <w:sz w:val="16"/>
                                    </w:rPr>
                                    <w:t xml:space="preserve"> </w:t>
                                  </w:r>
                                  <w:r>
                                    <w:rPr>
                                      <w:sz w:val="16"/>
                                    </w:rPr>
                                    <w:t>No</w:t>
                                  </w:r>
                                  <w:r>
                                    <w:rPr>
                                      <w:spacing w:val="-4"/>
                                      <w:sz w:val="16"/>
                                    </w:rPr>
                                    <w:t xml:space="preserve"> </w:t>
                                  </w:r>
                                  <w:r>
                                    <w:rPr>
                                      <w:spacing w:val="-2"/>
                                      <w:sz w:val="16"/>
                                    </w:rPr>
                                    <w:t>Financieros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0"/>
                                    <w:jc w:val="right"/>
                                    <w:rPr>
                                      <w:sz w:val="16"/>
                                    </w:rPr>
                                  </w:pPr>
                                  <w:r>
                                    <w:rPr>
                                      <w:spacing w:val="-4"/>
                                      <w:sz w:val="16"/>
                                    </w:rPr>
                                    <w:t>0.00</w:t>
                                  </w:r>
                                </w:p>
                              </w:tc>
                            </w:tr>
                            <w:tr>
                              <w:trPr>
                                <w:trHeight w:val="907"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177"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Empresariales</w:t>
                                  </w:r>
                                  <w:r>
                                    <w:rPr>
                                      <w:spacing w:val="40"/>
                                      <w:sz w:val="16"/>
                                    </w:rPr>
                                    <w:t xml:space="preserve"> </w:t>
                                  </w:r>
                                  <w:r>
                                    <w:rPr>
                                      <w:sz w:val="16"/>
                                    </w:rPr>
                                    <w:t>No Financieras</w:t>
                                  </w:r>
                                </w:p>
                                <w:p>
                                  <w:pPr>
                                    <w:pStyle w:val="TableParagraph"/>
                                    <w:widowControl w:val="false"/>
                                    <w:spacing w:lineRule="exact" w:line="151"/>
                                    <w:ind w:left="230" w:right="0" w:hanging="0"/>
                                    <w:rPr>
                                      <w:sz w:val="16"/>
                                    </w:rPr>
                                  </w:pPr>
                                  <w:r>
                                    <w:rPr>
                                      <w:sz w:val="16"/>
                                    </w:rPr>
                                    <w:t>con</w:t>
                                  </w:r>
                                  <w:r>
                                    <w:rPr>
                                      <w:spacing w:val="-7"/>
                                      <w:sz w:val="16"/>
                                    </w:rPr>
                                    <w:t xml:space="preserve"> </w:t>
                                  </w:r>
                                  <w:r>
                                    <w:rPr>
                                      <w:sz w:val="16"/>
                                    </w:rPr>
                                    <w:t>Participación</w:t>
                                  </w:r>
                                  <w:r>
                                    <w:rPr>
                                      <w:spacing w:val="-8"/>
                                      <w:sz w:val="16"/>
                                    </w:rPr>
                                    <w:t xml:space="preserve"> </w:t>
                                  </w:r>
                                  <w:r>
                                    <w:rPr>
                                      <w:sz w:val="16"/>
                                    </w:rPr>
                                    <w:t>Estatal</w:t>
                                  </w:r>
                                  <w:r>
                                    <w:rPr>
                                      <w:spacing w:val="-7"/>
                                      <w:sz w:val="16"/>
                                    </w:rPr>
                                    <w:t xml:space="preserve"> </w:t>
                                  </w:r>
                                  <w:r>
                                    <w:rPr>
                                      <w:spacing w:val="-2"/>
                                      <w:sz w:val="16"/>
                                    </w:rPr>
                                    <w:t>Mayoritaria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0"/>
                                    <w:jc w:val="right"/>
                                    <w:rPr>
                                      <w:sz w:val="16"/>
                                    </w:rPr>
                                  </w:pPr>
                                  <w:r>
                                    <w:rPr>
                                      <w:spacing w:val="-4"/>
                                      <w:sz w:val="16"/>
                                    </w:rPr>
                                    <w:t>0.00</w:t>
                                  </w:r>
                                </w:p>
                              </w:tc>
                            </w:tr>
                            <w:tr>
                              <w:trPr>
                                <w:trHeight w:val="365" w:hRule="atLeast"/>
                              </w:trPr>
                              <w:tc>
                                <w:tcPr>
                                  <w:tcW w:w="319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230"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5"/>
                                      <w:sz w:val="16"/>
                                    </w:rPr>
                                    <w:t xml:space="preserve"> </w:t>
                                  </w:r>
                                  <w:r>
                                    <w:rPr>
                                      <w:sz w:val="16"/>
                                    </w:rPr>
                                    <w:t>y</w:t>
                                  </w:r>
                                  <w:r>
                                    <w:rPr>
                                      <w:spacing w:val="-2"/>
                                      <w:sz w:val="16"/>
                                    </w:rPr>
                                    <w:t xml:space="preserve"> Prestación</w:t>
                                  </w:r>
                                </w:p>
                                <w:p>
                                  <w:pPr>
                                    <w:pStyle w:val="TableParagraph"/>
                                    <w:widowControl w:val="false"/>
                                    <w:spacing w:lineRule="exact" w:line="163" w:before="1" w:after="0"/>
                                    <w:ind w:left="249" w:right="0" w:hanging="0"/>
                                    <w:rPr>
                                      <w:sz w:val="16"/>
                                    </w:rPr>
                                  </w:pPr>
                                  <w:r>
                                    <w:rPr>
                                      <w:sz w:val="16"/>
                                    </w:rPr>
                                    <w:t>de</w:t>
                                  </w:r>
                                  <w:r>
                                    <w:rPr>
                                      <w:spacing w:val="-1"/>
                                      <w:sz w:val="16"/>
                                    </w:rPr>
                                    <w:t xml:space="preserve"> </w:t>
                                  </w:r>
                                  <w:r>
                                    <w:rPr>
                                      <w:spacing w:val="-2"/>
                                      <w:sz w:val="16"/>
                                    </w:rPr>
                                    <w:t>Servicios</w:t>
                                  </w:r>
                                </w:p>
                              </w:tc>
                              <w:tc>
                                <w:tcPr>
                                  <w:tcW w:w="151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0" w:right="98"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2.25pt;margin-top:70.95pt;width:241.8pt;height:649.7pt;mso-wrap-style:none;v-text-anchor:middle;mso-position-horizontal-relative:page;mso-position-vertic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3192"/>
                        <w:gridCol w:w="1515"/>
                      </w:tblGrid>
                      <w:tr>
                        <w:trPr>
                          <w:trHeight w:val="172" w:hRule="atLeast"/>
                        </w:trPr>
                        <w:tc>
                          <w:tcPr>
                            <w:tcW w:w="319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0" w:before="1" w:after="0"/>
                              <w:ind w:left="230" w:right="0" w:hanging="0"/>
                              <w:rPr>
                                <w:sz w:val="16"/>
                              </w:rPr>
                            </w:pPr>
                            <w:r>
                              <w:rPr>
                                <w:sz w:val="16"/>
                              </w:rPr>
                              <w:t>Pendientes</w:t>
                            </w:r>
                            <w:r>
                              <w:rPr>
                                <w:spacing w:val="-10"/>
                                <w:sz w:val="16"/>
                              </w:rPr>
                              <w:t xml:space="preserve"> </w:t>
                            </w:r>
                            <w:r>
                              <w:rPr>
                                <w:sz w:val="16"/>
                              </w:rPr>
                              <w:t>de</w:t>
                            </w:r>
                            <w:r>
                              <w:rPr>
                                <w:spacing w:val="-5"/>
                                <w:sz w:val="16"/>
                              </w:rPr>
                              <w:t xml:space="preserve"> </w:t>
                            </w:r>
                            <w:r>
                              <w:rPr>
                                <w:sz w:val="16"/>
                              </w:rPr>
                              <w:t>Liquidación</w:t>
                            </w:r>
                            <w:r>
                              <w:rPr>
                                <w:spacing w:val="-7"/>
                                <w:sz w:val="16"/>
                              </w:rPr>
                              <w:t xml:space="preserve"> </w:t>
                            </w:r>
                            <w:r>
                              <w:rPr>
                                <w:sz w:val="16"/>
                              </w:rPr>
                              <w:t>o</w:t>
                            </w:r>
                            <w:r>
                              <w:rPr>
                                <w:spacing w:val="-5"/>
                                <w:sz w:val="16"/>
                              </w:rPr>
                              <w:t xml:space="preserve"> </w:t>
                            </w:r>
                            <w:r>
                              <w:rPr>
                                <w:spacing w:val="-4"/>
                                <w:sz w:val="16"/>
                              </w:rPr>
                              <w:t>Pago</w:t>
                            </w:r>
                          </w:p>
                        </w:tc>
                        <w:tc>
                          <w:tcPr>
                            <w:tcW w:w="151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Aportaciones</w:t>
                            </w:r>
                            <w:r>
                              <w:rPr>
                                <w:spacing w:val="-8"/>
                                <w:sz w:val="16"/>
                              </w:rPr>
                              <w:t xml:space="preserve"> </w:t>
                            </w:r>
                            <w:r>
                              <w:rPr>
                                <w:sz w:val="16"/>
                              </w:rPr>
                              <w:t>para</w:t>
                            </w:r>
                            <w:r>
                              <w:rPr>
                                <w:spacing w:val="-5"/>
                                <w:sz w:val="16"/>
                              </w:rPr>
                              <w:t xml:space="preserve"> </w:t>
                            </w:r>
                            <w:r>
                              <w:rPr>
                                <w:sz w:val="16"/>
                              </w:rPr>
                              <w:t>Fondos</w:t>
                            </w:r>
                            <w:r>
                              <w:rPr>
                                <w:spacing w:val="-8"/>
                                <w:sz w:val="16"/>
                              </w:rPr>
                              <w:t xml:space="preserve"> </w:t>
                            </w:r>
                            <w:r>
                              <w:rPr>
                                <w:sz w:val="16"/>
                              </w:rPr>
                              <w:t>de</w:t>
                            </w:r>
                            <w:r>
                              <w:rPr>
                                <w:spacing w:val="-5"/>
                                <w:sz w:val="16"/>
                              </w:rPr>
                              <w:t xml:space="preserve"> </w:t>
                            </w:r>
                            <w:r>
                              <w:rPr>
                                <w:spacing w:val="-2"/>
                                <w:sz w:val="16"/>
                              </w:rPr>
                              <w:t>Vivienda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27"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227" w:right="0" w:hanging="0"/>
                              <w:rPr>
                                <w:sz w:val="16"/>
                              </w:rPr>
                            </w:pPr>
                            <w:r>
                              <w:rPr>
                                <w:sz w:val="16"/>
                              </w:rPr>
                              <w:t>Cuotas</w:t>
                            </w:r>
                            <w:r>
                              <w:rPr>
                                <w:spacing w:val="-5"/>
                                <w:sz w:val="16"/>
                              </w:rPr>
                              <w:t xml:space="preserve"> </w:t>
                            </w:r>
                            <w:r>
                              <w:rPr>
                                <w:sz w:val="16"/>
                              </w:rPr>
                              <w:t>de</w:t>
                            </w:r>
                            <w:r>
                              <w:rPr>
                                <w:spacing w:val="-4"/>
                                <w:sz w:val="16"/>
                              </w:rPr>
                              <w:t xml:space="preserve"> </w:t>
                            </w:r>
                            <w:r>
                              <w:rPr>
                                <w:sz w:val="16"/>
                              </w:rPr>
                              <w:t>Ahorro</w:t>
                            </w:r>
                            <w:r>
                              <w:rPr>
                                <w:spacing w:val="-4"/>
                                <w:sz w:val="16"/>
                              </w:rPr>
                              <w:t xml:space="preserve"> </w:t>
                            </w:r>
                            <w:r>
                              <w:rPr>
                                <w:sz w:val="16"/>
                              </w:rPr>
                              <w:t>para</w:t>
                            </w:r>
                            <w:r>
                              <w:rPr>
                                <w:spacing w:val="-1"/>
                                <w:sz w:val="16"/>
                              </w:rPr>
                              <w:t xml:space="preserve"> </w:t>
                            </w:r>
                            <w:r>
                              <w:rPr>
                                <w:sz w:val="16"/>
                              </w:rPr>
                              <w:t>el</w:t>
                            </w:r>
                            <w:r>
                              <w:rPr>
                                <w:spacing w:val="-3"/>
                                <w:sz w:val="16"/>
                              </w:rPr>
                              <w:t xml:space="preserve"> </w:t>
                            </w:r>
                            <w:r>
                              <w:rPr>
                                <w:spacing w:val="-2"/>
                                <w:sz w:val="16"/>
                              </w:rPr>
                              <w:t>Retiro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98" w:hanging="0"/>
                              <w:jc w:val="right"/>
                              <w:rPr>
                                <w:sz w:val="16"/>
                              </w:rPr>
                            </w:pPr>
                            <w:r>
                              <w:rPr>
                                <w:spacing w:val="-4"/>
                                <w:sz w:val="16"/>
                              </w:rPr>
                              <w:t>0.00</w:t>
                            </w:r>
                          </w:p>
                        </w:tc>
                      </w:tr>
                      <w:tr>
                        <w:trPr>
                          <w:trHeight w:val="35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249" w:right="177" w:hanging="20"/>
                              <w:rPr>
                                <w:sz w:val="16"/>
                              </w:rPr>
                            </w:pPr>
                            <w:r>
                              <w:rPr>
                                <w:sz w:val="16"/>
                              </w:rPr>
                              <w:t>Otras</w:t>
                            </w:r>
                            <w:r>
                              <w:rPr>
                                <w:spacing w:val="-7"/>
                                <w:sz w:val="16"/>
                              </w:rPr>
                              <w:t xml:space="preserve"> </w:t>
                            </w:r>
                            <w:r>
                              <w:rPr>
                                <w:sz w:val="16"/>
                              </w:rPr>
                              <w:t>Cuotas</w:t>
                            </w:r>
                            <w:r>
                              <w:rPr>
                                <w:spacing w:val="-9"/>
                                <w:sz w:val="16"/>
                              </w:rPr>
                              <w:t xml:space="preserve"> </w:t>
                            </w:r>
                            <w:r>
                              <w:rPr>
                                <w:sz w:val="16"/>
                              </w:rPr>
                              <w:t>y</w:t>
                            </w:r>
                            <w:r>
                              <w:rPr>
                                <w:spacing w:val="-6"/>
                                <w:sz w:val="16"/>
                              </w:rPr>
                              <w:t xml:space="preserve"> </w:t>
                            </w:r>
                            <w:r>
                              <w:rPr>
                                <w:sz w:val="16"/>
                              </w:rPr>
                              <w:t>Aportaciones</w:t>
                            </w:r>
                            <w:r>
                              <w:rPr>
                                <w:spacing w:val="-9"/>
                                <w:sz w:val="16"/>
                              </w:rPr>
                              <w:t xml:space="preserve"> </w:t>
                            </w:r>
                            <w:r>
                              <w:rPr>
                                <w:sz w:val="16"/>
                              </w:rPr>
                              <w:t>para</w:t>
                            </w:r>
                            <w:r>
                              <w:rPr>
                                <w:spacing w:val="-9"/>
                                <w:sz w:val="16"/>
                              </w:rPr>
                              <w:t xml:space="preserve"> </w:t>
                            </w:r>
                            <w:r>
                              <w:rPr>
                                <w:sz w:val="16"/>
                              </w:rPr>
                              <w:t>la</w:t>
                            </w:r>
                            <w:r>
                              <w:rPr>
                                <w:spacing w:val="40"/>
                                <w:sz w:val="16"/>
                              </w:rPr>
                              <w:t xml:space="preserve"> </w:t>
                            </w:r>
                            <w:r>
                              <w:rPr>
                                <w:sz w:val="16"/>
                              </w:rPr>
                              <w:t>Seguridad 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8" w:hanging="0"/>
                              <w:jc w:val="right"/>
                              <w:rPr>
                                <w:sz w:val="16"/>
                              </w:rPr>
                            </w:pPr>
                            <w:r>
                              <w:rPr>
                                <w:spacing w:val="-4"/>
                                <w:sz w:val="16"/>
                              </w:rPr>
                              <w:t>0.00</w:t>
                            </w:r>
                          </w:p>
                        </w:tc>
                      </w:tr>
                      <w:tr>
                        <w:trPr>
                          <w:trHeight w:val="341"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0"/>
                              <w:ind w:left="230" w:right="0" w:hanging="0"/>
                              <w:rPr>
                                <w:sz w:val="16"/>
                              </w:rPr>
                            </w:pPr>
                            <w:r>
                              <w:rPr>
                                <w:sz w:val="16"/>
                              </w:rPr>
                              <w:t>Accesorios</w:t>
                            </w:r>
                            <w:r>
                              <w:rPr>
                                <w:spacing w:val="-7"/>
                                <w:sz w:val="16"/>
                              </w:rPr>
                              <w:t xml:space="preserve"> </w:t>
                            </w:r>
                            <w:r>
                              <w:rPr>
                                <w:sz w:val="16"/>
                              </w:rPr>
                              <w:t>de</w:t>
                            </w:r>
                            <w:r>
                              <w:rPr>
                                <w:spacing w:val="-7"/>
                                <w:sz w:val="16"/>
                              </w:rPr>
                              <w:t xml:space="preserve"> </w:t>
                            </w:r>
                            <w:r>
                              <w:rPr>
                                <w:sz w:val="16"/>
                              </w:rPr>
                              <w:t>Cuotas</w:t>
                            </w:r>
                            <w:r>
                              <w:rPr>
                                <w:spacing w:val="-7"/>
                                <w:sz w:val="16"/>
                              </w:rPr>
                              <w:t xml:space="preserve"> </w:t>
                            </w:r>
                            <w:r>
                              <w:rPr>
                                <w:sz w:val="16"/>
                              </w:rPr>
                              <w:t>y</w:t>
                            </w:r>
                            <w:r>
                              <w:rPr>
                                <w:spacing w:val="-6"/>
                                <w:sz w:val="16"/>
                              </w:rPr>
                              <w:t xml:space="preserve"> </w:t>
                            </w:r>
                            <w:r>
                              <w:rPr>
                                <w:sz w:val="16"/>
                              </w:rPr>
                              <w:t>Aportaciones</w:t>
                            </w:r>
                            <w:r>
                              <w:rPr>
                                <w:spacing w:val="-5"/>
                                <w:sz w:val="16"/>
                              </w:rPr>
                              <w:t xml:space="preserve"> de</w:t>
                            </w:r>
                          </w:p>
                          <w:p>
                            <w:pPr>
                              <w:pStyle w:val="TableParagraph"/>
                              <w:widowControl w:val="false"/>
                              <w:spacing w:lineRule="exact" w:line="150" w:before="1" w:after="0"/>
                              <w:ind w:left="249" w:right="0" w:hanging="0"/>
                              <w:rPr>
                                <w:sz w:val="16"/>
                              </w:rPr>
                            </w:pPr>
                            <w:r>
                              <w:rPr>
                                <w:sz w:val="16"/>
                              </w:rPr>
                              <w:t>Seguridad</w:t>
                            </w:r>
                            <w:r>
                              <w:rPr>
                                <w:spacing w:val="-9"/>
                                <w:sz w:val="16"/>
                              </w:rPr>
                              <w:t xml:space="preserve"> </w:t>
                            </w:r>
                            <w:r>
                              <w:rPr>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7" w:after="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4"/>
                                <w:sz w:val="16"/>
                              </w:rPr>
                              <w:t>0.00</w:t>
                            </w:r>
                          </w:p>
                        </w:tc>
                      </w:tr>
                      <w:tr>
                        <w:trPr>
                          <w:trHeight w:val="354"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49" w:right="177" w:hanging="22"/>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por</w:t>
                            </w:r>
                            <w:r>
                              <w:rPr>
                                <w:spacing w:val="-9"/>
                                <w:sz w:val="16"/>
                              </w:rPr>
                              <w:t xml:space="preserve"> </w:t>
                            </w:r>
                            <w:r>
                              <w:rPr>
                                <w:sz w:val="16"/>
                              </w:rPr>
                              <w:t>Obras</w:t>
                            </w:r>
                            <w:r>
                              <w:rPr>
                                <w:spacing w:val="40"/>
                                <w:sz w:val="16"/>
                              </w:rPr>
                              <w:t xml:space="preserve"> </w:t>
                            </w:r>
                            <w:r>
                              <w:rPr>
                                <w:spacing w:val="-2"/>
                                <w:sz w:val="16"/>
                              </w:rPr>
                              <w:t>Públicas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98" w:hanging="0"/>
                              <w:jc w:val="right"/>
                              <w:rPr>
                                <w:sz w:val="16"/>
                              </w:rPr>
                            </w:pPr>
                            <w:r>
                              <w:rPr>
                                <w:spacing w:val="-4"/>
                                <w:sz w:val="16"/>
                              </w:rPr>
                              <w:t>0.00</w:t>
                            </w:r>
                          </w:p>
                        </w:tc>
                      </w:tr>
                      <w:tr>
                        <w:trPr>
                          <w:trHeight w:val="1081"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249" w:right="177" w:hanging="22"/>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No</w:t>
                            </w:r>
                            <w:r>
                              <w:rPr>
                                <w:spacing w:val="40"/>
                                <w:sz w:val="16"/>
                              </w:rPr>
                              <w:t xml:space="preserve"> </w:t>
                            </w:r>
                            <w:r>
                              <w:rPr>
                                <w:sz w:val="16"/>
                              </w:rPr>
                              <w:t>Comprendidas en la Ley de</w:t>
                            </w:r>
                          </w:p>
                          <w:p>
                            <w:pPr>
                              <w:pStyle w:val="TableParagraph"/>
                              <w:widowControl w:val="false"/>
                              <w:ind w:left="249" w:right="0" w:hanging="20"/>
                              <w:rPr>
                                <w:sz w:val="16"/>
                              </w:rPr>
                            </w:pPr>
                            <w:r>
                              <w:rPr>
                                <w:sz w:val="16"/>
                              </w:rPr>
                              <w:t>Ingresos</w:t>
                            </w:r>
                            <w:r>
                              <w:rPr>
                                <w:spacing w:val="-10"/>
                                <w:sz w:val="16"/>
                              </w:rPr>
                              <w:t xml:space="preserve"> </w:t>
                            </w:r>
                            <w:r>
                              <w:rPr>
                                <w:sz w:val="16"/>
                              </w:rPr>
                              <w:t>Vigente,</w:t>
                            </w:r>
                            <w:r>
                              <w:rPr>
                                <w:spacing w:val="-10"/>
                                <w:sz w:val="16"/>
                              </w:rPr>
                              <w:t xml:space="preserve"> </w:t>
                            </w:r>
                            <w:r>
                              <w:rPr>
                                <w:sz w:val="16"/>
                              </w:rPr>
                              <w:t>Causadas</w:t>
                            </w:r>
                            <w:r>
                              <w:rPr>
                                <w:spacing w:val="-10"/>
                                <w:sz w:val="16"/>
                              </w:rPr>
                              <w:t xml:space="preserve"> </w:t>
                            </w:r>
                            <w:r>
                              <w:rPr>
                                <w:sz w:val="16"/>
                              </w:rPr>
                              <w:t>en</w:t>
                            </w:r>
                            <w:r>
                              <w:rPr>
                                <w:spacing w:val="-9"/>
                                <w:sz w:val="16"/>
                              </w:rPr>
                              <w:t xml:space="preserve"> </w:t>
                            </w:r>
                            <w:r>
                              <w:rPr>
                                <w:sz w:val="16"/>
                              </w:rPr>
                              <w:t>Ejercicios</w:t>
                            </w:r>
                            <w:r>
                              <w:rPr>
                                <w:spacing w:val="40"/>
                                <w:sz w:val="16"/>
                              </w:rPr>
                              <w:t xml:space="preserve"> </w:t>
                            </w:r>
                            <w:r>
                              <w:rPr>
                                <w:spacing w:val="-2"/>
                                <w:sz w:val="16"/>
                              </w:rPr>
                              <w:t>Fiscales</w:t>
                            </w:r>
                          </w:p>
                          <w:p>
                            <w:pPr>
                              <w:pStyle w:val="TableParagraph"/>
                              <w:widowControl w:val="false"/>
                              <w:spacing w:lineRule="exact" w:line="184"/>
                              <w:ind w:left="249" w:right="177" w:hanging="20"/>
                              <w:rPr>
                                <w:sz w:val="16"/>
                              </w:rPr>
                            </w:pPr>
                            <w:r>
                              <w:rPr>
                                <w:sz w:val="16"/>
                              </w:rPr>
                              <w:t>Anteriores</w:t>
                            </w:r>
                            <w:r>
                              <w:rPr>
                                <w:spacing w:val="-10"/>
                                <w:sz w:val="16"/>
                              </w:rPr>
                              <w:t xml:space="preserve"> </w:t>
                            </w:r>
                            <w:r>
                              <w:rPr>
                                <w:sz w:val="16"/>
                              </w:rPr>
                              <w:t>Pendientes</w:t>
                            </w:r>
                            <w:r>
                              <w:rPr>
                                <w:spacing w:val="-10"/>
                                <w:sz w:val="16"/>
                              </w:rPr>
                              <w:t xml:space="preserve"> </w:t>
                            </w:r>
                            <w:r>
                              <w:rPr>
                                <w:sz w:val="16"/>
                              </w:rPr>
                              <w:t>de</w:t>
                            </w:r>
                            <w:r>
                              <w:rPr>
                                <w:spacing w:val="-10"/>
                                <w:sz w:val="16"/>
                              </w:rPr>
                              <w:t xml:space="preserve"> </w:t>
                            </w:r>
                            <w:r>
                              <w:rPr>
                                <w:sz w:val="16"/>
                              </w:rPr>
                              <w:t>Liquidación</w:t>
                            </w:r>
                            <w:r>
                              <w:rPr>
                                <w:spacing w:val="-10"/>
                                <w:sz w:val="16"/>
                              </w:rPr>
                              <w:t xml:space="preserve"> </w:t>
                            </w:r>
                            <w:r>
                              <w:rPr>
                                <w:sz w:val="16"/>
                              </w:rPr>
                              <w:t>o</w:t>
                            </w:r>
                            <w:r>
                              <w:rPr>
                                <w:spacing w:val="40"/>
                                <w:sz w:val="16"/>
                              </w:rPr>
                              <w:t xml:space="preserve"> </w:t>
                            </w:r>
                            <w:r>
                              <w:rPr>
                                <w:spacing w:val="-4"/>
                                <w:sz w:val="16"/>
                              </w:rPr>
                              <w:t>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81"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51"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107" w:right="0" w:hanging="0"/>
                              <w:rPr>
                                <w:b/>
                                <w:b/>
                                <w:sz w:val="16"/>
                              </w:rPr>
                            </w:pPr>
                            <w:r>
                              <w:rPr>
                                <w:b/>
                                <w:spacing w:val="-2"/>
                                <w:sz w:val="16"/>
                              </w:rPr>
                              <w:t>Derechos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99" w:hanging="0"/>
                              <w:jc w:val="right"/>
                              <w:rPr>
                                <w:b/>
                                <w:b/>
                                <w:sz w:val="16"/>
                              </w:rPr>
                            </w:pPr>
                            <w:r>
                              <w:rPr>
                                <w:b/>
                                <w:spacing w:val="-2"/>
                                <w:sz w:val="16"/>
                              </w:rPr>
                              <w:t>1,295,859.48</w:t>
                            </w:r>
                          </w:p>
                        </w:tc>
                      </w:tr>
                      <w:tr>
                        <w:trPr>
                          <w:trHeight w:val="537"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Derechos</w:t>
                            </w:r>
                            <w:r>
                              <w:rPr>
                                <w:spacing w:val="-10"/>
                                <w:sz w:val="16"/>
                              </w:rPr>
                              <w:t xml:space="preserve"> </w:t>
                            </w:r>
                            <w:r>
                              <w:rPr>
                                <w:sz w:val="16"/>
                              </w:rPr>
                              <w:t>por</w:t>
                            </w:r>
                            <w:r>
                              <w:rPr>
                                <w:spacing w:val="-10"/>
                                <w:sz w:val="16"/>
                              </w:rPr>
                              <w:t xml:space="preserve"> </w:t>
                            </w:r>
                            <w:r>
                              <w:rPr>
                                <w:sz w:val="16"/>
                              </w:rPr>
                              <w:t>el</w:t>
                            </w:r>
                            <w:r>
                              <w:rPr>
                                <w:spacing w:val="-10"/>
                                <w:sz w:val="16"/>
                              </w:rPr>
                              <w:t xml:space="preserve"> </w:t>
                            </w:r>
                            <w:r>
                              <w:rPr>
                                <w:sz w:val="16"/>
                              </w:rPr>
                              <w:t>Uso,</w:t>
                            </w:r>
                            <w:r>
                              <w:rPr>
                                <w:spacing w:val="-9"/>
                                <w:sz w:val="16"/>
                              </w:rPr>
                              <w:t xml:space="preserve"> </w:t>
                            </w:r>
                            <w:r>
                              <w:rPr>
                                <w:sz w:val="16"/>
                              </w:rPr>
                              <w:t>Goce</w:t>
                            </w:r>
                            <w:r>
                              <w:rPr>
                                <w:spacing w:val="40"/>
                                <w:sz w:val="16"/>
                              </w:rPr>
                              <w:t xml:space="preserve"> </w:t>
                            </w:r>
                            <w:r>
                              <w:rPr>
                                <w:sz w:val="16"/>
                              </w:rPr>
                              <w:t>Aprovechamiento</w:t>
                            </w:r>
                            <w:r>
                              <w:rPr>
                                <w:spacing w:val="-3"/>
                                <w:sz w:val="16"/>
                              </w:rPr>
                              <w:t xml:space="preserve"> </w:t>
                            </w:r>
                            <w:r>
                              <w:rPr>
                                <w:sz w:val="16"/>
                              </w:rPr>
                              <w:t>o</w:t>
                            </w:r>
                          </w:p>
                          <w:p>
                            <w:pPr>
                              <w:pStyle w:val="TableParagraph"/>
                              <w:widowControl w:val="false"/>
                              <w:spacing w:lineRule="exact" w:line="151"/>
                              <w:ind w:left="230" w:right="0" w:hanging="0"/>
                              <w:rPr>
                                <w:sz w:val="16"/>
                              </w:rPr>
                            </w:pPr>
                            <w:r>
                              <w:rPr>
                                <w:sz w:val="16"/>
                              </w:rPr>
                              <w:t>Explotación</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de</w:t>
                            </w:r>
                            <w:r>
                              <w:rPr>
                                <w:spacing w:val="-4"/>
                                <w:sz w:val="16"/>
                              </w:rPr>
                              <w:t xml:space="preserve"> </w:t>
                            </w:r>
                            <w:r>
                              <w:rPr>
                                <w:sz w:val="16"/>
                              </w:rPr>
                              <w:t>Dominio</w:t>
                            </w:r>
                            <w:r>
                              <w:rPr>
                                <w:spacing w:val="-6"/>
                                <w:sz w:val="16"/>
                              </w:rPr>
                              <w:t xml:space="preserve"> </w:t>
                            </w:r>
                            <w:r>
                              <w:rPr>
                                <w:spacing w:val="-2"/>
                                <w:sz w:val="16"/>
                              </w:rPr>
                              <w:t>Público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Derechos</w:t>
                            </w:r>
                            <w:r>
                              <w:rPr>
                                <w:spacing w:val="-7"/>
                                <w:sz w:val="16"/>
                              </w:rPr>
                              <w:t xml:space="preserve"> </w:t>
                            </w:r>
                            <w:r>
                              <w:rPr>
                                <w:sz w:val="16"/>
                              </w:rPr>
                              <w:t>por</w:t>
                            </w:r>
                            <w:r>
                              <w:rPr>
                                <w:spacing w:val="-6"/>
                                <w:sz w:val="16"/>
                              </w:rPr>
                              <w:t xml:space="preserve"> </w:t>
                            </w:r>
                            <w:r>
                              <w:rPr>
                                <w:sz w:val="16"/>
                              </w:rPr>
                              <w:t>Prestación</w:t>
                            </w:r>
                            <w:r>
                              <w:rPr>
                                <w:spacing w:val="-6"/>
                                <w:sz w:val="16"/>
                              </w:rPr>
                              <w:t xml:space="preserve"> </w:t>
                            </w:r>
                            <w:r>
                              <w:rPr>
                                <w:sz w:val="16"/>
                              </w:rPr>
                              <w:t>de</w:t>
                            </w:r>
                            <w:r>
                              <w:rPr>
                                <w:spacing w:val="-3"/>
                                <w:sz w:val="16"/>
                              </w:rPr>
                              <w:t xml:space="preserve"> </w:t>
                            </w:r>
                            <w:r>
                              <w:rPr>
                                <w:spacing w:val="-2"/>
                                <w:sz w:val="16"/>
                              </w:rPr>
                              <w:t>Servicios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9" w:hanging="0"/>
                              <w:jc w:val="right"/>
                              <w:rPr>
                                <w:sz w:val="16"/>
                              </w:rPr>
                            </w:pPr>
                            <w:r>
                              <w:rPr>
                                <w:spacing w:val="-2"/>
                                <w:sz w:val="16"/>
                              </w:rPr>
                              <w:t>1,292,769.48</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Otros</w:t>
                            </w:r>
                            <w:r>
                              <w:rPr>
                                <w:spacing w:val="-5"/>
                                <w:sz w:val="16"/>
                              </w:rPr>
                              <w:t xml:space="preserve"> </w:t>
                            </w:r>
                            <w:r>
                              <w:rPr>
                                <w:spacing w:val="-2"/>
                                <w:sz w:val="16"/>
                              </w:rPr>
                              <w:t>Derechos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2"/>
                                <w:sz w:val="16"/>
                              </w:rPr>
                              <w:t>3,090.00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Accesorios</w:t>
                            </w:r>
                            <w:r>
                              <w:rPr>
                                <w:spacing w:val="-9"/>
                                <w:sz w:val="16"/>
                              </w:rPr>
                              <w:t xml:space="preserve"> </w:t>
                            </w:r>
                            <w:r>
                              <w:rPr>
                                <w:sz w:val="16"/>
                              </w:rPr>
                              <w:t>de</w:t>
                            </w:r>
                            <w:r>
                              <w:rPr>
                                <w:spacing w:val="-6"/>
                                <w:sz w:val="16"/>
                              </w:rPr>
                              <w:t xml:space="preserve"> </w:t>
                            </w:r>
                            <w:r>
                              <w:rPr>
                                <w:spacing w:val="-2"/>
                                <w:sz w:val="16"/>
                              </w:rPr>
                              <w:t>Derechos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90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0" w:hanging="20"/>
                              <w:rPr>
                                <w:sz w:val="16"/>
                              </w:rPr>
                            </w:pPr>
                            <w:r>
                              <w:rPr>
                                <w:sz w:val="16"/>
                              </w:rPr>
                              <w:t>Derechos</w:t>
                            </w:r>
                            <w:r>
                              <w:rPr>
                                <w:spacing w:val="-7"/>
                                <w:sz w:val="16"/>
                              </w:rPr>
                              <w:t xml:space="preserve"> </w:t>
                            </w:r>
                            <w:r>
                              <w:rPr>
                                <w:sz w:val="16"/>
                              </w:rPr>
                              <w:t>No</w:t>
                            </w:r>
                            <w:r>
                              <w:rPr>
                                <w:spacing w:val="-6"/>
                                <w:sz w:val="16"/>
                              </w:rPr>
                              <w:t xml:space="preserve"> </w:t>
                            </w:r>
                            <w:r>
                              <w:rPr>
                                <w:sz w:val="16"/>
                              </w:rPr>
                              <w:t>Comprendidos</w:t>
                            </w:r>
                            <w:r>
                              <w:rPr>
                                <w:spacing w:val="-7"/>
                                <w:sz w:val="16"/>
                              </w:rPr>
                              <w:t xml:space="preserve"> </w:t>
                            </w:r>
                            <w:r>
                              <w:rPr>
                                <w:sz w:val="16"/>
                              </w:rPr>
                              <w:t>en</w:t>
                            </w:r>
                            <w:r>
                              <w:rPr>
                                <w:spacing w:val="-6"/>
                                <w:sz w:val="16"/>
                              </w:rPr>
                              <w:t xml:space="preserve"> </w:t>
                            </w:r>
                            <w:r>
                              <w:rPr>
                                <w:sz w:val="16"/>
                              </w:rPr>
                              <w:t>la</w:t>
                            </w:r>
                            <w:r>
                              <w:rPr>
                                <w:spacing w:val="-7"/>
                                <w:sz w:val="16"/>
                              </w:rPr>
                              <w:t xml:space="preserve"> </w:t>
                            </w:r>
                            <w:r>
                              <w:rPr>
                                <w:sz w:val="16"/>
                              </w:rPr>
                              <w:t>Ley</w:t>
                            </w:r>
                            <w:r>
                              <w:rPr>
                                <w:spacing w:val="-6"/>
                                <w:sz w:val="16"/>
                              </w:rPr>
                              <w:t xml:space="preserve"> </w:t>
                            </w:r>
                            <w:r>
                              <w:rPr>
                                <w:sz w:val="16"/>
                              </w:rPr>
                              <w:t>de</w:t>
                            </w:r>
                            <w:r>
                              <w:rPr>
                                <w:spacing w:val="40"/>
                                <w:sz w:val="16"/>
                              </w:rPr>
                              <w:t xml:space="preserve"> </w:t>
                            </w:r>
                            <w:r>
                              <w:rPr>
                                <w:spacing w:val="-2"/>
                                <w:sz w:val="16"/>
                              </w:rPr>
                              <w:t>Ingresos</w:t>
                            </w:r>
                          </w:p>
                          <w:p>
                            <w:pPr>
                              <w:pStyle w:val="TableParagraph"/>
                              <w:widowControl w:val="false"/>
                              <w:ind w:left="249" w:right="0" w:hanging="20"/>
                              <w:rPr>
                                <w:sz w:val="16"/>
                              </w:rPr>
                            </w:pP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10"/>
                                <w:sz w:val="16"/>
                              </w:rPr>
                              <w:t xml:space="preserve"> </w:t>
                            </w:r>
                            <w:r>
                              <w:rPr>
                                <w:sz w:val="16"/>
                              </w:rPr>
                              <w:t>Fiscales</w:t>
                            </w:r>
                            <w:r>
                              <w:rPr>
                                <w:spacing w:val="40"/>
                                <w:sz w:val="16"/>
                              </w:rPr>
                              <w:t xml:space="preserve"> </w:t>
                            </w:r>
                            <w:r>
                              <w:rPr>
                                <w:spacing w:val="-2"/>
                                <w:sz w:val="16"/>
                              </w:rPr>
                              <w:t>Anteriores</w:t>
                            </w:r>
                          </w:p>
                          <w:p>
                            <w:pPr>
                              <w:pStyle w:val="TableParagraph"/>
                              <w:widowControl w:val="false"/>
                              <w:spacing w:lineRule="exact" w:line="150"/>
                              <w:ind w:left="230" w:right="0" w:hanging="0"/>
                              <w:rPr>
                                <w:sz w:val="16"/>
                              </w:rPr>
                            </w:pPr>
                            <w:r>
                              <w:rPr>
                                <w:sz w:val="16"/>
                              </w:rPr>
                              <w:t>Pendientes</w:t>
                            </w:r>
                            <w:r>
                              <w:rPr>
                                <w:spacing w:val="-10"/>
                                <w:sz w:val="16"/>
                              </w:rPr>
                              <w:t xml:space="preserve"> </w:t>
                            </w:r>
                            <w:r>
                              <w:rPr>
                                <w:sz w:val="16"/>
                              </w:rPr>
                              <w:t>de</w:t>
                            </w:r>
                            <w:r>
                              <w:rPr>
                                <w:spacing w:val="-4"/>
                                <w:sz w:val="16"/>
                              </w:rPr>
                              <w:t xml:space="preserve"> </w:t>
                            </w:r>
                            <w:r>
                              <w:rPr>
                                <w:sz w:val="16"/>
                              </w:rPr>
                              <w:t>Liquidación</w:t>
                            </w:r>
                            <w:r>
                              <w:rPr>
                                <w:spacing w:val="-7"/>
                                <w:sz w:val="16"/>
                              </w:rPr>
                              <w:t xml:space="preserve"> </w:t>
                            </w:r>
                            <w:r>
                              <w:rPr>
                                <w:sz w:val="16"/>
                              </w:rPr>
                              <w:t>o</w:t>
                            </w:r>
                            <w:r>
                              <w:rPr>
                                <w:spacing w:val="-4"/>
                                <w:sz w:val="16"/>
                              </w:rPr>
                              <w:t xml:space="preserve"> 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pacing w:val="-2"/>
                                <w:sz w:val="16"/>
                              </w:rPr>
                              <w:t>Productos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2"/>
                                <w:sz w:val="16"/>
                              </w:rPr>
                              <w:t>75,125.11</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pacing w:val="-2"/>
                                <w:sz w:val="16"/>
                              </w:rPr>
                              <w:t>Productos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2"/>
                                <w:sz w:val="16"/>
                              </w:rPr>
                              <w:t>75,125.11</w:t>
                            </w:r>
                          </w:p>
                        </w:tc>
                      </w:tr>
                      <w:tr>
                        <w:trPr>
                          <w:trHeight w:val="90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0" w:hanging="20"/>
                              <w:rPr>
                                <w:sz w:val="16"/>
                              </w:rPr>
                            </w:pPr>
                            <w:r>
                              <w:rPr>
                                <w:sz w:val="16"/>
                              </w:rPr>
                              <w:t>Productos</w:t>
                            </w:r>
                            <w:r>
                              <w:rPr>
                                <w:spacing w:val="-7"/>
                                <w:sz w:val="16"/>
                              </w:rPr>
                              <w:t xml:space="preserve"> </w:t>
                            </w:r>
                            <w:r>
                              <w:rPr>
                                <w:sz w:val="16"/>
                              </w:rPr>
                              <w:t>No</w:t>
                            </w:r>
                            <w:r>
                              <w:rPr>
                                <w:spacing w:val="-6"/>
                                <w:sz w:val="16"/>
                              </w:rPr>
                              <w:t xml:space="preserve"> </w:t>
                            </w:r>
                            <w:r>
                              <w:rPr>
                                <w:sz w:val="16"/>
                              </w:rPr>
                              <w:t>Comprendidos</w:t>
                            </w:r>
                            <w:r>
                              <w:rPr>
                                <w:spacing w:val="-7"/>
                                <w:sz w:val="16"/>
                              </w:rPr>
                              <w:t xml:space="preserve"> </w:t>
                            </w:r>
                            <w:r>
                              <w:rPr>
                                <w:sz w:val="16"/>
                              </w:rPr>
                              <w:t>en</w:t>
                            </w:r>
                            <w:r>
                              <w:rPr>
                                <w:spacing w:val="-6"/>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40"/>
                                <w:sz w:val="16"/>
                              </w:rPr>
                              <w:t xml:space="preserve"> </w:t>
                            </w:r>
                            <w:r>
                              <w:rPr>
                                <w:spacing w:val="-2"/>
                                <w:sz w:val="16"/>
                              </w:rPr>
                              <w:t>Ingresos</w:t>
                            </w:r>
                          </w:p>
                          <w:p>
                            <w:pPr>
                              <w:pStyle w:val="TableParagraph"/>
                              <w:widowControl w:val="false"/>
                              <w:ind w:left="249" w:right="0" w:hanging="20"/>
                              <w:rPr>
                                <w:sz w:val="16"/>
                              </w:rPr>
                            </w:pP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10"/>
                                <w:sz w:val="16"/>
                              </w:rPr>
                              <w:t xml:space="preserve"> </w:t>
                            </w:r>
                            <w:r>
                              <w:rPr>
                                <w:sz w:val="16"/>
                              </w:rPr>
                              <w:t>Fiscales</w:t>
                            </w:r>
                            <w:r>
                              <w:rPr>
                                <w:spacing w:val="40"/>
                                <w:sz w:val="16"/>
                              </w:rPr>
                              <w:t xml:space="preserve"> </w:t>
                            </w:r>
                            <w:r>
                              <w:rPr>
                                <w:spacing w:val="-2"/>
                                <w:sz w:val="16"/>
                              </w:rPr>
                              <w:t>Anteriores</w:t>
                            </w:r>
                          </w:p>
                          <w:p>
                            <w:pPr>
                              <w:pStyle w:val="TableParagraph"/>
                              <w:widowControl w:val="false"/>
                              <w:spacing w:lineRule="exact" w:line="150"/>
                              <w:ind w:left="230" w:right="0" w:hanging="0"/>
                              <w:rPr>
                                <w:sz w:val="16"/>
                              </w:rPr>
                            </w:pPr>
                            <w:r>
                              <w:rPr>
                                <w:sz w:val="16"/>
                              </w:rPr>
                              <w:t>Pendientes</w:t>
                            </w:r>
                            <w:r>
                              <w:rPr>
                                <w:spacing w:val="-10"/>
                                <w:sz w:val="16"/>
                              </w:rPr>
                              <w:t xml:space="preserve"> </w:t>
                            </w:r>
                            <w:r>
                              <w:rPr>
                                <w:sz w:val="16"/>
                              </w:rPr>
                              <w:t>de</w:t>
                            </w:r>
                            <w:r>
                              <w:rPr>
                                <w:spacing w:val="-5"/>
                                <w:sz w:val="16"/>
                              </w:rPr>
                              <w:t xml:space="preserve"> </w:t>
                            </w:r>
                            <w:r>
                              <w:rPr>
                                <w:sz w:val="16"/>
                              </w:rPr>
                              <w:t>Liquidación</w:t>
                            </w:r>
                            <w:r>
                              <w:rPr>
                                <w:spacing w:val="-7"/>
                                <w:sz w:val="16"/>
                              </w:rPr>
                              <w:t xml:space="preserve"> </w:t>
                            </w:r>
                            <w:r>
                              <w:rPr>
                                <w:sz w:val="16"/>
                              </w:rPr>
                              <w:t>o</w:t>
                            </w:r>
                            <w:r>
                              <w:rPr>
                                <w:spacing w:val="-5"/>
                                <w:sz w:val="16"/>
                              </w:rPr>
                              <w:t xml:space="preserve"> </w:t>
                            </w:r>
                            <w:r>
                              <w:rPr>
                                <w:spacing w:val="-4"/>
                                <w:sz w:val="16"/>
                              </w:rPr>
                              <w:t>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b/>
                                <w:b/>
                                <w:sz w:val="16"/>
                              </w:rPr>
                            </w:pPr>
                            <w:r>
                              <w:rPr>
                                <w:b/>
                                <w:spacing w:val="-2"/>
                                <w:sz w:val="16"/>
                              </w:rPr>
                              <w:t>Aprovechamientos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b/>
                                <w:b/>
                                <w:sz w:val="16"/>
                              </w:rPr>
                            </w:pPr>
                            <w:r>
                              <w:rPr>
                                <w:b/>
                                <w:spacing w:val="-2"/>
                                <w:sz w:val="16"/>
                              </w:rPr>
                              <w:t>7,915.55</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pacing w:val="-2"/>
                                <w:sz w:val="16"/>
                              </w:rPr>
                              <w:t>Aprovechamientos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2"/>
                                <w:sz w:val="16"/>
                              </w:rPr>
                              <w:t>7,915.55</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pacing w:val="-2"/>
                                <w:sz w:val="16"/>
                              </w:rPr>
                              <w:t>Aprovechamientos</w:t>
                            </w:r>
                            <w:r>
                              <w:rPr>
                                <w:spacing w:val="15"/>
                                <w:sz w:val="16"/>
                              </w:rPr>
                              <w:t xml:space="preserve"> </w:t>
                            </w:r>
                            <w:r>
                              <w:rPr>
                                <w:spacing w:val="-2"/>
                                <w:sz w:val="16"/>
                              </w:rPr>
                              <w:t>Patrimoniales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0"/>
                              <w:rPr>
                                <w:sz w:val="16"/>
                              </w:rPr>
                            </w:pPr>
                            <w:r>
                              <w:rPr>
                                <w:sz w:val="16"/>
                              </w:rPr>
                              <w:t>Accesorios</w:t>
                            </w:r>
                            <w:r>
                              <w:rPr>
                                <w:spacing w:val="-7"/>
                                <w:sz w:val="16"/>
                              </w:rPr>
                              <w:t xml:space="preserve"> </w:t>
                            </w:r>
                            <w:r>
                              <w:rPr>
                                <w:sz w:val="16"/>
                              </w:rPr>
                              <w:t>de</w:t>
                            </w:r>
                            <w:r>
                              <w:rPr>
                                <w:spacing w:val="-6"/>
                                <w:sz w:val="16"/>
                              </w:rPr>
                              <w:t xml:space="preserve"> </w:t>
                            </w:r>
                            <w:r>
                              <w:rPr>
                                <w:spacing w:val="-2"/>
                                <w:sz w:val="16"/>
                              </w:rPr>
                              <w:t>Aprovechamientos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0"/>
                              <w:jc w:val="right"/>
                              <w:rPr>
                                <w:sz w:val="16"/>
                              </w:rPr>
                            </w:pPr>
                            <w:r>
                              <w:rPr>
                                <w:spacing w:val="-4"/>
                                <w:sz w:val="16"/>
                              </w:rPr>
                              <w:t>0.00</w:t>
                            </w:r>
                          </w:p>
                        </w:tc>
                      </w:tr>
                      <w:tr>
                        <w:trPr>
                          <w:trHeight w:val="109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Aprovechamientos</w:t>
                            </w:r>
                            <w:r>
                              <w:rPr>
                                <w:spacing w:val="-10"/>
                                <w:sz w:val="16"/>
                              </w:rPr>
                              <w:t xml:space="preserve"> </w:t>
                            </w:r>
                            <w:r>
                              <w:rPr>
                                <w:sz w:val="16"/>
                              </w:rPr>
                              <w:t>no</w:t>
                            </w:r>
                            <w:r>
                              <w:rPr>
                                <w:spacing w:val="-10"/>
                                <w:sz w:val="16"/>
                              </w:rPr>
                              <w:t xml:space="preserve"> </w:t>
                            </w:r>
                            <w:r>
                              <w:rPr>
                                <w:sz w:val="16"/>
                              </w:rPr>
                              <w:t>Comprendidos</w:t>
                            </w:r>
                            <w:r>
                              <w:rPr>
                                <w:spacing w:val="-10"/>
                                <w:sz w:val="16"/>
                              </w:rPr>
                              <w:t xml:space="preserve"> </w:t>
                            </w:r>
                            <w:r>
                              <w:rPr>
                                <w:sz w:val="16"/>
                              </w:rPr>
                              <w:t>en</w:t>
                            </w:r>
                            <w:r>
                              <w:rPr>
                                <w:spacing w:val="-10"/>
                                <w:sz w:val="16"/>
                              </w:rPr>
                              <w:t xml:space="preserve"> </w:t>
                            </w:r>
                            <w:r>
                              <w:rPr>
                                <w:sz w:val="16"/>
                              </w:rPr>
                              <w:t>la</w:t>
                            </w:r>
                            <w:r>
                              <w:rPr>
                                <w:spacing w:val="40"/>
                                <w:sz w:val="16"/>
                              </w:rPr>
                              <w:t xml:space="preserve"> </w:t>
                            </w:r>
                            <w:r>
                              <w:rPr>
                                <w:sz w:val="16"/>
                              </w:rPr>
                              <w:t>Ley</w:t>
                            </w:r>
                            <w:r>
                              <w:rPr>
                                <w:spacing w:val="-3"/>
                                <w:sz w:val="16"/>
                              </w:rPr>
                              <w:t xml:space="preserve"> </w:t>
                            </w:r>
                            <w:r>
                              <w:rPr>
                                <w:sz w:val="16"/>
                              </w:rPr>
                              <w:t>de</w:t>
                            </w:r>
                          </w:p>
                          <w:p>
                            <w:pPr>
                              <w:pStyle w:val="TableParagraph"/>
                              <w:widowControl w:val="false"/>
                              <w:ind w:left="249" w:right="0" w:hanging="20"/>
                              <w:rPr>
                                <w:sz w:val="16"/>
                              </w:rPr>
                            </w:pPr>
                            <w:r>
                              <w:rPr>
                                <w:sz w:val="16"/>
                              </w:rPr>
                              <w:t>Ingresos</w:t>
                            </w:r>
                            <w:r>
                              <w:rPr>
                                <w:spacing w:val="-9"/>
                                <w:sz w:val="16"/>
                              </w:rPr>
                              <w:t xml:space="preserve"> </w:t>
                            </w: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40"/>
                                <w:sz w:val="16"/>
                              </w:rPr>
                              <w:t xml:space="preserve"> </w:t>
                            </w:r>
                            <w:r>
                              <w:rPr>
                                <w:spacing w:val="-2"/>
                                <w:sz w:val="16"/>
                              </w:rPr>
                              <w:t>Fiscales</w:t>
                            </w:r>
                          </w:p>
                          <w:p>
                            <w:pPr>
                              <w:pStyle w:val="TableParagraph"/>
                              <w:widowControl w:val="false"/>
                              <w:spacing w:lineRule="exact" w:line="182"/>
                              <w:ind w:left="249" w:right="177" w:hanging="20"/>
                              <w:rPr>
                                <w:sz w:val="16"/>
                              </w:rPr>
                            </w:pPr>
                            <w:r>
                              <w:rPr>
                                <w:sz w:val="16"/>
                              </w:rPr>
                              <w:t>Anteriores</w:t>
                            </w:r>
                            <w:r>
                              <w:rPr>
                                <w:spacing w:val="-10"/>
                                <w:sz w:val="16"/>
                              </w:rPr>
                              <w:t xml:space="preserve"> </w:t>
                            </w:r>
                            <w:r>
                              <w:rPr>
                                <w:sz w:val="16"/>
                              </w:rPr>
                              <w:t>Pendientes</w:t>
                            </w:r>
                            <w:r>
                              <w:rPr>
                                <w:spacing w:val="-10"/>
                                <w:sz w:val="16"/>
                              </w:rPr>
                              <w:t xml:space="preserve"> </w:t>
                            </w:r>
                            <w:r>
                              <w:rPr>
                                <w:sz w:val="16"/>
                              </w:rPr>
                              <w:t>de</w:t>
                            </w:r>
                            <w:r>
                              <w:rPr>
                                <w:spacing w:val="-10"/>
                                <w:sz w:val="16"/>
                              </w:rPr>
                              <w:t xml:space="preserve"> </w:t>
                            </w:r>
                            <w:r>
                              <w:rPr>
                                <w:sz w:val="16"/>
                              </w:rPr>
                              <w:t>Liquidación</w:t>
                            </w:r>
                            <w:r>
                              <w:rPr>
                                <w:spacing w:val="-10"/>
                                <w:sz w:val="16"/>
                              </w:rPr>
                              <w:t xml:space="preserve"> </w:t>
                            </w:r>
                            <w:r>
                              <w:rPr>
                                <w:sz w:val="16"/>
                              </w:rPr>
                              <w:t>o</w:t>
                            </w:r>
                            <w:r>
                              <w:rPr>
                                <w:spacing w:val="40"/>
                                <w:sz w:val="16"/>
                              </w:rPr>
                              <w:t xml:space="preserve"> </w:t>
                            </w:r>
                            <w:r>
                              <w:rPr>
                                <w:spacing w:val="-4"/>
                                <w:sz w:val="16"/>
                              </w:rPr>
                              <w:t>Pago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9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344"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107" w:right="0" w:hanging="0"/>
                              <w:rPr>
                                <w:b/>
                                <w:b/>
                                <w:sz w:val="16"/>
                              </w:rPr>
                            </w:pPr>
                            <w:r>
                              <w:rPr>
                                <w:b/>
                                <w:sz w:val="16"/>
                              </w:rPr>
                              <w:t>Ingresos</w:t>
                            </w:r>
                            <w:r>
                              <w:rPr>
                                <w:b/>
                                <w:spacing w:val="-6"/>
                                <w:sz w:val="16"/>
                              </w:rPr>
                              <w:t xml:space="preserve"> </w:t>
                            </w:r>
                            <w:r>
                              <w:rPr>
                                <w:b/>
                                <w:sz w:val="16"/>
                              </w:rPr>
                              <w:t>por</w:t>
                            </w:r>
                            <w:r>
                              <w:rPr>
                                <w:b/>
                                <w:spacing w:val="-5"/>
                                <w:sz w:val="16"/>
                              </w:rPr>
                              <w:t xml:space="preserve"> </w:t>
                            </w:r>
                            <w:r>
                              <w:rPr>
                                <w:b/>
                                <w:sz w:val="16"/>
                              </w:rPr>
                              <w:t>Venta</w:t>
                            </w:r>
                            <w:r>
                              <w:rPr>
                                <w:b/>
                                <w:spacing w:val="-3"/>
                                <w:sz w:val="16"/>
                              </w:rPr>
                              <w:t xml:space="preserve"> </w:t>
                            </w:r>
                            <w:r>
                              <w:rPr>
                                <w:b/>
                                <w:sz w:val="16"/>
                              </w:rPr>
                              <w:t>de</w:t>
                            </w:r>
                            <w:r>
                              <w:rPr>
                                <w:b/>
                                <w:spacing w:val="-5"/>
                                <w:sz w:val="16"/>
                              </w:rPr>
                              <w:t xml:space="preserve"> </w:t>
                            </w:r>
                            <w:r>
                              <w:rPr>
                                <w:b/>
                                <w:sz w:val="16"/>
                              </w:rPr>
                              <w:t>Bienes,</w:t>
                            </w:r>
                            <w:r>
                              <w:rPr>
                                <w:b/>
                                <w:spacing w:val="-2"/>
                                <w:sz w:val="16"/>
                              </w:rPr>
                              <w:t xml:space="preserve"> Prestación</w:t>
                            </w:r>
                          </w:p>
                          <w:p>
                            <w:pPr>
                              <w:pStyle w:val="TableParagraph"/>
                              <w:widowControl w:val="false"/>
                              <w:spacing w:lineRule="exact" w:line="151"/>
                              <w:ind w:left="107" w:right="0" w:hanging="0"/>
                              <w:rPr>
                                <w:b/>
                                <w:b/>
                                <w:sz w:val="16"/>
                              </w:rPr>
                            </w:pPr>
                            <w:r>
                              <w:rPr>
                                <w:b/>
                                <w:sz w:val="16"/>
                              </w:rPr>
                              <w:t>de</w:t>
                            </w:r>
                            <w:r>
                              <w:rPr>
                                <w:b/>
                                <w:spacing w:val="-3"/>
                                <w:sz w:val="16"/>
                              </w:rPr>
                              <w:t xml:space="preserve"> </w:t>
                            </w:r>
                            <w:r>
                              <w:rPr>
                                <w:b/>
                                <w:sz w:val="16"/>
                              </w:rPr>
                              <w:t>Servicios</w:t>
                            </w:r>
                            <w:r>
                              <w:rPr>
                                <w:b/>
                                <w:spacing w:val="-4"/>
                                <w:sz w:val="16"/>
                              </w:rPr>
                              <w:t xml:space="preserve"> </w:t>
                            </w:r>
                            <w:r>
                              <w:rPr>
                                <w:b/>
                                <w:sz w:val="16"/>
                              </w:rPr>
                              <w:t>y</w:t>
                            </w:r>
                            <w:r>
                              <w:rPr>
                                <w:b/>
                                <w:spacing w:val="-4"/>
                                <w:sz w:val="16"/>
                              </w:rPr>
                              <w:t xml:space="preserve"> </w:t>
                            </w:r>
                            <w:r>
                              <w:rPr>
                                <w:b/>
                                <w:sz w:val="16"/>
                              </w:rPr>
                              <w:t>Otros</w:t>
                            </w:r>
                            <w:r>
                              <w:rPr>
                                <w:b/>
                                <w:spacing w:val="-1"/>
                                <w:sz w:val="16"/>
                              </w:rPr>
                              <w:t xml:space="preserve"> </w:t>
                            </w:r>
                            <w:r>
                              <w:rPr>
                                <w:b/>
                                <w:spacing w:val="-2"/>
                                <w:sz w:val="16"/>
                              </w:rPr>
                              <w:t>Ingresos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0" w:right="98" w:hanging="0"/>
                              <w:jc w:val="right"/>
                              <w:rPr>
                                <w:b/>
                                <w:b/>
                                <w:sz w:val="16"/>
                              </w:rPr>
                            </w:pPr>
                            <w:r>
                              <w:rPr>
                                <w:b/>
                                <w:spacing w:val="-4"/>
                                <w:sz w:val="16"/>
                              </w:rPr>
                              <w:t>0.00</w:t>
                            </w:r>
                          </w:p>
                        </w:tc>
                      </w:tr>
                      <w:tr>
                        <w:trPr>
                          <w:trHeight w:val="72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spacing w:lineRule="exact" w:line="184"/>
                              <w:ind w:left="249" w:right="177" w:hanging="22"/>
                              <w:rPr>
                                <w:sz w:val="16"/>
                              </w:rPr>
                            </w:pPr>
                            <w:r>
                              <w:rPr>
                                <w:sz w:val="16"/>
                              </w:rPr>
                              <w:t>de</w:t>
                            </w:r>
                            <w:r>
                              <w:rPr>
                                <w:spacing w:val="-9"/>
                                <w:sz w:val="16"/>
                              </w:rPr>
                              <w:t xml:space="preserve"> </w:t>
                            </w:r>
                            <w:r>
                              <w:rPr>
                                <w:sz w:val="16"/>
                              </w:rPr>
                              <w:t>Instituciones</w:t>
                            </w:r>
                            <w:r>
                              <w:rPr>
                                <w:spacing w:val="-9"/>
                                <w:sz w:val="16"/>
                              </w:rPr>
                              <w:t xml:space="preserve"> </w:t>
                            </w:r>
                            <w:r>
                              <w:rPr>
                                <w:sz w:val="16"/>
                              </w:rPr>
                              <w:t>Públicas</w:t>
                            </w:r>
                            <w:r>
                              <w:rPr>
                                <w:spacing w:val="-10"/>
                                <w:sz w:val="16"/>
                              </w:rPr>
                              <w:t xml:space="preserve"> </w:t>
                            </w:r>
                            <w:r>
                              <w:rPr>
                                <w:sz w:val="16"/>
                              </w:rPr>
                              <w:t>de</w:t>
                            </w:r>
                            <w:r>
                              <w:rPr>
                                <w:spacing w:val="-10"/>
                                <w:sz w:val="16"/>
                              </w:rPr>
                              <w:t xml:space="preserve"> </w:t>
                            </w:r>
                            <w:r>
                              <w:rPr>
                                <w:sz w:val="16"/>
                              </w:rPr>
                              <w:t>Seguridad</w:t>
                            </w:r>
                            <w:r>
                              <w:rPr>
                                <w:spacing w:val="40"/>
                                <w:sz w:val="16"/>
                              </w:rPr>
                              <w:t xml:space="preserve"> </w:t>
                            </w:r>
                            <w:r>
                              <w:rPr>
                                <w:spacing w:val="-2"/>
                                <w:sz w:val="16"/>
                              </w:rPr>
                              <w:t>Social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6"/>
                              </w:rPr>
                            </w:pPr>
                            <w:r>
                              <w:rPr>
                                <w:spacing w:val="-4"/>
                                <w:sz w:val="16"/>
                              </w:rPr>
                              <w:t>0.00</w:t>
                            </w:r>
                          </w:p>
                        </w:tc>
                      </w:tr>
                      <w:tr>
                        <w:trPr>
                          <w:trHeight w:val="52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249" w:right="0" w:hanging="0"/>
                              <w:rPr>
                                <w:sz w:val="16"/>
                              </w:rPr>
                            </w:pPr>
                            <w:r>
                              <w:rPr>
                                <w:sz w:val="16"/>
                              </w:rPr>
                              <w:t>Ingresos</w:t>
                            </w:r>
                            <w:r>
                              <w:rPr>
                                <w:spacing w:val="-5"/>
                                <w:sz w:val="16"/>
                              </w:rPr>
                              <w:t xml:space="preserve"> </w:t>
                            </w:r>
                            <w:r>
                              <w:rPr>
                                <w:sz w:val="16"/>
                              </w:rPr>
                              <w:t>por</w:t>
                            </w:r>
                            <w:r>
                              <w:rPr>
                                <w:spacing w:val="-4"/>
                                <w:sz w:val="16"/>
                              </w:rPr>
                              <w:t xml:space="preserve"> </w:t>
                            </w:r>
                            <w:r>
                              <w:rPr>
                                <w:sz w:val="16"/>
                              </w:rPr>
                              <w:t>Venta</w:t>
                            </w:r>
                            <w:r>
                              <w:rPr>
                                <w:spacing w:val="-4"/>
                                <w:sz w:val="16"/>
                              </w:rPr>
                              <w:t xml:space="preserve"> </w:t>
                            </w:r>
                            <w:r>
                              <w:rPr>
                                <w:sz w:val="16"/>
                              </w:rPr>
                              <w:t>de</w:t>
                            </w:r>
                            <w:r>
                              <w:rPr>
                                <w:spacing w:val="-5"/>
                                <w:sz w:val="16"/>
                              </w:rPr>
                              <w:t xml:space="preserve"> </w:t>
                            </w:r>
                            <w:r>
                              <w:rPr>
                                <w:sz w:val="16"/>
                              </w:rPr>
                              <w:t>Bienes</w:t>
                            </w:r>
                            <w:r>
                              <w:rPr>
                                <w:spacing w:val="-5"/>
                                <w:sz w:val="16"/>
                              </w:rPr>
                              <w:t xml:space="preserve"> </w:t>
                            </w:r>
                            <w:r>
                              <w:rPr>
                                <w:sz w:val="16"/>
                              </w:rPr>
                              <w:t>y</w:t>
                            </w:r>
                            <w:r>
                              <w:rPr>
                                <w:spacing w:val="-1"/>
                                <w:sz w:val="16"/>
                              </w:rPr>
                              <w:t xml:space="preserve"> </w:t>
                            </w:r>
                            <w:r>
                              <w:rPr>
                                <w:spacing w:val="-2"/>
                                <w:sz w:val="16"/>
                              </w:rPr>
                              <w:t>Prestación</w:t>
                            </w:r>
                          </w:p>
                          <w:p>
                            <w:pPr>
                              <w:pStyle w:val="TableParagraph"/>
                              <w:widowControl w:val="false"/>
                              <w:spacing w:before="1" w:after="0"/>
                              <w:ind w:left="249" w:right="0" w:hanging="0"/>
                              <w:rPr>
                                <w:sz w:val="16"/>
                              </w:rPr>
                            </w:pPr>
                            <w:r>
                              <w:rPr>
                                <w:sz w:val="16"/>
                              </w:rPr>
                              <w:t>de</w:t>
                            </w:r>
                            <w:r>
                              <w:rPr>
                                <w:spacing w:val="-1"/>
                                <w:sz w:val="16"/>
                              </w:rPr>
                              <w:t xml:space="preserve"> </w:t>
                            </w:r>
                            <w:r>
                              <w:rPr>
                                <w:spacing w:val="-2"/>
                                <w:sz w:val="16"/>
                              </w:rPr>
                              <w:t>Servicios</w:t>
                            </w:r>
                          </w:p>
                          <w:p>
                            <w:pPr>
                              <w:pStyle w:val="TableParagraph"/>
                              <w:widowControl w:val="false"/>
                              <w:spacing w:lineRule="exact" w:line="150"/>
                              <w:ind w:left="227" w:right="0" w:hanging="0"/>
                              <w:rPr>
                                <w:sz w:val="16"/>
                              </w:rPr>
                            </w:pPr>
                            <w:r>
                              <w:rPr>
                                <w:sz w:val="16"/>
                              </w:rPr>
                              <w:t>de</w:t>
                            </w:r>
                            <w:r>
                              <w:rPr>
                                <w:spacing w:val="-6"/>
                                <w:sz w:val="16"/>
                              </w:rPr>
                              <w:t xml:space="preserve"> </w:t>
                            </w:r>
                            <w:r>
                              <w:rPr>
                                <w:sz w:val="16"/>
                              </w:rPr>
                              <w:t>Empresas</w:t>
                            </w:r>
                            <w:r>
                              <w:rPr>
                                <w:spacing w:val="-6"/>
                                <w:sz w:val="16"/>
                              </w:rPr>
                              <w:t xml:space="preserve"> </w:t>
                            </w:r>
                            <w:r>
                              <w:rPr>
                                <w:sz w:val="16"/>
                              </w:rPr>
                              <w:t>Productivas</w:t>
                            </w:r>
                            <w:r>
                              <w:rPr>
                                <w:spacing w:val="-6"/>
                                <w:sz w:val="16"/>
                              </w:rPr>
                              <w:t xml:space="preserve"> </w:t>
                            </w:r>
                            <w:r>
                              <w:rPr>
                                <w:sz w:val="16"/>
                              </w:rPr>
                              <w:t>del</w:t>
                            </w:r>
                            <w:r>
                              <w:rPr>
                                <w:spacing w:val="-2"/>
                                <w:sz w:val="16"/>
                              </w:rPr>
                              <w:t xml:space="preserve"> Estado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9"/>
                              <w:ind w:left="0" w:right="98" w:hanging="0"/>
                              <w:jc w:val="right"/>
                              <w:rPr>
                                <w:sz w:val="16"/>
                              </w:rPr>
                            </w:pPr>
                            <w:r>
                              <w:rPr>
                                <w:spacing w:val="-4"/>
                                <w:sz w:val="16"/>
                              </w:rPr>
                              <w:t>0.00</w:t>
                            </w:r>
                          </w:p>
                        </w:tc>
                      </w:tr>
                      <w:tr>
                        <w:trPr>
                          <w:trHeight w:val="90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177"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y</w:t>
                            </w:r>
                            <w:r>
                              <w:rPr>
                                <w:spacing w:val="-8"/>
                                <w:sz w:val="16"/>
                              </w:rPr>
                              <w:t xml:space="preserve"> </w:t>
                            </w:r>
                            <w:r>
                              <w:rPr>
                                <w:sz w:val="16"/>
                              </w:rPr>
                              <w:t>Fideicomisos</w:t>
                            </w:r>
                            <w:r>
                              <w:rPr>
                                <w:spacing w:val="40"/>
                                <w:sz w:val="16"/>
                              </w:rPr>
                              <w:t xml:space="preserve"> </w:t>
                            </w:r>
                            <w:r>
                              <w:rPr>
                                <w:spacing w:val="-6"/>
                                <w:sz w:val="16"/>
                              </w:rPr>
                              <w:t>No</w:t>
                            </w:r>
                          </w:p>
                          <w:p>
                            <w:pPr>
                              <w:pStyle w:val="TableParagraph"/>
                              <w:widowControl w:val="false"/>
                              <w:spacing w:lineRule="exact" w:line="150"/>
                              <w:ind w:left="230" w:right="0" w:hanging="0"/>
                              <w:rPr>
                                <w:sz w:val="16"/>
                              </w:rPr>
                            </w:pPr>
                            <w:r>
                              <w:rPr>
                                <w:sz w:val="16"/>
                              </w:rPr>
                              <w:t>Empresariales</w:t>
                            </w:r>
                            <w:r>
                              <w:rPr>
                                <w:spacing w:val="-6"/>
                                <w:sz w:val="16"/>
                              </w:rPr>
                              <w:t xml:space="preserve"> </w:t>
                            </w:r>
                            <w:r>
                              <w:rPr>
                                <w:sz w:val="16"/>
                              </w:rPr>
                              <w:t>y</w:t>
                            </w:r>
                            <w:r>
                              <w:rPr>
                                <w:spacing w:val="-5"/>
                                <w:sz w:val="16"/>
                              </w:rPr>
                              <w:t xml:space="preserve"> </w:t>
                            </w:r>
                            <w:r>
                              <w:rPr>
                                <w:sz w:val="16"/>
                              </w:rPr>
                              <w:t>No</w:t>
                            </w:r>
                            <w:r>
                              <w:rPr>
                                <w:spacing w:val="-4"/>
                                <w:sz w:val="16"/>
                              </w:rPr>
                              <w:t xml:space="preserve"> </w:t>
                            </w:r>
                            <w:r>
                              <w:rPr>
                                <w:spacing w:val="-2"/>
                                <w:sz w:val="16"/>
                              </w:rPr>
                              <w:t>Financieros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0"/>
                              <w:jc w:val="right"/>
                              <w:rPr>
                                <w:sz w:val="16"/>
                              </w:rPr>
                            </w:pPr>
                            <w:r>
                              <w:rPr>
                                <w:spacing w:val="-4"/>
                                <w:sz w:val="16"/>
                              </w:rPr>
                              <w:t>0.00</w:t>
                            </w:r>
                          </w:p>
                        </w:tc>
                      </w:tr>
                      <w:tr>
                        <w:trPr>
                          <w:trHeight w:val="907"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177"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Empresariales</w:t>
                            </w:r>
                            <w:r>
                              <w:rPr>
                                <w:spacing w:val="40"/>
                                <w:sz w:val="16"/>
                              </w:rPr>
                              <w:t xml:space="preserve"> </w:t>
                            </w:r>
                            <w:r>
                              <w:rPr>
                                <w:sz w:val="16"/>
                              </w:rPr>
                              <w:t>No Financieras</w:t>
                            </w:r>
                          </w:p>
                          <w:p>
                            <w:pPr>
                              <w:pStyle w:val="TableParagraph"/>
                              <w:widowControl w:val="false"/>
                              <w:spacing w:lineRule="exact" w:line="151"/>
                              <w:ind w:left="230" w:right="0" w:hanging="0"/>
                              <w:rPr>
                                <w:sz w:val="16"/>
                              </w:rPr>
                            </w:pPr>
                            <w:r>
                              <w:rPr>
                                <w:sz w:val="16"/>
                              </w:rPr>
                              <w:t>con</w:t>
                            </w:r>
                            <w:r>
                              <w:rPr>
                                <w:spacing w:val="-7"/>
                                <w:sz w:val="16"/>
                              </w:rPr>
                              <w:t xml:space="preserve"> </w:t>
                            </w:r>
                            <w:r>
                              <w:rPr>
                                <w:sz w:val="16"/>
                              </w:rPr>
                              <w:t>Participación</w:t>
                            </w:r>
                            <w:r>
                              <w:rPr>
                                <w:spacing w:val="-8"/>
                                <w:sz w:val="16"/>
                              </w:rPr>
                              <w:t xml:space="preserve"> </w:t>
                            </w:r>
                            <w:r>
                              <w:rPr>
                                <w:sz w:val="16"/>
                              </w:rPr>
                              <w:t>Estatal</w:t>
                            </w:r>
                            <w:r>
                              <w:rPr>
                                <w:spacing w:val="-7"/>
                                <w:sz w:val="16"/>
                              </w:rPr>
                              <w:t xml:space="preserve"> </w:t>
                            </w:r>
                            <w:r>
                              <w:rPr>
                                <w:spacing w:val="-2"/>
                                <w:sz w:val="16"/>
                              </w:rPr>
                              <w:t>Mayoritaria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0" w:right="98" w:hanging="0"/>
                              <w:jc w:val="right"/>
                              <w:rPr>
                                <w:sz w:val="16"/>
                              </w:rPr>
                            </w:pPr>
                            <w:r>
                              <w:rPr>
                                <w:spacing w:val="-4"/>
                                <w:sz w:val="16"/>
                              </w:rPr>
                              <w:t>0.00</w:t>
                            </w:r>
                          </w:p>
                        </w:tc>
                      </w:tr>
                      <w:tr>
                        <w:trPr>
                          <w:trHeight w:val="365" w:hRule="atLeast"/>
                        </w:trPr>
                        <w:tc>
                          <w:tcPr>
                            <w:tcW w:w="319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230"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5"/>
                                <w:sz w:val="16"/>
                              </w:rPr>
                              <w:t xml:space="preserve"> </w:t>
                            </w:r>
                            <w:r>
                              <w:rPr>
                                <w:sz w:val="16"/>
                              </w:rPr>
                              <w:t>y</w:t>
                            </w:r>
                            <w:r>
                              <w:rPr>
                                <w:spacing w:val="-2"/>
                                <w:sz w:val="16"/>
                              </w:rPr>
                              <w:t xml:space="preserve"> Prestación</w:t>
                            </w:r>
                          </w:p>
                          <w:p>
                            <w:pPr>
                              <w:pStyle w:val="TableParagraph"/>
                              <w:widowControl w:val="false"/>
                              <w:spacing w:lineRule="exact" w:line="163" w:before="1" w:after="0"/>
                              <w:ind w:left="249" w:right="0" w:hanging="0"/>
                              <w:rPr>
                                <w:sz w:val="16"/>
                              </w:rPr>
                            </w:pPr>
                            <w:r>
                              <w:rPr>
                                <w:sz w:val="16"/>
                              </w:rPr>
                              <w:t>de</w:t>
                            </w:r>
                            <w:r>
                              <w:rPr>
                                <w:spacing w:val="-1"/>
                                <w:sz w:val="16"/>
                              </w:rPr>
                              <w:t xml:space="preserve"> </w:t>
                            </w:r>
                            <w:r>
                              <w:rPr>
                                <w:spacing w:val="-2"/>
                                <w:sz w:val="16"/>
                              </w:rPr>
                              <w:t>Servicios</w:t>
                            </w:r>
                          </w:p>
                        </w:tc>
                        <w:tc>
                          <w:tcPr>
                            <w:tcW w:w="151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2"/>
                              <w:ind w:left="0" w:right="98" w:hanging="0"/>
                              <w:jc w:val="right"/>
                              <w:rPr>
                                <w:sz w:val="16"/>
                              </w:rPr>
                            </w:pPr>
                            <w:r>
                              <w:rPr>
                                <w:spacing w:val="-4"/>
                                <w:sz w:val="16"/>
                              </w:rPr>
                              <w:t>0.00</w:t>
                            </w:r>
                          </w:p>
                        </w:tc>
                      </w:tr>
                    </w:tbl>
                    <w:p>
                      <w:pPr>
                        <w:pStyle w:val="Cuerpodetexto"/>
                        <w:rPr/>
                      </w:pPr>
                      <w:r>
                        <w:rPr/>
                      </w:r>
                    </w:p>
                  </w:txbxContent>
                </v:textbox>
                <w10:wrap type="none"/>
              </v:rect>
            </w:pict>
          </mc:Fallback>
        </mc:AlternateContent>
      </w:r>
      <w:r>
        <w:rPr>
          <w:b/>
          <w:spacing w:val="-2"/>
          <w:sz w:val="22"/>
        </w:rPr>
        <w:t>Transferencias,</w:t>
      </w:r>
      <w:r>
        <w:rPr>
          <w:b/>
          <w:sz w:val="22"/>
        </w:rPr>
        <w:tab/>
      </w:r>
      <w:r>
        <w:rPr>
          <w:b/>
          <w:spacing w:val="-2"/>
          <w:sz w:val="22"/>
        </w:rPr>
        <w:t xml:space="preserve">Asignaciones, </w:t>
      </w:r>
      <w:r>
        <w:rPr>
          <w:b/>
          <w:sz w:val="22"/>
        </w:rPr>
        <w:t xml:space="preserve">Subsidios y otras Ayudas: </w:t>
      </w:r>
      <w:r>
        <w:rPr>
          <w:sz w:val="22"/>
        </w:rPr>
        <w:t>Recursos destinados en forma directa a los sectores públicos, privado y externo, organismos y empresas paraestatales y apoyos como parte de su política, económica y social, de acuerdo a las estrategias y prioridades de desarrollo para el sostenimiento y desempeño de sus actividades, e</w:t>
      </w:r>
    </w:p>
    <w:p>
      <w:pPr>
        <w:pStyle w:val="Cuerpodetexto"/>
        <w:spacing w:before="11" w:after="0"/>
        <w:rPr/>
      </w:pPr>
      <w:r>
        <w:rPr/>
      </w:r>
    </w:p>
    <w:p>
      <w:pPr>
        <w:pStyle w:val="ListParagraph"/>
        <w:numPr>
          <w:ilvl w:val="1"/>
          <w:numId w:val="28"/>
        </w:numPr>
        <w:tabs>
          <w:tab w:val="clear" w:pos="720"/>
          <w:tab w:val="left" w:pos="1320" w:leader="none"/>
          <w:tab w:val="left" w:pos="1332" w:leader="none"/>
        </w:tabs>
        <w:spacing w:lineRule="auto" w:line="240" w:before="0" w:after="0"/>
        <w:ind w:left="1332" w:right="5605" w:hanging="569"/>
        <w:jc w:val="both"/>
        <w:rPr>
          <w:sz w:val="22"/>
        </w:rPr>
      </w:pPr>
      <w:r>
        <w:rPr>
          <w:b/>
          <w:sz w:val="22"/>
        </w:rPr>
        <w:t xml:space="preserve">UMA: </w:t>
      </w:r>
      <w:r>
        <w:rPr>
          <w:sz w:val="22"/>
        </w:rPr>
        <w:t>Deberá entenderse como “Unidad de Medida y Actualización”, que se utiliza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11" w:after="0"/>
        <w:rPr/>
      </w:pPr>
      <w:r>
        <w:rPr/>
      </w:r>
    </w:p>
    <w:p>
      <w:pPr>
        <w:pStyle w:val="Cuerpodetexto"/>
        <w:ind w:left="338" w:right="5607" w:hanging="425"/>
        <w:jc w:val="both"/>
        <w:rPr/>
      </w:pPr>
      <w:r>
        <w:rPr/>
        <w:t>A falta de disposición expresa en esta Ley, se aplicarán en forma supletoria, en lo conducente, la Ley de Ingresos del Estado de Tlaxcala para el ejercicio fiscal 2026, las leyes tributarias y hacendarias para el Estado de Tlaxcala y el derecho federal tributario.</w:t>
      </w:r>
    </w:p>
    <w:p>
      <w:pPr>
        <w:pStyle w:val="Cuerpodetexto"/>
        <w:spacing w:before="12" w:after="0"/>
        <w:rPr/>
      </w:pPr>
      <w:r>
        <w:rPr/>
      </w:r>
    </w:p>
    <w:p>
      <w:pPr>
        <w:pStyle w:val="Cuerpodetexto"/>
        <w:spacing w:before="1" w:after="0"/>
        <w:ind w:left="338" w:right="5607" w:hanging="425"/>
        <w:jc w:val="both"/>
        <w:rPr/>
      </w:pPr>
      <w:r>
        <w:rPr>
          <w:b/>
        </w:rPr>
        <w:t xml:space="preserve">Artículo 2. </w:t>
      </w:r>
      <w:r>
        <w:rPr/>
        <w:t>Los ingresos mencionados en el segundo párrafo del artículo anterior se enumeran, describen y cuantifican, de manera estimada,</w:t>
      </w:r>
      <w:r>
        <w:rPr>
          <w:spacing w:val="40"/>
        </w:rPr>
        <w:t xml:space="preserve"> </w:t>
      </w:r>
      <w:r>
        <w:rPr/>
        <w:t>como a continuación se muestra.</w:t>
      </w:r>
    </w:p>
    <w:p>
      <w:pPr>
        <w:pStyle w:val="Cuerpodetexto"/>
        <w:spacing w:before="36" w:after="0"/>
        <w:rPr>
          <w:sz w:val="20"/>
        </w:rPr>
      </w:pPr>
      <w:r>
        <w:rPr>
          <w:sz w:val="20"/>
        </w:rPr>
      </w:r>
    </w:p>
    <w:tbl>
      <w:tblPr>
        <w:tblW w:w="4708" w:type="dxa"/>
        <w:jc w:val="left"/>
        <w:tblInd w:w="236" w:type="dxa"/>
        <w:tblLayout w:type="fixed"/>
        <w:tblCellMar>
          <w:top w:w="0" w:type="dxa"/>
          <w:left w:w="5" w:type="dxa"/>
          <w:bottom w:w="0" w:type="dxa"/>
          <w:right w:w="5" w:type="dxa"/>
        </w:tblCellMar>
        <w:tblLook w:val="01e0"/>
      </w:tblPr>
      <w:tblGrid>
        <w:gridCol w:w="3192"/>
        <w:gridCol w:w="1515"/>
      </w:tblGrid>
      <w:tr>
        <w:trPr>
          <w:trHeight w:val="824" w:hRule="atLeast"/>
        </w:trPr>
        <w:tc>
          <w:tcPr>
            <w:tcW w:w="319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44" w:after="0"/>
              <w:rPr>
                <w:sz w:val="16"/>
              </w:rPr>
            </w:pPr>
            <w:r>
              <w:rPr>
                <w:sz w:val="16"/>
              </w:rPr>
            </w:r>
          </w:p>
          <w:p>
            <w:pPr>
              <w:pStyle w:val="TableParagraph"/>
              <w:widowControl w:val="false"/>
              <w:ind w:left="825" w:right="0" w:hanging="425"/>
              <w:rPr>
                <w:b/>
                <w:b/>
                <w:sz w:val="16"/>
              </w:rPr>
            </w:pPr>
            <w:r>
              <w:rPr>
                <w:b/>
                <w:sz w:val="16"/>
              </w:rPr>
              <w:t>Municipio</w:t>
            </w:r>
            <w:r>
              <w:rPr>
                <w:b/>
                <w:spacing w:val="-5"/>
                <w:sz w:val="16"/>
              </w:rPr>
              <w:t xml:space="preserve"> </w:t>
            </w:r>
            <w:r>
              <w:rPr>
                <w:b/>
                <w:sz w:val="16"/>
              </w:rPr>
              <w:t>de</w:t>
            </w:r>
            <w:r>
              <w:rPr>
                <w:b/>
                <w:spacing w:val="-3"/>
                <w:sz w:val="16"/>
              </w:rPr>
              <w:t xml:space="preserve"> </w:t>
            </w:r>
            <w:r>
              <w:rPr>
                <w:b/>
                <w:spacing w:val="-2"/>
                <w:sz w:val="16"/>
              </w:rPr>
              <w:t>Xaloztoc</w:t>
            </w:r>
          </w:p>
        </w:tc>
        <w:tc>
          <w:tcPr>
            <w:tcW w:w="151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147" w:after="0"/>
              <w:rPr>
                <w:sz w:val="16"/>
              </w:rPr>
            </w:pPr>
            <w:r>
              <w:rPr>
                <w:sz w:val="16"/>
              </w:rPr>
            </w:r>
          </w:p>
          <w:p>
            <w:pPr>
              <w:pStyle w:val="TableParagraph"/>
              <w:widowControl w:val="false"/>
              <w:ind w:left="0" w:right="147" w:hanging="425"/>
              <w:jc w:val="right"/>
              <w:rPr>
                <w:b/>
                <w:b/>
                <w:sz w:val="16"/>
              </w:rPr>
            </w:pPr>
            <w:r>
              <w:rPr>
                <w:b/>
                <w:sz w:val="16"/>
              </w:rPr>
              <w:t>Ingreso</w:t>
            </w:r>
            <w:r>
              <w:rPr>
                <w:b/>
                <w:spacing w:val="-6"/>
                <w:sz w:val="16"/>
              </w:rPr>
              <w:t xml:space="preserve"> </w:t>
            </w:r>
            <w:r>
              <w:rPr>
                <w:b/>
                <w:spacing w:val="-2"/>
                <w:sz w:val="16"/>
              </w:rPr>
              <w:t>Estimado</w:t>
            </w:r>
          </w:p>
        </w:tc>
      </w:tr>
      <w:tr>
        <w:trPr>
          <w:trHeight w:val="35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1434" w:right="177" w:hanging="1184"/>
              <w:rPr>
                <w:b/>
                <w:b/>
                <w:sz w:val="16"/>
              </w:rPr>
            </w:pPr>
            <w:r>
              <w:rPr>
                <w:b/>
                <w:sz w:val="16"/>
              </w:rPr>
              <w:t>Ley</w:t>
            </w:r>
            <w:r>
              <w:rPr>
                <w:b/>
                <w:spacing w:val="-5"/>
                <w:sz w:val="16"/>
              </w:rPr>
              <w:t xml:space="preserve"> </w:t>
            </w:r>
            <w:r>
              <w:rPr>
                <w:b/>
                <w:sz w:val="16"/>
              </w:rPr>
              <w:t>de</w:t>
            </w:r>
            <w:r>
              <w:rPr>
                <w:b/>
                <w:spacing w:val="-8"/>
                <w:sz w:val="16"/>
              </w:rPr>
              <w:t xml:space="preserve"> </w:t>
            </w:r>
            <w:r>
              <w:rPr>
                <w:b/>
                <w:sz w:val="16"/>
              </w:rPr>
              <w:t>Ingresos</w:t>
            </w:r>
            <w:r>
              <w:rPr>
                <w:b/>
                <w:spacing w:val="-6"/>
                <w:sz w:val="16"/>
              </w:rPr>
              <w:t xml:space="preserve"> </w:t>
            </w:r>
            <w:r>
              <w:rPr>
                <w:b/>
                <w:sz w:val="16"/>
              </w:rPr>
              <w:t>para</w:t>
            </w:r>
            <w:r>
              <w:rPr>
                <w:b/>
                <w:spacing w:val="-7"/>
                <w:sz w:val="16"/>
              </w:rPr>
              <w:t xml:space="preserve"> </w:t>
            </w:r>
            <w:r>
              <w:rPr>
                <w:b/>
                <w:sz w:val="16"/>
              </w:rPr>
              <w:t>el</w:t>
            </w:r>
            <w:r>
              <w:rPr>
                <w:b/>
                <w:spacing w:val="-7"/>
                <w:sz w:val="16"/>
              </w:rPr>
              <w:t xml:space="preserve"> </w:t>
            </w:r>
            <w:r>
              <w:rPr>
                <w:b/>
                <w:sz w:val="16"/>
              </w:rPr>
              <w:t>Ejercicio</w:t>
            </w:r>
            <w:r>
              <w:rPr>
                <w:b/>
                <w:spacing w:val="-7"/>
                <w:sz w:val="16"/>
              </w:rPr>
              <w:t xml:space="preserve"> </w:t>
            </w:r>
            <w:r>
              <w:rPr>
                <w:b/>
                <w:sz w:val="16"/>
              </w:rPr>
              <w:t>Fiscal</w:t>
            </w:r>
            <w:r>
              <w:rPr>
                <w:b/>
                <w:spacing w:val="40"/>
                <w:sz w:val="16"/>
              </w:rPr>
              <w:t xml:space="preserve"> </w:t>
            </w:r>
            <w:r>
              <w:rPr>
                <w:b/>
                <w:spacing w:val="-4"/>
                <w:sz w:val="16"/>
              </w:rPr>
              <w:t>2026</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5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9" w:right="0" w:hanging="425"/>
              <w:jc w:val="center"/>
              <w:rPr>
                <w:b/>
                <w:b/>
                <w:sz w:val="16"/>
              </w:rPr>
            </w:pPr>
            <w:r>
              <w:rPr>
                <w:b/>
                <w:spacing w:val="-2"/>
                <w:sz w:val="16"/>
              </w:rPr>
              <w:t>Total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156" w:hanging="425"/>
              <w:jc w:val="right"/>
              <w:rPr>
                <w:b/>
                <w:b/>
                <w:sz w:val="16"/>
              </w:rPr>
            </w:pPr>
            <w:r>
              <w:rPr>
                <w:b/>
                <w:sz w:val="16"/>
              </w:rPr>
              <w:t>$</w:t>
            </w:r>
            <w:r>
              <w:rPr>
                <w:b/>
                <w:spacing w:val="37"/>
                <w:sz w:val="16"/>
              </w:rPr>
              <w:t xml:space="preserve"> </w:t>
            </w:r>
            <w:r>
              <w:rPr>
                <w:b/>
                <w:spacing w:val="-2"/>
                <w:sz w:val="16"/>
              </w:rPr>
              <w:t>111,357,229.99</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425"/>
              <w:rPr>
                <w:b/>
                <w:b/>
                <w:sz w:val="16"/>
              </w:rPr>
            </w:pPr>
            <w:r>
              <w:rPr>
                <w:b/>
                <w:spacing w:val="-2"/>
                <w:sz w:val="16"/>
              </w:rPr>
              <w:t>Impuestos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99" w:hanging="425"/>
              <w:jc w:val="right"/>
              <w:rPr>
                <w:b/>
                <w:b/>
                <w:sz w:val="16"/>
              </w:rPr>
            </w:pPr>
            <w:r>
              <w:rPr>
                <w:b/>
                <w:spacing w:val="-2"/>
                <w:sz w:val="16"/>
              </w:rPr>
              <w:t>5,290,655.77</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425"/>
              <w:rPr>
                <w:sz w:val="16"/>
              </w:rPr>
            </w:pPr>
            <w:r>
              <w:rPr>
                <w:sz w:val="16"/>
              </w:rPr>
              <w:t>Impuestos</w:t>
            </w:r>
            <w:r>
              <w:rPr>
                <w:spacing w:val="-6"/>
                <w:sz w:val="16"/>
              </w:rPr>
              <w:t xml:space="preserve"> </w:t>
            </w:r>
            <w:r>
              <w:rPr>
                <w:sz w:val="16"/>
              </w:rPr>
              <w:t>Sobre</w:t>
            </w:r>
            <w:r>
              <w:rPr>
                <w:spacing w:val="-7"/>
                <w:sz w:val="16"/>
              </w:rPr>
              <w:t xml:space="preserve"> </w:t>
            </w:r>
            <w:r>
              <w:rPr>
                <w:sz w:val="16"/>
              </w:rPr>
              <w:t>los</w:t>
            </w:r>
            <w:r>
              <w:rPr>
                <w:spacing w:val="-6"/>
                <w:sz w:val="16"/>
              </w:rPr>
              <w:t xml:space="preserve"> </w:t>
            </w:r>
            <w:r>
              <w:rPr>
                <w:spacing w:val="-2"/>
                <w:sz w:val="16"/>
              </w:rPr>
              <w:t>Ingresos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425"/>
              <w:jc w:val="right"/>
              <w:rPr>
                <w:sz w:val="16"/>
              </w:rPr>
            </w:pPr>
            <w:r>
              <w:rPr>
                <w:spacing w:val="-4"/>
                <w:sz w:val="16"/>
              </w:rPr>
              <w:t>0.00</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230" w:right="0" w:hanging="425"/>
              <w:rPr>
                <w:sz w:val="16"/>
              </w:rPr>
            </w:pPr>
            <w:r>
              <w:rPr>
                <w:sz w:val="16"/>
              </w:rPr>
              <w:t>Impuestos</w:t>
            </w:r>
            <w:r>
              <w:rPr>
                <w:spacing w:val="-6"/>
                <w:sz w:val="16"/>
              </w:rPr>
              <w:t xml:space="preserve"> </w:t>
            </w:r>
            <w:r>
              <w:rPr>
                <w:sz w:val="16"/>
              </w:rPr>
              <w:t>Sobre</w:t>
            </w:r>
            <w:r>
              <w:rPr>
                <w:spacing w:val="-5"/>
                <w:sz w:val="16"/>
              </w:rPr>
              <w:t xml:space="preserve"> </w:t>
            </w:r>
            <w:r>
              <w:rPr>
                <w:sz w:val="16"/>
              </w:rPr>
              <w:t>el</w:t>
            </w:r>
            <w:r>
              <w:rPr>
                <w:spacing w:val="-4"/>
                <w:sz w:val="16"/>
              </w:rPr>
              <w:t xml:space="preserve"> </w:t>
            </w:r>
            <w:r>
              <w:rPr>
                <w:spacing w:val="-2"/>
                <w:sz w:val="16"/>
              </w:rPr>
              <w:t>Patrimonio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99" w:hanging="425"/>
              <w:jc w:val="right"/>
              <w:rPr>
                <w:sz w:val="16"/>
              </w:rPr>
            </w:pPr>
            <w:r>
              <w:rPr>
                <w:spacing w:val="-2"/>
                <w:sz w:val="16"/>
              </w:rPr>
              <w:t>5,122,837.87</w:t>
            </w:r>
          </w:p>
        </w:tc>
      </w:tr>
      <w:tr>
        <w:trPr>
          <w:trHeight w:val="537"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33" w:hanging="20"/>
              <w:rPr>
                <w:sz w:val="16"/>
              </w:rPr>
            </w:pPr>
            <w:r>
              <w:rPr>
                <w:sz w:val="16"/>
              </w:rPr>
              <w:t>Impuestos</w:t>
            </w:r>
            <w:r>
              <w:rPr>
                <w:spacing w:val="-9"/>
                <w:sz w:val="16"/>
              </w:rPr>
              <w:t xml:space="preserve"> </w:t>
            </w:r>
            <w:r>
              <w:rPr>
                <w:sz w:val="16"/>
              </w:rPr>
              <w:t>Sobre</w:t>
            </w:r>
            <w:r>
              <w:rPr>
                <w:spacing w:val="-10"/>
                <w:sz w:val="16"/>
              </w:rPr>
              <w:t xml:space="preserve"> </w:t>
            </w:r>
            <w:r>
              <w:rPr>
                <w:sz w:val="16"/>
              </w:rPr>
              <w:t>la</w:t>
            </w:r>
            <w:r>
              <w:rPr>
                <w:spacing w:val="-8"/>
                <w:sz w:val="16"/>
              </w:rPr>
              <w:t xml:space="preserve"> </w:t>
            </w:r>
            <w:r>
              <w:rPr>
                <w:sz w:val="16"/>
              </w:rPr>
              <w:t>Producción</w:t>
            </w:r>
            <w:r>
              <w:rPr>
                <w:spacing w:val="-8"/>
                <w:sz w:val="16"/>
              </w:rPr>
              <w:t xml:space="preserve"> </w:t>
            </w:r>
            <w:r>
              <w:rPr>
                <w:sz w:val="16"/>
              </w:rPr>
              <w:t>el</w:t>
            </w:r>
            <w:r>
              <w:rPr>
                <w:spacing w:val="-9"/>
                <w:sz w:val="16"/>
              </w:rPr>
              <w:t xml:space="preserve"> </w:t>
            </w:r>
            <w:r>
              <w:rPr>
                <w:sz w:val="16"/>
              </w:rPr>
              <w:t>Consumo</w:t>
            </w:r>
            <w:r>
              <w:rPr>
                <w:spacing w:val="40"/>
                <w:sz w:val="16"/>
              </w:rPr>
              <w:t xml:space="preserve"> </w:t>
            </w:r>
            <w:r>
              <w:rPr>
                <w:sz w:val="16"/>
              </w:rPr>
              <w:t>y las</w:t>
            </w:r>
          </w:p>
          <w:p>
            <w:pPr>
              <w:pStyle w:val="TableParagraph"/>
              <w:widowControl w:val="false"/>
              <w:spacing w:lineRule="exact" w:line="150"/>
              <w:ind w:left="230" w:right="0" w:hanging="425"/>
              <w:rPr>
                <w:sz w:val="16"/>
              </w:rPr>
            </w:pPr>
            <w:r>
              <w:rPr>
                <w:spacing w:val="-2"/>
                <w:sz w:val="16"/>
              </w:rPr>
              <w:t>Transacciones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8" w:hanging="425"/>
              <w:jc w:val="right"/>
              <w:rPr>
                <w:sz w:val="16"/>
              </w:rPr>
            </w:pPr>
            <w:r>
              <w:rPr>
                <w:spacing w:val="-4"/>
                <w:sz w:val="16"/>
              </w:rPr>
              <w:t>0.00</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425"/>
              <w:rPr>
                <w:sz w:val="16"/>
              </w:rPr>
            </w:pPr>
            <w:r>
              <w:rPr>
                <w:sz w:val="16"/>
              </w:rPr>
              <w:t>Impuestos</w:t>
            </w:r>
            <w:r>
              <w:rPr>
                <w:spacing w:val="-7"/>
                <w:sz w:val="16"/>
              </w:rPr>
              <w:t xml:space="preserve"> </w:t>
            </w:r>
            <w:r>
              <w:rPr>
                <w:sz w:val="16"/>
              </w:rPr>
              <w:t>al</w:t>
            </w:r>
            <w:r>
              <w:rPr>
                <w:spacing w:val="-6"/>
                <w:sz w:val="16"/>
              </w:rPr>
              <w:t xml:space="preserve"> </w:t>
            </w:r>
            <w:r>
              <w:rPr>
                <w:sz w:val="16"/>
              </w:rPr>
              <w:t>Comercio</w:t>
            </w:r>
            <w:r>
              <w:rPr>
                <w:spacing w:val="-4"/>
                <w:sz w:val="16"/>
              </w:rPr>
              <w:t xml:space="preserve"> </w:t>
            </w:r>
            <w:r>
              <w:rPr>
                <w:spacing w:val="-2"/>
                <w:sz w:val="16"/>
              </w:rPr>
              <w:t>Exterior</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425"/>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425"/>
              <w:rPr>
                <w:sz w:val="16"/>
              </w:rPr>
            </w:pPr>
            <w:r>
              <w:rPr>
                <w:sz w:val="16"/>
              </w:rPr>
              <w:t>Impuestos</w:t>
            </w:r>
            <w:r>
              <w:rPr>
                <w:spacing w:val="-6"/>
                <w:sz w:val="16"/>
              </w:rPr>
              <w:t xml:space="preserve"> </w:t>
            </w:r>
            <w:r>
              <w:rPr>
                <w:sz w:val="16"/>
              </w:rPr>
              <w:t>Sobre</w:t>
            </w:r>
            <w:r>
              <w:rPr>
                <w:spacing w:val="-4"/>
                <w:sz w:val="16"/>
              </w:rPr>
              <w:t xml:space="preserve"> </w:t>
            </w:r>
            <w:r>
              <w:rPr>
                <w:sz w:val="16"/>
              </w:rPr>
              <w:t>Nóminas</w:t>
            </w:r>
            <w:r>
              <w:rPr>
                <w:spacing w:val="-7"/>
                <w:sz w:val="16"/>
              </w:rPr>
              <w:t xml:space="preserve"> </w:t>
            </w:r>
            <w:r>
              <w:rPr>
                <w:sz w:val="16"/>
              </w:rPr>
              <w:t>y</w:t>
            </w:r>
            <w:r>
              <w:rPr>
                <w:spacing w:val="-6"/>
                <w:sz w:val="16"/>
              </w:rPr>
              <w:t xml:space="preserve"> </w:t>
            </w:r>
            <w:r>
              <w:rPr>
                <w:spacing w:val="-2"/>
                <w:sz w:val="16"/>
              </w:rPr>
              <w:t>Asimilables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425"/>
              <w:jc w:val="right"/>
              <w:rPr>
                <w:sz w:val="16"/>
              </w:rPr>
            </w:pPr>
            <w:r>
              <w:rPr>
                <w:spacing w:val="-4"/>
                <w:sz w:val="16"/>
              </w:rPr>
              <w:t>0.00</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230" w:right="0" w:hanging="425"/>
              <w:rPr>
                <w:sz w:val="16"/>
              </w:rPr>
            </w:pPr>
            <w:r>
              <w:rPr>
                <w:sz w:val="16"/>
              </w:rPr>
              <w:t>Impuestos</w:t>
            </w:r>
            <w:r>
              <w:rPr>
                <w:spacing w:val="-10"/>
                <w:sz w:val="16"/>
              </w:rPr>
              <w:t xml:space="preserve"> </w:t>
            </w:r>
            <w:r>
              <w:rPr>
                <w:spacing w:val="-2"/>
                <w:sz w:val="16"/>
              </w:rPr>
              <w:t>Ecológicos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98" w:hanging="425"/>
              <w:jc w:val="right"/>
              <w:rPr>
                <w:sz w:val="16"/>
              </w:rPr>
            </w:pPr>
            <w:r>
              <w:rPr>
                <w:spacing w:val="-4"/>
                <w:sz w:val="16"/>
              </w:rPr>
              <w:t>0.00</w:t>
            </w:r>
          </w:p>
        </w:tc>
      </w:tr>
      <w:tr>
        <w:trPr>
          <w:trHeight w:val="17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230" w:right="0" w:hanging="425"/>
              <w:rPr>
                <w:sz w:val="16"/>
              </w:rPr>
            </w:pPr>
            <w:r>
              <w:rPr>
                <w:sz w:val="16"/>
              </w:rPr>
              <w:t>Accesorios</w:t>
            </w:r>
            <w:r>
              <w:rPr>
                <w:spacing w:val="-7"/>
                <w:sz w:val="16"/>
              </w:rPr>
              <w:t xml:space="preserve"> </w:t>
            </w:r>
            <w:r>
              <w:rPr>
                <w:sz w:val="16"/>
              </w:rPr>
              <w:t>de</w:t>
            </w:r>
            <w:r>
              <w:rPr>
                <w:spacing w:val="-6"/>
                <w:sz w:val="16"/>
              </w:rPr>
              <w:t xml:space="preserve"> </w:t>
            </w:r>
            <w:r>
              <w:rPr>
                <w:spacing w:val="-2"/>
                <w:sz w:val="16"/>
              </w:rPr>
              <w:t>Impuestos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98" w:hanging="425"/>
              <w:jc w:val="right"/>
              <w:rPr>
                <w:sz w:val="16"/>
              </w:rPr>
            </w:pPr>
            <w:r>
              <w:rPr>
                <w:spacing w:val="-2"/>
                <w:sz w:val="16"/>
              </w:rPr>
              <w:t>167,817.90</w:t>
            </w:r>
          </w:p>
        </w:tc>
      </w:tr>
      <w:tr>
        <w:trPr>
          <w:trHeight w:val="169"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230" w:right="0" w:hanging="425"/>
              <w:rPr>
                <w:sz w:val="16"/>
              </w:rPr>
            </w:pPr>
            <w:r>
              <w:rPr>
                <w:sz w:val="16"/>
              </w:rPr>
              <w:t>Otros</w:t>
            </w:r>
            <w:r>
              <w:rPr>
                <w:spacing w:val="-7"/>
                <w:sz w:val="16"/>
              </w:rPr>
              <w:t xml:space="preserve"> </w:t>
            </w:r>
            <w:r>
              <w:rPr>
                <w:spacing w:val="-2"/>
                <w:sz w:val="16"/>
              </w:rPr>
              <w:t>Impuestos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98" w:hanging="425"/>
              <w:jc w:val="right"/>
              <w:rPr>
                <w:sz w:val="16"/>
              </w:rPr>
            </w:pPr>
            <w:r>
              <w:rPr>
                <w:spacing w:val="-4"/>
                <w:sz w:val="16"/>
              </w:rPr>
              <w:t>0.00</w:t>
            </w:r>
          </w:p>
        </w:tc>
      </w:tr>
      <w:tr>
        <w:trPr>
          <w:trHeight w:val="733" w:hRule="atLeast"/>
        </w:trPr>
        <w:tc>
          <w:tcPr>
            <w:tcW w:w="3192"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249" w:right="0" w:hanging="425"/>
              <w:rPr>
                <w:sz w:val="16"/>
              </w:rPr>
            </w:pPr>
            <w:r>
              <w:rPr>
                <w:sz w:val="16"/>
              </w:rPr>
              <w:t>Impuestos</w:t>
            </w:r>
            <w:r>
              <w:rPr>
                <w:spacing w:val="-8"/>
                <w:sz w:val="16"/>
              </w:rPr>
              <w:t xml:space="preserve"> </w:t>
            </w:r>
            <w:r>
              <w:rPr>
                <w:sz w:val="16"/>
              </w:rPr>
              <w:t>no</w:t>
            </w:r>
            <w:r>
              <w:rPr>
                <w:spacing w:val="-5"/>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8"/>
                <w:sz w:val="16"/>
              </w:rPr>
              <w:t xml:space="preserve"> </w:t>
            </w:r>
            <w:r>
              <w:rPr>
                <w:sz w:val="16"/>
              </w:rPr>
              <w:t>Ley</w:t>
            </w:r>
            <w:r>
              <w:rPr>
                <w:spacing w:val="-4"/>
                <w:sz w:val="16"/>
              </w:rPr>
              <w:t xml:space="preserve"> </w:t>
            </w:r>
            <w:r>
              <w:rPr>
                <w:sz w:val="16"/>
              </w:rPr>
              <w:t>de</w:t>
            </w:r>
            <w:r>
              <w:rPr>
                <w:spacing w:val="40"/>
                <w:sz w:val="16"/>
              </w:rPr>
              <w:t xml:space="preserve"> </w:t>
            </w:r>
            <w:r>
              <w:rPr>
                <w:spacing w:val="-2"/>
                <w:sz w:val="16"/>
              </w:rPr>
              <w:t>Ingresos</w:t>
            </w:r>
          </w:p>
          <w:p>
            <w:pPr>
              <w:pStyle w:val="TableParagraph"/>
              <w:widowControl w:val="false"/>
              <w:spacing w:lineRule="exact" w:line="184"/>
              <w:ind w:left="249" w:right="0" w:hanging="20"/>
              <w:rPr>
                <w:sz w:val="16"/>
              </w:rPr>
            </w:pPr>
            <w:r>
              <w:rPr>
                <w:sz w:val="16"/>
              </w:rPr>
              <w:t>Vigente</w:t>
            </w:r>
            <w:r>
              <w:rPr>
                <w:spacing w:val="-10"/>
                <w:sz w:val="16"/>
              </w:rPr>
              <w:t xml:space="preserve"> </w:t>
            </w:r>
            <w:r>
              <w:rPr>
                <w:sz w:val="16"/>
              </w:rPr>
              <w:t>Causados</w:t>
            </w:r>
            <w:r>
              <w:rPr>
                <w:spacing w:val="-10"/>
                <w:sz w:val="16"/>
              </w:rPr>
              <w:t xml:space="preserve"> </w:t>
            </w:r>
            <w:r>
              <w:rPr>
                <w:sz w:val="16"/>
              </w:rPr>
              <w:t>en</w:t>
            </w:r>
            <w:r>
              <w:rPr>
                <w:spacing w:val="-10"/>
                <w:sz w:val="16"/>
              </w:rPr>
              <w:t xml:space="preserve"> </w:t>
            </w:r>
            <w:r>
              <w:rPr>
                <w:sz w:val="16"/>
              </w:rPr>
              <w:t>Ejercicios</w:t>
            </w:r>
            <w:r>
              <w:rPr>
                <w:spacing w:val="-10"/>
                <w:sz w:val="16"/>
              </w:rPr>
              <w:t xml:space="preserve"> </w:t>
            </w:r>
            <w:r>
              <w:rPr>
                <w:sz w:val="16"/>
              </w:rPr>
              <w:t>Fiscales</w:t>
            </w:r>
            <w:r>
              <w:rPr>
                <w:spacing w:val="40"/>
                <w:sz w:val="16"/>
              </w:rPr>
              <w:t xml:space="preserve"> </w:t>
            </w:r>
            <w:r>
              <w:rPr>
                <w:spacing w:val="-2"/>
                <w:sz w:val="16"/>
              </w:rPr>
              <w:t>Anteriores</w:t>
            </w:r>
          </w:p>
        </w:tc>
        <w:tc>
          <w:tcPr>
            <w:tcW w:w="151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0" w:right="98" w:hanging="425"/>
              <w:jc w:val="right"/>
              <w:rPr>
                <w:sz w:val="16"/>
              </w:rPr>
            </w:pPr>
            <w:r>
              <w:rPr>
                <w:spacing w:val="-4"/>
                <w:sz w:val="16"/>
              </w:rPr>
              <w:t>0.00</w:t>
            </w:r>
          </w:p>
        </w:tc>
      </w:tr>
    </w:tbl>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8" w:after="0"/>
        <w:ind w:left="6258" w:right="89" w:hanging="0"/>
        <w:rPr/>
      </w:pPr>
      <w:r>
        <mc:AlternateContent>
          <mc:Choice Requires="wps">
            <w:drawing>
              <wp:anchor behindDoc="0" distT="0" distB="0" distL="0" distR="0" simplePos="0" locked="0" layoutInCell="0" allowOverlap="1" relativeHeight="132">
                <wp:simplePos x="0" y="0"/>
                <wp:positionH relativeFrom="page">
                  <wp:posOffset>791210</wp:posOffset>
                </wp:positionH>
                <wp:positionV relativeFrom="paragraph">
                  <wp:posOffset>56515</wp:posOffset>
                </wp:positionV>
                <wp:extent cx="3071495" cy="5293995"/>
                <wp:effectExtent l="0" t="0" r="0" b="0"/>
                <wp:wrapNone/>
                <wp:docPr id="15" name="Textbox 10"/>
                <a:graphic xmlns:a="http://schemas.openxmlformats.org/drawingml/2006/main">
                  <a:graphicData uri="http://schemas.microsoft.com/office/word/2010/wordprocessingShape">
                    <wps:wsp>
                      <wps:cNvSpPr/>
                      <wps:spPr>
                        <a:xfrm>
                          <a:off x="0" y="0"/>
                          <a:ext cx="3071520" cy="529416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3192"/>
                              <w:gridCol w:w="1515"/>
                            </w:tblGrid>
                            <w:tr>
                              <w:trPr>
                                <w:trHeight w:val="732" w:hRule="atLeast"/>
                              </w:trPr>
                              <w:tc>
                                <w:tcPr>
                                  <w:tcW w:w="319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249" w:right="0"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Empresariales</w:t>
                                  </w:r>
                                  <w:r>
                                    <w:rPr>
                                      <w:spacing w:val="40"/>
                                      <w:sz w:val="16"/>
                                    </w:rPr>
                                    <w:t xml:space="preserve"> </w:t>
                                  </w:r>
                                  <w:r>
                                    <w:rPr>
                                      <w:spacing w:val="-2"/>
                                      <w:sz w:val="16"/>
                                    </w:rPr>
                                    <w:t>Financieras</w:t>
                                  </w:r>
                                </w:p>
                                <w:p>
                                  <w:pPr>
                                    <w:pStyle w:val="TableParagraph"/>
                                    <w:widowControl w:val="false"/>
                                    <w:spacing w:lineRule="exact" w:line="184"/>
                                    <w:ind w:left="249" w:right="0" w:hanging="22"/>
                                    <w:rPr>
                                      <w:sz w:val="16"/>
                                    </w:rPr>
                                  </w:pPr>
                                  <w:r>
                                    <w:rPr>
                                      <w:sz w:val="16"/>
                                    </w:rPr>
                                    <w:t>Monetarias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51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r>
                            <w:tr>
                              <w:trPr>
                                <w:trHeight w:val="110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spacing w:before="2" w:after="0"/>
                                    <w:ind w:left="249" w:right="0"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Empresariales</w:t>
                                  </w:r>
                                  <w:r>
                                    <w:rPr>
                                      <w:spacing w:val="40"/>
                                      <w:sz w:val="16"/>
                                    </w:rPr>
                                    <w:t xml:space="preserve"> </w:t>
                                  </w:r>
                                  <w:r>
                                    <w:rPr>
                                      <w:sz w:val="16"/>
                                    </w:rPr>
                                    <w:t>Financieras</w:t>
                                  </w:r>
                                  <w:r>
                                    <w:rPr>
                                      <w:spacing w:val="-1"/>
                                      <w:sz w:val="16"/>
                                    </w:rPr>
                                    <w:t xml:space="preserve"> </w:t>
                                  </w:r>
                                  <w:r>
                                    <w:rPr>
                                      <w:sz w:val="16"/>
                                    </w:rPr>
                                    <w:t>No</w:t>
                                  </w:r>
                                </w:p>
                                <w:p>
                                  <w:pPr>
                                    <w:pStyle w:val="TableParagraph"/>
                                    <w:widowControl w:val="false"/>
                                    <w:spacing w:lineRule="exact" w:line="184"/>
                                    <w:ind w:left="249" w:right="0" w:hanging="22"/>
                                    <w:rPr>
                                      <w:sz w:val="16"/>
                                    </w:rPr>
                                  </w:pPr>
                                  <w:r>
                                    <w:rPr>
                                      <w:sz w:val="16"/>
                                    </w:rPr>
                                    <w:t>Monetarias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6"/>
                                    </w:rPr>
                                  </w:pPr>
                                  <w:r>
                                    <w:rPr>
                                      <w:spacing w:val="-4"/>
                                      <w:sz w:val="16"/>
                                    </w:rPr>
                                    <w:t>0.00</w:t>
                                  </w:r>
                                </w:p>
                              </w:tc>
                            </w:tr>
                            <w:tr>
                              <w:trPr>
                                <w:trHeight w:val="91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0" w:hanging="22"/>
                                    <w:rPr>
                                      <w:sz w:val="16"/>
                                    </w:rPr>
                                  </w:pPr>
                                  <w:r>
                                    <w:rPr>
                                      <w:sz w:val="16"/>
                                    </w:rPr>
                                    <w:t>de</w:t>
                                  </w:r>
                                  <w:r>
                                    <w:rPr>
                                      <w:spacing w:val="-9"/>
                                      <w:sz w:val="16"/>
                                    </w:rPr>
                                    <w:t xml:space="preserve"> </w:t>
                                  </w:r>
                                  <w:r>
                                    <w:rPr>
                                      <w:sz w:val="16"/>
                                    </w:rPr>
                                    <w:t>Fideicomisos</w:t>
                                  </w:r>
                                  <w:r>
                                    <w:rPr>
                                      <w:spacing w:val="-10"/>
                                      <w:sz w:val="16"/>
                                    </w:rPr>
                                    <w:t xml:space="preserve"> </w:t>
                                  </w:r>
                                  <w:r>
                                    <w:rPr>
                                      <w:sz w:val="16"/>
                                    </w:rPr>
                                    <w:t>Financieros</w:t>
                                  </w:r>
                                  <w:r>
                                    <w:rPr>
                                      <w:spacing w:val="-10"/>
                                      <w:sz w:val="16"/>
                                    </w:rPr>
                                    <w:t xml:space="preserve"> </w:t>
                                  </w:r>
                                  <w:r>
                                    <w:rPr>
                                      <w:sz w:val="16"/>
                                    </w:rPr>
                                    <w:t>Públicos</w:t>
                                  </w:r>
                                  <w:r>
                                    <w:rPr>
                                      <w:spacing w:val="-10"/>
                                      <w:sz w:val="16"/>
                                    </w:rPr>
                                    <w:t xml:space="preserve"> </w:t>
                                  </w:r>
                                  <w:r>
                                    <w:rPr>
                                      <w:sz w:val="16"/>
                                    </w:rPr>
                                    <w:t>con</w:t>
                                  </w:r>
                                  <w:r>
                                    <w:rPr>
                                      <w:spacing w:val="40"/>
                                      <w:sz w:val="16"/>
                                    </w:rPr>
                                    <w:t xml:space="preserve"> </w:t>
                                  </w:r>
                                  <w:r>
                                    <w:rPr>
                                      <w:spacing w:val="-2"/>
                                      <w:sz w:val="16"/>
                                    </w:rPr>
                                    <w:t>Participación</w:t>
                                  </w:r>
                                </w:p>
                                <w:p>
                                  <w:pPr>
                                    <w:pStyle w:val="TableParagraph"/>
                                    <w:widowControl w:val="false"/>
                                    <w:spacing w:lineRule="exact" w:line="159"/>
                                    <w:ind w:left="230" w:right="0" w:hanging="0"/>
                                    <w:rPr>
                                      <w:sz w:val="16"/>
                                    </w:rPr>
                                  </w:pPr>
                                  <w:r>
                                    <w:rPr>
                                      <w:sz w:val="16"/>
                                    </w:rPr>
                                    <w:t>Estatal</w:t>
                                  </w:r>
                                  <w:r>
                                    <w:rPr>
                                      <w:spacing w:val="-10"/>
                                      <w:sz w:val="16"/>
                                    </w:rPr>
                                    <w:t xml:space="preserve"> </w:t>
                                  </w:r>
                                  <w:r>
                                    <w:rPr>
                                      <w:spacing w:val="-2"/>
                                      <w:sz w:val="16"/>
                                    </w:rPr>
                                    <w:t>Mayoritaria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0" w:right="98" w:hanging="0"/>
                                    <w:jc w:val="right"/>
                                    <w:rPr>
                                      <w:sz w:val="16"/>
                                    </w:rPr>
                                  </w:pPr>
                                  <w:r>
                                    <w:rPr>
                                      <w:spacing w:val="-4"/>
                                      <w:sz w:val="16"/>
                                    </w:rPr>
                                    <w:t>0.00</w:t>
                                  </w:r>
                                </w:p>
                              </w:tc>
                            </w:tr>
                            <w:tr>
                              <w:trPr>
                                <w:trHeight w:val="922"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249" w:right="177"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177" w:hanging="22"/>
                                    <w:rPr>
                                      <w:sz w:val="16"/>
                                    </w:rPr>
                                  </w:pPr>
                                  <w:r>
                                    <w:rPr>
                                      <w:sz w:val="16"/>
                                    </w:rPr>
                                    <w:t>de</w:t>
                                  </w:r>
                                  <w:r>
                                    <w:rPr>
                                      <w:spacing w:val="-7"/>
                                      <w:sz w:val="16"/>
                                    </w:rPr>
                                    <w:t xml:space="preserve"> </w:t>
                                  </w:r>
                                  <w:r>
                                    <w:rPr>
                                      <w:sz w:val="16"/>
                                    </w:rPr>
                                    <w:t>los</w:t>
                                  </w:r>
                                  <w:r>
                                    <w:rPr>
                                      <w:spacing w:val="-5"/>
                                      <w:sz w:val="16"/>
                                    </w:rPr>
                                    <w:t xml:space="preserve"> </w:t>
                                  </w:r>
                                  <w:r>
                                    <w:rPr>
                                      <w:sz w:val="16"/>
                                    </w:rPr>
                                    <w:t>Poderes</w:t>
                                  </w:r>
                                  <w:r>
                                    <w:rPr>
                                      <w:spacing w:val="-5"/>
                                      <w:sz w:val="16"/>
                                    </w:rPr>
                                    <w:t xml:space="preserve"> </w:t>
                                  </w:r>
                                  <w:r>
                                    <w:rPr>
                                      <w:sz w:val="16"/>
                                    </w:rPr>
                                    <w:t>Legislativo</w:t>
                                  </w:r>
                                  <w:r>
                                    <w:rPr>
                                      <w:spacing w:val="-6"/>
                                      <w:sz w:val="16"/>
                                    </w:rPr>
                                    <w:t xml:space="preserve"> </w:t>
                                  </w:r>
                                  <w:r>
                                    <w:rPr>
                                      <w:sz w:val="16"/>
                                    </w:rPr>
                                    <w:t>y</w:t>
                                  </w:r>
                                  <w:r>
                                    <w:rPr>
                                      <w:spacing w:val="-6"/>
                                      <w:sz w:val="16"/>
                                    </w:rPr>
                                    <w:t xml:space="preserve"> </w:t>
                                  </w:r>
                                  <w:r>
                                    <w:rPr>
                                      <w:sz w:val="16"/>
                                    </w:rPr>
                                    <w:t>Judicial,</w:t>
                                  </w:r>
                                  <w:r>
                                    <w:rPr>
                                      <w:spacing w:val="-7"/>
                                      <w:sz w:val="16"/>
                                    </w:rPr>
                                    <w:t xml:space="preserve"> </w:t>
                                  </w:r>
                                  <w:r>
                                    <w:rPr>
                                      <w:sz w:val="16"/>
                                    </w:rPr>
                                    <w:t>y</w:t>
                                  </w:r>
                                  <w:r>
                                    <w:rPr>
                                      <w:spacing w:val="-6"/>
                                      <w:sz w:val="16"/>
                                    </w:rPr>
                                    <w:t xml:space="preserve"> </w:t>
                                  </w:r>
                                  <w:r>
                                    <w:rPr>
                                      <w:sz w:val="16"/>
                                    </w:rPr>
                                    <w:t>de</w:t>
                                  </w:r>
                                  <w:r>
                                    <w:rPr>
                                      <w:spacing w:val="40"/>
                                      <w:sz w:val="16"/>
                                    </w:rPr>
                                    <w:t xml:space="preserve"> </w:t>
                                  </w:r>
                                  <w:r>
                                    <w:rPr>
                                      <w:sz w:val="16"/>
                                    </w:rPr>
                                    <w:t>los</w:t>
                                  </w:r>
                                  <w:r>
                                    <w:rPr>
                                      <w:spacing w:val="-5"/>
                                      <w:sz w:val="16"/>
                                    </w:rPr>
                                    <w:t xml:space="preserve"> </w:t>
                                  </w:r>
                                  <w:r>
                                    <w:rPr>
                                      <w:sz w:val="16"/>
                                    </w:rPr>
                                    <w:t>Órganos</w:t>
                                  </w:r>
                                </w:p>
                                <w:p>
                                  <w:pPr>
                                    <w:pStyle w:val="TableParagraph"/>
                                    <w:widowControl w:val="false"/>
                                    <w:spacing w:lineRule="exact" w:line="159" w:before="1" w:after="0"/>
                                    <w:ind w:left="230" w:right="0" w:hanging="0"/>
                                    <w:rPr>
                                      <w:sz w:val="16"/>
                                    </w:rPr>
                                  </w:pPr>
                                  <w:r>
                                    <w:rPr>
                                      <w:spacing w:val="-2"/>
                                      <w:sz w:val="16"/>
                                    </w:rPr>
                                    <w:t>Autónomos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0" w:right="98" w:hanging="0"/>
                                    <w:jc w:val="right"/>
                                    <w:rPr>
                                      <w:sz w:val="16"/>
                                    </w:rPr>
                                  </w:pPr>
                                  <w:r>
                                    <w:rPr>
                                      <w:spacing w:val="-4"/>
                                      <w:sz w:val="16"/>
                                    </w:rPr>
                                    <w:t>0.00</w:t>
                                  </w:r>
                                </w:p>
                              </w:tc>
                            </w:tr>
                            <w:tr>
                              <w:trPr>
                                <w:trHeight w:val="18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230" w:right="0" w:hanging="0"/>
                                    <w:rPr>
                                      <w:sz w:val="16"/>
                                    </w:rPr>
                                  </w:pPr>
                                  <w:r>
                                    <w:rPr>
                                      <w:sz w:val="16"/>
                                    </w:rPr>
                                    <w:t>Otros</w:t>
                                  </w:r>
                                  <w:r>
                                    <w:rPr>
                                      <w:spacing w:val="-5"/>
                                      <w:sz w:val="16"/>
                                    </w:rPr>
                                    <w:t xml:space="preserve"> </w:t>
                                  </w:r>
                                  <w:r>
                                    <w:rPr>
                                      <w:spacing w:val="-2"/>
                                      <w:sz w:val="16"/>
                                    </w:rPr>
                                    <w:t>Ingresos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0" w:right="98" w:hanging="0"/>
                                    <w:jc w:val="right"/>
                                    <w:rPr>
                                      <w:sz w:val="16"/>
                                    </w:rPr>
                                  </w:pPr>
                                  <w:r>
                                    <w:rPr>
                                      <w:spacing w:val="-4"/>
                                      <w:sz w:val="16"/>
                                    </w:rPr>
                                    <w:t>0.00</w:t>
                                  </w:r>
                                </w:p>
                              </w:tc>
                            </w:tr>
                            <w:tr>
                              <w:trPr>
                                <w:trHeight w:val="55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107" w:right="0" w:hanging="0"/>
                                    <w:rPr>
                                      <w:b/>
                                      <w:b/>
                                      <w:sz w:val="16"/>
                                    </w:rPr>
                                  </w:pPr>
                                  <w:r>
                                    <w:rPr>
                                      <w:b/>
                                      <w:spacing w:val="-2"/>
                                      <w:sz w:val="16"/>
                                    </w:rPr>
                                    <w:t>Participaciones,</w:t>
                                  </w:r>
                                  <w:r>
                                    <w:rPr>
                                      <w:b/>
                                      <w:spacing w:val="16"/>
                                      <w:sz w:val="16"/>
                                    </w:rPr>
                                    <w:t xml:space="preserve"> </w:t>
                                  </w:r>
                                  <w:r>
                                    <w:rPr>
                                      <w:b/>
                                      <w:spacing w:val="-2"/>
                                      <w:sz w:val="16"/>
                                    </w:rPr>
                                    <w:t>Aportaciones,</w:t>
                                  </w:r>
                                  <w:r>
                                    <w:rPr>
                                      <w:b/>
                                      <w:spacing w:val="17"/>
                                      <w:sz w:val="16"/>
                                    </w:rPr>
                                    <w:t xml:space="preserve"> </w:t>
                                  </w:r>
                                  <w:r>
                                    <w:rPr>
                                      <w:b/>
                                      <w:spacing w:val="-2"/>
                                      <w:sz w:val="16"/>
                                    </w:rPr>
                                    <w:t>Convenios,</w:t>
                                  </w:r>
                                </w:p>
                                <w:p>
                                  <w:pPr>
                                    <w:pStyle w:val="TableParagraph"/>
                                    <w:widowControl w:val="false"/>
                                    <w:spacing w:lineRule="exact" w:line="182"/>
                                    <w:ind w:left="107" w:right="0" w:hanging="0"/>
                                    <w:rPr>
                                      <w:b/>
                                      <w:b/>
                                      <w:sz w:val="16"/>
                                    </w:rPr>
                                  </w:pPr>
                                  <w:r>
                                    <w:rPr>
                                      <w:b/>
                                      <w:sz w:val="16"/>
                                    </w:rPr>
                                    <w:t>Incentivos Derivados de la Colaboración</w:t>
                                  </w:r>
                                  <w:r>
                                    <w:rPr>
                                      <w:b/>
                                      <w:spacing w:val="40"/>
                                      <w:sz w:val="16"/>
                                    </w:rPr>
                                    <w:t xml:space="preserve"> </w:t>
                                  </w:r>
                                  <w:r>
                                    <w:rPr>
                                      <w:b/>
                                      <w:sz w:val="16"/>
                                    </w:rPr>
                                    <w:t>Fiscal</w:t>
                                  </w:r>
                                  <w:r>
                                    <w:rPr>
                                      <w:b/>
                                      <w:spacing w:val="-8"/>
                                      <w:sz w:val="16"/>
                                    </w:rPr>
                                    <w:t xml:space="preserve"> </w:t>
                                  </w:r>
                                  <w:r>
                                    <w:rPr>
                                      <w:b/>
                                      <w:sz w:val="16"/>
                                    </w:rPr>
                                    <w:t>y</w:t>
                                  </w:r>
                                  <w:r>
                                    <w:rPr>
                                      <w:b/>
                                      <w:spacing w:val="-7"/>
                                      <w:sz w:val="16"/>
                                    </w:rPr>
                                    <w:t xml:space="preserve"> </w:t>
                                  </w:r>
                                  <w:r>
                                    <w:rPr>
                                      <w:b/>
                                      <w:sz w:val="16"/>
                                    </w:rPr>
                                    <w:t>Fondos</w:t>
                                  </w:r>
                                  <w:r>
                                    <w:rPr>
                                      <w:b/>
                                      <w:spacing w:val="-9"/>
                                      <w:sz w:val="16"/>
                                    </w:rPr>
                                    <w:t xml:space="preserve"> </w:t>
                                  </w:r>
                                  <w:r>
                                    <w:rPr>
                                      <w:b/>
                                      <w:sz w:val="16"/>
                                    </w:rPr>
                                    <w:t>Distintos</w:t>
                                  </w:r>
                                  <w:r>
                                    <w:rPr>
                                      <w:b/>
                                      <w:spacing w:val="-7"/>
                                      <w:sz w:val="16"/>
                                    </w:rPr>
                                    <w:t xml:space="preserve"> </w:t>
                                  </w:r>
                                  <w:r>
                                    <w:rPr>
                                      <w:b/>
                                      <w:sz w:val="16"/>
                                    </w:rPr>
                                    <w:t>de</w:t>
                                  </w:r>
                                  <w:r>
                                    <w:rPr>
                                      <w:b/>
                                      <w:spacing w:val="-9"/>
                                      <w:sz w:val="16"/>
                                    </w:rPr>
                                    <w:t xml:space="preserve"> </w:t>
                                  </w:r>
                                  <w:r>
                                    <w:rPr>
                                      <w:b/>
                                      <w:sz w:val="16"/>
                                    </w:rPr>
                                    <w:t>Aportaciones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 w:after="0"/>
                                    <w:rPr>
                                      <w:sz w:val="16"/>
                                    </w:rPr>
                                  </w:pPr>
                                  <w:r>
                                    <w:rPr>
                                      <w:sz w:val="16"/>
                                    </w:rPr>
                                  </w:r>
                                </w:p>
                                <w:p>
                                  <w:pPr>
                                    <w:pStyle w:val="TableParagraph"/>
                                    <w:widowControl w:val="false"/>
                                    <w:ind w:left="0" w:right="101" w:hanging="0"/>
                                    <w:jc w:val="right"/>
                                    <w:rPr>
                                      <w:b/>
                                      <w:b/>
                                      <w:sz w:val="16"/>
                                    </w:rPr>
                                  </w:pPr>
                                  <w:r>
                                    <w:rPr>
                                      <w:b/>
                                      <w:spacing w:val="-2"/>
                                      <w:sz w:val="16"/>
                                    </w:rPr>
                                    <w:t>104,687,674.08</w:t>
                                  </w:r>
                                </w:p>
                              </w:tc>
                            </w:tr>
                            <w:tr>
                              <w:trPr>
                                <w:trHeight w:val="184"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230" w:right="0" w:hanging="0"/>
                                    <w:rPr>
                                      <w:sz w:val="16"/>
                                    </w:rPr>
                                  </w:pPr>
                                  <w:r>
                                    <w:rPr>
                                      <w:spacing w:val="-2"/>
                                      <w:sz w:val="16"/>
                                    </w:rPr>
                                    <w:t>Participaciones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0" w:right="101" w:hanging="0"/>
                                    <w:jc w:val="right"/>
                                    <w:rPr>
                                      <w:sz w:val="16"/>
                                    </w:rPr>
                                  </w:pPr>
                                  <w:r>
                                    <w:rPr>
                                      <w:spacing w:val="-2"/>
                                      <w:sz w:val="16"/>
                                    </w:rPr>
                                    <w:t>52,912,108.00</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pacing w:val="-2"/>
                                      <w:sz w:val="16"/>
                                    </w:rPr>
                                    <w:t>Aportaciones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101" w:hanging="0"/>
                                    <w:jc w:val="right"/>
                                    <w:rPr>
                                      <w:sz w:val="16"/>
                                    </w:rPr>
                                  </w:pPr>
                                  <w:r>
                                    <w:rPr>
                                      <w:spacing w:val="-2"/>
                                      <w:sz w:val="16"/>
                                    </w:rPr>
                                    <w:t>48,949,106.00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27" w:right="0" w:hanging="0"/>
                                    <w:rPr>
                                      <w:sz w:val="16"/>
                                    </w:rPr>
                                  </w:pPr>
                                  <w:r>
                                    <w:rPr>
                                      <w:spacing w:val="-2"/>
                                      <w:sz w:val="16"/>
                                    </w:rPr>
                                    <w:t>Convenios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368"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49" w:right="177" w:hanging="20"/>
                                    <w:rPr>
                                      <w:sz w:val="16"/>
                                    </w:rPr>
                                  </w:pPr>
                                  <w:r>
                                    <w:rPr>
                                      <w:sz w:val="16"/>
                                    </w:rPr>
                                    <w:t>Incentivos</w:t>
                                  </w:r>
                                  <w:r>
                                    <w:rPr>
                                      <w:spacing w:val="-10"/>
                                      <w:sz w:val="16"/>
                                    </w:rPr>
                                    <w:t xml:space="preserve"> </w:t>
                                  </w:r>
                                  <w:r>
                                    <w:rPr>
                                      <w:sz w:val="16"/>
                                    </w:rPr>
                                    <w:t>Derivados</w:t>
                                  </w:r>
                                  <w:r>
                                    <w:rPr>
                                      <w:spacing w:val="-10"/>
                                      <w:sz w:val="16"/>
                                    </w:rPr>
                                    <w:t xml:space="preserve"> </w:t>
                                  </w:r>
                                  <w:r>
                                    <w:rPr>
                                      <w:sz w:val="16"/>
                                    </w:rPr>
                                    <w:t>de</w:t>
                                  </w:r>
                                  <w:r>
                                    <w:rPr>
                                      <w:spacing w:val="-10"/>
                                      <w:sz w:val="16"/>
                                    </w:rPr>
                                    <w:t xml:space="preserve"> </w:t>
                                  </w:r>
                                  <w:r>
                                    <w:rPr>
                                      <w:sz w:val="16"/>
                                    </w:rPr>
                                    <w:t>Colaboración</w:t>
                                  </w:r>
                                  <w:r>
                                    <w:rPr>
                                      <w:spacing w:val="40"/>
                                      <w:sz w:val="16"/>
                                    </w:rPr>
                                    <w:t xml:space="preserve"> </w:t>
                                  </w:r>
                                  <w:r>
                                    <w:rPr>
                                      <w:spacing w:val="-2"/>
                                      <w:sz w:val="16"/>
                                    </w:rPr>
                                    <w:t>Fiscal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ind w:left="0" w:right="99" w:hanging="0"/>
                                    <w:jc w:val="right"/>
                                    <w:rPr>
                                      <w:sz w:val="16"/>
                                    </w:rPr>
                                  </w:pPr>
                                  <w:r>
                                    <w:rPr>
                                      <w:spacing w:val="-2"/>
                                      <w:sz w:val="16"/>
                                    </w:rPr>
                                    <w:t>2,826,460.08</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Fondos</w:t>
                                  </w:r>
                                  <w:r>
                                    <w:rPr>
                                      <w:spacing w:val="-6"/>
                                      <w:sz w:val="16"/>
                                    </w:rPr>
                                    <w:t xml:space="preserve"> </w:t>
                                  </w:r>
                                  <w:r>
                                    <w:rPr>
                                      <w:sz w:val="16"/>
                                    </w:rPr>
                                    <w:t>Distintos</w:t>
                                  </w:r>
                                  <w:r>
                                    <w:rPr>
                                      <w:spacing w:val="-8"/>
                                      <w:sz w:val="16"/>
                                    </w:rPr>
                                    <w:t xml:space="preserve"> </w:t>
                                  </w:r>
                                  <w:r>
                                    <w:rPr>
                                      <w:sz w:val="16"/>
                                    </w:rPr>
                                    <w:t>de</w:t>
                                  </w:r>
                                  <w:r>
                                    <w:rPr>
                                      <w:spacing w:val="-4"/>
                                      <w:sz w:val="16"/>
                                    </w:rPr>
                                    <w:t xml:space="preserve"> </w:t>
                                  </w:r>
                                  <w:r>
                                    <w:rPr>
                                      <w:spacing w:val="-2"/>
                                      <w:sz w:val="16"/>
                                    </w:rPr>
                                    <w:t>Aportaciones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368"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b/>
                                      <w:b/>
                                      <w:sz w:val="16"/>
                                    </w:rPr>
                                  </w:pPr>
                                  <w:r>
                                    <w:rPr>
                                      <w:b/>
                                      <w:sz w:val="16"/>
                                    </w:rPr>
                                    <w:t>Transferencias,</w:t>
                                  </w:r>
                                  <w:r>
                                    <w:rPr>
                                      <w:b/>
                                      <w:spacing w:val="-10"/>
                                      <w:sz w:val="16"/>
                                    </w:rPr>
                                    <w:t xml:space="preserve"> </w:t>
                                  </w:r>
                                  <w:r>
                                    <w:rPr>
                                      <w:b/>
                                      <w:sz w:val="16"/>
                                    </w:rPr>
                                    <w:t>Asignaciones,</w:t>
                                  </w:r>
                                  <w:r>
                                    <w:rPr>
                                      <w:b/>
                                      <w:spacing w:val="-10"/>
                                      <w:sz w:val="16"/>
                                    </w:rPr>
                                    <w:t xml:space="preserve"> </w:t>
                                  </w:r>
                                  <w:r>
                                    <w:rPr>
                                      <w:b/>
                                      <w:sz w:val="16"/>
                                    </w:rPr>
                                    <w:t>Subsidios</w:t>
                                  </w:r>
                                  <w:r>
                                    <w:rPr>
                                      <w:b/>
                                      <w:spacing w:val="-10"/>
                                      <w:sz w:val="16"/>
                                    </w:rPr>
                                    <w:t xml:space="preserve"> </w:t>
                                  </w:r>
                                  <w:r>
                                    <w:rPr>
                                      <w:b/>
                                      <w:sz w:val="16"/>
                                    </w:rPr>
                                    <w:t>y</w:t>
                                  </w:r>
                                  <w:r>
                                    <w:rPr>
                                      <w:b/>
                                      <w:spacing w:val="40"/>
                                      <w:sz w:val="16"/>
                                    </w:rPr>
                                    <w:t xml:space="preserve"> </w:t>
                                  </w:r>
                                  <w:r>
                                    <w:rPr>
                                      <w:b/>
                                      <w:sz w:val="16"/>
                                    </w:rPr>
                                    <w:t>Subvenciones, y Pensiones y Jubilaciones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ind w:left="0" w:right="98" w:hanging="0"/>
                                    <w:jc w:val="right"/>
                                    <w:rPr>
                                      <w:b/>
                                      <w:b/>
                                      <w:sz w:val="16"/>
                                    </w:rPr>
                                  </w:pPr>
                                  <w:r>
                                    <w:rPr>
                                      <w:b/>
                                      <w:spacing w:val="-4"/>
                                      <w:sz w:val="16"/>
                                    </w:rPr>
                                    <w:t>0.00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Transferencias</w:t>
                                  </w:r>
                                  <w:r>
                                    <w:rPr>
                                      <w:spacing w:val="-10"/>
                                      <w:sz w:val="16"/>
                                    </w:rPr>
                                    <w:t xml:space="preserve"> </w:t>
                                  </w:r>
                                  <w:r>
                                    <w:rPr>
                                      <w:sz w:val="16"/>
                                    </w:rPr>
                                    <w:t>y</w:t>
                                  </w:r>
                                  <w:r>
                                    <w:rPr>
                                      <w:spacing w:val="-5"/>
                                      <w:sz w:val="16"/>
                                    </w:rPr>
                                    <w:t xml:space="preserve"> </w:t>
                                  </w:r>
                                  <w:r>
                                    <w:rPr>
                                      <w:spacing w:val="-2"/>
                                      <w:sz w:val="16"/>
                                    </w:rPr>
                                    <w:t>Asignaciones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Subsidios</w:t>
                                  </w:r>
                                  <w:r>
                                    <w:rPr>
                                      <w:spacing w:val="-8"/>
                                      <w:sz w:val="16"/>
                                    </w:rPr>
                                    <w:t xml:space="preserve"> </w:t>
                                  </w:r>
                                  <w:r>
                                    <w:rPr>
                                      <w:sz w:val="16"/>
                                    </w:rPr>
                                    <w:t>y</w:t>
                                  </w:r>
                                  <w:r>
                                    <w:rPr>
                                      <w:spacing w:val="-4"/>
                                      <w:sz w:val="16"/>
                                    </w:rPr>
                                    <w:t xml:space="preserve"> </w:t>
                                  </w:r>
                                  <w:r>
                                    <w:rPr>
                                      <w:spacing w:val="-2"/>
                                      <w:sz w:val="16"/>
                                    </w:rPr>
                                    <w:t>Subvenciones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Pensiones</w:t>
                                  </w:r>
                                  <w:r>
                                    <w:rPr>
                                      <w:spacing w:val="-6"/>
                                      <w:sz w:val="16"/>
                                    </w:rPr>
                                    <w:t xml:space="preserve"> </w:t>
                                  </w:r>
                                  <w:r>
                                    <w:rPr>
                                      <w:sz w:val="16"/>
                                    </w:rPr>
                                    <w:t>y</w:t>
                                  </w:r>
                                  <w:r>
                                    <w:rPr>
                                      <w:spacing w:val="-5"/>
                                      <w:sz w:val="16"/>
                                    </w:rPr>
                                    <w:t xml:space="preserve"> </w:t>
                                  </w:r>
                                  <w:r>
                                    <w:rPr>
                                      <w:spacing w:val="-2"/>
                                      <w:sz w:val="16"/>
                                    </w:rPr>
                                    <w:t>Jubilaciones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55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249" w:right="0" w:hanging="20"/>
                                    <w:rPr>
                                      <w:sz w:val="16"/>
                                    </w:rPr>
                                  </w:pPr>
                                  <w:r>
                                    <w:rPr>
                                      <w:sz w:val="16"/>
                                    </w:rPr>
                                    <w:t>Transferencias</w:t>
                                  </w:r>
                                  <w:r>
                                    <w:rPr>
                                      <w:spacing w:val="-10"/>
                                      <w:sz w:val="16"/>
                                    </w:rPr>
                                    <w:t xml:space="preserve"> </w:t>
                                  </w:r>
                                  <w:r>
                                    <w:rPr>
                                      <w:sz w:val="16"/>
                                    </w:rPr>
                                    <w:t>del</w:t>
                                  </w:r>
                                  <w:r>
                                    <w:rPr>
                                      <w:spacing w:val="-10"/>
                                      <w:sz w:val="16"/>
                                    </w:rPr>
                                    <w:t xml:space="preserve"> </w:t>
                                  </w:r>
                                  <w:r>
                                    <w:rPr>
                                      <w:sz w:val="16"/>
                                    </w:rPr>
                                    <w:t>Fondo</w:t>
                                  </w:r>
                                  <w:r>
                                    <w:rPr>
                                      <w:spacing w:val="-10"/>
                                      <w:sz w:val="16"/>
                                    </w:rPr>
                                    <w:t xml:space="preserve"> </w:t>
                                  </w:r>
                                  <w:r>
                                    <w:rPr>
                                      <w:sz w:val="16"/>
                                    </w:rPr>
                                    <w:t>Mexicano</w:t>
                                  </w:r>
                                  <w:r>
                                    <w:rPr>
                                      <w:spacing w:val="-10"/>
                                      <w:sz w:val="16"/>
                                    </w:rPr>
                                    <w:t xml:space="preserve"> </w:t>
                                  </w:r>
                                  <w:r>
                                    <w:rPr>
                                      <w:sz w:val="16"/>
                                    </w:rPr>
                                    <w:t>del</w:t>
                                  </w:r>
                                  <w:r>
                                    <w:rPr>
                                      <w:spacing w:val="40"/>
                                      <w:sz w:val="16"/>
                                    </w:rPr>
                                    <w:t xml:space="preserve"> </w:t>
                                  </w:r>
                                  <w:r>
                                    <w:rPr>
                                      <w:sz w:val="16"/>
                                    </w:rPr>
                                    <w:t>Petróleo para la</w:t>
                                  </w:r>
                                </w:p>
                                <w:p>
                                  <w:pPr>
                                    <w:pStyle w:val="TableParagraph"/>
                                    <w:widowControl w:val="false"/>
                                    <w:spacing w:lineRule="exact" w:line="158"/>
                                    <w:ind w:left="230" w:right="0" w:hanging="0"/>
                                    <w:rPr>
                                      <w:sz w:val="16"/>
                                    </w:rPr>
                                  </w:pPr>
                                  <w:r>
                                    <w:rPr>
                                      <w:sz w:val="16"/>
                                    </w:rPr>
                                    <w:t>Estabilización</w:t>
                                  </w:r>
                                  <w:r>
                                    <w:rPr>
                                      <w:spacing w:val="-6"/>
                                      <w:sz w:val="16"/>
                                    </w:rPr>
                                    <w:t xml:space="preserve"> </w:t>
                                  </w:r>
                                  <w:r>
                                    <w:rPr>
                                      <w:sz w:val="16"/>
                                    </w:rPr>
                                    <w:t>y</w:t>
                                  </w:r>
                                  <w:r>
                                    <w:rPr>
                                      <w:spacing w:val="-6"/>
                                      <w:sz w:val="16"/>
                                    </w:rPr>
                                    <w:t xml:space="preserve"> </w:t>
                                  </w:r>
                                  <w:r>
                                    <w:rPr>
                                      <w:sz w:val="16"/>
                                    </w:rPr>
                                    <w:t>el</w:t>
                                  </w:r>
                                  <w:r>
                                    <w:rPr>
                                      <w:spacing w:val="-4"/>
                                      <w:sz w:val="16"/>
                                    </w:rPr>
                                    <w:t xml:space="preserve"> </w:t>
                                  </w:r>
                                  <w:r>
                                    <w:rPr>
                                      <w:spacing w:val="-2"/>
                                      <w:sz w:val="16"/>
                                    </w:rPr>
                                    <w:t>Desarrollo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0" w:right="98" w:hanging="0"/>
                                    <w:jc w:val="right"/>
                                    <w:rPr>
                                      <w:sz w:val="16"/>
                                    </w:rPr>
                                  </w:pPr>
                                  <w:r>
                                    <w:rPr>
                                      <w:spacing w:val="-4"/>
                                      <w:sz w:val="16"/>
                                    </w:rPr>
                                    <w:t>0.00</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107"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b/>
                                      <w:b/>
                                      <w:sz w:val="16"/>
                                    </w:rPr>
                                  </w:pPr>
                                  <w:r>
                                    <w:rPr>
                                      <w:b/>
                                      <w:spacing w:val="-4"/>
                                      <w:sz w:val="16"/>
                                    </w:rPr>
                                    <w:t>0.00</w:t>
                                  </w:r>
                                </w:p>
                              </w:tc>
                            </w:tr>
                            <w:tr>
                              <w:trPr>
                                <w:trHeight w:val="18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230" w:right="0" w:hanging="0"/>
                                    <w:rPr>
                                      <w:sz w:val="16"/>
                                    </w:rPr>
                                  </w:pPr>
                                  <w:r>
                                    <w:rPr>
                                      <w:spacing w:val="-2"/>
                                      <w:sz w:val="16"/>
                                    </w:rPr>
                                    <w:t>Endeudamiento</w:t>
                                  </w:r>
                                  <w:r>
                                    <w:rPr>
                                      <w:spacing w:val="12"/>
                                      <w:sz w:val="16"/>
                                    </w:rPr>
                                    <w:t xml:space="preserve"> </w:t>
                                  </w:r>
                                  <w:r>
                                    <w:rPr>
                                      <w:spacing w:val="-2"/>
                                      <w:sz w:val="16"/>
                                    </w:rPr>
                                    <w:t>Interno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0" w:right="98" w:hanging="0"/>
                                    <w:jc w:val="right"/>
                                    <w:rPr>
                                      <w:sz w:val="16"/>
                                    </w:rPr>
                                  </w:pPr>
                                  <w:r>
                                    <w:rPr>
                                      <w:spacing w:val="-4"/>
                                      <w:sz w:val="16"/>
                                    </w:rPr>
                                    <w:t>0.00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pacing w:val="-2"/>
                                      <w:sz w:val="16"/>
                                    </w:rPr>
                                    <w:t>Endeudamiento</w:t>
                                  </w:r>
                                  <w:r>
                                    <w:rPr>
                                      <w:spacing w:val="12"/>
                                      <w:sz w:val="16"/>
                                    </w:rPr>
                                    <w:t xml:space="preserve"> </w:t>
                                  </w:r>
                                  <w:r>
                                    <w:rPr>
                                      <w:spacing w:val="-2"/>
                                      <w:sz w:val="16"/>
                                    </w:rPr>
                                    <w:t>Externo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190" w:hRule="atLeast"/>
                              </w:trPr>
                              <w:tc>
                                <w:tcPr>
                                  <w:tcW w:w="319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230" w:right="0" w:hanging="0"/>
                                    <w:rPr>
                                      <w:sz w:val="16"/>
                                    </w:rPr>
                                  </w:pPr>
                                  <w:r>
                                    <w:rPr>
                                      <w:spacing w:val="-2"/>
                                      <w:sz w:val="16"/>
                                    </w:rPr>
                                    <w:t>Financiamiento</w:t>
                                  </w:r>
                                  <w:r>
                                    <w:rPr>
                                      <w:spacing w:val="14"/>
                                      <w:sz w:val="16"/>
                                    </w:rPr>
                                    <w:t xml:space="preserve"> </w:t>
                                  </w:r>
                                  <w:r>
                                    <w:rPr>
                                      <w:spacing w:val="-2"/>
                                      <w:sz w:val="16"/>
                                    </w:rPr>
                                    <w:t>Interno</w:t>
                                  </w:r>
                                </w:p>
                              </w:tc>
                              <w:tc>
                                <w:tcPr>
                                  <w:tcW w:w="151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0" w:right="98"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2.3pt;margin-top:4.45pt;width:241.8pt;height:416.8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3192"/>
                        <w:gridCol w:w="1515"/>
                      </w:tblGrid>
                      <w:tr>
                        <w:trPr>
                          <w:trHeight w:val="732" w:hRule="atLeast"/>
                        </w:trPr>
                        <w:tc>
                          <w:tcPr>
                            <w:tcW w:w="319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249" w:right="0"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Empresariales</w:t>
                            </w:r>
                            <w:r>
                              <w:rPr>
                                <w:spacing w:val="40"/>
                                <w:sz w:val="16"/>
                              </w:rPr>
                              <w:t xml:space="preserve"> </w:t>
                            </w:r>
                            <w:r>
                              <w:rPr>
                                <w:spacing w:val="-2"/>
                                <w:sz w:val="16"/>
                              </w:rPr>
                              <w:t>Financieras</w:t>
                            </w:r>
                          </w:p>
                          <w:p>
                            <w:pPr>
                              <w:pStyle w:val="TableParagraph"/>
                              <w:widowControl w:val="false"/>
                              <w:spacing w:lineRule="exact" w:line="184"/>
                              <w:ind w:left="249" w:right="0" w:hanging="22"/>
                              <w:rPr>
                                <w:sz w:val="16"/>
                              </w:rPr>
                            </w:pPr>
                            <w:r>
                              <w:rPr>
                                <w:sz w:val="16"/>
                              </w:rPr>
                              <w:t>Monetarias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51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20"/>
                              </w:rPr>
                            </w:pPr>
                            <w:r>
                              <w:rPr>
                                <w:sz w:val="20"/>
                              </w:rPr>
                            </w:r>
                          </w:p>
                        </w:tc>
                      </w:tr>
                      <w:tr>
                        <w:trPr>
                          <w:trHeight w:val="1100"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spacing w:before="2" w:after="0"/>
                              <w:ind w:left="249" w:right="0" w:hanging="22"/>
                              <w:rPr>
                                <w:sz w:val="16"/>
                              </w:rPr>
                            </w:pPr>
                            <w:r>
                              <w:rPr>
                                <w:sz w:val="16"/>
                              </w:rPr>
                              <w:t>de</w:t>
                            </w:r>
                            <w:r>
                              <w:rPr>
                                <w:spacing w:val="-10"/>
                                <w:sz w:val="16"/>
                              </w:rPr>
                              <w:t xml:space="preserve"> </w:t>
                            </w:r>
                            <w:r>
                              <w:rPr>
                                <w:sz w:val="16"/>
                              </w:rPr>
                              <w:t>Entidades</w:t>
                            </w:r>
                            <w:r>
                              <w:rPr>
                                <w:spacing w:val="-10"/>
                                <w:sz w:val="16"/>
                              </w:rPr>
                              <w:t xml:space="preserve"> </w:t>
                            </w:r>
                            <w:r>
                              <w:rPr>
                                <w:sz w:val="16"/>
                              </w:rPr>
                              <w:t>Paraestatales</w:t>
                            </w:r>
                            <w:r>
                              <w:rPr>
                                <w:spacing w:val="-10"/>
                                <w:sz w:val="16"/>
                              </w:rPr>
                              <w:t xml:space="preserve"> </w:t>
                            </w:r>
                            <w:r>
                              <w:rPr>
                                <w:sz w:val="16"/>
                              </w:rPr>
                              <w:t>Empresariales</w:t>
                            </w:r>
                            <w:r>
                              <w:rPr>
                                <w:spacing w:val="40"/>
                                <w:sz w:val="16"/>
                              </w:rPr>
                              <w:t xml:space="preserve"> </w:t>
                            </w:r>
                            <w:r>
                              <w:rPr>
                                <w:sz w:val="16"/>
                              </w:rPr>
                              <w:t>Financieras</w:t>
                            </w:r>
                            <w:r>
                              <w:rPr>
                                <w:spacing w:val="-1"/>
                                <w:sz w:val="16"/>
                              </w:rPr>
                              <w:t xml:space="preserve"> </w:t>
                            </w:r>
                            <w:r>
                              <w:rPr>
                                <w:sz w:val="16"/>
                              </w:rPr>
                              <w:t>No</w:t>
                            </w:r>
                          </w:p>
                          <w:p>
                            <w:pPr>
                              <w:pStyle w:val="TableParagraph"/>
                              <w:widowControl w:val="false"/>
                              <w:spacing w:lineRule="exact" w:line="184"/>
                              <w:ind w:left="249" w:right="0" w:hanging="22"/>
                              <w:rPr>
                                <w:sz w:val="16"/>
                              </w:rPr>
                            </w:pPr>
                            <w:r>
                              <w:rPr>
                                <w:sz w:val="16"/>
                              </w:rPr>
                              <w:t>Monetarias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0" w:right="98" w:hanging="0"/>
                              <w:jc w:val="right"/>
                              <w:rPr>
                                <w:sz w:val="16"/>
                              </w:rPr>
                            </w:pPr>
                            <w:r>
                              <w:rPr>
                                <w:spacing w:val="-4"/>
                                <w:sz w:val="16"/>
                              </w:rPr>
                              <w:t>0.00</w:t>
                            </w:r>
                          </w:p>
                        </w:tc>
                      </w:tr>
                      <w:tr>
                        <w:trPr>
                          <w:trHeight w:val="91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249" w:right="177" w:hanging="20"/>
                              <w:rPr>
                                <w:sz w:val="16"/>
                              </w:rPr>
                            </w:pPr>
                            <w:r>
                              <w:rPr>
                                <w:sz w:val="16"/>
                              </w:rPr>
                              <w:t>Ingresos</w:t>
                            </w:r>
                            <w:r>
                              <w:rPr>
                                <w:spacing w:val="-8"/>
                                <w:sz w:val="16"/>
                              </w:rPr>
                              <w:t xml:space="preserve"> </w:t>
                            </w:r>
                            <w:r>
                              <w:rPr>
                                <w:sz w:val="16"/>
                              </w:rPr>
                              <w:t>por</w:t>
                            </w:r>
                            <w:r>
                              <w:rPr>
                                <w:spacing w:val="-7"/>
                                <w:sz w:val="16"/>
                              </w:rPr>
                              <w:t xml:space="preserve"> </w:t>
                            </w:r>
                            <w:r>
                              <w:rPr>
                                <w:sz w:val="16"/>
                              </w:rPr>
                              <w:t>Venta</w:t>
                            </w:r>
                            <w:r>
                              <w:rPr>
                                <w:spacing w:val="-8"/>
                                <w:sz w:val="16"/>
                              </w:rPr>
                              <w:t xml:space="preserve"> </w:t>
                            </w:r>
                            <w:r>
                              <w:rPr>
                                <w:sz w:val="16"/>
                              </w:rPr>
                              <w:t>de</w:t>
                            </w:r>
                            <w:r>
                              <w:rPr>
                                <w:spacing w:val="-8"/>
                                <w:sz w:val="16"/>
                              </w:rPr>
                              <w:t xml:space="preserve"> </w:t>
                            </w:r>
                            <w:r>
                              <w:rPr>
                                <w:sz w:val="16"/>
                              </w:rPr>
                              <w:t>Bienes</w:t>
                            </w:r>
                            <w:r>
                              <w:rPr>
                                <w:spacing w:val="-8"/>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0" w:hanging="22"/>
                              <w:rPr>
                                <w:sz w:val="16"/>
                              </w:rPr>
                            </w:pPr>
                            <w:r>
                              <w:rPr>
                                <w:sz w:val="16"/>
                              </w:rPr>
                              <w:t>de</w:t>
                            </w:r>
                            <w:r>
                              <w:rPr>
                                <w:spacing w:val="-9"/>
                                <w:sz w:val="16"/>
                              </w:rPr>
                              <w:t xml:space="preserve"> </w:t>
                            </w:r>
                            <w:r>
                              <w:rPr>
                                <w:sz w:val="16"/>
                              </w:rPr>
                              <w:t>Fideicomisos</w:t>
                            </w:r>
                            <w:r>
                              <w:rPr>
                                <w:spacing w:val="-10"/>
                                <w:sz w:val="16"/>
                              </w:rPr>
                              <w:t xml:space="preserve"> </w:t>
                            </w:r>
                            <w:r>
                              <w:rPr>
                                <w:sz w:val="16"/>
                              </w:rPr>
                              <w:t>Financieros</w:t>
                            </w:r>
                            <w:r>
                              <w:rPr>
                                <w:spacing w:val="-10"/>
                                <w:sz w:val="16"/>
                              </w:rPr>
                              <w:t xml:space="preserve"> </w:t>
                            </w:r>
                            <w:r>
                              <w:rPr>
                                <w:sz w:val="16"/>
                              </w:rPr>
                              <w:t>Públicos</w:t>
                            </w:r>
                            <w:r>
                              <w:rPr>
                                <w:spacing w:val="-10"/>
                                <w:sz w:val="16"/>
                              </w:rPr>
                              <w:t xml:space="preserve"> </w:t>
                            </w:r>
                            <w:r>
                              <w:rPr>
                                <w:sz w:val="16"/>
                              </w:rPr>
                              <w:t>con</w:t>
                            </w:r>
                            <w:r>
                              <w:rPr>
                                <w:spacing w:val="40"/>
                                <w:sz w:val="16"/>
                              </w:rPr>
                              <w:t xml:space="preserve"> </w:t>
                            </w:r>
                            <w:r>
                              <w:rPr>
                                <w:spacing w:val="-2"/>
                                <w:sz w:val="16"/>
                              </w:rPr>
                              <w:t>Participación</w:t>
                            </w:r>
                          </w:p>
                          <w:p>
                            <w:pPr>
                              <w:pStyle w:val="TableParagraph"/>
                              <w:widowControl w:val="false"/>
                              <w:spacing w:lineRule="exact" w:line="159"/>
                              <w:ind w:left="230" w:right="0" w:hanging="0"/>
                              <w:rPr>
                                <w:sz w:val="16"/>
                              </w:rPr>
                            </w:pPr>
                            <w:r>
                              <w:rPr>
                                <w:sz w:val="16"/>
                              </w:rPr>
                              <w:t>Estatal</w:t>
                            </w:r>
                            <w:r>
                              <w:rPr>
                                <w:spacing w:val="-10"/>
                                <w:sz w:val="16"/>
                              </w:rPr>
                              <w:t xml:space="preserve"> </w:t>
                            </w:r>
                            <w:r>
                              <w:rPr>
                                <w:spacing w:val="-2"/>
                                <w:sz w:val="16"/>
                              </w:rPr>
                              <w:t>Mayoritaria</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2" w:after="0"/>
                              <w:ind w:left="0" w:right="98" w:hanging="0"/>
                              <w:jc w:val="right"/>
                              <w:rPr>
                                <w:sz w:val="16"/>
                              </w:rPr>
                            </w:pPr>
                            <w:r>
                              <w:rPr>
                                <w:spacing w:val="-4"/>
                                <w:sz w:val="16"/>
                              </w:rPr>
                              <w:t>0.00</w:t>
                            </w:r>
                          </w:p>
                        </w:tc>
                      </w:tr>
                      <w:tr>
                        <w:trPr>
                          <w:trHeight w:val="922"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249" w:right="177"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5"/>
                                <w:sz w:val="16"/>
                              </w:rPr>
                              <w:t xml:space="preserve"> </w:t>
                            </w:r>
                            <w:r>
                              <w:rPr>
                                <w:sz w:val="16"/>
                              </w:rPr>
                              <w:t>Prestación</w:t>
                            </w:r>
                            <w:r>
                              <w:rPr>
                                <w:spacing w:val="40"/>
                                <w:sz w:val="16"/>
                              </w:rPr>
                              <w:t xml:space="preserve"> </w:t>
                            </w:r>
                            <w:r>
                              <w:rPr>
                                <w:sz w:val="16"/>
                              </w:rPr>
                              <w:t>de Servicios</w:t>
                            </w:r>
                          </w:p>
                          <w:p>
                            <w:pPr>
                              <w:pStyle w:val="TableParagraph"/>
                              <w:widowControl w:val="false"/>
                              <w:ind w:left="249" w:right="177" w:hanging="22"/>
                              <w:rPr>
                                <w:sz w:val="16"/>
                              </w:rPr>
                            </w:pPr>
                            <w:r>
                              <w:rPr>
                                <w:sz w:val="16"/>
                              </w:rPr>
                              <w:t>de</w:t>
                            </w:r>
                            <w:r>
                              <w:rPr>
                                <w:spacing w:val="-7"/>
                                <w:sz w:val="16"/>
                              </w:rPr>
                              <w:t xml:space="preserve"> </w:t>
                            </w:r>
                            <w:r>
                              <w:rPr>
                                <w:sz w:val="16"/>
                              </w:rPr>
                              <w:t>los</w:t>
                            </w:r>
                            <w:r>
                              <w:rPr>
                                <w:spacing w:val="-5"/>
                                <w:sz w:val="16"/>
                              </w:rPr>
                              <w:t xml:space="preserve"> </w:t>
                            </w:r>
                            <w:r>
                              <w:rPr>
                                <w:sz w:val="16"/>
                              </w:rPr>
                              <w:t>Poderes</w:t>
                            </w:r>
                            <w:r>
                              <w:rPr>
                                <w:spacing w:val="-5"/>
                                <w:sz w:val="16"/>
                              </w:rPr>
                              <w:t xml:space="preserve"> </w:t>
                            </w:r>
                            <w:r>
                              <w:rPr>
                                <w:sz w:val="16"/>
                              </w:rPr>
                              <w:t>Legislativo</w:t>
                            </w:r>
                            <w:r>
                              <w:rPr>
                                <w:spacing w:val="-6"/>
                                <w:sz w:val="16"/>
                              </w:rPr>
                              <w:t xml:space="preserve"> </w:t>
                            </w:r>
                            <w:r>
                              <w:rPr>
                                <w:sz w:val="16"/>
                              </w:rPr>
                              <w:t>y</w:t>
                            </w:r>
                            <w:r>
                              <w:rPr>
                                <w:spacing w:val="-6"/>
                                <w:sz w:val="16"/>
                              </w:rPr>
                              <w:t xml:space="preserve"> </w:t>
                            </w:r>
                            <w:r>
                              <w:rPr>
                                <w:sz w:val="16"/>
                              </w:rPr>
                              <w:t>Judicial,</w:t>
                            </w:r>
                            <w:r>
                              <w:rPr>
                                <w:spacing w:val="-7"/>
                                <w:sz w:val="16"/>
                              </w:rPr>
                              <w:t xml:space="preserve"> </w:t>
                            </w:r>
                            <w:r>
                              <w:rPr>
                                <w:sz w:val="16"/>
                              </w:rPr>
                              <w:t>y</w:t>
                            </w:r>
                            <w:r>
                              <w:rPr>
                                <w:spacing w:val="-6"/>
                                <w:sz w:val="16"/>
                              </w:rPr>
                              <w:t xml:space="preserve"> </w:t>
                            </w:r>
                            <w:r>
                              <w:rPr>
                                <w:sz w:val="16"/>
                              </w:rPr>
                              <w:t>de</w:t>
                            </w:r>
                            <w:r>
                              <w:rPr>
                                <w:spacing w:val="40"/>
                                <w:sz w:val="16"/>
                              </w:rPr>
                              <w:t xml:space="preserve"> </w:t>
                            </w:r>
                            <w:r>
                              <w:rPr>
                                <w:sz w:val="16"/>
                              </w:rPr>
                              <w:t>los</w:t>
                            </w:r>
                            <w:r>
                              <w:rPr>
                                <w:spacing w:val="-5"/>
                                <w:sz w:val="16"/>
                              </w:rPr>
                              <w:t xml:space="preserve"> </w:t>
                            </w:r>
                            <w:r>
                              <w:rPr>
                                <w:sz w:val="16"/>
                              </w:rPr>
                              <w:t>Órganos</w:t>
                            </w:r>
                          </w:p>
                          <w:p>
                            <w:pPr>
                              <w:pStyle w:val="TableParagraph"/>
                              <w:widowControl w:val="false"/>
                              <w:spacing w:lineRule="exact" w:line="159" w:before="1" w:after="0"/>
                              <w:ind w:left="230" w:right="0" w:hanging="0"/>
                              <w:rPr>
                                <w:sz w:val="16"/>
                              </w:rPr>
                            </w:pPr>
                            <w:r>
                              <w:rPr>
                                <w:spacing w:val="-2"/>
                                <w:sz w:val="16"/>
                              </w:rPr>
                              <w:t>Autónomos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0" w:right="98" w:hanging="0"/>
                              <w:jc w:val="right"/>
                              <w:rPr>
                                <w:sz w:val="16"/>
                              </w:rPr>
                            </w:pPr>
                            <w:r>
                              <w:rPr>
                                <w:spacing w:val="-4"/>
                                <w:sz w:val="16"/>
                              </w:rPr>
                              <w:t>0.00</w:t>
                            </w:r>
                          </w:p>
                        </w:tc>
                      </w:tr>
                      <w:tr>
                        <w:trPr>
                          <w:trHeight w:val="18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230" w:right="0" w:hanging="0"/>
                              <w:rPr>
                                <w:sz w:val="16"/>
                              </w:rPr>
                            </w:pPr>
                            <w:r>
                              <w:rPr>
                                <w:sz w:val="16"/>
                              </w:rPr>
                              <w:t>Otros</w:t>
                            </w:r>
                            <w:r>
                              <w:rPr>
                                <w:spacing w:val="-5"/>
                                <w:sz w:val="16"/>
                              </w:rPr>
                              <w:t xml:space="preserve"> </w:t>
                            </w:r>
                            <w:r>
                              <w:rPr>
                                <w:spacing w:val="-2"/>
                                <w:sz w:val="16"/>
                              </w:rPr>
                              <w:t>Ingresos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0" w:right="98" w:hanging="0"/>
                              <w:jc w:val="right"/>
                              <w:rPr>
                                <w:sz w:val="16"/>
                              </w:rPr>
                            </w:pPr>
                            <w:r>
                              <w:rPr>
                                <w:spacing w:val="-4"/>
                                <w:sz w:val="16"/>
                              </w:rPr>
                              <w:t>0.00</w:t>
                            </w:r>
                          </w:p>
                        </w:tc>
                      </w:tr>
                      <w:tr>
                        <w:trPr>
                          <w:trHeight w:val="55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107" w:right="0" w:hanging="0"/>
                              <w:rPr>
                                <w:b/>
                                <w:b/>
                                <w:sz w:val="16"/>
                              </w:rPr>
                            </w:pPr>
                            <w:r>
                              <w:rPr>
                                <w:b/>
                                <w:spacing w:val="-2"/>
                                <w:sz w:val="16"/>
                              </w:rPr>
                              <w:t>Participaciones,</w:t>
                            </w:r>
                            <w:r>
                              <w:rPr>
                                <w:b/>
                                <w:spacing w:val="16"/>
                                <w:sz w:val="16"/>
                              </w:rPr>
                              <w:t xml:space="preserve"> </w:t>
                            </w:r>
                            <w:r>
                              <w:rPr>
                                <w:b/>
                                <w:spacing w:val="-2"/>
                                <w:sz w:val="16"/>
                              </w:rPr>
                              <w:t>Aportaciones,</w:t>
                            </w:r>
                            <w:r>
                              <w:rPr>
                                <w:b/>
                                <w:spacing w:val="17"/>
                                <w:sz w:val="16"/>
                              </w:rPr>
                              <w:t xml:space="preserve"> </w:t>
                            </w:r>
                            <w:r>
                              <w:rPr>
                                <w:b/>
                                <w:spacing w:val="-2"/>
                                <w:sz w:val="16"/>
                              </w:rPr>
                              <w:t>Convenios,</w:t>
                            </w:r>
                          </w:p>
                          <w:p>
                            <w:pPr>
                              <w:pStyle w:val="TableParagraph"/>
                              <w:widowControl w:val="false"/>
                              <w:spacing w:lineRule="exact" w:line="182"/>
                              <w:ind w:left="107" w:right="0" w:hanging="0"/>
                              <w:rPr>
                                <w:b/>
                                <w:b/>
                                <w:sz w:val="16"/>
                              </w:rPr>
                            </w:pPr>
                            <w:r>
                              <w:rPr>
                                <w:b/>
                                <w:sz w:val="16"/>
                              </w:rPr>
                              <w:t>Incentivos Derivados de la Colaboración</w:t>
                            </w:r>
                            <w:r>
                              <w:rPr>
                                <w:b/>
                                <w:spacing w:val="40"/>
                                <w:sz w:val="16"/>
                              </w:rPr>
                              <w:t xml:space="preserve"> </w:t>
                            </w:r>
                            <w:r>
                              <w:rPr>
                                <w:b/>
                                <w:sz w:val="16"/>
                              </w:rPr>
                              <w:t>Fiscal</w:t>
                            </w:r>
                            <w:r>
                              <w:rPr>
                                <w:b/>
                                <w:spacing w:val="-8"/>
                                <w:sz w:val="16"/>
                              </w:rPr>
                              <w:t xml:space="preserve"> </w:t>
                            </w:r>
                            <w:r>
                              <w:rPr>
                                <w:b/>
                                <w:sz w:val="16"/>
                              </w:rPr>
                              <w:t>y</w:t>
                            </w:r>
                            <w:r>
                              <w:rPr>
                                <w:b/>
                                <w:spacing w:val="-7"/>
                                <w:sz w:val="16"/>
                              </w:rPr>
                              <w:t xml:space="preserve"> </w:t>
                            </w:r>
                            <w:r>
                              <w:rPr>
                                <w:b/>
                                <w:sz w:val="16"/>
                              </w:rPr>
                              <w:t>Fondos</w:t>
                            </w:r>
                            <w:r>
                              <w:rPr>
                                <w:b/>
                                <w:spacing w:val="-9"/>
                                <w:sz w:val="16"/>
                              </w:rPr>
                              <w:t xml:space="preserve"> </w:t>
                            </w:r>
                            <w:r>
                              <w:rPr>
                                <w:b/>
                                <w:sz w:val="16"/>
                              </w:rPr>
                              <w:t>Distintos</w:t>
                            </w:r>
                            <w:r>
                              <w:rPr>
                                <w:b/>
                                <w:spacing w:val="-7"/>
                                <w:sz w:val="16"/>
                              </w:rPr>
                              <w:t xml:space="preserve"> </w:t>
                            </w:r>
                            <w:r>
                              <w:rPr>
                                <w:b/>
                                <w:sz w:val="16"/>
                              </w:rPr>
                              <w:t>de</w:t>
                            </w:r>
                            <w:r>
                              <w:rPr>
                                <w:b/>
                                <w:spacing w:val="-9"/>
                                <w:sz w:val="16"/>
                              </w:rPr>
                              <w:t xml:space="preserve"> </w:t>
                            </w:r>
                            <w:r>
                              <w:rPr>
                                <w:b/>
                                <w:sz w:val="16"/>
                              </w:rPr>
                              <w:t>Aportaciones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 w:after="0"/>
                              <w:rPr>
                                <w:sz w:val="16"/>
                              </w:rPr>
                            </w:pPr>
                            <w:r>
                              <w:rPr>
                                <w:sz w:val="16"/>
                              </w:rPr>
                            </w:r>
                          </w:p>
                          <w:p>
                            <w:pPr>
                              <w:pStyle w:val="TableParagraph"/>
                              <w:widowControl w:val="false"/>
                              <w:ind w:left="0" w:right="101" w:hanging="0"/>
                              <w:jc w:val="right"/>
                              <w:rPr>
                                <w:b/>
                                <w:b/>
                                <w:sz w:val="16"/>
                              </w:rPr>
                            </w:pPr>
                            <w:r>
                              <w:rPr>
                                <w:b/>
                                <w:spacing w:val="-2"/>
                                <w:sz w:val="16"/>
                              </w:rPr>
                              <w:t>104,687,674.08</w:t>
                            </w:r>
                          </w:p>
                        </w:tc>
                      </w:tr>
                      <w:tr>
                        <w:trPr>
                          <w:trHeight w:val="184"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230" w:right="0" w:hanging="0"/>
                              <w:rPr>
                                <w:sz w:val="16"/>
                              </w:rPr>
                            </w:pPr>
                            <w:r>
                              <w:rPr>
                                <w:spacing w:val="-2"/>
                                <w:sz w:val="16"/>
                              </w:rPr>
                              <w:t>Participaciones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0" w:right="101" w:hanging="0"/>
                              <w:jc w:val="right"/>
                              <w:rPr>
                                <w:sz w:val="16"/>
                              </w:rPr>
                            </w:pPr>
                            <w:r>
                              <w:rPr>
                                <w:spacing w:val="-2"/>
                                <w:sz w:val="16"/>
                              </w:rPr>
                              <w:t>52,912,108.00</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pacing w:val="-2"/>
                                <w:sz w:val="16"/>
                              </w:rPr>
                              <w:t>Aportaciones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101" w:hanging="0"/>
                              <w:jc w:val="right"/>
                              <w:rPr>
                                <w:sz w:val="16"/>
                              </w:rPr>
                            </w:pPr>
                            <w:r>
                              <w:rPr>
                                <w:spacing w:val="-2"/>
                                <w:sz w:val="16"/>
                              </w:rPr>
                              <w:t>48,949,106.00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27" w:right="0" w:hanging="0"/>
                              <w:rPr>
                                <w:sz w:val="16"/>
                              </w:rPr>
                            </w:pPr>
                            <w:r>
                              <w:rPr>
                                <w:spacing w:val="-2"/>
                                <w:sz w:val="16"/>
                              </w:rPr>
                              <w:t>Convenios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368"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249" w:right="177" w:hanging="20"/>
                              <w:rPr>
                                <w:sz w:val="16"/>
                              </w:rPr>
                            </w:pPr>
                            <w:r>
                              <w:rPr>
                                <w:sz w:val="16"/>
                              </w:rPr>
                              <w:t>Incentivos</w:t>
                            </w:r>
                            <w:r>
                              <w:rPr>
                                <w:spacing w:val="-10"/>
                                <w:sz w:val="16"/>
                              </w:rPr>
                              <w:t xml:space="preserve"> </w:t>
                            </w:r>
                            <w:r>
                              <w:rPr>
                                <w:sz w:val="16"/>
                              </w:rPr>
                              <w:t>Derivados</w:t>
                            </w:r>
                            <w:r>
                              <w:rPr>
                                <w:spacing w:val="-10"/>
                                <w:sz w:val="16"/>
                              </w:rPr>
                              <w:t xml:space="preserve"> </w:t>
                            </w:r>
                            <w:r>
                              <w:rPr>
                                <w:sz w:val="16"/>
                              </w:rPr>
                              <w:t>de</w:t>
                            </w:r>
                            <w:r>
                              <w:rPr>
                                <w:spacing w:val="-10"/>
                                <w:sz w:val="16"/>
                              </w:rPr>
                              <w:t xml:space="preserve"> </w:t>
                            </w:r>
                            <w:r>
                              <w:rPr>
                                <w:sz w:val="16"/>
                              </w:rPr>
                              <w:t>Colaboración</w:t>
                            </w:r>
                            <w:r>
                              <w:rPr>
                                <w:spacing w:val="40"/>
                                <w:sz w:val="16"/>
                              </w:rPr>
                              <w:t xml:space="preserve"> </w:t>
                            </w:r>
                            <w:r>
                              <w:rPr>
                                <w:spacing w:val="-2"/>
                                <w:sz w:val="16"/>
                              </w:rPr>
                              <w:t>Fiscal</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ind w:left="0" w:right="99" w:hanging="0"/>
                              <w:jc w:val="right"/>
                              <w:rPr>
                                <w:sz w:val="16"/>
                              </w:rPr>
                            </w:pPr>
                            <w:r>
                              <w:rPr>
                                <w:spacing w:val="-2"/>
                                <w:sz w:val="16"/>
                              </w:rPr>
                              <w:t>2,826,460.08</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Fondos</w:t>
                            </w:r>
                            <w:r>
                              <w:rPr>
                                <w:spacing w:val="-6"/>
                                <w:sz w:val="16"/>
                              </w:rPr>
                              <w:t xml:space="preserve"> </w:t>
                            </w:r>
                            <w:r>
                              <w:rPr>
                                <w:sz w:val="16"/>
                              </w:rPr>
                              <w:t>Distintos</w:t>
                            </w:r>
                            <w:r>
                              <w:rPr>
                                <w:spacing w:val="-8"/>
                                <w:sz w:val="16"/>
                              </w:rPr>
                              <w:t xml:space="preserve"> </w:t>
                            </w:r>
                            <w:r>
                              <w:rPr>
                                <w:sz w:val="16"/>
                              </w:rPr>
                              <w:t>de</w:t>
                            </w:r>
                            <w:r>
                              <w:rPr>
                                <w:spacing w:val="-4"/>
                                <w:sz w:val="16"/>
                              </w:rPr>
                              <w:t xml:space="preserve"> </w:t>
                            </w:r>
                            <w:r>
                              <w:rPr>
                                <w:spacing w:val="-2"/>
                                <w:sz w:val="16"/>
                              </w:rPr>
                              <w:t>Aportaciones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368"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b/>
                                <w:b/>
                                <w:sz w:val="16"/>
                              </w:rPr>
                            </w:pPr>
                            <w:r>
                              <w:rPr>
                                <w:b/>
                                <w:sz w:val="16"/>
                              </w:rPr>
                              <w:t>Transferencias,</w:t>
                            </w:r>
                            <w:r>
                              <w:rPr>
                                <w:b/>
                                <w:spacing w:val="-10"/>
                                <w:sz w:val="16"/>
                              </w:rPr>
                              <w:t xml:space="preserve"> </w:t>
                            </w:r>
                            <w:r>
                              <w:rPr>
                                <w:b/>
                                <w:sz w:val="16"/>
                              </w:rPr>
                              <w:t>Asignaciones,</w:t>
                            </w:r>
                            <w:r>
                              <w:rPr>
                                <w:b/>
                                <w:spacing w:val="-10"/>
                                <w:sz w:val="16"/>
                              </w:rPr>
                              <w:t xml:space="preserve"> </w:t>
                            </w:r>
                            <w:r>
                              <w:rPr>
                                <w:b/>
                                <w:sz w:val="16"/>
                              </w:rPr>
                              <w:t>Subsidios</w:t>
                            </w:r>
                            <w:r>
                              <w:rPr>
                                <w:b/>
                                <w:spacing w:val="-10"/>
                                <w:sz w:val="16"/>
                              </w:rPr>
                              <w:t xml:space="preserve"> </w:t>
                            </w:r>
                            <w:r>
                              <w:rPr>
                                <w:b/>
                                <w:sz w:val="16"/>
                              </w:rPr>
                              <w:t>y</w:t>
                            </w:r>
                            <w:r>
                              <w:rPr>
                                <w:b/>
                                <w:spacing w:val="40"/>
                                <w:sz w:val="16"/>
                              </w:rPr>
                              <w:t xml:space="preserve"> </w:t>
                            </w:r>
                            <w:r>
                              <w:rPr>
                                <w:b/>
                                <w:sz w:val="16"/>
                              </w:rPr>
                              <w:t>Subvenciones, y Pensiones y Jubilaciones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8" w:after="0"/>
                              <w:ind w:left="0" w:right="98" w:hanging="0"/>
                              <w:jc w:val="right"/>
                              <w:rPr>
                                <w:b/>
                                <w:b/>
                                <w:sz w:val="16"/>
                              </w:rPr>
                            </w:pPr>
                            <w:r>
                              <w:rPr>
                                <w:b/>
                                <w:spacing w:val="-4"/>
                                <w:sz w:val="16"/>
                              </w:rPr>
                              <w:t>0.00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Transferencias</w:t>
                            </w:r>
                            <w:r>
                              <w:rPr>
                                <w:spacing w:val="-10"/>
                                <w:sz w:val="16"/>
                              </w:rPr>
                              <w:t xml:space="preserve"> </w:t>
                            </w:r>
                            <w:r>
                              <w:rPr>
                                <w:sz w:val="16"/>
                              </w:rPr>
                              <w:t>y</w:t>
                            </w:r>
                            <w:r>
                              <w:rPr>
                                <w:spacing w:val="-5"/>
                                <w:sz w:val="16"/>
                              </w:rPr>
                              <w:t xml:space="preserve"> </w:t>
                            </w:r>
                            <w:r>
                              <w:rPr>
                                <w:spacing w:val="-2"/>
                                <w:sz w:val="16"/>
                              </w:rPr>
                              <w:t>Asignaciones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Subsidios</w:t>
                            </w:r>
                            <w:r>
                              <w:rPr>
                                <w:spacing w:val="-8"/>
                                <w:sz w:val="16"/>
                              </w:rPr>
                              <w:t xml:space="preserve"> </w:t>
                            </w:r>
                            <w:r>
                              <w:rPr>
                                <w:sz w:val="16"/>
                              </w:rPr>
                              <w:t>y</w:t>
                            </w:r>
                            <w:r>
                              <w:rPr>
                                <w:spacing w:val="-4"/>
                                <w:sz w:val="16"/>
                              </w:rPr>
                              <w:t xml:space="preserve"> </w:t>
                            </w:r>
                            <w:r>
                              <w:rPr>
                                <w:spacing w:val="-2"/>
                                <w:sz w:val="16"/>
                              </w:rPr>
                              <w:t>Subvenciones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z w:val="16"/>
                              </w:rPr>
                              <w:t>Pensiones</w:t>
                            </w:r>
                            <w:r>
                              <w:rPr>
                                <w:spacing w:val="-6"/>
                                <w:sz w:val="16"/>
                              </w:rPr>
                              <w:t xml:space="preserve"> </w:t>
                            </w:r>
                            <w:r>
                              <w:rPr>
                                <w:sz w:val="16"/>
                              </w:rPr>
                              <w:t>y</w:t>
                            </w:r>
                            <w:r>
                              <w:rPr>
                                <w:spacing w:val="-5"/>
                                <w:sz w:val="16"/>
                              </w:rPr>
                              <w:t xml:space="preserve"> </w:t>
                            </w:r>
                            <w:r>
                              <w:rPr>
                                <w:spacing w:val="-2"/>
                                <w:sz w:val="16"/>
                              </w:rPr>
                              <w:t>Jubilaciones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55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249" w:right="0" w:hanging="20"/>
                              <w:rPr>
                                <w:sz w:val="16"/>
                              </w:rPr>
                            </w:pPr>
                            <w:r>
                              <w:rPr>
                                <w:sz w:val="16"/>
                              </w:rPr>
                              <w:t>Transferencias</w:t>
                            </w:r>
                            <w:r>
                              <w:rPr>
                                <w:spacing w:val="-10"/>
                                <w:sz w:val="16"/>
                              </w:rPr>
                              <w:t xml:space="preserve"> </w:t>
                            </w:r>
                            <w:r>
                              <w:rPr>
                                <w:sz w:val="16"/>
                              </w:rPr>
                              <w:t>del</w:t>
                            </w:r>
                            <w:r>
                              <w:rPr>
                                <w:spacing w:val="-10"/>
                                <w:sz w:val="16"/>
                              </w:rPr>
                              <w:t xml:space="preserve"> </w:t>
                            </w:r>
                            <w:r>
                              <w:rPr>
                                <w:sz w:val="16"/>
                              </w:rPr>
                              <w:t>Fondo</w:t>
                            </w:r>
                            <w:r>
                              <w:rPr>
                                <w:spacing w:val="-10"/>
                                <w:sz w:val="16"/>
                              </w:rPr>
                              <w:t xml:space="preserve"> </w:t>
                            </w:r>
                            <w:r>
                              <w:rPr>
                                <w:sz w:val="16"/>
                              </w:rPr>
                              <w:t>Mexicano</w:t>
                            </w:r>
                            <w:r>
                              <w:rPr>
                                <w:spacing w:val="-10"/>
                                <w:sz w:val="16"/>
                              </w:rPr>
                              <w:t xml:space="preserve"> </w:t>
                            </w:r>
                            <w:r>
                              <w:rPr>
                                <w:sz w:val="16"/>
                              </w:rPr>
                              <w:t>del</w:t>
                            </w:r>
                            <w:r>
                              <w:rPr>
                                <w:spacing w:val="40"/>
                                <w:sz w:val="16"/>
                              </w:rPr>
                              <w:t xml:space="preserve"> </w:t>
                            </w:r>
                            <w:r>
                              <w:rPr>
                                <w:sz w:val="16"/>
                              </w:rPr>
                              <w:t>Petróleo para la</w:t>
                            </w:r>
                          </w:p>
                          <w:p>
                            <w:pPr>
                              <w:pStyle w:val="TableParagraph"/>
                              <w:widowControl w:val="false"/>
                              <w:spacing w:lineRule="exact" w:line="158"/>
                              <w:ind w:left="230" w:right="0" w:hanging="0"/>
                              <w:rPr>
                                <w:sz w:val="16"/>
                              </w:rPr>
                            </w:pPr>
                            <w:r>
                              <w:rPr>
                                <w:sz w:val="16"/>
                              </w:rPr>
                              <w:t>Estabilización</w:t>
                            </w:r>
                            <w:r>
                              <w:rPr>
                                <w:spacing w:val="-6"/>
                                <w:sz w:val="16"/>
                              </w:rPr>
                              <w:t xml:space="preserve"> </w:t>
                            </w:r>
                            <w:r>
                              <w:rPr>
                                <w:sz w:val="16"/>
                              </w:rPr>
                              <w:t>y</w:t>
                            </w:r>
                            <w:r>
                              <w:rPr>
                                <w:spacing w:val="-6"/>
                                <w:sz w:val="16"/>
                              </w:rPr>
                              <w:t xml:space="preserve"> </w:t>
                            </w:r>
                            <w:r>
                              <w:rPr>
                                <w:sz w:val="16"/>
                              </w:rPr>
                              <w:t>el</w:t>
                            </w:r>
                            <w:r>
                              <w:rPr>
                                <w:spacing w:val="-4"/>
                                <w:sz w:val="16"/>
                              </w:rPr>
                              <w:t xml:space="preserve"> </w:t>
                            </w:r>
                            <w:r>
                              <w:rPr>
                                <w:spacing w:val="-2"/>
                                <w:sz w:val="16"/>
                              </w:rPr>
                              <w:t>Desarrollo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 w:after="0"/>
                              <w:ind w:left="0" w:right="98" w:hanging="0"/>
                              <w:jc w:val="right"/>
                              <w:rPr>
                                <w:sz w:val="16"/>
                              </w:rPr>
                            </w:pPr>
                            <w:r>
                              <w:rPr>
                                <w:spacing w:val="-4"/>
                                <w:sz w:val="16"/>
                              </w:rPr>
                              <w:t>0.00</w:t>
                            </w:r>
                          </w:p>
                        </w:tc>
                      </w:tr>
                      <w:tr>
                        <w:trPr>
                          <w:trHeight w:val="185"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107"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b/>
                                <w:b/>
                                <w:sz w:val="16"/>
                              </w:rPr>
                            </w:pPr>
                            <w:r>
                              <w:rPr>
                                <w:b/>
                                <w:spacing w:val="-4"/>
                                <w:sz w:val="16"/>
                              </w:rPr>
                              <w:t>0.00</w:t>
                            </w:r>
                          </w:p>
                        </w:tc>
                      </w:tr>
                      <w:tr>
                        <w:trPr>
                          <w:trHeight w:val="183"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230" w:right="0" w:hanging="0"/>
                              <w:rPr>
                                <w:sz w:val="16"/>
                              </w:rPr>
                            </w:pPr>
                            <w:r>
                              <w:rPr>
                                <w:spacing w:val="-2"/>
                                <w:sz w:val="16"/>
                              </w:rPr>
                              <w:t>Endeudamiento</w:t>
                            </w:r>
                            <w:r>
                              <w:rPr>
                                <w:spacing w:val="12"/>
                                <w:sz w:val="16"/>
                              </w:rPr>
                              <w:t xml:space="preserve"> </w:t>
                            </w:r>
                            <w:r>
                              <w:rPr>
                                <w:spacing w:val="-2"/>
                                <w:sz w:val="16"/>
                              </w:rPr>
                              <w:t>Interno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5" w:after="0"/>
                              <w:ind w:left="0" w:right="98" w:hanging="0"/>
                              <w:jc w:val="right"/>
                              <w:rPr>
                                <w:sz w:val="16"/>
                              </w:rPr>
                            </w:pPr>
                            <w:r>
                              <w:rPr>
                                <w:spacing w:val="-4"/>
                                <w:sz w:val="16"/>
                              </w:rPr>
                              <w:t>0.00</w:t>
                            </w:r>
                          </w:p>
                        </w:tc>
                      </w:tr>
                      <w:tr>
                        <w:trPr>
                          <w:trHeight w:val="186" w:hRule="atLeast"/>
                        </w:trPr>
                        <w:tc>
                          <w:tcPr>
                            <w:tcW w:w="319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230" w:right="0" w:hanging="0"/>
                              <w:rPr>
                                <w:sz w:val="16"/>
                              </w:rPr>
                            </w:pPr>
                            <w:r>
                              <w:rPr>
                                <w:spacing w:val="-2"/>
                                <w:sz w:val="16"/>
                              </w:rPr>
                              <w:t>Endeudamiento</w:t>
                            </w:r>
                            <w:r>
                              <w:rPr>
                                <w:spacing w:val="12"/>
                                <w:sz w:val="16"/>
                              </w:rPr>
                              <w:t xml:space="preserve"> </w:t>
                            </w:r>
                            <w:r>
                              <w:rPr>
                                <w:spacing w:val="-2"/>
                                <w:sz w:val="16"/>
                              </w:rPr>
                              <w:t>Externo</w:t>
                            </w:r>
                          </w:p>
                        </w:tc>
                        <w:tc>
                          <w:tcPr>
                            <w:tcW w:w="151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9" w:before="7" w:after="0"/>
                              <w:ind w:left="0" w:right="98" w:hanging="0"/>
                              <w:jc w:val="right"/>
                              <w:rPr>
                                <w:sz w:val="16"/>
                              </w:rPr>
                            </w:pPr>
                            <w:r>
                              <w:rPr>
                                <w:spacing w:val="-4"/>
                                <w:sz w:val="16"/>
                              </w:rPr>
                              <w:t>0.00</w:t>
                            </w:r>
                          </w:p>
                        </w:tc>
                      </w:tr>
                      <w:tr>
                        <w:trPr>
                          <w:trHeight w:val="190" w:hRule="atLeast"/>
                        </w:trPr>
                        <w:tc>
                          <w:tcPr>
                            <w:tcW w:w="319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230" w:right="0" w:hanging="0"/>
                              <w:rPr>
                                <w:sz w:val="16"/>
                              </w:rPr>
                            </w:pPr>
                            <w:r>
                              <w:rPr>
                                <w:spacing w:val="-2"/>
                                <w:sz w:val="16"/>
                              </w:rPr>
                              <w:t>Financiamiento</w:t>
                            </w:r>
                            <w:r>
                              <w:rPr>
                                <w:spacing w:val="14"/>
                                <w:sz w:val="16"/>
                              </w:rPr>
                              <w:t xml:space="preserve"> </w:t>
                            </w:r>
                            <w:r>
                              <w:rPr>
                                <w:spacing w:val="-2"/>
                                <w:sz w:val="16"/>
                              </w:rPr>
                              <w:t>Interno</w:t>
                            </w:r>
                          </w:p>
                        </w:tc>
                        <w:tc>
                          <w:tcPr>
                            <w:tcW w:w="151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before="7" w:after="0"/>
                              <w:ind w:left="0" w:right="98" w:hanging="0"/>
                              <w:jc w:val="right"/>
                              <w:rPr>
                                <w:sz w:val="16"/>
                              </w:rPr>
                            </w:pPr>
                            <w:r>
                              <w:rPr>
                                <w:spacing w:val="-4"/>
                                <w:sz w:val="16"/>
                              </w:rPr>
                              <w:t>0.00</w:t>
                            </w:r>
                          </w:p>
                        </w:tc>
                      </w:tr>
                    </w:tbl>
                    <w:p>
                      <w:pPr>
                        <w:pStyle w:val="Cuerpodetexto"/>
                        <w:rPr/>
                      </w:pPr>
                      <w:r>
                        <w:rPr/>
                      </w:r>
                    </w:p>
                  </w:txbxContent>
                </v:textbox>
                <w10:wrap type="none"/>
              </v:rect>
            </w:pict>
          </mc:Fallback>
        </mc:AlternateContent>
      </w:r>
      <w:r>
        <w:rPr/>
        <w:t>fiscales</w:t>
      </w:r>
      <w:r>
        <w:rPr>
          <w:spacing w:val="40"/>
        </w:rPr>
        <w:t xml:space="preserve"> </w:t>
      </w:r>
      <w:r>
        <w:rPr/>
        <w:t>anteriores,</w:t>
      </w:r>
      <w:r>
        <w:rPr>
          <w:spacing w:val="40"/>
        </w:rPr>
        <w:t xml:space="preserve"> </w:t>
      </w:r>
      <w:r>
        <w:rPr/>
        <w:t>pasivos</w:t>
      </w:r>
      <w:r>
        <w:rPr>
          <w:spacing w:val="40"/>
        </w:rPr>
        <w:t xml:space="preserve"> </w:t>
      </w:r>
      <w:r>
        <w:rPr/>
        <w:t>circulantes</w:t>
      </w:r>
      <w:r>
        <w:rPr>
          <w:spacing w:val="40"/>
        </w:rPr>
        <w:t xml:space="preserve"> </w:t>
      </w:r>
      <w:r>
        <w:rPr/>
        <w:t>y otras obligaciones, y</w:t>
      </w:r>
    </w:p>
    <w:p>
      <w:pPr>
        <w:pStyle w:val="Cuerpodetexto"/>
        <w:spacing w:before="50" w:after="0"/>
        <w:rPr/>
      </w:pPr>
      <w:r>
        <w:rPr/>
      </w:r>
    </w:p>
    <w:p>
      <w:pPr>
        <w:pStyle w:val="Cuerpodetexto"/>
        <w:spacing w:lineRule="auto" w:line="235"/>
        <w:ind w:left="6258" w:right="407" w:hanging="437"/>
        <w:jc w:val="both"/>
        <w:rPr/>
      </w:pPr>
      <w:r>
        <w:rPr>
          <w:b/>
          <w:sz w:val="24"/>
        </w:rPr>
        <w:t>II.</w:t>
      </w:r>
      <w:r>
        <w:rPr>
          <w:b/>
          <w:spacing w:val="80"/>
          <w:sz w:val="24"/>
        </w:rPr>
        <w:t xml:space="preserve"> </w:t>
      </w:r>
      <w:r>
        <w:rPr/>
        <w:t>En</w:t>
      </w:r>
      <w:r>
        <w:rPr>
          <w:spacing w:val="-3"/>
        </w:rPr>
        <w:t xml:space="preserve"> </w:t>
      </w:r>
      <w:r>
        <w:rPr/>
        <w:t>su</w:t>
      </w:r>
      <w:r>
        <w:rPr>
          <w:spacing w:val="-2"/>
        </w:rPr>
        <w:t xml:space="preserve"> </w:t>
      </w:r>
      <w:r>
        <w:rPr/>
        <w:t>caso,</w:t>
      </w:r>
      <w:r>
        <w:rPr>
          <w:spacing w:val="-2"/>
        </w:rPr>
        <w:t xml:space="preserve"> </w:t>
      </w:r>
      <w:r>
        <w:rPr/>
        <w:t>el</w:t>
      </w:r>
      <w:r>
        <w:rPr>
          <w:spacing w:val="-1"/>
        </w:rPr>
        <w:t xml:space="preserve"> </w:t>
      </w:r>
      <w:r>
        <w:rPr/>
        <w:t>remanente</w:t>
      </w:r>
      <w:r>
        <w:rPr>
          <w:spacing w:val="-2"/>
        </w:rPr>
        <w:t xml:space="preserve"> </w:t>
      </w:r>
      <w:r>
        <w:rPr/>
        <w:t>para programas</w:t>
      </w:r>
      <w:r>
        <w:rPr>
          <w:spacing w:val="-1"/>
        </w:rPr>
        <w:t xml:space="preserve"> </w:t>
      </w:r>
      <w:r>
        <w:rPr/>
        <w:t>o acciones</w:t>
      </w:r>
      <w:r>
        <w:rPr>
          <w:spacing w:val="-6"/>
        </w:rPr>
        <w:t xml:space="preserve"> </w:t>
      </w:r>
      <w:r>
        <w:rPr/>
        <w:t>de</w:t>
      </w:r>
      <w:r>
        <w:rPr>
          <w:spacing w:val="-5"/>
        </w:rPr>
        <w:t xml:space="preserve"> </w:t>
      </w:r>
      <w:r>
        <w:rPr/>
        <w:t>inversión</w:t>
      </w:r>
      <w:r>
        <w:rPr>
          <w:spacing w:val="-5"/>
        </w:rPr>
        <w:t xml:space="preserve"> </w:t>
      </w:r>
      <w:r>
        <w:rPr/>
        <w:t>pública</w:t>
      </w:r>
      <w:r>
        <w:rPr>
          <w:spacing w:val="-5"/>
        </w:rPr>
        <w:t xml:space="preserve"> </w:t>
      </w:r>
      <w:r>
        <w:rPr/>
        <w:t>productiva</w:t>
      </w:r>
      <w:r>
        <w:rPr>
          <w:spacing w:val="-5"/>
        </w:rPr>
        <w:t xml:space="preserve"> </w:t>
      </w:r>
      <w:r>
        <w:rPr/>
        <w:t xml:space="preserve">o para compensar la caída de ingresos de libre disposición de ejercicios </w:t>
      </w:r>
      <w:r>
        <w:rPr>
          <w:spacing w:val="-2"/>
        </w:rPr>
        <w:t>subsecuentes.</w:t>
      </w:r>
    </w:p>
    <w:p>
      <w:pPr>
        <w:pStyle w:val="Cuerpodetexto"/>
        <w:spacing w:before="53" w:after="0"/>
        <w:rPr/>
      </w:pPr>
      <w:r>
        <w:rPr/>
      </w:r>
    </w:p>
    <w:p>
      <w:pPr>
        <w:pStyle w:val="Cuerpodetexto"/>
        <w:ind w:left="5538" w:right="408" w:hanging="0"/>
        <w:jc w:val="both"/>
        <w:rPr/>
      </w:pPr>
      <w:r>
        <w:rPr/>
        <w:t>El Municipio propondrá los proyectos y/o</w:t>
      </w:r>
      <w:r>
        <w:rPr>
          <w:spacing w:val="40"/>
        </w:rPr>
        <w:t xml:space="preserve"> </w:t>
      </w:r>
      <w:r>
        <w:rPr/>
        <w:t xml:space="preserve">acciones a ejecutarse al Ayuntamiento para su autorización, sin que éstos sean destinados a gasto </w:t>
      </w:r>
      <w:r>
        <w:rPr>
          <w:spacing w:val="-2"/>
        </w:rPr>
        <w:t>corriente.</w:t>
      </w:r>
    </w:p>
    <w:p>
      <w:pPr>
        <w:pStyle w:val="Cuerpodetexto"/>
        <w:spacing w:before="48" w:after="0"/>
        <w:rPr/>
      </w:pPr>
      <w:r>
        <w:rPr/>
      </w:r>
    </w:p>
    <w:p>
      <w:pPr>
        <w:pStyle w:val="Cuerpodetexto"/>
        <w:spacing w:before="1" w:after="0"/>
        <w:ind w:left="5538" w:right="407" w:hanging="0"/>
        <w:jc w:val="both"/>
        <w:rPr/>
      </w:pPr>
      <w:r>
        <w:rPr/>
        <w:t>Los recursos excedentes de ingresos propios y las participaciones</w:t>
      </w:r>
      <w:r>
        <w:rPr>
          <w:spacing w:val="-1"/>
        </w:rPr>
        <w:t xml:space="preserve"> </w:t>
      </w:r>
      <w:r>
        <w:rPr/>
        <w:t>federales e</w:t>
      </w:r>
      <w:r>
        <w:rPr>
          <w:spacing w:val="-1"/>
        </w:rPr>
        <w:t xml:space="preserve"> </w:t>
      </w:r>
      <w:r>
        <w:rPr/>
        <w:t>incentivos</w:t>
      </w:r>
      <w:r>
        <w:rPr>
          <w:spacing w:val="-1"/>
        </w:rPr>
        <w:t xml:space="preserve"> </w:t>
      </w:r>
      <w:r>
        <w:rPr/>
        <w:t>económicos, se sumarán al presupuesto original contemplado</w:t>
      </w:r>
      <w:r>
        <w:rPr>
          <w:spacing w:val="40"/>
        </w:rPr>
        <w:t xml:space="preserve"> </w:t>
      </w:r>
      <w:r>
        <w:rPr/>
        <w:t>en el presupuesto de egresos del ejercicio de que</w:t>
      </w:r>
      <w:r>
        <w:rPr>
          <w:spacing w:val="40"/>
        </w:rPr>
        <w:t xml:space="preserve"> </w:t>
      </w:r>
      <w:r>
        <w:rPr/>
        <w:t>se trate y la suma será su presupuesto base para el año siguiente.</w:t>
      </w:r>
    </w:p>
    <w:p>
      <w:pPr>
        <w:pStyle w:val="Cuerpodetexto"/>
        <w:spacing w:before="48" w:after="0"/>
        <w:rPr/>
      </w:pPr>
      <w:r>
        <w:rPr/>
      </w:r>
    </w:p>
    <w:p>
      <w:pPr>
        <w:pStyle w:val="Cuerpodetexto"/>
        <w:ind w:left="5538" w:right="407" w:hanging="0"/>
        <w:jc w:val="both"/>
        <w:rPr/>
      </w:pPr>
      <w:r>
        <w:rPr>
          <w:b/>
        </w:rPr>
        <w:t xml:space="preserve">Artículo 3. </w:t>
      </w:r>
      <w:r>
        <w:rPr/>
        <w:t>Los ingresos provenientes de participaciones e incentivos económicos, convenios, fondos de aportaciones federales, así como de otras trasferencias federales que le correspondan al Municipio, se percibirán de conformidad con los ordenamientos legales que</w:t>
      </w:r>
      <w:r>
        <w:rPr>
          <w:spacing w:val="40"/>
        </w:rPr>
        <w:t xml:space="preserve"> </w:t>
      </w:r>
      <w:r>
        <w:rPr/>
        <w:t xml:space="preserve">los establezcan y los convenios que en su caso se </w:t>
      </w:r>
      <w:r>
        <w:rPr>
          <w:spacing w:val="-2"/>
        </w:rPr>
        <w:t>celebren.</w:t>
      </w:r>
    </w:p>
    <w:p>
      <w:pPr>
        <w:pStyle w:val="Cuerpodetexto"/>
        <w:spacing w:before="4" w:after="0"/>
        <w:rPr>
          <w:sz w:val="18"/>
        </w:rPr>
      </w:pPr>
      <w:r>
        <w:rPr>
          <w:sz w:val="18"/>
        </w:rPr>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spacing w:before="127" w:after="0"/>
        <w:rPr/>
      </w:pPr>
      <w:r>
        <w:rPr/>
      </w:r>
    </w:p>
    <w:p>
      <w:pPr>
        <w:pStyle w:val="Cuerpodetexto"/>
        <w:ind w:left="338" w:right="38" w:hanging="0"/>
        <w:jc w:val="both"/>
        <w:rPr/>
      </w:pPr>
      <w:r>
        <w:rPr/>
        <w:t>En términos de lo dispuesto por el artículo 299 del Código Financiero, los ingresos adicionales que recaude y perciba el Municipio durante el</w:t>
      </w:r>
      <w:r>
        <w:rPr>
          <w:spacing w:val="40"/>
        </w:rPr>
        <w:t xml:space="preserve"> </w:t>
      </w:r>
      <w:r>
        <w:rPr/>
        <w:t>Ejercicio fiscal, por concepto de mayor recaudación proveniente de ingresos propios, o</w:t>
      </w:r>
      <w:r>
        <w:rPr>
          <w:spacing w:val="80"/>
        </w:rPr>
        <w:t xml:space="preserve"> </w:t>
      </w:r>
      <w:r>
        <w:rPr/>
        <w:t>por el incremento o ajustes positivos de</w:t>
      </w:r>
      <w:r>
        <w:rPr>
          <w:spacing w:val="-1"/>
        </w:rPr>
        <w:t xml:space="preserve"> </w:t>
      </w:r>
      <w:r>
        <w:rPr/>
        <w:t>los</w:t>
      </w:r>
      <w:r>
        <w:rPr>
          <w:spacing w:val="-1"/>
        </w:rPr>
        <w:t xml:space="preserve"> </w:t>
      </w:r>
      <w:r>
        <w:rPr/>
        <w:t>fondos de participaciones y aportaciones federales e incentivos económicos, de ingresos por convenios suscritos con el Gobierno Federal y Estatal e ingresos extraordinarios, se incorporarán de manera automática a los montos contemplados en este artículo, debiendo</w:t>
      </w:r>
      <w:r>
        <w:rPr>
          <w:spacing w:val="40"/>
        </w:rPr>
        <w:t xml:space="preserve"> </w:t>
      </w:r>
      <w:r>
        <w:rPr/>
        <w:t>ser incorporados a su presupuesto y destinarlos a:</w:t>
      </w:r>
    </w:p>
    <w:p>
      <w:pPr>
        <w:pStyle w:val="Cuerpodetexto"/>
        <w:spacing w:before="45" w:after="0"/>
        <w:rPr/>
      </w:pPr>
      <w:r>
        <w:rPr/>
      </w:r>
    </w:p>
    <w:p>
      <w:pPr>
        <w:pStyle w:val="Cuerpodetexto"/>
        <w:spacing w:lineRule="auto" w:line="235"/>
        <w:ind w:left="1058" w:right="41" w:hanging="437"/>
        <w:jc w:val="both"/>
        <w:rPr/>
      </w:pPr>
      <w:r>
        <w:rPr>
          <w:b/>
          <w:sz w:val="24"/>
        </w:rPr>
        <w:t>I.</w:t>
      </w:r>
      <w:r>
        <w:rPr>
          <w:b/>
          <w:spacing w:val="40"/>
          <w:sz w:val="24"/>
        </w:rPr>
        <w:t xml:space="preserve"> </w:t>
      </w:r>
      <w:r>
        <w:rPr/>
        <w:t>Por lo menos el 10 por ciento para la amortización anticipada de la deuda pública,</w:t>
      </w:r>
      <w:r>
        <w:rPr>
          <w:spacing w:val="24"/>
        </w:rPr>
        <w:t xml:space="preserve"> </w:t>
      </w:r>
      <w:r>
        <w:rPr/>
        <w:t>el</w:t>
      </w:r>
      <w:r>
        <w:rPr>
          <w:spacing w:val="26"/>
        </w:rPr>
        <w:t xml:space="preserve"> </w:t>
      </w:r>
      <w:r>
        <w:rPr/>
        <w:t>pago</w:t>
      </w:r>
      <w:r>
        <w:rPr>
          <w:spacing w:val="27"/>
        </w:rPr>
        <w:t xml:space="preserve"> </w:t>
      </w:r>
      <w:r>
        <w:rPr/>
        <w:t>de</w:t>
      </w:r>
      <w:r>
        <w:rPr>
          <w:spacing w:val="28"/>
        </w:rPr>
        <w:t xml:space="preserve"> </w:t>
      </w:r>
      <w:r>
        <w:rPr/>
        <w:t>adeudos</w:t>
      </w:r>
      <w:r>
        <w:rPr>
          <w:spacing w:val="27"/>
        </w:rPr>
        <w:t xml:space="preserve"> </w:t>
      </w:r>
      <w:r>
        <w:rPr/>
        <w:t>de</w:t>
      </w:r>
      <w:r>
        <w:rPr>
          <w:spacing w:val="25"/>
        </w:rPr>
        <w:t xml:space="preserve"> </w:t>
      </w:r>
      <w:r>
        <w:rPr>
          <w:spacing w:val="-2"/>
        </w:rPr>
        <w:t>ejercicios</w:t>
      </w:r>
    </w:p>
    <w:p>
      <w:pPr>
        <w:pStyle w:val="Cuerpodetexto"/>
        <w:spacing w:before="91" w:after="0"/>
        <w:ind w:left="338" w:right="409" w:hanging="0"/>
        <w:jc w:val="both"/>
        <w:rPr/>
      </w:pPr>
      <w:r>
        <w:br w:type="column"/>
      </w:r>
      <w:r>
        <w:rPr>
          <w:b/>
        </w:rPr>
        <w:t xml:space="preserve">Artículo 4. </w:t>
      </w:r>
      <w:r>
        <w:rPr/>
        <w:t>Corresponde a la Tesorería la administración y recaudación de los ingresos municipales y podrá ser auxiliada por las dependencias o entidades de la administración pública estatal y municipal, así como por los organismos públicos o privados conforme a lo dispuesto en el Código Financiero.</w:t>
      </w:r>
    </w:p>
    <w:p>
      <w:pPr>
        <w:pStyle w:val="Cuerpodetexto"/>
        <w:spacing w:before="48" w:after="0"/>
        <w:rPr/>
      </w:pPr>
      <w:r>
        <w:rPr/>
      </w:r>
    </w:p>
    <w:p>
      <w:pPr>
        <w:pStyle w:val="Cuerpodetexto"/>
        <w:ind w:left="338" w:right="407" w:hanging="0"/>
        <w:jc w:val="both"/>
        <w:rPr/>
      </w:pPr>
      <w:r>
        <w:rPr>
          <w:b/>
        </w:rPr>
        <w:t xml:space="preserve">Artículo 5. </w:t>
      </w:r>
      <w:r>
        <w:rPr/>
        <w:t>Los ingresos que perciban las Presidencias de Comunidad por derechos, productos</w:t>
      </w:r>
      <w:r>
        <w:rPr>
          <w:spacing w:val="-10"/>
        </w:rPr>
        <w:t xml:space="preserve"> </w:t>
      </w:r>
      <w:r>
        <w:rPr/>
        <w:t>y</w:t>
      </w:r>
      <w:r>
        <w:rPr>
          <w:spacing w:val="-8"/>
        </w:rPr>
        <w:t xml:space="preserve"> </w:t>
      </w:r>
      <w:r>
        <w:rPr/>
        <w:t>aprovechamientos,</w:t>
      </w:r>
      <w:r>
        <w:rPr>
          <w:spacing w:val="-8"/>
        </w:rPr>
        <w:t xml:space="preserve"> </w:t>
      </w:r>
      <w:r>
        <w:rPr/>
        <w:t>deberán</w:t>
      </w:r>
      <w:r>
        <w:rPr>
          <w:spacing w:val="-10"/>
        </w:rPr>
        <w:t xml:space="preserve"> </w:t>
      </w:r>
      <w:r>
        <w:rPr/>
        <w:t>recaudarse en</w:t>
      </w:r>
      <w:r>
        <w:rPr>
          <w:spacing w:val="-4"/>
        </w:rPr>
        <w:t xml:space="preserve"> </w:t>
      </w:r>
      <w:r>
        <w:rPr/>
        <w:t>los</w:t>
      </w:r>
      <w:r>
        <w:rPr>
          <w:spacing w:val="-6"/>
        </w:rPr>
        <w:t xml:space="preserve"> </w:t>
      </w:r>
      <w:r>
        <w:rPr/>
        <w:t>términos</w:t>
      </w:r>
      <w:r>
        <w:rPr>
          <w:spacing w:val="-4"/>
        </w:rPr>
        <w:t xml:space="preserve"> </w:t>
      </w:r>
      <w:r>
        <w:rPr/>
        <w:t>que</w:t>
      </w:r>
      <w:r>
        <w:rPr>
          <w:spacing w:val="-4"/>
        </w:rPr>
        <w:t xml:space="preserve"> </w:t>
      </w:r>
      <w:r>
        <w:rPr/>
        <w:t>para</w:t>
      </w:r>
      <w:r>
        <w:rPr>
          <w:spacing w:val="-4"/>
        </w:rPr>
        <w:t xml:space="preserve"> </w:t>
      </w:r>
      <w:r>
        <w:rPr/>
        <w:t>cada</w:t>
      </w:r>
      <w:r>
        <w:rPr>
          <w:spacing w:val="-4"/>
        </w:rPr>
        <w:t xml:space="preserve"> </w:t>
      </w:r>
      <w:r>
        <w:rPr/>
        <w:t>caso</w:t>
      </w:r>
      <w:r>
        <w:rPr>
          <w:spacing w:val="-4"/>
        </w:rPr>
        <w:t xml:space="preserve"> </w:t>
      </w:r>
      <w:r>
        <w:rPr/>
        <w:t>establezcan:</w:t>
      </w:r>
      <w:r>
        <w:rPr>
          <w:spacing w:val="-3"/>
        </w:rPr>
        <w:t xml:space="preserve"> </w:t>
      </w:r>
      <w:r>
        <w:rPr/>
        <w:t xml:space="preserve">las leyes, reglamentos y acuerdos aplicables, previa aprobación del Ayuntamiento. La recaudación que obtengan deberá informarse a la Tesorería para su registro e integración en la cuenta pública </w:t>
      </w:r>
      <w:r>
        <w:rPr>
          <w:spacing w:val="-2"/>
        </w:rPr>
        <w:t>municipal.</w:t>
      </w:r>
    </w:p>
    <w:p>
      <w:pPr>
        <w:pStyle w:val="Cuerpodetexto"/>
        <w:spacing w:before="48" w:after="0"/>
        <w:rPr/>
      </w:pPr>
      <w:r>
        <w:rPr/>
      </w:r>
    </w:p>
    <w:p>
      <w:pPr>
        <w:pStyle w:val="Cuerpodetexto"/>
        <w:ind w:left="338" w:right="409" w:hanging="0"/>
        <w:jc w:val="both"/>
        <w:rPr/>
      </w:pPr>
      <w:r>
        <w:rPr>
          <w:b/>
        </w:rPr>
        <w:t xml:space="preserve">Artículo 6. </w:t>
      </w:r>
      <w:r>
        <w:rPr/>
        <w:t>Todo ingreso municipal, cualquiera que</w:t>
      </w:r>
      <w:r>
        <w:rPr>
          <w:spacing w:val="23"/>
        </w:rPr>
        <w:t xml:space="preserve"> </w:t>
      </w:r>
      <w:r>
        <w:rPr/>
        <w:t>sea</w:t>
      </w:r>
      <w:r>
        <w:rPr>
          <w:spacing w:val="22"/>
        </w:rPr>
        <w:t xml:space="preserve"> </w:t>
      </w:r>
      <w:r>
        <w:rPr/>
        <w:t>su</w:t>
      </w:r>
      <w:r>
        <w:rPr>
          <w:spacing w:val="21"/>
        </w:rPr>
        <w:t xml:space="preserve"> </w:t>
      </w:r>
      <w:r>
        <w:rPr/>
        <w:t>origen</w:t>
      </w:r>
      <w:r>
        <w:rPr>
          <w:spacing w:val="22"/>
        </w:rPr>
        <w:t xml:space="preserve"> </w:t>
      </w:r>
      <w:r>
        <w:rPr/>
        <w:t>o</w:t>
      </w:r>
      <w:r>
        <w:rPr>
          <w:spacing w:val="21"/>
        </w:rPr>
        <w:t xml:space="preserve"> </w:t>
      </w:r>
      <w:r>
        <w:rPr/>
        <w:t>naturaleza,</w:t>
      </w:r>
      <w:r>
        <w:rPr>
          <w:spacing w:val="24"/>
        </w:rPr>
        <w:t xml:space="preserve"> </w:t>
      </w:r>
      <w:r>
        <w:rPr/>
        <w:t>deberá</w:t>
      </w:r>
      <w:r>
        <w:rPr>
          <w:spacing w:val="22"/>
        </w:rPr>
        <w:t xml:space="preserve"> </w:t>
      </w:r>
      <w:r>
        <w:rPr>
          <w:spacing w:val="-2"/>
        </w:rPr>
        <w:t>registrarse</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8" w:after="0"/>
        <w:ind w:left="338" w:right="42" w:hanging="0"/>
        <w:jc w:val="both"/>
        <w:rPr/>
      </w:pPr>
      <w:r>
        <w:rPr/>
        <w:t>por la Tesorería y formar parte de la Cuenta Pública Municipal.</w:t>
      </w:r>
    </w:p>
    <w:p>
      <w:pPr>
        <w:pStyle w:val="Cuerpodetexto"/>
        <w:spacing w:before="11" w:after="0"/>
        <w:rPr/>
      </w:pPr>
      <w:r>
        <w:rPr/>
      </w:r>
    </w:p>
    <w:p>
      <w:pPr>
        <w:pStyle w:val="Cuerpodetexto"/>
        <w:ind w:left="338" w:right="39" w:hanging="0"/>
        <w:jc w:val="both"/>
        <w:rPr/>
      </w:pPr>
      <w:r>
        <w:rPr/>
        <w:t>Para realizar cualquier trámite en la Presidencia Municipal y/o Presidencias de Comunidad, los contribuyentes</w:t>
      </w:r>
      <w:r>
        <w:rPr>
          <w:spacing w:val="-3"/>
        </w:rPr>
        <w:t xml:space="preserve"> </w:t>
      </w:r>
      <w:r>
        <w:rPr/>
        <w:t>deberán</w:t>
      </w:r>
      <w:r>
        <w:rPr>
          <w:spacing w:val="-4"/>
        </w:rPr>
        <w:t xml:space="preserve"> </w:t>
      </w:r>
      <w:r>
        <w:rPr/>
        <w:t>presentar</w:t>
      </w:r>
      <w:r>
        <w:rPr>
          <w:spacing w:val="-3"/>
        </w:rPr>
        <w:t xml:space="preserve"> </w:t>
      </w:r>
      <w:r>
        <w:rPr/>
        <w:t>el</w:t>
      </w:r>
      <w:r>
        <w:rPr>
          <w:spacing w:val="-3"/>
        </w:rPr>
        <w:t xml:space="preserve"> </w:t>
      </w:r>
      <w:r>
        <w:rPr/>
        <w:t>recibo</w:t>
      </w:r>
      <w:r>
        <w:rPr>
          <w:spacing w:val="-4"/>
        </w:rPr>
        <w:t xml:space="preserve"> </w:t>
      </w:r>
      <w:r>
        <w:rPr/>
        <w:t>de</w:t>
      </w:r>
      <w:r>
        <w:rPr>
          <w:spacing w:val="-4"/>
        </w:rPr>
        <w:t xml:space="preserve"> </w:t>
      </w:r>
      <w:r>
        <w:rPr/>
        <w:t>pago del Impuesto Predial y de los derechos por el servicio de agua potable, correspondiente al ejercicio fiscal, que demuestra que se encuentra al corriente de sus obligaciones fiscales.</w:t>
      </w:r>
    </w:p>
    <w:p>
      <w:pPr>
        <w:pStyle w:val="Cuerpodetexto"/>
        <w:spacing w:before="14" w:after="0"/>
        <w:rPr/>
      </w:pPr>
      <w:r>
        <w:rPr/>
      </w:r>
    </w:p>
    <w:p>
      <w:pPr>
        <w:pStyle w:val="Cuerpodetexto"/>
        <w:ind w:left="338" w:right="38" w:hanging="0"/>
        <w:jc w:val="both"/>
        <w:rPr/>
      </w:pPr>
      <w:r>
        <w:rPr/>
        <w:t>Por el cobro de las diversas contribuciones a que</w:t>
      </w:r>
      <w:r>
        <w:rPr>
          <w:spacing w:val="40"/>
        </w:rPr>
        <w:t xml:space="preserve"> </w:t>
      </w:r>
      <w:r>
        <w:rPr/>
        <w:t>se refiere esta Ley, el Municipio, a través de las diversas instancias administrativas, expedirá el recibo de ingreso respectivo, acompañado del comprobante fiscal digitalizado (CFDI) de</w:t>
      </w:r>
      <w:r>
        <w:rPr>
          <w:spacing w:val="80"/>
        </w:rPr>
        <w:t xml:space="preserve"> </w:t>
      </w:r>
      <w:r>
        <w:rPr/>
        <w:t>acuerdo a las normas establecidas por el Sistema de Administración Tributaria (SAT).</w:t>
      </w:r>
    </w:p>
    <w:p>
      <w:pPr>
        <w:pStyle w:val="Cuerpodetexto"/>
        <w:spacing w:before="14" w:after="0"/>
        <w:rPr/>
      </w:pPr>
      <w:r>
        <w:rPr/>
      </w:r>
    </w:p>
    <w:p>
      <w:pPr>
        <w:pStyle w:val="Cuerpodetexto"/>
        <w:ind w:left="338" w:right="38" w:hanging="0"/>
        <w:jc w:val="both"/>
        <w:rPr/>
      </w:pPr>
      <w:r>
        <w:rPr/>
        <w:t>Para los efectos de esta Ley se elimina cualquier referencia al Salario mínimo diario (SMD) y en su lugar se establece la UMA como Unidad de Medida y Actualización.</w:t>
      </w:r>
    </w:p>
    <w:p>
      <w:pPr>
        <w:pStyle w:val="Cuerpodetexto"/>
        <w:spacing w:before="12" w:after="0"/>
        <w:rPr/>
      </w:pPr>
      <w:r>
        <w:rPr/>
      </w:r>
    </w:p>
    <w:p>
      <w:pPr>
        <w:pStyle w:val="Cuerpodetexto"/>
        <w:ind w:left="338" w:right="38" w:hanging="0"/>
        <w:jc w:val="both"/>
        <w:rPr/>
      </w:pPr>
      <w:r>
        <w:rPr/>
        <w:t>Al momento de efectuarse el cobro de las obligaciones fiscales, no se incluirán las unidades fraccionadas de moneda; para tal efecto las cantidades de uno a cincuenta centavos se ajustarán a la unidad inmediata inferior, y las que contengan cantidades de cincuenta y uno a</w:t>
      </w:r>
      <w:r>
        <w:rPr>
          <w:spacing w:val="40"/>
        </w:rPr>
        <w:t xml:space="preserve"> </w:t>
      </w:r>
      <w:r>
        <w:rPr/>
        <w:t>noventa y nueve centavos, se ajustarán a la unidad inmediata superior.</w:t>
      </w:r>
    </w:p>
    <w:p>
      <w:pPr>
        <w:pStyle w:val="Cuerpodetexto"/>
        <w:spacing w:before="14" w:after="0"/>
        <w:rPr/>
      </w:pPr>
      <w:r>
        <w:rPr/>
      </w:r>
    </w:p>
    <w:p>
      <w:pPr>
        <w:pStyle w:val="Cuerpodetexto"/>
        <w:ind w:left="338" w:right="38" w:hanging="0"/>
        <w:jc w:val="both"/>
        <w:rPr/>
      </w:pPr>
      <w:r>
        <w:rPr>
          <w:b/>
        </w:rPr>
        <w:t xml:space="preserve">Artículo 7. </w:t>
      </w:r>
      <w:r>
        <w:rPr/>
        <w:t>El monto de los impuestos, derechos, productos y aprovechamientos, se actualizarán de manera mensual aplicando al efecto el factor de actualización que se establezca conforme a lo dispuesto en el artículo 26 del Código Financiero.</w:t>
      </w:r>
    </w:p>
    <w:p>
      <w:pPr>
        <w:pStyle w:val="Cuerpodetexto"/>
        <w:spacing w:before="13" w:after="0"/>
        <w:rPr/>
      </w:pPr>
      <w:r>
        <w:rPr/>
      </w:r>
    </w:p>
    <w:p>
      <w:pPr>
        <w:pStyle w:val="Cuerpodetexto"/>
        <w:ind w:left="338" w:right="39" w:hanging="0"/>
        <w:jc w:val="both"/>
        <w:rPr/>
      </w:pPr>
      <w:r>
        <w:rPr/>
        <w:t>El cálculo de las actualizaciones, a que se refiere</w:t>
      </w:r>
      <w:r>
        <w:rPr>
          <w:spacing w:val="40"/>
        </w:rPr>
        <w:t xml:space="preserve"> </w:t>
      </w:r>
      <w:r>
        <w:rPr/>
        <w:t xml:space="preserve">el párrafo anterior, se realizará conforme a lo previsto en el artículo 26-A de ese ordenamiento </w:t>
      </w:r>
      <w:r>
        <w:rPr>
          <w:spacing w:val="-2"/>
        </w:rPr>
        <w:t>legal.</w:t>
      </w:r>
    </w:p>
    <w:p>
      <w:pPr>
        <w:pStyle w:val="Cuerpodetexto"/>
        <w:spacing w:before="12" w:after="0"/>
        <w:rPr/>
      </w:pPr>
      <w:r>
        <w:rPr/>
      </w:r>
    </w:p>
    <w:p>
      <w:pPr>
        <w:pStyle w:val="Cuerpodetexto"/>
        <w:ind w:left="338" w:right="38" w:hanging="0"/>
        <w:jc w:val="both"/>
        <w:rPr/>
      </w:pPr>
      <w:r>
        <w:rPr/>
        <w:t xml:space="preserve">Las cantidades actualizadas conservan la naturaleza jurídica que tenían antes de la </w:t>
      </w:r>
      <w:r>
        <w:rPr>
          <w:spacing w:val="-2"/>
        </w:rPr>
        <w:t>actualización.</w:t>
      </w:r>
    </w:p>
    <w:p>
      <w:pPr>
        <w:pStyle w:val="Cuerpodetexto"/>
        <w:spacing w:before="13" w:after="0"/>
        <w:rPr/>
      </w:pPr>
      <w:r>
        <w:rPr/>
      </w:r>
    </w:p>
    <w:p>
      <w:pPr>
        <w:pStyle w:val="Cuerpodetexto"/>
        <w:ind w:left="338" w:right="39" w:hanging="0"/>
        <w:jc w:val="both"/>
        <w:rPr/>
      </w:pPr>
      <w:r>
        <w:rPr>
          <w:b/>
        </w:rPr>
        <w:t xml:space="preserve">Artículo 8. </w:t>
      </w:r>
      <w:r>
        <w:rPr/>
        <w:t>Las actualizaciones a que se refiere el artículo anterior se determinarán por el transcurso del</w:t>
      </w:r>
      <w:r>
        <w:rPr>
          <w:spacing w:val="-2"/>
        </w:rPr>
        <w:t xml:space="preserve"> </w:t>
      </w:r>
      <w:r>
        <w:rPr/>
        <w:t>tiempo</w:t>
      </w:r>
      <w:r>
        <w:rPr>
          <w:spacing w:val="-1"/>
        </w:rPr>
        <w:t xml:space="preserve"> </w:t>
      </w:r>
      <w:r>
        <w:rPr/>
        <w:t>y</w:t>
      </w:r>
      <w:r>
        <w:rPr>
          <w:spacing w:val="1"/>
        </w:rPr>
        <w:t xml:space="preserve"> </w:t>
      </w:r>
      <w:r>
        <w:rPr/>
        <w:t>con</w:t>
      </w:r>
      <w:r>
        <w:rPr>
          <w:spacing w:val="-1"/>
        </w:rPr>
        <w:t xml:space="preserve"> </w:t>
      </w:r>
      <w:r>
        <w:rPr/>
        <w:t>motivo</w:t>
      </w:r>
      <w:r>
        <w:rPr>
          <w:spacing w:val="-1"/>
        </w:rPr>
        <w:t xml:space="preserve"> </w:t>
      </w:r>
      <w:r>
        <w:rPr/>
        <w:t>de</w:t>
      </w:r>
      <w:r>
        <w:rPr>
          <w:spacing w:val="-1"/>
        </w:rPr>
        <w:t xml:space="preserve"> </w:t>
      </w:r>
      <w:r>
        <w:rPr/>
        <w:t>los</w:t>
      </w:r>
      <w:r>
        <w:rPr>
          <w:spacing w:val="1"/>
        </w:rPr>
        <w:t xml:space="preserve"> </w:t>
      </w:r>
      <w:r>
        <w:rPr/>
        <w:t>cambios</w:t>
      </w:r>
      <w:r>
        <w:rPr>
          <w:spacing w:val="-1"/>
        </w:rPr>
        <w:t xml:space="preserve"> </w:t>
      </w:r>
      <w:r>
        <w:rPr/>
        <w:t>de</w:t>
      </w:r>
      <w:r>
        <w:rPr>
          <w:spacing w:val="3"/>
        </w:rPr>
        <w:t xml:space="preserve"> </w:t>
      </w:r>
      <w:r>
        <w:rPr>
          <w:spacing w:val="-2"/>
        </w:rPr>
        <w:t>precios</w:t>
      </w:r>
    </w:p>
    <w:p>
      <w:pPr>
        <w:pStyle w:val="Cuerpodetexto"/>
        <w:spacing w:before="88" w:after="0"/>
        <w:ind w:left="338" w:right="409" w:hanging="0"/>
        <w:jc w:val="both"/>
        <w:rPr/>
      </w:pPr>
      <w:r>
        <w:br w:type="column"/>
      </w:r>
      <w:r>
        <w:rPr/>
        <w:t>en el país, para lo cual se aplicará el factor de actualización a las cantidades que se deban restablecer, desde el mes en que debió hacerse el pago y hasta que el mismo se efectúe.</w:t>
      </w:r>
    </w:p>
    <w:p>
      <w:pPr>
        <w:pStyle w:val="Cuerpodetexto"/>
        <w:spacing w:before="9" w:after="0"/>
        <w:rPr/>
      </w:pPr>
      <w:r>
        <w:rPr/>
      </w:r>
    </w:p>
    <w:p>
      <w:pPr>
        <w:pStyle w:val="Cuerpodetexto"/>
        <w:ind w:left="338" w:right="408" w:hanging="0"/>
        <w:jc w:val="both"/>
        <w:rPr/>
      </w:pPr>
      <w:r>
        <w:rPr/>
        <w:t>En el caso de contribuciones y aprovechamientos, el</w:t>
      </w:r>
      <w:r>
        <w:rPr>
          <w:spacing w:val="-4"/>
        </w:rPr>
        <w:t xml:space="preserve"> </w:t>
      </w:r>
      <w:r>
        <w:rPr/>
        <w:t>factor</w:t>
      </w:r>
      <w:r>
        <w:rPr>
          <w:spacing w:val="-5"/>
        </w:rPr>
        <w:t xml:space="preserve"> </w:t>
      </w:r>
      <w:r>
        <w:rPr/>
        <w:t>de</w:t>
      </w:r>
      <w:r>
        <w:rPr>
          <w:spacing w:val="-5"/>
        </w:rPr>
        <w:t xml:space="preserve"> </w:t>
      </w:r>
      <w:r>
        <w:rPr/>
        <w:t>actualización</w:t>
      </w:r>
      <w:r>
        <w:rPr>
          <w:spacing w:val="-5"/>
        </w:rPr>
        <w:t xml:space="preserve"> </w:t>
      </w:r>
      <w:r>
        <w:rPr/>
        <w:t>se</w:t>
      </w:r>
      <w:r>
        <w:rPr>
          <w:spacing w:val="-5"/>
        </w:rPr>
        <w:t xml:space="preserve"> </w:t>
      </w:r>
      <w:r>
        <w:rPr/>
        <w:t>obtendrá</w:t>
      </w:r>
      <w:r>
        <w:rPr>
          <w:spacing w:val="-3"/>
        </w:rPr>
        <w:t xml:space="preserve"> </w:t>
      </w:r>
      <w:r>
        <w:rPr/>
        <w:t>dividiendo</w:t>
      </w:r>
      <w:r>
        <w:rPr>
          <w:spacing w:val="-3"/>
        </w:rPr>
        <w:t xml:space="preserve"> </w:t>
      </w:r>
      <w:r>
        <w:rPr/>
        <w:t>A entre B, donde: A es igual al Índice Nacional de Precios al Consumidor (INPC) vigente en el momento en que el contribuyente efectúe el pago, y B es igual al Índice Nacional de Precios al Consumidor (INPC) vigente en el momento en</w:t>
      </w:r>
      <w:r>
        <w:rPr>
          <w:spacing w:val="80"/>
        </w:rPr>
        <w:t xml:space="preserve"> </w:t>
      </w:r>
      <w:r>
        <w:rPr/>
        <w:t>que el contribuyente debió hacer el pago.</w:t>
      </w:r>
    </w:p>
    <w:p>
      <w:pPr>
        <w:pStyle w:val="Cuerpodetexto"/>
        <w:spacing w:before="13" w:after="0"/>
        <w:rPr/>
      </w:pPr>
      <w:r>
        <w:rPr/>
      </w:r>
    </w:p>
    <w:p>
      <w:pPr>
        <w:pStyle w:val="Cuerpodetexto"/>
        <w:ind w:left="338" w:right="410" w:hanging="0"/>
        <w:jc w:val="both"/>
        <w:rPr/>
      </w:pPr>
      <w:r>
        <w:rPr/>
        <w:t>Las actualizaciones de las contribuciones y aprovechamientos no</w:t>
      </w:r>
      <w:r>
        <w:rPr>
          <w:spacing w:val="-3"/>
        </w:rPr>
        <w:t xml:space="preserve"> </w:t>
      </w:r>
      <w:r>
        <w:rPr/>
        <w:t>se reformarán por</w:t>
      </w:r>
      <w:r>
        <w:rPr>
          <w:spacing w:val="-2"/>
        </w:rPr>
        <w:t xml:space="preserve"> </w:t>
      </w:r>
      <w:r>
        <w:rPr/>
        <w:t>fracciones del mes.</w:t>
      </w:r>
    </w:p>
    <w:p>
      <w:pPr>
        <w:pStyle w:val="Cuerpodetexto"/>
        <w:spacing w:before="11" w:after="0"/>
        <w:rPr/>
      </w:pPr>
      <w:r>
        <w:rPr/>
      </w:r>
    </w:p>
    <w:p>
      <w:pPr>
        <w:pStyle w:val="Cuerpodetexto"/>
        <w:ind w:left="338" w:right="406" w:hanging="0"/>
        <w:jc w:val="both"/>
        <w:rPr/>
      </w:pPr>
      <w:r>
        <w:rPr/>
        <w:t>El factor del Índice Nacional de Precios al Consumidor (INPC) se aplicará de acuerdo al calculado por el Instituto Nacional de Estadística, Geografía e Informática (INEGI), que se publica en el Diario Oficial de la Federación dentro de los primeros diez días del mes siguiente al que corresponda, sujeto a lo dispuesto en el Código Fiscal de la Federación.</w:t>
      </w:r>
    </w:p>
    <w:p>
      <w:pPr>
        <w:pStyle w:val="Cuerpodetexto"/>
        <w:spacing w:before="11" w:after="0"/>
        <w:rPr/>
      </w:pPr>
      <w:r>
        <w:rPr/>
      </w:r>
    </w:p>
    <w:p>
      <w:pPr>
        <w:pStyle w:val="Cuerpodetexto"/>
        <w:ind w:left="338" w:right="407" w:hanging="0"/>
        <w:jc w:val="both"/>
        <w:rPr/>
      </w:pPr>
      <w:r>
        <w:rPr/>
        <w:t>Cuando de conformidad con las disposiciones fiscales se deban realizar operaciones aritméticas, con el fin de determinar factores o proporciones, las mismas deberán calcularse hasta el diezmilésimo (0.0000).</w:t>
      </w:r>
    </w:p>
    <w:p>
      <w:pPr>
        <w:pStyle w:val="Cuerpodetexto"/>
        <w:spacing w:before="11" w:after="0"/>
        <w:rPr/>
      </w:pPr>
      <w:r>
        <w:rPr/>
      </w:r>
    </w:p>
    <w:p>
      <w:pPr>
        <w:pStyle w:val="Normal"/>
        <w:spacing w:lineRule="auto" w:line="242" w:before="0" w:after="0"/>
        <w:ind w:left="973" w:right="1043"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6" w:after="0"/>
        <w:rPr>
          <w:b/>
          <w:b/>
        </w:rPr>
      </w:pPr>
      <w:r>
        <w:rPr>
          <w:b/>
        </w:rPr>
      </w:r>
    </w:p>
    <w:p>
      <w:pPr>
        <w:pStyle w:val="Normal"/>
        <w:spacing w:lineRule="auto" w:line="242" w:before="0" w:after="0"/>
        <w:ind w:left="1474" w:right="1543" w:hanging="1"/>
        <w:jc w:val="center"/>
        <w:rPr>
          <w:b/>
          <w:b/>
          <w:sz w:val="22"/>
        </w:rPr>
      </w:pPr>
      <w:r>
        <w:rPr>
          <w:b/>
          <w:sz w:val="22"/>
        </w:rPr>
        <w:t>CAPÍTULO I IMPUESTO</w:t>
      </w:r>
      <w:r>
        <w:rPr>
          <w:b/>
          <w:spacing w:val="-14"/>
          <w:sz w:val="22"/>
        </w:rPr>
        <w:t xml:space="preserve"> </w:t>
      </w:r>
      <w:r>
        <w:rPr>
          <w:b/>
          <w:sz w:val="22"/>
        </w:rPr>
        <w:t>PREDIAL</w:t>
      </w:r>
    </w:p>
    <w:p>
      <w:pPr>
        <w:pStyle w:val="Cuerpodetexto"/>
        <w:spacing w:before="6" w:after="0"/>
        <w:rPr>
          <w:b/>
          <w:b/>
        </w:rPr>
      </w:pPr>
      <w:r>
        <w:rPr>
          <w:b/>
        </w:rPr>
      </w:r>
    </w:p>
    <w:p>
      <w:pPr>
        <w:pStyle w:val="Cuerpodetexto"/>
        <w:spacing w:before="1" w:after="0"/>
        <w:ind w:left="338" w:right="408" w:hanging="0"/>
        <w:jc w:val="both"/>
        <w:rPr/>
      </w:pPr>
      <w:r>
        <w:rPr>
          <w:b/>
        </w:rPr>
        <w:t>Artículo 9.</w:t>
      </w:r>
      <w:r>
        <w:rPr>
          <w:b/>
          <w:spacing w:val="40"/>
        </w:rPr>
        <w:t xml:space="preserve"> </w:t>
      </w:r>
      <w:r>
        <w:rPr/>
        <w:t>Son objeto de este impuesto, la propiedad o posesión de los predios urbanos y rústicos ubicados en el territorio del Municipio y de las construcciones permanentes edificadas</w:t>
      </w:r>
      <w:r>
        <w:rPr>
          <w:spacing w:val="40"/>
        </w:rPr>
        <w:t xml:space="preserve"> </w:t>
      </w:r>
      <w:r>
        <w:rPr/>
        <w:t>sobre el mismo.</w:t>
      </w:r>
    </w:p>
    <w:p>
      <w:pPr>
        <w:pStyle w:val="Cuerpodetexto"/>
        <w:spacing w:before="8" w:after="0"/>
        <w:rPr/>
      </w:pPr>
      <w:r>
        <w:rPr/>
      </w:r>
    </w:p>
    <w:p>
      <w:pPr>
        <w:pStyle w:val="Cuerpodetexto"/>
        <w:ind w:left="338" w:right="407" w:hanging="0"/>
        <w:jc w:val="both"/>
        <w:rPr/>
      </w:pPr>
      <w:r>
        <w:rPr/>
        <w:t>Se entiende por impuesto predial la prestación,</w:t>
      </w:r>
      <w:r>
        <w:rPr>
          <w:spacing w:val="40"/>
        </w:rPr>
        <w:t xml:space="preserve"> </w:t>
      </w:r>
      <w:r>
        <w:rPr/>
        <w:t>con carácter general</w:t>
      </w:r>
      <w:r>
        <w:rPr>
          <w:spacing w:val="-2"/>
        </w:rPr>
        <w:t xml:space="preserve"> </w:t>
      </w:r>
      <w:r>
        <w:rPr/>
        <w:t>obligatoria,</w:t>
      </w:r>
      <w:r>
        <w:rPr>
          <w:spacing w:val="-1"/>
        </w:rPr>
        <w:t xml:space="preserve"> </w:t>
      </w:r>
      <w:r>
        <w:rPr/>
        <w:t>que</w:t>
      </w:r>
      <w:r>
        <w:rPr>
          <w:spacing w:val="-3"/>
        </w:rPr>
        <w:t xml:space="preserve"> </w:t>
      </w:r>
      <w:r>
        <w:rPr/>
        <w:t>se</w:t>
      </w:r>
      <w:r>
        <w:rPr>
          <w:spacing w:val="-2"/>
        </w:rPr>
        <w:t xml:space="preserve"> </w:t>
      </w:r>
      <w:r>
        <w:rPr/>
        <w:t>establece a cargo de personas físicas o morales, definidos como contribuyentes, que representen cualquiera de las figuras siguientes:</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7"/>
        </w:numPr>
        <w:tabs>
          <w:tab w:val="clear" w:pos="720"/>
          <w:tab w:val="left" w:pos="1267" w:leader="none"/>
        </w:tabs>
        <w:spacing w:lineRule="auto" w:line="235" w:before="90" w:after="0"/>
        <w:ind w:left="1267" w:right="39" w:hanging="504"/>
        <w:jc w:val="both"/>
        <w:rPr>
          <w:sz w:val="22"/>
        </w:rPr>
      </w:pPr>
      <w:r>
        <w:rPr>
          <w:sz w:val="22"/>
        </w:rPr>
        <w:t>Propietarios, poseedores civiles o precarios de predios urbanos y rústicos, y de las construcciones permanentes edificadas sobre los mismos, ubicados en territorio del Municipio;</w:t>
      </w:r>
    </w:p>
    <w:p>
      <w:pPr>
        <w:pStyle w:val="Cuerpodetexto"/>
        <w:spacing w:before="27" w:after="0"/>
        <w:rPr/>
      </w:pPr>
      <w:r>
        <w:rPr/>
      </w:r>
    </w:p>
    <w:p>
      <w:pPr>
        <w:pStyle w:val="ListParagraph"/>
        <w:numPr>
          <w:ilvl w:val="0"/>
          <w:numId w:val="27"/>
        </w:numPr>
        <w:tabs>
          <w:tab w:val="clear" w:pos="720"/>
          <w:tab w:val="left" w:pos="1265" w:leader="none"/>
          <w:tab w:val="left" w:pos="1267" w:leader="none"/>
        </w:tabs>
        <w:spacing w:lineRule="auto" w:line="235" w:before="1" w:after="0"/>
        <w:ind w:left="1267" w:right="39" w:hanging="504"/>
        <w:jc w:val="both"/>
        <w:rPr>
          <w:sz w:val="22"/>
        </w:rPr>
      </w:pPr>
      <w:r>
        <w:rPr>
          <w:sz w:val="22"/>
        </w:rPr>
        <w:t>Fideicomitentes, mientras el fiduciario no transmita la propiedad;</w:t>
      </w:r>
    </w:p>
    <w:p>
      <w:pPr>
        <w:pStyle w:val="Cuerpodetexto"/>
        <w:spacing w:before="22" w:after="0"/>
        <w:rPr/>
      </w:pPr>
      <w:r>
        <w:rPr/>
      </w:r>
    </w:p>
    <w:p>
      <w:pPr>
        <w:pStyle w:val="ListParagraph"/>
        <w:numPr>
          <w:ilvl w:val="0"/>
          <w:numId w:val="27"/>
        </w:numPr>
        <w:tabs>
          <w:tab w:val="clear" w:pos="720"/>
          <w:tab w:val="left" w:pos="1267" w:leader="none"/>
        </w:tabs>
        <w:spacing w:lineRule="auto" w:line="235" w:before="0" w:after="0"/>
        <w:ind w:left="1267" w:right="43" w:hanging="504"/>
        <w:jc w:val="both"/>
        <w:rPr>
          <w:sz w:val="22"/>
        </w:rPr>
      </w:pPr>
      <w:r>
        <w:rPr>
          <w:sz w:val="22"/>
        </w:rPr>
        <w:t>Propietarios bajo el régimen ejidal de solares, urbanos o rústicos, localizados en los núcleos de población ejidal, y</w:t>
      </w:r>
    </w:p>
    <w:p>
      <w:pPr>
        <w:pStyle w:val="Cuerpodetexto"/>
        <w:spacing w:before="25" w:after="0"/>
        <w:rPr/>
      </w:pPr>
      <w:r>
        <w:rPr/>
      </w:r>
    </w:p>
    <w:p>
      <w:pPr>
        <w:pStyle w:val="ListParagraph"/>
        <w:numPr>
          <w:ilvl w:val="0"/>
          <w:numId w:val="27"/>
        </w:numPr>
        <w:tabs>
          <w:tab w:val="clear" w:pos="720"/>
          <w:tab w:val="left" w:pos="1267" w:leader="none"/>
        </w:tabs>
        <w:spacing w:lineRule="auto" w:line="235" w:before="0" w:after="0"/>
        <w:ind w:left="1267" w:right="38" w:hanging="504"/>
        <w:jc w:val="both"/>
        <w:rPr>
          <w:sz w:val="22"/>
        </w:rPr>
      </w:pPr>
      <w:r>
        <w:rPr>
          <w:sz w:val="22"/>
        </w:rPr>
        <w:t>Todos aquellos poseedores de predios y sus construcciones permanentes, edificadas sobre los mismos, ubicados en territorio del Municipio.</w:t>
      </w:r>
    </w:p>
    <w:p>
      <w:pPr>
        <w:pStyle w:val="Cuerpodetexto"/>
        <w:spacing w:before="22" w:after="0"/>
        <w:rPr/>
      </w:pPr>
      <w:r>
        <w:rPr/>
      </w:r>
    </w:p>
    <w:p>
      <w:pPr>
        <w:pStyle w:val="Cuerpodetexto"/>
        <w:spacing w:before="1" w:after="0"/>
        <w:ind w:left="338" w:right="39" w:hanging="0"/>
        <w:jc w:val="both"/>
        <w:rPr/>
      </w:pPr>
      <w:r>
        <w:rPr>
          <w:b/>
        </w:rPr>
        <w:t xml:space="preserve">Artículo 10 </w:t>
      </w:r>
      <w:r>
        <w:rPr/>
        <w:t>El impuesto predial se causará y pagará tomando como base los valores</w:t>
      </w:r>
      <w:r>
        <w:rPr>
          <w:spacing w:val="40"/>
        </w:rPr>
        <w:t xml:space="preserve"> </w:t>
      </w:r>
      <w:r>
        <w:rPr/>
        <w:t>establecidos en la presente Ley de conformidad con las tablas de valores unitarios que se encuentran en el Anexo I, y aplicando a esa base las tasas siguientes, según corresponda:</w:t>
      </w:r>
    </w:p>
    <w:p>
      <w:pPr>
        <w:pStyle w:val="Cuerpodetexto"/>
        <w:spacing w:before="20" w:after="0"/>
        <w:rPr/>
      </w:pPr>
      <w:r>
        <w:rPr/>
      </w:r>
    </w:p>
    <w:p>
      <w:pPr>
        <w:pStyle w:val="ListParagraph"/>
        <w:numPr>
          <w:ilvl w:val="0"/>
          <w:numId w:val="26"/>
        </w:numPr>
        <w:tabs>
          <w:tab w:val="clear" w:pos="720"/>
          <w:tab w:val="left" w:pos="1046" w:leader="none"/>
        </w:tabs>
        <w:spacing w:lineRule="auto" w:line="240" w:before="0" w:after="0"/>
        <w:ind w:left="1046" w:right="0" w:hanging="424"/>
        <w:jc w:val="left"/>
        <w:rPr>
          <w:sz w:val="22"/>
        </w:rPr>
      </w:pPr>
      <w:r>
        <w:rPr>
          <w:sz w:val="22"/>
        </w:rPr>
        <w:t>Predios</w:t>
      </w:r>
      <w:r>
        <w:rPr>
          <w:spacing w:val="-2"/>
          <w:sz w:val="22"/>
        </w:rPr>
        <w:t xml:space="preserve"> Urbanos:</w:t>
      </w:r>
    </w:p>
    <w:p>
      <w:pPr>
        <w:pStyle w:val="Cuerpodetexto"/>
        <w:spacing w:before="15" w:after="0"/>
        <w:rPr/>
      </w:pPr>
      <w:r>
        <w:rPr/>
      </w:r>
    </w:p>
    <w:p>
      <w:pPr>
        <w:pStyle w:val="ListParagraph"/>
        <w:numPr>
          <w:ilvl w:val="1"/>
          <w:numId w:val="26"/>
        </w:numPr>
        <w:tabs>
          <w:tab w:val="clear" w:pos="720"/>
          <w:tab w:val="left" w:pos="1045" w:leader="none"/>
        </w:tabs>
        <w:spacing w:lineRule="auto" w:line="240" w:before="0" w:after="0"/>
        <w:ind w:left="1045" w:right="0" w:hanging="234"/>
        <w:jc w:val="left"/>
        <w:rPr>
          <w:sz w:val="22"/>
        </w:rPr>
      </w:pPr>
      <w:r>
        <w:rPr>
          <w:sz w:val="22"/>
        </w:rPr>
        <w:t>Edificados,</w:t>
      </w:r>
      <w:r>
        <w:rPr>
          <w:spacing w:val="-4"/>
          <w:sz w:val="22"/>
        </w:rPr>
        <w:t xml:space="preserve"> </w:t>
      </w:r>
      <w:r>
        <w:rPr>
          <w:sz w:val="22"/>
        </w:rPr>
        <w:t>6.31</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Cuerpodetexto"/>
        <w:spacing w:before="22" w:after="0"/>
        <w:rPr/>
      </w:pPr>
      <w:r>
        <w:rPr/>
      </w:r>
    </w:p>
    <w:p>
      <w:pPr>
        <w:pStyle w:val="ListParagraph"/>
        <w:numPr>
          <w:ilvl w:val="1"/>
          <w:numId w:val="26"/>
        </w:numPr>
        <w:tabs>
          <w:tab w:val="clear" w:pos="720"/>
          <w:tab w:val="left" w:pos="1045" w:leader="none"/>
        </w:tabs>
        <w:spacing w:lineRule="auto" w:line="240" w:before="1" w:after="0"/>
        <w:ind w:left="1045" w:right="0" w:hanging="234"/>
        <w:jc w:val="left"/>
        <w:rPr>
          <w:sz w:val="22"/>
        </w:rPr>
      </w:pPr>
      <w:r>
        <w:rPr>
          <w:sz w:val="22"/>
        </w:rPr>
        <w:t>Comerciales,</w:t>
      </w:r>
      <w:r>
        <w:rPr>
          <w:spacing w:val="-3"/>
          <w:sz w:val="22"/>
        </w:rPr>
        <w:t xml:space="preserve"> </w:t>
      </w:r>
      <w:r>
        <w:rPr>
          <w:sz w:val="22"/>
        </w:rPr>
        <w:t>6.31</w:t>
      </w:r>
      <w:r>
        <w:rPr>
          <w:spacing w:val="-3"/>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3"/>
          <w:sz w:val="22"/>
        </w:rPr>
        <w:t xml:space="preserve"> </w:t>
      </w:r>
      <w:r>
        <w:rPr>
          <w:spacing w:val="-10"/>
          <w:sz w:val="22"/>
        </w:rPr>
        <w:t>e</w:t>
      </w:r>
    </w:p>
    <w:p>
      <w:pPr>
        <w:pStyle w:val="Cuerpodetexto"/>
        <w:spacing w:before="19" w:after="0"/>
        <w:rPr/>
      </w:pPr>
      <w:r>
        <w:rPr/>
      </w:r>
    </w:p>
    <w:p>
      <w:pPr>
        <w:pStyle w:val="ListParagraph"/>
        <w:numPr>
          <w:ilvl w:val="1"/>
          <w:numId w:val="26"/>
        </w:numPr>
        <w:tabs>
          <w:tab w:val="clear" w:pos="720"/>
          <w:tab w:val="left" w:pos="1045" w:leader="none"/>
        </w:tabs>
        <w:spacing w:lineRule="auto" w:line="240" w:before="0" w:after="0"/>
        <w:ind w:left="1045" w:right="0" w:hanging="234"/>
        <w:jc w:val="left"/>
        <w:rPr>
          <w:sz w:val="22"/>
        </w:rPr>
      </w:pPr>
      <w:r>
        <w:rPr>
          <w:sz w:val="22"/>
        </w:rPr>
        <w:t>No</w:t>
      </w:r>
      <w:r>
        <w:rPr>
          <w:spacing w:val="-3"/>
          <w:sz w:val="22"/>
        </w:rPr>
        <w:t xml:space="preserve"> </w:t>
      </w:r>
      <w:r>
        <w:rPr>
          <w:sz w:val="22"/>
        </w:rPr>
        <w:t>edificados,</w:t>
      </w:r>
      <w:r>
        <w:rPr>
          <w:spacing w:val="-4"/>
          <w:sz w:val="22"/>
        </w:rPr>
        <w:t xml:space="preserve"> </w:t>
      </w:r>
      <w:r>
        <w:rPr>
          <w:sz w:val="22"/>
        </w:rPr>
        <w:t>4.20</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y</w:t>
      </w:r>
    </w:p>
    <w:p>
      <w:pPr>
        <w:pStyle w:val="Cuerpodetexto"/>
        <w:spacing w:before="21" w:after="0"/>
        <w:rPr/>
      </w:pPr>
      <w:r>
        <w:rPr/>
      </w:r>
    </w:p>
    <w:p>
      <w:pPr>
        <w:pStyle w:val="ListParagraph"/>
        <w:numPr>
          <w:ilvl w:val="0"/>
          <w:numId w:val="26"/>
        </w:numPr>
        <w:tabs>
          <w:tab w:val="clear" w:pos="720"/>
          <w:tab w:val="left" w:pos="1045" w:leader="none"/>
        </w:tabs>
        <w:spacing w:lineRule="auto" w:line="240" w:before="0" w:after="0"/>
        <w:ind w:left="1045" w:right="0" w:hanging="423"/>
        <w:jc w:val="left"/>
        <w:rPr>
          <w:sz w:val="22"/>
        </w:rPr>
      </w:pPr>
      <w:r>
        <w:rPr>
          <w:sz w:val="22"/>
        </w:rPr>
        <w:t>Predios</w:t>
      </w:r>
      <w:r>
        <w:rPr>
          <w:spacing w:val="-3"/>
          <w:sz w:val="22"/>
        </w:rPr>
        <w:t xml:space="preserve"> </w:t>
      </w:r>
      <w:r>
        <w:rPr>
          <w:sz w:val="22"/>
        </w:rPr>
        <w:t>Rústicos,</w:t>
      </w:r>
      <w:r>
        <w:rPr>
          <w:spacing w:val="-4"/>
          <w:sz w:val="22"/>
        </w:rPr>
        <w:t xml:space="preserve"> </w:t>
      </w:r>
      <w:r>
        <w:rPr>
          <w:sz w:val="22"/>
        </w:rPr>
        <w:t>2.438</w:t>
      </w:r>
      <w:r>
        <w:rPr>
          <w:spacing w:val="-5"/>
          <w:sz w:val="22"/>
        </w:rPr>
        <w:t xml:space="preserve"> </w:t>
      </w:r>
      <w:r>
        <w:rPr>
          <w:sz w:val="22"/>
        </w:rPr>
        <w:t>al</w:t>
      </w:r>
      <w:r>
        <w:rPr>
          <w:spacing w:val="-4"/>
          <w:sz w:val="22"/>
        </w:rPr>
        <w:t xml:space="preserve"> </w:t>
      </w:r>
      <w:r>
        <w:rPr>
          <w:sz w:val="22"/>
        </w:rPr>
        <w:t>millar</w:t>
      </w:r>
      <w:r>
        <w:rPr>
          <w:spacing w:val="-1"/>
          <w:sz w:val="22"/>
        </w:rPr>
        <w:t xml:space="preserve"> </w:t>
      </w:r>
      <w:r>
        <w:rPr>
          <w:spacing w:val="-2"/>
          <w:sz w:val="22"/>
        </w:rPr>
        <w:t>anual.</w:t>
      </w:r>
    </w:p>
    <w:p>
      <w:pPr>
        <w:pStyle w:val="Cuerpodetexto"/>
        <w:spacing w:before="15" w:after="0"/>
        <w:rPr/>
      </w:pPr>
      <w:r>
        <w:rPr/>
      </w:r>
    </w:p>
    <w:p>
      <w:pPr>
        <w:pStyle w:val="Cuerpodetexto"/>
        <w:ind w:left="338" w:right="38" w:hanging="0"/>
        <w:jc w:val="both"/>
        <w:rPr/>
      </w:pPr>
      <w:r>
        <w:rPr>
          <w:b/>
        </w:rPr>
        <w:t xml:space="preserve">Artículo 11. </w:t>
      </w:r>
      <w:r>
        <w:rPr/>
        <w:t>Si al aplicar las tasas anteriores en predios urbanos, resultare un impuesto anual inferior a 3.914 UMA, se cobrará esta cantidad como mínimo irreductible por anualidad. En predios rústicos, la cuota mínima por anualidad será de 2.06 UMA.</w:t>
      </w:r>
    </w:p>
    <w:p>
      <w:pPr>
        <w:pStyle w:val="Cuerpodetexto"/>
        <w:spacing w:before="20" w:after="0"/>
        <w:rPr/>
      </w:pPr>
      <w:r>
        <w:rPr/>
      </w:r>
    </w:p>
    <w:p>
      <w:pPr>
        <w:pStyle w:val="Cuerpodetexto"/>
        <w:ind w:left="338" w:right="43" w:hanging="0"/>
        <w:jc w:val="both"/>
        <w:rPr/>
      </w:pPr>
      <w:r>
        <w:rPr/>
        <w:t>Si durante</w:t>
      </w:r>
      <w:r>
        <w:rPr>
          <w:spacing w:val="-3"/>
        </w:rPr>
        <w:t xml:space="preserve"> </w:t>
      </w:r>
      <w:r>
        <w:rPr/>
        <w:t>el ejercicio</w:t>
      </w:r>
      <w:r>
        <w:rPr>
          <w:spacing w:val="-3"/>
        </w:rPr>
        <w:t xml:space="preserve"> </w:t>
      </w:r>
      <w:r>
        <w:rPr/>
        <w:t>fiscal el valor de</w:t>
      </w:r>
      <w:r>
        <w:rPr>
          <w:spacing w:val="-1"/>
        </w:rPr>
        <w:t xml:space="preserve"> </w:t>
      </w:r>
      <w:r>
        <w:rPr/>
        <w:t>la</w:t>
      </w:r>
      <w:r>
        <w:rPr>
          <w:spacing w:val="-1"/>
        </w:rPr>
        <w:t xml:space="preserve"> </w:t>
      </w:r>
      <w:r>
        <w:rPr/>
        <w:t>UMA</w:t>
      </w:r>
      <w:r>
        <w:rPr>
          <w:spacing w:val="-2"/>
        </w:rPr>
        <w:t xml:space="preserve"> </w:t>
      </w:r>
      <w:r>
        <w:rPr/>
        <w:t>se incrementa, en el mismo porcentaje se incrementará el monto aplicable a cada una de las tasas anteriores.</w:t>
      </w:r>
    </w:p>
    <w:p>
      <w:pPr>
        <w:pStyle w:val="Cuerpodetexto"/>
        <w:spacing w:before="22" w:after="0"/>
        <w:rPr/>
      </w:pPr>
      <w:r>
        <w:rPr/>
      </w:r>
    </w:p>
    <w:p>
      <w:pPr>
        <w:pStyle w:val="Cuerpodetexto"/>
        <w:ind w:left="338" w:right="41" w:hanging="0"/>
        <w:jc w:val="both"/>
        <w:rPr/>
      </w:pPr>
      <w:r>
        <w:rPr>
          <w:b/>
        </w:rPr>
        <w:t xml:space="preserve">Artículo 12. </w:t>
      </w:r>
      <w:r>
        <w:rPr/>
        <w:t>Para la aplicación de las diferentes tasas, según el tipo de predio, se deberán observar además las siguientes disposiciones:</w:t>
      </w:r>
    </w:p>
    <w:p>
      <w:pPr>
        <w:pStyle w:val="ListParagraph"/>
        <w:numPr>
          <w:ilvl w:val="0"/>
          <w:numId w:val="25"/>
        </w:numPr>
        <w:tabs>
          <w:tab w:val="clear" w:pos="720"/>
          <w:tab w:val="left" w:pos="817" w:leader="none"/>
          <w:tab w:val="left" w:pos="842" w:leader="none"/>
        </w:tabs>
        <w:spacing w:lineRule="auto" w:line="240" w:before="88" w:after="0"/>
        <w:ind w:left="842" w:right="408" w:hanging="504"/>
        <w:jc w:val="both"/>
        <w:rPr>
          <w:sz w:val="22"/>
        </w:rPr>
      </w:pPr>
      <w:r>
        <w:br w:type="column"/>
      </w:r>
      <w:r>
        <w:rPr>
          <w:sz w:val="22"/>
        </w:rPr>
        <w:t>Se considera predio urbano aquel inmueble que se encuentran en un sitio poblado, cuentan con servicios municipales, calles y vías de comunicación, centros de abasto, comercios, servicios educativos y de salud, entre otros;</w:t>
      </w:r>
    </w:p>
    <w:p>
      <w:pPr>
        <w:pStyle w:val="Cuerpodetexto"/>
        <w:spacing w:before="46" w:after="0"/>
        <w:rPr/>
      </w:pPr>
      <w:r>
        <w:rPr/>
      </w:r>
    </w:p>
    <w:p>
      <w:pPr>
        <w:pStyle w:val="ListParagraph"/>
        <w:numPr>
          <w:ilvl w:val="0"/>
          <w:numId w:val="25"/>
        </w:numPr>
        <w:tabs>
          <w:tab w:val="clear" w:pos="720"/>
          <w:tab w:val="left" w:pos="816" w:leader="none"/>
          <w:tab w:val="left" w:pos="842" w:leader="none"/>
        </w:tabs>
        <w:spacing w:lineRule="auto" w:line="235" w:before="0" w:after="0"/>
        <w:ind w:left="842" w:right="409" w:hanging="504"/>
        <w:jc w:val="both"/>
        <w:rPr>
          <w:sz w:val="22"/>
        </w:rPr>
      </w:pPr>
      <w:r>
        <w:rPr>
          <w:sz w:val="22"/>
        </w:rPr>
        <w:t>Un</w:t>
      </w:r>
      <w:r>
        <w:rPr>
          <w:spacing w:val="-6"/>
          <w:sz w:val="22"/>
        </w:rPr>
        <w:t xml:space="preserve"> </w:t>
      </w:r>
      <w:r>
        <w:rPr>
          <w:sz w:val="22"/>
        </w:rPr>
        <w:t>predio</w:t>
      </w:r>
      <w:r>
        <w:rPr>
          <w:spacing w:val="-6"/>
          <w:sz w:val="22"/>
        </w:rPr>
        <w:t xml:space="preserve"> </w:t>
      </w:r>
      <w:r>
        <w:rPr>
          <w:sz w:val="22"/>
        </w:rPr>
        <w:t>urbano</w:t>
      </w:r>
      <w:r>
        <w:rPr>
          <w:spacing w:val="-7"/>
          <w:sz w:val="22"/>
        </w:rPr>
        <w:t xml:space="preserve"> </w:t>
      </w:r>
      <w:r>
        <w:rPr>
          <w:sz w:val="22"/>
        </w:rPr>
        <w:t>edificado</w:t>
      </w:r>
      <w:r>
        <w:rPr>
          <w:spacing w:val="-6"/>
          <w:sz w:val="22"/>
        </w:rPr>
        <w:t xml:space="preserve"> </w:t>
      </w:r>
      <w:r>
        <w:rPr>
          <w:sz w:val="22"/>
        </w:rPr>
        <w:t>es</w:t>
      </w:r>
      <w:r>
        <w:rPr>
          <w:spacing w:val="-6"/>
          <w:sz w:val="22"/>
        </w:rPr>
        <w:t xml:space="preserve"> </w:t>
      </w:r>
      <w:r>
        <w:rPr>
          <w:sz w:val="22"/>
        </w:rPr>
        <w:t>aquel</w:t>
      </w:r>
      <w:r>
        <w:rPr>
          <w:spacing w:val="-7"/>
          <w:sz w:val="22"/>
        </w:rPr>
        <w:t xml:space="preserve"> </w:t>
      </w:r>
      <w:r>
        <w:rPr>
          <w:sz w:val="22"/>
        </w:rPr>
        <w:t>sobre el que se erige cualquier tipo de construcción para uso exclusivo como casa habitación de una o más personas;</w:t>
      </w:r>
    </w:p>
    <w:p>
      <w:pPr>
        <w:pStyle w:val="Cuerpodetexto"/>
        <w:spacing w:before="53" w:after="0"/>
        <w:rPr/>
      </w:pPr>
      <w:r>
        <w:rPr/>
      </w:r>
    </w:p>
    <w:p>
      <w:pPr>
        <w:pStyle w:val="ListParagraph"/>
        <w:numPr>
          <w:ilvl w:val="0"/>
          <w:numId w:val="25"/>
        </w:numPr>
        <w:tabs>
          <w:tab w:val="clear" w:pos="720"/>
          <w:tab w:val="left" w:pos="817" w:leader="none"/>
          <w:tab w:val="left" w:pos="842" w:leader="none"/>
          <w:tab w:val="left" w:pos="2687" w:leader="none"/>
          <w:tab w:val="left" w:pos="4436" w:leader="none"/>
        </w:tabs>
        <w:spacing w:lineRule="auto" w:line="240" w:before="0" w:after="0"/>
        <w:ind w:left="842" w:right="406" w:hanging="504"/>
        <w:jc w:val="both"/>
        <w:rPr>
          <w:sz w:val="22"/>
        </w:rPr>
      </w:pPr>
      <w:r>
        <w:rPr>
          <w:sz w:val="22"/>
        </w:rPr>
        <w:t xml:space="preserve">El predio urbano comercial es un inmueble que cuenta con edificaciones, </w:t>
      </w:r>
      <w:r>
        <w:rPr>
          <w:spacing w:val="-2"/>
          <w:sz w:val="22"/>
        </w:rPr>
        <w:t>adecuaciones,</w:t>
      </w:r>
      <w:r>
        <w:rPr>
          <w:sz w:val="22"/>
        </w:rPr>
        <w:tab/>
      </w:r>
      <w:r>
        <w:rPr>
          <w:spacing w:val="-2"/>
          <w:sz w:val="22"/>
        </w:rPr>
        <w:t>adaptaciones</w:t>
      </w:r>
      <w:r>
        <w:rPr>
          <w:sz w:val="22"/>
        </w:rPr>
        <w:tab/>
      </w:r>
      <w:r>
        <w:rPr>
          <w:spacing w:val="-10"/>
          <w:sz w:val="22"/>
        </w:rPr>
        <w:t xml:space="preserve">o </w:t>
      </w:r>
      <w:r>
        <w:rPr>
          <w:sz w:val="22"/>
        </w:rPr>
        <w:t>modificaciones para realizar actividades distintas</w:t>
      </w:r>
      <w:r>
        <w:rPr>
          <w:spacing w:val="-5"/>
          <w:sz w:val="22"/>
        </w:rPr>
        <w:t xml:space="preserve"> </w:t>
      </w:r>
      <w:r>
        <w:rPr>
          <w:sz w:val="22"/>
        </w:rPr>
        <w:t>a</w:t>
      </w:r>
      <w:r>
        <w:rPr>
          <w:spacing w:val="-3"/>
          <w:sz w:val="22"/>
        </w:rPr>
        <w:t xml:space="preserve"> </w:t>
      </w:r>
      <w:r>
        <w:rPr>
          <w:sz w:val="22"/>
        </w:rPr>
        <w:t>las</w:t>
      </w:r>
      <w:r>
        <w:rPr>
          <w:spacing w:val="-2"/>
          <w:sz w:val="22"/>
        </w:rPr>
        <w:t xml:space="preserve"> </w:t>
      </w:r>
      <w:r>
        <w:rPr>
          <w:sz w:val="22"/>
        </w:rPr>
        <w:t>correspondientes</w:t>
      </w:r>
      <w:r>
        <w:rPr>
          <w:spacing w:val="-5"/>
          <w:sz w:val="22"/>
        </w:rPr>
        <w:t xml:space="preserve"> </w:t>
      </w:r>
      <w:r>
        <w:rPr>
          <w:sz w:val="22"/>
        </w:rPr>
        <w:t>a</w:t>
      </w:r>
      <w:r>
        <w:rPr>
          <w:spacing w:val="-3"/>
          <w:sz w:val="22"/>
        </w:rPr>
        <w:t xml:space="preserve"> </w:t>
      </w:r>
      <w:r>
        <w:rPr>
          <w:sz w:val="22"/>
        </w:rPr>
        <w:t>una</w:t>
      </w:r>
      <w:r>
        <w:rPr>
          <w:spacing w:val="-5"/>
          <w:sz w:val="22"/>
        </w:rPr>
        <w:t xml:space="preserve"> </w:t>
      </w:r>
      <w:r>
        <w:rPr>
          <w:sz w:val="22"/>
        </w:rPr>
        <w:t>casa habitación, como son las comerciales, industriales</w:t>
      </w:r>
      <w:r>
        <w:rPr>
          <w:spacing w:val="-2"/>
          <w:sz w:val="22"/>
        </w:rPr>
        <w:t xml:space="preserve"> </w:t>
      </w:r>
      <w:r>
        <w:rPr>
          <w:sz w:val="22"/>
        </w:rPr>
        <w:t>o</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Se</w:t>
      </w:r>
      <w:r>
        <w:rPr>
          <w:spacing w:val="-3"/>
          <w:sz w:val="22"/>
        </w:rPr>
        <w:t xml:space="preserve"> </w:t>
      </w:r>
      <w:r>
        <w:rPr>
          <w:sz w:val="22"/>
        </w:rPr>
        <w:t>incluyen</w:t>
      </w:r>
      <w:r>
        <w:rPr>
          <w:spacing w:val="-3"/>
          <w:sz w:val="22"/>
        </w:rPr>
        <w:t xml:space="preserve"> </w:t>
      </w:r>
      <w:r>
        <w:rPr>
          <w:sz w:val="22"/>
        </w:rPr>
        <w:t>en esta clasificación los predios de fraccionamientos, mientras éstos no se hayan vendido;</w:t>
      </w:r>
    </w:p>
    <w:p>
      <w:pPr>
        <w:pStyle w:val="Cuerpodetexto"/>
        <w:spacing w:before="45" w:after="0"/>
        <w:rPr/>
      </w:pPr>
      <w:r>
        <w:rPr/>
      </w:r>
    </w:p>
    <w:p>
      <w:pPr>
        <w:pStyle w:val="ListParagraph"/>
        <w:numPr>
          <w:ilvl w:val="0"/>
          <w:numId w:val="25"/>
        </w:numPr>
        <w:tabs>
          <w:tab w:val="clear" w:pos="720"/>
          <w:tab w:val="left" w:pos="817" w:leader="none"/>
          <w:tab w:val="left" w:pos="842" w:leader="none"/>
        </w:tabs>
        <w:spacing w:lineRule="auto" w:line="240" w:before="1" w:after="0"/>
        <w:ind w:left="842" w:right="408" w:hanging="504"/>
        <w:jc w:val="both"/>
        <w:rPr>
          <w:sz w:val="22"/>
        </w:rPr>
      </w:pPr>
      <w:r>
        <w:rPr>
          <w:sz w:val="22"/>
        </w:rPr>
        <w:t>El</w:t>
      </w:r>
      <w:r>
        <w:rPr>
          <w:spacing w:val="-4"/>
          <w:sz w:val="22"/>
        </w:rPr>
        <w:t xml:space="preserve"> </w:t>
      </w:r>
      <w:r>
        <w:rPr>
          <w:sz w:val="22"/>
        </w:rPr>
        <w:t>predio</w:t>
      </w:r>
      <w:r>
        <w:rPr>
          <w:spacing w:val="-7"/>
          <w:sz w:val="22"/>
        </w:rPr>
        <w:t xml:space="preserve"> </w:t>
      </w:r>
      <w:r>
        <w:rPr>
          <w:sz w:val="22"/>
        </w:rPr>
        <w:t>urbano</w:t>
      </w:r>
      <w:r>
        <w:rPr>
          <w:spacing w:val="-4"/>
          <w:sz w:val="22"/>
        </w:rPr>
        <w:t xml:space="preserve"> </w:t>
      </w:r>
      <w:r>
        <w:rPr>
          <w:sz w:val="22"/>
        </w:rPr>
        <w:t>no</w:t>
      </w:r>
      <w:r>
        <w:rPr>
          <w:spacing w:val="-6"/>
          <w:sz w:val="22"/>
        </w:rPr>
        <w:t xml:space="preserve"> </w:t>
      </w:r>
      <w:r>
        <w:rPr>
          <w:sz w:val="22"/>
        </w:rPr>
        <w:t>edificado</w:t>
      </w:r>
      <w:r>
        <w:rPr>
          <w:spacing w:val="-4"/>
          <w:sz w:val="22"/>
        </w:rPr>
        <w:t xml:space="preserve"> </w:t>
      </w:r>
      <w:r>
        <w:rPr>
          <w:sz w:val="22"/>
        </w:rPr>
        <w:t>es</w:t>
      </w:r>
      <w:r>
        <w:rPr>
          <w:spacing w:val="-6"/>
          <w:sz w:val="22"/>
        </w:rPr>
        <w:t xml:space="preserve"> </w:t>
      </w:r>
      <w:r>
        <w:rPr>
          <w:sz w:val="22"/>
        </w:rPr>
        <w:t>el</w:t>
      </w:r>
      <w:r>
        <w:rPr>
          <w:spacing w:val="-3"/>
          <w:sz w:val="22"/>
        </w:rPr>
        <w:t xml:space="preserve"> </w:t>
      </w:r>
      <w:r>
        <w:rPr>
          <w:sz w:val="22"/>
        </w:rPr>
        <w:t>que</w:t>
      </w:r>
      <w:r>
        <w:rPr>
          <w:spacing w:val="-4"/>
          <w:sz w:val="22"/>
        </w:rPr>
        <w:t xml:space="preserve"> </w:t>
      </w:r>
      <w:r>
        <w:rPr>
          <w:sz w:val="22"/>
        </w:rPr>
        <w:t>no cuenta con construcciones habitables y por</w:t>
      </w:r>
      <w:r>
        <w:rPr>
          <w:spacing w:val="-4"/>
          <w:sz w:val="22"/>
        </w:rPr>
        <w:t xml:space="preserve"> </w:t>
      </w:r>
      <w:r>
        <w:rPr>
          <w:sz w:val="22"/>
        </w:rPr>
        <w:t>tanto</w:t>
      </w:r>
      <w:r>
        <w:rPr>
          <w:spacing w:val="-2"/>
          <w:sz w:val="22"/>
        </w:rPr>
        <w:t xml:space="preserve"> </w:t>
      </w:r>
      <w:r>
        <w:rPr>
          <w:sz w:val="22"/>
        </w:rPr>
        <w:t>no</w:t>
      </w:r>
      <w:r>
        <w:rPr>
          <w:spacing w:val="-5"/>
          <w:sz w:val="22"/>
        </w:rPr>
        <w:t xml:space="preserve"> </w:t>
      </w:r>
      <w:r>
        <w:rPr>
          <w:sz w:val="22"/>
        </w:rPr>
        <w:t>tiene</w:t>
      </w:r>
      <w:r>
        <w:rPr>
          <w:spacing w:val="-4"/>
          <w:sz w:val="22"/>
        </w:rPr>
        <w:t xml:space="preserve"> </w:t>
      </w:r>
      <w:r>
        <w:rPr>
          <w:sz w:val="22"/>
        </w:rPr>
        <w:t>ningún</w:t>
      </w:r>
      <w:r>
        <w:rPr>
          <w:spacing w:val="-4"/>
          <w:sz w:val="22"/>
        </w:rPr>
        <w:t xml:space="preserve"> </w:t>
      </w:r>
      <w:r>
        <w:rPr>
          <w:sz w:val="22"/>
        </w:rPr>
        <w:t>uso,</w:t>
      </w:r>
      <w:r>
        <w:rPr>
          <w:spacing w:val="-2"/>
          <w:sz w:val="22"/>
        </w:rPr>
        <w:t xml:space="preserve"> </w:t>
      </w:r>
      <w:r>
        <w:rPr>
          <w:sz w:val="22"/>
        </w:rPr>
        <w:t>aún</w:t>
      </w:r>
      <w:r>
        <w:rPr>
          <w:spacing w:val="-4"/>
          <w:sz w:val="22"/>
        </w:rPr>
        <w:t xml:space="preserve"> </w:t>
      </w:r>
      <w:r>
        <w:rPr>
          <w:sz w:val="22"/>
        </w:rPr>
        <w:t>cuando esté cercado con cualquier tipo de material. Este tipo de predio urbano también se denomina baldío;</w:t>
      </w:r>
    </w:p>
    <w:p>
      <w:pPr>
        <w:pStyle w:val="Cuerpodetexto"/>
        <w:spacing w:before="44" w:after="0"/>
        <w:rPr/>
      </w:pPr>
      <w:r>
        <w:rPr/>
      </w:r>
    </w:p>
    <w:p>
      <w:pPr>
        <w:pStyle w:val="ListParagraph"/>
        <w:numPr>
          <w:ilvl w:val="0"/>
          <w:numId w:val="25"/>
        </w:numPr>
        <w:tabs>
          <w:tab w:val="clear" w:pos="720"/>
          <w:tab w:val="left" w:pos="817" w:leader="none"/>
          <w:tab w:val="left" w:pos="842" w:leader="none"/>
        </w:tabs>
        <w:spacing w:lineRule="auto" w:line="240" w:before="0" w:after="0"/>
        <w:ind w:left="842" w:right="407" w:hanging="504"/>
        <w:jc w:val="both"/>
        <w:rPr>
          <w:sz w:val="22"/>
        </w:rPr>
      </w:pPr>
      <w:r>
        <w:rPr>
          <w:sz w:val="22"/>
        </w:rPr>
        <w:t>Se considera predio rústico todo aquel inmueble que a diferencia del urbano se localiza fuera de los lugares poblados, no cuenta con servicios municipales, ni</w:t>
      </w:r>
      <w:r>
        <w:rPr>
          <w:spacing w:val="40"/>
          <w:sz w:val="22"/>
        </w:rPr>
        <w:t xml:space="preserve"> </w:t>
      </w:r>
      <w:r>
        <w:rPr>
          <w:sz w:val="22"/>
        </w:rPr>
        <w:t>calles con infraestructura urbana, distante de vías de comunicación, se ubica lejos</w:t>
      </w:r>
      <w:r>
        <w:rPr>
          <w:spacing w:val="40"/>
          <w:sz w:val="22"/>
        </w:rPr>
        <w:t xml:space="preserve"> </w:t>
      </w:r>
      <w:r>
        <w:rPr>
          <w:sz w:val="22"/>
        </w:rPr>
        <w:t>de los</w:t>
      </w:r>
      <w:r>
        <w:rPr>
          <w:spacing w:val="-1"/>
          <w:sz w:val="22"/>
        </w:rPr>
        <w:t xml:space="preserve"> </w:t>
      </w:r>
      <w:r>
        <w:rPr>
          <w:sz w:val="22"/>
        </w:rPr>
        <w:t>centros de</w:t>
      </w:r>
      <w:r>
        <w:rPr>
          <w:spacing w:val="-1"/>
          <w:sz w:val="22"/>
        </w:rPr>
        <w:t xml:space="preserve"> </w:t>
      </w:r>
      <w:r>
        <w:rPr>
          <w:sz w:val="22"/>
        </w:rPr>
        <w:t>educación, salud,</w:t>
      </w:r>
      <w:r>
        <w:rPr>
          <w:spacing w:val="-2"/>
          <w:sz w:val="22"/>
        </w:rPr>
        <w:t xml:space="preserve"> </w:t>
      </w:r>
      <w:r>
        <w:rPr>
          <w:sz w:val="22"/>
        </w:rPr>
        <w:t>abasto o comercio, además de que su uso es preponderantemente de explotación primaria. El predio rústico podrá tener en parte edificaciones de uso habitacional o bien, usos distintos de cualquier tipo;</w:t>
      </w:r>
    </w:p>
    <w:p>
      <w:pPr>
        <w:pStyle w:val="Cuerpodetexto"/>
        <w:spacing w:before="44" w:after="0"/>
        <w:rPr/>
      </w:pPr>
      <w:r>
        <w:rPr/>
      </w:r>
    </w:p>
    <w:p>
      <w:pPr>
        <w:pStyle w:val="ListParagraph"/>
        <w:numPr>
          <w:ilvl w:val="0"/>
          <w:numId w:val="25"/>
        </w:numPr>
        <w:tabs>
          <w:tab w:val="clear" w:pos="720"/>
          <w:tab w:val="left" w:pos="817" w:leader="none"/>
          <w:tab w:val="left" w:pos="842" w:leader="none"/>
        </w:tabs>
        <w:spacing w:lineRule="auto" w:line="240" w:before="1" w:after="0"/>
        <w:ind w:left="842" w:right="407" w:hanging="504"/>
        <w:jc w:val="both"/>
        <w:rPr>
          <w:sz w:val="22"/>
        </w:rPr>
      </w:pPr>
      <w:r>
        <w:rPr>
          <w:sz w:val="22"/>
        </w:rPr>
        <w:t>Si un predio urbano registrado como predio edificado, tiene un uso mixto, en donde convergen espacios destinados a casa habitación con áreas para comercio, industria</w:t>
      </w:r>
      <w:r>
        <w:rPr>
          <w:spacing w:val="-6"/>
          <w:sz w:val="22"/>
        </w:rPr>
        <w:t xml:space="preserve"> </w:t>
      </w:r>
      <w:r>
        <w:rPr>
          <w:sz w:val="22"/>
        </w:rPr>
        <w:t>o</w:t>
      </w:r>
      <w:r>
        <w:rPr>
          <w:spacing w:val="-8"/>
          <w:sz w:val="22"/>
        </w:rPr>
        <w:t xml:space="preserve"> </w:t>
      </w:r>
      <w:r>
        <w:rPr>
          <w:sz w:val="22"/>
        </w:rPr>
        <w:t>servicios,</w:t>
      </w:r>
      <w:r>
        <w:rPr>
          <w:spacing w:val="-8"/>
          <w:sz w:val="22"/>
        </w:rPr>
        <w:t xml:space="preserve"> </w:t>
      </w:r>
      <w:r>
        <w:rPr>
          <w:sz w:val="22"/>
        </w:rPr>
        <w:t>el</w:t>
      </w:r>
      <w:r>
        <w:rPr>
          <w:spacing w:val="-6"/>
          <w:sz w:val="22"/>
        </w:rPr>
        <w:t xml:space="preserve"> </w:t>
      </w:r>
      <w:r>
        <w:rPr>
          <w:sz w:val="22"/>
        </w:rPr>
        <w:t>contribuyente</w:t>
      </w:r>
      <w:r>
        <w:rPr>
          <w:spacing w:val="-8"/>
          <w:sz w:val="22"/>
        </w:rPr>
        <w:t xml:space="preserve"> </w:t>
      </w:r>
      <w:r>
        <w:rPr>
          <w:sz w:val="22"/>
        </w:rPr>
        <w:t>está obligado</w:t>
      </w:r>
      <w:r>
        <w:rPr>
          <w:spacing w:val="40"/>
          <w:sz w:val="22"/>
        </w:rPr>
        <w:t xml:space="preserve"> </w:t>
      </w:r>
      <w:r>
        <w:rPr>
          <w:sz w:val="22"/>
        </w:rPr>
        <w:t>a</w:t>
      </w:r>
      <w:r>
        <w:rPr>
          <w:spacing w:val="40"/>
          <w:sz w:val="22"/>
        </w:rPr>
        <w:t xml:space="preserve"> </w:t>
      </w:r>
      <w:r>
        <w:rPr>
          <w:sz w:val="22"/>
        </w:rPr>
        <w:t>presentar,</w:t>
      </w:r>
      <w:r>
        <w:rPr>
          <w:spacing w:val="40"/>
          <w:sz w:val="22"/>
        </w:rPr>
        <w:t xml:space="preserve"> </w:t>
      </w:r>
      <w:r>
        <w:rPr>
          <w:sz w:val="22"/>
        </w:rPr>
        <w:t>ante</w:t>
      </w:r>
      <w:r>
        <w:rPr>
          <w:spacing w:val="40"/>
          <w:sz w:val="22"/>
        </w:rPr>
        <w:t xml:space="preserve"> </w:t>
      </w:r>
      <w:r>
        <w:rPr>
          <w:sz w:val="22"/>
        </w:rPr>
        <w:t>la</w:t>
      </w:r>
      <w:r>
        <w:rPr>
          <w:spacing w:val="40"/>
          <w:sz w:val="22"/>
        </w:rPr>
        <w:t xml:space="preserve"> </w:t>
      </w:r>
      <w:r>
        <w:rPr>
          <w:sz w:val="22"/>
        </w:rPr>
        <w:t>autoridad</w:t>
      </w:r>
    </w:p>
    <w:p>
      <w:pPr>
        <w:sectPr>
          <w:headerReference w:type="default" r:id="rId7"/>
          <w:type w:val="nextPage"/>
          <w:pgSz w:w="12240" w:h="15840"/>
          <w:pgMar w:left="1080" w:right="720" w:gutter="0" w:header="718" w:top="1320" w:footer="0" w:bottom="280"/>
          <w:pgNumType w:fmt="decimal"/>
          <w:cols w:num="2" w:equalWidth="false" w:sep="false">
            <w:col w:w="4874" w:space="608"/>
            <w:col w:w="4957"/>
          </w:cols>
          <w:formProt w:val="false"/>
          <w:textDirection w:val="lrTb"/>
          <w:docGrid w:type="default" w:linePitch="100" w:charSpace="4096"/>
        </w:sectPr>
      </w:pPr>
    </w:p>
    <w:p>
      <w:pPr>
        <w:pStyle w:val="Cuerpodetexto"/>
        <w:spacing w:before="88" w:after="0"/>
        <w:ind w:left="1126" w:right="38" w:hanging="425"/>
        <w:jc w:val="both"/>
        <w:rPr/>
      </w:pPr>
      <w:r>
        <w:rPr/>
        <w:t>municipal, las manifestaciones correspondientes en términos de lo dispuesto en el Código Financiero y en la Ley de Catastro. En dichas manifestaciones deberá señalar las superficies destinadas para cada fin, y</w:t>
      </w:r>
    </w:p>
    <w:p>
      <w:pPr>
        <w:pStyle w:val="Cuerpodetexto"/>
        <w:spacing w:before="60" w:after="0"/>
        <w:rPr/>
      </w:pPr>
      <w:r>
        <w:rPr/>
      </w:r>
    </w:p>
    <w:p>
      <w:pPr>
        <w:pStyle w:val="ListParagraph"/>
        <w:numPr>
          <w:ilvl w:val="0"/>
          <w:numId w:val="25"/>
        </w:numPr>
        <w:tabs>
          <w:tab w:val="clear" w:pos="720"/>
          <w:tab w:val="left" w:pos="1101" w:leader="none"/>
          <w:tab w:val="left" w:pos="1126" w:leader="none"/>
        </w:tabs>
        <w:spacing w:lineRule="auto" w:line="240" w:before="0" w:after="0"/>
        <w:ind w:left="1126" w:right="38" w:hanging="504"/>
        <w:jc w:val="both"/>
        <w:rPr>
          <w:sz w:val="22"/>
        </w:rPr>
      </w:pPr>
      <w:r>
        <w:rPr>
          <w:sz w:val="22"/>
        </w:rPr>
        <w:t>La autoridad</w:t>
      </w:r>
      <w:r>
        <w:rPr>
          <w:spacing w:val="-1"/>
          <w:sz w:val="22"/>
        </w:rPr>
        <w:t xml:space="preserve"> </w:t>
      </w:r>
      <w:r>
        <w:rPr>
          <w:sz w:val="22"/>
        </w:rPr>
        <w:t xml:space="preserve">fiscal municipal determinará según las características de cada área, su ubicación dentro del inmueble y la superficie de cada espacio, si el predio urbano se debe reclasificar como </w:t>
      </w:r>
      <w:r>
        <w:rPr>
          <w:spacing w:val="-2"/>
          <w:sz w:val="22"/>
        </w:rPr>
        <w:t>comercial.</w:t>
      </w:r>
    </w:p>
    <w:p>
      <w:pPr>
        <w:pStyle w:val="Cuerpodetexto"/>
        <w:spacing w:before="57" w:after="0"/>
        <w:rPr/>
      </w:pPr>
      <w:r>
        <w:rPr/>
      </w:r>
    </w:p>
    <w:p>
      <w:pPr>
        <w:pStyle w:val="Cuerpodetexto"/>
        <w:ind w:left="338" w:right="38" w:hanging="425"/>
        <w:jc w:val="both"/>
        <w:rPr/>
      </w:pPr>
      <w:r>
        <w:rPr/>
        <w:t>En el caso de predios ocultos que sean dados de alta en el Padrón Catastral Municipal, por medio de constancia de posesión expedida por la autoridad facultada, en cumplimiento a lo dispuesto en el artículo 31 Bis de la Ley de Catastro, el impuesto predial se cobrará únicamente por el año que corresponda al del</w:t>
      </w:r>
      <w:r>
        <w:rPr>
          <w:spacing w:val="40"/>
        </w:rPr>
        <w:t xml:space="preserve"> </w:t>
      </w:r>
      <w:r>
        <w:rPr/>
        <w:t>aviso de inscripción.</w:t>
      </w:r>
    </w:p>
    <w:p>
      <w:pPr>
        <w:pStyle w:val="Cuerpodetexto"/>
        <w:spacing w:before="61" w:after="0"/>
        <w:rPr/>
      </w:pPr>
      <w:r>
        <w:rPr/>
      </w:r>
    </w:p>
    <w:p>
      <w:pPr>
        <w:pStyle w:val="Cuerpodetexto"/>
        <w:ind w:left="338" w:right="38" w:hanging="425"/>
        <w:jc w:val="both"/>
        <w:rPr/>
      </w:pPr>
      <w:r>
        <w:rPr/>
        <w:t xml:space="preserve">En los casos de viviendas de interés social o popular, definidas en el artículo 210 del Código Financiero, se considerará una reducción del 30 por ciento del impuesto, siempre y cuando el resultado sea superior a la cuota mínima señalada en los párrafos anteriores y se demuestre que el propietario reside en el inmueble objeto del </w:t>
      </w:r>
      <w:r>
        <w:rPr>
          <w:spacing w:val="-2"/>
        </w:rPr>
        <w:t>impuesto.</w:t>
      </w:r>
    </w:p>
    <w:p>
      <w:pPr>
        <w:pStyle w:val="Cuerpodetexto"/>
        <w:spacing w:before="64" w:after="0"/>
        <w:rPr/>
      </w:pPr>
      <w:r>
        <w:rPr/>
      </w:r>
    </w:p>
    <w:p>
      <w:pPr>
        <w:pStyle w:val="Cuerpodetexto"/>
        <w:ind w:left="338" w:right="38" w:hanging="425"/>
        <w:jc w:val="both"/>
        <w:rPr/>
      </w:pPr>
      <w:r>
        <w:rPr>
          <w:b/>
        </w:rPr>
        <w:t xml:space="preserve">Artículo 13. </w:t>
      </w:r>
      <w:r>
        <w:rPr/>
        <w:t>El plazo para el pago de este impuesto, vencerá el último día hábil del mes de marzo</w:t>
      </w:r>
      <w:r>
        <w:rPr>
          <w:spacing w:val="-3"/>
        </w:rPr>
        <w:t xml:space="preserve"> </w:t>
      </w:r>
      <w:r>
        <w:rPr/>
        <w:t>del año</w:t>
      </w:r>
      <w:r>
        <w:rPr>
          <w:spacing w:val="-3"/>
        </w:rPr>
        <w:t xml:space="preserve"> </w:t>
      </w:r>
      <w:r>
        <w:rPr/>
        <w:t>fiscal</w:t>
      </w:r>
      <w:r>
        <w:rPr>
          <w:spacing w:val="-2"/>
        </w:rPr>
        <w:t xml:space="preserve"> </w:t>
      </w:r>
      <w:r>
        <w:rPr/>
        <w:t>de</w:t>
      </w:r>
      <w:r>
        <w:rPr>
          <w:spacing w:val="-3"/>
        </w:rPr>
        <w:t xml:space="preserve"> </w:t>
      </w:r>
      <w:r>
        <w:rPr/>
        <w:t>que</w:t>
      </w:r>
      <w:r>
        <w:rPr>
          <w:spacing w:val="-3"/>
        </w:rPr>
        <w:t xml:space="preserve"> </w:t>
      </w:r>
      <w:r>
        <w:rPr/>
        <w:t>se</w:t>
      </w:r>
      <w:r>
        <w:rPr>
          <w:spacing w:val="-3"/>
        </w:rPr>
        <w:t xml:space="preserve"> </w:t>
      </w:r>
      <w:r>
        <w:rPr/>
        <w:t>trate.</w:t>
      </w:r>
      <w:r>
        <w:rPr>
          <w:spacing w:val="-3"/>
        </w:rPr>
        <w:t xml:space="preserve"> </w:t>
      </w:r>
      <w:r>
        <w:rPr/>
        <w:t>Los</w:t>
      </w:r>
      <w:r>
        <w:rPr>
          <w:spacing w:val="-4"/>
        </w:rPr>
        <w:t xml:space="preserve"> </w:t>
      </w:r>
      <w:r>
        <w:rPr/>
        <w:t>pagos</w:t>
      </w:r>
      <w:r>
        <w:rPr>
          <w:spacing w:val="-3"/>
        </w:rPr>
        <w:t xml:space="preserve"> </w:t>
      </w:r>
      <w:r>
        <w:rPr/>
        <w:t>que se</w:t>
      </w:r>
      <w:r>
        <w:rPr>
          <w:spacing w:val="-2"/>
        </w:rPr>
        <w:t xml:space="preserve"> </w:t>
      </w:r>
      <w:r>
        <w:rPr/>
        <w:t>realicen</w:t>
      </w:r>
      <w:r>
        <w:rPr>
          <w:spacing w:val="-5"/>
        </w:rPr>
        <w:t xml:space="preserve"> </w:t>
      </w:r>
      <w:r>
        <w:rPr/>
        <w:t>con</w:t>
      </w:r>
      <w:r>
        <w:rPr>
          <w:spacing w:val="-3"/>
        </w:rPr>
        <w:t xml:space="preserve"> </w:t>
      </w:r>
      <w:r>
        <w:rPr/>
        <w:t>posterioridad</w:t>
      </w:r>
      <w:r>
        <w:rPr>
          <w:spacing w:val="-3"/>
        </w:rPr>
        <w:t xml:space="preserve"> </w:t>
      </w:r>
      <w:r>
        <w:rPr/>
        <w:t>al</w:t>
      </w:r>
      <w:r>
        <w:rPr>
          <w:spacing w:val="-4"/>
        </w:rPr>
        <w:t xml:space="preserve"> </w:t>
      </w:r>
      <w:r>
        <w:rPr/>
        <w:t>vencimiento</w:t>
      </w:r>
      <w:r>
        <w:rPr>
          <w:spacing w:val="-3"/>
        </w:rPr>
        <w:t xml:space="preserve"> </w:t>
      </w:r>
      <w:r>
        <w:rPr/>
        <w:t>de</w:t>
      </w:r>
      <w:r>
        <w:rPr>
          <w:spacing w:val="-5"/>
        </w:rPr>
        <w:t xml:space="preserve"> </w:t>
      </w:r>
      <w:r>
        <w:rPr/>
        <w:t>ese plazo, estarán sujetos a la aplicación de multas, recargos, actualización y gastos de ejecución en términos de lo dispuesto en la fracción II del artículo 223 del Código Financiero y del Título Séptimo de esta Ley.</w:t>
      </w:r>
    </w:p>
    <w:p>
      <w:pPr>
        <w:pStyle w:val="Cuerpodetexto"/>
        <w:spacing w:before="60" w:after="0"/>
        <w:rPr/>
      </w:pPr>
      <w:r>
        <w:rPr/>
      </w:r>
    </w:p>
    <w:p>
      <w:pPr>
        <w:pStyle w:val="Cuerpodetexto"/>
        <w:ind w:left="338" w:right="38" w:hanging="425"/>
        <w:jc w:val="both"/>
        <w:rPr/>
      </w:pPr>
      <w:r>
        <w:rPr/>
        <w:t>Los contribuyentes del impuesto predial, que realicen el pago de este impuesto durante los</w:t>
      </w:r>
      <w:r>
        <w:rPr>
          <w:spacing w:val="40"/>
        </w:rPr>
        <w:t xml:space="preserve"> </w:t>
      </w:r>
      <w:r>
        <w:rPr/>
        <w:t>meses de enero y marzo del ejercicio fiscal 2026, gozarán de un descuento del 10 por ciento del impuesto predial a su cargo del ejercicio fiscal 2026, sin que el descuento se aplique a los predios que pagan la cuota mínima.</w:t>
      </w:r>
    </w:p>
    <w:p>
      <w:pPr>
        <w:pStyle w:val="Cuerpodetexto"/>
        <w:spacing w:before="88" w:after="0"/>
        <w:ind w:left="338" w:right="407" w:hanging="425"/>
        <w:jc w:val="both"/>
        <w:rPr/>
      </w:pPr>
      <w:r>
        <w:br w:type="column"/>
      </w:r>
      <w:r>
        <w:rPr/>
        <w:t>Los contribuyentes del impuesto predial que se presenten extemporáneamente para regularizar su situación fiscal durante el ejercicio fiscal 2026, gozarán, a petición del propietario, de un descuento de hasta el 100 por ciento en actualizaciones,</w:t>
      </w:r>
      <w:r>
        <w:rPr>
          <w:spacing w:val="-1"/>
        </w:rPr>
        <w:t xml:space="preserve"> </w:t>
      </w:r>
      <w:r>
        <w:rPr/>
        <w:t>multas y</w:t>
      </w:r>
      <w:r>
        <w:rPr>
          <w:spacing w:val="-1"/>
        </w:rPr>
        <w:t xml:space="preserve"> </w:t>
      </w:r>
      <w:r>
        <w:rPr/>
        <w:t xml:space="preserve">recargos que se hubiesen </w:t>
      </w:r>
      <w:r>
        <w:rPr>
          <w:spacing w:val="-2"/>
        </w:rPr>
        <w:t>generado.</w:t>
      </w:r>
    </w:p>
    <w:p>
      <w:pPr>
        <w:pStyle w:val="Cuerpodetexto"/>
        <w:spacing w:before="20" w:after="0"/>
        <w:rPr/>
      </w:pPr>
      <w:r>
        <w:rPr/>
      </w:r>
    </w:p>
    <w:p>
      <w:pPr>
        <w:pStyle w:val="Cuerpodetexto"/>
        <w:spacing w:before="1" w:after="0"/>
        <w:ind w:left="338" w:right="407" w:hanging="425"/>
        <w:jc w:val="both"/>
        <w:rPr/>
      </w:pPr>
      <w:r>
        <w:rPr/>
        <w:t>El Ayuntamiento estará facultado de conformidad con lo establecido en esta Ley, los artículos 33 fracción I de la Ley Municipal, y 201 del Código Financiero y demás leyes federales, para que en casos justificados, de notoria pobreza o de interés social, se otorguen facilidades de pago para la regularización de predios y para el otorgamiento</w:t>
      </w:r>
      <w:r>
        <w:rPr>
          <w:spacing w:val="40"/>
        </w:rPr>
        <w:t xml:space="preserve"> </w:t>
      </w:r>
      <w:r>
        <w:rPr/>
        <w:t>de subsidios y estímulos de hasta el 75 por ciento del impuesto a pagar, los cuales serán autorizados por el presidente municipal y dados a conocer al público en general.</w:t>
      </w:r>
    </w:p>
    <w:p>
      <w:pPr>
        <w:pStyle w:val="Cuerpodetexto"/>
        <w:spacing w:before="19" w:after="0"/>
        <w:rPr/>
      </w:pPr>
      <w:r>
        <w:rPr/>
      </w:r>
    </w:p>
    <w:p>
      <w:pPr>
        <w:pStyle w:val="Cuerpodetexto"/>
        <w:spacing w:before="1" w:after="0"/>
        <w:ind w:left="338" w:right="406" w:hanging="425"/>
        <w:jc w:val="both"/>
        <w:rPr/>
      </w:pPr>
      <w:r>
        <w:rPr/>
        <w:t>Los ingresos provenientes de aprovechamientos, recargos y multas, podrán ser condonados, parcial o totalmente, considerando siempre las</w:t>
      </w:r>
      <w:r>
        <w:rPr>
          <w:spacing w:val="40"/>
        </w:rPr>
        <w:t xml:space="preserve"> </w:t>
      </w:r>
      <w:r>
        <w:rPr/>
        <w:t xml:space="preserve">condiciones económicas del contribuyente, su reincidencia y/o espontaneidad que muestre al momento de regularizar el pago de la suerte </w:t>
      </w:r>
      <w:r>
        <w:rPr>
          <w:spacing w:val="-2"/>
        </w:rPr>
        <w:t>principal.</w:t>
      </w:r>
    </w:p>
    <w:p>
      <w:pPr>
        <w:pStyle w:val="Cuerpodetexto"/>
        <w:spacing w:before="21" w:after="0"/>
        <w:rPr/>
      </w:pPr>
      <w:r>
        <w:rPr/>
      </w:r>
    </w:p>
    <w:p>
      <w:pPr>
        <w:pStyle w:val="Cuerpodetexto"/>
        <w:ind w:left="338" w:right="408" w:hanging="425"/>
        <w:jc w:val="both"/>
        <w:rPr/>
      </w:pPr>
      <w:r>
        <w:rPr/>
        <w:t>Los contribuyentes del impuesto predial que sean personas de la tercera edad de 60 años en adelante y que acrediten su edad con la credencial para votar con fotografía expedida por el Instituto Nacional Electoral vigente y que sean propietarias y poseedoras de la casa en la que habitan, que se encuentren a su nombre en el padrón municipal gozarán de un descuento del 50 por ciento del impuesto predial a su cargo del ejercicio fiscal 2026. En todo caso, el monto anual del impuesto predial a pagar durante el ejercicio fiscal no podrá ser inferior al monto determinado para el mes de diciembre del ejercicio fiscal inmediato anterior, a excepción de que sea aplicado por primera vez el descuento en comento.</w:t>
      </w:r>
    </w:p>
    <w:p>
      <w:pPr>
        <w:pStyle w:val="Cuerpodetexto"/>
        <w:spacing w:before="21" w:after="0"/>
        <w:rPr/>
      </w:pPr>
      <w:r>
        <w:rPr/>
      </w:r>
    </w:p>
    <w:p>
      <w:pPr>
        <w:pStyle w:val="Cuerpodetexto"/>
        <w:ind w:left="338" w:right="406" w:hanging="425"/>
        <w:jc w:val="both"/>
        <w:rPr/>
      </w:pPr>
      <w:r>
        <w:rPr/>
        <w:t>Los propietarios de un predio que se coloquen en el supuesto del último párrafo del artículo 187 del Código Financiero, tendrán tasa cero en el impuesto en los términos y condiciones indicados.</w:t>
      </w:r>
    </w:p>
    <w:p>
      <w:pPr>
        <w:pStyle w:val="Cuerpodetexto"/>
        <w:spacing w:before="19" w:after="0"/>
        <w:rPr/>
      </w:pPr>
      <w:r>
        <w:rPr/>
      </w:r>
    </w:p>
    <w:p>
      <w:pPr>
        <w:pStyle w:val="Cuerpodetexto"/>
        <w:ind w:left="338" w:right="406" w:hanging="425"/>
        <w:jc w:val="both"/>
        <w:rPr/>
      </w:pPr>
      <w:r>
        <w:rPr>
          <w:b/>
        </w:rPr>
        <w:t xml:space="preserve">Artículo 14. </w:t>
      </w:r>
      <w:r>
        <w:rPr/>
        <w:t>Para la determinación del impuesto</w:t>
      </w:r>
      <w:r>
        <w:rPr>
          <w:spacing w:val="40"/>
        </w:rPr>
        <w:t xml:space="preserve"> </w:t>
      </w:r>
      <w:r>
        <w:rPr/>
        <w:t>de</w:t>
      </w:r>
      <w:r>
        <w:rPr>
          <w:spacing w:val="-2"/>
        </w:rPr>
        <w:t xml:space="preserve"> </w:t>
      </w:r>
      <w:r>
        <w:rPr/>
        <w:t>predios</w:t>
      </w:r>
      <w:r>
        <w:rPr>
          <w:spacing w:val="-2"/>
        </w:rPr>
        <w:t xml:space="preserve"> </w:t>
      </w:r>
      <w:r>
        <w:rPr/>
        <w:t>cuya</w:t>
      </w:r>
      <w:r>
        <w:rPr>
          <w:spacing w:val="-1"/>
        </w:rPr>
        <w:t xml:space="preserve"> </w:t>
      </w:r>
      <w:r>
        <w:rPr/>
        <w:t>venta</w:t>
      </w:r>
      <w:r>
        <w:rPr>
          <w:spacing w:val="-2"/>
        </w:rPr>
        <w:t xml:space="preserve"> </w:t>
      </w:r>
      <w:r>
        <w:rPr/>
        <w:t>se</w:t>
      </w:r>
      <w:r>
        <w:rPr>
          <w:spacing w:val="-2"/>
        </w:rPr>
        <w:t xml:space="preserve"> </w:t>
      </w:r>
      <w:r>
        <w:rPr/>
        <w:t>opere</w:t>
      </w:r>
      <w:r>
        <w:rPr>
          <w:spacing w:val="-3"/>
        </w:rPr>
        <w:t xml:space="preserve"> </w:t>
      </w:r>
      <w:r>
        <w:rPr/>
        <w:t>mediante</w:t>
      </w:r>
      <w:r>
        <w:rPr>
          <w:spacing w:val="-2"/>
        </w:rPr>
        <w:t xml:space="preserve"> </w:t>
      </w:r>
      <w:r>
        <w:rPr/>
        <w:t>el</w:t>
      </w:r>
      <w:r>
        <w:rPr>
          <w:spacing w:val="-3"/>
        </w:rPr>
        <w:t xml:space="preserve"> </w:t>
      </w:r>
      <w:r>
        <w:rPr>
          <w:spacing w:val="-2"/>
        </w:rPr>
        <w:t>sistema</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1" w:hanging="0"/>
        <w:jc w:val="both"/>
        <w:rPr/>
      </w:pPr>
      <w:r>
        <w:rPr/>
        <w:t>de fraccionamientos o condominios, se aplicarán las</w:t>
      </w:r>
      <w:r>
        <w:rPr>
          <w:spacing w:val="38"/>
        </w:rPr>
        <w:t xml:space="preserve"> </w:t>
      </w:r>
      <w:r>
        <w:rPr/>
        <w:t>tasas</w:t>
      </w:r>
      <w:r>
        <w:rPr>
          <w:spacing w:val="41"/>
        </w:rPr>
        <w:t xml:space="preserve"> </w:t>
      </w:r>
      <w:r>
        <w:rPr/>
        <w:t>correspondientes</w:t>
      </w:r>
      <w:r>
        <w:rPr>
          <w:spacing w:val="39"/>
        </w:rPr>
        <w:t xml:space="preserve"> </w:t>
      </w:r>
      <w:r>
        <w:rPr/>
        <w:t>de</w:t>
      </w:r>
      <w:r>
        <w:rPr>
          <w:spacing w:val="40"/>
        </w:rPr>
        <w:t xml:space="preserve"> </w:t>
      </w:r>
      <w:r>
        <w:rPr/>
        <w:t>acuerdo</w:t>
      </w:r>
      <w:r>
        <w:rPr>
          <w:spacing w:val="41"/>
        </w:rPr>
        <w:t xml:space="preserve"> </w:t>
      </w:r>
      <w:r>
        <w:rPr/>
        <w:t>al</w:t>
      </w:r>
      <w:r>
        <w:rPr>
          <w:spacing w:val="42"/>
        </w:rPr>
        <w:t xml:space="preserve"> </w:t>
      </w:r>
      <w:r>
        <w:rPr>
          <w:spacing w:val="-2"/>
        </w:rPr>
        <w:t>artículo</w:t>
      </w:r>
    </w:p>
    <w:p>
      <w:pPr>
        <w:pStyle w:val="Cuerpodetexto"/>
        <w:ind w:left="338" w:right="38" w:hanging="0"/>
        <w:jc w:val="both"/>
        <w:rPr/>
      </w:pPr>
      <w:r>
        <w:rPr/>
        <w:t>10 de esta Ley y lo pagarán por cada lote,</w:t>
      </w:r>
      <w:r>
        <w:rPr>
          <w:spacing w:val="80"/>
        </w:rPr>
        <w:t xml:space="preserve"> </w:t>
      </w:r>
      <w:r>
        <w:rPr/>
        <w:t>fracción, departamento, piso, condominio,</w:t>
      </w:r>
      <w:r>
        <w:rPr>
          <w:spacing w:val="40"/>
        </w:rPr>
        <w:t xml:space="preserve"> </w:t>
      </w:r>
      <w:r>
        <w:rPr/>
        <w:t>vivienda o local, sujetándose a lo establecido en los artículos 180 y 190 del Código Financiero y demás disposiciones relativas.</w:t>
      </w:r>
    </w:p>
    <w:p>
      <w:pPr>
        <w:pStyle w:val="Cuerpodetexto"/>
        <w:spacing w:before="40" w:after="0"/>
        <w:rPr/>
      </w:pPr>
      <w:r>
        <w:rPr/>
      </w:r>
    </w:p>
    <w:p>
      <w:pPr>
        <w:pStyle w:val="Cuerpodetexto"/>
        <w:ind w:left="338" w:right="39" w:hanging="0"/>
        <w:jc w:val="both"/>
        <w:rPr/>
      </w:pPr>
      <w:r>
        <w:rPr>
          <w:b/>
        </w:rPr>
        <w:t xml:space="preserve">Artículo 15. </w:t>
      </w:r>
      <w:r>
        <w:rPr/>
        <w:t>Los bienes inmuebles de dominio público de la Federación, del Estado y del Municipio, así como los destinados a las instituciones educativas de educación pública, referidos en el artículo 200</w:t>
      </w:r>
      <w:r>
        <w:rPr>
          <w:spacing w:val="-2"/>
        </w:rPr>
        <w:t xml:space="preserve"> </w:t>
      </w:r>
      <w:r>
        <w:rPr/>
        <w:t>del Código Financiero, deberán inscribirse en el Padrón Municipal del Impuesto Predial.</w:t>
      </w:r>
    </w:p>
    <w:p>
      <w:pPr>
        <w:pStyle w:val="Cuerpodetexto"/>
        <w:spacing w:before="38" w:after="0"/>
        <w:rPr/>
      </w:pPr>
      <w:r>
        <w:rPr/>
      </w:r>
    </w:p>
    <w:p>
      <w:pPr>
        <w:pStyle w:val="Cuerpodetexto"/>
        <w:ind w:left="338" w:right="38" w:hanging="0"/>
        <w:jc w:val="both"/>
        <w:rPr/>
      </w:pPr>
      <w:r>
        <w:rPr>
          <w:b/>
        </w:rPr>
        <w:t>Artículo</w:t>
      </w:r>
      <w:r>
        <w:rPr>
          <w:b/>
          <w:spacing w:val="-5"/>
        </w:rPr>
        <w:t xml:space="preserve"> </w:t>
      </w:r>
      <w:r>
        <w:rPr>
          <w:b/>
        </w:rPr>
        <w:t>16.</w:t>
      </w:r>
      <w:r>
        <w:rPr>
          <w:b/>
          <w:spacing w:val="40"/>
        </w:rPr>
        <w:t xml:space="preserve"> </w:t>
      </w:r>
      <w:r>
        <w:rPr/>
        <w:t>Los</w:t>
      </w:r>
      <w:r>
        <w:rPr>
          <w:spacing w:val="-6"/>
        </w:rPr>
        <w:t xml:space="preserve"> </w:t>
      </w:r>
      <w:r>
        <w:rPr/>
        <w:t>contribuyentes</w:t>
      </w:r>
      <w:r>
        <w:rPr>
          <w:spacing w:val="-3"/>
        </w:rPr>
        <w:t xml:space="preserve"> </w:t>
      </w:r>
      <w:r>
        <w:rPr/>
        <w:t>de</w:t>
      </w:r>
      <w:r>
        <w:rPr>
          <w:spacing w:val="-3"/>
        </w:rPr>
        <w:t xml:space="preserve"> </w:t>
      </w:r>
      <w:r>
        <w:rPr/>
        <w:t>este</w:t>
      </w:r>
      <w:r>
        <w:rPr>
          <w:spacing w:val="-3"/>
        </w:rPr>
        <w:t xml:space="preserve"> </w:t>
      </w:r>
      <w:r>
        <w:rPr/>
        <w:t>impuesto, en términos de los artículos 196 del Código Financiero, 31 y 48 de la Ley de Catastro, tendrán las siguientes obligaciones específicas:</w:t>
      </w:r>
    </w:p>
    <w:p>
      <w:pPr>
        <w:pStyle w:val="Cuerpodetexto"/>
        <w:spacing w:before="44" w:after="0"/>
        <w:rPr/>
      </w:pPr>
      <w:r>
        <w:rPr/>
      </w:r>
    </w:p>
    <w:p>
      <w:pPr>
        <w:pStyle w:val="ListParagraph"/>
        <w:numPr>
          <w:ilvl w:val="0"/>
          <w:numId w:val="24"/>
        </w:numPr>
        <w:tabs>
          <w:tab w:val="clear" w:pos="720"/>
          <w:tab w:val="left" w:pos="1045" w:leader="none"/>
          <w:tab w:val="left" w:pos="1058" w:leader="none"/>
        </w:tabs>
        <w:spacing w:lineRule="auto" w:line="235" w:before="0" w:after="0"/>
        <w:ind w:left="1058" w:right="39" w:hanging="360"/>
        <w:jc w:val="both"/>
        <w:rPr>
          <w:sz w:val="22"/>
        </w:rPr>
      </w:pPr>
      <w:r>
        <w:rPr>
          <w:sz w:val="22"/>
        </w:rPr>
        <w:t>Presentar los avisos y manifestaciones por cada uno de los predios, urbanos o rústicos, que sean de su propiedad o posean, en los términos que dispone el Código Financiero y la Ley de Catastro, y</w:t>
      </w:r>
    </w:p>
    <w:p>
      <w:pPr>
        <w:pStyle w:val="Cuerpodetexto"/>
        <w:spacing w:before="49" w:after="0"/>
        <w:rPr/>
      </w:pPr>
      <w:r>
        <w:rPr/>
      </w:r>
    </w:p>
    <w:p>
      <w:pPr>
        <w:pStyle w:val="ListParagraph"/>
        <w:numPr>
          <w:ilvl w:val="0"/>
          <w:numId w:val="24"/>
        </w:numPr>
        <w:tabs>
          <w:tab w:val="clear" w:pos="720"/>
          <w:tab w:val="left" w:pos="1044" w:leader="none"/>
          <w:tab w:val="left" w:pos="1058" w:leader="none"/>
        </w:tabs>
        <w:spacing w:lineRule="auto" w:line="235" w:before="0" w:after="0"/>
        <w:ind w:left="1058" w:right="38" w:hanging="360"/>
        <w:jc w:val="both"/>
        <w:rPr>
          <w:sz w:val="22"/>
        </w:rPr>
      </w:pPr>
      <w:r>
        <w:rPr>
          <w:sz w:val="22"/>
        </w:rPr>
        <w:t>Proporcionar a la Tesorería los datos e informes que le soliciten, así como permitir el libre acceso a los predios para la realización de los trabajos catastrales.</w:t>
      </w:r>
    </w:p>
    <w:p>
      <w:pPr>
        <w:pStyle w:val="Cuerpodetexto"/>
        <w:spacing w:before="42" w:after="0"/>
        <w:rPr/>
      </w:pPr>
      <w:r>
        <w:rPr/>
      </w:r>
    </w:p>
    <w:p>
      <w:pPr>
        <w:pStyle w:val="Normal"/>
        <w:spacing w:before="0" w:after="0"/>
        <w:ind w:left="298" w:right="3" w:hanging="0"/>
        <w:jc w:val="center"/>
        <w:rPr>
          <w:b/>
          <w:b/>
          <w:sz w:val="22"/>
        </w:rPr>
      </w:pPr>
      <w:r>
        <w:rPr>
          <w:b/>
          <w:sz w:val="22"/>
        </w:rPr>
        <w:t>CAPÍTULO</w:t>
      </w:r>
      <w:r>
        <w:rPr>
          <w:b/>
          <w:spacing w:val="-9"/>
          <w:sz w:val="22"/>
        </w:rPr>
        <w:t xml:space="preserve"> </w:t>
      </w:r>
      <w:r>
        <w:rPr>
          <w:b/>
          <w:spacing w:val="-7"/>
          <w:sz w:val="22"/>
        </w:rPr>
        <w:t>II</w:t>
      </w:r>
    </w:p>
    <w:p>
      <w:pPr>
        <w:pStyle w:val="Normal"/>
        <w:spacing w:before="21" w:after="0"/>
        <w:ind w:left="298" w:right="0" w:hanging="0"/>
        <w:jc w:val="center"/>
        <w:rPr>
          <w:b/>
          <w:b/>
          <w:sz w:val="22"/>
        </w:rPr>
      </w:pPr>
      <w:r>
        <w:rPr>
          <w:b/>
          <w:sz w:val="22"/>
        </w:rPr>
        <w:t>IMPUESTO</w:t>
      </w:r>
      <w:r>
        <w:rPr>
          <w:b/>
          <w:spacing w:val="-10"/>
          <w:sz w:val="22"/>
        </w:rPr>
        <w:t xml:space="preserve"> </w:t>
      </w:r>
      <w:r>
        <w:rPr>
          <w:b/>
          <w:sz w:val="22"/>
        </w:rPr>
        <w:t>SOBRE</w:t>
      </w:r>
      <w:r>
        <w:rPr>
          <w:b/>
          <w:spacing w:val="-12"/>
          <w:sz w:val="22"/>
        </w:rPr>
        <w:t xml:space="preserve"> </w:t>
      </w:r>
      <w:r>
        <w:rPr>
          <w:b/>
          <w:sz w:val="22"/>
        </w:rPr>
        <w:t>TRANSMISIÓN</w:t>
      </w:r>
      <w:r>
        <w:rPr>
          <w:b/>
          <w:spacing w:val="-12"/>
          <w:sz w:val="22"/>
        </w:rPr>
        <w:t xml:space="preserve"> </w:t>
      </w:r>
      <w:r>
        <w:rPr>
          <w:b/>
          <w:sz w:val="22"/>
        </w:rPr>
        <w:t>DE BIENES INMUEBLES</w:t>
      </w:r>
    </w:p>
    <w:p>
      <w:pPr>
        <w:pStyle w:val="Cuerpodetexto"/>
        <w:spacing w:before="40" w:after="0"/>
        <w:rPr>
          <w:b/>
          <w:b/>
        </w:rPr>
      </w:pPr>
      <w:r>
        <w:rPr>
          <w:b/>
        </w:rPr>
      </w:r>
    </w:p>
    <w:p>
      <w:pPr>
        <w:pStyle w:val="Cuerpodetexto"/>
        <w:ind w:left="338" w:right="40" w:hanging="0"/>
        <w:jc w:val="both"/>
        <w:rPr/>
      </w:pPr>
      <w:r>
        <w:rPr>
          <w:b/>
        </w:rPr>
        <w:t xml:space="preserve">Artículo 17. </w:t>
      </w:r>
      <w:r>
        <w:rPr/>
        <w:t>El Impuesto sobre Transmisión de Bienes Inmuebles se causará por la celebración de los actos a que se refiere el artículo 203 del</w:t>
      </w:r>
      <w:r>
        <w:rPr>
          <w:spacing w:val="40"/>
        </w:rPr>
        <w:t xml:space="preserve"> </w:t>
      </w:r>
      <w:r>
        <w:rPr/>
        <w:t>Código Financiero y que tienen por objeto transferir la propiedad o la posesión de inmuebles.</w:t>
      </w:r>
    </w:p>
    <w:p>
      <w:pPr>
        <w:pStyle w:val="Cuerpodetexto"/>
        <w:spacing w:before="40" w:after="0"/>
        <w:rPr/>
      </w:pPr>
      <w:r>
        <w:rPr/>
      </w:r>
    </w:p>
    <w:p>
      <w:pPr>
        <w:pStyle w:val="Cuerpodetexto"/>
        <w:ind w:left="338" w:right="38" w:hanging="0"/>
        <w:jc w:val="both"/>
        <w:rPr/>
      </w:pPr>
      <w:r>
        <w:rPr>
          <w:b/>
        </w:rPr>
        <w:t xml:space="preserve">Artículo 18. </w:t>
      </w:r>
      <w:r>
        <w:rPr/>
        <w:t>La base de este impuesto será el</w:t>
      </w:r>
      <w:r>
        <w:rPr>
          <w:spacing w:val="40"/>
        </w:rPr>
        <w:t xml:space="preserve"> </w:t>
      </w:r>
      <w:r>
        <w:rPr/>
        <w:t>valor mayor que resulte de comparar el precio de</w:t>
      </w:r>
      <w:r>
        <w:rPr>
          <w:spacing w:val="40"/>
        </w:rPr>
        <w:t xml:space="preserve"> </w:t>
      </w:r>
      <w:r>
        <w:rPr/>
        <w:t>la trasmisión consignado en los documentos notariales respectivos, con el valor catastral o</w:t>
      </w:r>
      <w:r>
        <w:rPr>
          <w:spacing w:val="40"/>
        </w:rPr>
        <w:t xml:space="preserve"> </w:t>
      </w:r>
      <w:r>
        <w:rPr/>
        <w:t>valor fiscal con el que está registrado el predio en el Padrón Catastral Municipal, según lo dispone el artículo 208 del Código Financiero.</w:t>
      </w:r>
    </w:p>
    <w:p>
      <w:pPr>
        <w:pStyle w:val="Cuerpodetexto"/>
        <w:spacing w:before="88" w:after="0"/>
        <w:ind w:left="338" w:right="409" w:hanging="0"/>
        <w:jc w:val="both"/>
        <w:rPr/>
      </w:pPr>
      <w:r>
        <w:br w:type="column"/>
      </w:r>
      <w:r>
        <w:rPr>
          <w:b/>
        </w:rPr>
        <w:t xml:space="preserve">Artículo 19. </w:t>
      </w:r>
      <w:r>
        <w:rPr/>
        <w:t>El impuesto se pagará aplicando una tasa del 2 por ciento sobre la base a que se refiere el artículo anterior. Si al aplicar la tasa a la base, resultare un impuesto</w:t>
      </w:r>
      <w:r>
        <w:rPr>
          <w:spacing w:val="-2"/>
        </w:rPr>
        <w:t xml:space="preserve"> </w:t>
      </w:r>
      <w:r>
        <w:rPr/>
        <w:t>inferior a 8 UMA se cobrará esta cantidad como cuota mínima.</w:t>
      </w:r>
    </w:p>
    <w:p>
      <w:pPr>
        <w:pStyle w:val="Cuerpodetexto"/>
        <w:spacing w:before="3" w:after="0"/>
        <w:rPr/>
      </w:pPr>
      <w:r>
        <w:rPr/>
      </w:r>
    </w:p>
    <w:p>
      <w:pPr>
        <w:pStyle w:val="Cuerpodetexto"/>
        <w:ind w:left="338" w:right="406" w:hanging="0"/>
        <w:jc w:val="both"/>
        <w:rPr/>
      </w:pPr>
      <w:r>
        <w:rPr>
          <w:b/>
        </w:rPr>
        <w:t>Artículo</w:t>
      </w:r>
      <w:r>
        <w:rPr>
          <w:b/>
          <w:spacing w:val="-3"/>
        </w:rPr>
        <w:t xml:space="preserve"> </w:t>
      </w:r>
      <w:r>
        <w:rPr>
          <w:b/>
        </w:rPr>
        <w:t>20.</w:t>
      </w:r>
      <w:r>
        <w:rPr>
          <w:b/>
          <w:spacing w:val="-3"/>
        </w:rPr>
        <w:t xml:space="preserve"> </w:t>
      </w:r>
      <w:r>
        <w:rPr/>
        <w:t>El</w:t>
      </w:r>
      <w:r>
        <w:rPr>
          <w:spacing w:val="-2"/>
        </w:rPr>
        <w:t xml:space="preserve"> </w:t>
      </w:r>
      <w:r>
        <w:rPr/>
        <w:t>plazo</w:t>
      </w:r>
      <w:r>
        <w:rPr>
          <w:spacing w:val="-3"/>
        </w:rPr>
        <w:t xml:space="preserve"> </w:t>
      </w:r>
      <w:r>
        <w:rPr/>
        <w:t>para</w:t>
      </w:r>
      <w:r>
        <w:rPr>
          <w:spacing w:val="-5"/>
        </w:rPr>
        <w:t xml:space="preserve"> </w:t>
      </w:r>
      <w:r>
        <w:rPr/>
        <w:t>el</w:t>
      </w:r>
      <w:r>
        <w:rPr>
          <w:spacing w:val="-2"/>
        </w:rPr>
        <w:t xml:space="preserve"> </w:t>
      </w:r>
      <w:r>
        <w:rPr/>
        <w:t>pago</w:t>
      </w:r>
      <w:r>
        <w:rPr>
          <w:spacing w:val="-3"/>
        </w:rPr>
        <w:t xml:space="preserve"> </w:t>
      </w:r>
      <w:r>
        <w:rPr/>
        <w:t>del</w:t>
      </w:r>
      <w:r>
        <w:rPr>
          <w:spacing w:val="-5"/>
        </w:rPr>
        <w:t xml:space="preserve"> </w:t>
      </w:r>
      <w:r>
        <w:rPr/>
        <w:t>impuesto</w:t>
      </w:r>
      <w:r>
        <w:rPr>
          <w:spacing w:val="-3"/>
        </w:rPr>
        <w:t xml:space="preserve"> </w:t>
      </w:r>
      <w:r>
        <w:rPr/>
        <w:t>no podrá ser menor a 15 días hábiles ni mayor de 30 según lo disponen los artículos 211 y 212 del Código Financiero; vencido el plazo se cobrarán los recargos y se impondrán las multas que contempla esta Ley.</w:t>
      </w:r>
    </w:p>
    <w:p>
      <w:pPr>
        <w:pStyle w:val="Cuerpodetexto"/>
        <w:spacing w:before="6" w:after="0"/>
        <w:rPr/>
      </w:pPr>
      <w:r>
        <w:rPr/>
      </w:r>
    </w:p>
    <w:p>
      <w:pPr>
        <w:pStyle w:val="Cuerpodetexto"/>
        <w:ind w:left="338" w:right="406" w:hanging="0"/>
        <w:jc w:val="both"/>
        <w:rPr/>
      </w:pPr>
      <w:r>
        <w:rPr>
          <w:b/>
        </w:rPr>
        <w:t xml:space="preserve">Artículo 21. </w:t>
      </w:r>
      <w:r>
        <w:rPr/>
        <w:t>No habrá obligación de pago de este dominio de inmuebles, cuando se trate de traslación de público de la Federación, del Estado, Municipio y de las instituciones de beneficencia pública; respecto de vivienda de interés social o popular se les cobrará una tarifa del 1 por ciento. Se considera Vivienda de interés social, aquella cuyo valor no exceda en el momento de su adquisición de 15.45 UMA anual,</w:t>
      </w:r>
      <w:r>
        <w:rPr>
          <w:spacing w:val="-2"/>
        </w:rPr>
        <w:t xml:space="preserve"> </w:t>
      </w:r>
      <w:r>
        <w:rPr/>
        <w:t>y se considerará vivienda popular, aquella cuyo valor al término de su edificación no exceda de</w:t>
      </w:r>
      <w:r>
        <w:rPr>
          <w:spacing w:val="-1"/>
        </w:rPr>
        <w:t xml:space="preserve"> </w:t>
      </w:r>
      <w:r>
        <w:rPr/>
        <w:t>la suma que</w:t>
      </w:r>
      <w:r>
        <w:rPr>
          <w:spacing w:val="-1"/>
        </w:rPr>
        <w:t xml:space="preserve"> </w:t>
      </w:r>
      <w:r>
        <w:rPr/>
        <w:t>resulte de multiplicar por 25, el UMA anual.</w:t>
      </w:r>
    </w:p>
    <w:p>
      <w:pPr>
        <w:pStyle w:val="Cuerpodetexto"/>
        <w:spacing w:before="4" w:after="0"/>
        <w:rPr/>
      </w:pPr>
      <w:r>
        <w:rPr/>
      </w:r>
    </w:p>
    <w:p>
      <w:pPr>
        <w:pStyle w:val="Cuerpodetexto"/>
        <w:spacing w:before="1" w:after="0"/>
        <w:ind w:left="338" w:right="406" w:hanging="0"/>
        <w:jc w:val="both"/>
        <w:rPr/>
      </w:pPr>
      <w:r>
        <w:rPr>
          <w:b/>
        </w:rPr>
        <w:t xml:space="preserve">Artículo 22. </w:t>
      </w:r>
      <w:r>
        <w:rPr/>
        <w:t>Tratándose de notarías locales se tendrá un término de 15 días hábiles para la presentación de los avisos notariales que</w:t>
      </w:r>
      <w:r>
        <w:rPr>
          <w:spacing w:val="40"/>
        </w:rPr>
        <w:t xml:space="preserve"> </w:t>
      </w:r>
      <w:r>
        <w:rPr/>
        <w:t>consignan los actos de traslación de los bienes inmuebles y 15 días hábiles si se trata de notarías foráneas; en este caso el contribuyente interesado está obligado a presentar los documentos</w:t>
      </w:r>
      <w:r>
        <w:rPr>
          <w:spacing w:val="40"/>
        </w:rPr>
        <w:t xml:space="preserve"> </w:t>
      </w:r>
      <w:r>
        <w:rPr/>
        <w:t>notariales que se requieran.</w:t>
      </w:r>
    </w:p>
    <w:p>
      <w:pPr>
        <w:pStyle w:val="Cuerpodetexto"/>
        <w:spacing w:before="6" w:after="0"/>
        <w:rPr/>
      </w:pPr>
      <w:r>
        <w:rPr/>
      </w:r>
    </w:p>
    <w:p>
      <w:pPr>
        <w:pStyle w:val="Cuerpodetexto"/>
        <w:ind w:left="338" w:right="407" w:hanging="0"/>
        <w:jc w:val="both"/>
        <w:rPr/>
      </w:pPr>
      <w:r>
        <w:rPr/>
        <w:t>Los notarios y/o corredores públicos están obligados a verificar previamente a la celebración de todo convenio o contrato que implique la traslación de dominio de un bien inmueble, que éste se encuentre registrado fiscalmente y esté al corriente del pago del Impuesto Predial.</w:t>
      </w:r>
    </w:p>
    <w:p>
      <w:pPr>
        <w:pStyle w:val="Cuerpodetexto"/>
        <w:spacing w:before="164" w:after="0"/>
        <w:ind w:left="338" w:right="409" w:hanging="0"/>
        <w:jc w:val="both"/>
        <w:rPr/>
      </w:pPr>
      <w:r>
        <w:rPr>
          <w:b/>
        </w:rPr>
        <w:t xml:space="preserve">Artículo 23. </w:t>
      </w:r>
      <w:r>
        <w:rPr/>
        <w:t>Cuando de un inmueble destinado a viviendas de interés social y/o popular formen parte varios departamentos habitacionales, el</w:t>
      </w:r>
      <w:r>
        <w:rPr>
          <w:spacing w:val="40"/>
        </w:rPr>
        <w:t xml:space="preserve"> </w:t>
      </w:r>
      <w:r>
        <w:rPr/>
        <w:t>cobro del impuesto será por cada uno de ellos. Lo dispuesto</w:t>
      </w:r>
      <w:r>
        <w:rPr>
          <w:spacing w:val="-1"/>
        </w:rPr>
        <w:t xml:space="preserve"> </w:t>
      </w:r>
      <w:r>
        <w:rPr/>
        <w:t>en</w:t>
      </w:r>
      <w:r>
        <w:rPr>
          <w:spacing w:val="-3"/>
        </w:rPr>
        <w:t xml:space="preserve"> </w:t>
      </w:r>
      <w:r>
        <w:rPr/>
        <w:t>este</w:t>
      </w:r>
      <w:r>
        <w:rPr>
          <w:spacing w:val="-1"/>
        </w:rPr>
        <w:t xml:space="preserve"> </w:t>
      </w:r>
      <w:r>
        <w:rPr/>
        <w:t>artículo</w:t>
      </w:r>
      <w:r>
        <w:rPr>
          <w:spacing w:val="-1"/>
        </w:rPr>
        <w:t xml:space="preserve"> </w:t>
      </w:r>
      <w:r>
        <w:rPr/>
        <w:t>no</w:t>
      </w:r>
      <w:r>
        <w:rPr>
          <w:spacing w:val="-1"/>
        </w:rPr>
        <w:t xml:space="preserve"> </w:t>
      </w:r>
      <w:r>
        <w:rPr/>
        <w:t>es</w:t>
      </w:r>
      <w:r>
        <w:rPr>
          <w:spacing w:val="-1"/>
        </w:rPr>
        <w:t xml:space="preserve"> </w:t>
      </w:r>
      <w:r>
        <w:rPr/>
        <w:t>aplicable</w:t>
      </w:r>
      <w:r>
        <w:rPr>
          <w:spacing w:val="-3"/>
        </w:rPr>
        <w:t xml:space="preserve"> </w:t>
      </w:r>
      <w:r>
        <w:rPr/>
        <w:t>a</w:t>
      </w:r>
      <w:r>
        <w:rPr>
          <w:spacing w:val="-1"/>
        </w:rPr>
        <w:t xml:space="preserve"> </w:t>
      </w:r>
      <w:r>
        <w:rPr/>
        <w:t>hoteles.</w:t>
      </w:r>
    </w:p>
    <w:p>
      <w:pPr>
        <w:pStyle w:val="Normal"/>
        <w:spacing w:before="169"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242" w:before="0" w:after="0"/>
        <w:ind w:left="1608" w:right="1535" w:hanging="135"/>
        <w:jc w:val="left"/>
        <w:rPr>
          <w:b/>
          <w:b/>
          <w:sz w:val="22"/>
        </w:rPr>
      </w:pPr>
      <w:r>
        <w:rPr>
          <w:b/>
          <w:sz w:val="22"/>
        </w:rPr>
        <w:t>SEGURIDAD</w:t>
      </w:r>
      <w:r>
        <w:rPr>
          <w:b/>
          <w:spacing w:val="-14"/>
          <w:sz w:val="22"/>
        </w:rPr>
        <w:t xml:space="preserve"> </w:t>
      </w:r>
      <w:r>
        <w:rPr>
          <w:b/>
          <w:sz w:val="22"/>
        </w:rPr>
        <w:t>SOCIAL CAPÍTULO ÚNICO</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b/>
        </w:rPr>
        <w:t xml:space="preserve">Artículo 24. </w:t>
      </w:r>
      <w:r>
        <w:rPr/>
        <w:t>Son las contribuciones establecidas en ley a cargo de personas que son sustituidas por el Estado</w:t>
      </w:r>
      <w:r>
        <w:rPr>
          <w:spacing w:val="-4"/>
        </w:rPr>
        <w:t xml:space="preserve"> </w:t>
      </w:r>
      <w:r>
        <w:rPr/>
        <w:t>en el cumplimiento de obligaciones fijadas por la ley en materia de seguridad social o</w:t>
      </w:r>
      <w:r>
        <w:rPr>
          <w:spacing w:val="40"/>
        </w:rPr>
        <w:t xml:space="preserve"> </w:t>
      </w:r>
      <w:r>
        <w:rPr/>
        <w:t>a las</w:t>
      </w:r>
      <w:r>
        <w:rPr>
          <w:spacing w:val="-4"/>
        </w:rPr>
        <w:t xml:space="preserve"> </w:t>
      </w:r>
      <w:r>
        <w:rPr/>
        <w:t>personas que se beneficien en forma especial por</w:t>
      </w:r>
      <w:r>
        <w:rPr>
          <w:spacing w:val="40"/>
        </w:rPr>
        <w:t xml:space="preserve"> </w:t>
      </w:r>
      <w:r>
        <w:rPr/>
        <w:t>servicios</w:t>
      </w:r>
      <w:r>
        <w:rPr>
          <w:spacing w:val="40"/>
        </w:rPr>
        <w:t xml:space="preserve"> </w:t>
      </w:r>
      <w:r>
        <w:rPr/>
        <w:t>de</w:t>
      </w:r>
      <w:r>
        <w:rPr>
          <w:spacing w:val="40"/>
        </w:rPr>
        <w:t xml:space="preserve"> </w:t>
      </w:r>
      <w:r>
        <w:rPr/>
        <w:t>seguridad</w:t>
      </w:r>
      <w:r>
        <w:rPr>
          <w:spacing w:val="40"/>
        </w:rPr>
        <w:t xml:space="preserve"> </w:t>
      </w:r>
      <w:r>
        <w:rPr/>
        <w:t>social</w:t>
      </w:r>
      <w:r>
        <w:rPr>
          <w:spacing w:val="80"/>
          <w:w w:val="150"/>
        </w:rPr>
        <w:t xml:space="preserve"> </w:t>
      </w:r>
      <w:r>
        <w:rPr/>
        <w:t>proporcionados por el mismo Estado.</w:t>
      </w:r>
    </w:p>
    <w:p>
      <w:pPr>
        <w:pStyle w:val="Cuerpodetexto"/>
        <w:spacing w:before="6" w:after="0"/>
        <w:rPr/>
      </w:pPr>
      <w:r>
        <w:rPr/>
      </w:r>
    </w:p>
    <w:p>
      <w:pPr>
        <w:pStyle w:val="Normal"/>
        <w:spacing w:lineRule="auto" w:line="242" w:before="0" w:after="0"/>
        <w:ind w:left="823" w:right="522"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4" w:after="0"/>
        <w:rPr>
          <w:b/>
          <w:b/>
        </w:rPr>
      </w:pPr>
      <w:r>
        <w:rPr>
          <w:b/>
        </w:rPr>
      </w:r>
    </w:p>
    <w:p>
      <w:pPr>
        <w:pStyle w:val="Normal"/>
        <w:spacing w:before="0" w:after="0"/>
        <w:ind w:left="298" w:right="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39" w:hanging="0"/>
        <w:jc w:val="both"/>
        <w:rPr/>
      </w:pPr>
      <w:r>
        <w:rPr>
          <w:b/>
        </w:rPr>
        <w:t>Artículo</w:t>
      </w:r>
      <w:r>
        <w:rPr>
          <w:b/>
          <w:spacing w:val="-3"/>
        </w:rPr>
        <w:t xml:space="preserve"> </w:t>
      </w:r>
      <w:r>
        <w:rPr>
          <w:b/>
        </w:rPr>
        <w:t xml:space="preserve">25. </w:t>
      </w:r>
      <w:r>
        <w:rPr/>
        <w:t>Son</w:t>
      </w:r>
      <w:r>
        <w:rPr>
          <w:spacing w:val="-4"/>
        </w:rPr>
        <w:t xml:space="preserve"> </w:t>
      </w:r>
      <w:r>
        <w:rPr/>
        <w:t>las</w:t>
      </w:r>
      <w:r>
        <w:rPr>
          <w:spacing w:val="-1"/>
        </w:rPr>
        <w:t xml:space="preserve"> </w:t>
      </w:r>
      <w:r>
        <w:rPr/>
        <w:t>establecidas</w:t>
      </w:r>
      <w:r>
        <w:rPr>
          <w:spacing w:val="-3"/>
        </w:rPr>
        <w:t xml:space="preserve"> </w:t>
      </w:r>
      <w:r>
        <w:rPr/>
        <w:t>en</w:t>
      </w:r>
      <w:r>
        <w:rPr>
          <w:spacing w:val="-1"/>
        </w:rPr>
        <w:t xml:space="preserve"> </w:t>
      </w:r>
      <w:r>
        <w:rPr/>
        <w:t>ley</w:t>
      </w:r>
      <w:r>
        <w:rPr>
          <w:spacing w:val="-1"/>
        </w:rPr>
        <w:t xml:space="preserve"> </w:t>
      </w:r>
      <w:r>
        <w:rPr/>
        <w:t>a</w:t>
      </w:r>
      <w:r>
        <w:rPr>
          <w:spacing w:val="-3"/>
        </w:rPr>
        <w:t xml:space="preserve"> </w:t>
      </w:r>
      <w:r>
        <w:rPr/>
        <w:t>cargo</w:t>
      </w:r>
      <w:r>
        <w:rPr>
          <w:spacing w:val="-3"/>
        </w:rPr>
        <w:t xml:space="preserve"> </w:t>
      </w:r>
      <w:r>
        <w:rPr/>
        <w:t>de las personas</w:t>
      </w:r>
      <w:r>
        <w:rPr>
          <w:spacing w:val="-1"/>
        </w:rPr>
        <w:t xml:space="preserve"> </w:t>
      </w:r>
      <w:r>
        <w:rPr/>
        <w:t>físicas y morales que se beneficien de manera directa por obras públicas.</w:t>
      </w:r>
    </w:p>
    <w:p>
      <w:pPr>
        <w:pStyle w:val="Cuerpodetexto"/>
        <w:spacing w:before="8" w:after="0"/>
        <w:rPr/>
      </w:pPr>
      <w:r>
        <w:rPr/>
      </w:r>
    </w:p>
    <w:p>
      <w:pPr>
        <w:pStyle w:val="Cuerpodetexto"/>
        <w:ind w:left="338" w:right="38" w:hanging="0"/>
        <w:jc w:val="both"/>
        <w:rPr/>
      </w:pPr>
      <w:r>
        <w:rPr/>
        <w:t>Todas las aportaciones, en dinero, especie u otra forma de aportación, serán entregadas en la Tesorería para su cuantificación, por la cual se entregará un recibo oficial emitido por dicha oficina. Dicha aportación será depositada a la cuenta bancaria correspondiente, si es en dinero; o se entregará al personal del Ayuntamiento capacitado con el fin de resguardarlo hasta que le sea destinada apropiadamente, si es en especie u otra forma de aportación.</w:t>
      </w:r>
    </w:p>
    <w:p>
      <w:pPr>
        <w:pStyle w:val="Cuerpodetexto"/>
        <w:spacing w:before="6" w:after="0"/>
        <w:rPr/>
      </w:pPr>
      <w:r>
        <w:rPr/>
      </w:r>
    </w:p>
    <w:p>
      <w:pPr>
        <w:pStyle w:val="Normal"/>
        <w:spacing w:lineRule="auto" w:line="242" w:before="1" w:after="0"/>
        <w:ind w:left="1538" w:right="1235" w:hanging="4"/>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3" w:after="0"/>
        <w:rPr>
          <w:b/>
          <w:b/>
        </w:rPr>
      </w:pPr>
      <w:r>
        <w:rPr>
          <w:b/>
        </w:rPr>
      </w:r>
    </w:p>
    <w:p>
      <w:pPr>
        <w:pStyle w:val="Normal"/>
        <w:spacing w:before="0" w:after="0"/>
        <w:ind w:left="298" w:right="2"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355" w:right="59" w:hanging="1"/>
        <w:jc w:val="center"/>
        <w:rPr>
          <w:b/>
          <w:b/>
          <w:sz w:val="22"/>
        </w:rPr>
      </w:pPr>
      <w:r>
        <w:rPr>
          <w:b/>
          <w:sz w:val="22"/>
        </w:rPr>
        <w:t>DERECHOS POR SERVICIOS PRESTADOS EN</w:t>
      </w:r>
      <w:r>
        <w:rPr>
          <w:b/>
          <w:spacing w:val="-8"/>
          <w:sz w:val="22"/>
        </w:rPr>
        <w:t xml:space="preserve"> </w:t>
      </w:r>
      <w:r>
        <w:rPr>
          <w:b/>
          <w:sz w:val="22"/>
        </w:rPr>
        <w:t>MATERIA</w:t>
      </w:r>
      <w:r>
        <w:rPr>
          <w:b/>
          <w:spacing w:val="-7"/>
          <w:sz w:val="22"/>
        </w:rPr>
        <w:t xml:space="preserve"> </w:t>
      </w:r>
      <w:r>
        <w:rPr>
          <w:b/>
          <w:sz w:val="22"/>
        </w:rPr>
        <w:t>PREDIAL</w:t>
      </w:r>
      <w:r>
        <w:rPr>
          <w:b/>
          <w:spacing w:val="-8"/>
          <w:sz w:val="22"/>
        </w:rPr>
        <w:t xml:space="preserve"> </w:t>
      </w:r>
      <w:r>
        <w:rPr>
          <w:b/>
          <w:sz w:val="22"/>
        </w:rPr>
        <w:t>Y</w:t>
      </w:r>
      <w:r>
        <w:rPr>
          <w:b/>
          <w:spacing w:val="-8"/>
          <w:sz w:val="22"/>
        </w:rPr>
        <w:t xml:space="preserve"> </w:t>
      </w:r>
      <w:r>
        <w:rPr>
          <w:b/>
          <w:sz w:val="22"/>
        </w:rPr>
        <w:t>CATASTRAL</w:t>
      </w:r>
      <w:r>
        <w:rPr>
          <w:b/>
          <w:spacing w:val="-8"/>
          <w:sz w:val="22"/>
        </w:rPr>
        <w:t xml:space="preserve"> </w:t>
      </w:r>
      <w:r>
        <w:rPr>
          <w:b/>
          <w:sz w:val="22"/>
        </w:rPr>
        <w:t>DE BIENES INMUEBLES</w:t>
      </w:r>
    </w:p>
    <w:p>
      <w:pPr>
        <w:pStyle w:val="Cuerpodetexto"/>
        <w:spacing w:before="9" w:after="0"/>
        <w:rPr>
          <w:b/>
          <w:b/>
        </w:rPr>
      </w:pPr>
      <w:r>
        <w:rPr>
          <w:b/>
        </w:rPr>
      </w:r>
    </w:p>
    <w:p>
      <w:pPr>
        <w:pStyle w:val="Cuerpodetexto"/>
        <w:ind w:left="338" w:right="39" w:hanging="0"/>
        <w:jc w:val="both"/>
        <w:rPr/>
      </w:pPr>
      <w:r>
        <w:rPr>
          <w:b/>
        </w:rPr>
        <w:t xml:space="preserve">Artículo 26. </w:t>
      </w:r>
      <w:r>
        <w:rPr/>
        <w:t>Todos los bienes inmuebles ubicados dentro del territorio municipal, deberán estar inscritos en el padrón catastral y serán objeto de avalúos, avisos, manifestaciones catastrales y trámites administrativos, cualquiera que sea su ubicación, tipo de tenencia, régimen jurídico de propiedad, uso, aprovechamiento, fin o destino.</w:t>
      </w:r>
    </w:p>
    <w:p>
      <w:pPr>
        <w:pStyle w:val="Cuerpodetexto"/>
        <w:spacing w:before="7" w:after="0"/>
        <w:rPr/>
      </w:pPr>
      <w:r>
        <w:rPr/>
      </w:r>
    </w:p>
    <w:p>
      <w:pPr>
        <w:pStyle w:val="Cuerpodetexto"/>
        <w:ind w:left="338" w:right="38" w:hanging="0"/>
        <w:jc w:val="both"/>
        <w:rPr/>
      </w:pPr>
      <w:r>
        <w:rPr/>
        <w:t xml:space="preserve">Dichos documentos se formalizarán por la Administración Municipal en los siguientes </w:t>
      </w:r>
      <w:r>
        <w:rPr>
          <w:spacing w:val="-2"/>
        </w:rPr>
        <w:t>términos:</w:t>
      </w:r>
    </w:p>
    <w:p>
      <w:pPr>
        <w:pStyle w:val="Cuerpodetexto"/>
        <w:spacing w:before="11" w:after="0"/>
        <w:rPr/>
      </w:pPr>
      <w:r>
        <w:rPr/>
      </w:r>
    </w:p>
    <w:p>
      <w:pPr>
        <w:pStyle w:val="ListParagraph"/>
        <w:numPr>
          <w:ilvl w:val="0"/>
          <w:numId w:val="23"/>
        </w:numPr>
        <w:tabs>
          <w:tab w:val="clear" w:pos="720"/>
          <w:tab w:val="left" w:pos="1045" w:leader="none"/>
          <w:tab w:val="left" w:pos="1058" w:leader="none"/>
        </w:tabs>
        <w:spacing w:lineRule="auto" w:line="235" w:before="0" w:after="0"/>
        <w:ind w:left="1058" w:right="40" w:hanging="360"/>
        <w:jc w:val="both"/>
        <w:rPr>
          <w:sz w:val="22"/>
        </w:rPr>
      </w:pPr>
      <w:r>
        <w:rPr>
          <w:sz w:val="22"/>
        </w:rPr>
        <w:t>El Catastro Municipal deberá tener en orden los registros y expedir con oportunidad los avalúos, avisos notariales,</w:t>
      </w:r>
    </w:p>
    <w:p>
      <w:pPr>
        <w:pStyle w:val="Cuerpodetexto"/>
        <w:tabs>
          <w:tab w:val="clear" w:pos="720"/>
          <w:tab w:val="left" w:pos="2960" w:leader="none"/>
          <w:tab w:val="left" w:pos="3836" w:leader="none"/>
        </w:tabs>
        <w:spacing w:before="88" w:after="0"/>
        <w:ind w:left="775" w:right="407" w:hanging="0"/>
        <w:jc w:val="both"/>
        <w:rPr/>
      </w:pPr>
      <w:r>
        <w:br w:type="column"/>
      </w:r>
      <w:r>
        <w:rPr>
          <w:spacing w:val="-2"/>
        </w:rPr>
        <w:t>manifestaciones</w:t>
      </w:r>
      <w:r>
        <w:rPr/>
        <w:tab/>
      </w:r>
      <w:r>
        <w:rPr>
          <w:spacing w:val="-10"/>
        </w:rPr>
        <w:t>y</w:t>
      </w:r>
      <w:r>
        <w:rPr/>
        <w:tab/>
      </w:r>
      <w:r>
        <w:rPr>
          <w:spacing w:val="-2"/>
        </w:rPr>
        <w:t xml:space="preserve">trámites </w:t>
      </w:r>
      <w:r>
        <w:rPr/>
        <w:t xml:space="preserve">administrativos; así como procurar su integración, conservación, actualización y </w:t>
      </w:r>
      <w:r>
        <w:rPr>
          <w:spacing w:val="-2"/>
        </w:rPr>
        <w:t>administración;</w:t>
      </w:r>
    </w:p>
    <w:p>
      <w:pPr>
        <w:pStyle w:val="Cuerpodetexto"/>
        <w:spacing w:before="43" w:after="0"/>
        <w:rPr/>
      </w:pPr>
      <w:r>
        <w:rPr/>
      </w:r>
    </w:p>
    <w:p>
      <w:pPr>
        <w:pStyle w:val="ListParagraph"/>
        <w:numPr>
          <w:ilvl w:val="0"/>
          <w:numId w:val="23"/>
        </w:numPr>
        <w:tabs>
          <w:tab w:val="clear" w:pos="720"/>
          <w:tab w:val="left" w:pos="761" w:leader="none"/>
          <w:tab w:val="left" w:pos="775" w:leader="none"/>
        </w:tabs>
        <w:spacing w:lineRule="auto" w:line="235" w:before="0" w:after="0"/>
        <w:ind w:left="775" w:right="409" w:hanging="437"/>
        <w:jc w:val="both"/>
        <w:rPr>
          <w:sz w:val="22"/>
        </w:rPr>
      </w:pPr>
      <w:r>
        <w:rPr>
          <w:sz w:val="22"/>
        </w:rPr>
        <w:t>Mediante el avalúo catastral se da a conocer el valor de un inmueble,</w:t>
      </w:r>
      <w:r>
        <w:rPr>
          <w:spacing w:val="40"/>
          <w:sz w:val="22"/>
        </w:rPr>
        <w:t xml:space="preserve"> </w:t>
      </w:r>
      <w:r>
        <w:rPr>
          <w:sz w:val="22"/>
        </w:rPr>
        <w:t>conforme a lo dispuesto en el Código Financiero y la Ley de Catastro;</w:t>
      </w:r>
    </w:p>
    <w:p>
      <w:pPr>
        <w:pStyle w:val="Cuerpodetexto"/>
        <w:spacing w:before="43" w:after="0"/>
        <w:rPr/>
      </w:pPr>
      <w:r>
        <w:rPr/>
      </w:r>
    </w:p>
    <w:p>
      <w:pPr>
        <w:pStyle w:val="ListParagraph"/>
        <w:numPr>
          <w:ilvl w:val="0"/>
          <w:numId w:val="23"/>
        </w:numPr>
        <w:tabs>
          <w:tab w:val="clear" w:pos="720"/>
          <w:tab w:val="left" w:pos="761" w:leader="none"/>
          <w:tab w:val="left" w:pos="775" w:leader="none"/>
        </w:tabs>
        <w:spacing w:lineRule="auto" w:line="240" w:before="0" w:after="0"/>
        <w:ind w:left="775" w:right="406" w:hanging="437"/>
        <w:jc w:val="both"/>
        <w:rPr>
          <w:sz w:val="22"/>
        </w:rPr>
      </w:pPr>
      <w:r>
        <w:rPr>
          <w:sz w:val="22"/>
        </w:rPr>
        <w:t>Se elaborará un nuevo avalúo cuando el contribuyente no solicite su actualización</w:t>
      </w:r>
      <w:r>
        <w:rPr>
          <w:spacing w:val="40"/>
          <w:sz w:val="22"/>
        </w:rPr>
        <w:t xml:space="preserve"> </w:t>
      </w:r>
      <w:r>
        <w:rPr>
          <w:sz w:val="22"/>
        </w:rPr>
        <w:t xml:space="preserve">y sea requerido por la Autoridad Fiscal de conformidad con los lineamientos del Código Financiero. En caso de inconformidad, el contribuyente podrá hacer uso del recurso previsto por ese </w:t>
      </w:r>
      <w:r>
        <w:rPr>
          <w:spacing w:val="-2"/>
          <w:sz w:val="22"/>
        </w:rPr>
        <w:t>ordenamiento;</w:t>
      </w:r>
    </w:p>
    <w:p>
      <w:pPr>
        <w:pStyle w:val="Cuerpodetexto"/>
        <w:spacing w:before="38" w:after="0"/>
        <w:rPr/>
      </w:pPr>
      <w:r>
        <w:rPr/>
      </w:r>
    </w:p>
    <w:p>
      <w:pPr>
        <w:pStyle w:val="ListParagraph"/>
        <w:numPr>
          <w:ilvl w:val="0"/>
          <w:numId w:val="23"/>
        </w:numPr>
        <w:tabs>
          <w:tab w:val="clear" w:pos="720"/>
          <w:tab w:val="left" w:pos="762" w:leader="none"/>
          <w:tab w:val="left" w:pos="775" w:leader="none"/>
        </w:tabs>
        <w:spacing w:lineRule="auto" w:line="240" w:before="0" w:after="0"/>
        <w:ind w:left="775" w:right="409" w:hanging="437"/>
        <w:jc w:val="both"/>
        <w:rPr>
          <w:sz w:val="22"/>
        </w:rPr>
      </w:pPr>
      <w:r>
        <w:rPr>
          <w:sz w:val="22"/>
        </w:rPr>
        <w:t>La expedición de avalúos de predios, a solicitud de sus propietarios o poseedores, que sean distintos de los originados como consecuencia del vencimiento de los valores catastrales o de inscripción al Padrón Catastral, se elaborarán tomando como base el valor que resulte de aplicar</w:t>
      </w:r>
      <w:r>
        <w:rPr>
          <w:spacing w:val="40"/>
          <w:sz w:val="22"/>
        </w:rPr>
        <w:t xml:space="preserve"> </w:t>
      </w:r>
      <w:r>
        <w:rPr>
          <w:sz w:val="22"/>
        </w:rPr>
        <w:t>al inmueble los planos y las tablas de valores aprobadas por la Comisión Consultiva Municipal del Impuesto Predial, así como la cuota contenida en esta Ley;</w:t>
      </w:r>
    </w:p>
    <w:p>
      <w:pPr>
        <w:pStyle w:val="Cuerpodetexto"/>
        <w:spacing w:before="37" w:after="0"/>
        <w:rPr/>
      </w:pPr>
      <w:r>
        <w:rPr/>
      </w:r>
    </w:p>
    <w:p>
      <w:pPr>
        <w:pStyle w:val="ListParagraph"/>
        <w:numPr>
          <w:ilvl w:val="0"/>
          <w:numId w:val="23"/>
        </w:numPr>
        <w:tabs>
          <w:tab w:val="clear" w:pos="720"/>
          <w:tab w:val="left" w:pos="761" w:leader="none"/>
          <w:tab w:val="left" w:pos="775" w:leader="none"/>
        </w:tabs>
        <w:spacing w:lineRule="auto" w:line="240" w:before="0" w:after="0"/>
        <w:ind w:left="775" w:right="405" w:hanging="437"/>
        <w:jc w:val="both"/>
        <w:rPr>
          <w:sz w:val="22"/>
        </w:rPr>
      </w:pPr>
      <w:r>
        <w:rPr>
          <w:sz w:val="22"/>
        </w:rPr>
        <w:t>El</w:t>
      </w:r>
      <w:r>
        <w:rPr>
          <w:spacing w:val="-4"/>
          <w:sz w:val="22"/>
        </w:rPr>
        <w:t xml:space="preserve"> </w:t>
      </w:r>
      <w:r>
        <w:rPr>
          <w:sz w:val="22"/>
        </w:rPr>
        <w:t>Municipio</w:t>
      </w:r>
      <w:r>
        <w:rPr>
          <w:spacing w:val="-4"/>
          <w:sz w:val="22"/>
        </w:rPr>
        <w:t xml:space="preserve"> </w:t>
      </w:r>
      <w:r>
        <w:rPr>
          <w:sz w:val="22"/>
        </w:rPr>
        <w:t>a</w:t>
      </w:r>
      <w:r>
        <w:rPr>
          <w:spacing w:val="-4"/>
          <w:sz w:val="22"/>
        </w:rPr>
        <w:t xml:space="preserve"> </w:t>
      </w:r>
      <w:r>
        <w:rPr>
          <w:sz w:val="22"/>
        </w:rPr>
        <w:t>efecto</w:t>
      </w:r>
      <w:r>
        <w:rPr>
          <w:spacing w:val="-4"/>
          <w:sz w:val="22"/>
        </w:rPr>
        <w:t xml:space="preserve"> </w:t>
      </w:r>
      <w:r>
        <w:rPr>
          <w:sz w:val="22"/>
        </w:rPr>
        <w:t>de</w:t>
      </w:r>
      <w:r>
        <w:rPr>
          <w:spacing w:val="-4"/>
          <w:sz w:val="22"/>
        </w:rPr>
        <w:t xml:space="preserve"> </w:t>
      </w:r>
      <w:r>
        <w:rPr>
          <w:sz w:val="22"/>
        </w:rPr>
        <w:t>actualizar</w:t>
      </w:r>
      <w:r>
        <w:rPr>
          <w:spacing w:val="-6"/>
          <w:sz w:val="22"/>
        </w:rPr>
        <w:t xml:space="preserve"> </w:t>
      </w:r>
      <w:r>
        <w:rPr>
          <w:sz w:val="22"/>
        </w:rPr>
        <w:t>la</w:t>
      </w:r>
      <w:r>
        <w:rPr>
          <w:spacing w:val="-6"/>
          <w:sz w:val="22"/>
        </w:rPr>
        <w:t xml:space="preserve"> </w:t>
      </w:r>
      <w:r>
        <w:rPr>
          <w:sz w:val="22"/>
        </w:rPr>
        <w:t xml:space="preserve">tabla de valores unitarios de suelo y construcción, relativa a la propiedad inmobiliaria, cumplirá con lo establecido en los artículos 27 y 29 de la Ley de </w:t>
      </w:r>
      <w:r>
        <w:rPr>
          <w:spacing w:val="-2"/>
          <w:sz w:val="22"/>
        </w:rPr>
        <w:t>Catastro;</w:t>
      </w:r>
    </w:p>
    <w:p>
      <w:pPr>
        <w:pStyle w:val="Cuerpodetexto"/>
        <w:spacing w:before="35" w:after="0"/>
        <w:rPr/>
      </w:pPr>
      <w:r>
        <w:rPr/>
      </w:r>
    </w:p>
    <w:p>
      <w:pPr>
        <w:pStyle w:val="ListParagraph"/>
        <w:numPr>
          <w:ilvl w:val="0"/>
          <w:numId w:val="23"/>
        </w:numPr>
        <w:tabs>
          <w:tab w:val="clear" w:pos="720"/>
          <w:tab w:val="left" w:pos="762" w:leader="none"/>
          <w:tab w:val="left" w:pos="775" w:leader="none"/>
        </w:tabs>
        <w:spacing w:lineRule="auto" w:line="240" w:before="0" w:after="0"/>
        <w:ind w:left="775" w:right="407" w:hanging="437"/>
        <w:jc w:val="both"/>
        <w:rPr>
          <w:sz w:val="22"/>
        </w:rPr>
      </w:pPr>
      <w:r>
        <w:rPr>
          <w:sz w:val="22"/>
        </w:rPr>
        <w:t>Las personas físicas o morales a que se refiere el artículo 9 de esta Ley están obligadas</w:t>
      </w:r>
      <w:r>
        <w:rPr>
          <w:spacing w:val="-3"/>
          <w:sz w:val="22"/>
        </w:rPr>
        <w:t xml:space="preserve"> </w:t>
      </w:r>
      <w:r>
        <w:rPr>
          <w:sz w:val="22"/>
        </w:rPr>
        <w:t>a</w:t>
      </w:r>
      <w:r>
        <w:rPr>
          <w:spacing w:val="-3"/>
          <w:sz w:val="22"/>
        </w:rPr>
        <w:t xml:space="preserve"> </w:t>
      </w:r>
      <w:r>
        <w:rPr>
          <w:sz w:val="22"/>
        </w:rPr>
        <w:t>proporcionar</w:t>
      </w:r>
      <w:r>
        <w:rPr>
          <w:spacing w:val="-2"/>
          <w:sz w:val="22"/>
        </w:rPr>
        <w:t xml:space="preserve"> </w:t>
      </w:r>
      <w:r>
        <w:rPr>
          <w:sz w:val="22"/>
        </w:rPr>
        <w:t>a</w:t>
      </w:r>
      <w:r>
        <w:rPr>
          <w:spacing w:val="-5"/>
          <w:sz w:val="22"/>
        </w:rPr>
        <w:t xml:space="preserve"> </w:t>
      </w:r>
      <w:r>
        <w:rPr>
          <w:sz w:val="22"/>
        </w:rPr>
        <w:t>la</w:t>
      </w:r>
      <w:r>
        <w:rPr>
          <w:spacing w:val="-3"/>
          <w:sz w:val="22"/>
        </w:rPr>
        <w:t xml:space="preserve"> </w:t>
      </w:r>
      <w:r>
        <w:rPr>
          <w:sz w:val="22"/>
        </w:rPr>
        <w:t>Tesorería</w:t>
      </w:r>
      <w:r>
        <w:rPr>
          <w:spacing w:val="-5"/>
          <w:sz w:val="22"/>
        </w:rPr>
        <w:t xml:space="preserve"> </w:t>
      </w:r>
      <w:r>
        <w:rPr>
          <w:sz w:val="22"/>
        </w:rPr>
        <w:t>los datos o informes que sean solicitados, así como</w:t>
      </w:r>
      <w:r>
        <w:rPr>
          <w:spacing w:val="-1"/>
          <w:sz w:val="22"/>
        </w:rPr>
        <w:t xml:space="preserve"> </w:t>
      </w:r>
      <w:r>
        <w:rPr>
          <w:sz w:val="22"/>
        </w:rPr>
        <w:t>permitir el libre</w:t>
      </w:r>
      <w:r>
        <w:rPr>
          <w:spacing w:val="-2"/>
          <w:sz w:val="22"/>
        </w:rPr>
        <w:t xml:space="preserve"> </w:t>
      </w:r>
      <w:r>
        <w:rPr>
          <w:sz w:val="22"/>
        </w:rPr>
        <w:t xml:space="preserve">acceso a los predios para la realización de los trabajos </w:t>
      </w:r>
      <w:r>
        <w:rPr>
          <w:spacing w:val="-2"/>
          <w:sz w:val="22"/>
        </w:rPr>
        <w:t>catastrales;</w:t>
      </w:r>
    </w:p>
    <w:p>
      <w:pPr>
        <w:pStyle w:val="Cuerpodetexto"/>
        <w:spacing w:before="39" w:after="0"/>
        <w:rPr/>
      </w:pPr>
      <w:r>
        <w:rPr/>
      </w:r>
    </w:p>
    <w:p>
      <w:pPr>
        <w:pStyle w:val="ListParagraph"/>
        <w:numPr>
          <w:ilvl w:val="0"/>
          <w:numId w:val="23"/>
        </w:numPr>
        <w:tabs>
          <w:tab w:val="clear" w:pos="720"/>
          <w:tab w:val="left" w:pos="762" w:leader="none"/>
          <w:tab w:val="left" w:pos="775" w:leader="none"/>
        </w:tabs>
        <w:spacing w:lineRule="auto" w:line="235" w:before="0" w:after="0"/>
        <w:ind w:left="775" w:right="410" w:hanging="437"/>
        <w:jc w:val="both"/>
        <w:rPr>
          <w:sz w:val="22"/>
        </w:rPr>
      </w:pPr>
      <w:r>
        <w:rPr>
          <w:sz w:val="22"/>
        </w:rPr>
        <w:t>Los contribuyentes que celebren ante: notarios, jueces, corredores públicos y demás</w:t>
      </w:r>
      <w:r>
        <w:rPr>
          <w:spacing w:val="40"/>
          <w:sz w:val="22"/>
        </w:rPr>
        <w:t xml:space="preserve"> </w:t>
      </w:r>
      <w:r>
        <w:rPr>
          <w:sz w:val="22"/>
        </w:rPr>
        <w:t>personas</w:t>
      </w:r>
      <w:r>
        <w:rPr>
          <w:spacing w:val="40"/>
          <w:sz w:val="22"/>
        </w:rPr>
        <w:t xml:space="preserve"> </w:t>
      </w:r>
      <w:r>
        <w:rPr>
          <w:sz w:val="22"/>
        </w:rPr>
        <w:t>que</w:t>
      </w:r>
      <w:r>
        <w:rPr>
          <w:spacing w:val="40"/>
          <w:sz w:val="22"/>
        </w:rPr>
        <w:t xml:space="preserve"> </w:t>
      </w:r>
      <w:r>
        <w:rPr>
          <w:sz w:val="22"/>
        </w:rPr>
        <w:t>tengan</w:t>
      </w:r>
      <w:r>
        <w:rPr>
          <w:spacing w:val="40"/>
          <w:sz w:val="22"/>
        </w:rPr>
        <w:t xml:space="preserve"> </w:t>
      </w:r>
      <w:r>
        <w:rPr>
          <w:sz w:val="22"/>
        </w:rPr>
        <w:t>fe</w:t>
      </w:r>
      <w:r>
        <w:rPr>
          <w:spacing w:val="40"/>
          <w:sz w:val="22"/>
        </w:rPr>
        <w:t xml:space="preserve"> </w:t>
      </w:r>
      <w:r>
        <w:rPr>
          <w:sz w:val="22"/>
        </w:rPr>
        <w:t>pública,</w:t>
      </w:r>
    </w:p>
    <w:p>
      <w:pPr>
        <w:sectPr>
          <w:headerReference w:type="default" r:id="rId10"/>
          <w:type w:val="nextPage"/>
          <w:pgSz w:w="12240" w:h="15840"/>
          <w:pgMar w:left="1080" w:right="720" w:gutter="0" w:header="718" w:top="1320" w:footer="0" w:bottom="280"/>
          <w:pgNumType w:fmt="decimal"/>
          <w:cols w:num="2" w:equalWidth="false" w:sep="false">
            <w:col w:w="4871" w:space="612"/>
            <w:col w:w="4956"/>
          </w:cols>
          <w:formProt w:val="false"/>
          <w:textDirection w:val="lrTb"/>
          <w:docGrid w:type="default" w:linePitch="100" w:charSpace="4096"/>
        </w:sectPr>
      </w:pPr>
    </w:p>
    <w:p>
      <w:pPr>
        <w:pStyle w:val="Cuerpodetexto"/>
        <w:spacing w:before="88" w:after="0"/>
        <w:ind w:left="1058" w:right="39" w:hanging="425"/>
        <w:jc w:val="both"/>
        <w:rPr/>
      </w:pPr>
      <w:r>
        <w:rPr/>
        <w:t>actos o contratos mediante los cuales se adquiera o transmita la propiedad de bienes inmuebles o</w:t>
      </w:r>
      <w:r>
        <w:rPr>
          <w:spacing w:val="-1"/>
        </w:rPr>
        <w:t xml:space="preserve"> </w:t>
      </w:r>
      <w:r>
        <w:rPr/>
        <w:t>bien se</w:t>
      </w:r>
      <w:r>
        <w:rPr>
          <w:spacing w:val="-3"/>
        </w:rPr>
        <w:t xml:space="preserve"> </w:t>
      </w:r>
      <w:r>
        <w:rPr/>
        <w:t>modifiquen</w:t>
      </w:r>
      <w:r>
        <w:rPr>
          <w:spacing w:val="-3"/>
        </w:rPr>
        <w:t xml:space="preserve"> </w:t>
      </w:r>
      <w:r>
        <w:rPr/>
        <w:t>los datos de registro, están obligados a presentar por conducto de los referidos fedatarios, los avisos en que se relacionen las declaraciones y comprobantes de pago relativos a contribuciones relacionadas</w:t>
      </w:r>
      <w:r>
        <w:rPr>
          <w:spacing w:val="40"/>
        </w:rPr>
        <w:t xml:space="preserve"> </w:t>
      </w:r>
      <w:r>
        <w:rPr/>
        <w:t>con los bienes inmuebles de que se trate, independientemente del Impuesto sobre Transmisión de Bienes Inmuebles.</w:t>
      </w:r>
    </w:p>
    <w:p>
      <w:pPr>
        <w:pStyle w:val="Cuerpodetexto"/>
        <w:spacing w:before="17" w:after="0"/>
        <w:rPr/>
      </w:pPr>
      <w:r>
        <w:rPr/>
      </w:r>
    </w:p>
    <w:p>
      <w:pPr>
        <w:pStyle w:val="Cuerpodetexto"/>
        <w:ind w:left="1058" w:right="38" w:hanging="425"/>
        <w:jc w:val="both"/>
        <w:rPr/>
      </w:pPr>
      <w:r>
        <w:rPr/>
        <w:t>Los avisos notariales se refieren a: Deslindes, rectificación o aclaración de medidas; Segregación o lotificación de predios; Levantamiento de construcción; Rectificación de nombres o apellidos; Denominación o razón social; Rectificación de ubicación; Régimen de propiedad en condominio; Disolución de copropiedad; Renuncia de usufructo; y Cancelación de hipoteca, y</w:t>
      </w:r>
    </w:p>
    <w:p>
      <w:pPr>
        <w:pStyle w:val="Cuerpodetexto"/>
        <w:spacing w:before="19" w:after="0"/>
        <w:rPr/>
      </w:pPr>
      <w:r>
        <w:rPr/>
      </w:r>
    </w:p>
    <w:p>
      <w:pPr>
        <w:pStyle w:val="ListParagraph"/>
        <w:numPr>
          <w:ilvl w:val="0"/>
          <w:numId w:val="23"/>
        </w:numPr>
        <w:tabs>
          <w:tab w:val="clear" w:pos="720"/>
          <w:tab w:val="left" w:pos="1044" w:leader="none"/>
          <w:tab w:val="left" w:pos="1058" w:leader="none"/>
        </w:tabs>
        <w:spacing w:lineRule="auto" w:line="235" w:before="0" w:after="0"/>
        <w:ind w:left="1058" w:right="42" w:hanging="579"/>
        <w:jc w:val="both"/>
        <w:rPr>
          <w:sz w:val="22"/>
        </w:rPr>
      </w:pPr>
      <w:r>
        <w:rPr>
          <w:sz w:val="22"/>
        </w:rPr>
        <w:t xml:space="preserve">Los servicios prestados en materia predial y catastral, causarán los derechos </w:t>
      </w:r>
      <w:r>
        <w:rPr>
          <w:spacing w:val="-2"/>
          <w:sz w:val="22"/>
        </w:rPr>
        <w:t>siguientes:</w:t>
      </w:r>
    </w:p>
    <w:p>
      <w:pPr>
        <w:pStyle w:val="Cuerpodetexto"/>
        <w:spacing w:before="16" w:after="0"/>
        <w:rPr/>
      </w:pPr>
      <w:r>
        <w:rPr/>
      </w:r>
    </w:p>
    <w:p>
      <w:pPr>
        <w:pStyle w:val="ListParagraph"/>
        <w:numPr>
          <w:ilvl w:val="1"/>
          <w:numId w:val="23"/>
        </w:numPr>
        <w:tabs>
          <w:tab w:val="clear" w:pos="720"/>
          <w:tab w:val="left" w:pos="1045" w:leader="none"/>
          <w:tab w:val="left" w:pos="1058" w:leader="none"/>
        </w:tabs>
        <w:spacing w:lineRule="auto" w:line="240" w:before="1" w:after="0"/>
        <w:ind w:left="1058" w:right="40" w:hanging="360"/>
        <w:jc w:val="both"/>
        <w:rPr>
          <w:sz w:val="22"/>
        </w:rPr>
      </w:pPr>
      <w:r>
        <w:rPr>
          <w:sz w:val="22"/>
        </w:rPr>
        <w:t>La Manifestación catastral es el</w:t>
      </w:r>
      <w:r>
        <w:rPr>
          <w:spacing w:val="40"/>
          <w:sz w:val="22"/>
        </w:rPr>
        <w:t xml:space="preserve"> </w:t>
      </w:r>
      <w:r>
        <w:rPr>
          <w:sz w:val="22"/>
        </w:rPr>
        <w:t>documento previsto en la Ley de Catastro que los sujetos a que se refiere el artículo</w:t>
      </w:r>
      <w:r>
        <w:rPr>
          <w:spacing w:val="40"/>
          <w:sz w:val="22"/>
        </w:rPr>
        <w:t xml:space="preserve"> </w:t>
      </w:r>
      <w:r>
        <w:rPr>
          <w:sz w:val="22"/>
        </w:rPr>
        <w:t>9 de esta Ley, están obligados a presentar en términos de lo contemplado en el artículo 53 de la Ley de Catastro, en los plazos establecidos en los artículos 31 y</w:t>
      </w:r>
      <w:r>
        <w:rPr>
          <w:spacing w:val="40"/>
          <w:sz w:val="22"/>
        </w:rPr>
        <w:t xml:space="preserve"> </w:t>
      </w:r>
      <w:r>
        <w:rPr>
          <w:sz w:val="22"/>
        </w:rPr>
        <w:t>48 de la misma.</w:t>
      </w:r>
    </w:p>
    <w:p>
      <w:pPr>
        <w:pStyle w:val="Cuerpodetexto"/>
        <w:spacing w:before="18" w:after="0"/>
        <w:rPr/>
      </w:pPr>
      <w:r>
        <w:rPr/>
      </w:r>
    </w:p>
    <w:p>
      <w:pPr>
        <w:pStyle w:val="Cuerpodetexto"/>
        <w:ind w:left="1058" w:right="41" w:hanging="425"/>
        <w:jc w:val="both"/>
        <w:rPr/>
      </w:pPr>
      <w:r>
        <w:rPr/>
        <w:t>Por la recepción, revisión, autorización y registro en el padrón municipal de la Manifestación catastral se cobrará un derecho equivalente a 3.60 UMA;</w:t>
      </w:r>
    </w:p>
    <w:p>
      <w:pPr>
        <w:pStyle w:val="Cuerpodetexto"/>
        <w:spacing w:before="16"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38" w:hanging="360"/>
        <w:jc w:val="both"/>
        <w:rPr>
          <w:sz w:val="22"/>
        </w:rPr>
      </w:pPr>
      <w:r>
        <w:rPr>
          <w:sz w:val="22"/>
        </w:rPr>
        <w:t>Por la contestación de los avisos que los notarios y corredores públicos están obligados a presentar en la Tesorería, ya sea por notificación, segregación o lotificación de predios, o por rectificación de medidas, rectificación de vientos, rectificación de nombre y/o apellidos del propietario o poseedor del predio, rectificación de ubicación del predio, erección</w:t>
      </w:r>
      <w:r>
        <w:rPr>
          <w:spacing w:val="80"/>
          <w:sz w:val="22"/>
        </w:rPr>
        <w:t xml:space="preserve"> </w:t>
      </w:r>
      <w:r>
        <w:rPr>
          <w:sz w:val="22"/>
        </w:rPr>
        <w:t>de</w:t>
      </w:r>
      <w:r>
        <w:rPr>
          <w:spacing w:val="80"/>
          <w:sz w:val="22"/>
        </w:rPr>
        <w:t xml:space="preserve"> </w:t>
      </w:r>
      <w:r>
        <w:rPr>
          <w:sz w:val="22"/>
        </w:rPr>
        <w:t>construcción,</w:t>
      </w:r>
      <w:r>
        <w:rPr>
          <w:spacing w:val="80"/>
          <w:sz w:val="22"/>
        </w:rPr>
        <w:t xml:space="preserve"> </w:t>
      </w:r>
      <w:r>
        <w:rPr>
          <w:sz w:val="22"/>
        </w:rPr>
        <w:t>régimen</w:t>
      </w:r>
      <w:r>
        <w:rPr>
          <w:spacing w:val="80"/>
          <w:sz w:val="22"/>
        </w:rPr>
        <w:t xml:space="preserve"> </w:t>
      </w:r>
      <w:r>
        <w:rPr>
          <w:sz w:val="22"/>
        </w:rPr>
        <w:t>de</w:t>
      </w:r>
    </w:p>
    <w:p>
      <w:pPr>
        <w:pStyle w:val="Cuerpodetexto"/>
        <w:spacing w:before="88" w:after="0"/>
        <w:ind w:left="840" w:right="408" w:hanging="425"/>
        <w:jc w:val="both"/>
        <w:rPr/>
      </w:pPr>
      <w:r>
        <w:br w:type="column"/>
      </w:r>
      <w:r>
        <w:rPr/>
        <w:t>propiedad en condominio y disolución de copropiedad y renuncia, cancelación o extinción de usufructo o cancelación de hipoteca; se cobrará, aun presentando un aviso notarial en el que se contemplen dos o más actos, por cada acto de los enunciados, el equivalente a 4.12 UMA;</w:t>
      </w:r>
    </w:p>
    <w:p>
      <w:pPr>
        <w:pStyle w:val="Cuerpodetexto"/>
        <w:spacing w:before="18" w:after="0"/>
        <w:rPr/>
      </w:pPr>
      <w:r>
        <w:rPr/>
      </w:r>
    </w:p>
    <w:p>
      <w:pPr>
        <w:pStyle w:val="ListParagraph"/>
        <w:numPr>
          <w:ilvl w:val="1"/>
          <w:numId w:val="23"/>
        </w:numPr>
        <w:tabs>
          <w:tab w:val="clear" w:pos="720"/>
          <w:tab w:val="left" w:pos="827" w:leader="none"/>
          <w:tab w:val="left" w:pos="840" w:leader="none"/>
        </w:tabs>
        <w:spacing w:lineRule="auto" w:line="240" w:before="0" w:after="0"/>
        <w:ind w:left="840" w:right="408" w:hanging="360"/>
        <w:jc w:val="both"/>
        <w:rPr>
          <w:sz w:val="22"/>
        </w:rPr>
      </w:pPr>
      <w:r>
        <w:rPr>
          <w:sz w:val="22"/>
        </w:rPr>
        <w:t>Por la búsqueda de documento catastral y la expedición de copia certificada del mismo, por tipo de documento, se cobrará un derecho equivalente a 2.575 UMA;</w:t>
      </w:r>
    </w:p>
    <w:p>
      <w:pPr>
        <w:pStyle w:val="Cuerpodetexto"/>
        <w:spacing w:before="20" w:after="0"/>
        <w:rPr/>
      </w:pPr>
      <w:r>
        <w:rPr/>
      </w:r>
    </w:p>
    <w:p>
      <w:pPr>
        <w:pStyle w:val="ListParagraph"/>
        <w:numPr>
          <w:ilvl w:val="1"/>
          <w:numId w:val="23"/>
        </w:numPr>
        <w:tabs>
          <w:tab w:val="clear" w:pos="720"/>
          <w:tab w:val="left" w:pos="827" w:leader="none"/>
          <w:tab w:val="left" w:pos="840" w:leader="none"/>
        </w:tabs>
        <w:spacing w:lineRule="auto" w:line="240" w:before="0" w:after="0"/>
        <w:ind w:left="840" w:right="408" w:hanging="360"/>
        <w:jc w:val="both"/>
        <w:rPr>
          <w:sz w:val="22"/>
        </w:rPr>
      </w:pPr>
      <w:r>
        <w:rPr>
          <w:sz w:val="22"/>
        </w:rPr>
        <w:t>Por los avalúos de predios urbanos o rústicos, a solicitud de sus propietarios o poseedores, distintos de los originados como</w:t>
      </w:r>
      <w:r>
        <w:rPr>
          <w:spacing w:val="-7"/>
          <w:sz w:val="22"/>
        </w:rPr>
        <w:t xml:space="preserve"> </w:t>
      </w:r>
      <w:r>
        <w:rPr>
          <w:sz w:val="22"/>
        </w:rPr>
        <w:t>consecuencia</w:t>
      </w:r>
      <w:r>
        <w:rPr>
          <w:spacing w:val="-5"/>
          <w:sz w:val="22"/>
        </w:rPr>
        <w:t xml:space="preserve"> </w:t>
      </w:r>
      <w:r>
        <w:rPr>
          <w:sz w:val="22"/>
        </w:rPr>
        <w:t>del</w:t>
      </w:r>
      <w:r>
        <w:rPr>
          <w:spacing w:val="-4"/>
          <w:sz w:val="22"/>
        </w:rPr>
        <w:t xml:space="preserve"> </w:t>
      </w:r>
      <w:r>
        <w:rPr>
          <w:sz w:val="22"/>
        </w:rPr>
        <w:t>vencimiento</w:t>
      </w:r>
      <w:r>
        <w:rPr>
          <w:spacing w:val="-5"/>
          <w:sz w:val="22"/>
        </w:rPr>
        <w:t xml:space="preserve"> </w:t>
      </w:r>
      <w:r>
        <w:rPr>
          <w:sz w:val="22"/>
        </w:rPr>
        <w:t>de</w:t>
      </w:r>
      <w:r>
        <w:rPr>
          <w:spacing w:val="-5"/>
          <w:sz w:val="22"/>
        </w:rPr>
        <w:t xml:space="preserve"> </w:t>
      </w:r>
      <w:r>
        <w:rPr>
          <w:sz w:val="22"/>
        </w:rPr>
        <w:t>los valores catastrales o de la inscripción al Padrón Catastral Municipal, se pagarán</w:t>
      </w:r>
      <w:r>
        <w:rPr>
          <w:spacing w:val="40"/>
          <w:sz w:val="22"/>
        </w:rPr>
        <w:t xml:space="preserve"> </w:t>
      </w:r>
      <w:r>
        <w:rPr>
          <w:sz w:val="22"/>
        </w:rPr>
        <w:t>los derechos correspondientes tomando como</w:t>
      </w:r>
      <w:r>
        <w:rPr>
          <w:spacing w:val="-7"/>
          <w:sz w:val="22"/>
        </w:rPr>
        <w:t xml:space="preserve"> </w:t>
      </w:r>
      <w:r>
        <w:rPr>
          <w:sz w:val="22"/>
        </w:rPr>
        <w:t>base</w:t>
      </w:r>
      <w:r>
        <w:rPr>
          <w:spacing w:val="-6"/>
          <w:sz w:val="22"/>
        </w:rPr>
        <w:t xml:space="preserve"> </w:t>
      </w:r>
      <w:r>
        <w:rPr>
          <w:sz w:val="22"/>
        </w:rPr>
        <w:t>la</w:t>
      </w:r>
      <w:r>
        <w:rPr>
          <w:spacing w:val="-6"/>
          <w:sz w:val="22"/>
        </w:rPr>
        <w:t xml:space="preserve"> </w:t>
      </w:r>
      <w:r>
        <w:rPr>
          <w:sz w:val="22"/>
        </w:rPr>
        <w:t>cuantía</w:t>
      </w:r>
      <w:r>
        <w:rPr>
          <w:spacing w:val="-4"/>
          <w:sz w:val="22"/>
        </w:rPr>
        <w:t xml:space="preserve"> </w:t>
      </w:r>
      <w:r>
        <w:rPr>
          <w:sz w:val="22"/>
        </w:rPr>
        <w:t>que</w:t>
      </w:r>
      <w:r>
        <w:rPr>
          <w:spacing w:val="-6"/>
          <w:sz w:val="22"/>
        </w:rPr>
        <w:t xml:space="preserve"> </w:t>
      </w:r>
      <w:r>
        <w:rPr>
          <w:sz w:val="22"/>
        </w:rPr>
        <w:t>resulte</w:t>
      </w:r>
      <w:r>
        <w:rPr>
          <w:spacing w:val="-4"/>
          <w:sz w:val="22"/>
        </w:rPr>
        <w:t xml:space="preserve"> </w:t>
      </w:r>
      <w:r>
        <w:rPr>
          <w:sz w:val="22"/>
        </w:rPr>
        <w:t>de</w:t>
      </w:r>
      <w:r>
        <w:rPr>
          <w:spacing w:val="-6"/>
          <w:sz w:val="22"/>
        </w:rPr>
        <w:t xml:space="preserve"> </w:t>
      </w:r>
      <w:r>
        <w:rPr>
          <w:sz w:val="22"/>
        </w:rPr>
        <w:t>aplicar al inmueble los valores de terreno y construcción</w:t>
      </w:r>
      <w:r>
        <w:rPr>
          <w:spacing w:val="-7"/>
          <w:sz w:val="22"/>
        </w:rPr>
        <w:t xml:space="preserve"> </w:t>
      </w:r>
      <w:r>
        <w:rPr>
          <w:sz w:val="22"/>
        </w:rPr>
        <w:t>contemplados</w:t>
      </w:r>
      <w:r>
        <w:rPr>
          <w:spacing w:val="-9"/>
          <w:sz w:val="22"/>
        </w:rPr>
        <w:t xml:space="preserve"> </w:t>
      </w:r>
      <w:r>
        <w:rPr>
          <w:sz w:val="22"/>
        </w:rPr>
        <w:t>en</w:t>
      </w:r>
      <w:r>
        <w:rPr>
          <w:spacing w:val="-7"/>
          <w:sz w:val="22"/>
        </w:rPr>
        <w:t xml:space="preserve"> </w:t>
      </w:r>
      <w:r>
        <w:rPr>
          <w:sz w:val="22"/>
        </w:rPr>
        <w:t>las</w:t>
      </w:r>
      <w:r>
        <w:rPr>
          <w:spacing w:val="-7"/>
          <w:sz w:val="22"/>
        </w:rPr>
        <w:t xml:space="preserve"> </w:t>
      </w:r>
      <w:r>
        <w:rPr>
          <w:sz w:val="22"/>
        </w:rPr>
        <w:t>Tablas</w:t>
      </w:r>
      <w:r>
        <w:rPr>
          <w:spacing w:val="-9"/>
          <w:sz w:val="22"/>
        </w:rPr>
        <w:t xml:space="preserve"> </w:t>
      </w:r>
      <w:r>
        <w:rPr>
          <w:sz w:val="22"/>
        </w:rPr>
        <w:t>y Planos Catastrales autorizados por el Congreso del Estado.</w:t>
      </w:r>
    </w:p>
    <w:p>
      <w:pPr>
        <w:pStyle w:val="Cuerpodetexto"/>
        <w:spacing w:before="19" w:after="0"/>
        <w:rPr/>
      </w:pPr>
      <w:r>
        <w:rPr/>
      </w:r>
    </w:p>
    <w:p>
      <w:pPr>
        <w:pStyle w:val="Cuerpodetexto"/>
        <w:ind w:left="840" w:right="409" w:hanging="425"/>
        <w:jc w:val="both"/>
        <w:rPr/>
      </w:pPr>
      <w:r>
        <w:rPr/>
        <w:t>Por</w:t>
      </w:r>
      <w:r>
        <w:rPr>
          <w:spacing w:val="-6"/>
        </w:rPr>
        <w:t xml:space="preserve"> </w:t>
      </w:r>
      <w:r>
        <w:rPr/>
        <w:t>cada</w:t>
      </w:r>
      <w:r>
        <w:rPr>
          <w:spacing w:val="-6"/>
        </w:rPr>
        <w:t xml:space="preserve"> </w:t>
      </w:r>
      <w:r>
        <w:rPr/>
        <w:t>avalúo</w:t>
      </w:r>
      <w:r>
        <w:rPr>
          <w:spacing w:val="-8"/>
        </w:rPr>
        <w:t xml:space="preserve"> </w:t>
      </w:r>
      <w:r>
        <w:rPr/>
        <w:t>el</w:t>
      </w:r>
      <w:r>
        <w:rPr>
          <w:spacing w:val="-8"/>
        </w:rPr>
        <w:t xml:space="preserve"> </w:t>
      </w:r>
      <w:r>
        <w:rPr/>
        <w:t>interesado</w:t>
      </w:r>
      <w:r>
        <w:rPr>
          <w:spacing w:val="-6"/>
        </w:rPr>
        <w:t xml:space="preserve"> </w:t>
      </w:r>
      <w:r>
        <w:rPr/>
        <w:t>pagará</w:t>
      </w:r>
      <w:r>
        <w:rPr>
          <w:spacing w:val="-6"/>
        </w:rPr>
        <w:t xml:space="preserve"> </w:t>
      </w:r>
      <w:r>
        <w:rPr/>
        <w:t xml:space="preserve">2.575 </w:t>
      </w:r>
      <w:r>
        <w:rPr>
          <w:spacing w:val="-4"/>
        </w:rPr>
        <w:t>UMA.</w:t>
      </w:r>
    </w:p>
    <w:p>
      <w:pPr>
        <w:pStyle w:val="Cuerpodetexto"/>
        <w:spacing w:before="18" w:after="0"/>
        <w:rPr/>
      </w:pPr>
      <w:r>
        <w:rPr/>
      </w:r>
    </w:p>
    <w:p>
      <w:pPr>
        <w:pStyle w:val="Cuerpodetexto"/>
        <w:ind w:left="840" w:right="410" w:hanging="425"/>
        <w:jc w:val="both"/>
        <w:rPr/>
      </w:pPr>
      <w:r>
        <w:rPr/>
        <w:t>Las personas físicas o morales, que se citan en el primer párrafo del artículo 9 de la Ley de Ingresos, están obligadas a proporcionar a la Tesorería los datos o informes que les sean solicitados; así</w:t>
      </w:r>
      <w:r>
        <w:rPr>
          <w:spacing w:val="40"/>
        </w:rPr>
        <w:t xml:space="preserve"> </w:t>
      </w:r>
      <w:r>
        <w:rPr/>
        <w:t>como permitir el libre acceso al predio respectivo para la realización de los trabajos catastrales.</w:t>
      </w:r>
    </w:p>
    <w:p>
      <w:pPr>
        <w:pStyle w:val="Cuerpodetexto"/>
        <w:spacing w:before="18" w:after="0"/>
        <w:rPr/>
      </w:pPr>
      <w:r>
        <w:rPr/>
      </w:r>
    </w:p>
    <w:p>
      <w:pPr>
        <w:pStyle w:val="Cuerpodetexto"/>
        <w:tabs>
          <w:tab w:val="clear" w:pos="720"/>
          <w:tab w:val="left" w:pos="2544" w:leader="none"/>
          <w:tab w:val="left" w:pos="3595" w:leader="none"/>
        </w:tabs>
        <w:spacing w:before="1" w:after="0"/>
        <w:ind w:left="840" w:right="406" w:hanging="425"/>
        <w:jc w:val="both"/>
        <w:rPr/>
      </w:pPr>
      <w:r>
        <w:rPr/>
        <w:t>Por motivo de que la Administración Municipal</w:t>
      </w:r>
      <w:r>
        <w:rPr>
          <w:spacing w:val="-1"/>
        </w:rPr>
        <w:t xml:space="preserve"> </w:t>
      </w:r>
      <w:r>
        <w:rPr/>
        <w:t xml:space="preserve">tiene las facultades y capacidad para formular los avalúos, no se aceptarán los practicados por el Instituto de Catastro de Tlaxcala, con excepción de aquellos avalúos comerciales que se presenten por la adquisición de viviendas de interés social o popular, formulados al amparo de algún programa de fomento de vivienda </w:t>
      </w:r>
      <w:r>
        <w:rPr>
          <w:spacing w:val="-2"/>
        </w:rPr>
        <w:t>auspiciado</w:t>
      </w:r>
      <w:r>
        <w:rPr/>
        <w:tab/>
      </w:r>
      <w:r>
        <w:rPr>
          <w:spacing w:val="-4"/>
        </w:rPr>
        <w:t>por</w:t>
      </w:r>
      <w:r>
        <w:rPr/>
        <w:tab/>
      </w:r>
      <w:r>
        <w:rPr>
          <w:spacing w:val="-2"/>
        </w:rPr>
        <w:t xml:space="preserve">organismos </w:t>
      </w:r>
      <w:r>
        <w:rPr/>
        <w:t xml:space="preserve">descentralizados de la Federación o del </w:t>
      </w:r>
      <w:r>
        <w:rPr>
          <w:spacing w:val="-2"/>
        </w:rPr>
        <w:t>Estado.</w:t>
      </w:r>
    </w:p>
    <w:p>
      <w:pPr>
        <w:sectPr>
          <w:headerReference w:type="default" r:id="rId11"/>
          <w:type w:val="nextPage"/>
          <w:pgSz w:w="12240" w:h="15840"/>
          <w:pgMar w:left="1080" w:right="720" w:gutter="0" w:header="718" w:top="1320" w:footer="0" w:bottom="280"/>
          <w:pgNumType w:fmt="decimal"/>
          <w:cols w:num="2" w:equalWidth="false" w:sep="false">
            <w:col w:w="4873" w:space="544"/>
            <w:col w:w="5022"/>
          </w:cols>
          <w:formProt w:val="false"/>
          <w:textDirection w:val="lrTb"/>
          <w:docGrid w:type="default" w:linePitch="100" w:charSpace="4096"/>
        </w:sectPr>
      </w:pPr>
    </w:p>
    <w:p>
      <w:pPr>
        <w:pStyle w:val="Cuerpodetexto"/>
        <w:spacing w:before="88" w:after="0"/>
        <w:ind w:left="1058" w:right="0" w:hanging="0"/>
        <w:jc w:val="both"/>
        <w:rPr/>
      </w:pPr>
      <w:r>
        <w:rPr/>
        <w:t>En aquellos casos en los cuales se presenten avalúos distintos a los practicados por la Tesorería, por la revisión, aprobación y registro del avalúo se cobrará 1.545 UMA.</w:t>
      </w:r>
    </w:p>
    <w:p>
      <w:pPr>
        <w:pStyle w:val="Cuerpodetexto"/>
        <w:spacing w:before="10" w:after="0"/>
        <w:rPr/>
      </w:pPr>
      <w:r>
        <w:rPr/>
      </w:r>
    </w:p>
    <w:p>
      <w:pPr>
        <w:pStyle w:val="Cuerpodetexto"/>
        <w:ind w:left="1058" w:right="0" w:hanging="0"/>
        <w:jc w:val="both"/>
        <w:rPr/>
      </w:pPr>
      <w:r>
        <w:rPr/>
        <w:t>Los avalúos catastrales, las cédulas catastrales y demás constancias de información, de los bienes inmuebles registrados en el Municipio, se expedirán en un plazo que no exceda de 10 días hábiles a partir de la fecha de su solicitud</w:t>
      </w:r>
      <w:r>
        <w:rPr>
          <w:spacing w:val="40"/>
        </w:rPr>
        <w:t xml:space="preserve"> </w:t>
      </w:r>
      <w:r>
        <w:rPr/>
        <w:t xml:space="preserve">y del pago de los derechos </w:t>
      </w:r>
      <w:r>
        <w:rPr>
          <w:spacing w:val="-2"/>
        </w:rPr>
        <w:t>correspondientes.</w:t>
      </w:r>
    </w:p>
    <w:p>
      <w:pPr>
        <w:pStyle w:val="Cuerpodetexto"/>
        <w:spacing w:before="11" w:after="0"/>
        <w:rPr/>
      </w:pPr>
      <w:r>
        <w:rPr/>
      </w:r>
    </w:p>
    <w:p>
      <w:pPr>
        <w:pStyle w:val="Cuerpodetexto"/>
        <w:ind w:left="1058" w:right="0" w:hanging="0"/>
        <w:jc w:val="both"/>
        <w:rPr/>
      </w:pPr>
      <w:r>
        <w:rPr/>
        <w:t>Los avalúos tendrán vigencia de 1 año contado a partir de la fecha de su expedición; concluido ese tiempo si el interesado</w:t>
      </w:r>
      <w:r>
        <w:rPr>
          <w:spacing w:val="-2"/>
        </w:rPr>
        <w:t xml:space="preserve"> </w:t>
      </w:r>
      <w:r>
        <w:rPr/>
        <w:t>requiere realizar algún acto</w:t>
      </w:r>
      <w:r>
        <w:rPr>
          <w:spacing w:val="-2"/>
        </w:rPr>
        <w:t xml:space="preserve"> </w:t>
      </w:r>
      <w:r>
        <w:rPr/>
        <w:t>que demande la presentación de dicho documento, podrá solicitar un nuevo avaluó que se le expedirá previo pago de los derechos correspondientes;</w:t>
      </w:r>
    </w:p>
    <w:p>
      <w:pPr>
        <w:pStyle w:val="Cuerpodetexto"/>
        <w:spacing w:before="13" w:after="0"/>
        <w:rPr/>
      </w:pPr>
      <w:r>
        <w:rPr/>
      </w:r>
    </w:p>
    <w:p>
      <w:pPr>
        <w:pStyle w:val="ListParagraph"/>
        <w:numPr>
          <w:ilvl w:val="1"/>
          <w:numId w:val="23"/>
        </w:numPr>
        <w:tabs>
          <w:tab w:val="clear" w:pos="720"/>
          <w:tab w:val="left" w:pos="1045" w:leader="none"/>
          <w:tab w:val="left" w:pos="1058" w:leader="none"/>
        </w:tabs>
        <w:spacing w:lineRule="auto" w:line="240" w:before="1" w:after="0"/>
        <w:ind w:left="1058" w:right="0" w:hanging="360"/>
        <w:jc w:val="both"/>
        <w:rPr>
          <w:sz w:val="22"/>
        </w:rPr>
      </w:pPr>
      <w:r>
        <w:rPr>
          <w:sz w:val="22"/>
        </w:rPr>
        <w:t>Las personas físicas o morales que se mencionan en cualquiera de las fracciones del segundo párrafo del artículo 9 de esta Ley están obligadas a solicitar la inscripción</w:t>
      </w:r>
      <w:r>
        <w:rPr>
          <w:spacing w:val="-2"/>
          <w:sz w:val="22"/>
        </w:rPr>
        <w:t xml:space="preserve"> </w:t>
      </w:r>
      <w:r>
        <w:rPr>
          <w:sz w:val="22"/>
        </w:rPr>
        <w:t>del</w:t>
      </w:r>
      <w:r>
        <w:rPr>
          <w:spacing w:val="-3"/>
          <w:sz w:val="22"/>
        </w:rPr>
        <w:t xml:space="preserve"> </w:t>
      </w:r>
      <w:r>
        <w:rPr>
          <w:sz w:val="22"/>
        </w:rPr>
        <w:t>inmueble</w:t>
      </w:r>
      <w:r>
        <w:rPr>
          <w:spacing w:val="-4"/>
          <w:sz w:val="22"/>
        </w:rPr>
        <w:t xml:space="preserve"> </w:t>
      </w:r>
      <w:r>
        <w:rPr>
          <w:sz w:val="22"/>
        </w:rPr>
        <w:t>de</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trate</w:t>
      </w:r>
      <w:r>
        <w:rPr>
          <w:spacing w:val="-4"/>
          <w:sz w:val="22"/>
        </w:rPr>
        <w:t xml:space="preserve"> </w:t>
      </w:r>
      <w:r>
        <w:rPr>
          <w:sz w:val="22"/>
        </w:rPr>
        <w:t>en el Padrón Catastral Municipal. La expedición de la Cédula Única Catastral causará un Derecho de 3.296 UMA;</w:t>
      </w:r>
    </w:p>
    <w:p>
      <w:pPr>
        <w:pStyle w:val="Cuerpodetexto"/>
        <w:spacing w:before="10" w:after="0"/>
        <w:rPr/>
      </w:pPr>
      <w:r>
        <w:rPr/>
      </w:r>
    </w:p>
    <w:p>
      <w:pPr>
        <w:pStyle w:val="ListParagraph"/>
        <w:numPr>
          <w:ilvl w:val="1"/>
          <w:numId w:val="23"/>
        </w:numPr>
        <w:tabs>
          <w:tab w:val="clear" w:pos="720"/>
          <w:tab w:val="left" w:pos="1044" w:leader="none"/>
          <w:tab w:val="left" w:pos="1058" w:leader="none"/>
        </w:tabs>
        <w:spacing w:lineRule="auto" w:line="240" w:before="1" w:after="0"/>
        <w:ind w:left="1058" w:right="0" w:hanging="360"/>
        <w:jc w:val="both"/>
        <w:rPr>
          <w:sz w:val="22"/>
        </w:rPr>
      </w:pPr>
      <w:r>
        <w:rPr>
          <w:sz w:val="22"/>
        </w:rPr>
        <w:t>Por la expedición de constancias catastrales de cualquier de los tipos siguiente, se cobrará 1.545 UMA:</w:t>
      </w:r>
    </w:p>
    <w:p>
      <w:pPr>
        <w:pStyle w:val="Cuerpodetexto"/>
        <w:spacing w:before="12" w:after="0"/>
        <w:rPr/>
      </w:pPr>
      <w:r>
        <w:rPr/>
      </w:r>
    </w:p>
    <w:p>
      <w:pPr>
        <w:pStyle w:val="ListParagraph"/>
        <w:numPr>
          <w:ilvl w:val="2"/>
          <w:numId w:val="23"/>
        </w:numPr>
        <w:tabs>
          <w:tab w:val="clear" w:pos="720"/>
          <w:tab w:val="left" w:pos="1483" w:leader="none"/>
        </w:tabs>
        <w:spacing w:lineRule="auto" w:line="240" w:before="1" w:after="0"/>
        <w:ind w:left="1483" w:right="1" w:hanging="425"/>
        <w:jc w:val="left"/>
        <w:rPr>
          <w:sz w:val="22"/>
        </w:rPr>
      </w:pPr>
      <w:r>
        <w:rPr>
          <w:sz w:val="22"/>
        </w:rPr>
        <w:t>Inscripción</w:t>
      </w:r>
      <w:r>
        <w:rPr>
          <w:spacing w:val="-8"/>
          <w:sz w:val="22"/>
        </w:rPr>
        <w:t xml:space="preserve"> </w:t>
      </w:r>
      <w:r>
        <w:rPr>
          <w:sz w:val="22"/>
        </w:rPr>
        <w:t>en</w:t>
      </w:r>
      <w:r>
        <w:rPr>
          <w:spacing w:val="-8"/>
          <w:sz w:val="22"/>
        </w:rPr>
        <w:t xml:space="preserve"> </w:t>
      </w:r>
      <w:r>
        <w:rPr>
          <w:sz w:val="22"/>
        </w:rPr>
        <w:t>el</w:t>
      </w:r>
      <w:r>
        <w:rPr>
          <w:spacing w:val="-7"/>
          <w:sz w:val="22"/>
        </w:rPr>
        <w:t xml:space="preserve"> </w:t>
      </w:r>
      <w:r>
        <w:rPr>
          <w:sz w:val="22"/>
        </w:rPr>
        <w:t>Padrón</w:t>
      </w:r>
      <w:r>
        <w:rPr>
          <w:spacing w:val="-8"/>
          <w:sz w:val="22"/>
        </w:rPr>
        <w:t xml:space="preserve"> </w:t>
      </w:r>
      <w:r>
        <w:rPr>
          <w:sz w:val="22"/>
        </w:rPr>
        <w:t>del</w:t>
      </w:r>
      <w:r>
        <w:rPr>
          <w:spacing w:val="-7"/>
          <w:sz w:val="22"/>
        </w:rPr>
        <w:t xml:space="preserve"> </w:t>
      </w:r>
      <w:r>
        <w:rPr>
          <w:sz w:val="22"/>
        </w:rPr>
        <w:t xml:space="preserve">Impuesto </w:t>
      </w:r>
      <w:r>
        <w:rPr>
          <w:spacing w:val="-2"/>
          <w:sz w:val="22"/>
        </w:rPr>
        <w:t>Predial;</w:t>
      </w:r>
    </w:p>
    <w:p>
      <w:pPr>
        <w:pStyle w:val="Cuerpodetexto"/>
        <w:spacing w:before="11" w:after="0"/>
        <w:rPr/>
      </w:pPr>
      <w:r>
        <w:rPr/>
      </w:r>
    </w:p>
    <w:p>
      <w:pPr>
        <w:pStyle w:val="ListParagraph"/>
        <w:numPr>
          <w:ilvl w:val="2"/>
          <w:numId w:val="23"/>
        </w:numPr>
        <w:tabs>
          <w:tab w:val="clear" w:pos="720"/>
          <w:tab w:val="left" w:pos="1483" w:leader="none"/>
        </w:tabs>
        <w:spacing w:lineRule="auto" w:line="240" w:before="0" w:after="0"/>
        <w:ind w:left="1483" w:right="0" w:hanging="425"/>
        <w:jc w:val="left"/>
        <w:rPr>
          <w:sz w:val="22"/>
        </w:rPr>
      </w:pPr>
      <w:r>
        <w:rPr>
          <w:sz w:val="22"/>
        </w:rPr>
        <w:t>No</w:t>
      </w:r>
      <w:r>
        <w:rPr>
          <w:spacing w:val="80"/>
          <w:sz w:val="22"/>
        </w:rPr>
        <w:t xml:space="preserve"> </w:t>
      </w:r>
      <w:r>
        <w:rPr>
          <w:sz w:val="22"/>
        </w:rPr>
        <w:t>Inscripción</w:t>
      </w:r>
      <w:r>
        <w:rPr>
          <w:spacing w:val="80"/>
          <w:sz w:val="22"/>
        </w:rPr>
        <w:t xml:space="preserve"> </w:t>
      </w:r>
      <w:r>
        <w:rPr>
          <w:sz w:val="22"/>
        </w:rPr>
        <w:t>en</w:t>
      </w:r>
      <w:r>
        <w:rPr>
          <w:spacing w:val="80"/>
          <w:sz w:val="22"/>
        </w:rPr>
        <w:t xml:space="preserve"> </w:t>
      </w:r>
      <w:r>
        <w:rPr>
          <w:sz w:val="22"/>
        </w:rPr>
        <w:t>el</w:t>
      </w:r>
      <w:r>
        <w:rPr>
          <w:spacing w:val="80"/>
          <w:sz w:val="22"/>
        </w:rPr>
        <w:t xml:space="preserve"> </w:t>
      </w:r>
      <w:r>
        <w:rPr>
          <w:sz w:val="22"/>
        </w:rPr>
        <w:t>Padrón</w:t>
      </w:r>
      <w:r>
        <w:rPr>
          <w:spacing w:val="80"/>
          <w:sz w:val="22"/>
        </w:rPr>
        <w:t xml:space="preserve"> </w:t>
      </w:r>
      <w:r>
        <w:rPr>
          <w:sz w:val="22"/>
        </w:rPr>
        <w:t>del Impuesto Predial;</w:t>
      </w:r>
    </w:p>
    <w:p>
      <w:pPr>
        <w:pStyle w:val="Cuerpodetexto"/>
        <w:spacing w:before="9" w:after="0"/>
        <w:rPr/>
      </w:pPr>
      <w:r>
        <w:rPr/>
      </w:r>
    </w:p>
    <w:p>
      <w:pPr>
        <w:pStyle w:val="ListParagraph"/>
        <w:numPr>
          <w:ilvl w:val="2"/>
          <w:numId w:val="23"/>
        </w:numPr>
        <w:tabs>
          <w:tab w:val="clear" w:pos="720"/>
          <w:tab w:val="left" w:pos="1483" w:leader="none"/>
        </w:tabs>
        <w:spacing w:lineRule="auto" w:line="240" w:before="0" w:after="0"/>
        <w:ind w:left="1483" w:right="1" w:hanging="425"/>
        <w:jc w:val="left"/>
        <w:rPr>
          <w:sz w:val="22"/>
        </w:rPr>
      </w:pPr>
      <w:r>
        <w:rPr>
          <w:sz w:val="22"/>
        </w:rPr>
        <w:t>Exención</w:t>
      </w:r>
      <w:r>
        <w:rPr>
          <w:spacing w:val="80"/>
          <w:sz w:val="22"/>
        </w:rPr>
        <w:t xml:space="preserve"> </w:t>
      </w:r>
      <w:r>
        <w:rPr>
          <w:sz w:val="22"/>
        </w:rPr>
        <w:t>de</w:t>
      </w:r>
      <w:r>
        <w:rPr>
          <w:spacing w:val="80"/>
          <w:sz w:val="22"/>
        </w:rPr>
        <w:t xml:space="preserve"> </w:t>
      </w:r>
      <w:r>
        <w:rPr>
          <w:sz w:val="22"/>
        </w:rPr>
        <w:t>Pago</w:t>
      </w:r>
      <w:r>
        <w:rPr>
          <w:spacing w:val="80"/>
          <w:sz w:val="22"/>
        </w:rPr>
        <w:t xml:space="preserve"> </w:t>
      </w:r>
      <w:r>
        <w:rPr>
          <w:sz w:val="22"/>
        </w:rPr>
        <w:t>del</w:t>
      </w:r>
      <w:r>
        <w:rPr>
          <w:spacing w:val="80"/>
          <w:sz w:val="22"/>
        </w:rPr>
        <w:t xml:space="preserve"> </w:t>
      </w:r>
      <w:r>
        <w:rPr>
          <w:sz w:val="22"/>
        </w:rPr>
        <w:t>Impuesto</w:t>
      </w:r>
      <w:r>
        <w:rPr>
          <w:spacing w:val="40"/>
          <w:sz w:val="22"/>
        </w:rPr>
        <w:t xml:space="preserve"> </w:t>
      </w:r>
      <w:r>
        <w:rPr>
          <w:sz w:val="22"/>
        </w:rPr>
        <w:t>Predial, y</w:t>
      </w:r>
    </w:p>
    <w:p>
      <w:pPr>
        <w:pStyle w:val="Cuerpodetexto"/>
        <w:spacing w:before="12" w:after="0"/>
        <w:rPr/>
      </w:pPr>
      <w:r>
        <w:rPr/>
      </w:r>
    </w:p>
    <w:p>
      <w:pPr>
        <w:pStyle w:val="ListParagraph"/>
        <w:numPr>
          <w:ilvl w:val="2"/>
          <w:numId w:val="23"/>
        </w:numPr>
        <w:tabs>
          <w:tab w:val="clear" w:pos="720"/>
          <w:tab w:val="left" w:pos="1483" w:leader="none"/>
        </w:tabs>
        <w:spacing w:lineRule="auto" w:line="240" w:before="0" w:after="0"/>
        <w:ind w:left="1483" w:right="0" w:hanging="425"/>
        <w:jc w:val="left"/>
        <w:rPr>
          <w:sz w:val="22"/>
        </w:rPr>
      </w:pPr>
      <w:r>
        <w:rPr>
          <w:sz w:val="22"/>
        </w:rPr>
        <w:t>No</w:t>
      </w:r>
      <w:r>
        <w:rPr>
          <w:spacing w:val="-4"/>
          <w:sz w:val="22"/>
        </w:rPr>
        <w:t xml:space="preserve"> </w:t>
      </w:r>
      <w:r>
        <w:rPr>
          <w:sz w:val="22"/>
        </w:rPr>
        <w:t>Adeudo</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pacing w:val="-2"/>
          <w:sz w:val="22"/>
        </w:rPr>
        <w:t>Predial;</w:t>
      </w:r>
    </w:p>
    <w:p>
      <w:pPr>
        <w:pStyle w:val="Cuerpodetexto"/>
        <w:spacing w:before="12"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0" w:hanging="360"/>
        <w:jc w:val="both"/>
        <w:rPr>
          <w:sz w:val="22"/>
        </w:rPr>
      </w:pPr>
      <w:r>
        <w:rPr>
          <w:sz w:val="22"/>
        </w:rPr>
        <w:t>Por la expedición de Constancia de Posesión de Predios, formulada por el</w:t>
      </w:r>
      <w:r>
        <w:rPr>
          <w:spacing w:val="40"/>
          <w:sz w:val="22"/>
        </w:rPr>
        <w:t xml:space="preserve"> </w:t>
      </w:r>
      <w:r>
        <w:rPr>
          <w:sz w:val="22"/>
        </w:rPr>
        <w:t>Juez</w:t>
      </w:r>
      <w:r>
        <w:rPr>
          <w:spacing w:val="80"/>
          <w:sz w:val="22"/>
        </w:rPr>
        <w:t xml:space="preserve"> </w:t>
      </w:r>
      <w:r>
        <w:rPr>
          <w:sz w:val="22"/>
        </w:rPr>
        <w:t>Municipal,</w:t>
      </w:r>
      <w:r>
        <w:rPr>
          <w:spacing w:val="80"/>
          <w:sz w:val="22"/>
        </w:rPr>
        <w:t xml:space="preserve"> </w:t>
      </w:r>
      <w:r>
        <w:rPr>
          <w:sz w:val="22"/>
        </w:rPr>
        <w:t>que</w:t>
      </w:r>
      <w:r>
        <w:rPr>
          <w:spacing w:val="80"/>
          <w:sz w:val="22"/>
        </w:rPr>
        <w:t xml:space="preserve"> </w:t>
      </w:r>
      <w:r>
        <w:rPr>
          <w:sz w:val="22"/>
        </w:rPr>
        <w:t>incluye</w:t>
      </w:r>
      <w:r>
        <w:rPr>
          <w:spacing w:val="80"/>
          <w:sz w:val="22"/>
        </w:rPr>
        <w:t xml:space="preserve"> </w:t>
      </w:r>
      <w:r>
        <w:rPr>
          <w:sz w:val="22"/>
        </w:rPr>
        <w:t>todos</w:t>
      </w:r>
      <w:r>
        <w:rPr>
          <w:spacing w:val="80"/>
          <w:sz w:val="22"/>
        </w:rPr>
        <w:t xml:space="preserve"> </w:t>
      </w:r>
      <w:r>
        <w:rPr>
          <w:sz w:val="22"/>
        </w:rPr>
        <w:t>los</w:t>
      </w:r>
    </w:p>
    <w:p>
      <w:pPr>
        <w:pStyle w:val="Cuerpodetexto"/>
        <w:tabs>
          <w:tab w:val="clear" w:pos="720"/>
          <w:tab w:val="left" w:pos="2931" w:leader="none"/>
          <w:tab w:val="left" w:pos="3874" w:leader="none"/>
        </w:tabs>
        <w:spacing w:before="88" w:after="0"/>
        <w:ind w:left="1386" w:right="407" w:hanging="0"/>
        <w:rPr/>
      </w:pPr>
      <w:r>
        <w:br w:type="column"/>
      </w:r>
      <w:r>
        <w:rPr>
          <w:spacing w:val="-2"/>
        </w:rPr>
        <w:t>trabajos</w:t>
      </w:r>
      <w:r>
        <w:rPr/>
        <w:tab/>
      </w:r>
      <w:r>
        <w:rPr>
          <w:spacing w:val="-10"/>
        </w:rPr>
        <w:t>e</w:t>
      </w:r>
      <w:r>
        <w:rPr/>
        <w:tab/>
      </w:r>
      <w:r>
        <w:rPr>
          <w:spacing w:val="-2"/>
        </w:rPr>
        <w:t xml:space="preserve">intervenciones </w:t>
      </w:r>
      <w:r>
        <w:rPr/>
        <w:t>correspondientes, 8 UMA, e</w:t>
      </w:r>
    </w:p>
    <w:p>
      <w:pPr>
        <w:pStyle w:val="Cuerpodetexto"/>
        <w:spacing w:before="6" w:after="0"/>
        <w:rPr/>
      </w:pPr>
      <w:r>
        <w:rPr/>
      </w:r>
    </w:p>
    <w:p>
      <w:pPr>
        <w:pStyle w:val="ListParagraph"/>
        <w:numPr>
          <w:ilvl w:val="1"/>
          <w:numId w:val="23"/>
        </w:numPr>
        <w:tabs>
          <w:tab w:val="clear" w:pos="720"/>
          <w:tab w:val="left" w:pos="1373" w:leader="none"/>
          <w:tab w:val="left" w:pos="1386" w:leader="none"/>
        </w:tabs>
        <w:spacing w:lineRule="auto" w:line="240" w:before="0" w:after="0"/>
        <w:ind w:left="1386" w:right="409" w:hanging="360"/>
        <w:jc w:val="both"/>
        <w:rPr>
          <w:sz w:val="22"/>
        </w:rPr>
      </w:pPr>
      <w:r>
        <w:rPr>
          <w:sz w:val="22"/>
        </w:rPr>
        <w:t>En caso de que la autoridad fiscal considere necesario efectuar una inspección</w:t>
      </w:r>
      <w:r>
        <w:rPr>
          <w:spacing w:val="-5"/>
          <w:sz w:val="22"/>
        </w:rPr>
        <w:t xml:space="preserve"> </w:t>
      </w:r>
      <w:r>
        <w:rPr>
          <w:sz w:val="22"/>
        </w:rPr>
        <w:t>ocular</w:t>
      </w:r>
      <w:r>
        <w:rPr>
          <w:spacing w:val="-4"/>
          <w:sz w:val="22"/>
        </w:rPr>
        <w:t xml:space="preserve"> </w:t>
      </w:r>
      <w:r>
        <w:rPr>
          <w:sz w:val="22"/>
        </w:rPr>
        <w:t>del</w:t>
      </w:r>
      <w:r>
        <w:rPr>
          <w:spacing w:val="-4"/>
          <w:sz w:val="22"/>
        </w:rPr>
        <w:t xml:space="preserve"> </w:t>
      </w:r>
      <w:r>
        <w:rPr>
          <w:sz w:val="22"/>
        </w:rPr>
        <w:t>inmueble,</w:t>
      </w:r>
      <w:r>
        <w:rPr>
          <w:spacing w:val="-5"/>
          <w:sz w:val="22"/>
        </w:rPr>
        <w:t xml:space="preserve"> </w:t>
      </w:r>
      <w:r>
        <w:rPr>
          <w:sz w:val="22"/>
        </w:rPr>
        <w:t>se</w:t>
      </w:r>
      <w:r>
        <w:rPr>
          <w:spacing w:val="-4"/>
          <w:sz w:val="22"/>
        </w:rPr>
        <w:t xml:space="preserve"> </w:t>
      </w:r>
      <w:r>
        <w:rPr>
          <w:sz w:val="22"/>
        </w:rPr>
        <w:t>cobrará un derecho equivalente a 2.575 UMA.</w:t>
      </w:r>
    </w:p>
    <w:p>
      <w:pPr>
        <w:pStyle w:val="Cuerpodetexto"/>
        <w:spacing w:before="7" w:after="0"/>
        <w:rPr/>
      </w:pPr>
      <w:r>
        <w:rPr/>
      </w:r>
    </w:p>
    <w:p>
      <w:pPr>
        <w:pStyle w:val="Normal"/>
        <w:spacing w:lineRule="auto" w:line="242" w:before="0" w:after="0"/>
        <w:ind w:left="1182" w:right="773" w:firstLine="1035"/>
        <w:jc w:val="left"/>
        <w:rPr>
          <w:b/>
          <w:b/>
          <w:sz w:val="22"/>
        </w:rPr>
      </w:pPr>
      <w:r>
        <w:rPr>
          <w:b/>
          <w:sz w:val="22"/>
        </w:rPr>
        <w:t>CAPÍTULO 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EL</w:t>
      </w:r>
    </w:p>
    <w:p>
      <w:pPr>
        <w:pStyle w:val="Normal"/>
        <w:spacing w:lineRule="auto" w:line="240" w:before="0" w:after="0"/>
        <w:ind w:left="1201" w:right="946" w:hanging="1"/>
        <w:jc w:val="center"/>
        <w:rPr>
          <w:b/>
          <w:b/>
          <w:sz w:val="22"/>
        </w:rPr>
      </w:pPr>
      <w:r>
        <w:rPr>
          <w:b/>
          <w:sz w:val="22"/>
        </w:rPr>
        <w:t>MUNICIPIO EN MATERIA DE DESARROLLO</w:t>
      </w:r>
      <w:r>
        <w:rPr>
          <w:b/>
          <w:spacing w:val="-14"/>
          <w:sz w:val="22"/>
        </w:rPr>
        <w:t xml:space="preserve"> </w:t>
      </w:r>
      <w:r>
        <w:rPr>
          <w:b/>
          <w:sz w:val="22"/>
        </w:rPr>
        <w:t>URBANO,</w:t>
      </w:r>
      <w:r>
        <w:rPr>
          <w:b/>
          <w:spacing w:val="-14"/>
          <w:sz w:val="22"/>
        </w:rPr>
        <w:t xml:space="preserve"> </w:t>
      </w:r>
      <w:r>
        <w:rPr>
          <w:b/>
          <w:sz w:val="22"/>
        </w:rPr>
        <w:t xml:space="preserve">OBRAS </w:t>
      </w:r>
      <w:r>
        <w:rPr>
          <w:b/>
          <w:spacing w:val="-2"/>
          <w:sz w:val="22"/>
        </w:rPr>
        <w:t>PÚBLICAS,</w:t>
      </w:r>
    </w:p>
    <w:p>
      <w:pPr>
        <w:pStyle w:val="Normal"/>
        <w:spacing w:before="0" w:after="0"/>
        <w:ind w:left="256" w:right="0" w:hanging="0"/>
        <w:jc w:val="center"/>
        <w:rPr>
          <w:b/>
          <w:b/>
          <w:sz w:val="22"/>
        </w:rPr>
      </w:pPr>
      <w:r>
        <w:rPr>
          <w:b/>
          <w:sz w:val="22"/>
        </w:rPr>
        <w:t>ECOLOGÍA</w:t>
      </w:r>
      <w:r>
        <w:rPr>
          <w:b/>
          <w:spacing w:val="-6"/>
          <w:sz w:val="22"/>
        </w:rPr>
        <w:t xml:space="preserve"> </w:t>
      </w:r>
      <w:r>
        <w:rPr>
          <w:b/>
          <w:sz w:val="22"/>
        </w:rPr>
        <w:t>Y</w:t>
      </w:r>
      <w:r>
        <w:rPr>
          <w:b/>
          <w:spacing w:val="-6"/>
          <w:sz w:val="22"/>
        </w:rPr>
        <w:t xml:space="preserve"> </w:t>
      </w:r>
      <w:r>
        <w:rPr>
          <w:b/>
          <w:sz w:val="22"/>
        </w:rPr>
        <w:t>PROTECCIÓN</w:t>
      </w:r>
      <w:r>
        <w:rPr>
          <w:b/>
          <w:spacing w:val="-6"/>
          <w:sz w:val="22"/>
        </w:rPr>
        <w:t xml:space="preserve"> </w:t>
      </w:r>
      <w:r>
        <w:rPr>
          <w:b/>
          <w:spacing w:val="-4"/>
          <w:sz w:val="22"/>
        </w:rPr>
        <w:t>CIVIL</w:t>
      </w:r>
    </w:p>
    <w:p>
      <w:pPr>
        <w:pStyle w:val="Cuerpodetexto"/>
        <w:spacing w:before="8" w:after="0"/>
        <w:rPr>
          <w:b/>
          <w:b/>
        </w:rPr>
      </w:pPr>
      <w:r>
        <w:rPr>
          <w:b/>
        </w:rPr>
      </w:r>
    </w:p>
    <w:p>
      <w:pPr>
        <w:pStyle w:val="Normal"/>
        <w:spacing w:lineRule="auto" w:line="242" w:before="0" w:after="0"/>
        <w:ind w:left="1122" w:right="773" w:firstLine="1217"/>
        <w:jc w:val="left"/>
        <w:rPr>
          <w:b/>
          <w:b/>
          <w:sz w:val="22"/>
        </w:rPr>
      </w:pPr>
      <w:r>
        <w:rPr>
          <w:b/>
          <w:sz w:val="22"/>
        </w:rPr>
        <w:t>SECCIÓN I DESARROLLO</w:t>
      </w:r>
      <w:r>
        <w:rPr>
          <w:b/>
          <w:spacing w:val="-12"/>
          <w:sz w:val="22"/>
        </w:rPr>
        <w:t xml:space="preserve"> </w:t>
      </w:r>
      <w:r>
        <w:rPr>
          <w:b/>
          <w:sz w:val="22"/>
        </w:rPr>
        <w:t>URBANO</w:t>
      </w:r>
      <w:r>
        <w:rPr>
          <w:b/>
          <w:spacing w:val="-12"/>
          <w:sz w:val="22"/>
        </w:rPr>
        <w:t xml:space="preserve"> </w:t>
      </w:r>
      <w:r>
        <w:rPr>
          <w:b/>
          <w:sz w:val="22"/>
        </w:rPr>
        <w:t>Y</w:t>
      </w:r>
      <w:r>
        <w:rPr>
          <w:b/>
          <w:spacing w:val="-13"/>
          <w:sz w:val="22"/>
        </w:rPr>
        <w:t xml:space="preserve"> </w:t>
      </w:r>
      <w:r>
        <w:rPr>
          <w:b/>
          <w:sz w:val="22"/>
        </w:rPr>
        <w:t>OBRAS</w:t>
      </w:r>
    </w:p>
    <w:p>
      <w:pPr>
        <w:pStyle w:val="Normal"/>
        <w:spacing w:lineRule="exact" w:line="246" w:before="0" w:after="0"/>
        <w:ind w:left="2354" w:right="0" w:hanging="0"/>
        <w:jc w:val="left"/>
        <w:rPr>
          <w:b/>
          <w:b/>
          <w:sz w:val="22"/>
        </w:rPr>
      </w:pPr>
      <w:r>
        <w:rPr>
          <w:b/>
          <w:spacing w:val="-2"/>
          <w:sz w:val="22"/>
        </w:rPr>
        <w:t>PÚBLICAS</w:t>
      </w:r>
    </w:p>
    <w:p>
      <w:pPr>
        <w:pStyle w:val="Cuerpodetexto"/>
        <w:spacing w:before="7" w:after="0"/>
        <w:rPr>
          <w:b/>
          <w:b/>
        </w:rPr>
      </w:pPr>
      <w:r>
        <w:rPr>
          <w:b/>
        </w:rPr>
      </w:r>
    </w:p>
    <w:p>
      <w:pPr>
        <w:pStyle w:val="Cuerpodetexto"/>
        <w:spacing w:before="1" w:after="0"/>
        <w:ind w:left="666" w:right="409" w:hanging="0"/>
        <w:jc w:val="both"/>
        <w:rPr/>
      </w:pPr>
      <w:r>
        <w:rPr>
          <w:b/>
        </w:rPr>
        <w:t xml:space="preserve">Artículo 27. </w:t>
      </w:r>
      <w:r>
        <w:rPr/>
        <w:t>Los servicios prestados por el Municipio</w:t>
      </w:r>
      <w:r>
        <w:rPr>
          <w:spacing w:val="-1"/>
        </w:rPr>
        <w:t xml:space="preserve"> </w:t>
      </w:r>
      <w:r>
        <w:rPr/>
        <w:t>en</w:t>
      </w:r>
      <w:r>
        <w:rPr>
          <w:spacing w:val="-3"/>
        </w:rPr>
        <w:t xml:space="preserve"> </w:t>
      </w:r>
      <w:r>
        <w:rPr/>
        <w:t>materia de desarrollo</w:t>
      </w:r>
      <w:r>
        <w:rPr>
          <w:spacing w:val="-1"/>
        </w:rPr>
        <w:t xml:space="preserve"> </w:t>
      </w:r>
      <w:r>
        <w:rPr/>
        <w:t>urbano y</w:t>
      </w:r>
      <w:r>
        <w:rPr>
          <w:spacing w:val="-1"/>
        </w:rPr>
        <w:t xml:space="preserve"> </w:t>
      </w:r>
      <w:r>
        <w:rPr/>
        <w:t>obras públicas, se pagarán de conformidad con la siguiente tarifa:</w:t>
      </w:r>
    </w:p>
    <w:p>
      <w:pPr>
        <w:pStyle w:val="Cuerpodetexto"/>
        <w:spacing w:before="7" w:after="0"/>
        <w:rPr/>
      </w:pPr>
      <w:r>
        <w:rPr/>
      </w:r>
    </w:p>
    <w:p>
      <w:pPr>
        <w:pStyle w:val="ListParagraph"/>
        <w:numPr>
          <w:ilvl w:val="0"/>
          <w:numId w:val="22"/>
        </w:numPr>
        <w:tabs>
          <w:tab w:val="clear" w:pos="720"/>
          <w:tab w:val="left" w:pos="1650" w:leader="none"/>
          <w:tab w:val="left" w:pos="1660" w:leader="none"/>
        </w:tabs>
        <w:spacing w:lineRule="auto" w:line="240" w:before="0" w:after="0"/>
        <w:ind w:left="1660" w:right="538" w:hanging="569"/>
        <w:jc w:val="left"/>
        <w:rPr>
          <w:sz w:val="22"/>
        </w:rPr>
      </w:pPr>
      <w:r>
        <w:rPr>
          <w:sz w:val="22"/>
        </w:rPr>
        <w:t>Por</w:t>
      </w:r>
      <w:r>
        <w:rPr>
          <w:spacing w:val="-8"/>
          <w:sz w:val="22"/>
        </w:rPr>
        <w:t xml:space="preserve"> </w:t>
      </w:r>
      <w:r>
        <w:rPr>
          <w:sz w:val="22"/>
        </w:rPr>
        <w:t>alineamiento</w:t>
      </w:r>
      <w:r>
        <w:rPr>
          <w:spacing w:val="-8"/>
          <w:sz w:val="22"/>
        </w:rPr>
        <w:t xml:space="preserve"> </w:t>
      </w:r>
      <w:r>
        <w:rPr>
          <w:sz w:val="22"/>
        </w:rPr>
        <w:t>de</w:t>
      </w:r>
      <w:r>
        <w:rPr>
          <w:spacing w:val="-9"/>
          <w:sz w:val="22"/>
        </w:rPr>
        <w:t xml:space="preserve"> </w:t>
      </w:r>
      <w:r>
        <w:rPr>
          <w:sz w:val="22"/>
        </w:rPr>
        <w:t>inmueble</w:t>
      </w:r>
      <w:r>
        <w:rPr>
          <w:spacing w:val="-9"/>
          <w:sz w:val="22"/>
        </w:rPr>
        <w:t xml:space="preserve"> </w:t>
      </w:r>
      <w:r>
        <w:rPr>
          <w:sz w:val="22"/>
        </w:rPr>
        <w:t>sobre</w:t>
      </w:r>
      <w:r>
        <w:rPr>
          <w:spacing w:val="-8"/>
          <w:sz w:val="22"/>
        </w:rPr>
        <w:t xml:space="preserve"> </w:t>
      </w:r>
      <w:r>
        <w:rPr>
          <w:sz w:val="22"/>
        </w:rPr>
        <w:t>el frente de la calle:</w:t>
      </w:r>
    </w:p>
    <w:p>
      <w:pPr>
        <w:pStyle w:val="Cuerpodetexto"/>
        <w:spacing w:before="7" w:after="0"/>
        <w:rPr/>
      </w:pPr>
      <w:r>
        <w:rPr/>
      </w:r>
    </w:p>
    <w:p>
      <w:pPr>
        <w:pStyle w:val="ListParagraph"/>
        <w:numPr>
          <w:ilvl w:val="1"/>
          <w:numId w:val="22"/>
        </w:numPr>
        <w:tabs>
          <w:tab w:val="clear" w:pos="720"/>
          <w:tab w:val="left" w:pos="2081" w:leader="none"/>
        </w:tabs>
        <w:spacing w:lineRule="auto" w:line="240" w:before="0" w:after="0"/>
        <w:ind w:left="2081" w:right="0" w:hanging="282"/>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1.49 </w:t>
      </w:r>
      <w:r>
        <w:rPr>
          <w:spacing w:val="-4"/>
          <w:sz w:val="22"/>
        </w:rPr>
        <w:t>UMA;</w:t>
      </w:r>
    </w:p>
    <w:p>
      <w:pPr>
        <w:pStyle w:val="Cuerpodetexto"/>
        <w:spacing w:before="7" w:after="0"/>
        <w:rPr/>
      </w:pPr>
      <w:r>
        <w:rPr/>
      </w:r>
    </w:p>
    <w:p>
      <w:pPr>
        <w:pStyle w:val="ListParagraph"/>
        <w:numPr>
          <w:ilvl w:val="1"/>
          <w:numId w:val="22"/>
        </w:numPr>
        <w:tabs>
          <w:tab w:val="clear" w:pos="720"/>
          <w:tab w:val="left" w:pos="2081" w:leader="none"/>
        </w:tabs>
        <w:spacing w:lineRule="auto" w:line="240" w:before="0" w:after="0"/>
        <w:ind w:left="2081" w:right="0" w:hanging="282"/>
        <w:jc w:val="left"/>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3"/>
          <w:sz w:val="22"/>
        </w:rPr>
        <w:t xml:space="preserve"> </w:t>
      </w:r>
      <w:r>
        <w:rPr>
          <w:sz w:val="22"/>
        </w:rPr>
        <w:t>m,</w:t>
      </w:r>
      <w:r>
        <w:rPr>
          <w:spacing w:val="-2"/>
          <w:sz w:val="22"/>
        </w:rPr>
        <w:t xml:space="preserve"> </w:t>
      </w:r>
      <w:r>
        <w:rPr>
          <w:sz w:val="22"/>
        </w:rPr>
        <w:t>1.6068</w:t>
      </w:r>
      <w:r>
        <w:rPr>
          <w:spacing w:val="-3"/>
          <w:sz w:val="22"/>
        </w:rPr>
        <w:t xml:space="preserve"> </w:t>
      </w:r>
      <w:r>
        <w:rPr>
          <w:sz w:val="22"/>
        </w:rPr>
        <w:t>UMA,</w:t>
      </w:r>
      <w:r>
        <w:rPr>
          <w:spacing w:val="-1"/>
          <w:sz w:val="22"/>
        </w:rPr>
        <w:t xml:space="preserve"> </w:t>
      </w:r>
      <w:r>
        <w:rPr>
          <w:spacing w:val="-10"/>
          <w:sz w:val="22"/>
        </w:rPr>
        <w:t>e</w:t>
      </w:r>
    </w:p>
    <w:p>
      <w:pPr>
        <w:pStyle w:val="Cuerpodetexto"/>
        <w:spacing w:before="8" w:after="0"/>
        <w:rPr/>
      </w:pPr>
      <w:r>
        <w:rPr/>
      </w:r>
    </w:p>
    <w:p>
      <w:pPr>
        <w:pStyle w:val="ListParagraph"/>
        <w:numPr>
          <w:ilvl w:val="1"/>
          <w:numId w:val="22"/>
        </w:numPr>
        <w:tabs>
          <w:tab w:val="clear" w:pos="720"/>
          <w:tab w:val="left" w:pos="2081" w:leader="none"/>
          <w:tab w:val="left" w:pos="2227" w:leader="none"/>
        </w:tabs>
        <w:spacing w:lineRule="auto" w:line="240" w:before="0" w:after="0"/>
        <w:ind w:left="2227" w:right="408" w:hanging="428"/>
        <w:jc w:val="both"/>
        <w:rPr>
          <w:sz w:val="22"/>
        </w:rPr>
      </w:pPr>
      <w:r>
        <w:rPr>
          <w:sz w:val="22"/>
        </w:rPr>
        <w:t>Por cada metro o fracción excedente del límite establecido en el inciso anterior, 0.072</w:t>
      </w:r>
      <w:r>
        <w:rPr>
          <w:spacing w:val="40"/>
          <w:sz w:val="22"/>
        </w:rPr>
        <w:t xml:space="preserve"> </w:t>
      </w:r>
      <w:r>
        <w:rPr>
          <w:spacing w:val="-4"/>
          <w:sz w:val="22"/>
        </w:rPr>
        <w:t>UMA;</w:t>
      </w:r>
    </w:p>
    <w:p>
      <w:pPr>
        <w:pStyle w:val="Cuerpodetexto"/>
        <w:spacing w:before="10" w:after="0"/>
        <w:rPr/>
      </w:pPr>
      <w:r>
        <w:rPr/>
      </w:r>
    </w:p>
    <w:p>
      <w:pPr>
        <w:pStyle w:val="ListParagraph"/>
        <w:numPr>
          <w:ilvl w:val="0"/>
          <w:numId w:val="22"/>
        </w:numPr>
        <w:tabs>
          <w:tab w:val="clear" w:pos="720"/>
          <w:tab w:val="left" w:pos="1593" w:leader="none"/>
          <w:tab w:val="left" w:pos="1660" w:leader="none"/>
        </w:tabs>
        <w:spacing w:lineRule="auto" w:line="240" w:before="0" w:after="0"/>
        <w:ind w:left="1660" w:right="407" w:hanging="569"/>
        <w:jc w:val="both"/>
        <w:rPr>
          <w:sz w:val="22"/>
        </w:rPr>
      </w:pPr>
      <w:r>
        <w:rPr>
          <w:sz w:val="22"/>
        </w:rPr>
        <w:t>Por el otorgamiento de licencia de construcción de obra nueva, ampliación,</w:t>
      </w:r>
      <w:r>
        <w:rPr>
          <w:spacing w:val="-1"/>
          <w:sz w:val="22"/>
        </w:rPr>
        <w:t xml:space="preserve"> </w:t>
      </w:r>
      <w:r>
        <w:rPr>
          <w:sz w:val="22"/>
        </w:rPr>
        <w:t>así como</w:t>
      </w:r>
      <w:r>
        <w:rPr>
          <w:spacing w:val="-1"/>
          <w:sz w:val="22"/>
        </w:rPr>
        <w:t xml:space="preserve"> </w:t>
      </w:r>
      <w:r>
        <w:rPr>
          <w:sz w:val="22"/>
        </w:rPr>
        <w:t>por</w:t>
      </w:r>
      <w:r>
        <w:rPr>
          <w:spacing w:val="-2"/>
          <w:sz w:val="22"/>
        </w:rPr>
        <w:t xml:space="preserve"> </w:t>
      </w:r>
      <w:r>
        <w:rPr>
          <w:sz w:val="22"/>
        </w:rPr>
        <w:t>la revisión</w:t>
      </w:r>
      <w:r>
        <w:rPr>
          <w:spacing w:val="-1"/>
          <w:sz w:val="22"/>
        </w:rPr>
        <w:t xml:space="preserve"> </w:t>
      </w:r>
      <w:r>
        <w:rPr>
          <w:sz w:val="22"/>
        </w:rPr>
        <w:t>de las memorias de cálculo, descriptivas y demás documentación relativa, se aplicará la siguiente:</w:t>
      </w:r>
    </w:p>
    <w:p>
      <w:pPr>
        <w:pStyle w:val="Cuerpodetexto"/>
        <w:spacing w:before="8" w:after="0"/>
        <w:rPr/>
      </w:pPr>
      <w:r>
        <w:rPr/>
      </w:r>
    </w:p>
    <w:p>
      <w:pPr>
        <w:pStyle w:val="ListParagraph"/>
        <w:numPr>
          <w:ilvl w:val="1"/>
          <w:numId w:val="22"/>
        </w:numPr>
        <w:tabs>
          <w:tab w:val="clear" w:pos="720"/>
          <w:tab w:val="left" w:pos="2248" w:leader="none"/>
        </w:tabs>
        <w:spacing w:lineRule="exact" w:line="253" w:before="0" w:after="0"/>
        <w:ind w:left="2248" w:right="0" w:hanging="449"/>
        <w:jc w:val="left"/>
        <w:rPr>
          <w:sz w:val="22"/>
        </w:rPr>
      </w:pPr>
      <w:r>
        <w:rPr>
          <w:sz w:val="22"/>
        </w:rPr>
        <w:t>De</w:t>
      </w:r>
      <w:r>
        <w:rPr>
          <w:spacing w:val="5"/>
          <w:sz w:val="22"/>
        </w:rPr>
        <w:t xml:space="preserve"> </w:t>
      </w:r>
      <w:r>
        <w:rPr>
          <w:sz w:val="22"/>
        </w:rPr>
        <w:t>bodegas</w:t>
      </w:r>
      <w:r>
        <w:rPr>
          <w:spacing w:val="6"/>
          <w:sz w:val="22"/>
        </w:rPr>
        <w:t xml:space="preserve"> </w:t>
      </w:r>
      <w:r>
        <w:rPr>
          <w:sz w:val="22"/>
        </w:rPr>
        <w:t>y</w:t>
      </w:r>
      <w:r>
        <w:rPr>
          <w:spacing w:val="5"/>
          <w:sz w:val="22"/>
        </w:rPr>
        <w:t xml:space="preserve"> </w:t>
      </w:r>
      <w:r>
        <w:rPr>
          <w:sz w:val="22"/>
        </w:rPr>
        <w:t>naves</w:t>
      </w:r>
      <w:r>
        <w:rPr>
          <w:spacing w:val="6"/>
          <w:sz w:val="22"/>
        </w:rPr>
        <w:t xml:space="preserve"> </w:t>
      </w:r>
      <w:r>
        <w:rPr>
          <w:spacing w:val="-2"/>
          <w:sz w:val="22"/>
        </w:rPr>
        <w:t>industriales,</w:t>
      </w:r>
    </w:p>
    <w:p>
      <w:pPr>
        <w:pStyle w:val="Cuerpodetexto"/>
        <w:spacing w:lineRule="exact" w:line="253"/>
        <w:ind w:left="2227" w:right="0" w:hanging="0"/>
        <w:rPr/>
      </w:pPr>
      <w:r>
        <w:rPr/>
        <w:t>0.175</w:t>
      </w:r>
      <w:r>
        <w:rPr>
          <w:spacing w:val="-2"/>
        </w:rPr>
        <w:t xml:space="preserve"> </w:t>
      </w:r>
      <w:r>
        <w:rPr/>
        <w:t>UMA</w:t>
      </w:r>
      <w:r>
        <w:rPr>
          <w:spacing w:val="-2"/>
        </w:rPr>
        <w:t xml:space="preserve"> </w:t>
      </w:r>
      <w:r>
        <w:rPr/>
        <w:t>por</w:t>
      </w:r>
      <w:r>
        <w:rPr>
          <w:spacing w:val="-3"/>
        </w:rPr>
        <w:t xml:space="preserve"> </w:t>
      </w:r>
      <w:r>
        <w:rPr>
          <w:spacing w:val="-5"/>
        </w:rPr>
        <w:t>m</w:t>
      </w:r>
      <w:r>
        <w:rPr>
          <w:spacing w:val="-5"/>
          <w:vertAlign w:val="superscript"/>
        </w:rPr>
        <w:t>2</w:t>
      </w:r>
      <w:r>
        <w:rPr>
          <w:spacing w:val="-5"/>
          <w:position w:val="0"/>
          <w:sz w:val="22"/>
          <w:vertAlign w:val="baseline"/>
        </w:rPr>
        <w:t>;</w:t>
      </w:r>
    </w:p>
    <w:p>
      <w:pPr>
        <w:pStyle w:val="Cuerpodetexto"/>
        <w:spacing w:before="7" w:after="0"/>
        <w:rPr/>
      </w:pPr>
      <w:r>
        <w:rPr/>
      </w:r>
    </w:p>
    <w:p>
      <w:pPr>
        <w:pStyle w:val="ListParagraph"/>
        <w:numPr>
          <w:ilvl w:val="1"/>
          <w:numId w:val="22"/>
        </w:numPr>
        <w:tabs>
          <w:tab w:val="clear" w:pos="720"/>
          <w:tab w:val="left" w:pos="2227" w:leader="none"/>
          <w:tab w:val="left" w:pos="2247" w:leader="none"/>
        </w:tabs>
        <w:spacing w:lineRule="auto" w:line="240" w:before="0" w:after="0"/>
        <w:ind w:left="2227" w:right="408" w:hanging="428"/>
        <w:jc w:val="both"/>
        <w:rPr>
          <w:sz w:val="22"/>
        </w:rPr>
      </w:pPr>
      <w:r>
        <w:rPr>
          <w:sz w:val="22"/>
        </w:rPr>
        <w:t>De locales comerciales y edificios, 0.175 UMA por m</w:t>
      </w:r>
      <w:r>
        <w:rPr>
          <w:sz w:val="22"/>
          <w:vertAlign w:val="superscript"/>
        </w:rPr>
        <w:t>2</w:t>
      </w:r>
      <w:r>
        <w:rPr>
          <w:position w:val="0"/>
          <w:sz w:val="22"/>
          <w:sz w:val="22"/>
          <w:vertAlign w:val="baseline"/>
        </w:rPr>
        <w:t>;</w:t>
      </w:r>
    </w:p>
    <w:p>
      <w:pPr>
        <w:pStyle w:val="Cuerpodetexto"/>
        <w:spacing w:before="7" w:after="0"/>
        <w:rPr/>
      </w:pPr>
      <w:r>
        <w:rPr/>
      </w:r>
    </w:p>
    <w:p>
      <w:pPr>
        <w:pStyle w:val="ListParagraph"/>
        <w:numPr>
          <w:ilvl w:val="1"/>
          <w:numId w:val="22"/>
        </w:numPr>
        <w:tabs>
          <w:tab w:val="clear" w:pos="720"/>
          <w:tab w:val="left" w:pos="2227" w:leader="none"/>
          <w:tab w:val="left" w:pos="2247" w:leader="none"/>
        </w:tabs>
        <w:spacing w:lineRule="auto" w:line="240" w:before="0" w:after="0"/>
        <w:ind w:left="2227" w:right="410" w:hanging="428"/>
        <w:jc w:val="both"/>
        <w:rPr>
          <w:sz w:val="22"/>
        </w:rPr>
      </w:pPr>
      <w:r>
        <w:rPr>
          <w:sz w:val="22"/>
        </w:rPr>
        <w:t>De casas habitación, 0.077</w:t>
      </w:r>
      <w:r>
        <w:rPr>
          <w:spacing w:val="80"/>
          <w:sz w:val="22"/>
        </w:rPr>
        <w:t xml:space="preserve"> </w:t>
      </w:r>
      <w:r>
        <w:rPr>
          <w:sz w:val="22"/>
        </w:rPr>
        <w:t>UMA por m</w:t>
      </w:r>
      <w:r>
        <w:rPr>
          <w:sz w:val="22"/>
          <w:vertAlign w:val="superscript"/>
        </w:rPr>
        <w:t>2</w:t>
      </w:r>
      <w:r>
        <w:rPr>
          <w:position w:val="0"/>
          <w:sz w:val="22"/>
          <w:sz w:val="22"/>
          <w:vertAlign w:val="baseline"/>
        </w:rPr>
        <w:t>;</w:t>
      </w:r>
    </w:p>
    <w:p>
      <w:pPr>
        <w:sectPr>
          <w:headerReference w:type="default" r:id="rId12"/>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ListParagraph"/>
        <w:numPr>
          <w:ilvl w:val="1"/>
          <w:numId w:val="22"/>
        </w:numPr>
        <w:tabs>
          <w:tab w:val="clear" w:pos="720"/>
          <w:tab w:val="left" w:pos="1862" w:leader="none"/>
          <w:tab w:val="left" w:pos="1898" w:leader="none"/>
        </w:tabs>
        <w:spacing w:lineRule="auto" w:line="240" w:before="88" w:after="0"/>
        <w:ind w:left="1898" w:right="0" w:hanging="428"/>
        <w:jc w:val="both"/>
        <w:rPr>
          <w:sz w:val="22"/>
        </w:rPr>
      </w:pPr>
      <w:r>
        <w:rPr>
          <w:sz w:val="22"/>
        </w:rPr>
        <w:t>Tratándose de unidades habitacionales del total que resulte, se incrementará</w:t>
      </w:r>
      <w:r>
        <w:rPr>
          <w:spacing w:val="-2"/>
          <w:sz w:val="22"/>
        </w:rPr>
        <w:t xml:space="preserve"> </w:t>
      </w:r>
      <w:r>
        <w:rPr>
          <w:sz w:val="22"/>
        </w:rPr>
        <w:t>en</w:t>
      </w:r>
      <w:r>
        <w:rPr>
          <w:spacing w:val="-2"/>
          <w:sz w:val="22"/>
        </w:rPr>
        <w:t xml:space="preserve"> </w:t>
      </w:r>
      <w:r>
        <w:rPr>
          <w:sz w:val="22"/>
        </w:rPr>
        <w:t xml:space="preserve">un 23 por ciento por cada nivel de </w:t>
      </w:r>
      <w:r>
        <w:rPr>
          <w:spacing w:val="-2"/>
          <w:sz w:val="22"/>
        </w:rPr>
        <w:t>construcción;</w:t>
      </w:r>
    </w:p>
    <w:p>
      <w:pPr>
        <w:pStyle w:val="Cuerpodetexto"/>
        <w:spacing w:before="46"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0" w:hanging="428"/>
        <w:jc w:val="both"/>
        <w:rPr>
          <w:sz w:val="22"/>
        </w:rPr>
      </w:pPr>
      <w:r>
        <w:rPr>
          <w:sz w:val="22"/>
        </w:rPr>
        <w:t xml:space="preserve">Reparación e instalación de servicios industrial y comercial, y otros rubros no considerados y realizados por empresas, 0.30 UMA por m, m², según sea el </w:t>
      </w:r>
      <w:r>
        <w:rPr>
          <w:spacing w:val="-2"/>
          <w:sz w:val="22"/>
        </w:rPr>
        <w:t>caso;</w:t>
      </w:r>
    </w:p>
    <w:p>
      <w:pPr>
        <w:pStyle w:val="Cuerpodetexto"/>
        <w:spacing w:before="49"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0" w:hanging="428"/>
        <w:jc w:val="both"/>
        <w:rPr>
          <w:sz w:val="22"/>
        </w:rPr>
      </w:pPr>
      <w:r>
        <w:rPr>
          <w:sz w:val="22"/>
        </w:rPr>
        <w:t>Salón social para eventos y fiestas, 0.15 UMA, por m²;</w:t>
      </w:r>
    </w:p>
    <w:p>
      <w:pPr>
        <w:pStyle w:val="Cuerpodetexto"/>
        <w:spacing w:before="48"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1" w:hanging="428"/>
        <w:jc w:val="both"/>
        <w:rPr>
          <w:sz w:val="22"/>
        </w:rPr>
      </w:pPr>
      <w:r>
        <w:rPr>
          <w:sz w:val="22"/>
        </w:rPr>
        <w:t>Estacionamientos, 0.15 UMA, por m²;</w:t>
      </w:r>
    </w:p>
    <w:p>
      <w:pPr>
        <w:pStyle w:val="Cuerpodetexto"/>
        <w:spacing w:before="45"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1" w:hanging="428"/>
        <w:jc w:val="both"/>
        <w:rPr>
          <w:sz w:val="22"/>
        </w:rPr>
      </w:pPr>
      <w:r>
        <w:rPr>
          <w:sz w:val="22"/>
        </w:rPr>
        <w:t>Los permisos para la</w:t>
      </w:r>
      <w:r>
        <w:rPr>
          <w:spacing w:val="40"/>
          <w:sz w:val="22"/>
        </w:rPr>
        <w:t xml:space="preserve"> </w:t>
      </w:r>
      <w:r>
        <w:rPr>
          <w:sz w:val="22"/>
        </w:rPr>
        <w:t>construcción de bardas perimetrales pagarán 0.15 UMA por m;</w:t>
      </w:r>
    </w:p>
    <w:p>
      <w:pPr>
        <w:pStyle w:val="Cuerpodetexto"/>
        <w:spacing w:before="48"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1" w:hanging="428"/>
        <w:jc w:val="both"/>
        <w:rPr>
          <w:sz w:val="22"/>
        </w:rPr>
      </w:pPr>
      <w:r>
        <w:rPr>
          <w:sz w:val="22"/>
        </w:rPr>
        <w:t>Líneas de conducción de combustibles (gas natural, gasolina y diésel), 0.25 UMA</w:t>
      </w:r>
      <w:r>
        <w:rPr>
          <w:spacing w:val="40"/>
          <w:sz w:val="22"/>
        </w:rPr>
        <w:t xml:space="preserve"> </w:t>
      </w:r>
      <w:r>
        <w:rPr>
          <w:sz w:val="22"/>
        </w:rPr>
        <w:t>por m;</w:t>
      </w:r>
    </w:p>
    <w:p>
      <w:pPr>
        <w:pStyle w:val="Cuerpodetexto"/>
        <w:spacing w:before="48"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0" w:hanging="428"/>
        <w:jc w:val="both"/>
        <w:rPr>
          <w:sz w:val="22"/>
        </w:rPr>
      </w:pPr>
      <w:r>
        <w:rPr>
          <w:sz w:val="22"/>
        </w:rPr>
        <w:t>Estructura para anuncios espectaculares</w:t>
      </w:r>
      <w:r>
        <w:rPr>
          <w:spacing w:val="-4"/>
          <w:sz w:val="22"/>
        </w:rPr>
        <w:t xml:space="preserve"> </w:t>
      </w:r>
      <w:r>
        <w:rPr>
          <w:sz w:val="22"/>
        </w:rPr>
        <w:t>de</w:t>
      </w:r>
      <w:r>
        <w:rPr>
          <w:spacing w:val="-4"/>
          <w:sz w:val="22"/>
        </w:rPr>
        <w:t xml:space="preserve"> </w:t>
      </w:r>
      <w:r>
        <w:rPr>
          <w:sz w:val="22"/>
        </w:rPr>
        <w:t>piso</w:t>
      </w:r>
      <w:r>
        <w:rPr>
          <w:spacing w:val="-7"/>
          <w:sz w:val="22"/>
        </w:rPr>
        <w:t xml:space="preserve"> </w:t>
      </w:r>
      <w:r>
        <w:rPr>
          <w:sz w:val="22"/>
        </w:rPr>
        <w:t>1.5</w:t>
      </w:r>
      <w:r>
        <w:rPr>
          <w:spacing w:val="-7"/>
          <w:sz w:val="22"/>
        </w:rPr>
        <w:t xml:space="preserve"> </w:t>
      </w:r>
      <w:r>
        <w:rPr>
          <w:sz w:val="22"/>
        </w:rPr>
        <w:t>UMA; torres de telecomunicaciones (telefonía, radio, etcétera) 0.88 UMA, pagaran teniendo como referencia el producto que</w:t>
      </w:r>
      <w:r>
        <w:rPr>
          <w:spacing w:val="40"/>
          <w:sz w:val="22"/>
        </w:rPr>
        <w:t xml:space="preserve"> </w:t>
      </w:r>
      <w:r>
        <w:rPr>
          <w:sz w:val="22"/>
        </w:rPr>
        <w:t xml:space="preserve">resulte de la base menor o proyección menor del anuncio o estructura multiplicada por la altura del anuncio o de la estructura (la altura se considera a partir del nivel de piso de banqueta, sin importar que el anuncio o estructura este en </w:t>
      </w:r>
      <w:r>
        <w:rPr>
          <w:spacing w:val="-2"/>
          <w:sz w:val="22"/>
        </w:rPr>
        <w:t>azoteas);</w:t>
      </w:r>
    </w:p>
    <w:p>
      <w:pPr>
        <w:pStyle w:val="Cuerpodetexto"/>
        <w:spacing w:before="48" w:after="0"/>
        <w:rPr/>
      </w:pPr>
      <w:r>
        <w:rPr/>
      </w:r>
    </w:p>
    <w:p>
      <w:pPr>
        <w:pStyle w:val="ListParagraph"/>
        <w:numPr>
          <w:ilvl w:val="1"/>
          <w:numId w:val="22"/>
        </w:numPr>
        <w:tabs>
          <w:tab w:val="clear" w:pos="720"/>
          <w:tab w:val="left" w:pos="1862" w:leader="none"/>
          <w:tab w:val="left" w:pos="1898" w:leader="none"/>
        </w:tabs>
        <w:spacing w:lineRule="auto" w:line="240" w:before="0" w:after="0"/>
        <w:ind w:left="1898" w:right="0" w:hanging="428"/>
        <w:jc w:val="both"/>
        <w:rPr>
          <w:sz w:val="22"/>
        </w:rPr>
      </w:pPr>
      <w:r>
        <w:rPr>
          <w:sz w:val="22"/>
        </w:rPr>
        <w:t>Construcciones</w:t>
      </w:r>
      <w:r>
        <w:rPr>
          <w:spacing w:val="-1"/>
          <w:sz w:val="22"/>
        </w:rPr>
        <w:t xml:space="preserve"> </w:t>
      </w:r>
      <w:r>
        <w:rPr>
          <w:sz w:val="22"/>
        </w:rPr>
        <w:t>para</w:t>
      </w:r>
      <w:r>
        <w:rPr>
          <w:spacing w:val="-2"/>
          <w:sz w:val="22"/>
        </w:rPr>
        <w:t xml:space="preserve"> </w:t>
      </w:r>
      <w:r>
        <w:rPr>
          <w:sz w:val="22"/>
        </w:rPr>
        <w:t>uso</w:t>
      </w:r>
      <w:r>
        <w:rPr>
          <w:spacing w:val="-1"/>
          <w:sz w:val="22"/>
        </w:rPr>
        <w:t xml:space="preserve"> </w:t>
      </w:r>
      <w:r>
        <w:rPr>
          <w:sz w:val="22"/>
        </w:rPr>
        <w:t>cultural, exclusivamente museos, teatros, auditorios, bibliotecas, 0.10 UMA por m², e</w:t>
      </w:r>
    </w:p>
    <w:p>
      <w:pPr>
        <w:pStyle w:val="ListParagraph"/>
        <w:numPr>
          <w:ilvl w:val="1"/>
          <w:numId w:val="22"/>
        </w:numPr>
        <w:tabs>
          <w:tab w:val="clear" w:pos="720"/>
          <w:tab w:val="left" w:pos="2191" w:leader="none"/>
          <w:tab w:val="left" w:pos="2226" w:leader="none"/>
        </w:tabs>
        <w:spacing w:lineRule="auto" w:line="240" w:before="88" w:after="0"/>
        <w:ind w:left="2226" w:right="407" w:hanging="428"/>
        <w:jc w:val="both"/>
        <w:rPr>
          <w:sz w:val="22"/>
        </w:rPr>
      </w:pPr>
      <w:r>
        <w:br w:type="column"/>
      </w:r>
      <w:r>
        <w:rPr>
          <w:sz w:val="22"/>
        </w:rPr>
        <w:t>Instalación, arreglo y tendido de líneas en vía pública y/o privada de fibra óptica, telefonía, agua, drenaje</w:t>
      </w:r>
      <w:r>
        <w:rPr>
          <w:spacing w:val="-6"/>
          <w:sz w:val="22"/>
        </w:rPr>
        <w:t xml:space="preserve"> </w:t>
      </w:r>
      <w:r>
        <w:rPr>
          <w:sz w:val="22"/>
        </w:rPr>
        <w:t>sanitario</w:t>
      </w:r>
      <w:r>
        <w:rPr>
          <w:spacing w:val="-5"/>
          <w:sz w:val="22"/>
        </w:rPr>
        <w:t xml:space="preserve"> </w:t>
      </w:r>
      <w:r>
        <w:rPr>
          <w:sz w:val="22"/>
        </w:rPr>
        <w:t>o</w:t>
      </w:r>
      <w:r>
        <w:rPr>
          <w:spacing w:val="-5"/>
          <w:sz w:val="22"/>
        </w:rPr>
        <w:t xml:space="preserve"> </w:t>
      </w:r>
      <w:r>
        <w:rPr>
          <w:sz w:val="22"/>
        </w:rPr>
        <w:t>pluvial</w:t>
      </w:r>
      <w:r>
        <w:rPr>
          <w:spacing w:val="-5"/>
          <w:sz w:val="22"/>
        </w:rPr>
        <w:t xml:space="preserve"> </w:t>
      </w:r>
      <w:r>
        <w:rPr>
          <w:sz w:val="22"/>
        </w:rPr>
        <w:t>por</w:t>
      </w:r>
      <w:r>
        <w:rPr>
          <w:spacing w:val="-6"/>
          <w:sz w:val="22"/>
        </w:rPr>
        <w:t xml:space="preserve"> </w:t>
      </w:r>
      <w:r>
        <w:rPr>
          <w:sz w:val="22"/>
        </w:rPr>
        <w:t>m,</w:t>
      </w:r>
    </w:p>
    <w:p>
      <w:pPr>
        <w:pStyle w:val="Cuerpodetexto"/>
        <w:spacing w:lineRule="exact" w:line="251"/>
        <w:ind w:left="2226" w:right="0" w:hanging="425"/>
        <w:rPr/>
      </w:pPr>
      <w:r>
        <w:rPr/>
        <w:t>0.15</w:t>
      </w:r>
      <w:r>
        <w:rPr>
          <w:spacing w:val="-2"/>
        </w:rPr>
        <w:t xml:space="preserve"> </w:t>
      </w:r>
      <w:r>
        <w:rPr>
          <w:spacing w:val="-4"/>
        </w:rPr>
        <w:t>UMA;</w:t>
      </w:r>
    </w:p>
    <w:p>
      <w:pPr>
        <w:pStyle w:val="Cuerpodetexto"/>
        <w:spacing w:before="33" w:after="0"/>
        <w:rPr/>
      </w:pPr>
      <w:r>
        <w:rPr/>
      </w:r>
    </w:p>
    <w:p>
      <w:pPr>
        <w:pStyle w:val="ListParagraph"/>
        <w:numPr>
          <w:ilvl w:val="0"/>
          <w:numId w:val="22"/>
        </w:numPr>
        <w:tabs>
          <w:tab w:val="clear" w:pos="720"/>
          <w:tab w:val="left" w:pos="1655" w:leader="none"/>
          <w:tab w:val="left" w:pos="1659" w:leader="none"/>
        </w:tabs>
        <w:spacing w:lineRule="auto" w:line="240" w:before="1" w:after="0"/>
        <w:ind w:left="1659" w:right="409" w:hanging="428"/>
        <w:jc w:val="both"/>
        <w:rPr>
          <w:sz w:val="22"/>
        </w:rPr>
      </w:pPr>
      <w:r>
        <w:rPr>
          <w:sz w:val="22"/>
        </w:rPr>
        <w:t>Por el otorgamiento de licencias para construcción de fraccionamientos, se pagará el 0.5 UMA por m</w:t>
      </w:r>
      <w:r>
        <w:rPr>
          <w:sz w:val="22"/>
          <w:vertAlign w:val="superscript"/>
        </w:rPr>
        <w:t>2</w:t>
      </w:r>
      <w:r>
        <w:rPr>
          <w:position w:val="0"/>
          <w:sz w:val="22"/>
          <w:sz w:val="22"/>
          <w:vertAlign w:val="baseline"/>
        </w:rPr>
        <w:t>.</w:t>
      </w:r>
    </w:p>
    <w:p>
      <w:pPr>
        <w:pStyle w:val="Cuerpodetexto"/>
        <w:spacing w:before="32" w:after="0"/>
        <w:rPr/>
      </w:pPr>
      <w:r>
        <w:rPr/>
      </w:r>
    </w:p>
    <w:p>
      <w:pPr>
        <w:pStyle w:val="Cuerpodetexto"/>
        <w:tabs>
          <w:tab w:val="clear" w:pos="720"/>
          <w:tab w:val="left" w:pos="4258" w:leader="none"/>
        </w:tabs>
        <w:ind w:left="1659" w:right="407" w:hanging="425"/>
        <w:jc w:val="both"/>
        <w:rPr/>
      </w:pPr>
      <w:r>
        <w:rPr/>
        <w:t>El pago que se efectúe por el otorgamiento de este tipo de licencias, comprenderá lo dispuesto en el Reglamento de Construcción del</w:t>
      </w:r>
      <w:r>
        <w:rPr>
          <w:spacing w:val="40"/>
        </w:rPr>
        <w:t xml:space="preserve"> </w:t>
      </w:r>
      <w:r>
        <w:rPr/>
        <w:t xml:space="preserve">Estado de Tlaxcala y la Ley de </w:t>
      </w:r>
      <w:r>
        <w:rPr>
          <w:spacing w:val="-2"/>
        </w:rPr>
        <w:t>Asentamientos</w:t>
      </w:r>
      <w:r>
        <w:rPr/>
        <w:tab/>
      </w:r>
      <w:r>
        <w:rPr>
          <w:spacing w:val="-2"/>
        </w:rPr>
        <w:t xml:space="preserve">Humanos, </w:t>
      </w:r>
      <w:r>
        <w:rPr/>
        <w:t>Ordenamiento Territorial y Desarrollo Urbano para el Estado de Tlaxcala;</w:t>
      </w:r>
    </w:p>
    <w:p>
      <w:pPr>
        <w:pStyle w:val="Cuerpodetexto"/>
        <w:spacing w:before="32" w:after="0"/>
        <w:rPr/>
      </w:pPr>
      <w:r>
        <w:rPr/>
      </w:r>
    </w:p>
    <w:p>
      <w:pPr>
        <w:pStyle w:val="ListParagraph"/>
        <w:numPr>
          <w:ilvl w:val="0"/>
          <w:numId w:val="22"/>
        </w:numPr>
        <w:tabs>
          <w:tab w:val="clear" w:pos="720"/>
          <w:tab w:val="left" w:pos="1656" w:leader="none"/>
          <w:tab w:val="left" w:pos="1659" w:leader="none"/>
        </w:tabs>
        <w:spacing w:lineRule="auto" w:line="240" w:before="0" w:after="0"/>
        <w:ind w:left="1659" w:right="409" w:hanging="428"/>
        <w:jc w:val="both"/>
        <w:rPr>
          <w:sz w:val="22"/>
        </w:rPr>
      </w:pPr>
      <w:r>
        <w:rPr>
          <w:sz w:val="22"/>
        </w:rPr>
        <w:t>Por el otorgamiento de licencias para dividir, fusionar y lotificar, se aplicará la siguiente:</w:t>
      </w:r>
    </w:p>
    <w:p>
      <w:pPr>
        <w:pStyle w:val="Cuerpodetexto"/>
        <w:spacing w:before="33" w:after="0"/>
        <w:rPr/>
      </w:pPr>
      <w:r>
        <w:rPr/>
      </w:r>
    </w:p>
    <w:p>
      <w:pPr>
        <w:pStyle w:val="ListParagraph"/>
        <w:numPr>
          <w:ilvl w:val="1"/>
          <w:numId w:val="22"/>
        </w:numPr>
        <w:tabs>
          <w:tab w:val="clear" w:pos="720"/>
          <w:tab w:val="left" w:pos="2081" w:leader="none"/>
        </w:tabs>
        <w:spacing w:lineRule="auto" w:line="240" w:before="0" w:after="0"/>
        <w:ind w:left="2081" w:right="0" w:hanging="282"/>
        <w:jc w:val="left"/>
        <w:rPr>
          <w:sz w:val="22"/>
        </w:rPr>
      </w:pPr>
      <w:r>
        <w:rPr>
          <w:sz w:val="22"/>
        </w:rPr>
        <w:t>De</w:t>
      </w:r>
      <w:r>
        <w:rPr>
          <w:spacing w:val="-4"/>
          <w:sz w:val="22"/>
        </w:rPr>
        <w:t xml:space="preserve"> </w:t>
      </w:r>
      <w:r>
        <w:rPr>
          <w:sz w:val="22"/>
        </w:rPr>
        <w:t>1</w:t>
      </w:r>
      <w:r>
        <w:rPr>
          <w:spacing w:val="-2"/>
          <w:sz w:val="22"/>
        </w:rPr>
        <w:t xml:space="preserve"> </w:t>
      </w:r>
      <w:r>
        <w:rPr>
          <w:sz w:val="22"/>
        </w:rPr>
        <w:t>hasta</w:t>
      </w:r>
      <w:r>
        <w:rPr>
          <w:spacing w:val="-2"/>
          <w:sz w:val="22"/>
        </w:rPr>
        <w:t xml:space="preserve"> </w:t>
      </w:r>
      <w:r>
        <w:rPr>
          <w:sz w:val="22"/>
        </w:rPr>
        <w:t>250</w:t>
      </w:r>
      <w:r>
        <w:rPr>
          <w:spacing w:val="-2"/>
          <w:sz w:val="22"/>
        </w:rPr>
        <w:t xml:space="preserve"> </w:t>
      </w:r>
      <w:r>
        <w:rPr>
          <w:sz w:val="22"/>
        </w:rPr>
        <w:t>m²,</w:t>
      </w:r>
      <w:r>
        <w:rPr>
          <w:spacing w:val="-2"/>
          <w:sz w:val="22"/>
        </w:rPr>
        <w:t xml:space="preserve"> </w:t>
      </w:r>
      <w:r>
        <w:rPr>
          <w:sz w:val="22"/>
        </w:rPr>
        <w:t>6.24</w:t>
      </w:r>
      <w:r>
        <w:rPr>
          <w:spacing w:val="-1"/>
          <w:sz w:val="22"/>
        </w:rPr>
        <w:t xml:space="preserve"> </w:t>
      </w:r>
      <w:r>
        <w:rPr>
          <w:spacing w:val="-4"/>
          <w:sz w:val="22"/>
        </w:rPr>
        <w:t>UMA;</w:t>
      </w:r>
    </w:p>
    <w:p>
      <w:pPr>
        <w:pStyle w:val="Cuerpodetexto"/>
        <w:spacing w:before="31" w:after="0"/>
        <w:rPr/>
      </w:pPr>
      <w:r>
        <w:rPr/>
      </w:r>
    </w:p>
    <w:p>
      <w:pPr>
        <w:pStyle w:val="ListParagraph"/>
        <w:numPr>
          <w:ilvl w:val="1"/>
          <w:numId w:val="22"/>
        </w:numPr>
        <w:tabs>
          <w:tab w:val="clear" w:pos="720"/>
          <w:tab w:val="left" w:pos="2080" w:leader="none"/>
          <w:tab w:val="left" w:pos="2226" w:leader="none"/>
        </w:tabs>
        <w:spacing w:lineRule="auto" w:line="240" w:before="0" w:after="0"/>
        <w:ind w:left="2226" w:right="408" w:hanging="428"/>
        <w:jc w:val="both"/>
        <w:rPr>
          <w:sz w:val="22"/>
        </w:rPr>
      </w:pPr>
      <w:r>
        <w:rPr>
          <w:sz w:val="22"/>
        </w:rPr>
        <w:t xml:space="preserve">De 250.01 hasta 500 m², 9.53 </w:t>
      </w:r>
      <w:r>
        <w:rPr>
          <w:spacing w:val="-4"/>
          <w:sz w:val="22"/>
        </w:rPr>
        <w:t>UMA;</w:t>
      </w:r>
    </w:p>
    <w:p>
      <w:pPr>
        <w:pStyle w:val="Cuerpodetexto"/>
        <w:spacing w:before="33" w:after="0"/>
        <w:rPr/>
      </w:pPr>
      <w:r>
        <w:rPr/>
      </w:r>
    </w:p>
    <w:p>
      <w:pPr>
        <w:pStyle w:val="ListParagraph"/>
        <w:numPr>
          <w:ilvl w:val="1"/>
          <w:numId w:val="22"/>
        </w:numPr>
        <w:tabs>
          <w:tab w:val="clear" w:pos="720"/>
          <w:tab w:val="left" w:pos="2080" w:leader="none"/>
          <w:tab w:val="left" w:pos="2226" w:leader="none"/>
        </w:tabs>
        <w:spacing w:lineRule="auto" w:line="240" w:before="0" w:after="0"/>
        <w:ind w:left="2226" w:right="408" w:hanging="428"/>
        <w:jc w:val="both"/>
        <w:rPr>
          <w:sz w:val="22"/>
        </w:rPr>
      </w:pPr>
      <w:r>
        <w:rPr>
          <w:sz w:val="22"/>
        </w:rPr>
        <w:t xml:space="preserve">De 500.01 hasta 1,000 m², 14.30 </w:t>
      </w:r>
      <w:r>
        <w:rPr>
          <w:spacing w:val="-4"/>
          <w:sz w:val="22"/>
        </w:rPr>
        <w:t>UMA;</w:t>
      </w:r>
    </w:p>
    <w:p>
      <w:pPr>
        <w:pStyle w:val="Cuerpodetexto"/>
        <w:spacing w:before="33" w:after="0"/>
        <w:rPr/>
      </w:pPr>
      <w:r>
        <w:rPr/>
      </w:r>
    </w:p>
    <w:p>
      <w:pPr>
        <w:pStyle w:val="ListParagraph"/>
        <w:numPr>
          <w:ilvl w:val="1"/>
          <w:numId w:val="22"/>
        </w:numPr>
        <w:tabs>
          <w:tab w:val="clear" w:pos="720"/>
          <w:tab w:val="left" w:pos="2081" w:leader="none"/>
        </w:tabs>
        <w:spacing w:lineRule="exact" w:line="253" w:before="1" w:after="0"/>
        <w:ind w:left="2081" w:right="0" w:hanging="282"/>
        <w:jc w:val="left"/>
        <w:rPr>
          <w:sz w:val="22"/>
        </w:rPr>
      </w:pPr>
      <w:r>
        <w:rPr>
          <w:sz w:val="22"/>
        </w:rPr>
        <w:t>De</w:t>
      </w:r>
      <w:r>
        <w:rPr>
          <w:spacing w:val="34"/>
          <w:sz w:val="22"/>
        </w:rPr>
        <w:t xml:space="preserve"> </w:t>
      </w:r>
      <w:r>
        <w:rPr>
          <w:sz w:val="22"/>
        </w:rPr>
        <w:t>1,000.01</w:t>
      </w:r>
      <w:r>
        <w:rPr>
          <w:spacing w:val="31"/>
          <w:sz w:val="22"/>
        </w:rPr>
        <w:t xml:space="preserve"> </w:t>
      </w:r>
      <w:r>
        <w:rPr>
          <w:sz w:val="22"/>
        </w:rPr>
        <w:t>m²</w:t>
      </w:r>
      <w:r>
        <w:rPr>
          <w:spacing w:val="36"/>
          <w:sz w:val="22"/>
        </w:rPr>
        <w:t xml:space="preserve"> </w:t>
      </w:r>
      <w:r>
        <w:rPr>
          <w:sz w:val="22"/>
        </w:rPr>
        <w:t>hasta</w:t>
      </w:r>
      <w:r>
        <w:rPr>
          <w:spacing w:val="34"/>
          <w:sz w:val="22"/>
        </w:rPr>
        <w:t xml:space="preserve"> </w:t>
      </w:r>
      <w:r>
        <w:rPr>
          <w:sz w:val="22"/>
        </w:rPr>
        <w:t>10,000</w:t>
      </w:r>
      <w:r>
        <w:rPr>
          <w:spacing w:val="32"/>
          <w:sz w:val="22"/>
        </w:rPr>
        <w:t xml:space="preserve"> </w:t>
      </w:r>
      <w:r>
        <w:rPr>
          <w:spacing w:val="-5"/>
          <w:sz w:val="22"/>
        </w:rPr>
        <w:t>m²,</w:t>
      </w:r>
    </w:p>
    <w:p>
      <w:pPr>
        <w:pStyle w:val="Cuerpodetexto"/>
        <w:ind w:left="2226" w:right="0" w:hanging="425"/>
        <w:rPr/>
      </w:pPr>
      <w:r>
        <w:rPr/>
        <w:t>23.69</w:t>
      </w:r>
      <w:r>
        <w:rPr>
          <w:spacing w:val="-3"/>
        </w:rPr>
        <w:t xml:space="preserve"> </w:t>
      </w:r>
      <w:r>
        <w:rPr/>
        <w:t>UMA,</w:t>
      </w:r>
      <w:r>
        <w:rPr>
          <w:spacing w:val="-1"/>
        </w:rPr>
        <w:t xml:space="preserve"> </w:t>
      </w:r>
      <w:r>
        <w:rPr>
          <w:spacing w:val="-10"/>
        </w:rPr>
        <w:t>e</w:t>
      </w:r>
    </w:p>
    <w:p>
      <w:pPr>
        <w:pStyle w:val="Cuerpodetexto"/>
        <w:spacing w:before="31" w:after="0"/>
        <w:rPr/>
      </w:pPr>
      <w:r>
        <w:rPr/>
      </w:r>
    </w:p>
    <w:p>
      <w:pPr>
        <w:pStyle w:val="ListParagraph"/>
        <w:numPr>
          <w:ilvl w:val="1"/>
          <w:numId w:val="22"/>
        </w:numPr>
        <w:tabs>
          <w:tab w:val="clear" w:pos="720"/>
          <w:tab w:val="left" w:pos="2080" w:leader="none"/>
          <w:tab w:val="left" w:pos="2226" w:leader="none"/>
        </w:tabs>
        <w:spacing w:lineRule="auto" w:line="240" w:before="0" w:after="0"/>
        <w:ind w:left="2226" w:right="408" w:hanging="428"/>
        <w:jc w:val="both"/>
        <w:rPr>
          <w:sz w:val="22"/>
        </w:rPr>
      </w:pPr>
      <w:r>
        <w:rPr>
          <w:sz w:val="22"/>
        </w:rPr>
        <w:t>De 10,000.01 m² en adelante, además de la tarifa señalada en</w:t>
      </w:r>
      <w:r>
        <w:rPr>
          <w:spacing w:val="40"/>
          <w:sz w:val="22"/>
        </w:rPr>
        <w:t xml:space="preserve"> </w:t>
      </w:r>
      <w:r>
        <w:rPr>
          <w:sz w:val="22"/>
        </w:rPr>
        <w:t>el inciso anterior pagarán 2.57 UMA por cada hectárea o fracción que excedan.</w:t>
      </w:r>
    </w:p>
    <w:p>
      <w:pPr>
        <w:pStyle w:val="Cuerpodetexto"/>
        <w:spacing w:before="32" w:after="0"/>
        <w:rPr/>
      </w:pPr>
      <w:r>
        <w:rPr/>
      </w:r>
    </w:p>
    <w:p>
      <w:pPr>
        <w:pStyle w:val="Cuerpodetexto"/>
        <w:spacing w:before="1" w:after="0"/>
        <w:ind w:left="1659" w:right="409" w:hanging="425"/>
        <w:jc w:val="both"/>
        <w:rPr/>
      </w:pPr>
      <w:r>
        <w:rPr/>
        <w:t>Cuando la licencia solicitada no implique fines de lucro y se refiera a la transmisión de la propiedad entre familiares, se aplicará un descuento del 50 por ciento sobre la tarifa señalada;</w:t>
      </w:r>
    </w:p>
    <w:p>
      <w:pPr>
        <w:pStyle w:val="Cuerpodetexto"/>
        <w:spacing w:before="32" w:after="0"/>
        <w:rPr/>
      </w:pPr>
      <w:r>
        <w:rPr/>
      </w:r>
    </w:p>
    <w:p>
      <w:pPr>
        <w:pStyle w:val="ListParagraph"/>
        <w:numPr>
          <w:ilvl w:val="0"/>
          <w:numId w:val="22"/>
        </w:numPr>
        <w:tabs>
          <w:tab w:val="clear" w:pos="720"/>
          <w:tab w:val="left" w:pos="1657" w:leader="none"/>
          <w:tab w:val="left" w:pos="1659" w:leader="none"/>
        </w:tabs>
        <w:spacing w:lineRule="auto" w:line="240" w:before="0" w:after="0"/>
        <w:ind w:left="1659" w:right="410" w:hanging="428"/>
        <w:jc w:val="both"/>
        <w:rPr>
          <w:sz w:val="22"/>
        </w:rPr>
      </w:pPr>
      <w:r>
        <w:rPr>
          <w:sz w:val="22"/>
        </w:rPr>
        <w:t>Por el dictamen de uso de suelo, se aplicará la siguiente:</w:t>
      </w:r>
    </w:p>
    <w:p>
      <w:pPr>
        <w:pStyle w:val="Cuerpodetexto"/>
        <w:spacing w:before="33" w:after="0"/>
        <w:rPr/>
      </w:pPr>
      <w:r>
        <w:rPr/>
      </w:r>
    </w:p>
    <w:p>
      <w:pPr>
        <w:pStyle w:val="ListParagraph"/>
        <w:numPr>
          <w:ilvl w:val="1"/>
          <w:numId w:val="22"/>
        </w:numPr>
        <w:tabs>
          <w:tab w:val="clear" w:pos="720"/>
          <w:tab w:val="left" w:pos="2081" w:leader="none"/>
        </w:tabs>
        <w:spacing w:lineRule="auto" w:line="240" w:before="1" w:after="0"/>
        <w:ind w:left="2081" w:right="0" w:hanging="282"/>
        <w:jc w:val="left"/>
        <w:rPr>
          <w:sz w:val="22"/>
        </w:rPr>
      </w:pPr>
      <w:r>
        <w:rPr>
          <w:sz w:val="22"/>
        </w:rPr>
        <w:t>Para</w:t>
      </w:r>
      <w:r>
        <w:rPr>
          <w:spacing w:val="-3"/>
          <w:sz w:val="22"/>
        </w:rPr>
        <w:t xml:space="preserve"> </w:t>
      </w:r>
      <w:r>
        <w:rPr>
          <w:sz w:val="22"/>
        </w:rPr>
        <w:t>vivienda,</w:t>
      </w:r>
      <w:r>
        <w:rPr>
          <w:spacing w:val="-3"/>
          <w:sz w:val="22"/>
        </w:rPr>
        <w:t xml:space="preserve"> </w:t>
      </w:r>
      <w:r>
        <w:rPr>
          <w:sz w:val="22"/>
        </w:rPr>
        <w:t>0.10</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default" r:id="rId13"/>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ListParagraph"/>
        <w:numPr>
          <w:ilvl w:val="1"/>
          <w:numId w:val="22"/>
        </w:numPr>
        <w:tabs>
          <w:tab w:val="clear" w:pos="720"/>
          <w:tab w:val="left" w:pos="1898" w:leader="none"/>
          <w:tab w:val="left" w:pos="1920" w:leader="none"/>
        </w:tabs>
        <w:spacing w:lineRule="auto" w:line="240" w:before="88" w:after="0"/>
        <w:ind w:left="1898" w:right="64" w:hanging="428"/>
        <w:jc w:val="left"/>
        <w:rPr>
          <w:sz w:val="22"/>
        </w:rPr>
      </w:pPr>
      <w:r>
        <w:rPr>
          <w:sz w:val="22"/>
        </w:rPr>
        <w:t>Para uso</w:t>
      </w:r>
      <w:r>
        <w:rPr>
          <w:spacing w:val="-8"/>
          <w:sz w:val="22"/>
        </w:rPr>
        <w:t xml:space="preserve"> </w:t>
      </w:r>
      <w:r>
        <w:rPr>
          <w:sz w:val="22"/>
        </w:rPr>
        <w:t>comercial,</w:t>
      </w:r>
      <w:r>
        <w:rPr>
          <w:spacing w:val="-8"/>
          <w:sz w:val="22"/>
        </w:rPr>
        <w:t xml:space="preserve"> </w:t>
      </w:r>
      <w:r>
        <w:rPr>
          <w:sz w:val="22"/>
        </w:rPr>
        <w:t>0.206</w:t>
      </w:r>
      <w:r>
        <w:rPr>
          <w:spacing w:val="-11"/>
          <w:sz w:val="22"/>
        </w:rPr>
        <w:t xml:space="preserve"> </w:t>
      </w:r>
      <w:r>
        <w:rPr>
          <w:sz w:val="22"/>
        </w:rPr>
        <w:t>UMA por m</w:t>
      </w:r>
      <w:r>
        <w:rPr>
          <w:sz w:val="22"/>
          <w:vertAlign w:val="superscript"/>
        </w:rPr>
        <w:t>2</w:t>
      </w:r>
      <w:r>
        <w:rPr>
          <w:position w:val="0"/>
          <w:sz w:val="22"/>
          <w:sz w:val="22"/>
          <w:vertAlign w:val="baseline"/>
        </w:rPr>
        <w:t>, e</w:t>
      </w:r>
    </w:p>
    <w:p>
      <w:pPr>
        <w:pStyle w:val="Cuerpodetexto"/>
        <w:spacing w:before="6" w:after="0"/>
        <w:rPr/>
      </w:pPr>
      <w:r>
        <w:rPr/>
      </w:r>
    </w:p>
    <w:p>
      <w:pPr>
        <w:pStyle w:val="ListParagraph"/>
        <w:numPr>
          <w:ilvl w:val="1"/>
          <w:numId w:val="22"/>
        </w:numPr>
        <w:tabs>
          <w:tab w:val="clear" w:pos="720"/>
          <w:tab w:val="left" w:pos="1898" w:leader="none"/>
          <w:tab w:val="left" w:pos="1920" w:leader="none"/>
        </w:tabs>
        <w:spacing w:lineRule="auto" w:line="240" w:before="0" w:after="0"/>
        <w:ind w:left="1898" w:right="100" w:hanging="428"/>
        <w:jc w:val="left"/>
        <w:rPr>
          <w:sz w:val="22"/>
        </w:rPr>
      </w:pPr>
      <w:r>
        <w:rPr>
          <w:sz w:val="22"/>
        </w:rPr>
        <w:t>Para</w:t>
      </w:r>
      <w:r>
        <w:rPr>
          <w:spacing w:val="10"/>
          <w:sz w:val="22"/>
        </w:rPr>
        <w:t xml:space="preserve"> </w:t>
      </w:r>
      <w:r>
        <w:rPr>
          <w:sz w:val="22"/>
        </w:rPr>
        <w:t>uso</w:t>
      </w:r>
      <w:r>
        <w:rPr>
          <w:spacing w:val="-10"/>
          <w:sz w:val="22"/>
        </w:rPr>
        <w:t xml:space="preserve"> </w:t>
      </w:r>
      <w:r>
        <w:rPr>
          <w:sz w:val="22"/>
        </w:rPr>
        <w:t>industrial,</w:t>
      </w:r>
      <w:r>
        <w:rPr>
          <w:spacing w:val="-8"/>
          <w:sz w:val="22"/>
        </w:rPr>
        <w:t xml:space="preserve"> </w:t>
      </w:r>
      <w:r>
        <w:rPr>
          <w:sz w:val="22"/>
        </w:rPr>
        <w:t>0.309</w:t>
      </w:r>
      <w:r>
        <w:rPr>
          <w:spacing w:val="-10"/>
          <w:sz w:val="22"/>
        </w:rPr>
        <w:t xml:space="preserve"> </w:t>
      </w:r>
      <w:r>
        <w:rPr>
          <w:sz w:val="22"/>
        </w:rPr>
        <w:t>UMA por m</w:t>
      </w:r>
      <w:r>
        <w:rPr>
          <w:sz w:val="22"/>
          <w:vertAlign w:val="superscript"/>
        </w:rPr>
        <w:t>2</w:t>
      </w:r>
      <w:r>
        <w:rPr>
          <w:position w:val="0"/>
          <w:sz w:val="22"/>
          <w:sz w:val="22"/>
          <w:vertAlign w:val="baseline"/>
        </w:rPr>
        <w:t>.</w:t>
      </w:r>
    </w:p>
    <w:p>
      <w:pPr>
        <w:pStyle w:val="Cuerpodetexto"/>
        <w:spacing w:before="9" w:after="0"/>
        <w:rPr/>
      </w:pPr>
      <w:r>
        <w:rPr/>
      </w:r>
    </w:p>
    <w:p>
      <w:pPr>
        <w:pStyle w:val="Cuerpodetexto"/>
        <w:ind w:left="1332" w:right="0" w:hanging="425"/>
        <w:jc w:val="both"/>
        <w:rPr/>
      </w:pPr>
      <w:r>
        <w:rPr/>
        <w:t>Para la colocación de postes para electrificación de las calles y avenidas, se prestará el servicio sin costo alguno.</w:t>
      </w:r>
    </w:p>
    <w:p>
      <w:pPr>
        <w:pStyle w:val="Cuerpodetexto"/>
        <w:spacing w:before="6" w:after="0"/>
        <w:rPr/>
      </w:pPr>
      <w:r>
        <w:rPr/>
      </w:r>
    </w:p>
    <w:p>
      <w:pPr>
        <w:pStyle w:val="Cuerpodetexto"/>
        <w:ind w:left="1332" w:right="0" w:hanging="425"/>
        <w:jc w:val="both"/>
        <w:rPr/>
      </w:pPr>
      <w:r>
        <w:rPr/>
        <w:t>Cuando un Ayuntamiento carezca de los órganos técnicos y administrativos para otorgar el dictamen de uso de suelo, se solicitará ante la Secretaría de Infraestructura su realización, de conformidad con lo establecido en el Código Financiero;</w:t>
      </w:r>
    </w:p>
    <w:p>
      <w:pPr>
        <w:pStyle w:val="Cuerpodetexto"/>
        <w:spacing w:before="9" w:after="0"/>
        <w:rPr/>
      </w:pPr>
      <w:r>
        <w:rPr/>
      </w:r>
    </w:p>
    <w:p>
      <w:pPr>
        <w:pStyle w:val="ListParagraph"/>
        <w:numPr>
          <w:ilvl w:val="0"/>
          <w:numId w:val="22"/>
        </w:numPr>
        <w:tabs>
          <w:tab w:val="clear" w:pos="720"/>
          <w:tab w:val="left" w:pos="1330" w:leader="none"/>
          <w:tab w:val="left" w:pos="1332" w:leader="none"/>
        </w:tabs>
        <w:spacing w:lineRule="auto" w:line="240" w:before="1" w:after="0"/>
        <w:ind w:left="1332" w:right="0" w:hanging="428"/>
        <w:jc w:val="both"/>
        <w:rPr>
          <w:sz w:val="22"/>
        </w:rPr>
      </w:pPr>
      <w:r>
        <w:rPr>
          <w:sz w:val="22"/>
        </w:rPr>
        <w:t>Por el servicio de vigilancia,</w:t>
      </w:r>
      <w:r>
        <w:rPr>
          <w:spacing w:val="40"/>
          <w:sz w:val="22"/>
        </w:rPr>
        <w:t xml:space="preserve"> </w:t>
      </w:r>
      <w:r>
        <w:rPr>
          <w:sz w:val="22"/>
        </w:rPr>
        <w:t>inspección y control que las leyes de la materia encomiendan al Municipio, los contratistas con quienes éste celebre contratos</w:t>
      </w:r>
      <w:r>
        <w:rPr>
          <w:spacing w:val="-3"/>
          <w:sz w:val="22"/>
        </w:rPr>
        <w:t xml:space="preserve"> </w:t>
      </w:r>
      <w:r>
        <w:rPr>
          <w:sz w:val="22"/>
        </w:rPr>
        <w:t>de</w:t>
      </w:r>
      <w:r>
        <w:rPr>
          <w:spacing w:val="-5"/>
          <w:sz w:val="22"/>
        </w:rPr>
        <w:t xml:space="preserve"> </w:t>
      </w:r>
      <w:r>
        <w:rPr>
          <w:sz w:val="22"/>
        </w:rPr>
        <w:t>obra</w:t>
      </w:r>
      <w:r>
        <w:rPr>
          <w:spacing w:val="-4"/>
          <w:sz w:val="22"/>
        </w:rPr>
        <w:t xml:space="preserve"> </w:t>
      </w:r>
      <w:r>
        <w:rPr>
          <w:sz w:val="22"/>
        </w:rPr>
        <w:t>pública</w:t>
      </w:r>
      <w:r>
        <w:rPr>
          <w:spacing w:val="-4"/>
          <w:sz w:val="22"/>
        </w:rPr>
        <w:t xml:space="preserve"> </w:t>
      </w:r>
      <w:r>
        <w:rPr>
          <w:sz w:val="22"/>
        </w:rPr>
        <w:t>y</w:t>
      </w:r>
      <w:r>
        <w:rPr>
          <w:spacing w:val="-5"/>
          <w:sz w:val="22"/>
        </w:rPr>
        <w:t xml:space="preserve"> </w:t>
      </w:r>
      <w:r>
        <w:rPr>
          <w:sz w:val="22"/>
        </w:rPr>
        <w:t>de</w:t>
      </w:r>
      <w:r>
        <w:rPr>
          <w:spacing w:val="-4"/>
          <w:sz w:val="22"/>
        </w:rPr>
        <w:t xml:space="preserve"> </w:t>
      </w:r>
      <w:r>
        <w:rPr>
          <w:sz w:val="22"/>
        </w:rPr>
        <w:t>servicios relacionados con la misma, pagarán</w:t>
      </w:r>
      <w:r>
        <w:rPr>
          <w:spacing w:val="40"/>
          <w:sz w:val="22"/>
        </w:rPr>
        <w:t xml:space="preserve"> </w:t>
      </w:r>
      <w:r>
        <w:rPr>
          <w:sz w:val="22"/>
        </w:rPr>
        <w:t>una cuota equivalente de 5.51 al millar sobre el importe de cada una de las estimaciones de trabajo;</w:t>
      </w:r>
    </w:p>
    <w:p>
      <w:pPr>
        <w:pStyle w:val="Cuerpodetexto"/>
        <w:spacing w:before="7" w:after="0"/>
        <w:rPr/>
      </w:pPr>
      <w:r>
        <w:rPr/>
      </w:r>
    </w:p>
    <w:p>
      <w:pPr>
        <w:pStyle w:val="ListParagraph"/>
        <w:numPr>
          <w:ilvl w:val="0"/>
          <w:numId w:val="22"/>
        </w:numPr>
        <w:tabs>
          <w:tab w:val="clear" w:pos="720"/>
          <w:tab w:val="left" w:pos="1329" w:leader="none"/>
          <w:tab w:val="left" w:pos="1332" w:leader="none"/>
        </w:tabs>
        <w:spacing w:lineRule="auto" w:line="240" w:before="0" w:after="0"/>
        <w:ind w:left="1332" w:right="1" w:hanging="428"/>
        <w:jc w:val="both"/>
        <w:rPr>
          <w:sz w:val="22"/>
        </w:rPr>
      </w:pPr>
      <w:r>
        <w:rPr>
          <w:sz w:val="22"/>
        </w:rPr>
        <w:t>Por constancias de servicios públicos</w:t>
      </w:r>
      <w:r>
        <w:rPr>
          <w:spacing w:val="40"/>
          <w:sz w:val="22"/>
        </w:rPr>
        <w:t xml:space="preserve"> </w:t>
      </w:r>
      <w:r>
        <w:rPr>
          <w:sz w:val="22"/>
        </w:rPr>
        <w:t>se pagará, 2.472 UMA;</w:t>
      </w:r>
    </w:p>
    <w:p>
      <w:pPr>
        <w:pStyle w:val="Cuerpodetexto"/>
        <w:spacing w:before="6" w:after="0"/>
        <w:rPr/>
      </w:pPr>
      <w:r>
        <w:rPr/>
      </w:r>
    </w:p>
    <w:p>
      <w:pPr>
        <w:pStyle w:val="ListParagraph"/>
        <w:numPr>
          <w:ilvl w:val="0"/>
          <w:numId w:val="22"/>
        </w:numPr>
        <w:tabs>
          <w:tab w:val="clear" w:pos="720"/>
          <w:tab w:val="left" w:pos="1332" w:leader="none"/>
          <w:tab w:val="left" w:pos="1469" w:leader="none"/>
        </w:tabs>
        <w:spacing w:lineRule="auto" w:line="240" w:before="1" w:after="0"/>
        <w:ind w:left="1332" w:right="1" w:hanging="428"/>
        <w:jc w:val="both"/>
        <w:rPr>
          <w:sz w:val="22"/>
        </w:rPr>
      </w:pPr>
      <w:r>
        <w:rPr>
          <w:sz w:val="22"/>
        </w:rPr>
        <w:t>Por deslinde de terrenos deberá ser realizado por el Juez Municipal apoyado por el área técnica de obras públicas del Municipio, se pagará conforme a la siguiente:</w:t>
      </w:r>
    </w:p>
    <w:p>
      <w:pPr>
        <w:pStyle w:val="Cuerpodetexto"/>
        <w:spacing w:before="9" w:after="0"/>
        <w:rPr/>
      </w:pPr>
      <w:r>
        <w:rPr/>
      </w:r>
    </w:p>
    <w:p>
      <w:pPr>
        <w:pStyle w:val="ListParagraph"/>
        <w:numPr>
          <w:ilvl w:val="1"/>
          <w:numId w:val="22"/>
        </w:numPr>
        <w:tabs>
          <w:tab w:val="clear" w:pos="720"/>
          <w:tab w:val="left" w:pos="1753" w:leader="none"/>
        </w:tabs>
        <w:spacing w:lineRule="auto" w:line="240" w:before="0" w:after="0"/>
        <w:ind w:left="1753" w:right="0" w:hanging="282"/>
        <w:jc w:val="left"/>
        <w:rPr>
          <w:sz w:val="22"/>
        </w:rPr>
      </w:pPr>
      <w:r>
        <w:rPr>
          <w:sz w:val="22"/>
        </w:rPr>
        <w:t>De</w:t>
      </w:r>
      <w:r>
        <w:rPr>
          <w:spacing w:val="-4"/>
          <w:sz w:val="22"/>
        </w:rPr>
        <w:t xml:space="preserve"> </w:t>
      </w:r>
      <w:r>
        <w:rPr>
          <w:sz w:val="22"/>
        </w:rPr>
        <w:t>1</w:t>
      </w:r>
      <w:r>
        <w:rPr>
          <w:spacing w:val="-1"/>
          <w:sz w:val="22"/>
        </w:rPr>
        <w:t xml:space="preserve"> </w:t>
      </w:r>
      <w:r>
        <w:rPr>
          <w:sz w:val="22"/>
        </w:rPr>
        <w:t>hasta</w:t>
      </w:r>
      <w:r>
        <w:rPr>
          <w:spacing w:val="-2"/>
          <w:sz w:val="22"/>
        </w:rPr>
        <w:t xml:space="preserve"> </w:t>
      </w:r>
      <w:r>
        <w:rPr>
          <w:sz w:val="22"/>
        </w:rPr>
        <w:t>500</w:t>
      </w:r>
      <w:r>
        <w:rPr>
          <w:spacing w:val="-1"/>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 w:after="0"/>
        <w:rPr/>
      </w:pPr>
      <w:r>
        <w:rPr/>
      </w:r>
    </w:p>
    <w:p>
      <w:pPr>
        <w:pStyle w:val="ListParagraph"/>
        <w:numPr>
          <w:ilvl w:val="2"/>
          <w:numId w:val="22"/>
        </w:numPr>
        <w:tabs>
          <w:tab w:val="clear" w:pos="720"/>
          <w:tab w:val="left" w:pos="2323" w:leader="none"/>
        </w:tabs>
        <w:spacing w:lineRule="auto" w:line="240" w:before="0" w:after="0"/>
        <w:ind w:left="2323" w:right="0" w:hanging="360"/>
        <w:jc w:val="left"/>
        <w:rPr>
          <w:sz w:val="22"/>
        </w:rPr>
      </w:pPr>
      <w:r>
        <w:rPr>
          <w:sz w:val="22"/>
        </w:rPr>
        <w:t>Rústico,</w:t>
      </w:r>
      <w:r>
        <w:rPr>
          <w:spacing w:val="-2"/>
          <w:sz w:val="22"/>
        </w:rPr>
        <w:t xml:space="preserve"> </w:t>
      </w:r>
      <w:r>
        <w:rPr>
          <w:sz w:val="22"/>
        </w:rPr>
        <w:t>2.06</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2"/>
          <w:numId w:val="22"/>
        </w:numPr>
        <w:tabs>
          <w:tab w:val="clear" w:pos="720"/>
          <w:tab w:val="left" w:pos="2323" w:leader="none"/>
        </w:tabs>
        <w:spacing w:lineRule="auto" w:line="240" w:before="0" w:after="0"/>
        <w:ind w:left="2323" w:right="0" w:hanging="360"/>
        <w:jc w:val="left"/>
        <w:rPr>
          <w:sz w:val="22"/>
        </w:rPr>
      </w:pPr>
      <w:r>
        <w:rPr>
          <w:sz w:val="22"/>
        </w:rPr>
        <w:t>Urbano,</w:t>
      </w:r>
      <w:r>
        <w:rPr>
          <w:spacing w:val="-4"/>
          <w:sz w:val="22"/>
        </w:rPr>
        <w:t xml:space="preserve"> </w:t>
      </w:r>
      <w:r>
        <w:rPr>
          <w:sz w:val="22"/>
        </w:rPr>
        <w:t>4.12</w:t>
      </w:r>
      <w:r>
        <w:rPr>
          <w:spacing w:val="-2"/>
          <w:sz w:val="22"/>
        </w:rPr>
        <w:t xml:space="preserve"> </w:t>
      </w:r>
      <w:r>
        <w:rPr>
          <w:spacing w:val="-4"/>
          <w:sz w:val="22"/>
        </w:rPr>
        <w:t>UMA;</w:t>
      </w:r>
    </w:p>
    <w:p>
      <w:pPr>
        <w:pStyle w:val="Cuerpodetexto"/>
        <w:spacing w:before="7" w:after="0"/>
        <w:rPr/>
      </w:pPr>
      <w:r>
        <w:rPr/>
      </w:r>
    </w:p>
    <w:p>
      <w:pPr>
        <w:pStyle w:val="ListParagraph"/>
        <w:numPr>
          <w:ilvl w:val="1"/>
          <w:numId w:val="22"/>
        </w:numPr>
        <w:tabs>
          <w:tab w:val="clear" w:pos="720"/>
          <w:tab w:val="left" w:pos="1753" w:leader="none"/>
        </w:tabs>
        <w:spacing w:lineRule="auto" w:line="240" w:before="1" w:after="0"/>
        <w:ind w:left="1753" w:right="0" w:hanging="282"/>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1,500</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8" w:after="0"/>
        <w:rPr/>
      </w:pPr>
      <w:r>
        <w:rPr/>
      </w:r>
    </w:p>
    <w:p>
      <w:pPr>
        <w:pStyle w:val="ListParagraph"/>
        <w:numPr>
          <w:ilvl w:val="2"/>
          <w:numId w:val="22"/>
        </w:numPr>
        <w:tabs>
          <w:tab w:val="clear" w:pos="720"/>
          <w:tab w:val="left" w:pos="2324" w:leader="none"/>
        </w:tabs>
        <w:spacing w:lineRule="auto" w:line="240" w:before="0" w:after="0"/>
        <w:ind w:left="2324" w:right="0" w:hanging="426"/>
        <w:jc w:val="left"/>
        <w:rPr>
          <w:sz w:val="22"/>
        </w:rPr>
      </w:pPr>
      <w:r>
        <w:rPr>
          <w:sz w:val="22"/>
        </w:rPr>
        <w:t>Rústico,</w:t>
      </w:r>
      <w:r>
        <w:rPr>
          <w:spacing w:val="-2"/>
          <w:sz w:val="22"/>
        </w:rPr>
        <w:t xml:space="preserve"> </w:t>
      </w:r>
      <w:r>
        <w:rPr>
          <w:sz w:val="22"/>
        </w:rPr>
        <w:t>3.09</w:t>
      </w:r>
      <w:r>
        <w:rPr>
          <w:spacing w:val="-2"/>
          <w:sz w:val="22"/>
        </w:rPr>
        <w:t xml:space="preserve"> </w:t>
      </w:r>
      <w:r>
        <w:rPr>
          <w:sz w:val="22"/>
        </w:rPr>
        <w:t>UMA,</w:t>
      </w:r>
      <w:r>
        <w:rPr>
          <w:spacing w:val="-2"/>
          <w:sz w:val="22"/>
        </w:rPr>
        <w:t xml:space="preserve"> </w:t>
      </w:r>
      <w:r>
        <w:rPr>
          <w:spacing w:val="-10"/>
          <w:sz w:val="22"/>
        </w:rPr>
        <w:t>y</w:t>
      </w:r>
    </w:p>
    <w:p>
      <w:pPr>
        <w:pStyle w:val="Cuerpodetexto"/>
        <w:spacing w:before="7" w:after="0"/>
        <w:rPr/>
      </w:pPr>
      <w:r>
        <w:rPr/>
      </w:r>
    </w:p>
    <w:p>
      <w:pPr>
        <w:pStyle w:val="ListParagraph"/>
        <w:numPr>
          <w:ilvl w:val="2"/>
          <w:numId w:val="22"/>
        </w:numPr>
        <w:tabs>
          <w:tab w:val="clear" w:pos="720"/>
          <w:tab w:val="left" w:pos="2324" w:leader="none"/>
        </w:tabs>
        <w:spacing w:lineRule="auto" w:line="240" w:before="0" w:after="0"/>
        <w:ind w:left="2324" w:right="0" w:hanging="426"/>
        <w:jc w:val="left"/>
        <w:rPr>
          <w:sz w:val="22"/>
        </w:rPr>
      </w:pPr>
      <w:r>
        <w:rPr>
          <w:sz w:val="22"/>
        </w:rPr>
        <w:t>Urbano,</w:t>
      </w:r>
      <w:r>
        <w:rPr>
          <w:spacing w:val="-3"/>
          <w:sz w:val="22"/>
        </w:rPr>
        <w:t xml:space="preserve"> </w:t>
      </w:r>
      <w:r>
        <w:rPr>
          <w:sz w:val="22"/>
        </w:rPr>
        <w:t>5.15</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22"/>
        </w:numPr>
        <w:tabs>
          <w:tab w:val="clear" w:pos="720"/>
          <w:tab w:val="left" w:pos="1753" w:leader="none"/>
        </w:tabs>
        <w:spacing w:lineRule="auto" w:line="240" w:before="0" w:after="0"/>
        <w:ind w:left="1753" w:right="0" w:hanging="282"/>
        <w:jc w:val="left"/>
        <w:rPr>
          <w:sz w:val="22"/>
        </w:rPr>
      </w:pPr>
      <w:r>
        <w:rPr>
          <w:sz w:val="22"/>
        </w:rPr>
        <w:t>De</w:t>
      </w:r>
      <w:r>
        <w:rPr>
          <w:spacing w:val="-2"/>
          <w:sz w:val="22"/>
        </w:rPr>
        <w:t xml:space="preserve"> </w:t>
      </w:r>
      <w:r>
        <w:rPr>
          <w:sz w:val="22"/>
        </w:rPr>
        <w:t>1,500.01</w:t>
      </w:r>
      <w:r>
        <w:rPr>
          <w:spacing w:val="-4"/>
          <w:sz w:val="22"/>
        </w:rPr>
        <w:t xml:space="preserve"> </w:t>
      </w:r>
      <w:r>
        <w:rPr>
          <w:sz w:val="22"/>
        </w:rPr>
        <w:t>hasta</w:t>
      </w:r>
      <w:r>
        <w:rPr>
          <w:spacing w:val="-1"/>
          <w:sz w:val="22"/>
        </w:rPr>
        <w:t xml:space="preserve"> </w:t>
      </w:r>
      <w:r>
        <w:rPr>
          <w:sz w:val="22"/>
        </w:rPr>
        <w:t>3,000</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2"/>
          <w:numId w:val="22"/>
        </w:numPr>
        <w:tabs>
          <w:tab w:val="clear" w:pos="720"/>
          <w:tab w:val="left" w:pos="2650" w:leader="none"/>
        </w:tabs>
        <w:spacing w:lineRule="auto" w:line="240" w:before="88" w:after="0"/>
        <w:ind w:left="2650" w:right="0" w:hanging="424"/>
        <w:jc w:val="left"/>
        <w:rPr>
          <w:sz w:val="22"/>
        </w:rPr>
      </w:pPr>
      <w:r>
        <w:br w:type="column"/>
      </w:r>
      <w:r>
        <w:rPr>
          <w:sz w:val="22"/>
        </w:rPr>
        <w:t>Rústico,</w:t>
      </w:r>
      <w:r>
        <w:rPr>
          <w:spacing w:val="-2"/>
          <w:sz w:val="22"/>
        </w:rPr>
        <w:t xml:space="preserve"> </w:t>
      </w:r>
      <w:r>
        <w:rPr>
          <w:sz w:val="22"/>
        </w:rPr>
        <w:t>5.15</w:t>
      </w:r>
      <w:r>
        <w:rPr>
          <w:spacing w:val="-2"/>
          <w:sz w:val="22"/>
        </w:rPr>
        <w:t xml:space="preserve"> </w:t>
      </w:r>
      <w:r>
        <w:rPr>
          <w:sz w:val="22"/>
        </w:rPr>
        <w:t>UMA,</w:t>
      </w:r>
      <w:r>
        <w:rPr>
          <w:spacing w:val="-2"/>
          <w:sz w:val="22"/>
        </w:rPr>
        <w:t xml:space="preserve"> </w:t>
      </w:r>
      <w:r>
        <w:rPr>
          <w:spacing w:val="-10"/>
          <w:sz w:val="22"/>
        </w:rPr>
        <w:t>y</w:t>
      </w:r>
    </w:p>
    <w:p>
      <w:pPr>
        <w:pStyle w:val="Cuerpodetexto"/>
        <w:spacing w:before="24" w:after="0"/>
        <w:rPr/>
      </w:pPr>
      <w:r>
        <w:rPr/>
      </w:r>
    </w:p>
    <w:p>
      <w:pPr>
        <w:pStyle w:val="ListParagraph"/>
        <w:numPr>
          <w:ilvl w:val="2"/>
          <w:numId w:val="22"/>
        </w:numPr>
        <w:tabs>
          <w:tab w:val="clear" w:pos="720"/>
          <w:tab w:val="left" w:pos="2650" w:leader="none"/>
        </w:tabs>
        <w:spacing w:lineRule="auto" w:line="240" w:before="0" w:after="0"/>
        <w:ind w:left="2650" w:right="0" w:hanging="424"/>
        <w:jc w:val="left"/>
        <w:rPr>
          <w:sz w:val="22"/>
        </w:rPr>
      </w:pPr>
      <w:r>
        <w:rPr>
          <w:sz w:val="22"/>
        </w:rPr>
        <w:t>Urbano,</w:t>
      </w:r>
      <w:r>
        <w:rPr>
          <w:spacing w:val="-2"/>
          <w:sz w:val="22"/>
        </w:rPr>
        <w:t xml:space="preserve"> </w:t>
      </w:r>
      <w:r>
        <w:rPr>
          <w:sz w:val="22"/>
        </w:rPr>
        <w:t>8.24</w:t>
      </w:r>
      <w:r>
        <w:rPr>
          <w:spacing w:val="-2"/>
          <w:sz w:val="22"/>
        </w:rPr>
        <w:t xml:space="preserve"> </w:t>
      </w:r>
      <w:r>
        <w:rPr>
          <w:spacing w:val="-4"/>
          <w:sz w:val="22"/>
        </w:rPr>
        <w:t>UMA.</w:t>
      </w:r>
    </w:p>
    <w:p>
      <w:pPr>
        <w:pStyle w:val="Cuerpodetexto"/>
        <w:spacing w:before="22" w:after="0"/>
        <w:rPr/>
      </w:pPr>
      <w:r>
        <w:rPr/>
      </w:r>
    </w:p>
    <w:p>
      <w:pPr>
        <w:pStyle w:val="Cuerpodetexto"/>
        <w:ind w:left="1659" w:right="449" w:hanging="425"/>
        <w:rPr/>
      </w:pPr>
      <w:r>
        <w:rPr/>
        <w:t>Además de la tarifa señalada en el inciso</w:t>
      </w:r>
      <w:r>
        <w:rPr>
          <w:spacing w:val="-8"/>
        </w:rPr>
        <w:t xml:space="preserve"> </w:t>
      </w:r>
      <w:r>
        <w:rPr/>
        <w:t>anterior</w:t>
      </w:r>
      <w:r>
        <w:rPr>
          <w:spacing w:val="-8"/>
        </w:rPr>
        <w:t xml:space="preserve"> </w:t>
      </w:r>
      <w:r>
        <w:rPr/>
        <w:t>se</w:t>
      </w:r>
      <w:r>
        <w:rPr>
          <w:spacing w:val="-8"/>
        </w:rPr>
        <w:t xml:space="preserve"> </w:t>
      </w:r>
      <w:r>
        <w:rPr/>
        <w:t>cobrará</w:t>
      </w:r>
      <w:r>
        <w:rPr>
          <w:spacing w:val="-8"/>
        </w:rPr>
        <w:t xml:space="preserve"> </w:t>
      </w:r>
      <w:r>
        <w:rPr/>
        <w:t>0.50</w:t>
      </w:r>
      <w:r>
        <w:rPr>
          <w:spacing w:val="-8"/>
        </w:rPr>
        <w:t xml:space="preserve"> </w:t>
      </w:r>
      <w:r>
        <w:rPr/>
        <w:t>UMA por cada 100 m² adicionales;</w:t>
      </w:r>
    </w:p>
    <w:p>
      <w:pPr>
        <w:pStyle w:val="Cuerpodetexto"/>
        <w:spacing w:before="25" w:after="0"/>
        <w:rPr/>
      </w:pPr>
      <w:r>
        <w:rPr/>
      </w:r>
    </w:p>
    <w:p>
      <w:pPr>
        <w:pStyle w:val="ListParagraph"/>
        <w:numPr>
          <w:ilvl w:val="0"/>
          <w:numId w:val="22"/>
        </w:numPr>
        <w:tabs>
          <w:tab w:val="clear" w:pos="720"/>
          <w:tab w:val="left" w:pos="1657" w:leader="none"/>
          <w:tab w:val="left" w:pos="1659" w:leader="none"/>
        </w:tabs>
        <w:spacing w:lineRule="auto" w:line="240" w:before="0" w:after="0"/>
        <w:ind w:left="1659" w:right="409" w:hanging="428"/>
        <w:jc w:val="both"/>
        <w:rPr>
          <w:sz w:val="22"/>
        </w:rPr>
      </w:pPr>
      <w:r>
        <w:rPr>
          <w:sz w:val="22"/>
        </w:rPr>
        <w:t xml:space="preserve">Por la expedición de Constancias de terminación de obra se aplicará la </w:t>
      </w:r>
      <w:r>
        <w:rPr>
          <w:spacing w:val="-2"/>
          <w:sz w:val="22"/>
        </w:rPr>
        <w:t>siguiente:</w:t>
      </w:r>
    </w:p>
    <w:p>
      <w:pPr>
        <w:pStyle w:val="Cuerpodetexto"/>
        <w:spacing w:before="23" w:after="0"/>
        <w:rPr/>
      </w:pPr>
      <w:r>
        <w:rPr/>
      </w:r>
    </w:p>
    <w:p>
      <w:pPr>
        <w:pStyle w:val="ListParagraph"/>
        <w:numPr>
          <w:ilvl w:val="1"/>
          <w:numId w:val="22"/>
        </w:numPr>
        <w:tabs>
          <w:tab w:val="clear" w:pos="720"/>
          <w:tab w:val="left" w:pos="2080" w:leader="none"/>
        </w:tabs>
        <w:spacing w:lineRule="auto" w:line="240" w:before="0" w:after="0"/>
        <w:ind w:left="2080" w:right="0" w:hanging="282"/>
        <w:jc w:val="left"/>
        <w:rPr>
          <w:sz w:val="22"/>
        </w:rPr>
      </w:pPr>
      <w:r>
        <w:rPr>
          <w:sz w:val="22"/>
        </w:rPr>
        <w:t>Casa</w:t>
      </w:r>
      <w:r>
        <w:rPr>
          <w:spacing w:val="-4"/>
          <w:sz w:val="22"/>
        </w:rPr>
        <w:t xml:space="preserve"> </w:t>
      </w:r>
      <w:r>
        <w:rPr>
          <w:sz w:val="22"/>
        </w:rPr>
        <w:t>habitación,</w:t>
      </w:r>
      <w:r>
        <w:rPr>
          <w:spacing w:val="-3"/>
          <w:sz w:val="22"/>
        </w:rPr>
        <w:t xml:space="preserve"> </w:t>
      </w:r>
      <w:r>
        <w:rPr>
          <w:sz w:val="22"/>
        </w:rPr>
        <w:t>3.14</w:t>
      </w:r>
      <w:r>
        <w:rPr>
          <w:spacing w:val="-3"/>
          <w:sz w:val="22"/>
        </w:rPr>
        <w:t xml:space="preserve"> </w:t>
      </w:r>
      <w:r>
        <w:rPr>
          <w:spacing w:val="-4"/>
          <w:sz w:val="22"/>
        </w:rPr>
        <w:t>UMA;</w:t>
      </w:r>
    </w:p>
    <w:p>
      <w:pPr>
        <w:pStyle w:val="Cuerpodetexto"/>
        <w:spacing w:before="24" w:after="0"/>
        <w:rPr/>
      </w:pPr>
      <w:r>
        <w:rPr/>
      </w:r>
    </w:p>
    <w:p>
      <w:pPr>
        <w:pStyle w:val="ListParagraph"/>
        <w:numPr>
          <w:ilvl w:val="1"/>
          <w:numId w:val="22"/>
        </w:numPr>
        <w:tabs>
          <w:tab w:val="clear" w:pos="720"/>
          <w:tab w:val="left" w:pos="2080" w:leader="none"/>
        </w:tabs>
        <w:spacing w:lineRule="auto" w:line="240" w:before="0" w:after="0"/>
        <w:ind w:left="2080" w:right="0" w:hanging="282"/>
        <w:jc w:val="left"/>
        <w:rPr>
          <w:sz w:val="22"/>
        </w:rPr>
      </w:pPr>
      <w:r>
        <w:rPr>
          <w:sz w:val="22"/>
        </w:rPr>
        <w:t>Comercios,</w:t>
      </w:r>
      <w:r>
        <w:rPr>
          <w:spacing w:val="-4"/>
          <w:sz w:val="22"/>
        </w:rPr>
        <w:t xml:space="preserve"> </w:t>
      </w:r>
      <w:r>
        <w:rPr>
          <w:sz w:val="22"/>
        </w:rPr>
        <w:t>5.23</w:t>
      </w:r>
      <w:r>
        <w:rPr>
          <w:spacing w:val="-3"/>
          <w:sz w:val="22"/>
        </w:rPr>
        <w:t xml:space="preserve"> </w:t>
      </w:r>
      <w:r>
        <w:rPr>
          <w:spacing w:val="-4"/>
          <w:sz w:val="22"/>
        </w:rPr>
        <w:t>UMA;</w:t>
      </w:r>
    </w:p>
    <w:p>
      <w:pPr>
        <w:pStyle w:val="Cuerpodetexto"/>
        <w:spacing w:before="25" w:after="0"/>
        <w:rPr/>
      </w:pPr>
      <w:r>
        <w:rPr/>
      </w:r>
    </w:p>
    <w:p>
      <w:pPr>
        <w:pStyle w:val="ListParagraph"/>
        <w:numPr>
          <w:ilvl w:val="1"/>
          <w:numId w:val="22"/>
        </w:numPr>
        <w:tabs>
          <w:tab w:val="clear" w:pos="720"/>
          <w:tab w:val="left" w:pos="2079" w:leader="none"/>
          <w:tab w:val="left" w:pos="2084" w:leader="none"/>
        </w:tabs>
        <w:spacing w:lineRule="auto" w:line="240" w:before="0" w:after="0"/>
        <w:ind w:left="2084" w:right="561" w:hanging="287"/>
        <w:jc w:val="left"/>
        <w:rPr>
          <w:sz w:val="22"/>
        </w:rPr>
      </w:pPr>
      <w:r>
        <w:rPr>
          <w:sz w:val="22"/>
        </w:rPr>
        <w:t>Escuelas</w:t>
      </w:r>
      <w:r>
        <w:rPr>
          <w:spacing w:val="-10"/>
          <w:sz w:val="22"/>
        </w:rPr>
        <w:t xml:space="preserve"> </w:t>
      </w:r>
      <w:r>
        <w:rPr>
          <w:sz w:val="22"/>
        </w:rPr>
        <w:t>y</w:t>
      </w:r>
      <w:r>
        <w:rPr>
          <w:spacing w:val="-8"/>
          <w:sz w:val="22"/>
        </w:rPr>
        <w:t xml:space="preserve"> </w:t>
      </w:r>
      <w:r>
        <w:rPr>
          <w:sz w:val="22"/>
        </w:rPr>
        <w:t>lugares</w:t>
      </w:r>
      <w:r>
        <w:rPr>
          <w:spacing w:val="-8"/>
          <w:sz w:val="22"/>
        </w:rPr>
        <w:t xml:space="preserve"> </w:t>
      </w:r>
      <w:r>
        <w:rPr>
          <w:sz w:val="22"/>
        </w:rPr>
        <w:t>públicos,</w:t>
      </w:r>
      <w:r>
        <w:rPr>
          <w:spacing w:val="-8"/>
          <w:sz w:val="22"/>
        </w:rPr>
        <w:t xml:space="preserve"> </w:t>
      </w:r>
      <w:r>
        <w:rPr>
          <w:sz w:val="22"/>
        </w:rPr>
        <w:t>6.27 UMA, e</w:t>
      </w:r>
    </w:p>
    <w:p>
      <w:pPr>
        <w:pStyle w:val="Cuerpodetexto"/>
        <w:spacing w:before="23" w:after="0"/>
        <w:rPr/>
      </w:pPr>
      <w:r>
        <w:rPr/>
      </w:r>
    </w:p>
    <w:p>
      <w:pPr>
        <w:pStyle w:val="ListParagraph"/>
        <w:numPr>
          <w:ilvl w:val="1"/>
          <w:numId w:val="22"/>
        </w:numPr>
        <w:tabs>
          <w:tab w:val="clear" w:pos="720"/>
          <w:tab w:val="left" w:pos="2079" w:leader="none"/>
          <w:tab w:val="left" w:pos="2084" w:leader="none"/>
        </w:tabs>
        <w:spacing w:lineRule="auto" w:line="240" w:before="0" w:after="0"/>
        <w:ind w:left="2084" w:right="497" w:hanging="287"/>
        <w:jc w:val="left"/>
        <w:rPr>
          <w:sz w:val="22"/>
        </w:rPr>
      </w:pPr>
      <w:r>
        <w:rPr>
          <w:sz w:val="22"/>
        </w:rPr>
        <w:t>Industrias,</w:t>
      </w:r>
      <w:r>
        <w:rPr>
          <w:spacing w:val="-7"/>
          <w:sz w:val="22"/>
        </w:rPr>
        <w:t xml:space="preserve"> </w:t>
      </w:r>
      <w:r>
        <w:rPr>
          <w:sz w:val="22"/>
        </w:rPr>
        <w:t>30</w:t>
      </w:r>
      <w:r>
        <w:rPr>
          <w:spacing w:val="-7"/>
          <w:sz w:val="22"/>
        </w:rPr>
        <w:t xml:space="preserve"> </w:t>
      </w:r>
      <w:r>
        <w:rPr>
          <w:sz w:val="22"/>
        </w:rPr>
        <w:t>por</w:t>
      </w:r>
      <w:r>
        <w:rPr>
          <w:spacing w:val="-7"/>
          <w:sz w:val="22"/>
        </w:rPr>
        <w:t xml:space="preserve"> </w:t>
      </w:r>
      <w:r>
        <w:rPr>
          <w:sz w:val="22"/>
        </w:rPr>
        <w:t>ciento</w:t>
      </w:r>
      <w:r>
        <w:rPr>
          <w:spacing w:val="-7"/>
          <w:sz w:val="22"/>
        </w:rPr>
        <w:t xml:space="preserve"> </w:t>
      </w:r>
      <w:r>
        <w:rPr>
          <w:sz w:val="22"/>
        </w:rPr>
        <w:t>del</w:t>
      </w:r>
      <w:r>
        <w:rPr>
          <w:spacing w:val="-6"/>
          <w:sz w:val="22"/>
        </w:rPr>
        <w:t xml:space="preserve"> </w:t>
      </w:r>
      <w:r>
        <w:rPr>
          <w:sz w:val="22"/>
        </w:rPr>
        <w:t>costo de la licencia de construcción;</w:t>
      </w:r>
    </w:p>
    <w:p>
      <w:pPr>
        <w:pStyle w:val="Cuerpodetexto"/>
        <w:spacing w:before="24" w:after="0"/>
        <w:rPr/>
      </w:pPr>
      <w:r>
        <w:rPr/>
      </w:r>
    </w:p>
    <w:p>
      <w:pPr>
        <w:pStyle w:val="ListParagraph"/>
        <w:numPr>
          <w:ilvl w:val="0"/>
          <w:numId w:val="22"/>
        </w:numPr>
        <w:tabs>
          <w:tab w:val="clear" w:pos="720"/>
          <w:tab w:val="left" w:pos="1656" w:leader="none"/>
          <w:tab w:val="left" w:pos="1659" w:leader="none"/>
        </w:tabs>
        <w:spacing w:lineRule="auto" w:line="240" w:before="0" w:after="0"/>
        <w:ind w:left="1659" w:right="409" w:hanging="428"/>
        <w:jc w:val="both"/>
        <w:rPr>
          <w:sz w:val="22"/>
        </w:rPr>
      </w:pPr>
      <w:r>
        <w:rPr>
          <w:sz w:val="22"/>
        </w:rPr>
        <w:t xml:space="preserve">Por la Expedición de Rectificación de medidas y/o vientos, se aplicará la </w:t>
      </w:r>
      <w:r>
        <w:rPr>
          <w:spacing w:val="-2"/>
          <w:sz w:val="22"/>
        </w:rPr>
        <w:t>siguiente:</w:t>
      </w:r>
    </w:p>
    <w:p>
      <w:pPr>
        <w:pStyle w:val="Cuerpodetexto"/>
        <w:spacing w:before="23" w:after="0"/>
        <w:rPr/>
      </w:pPr>
      <w:r>
        <w:rPr/>
      </w:r>
    </w:p>
    <w:p>
      <w:pPr>
        <w:pStyle w:val="ListParagraph"/>
        <w:numPr>
          <w:ilvl w:val="1"/>
          <w:numId w:val="22"/>
        </w:numPr>
        <w:tabs>
          <w:tab w:val="clear" w:pos="720"/>
          <w:tab w:val="left" w:pos="2080" w:leader="none"/>
        </w:tabs>
        <w:spacing w:lineRule="auto" w:line="240" w:before="0" w:after="0"/>
        <w:ind w:left="2080" w:right="0" w:hanging="282"/>
        <w:jc w:val="left"/>
        <w:rPr>
          <w:sz w:val="22"/>
        </w:rPr>
      </w:pPr>
      <w:r>
        <w:rPr>
          <w:sz w:val="22"/>
        </w:rPr>
        <w:t>Casa</w:t>
      </w:r>
      <w:r>
        <w:rPr>
          <w:spacing w:val="-3"/>
          <w:sz w:val="22"/>
        </w:rPr>
        <w:t xml:space="preserve"> </w:t>
      </w:r>
      <w:r>
        <w:rPr>
          <w:sz w:val="22"/>
        </w:rPr>
        <w:t>Habitación,</w:t>
      </w:r>
      <w:r>
        <w:rPr>
          <w:spacing w:val="-3"/>
          <w:sz w:val="22"/>
        </w:rPr>
        <w:t xml:space="preserve"> </w:t>
      </w:r>
      <w:r>
        <w:rPr>
          <w:sz w:val="22"/>
        </w:rPr>
        <w:t>3.23</w:t>
      </w:r>
      <w:r>
        <w:rPr>
          <w:spacing w:val="-5"/>
          <w:sz w:val="22"/>
        </w:rPr>
        <w:t xml:space="preserve"> </w:t>
      </w:r>
      <w:r>
        <w:rPr>
          <w:spacing w:val="-4"/>
          <w:sz w:val="22"/>
        </w:rPr>
        <w:t>UMA;</w:t>
      </w:r>
    </w:p>
    <w:p>
      <w:pPr>
        <w:pStyle w:val="Cuerpodetexto"/>
        <w:spacing w:before="24" w:after="0"/>
        <w:rPr/>
      </w:pPr>
      <w:r>
        <w:rPr/>
      </w:r>
    </w:p>
    <w:p>
      <w:pPr>
        <w:pStyle w:val="ListParagraph"/>
        <w:numPr>
          <w:ilvl w:val="1"/>
          <w:numId w:val="22"/>
        </w:numPr>
        <w:tabs>
          <w:tab w:val="clear" w:pos="720"/>
          <w:tab w:val="left" w:pos="2080" w:leader="none"/>
        </w:tabs>
        <w:spacing w:lineRule="auto" w:line="240" w:before="0" w:after="0"/>
        <w:ind w:left="2080" w:right="0" w:hanging="282"/>
        <w:jc w:val="left"/>
        <w:rPr>
          <w:sz w:val="22"/>
        </w:rPr>
      </w:pPr>
      <w:r>
        <w:rPr>
          <w:sz w:val="22"/>
        </w:rPr>
        <w:t>Comercios,</w:t>
      </w:r>
      <w:r>
        <w:rPr>
          <w:spacing w:val="-3"/>
          <w:sz w:val="22"/>
        </w:rPr>
        <w:t xml:space="preserve"> </w:t>
      </w:r>
      <w:r>
        <w:rPr>
          <w:sz w:val="22"/>
        </w:rPr>
        <w:t>5.38</w:t>
      </w:r>
      <w:r>
        <w:rPr>
          <w:spacing w:val="-3"/>
          <w:sz w:val="22"/>
        </w:rPr>
        <w:t xml:space="preserve"> </w:t>
      </w:r>
      <w:r>
        <w:rPr>
          <w:sz w:val="22"/>
        </w:rPr>
        <w:t>UMA,</w:t>
      </w:r>
      <w:r>
        <w:rPr>
          <w:spacing w:val="-3"/>
          <w:sz w:val="22"/>
        </w:rPr>
        <w:t xml:space="preserve"> </w:t>
      </w:r>
      <w:r>
        <w:rPr>
          <w:spacing w:val="-10"/>
          <w:sz w:val="22"/>
        </w:rPr>
        <w:t>e</w:t>
      </w:r>
    </w:p>
    <w:p>
      <w:pPr>
        <w:pStyle w:val="Cuerpodetexto"/>
        <w:spacing w:before="24" w:after="0"/>
        <w:rPr/>
      </w:pPr>
      <w:r>
        <w:rPr/>
      </w:r>
    </w:p>
    <w:p>
      <w:pPr>
        <w:pStyle w:val="ListParagraph"/>
        <w:numPr>
          <w:ilvl w:val="1"/>
          <w:numId w:val="22"/>
        </w:numPr>
        <w:tabs>
          <w:tab w:val="clear" w:pos="720"/>
          <w:tab w:val="left" w:pos="2080" w:leader="none"/>
        </w:tabs>
        <w:spacing w:lineRule="auto" w:line="240" w:before="1" w:after="0"/>
        <w:ind w:left="2080" w:right="0" w:hanging="282"/>
        <w:jc w:val="left"/>
        <w:rPr>
          <w:sz w:val="22"/>
        </w:rPr>
      </w:pPr>
      <w:r>
        <w:rPr>
          <w:sz w:val="22"/>
        </w:rPr>
        <w:t>Industrias,</w:t>
      </w:r>
      <w:r>
        <w:rPr>
          <w:spacing w:val="-3"/>
          <w:sz w:val="22"/>
        </w:rPr>
        <w:t xml:space="preserve"> </w:t>
      </w:r>
      <w:r>
        <w:rPr>
          <w:sz w:val="22"/>
        </w:rPr>
        <w:t>6.45</w:t>
      </w:r>
      <w:r>
        <w:rPr>
          <w:spacing w:val="-2"/>
          <w:sz w:val="22"/>
        </w:rPr>
        <w:t xml:space="preserve"> </w:t>
      </w:r>
      <w:r>
        <w:rPr>
          <w:spacing w:val="-4"/>
          <w:sz w:val="22"/>
        </w:rPr>
        <w:t>UMA;</w:t>
      </w:r>
    </w:p>
    <w:p>
      <w:pPr>
        <w:pStyle w:val="Cuerpodetexto"/>
        <w:spacing w:before="22" w:after="0"/>
        <w:rPr/>
      </w:pPr>
      <w:r>
        <w:rPr/>
      </w:r>
    </w:p>
    <w:p>
      <w:pPr>
        <w:pStyle w:val="ListParagraph"/>
        <w:numPr>
          <w:ilvl w:val="0"/>
          <w:numId w:val="22"/>
        </w:numPr>
        <w:tabs>
          <w:tab w:val="clear" w:pos="720"/>
          <w:tab w:val="left" w:pos="1656" w:leader="none"/>
          <w:tab w:val="left" w:pos="1659" w:leader="none"/>
        </w:tabs>
        <w:spacing w:lineRule="auto" w:line="240" w:before="0" w:after="0"/>
        <w:ind w:left="1659" w:right="407" w:hanging="428"/>
        <w:jc w:val="both"/>
        <w:rPr>
          <w:sz w:val="22"/>
        </w:rPr>
      </w:pPr>
      <w:r>
        <w:rPr>
          <w:sz w:val="22"/>
        </w:rPr>
        <w:t>Por demolición de casa habitación, 0.824 UMA, por m², y</w:t>
      </w:r>
    </w:p>
    <w:p>
      <w:pPr>
        <w:pStyle w:val="Cuerpodetexto"/>
        <w:spacing w:before="24" w:after="0"/>
        <w:rPr/>
      </w:pPr>
      <w:r>
        <w:rPr/>
      </w:r>
    </w:p>
    <w:p>
      <w:pPr>
        <w:pStyle w:val="ListParagraph"/>
        <w:numPr>
          <w:ilvl w:val="0"/>
          <w:numId w:val="22"/>
        </w:numPr>
        <w:tabs>
          <w:tab w:val="clear" w:pos="720"/>
          <w:tab w:val="left" w:pos="1655" w:leader="none"/>
          <w:tab w:val="left" w:pos="1659" w:leader="none"/>
        </w:tabs>
        <w:spacing w:lineRule="auto" w:line="240" w:before="0" w:after="0"/>
        <w:ind w:left="1659" w:right="409" w:hanging="428"/>
        <w:jc w:val="both"/>
        <w:rPr>
          <w:sz w:val="22"/>
        </w:rPr>
      </w:pPr>
      <w:r>
        <w:rPr>
          <w:sz w:val="22"/>
        </w:rPr>
        <w:t>Por demolición de bodegas, naves industriales y fraccionamientos, 0.103 UMA por m².</w:t>
      </w:r>
    </w:p>
    <w:p>
      <w:pPr>
        <w:pStyle w:val="Cuerpodetexto"/>
        <w:spacing w:before="24" w:after="0"/>
        <w:rPr/>
      </w:pPr>
      <w:r>
        <w:rPr/>
      </w:r>
    </w:p>
    <w:p>
      <w:pPr>
        <w:pStyle w:val="Cuerpodetexto"/>
        <w:spacing w:before="1" w:after="0"/>
        <w:ind w:left="665" w:right="410" w:hanging="425"/>
        <w:jc w:val="both"/>
        <w:rPr/>
      </w:pPr>
      <w:r>
        <w:rPr>
          <w:b/>
        </w:rPr>
        <w:t xml:space="preserve">Artículo 28. </w:t>
      </w:r>
      <w:r>
        <w:rPr/>
        <w:t>Por la regularización de las obras de construcción</w:t>
      </w:r>
      <w:r>
        <w:rPr>
          <w:spacing w:val="16"/>
        </w:rPr>
        <w:t xml:space="preserve"> </w:t>
      </w:r>
      <w:r>
        <w:rPr/>
        <w:t>ejecutadas</w:t>
      </w:r>
      <w:r>
        <w:rPr>
          <w:spacing w:val="15"/>
        </w:rPr>
        <w:t xml:space="preserve"> </w:t>
      </w:r>
      <w:r>
        <w:rPr/>
        <w:t>sin</w:t>
      </w:r>
      <w:r>
        <w:rPr>
          <w:spacing w:val="15"/>
        </w:rPr>
        <w:t xml:space="preserve"> </w:t>
      </w:r>
      <w:r>
        <w:rPr/>
        <w:t>licencia,</w:t>
      </w:r>
      <w:r>
        <w:rPr>
          <w:spacing w:val="15"/>
        </w:rPr>
        <w:t xml:space="preserve"> </w:t>
      </w:r>
      <w:r>
        <w:rPr/>
        <w:t>se</w:t>
      </w:r>
      <w:r>
        <w:rPr>
          <w:spacing w:val="15"/>
        </w:rPr>
        <w:t xml:space="preserve"> </w:t>
      </w:r>
      <w:r>
        <w:rPr/>
        <w:t>cobrará</w:t>
      </w:r>
      <w:r>
        <w:rPr>
          <w:spacing w:val="17"/>
        </w:rPr>
        <w:t xml:space="preserve"> </w:t>
      </w:r>
      <w:r>
        <w:rPr>
          <w:spacing w:val="-5"/>
        </w:rPr>
        <w:t>el</w:t>
      </w:r>
    </w:p>
    <w:p>
      <w:pPr>
        <w:pStyle w:val="Cuerpodetexto"/>
        <w:ind w:left="665" w:right="408" w:hanging="425"/>
        <w:jc w:val="both"/>
        <w:rPr/>
      </w:pPr>
      <w:r>
        <w:rPr/>
        <w:t>50 por ciento adicional a la licencia de construcción. El pago deberá efectuarse sin perjuicio</w:t>
      </w:r>
      <w:r>
        <w:rPr>
          <w:spacing w:val="-2"/>
        </w:rPr>
        <w:t xml:space="preserve"> </w:t>
      </w:r>
      <w:r>
        <w:rPr/>
        <w:t>de</w:t>
      </w:r>
      <w:r>
        <w:rPr>
          <w:spacing w:val="-2"/>
        </w:rPr>
        <w:t xml:space="preserve"> </w:t>
      </w:r>
      <w:r>
        <w:rPr/>
        <w:t>la</w:t>
      </w:r>
      <w:r>
        <w:rPr>
          <w:spacing w:val="-2"/>
        </w:rPr>
        <w:t xml:space="preserve"> </w:t>
      </w:r>
      <w:r>
        <w:rPr/>
        <w:t>adecuación</w:t>
      </w:r>
      <w:r>
        <w:rPr>
          <w:spacing w:val="-4"/>
        </w:rPr>
        <w:t xml:space="preserve"> </w:t>
      </w:r>
      <w:r>
        <w:rPr/>
        <w:t>o</w:t>
      </w:r>
      <w:r>
        <w:rPr>
          <w:spacing w:val="-2"/>
        </w:rPr>
        <w:t xml:space="preserve"> </w:t>
      </w:r>
      <w:r>
        <w:rPr/>
        <w:t>demolición</w:t>
      </w:r>
      <w:r>
        <w:rPr>
          <w:spacing w:val="-2"/>
        </w:rPr>
        <w:t xml:space="preserve"> </w:t>
      </w:r>
      <w:r>
        <w:rPr/>
        <w:t>que</w:t>
      </w:r>
      <w:r>
        <w:rPr>
          <w:spacing w:val="-2"/>
        </w:rPr>
        <w:t xml:space="preserve"> </w:t>
      </w:r>
      <w:r>
        <w:rPr/>
        <w:t xml:space="preserve">pueda resultar por construcciones defectuosas o un falso </w:t>
      </w:r>
      <w:r>
        <w:rPr>
          <w:spacing w:val="-2"/>
        </w:rPr>
        <w:t>alineamiento.</w:t>
      </w:r>
    </w:p>
    <w:p>
      <w:pPr>
        <w:pStyle w:val="Cuerpodetexto"/>
        <w:spacing w:before="23" w:after="0"/>
        <w:rPr/>
      </w:pPr>
      <w:r>
        <w:rPr/>
      </w:r>
    </w:p>
    <w:p>
      <w:pPr>
        <w:pStyle w:val="Cuerpodetexto"/>
        <w:ind w:left="665" w:right="408" w:hanging="425"/>
        <w:jc w:val="both"/>
        <w:rPr/>
      </w:pPr>
      <w:r>
        <w:rPr>
          <w:b/>
        </w:rPr>
        <w:t xml:space="preserve">Artículo 29. </w:t>
      </w:r>
      <w:r>
        <w:rPr/>
        <w:t>La vigencia de la licencia de construcción y el dictamen de uso de suelo se sujetará</w:t>
      </w:r>
      <w:r>
        <w:rPr>
          <w:spacing w:val="17"/>
        </w:rPr>
        <w:t xml:space="preserve"> </w:t>
      </w:r>
      <w:r>
        <w:rPr/>
        <w:t>a</w:t>
      </w:r>
      <w:r>
        <w:rPr>
          <w:spacing w:val="16"/>
        </w:rPr>
        <w:t xml:space="preserve"> </w:t>
      </w:r>
      <w:r>
        <w:rPr/>
        <w:t>lo</w:t>
      </w:r>
      <w:r>
        <w:rPr>
          <w:spacing w:val="14"/>
        </w:rPr>
        <w:t xml:space="preserve"> </w:t>
      </w:r>
      <w:r>
        <w:rPr/>
        <w:t>dispuesto</w:t>
      </w:r>
      <w:r>
        <w:rPr>
          <w:spacing w:val="15"/>
        </w:rPr>
        <w:t xml:space="preserve"> </w:t>
      </w:r>
      <w:r>
        <w:rPr/>
        <w:t>en</w:t>
      </w:r>
      <w:r>
        <w:rPr>
          <w:spacing w:val="17"/>
        </w:rPr>
        <w:t xml:space="preserve"> </w:t>
      </w:r>
      <w:r>
        <w:rPr/>
        <w:t>el</w:t>
      </w:r>
      <w:r>
        <w:rPr>
          <w:spacing w:val="19"/>
        </w:rPr>
        <w:t xml:space="preserve"> </w:t>
      </w:r>
      <w:r>
        <w:rPr/>
        <w:t>artículo</w:t>
      </w:r>
      <w:r>
        <w:rPr>
          <w:spacing w:val="17"/>
        </w:rPr>
        <w:t xml:space="preserve"> </w:t>
      </w:r>
      <w:r>
        <w:rPr/>
        <w:t>27</w:t>
      </w:r>
      <w:r>
        <w:rPr>
          <w:spacing w:val="18"/>
        </w:rPr>
        <w:t xml:space="preserve"> </w:t>
      </w:r>
      <w:r>
        <w:rPr/>
        <w:t>de</w:t>
      </w:r>
      <w:r>
        <w:rPr>
          <w:spacing w:val="15"/>
        </w:rPr>
        <w:t xml:space="preserve"> </w:t>
      </w:r>
      <w:r>
        <w:rPr/>
        <w:t>la</w:t>
      </w:r>
      <w:r>
        <w:rPr>
          <w:spacing w:val="18"/>
        </w:rPr>
        <w:t xml:space="preserve"> </w:t>
      </w:r>
      <w:r>
        <w:rPr>
          <w:spacing w:val="-5"/>
        </w:rPr>
        <w:t>Ley</w:t>
      </w:r>
    </w:p>
    <w:p>
      <w:pPr>
        <w:sectPr>
          <w:headerReference w:type="default" r:id="rId14"/>
          <w:type w:val="nextPage"/>
          <w:pgSz w:w="12240" w:h="15840"/>
          <w:pgMar w:left="1080" w:right="720" w:gutter="0" w:header="718" w:top="1320" w:footer="0" w:bottom="280"/>
          <w:pgNumType w:fmt="decimal"/>
          <w:cols w:num="2" w:equalWidth="false" w:sep="false">
            <w:col w:w="4832" w:space="40"/>
            <w:col w:w="5567"/>
          </w:cols>
          <w:formProt w:val="false"/>
          <w:textDirection w:val="lrTb"/>
          <w:docGrid w:type="default" w:linePitch="100" w:charSpace="4096"/>
        </w:sectPr>
      </w:pPr>
    </w:p>
    <w:p>
      <w:pPr>
        <w:pStyle w:val="Cuerpodetexto"/>
        <w:spacing w:before="88" w:after="0"/>
        <w:ind w:left="338" w:right="42" w:hanging="0"/>
        <w:jc w:val="both"/>
        <w:rPr/>
      </w:pPr>
      <w:r>
        <w:rPr/>
        <w:t>de la Construcción para el Estado de Tlaxcala, atendiendo a la naturaleza y magnitud de la obra.</w:t>
      </w:r>
    </w:p>
    <w:p>
      <w:pPr>
        <w:pStyle w:val="Cuerpodetexto"/>
        <w:spacing w:before="11" w:after="0"/>
        <w:rPr/>
      </w:pPr>
      <w:r>
        <w:rPr/>
      </w:r>
    </w:p>
    <w:p>
      <w:pPr>
        <w:pStyle w:val="Cuerpodetexto"/>
        <w:ind w:left="338" w:right="39" w:hanging="0"/>
        <w:jc w:val="both"/>
        <w:rPr/>
      </w:pPr>
      <w:r>
        <w:rPr/>
        <w:t>En caso de requerir prórroga, se atenderá a lo dispuesto en</w:t>
      </w:r>
      <w:r>
        <w:rPr>
          <w:spacing w:val="-1"/>
        </w:rPr>
        <w:t xml:space="preserve"> </w:t>
      </w:r>
      <w:r>
        <w:rPr/>
        <w:t>el artículo 31</w:t>
      </w:r>
      <w:r>
        <w:rPr>
          <w:spacing w:val="-1"/>
        </w:rPr>
        <w:t xml:space="preserve"> </w:t>
      </w:r>
      <w:r>
        <w:rPr/>
        <w:t>de la</w:t>
      </w:r>
      <w:r>
        <w:rPr>
          <w:spacing w:val="-1"/>
        </w:rPr>
        <w:t xml:space="preserve"> </w:t>
      </w:r>
      <w:r>
        <w:rPr/>
        <w:t>misma Ley, y ésta será de un mes contado a partir de la fecha de su vencimiento, rigiéndose ambos casos por las normas técnicas que refiere la Ley de la Construcción del Estado de Tlaxcala.</w:t>
      </w:r>
    </w:p>
    <w:p>
      <w:pPr>
        <w:pStyle w:val="Cuerpodetexto"/>
        <w:spacing w:before="10" w:after="0"/>
        <w:rPr/>
      </w:pPr>
      <w:r>
        <w:rPr/>
      </w:r>
    </w:p>
    <w:p>
      <w:pPr>
        <w:pStyle w:val="Cuerpodetexto"/>
        <w:ind w:left="338" w:right="41" w:hanging="0"/>
        <w:jc w:val="both"/>
        <w:rPr/>
      </w:pPr>
      <w:r>
        <w:rPr>
          <w:b/>
        </w:rPr>
        <w:t xml:space="preserve">Artículo 30. </w:t>
      </w:r>
      <w:r>
        <w:rPr/>
        <w:t>La asignación del número oficial de bienes inmuebles causará derechos de</w:t>
      </w:r>
      <w:r>
        <w:rPr>
          <w:spacing w:val="-3"/>
        </w:rPr>
        <w:t xml:space="preserve"> </w:t>
      </w:r>
      <w:r>
        <w:rPr/>
        <w:t>acuerdo</w:t>
      </w:r>
      <w:r>
        <w:rPr>
          <w:spacing w:val="-3"/>
        </w:rPr>
        <w:t xml:space="preserve"> </w:t>
      </w:r>
      <w:r>
        <w:rPr/>
        <w:t>con la siguiente tarifa:</w:t>
      </w:r>
    </w:p>
    <w:p>
      <w:pPr>
        <w:pStyle w:val="Cuerpodetexto"/>
        <w:spacing w:before="13" w:after="0"/>
        <w:rPr/>
      </w:pPr>
      <w:r>
        <w:rPr/>
      </w:r>
    </w:p>
    <w:p>
      <w:pPr>
        <w:pStyle w:val="ListParagraph"/>
        <w:numPr>
          <w:ilvl w:val="0"/>
          <w:numId w:val="21"/>
        </w:numPr>
        <w:tabs>
          <w:tab w:val="clear" w:pos="720"/>
          <w:tab w:val="left" w:pos="1046" w:leader="none"/>
          <w:tab w:val="left" w:pos="1864" w:leader="none"/>
          <w:tab w:val="left" w:pos="2986" w:leader="none"/>
          <w:tab w:val="left" w:pos="4135" w:leader="none"/>
          <w:tab w:val="left" w:pos="4450" w:leader="none"/>
        </w:tabs>
        <w:spacing w:lineRule="auto" w:line="240" w:before="0" w:after="0"/>
        <w:ind w:left="1046" w:right="41" w:hanging="281"/>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2.575 UMA, y</w:t>
      </w:r>
    </w:p>
    <w:p>
      <w:pPr>
        <w:pStyle w:val="Cuerpodetexto"/>
        <w:spacing w:before="12" w:after="0"/>
        <w:rPr/>
      </w:pPr>
      <w:r>
        <w:rPr/>
      </w:r>
    </w:p>
    <w:p>
      <w:pPr>
        <w:pStyle w:val="ListParagraph"/>
        <w:numPr>
          <w:ilvl w:val="0"/>
          <w:numId w:val="21"/>
        </w:numPr>
        <w:tabs>
          <w:tab w:val="clear" w:pos="720"/>
          <w:tab w:val="left" w:pos="1044" w:leader="none"/>
          <w:tab w:val="left" w:pos="1046" w:leader="none"/>
          <w:tab w:val="left" w:pos="2255" w:leader="none"/>
          <w:tab w:val="left" w:pos="2694" w:leader="none"/>
          <w:tab w:val="left" w:pos="3569" w:leader="none"/>
          <w:tab w:val="left" w:pos="4730" w:leader="none"/>
        </w:tabs>
        <w:spacing w:lineRule="auto" w:line="240" w:before="0" w:after="0"/>
        <w:ind w:left="1046" w:right="41" w:hanging="281"/>
        <w:jc w:val="left"/>
        <w:rPr>
          <w:sz w:val="22"/>
        </w:rPr>
      </w:pPr>
      <w:r>
        <w:rPr>
          <w:spacing w:val="-2"/>
          <w:sz w:val="22"/>
        </w:rPr>
        <w:t>Tratándose</w:t>
      </w:r>
      <w:r>
        <w:rPr>
          <w:sz w:val="22"/>
        </w:rPr>
        <w:tab/>
      </w:r>
      <w:r>
        <w:rPr>
          <w:spacing w:val="-6"/>
          <w:sz w:val="22"/>
        </w:rPr>
        <w:t>de</w:t>
      </w:r>
      <w:r>
        <w:rPr>
          <w:sz w:val="22"/>
        </w:rPr>
        <w:tab/>
      </w:r>
      <w:r>
        <w:rPr>
          <w:spacing w:val="-2"/>
          <w:sz w:val="22"/>
        </w:rPr>
        <w:t>predios</w:t>
      </w:r>
      <w:r>
        <w:rPr>
          <w:sz w:val="22"/>
        </w:rPr>
        <w:tab/>
      </w:r>
      <w:r>
        <w:rPr>
          <w:spacing w:val="-2"/>
          <w:sz w:val="22"/>
        </w:rPr>
        <w:t>destinados</w:t>
      </w:r>
      <w:r>
        <w:rPr>
          <w:sz w:val="22"/>
        </w:rPr>
        <w:tab/>
      </w:r>
      <w:r>
        <w:rPr>
          <w:spacing w:val="-10"/>
          <w:sz w:val="22"/>
        </w:rPr>
        <w:t xml:space="preserve">a </w:t>
      </w:r>
      <w:r>
        <w:rPr>
          <w:sz w:val="22"/>
        </w:rPr>
        <w:t>industrias o comercios, 4.12 UMA.</w:t>
      </w:r>
    </w:p>
    <w:p>
      <w:pPr>
        <w:pStyle w:val="Cuerpodetexto"/>
        <w:spacing w:before="11" w:after="0"/>
        <w:rPr/>
      </w:pPr>
      <w:r>
        <w:rPr/>
      </w:r>
    </w:p>
    <w:p>
      <w:pPr>
        <w:pStyle w:val="Cuerpodetexto"/>
        <w:ind w:left="338" w:right="39" w:hanging="0"/>
        <w:jc w:val="both"/>
        <w:rPr/>
      </w:pPr>
      <w:r>
        <w:rPr>
          <w:b/>
        </w:rPr>
        <w:t xml:space="preserve">Artículo 31. </w:t>
      </w:r>
      <w:r>
        <w:rPr/>
        <w:t>La obstrucción de los lugares públicos con materiales para construcción, escombro</w:t>
      </w:r>
      <w:r>
        <w:rPr>
          <w:spacing w:val="-2"/>
        </w:rPr>
        <w:t xml:space="preserve"> </w:t>
      </w:r>
      <w:r>
        <w:rPr/>
        <w:t>o</w:t>
      </w:r>
      <w:r>
        <w:rPr>
          <w:spacing w:val="-2"/>
        </w:rPr>
        <w:t xml:space="preserve"> </w:t>
      </w:r>
      <w:r>
        <w:rPr/>
        <w:t>cualquier 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que no exceda el frente del domicilio del titular, causará un derecho de 2 UMA por cada día de obstrucción por m</w:t>
      </w:r>
      <w:r>
        <w:rPr>
          <w:vertAlign w:val="superscript"/>
        </w:rPr>
        <w:t>2</w:t>
      </w:r>
      <w:r>
        <w:rPr>
          <w:position w:val="0"/>
          <w:sz w:val="22"/>
          <w:vertAlign w:val="baseline"/>
        </w:rPr>
        <w:t>.</w:t>
      </w:r>
    </w:p>
    <w:p>
      <w:pPr>
        <w:pStyle w:val="Cuerpodetexto"/>
        <w:spacing w:before="11" w:after="0"/>
        <w:rPr/>
      </w:pPr>
      <w:r>
        <w:rPr/>
      </w:r>
    </w:p>
    <w:p>
      <w:pPr>
        <w:pStyle w:val="Cuerpodetexto"/>
        <w:ind w:left="338" w:right="38" w:hanging="0"/>
        <w:jc w:val="both"/>
        <w:rPr/>
      </w:pPr>
      <w:r>
        <w:rPr/>
        <w:t>El permiso para obstruir las vías y lugares</w:t>
      </w:r>
      <w:r>
        <w:rPr>
          <w:spacing w:val="80"/>
        </w:rPr>
        <w:t xml:space="preserve"> </w:t>
      </w:r>
      <w:r>
        <w:rPr/>
        <w:t>públicos con materiales para construcción, escombro o cualquier otro objeto sobre la banqueta, no será más de 3 días de obstrucción, siempre y cuando no exceda el frente de la propiedad;</w:t>
      </w:r>
      <w:r>
        <w:rPr>
          <w:spacing w:val="-4"/>
        </w:rPr>
        <w:t xml:space="preserve"> </w:t>
      </w:r>
      <w:r>
        <w:rPr/>
        <w:t>cuando</w:t>
      </w:r>
      <w:r>
        <w:rPr>
          <w:spacing w:val="-7"/>
        </w:rPr>
        <w:t xml:space="preserve"> </w:t>
      </w:r>
      <w:r>
        <w:rPr/>
        <w:t>exceda</w:t>
      </w:r>
      <w:r>
        <w:rPr>
          <w:spacing w:val="-5"/>
        </w:rPr>
        <w:t xml:space="preserve"> </w:t>
      </w:r>
      <w:r>
        <w:rPr/>
        <w:t>el</w:t>
      </w:r>
      <w:r>
        <w:rPr>
          <w:spacing w:val="-4"/>
        </w:rPr>
        <w:t xml:space="preserve"> </w:t>
      </w:r>
      <w:r>
        <w:rPr/>
        <w:t>frente</w:t>
      </w:r>
      <w:r>
        <w:rPr>
          <w:spacing w:val="-5"/>
        </w:rPr>
        <w:t xml:space="preserve"> </w:t>
      </w:r>
      <w:r>
        <w:rPr/>
        <w:t>de</w:t>
      </w:r>
      <w:r>
        <w:rPr>
          <w:spacing w:val="-7"/>
        </w:rPr>
        <w:t xml:space="preserve"> </w:t>
      </w:r>
      <w:r>
        <w:rPr/>
        <w:t>la</w:t>
      </w:r>
      <w:r>
        <w:rPr>
          <w:spacing w:val="-5"/>
        </w:rPr>
        <w:t xml:space="preserve"> </w:t>
      </w:r>
      <w:r>
        <w:rPr/>
        <w:t>propiedad causará un derecho de 0.50 UMA por cada m</w:t>
      </w:r>
      <w:r>
        <w:rPr>
          <w:vertAlign w:val="superscript"/>
        </w:rPr>
        <w:t>2</w:t>
      </w:r>
      <w:r>
        <w:rPr>
          <w:position w:val="0"/>
          <w:sz w:val="22"/>
          <w:vertAlign w:val="baseline"/>
        </w:rPr>
        <w:t xml:space="preserve"> de </w:t>
      </w:r>
      <w:r>
        <w:rPr>
          <w:spacing w:val="-2"/>
          <w:position w:val="0"/>
          <w:sz w:val="22"/>
          <w:vertAlign w:val="baseline"/>
        </w:rPr>
        <w:t>obstrucción.</w:t>
      </w:r>
    </w:p>
    <w:p>
      <w:pPr>
        <w:pStyle w:val="Cuerpodetexto"/>
        <w:spacing w:before="13" w:after="0"/>
        <w:rPr/>
      </w:pPr>
      <w:r>
        <w:rPr/>
      </w:r>
    </w:p>
    <w:p>
      <w:pPr>
        <w:pStyle w:val="Cuerpodetexto"/>
        <w:ind w:left="338" w:right="41" w:hanging="0"/>
        <w:jc w:val="both"/>
        <w:rPr/>
      </w:pPr>
      <w:r>
        <w:rPr/>
        <w:t>Quien obstruya los lugares públicos, sin contar</w:t>
      </w:r>
      <w:r>
        <w:rPr>
          <w:spacing w:val="40"/>
        </w:rPr>
        <w:t xml:space="preserve"> </w:t>
      </w:r>
      <w:r>
        <w:rPr/>
        <w:t>con el permiso correspondiente,</w:t>
      </w:r>
      <w:r>
        <w:rPr>
          <w:spacing w:val="-3"/>
        </w:rPr>
        <w:t xml:space="preserve"> </w:t>
      </w:r>
      <w:r>
        <w:rPr/>
        <w:t>pagará</w:t>
      </w:r>
      <w:r>
        <w:rPr>
          <w:spacing w:val="-3"/>
        </w:rPr>
        <w:t xml:space="preserve"> </w:t>
      </w:r>
      <w:r>
        <w:rPr/>
        <w:t>un</w:t>
      </w:r>
      <w:r>
        <w:rPr>
          <w:spacing w:val="-1"/>
        </w:rPr>
        <w:t xml:space="preserve"> </w:t>
      </w:r>
      <w:r>
        <w:rPr/>
        <w:t>100</w:t>
      </w:r>
      <w:r>
        <w:rPr>
          <w:spacing w:val="-1"/>
        </w:rPr>
        <w:t xml:space="preserve"> </w:t>
      </w:r>
      <w:r>
        <w:rPr/>
        <w:t>por ciento adicional de la cuota que de manera normal debió cubrir conforme a lo establecido por el primer párrafo de este artículo.</w:t>
      </w:r>
    </w:p>
    <w:p>
      <w:pPr>
        <w:pStyle w:val="Cuerpodetexto"/>
        <w:spacing w:before="11" w:after="0"/>
        <w:rPr/>
      </w:pPr>
      <w:r>
        <w:rPr/>
      </w:r>
    </w:p>
    <w:p>
      <w:pPr>
        <w:pStyle w:val="Cuerpodetexto"/>
        <w:ind w:left="338" w:right="39" w:hanging="0"/>
        <w:jc w:val="both"/>
        <w:rPr/>
      </w:pPr>
      <w:r>
        <w:rPr/>
        <w:t>En caso de persistir la negativa de retirar los materiales, escombro o cualquier otro objeto que obstruya los lugares públicos, la Administración Municipal podrá retirarlos con cargo al infractor, quien pagará además la multa correspondiente, conforme al artículo 67 fracción IX de esta Ley.</w:t>
      </w:r>
    </w:p>
    <w:p>
      <w:pPr>
        <w:pStyle w:val="Cuerpodetexto"/>
        <w:spacing w:before="10" w:after="0"/>
        <w:rPr/>
      </w:pPr>
      <w:r>
        <w:rPr/>
      </w:r>
    </w:p>
    <w:p>
      <w:pPr>
        <w:pStyle w:val="Cuerpodetexto"/>
        <w:ind w:left="338" w:right="41" w:hanging="0"/>
        <w:jc w:val="both"/>
        <w:rPr/>
      </w:pPr>
      <w:r>
        <w:rPr>
          <w:b/>
        </w:rPr>
        <w:t xml:space="preserve">Artículo 32. </w:t>
      </w:r>
      <w:r>
        <w:rPr/>
        <w:t>Las personas físicas o morales dedicadas</w:t>
      </w:r>
      <w:r>
        <w:rPr>
          <w:spacing w:val="29"/>
        </w:rPr>
        <w:t xml:space="preserve"> </w:t>
      </w:r>
      <w:r>
        <w:rPr/>
        <w:t>al</w:t>
      </w:r>
      <w:r>
        <w:rPr>
          <w:spacing w:val="27"/>
        </w:rPr>
        <w:t xml:space="preserve"> </w:t>
      </w:r>
      <w:r>
        <w:rPr/>
        <w:t>ramo</w:t>
      </w:r>
      <w:r>
        <w:rPr>
          <w:spacing w:val="29"/>
        </w:rPr>
        <w:t xml:space="preserve"> </w:t>
      </w:r>
      <w:r>
        <w:rPr/>
        <w:t>de</w:t>
      </w:r>
      <w:r>
        <w:rPr>
          <w:spacing w:val="27"/>
        </w:rPr>
        <w:t xml:space="preserve"> </w:t>
      </w:r>
      <w:r>
        <w:rPr/>
        <w:t>la</w:t>
      </w:r>
      <w:r>
        <w:rPr>
          <w:spacing w:val="27"/>
        </w:rPr>
        <w:t xml:space="preserve"> </w:t>
      </w:r>
      <w:r>
        <w:rPr/>
        <w:t>construcción</w:t>
      </w:r>
      <w:r>
        <w:rPr>
          <w:spacing w:val="29"/>
        </w:rPr>
        <w:t xml:space="preserve"> </w:t>
      </w:r>
      <w:r>
        <w:rPr/>
        <w:t>que</w:t>
      </w:r>
      <w:r>
        <w:rPr>
          <w:spacing w:val="30"/>
        </w:rPr>
        <w:t xml:space="preserve"> </w:t>
      </w:r>
      <w:r>
        <w:rPr>
          <w:spacing w:val="-2"/>
        </w:rPr>
        <w:t>deseen</w:t>
      </w:r>
    </w:p>
    <w:p>
      <w:pPr>
        <w:pStyle w:val="Cuerpodetexto"/>
        <w:spacing w:before="88" w:after="0"/>
        <w:ind w:left="338" w:right="410" w:hanging="0"/>
        <w:jc w:val="both"/>
        <w:rPr/>
      </w:pPr>
      <w:r>
        <w:br w:type="column"/>
      </w:r>
      <w:r>
        <w:rPr/>
        <w:t>inscribirse al padrón de contratistas que participaran</w:t>
      </w:r>
      <w:r>
        <w:rPr>
          <w:spacing w:val="-1"/>
        </w:rPr>
        <w:t xml:space="preserve"> </w:t>
      </w:r>
      <w:r>
        <w:rPr/>
        <w:t>en</w:t>
      </w:r>
      <w:r>
        <w:rPr>
          <w:spacing w:val="-1"/>
        </w:rPr>
        <w:t xml:space="preserve"> </w:t>
      </w:r>
      <w:r>
        <w:rPr/>
        <w:t>los procesos de adjudicación</w:t>
      </w:r>
      <w:r>
        <w:rPr>
          <w:spacing w:val="-1"/>
        </w:rPr>
        <w:t xml:space="preserve"> </w:t>
      </w:r>
      <w:r>
        <w:rPr/>
        <w:t>de las obras que lleve a cabo el Municipio, pagarán por dicha inscripción 15.45 UMA.</w:t>
      </w:r>
    </w:p>
    <w:p>
      <w:pPr>
        <w:pStyle w:val="Cuerpodetexto"/>
        <w:spacing w:before="14" w:after="0"/>
        <w:rPr/>
      </w:pPr>
      <w:r>
        <w:rPr/>
      </w:r>
    </w:p>
    <w:p>
      <w:pPr>
        <w:pStyle w:val="Cuerpodetexto"/>
        <w:ind w:left="338" w:right="407" w:hanging="0"/>
        <w:jc w:val="both"/>
        <w:rPr/>
      </w:pPr>
      <w:r>
        <w:rPr/>
        <w:t>Por las bases para los concursos o licitaciones de</w:t>
      </w:r>
      <w:r>
        <w:rPr>
          <w:spacing w:val="40"/>
        </w:rPr>
        <w:t xml:space="preserve"> </w:t>
      </w:r>
      <w:r>
        <w:rPr/>
        <w:t>la obra pública que se realicen en el Municipio, independientemente de los recursos con que ésta</w:t>
      </w:r>
      <w:r>
        <w:rPr>
          <w:spacing w:val="40"/>
        </w:rPr>
        <w:t xml:space="preserve"> </w:t>
      </w:r>
      <w:r>
        <w:rPr/>
        <w:t>se ejecute, pagarán derechos conforme a la siguiente tarifa:</w:t>
      </w:r>
    </w:p>
    <w:p>
      <w:pPr>
        <w:pStyle w:val="Cuerpodetexto"/>
        <w:spacing w:before="14" w:after="0"/>
        <w:rPr/>
      </w:pPr>
      <w:r>
        <w:rPr/>
      </w:r>
    </w:p>
    <w:p>
      <w:pPr>
        <w:pStyle w:val="ListParagraph"/>
        <w:numPr>
          <w:ilvl w:val="0"/>
          <w:numId w:val="20"/>
        </w:numPr>
        <w:tabs>
          <w:tab w:val="clear" w:pos="720"/>
          <w:tab w:val="left" w:pos="1046" w:leader="none"/>
        </w:tabs>
        <w:spacing w:lineRule="auto" w:line="240" w:before="0" w:after="0"/>
        <w:ind w:left="1046" w:right="0" w:hanging="424"/>
        <w:jc w:val="left"/>
        <w:rPr>
          <w:sz w:val="22"/>
        </w:rPr>
      </w:pPr>
      <w:r>
        <w:rPr>
          <w:sz w:val="22"/>
        </w:rPr>
        <w:t>Adjudicación</w:t>
      </w:r>
      <w:r>
        <w:rPr>
          <w:spacing w:val="-5"/>
          <w:sz w:val="22"/>
        </w:rPr>
        <w:t xml:space="preserve"> </w:t>
      </w:r>
      <w:r>
        <w:rPr>
          <w:sz w:val="22"/>
        </w:rPr>
        <w:t>directa,</w:t>
      </w:r>
      <w:r>
        <w:rPr>
          <w:spacing w:val="-4"/>
          <w:sz w:val="22"/>
        </w:rPr>
        <w:t xml:space="preserve"> </w:t>
      </w:r>
      <w:r>
        <w:rPr>
          <w:sz w:val="22"/>
        </w:rPr>
        <w:t>3</w:t>
      </w:r>
      <w:r>
        <w:rPr>
          <w:spacing w:val="-4"/>
          <w:sz w:val="22"/>
        </w:rPr>
        <w:t xml:space="preserve"> UMA;</w:t>
      </w:r>
    </w:p>
    <w:p>
      <w:pPr>
        <w:pStyle w:val="Cuerpodetexto"/>
        <w:spacing w:before="12" w:after="0"/>
        <w:rPr/>
      </w:pPr>
      <w:r>
        <w:rPr/>
      </w:r>
    </w:p>
    <w:p>
      <w:pPr>
        <w:pStyle w:val="ListParagraph"/>
        <w:numPr>
          <w:ilvl w:val="0"/>
          <w:numId w:val="20"/>
        </w:numPr>
        <w:tabs>
          <w:tab w:val="clear" w:pos="720"/>
          <w:tab w:val="left" w:pos="1044" w:leader="none"/>
          <w:tab w:val="left" w:pos="1046" w:leader="none"/>
        </w:tabs>
        <w:spacing w:lineRule="auto" w:line="240" w:before="0" w:after="0"/>
        <w:ind w:left="1046" w:right="410" w:hanging="425"/>
        <w:jc w:val="left"/>
        <w:rPr>
          <w:sz w:val="22"/>
        </w:rPr>
      </w:pPr>
      <w:r>
        <w:rPr>
          <w:sz w:val="22"/>
        </w:rPr>
        <w:t>Invitación a cuando menos 3 contratistas,</w:t>
      </w:r>
      <w:r>
        <w:rPr>
          <w:spacing w:val="40"/>
          <w:sz w:val="22"/>
        </w:rPr>
        <w:t xml:space="preserve"> </w:t>
      </w:r>
      <w:r>
        <w:rPr>
          <w:sz w:val="22"/>
        </w:rPr>
        <w:t>9 UMA, y</w:t>
      </w:r>
    </w:p>
    <w:p>
      <w:pPr>
        <w:pStyle w:val="Cuerpodetexto"/>
        <w:spacing w:before="14" w:after="0"/>
        <w:rPr/>
      </w:pPr>
      <w:r>
        <w:rPr/>
      </w:r>
    </w:p>
    <w:p>
      <w:pPr>
        <w:pStyle w:val="ListParagraph"/>
        <w:numPr>
          <w:ilvl w:val="0"/>
          <w:numId w:val="20"/>
        </w:numPr>
        <w:tabs>
          <w:tab w:val="clear" w:pos="720"/>
          <w:tab w:val="left" w:pos="1044" w:leader="none"/>
        </w:tabs>
        <w:spacing w:lineRule="auto" w:line="240" w:before="0" w:after="0"/>
        <w:ind w:left="1044" w:right="0" w:hanging="422"/>
        <w:jc w:val="left"/>
        <w:rPr>
          <w:sz w:val="22"/>
        </w:rPr>
      </w:pPr>
      <w:r>
        <w:rPr>
          <w:sz w:val="22"/>
        </w:rPr>
        <w:t>Licitación</w:t>
      </w:r>
      <w:r>
        <w:rPr>
          <w:spacing w:val="-6"/>
          <w:sz w:val="22"/>
        </w:rPr>
        <w:t xml:space="preserve"> </w:t>
      </w:r>
      <w:r>
        <w:rPr>
          <w:sz w:val="22"/>
        </w:rPr>
        <w:t>pública,</w:t>
      </w:r>
      <w:r>
        <w:rPr>
          <w:spacing w:val="-3"/>
          <w:sz w:val="22"/>
        </w:rPr>
        <w:t xml:space="preserve"> </w:t>
      </w:r>
      <w:r>
        <w:rPr>
          <w:sz w:val="22"/>
        </w:rPr>
        <w:t>19.57</w:t>
      </w:r>
      <w:r>
        <w:rPr>
          <w:spacing w:val="-3"/>
          <w:sz w:val="22"/>
        </w:rPr>
        <w:t xml:space="preserve"> </w:t>
      </w:r>
      <w:r>
        <w:rPr>
          <w:spacing w:val="-4"/>
          <w:sz w:val="22"/>
        </w:rPr>
        <w:t>UMA.</w:t>
      </w:r>
    </w:p>
    <w:p>
      <w:pPr>
        <w:pStyle w:val="Cuerpodetexto"/>
        <w:spacing w:before="15" w:after="0"/>
        <w:rPr/>
      </w:pPr>
      <w:r>
        <w:rPr/>
      </w:r>
    </w:p>
    <w:p>
      <w:pPr>
        <w:pStyle w:val="Normal"/>
        <w:spacing w:lineRule="auto" w:line="242" w:before="0" w:after="0"/>
        <w:ind w:left="1164" w:right="852" w:firstLine="804"/>
        <w:jc w:val="left"/>
        <w:rPr>
          <w:b/>
          <w:b/>
          <w:sz w:val="22"/>
        </w:rPr>
      </w:pPr>
      <w:r>
        <w:rPr>
          <w:b/>
          <w:sz w:val="22"/>
        </w:rPr>
        <w:t>SECCIÓN II SERVICIOS</w:t>
      </w:r>
      <w:r>
        <w:rPr>
          <w:b/>
          <w:spacing w:val="-14"/>
          <w:sz w:val="22"/>
        </w:rPr>
        <w:t xml:space="preserve"> </w:t>
      </w:r>
      <w:r>
        <w:rPr>
          <w:b/>
          <w:sz w:val="22"/>
        </w:rPr>
        <w:t>DE</w:t>
      </w:r>
      <w:r>
        <w:rPr>
          <w:b/>
          <w:spacing w:val="-14"/>
          <w:sz w:val="22"/>
        </w:rPr>
        <w:t xml:space="preserve"> </w:t>
      </w:r>
      <w:r>
        <w:rPr>
          <w:b/>
          <w:sz w:val="22"/>
        </w:rPr>
        <w:t>ECOLOGÍA</w:t>
      </w:r>
    </w:p>
    <w:p>
      <w:pPr>
        <w:pStyle w:val="Cuerpodetexto"/>
        <w:spacing w:before="8" w:after="0"/>
        <w:rPr>
          <w:b/>
          <w:b/>
        </w:rPr>
      </w:pPr>
      <w:r>
        <w:rPr>
          <w:b/>
        </w:rPr>
      </w:r>
    </w:p>
    <w:p>
      <w:pPr>
        <w:pStyle w:val="Cuerpodetexto"/>
        <w:ind w:left="338" w:right="406" w:hanging="0"/>
        <w:jc w:val="both"/>
        <w:rPr/>
      </w:pPr>
      <w:r>
        <w:rPr>
          <w:b/>
        </w:rPr>
        <w:t xml:space="preserve">Artículo 33. </w:t>
      </w:r>
      <w:r>
        <w:rPr/>
        <w:t>Para que los particulares o las personas físicas o morales transportistas de materiales pétreos puedan llevar a cabo el aprovechamiento o la explotación de minerales o sustancias no reservadas a la Federación y al Estado, que constituyan depósitos de naturaleza semejante a los componentes de terrenos, tales como rocas o productos de su fragmentación destinados a la construcción y a la elaboración de elementos prefabricados, requerirán el permiso necesario autorizado por la Secretaría de Medio Ambiente del Estado y la Coordinación Municipal de Ecología, las cuales llevarán a cabo el estudio de afectación al entorno ecológico y de no constituir inconveniente, podrán expedir el</w:t>
      </w:r>
      <w:r>
        <w:rPr>
          <w:spacing w:val="40"/>
        </w:rPr>
        <w:t xml:space="preserve"> </w:t>
      </w:r>
      <w:r>
        <w:rPr/>
        <w:t>permiso o ampliación correspondiente, la cual tendrá un costo de 0.15 UMA por cada m</w:t>
      </w:r>
      <w:r>
        <w:rPr>
          <w:vertAlign w:val="superscript"/>
        </w:rPr>
        <w:t>3</w:t>
      </w:r>
      <w:r>
        <w:rPr>
          <w:position w:val="0"/>
          <w:sz w:val="22"/>
          <w:vertAlign w:val="baseline"/>
        </w:rPr>
        <w:t xml:space="preserve"> de 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17" w:after="0"/>
        <w:rPr/>
      </w:pPr>
      <w:r>
        <w:rPr/>
      </w:r>
    </w:p>
    <w:p>
      <w:pPr>
        <w:pStyle w:val="Cuerpodetexto"/>
        <w:ind w:left="338" w:right="406" w:hanging="0"/>
        <w:jc w:val="both"/>
        <w:rPr/>
      </w:pPr>
      <w:r>
        <w:rPr/>
        <w:t>Cuando se expida el permiso o la ampliación correspondiente sin que se haya llevado a cabo el estudio ecológico al entorno de conformidad con las normas de ecología del Estado, se estará a las sanciones estipuladas en la Ley de Ecología y de Protección al Ambiente del Estado de Tlaxcala.</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0" w:hanging="0"/>
        <w:jc w:val="both"/>
        <w:rPr/>
      </w:pPr>
      <w:r>
        <w:rPr/>
        <w:t>Cuando el permiso sea solicitado por una persona física o moral dedicada al ramo de la construcción y el material sea extraído por ésta, la cuota se incrementará a 0.30 UMA por cada m</w:t>
      </w:r>
      <w:r>
        <w:rPr>
          <w:vertAlign w:val="superscript"/>
        </w:rPr>
        <w:t>3</w:t>
      </w:r>
      <w:r>
        <w:rPr>
          <w:position w:val="0"/>
          <w:sz w:val="22"/>
          <w:vertAlign w:val="baseline"/>
        </w:rPr>
        <w:t xml:space="preserve"> a extraer.</w:t>
      </w:r>
    </w:p>
    <w:p>
      <w:pPr>
        <w:pStyle w:val="Cuerpodetexto"/>
        <w:spacing w:before="54" w:after="0"/>
        <w:rPr/>
      </w:pPr>
      <w:r>
        <w:rPr/>
      </w:r>
    </w:p>
    <w:p>
      <w:pPr>
        <w:pStyle w:val="Normal"/>
        <w:spacing w:lineRule="auto" w:line="264" w:before="1" w:after="0"/>
        <w:ind w:left="1493" w:right="1192" w:firstLine="432"/>
        <w:jc w:val="left"/>
        <w:rPr>
          <w:b/>
          <w:b/>
          <w:sz w:val="22"/>
        </w:rPr>
      </w:pPr>
      <w:r>
        <w:rPr>
          <w:b/>
          <w:sz w:val="22"/>
        </w:rPr>
        <w:t>SECCIÓN III PROTECCIÓN</w:t>
      </w:r>
      <w:r>
        <w:rPr>
          <w:b/>
          <w:spacing w:val="-14"/>
          <w:sz w:val="22"/>
        </w:rPr>
        <w:t xml:space="preserve"> </w:t>
      </w:r>
      <w:r>
        <w:rPr>
          <w:b/>
          <w:sz w:val="22"/>
        </w:rPr>
        <w:t>CIVIL</w:t>
      </w:r>
    </w:p>
    <w:p>
      <w:pPr>
        <w:pStyle w:val="Cuerpodetexto"/>
        <w:spacing w:before="30" w:after="0"/>
        <w:rPr>
          <w:b/>
          <w:b/>
        </w:rPr>
      </w:pPr>
      <w:r>
        <w:rPr>
          <w:b/>
        </w:rPr>
      </w:r>
    </w:p>
    <w:p>
      <w:pPr>
        <w:pStyle w:val="Cuerpodetexto"/>
        <w:ind w:left="338" w:right="38" w:hanging="0"/>
        <w:jc w:val="both"/>
        <w:rPr/>
      </w:pPr>
      <w:r>
        <w:rPr>
          <w:b/>
        </w:rPr>
        <w:t xml:space="preserve">Artículo 34. </w:t>
      </w:r>
      <w:r>
        <w:rPr/>
        <w:t>Para el caso de expedición de documentos emitidos por la Coordinación Municipal de Protección Civil como son: dictámenes sobre medidas de seguridad, aprobación del programa interno de protección civil, dictámenes de existencia e inexistencia de riesgos, dictámenes de viabilidad y análisis de riesgo</w:t>
      </w:r>
      <w:r>
        <w:rPr>
          <w:spacing w:val="-5"/>
        </w:rPr>
        <w:t xml:space="preserve"> </w:t>
      </w:r>
      <w:r>
        <w:rPr/>
        <w:t>y</w:t>
      </w:r>
      <w:r>
        <w:rPr>
          <w:spacing w:val="-5"/>
        </w:rPr>
        <w:t xml:space="preserve"> </w:t>
      </w:r>
      <w:r>
        <w:rPr/>
        <w:t>cualquier</w:t>
      </w:r>
      <w:r>
        <w:rPr>
          <w:spacing w:val="-4"/>
        </w:rPr>
        <w:t xml:space="preserve"> </w:t>
      </w:r>
      <w:r>
        <w:rPr/>
        <w:t>otro</w:t>
      </w:r>
      <w:r>
        <w:rPr>
          <w:spacing w:val="-5"/>
        </w:rPr>
        <w:t xml:space="preserve"> </w:t>
      </w:r>
      <w:r>
        <w:rPr/>
        <w:t>documento</w:t>
      </w:r>
      <w:r>
        <w:rPr>
          <w:spacing w:val="-5"/>
        </w:rPr>
        <w:t xml:space="preserve"> </w:t>
      </w:r>
      <w:r>
        <w:rPr/>
        <w:t>no</w:t>
      </w:r>
      <w:r>
        <w:rPr>
          <w:spacing w:val="-5"/>
        </w:rPr>
        <w:t xml:space="preserve"> </w:t>
      </w:r>
      <w:r>
        <w:rPr/>
        <w:t xml:space="preserve">contemplado en este artículo, se pagarán los derechos correspondientes de conformidad a lo establecido en la Ley de Protección Civil para el Estado de Tlaxcala vigente y su Reglamento, de acuerdo a lo </w:t>
      </w:r>
      <w:r>
        <w:rPr>
          <w:spacing w:val="-2"/>
        </w:rPr>
        <w:t>siguiente:</w:t>
      </w:r>
    </w:p>
    <w:p>
      <w:pPr>
        <w:pStyle w:val="Cuerpodetexto"/>
        <w:spacing w:before="54" w:after="0"/>
        <w:rPr/>
      </w:pPr>
      <w:r>
        <w:rPr/>
      </w:r>
    </w:p>
    <w:p>
      <w:pPr>
        <w:pStyle w:val="ListParagraph"/>
        <w:numPr>
          <w:ilvl w:val="0"/>
          <w:numId w:val="19"/>
        </w:numPr>
        <w:tabs>
          <w:tab w:val="clear" w:pos="720"/>
          <w:tab w:val="left" w:pos="979" w:leader="none"/>
          <w:tab w:val="left" w:pos="981" w:leader="none"/>
        </w:tabs>
        <w:spacing w:lineRule="auto" w:line="240" w:before="1" w:after="0"/>
        <w:ind w:left="981" w:right="38" w:hanging="502"/>
        <w:jc w:val="both"/>
        <w:rPr>
          <w:sz w:val="22"/>
        </w:rPr>
      </w:pPr>
      <w:r>
        <w:rPr>
          <w:sz w:val="22"/>
        </w:rPr>
        <w:t>Establecimientos de bajo riesgo. Son aquellos que por la naturaleza de los artículos y/o mercancías que manejan, no representan un riesgo considerable propiciado por elementos sólidos, líquidos o gaseosos. Para estos establecimientos, la tarifa será de 3.605 UMA;</w:t>
      </w:r>
    </w:p>
    <w:p>
      <w:pPr>
        <w:pStyle w:val="Cuerpodetexto"/>
        <w:spacing w:before="54" w:after="0"/>
        <w:rPr/>
      </w:pPr>
      <w:r>
        <w:rPr/>
      </w:r>
    </w:p>
    <w:p>
      <w:pPr>
        <w:pStyle w:val="ListParagraph"/>
        <w:numPr>
          <w:ilvl w:val="0"/>
          <w:numId w:val="19"/>
        </w:numPr>
        <w:tabs>
          <w:tab w:val="clear" w:pos="720"/>
          <w:tab w:val="left" w:pos="979" w:leader="none"/>
          <w:tab w:val="left" w:pos="981" w:leader="none"/>
        </w:tabs>
        <w:spacing w:lineRule="auto" w:line="240" w:before="0" w:after="0"/>
        <w:ind w:left="981" w:right="39" w:hanging="502"/>
        <w:jc w:val="both"/>
        <w:rPr>
          <w:sz w:val="22"/>
        </w:rPr>
      </w:pPr>
      <w:r>
        <w:rPr>
          <w:sz w:val="22"/>
        </w:rPr>
        <w:t>Establecimientos de medio riesgo</w:t>
      </w:r>
      <w:r>
        <w:rPr>
          <w:i/>
          <w:sz w:val="22"/>
        </w:rPr>
        <w:t xml:space="preserve">. </w:t>
      </w:r>
      <w:r>
        <w:rPr>
          <w:sz w:val="22"/>
        </w:rPr>
        <w:t>Son aquellos que por la naturaleza de los artículos y/o mercancías que manejan, representan un riesgo considerable de siniestralidad, causado por elementos sólidos, líquidos o gaseosos. Para estos establecimientos, la tarifa será de 12.36 UMA, y</w:t>
      </w:r>
    </w:p>
    <w:p>
      <w:pPr>
        <w:pStyle w:val="Cuerpodetexto"/>
        <w:spacing w:before="57" w:after="0"/>
        <w:rPr/>
      </w:pPr>
      <w:r>
        <w:rPr/>
      </w:r>
    </w:p>
    <w:p>
      <w:pPr>
        <w:pStyle w:val="ListParagraph"/>
        <w:numPr>
          <w:ilvl w:val="0"/>
          <w:numId w:val="19"/>
        </w:numPr>
        <w:tabs>
          <w:tab w:val="clear" w:pos="720"/>
          <w:tab w:val="left" w:pos="978" w:leader="none"/>
          <w:tab w:val="left" w:pos="981" w:leader="none"/>
        </w:tabs>
        <w:spacing w:lineRule="auto" w:line="240" w:before="0" w:after="0"/>
        <w:ind w:left="981" w:right="39" w:hanging="502"/>
        <w:jc w:val="both"/>
        <w:rPr>
          <w:sz w:val="22"/>
        </w:rPr>
      </w:pPr>
      <w:r>
        <w:rPr>
          <w:sz w:val="22"/>
        </w:rPr>
        <w:t>Establecimientos de alto riesgo. Son aquellas empresas que además de incurrir en los supuestos señalados en el mediano riesgo, manejan solventes, productos químicos, o concentraciones masivas de personas por los servicios que presta. Para estos</w:t>
      </w:r>
      <w:r>
        <w:rPr>
          <w:spacing w:val="53"/>
          <w:w w:val="150"/>
          <w:sz w:val="22"/>
        </w:rPr>
        <w:t xml:space="preserve"> </w:t>
      </w:r>
      <w:r>
        <w:rPr>
          <w:sz w:val="22"/>
        </w:rPr>
        <w:t>establecimientos,</w:t>
      </w:r>
      <w:r>
        <w:rPr>
          <w:spacing w:val="79"/>
          <w:sz w:val="22"/>
        </w:rPr>
        <w:t xml:space="preserve"> </w:t>
      </w:r>
      <w:r>
        <w:rPr>
          <w:sz w:val="22"/>
        </w:rPr>
        <w:t>la</w:t>
      </w:r>
      <w:r>
        <w:rPr>
          <w:spacing w:val="78"/>
          <w:sz w:val="22"/>
        </w:rPr>
        <w:t xml:space="preserve"> </w:t>
      </w:r>
      <w:r>
        <w:rPr>
          <w:sz w:val="22"/>
        </w:rPr>
        <w:t>tarifa</w:t>
      </w:r>
      <w:r>
        <w:rPr>
          <w:spacing w:val="54"/>
          <w:w w:val="150"/>
          <w:sz w:val="22"/>
        </w:rPr>
        <w:t xml:space="preserve"> </w:t>
      </w:r>
      <w:r>
        <w:rPr>
          <w:sz w:val="22"/>
        </w:rPr>
        <w:t>será</w:t>
      </w:r>
      <w:r>
        <w:rPr>
          <w:spacing w:val="53"/>
          <w:w w:val="150"/>
          <w:sz w:val="22"/>
        </w:rPr>
        <w:t xml:space="preserve"> </w:t>
      </w:r>
      <w:r>
        <w:rPr>
          <w:spacing w:val="-5"/>
          <w:sz w:val="22"/>
        </w:rPr>
        <w:t>de</w:t>
      </w:r>
    </w:p>
    <w:p>
      <w:pPr>
        <w:pStyle w:val="Cuerpodetexto"/>
        <w:spacing w:before="1" w:after="0"/>
        <w:ind w:left="981" w:right="0" w:hanging="0"/>
        <w:jc w:val="both"/>
        <w:rPr/>
      </w:pPr>
      <w:r>
        <w:rPr/>
        <w:t xml:space="preserve">231.75 </w:t>
      </w:r>
      <w:r>
        <w:rPr>
          <w:spacing w:val="-4"/>
        </w:rPr>
        <w:t>UMA.</w:t>
      </w:r>
    </w:p>
    <w:p>
      <w:pPr>
        <w:pStyle w:val="Cuerpodetexto"/>
        <w:spacing w:before="53" w:after="0"/>
        <w:rPr/>
      </w:pPr>
      <w:r>
        <w:rPr/>
      </w:r>
    </w:p>
    <w:p>
      <w:pPr>
        <w:pStyle w:val="Cuerpodetexto"/>
        <w:ind w:left="338" w:right="39" w:hanging="0"/>
        <w:jc w:val="both"/>
        <w:rPr/>
      </w:pPr>
      <w:r>
        <w:rPr>
          <w:b/>
        </w:rPr>
        <w:t>Artículo 35.</w:t>
      </w:r>
      <w:r>
        <w:rPr>
          <w:b/>
          <w:spacing w:val="40"/>
        </w:rPr>
        <w:t xml:space="preserve"> </w:t>
      </w:r>
      <w:r>
        <w:rPr/>
        <w:t>Por la expedición de dictámenes</w:t>
      </w:r>
      <w:r>
        <w:rPr>
          <w:spacing w:val="80"/>
        </w:rPr>
        <w:t xml:space="preserve"> </w:t>
      </w:r>
      <w:r>
        <w:rPr/>
        <w:t>para</w:t>
      </w:r>
      <w:r>
        <w:rPr>
          <w:spacing w:val="79"/>
        </w:rPr>
        <w:t xml:space="preserve"> </w:t>
      </w:r>
      <w:r>
        <w:rPr/>
        <w:t>la</w:t>
      </w:r>
      <w:r>
        <w:rPr>
          <w:spacing w:val="52"/>
          <w:w w:val="150"/>
        </w:rPr>
        <w:t xml:space="preserve"> </w:t>
      </w:r>
      <w:r>
        <w:rPr/>
        <w:t>realización</w:t>
      </w:r>
      <w:r>
        <w:rPr>
          <w:spacing w:val="52"/>
          <w:w w:val="150"/>
        </w:rPr>
        <w:t xml:space="preserve"> </w:t>
      </w:r>
      <w:r>
        <w:rPr/>
        <w:t>de</w:t>
      </w:r>
      <w:r>
        <w:rPr>
          <w:spacing w:val="55"/>
          <w:w w:val="150"/>
        </w:rPr>
        <w:t xml:space="preserve"> </w:t>
      </w:r>
      <w:r>
        <w:rPr/>
        <w:t>eventos</w:t>
      </w:r>
      <w:r>
        <w:rPr>
          <w:spacing w:val="58"/>
          <w:w w:val="150"/>
        </w:rPr>
        <w:t xml:space="preserve"> </w:t>
      </w:r>
      <w:r>
        <w:rPr/>
        <w:t>se</w:t>
      </w:r>
      <w:r>
        <w:rPr>
          <w:spacing w:val="53"/>
          <w:w w:val="150"/>
        </w:rPr>
        <w:t xml:space="preserve"> </w:t>
      </w:r>
      <w:r>
        <w:rPr/>
        <w:t>pagarán</w:t>
      </w:r>
      <w:r>
        <w:rPr>
          <w:spacing w:val="53"/>
          <w:w w:val="150"/>
        </w:rPr>
        <w:t xml:space="preserve"> </w:t>
      </w:r>
      <w:r>
        <w:rPr>
          <w:spacing w:val="-5"/>
        </w:rPr>
        <w:t>los</w:t>
      </w:r>
    </w:p>
    <w:p>
      <w:pPr>
        <w:pStyle w:val="Cuerpodetexto"/>
        <w:spacing w:before="88" w:after="0"/>
        <w:ind w:left="338" w:right="409" w:hanging="0"/>
        <w:jc w:val="both"/>
        <w:rPr/>
      </w:pPr>
      <w:r>
        <w:br w:type="column"/>
      </w:r>
      <w:r>
        <w:rPr/>
        <w:t>derechos correspondientes de acuerdo a la siguiente tarifa:</w:t>
      </w:r>
    </w:p>
    <w:p>
      <w:pPr>
        <w:pStyle w:val="Cuerpodetexto"/>
        <w:spacing w:before="13" w:after="0"/>
        <w:rPr/>
      </w:pPr>
      <w:r>
        <w:rPr/>
      </w:r>
    </w:p>
    <w:p>
      <w:pPr>
        <w:pStyle w:val="ListParagraph"/>
        <w:numPr>
          <w:ilvl w:val="0"/>
          <w:numId w:val="18"/>
        </w:numPr>
        <w:tabs>
          <w:tab w:val="clear" w:pos="720"/>
          <w:tab w:val="left" w:pos="1046" w:leader="none"/>
          <w:tab w:val="left" w:pos="1058" w:leader="none"/>
          <w:tab w:val="left" w:pos="2183" w:leader="none"/>
          <w:tab w:val="left" w:pos="2948" w:leader="none"/>
          <w:tab w:val="left" w:pos="4248" w:leader="none"/>
          <w:tab w:val="left" w:pos="4670" w:leader="none"/>
        </w:tabs>
        <w:spacing w:lineRule="auto" w:line="235" w:before="1" w:after="0"/>
        <w:ind w:left="1058" w:right="409" w:hanging="514"/>
        <w:jc w:val="left"/>
        <w:rPr>
          <w:sz w:val="22"/>
        </w:rPr>
      </w:pPr>
      <w:r>
        <w:rPr>
          <w:spacing w:val="-2"/>
          <w:sz w:val="22"/>
        </w:rPr>
        <w:t>Populares,</w:t>
      </w:r>
      <w:r>
        <w:rPr>
          <w:sz w:val="22"/>
        </w:rPr>
        <w:tab/>
      </w:r>
      <w:r>
        <w:rPr>
          <w:spacing w:val="-2"/>
          <w:sz w:val="22"/>
        </w:rPr>
        <w:t>previa</w:t>
      </w:r>
      <w:r>
        <w:rPr>
          <w:sz w:val="22"/>
        </w:rPr>
        <w:tab/>
      </w:r>
      <w:r>
        <w:rPr>
          <w:spacing w:val="-2"/>
          <w:sz w:val="22"/>
        </w:rPr>
        <w:t>autorización</w:t>
      </w:r>
      <w:r>
        <w:rPr>
          <w:sz w:val="22"/>
        </w:rPr>
        <w:tab/>
      </w:r>
      <w:r>
        <w:rPr>
          <w:spacing w:val="-6"/>
          <w:sz w:val="22"/>
        </w:rPr>
        <w:t>de</w:t>
      </w:r>
      <w:r>
        <w:rPr>
          <w:sz w:val="22"/>
        </w:rPr>
        <w:tab/>
      </w:r>
      <w:r>
        <w:rPr>
          <w:spacing w:val="-6"/>
          <w:sz w:val="22"/>
        </w:rPr>
        <w:t xml:space="preserve">la </w:t>
      </w:r>
      <w:r>
        <w:rPr>
          <w:sz w:val="22"/>
        </w:rPr>
        <w:t>Secretaría</w:t>
      </w:r>
      <w:r>
        <w:rPr>
          <w:spacing w:val="-5"/>
          <w:sz w:val="22"/>
        </w:rPr>
        <w:t xml:space="preserve"> </w:t>
      </w:r>
      <w:r>
        <w:rPr>
          <w:sz w:val="22"/>
        </w:rPr>
        <w:t>del</w:t>
      </w:r>
      <w:r>
        <w:rPr>
          <w:spacing w:val="-3"/>
          <w:sz w:val="22"/>
        </w:rPr>
        <w:t xml:space="preserve"> </w:t>
      </w:r>
      <w:r>
        <w:rPr>
          <w:sz w:val="22"/>
        </w:rPr>
        <w:t>Ayuntamiento,</w:t>
      </w:r>
      <w:r>
        <w:rPr>
          <w:spacing w:val="-5"/>
          <w:sz w:val="22"/>
        </w:rPr>
        <w:t xml:space="preserve"> </w:t>
      </w:r>
      <w:r>
        <w:rPr>
          <w:sz w:val="22"/>
        </w:rPr>
        <w:t>12.36</w:t>
      </w:r>
      <w:r>
        <w:rPr>
          <w:spacing w:val="-2"/>
          <w:sz w:val="22"/>
        </w:rPr>
        <w:t xml:space="preserve"> </w:t>
      </w:r>
      <w:r>
        <w:rPr>
          <w:spacing w:val="-4"/>
          <w:sz w:val="22"/>
        </w:rPr>
        <w:t>UMA.</w:t>
      </w:r>
    </w:p>
    <w:p>
      <w:pPr>
        <w:pStyle w:val="Cuerpodetexto"/>
        <w:spacing w:before="10" w:after="0"/>
        <w:rPr/>
      </w:pPr>
      <w:r>
        <w:rPr/>
      </w:r>
    </w:p>
    <w:p>
      <w:pPr>
        <w:pStyle w:val="Normal"/>
        <w:spacing w:before="0" w:after="0"/>
        <w:ind w:left="338" w:right="406" w:hanging="0"/>
        <w:jc w:val="both"/>
        <w:rPr>
          <w:sz w:val="22"/>
        </w:rPr>
      </w:pPr>
      <w:r>
        <w:rPr>
          <w:b/>
          <w:sz w:val="22"/>
        </w:rPr>
        <w:t xml:space="preserve">Artículo 36. </w:t>
      </w:r>
      <w:r>
        <w:rPr>
          <w:sz w:val="22"/>
        </w:rPr>
        <w:t>Por la verificación en eventos de temporada, 4 UMA.</w:t>
      </w:r>
    </w:p>
    <w:p>
      <w:pPr>
        <w:pStyle w:val="Cuerpodetexto"/>
        <w:spacing w:before="9" w:after="0"/>
        <w:rPr/>
      </w:pPr>
      <w:r>
        <w:rPr/>
      </w:r>
    </w:p>
    <w:p>
      <w:pPr>
        <w:pStyle w:val="Cuerpodetexto"/>
        <w:spacing w:before="1" w:after="0"/>
        <w:ind w:left="338" w:right="408" w:hanging="0"/>
        <w:jc w:val="both"/>
        <w:rPr/>
      </w:pPr>
      <w:r>
        <w:rPr>
          <w:b/>
        </w:rPr>
        <w:t xml:space="preserve">Artículo 37. </w:t>
      </w:r>
      <w:r>
        <w:rPr/>
        <w:t>Por la expedición de permiso otorgado al proveedor, para la realización de eventos que impliquen un riesgo a la población, previa supervisión de la Coordinación Municipal de Protección Civil, se cobrará 5.15 UMA.</w:t>
      </w:r>
    </w:p>
    <w:p>
      <w:pPr>
        <w:pStyle w:val="Cuerpodetexto"/>
        <w:spacing w:before="8" w:after="0"/>
        <w:rPr/>
      </w:pPr>
      <w:r>
        <w:rPr/>
      </w:r>
    </w:p>
    <w:p>
      <w:pPr>
        <w:pStyle w:val="Normal"/>
        <w:spacing w:before="1" w:after="0"/>
        <w:ind w:left="230" w:right="300" w:hanging="0"/>
        <w:jc w:val="center"/>
        <w:rPr>
          <w:b/>
          <w:b/>
          <w:sz w:val="22"/>
        </w:rPr>
      </w:pPr>
      <w:r>
        <w:rPr>
          <w:b/>
          <w:sz w:val="22"/>
        </w:rPr>
        <w:t>CAPÍTULO</w:t>
      </w:r>
      <w:r>
        <w:rPr>
          <w:b/>
          <w:spacing w:val="-7"/>
          <w:sz w:val="22"/>
        </w:rPr>
        <w:t xml:space="preserve"> </w:t>
      </w:r>
      <w:r>
        <w:rPr>
          <w:b/>
          <w:spacing w:val="-5"/>
          <w:sz w:val="22"/>
        </w:rPr>
        <w:t>III</w:t>
      </w:r>
    </w:p>
    <w:p>
      <w:pPr>
        <w:pStyle w:val="Normal"/>
        <w:spacing w:before="6" w:after="0"/>
        <w:ind w:left="437" w:right="509" w:firstLine="2"/>
        <w:jc w:val="center"/>
        <w:rPr>
          <w:b/>
          <w:b/>
          <w:sz w:val="22"/>
        </w:rPr>
      </w:pPr>
      <w:r>
        <w:rPr>
          <w:b/>
          <w:sz w:val="22"/>
        </w:rPr>
        <w:t>POR LA AUTORIZACIÓN PARA EL FUNCIONAMIENTO DE LUGARES PARA EL SACRIFICIO DE GANADO Y LA VERIFICACIÓN SANITARIA EN EXPENDIOS</w:t>
      </w:r>
      <w:r>
        <w:rPr>
          <w:b/>
          <w:spacing w:val="-9"/>
          <w:sz w:val="22"/>
        </w:rPr>
        <w:t xml:space="preserve"> </w:t>
      </w:r>
      <w:r>
        <w:rPr>
          <w:b/>
          <w:sz w:val="22"/>
        </w:rPr>
        <w:t>DE</w:t>
      </w:r>
      <w:r>
        <w:rPr>
          <w:b/>
          <w:spacing w:val="-10"/>
          <w:sz w:val="22"/>
        </w:rPr>
        <w:t xml:space="preserve"> </w:t>
      </w:r>
      <w:r>
        <w:rPr>
          <w:b/>
          <w:sz w:val="22"/>
        </w:rPr>
        <w:t>CÁRNICOS</w:t>
      </w:r>
      <w:r>
        <w:rPr>
          <w:b/>
          <w:spacing w:val="-9"/>
          <w:sz w:val="22"/>
        </w:rPr>
        <w:t xml:space="preserve"> </w:t>
      </w:r>
      <w:r>
        <w:rPr>
          <w:b/>
          <w:sz w:val="22"/>
        </w:rPr>
        <w:t>AL</w:t>
      </w:r>
      <w:r>
        <w:rPr>
          <w:b/>
          <w:spacing w:val="-10"/>
          <w:sz w:val="22"/>
        </w:rPr>
        <w:t xml:space="preserve"> </w:t>
      </w:r>
      <w:r>
        <w:rPr>
          <w:b/>
          <w:sz w:val="22"/>
        </w:rPr>
        <w:t>PÚBLICO</w:t>
      </w:r>
    </w:p>
    <w:p>
      <w:pPr>
        <w:pStyle w:val="Cuerpodetexto"/>
        <w:spacing w:before="9" w:after="0"/>
        <w:rPr>
          <w:b/>
          <w:b/>
        </w:rPr>
      </w:pPr>
      <w:r>
        <w:rPr>
          <w:b/>
        </w:rPr>
      </w:r>
    </w:p>
    <w:p>
      <w:pPr>
        <w:pStyle w:val="Cuerpodetexto"/>
        <w:ind w:left="338" w:right="407" w:hanging="0"/>
        <w:jc w:val="both"/>
        <w:rPr/>
      </w:pPr>
      <w:r>
        <w:rPr>
          <w:b/>
        </w:rPr>
        <w:t xml:space="preserve">Artículo 38. </w:t>
      </w:r>
      <w:r>
        <w:rPr/>
        <w:t>Para coadyuvar en el cumplimiento de lo dispuesto en el Reglamento de Control Sanitario</w:t>
      </w:r>
      <w:r>
        <w:rPr>
          <w:spacing w:val="-4"/>
        </w:rPr>
        <w:t xml:space="preserve"> </w:t>
      </w:r>
      <w:r>
        <w:rPr/>
        <w:t>de</w:t>
      </w:r>
      <w:r>
        <w:rPr>
          <w:spacing w:val="-2"/>
        </w:rPr>
        <w:t xml:space="preserve"> </w:t>
      </w:r>
      <w:r>
        <w:rPr/>
        <w:t>Productos</w:t>
      </w:r>
      <w:r>
        <w:rPr>
          <w:spacing w:val="-2"/>
        </w:rPr>
        <w:t xml:space="preserve"> </w:t>
      </w:r>
      <w:r>
        <w:rPr/>
        <w:t>y</w:t>
      </w:r>
      <w:r>
        <w:rPr>
          <w:spacing w:val="-5"/>
        </w:rPr>
        <w:t xml:space="preserve"> </w:t>
      </w:r>
      <w:r>
        <w:rPr/>
        <w:t>Servicios,</w:t>
      </w:r>
      <w:r>
        <w:rPr>
          <w:spacing w:val="-2"/>
        </w:rPr>
        <w:t xml:space="preserve"> </w:t>
      </w:r>
      <w:r>
        <w:rPr/>
        <w:t>a</w:t>
      </w:r>
      <w:r>
        <w:rPr>
          <w:spacing w:val="-4"/>
        </w:rPr>
        <w:t xml:space="preserve"> </w:t>
      </w:r>
      <w:r>
        <w:rPr/>
        <w:t>que</w:t>
      </w:r>
      <w:r>
        <w:rPr>
          <w:spacing w:val="-4"/>
        </w:rPr>
        <w:t xml:space="preserve"> </w:t>
      </w:r>
      <w:r>
        <w:rPr/>
        <w:t>se</w:t>
      </w:r>
      <w:r>
        <w:rPr>
          <w:spacing w:val="-2"/>
        </w:rPr>
        <w:t xml:space="preserve"> </w:t>
      </w:r>
      <w:r>
        <w:rPr/>
        <w:t>refiere la Ley General de Salud, en el Municipio se requiere de licencia anual de funcionamiento para el ejercicio de cualquier actividad relacionada con la distribución, venta o suministro de canales, carne y vísceras para consumo humano.</w:t>
      </w:r>
    </w:p>
    <w:p>
      <w:pPr>
        <w:pStyle w:val="Cuerpodetexto"/>
        <w:spacing w:before="8" w:after="0"/>
        <w:rPr/>
      </w:pPr>
      <w:r>
        <w:rPr/>
      </w:r>
    </w:p>
    <w:p>
      <w:pPr>
        <w:pStyle w:val="Cuerpodetexto"/>
        <w:ind w:left="338" w:right="408" w:hanging="0"/>
        <w:jc w:val="both"/>
        <w:rPr/>
      </w:pPr>
      <w:r>
        <w:rPr>
          <w:b/>
        </w:rPr>
        <w:t xml:space="preserve">Artículo 39. </w:t>
      </w:r>
      <w:r>
        <w:rPr/>
        <w:t>La Comisión Estatal para la Protección</w:t>
      </w:r>
      <w:r>
        <w:rPr>
          <w:spacing w:val="-3"/>
        </w:rPr>
        <w:t xml:space="preserve"> </w:t>
      </w:r>
      <w:r>
        <w:rPr/>
        <w:t>contra</w:t>
      </w:r>
      <w:r>
        <w:rPr>
          <w:spacing w:val="-3"/>
        </w:rPr>
        <w:t xml:space="preserve"> </w:t>
      </w:r>
      <w:r>
        <w:rPr/>
        <w:t>Riesgos</w:t>
      </w:r>
      <w:r>
        <w:rPr>
          <w:spacing w:val="-4"/>
        </w:rPr>
        <w:t xml:space="preserve"> </w:t>
      </w:r>
      <w:r>
        <w:rPr/>
        <w:t>Sanitarios</w:t>
      </w:r>
      <w:r>
        <w:rPr>
          <w:spacing w:val="-3"/>
        </w:rPr>
        <w:t xml:space="preserve"> </w:t>
      </w:r>
      <w:r>
        <w:rPr/>
        <w:t>del</w:t>
      </w:r>
      <w:r>
        <w:rPr>
          <w:spacing w:val="-2"/>
        </w:rPr>
        <w:t xml:space="preserve"> </w:t>
      </w:r>
      <w:r>
        <w:rPr/>
        <w:t>Estado</w:t>
      </w:r>
      <w:r>
        <w:rPr>
          <w:spacing w:val="-3"/>
        </w:rPr>
        <w:t xml:space="preserve"> </w:t>
      </w:r>
      <w:r>
        <w:rPr/>
        <w:t>de Tlaxcala (COEPRIST) es el Organismo del Gobierno Estatal encargado de verificar y sancionar el cumplimiento de la normatividad sanitaria vigente.</w:t>
      </w:r>
    </w:p>
    <w:p>
      <w:pPr>
        <w:pStyle w:val="Cuerpodetexto"/>
        <w:spacing w:before="10" w:after="0"/>
        <w:rPr/>
      </w:pPr>
      <w:r>
        <w:rPr/>
      </w:r>
    </w:p>
    <w:p>
      <w:pPr>
        <w:pStyle w:val="Cuerpodetexto"/>
        <w:ind w:left="338" w:right="406" w:hanging="0"/>
        <w:jc w:val="both"/>
        <w:rPr/>
      </w:pPr>
      <w:r>
        <w:rPr/>
        <w:t>La Administración Municipal coadyuvará con la Comisión Estatal para la Protección contra</w:t>
      </w:r>
      <w:r>
        <w:rPr>
          <w:spacing w:val="40"/>
        </w:rPr>
        <w:t xml:space="preserve"> </w:t>
      </w:r>
      <w:r>
        <w:rPr/>
        <w:t>Riesgos Sanitarios del Estado de Tlaxcala (COEPRIST) para denunciar aquellas negociaciones que incumplan con las normas sanitarias, que se ubiquen en territorio municipal.</w:t>
      </w:r>
    </w:p>
    <w:p>
      <w:pPr>
        <w:pStyle w:val="Cuerpodetexto"/>
        <w:spacing w:before="11" w:after="0"/>
        <w:rPr/>
      </w:pPr>
      <w:r>
        <w:rPr/>
      </w:r>
    </w:p>
    <w:p>
      <w:pPr>
        <w:pStyle w:val="Cuerpodetexto"/>
        <w:ind w:left="338" w:right="409" w:hanging="0"/>
        <w:jc w:val="both"/>
        <w:rPr/>
      </w:pPr>
      <w:r>
        <w:rPr>
          <w:b/>
        </w:rPr>
        <w:t xml:space="preserve">Artículo 40. </w:t>
      </w:r>
      <w:r>
        <w:rPr/>
        <w:t>La Administración</w:t>
      </w:r>
      <w:r>
        <w:rPr>
          <w:spacing w:val="-1"/>
        </w:rPr>
        <w:t xml:space="preserve"> </w:t>
      </w:r>
      <w:r>
        <w:rPr/>
        <w:t>Municipal por los servicios de verificación sanitaria en lugares autorizados por el Municipio para el sacrificio de animales, cuyo fin sea su comercialización,</w:t>
      </w:r>
      <w:r>
        <w:rPr>
          <w:spacing w:val="40"/>
        </w:rPr>
        <w:t xml:space="preserve"> </w:t>
      </w:r>
      <w:r>
        <w:rPr/>
        <w:t>cobrará 2.575 UMA.</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2" w:hanging="0"/>
        <w:jc w:val="both"/>
        <w:rPr/>
      </w:pPr>
      <w:r>
        <w:rPr/>
        <w:t>La</w:t>
      </w:r>
      <w:r>
        <w:rPr>
          <w:spacing w:val="-4"/>
        </w:rPr>
        <w:t xml:space="preserve"> </w:t>
      </w:r>
      <w:r>
        <w:rPr/>
        <w:t>verificación</w:t>
      </w:r>
      <w:r>
        <w:rPr>
          <w:spacing w:val="-4"/>
        </w:rPr>
        <w:t xml:space="preserve"> </w:t>
      </w:r>
      <w:r>
        <w:rPr/>
        <w:t>sanitaria</w:t>
      </w:r>
      <w:r>
        <w:rPr>
          <w:spacing w:val="-4"/>
        </w:rPr>
        <w:t xml:space="preserve"> </w:t>
      </w:r>
      <w:r>
        <w:rPr/>
        <w:t>de</w:t>
      </w:r>
      <w:r>
        <w:rPr>
          <w:spacing w:val="-5"/>
        </w:rPr>
        <w:t xml:space="preserve"> </w:t>
      </w:r>
      <w:r>
        <w:rPr/>
        <w:t>canales</w:t>
      </w:r>
      <w:r>
        <w:rPr>
          <w:spacing w:val="-3"/>
        </w:rPr>
        <w:t xml:space="preserve"> </w:t>
      </w:r>
      <w:r>
        <w:rPr/>
        <w:t>procedentes</w:t>
      </w:r>
      <w:r>
        <w:rPr>
          <w:spacing w:val="-3"/>
        </w:rPr>
        <w:t xml:space="preserve"> </w:t>
      </w:r>
      <w:r>
        <w:rPr/>
        <w:t>de otros municipios, que hayan pagado los derechos correspondientes en su lugar de origen, se cobrará de acuerdo a la siguiente tarifa:</w:t>
      </w:r>
    </w:p>
    <w:p>
      <w:pPr>
        <w:pStyle w:val="Cuerpodetexto"/>
        <w:spacing w:before="9" w:after="0"/>
        <w:rPr/>
      </w:pPr>
      <w:r>
        <w:rPr/>
      </w:r>
    </w:p>
    <w:p>
      <w:pPr>
        <w:pStyle w:val="ListParagraph"/>
        <w:numPr>
          <w:ilvl w:val="1"/>
          <w:numId w:val="18"/>
        </w:numPr>
        <w:tabs>
          <w:tab w:val="clear" w:pos="720"/>
          <w:tab w:val="left" w:pos="1046" w:leader="none"/>
        </w:tabs>
        <w:spacing w:lineRule="auto" w:line="240" w:before="0" w:after="0"/>
        <w:ind w:left="1046" w:right="0" w:hanging="350"/>
        <w:jc w:val="left"/>
        <w:rPr>
          <w:sz w:val="22"/>
        </w:rPr>
      </w:pPr>
      <w:r>
        <w:rPr>
          <w:sz w:val="22"/>
        </w:rPr>
        <w:t>Ganado</w:t>
      </w:r>
      <w:r>
        <w:rPr>
          <w:spacing w:val="-5"/>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0.50</w:t>
      </w:r>
      <w:r>
        <w:rPr>
          <w:spacing w:val="-2"/>
          <w:sz w:val="22"/>
        </w:rPr>
        <w:t xml:space="preserve"> </w:t>
      </w:r>
      <w:r>
        <w:rPr>
          <w:sz w:val="22"/>
        </w:rPr>
        <w:t>UMA,</w:t>
      </w:r>
      <w:r>
        <w:rPr>
          <w:spacing w:val="-1"/>
          <w:sz w:val="22"/>
        </w:rPr>
        <w:t xml:space="preserve"> </w:t>
      </w:r>
      <w:r>
        <w:rPr>
          <w:spacing w:val="-10"/>
          <w:sz w:val="22"/>
        </w:rPr>
        <w:t>y</w:t>
      </w:r>
    </w:p>
    <w:p>
      <w:pPr>
        <w:pStyle w:val="Cuerpodetexto"/>
        <w:spacing w:before="8" w:after="0"/>
        <w:rPr/>
      </w:pPr>
      <w:r>
        <w:rPr/>
      </w:r>
    </w:p>
    <w:p>
      <w:pPr>
        <w:pStyle w:val="ListParagraph"/>
        <w:numPr>
          <w:ilvl w:val="1"/>
          <w:numId w:val="18"/>
        </w:numPr>
        <w:tabs>
          <w:tab w:val="clear" w:pos="720"/>
          <w:tab w:val="left" w:pos="1044" w:leader="none"/>
        </w:tabs>
        <w:spacing w:lineRule="auto" w:line="240" w:before="0" w:after="0"/>
        <w:ind w:left="1044" w:right="0" w:hanging="346"/>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4"/>
          <w:sz w:val="22"/>
        </w:rPr>
        <w:t xml:space="preserve"> </w:t>
      </w:r>
      <w:r>
        <w:rPr>
          <w:sz w:val="22"/>
        </w:rPr>
        <w:t>0.35</w:t>
      </w:r>
      <w:r>
        <w:rPr>
          <w:spacing w:val="-2"/>
          <w:sz w:val="22"/>
        </w:rPr>
        <w:t xml:space="preserve"> </w:t>
      </w:r>
      <w:r>
        <w:rPr>
          <w:spacing w:val="-4"/>
          <w:sz w:val="22"/>
        </w:rPr>
        <w:t>UMA.</w:t>
      </w:r>
    </w:p>
    <w:p>
      <w:pPr>
        <w:pStyle w:val="Cuerpodetexto"/>
        <w:spacing w:before="10" w:after="0"/>
        <w:rPr/>
      </w:pPr>
      <w:r>
        <w:rPr/>
      </w:r>
    </w:p>
    <w:p>
      <w:pPr>
        <w:pStyle w:val="Cuerpodetexto"/>
        <w:ind w:left="338" w:right="41" w:hanging="0"/>
        <w:jc w:val="both"/>
        <w:rPr/>
      </w:pPr>
      <w:r>
        <w:rPr>
          <w:b/>
        </w:rPr>
        <w:t>Artículo</w:t>
      </w:r>
      <w:r>
        <w:rPr>
          <w:b/>
          <w:spacing w:val="-4"/>
        </w:rPr>
        <w:t xml:space="preserve"> </w:t>
      </w:r>
      <w:r>
        <w:rPr>
          <w:b/>
        </w:rPr>
        <w:t>41.</w:t>
      </w:r>
      <w:r>
        <w:rPr>
          <w:b/>
          <w:spacing w:val="-4"/>
        </w:rPr>
        <w:t xml:space="preserve"> </w:t>
      </w:r>
      <w:r>
        <w:rPr/>
        <w:t>Toda</w:t>
      </w:r>
      <w:r>
        <w:rPr>
          <w:spacing w:val="-4"/>
        </w:rPr>
        <w:t xml:space="preserve"> </w:t>
      </w:r>
      <w:r>
        <w:rPr/>
        <w:t>matanza</w:t>
      </w:r>
      <w:r>
        <w:rPr>
          <w:spacing w:val="-6"/>
        </w:rPr>
        <w:t xml:space="preserve"> </w:t>
      </w:r>
      <w:r>
        <w:rPr/>
        <w:t>realizada</w:t>
      </w:r>
      <w:r>
        <w:rPr>
          <w:spacing w:val="-4"/>
        </w:rPr>
        <w:t xml:space="preserve"> </w:t>
      </w:r>
      <w:r>
        <w:rPr/>
        <w:t>en</w:t>
      </w:r>
      <w:r>
        <w:rPr>
          <w:spacing w:val="-4"/>
        </w:rPr>
        <w:t xml:space="preserve"> </w:t>
      </w:r>
      <w:r>
        <w:rPr/>
        <w:t>lugares</w:t>
      </w:r>
      <w:r>
        <w:rPr>
          <w:spacing w:val="-4"/>
        </w:rPr>
        <w:t xml:space="preserve"> </w:t>
      </w:r>
      <w:r>
        <w:rPr/>
        <w:t>no autorizados se considerará clandestina y quien la practique, sin contar con la licencia respectiva, se hará acreedor a la sanción correspondiente.</w:t>
      </w:r>
    </w:p>
    <w:p>
      <w:pPr>
        <w:pStyle w:val="Cuerpodetexto"/>
        <w:spacing w:before="7" w:after="0"/>
        <w:rPr/>
      </w:pPr>
      <w:r>
        <w:rPr/>
      </w:r>
    </w:p>
    <w:p>
      <w:pPr>
        <w:pStyle w:val="Cuerpodetexto"/>
        <w:ind w:left="338" w:right="41" w:hanging="0"/>
        <w:jc w:val="both"/>
        <w:rPr/>
      </w:pPr>
      <w:r>
        <w:rPr/>
        <w:t>La Administración Municipal en ejercicio de sus facultades efectuará visitas rutinarias a los expendios de carne para verificar que cuenten con la licencia correspondiente y que el producto existente cumpla con los requisitos sanitarios propios; en caso de negativa del propietario y/o encargado del establecimiento se procederá a imponer la sanción respectiva.</w:t>
      </w:r>
    </w:p>
    <w:p>
      <w:pPr>
        <w:pStyle w:val="Cuerpodetexto"/>
        <w:spacing w:before="11" w:after="0"/>
        <w:rPr/>
      </w:pPr>
      <w:r>
        <w:rPr/>
      </w:r>
    </w:p>
    <w:p>
      <w:pPr>
        <w:pStyle w:val="Normal"/>
        <w:spacing w:before="0" w:after="0"/>
        <w:ind w:left="298" w:right="3" w:hanging="0"/>
        <w:jc w:val="center"/>
        <w:rPr>
          <w:b/>
          <w:b/>
          <w:sz w:val="22"/>
        </w:rPr>
      </w:pPr>
      <w:r>
        <w:rPr>
          <w:b/>
          <w:sz w:val="22"/>
        </w:rPr>
        <w:t>CAPÍTULO</w:t>
      </w:r>
      <w:r>
        <w:rPr>
          <w:b/>
          <w:spacing w:val="-9"/>
          <w:sz w:val="22"/>
        </w:rPr>
        <w:t xml:space="preserve"> </w:t>
      </w:r>
      <w:r>
        <w:rPr>
          <w:b/>
          <w:spacing w:val="-7"/>
          <w:sz w:val="22"/>
        </w:rPr>
        <w:t>IV</w:t>
      </w:r>
    </w:p>
    <w:p>
      <w:pPr>
        <w:pStyle w:val="Normal"/>
        <w:spacing w:before="4" w:after="0"/>
        <w:ind w:left="659" w:right="98" w:hanging="0"/>
        <w:jc w:val="center"/>
        <w:rPr>
          <w:b/>
          <w:b/>
          <w:sz w:val="22"/>
        </w:rPr>
      </w:pPr>
      <w:r>
        <w:rPr>
          <w:b/>
          <w:sz w:val="22"/>
        </w:rPr>
        <w:t>POR</w:t>
      </w:r>
      <w:r>
        <w:rPr>
          <w:b/>
          <w:spacing w:val="-12"/>
          <w:sz w:val="22"/>
        </w:rPr>
        <w:t xml:space="preserve"> </w:t>
      </w:r>
      <w:r>
        <w:rPr>
          <w:b/>
          <w:sz w:val="22"/>
        </w:rPr>
        <w:t>EXPEDICIÓN</w:t>
      </w:r>
      <w:r>
        <w:rPr>
          <w:b/>
          <w:spacing w:val="-12"/>
          <w:sz w:val="22"/>
        </w:rPr>
        <w:t xml:space="preserve"> </w:t>
      </w:r>
      <w:r>
        <w:rPr>
          <w:b/>
          <w:sz w:val="22"/>
        </w:rPr>
        <w:t>DE</w:t>
      </w:r>
      <w:r>
        <w:rPr>
          <w:b/>
          <w:spacing w:val="-14"/>
          <w:sz w:val="22"/>
        </w:rPr>
        <w:t xml:space="preserve"> </w:t>
      </w:r>
      <w:r>
        <w:rPr>
          <w:b/>
          <w:sz w:val="22"/>
        </w:rPr>
        <w:t xml:space="preserve">CERTIFICADOS, </w:t>
      </w:r>
      <w:r>
        <w:rPr>
          <w:b/>
          <w:spacing w:val="-2"/>
          <w:sz w:val="22"/>
        </w:rPr>
        <w:t xml:space="preserve">CERTIFICACIONES, </w:t>
      </w:r>
      <w:r>
        <w:rPr>
          <w:b/>
          <w:sz w:val="22"/>
        </w:rPr>
        <w:t>LEGALIZACIONES, CONSTANCIAS, ACTAS Y COPIAS DE DOCUMENTOS</w:t>
      </w:r>
    </w:p>
    <w:p>
      <w:pPr>
        <w:pStyle w:val="Cuerpodetexto"/>
        <w:spacing w:before="9" w:after="0"/>
        <w:rPr>
          <w:b/>
          <w:b/>
        </w:rPr>
      </w:pPr>
      <w:r>
        <w:rPr>
          <w:b/>
        </w:rPr>
      </w:r>
    </w:p>
    <w:p>
      <w:pPr>
        <w:pStyle w:val="Cuerpodetexto"/>
        <w:spacing w:before="1" w:after="0"/>
        <w:ind w:left="338" w:right="41" w:hanging="0"/>
        <w:jc w:val="both"/>
        <w:rPr/>
      </w:pPr>
      <w:r>
        <w:rPr>
          <w:b/>
        </w:rPr>
        <w:t xml:space="preserve">Artículo 42. </w:t>
      </w:r>
      <w:r>
        <w:rPr/>
        <w:t>Por la expedición de certificaciones, constancias o reposición de documentos, se causarán derechos equivalentes a la siguiente:</w:t>
      </w:r>
    </w:p>
    <w:p>
      <w:pPr>
        <w:pStyle w:val="Cuerpodetexto"/>
        <w:spacing w:before="8" w:after="0"/>
        <w:rPr/>
      </w:pPr>
      <w:r>
        <w:rPr/>
      </w:r>
    </w:p>
    <w:p>
      <w:pPr>
        <w:pStyle w:val="ListParagraph"/>
        <w:numPr>
          <w:ilvl w:val="0"/>
          <w:numId w:val="17"/>
        </w:numPr>
        <w:tabs>
          <w:tab w:val="clear" w:pos="720"/>
          <w:tab w:val="left" w:pos="1045" w:leader="none"/>
          <w:tab w:val="left" w:pos="1058" w:leader="none"/>
        </w:tabs>
        <w:spacing w:lineRule="auto" w:line="240" w:before="0" w:after="0"/>
        <w:ind w:left="1058" w:right="42" w:hanging="360"/>
        <w:jc w:val="both"/>
        <w:rPr>
          <w:sz w:val="22"/>
        </w:rPr>
      </w:pPr>
      <w:r>
        <w:rPr>
          <w:sz w:val="22"/>
        </w:rPr>
        <w:t>Por la expedición de certificaciones oficiales, 1.5 UMA;</w:t>
      </w:r>
    </w:p>
    <w:p>
      <w:pPr>
        <w:pStyle w:val="Cuerpodetexto"/>
        <w:spacing w:before="9"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39" w:hanging="360"/>
        <w:jc w:val="both"/>
        <w:rPr>
          <w:sz w:val="22"/>
        </w:rPr>
      </w:pPr>
      <w:r>
        <w:rPr>
          <w:sz w:val="22"/>
        </w:rPr>
        <w:t>Por la expedición de constancias de radicación, de dependencia económica y de ingresos, 1.50 UMA, y</w:t>
      </w:r>
    </w:p>
    <w:p>
      <w:pPr>
        <w:pStyle w:val="Cuerpodetexto"/>
        <w:spacing w:before="8" w:after="0"/>
        <w:rPr/>
      </w:pPr>
      <w:r>
        <w:rPr/>
      </w:r>
    </w:p>
    <w:p>
      <w:pPr>
        <w:pStyle w:val="ListParagraph"/>
        <w:numPr>
          <w:ilvl w:val="0"/>
          <w:numId w:val="17"/>
        </w:numPr>
        <w:tabs>
          <w:tab w:val="clear" w:pos="720"/>
          <w:tab w:val="left" w:pos="1043" w:leader="none"/>
        </w:tabs>
        <w:spacing w:lineRule="auto" w:line="240" w:before="0" w:after="0"/>
        <w:ind w:left="1043" w:right="0" w:hanging="345"/>
        <w:jc w:val="left"/>
        <w:rPr>
          <w:sz w:val="22"/>
        </w:rPr>
      </w:pPr>
      <w:r>
        <w:rPr>
          <w:sz w:val="22"/>
        </w:rPr>
        <w:t>Por</w:t>
      </w:r>
      <w:r>
        <w:rPr>
          <w:spacing w:val="71"/>
          <w:sz w:val="22"/>
        </w:rPr>
        <w:t xml:space="preserve"> </w:t>
      </w:r>
      <w:r>
        <w:rPr>
          <w:sz w:val="22"/>
        </w:rPr>
        <w:t>la</w:t>
      </w:r>
      <w:r>
        <w:rPr>
          <w:spacing w:val="70"/>
          <w:sz w:val="22"/>
        </w:rPr>
        <w:t xml:space="preserve"> </w:t>
      </w:r>
      <w:r>
        <w:rPr>
          <w:sz w:val="22"/>
        </w:rPr>
        <w:t>expedición</w:t>
      </w:r>
      <w:r>
        <w:rPr>
          <w:spacing w:val="72"/>
          <w:sz w:val="22"/>
        </w:rPr>
        <w:t xml:space="preserve"> </w:t>
      </w:r>
      <w:r>
        <w:rPr>
          <w:sz w:val="22"/>
        </w:rPr>
        <w:t>de</w:t>
      </w:r>
      <w:r>
        <w:rPr>
          <w:spacing w:val="72"/>
          <w:sz w:val="22"/>
        </w:rPr>
        <w:t xml:space="preserve"> </w:t>
      </w:r>
      <w:r>
        <w:rPr>
          <w:sz w:val="22"/>
        </w:rPr>
        <w:t>otras</w:t>
      </w:r>
      <w:r>
        <w:rPr>
          <w:spacing w:val="73"/>
          <w:sz w:val="22"/>
        </w:rPr>
        <w:t xml:space="preserve"> </w:t>
      </w:r>
      <w:r>
        <w:rPr>
          <w:spacing w:val="-2"/>
          <w:sz w:val="22"/>
        </w:rPr>
        <w:t>constancias,</w:t>
      </w:r>
    </w:p>
    <w:p>
      <w:pPr>
        <w:pStyle w:val="Cuerpodetexto"/>
        <w:spacing w:before="2" w:after="0"/>
        <w:ind w:left="1058" w:right="0" w:hanging="0"/>
        <w:rPr/>
      </w:pPr>
      <w:r>
        <w:rPr/>
        <w:t xml:space="preserve">1.50 </w:t>
      </w:r>
      <w:r>
        <w:rPr>
          <w:spacing w:val="-4"/>
        </w:rPr>
        <w:t>UMA.</w:t>
      </w:r>
    </w:p>
    <w:p>
      <w:pPr>
        <w:pStyle w:val="Cuerpodetexto"/>
        <w:spacing w:before="7" w:after="0"/>
        <w:rPr/>
      </w:pPr>
      <w:r>
        <w:rPr/>
      </w:r>
    </w:p>
    <w:p>
      <w:pPr>
        <w:pStyle w:val="Cuerpodetexto"/>
        <w:ind w:left="338" w:right="38" w:hanging="0"/>
        <w:jc w:val="both"/>
        <w:rPr/>
      </w:pPr>
      <w:r>
        <w:rPr>
          <w:b/>
        </w:rPr>
        <w:t xml:space="preserve">Artículo 43. </w:t>
      </w:r>
      <w:r>
        <w:rPr/>
        <w:t>Por la búsqueda y expedición de reproducciones derivadas de solicitudes de acceso a la información pública y documentos que obran en el Archivo Municipal, es decir:</w:t>
      </w:r>
    </w:p>
    <w:p>
      <w:pPr>
        <w:pStyle w:val="Cuerpodetexto"/>
        <w:spacing w:before="10" w:after="0"/>
        <w:rPr/>
      </w:pPr>
      <w:r>
        <w:rPr/>
      </w:r>
    </w:p>
    <w:p>
      <w:pPr>
        <w:pStyle w:val="ListParagraph"/>
        <w:numPr>
          <w:ilvl w:val="0"/>
          <w:numId w:val="16"/>
        </w:numPr>
        <w:tabs>
          <w:tab w:val="clear" w:pos="720"/>
          <w:tab w:val="left" w:pos="1045" w:leader="none"/>
          <w:tab w:val="left" w:pos="1058" w:leader="none"/>
        </w:tabs>
        <w:spacing w:lineRule="auto" w:line="240" w:before="0" w:after="0"/>
        <w:ind w:left="1058" w:right="38" w:hanging="360"/>
        <w:jc w:val="both"/>
        <w:rPr>
          <w:sz w:val="22"/>
        </w:rPr>
      </w:pPr>
      <w:r>
        <w:rPr>
          <w:sz w:val="22"/>
        </w:rPr>
        <w:t>Las primeras 20 copias simples serán gratuitas, por cada copia adicional tamaño carta</w:t>
      </w:r>
      <w:r>
        <w:rPr>
          <w:spacing w:val="40"/>
          <w:sz w:val="22"/>
        </w:rPr>
        <w:t xml:space="preserve"> </w:t>
      </w:r>
      <w:r>
        <w:rPr>
          <w:sz w:val="22"/>
        </w:rPr>
        <w:t>u</w:t>
      </w:r>
      <w:r>
        <w:rPr>
          <w:spacing w:val="40"/>
          <w:sz w:val="22"/>
        </w:rPr>
        <w:t xml:space="preserve"> </w:t>
      </w:r>
      <w:r>
        <w:rPr>
          <w:sz w:val="22"/>
        </w:rPr>
        <w:t>oficio,</w:t>
      </w:r>
      <w:r>
        <w:rPr>
          <w:spacing w:val="40"/>
          <w:sz w:val="22"/>
        </w:rPr>
        <w:t xml:space="preserve"> </w:t>
      </w:r>
      <w:r>
        <w:rPr>
          <w:sz w:val="22"/>
        </w:rPr>
        <w:t>tendrá</w:t>
      </w:r>
      <w:r>
        <w:rPr>
          <w:spacing w:val="40"/>
          <w:sz w:val="22"/>
        </w:rPr>
        <w:t xml:space="preserve"> </w:t>
      </w:r>
      <w:r>
        <w:rPr>
          <w:sz w:val="22"/>
        </w:rPr>
        <w:t>un</w:t>
      </w:r>
      <w:r>
        <w:rPr>
          <w:spacing w:val="40"/>
          <w:sz w:val="22"/>
        </w:rPr>
        <w:t xml:space="preserve"> </w:t>
      </w:r>
      <w:r>
        <w:rPr>
          <w:sz w:val="22"/>
        </w:rPr>
        <w:t>costo</w:t>
      </w:r>
      <w:r>
        <w:rPr>
          <w:spacing w:val="40"/>
          <w:sz w:val="22"/>
        </w:rPr>
        <w:t xml:space="preserve"> </w:t>
      </w:r>
      <w:r>
        <w:rPr>
          <w:sz w:val="22"/>
        </w:rPr>
        <w:t>de</w:t>
      </w:r>
      <w:r>
        <w:rPr>
          <w:spacing w:val="40"/>
          <w:sz w:val="22"/>
        </w:rPr>
        <w:t xml:space="preserve"> </w:t>
      </w:r>
      <w:r>
        <w:rPr>
          <w:sz w:val="22"/>
        </w:rPr>
        <w:t>0.02</w:t>
      </w:r>
    </w:p>
    <w:p>
      <w:pPr>
        <w:pStyle w:val="Cuerpodetexto"/>
        <w:spacing w:before="88" w:after="0"/>
        <w:ind w:left="1058" w:right="0" w:hanging="0"/>
        <w:rPr/>
      </w:pPr>
      <w:r>
        <w:br w:type="column"/>
      </w:r>
      <w:r>
        <w:rPr/>
        <w:t>UMA,</w:t>
      </w:r>
      <w:r>
        <w:rPr>
          <w:spacing w:val="-2"/>
        </w:rPr>
        <w:t xml:space="preserve"> </w:t>
      </w:r>
      <w:r>
        <w:rPr>
          <w:spacing w:val="-10"/>
        </w:rPr>
        <w:t>y</w:t>
      </w:r>
    </w:p>
    <w:p>
      <w:pPr>
        <w:pStyle w:val="Cuerpodetexto"/>
        <w:spacing w:before="7" w:after="0"/>
        <w:rPr/>
      </w:pPr>
      <w:r>
        <w:rPr/>
      </w:r>
    </w:p>
    <w:p>
      <w:pPr>
        <w:pStyle w:val="ListParagraph"/>
        <w:numPr>
          <w:ilvl w:val="0"/>
          <w:numId w:val="16"/>
        </w:numPr>
        <w:tabs>
          <w:tab w:val="clear" w:pos="720"/>
          <w:tab w:val="left" w:pos="1044" w:leader="none"/>
          <w:tab w:val="left" w:pos="1058" w:leader="none"/>
        </w:tabs>
        <w:spacing w:lineRule="auto" w:line="240" w:before="0" w:after="0"/>
        <w:ind w:left="1058" w:right="406"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7" w:after="0"/>
        <w:rPr/>
      </w:pPr>
      <w:r>
        <w:rPr/>
      </w:r>
    </w:p>
    <w:p>
      <w:pPr>
        <w:pStyle w:val="Cuerpodetexto"/>
        <w:ind w:left="338" w:right="406" w:hanging="0"/>
        <w:jc w:val="both"/>
        <w:rPr/>
      </w:pPr>
      <w:r>
        <w:rPr/>
        <w:t xml:space="preserve">El solicitante podrá proporcionar a su costa, los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8" w:after="0"/>
        <w:rPr/>
      </w:pPr>
      <w:r>
        <w:rPr/>
      </w:r>
    </w:p>
    <w:p>
      <w:pPr>
        <w:pStyle w:val="Normal"/>
        <w:spacing w:before="0" w:after="0"/>
        <w:ind w:left="232" w:right="300" w:hanging="0"/>
        <w:jc w:val="center"/>
        <w:rPr>
          <w:b/>
          <w:b/>
          <w:sz w:val="22"/>
        </w:rPr>
      </w:pPr>
      <w:r>
        <w:rPr>
          <w:b/>
          <w:sz w:val="22"/>
        </w:rPr>
        <w:t>CAPÍTULO</w:t>
      </w:r>
      <w:r>
        <w:rPr>
          <w:b/>
          <w:spacing w:val="-7"/>
          <w:sz w:val="22"/>
        </w:rPr>
        <w:t xml:space="preserve"> </w:t>
      </w:r>
      <w:r>
        <w:rPr>
          <w:b/>
          <w:spacing w:val="-12"/>
          <w:sz w:val="22"/>
        </w:rPr>
        <w:t>V</w:t>
      </w:r>
    </w:p>
    <w:p>
      <w:pPr>
        <w:pStyle w:val="Normal"/>
        <w:spacing w:before="4" w:after="0"/>
        <w:ind w:left="233" w:right="300" w:hanging="0"/>
        <w:jc w:val="center"/>
        <w:rPr>
          <w:b/>
          <w:b/>
          <w:sz w:val="22"/>
        </w:rPr>
      </w:pPr>
      <w:r>
        <w:rPr>
          <w:b/>
          <w:sz w:val="22"/>
        </w:rPr>
        <w:t>POR</w:t>
      </w:r>
      <w:r>
        <w:rPr>
          <w:b/>
          <w:spacing w:val="-6"/>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LIMPIA</w:t>
      </w:r>
    </w:p>
    <w:p>
      <w:pPr>
        <w:pStyle w:val="Cuerpodetexto"/>
        <w:spacing w:before="8" w:after="0"/>
        <w:rPr>
          <w:b/>
          <w:b/>
        </w:rPr>
      </w:pPr>
      <w:r>
        <w:rPr>
          <w:b/>
        </w:rPr>
      </w:r>
    </w:p>
    <w:p>
      <w:pPr>
        <w:pStyle w:val="Cuerpodetexto"/>
        <w:ind w:left="338" w:right="406" w:hanging="0"/>
        <w:jc w:val="both"/>
        <w:rPr/>
      </w:pPr>
      <w:r>
        <w:rPr>
          <w:b/>
        </w:rPr>
        <w:t xml:space="preserve">Artículo 44. </w:t>
      </w:r>
      <w:r>
        <w:rPr/>
        <w:t>Por los servicios de recolección, transporte y disposición final de desechos sólidos no considerados de manejo especial efectuados</w:t>
      </w:r>
      <w:r>
        <w:rPr>
          <w:spacing w:val="80"/>
        </w:rPr>
        <w:t xml:space="preserve"> </w:t>
      </w:r>
      <w:r>
        <w:rPr/>
        <w:t>por el personal de la Dirección de Servicios Municipales, a solicitud de los interesados se cobrará de acuerdo a la siguiente tarifa:</w:t>
      </w:r>
    </w:p>
    <w:p>
      <w:pPr>
        <w:pStyle w:val="Cuerpodetexto"/>
        <w:spacing w:before="8" w:after="0"/>
        <w:rPr/>
      </w:pPr>
      <w:r>
        <w:rPr/>
      </w:r>
    </w:p>
    <w:p>
      <w:pPr>
        <w:pStyle w:val="ListParagraph"/>
        <w:numPr>
          <w:ilvl w:val="0"/>
          <w:numId w:val="15"/>
        </w:numPr>
        <w:tabs>
          <w:tab w:val="clear" w:pos="720"/>
          <w:tab w:val="left" w:pos="1046" w:leader="none"/>
        </w:tabs>
        <w:spacing w:lineRule="auto" w:line="240" w:before="0" w:after="0"/>
        <w:ind w:left="1046" w:right="0" w:hanging="424"/>
        <w:jc w:val="left"/>
        <w:rPr>
          <w:sz w:val="22"/>
        </w:rPr>
      </w:pPr>
      <w:r>
        <w:rPr>
          <w:sz w:val="22"/>
        </w:rPr>
        <w:t>Industrias,</w:t>
      </w:r>
      <w:r>
        <w:rPr>
          <w:spacing w:val="-4"/>
          <w:sz w:val="22"/>
        </w:rPr>
        <w:t xml:space="preserve"> </w:t>
      </w:r>
      <w:r>
        <w:rPr>
          <w:sz w:val="22"/>
        </w:rPr>
        <w:t>8.25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viaje</w:t>
      </w:r>
      <w:r>
        <w:rPr>
          <w:spacing w:val="-2"/>
          <w:sz w:val="22"/>
        </w:rPr>
        <w:t xml:space="preserve"> </w:t>
      </w:r>
      <w:r>
        <w:rPr>
          <w:sz w:val="22"/>
        </w:rPr>
        <w:t>de</w:t>
      </w:r>
      <w:r>
        <w:rPr>
          <w:spacing w:val="-2"/>
          <w:sz w:val="22"/>
        </w:rPr>
        <w:t xml:space="preserve"> </w:t>
      </w:r>
      <w:r>
        <w:rPr>
          <w:sz w:val="22"/>
        </w:rPr>
        <w:t>7</w:t>
      </w:r>
      <w:r>
        <w:rPr>
          <w:spacing w:val="-4"/>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 w:after="0"/>
        <w:rPr/>
      </w:pPr>
      <w:r>
        <w:rPr/>
      </w:r>
    </w:p>
    <w:p>
      <w:pPr>
        <w:pStyle w:val="ListParagraph"/>
        <w:numPr>
          <w:ilvl w:val="0"/>
          <w:numId w:val="15"/>
        </w:numPr>
        <w:tabs>
          <w:tab w:val="clear" w:pos="720"/>
          <w:tab w:val="left" w:pos="1045" w:leader="none"/>
        </w:tabs>
        <w:spacing w:lineRule="auto" w:line="240" w:before="1" w:after="0"/>
        <w:ind w:left="1045" w:right="0" w:hanging="423"/>
        <w:jc w:val="left"/>
        <w:rPr>
          <w:sz w:val="22"/>
        </w:rPr>
      </w:pPr>
      <w:r>
        <w:rPr>
          <w:sz w:val="22"/>
        </w:rPr>
        <w:t>Comercios,</w:t>
      </w:r>
      <w:r>
        <w:rPr>
          <w:spacing w:val="-2"/>
          <w:sz w:val="22"/>
        </w:rPr>
        <w:t xml:space="preserve"> </w:t>
      </w:r>
      <w:r>
        <w:rPr>
          <w:sz w:val="22"/>
        </w:rPr>
        <w:t>6</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z w:val="22"/>
        </w:rPr>
        <w:t>viaje</w:t>
      </w:r>
      <w:r>
        <w:rPr>
          <w:spacing w:val="-2"/>
          <w:sz w:val="22"/>
        </w:rPr>
        <w:t xml:space="preserve"> </w:t>
      </w:r>
      <w:r>
        <w:rPr>
          <w:sz w:val="22"/>
        </w:rPr>
        <w:t>de</w:t>
      </w:r>
      <w:r>
        <w:rPr>
          <w:spacing w:val="-3"/>
          <w:sz w:val="22"/>
        </w:rPr>
        <w:t xml:space="preserve"> </w:t>
      </w:r>
      <w:r>
        <w:rPr>
          <w:sz w:val="22"/>
        </w:rPr>
        <w:t>7</w:t>
      </w:r>
      <w:r>
        <w:rPr>
          <w:spacing w:val="-1"/>
          <w:sz w:val="22"/>
        </w:rPr>
        <w:t xml:space="preserve"> </w:t>
      </w:r>
      <w:r>
        <w:rPr>
          <w:spacing w:val="-5"/>
          <w:sz w:val="22"/>
        </w:rPr>
        <w:t>m</w:t>
      </w:r>
      <w:r>
        <w:rPr>
          <w:spacing w:val="-5"/>
          <w:sz w:val="22"/>
          <w:vertAlign w:val="superscript"/>
        </w:rPr>
        <w:t>3</w:t>
      </w:r>
      <w:r>
        <w:rPr>
          <w:spacing w:val="-5"/>
          <w:position w:val="0"/>
          <w:sz w:val="22"/>
          <w:sz w:val="22"/>
          <w:vertAlign w:val="baseline"/>
        </w:rPr>
        <w:t>;</w:t>
      </w:r>
    </w:p>
    <w:p>
      <w:pPr>
        <w:pStyle w:val="Cuerpodetexto"/>
        <w:spacing w:before="7"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410" w:hanging="430"/>
        <w:jc w:val="both"/>
        <w:rPr>
          <w:sz w:val="22"/>
        </w:rPr>
      </w:pPr>
      <w:r>
        <w:rPr>
          <w:sz w:val="22"/>
        </w:rPr>
        <w:t>Personas físicas y morales que requieran</w:t>
      </w:r>
      <w:r>
        <w:rPr>
          <w:spacing w:val="80"/>
          <w:sz w:val="22"/>
        </w:rPr>
        <w:t xml:space="preserve"> </w:t>
      </w:r>
      <w:r>
        <w:rPr>
          <w:sz w:val="22"/>
        </w:rPr>
        <w:t>el servicio en el Municipio y periferia urbana, 5 UMA por viaje de 7 m</w:t>
      </w:r>
      <w:r>
        <w:rPr>
          <w:sz w:val="22"/>
          <w:vertAlign w:val="superscript"/>
        </w:rPr>
        <w:t>3</w:t>
      </w:r>
      <w:r>
        <w:rPr>
          <w:position w:val="0"/>
          <w:sz w:val="22"/>
          <w:sz w:val="22"/>
          <w:vertAlign w:val="baseline"/>
        </w:rPr>
        <w:t>, y</w:t>
      </w:r>
    </w:p>
    <w:p>
      <w:pPr>
        <w:pStyle w:val="Cuerpodetexto"/>
        <w:spacing w:before="8"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7" w:hanging="430"/>
        <w:jc w:val="both"/>
        <w:rPr>
          <w:sz w:val="22"/>
        </w:rPr>
      </w:pPr>
      <w:r>
        <w:rPr>
          <w:sz w:val="22"/>
        </w:rPr>
        <w:t>En lotes baldíos, 5 UMA por viaje de 7</w:t>
      </w:r>
      <w:r>
        <w:rPr>
          <w:spacing w:val="40"/>
          <w:sz w:val="22"/>
        </w:rPr>
        <w:t xml:space="preserve"> </w:t>
      </w:r>
      <w:r>
        <w:rPr>
          <w:spacing w:val="-4"/>
          <w:sz w:val="22"/>
        </w:rPr>
        <w:t>m</w:t>
      </w:r>
      <w:r>
        <w:rPr>
          <w:spacing w:val="-4"/>
          <w:sz w:val="22"/>
          <w:vertAlign w:val="superscript"/>
        </w:rPr>
        <w:t>3</w:t>
      </w:r>
      <w:r>
        <w:rPr>
          <w:spacing w:val="-4"/>
          <w:position w:val="0"/>
          <w:sz w:val="22"/>
          <w:sz w:val="22"/>
          <w:vertAlign w:val="baseline"/>
        </w:rPr>
        <w:t>.</w:t>
      </w:r>
    </w:p>
    <w:p>
      <w:pPr>
        <w:pStyle w:val="Cuerpodetexto"/>
        <w:spacing w:before="7" w:after="0"/>
        <w:rPr/>
      </w:pPr>
      <w:r>
        <w:rPr/>
      </w:r>
    </w:p>
    <w:p>
      <w:pPr>
        <w:pStyle w:val="Cuerpodetexto"/>
        <w:spacing w:before="1" w:after="0"/>
        <w:ind w:left="338" w:right="406" w:hanging="0"/>
        <w:jc w:val="both"/>
        <w:rPr/>
      </w:pPr>
      <w:r>
        <w:rPr>
          <w:b/>
        </w:rPr>
        <w:t xml:space="preserve">Artículo 45. </w:t>
      </w:r>
      <w:r>
        <w:rPr/>
        <w:t>A solicitud de los propietarios de lotes baldíos en zona urbana que requieran la limpieza</w:t>
      </w:r>
      <w:r>
        <w:rPr>
          <w:spacing w:val="-4"/>
        </w:rPr>
        <w:t xml:space="preserve"> </w:t>
      </w:r>
      <w:r>
        <w:rPr/>
        <w:t>de</w:t>
      </w:r>
      <w:r>
        <w:rPr>
          <w:spacing w:val="-2"/>
        </w:rPr>
        <w:t xml:space="preserve"> </w:t>
      </w:r>
      <w:r>
        <w:rPr/>
        <w:t>sus</w:t>
      </w:r>
      <w:r>
        <w:rPr>
          <w:spacing w:val="-2"/>
        </w:rPr>
        <w:t xml:space="preserve"> </w:t>
      </w:r>
      <w:r>
        <w:rPr/>
        <w:t>lotes</w:t>
      </w:r>
      <w:r>
        <w:rPr>
          <w:spacing w:val="-2"/>
        </w:rPr>
        <w:t xml:space="preserve"> </w:t>
      </w:r>
      <w:r>
        <w:rPr/>
        <w:t>baldíos,</w:t>
      </w:r>
      <w:r>
        <w:rPr>
          <w:spacing w:val="-2"/>
        </w:rPr>
        <w:t xml:space="preserve"> </w:t>
      </w:r>
      <w:r>
        <w:rPr/>
        <w:t>el</w:t>
      </w:r>
      <w:r>
        <w:rPr>
          <w:spacing w:val="-3"/>
        </w:rPr>
        <w:t xml:space="preserve"> </w:t>
      </w:r>
      <w:r>
        <w:rPr/>
        <w:t>Municipio</w:t>
      </w:r>
      <w:r>
        <w:rPr>
          <w:spacing w:val="-4"/>
        </w:rPr>
        <w:t xml:space="preserve"> </w:t>
      </w:r>
      <w:r>
        <w:rPr/>
        <w:t>cobrará la siguiente tarifa:</w:t>
      </w:r>
    </w:p>
    <w:p>
      <w:pPr>
        <w:pStyle w:val="Cuerpodetexto"/>
        <w:spacing w:before="6" w:after="0"/>
        <w:rPr/>
      </w:pPr>
      <w:r>
        <w:rPr/>
      </w:r>
    </w:p>
    <w:p>
      <w:pPr>
        <w:pStyle w:val="ListParagraph"/>
        <w:numPr>
          <w:ilvl w:val="0"/>
          <w:numId w:val="14"/>
        </w:numPr>
        <w:tabs>
          <w:tab w:val="clear" w:pos="720"/>
          <w:tab w:val="left" w:pos="1046" w:leader="none"/>
        </w:tabs>
        <w:spacing w:lineRule="auto" w:line="240" w:before="1" w:after="0"/>
        <w:ind w:left="1046" w:right="0" w:hanging="350"/>
        <w:jc w:val="left"/>
        <w:rPr>
          <w:sz w:val="22"/>
        </w:rPr>
      </w:pPr>
      <w:r>
        <w:rPr>
          <w:sz w:val="22"/>
        </w:rPr>
        <w:t>Limpieza</w:t>
      </w:r>
      <w:r>
        <w:rPr>
          <w:spacing w:val="-7"/>
          <w:sz w:val="22"/>
        </w:rPr>
        <w:t xml:space="preserve"> </w:t>
      </w:r>
      <w:r>
        <w:rPr>
          <w:sz w:val="22"/>
        </w:rPr>
        <w:t>manual,</w:t>
      </w:r>
      <w:r>
        <w:rPr>
          <w:spacing w:val="-2"/>
          <w:sz w:val="22"/>
        </w:rPr>
        <w:t xml:space="preserve"> </w:t>
      </w:r>
      <w:r>
        <w:rPr>
          <w:sz w:val="22"/>
        </w:rPr>
        <w:t>5.15</w:t>
      </w:r>
      <w:r>
        <w:rPr>
          <w:spacing w:val="-2"/>
          <w:sz w:val="22"/>
        </w:rPr>
        <w:t xml:space="preserve"> </w:t>
      </w:r>
      <w:r>
        <w:rPr>
          <w:sz w:val="22"/>
        </w:rPr>
        <w:t>UMA</w:t>
      </w:r>
      <w:r>
        <w:rPr>
          <w:spacing w:val="-4"/>
          <w:sz w:val="22"/>
        </w:rPr>
        <w:t xml:space="preserve"> </w:t>
      </w:r>
      <w:r>
        <w:rPr>
          <w:sz w:val="22"/>
        </w:rPr>
        <w:t>por</w:t>
      </w:r>
      <w:r>
        <w:rPr>
          <w:spacing w:val="-2"/>
          <w:sz w:val="22"/>
        </w:rPr>
        <w:t xml:space="preserve"> </w:t>
      </w:r>
      <w:r>
        <w:rPr>
          <w:sz w:val="22"/>
        </w:rPr>
        <w:t>día,</w:t>
      </w:r>
      <w:r>
        <w:rPr>
          <w:spacing w:val="-2"/>
          <w:sz w:val="22"/>
        </w:rPr>
        <w:t xml:space="preserve"> </w:t>
      </w:r>
      <w:r>
        <w:rPr>
          <w:spacing w:val="-10"/>
          <w:sz w:val="22"/>
        </w:rPr>
        <w:t>y</w:t>
      </w:r>
    </w:p>
    <w:p>
      <w:pPr>
        <w:pStyle w:val="Cuerpodetexto"/>
        <w:spacing w:before="7"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597" w:hanging="360"/>
        <w:jc w:val="left"/>
        <w:rPr>
          <w:sz w:val="22"/>
        </w:rPr>
      </w:pPr>
      <w:r>
        <w:rPr>
          <w:sz w:val="22"/>
        </w:rPr>
        <w:t>Por</w:t>
      </w:r>
      <w:r>
        <w:rPr>
          <w:spacing w:val="-5"/>
          <w:sz w:val="22"/>
        </w:rPr>
        <w:t xml:space="preserve"> </w:t>
      </w:r>
      <w:r>
        <w:rPr>
          <w:sz w:val="22"/>
        </w:rPr>
        <w:t>retiro</w:t>
      </w:r>
      <w:r>
        <w:rPr>
          <w:spacing w:val="-5"/>
          <w:sz w:val="22"/>
        </w:rPr>
        <w:t xml:space="preserve"> </w:t>
      </w:r>
      <w:r>
        <w:rPr>
          <w:sz w:val="22"/>
        </w:rPr>
        <w:t>de</w:t>
      </w:r>
      <w:r>
        <w:rPr>
          <w:spacing w:val="-5"/>
          <w:sz w:val="22"/>
        </w:rPr>
        <w:t xml:space="preserve"> </w:t>
      </w:r>
      <w:r>
        <w:rPr>
          <w:sz w:val="22"/>
        </w:rPr>
        <w:t>escombro</w:t>
      </w:r>
      <w:r>
        <w:rPr>
          <w:spacing w:val="-7"/>
          <w:sz w:val="22"/>
        </w:rPr>
        <w:t xml:space="preserve"> </w:t>
      </w:r>
      <w:r>
        <w:rPr>
          <w:sz w:val="22"/>
        </w:rPr>
        <w:t>y</w:t>
      </w:r>
      <w:r>
        <w:rPr>
          <w:spacing w:val="-5"/>
          <w:sz w:val="22"/>
        </w:rPr>
        <w:t xml:space="preserve"> </w:t>
      </w:r>
      <w:r>
        <w:rPr>
          <w:sz w:val="22"/>
        </w:rPr>
        <w:t>basura,</w:t>
      </w:r>
      <w:r>
        <w:rPr>
          <w:spacing w:val="-6"/>
          <w:sz w:val="22"/>
        </w:rPr>
        <w:t xml:space="preserve"> </w:t>
      </w:r>
      <w:r>
        <w:rPr>
          <w:sz w:val="22"/>
        </w:rPr>
        <w:t>6</w:t>
      </w:r>
      <w:r>
        <w:rPr>
          <w:spacing w:val="-5"/>
          <w:sz w:val="22"/>
        </w:rPr>
        <w:t xml:space="preserve"> </w:t>
      </w:r>
      <w:r>
        <w:rPr>
          <w:sz w:val="22"/>
        </w:rPr>
        <w:t>UMA por viaje de 7 m³.</w:t>
      </w:r>
    </w:p>
    <w:p>
      <w:pPr>
        <w:pStyle w:val="Cuerpodetexto"/>
        <w:spacing w:before="10" w:after="0"/>
        <w:rPr/>
      </w:pPr>
      <w:r>
        <w:rPr/>
      </w:r>
    </w:p>
    <w:p>
      <w:pPr>
        <w:pStyle w:val="Cuerpodetexto"/>
        <w:ind w:left="338" w:right="409" w:hanging="0"/>
        <w:jc w:val="both"/>
        <w:rPr/>
      </w:pPr>
      <w:r>
        <w:rPr>
          <w:b/>
        </w:rPr>
        <w:t xml:space="preserve">Artículo 46. </w:t>
      </w:r>
      <w:r>
        <w:rPr/>
        <w:t>Para evitar la proliferación de basura y focos de infección, los propietarios de los lotes baldíos deberán mantenerlos limpios.</w:t>
      </w:r>
    </w:p>
    <w:p>
      <w:pPr>
        <w:pStyle w:val="Cuerpodetexto"/>
        <w:spacing w:before="5" w:after="0"/>
        <w:rPr/>
      </w:pPr>
      <w:r>
        <w:rPr/>
      </w:r>
    </w:p>
    <w:p>
      <w:pPr>
        <w:pStyle w:val="Cuerpodetexto"/>
        <w:ind w:left="338" w:right="411" w:hanging="0"/>
        <w:jc w:val="both"/>
        <w:rPr/>
      </w:pPr>
      <w:r>
        <w:rPr/>
        <w:t>Para efectos del párrafo anterior, al incurrir en rebeldía</w:t>
      </w:r>
      <w:r>
        <w:rPr>
          <w:spacing w:val="37"/>
        </w:rPr>
        <w:t xml:space="preserve"> </w:t>
      </w:r>
      <w:r>
        <w:rPr/>
        <w:t>los</w:t>
      </w:r>
      <w:r>
        <w:rPr>
          <w:spacing w:val="38"/>
        </w:rPr>
        <w:t xml:space="preserve"> </w:t>
      </w:r>
      <w:r>
        <w:rPr/>
        <w:t>propietarios</w:t>
      </w:r>
      <w:r>
        <w:rPr>
          <w:spacing w:val="37"/>
        </w:rPr>
        <w:t xml:space="preserve"> </w:t>
      </w:r>
      <w:r>
        <w:rPr/>
        <w:t>de</w:t>
      </w:r>
      <w:r>
        <w:rPr>
          <w:spacing w:val="38"/>
        </w:rPr>
        <w:t xml:space="preserve"> </w:t>
      </w:r>
      <w:r>
        <w:rPr/>
        <w:t>lotes</w:t>
      </w:r>
      <w:r>
        <w:rPr>
          <w:spacing w:val="37"/>
        </w:rPr>
        <w:t xml:space="preserve"> </w:t>
      </w:r>
      <w:r>
        <w:rPr/>
        <w:t>baldíos</w:t>
      </w:r>
      <w:r>
        <w:rPr>
          <w:spacing w:val="38"/>
        </w:rPr>
        <w:t xml:space="preserve"> </w:t>
      </w:r>
      <w:r>
        <w:rPr/>
        <w:t>que</w:t>
      </w:r>
      <w:r>
        <w:rPr>
          <w:spacing w:val="38"/>
        </w:rPr>
        <w:t xml:space="preserve"> </w:t>
      </w:r>
      <w:r>
        <w:rPr>
          <w:spacing w:val="-5"/>
        </w:rPr>
        <w:t>no</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t>los limpien, el personal del Municipio podrá realizar esos trabajos y en tal caso cobrará una cuota de 0.5 UMA por m</w:t>
      </w:r>
      <w:r>
        <w:rPr>
          <w:vertAlign w:val="superscript"/>
        </w:rPr>
        <w:t>2</w:t>
      </w:r>
      <w:r>
        <w:rPr>
          <w:position w:val="0"/>
          <w:sz w:val="22"/>
          <w:vertAlign w:val="baseline"/>
        </w:rPr>
        <w:t>.</w:t>
      </w:r>
    </w:p>
    <w:p>
      <w:pPr>
        <w:pStyle w:val="Cuerpodetexto"/>
        <w:spacing w:before="10" w:after="0"/>
        <w:rPr/>
      </w:pPr>
      <w:r>
        <w:rPr/>
      </w:r>
    </w:p>
    <w:p>
      <w:pPr>
        <w:pStyle w:val="Cuerpodetexto"/>
        <w:ind w:left="338" w:right="38" w:hanging="0"/>
        <w:jc w:val="both"/>
        <w:rPr/>
      </w:pPr>
      <w:r>
        <w:rPr>
          <w:b/>
        </w:rPr>
        <w:t xml:space="preserve">Artículo 47. </w:t>
      </w:r>
      <w:r>
        <w:rPr/>
        <w:t>Los propietarios de predios que colinden con la vía pública y que mantengan</w:t>
      </w:r>
      <w:r>
        <w:rPr>
          <w:spacing w:val="40"/>
        </w:rPr>
        <w:t xml:space="preserve"> </w:t>
      </w:r>
      <w:r>
        <w:rPr/>
        <w:t>sucios los frentes y fachadas de sus predios o muestren señales de insalubridad pública, deberán pagar</w:t>
      </w:r>
      <w:r>
        <w:rPr>
          <w:spacing w:val="-1"/>
        </w:rPr>
        <w:t xml:space="preserve"> </w:t>
      </w:r>
      <w:r>
        <w:rPr/>
        <w:t>una cuota de 2</w:t>
      </w:r>
      <w:r>
        <w:rPr>
          <w:spacing w:val="-2"/>
        </w:rPr>
        <w:t xml:space="preserve"> </w:t>
      </w:r>
      <w:r>
        <w:rPr/>
        <w:t>UMA, por</w:t>
      </w:r>
      <w:r>
        <w:rPr>
          <w:spacing w:val="-4"/>
        </w:rPr>
        <w:t xml:space="preserve"> </w:t>
      </w:r>
      <w:r>
        <w:rPr/>
        <w:t>la</w:t>
      </w:r>
      <w:r>
        <w:rPr>
          <w:spacing w:val="-2"/>
        </w:rPr>
        <w:t xml:space="preserve"> </w:t>
      </w:r>
      <w:r>
        <w:rPr/>
        <w:t>limpieza que</w:t>
      </w:r>
      <w:r>
        <w:rPr>
          <w:spacing w:val="-2"/>
        </w:rPr>
        <w:t xml:space="preserve"> </w:t>
      </w:r>
      <w:r>
        <w:rPr/>
        <w:t>en estos casos tenga que realizar el personal de la Dirección de Servicios Públicos del Municipio,</w:t>
      </w:r>
      <w:r>
        <w:rPr>
          <w:spacing w:val="40"/>
        </w:rPr>
        <w:t xml:space="preserve"> </w:t>
      </w:r>
      <w:r>
        <w:rPr/>
        <w:t>por cada ocasión que lo amerite.</w:t>
      </w:r>
    </w:p>
    <w:p>
      <w:pPr>
        <w:pStyle w:val="Cuerpodetexto"/>
        <w:spacing w:before="13" w:after="0"/>
        <w:rPr/>
      </w:pPr>
      <w:r>
        <w:rPr/>
      </w:r>
    </w:p>
    <w:p>
      <w:pPr>
        <w:pStyle w:val="Normal"/>
        <w:spacing w:before="0" w:after="0"/>
        <w:ind w:left="298" w:right="1" w:hanging="0"/>
        <w:jc w:val="center"/>
        <w:rPr>
          <w:b/>
          <w:b/>
          <w:sz w:val="22"/>
        </w:rPr>
      </w:pPr>
      <w:r>
        <w:rPr>
          <w:b/>
          <w:sz w:val="22"/>
        </w:rPr>
        <w:t>CAPÍTULO</w:t>
      </w:r>
      <w:r>
        <w:rPr>
          <w:b/>
          <w:spacing w:val="-7"/>
          <w:sz w:val="22"/>
        </w:rPr>
        <w:t xml:space="preserve"> VI</w:t>
      </w:r>
    </w:p>
    <w:p>
      <w:pPr>
        <w:pStyle w:val="Normal"/>
        <w:spacing w:before="7" w:after="0"/>
        <w:ind w:left="298" w:right="3"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Cuerpodetexto"/>
        <w:spacing w:before="11" w:after="0"/>
        <w:rPr>
          <w:b/>
          <w:b/>
        </w:rPr>
      </w:pPr>
      <w:r>
        <w:rPr>
          <w:b/>
        </w:rPr>
      </w:r>
    </w:p>
    <w:p>
      <w:pPr>
        <w:pStyle w:val="Cuerpodetexto"/>
        <w:ind w:left="338" w:right="42" w:hanging="0"/>
        <w:jc w:val="both"/>
        <w:rPr/>
      </w:pPr>
      <w:r>
        <w:rPr>
          <w:b/>
        </w:rPr>
        <w:t xml:space="preserve">Artículo 48. </w:t>
      </w:r>
      <w:r>
        <w:rPr/>
        <w:t>Son los permisos que concede la Administración Municipal por la utilización de la calle, de lugares públicos o de uso común, con el propósito de ejercer actos de comercio.</w:t>
      </w:r>
    </w:p>
    <w:p>
      <w:pPr>
        <w:pStyle w:val="Cuerpodetexto"/>
        <w:spacing w:before="12" w:after="0"/>
        <w:rPr/>
      </w:pPr>
      <w:r>
        <w:rPr/>
      </w:r>
    </w:p>
    <w:p>
      <w:pPr>
        <w:pStyle w:val="Cuerpodetexto"/>
        <w:ind w:left="338" w:right="41" w:hanging="0"/>
        <w:jc w:val="both"/>
        <w:rPr/>
      </w:pPr>
      <w:r>
        <w:rPr>
          <w:b/>
        </w:rPr>
        <w:t xml:space="preserve">Artículo 49. </w:t>
      </w:r>
      <w:r>
        <w:rPr/>
        <w:t>Lugares destinados para el establecimiento de diversiones, espectáculos y vendimias integradas por evento se cobrará 0.5 UMA por m</w:t>
      </w:r>
      <w:r>
        <w:rPr>
          <w:vertAlign w:val="superscript"/>
        </w:rPr>
        <w:t>2</w:t>
      </w:r>
      <w:r>
        <w:rPr>
          <w:position w:val="0"/>
          <w:sz w:val="22"/>
          <w:vertAlign w:val="baseline"/>
        </w:rPr>
        <w:t>.</w:t>
      </w:r>
    </w:p>
    <w:p>
      <w:pPr>
        <w:pStyle w:val="Cuerpodetexto"/>
        <w:spacing w:before="12" w:after="0"/>
        <w:rPr/>
      </w:pPr>
      <w:r>
        <w:rPr/>
      </w:r>
    </w:p>
    <w:p>
      <w:pPr>
        <w:pStyle w:val="Cuerpodetexto"/>
        <w:ind w:left="338" w:right="40" w:hanging="0"/>
        <w:jc w:val="both"/>
        <w:rPr/>
      </w:pPr>
      <w:r>
        <w:rPr>
          <w:b/>
        </w:rPr>
        <w:t xml:space="preserve">Artículo 50. </w:t>
      </w:r>
      <w:r>
        <w:rPr/>
        <w:t>Toda persona que ejerza la actividad comercial en las zonas destinadas para tianguis, con</w:t>
      </w:r>
      <w:r>
        <w:rPr>
          <w:spacing w:val="-3"/>
        </w:rPr>
        <w:t xml:space="preserve"> </w:t>
      </w:r>
      <w:r>
        <w:rPr/>
        <w:t>lugar</w:t>
      </w:r>
      <w:r>
        <w:rPr>
          <w:spacing w:val="-2"/>
        </w:rPr>
        <w:t xml:space="preserve"> </w:t>
      </w:r>
      <w:r>
        <w:rPr/>
        <w:t>específico,</w:t>
      </w:r>
      <w:r>
        <w:rPr>
          <w:spacing w:val="-2"/>
        </w:rPr>
        <w:t xml:space="preserve"> </w:t>
      </w:r>
      <w:r>
        <w:rPr/>
        <w:t>pagará</w:t>
      </w:r>
      <w:r>
        <w:rPr>
          <w:spacing w:val="-3"/>
        </w:rPr>
        <w:t xml:space="preserve"> </w:t>
      </w:r>
      <w:r>
        <w:rPr/>
        <w:t>derechos</w:t>
      </w:r>
      <w:r>
        <w:rPr>
          <w:spacing w:val="-5"/>
        </w:rPr>
        <w:t xml:space="preserve"> </w:t>
      </w:r>
      <w:r>
        <w:rPr/>
        <w:t>de</w:t>
      </w:r>
      <w:r>
        <w:rPr>
          <w:spacing w:val="-2"/>
        </w:rPr>
        <w:t xml:space="preserve"> </w:t>
      </w:r>
      <w:r>
        <w:rPr/>
        <w:t>acuerdo</w:t>
      </w:r>
      <w:r>
        <w:rPr>
          <w:spacing w:val="-3"/>
        </w:rPr>
        <w:t xml:space="preserve"> </w:t>
      </w:r>
      <w:r>
        <w:rPr/>
        <w:t>a la siguiente tarifa:</w:t>
      </w:r>
    </w:p>
    <w:p>
      <w:pPr>
        <w:pStyle w:val="Cuerpodetexto"/>
        <w:spacing w:before="12"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38" w:hanging="502"/>
        <w:jc w:val="both"/>
        <w:rPr>
          <w:sz w:val="22"/>
        </w:rPr>
      </w:pPr>
      <w:r>
        <w:rPr>
          <w:sz w:val="22"/>
        </w:rPr>
        <w:t>Por los puestos semifijos, independientemente del giro de que se trate, que sean autorizados para el</w:t>
      </w:r>
      <w:r>
        <w:rPr>
          <w:spacing w:val="40"/>
          <w:sz w:val="22"/>
        </w:rPr>
        <w:t xml:space="preserve"> </w:t>
      </w:r>
      <w:r>
        <w:rPr>
          <w:sz w:val="22"/>
        </w:rPr>
        <w:t>ejercicio del comercio en las zonas destinadas, en el día y horario específico, se pagará por los primeros 3 m</w:t>
      </w:r>
      <w:r>
        <w:rPr>
          <w:sz w:val="22"/>
          <w:vertAlign w:val="superscript"/>
        </w:rPr>
        <w:t>2</w:t>
      </w:r>
      <w:r>
        <w:rPr>
          <w:position w:val="0"/>
          <w:sz w:val="22"/>
          <w:sz w:val="22"/>
          <w:vertAlign w:val="baseline"/>
        </w:rPr>
        <w:t xml:space="preserve"> la</w:t>
      </w:r>
      <w:r>
        <w:rPr>
          <w:spacing w:val="40"/>
          <w:position w:val="0"/>
          <w:sz w:val="22"/>
          <w:sz w:val="22"/>
          <w:vertAlign w:val="baseline"/>
        </w:rPr>
        <w:t xml:space="preserve"> </w:t>
      </w:r>
      <w:r>
        <w:rPr>
          <w:position w:val="0"/>
          <w:sz w:val="22"/>
          <w:sz w:val="22"/>
          <w:vertAlign w:val="baseline"/>
        </w:rPr>
        <w:t>cantidad de 0.41 UMA, más 0.0515 UMA por cada m</w:t>
      </w:r>
      <w:r>
        <w:rPr>
          <w:sz w:val="22"/>
          <w:vertAlign w:val="superscript"/>
        </w:rPr>
        <w:t>2</w:t>
      </w:r>
      <w:r>
        <w:rPr>
          <w:position w:val="0"/>
          <w:sz w:val="22"/>
          <w:sz w:val="22"/>
          <w:vertAlign w:val="baseline"/>
        </w:rPr>
        <w:t xml:space="preserve"> excedente por día, y</w:t>
      </w:r>
    </w:p>
    <w:p>
      <w:pPr>
        <w:pStyle w:val="Cuerpodetexto"/>
        <w:spacing w:before="13" w:after="0"/>
        <w:rPr/>
      </w:pPr>
      <w:r>
        <w:rPr/>
      </w:r>
    </w:p>
    <w:p>
      <w:pPr>
        <w:pStyle w:val="ListParagraph"/>
        <w:numPr>
          <w:ilvl w:val="0"/>
          <w:numId w:val="13"/>
        </w:numPr>
        <w:tabs>
          <w:tab w:val="clear" w:pos="720"/>
          <w:tab w:val="left" w:pos="1044" w:leader="none"/>
          <w:tab w:val="left" w:pos="1058" w:leader="none"/>
        </w:tabs>
        <w:spacing w:lineRule="auto" w:line="240" w:before="1" w:after="0"/>
        <w:ind w:left="1058" w:right="38" w:hanging="586"/>
        <w:jc w:val="both"/>
        <w:rPr>
          <w:sz w:val="22"/>
        </w:rPr>
      </w:pPr>
      <w:r>
        <w:rPr>
          <w:sz w:val="22"/>
        </w:rPr>
        <w:t>Los comerciantes que soliciten establecerse en los tianguis de temporada, especiales o extraordinarias, de acuerdo a las zonas, días y horarios que la autoridad establezca, pagarán 1.50 UMA por m</w:t>
      </w:r>
      <w:r>
        <w:rPr>
          <w:sz w:val="22"/>
          <w:vertAlign w:val="superscript"/>
        </w:rPr>
        <w:t>2</w:t>
      </w:r>
      <w:r>
        <w:rPr>
          <w:position w:val="0"/>
          <w:sz w:val="22"/>
          <w:sz w:val="22"/>
          <w:vertAlign w:val="baseline"/>
        </w:rPr>
        <w:t xml:space="preserve"> por </w:t>
      </w:r>
      <w:r>
        <w:rPr>
          <w:spacing w:val="-4"/>
          <w:position w:val="0"/>
          <w:sz w:val="22"/>
          <w:sz w:val="22"/>
          <w:vertAlign w:val="baseline"/>
        </w:rPr>
        <w:t>día.</w:t>
      </w:r>
    </w:p>
    <w:p>
      <w:pPr>
        <w:pStyle w:val="Cuerpodetexto"/>
        <w:spacing w:before="12" w:after="0"/>
        <w:rPr/>
      </w:pPr>
      <w:r>
        <w:rPr/>
      </w:r>
    </w:p>
    <w:p>
      <w:pPr>
        <w:pStyle w:val="Cuerpodetexto"/>
        <w:ind w:left="338" w:right="38" w:hanging="0"/>
        <w:jc w:val="both"/>
        <w:rPr/>
      </w:pPr>
      <w:r>
        <w:rPr>
          <w:b/>
        </w:rPr>
        <w:t xml:space="preserve">Artículo 51. </w:t>
      </w:r>
      <w:r>
        <w:rPr/>
        <w:t>Los comerciantes considerados ambulantes que ejerzan actividad comercial en la vía</w:t>
      </w:r>
      <w:r>
        <w:rPr>
          <w:spacing w:val="23"/>
        </w:rPr>
        <w:t xml:space="preserve"> </w:t>
      </w:r>
      <w:r>
        <w:rPr/>
        <w:t>pública</w:t>
      </w:r>
      <w:r>
        <w:rPr>
          <w:spacing w:val="27"/>
        </w:rPr>
        <w:t xml:space="preserve"> </w:t>
      </w:r>
      <w:r>
        <w:rPr/>
        <w:t>o</w:t>
      </w:r>
      <w:r>
        <w:rPr>
          <w:spacing w:val="24"/>
        </w:rPr>
        <w:t xml:space="preserve"> </w:t>
      </w:r>
      <w:r>
        <w:rPr/>
        <w:t>lugares</w:t>
      </w:r>
      <w:r>
        <w:rPr>
          <w:spacing w:val="24"/>
        </w:rPr>
        <w:t xml:space="preserve"> </w:t>
      </w:r>
      <w:r>
        <w:rPr/>
        <w:t>de</w:t>
      </w:r>
      <w:r>
        <w:rPr>
          <w:spacing w:val="24"/>
        </w:rPr>
        <w:t xml:space="preserve"> </w:t>
      </w:r>
      <w:r>
        <w:rPr/>
        <w:t>uso</w:t>
      </w:r>
      <w:r>
        <w:rPr>
          <w:spacing w:val="27"/>
        </w:rPr>
        <w:t xml:space="preserve"> </w:t>
      </w:r>
      <w:r>
        <w:rPr/>
        <w:t>común,</w:t>
      </w:r>
      <w:r>
        <w:rPr>
          <w:spacing w:val="25"/>
        </w:rPr>
        <w:t xml:space="preserve"> </w:t>
      </w:r>
      <w:r>
        <w:rPr/>
        <w:t>sin</w:t>
      </w:r>
      <w:r>
        <w:rPr>
          <w:spacing w:val="24"/>
        </w:rPr>
        <w:t xml:space="preserve"> </w:t>
      </w:r>
      <w:r>
        <w:rPr/>
        <w:t>tener</w:t>
      </w:r>
      <w:r>
        <w:rPr>
          <w:spacing w:val="25"/>
        </w:rPr>
        <w:t xml:space="preserve"> </w:t>
      </w:r>
      <w:r>
        <w:rPr>
          <w:spacing w:val="-7"/>
        </w:rPr>
        <w:t>un</w:t>
      </w:r>
    </w:p>
    <w:p>
      <w:pPr>
        <w:pStyle w:val="Cuerpodetexto"/>
        <w:spacing w:before="88" w:after="0"/>
        <w:ind w:left="338" w:right="410" w:hanging="0"/>
        <w:jc w:val="both"/>
        <w:rPr/>
      </w:pPr>
      <w:r>
        <w:br w:type="column"/>
      </w:r>
      <w:r>
        <w:rPr/>
        <w:t>lugar específico, pagarán derechos por día de acuerdo a la siguiente tarifa:</w:t>
      </w:r>
    </w:p>
    <w:p>
      <w:pPr>
        <w:pStyle w:val="Cuerpodetexto"/>
        <w:spacing w:before="6"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407" w:hanging="360"/>
        <w:jc w:val="both"/>
        <w:rPr>
          <w:sz w:val="22"/>
        </w:rPr>
      </w:pPr>
      <w:r>
        <w:rPr>
          <w:sz w:val="22"/>
        </w:rPr>
        <w:t xml:space="preserve">Con mercancía en mano, 0.40 UMA por </w:t>
      </w:r>
      <w:r>
        <w:rPr>
          <w:spacing w:val="-2"/>
          <w:sz w:val="22"/>
        </w:rPr>
        <w:t>vendedor;</w:t>
      </w:r>
    </w:p>
    <w:p>
      <w:pPr>
        <w:pStyle w:val="Cuerpodetexto"/>
        <w:spacing w:before="9" w:after="0"/>
        <w:rPr/>
      </w:pPr>
      <w:r>
        <w:rPr/>
      </w:r>
    </w:p>
    <w:p>
      <w:pPr>
        <w:pStyle w:val="ListParagraph"/>
        <w:numPr>
          <w:ilvl w:val="1"/>
          <w:numId w:val="13"/>
        </w:numPr>
        <w:tabs>
          <w:tab w:val="clear" w:pos="720"/>
          <w:tab w:val="left" w:pos="1044" w:leader="none"/>
          <w:tab w:val="left" w:pos="1058" w:leader="none"/>
        </w:tabs>
        <w:spacing w:lineRule="auto" w:line="240" w:before="0" w:after="0"/>
        <w:ind w:left="1058" w:right="407" w:hanging="360"/>
        <w:jc w:val="both"/>
        <w:rPr>
          <w:sz w:val="22"/>
        </w:rPr>
      </w:pPr>
      <w:r>
        <w:rPr>
          <w:sz w:val="22"/>
        </w:rPr>
        <w:t>Comerciantes que utilicen la vía pública o lugares de uso común, 0.40 UMA por m</w:t>
      </w:r>
      <w:r>
        <w:rPr>
          <w:sz w:val="22"/>
          <w:vertAlign w:val="superscript"/>
        </w:rPr>
        <w:t>2</w:t>
      </w:r>
      <w:r>
        <w:rPr>
          <w:position w:val="0"/>
          <w:sz w:val="22"/>
          <w:sz w:val="22"/>
          <w:vertAlign w:val="baseline"/>
        </w:rPr>
        <w:t xml:space="preserve"> de área ocupada;</w:t>
      </w:r>
    </w:p>
    <w:p>
      <w:pPr>
        <w:pStyle w:val="Cuerpodetexto"/>
        <w:spacing w:before="6" w:after="0"/>
        <w:rPr/>
      </w:pPr>
      <w:r>
        <w:rPr/>
      </w:r>
    </w:p>
    <w:p>
      <w:pPr>
        <w:pStyle w:val="ListParagraph"/>
        <w:numPr>
          <w:ilvl w:val="1"/>
          <w:numId w:val="13"/>
        </w:numPr>
        <w:tabs>
          <w:tab w:val="clear" w:pos="720"/>
          <w:tab w:val="left" w:pos="1043" w:leader="none"/>
          <w:tab w:val="left" w:pos="1058" w:leader="none"/>
        </w:tabs>
        <w:spacing w:lineRule="auto" w:line="240" w:before="0" w:after="0"/>
        <w:ind w:left="1058" w:right="407" w:hanging="360"/>
        <w:jc w:val="both"/>
        <w:rPr>
          <w:sz w:val="22"/>
        </w:rPr>
      </w:pPr>
      <w:r>
        <w:rPr>
          <w:sz w:val="22"/>
        </w:rPr>
        <w:t>Con mercancía en vehículo manual u otro tipo de estructura, 0.50 UMA por vendedor, y</w:t>
      </w:r>
    </w:p>
    <w:p>
      <w:pPr>
        <w:pStyle w:val="Cuerpodetexto"/>
        <w:spacing w:before="8" w:after="0"/>
        <w:rPr/>
      </w:pPr>
      <w:r>
        <w:rPr/>
      </w:r>
    </w:p>
    <w:p>
      <w:pPr>
        <w:pStyle w:val="ListParagraph"/>
        <w:numPr>
          <w:ilvl w:val="1"/>
          <w:numId w:val="13"/>
        </w:numPr>
        <w:tabs>
          <w:tab w:val="clear" w:pos="720"/>
          <w:tab w:val="left" w:pos="1044" w:leader="none"/>
          <w:tab w:val="left" w:pos="1058" w:leader="none"/>
        </w:tabs>
        <w:spacing w:lineRule="auto" w:line="240" w:before="1" w:after="0"/>
        <w:ind w:left="1058" w:right="407" w:hanging="360"/>
        <w:jc w:val="both"/>
        <w:rPr>
          <w:sz w:val="22"/>
        </w:rPr>
      </w:pPr>
      <w:r>
        <w:rPr>
          <w:sz w:val="22"/>
        </w:rPr>
        <w:t>Los comerciantes de mayoreo, medio mayoreo, menudeo, a bordo de vehículos de transporte u otro tipo de estructura, cualquiera que sea el giro, 1 UMA por m</w:t>
      </w:r>
      <w:r>
        <w:rPr>
          <w:sz w:val="22"/>
          <w:vertAlign w:val="superscript"/>
        </w:rPr>
        <w:t>2</w:t>
      </w:r>
      <w:r>
        <w:rPr>
          <w:position w:val="0"/>
          <w:sz w:val="22"/>
          <w:sz w:val="22"/>
          <w:vertAlign w:val="baseline"/>
        </w:rPr>
        <w:t xml:space="preserve"> de área ocupada.</w:t>
      </w:r>
    </w:p>
    <w:p>
      <w:pPr>
        <w:pStyle w:val="Cuerpodetexto"/>
        <w:spacing w:before="8" w:after="0"/>
        <w:rPr/>
      </w:pPr>
      <w:r>
        <w:rPr/>
      </w:r>
    </w:p>
    <w:p>
      <w:pPr>
        <w:pStyle w:val="Cuerpodetexto"/>
        <w:ind w:left="338" w:right="410" w:hanging="0"/>
        <w:jc w:val="both"/>
        <w:rPr/>
      </w:pPr>
      <w:r>
        <w:rPr/>
        <w:t>Las personas obligadas a pagar estos derechos deberán</w:t>
      </w:r>
      <w:r>
        <w:rPr>
          <w:spacing w:val="-3"/>
        </w:rPr>
        <w:t xml:space="preserve"> </w:t>
      </w:r>
      <w:r>
        <w:rPr/>
        <w:t>hacerlo</w:t>
      </w:r>
      <w:r>
        <w:rPr>
          <w:spacing w:val="-6"/>
        </w:rPr>
        <w:t xml:space="preserve"> </w:t>
      </w:r>
      <w:r>
        <w:rPr/>
        <w:t>a</w:t>
      </w:r>
      <w:r>
        <w:rPr>
          <w:spacing w:val="-5"/>
        </w:rPr>
        <w:t xml:space="preserve"> </w:t>
      </w:r>
      <w:r>
        <w:rPr/>
        <w:t>diario</w:t>
      </w:r>
      <w:r>
        <w:rPr>
          <w:spacing w:val="-3"/>
        </w:rPr>
        <w:t xml:space="preserve"> </w:t>
      </w:r>
      <w:r>
        <w:rPr/>
        <w:t>con</w:t>
      </w:r>
      <w:r>
        <w:rPr>
          <w:spacing w:val="-3"/>
        </w:rPr>
        <w:t xml:space="preserve"> </w:t>
      </w:r>
      <w:r>
        <w:rPr/>
        <w:t>el</w:t>
      </w:r>
      <w:r>
        <w:rPr>
          <w:spacing w:val="-4"/>
        </w:rPr>
        <w:t xml:space="preserve"> </w:t>
      </w:r>
      <w:r>
        <w:rPr/>
        <w:t>personal</w:t>
      </w:r>
      <w:r>
        <w:rPr>
          <w:spacing w:val="-4"/>
        </w:rPr>
        <w:t xml:space="preserve"> </w:t>
      </w:r>
      <w:r>
        <w:rPr/>
        <w:t>acreditado para el cobro.</w:t>
      </w:r>
    </w:p>
    <w:p>
      <w:pPr>
        <w:pStyle w:val="Cuerpodetexto"/>
        <w:spacing w:before="8" w:after="0"/>
        <w:rPr/>
      </w:pPr>
      <w:r>
        <w:rPr/>
      </w:r>
    </w:p>
    <w:p>
      <w:pPr>
        <w:pStyle w:val="Normal"/>
        <w:spacing w:before="1" w:after="0"/>
        <w:ind w:left="973" w:right="1043" w:hanging="0"/>
        <w:jc w:val="center"/>
        <w:rPr>
          <w:b/>
          <w:b/>
          <w:sz w:val="22"/>
        </w:rPr>
      </w:pPr>
      <w:r>
        <w:rPr>
          <w:b/>
          <w:sz w:val="22"/>
        </w:rPr>
        <w:t>CAPÍTULO</w:t>
      </w:r>
      <w:r>
        <w:rPr>
          <w:b/>
          <w:spacing w:val="-7"/>
          <w:sz w:val="22"/>
        </w:rPr>
        <w:t xml:space="preserve"> </w:t>
      </w:r>
      <w:r>
        <w:rPr>
          <w:b/>
          <w:spacing w:val="-5"/>
          <w:sz w:val="22"/>
        </w:rPr>
        <w:t>VII</w:t>
      </w:r>
    </w:p>
    <w:p>
      <w:pPr>
        <w:pStyle w:val="Normal"/>
        <w:spacing w:before="3" w:after="0"/>
        <w:ind w:left="0" w:right="73"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PANTEONES</w:t>
      </w:r>
    </w:p>
    <w:p>
      <w:pPr>
        <w:pStyle w:val="Cuerpodetexto"/>
        <w:spacing w:before="6" w:after="0"/>
        <w:rPr>
          <w:b/>
          <w:b/>
        </w:rPr>
      </w:pPr>
      <w:r>
        <w:rPr>
          <w:b/>
        </w:rPr>
      </w:r>
    </w:p>
    <w:p>
      <w:pPr>
        <w:pStyle w:val="Cuerpodetexto"/>
        <w:ind w:left="338" w:right="407" w:hanging="0"/>
        <w:jc w:val="both"/>
        <w:rPr/>
      </w:pPr>
      <w:r>
        <w:rPr>
          <w:b/>
        </w:rPr>
        <w:t xml:space="preserve">Artículo 52. </w:t>
      </w:r>
      <w:r>
        <w:rPr/>
        <w:t>El Municipio cobrará derechos para</w:t>
      </w:r>
      <w:r>
        <w:rPr>
          <w:spacing w:val="40"/>
        </w:rPr>
        <w:t xml:space="preserve"> </w:t>
      </w:r>
      <w:r>
        <w:rPr/>
        <w:t>el uso de los panteones municipales, de conformidad con la siguiente tarifa:</w:t>
      </w:r>
    </w:p>
    <w:p>
      <w:pPr>
        <w:pStyle w:val="Cuerpodetexto"/>
        <w:spacing w:before="8"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0" w:hanging="579"/>
        <w:jc w:val="both"/>
        <w:rPr>
          <w:sz w:val="22"/>
        </w:rPr>
      </w:pPr>
      <w:r>
        <w:rPr>
          <w:sz w:val="22"/>
        </w:rPr>
        <w:t>Inhumación por persona y por un tiempo no mayor de 7 años, 4.6 UMA;</w:t>
      </w:r>
    </w:p>
    <w:p>
      <w:pPr>
        <w:pStyle w:val="Cuerpodetexto"/>
        <w:spacing w:before="9"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08" w:hanging="579"/>
        <w:jc w:val="both"/>
        <w:rPr>
          <w:sz w:val="22"/>
        </w:rPr>
      </w:pPr>
      <w:r>
        <w:rPr>
          <w:sz w:val="22"/>
        </w:rPr>
        <w:t>La expedición de refrendos anual de uso</w:t>
      </w:r>
      <w:r>
        <w:rPr>
          <w:spacing w:val="40"/>
          <w:sz w:val="22"/>
        </w:rPr>
        <w:t xml:space="preserve"> </w:t>
      </w:r>
      <w:r>
        <w:rPr>
          <w:sz w:val="22"/>
        </w:rPr>
        <w:t>de espacios por persona inhumada, se cobrará de acuerdo a lo estipulado en la fracción I de este artículo;</w:t>
      </w:r>
    </w:p>
    <w:p>
      <w:pPr>
        <w:pStyle w:val="Cuerpodetexto"/>
        <w:spacing w:before="7" w:after="0"/>
        <w:rPr/>
      </w:pPr>
      <w:r>
        <w:rPr/>
      </w:r>
    </w:p>
    <w:p>
      <w:pPr>
        <w:pStyle w:val="ListParagraph"/>
        <w:numPr>
          <w:ilvl w:val="0"/>
          <w:numId w:val="12"/>
        </w:numPr>
        <w:tabs>
          <w:tab w:val="clear" w:pos="720"/>
          <w:tab w:val="left" w:pos="1042" w:leader="none"/>
          <w:tab w:val="left" w:pos="1058" w:leader="none"/>
        </w:tabs>
        <w:spacing w:lineRule="auto" w:line="240" w:before="1" w:after="0"/>
        <w:ind w:left="1058" w:right="409" w:hanging="579"/>
        <w:jc w:val="both"/>
        <w:rPr>
          <w:sz w:val="22"/>
        </w:rPr>
      </w:pPr>
      <w:r>
        <w:rPr>
          <w:sz w:val="22"/>
        </w:rPr>
        <w:t>Por el servicio de mantenimiento y limpieza de panteones, se cobrará 2 UMA por ejercicio fiscal;</w:t>
      </w:r>
    </w:p>
    <w:p>
      <w:pPr>
        <w:pStyle w:val="Cuerpodetexto"/>
        <w:spacing w:before="7" w:after="0"/>
        <w:rPr/>
      </w:pPr>
      <w:r>
        <w:rPr/>
      </w:r>
    </w:p>
    <w:p>
      <w:pPr>
        <w:pStyle w:val="ListParagraph"/>
        <w:numPr>
          <w:ilvl w:val="0"/>
          <w:numId w:val="12"/>
        </w:numPr>
        <w:tabs>
          <w:tab w:val="clear" w:pos="720"/>
          <w:tab w:val="left" w:pos="1044" w:leader="none"/>
          <w:tab w:val="left" w:pos="1058" w:leader="none"/>
        </w:tabs>
        <w:spacing w:lineRule="auto" w:line="240" w:before="1" w:after="0"/>
        <w:ind w:left="1058" w:right="407" w:hanging="579"/>
        <w:jc w:val="both"/>
        <w:rPr>
          <w:sz w:val="22"/>
        </w:rPr>
      </w:pPr>
      <w:r>
        <w:rPr>
          <w:sz w:val="22"/>
        </w:rPr>
        <w:t>Cuando los interesados soliciten la construcción de los siguientes, previa autorización de la construcción, se</w:t>
      </w:r>
      <w:r>
        <w:rPr>
          <w:spacing w:val="40"/>
          <w:sz w:val="22"/>
        </w:rPr>
        <w:t xml:space="preserve"> </w:t>
      </w:r>
      <w:r>
        <w:rPr>
          <w:spacing w:val="-2"/>
          <w:sz w:val="22"/>
        </w:rPr>
        <w:t>cobrará:</w:t>
      </w:r>
    </w:p>
    <w:p>
      <w:pPr>
        <w:pStyle w:val="Cuerpodetexto"/>
        <w:spacing w:before="7"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Lápidas,</w:t>
      </w:r>
      <w:r>
        <w:rPr>
          <w:spacing w:val="-3"/>
          <w:sz w:val="22"/>
        </w:rPr>
        <w:t xml:space="preserve"> </w:t>
      </w:r>
      <w:r>
        <w:rPr>
          <w:sz w:val="22"/>
        </w:rPr>
        <w:t>2</w:t>
      </w:r>
      <w:r>
        <w:rPr>
          <w:spacing w:val="-1"/>
          <w:sz w:val="22"/>
        </w:rPr>
        <w:t xml:space="preserve"> </w:t>
      </w:r>
      <w:r>
        <w:rPr>
          <w:spacing w:val="-4"/>
          <w:sz w:val="22"/>
        </w:rPr>
        <w:t>UMA;</w:t>
      </w:r>
    </w:p>
    <w:p>
      <w:pPr>
        <w:pStyle w:val="Cuerpodetexto"/>
        <w:spacing w:before="8" w:after="0"/>
        <w:rPr/>
      </w:pPr>
      <w:r>
        <w:rPr/>
      </w:r>
    </w:p>
    <w:p>
      <w:pPr>
        <w:pStyle w:val="ListParagraph"/>
        <w:numPr>
          <w:ilvl w:val="1"/>
          <w:numId w:val="12"/>
        </w:numPr>
        <w:tabs>
          <w:tab w:val="clear" w:pos="720"/>
          <w:tab w:val="left" w:pos="1470" w:leader="none"/>
        </w:tabs>
        <w:spacing w:lineRule="auto" w:line="240" w:before="0" w:after="0"/>
        <w:ind w:left="1470" w:right="0" w:hanging="359"/>
        <w:jc w:val="left"/>
        <w:rPr>
          <w:sz w:val="22"/>
        </w:rPr>
      </w:pPr>
      <w:r>
        <w:rPr>
          <w:sz w:val="22"/>
        </w:rPr>
        <w:t>Monumentos,</w:t>
      </w:r>
      <w:r>
        <w:rPr>
          <w:spacing w:val="-3"/>
          <w:sz w:val="22"/>
        </w:rPr>
        <w:t xml:space="preserve"> </w:t>
      </w:r>
      <w:r>
        <w:rPr>
          <w:sz w:val="22"/>
        </w:rPr>
        <w:t>3</w:t>
      </w:r>
      <w:r>
        <w:rPr>
          <w:spacing w:val="-4"/>
          <w:sz w:val="22"/>
        </w:rPr>
        <w:t xml:space="preserve"> </w:t>
      </w:r>
      <w:r>
        <w:rPr>
          <w:sz w:val="22"/>
        </w:rPr>
        <w:t>UMA,</w:t>
      </w:r>
      <w:r>
        <w:rPr>
          <w:spacing w:val="-2"/>
          <w:sz w:val="22"/>
        </w:rPr>
        <w:t xml:space="preserve"> </w:t>
      </w:r>
      <w:r>
        <w:rPr>
          <w:spacing w:val="-10"/>
          <w:sz w:val="22"/>
        </w:rPr>
        <w:t>e</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2"/>
        </w:numPr>
        <w:tabs>
          <w:tab w:val="clear" w:pos="720"/>
          <w:tab w:val="left" w:pos="1471" w:leader="none"/>
        </w:tabs>
        <w:spacing w:lineRule="auto" w:line="240" w:before="88" w:after="0"/>
        <w:ind w:left="1471" w:right="38" w:hanging="360"/>
        <w:jc w:val="both"/>
        <w:rPr>
          <w:sz w:val="22"/>
        </w:rPr>
      </w:pPr>
      <w:r>
        <w:rPr>
          <w:sz w:val="22"/>
        </w:rPr>
        <w:t>Capillas (no mayor a 2.42 m</w:t>
      </w:r>
      <w:r>
        <w:rPr>
          <w:sz w:val="22"/>
          <w:vertAlign w:val="superscript"/>
        </w:rPr>
        <w:t>2</w:t>
      </w:r>
      <w:r>
        <w:rPr>
          <w:position w:val="0"/>
          <w:sz w:val="22"/>
          <w:sz w:val="22"/>
          <w:vertAlign w:val="baseline"/>
        </w:rPr>
        <w:t xml:space="preserve">), 10 </w:t>
      </w:r>
      <w:r>
        <w:rPr>
          <w:spacing w:val="-4"/>
          <w:position w:val="0"/>
          <w:sz w:val="22"/>
          <w:sz w:val="22"/>
          <w:vertAlign w:val="baseline"/>
        </w:rPr>
        <w:t>UMA;</w:t>
      </w:r>
    </w:p>
    <w:p>
      <w:pPr>
        <w:pStyle w:val="Cuerpodetexto"/>
        <w:spacing w:before="8" w:after="0"/>
        <w:rPr/>
      </w:pPr>
      <w:r>
        <w:rPr/>
      </w:r>
    </w:p>
    <w:p>
      <w:pPr>
        <w:pStyle w:val="ListParagraph"/>
        <w:numPr>
          <w:ilvl w:val="1"/>
          <w:numId w:val="13"/>
        </w:numPr>
        <w:tabs>
          <w:tab w:val="clear" w:pos="720"/>
          <w:tab w:val="left" w:pos="1044" w:leader="none"/>
          <w:tab w:val="left" w:pos="1046" w:leader="none"/>
        </w:tabs>
        <w:spacing w:lineRule="auto" w:line="240" w:before="1" w:after="0"/>
        <w:ind w:left="1046" w:right="39" w:hanging="425"/>
        <w:jc w:val="both"/>
        <w:rPr>
          <w:sz w:val="22"/>
        </w:rPr>
      </w:pPr>
      <w:r>
        <w:rPr>
          <w:sz w:val="22"/>
        </w:rPr>
        <w:t>Por la autorización para la exhumación de restos humanos, previo permiso otorgado por las autoridades sanitarias, 2 UMA, y</w:t>
      </w:r>
    </w:p>
    <w:p>
      <w:pPr>
        <w:pStyle w:val="Cuerpodetexto"/>
        <w:spacing w:before="8" w:after="0"/>
        <w:rPr/>
      </w:pPr>
      <w:r>
        <w:rPr/>
      </w:r>
    </w:p>
    <w:p>
      <w:pPr>
        <w:pStyle w:val="ListParagraph"/>
        <w:numPr>
          <w:ilvl w:val="1"/>
          <w:numId w:val="13"/>
        </w:numPr>
        <w:tabs>
          <w:tab w:val="clear" w:pos="720"/>
          <w:tab w:val="left" w:pos="1046" w:leader="none"/>
        </w:tabs>
        <w:spacing w:lineRule="auto" w:line="240" w:before="0" w:after="0"/>
        <w:ind w:left="1046" w:right="39" w:hanging="425"/>
        <w:jc w:val="both"/>
        <w:rPr>
          <w:sz w:val="22"/>
        </w:rPr>
      </w:pPr>
      <w:r>
        <w:rPr>
          <w:sz w:val="22"/>
        </w:rPr>
        <w:t>Por la autorización para inhumar caja con cenizas</w:t>
      </w:r>
      <w:r>
        <w:rPr>
          <w:spacing w:val="-2"/>
          <w:sz w:val="22"/>
        </w:rPr>
        <w:t xml:space="preserve"> </w:t>
      </w:r>
      <w:r>
        <w:rPr>
          <w:sz w:val="22"/>
        </w:rPr>
        <w:t>de</w:t>
      </w:r>
      <w:r>
        <w:rPr>
          <w:spacing w:val="-2"/>
          <w:sz w:val="22"/>
        </w:rPr>
        <w:t xml:space="preserve"> </w:t>
      </w:r>
      <w:r>
        <w:rPr>
          <w:sz w:val="22"/>
        </w:rPr>
        <w:t>restos</w:t>
      </w:r>
      <w:r>
        <w:rPr>
          <w:spacing w:val="-2"/>
          <w:sz w:val="22"/>
        </w:rPr>
        <w:t xml:space="preserve"> </w:t>
      </w:r>
      <w:r>
        <w:rPr>
          <w:sz w:val="22"/>
        </w:rPr>
        <w:t>humanos,</w:t>
      </w:r>
      <w:r>
        <w:rPr>
          <w:spacing w:val="-3"/>
          <w:sz w:val="22"/>
        </w:rPr>
        <w:t xml:space="preserve"> </w:t>
      </w:r>
      <w:r>
        <w:rPr>
          <w:sz w:val="22"/>
        </w:rPr>
        <w:t>previo</w:t>
      </w:r>
      <w:r>
        <w:rPr>
          <w:spacing w:val="-11"/>
          <w:sz w:val="22"/>
        </w:rPr>
        <w:t xml:space="preserve"> </w:t>
      </w:r>
      <w:r>
        <w:rPr>
          <w:sz w:val="22"/>
        </w:rPr>
        <w:t xml:space="preserve">permiso otorgado por las autoridades sanitarias, 4 </w:t>
      </w:r>
      <w:r>
        <w:rPr>
          <w:spacing w:val="-4"/>
          <w:sz w:val="22"/>
        </w:rPr>
        <w:t>UMA.</w:t>
      </w:r>
    </w:p>
    <w:p>
      <w:pPr>
        <w:pStyle w:val="Cuerpodetexto"/>
        <w:spacing w:before="7" w:after="0"/>
        <w:rPr/>
      </w:pPr>
      <w:r>
        <w:rPr/>
      </w:r>
    </w:p>
    <w:p>
      <w:pPr>
        <w:pStyle w:val="Cuerpodetexto"/>
        <w:ind w:left="338" w:right="40" w:hanging="425"/>
        <w:jc w:val="both"/>
        <w:rPr/>
      </w:pPr>
      <w:r>
        <w:rPr/>
        <w:t>Las comunidades pertenecientes a este Municipio que cuenten con panteón, prestarán estos servicios y podrán cobrar los derechos conforme a usos y costumbres en cada una de ellas, debiendo informar a la Tesorería Municipal.</w:t>
      </w:r>
    </w:p>
    <w:p>
      <w:pPr>
        <w:pStyle w:val="Cuerpodetexto"/>
        <w:spacing w:before="9" w:after="0"/>
        <w:rPr/>
      </w:pPr>
      <w:r>
        <w:rPr/>
      </w:r>
    </w:p>
    <w:p>
      <w:pPr>
        <w:pStyle w:val="Normal"/>
        <w:spacing w:before="0" w:after="0"/>
        <w:ind w:left="298" w:right="4" w:hanging="0"/>
        <w:jc w:val="center"/>
        <w:rPr>
          <w:b/>
          <w:b/>
          <w:sz w:val="22"/>
        </w:rPr>
      </w:pPr>
      <w:r>
        <w:rPr>
          <w:b/>
          <w:sz w:val="22"/>
        </w:rPr>
        <w:t>CAPÍTULO</w:t>
      </w:r>
      <w:r>
        <w:rPr>
          <w:b/>
          <w:spacing w:val="-8"/>
          <w:sz w:val="22"/>
        </w:rPr>
        <w:t xml:space="preserve"> </w:t>
      </w:r>
      <w:r>
        <w:rPr>
          <w:b/>
          <w:spacing w:val="-4"/>
          <w:sz w:val="22"/>
        </w:rPr>
        <w:t>VIII</w:t>
      </w:r>
    </w:p>
    <w:p>
      <w:pPr>
        <w:pStyle w:val="Normal"/>
        <w:spacing w:before="6" w:after="0"/>
        <w:ind w:left="298" w:right="3" w:hanging="0"/>
        <w:jc w:val="center"/>
        <w:rPr>
          <w:b/>
          <w:b/>
          <w:sz w:val="22"/>
        </w:rPr>
      </w:pPr>
      <w:r>
        <w:rPr>
          <w:b/>
          <w:sz w:val="22"/>
        </w:rPr>
        <w:t>POR</w:t>
      </w:r>
      <w:r>
        <w:rPr>
          <w:b/>
          <w:spacing w:val="-7"/>
          <w:sz w:val="22"/>
        </w:rPr>
        <w:t xml:space="preserve"> </w:t>
      </w:r>
      <w:r>
        <w:rPr>
          <w:b/>
          <w:sz w:val="22"/>
        </w:rPr>
        <w:t>LOS</w:t>
      </w:r>
      <w:r>
        <w:rPr>
          <w:b/>
          <w:spacing w:val="-7"/>
          <w:sz w:val="22"/>
        </w:rPr>
        <w:t xml:space="preserve"> </w:t>
      </w:r>
      <w:r>
        <w:rPr>
          <w:b/>
          <w:sz w:val="22"/>
        </w:rPr>
        <w:t>SERVICIOS</w:t>
      </w:r>
      <w:r>
        <w:rPr>
          <w:b/>
          <w:spacing w:val="-10"/>
          <w:sz w:val="22"/>
        </w:rPr>
        <w:t xml:space="preserve"> </w:t>
      </w:r>
      <w:r>
        <w:rPr>
          <w:b/>
          <w:sz w:val="22"/>
        </w:rPr>
        <w:t>QUE</w:t>
      </w:r>
      <w:r>
        <w:rPr>
          <w:b/>
          <w:spacing w:val="-8"/>
          <w:sz w:val="22"/>
        </w:rPr>
        <w:t xml:space="preserve"> </w:t>
      </w:r>
      <w:r>
        <w:rPr>
          <w:b/>
          <w:sz w:val="22"/>
        </w:rPr>
        <w:t>PRESTEN</w:t>
      </w:r>
      <w:r>
        <w:rPr>
          <w:b/>
          <w:spacing w:val="-8"/>
          <w:sz w:val="22"/>
        </w:rPr>
        <w:t xml:space="preserve"> </w:t>
      </w:r>
      <w:r>
        <w:rPr>
          <w:b/>
          <w:sz w:val="22"/>
        </w:rPr>
        <w:t>LOS ORGANISMOS PÚBLICOS DESCENTRALIZADOS DE LA ADMINISTRACIÓN MUNICIPAL</w:t>
      </w:r>
    </w:p>
    <w:p>
      <w:pPr>
        <w:pStyle w:val="Cuerpodetexto"/>
        <w:spacing w:before="7" w:after="0"/>
        <w:rPr>
          <w:b/>
          <w:b/>
        </w:rPr>
      </w:pPr>
      <w:r>
        <w:rPr>
          <w:b/>
        </w:rPr>
      </w:r>
    </w:p>
    <w:p>
      <w:pPr>
        <w:pStyle w:val="Cuerpodetexto"/>
        <w:spacing w:before="1" w:after="0"/>
        <w:ind w:left="338" w:right="41" w:hanging="425"/>
        <w:jc w:val="both"/>
        <w:rPr/>
      </w:pPr>
      <w:r>
        <w:rPr>
          <w:b/>
        </w:rPr>
        <w:t xml:space="preserve">Artículo 53. </w:t>
      </w:r>
      <w:r>
        <w:rPr/>
        <w:t>Los derechos del suministro de agua potable</w:t>
      </w:r>
      <w:r>
        <w:rPr>
          <w:spacing w:val="-3"/>
        </w:rPr>
        <w:t xml:space="preserve"> </w:t>
      </w:r>
      <w:r>
        <w:rPr/>
        <w:t>y</w:t>
      </w:r>
      <w:r>
        <w:rPr>
          <w:spacing w:val="-3"/>
        </w:rPr>
        <w:t xml:space="preserve"> </w:t>
      </w:r>
      <w:r>
        <w:rPr/>
        <w:t>mantenimiento</w:t>
      </w:r>
      <w:r>
        <w:rPr>
          <w:spacing w:val="-1"/>
        </w:rPr>
        <w:t xml:space="preserve"> </w:t>
      </w:r>
      <w:r>
        <w:rPr/>
        <w:t>de redes</w:t>
      </w:r>
      <w:r>
        <w:rPr>
          <w:spacing w:val="-2"/>
        </w:rPr>
        <w:t xml:space="preserve"> </w:t>
      </w:r>
      <w:r>
        <w:rPr/>
        <w:t>de agua</w:t>
      </w:r>
      <w:r>
        <w:rPr>
          <w:spacing w:val="-3"/>
        </w:rPr>
        <w:t xml:space="preserve"> </w:t>
      </w:r>
      <w:r>
        <w:rPr/>
        <w:t>potable, drenaje y alcantarillado, serán recaudados a través del Municipio con las cuotas y tarifas siguientes:</w:t>
      </w:r>
    </w:p>
    <w:p>
      <w:pPr>
        <w:pStyle w:val="Cuerpodetexto"/>
        <w:spacing w:before="9" w:after="0"/>
        <w:rPr/>
      </w:pPr>
      <w:r>
        <w:rPr/>
      </w:r>
    </w:p>
    <w:p>
      <w:pPr>
        <w:pStyle w:val="ListParagraph"/>
        <w:numPr>
          <w:ilvl w:val="0"/>
          <w:numId w:val="11"/>
        </w:numPr>
        <w:tabs>
          <w:tab w:val="clear" w:pos="720"/>
          <w:tab w:val="left" w:pos="1046" w:leader="none"/>
        </w:tabs>
        <w:spacing w:lineRule="auto" w:line="240" w:before="0" w:after="0"/>
        <w:ind w:left="1046" w:right="42" w:hanging="425"/>
        <w:jc w:val="both"/>
        <w:rPr>
          <w:sz w:val="22"/>
        </w:rPr>
      </w:pPr>
      <w:r>
        <w:rPr>
          <w:sz w:val="22"/>
        </w:rPr>
        <w:t>Conexión a la red de alcantarillado y/o agua</w:t>
      </w:r>
      <w:r>
        <w:rPr>
          <w:spacing w:val="-5"/>
          <w:sz w:val="22"/>
        </w:rPr>
        <w:t xml:space="preserve"> </w:t>
      </w:r>
      <w:r>
        <w:rPr>
          <w:sz w:val="22"/>
        </w:rPr>
        <w:t>potable,</w:t>
      </w:r>
      <w:r>
        <w:rPr>
          <w:spacing w:val="-6"/>
          <w:sz w:val="22"/>
        </w:rPr>
        <w:t xml:space="preserve"> </w:t>
      </w:r>
      <w:r>
        <w:rPr>
          <w:sz w:val="22"/>
        </w:rPr>
        <w:t>para</w:t>
      </w:r>
      <w:r>
        <w:rPr>
          <w:spacing w:val="-5"/>
          <w:sz w:val="22"/>
        </w:rPr>
        <w:t xml:space="preserve"> </w:t>
      </w:r>
      <w:r>
        <w:rPr>
          <w:sz w:val="22"/>
        </w:rPr>
        <w:t>uso</w:t>
      </w:r>
      <w:r>
        <w:rPr>
          <w:spacing w:val="-7"/>
          <w:sz w:val="22"/>
        </w:rPr>
        <w:t xml:space="preserve"> </w:t>
      </w:r>
      <w:r>
        <w:rPr>
          <w:sz w:val="22"/>
        </w:rPr>
        <w:t>doméstico,</w:t>
      </w:r>
      <w:r>
        <w:rPr>
          <w:spacing w:val="-5"/>
          <w:sz w:val="22"/>
        </w:rPr>
        <w:t xml:space="preserve"> </w:t>
      </w:r>
      <w:r>
        <w:rPr>
          <w:sz w:val="22"/>
        </w:rPr>
        <w:t>3</w:t>
      </w:r>
      <w:r>
        <w:rPr>
          <w:spacing w:val="-6"/>
          <w:sz w:val="22"/>
        </w:rPr>
        <w:t xml:space="preserve"> </w:t>
      </w:r>
      <w:r>
        <w:rPr>
          <w:sz w:val="22"/>
        </w:rPr>
        <w:t>UMA;</w:t>
      </w:r>
    </w:p>
    <w:p>
      <w:pPr>
        <w:pStyle w:val="Cuerpodetexto"/>
        <w:spacing w:before="7" w:after="0"/>
        <w:rPr/>
      </w:pPr>
      <w:r>
        <w:rPr/>
      </w:r>
    </w:p>
    <w:p>
      <w:pPr>
        <w:pStyle w:val="ListParagraph"/>
        <w:numPr>
          <w:ilvl w:val="0"/>
          <w:numId w:val="11"/>
        </w:numPr>
        <w:tabs>
          <w:tab w:val="clear" w:pos="720"/>
          <w:tab w:val="left" w:pos="1044" w:leader="none"/>
          <w:tab w:val="left" w:pos="1046" w:leader="none"/>
        </w:tabs>
        <w:spacing w:lineRule="auto" w:line="240" w:before="0" w:after="0"/>
        <w:ind w:left="1046" w:right="42" w:hanging="425"/>
        <w:jc w:val="both"/>
        <w:rPr>
          <w:sz w:val="22"/>
        </w:rPr>
      </w:pPr>
      <w:r>
        <w:rPr>
          <w:sz w:val="22"/>
        </w:rPr>
        <w:t>Conexión a la red de alcantarillado y/o agua potable, para uso comercial:</w:t>
      </w:r>
    </w:p>
    <w:p>
      <w:pPr>
        <w:pStyle w:val="Cuerpodetexto"/>
        <w:spacing w:before="4" w:after="0"/>
        <w:rPr/>
      </w:pPr>
      <w:r>
        <w:rPr/>
      </w:r>
    </w:p>
    <w:p>
      <w:pPr>
        <w:pStyle w:val="ListParagraph"/>
        <w:numPr>
          <w:ilvl w:val="1"/>
          <w:numId w:val="11"/>
        </w:numPr>
        <w:tabs>
          <w:tab w:val="clear" w:pos="720"/>
          <w:tab w:val="left" w:pos="1469" w:leader="none"/>
          <w:tab w:val="left" w:pos="1471" w:leader="none"/>
        </w:tabs>
        <w:spacing w:lineRule="auto" w:line="240" w:before="0" w:after="0"/>
        <w:ind w:left="1471" w:right="39" w:hanging="425"/>
        <w:jc w:val="both"/>
        <w:rPr>
          <w:sz w:val="22"/>
        </w:rPr>
      </w:pPr>
      <w:r>
        <w:rPr>
          <w:sz w:val="22"/>
        </w:rPr>
        <w:t>Establecimientos con giro de purificadora</w:t>
      </w:r>
      <w:r>
        <w:rPr>
          <w:spacing w:val="-3"/>
          <w:sz w:val="22"/>
        </w:rPr>
        <w:t xml:space="preserve"> </w:t>
      </w:r>
      <w:r>
        <w:rPr>
          <w:sz w:val="22"/>
        </w:rPr>
        <w:t>de</w:t>
      </w:r>
      <w:r>
        <w:rPr>
          <w:spacing w:val="-5"/>
          <w:sz w:val="22"/>
        </w:rPr>
        <w:t xml:space="preserve"> </w:t>
      </w:r>
      <w:r>
        <w:rPr>
          <w:sz w:val="22"/>
        </w:rPr>
        <w:t>agua,</w:t>
      </w:r>
      <w:r>
        <w:rPr>
          <w:spacing w:val="-5"/>
          <w:sz w:val="22"/>
        </w:rPr>
        <w:t xml:space="preserve"> </w:t>
      </w:r>
      <w:r>
        <w:rPr>
          <w:sz w:val="22"/>
        </w:rPr>
        <w:t>lavado</w:t>
      </w:r>
      <w:r>
        <w:rPr>
          <w:spacing w:val="-3"/>
          <w:sz w:val="22"/>
        </w:rPr>
        <w:t xml:space="preserve"> </w:t>
      </w:r>
      <w:r>
        <w:rPr>
          <w:sz w:val="22"/>
        </w:rPr>
        <w:t>de</w:t>
      </w:r>
      <w:r>
        <w:rPr>
          <w:spacing w:val="-3"/>
          <w:sz w:val="22"/>
        </w:rPr>
        <w:t xml:space="preserve"> </w:t>
      </w:r>
      <w:r>
        <w:rPr>
          <w:sz w:val="22"/>
        </w:rPr>
        <w:t>autos, lavanderías, bloqueras, etcétera, 6.18 UMA, e</w:t>
      </w:r>
    </w:p>
    <w:p>
      <w:pPr>
        <w:pStyle w:val="Cuerpodetexto"/>
        <w:spacing w:before="10" w:after="0"/>
        <w:rPr/>
      </w:pPr>
      <w:r>
        <w:rPr/>
      </w:r>
    </w:p>
    <w:p>
      <w:pPr>
        <w:pStyle w:val="ListParagraph"/>
        <w:numPr>
          <w:ilvl w:val="1"/>
          <w:numId w:val="11"/>
        </w:numPr>
        <w:tabs>
          <w:tab w:val="clear" w:pos="720"/>
          <w:tab w:val="left" w:pos="1469" w:leader="none"/>
          <w:tab w:val="left" w:pos="1471" w:leader="none"/>
        </w:tabs>
        <w:spacing w:lineRule="auto" w:line="240" w:before="0" w:after="0"/>
        <w:ind w:left="1471" w:right="42" w:hanging="425"/>
        <w:jc w:val="both"/>
        <w:rPr>
          <w:sz w:val="22"/>
        </w:rPr>
      </w:pPr>
      <w:r>
        <w:rPr>
          <w:sz w:val="22"/>
        </w:rPr>
        <w:t>Establecimientos con giro distinto a los</w:t>
      </w:r>
      <w:r>
        <w:rPr>
          <w:spacing w:val="-2"/>
          <w:sz w:val="22"/>
        </w:rPr>
        <w:t xml:space="preserve"> </w:t>
      </w:r>
      <w:r>
        <w:rPr>
          <w:sz w:val="22"/>
        </w:rPr>
        <w:t>mencionados</w:t>
      </w:r>
      <w:r>
        <w:rPr>
          <w:spacing w:val="-1"/>
          <w:sz w:val="22"/>
        </w:rPr>
        <w:t xml:space="preserve"> </w:t>
      </w:r>
      <w:r>
        <w:rPr>
          <w:sz w:val="22"/>
        </w:rPr>
        <w:t>en</w:t>
      </w:r>
      <w:r>
        <w:rPr>
          <w:spacing w:val="-1"/>
          <w:sz w:val="22"/>
        </w:rPr>
        <w:t xml:space="preserve"> </w:t>
      </w:r>
      <w:r>
        <w:rPr>
          <w:sz w:val="22"/>
        </w:rPr>
        <w:t>el</w:t>
      </w:r>
      <w:r>
        <w:rPr>
          <w:spacing w:val="-2"/>
          <w:sz w:val="22"/>
        </w:rPr>
        <w:t xml:space="preserve"> </w:t>
      </w:r>
      <w:r>
        <w:rPr>
          <w:sz w:val="22"/>
        </w:rPr>
        <w:t>inciso</w:t>
      </w:r>
      <w:r>
        <w:rPr>
          <w:spacing w:val="-1"/>
          <w:sz w:val="22"/>
        </w:rPr>
        <w:t xml:space="preserve"> </w:t>
      </w:r>
      <w:r>
        <w:rPr>
          <w:sz w:val="22"/>
        </w:rPr>
        <w:t>anterior, 4.635 UMA;</w:t>
      </w:r>
    </w:p>
    <w:p>
      <w:pPr>
        <w:pStyle w:val="Cuerpodetexto"/>
        <w:spacing w:before="8" w:after="0"/>
        <w:rPr/>
      </w:pPr>
      <w:r>
        <w:rPr/>
      </w:r>
    </w:p>
    <w:p>
      <w:pPr>
        <w:pStyle w:val="ListParagraph"/>
        <w:numPr>
          <w:ilvl w:val="0"/>
          <w:numId w:val="11"/>
        </w:numPr>
        <w:tabs>
          <w:tab w:val="clear" w:pos="720"/>
          <w:tab w:val="left" w:pos="1043" w:leader="none"/>
          <w:tab w:val="left" w:pos="1046" w:leader="none"/>
        </w:tabs>
        <w:spacing w:lineRule="auto" w:line="240" w:before="0" w:after="0"/>
        <w:ind w:left="1046" w:right="41" w:hanging="425"/>
        <w:jc w:val="both"/>
        <w:rPr>
          <w:sz w:val="22"/>
        </w:rPr>
      </w:pPr>
      <w:r>
        <w:rPr>
          <w:sz w:val="22"/>
        </w:rPr>
        <w:t xml:space="preserve">Conexión a la red de alcantarillado y/o agua potable, para uso industrial, 82.4 </w:t>
      </w:r>
      <w:r>
        <w:rPr>
          <w:spacing w:val="-4"/>
          <w:sz w:val="22"/>
        </w:rPr>
        <w:t>UMA;</w:t>
      </w:r>
    </w:p>
    <w:p>
      <w:pPr>
        <w:pStyle w:val="Cuerpodetexto"/>
        <w:spacing w:before="8" w:after="0"/>
        <w:rPr/>
      </w:pPr>
      <w:r>
        <w:rPr/>
      </w:r>
    </w:p>
    <w:p>
      <w:pPr>
        <w:pStyle w:val="ListParagraph"/>
        <w:numPr>
          <w:ilvl w:val="0"/>
          <w:numId w:val="11"/>
        </w:numPr>
        <w:tabs>
          <w:tab w:val="clear" w:pos="720"/>
          <w:tab w:val="left" w:pos="1044" w:leader="none"/>
          <w:tab w:val="left" w:pos="1046" w:leader="none"/>
        </w:tabs>
        <w:spacing w:lineRule="auto" w:line="240" w:before="1" w:after="0"/>
        <w:ind w:left="1046" w:right="42" w:hanging="425"/>
        <w:jc w:val="both"/>
        <w:rPr>
          <w:sz w:val="22"/>
        </w:rPr>
      </w:pPr>
      <w:r>
        <w:rPr>
          <w:sz w:val="22"/>
        </w:rPr>
        <w:t>Reconexión a la red de alcantarillado y/o agua</w:t>
      </w:r>
      <w:r>
        <w:rPr>
          <w:spacing w:val="-5"/>
          <w:sz w:val="22"/>
        </w:rPr>
        <w:t xml:space="preserve"> </w:t>
      </w:r>
      <w:r>
        <w:rPr>
          <w:sz w:val="22"/>
        </w:rPr>
        <w:t>potable,</w:t>
      </w:r>
      <w:r>
        <w:rPr>
          <w:spacing w:val="-6"/>
          <w:sz w:val="22"/>
        </w:rPr>
        <w:t xml:space="preserve"> </w:t>
      </w:r>
      <w:r>
        <w:rPr>
          <w:sz w:val="22"/>
        </w:rPr>
        <w:t>para</w:t>
      </w:r>
      <w:r>
        <w:rPr>
          <w:spacing w:val="-5"/>
          <w:sz w:val="22"/>
        </w:rPr>
        <w:t xml:space="preserve"> </w:t>
      </w:r>
      <w:r>
        <w:rPr>
          <w:sz w:val="22"/>
        </w:rPr>
        <w:t>uso</w:t>
      </w:r>
      <w:r>
        <w:rPr>
          <w:spacing w:val="-7"/>
          <w:sz w:val="22"/>
        </w:rPr>
        <w:t xml:space="preserve"> </w:t>
      </w:r>
      <w:r>
        <w:rPr>
          <w:sz w:val="22"/>
        </w:rPr>
        <w:t>doméstico,</w:t>
      </w:r>
      <w:r>
        <w:rPr>
          <w:spacing w:val="-5"/>
          <w:sz w:val="22"/>
        </w:rPr>
        <w:t xml:space="preserve"> </w:t>
      </w:r>
      <w:r>
        <w:rPr>
          <w:sz w:val="22"/>
        </w:rPr>
        <w:t>2</w:t>
      </w:r>
      <w:r>
        <w:rPr>
          <w:spacing w:val="-6"/>
          <w:sz w:val="22"/>
        </w:rPr>
        <w:t xml:space="preserve"> </w:t>
      </w:r>
      <w:r>
        <w:rPr>
          <w:sz w:val="22"/>
        </w:rPr>
        <w:t>UMA;</w:t>
      </w:r>
    </w:p>
    <w:p>
      <w:pPr>
        <w:pStyle w:val="ListParagraph"/>
        <w:numPr>
          <w:ilvl w:val="0"/>
          <w:numId w:val="11"/>
        </w:numPr>
        <w:tabs>
          <w:tab w:val="clear" w:pos="720"/>
          <w:tab w:val="left" w:pos="903" w:leader="none"/>
          <w:tab w:val="left" w:pos="905" w:leader="none"/>
        </w:tabs>
        <w:spacing w:lineRule="auto" w:line="240" w:before="88" w:after="0"/>
        <w:ind w:left="905" w:right="410" w:hanging="567"/>
        <w:jc w:val="both"/>
        <w:rPr>
          <w:sz w:val="22"/>
        </w:rPr>
      </w:pPr>
      <w:r>
        <w:br w:type="column"/>
      </w:r>
      <w:r>
        <w:rPr>
          <w:sz w:val="22"/>
        </w:rPr>
        <w:t>Reconexión a la red de alcantarillado y/o agua potable, para uso comercial:</w:t>
      </w:r>
    </w:p>
    <w:p>
      <w:pPr>
        <w:pStyle w:val="Cuerpodetexto"/>
        <w:spacing w:before="6" w:after="0"/>
        <w:rPr/>
      </w:pPr>
      <w:r>
        <w:rPr/>
      </w:r>
    </w:p>
    <w:p>
      <w:pPr>
        <w:pStyle w:val="ListParagraph"/>
        <w:numPr>
          <w:ilvl w:val="1"/>
          <w:numId w:val="11"/>
        </w:numPr>
        <w:tabs>
          <w:tab w:val="clear" w:pos="720"/>
          <w:tab w:val="left" w:pos="1328" w:leader="none"/>
          <w:tab w:val="left" w:pos="1330" w:leader="none"/>
        </w:tabs>
        <w:spacing w:lineRule="auto" w:line="240" w:before="0" w:after="0"/>
        <w:ind w:left="1330" w:right="409" w:hanging="425"/>
        <w:jc w:val="both"/>
        <w:rPr>
          <w:sz w:val="22"/>
        </w:rPr>
      </w:pPr>
      <w:r>
        <w:rPr>
          <w:sz w:val="22"/>
        </w:rPr>
        <w:t>Establecimientos con giro de purificadora</w:t>
      </w:r>
      <w:r>
        <w:rPr>
          <w:spacing w:val="-4"/>
          <w:sz w:val="22"/>
        </w:rPr>
        <w:t xml:space="preserve"> </w:t>
      </w:r>
      <w:r>
        <w:rPr>
          <w:sz w:val="22"/>
        </w:rPr>
        <w:t>de</w:t>
      </w:r>
      <w:r>
        <w:rPr>
          <w:spacing w:val="-6"/>
          <w:sz w:val="22"/>
        </w:rPr>
        <w:t xml:space="preserve"> </w:t>
      </w:r>
      <w:r>
        <w:rPr>
          <w:sz w:val="22"/>
        </w:rPr>
        <w:t>agua,</w:t>
      </w:r>
      <w:r>
        <w:rPr>
          <w:spacing w:val="-6"/>
          <w:sz w:val="22"/>
        </w:rPr>
        <w:t xml:space="preserve"> </w:t>
      </w:r>
      <w:r>
        <w:rPr>
          <w:sz w:val="22"/>
        </w:rPr>
        <w:t>lavado</w:t>
      </w:r>
      <w:r>
        <w:rPr>
          <w:spacing w:val="-4"/>
          <w:sz w:val="22"/>
        </w:rPr>
        <w:t xml:space="preserve"> </w:t>
      </w:r>
      <w:r>
        <w:rPr>
          <w:sz w:val="22"/>
        </w:rPr>
        <w:t>de</w:t>
      </w:r>
      <w:r>
        <w:rPr>
          <w:spacing w:val="-4"/>
          <w:sz w:val="22"/>
        </w:rPr>
        <w:t xml:space="preserve"> </w:t>
      </w:r>
      <w:r>
        <w:rPr>
          <w:sz w:val="22"/>
        </w:rPr>
        <w:t>autos, lavanderías, bloqueras, etcétera, 4.12 UMA, e</w:t>
      </w:r>
    </w:p>
    <w:p>
      <w:pPr>
        <w:pStyle w:val="Cuerpodetexto"/>
        <w:spacing w:before="10" w:after="0"/>
        <w:rPr/>
      </w:pPr>
      <w:r>
        <w:rPr/>
      </w:r>
    </w:p>
    <w:p>
      <w:pPr>
        <w:pStyle w:val="ListParagraph"/>
        <w:numPr>
          <w:ilvl w:val="1"/>
          <w:numId w:val="11"/>
        </w:numPr>
        <w:tabs>
          <w:tab w:val="clear" w:pos="720"/>
          <w:tab w:val="left" w:pos="1328" w:leader="none"/>
          <w:tab w:val="left" w:pos="1330" w:leader="none"/>
        </w:tabs>
        <w:spacing w:lineRule="auto" w:line="240" w:before="0" w:after="0"/>
        <w:ind w:left="1330" w:right="410" w:hanging="425"/>
        <w:jc w:val="both"/>
        <w:rPr>
          <w:sz w:val="22"/>
        </w:rPr>
      </w:pPr>
      <w:r>
        <w:rPr>
          <w:sz w:val="22"/>
        </w:rPr>
        <w:t>Establecimientos con giro distinto a los mencionados en el inciso anterior</w:t>
      </w:r>
    </w:p>
    <w:p>
      <w:pPr>
        <w:pStyle w:val="Cuerpodetexto"/>
        <w:spacing w:lineRule="exact" w:line="251"/>
        <w:ind w:left="1330" w:right="0" w:hanging="425"/>
        <w:rPr/>
      </w:pPr>
      <w:r>
        <w:rPr/>
        <w:t xml:space="preserve">3.09 </w:t>
      </w:r>
      <w:r>
        <w:rPr>
          <w:spacing w:val="-4"/>
        </w:rPr>
        <w:t>UMA;</w:t>
      </w:r>
    </w:p>
    <w:p>
      <w:pPr>
        <w:pStyle w:val="Cuerpodetexto"/>
        <w:spacing w:before="10" w:after="0"/>
        <w:rPr/>
      </w:pPr>
      <w:r>
        <w:rPr/>
      </w:r>
    </w:p>
    <w:p>
      <w:pPr>
        <w:pStyle w:val="ListParagraph"/>
        <w:numPr>
          <w:ilvl w:val="0"/>
          <w:numId w:val="11"/>
        </w:numPr>
        <w:tabs>
          <w:tab w:val="clear" w:pos="720"/>
          <w:tab w:val="left" w:pos="903" w:leader="none"/>
          <w:tab w:val="left" w:pos="905" w:leader="none"/>
        </w:tabs>
        <w:spacing w:lineRule="auto" w:line="240" w:before="0" w:after="0"/>
        <w:ind w:left="905" w:right="410" w:hanging="567"/>
        <w:jc w:val="both"/>
        <w:rPr>
          <w:sz w:val="22"/>
        </w:rPr>
      </w:pPr>
      <w:r>
        <w:rPr>
          <w:sz w:val="22"/>
        </w:rPr>
        <w:t>Reconexión a la red de alcantarillado y/o agua potable, para uso industrial, 50</w:t>
      </w:r>
      <w:r>
        <w:rPr>
          <w:spacing w:val="40"/>
          <w:sz w:val="22"/>
        </w:rPr>
        <w:t xml:space="preserve"> </w:t>
      </w:r>
      <w:r>
        <w:rPr>
          <w:spacing w:val="-4"/>
          <w:sz w:val="22"/>
        </w:rPr>
        <w:t>UMA;</w:t>
      </w:r>
    </w:p>
    <w:p>
      <w:pPr>
        <w:pStyle w:val="Cuerpodetexto"/>
        <w:spacing w:before="6" w:after="0"/>
        <w:rPr/>
      </w:pPr>
      <w:r>
        <w:rPr/>
      </w:r>
    </w:p>
    <w:p>
      <w:pPr>
        <w:pStyle w:val="ListParagraph"/>
        <w:numPr>
          <w:ilvl w:val="0"/>
          <w:numId w:val="11"/>
        </w:numPr>
        <w:tabs>
          <w:tab w:val="clear" w:pos="720"/>
          <w:tab w:val="left" w:pos="903" w:leader="none"/>
          <w:tab w:val="left" w:pos="905" w:leader="none"/>
          <w:tab w:val="left" w:pos="2154" w:leader="none"/>
          <w:tab w:val="left" w:pos="2644" w:leader="none"/>
          <w:tab w:val="left" w:pos="3694" w:leader="none"/>
          <w:tab w:val="left" w:pos="4186" w:leader="none"/>
        </w:tabs>
        <w:spacing w:lineRule="auto" w:line="240" w:before="0" w:after="0"/>
        <w:ind w:left="905" w:right="409" w:hanging="567"/>
        <w:jc w:val="left"/>
        <w:rPr>
          <w:sz w:val="22"/>
        </w:rPr>
      </w:pPr>
      <w:r>
        <w:rPr>
          <w:spacing w:val="-2"/>
          <w:sz w:val="22"/>
        </w:rPr>
        <w:t>Instalación</w:t>
      </w:r>
      <w:r>
        <w:rPr>
          <w:sz w:val="22"/>
        </w:rPr>
        <w:tab/>
      </w:r>
      <w:r>
        <w:rPr>
          <w:spacing w:val="-6"/>
          <w:sz w:val="22"/>
        </w:rPr>
        <w:t>de</w:t>
      </w:r>
      <w:r>
        <w:rPr>
          <w:sz w:val="22"/>
        </w:rPr>
        <w:tab/>
      </w:r>
      <w:r>
        <w:rPr>
          <w:spacing w:val="-2"/>
          <w:sz w:val="22"/>
        </w:rPr>
        <w:t>descarga</w:t>
      </w:r>
      <w:r>
        <w:rPr>
          <w:sz w:val="22"/>
        </w:rPr>
        <w:tab/>
      </w:r>
      <w:r>
        <w:rPr>
          <w:spacing w:val="-6"/>
          <w:sz w:val="22"/>
        </w:rPr>
        <w:t>de</w:t>
      </w:r>
      <w:r>
        <w:rPr>
          <w:sz w:val="22"/>
        </w:rPr>
        <w:tab/>
      </w:r>
      <w:r>
        <w:rPr>
          <w:spacing w:val="-2"/>
          <w:sz w:val="22"/>
        </w:rPr>
        <w:t xml:space="preserve">aguas </w:t>
      </w:r>
      <w:r>
        <w:rPr>
          <w:sz w:val="22"/>
        </w:rPr>
        <w:t>residuales para comercios:</w:t>
      </w:r>
    </w:p>
    <w:p>
      <w:pPr>
        <w:pStyle w:val="Cuerpodetexto"/>
        <w:spacing w:before="9" w:after="0"/>
        <w:rPr/>
      </w:pPr>
      <w:r>
        <w:rPr/>
      </w:r>
    </w:p>
    <w:p>
      <w:pPr>
        <w:pStyle w:val="ListParagraph"/>
        <w:numPr>
          <w:ilvl w:val="1"/>
          <w:numId w:val="11"/>
        </w:numPr>
        <w:tabs>
          <w:tab w:val="clear" w:pos="720"/>
          <w:tab w:val="left" w:pos="1328" w:leader="none"/>
          <w:tab w:val="left" w:pos="1330" w:leader="none"/>
        </w:tabs>
        <w:spacing w:lineRule="auto" w:line="240" w:before="0" w:after="0"/>
        <w:ind w:left="1330" w:right="409" w:hanging="425"/>
        <w:jc w:val="both"/>
        <w:rPr>
          <w:sz w:val="22"/>
        </w:rPr>
      </w:pPr>
      <w:r>
        <w:rPr>
          <w:sz w:val="22"/>
        </w:rPr>
        <w:t>Establecimientos con giro de purificadora</w:t>
      </w:r>
      <w:r>
        <w:rPr>
          <w:spacing w:val="-4"/>
          <w:sz w:val="22"/>
        </w:rPr>
        <w:t xml:space="preserve"> </w:t>
      </w:r>
      <w:r>
        <w:rPr>
          <w:sz w:val="22"/>
        </w:rPr>
        <w:t>de</w:t>
      </w:r>
      <w:r>
        <w:rPr>
          <w:spacing w:val="-6"/>
          <w:sz w:val="22"/>
        </w:rPr>
        <w:t xml:space="preserve"> </w:t>
      </w:r>
      <w:r>
        <w:rPr>
          <w:sz w:val="22"/>
        </w:rPr>
        <w:t>agua,</w:t>
      </w:r>
      <w:r>
        <w:rPr>
          <w:spacing w:val="-6"/>
          <w:sz w:val="22"/>
        </w:rPr>
        <w:t xml:space="preserve"> </w:t>
      </w:r>
      <w:r>
        <w:rPr>
          <w:sz w:val="22"/>
        </w:rPr>
        <w:t>lavado</w:t>
      </w:r>
      <w:r>
        <w:rPr>
          <w:spacing w:val="-4"/>
          <w:sz w:val="22"/>
        </w:rPr>
        <w:t xml:space="preserve"> </w:t>
      </w:r>
      <w:r>
        <w:rPr>
          <w:sz w:val="22"/>
        </w:rPr>
        <w:t>de</w:t>
      </w:r>
      <w:r>
        <w:rPr>
          <w:spacing w:val="-4"/>
          <w:sz w:val="22"/>
        </w:rPr>
        <w:t xml:space="preserve"> </w:t>
      </w:r>
      <w:r>
        <w:rPr>
          <w:sz w:val="22"/>
        </w:rPr>
        <w:t>autos, lavanderías, bloqueras, etcétera, 10 UMA, e</w:t>
      </w:r>
    </w:p>
    <w:p>
      <w:pPr>
        <w:pStyle w:val="Cuerpodetexto"/>
        <w:spacing w:before="7" w:after="0"/>
        <w:rPr/>
      </w:pPr>
      <w:r>
        <w:rPr/>
      </w:r>
    </w:p>
    <w:p>
      <w:pPr>
        <w:pStyle w:val="ListParagraph"/>
        <w:numPr>
          <w:ilvl w:val="1"/>
          <w:numId w:val="11"/>
        </w:numPr>
        <w:tabs>
          <w:tab w:val="clear" w:pos="720"/>
          <w:tab w:val="left" w:pos="1328" w:leader="none"/>
          <w:tab w:val="left" w:pos="1330" w:leader="none"/>
        </w:tabs>
        <w:spacing w:lineRule="auto" w:line="240" w:before="1" w:after="0"/>
        <w:ind w:left="1330" w:right="411" w:hanging="425"/>
        <w:jc w:val="both"/>
        <w:rPr>
          <w:sz w:val="22"/>
        </w:rPr>
      </w:pPr>
      <w:r>
        <w:rPr>
          <w:sz w:val="22"/>
        </w:rPr>
        <w:t>Establecimientos con giro distinto a los</w:t>
      </w:r>
      <w:r>
        <w:rPr>
          <w:spacing w:val="-3"/>
          <w:sz w:val="22"/>
        </w:rPr>
        <w:t xml:space="preserve"> </w:t>
      </w:r>
      <w:r>
        <w:rPr>
          <w:sz w:val="22"/>
        </w:rPr>
        <w:t>mencionados</w:t>
      </w:r>
      <w:r>
        <w:rPr>
          <w:spacing w:val="-1"/>
          <w:sz w:val="22"/>
        </w:rPr>
        <w:t xml:space="preserve"> </w:t>
      </w:r>
      <w:r>
        <w:rPr>
          <w:sz w:val="22"/>
        </w:rPr>
        <w:t>en</w:t>
      </w:r>
      <w:r>
        <w:rPr>
          <w:spacing w:val="-1"/>
          <w:sz w:val="22"/>
        </w:rPr>
        <w:t xml:space="preserve"> </w:t>
      </w:r>
      <w:r>
        <w:rPr>
          <w:sz w:val="22"/>
        </w:rPr>
        <w:t>el</w:t>
      </w:r>
      <w:r>
        <w:rPr>
          <w:spacing w:val="-3"/>
          <w:sz w:val="22"/>
        </w:rPr>
        <w:t xml:space="preserve"> </w:t>
      </w:r>
      <w:r>
        <w:rPr>
          <w:sz w:val="22"/>
        </w:rPr>
        <w:t>inciso</w:t>
      </w:r>
      <w:r>
        <w:rPr>
          <w:spacing w:val="-1"/>
          <w:sz w:val="22"/>
        </w:rPr>
        <w:t xml:space="preserve"> </w:t>
      </w:r>
      <w:r>
        <w:rPr>
          <w:sz w:val="22"/>
        </w:rPr>
        <w:t>anterior, 7 UMA;</w:t>
      </w:r>
    </w:p>
    <w:p>
      <w:pPr>
        <w:pStyle w:val="Cuerpodetexto"/>
        <w:spacing w:before="8" w:after="0"/>
        <w:rPr/>
      </w:pPr>
      <w:r>
        <w:rPr/>
      </w:r>
    </w:p>
    <w:p>
      <w:pPr>
        <w:pStyle w:val="ListParagraph"/>
        <w:numPr>
          <w:ilvl w:val="0"/>
          <w:numId w:val="11"/>
        </w:numPr>
        <w:tabs>
          <w:tab w:val="clear" w:pos="720"/>
          <w:tab w:val="left" w:pos="903" w:leader="none"/>
          <w:tab w:val="left" w:pos="905" w:leader="none"/>
          <w:tab w:val="left" w:pos="2154" w:leader="none"/>
          <w:tab w:val="left" w:pos="2644" w:leader="none"/>
          <w:tab w:val="left" w:pos="3694" w:leader="none"/>
          <w:tab w:val="left" w:pos="4186" w:leader="none"/>
        </w:tabs>
        <w:spacing w:lineRule="auto" w:line="240" w:before="0" w:after="0"/>
        <w:ind w:left="905" w:right="409" w:hanging="567"/>
        <w:jc w:val="left"/>
        <w:rPr>
          <w:sz w:val="22"/>
        </w:rPr>
      </w:pPr>
      <w:r>
        <w:rPr>
          <w:spacing w:val="-2"/>
          <w:sz w:val="22"/>
        </w:rPr>
        <w:t>Instalación</w:t>
      </w:r>
      <w:r>
        <w:rPr>
          <w:sz w:val="22"/>
        </w:rPr>
        <w:tab/>
      </w:r>
      <w:r>
        <w:rPr>
          <w:spacing w:val="-6"/>
          <w:sz w:val="22"/>
        </w:rPr>
        <w:t>de</w:t>
      </w:r>
      <w:r>
        <w:rPr>
          <w:sz w:val="22"/>
        </w:rPr>
        <w:tab/>
      </w:r>
      <w:r>
        <w:rPr>
          <w:spacing w:val="-2"/>
          <w:sz w:val="22"/>
        </w:rPr>
        <w:t>descarga</w:t>
      </w:r>
      <w:r>
        <w:rPr>
          <w:sz w:val="22"/>
        </w:rPr>
        <w:tab/>
      </w:r>
      <w:r>
        <w:rPr>
          <w:spacing w:val="-6"/>
          <w:sz w:val="22"/>
        </w:rPr>
        <w:t>de</w:t>
      </w:r>
      <w:r>
        <w:rPr>
          <w:sz w:val="22"/>
        </w:rPr>
        <w:tab/>
      </w:r>
      <w:r>
        <w:rPr>
          <w:spacing w:val="-2"/>
          <w:sz w:val="22"/>
        </w:rPr>
        <w:t xml:space="preserve">aguas </w:t>
      </w:r>
      <w:r>
        <w:rPr>
          <w:sz w:val="22"/>
        </w:rPr>
        <w:t>residuales para industrias, 200 UMA;</w:t>
      </w:r>
    </w:p>
    <w:p>
      <w:pPr>
        <w:pStyle w:val="Cuerpodetexto"/>
        <w:spacing w:before="9" w:after="0"/>
        <w:rPr/>
      </w:pPr>
      <w:r>
        <w:rPr/>
      </w:r>
    </w:p>
    <w:p>
      <w:pPr>
        <w:pStyle w:val="ListParagraph"/>
        <w:numPr>
          <w:ilvl w:val="0"/>
          <w:numId w:val="11"/>
        </w:numPr>
        <w:tabs>
          <w:tab w:val="clear" w:pos="720"/>
          <w:tab w:val="left" w:pos="905" w:leader="none"/>
          <w:tab w:val="left" w:pos="1190" w:leader="none"/>
        </w:tabs>
        <w:spacing w:lineRule="auto" w:line="240" w:before="0" w:after="0"/>
        <w:ind w:left="1190" w:right="410" w:hanging="852"/>
        <w:jc w:val="left"/>
        <w:rPr>
          <w:sz w:val="22"/>
        </w:rPr>
      </w:pPr>
      <w:r>
        <w:rPr>
          <w:sz w:val="22"/>
        </w:rPr>
        <w:t>Reparación</w:t>
      </w:r>
      <w:r>
        <w:rPr>
          <w:spacing w:val="80"/>
          <w:sz w:val="22"/>
        </w:rPr>
        <w:t xml:space="preserve"> </w:t>
      </w:r>
      <w:r>
        <w:rPr>
          <w:sz w:val="22"/>
        </w:rPr>
        <w:t>de</w:t>
      </w:r>
      <w:r>
        <w:rPr>
          <w:spacing w:val="80"/>
          <w:sz w:val="22"/>
        </w:rPr>
        <w:t xml:space="preserve"> </w:t>
      </w:r>
      <w:r>
        <w:rPr>
          <w:sz w:val="22"/>
        </w:rPr>
        <w:t>tomas</w:t>
      </w:r>
      <w:r>
        <w:rPr>
          <w:spacing w:val="80"/>
          <w:sz w:val="22"/>
        </w:rPr>
        <w:t xml:space="preserve"> </w:t>
      </w:r>
      <w:r>
        <w:rPr>
          <w:sz w:val="22"/>
        </w:rPr>
        <w:t>domiciliarias,</w:t>
      </w:r>
      <w:r>
        <w:rPr>
          <w:spacing w:val="80"/>
          <w:sz w:val="22"/>
        </w:rPr>
        <w:t xml:space="preserve"> </w:t>
      </w:r>
      <w:r>
        <w:rPr>
          <w:sz w:val="22"/>
        </w:rPr>
        <w:t xml:space="preserve">4 </w:t>
      </w:r>
      <w:r>
        <w:rPr>
          <w:spacing w:val="-4"/>
          <w:sz w:val="22"/>
        </w:rPr>
        <w:t>UMA;</w:t>
      </w:r>
    </w:p>
    <w:p>
      <w:pPr>
        <w:pStyle w:val="Cuerpodetexto"/>
        <w:spacing w:before="7" w:after="0"/>
        <w:rPr/>
      </w:pPr>
      <w:r>
        <w:rPr/>
      </w:r>
    </w:p>
    <w:p>
      <w:pPr>
        <w:pStyle w:val="ListParagraph"/>
        <w:numPr>
          <w:ilvl w:val="0"/>
          <w:numId w:val="11"/>
        </w:numPr>
        <w:tabs>
          <w:tab w:val="clear" w:pos="720"/>
          <w:tab w:val="left" w:pos="905" w:leader="none"/>
        </w:tabs>
        <w:spacing w:lineRule="auto" w:line="240" w:before="0" w:after="0"/>
        <w:ind w:left="905" w:right="0" w:hanging="567"/>
        <w:jc w:val="left"/>
        <w:rPr>
          <w:sz w:val="22"/>
        </w:rPr>
      </w:pPr>
      <w:r>
        <w:rPr>
          <w:sz w:val="22"/>
        </w:rPr>
        <w:t>Reparación</w:t>
      </w:r>
      <w:r>
        <w:rPr>
          <w:spacing w:val="-3"/>
          <w:sz w:val="22"/>
        </w:rPr>
        <w:t xml:space="preserve"> </w:t>
      </w:r>
      <w:r>
        <w:rPr>
          <w:sz w:val="22"/>
        </w:rPr>
        <w:t>de</w:t>
      </w:r>
      <w:r>
        <w:rPr>
          <w:spacing w:val="-5"/>
          <w:sz w:val="22"/>
        </w:rPr>
        <w:t xml:space="preserve"> </w:t>
      </w:r>
      <w:r>
        <w:rPr>
          <w:sz w:val="22"/>
        </w:rPr>
        <w:t>tomas</w:t>
      </w:r>
      <w:r>
        <w:rPr>
          <w:spacing w:val="-4"/>
          <w:sz w:val="22"/>
        </w:rPr>
        <w:t xml:space="preserve"> </w:t>
      </w:r>
      <w:r>
        <w:rPr>
          <w:spacing w:val="-2"/>
          <w:sz w:val="22"/>
        </w:rPr>
        <w:t>comerciales:</w:t>
      </w:r>
    </w:p>
    <w:p>
      <w:pPr>
        <w:pStyle w:val="Cuerpodetexto"/>
        <w:spacing w:before="7" w:after="0"/>
        <w:rPr/>
      </w:pPr>
      <w:r>
        <w:rPr/>
      </w:r>
    </w:p>
    <w:p>
      <w:pPr>
        <w:pStyle w:val="ListParagraph"/>
        <w:numPr>
          <w:ilvl w:val="1"/>
          <w:numId w:val="11"/>
        </w:numPr>
        <w:tabs>
          <w:tab w:val="clear" w:pos="720"/>
          <w:tab w:val="left" w:pos="1328" w:leader="none"/>
          <w:tab w:val="left" w:pos="1330" w:leader="none"/>
        </w:tabs>
        <w:spacing w:lineRule="auto" w:line="240" w:before="1" w:after="0"/>
        <w:ind w:left="1330" w:right="407" w:hanging="425"/>
        <w:jc w:val="both"/>
        <w:rPr>
          <w:sz w:val="22"/>
        </w:rPr>
      </w:pPr>
      <w:r>
        <w:rPr>
          <w:sz w:val="22"/>
        </w:rPr>
        <w:t>Establecimientos con giro de purificadora</w:t>
      </w:r>
      <w:r>
        <w:rPr>
          <w:spacing w:val="-4"/>
          <w:sz w:val="22"/>
        </w:rPr>
        <w:t xml:space="preserve"> </w:t>
      </w:r>
      <w:r>
        <w:rPr>
          <w:sz w:val="22"/>
        </w:rPr>
        <w:t>de</w:t>
      </w:r>
      <w:r>
        <w:rPr>
          <w:spacing w:val="-5"/>
          <w:sz w:val="22"/>
        </w:rPr>
        <w:t xml:space="preserve"> </w:t>
      </w:r>
      <w:r>
        <w:rPr>
          <w:sz w:val="22"/>
        </w:rPr>
        <w:t>agua,</w:t>
      </w:r>
      <w:r>
        <w:rPr>
          <w:spacing w:val="-5"/>
          <w:sz w:val="22"/>
        </w:rPr>
        <w:t xml:space="preserve"> </w:t>
      </w:r>
      <w:r>
        <w:rPr>
          <w:sz w:val="22"/>
        </w:rPr>
        <w:t>lavado</w:t>
      </w:r>
      <w:r>
        <w:rPr>
          <w:spacing w:val="-4"/>
          <w:sz w:val="22"/>
        </w:rPr>
        <w:t xml:space="preserve"> </w:t>
      </w:r>
      <w:r>
        <w:rPr>
          <w:sz w:val="22"/>
        </w:rPr>
        <w:t>de</w:t>
      </w:r>
      <w:r>
        <w:rPr>
          <w:spacing w:val="-4"/>
          <w:sz w:val="22"/>
        </w:rPr>
        <w:t xml:space="preserve"> </w:t>
      </w:r>
      <w:r>
        <w:rPr>
          <w:sz w:val="22"/>
        </w:rPr>
        <w:t>autos, lavanderías, bloqueras, etcétera, 8 UMA, e</w:t>
      </w:r>
    </w:p>
    <w:p>
      <w:pPr>
        <w:pStyle w:val="Cuerpodetexto"/>
        <w:spacing w:before="9" w:after="0"/>
        <w:rPr/>
      </w:pPr>
      <w:r>
        <w:rPr/>
      </w:r>
    </w:p>
    <w:p>
      <w:pPr>
        <w:pStyle w:val="ListParagraph"/>
        <w:numPr>
          <w:ilvl w:val="1"/>
          <w:numId w:val="11"/>
        </w:numPr>
        <w:tabs>
          <w:tab w:val="clear" w:pos="720"/>
          <w:tab w:val="left" w:pos="1328" w:leader="none"/>
          <w:tab w:val="left" w:pos="1330" w:leader="none"/>
        </w:tabs>
        <w:spacing w:lineRule="auto" w:line="240" w:before="0" w:after="0"/>
        <w:ind w:left="1330" w:right="411" w:hanging="425"/>
        <w:jc w:val="both"/>
        <w:rPr>
          <w:sz w:val="22"/>
        </w:rPr>
      </w:pPr>
      <w:r>
        <w:rPr>
          <w:sz w:val="22"/>
        </w:rPr>
        <w:t>Establecimientos con giro distinto a los</w:t>
      </w:r>
      <w:r>
        <w:rPr>
          <w:spacing w:val="-3"/>
          <w:sz w:val="22"/>
        </w:rPr>
        <w:t xml:space="preserve"> </w:t>
      </w:r>
      <w:r>
        <w:rPr>
          <w:sz w:val="22"/>
        </w:rPr>
        <w:t>mencionados</w:t>
      </w:r>
      <w:r>
        <w:rPr>
          <w:spacing w:val="-1"/>
          <w:sz w:val="22"/>
        </w:rPr>
        <w:t xml:space="preserve"> </w:t>
      </w:r>
      <w:r>
        <w:rPr>
          <w:sz w:val="22"/>
        </w:rPr>
        <w:t>en</w:t>
      </w:r>
      <w:r>
        <w:rPr>
          <w:spacing w:val="-1"/>
          <w:sz w:val="22"/>
        </w:rPr>
        <w:t xml:space="preserve"> </w:t>
      </w:r>
      <w:r>
        <w:rPr>
          <w:sz w:val="22"/>
        </w:rPr>
        <w:t>el</w:t>
      </w:r>
      <w:r>
        <w:rPr>
          <w:spacing w:val="-3"/>
          <w:sz w:val="22"/>
        </w:rPr>
        <w:t xml:space="preserve"> </w:t>
      </w:r>
      <w:r>
        <w:rPr>
          <w:sz w:val="22"/>
        </w:rPr>
        <w:t>inciso</w:t>
      </w:r>
      <w:r>
        <w:rPr>
          <w:spacing w:val="-1"/>
          <w:sz w:val="22"/>
        </w:rPr>
        <w:t xml:space="preserve"> </w:t>
      </w:r>
      <w:r>
        <w:rPr>
          <w:sz w:val="22"/>
        </w:rPr>
        <w:t>anterior, 6 UMA;</w:t>
      </w:r>
    </w:p>
    <w:p>
      <w:pPr>
        <w:pStyle w:val="Cuerpodetexto"/>
        <w:spacing w:before="6" w:after="0"/>
        <w:rPr/>
      </w:pPr>
      <w:r>
        <w:rPr/>
      </w:r>
    </w:p>
    <w:p>
      <w:pPr>
        <w:pStyle w:val="ListParagraph"/>
        <w:numPr>
          <w:ilvl w:val="0"/>
          <w:numId w:val="11"/>
        </w:numPr>
        <w:tabs>
          <w:tab w:val="clear" w:pos="720"/>
          <w:tab w:val="left" w:pos="905" w:leader="none"/>
        </w:tabs>
        <w:spacing w:lineRule="auto" w:line="240" w:before="0" w:after="0"/>
        <w:ind w:left="905" w:right="409" w:hanging="567"/>
        <w:jc w:val="left"/>
        <w:rPr>
          <w:sz w:val="22"/>
        </w:rPr>
      </w:pPr>
      <w:r>
        <w:rPr>
          <w:sz w:val="22"/>
        </w:rPr>
        <w:t>Reparación</w:t>
      </w:r>
      <w:r>
        <w:rPr>
          <w:spacing w:val="80"/>
          <w:sz w:val="22"/>
        </w:rPr>
        <w:t xml:space="preserve"> </w:t>
      </w:r>
      <w:r>
        <w:rPr>
          <w:sz w:val="22"/>
        </w:rPr>
        <w:t>de</w:t>
      </w:r>
      <w:r>
        <w:rPr>
          <w:spacing w:val="80"/>
          <w:sz w:val="22"/>
        </w:rPr>
        <w:t xml:space="preserve"> </w:t>
      </w:r>
      <w:r>
        <w:rPr>
          <w:sz w:val="22"/>
        </w:rPr>
        <w:t>tomas</w:t>
      </w:r>
      <w:r>
        <w:rPr>
          <w:spacing w:val="80"/>
          <w:sz w:val="22"/>
        </w:rPr>
        <w:t xml:space="preserve"> </w:t>
      </w:r>
      <w:r>
        <w:rPr>
          <w:sz w:val="22"/>
        </w:rPr>
        <w:t>industriales,</w:t>
      </w:r>
      <w:r>
        <w:rPr>
          <w:spacing w:val="80"/>
          <w:sz w:val="22"/>
        </w:rPr>
        <w:t xml:space="preserve"> </w:t>
      </w:r>
      <w:r>
        <w:rPr>
          <w:sz w:val="22"/>
        </w:rPr>
        <w:t xml:space="preserve">50 </w:t>
      </w:r>
      <w:r>
        <w:rPr>
          <w:spacing w:val="-4"/>
          <w:sz w:val="22"/>
        </w:rPr>
        <w:t>UMA;</w:t>
      </w:r>
    </w:p>
    <w:p>
      <w:pPr>
        <w:pStyle w:val="Cuerpodetexto"/>
        <w:spacing w:before="9" w:after="0"/>
        <w:rPr/>
      </w:pPr>
      <w:r>
        <w:rPr/>
      </w:r>
    </w:p>
    <w:p>
      <w:pPr>
        <w:pStyle w:val="ListParagraph"/>
        <w:numPr>
          <w:ilvl w:val="0"/>
          <w:numId w:val="11"/>
        </w:numPr>
        <w:tabs>
          <w:tab w:val="clear" w:pos="720"/>
          <w:tab w:val="left" w:pos="902" w:leader="none"/>
          <w:tab w:val="left" w:pos="905" w:leader="none"/>
        </w:tabs>
        <w:spacing w:lineRule="auto" w:line="240" w:before="0" w:after="0"/>
        <w:ind w:left="905" w:right="407" w:hanging="567"/>
        <w:jc w:val="both"/>
        <w:rPr>
          <w:sz w:val="22"/>
        </w:rPr>
      </w:pPr>
      <w:r>
        <w:rPr>
          <w:sz w:val="22"/>
        </w:rPr>
        <w:t xml:space="preserve">Suspensión, baja y/o modificación de dominio para tomas domiciliarias, 1.5 </w:t>
      </w:r>
      <w:r>
        <w:rPr>
          <w:spacing w:val="-4"/>
          <w:sz w:val="22"/>
        </w:rPr>
        <w:t>UMA;</w:t>
      </w:r>
    </w:p>
    <w:p>
      <w:pPr>
        <w:sectPr>
          <w:headerReference w:type="default" r:id="rId19"/>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ListParagraph"/>
        <w:numPr>
          <w:ilvl w:val="0"/>
          <w:numId w:val="11"/>
        </w:numPr>
        <w:tabs>
          <w:tab w:val="clear" w:pos="720"/>
          <w:tab w:val="left" w:pos="1329" w:leader="none"/>
          <w:tab w:val="left" w:pos="1332" w:leader="none"/>
        </w:tabs>
        <w:spacing w:lineRule="auto" w:line="240" w:before="88" w:after="0"/>
        <w:ind w:left="1332" w:right="40" w:hanging="711"/>
        <w:jc w:val="both"/>
        <w:rPr>
          <w:sz w:val="22"/>
        </w:rPr>
      </w:pPr>
      <w:r>
        <w:rPr>
          <w:sz w:val="22"/>
        </w:rPr>
        <w:t>Suspensión, baja y/o modificación de dominio para tomas comerciales:</w:t>
      </w:r>
    </w:p>
    <w:p>
      <w:pPr>
        <w:pStyle w:val="Cuerpodetexto"/>
        <w:spacing w:before="8" w:after="0"/>
        <w:rPr/>
      </w:pPr>
      <w:r>
        <w:rPr/>
      </w:r>
    </w:p>
    <w:p>
      <w:pPr>
        <w:pStyle w:val="ListParagraph"/>
        <w:numPr>
          <w:ilvl w:val="1"/>
          <w:numId w:val="11"/>
        </w:numPr>
        <w:tabs>
          <w:tab w:val="clear" w:pos="720"/>
          <w:tab w:val="left" w:pos="1753" w:leader="none"/>
          <w:tab w:val="left" w:pos="1757" w:leader="none"/>
        </w:tabs>
        <w:spacing w:lineRule="auto" w:line="240" w:before="1" w:after="0"/>
        <w:ind w:left="1757" w:right="38" w:hanging="425"/>
        <w:jc w:val="both"/>
        <w:rPr>
          <w:sz w:val="22"/>
        </w:rPr>
      </w:pPr>
      <w:r>
        <w:rPr>
          <w:sz w:val="22"/>
        </w:rPr>
        <w:t>Establecimientos con giro de purificadora de agua, lavado de autos, lavanderías, bloqueras, etcétera, 5 UMA, e</w:t>
      </w:r>
    </w:p>
    <w:p>
      <w:pPr>
        <w:pStyle w:val="Cuerpodetexto"/>
        <w:spacing w:before="7" w:after="0"/>
        <w:rPr/>
      </w:pPr>
      <w:r>
        <w:rPr/>
      </w:r>
    </w:p>
    <w:p>
      <w:pPr>
        <w:pStyle w:val="ListParagraph"/>
        <w:numPr>
          <w:ilvl w:val="1"/>
          <w:numId w:val="11"/>
        </w:numPr>
        <w:tabs>
          <w:tab w:val="clear" w:pos="720"/>
          <w:tab w:val="left" w:pos="1753" w:leader="none"/>
          <w:tab w:val="left" w:pos="1757" w:leader="none"/>
        </w:tabs>
        <w:spacing w:lineRule="auto" w:line="240" w:before="0" w:after="0"/>
        <w:ind w:left="1757" w:right="40" w:hanging="425"/>
        <w:jc w:val="both"/>
        <w:rPr>
          <w:sz w:val="22"/>
        </w:rPr>
      </w:pPr>
      <w:r>
        <w:rPr>
          <w:sz w:val="22"/>
        </w:rPr>
        <w:t>Establecimientos con giro distinto a los mencionados en el inciso anterior, 3.605 UMA;</w:t>
      </w:r>
    </w:p>
    <w:p>
      <w:pPr>
        <w:pStyle w:val="Cuerpodetexto"/>
        <w:spacing w:before="8" w:after="0"/>
        <w:rPr/>
      </w:pPr>
      <w:r>
        <w:rPr/>
      </w:r>
    </w:p>
    <w:p>
      <w:pPr>
        <w:pStyle w:val="ListParagraph"/>
        <w:numPr>
          <w:ilvl w:val="0"/>
          <w:numId w:val="11"/>
        </w:numPr>
        <w:tabs>
          <w:tab w:val="clear" w:pos="720"/>
          <w:tab w:val="left" w:pos="1329" w:leader="none"/>
          <w:tab w:val="left" w:pos="1332" w:leader="none"/>
        </w:tabs>
        <w:spacing w:lineRule="auto" w:line="240" w:before="0" w:after="0"/>
        <w:ind w:left="1332" w:right="38" w:hanging="711"/>
        <w:jc w:val="both"/>
        <w:rPr>
          <w:sz w:val="22"/>
        </w:rPr>
      </w:pPr>
      <w:r>
        <w:rPr>
          <w:sz w:val="22"/>
        </w:rPr>
        <w:t xml:space="preserve">Suspensión, baja y/o modificación de dominio para tomas industriales, 40 </w:t>
      </w:r>
      <w:r>
        <w:rPr>
          <w:spacing w:val="-4"/>
          <w:sz w:val="22"/>
        </w:rPr>
        <w:t>UMA;</w:t>
      </w:r>
    </w:p>
    <w:p>
      <w:pPr>
        <w:pStyle w:val="Cuerpodetexto"/>
        <w:spacing w:before="11" w:after="0"/>
        <w:rPr/>
      </w:pPr>
      <w:r>
        <w:rPr/>
      </w:r>
    </w:p>
    <w:p>
      <w:pPr>
        <w:pStyle w:val="ListParagraph"/>
        <w:numPr>
          <w:ilvl w:val="0"/>
          <w:numId w:val="11"/>
        </w:numPr>
        <w:tabs>
          <w:tab w:val="clear" w:pos="720"/>
          <w:tab w:val="left" w:pos="1320" w:leader="none"/>
          <w:tab w:val="left" w:pos="1332" w:leader="none"/>
        </w:tabs>
        <w:spacing w:lineRule="auto" w:line="240" w:before="0" w:after="0"/>
        <w:ind w:left="1332" w:right="40" w:hanging="711"/>
        <w:jc w:val="both"/>
        <w:rPr>
          <w:sz w:val="22"/>
        </w:rPr>
      </w:pPr>
      <w:r>
        <w:rPr>
          <w:sz w:val="22"/>
        </w:rPr>
        <w:t xml:space="preserve">Permiso de descarga de aguas residuales de tomas domiciliarias, 3 </w:t>
      </w:r>
      <w:r>
        <w:rPr>
          <w:spacing w:val="-4"/>
          <w:sz w:val="22"/>
        </w:rPr>
        <w:t>UMA;</w:t>
      </w:r>
    </w:p>
    <w:p>
      <w:pPr>
        <w:pStyle w:val="Cuerpodetexto"/>
        <w:spacing w:before="8" w:after="0"/>
        <w:rPr/>
      </w:pPr>
      <w:r>
        <w:rPr/>
      </w:r>
    </w:p>
    <w:p>
      <w:pPr>
        <w:pStyle w:val="ListParagraph"/>
        <w:numPr>
          <w:ilvl w:val="0"/>
          <w:numId w:val="11"/>
        </w:numPr>
        <w:tabs>
          <w:tab w:val="clear" w:pos="720"/>
          <w:tab w:val="left" w:pos="1330" w:leader="none"/>
          <w:tab w:val="left" w:pos="1332" w:leader="none"/>
        </w:tabs>
        <w:spacing w:lineRule="auto" w:line="240" w:before="0" w:after="0"/>
        <w:ind w:left="1332" w:right="40" w:hanging="711"/>
        <w:jc w:val="both"/>
        <w:rPr>
          <w:sz w:val="22"/>
        </w:rPr>
      </w:pPr>
      <w:r>
        <w:rPr>
          <w:sz w:val="22"/>
        </w:rPr>
        <w:t>Permiso de descarga de aguas residuales de tomas comerciales:</w:t>
      </w:r>
    </w:p>
    <w:p>
      <w:pPr>
        <w:pStyle w:val="Cuerpodetexto"/>
        <w:spacing w:before="7" w:after="0"/>
        <w:rPr/>
      </w:pPr>
      <w:r>
        <w:rPr/>
      </w:r>
    </w:p>
    <w:p>
      <w:pPr>
        <w:pStyle w:val="ListParagraph"/>
        <w:numPr>
          <w:ilvl w:val="1"/>
          <w:numId w:val="11"/>
        </w:numPr>
        <w:tabs>
          <w:tab w:val="clear" w:pos="720"/>
          <w:tab w:val="left" w:pos="1752" w:leader="none"/>
          <w:tab w:val="left" w:pos="1757" w:leader="none"/>
        </w:tabs>
        <w:spacing w:lineRule="auto" w:line="240" w:before="0" w:after="0"/>
        <w:ind w:left="1757" w:right="39" w:hanging="428"/>
        <w:jc w:val="both"/>
        <w:rPr>
          <w:sz w:val="22"/>
        </w:rPr>
      </w:pPr>
      <w:r>
        <w:rPr>
          <w:sz w:val="22"/>
        </w:rPr>
        <w:t>Establecimientos con giro de purificadora de agua, lavado de autos, lavanderías, bloqueras, etcétera, 8 UMA, e</w:t>
      </w:r>
    </w:p>
    <w:p>
      <w:pPr>
        <w:pStyle w:val="Cuerpodetexto"/>
        <w:spacing w:before="9" w:after="0"/>
        <w:rPr/>
      </w:pPr>
      <w:r>
        <w:rPr/>
      </w:r>
    </w:p>
    <w:p>
      <w:pPr>
        <w:pStyle w:val="ListParagraph"/>
        <w:numPr>
          <w:ilvl w:val="1"/>
          <w:numId w:val="11"/>
        </w:numPr>
        <w:tabs>
          <w:tab w:val="clear" w:pos="720"/>
          <w:tab w:val="left" w:pos="1752" w:leader="none"/>
          <w:tab w:val="left" w:pos="1757" w:leader="none"/>
        </w:tabs>
        <w:spacing w:lineRule="auto" w:line="240" w:before="1" w:after="0"/>
        <w:ind w:left="1757" w:right="40" w:hanging="428"/>
        <w:jc w:val="both"/>
        <w:rPr>
          <w:sz w:val="22"/>
        </w:rPr>
      </w:pPr>
      <w:r>
        <w:rPr>
          <w:sz w:val="22"/>
        </w:rPr>
        <w:t>Establecimientos con giro distinto a los mencionados en el inciso anterior, 5 UMA;</w:t>
      </w:r>
    </w:p>
    <w:p>
      <w:pPr>
        <w:pStyle w:val="Cuerpodetexto"/>
        <w:spacing w:before="7" w:after="0"/>
        <w:rPr/>
      </w:pPr>
      <w:r>
        <w:rPr/>
      </w:r>
    </w:p>
    <w:p>
      <w:pPr>
        <w:pStyle w:val="ListParagraph"/>
        <w:numPr>
          <w:ilvl w:val="0"/>
          <w:numId w:val="11"/>
        </w:numPr>
        <w:tabs>
          <w:tab w:val="clear" w:pos="720"/>
          <w:tab w:val="left" w:pos="1328" w:leader="none"/>
          <w:tab w:val="left" w:pos="1332" w:leader="none"/>
        </w:tabs>
        <w:spacing w:lineRule="auto" w:line="240" w:before="1" w:after="0"/>
        <w:ind w:left="1332" w:right="40" w:hanging="711"/>
        <w:jc w:val="both"/>
        <w:rPr>
          <w:sz w:val="22"/>
        </w:rPr>
      </w:pPr>
      <w:r>
        <w:rPr>
          <w:sz w:val="22"/>
        </w:rPr>
        <w:t xml:space="preserve">Permiso de descarga de aguas residuales de tomas industriales, 41.2 </w:t>
      </w:r>
      <w:r>
        <w:rPr>
          <w:spacing w:val="-4"/>
          <w:sz w:val="22"/>
        </w:rPr>
        <w:t>UMA;</w:t>
      </w:r>
    </w:p>
    <w:p>
      <w:pPr>
        <w:pStyle w:val="Cuerpodetexto"/>
        <w:spacing w:before="8" w:after="0"/>
        <w:rPr/>
      </w:pPr>
      <w:r>
        <w:rPr/>
      </w:r>
    </w:p>
    <w:p>
      <w:pPr>
        <w:pStyle w:val="ListParagraph"/>
        <w:numPr>
          <w:ilvl w:val="0"/>
          <w:numId w:val="11"/>
        </w:numPr>
        <w:tabs>
          <w:tab w:val="clear" w:pos="720"/>
          <w:tab w:val="left" w:pos="1328" w:leader="none"/>
          <w:tab w:val="left" w:pos="1332" w:leader="none"/>
        </w:tabs>
        <w:spacing w:lineRule="auto" w:line="240" w:before="0" w:after="0"/>
        <w:ind w:left="1332" w:right="40" w:hanging="711"/>
        <w:jc w:val="both"/>
        <w:rPr>
          <w:sz w:val="22"/>
        </w:rPr>
      </w:pPr>
      <w:r>
        <w:rPr>
          <w:sz w:val="22"/>
        </w:rPr>
        <w:t>Desazolve de alcantarillado particular, 6 UMA;</w:t>
      </w:r>
    </w:p>
    <w:p>
      <w:pPr>
        <w:pStyle w:val="Cuerpodetexto"/>
        <w:spacing w:before="9" w:after="0"/>
        <w:rPr/>
      </w:pPr>
      <w:r>
        <w:rPr/>
      </w:r>
    </w:p>
    <w:p>
      <w:pPr>
        <w:pStyle w:val="ListParagraph"/>
        <w:numPr>
          <w:ilvl w:val="0"/>
          <w:numId w:val="11"/>
        </w:numPr>
        <w:tabs>
          <w:tab w:val="clear" w:pos="720"/>
          <w:tab w:val="left" w:pos="1330" w:leader="none"/>
          <w:tab w:val="left" w:pos="1332" w:leader="none"/>
        </w:tabs>
        <w:spacing w:lineRule="auto" w:line="240" w:before="0" w:after="0"/>
        <w:ind w:left="1332" w:right="38" w:hanging="711"/>
        <w:jc w:val="both"/>
        <w:rPr>
          <w:sz w:val="22"/>
        </w:rPr>
      </w:pPr>
      <w:r>
        <w:rPr>
          <w:sz w:val="22"/>
        </w:rPr>
        <w:t>Expedición de permisos de factibilidad para lugares distintos a fraccionamientos y conjuntos habitacionales, por vivienda, 3 UMA;</w:t>
      </w:r>
    </w:p>
    <w:p>
      <w:pPr>
        <w:pStyle w:val="Cuerpodetexto"/>
        <w:spacing w:before="10" w:after="0"/>
        <w:rPr/>
      </w:pPr>
      <w:r>
        <w:rPr/>
      </w:r>
    </w:p>
    <w:p>
      <w:pPr>
        <w:pStyle w:val="ListParagraph"/>
        <w:numPr>
          <w:ilvl w:val="0"/>
          <w:numId w:val="11"/>
        </w:numPr>
        <w:tabs>
          <w:tab w:val="clear" w:pos="720"/>
          <w:tab w:val="left" w:pos="1319" w:leader="none"/>
          <w:tab w:val="left" w:pos="1332" w:leader="none"/>
        </w:tabs>
        <w:spacing w:lineRule="auto" w:line="240" w:before="0" w:after="0"/>
        <w:ind w:left="1332" w:right="40" w:hanging="711"/>
        <w:jc w:val="both"/>
        <w:rPr>
          <w:sz w:val="22"/>
        </w:rPr>
      </w:pPr>
      <w:r>
        <w:rPr>
          <w:sz w:val="22"/>
        </w:rPr>
        <w:t>Expedición de permisos de factibilidad para fraccionamientos y conjuntos habitacionales, por vivienda, 5 UMA;</w:t>
      </w:r>
    </w:p>
    <w:p>
      <w:pPr>
        <w:pStyle w:val="Cuerpodetexto"/>
        <w:spacing w:before="8" w:after="0"/>
        <w:rPr/>
      </w:pPr>
      <w:r>
        <w:rPr/>
      </w:r>
    </w:p>
    <w:p>
      <w:pPr>
        <w:pStyle w:val="ListParagraph"/>
        <w:numPr>
          <w:ilvl w:val="0"/>
          <w:numId w:val="11"/>
        </w:numPr>
        <w:tabs>
          <w:tab w:val="clear" w:pos="720"/>
          <w:tab w:val="left" w:pos="1329" w:leader="none"/>
          <w:tab w:val="left" w:pos="1332" w:leader="none"/>
        </w:tabs>
        <w:spacing w:lineRule="auto" w:line="240" w:before="0" w:after="0"/>
        <w:ind w:left="1332" w:right="38" w:hanging="711"/>
        <w:jc w:val="both"/>
        <w:rPr>
          <w:sz w:val="22"/>
        </w:rPr>
      </w:pPr>
      <w:r>
        <w:rPr>
          <w:sz w:val="22"/>
        </w:rPr>
        <w:t xml:space="preserve">Contrato para viviendas distintas a fraccionamientos e interés social, 1 </w:t>
      </w:r>
      <w:r>
        <w:rPr>
          <w:spacing w:val="-4"/>
          <w:sz w:val="22"/>
        </w:rPr>
        <w:t>UMA;</w:t>
      </w:r>
    </w:p>
    <w:p>
      <w:pPr>
        <w:pStyle w:val="ListParagraph"/>
        <w:numPr>
          <w:ilvl w:val="0"/>
          <w:numId w:val="11"/>
        </w:numPr>
        <w:tabs>
          <w:tab w:val="clear" w:pos="720"/>
          <w:tab w:val="left" w:pos="1327" w:leader="none"/>
          <w:tab w:val="left" w:pos="1332" w:leader="none"/>
        </w:tabs>
        <w:spacing w:lineRule="auto" w:line="240" w:before="88" w:after="0"/>
        <w:ind w:left="1332" w:right="409" w:hanging="711"/>
        <w:jc w:val="both"/>
        <w:rPr>
          <w:sz w:val="22"/>
        </w:rPr>
      </w:pPr>
      <w:r>
        <w:br w:type="column"/>
      </w:r>
      <w:r>
        <w:rPr>
          <w:sz w:val="22"/>
        </w:rPr>
        <w:t xml:space="preserve">Contrato para viviendas de fraccionamientos e interés social, 2 </w:t>
      </w:r>
      <w:r>
        <w:rPr>
          <w:spacing w:val="-4"/>
          <w:sz w:val="22"/>
        </w:rPr>
        <w:t>UMA;</w:t>
      </w:r>
    </w:p>
    <w:p>
      <w:pPr>
        <w:pStyle w:val="Cuerpodetexto"/>
        <w:spacing w:before="22" w:after="0"/>
        <w:rPr/>
      </w:pPr>
      <w:r>
        <w:rPr/>
      </w:r>
    </w:p>
    <w:p>
      <w:pPr>
        <w:pStyle w:val="ListParagraph"/>
        <w:numPr>
          <w:ilvl w:val="0"/>
          <w:numId w:val="11"/>
        </w:numPr>
        <w:tabs>
          <w:tab w:val="clear" w:pos="720"/>
          <w:tab w:val="left" w:pos="1328" w:leader="none"/>
        </w:tabs>
        <w:spacing w:lineRule="auto" w:line="240" w:before="0" w:after="0"/>
        <w:ind w:left="1328" w:right="0" w:hanging="706"/>
        <w:jc w:val="left"/>
        <w:rPr>
          <w:sz w:val="22"/>
        </w:rPr>
      </w:pPr>
      <w:r>
        <w:rPr>
          <w:sz w:val="22"/>
        </w:rPr>
        <w:t>Contrato</w:t>
      </w:r>
      <w:r>
        <w:rPr>
          <w:spacing w:val="-6"/>
          <w:sz w:val="22"/>
        </w:rPr>
        <w:t xml:space="preserve"> </w:t>
      </w:r>
      <w:r>
        <w:rPr>
          <w:spacing w:val="-2"/>
          <w:sz w:val="22"/>
        </w:rPr>
        <w:t>comercial:</w:t>
      </w:r>
    </w:p>
    <w:p>
      <w:pPr>
        <w:pStyle w:val="Cuerpodetexto"/>
        <w:spacing w:before="22" w:after="0"/>
        <w:rPr/>
      </w:pPr>
      <w:r>
        <w:rPr/>
      </w:r>
    </w:p>
    <w:p>
      <w:pPr>
        <w:pStyle w:val="ListParagraph"/>
        <w:numPr>
          <w:ilvl w:val="1"/>
          <w:numId w:val="11"/>
        </w:numPr>
        <w:tabs>
          <w:tab w:val="clear" w:pos="720"/>
          <w:tab w:val="left" w:pos="1753" w:leader="none"/>
          <w:tab w:val="left" w:pos="1757" w:leader="none"/>
        </w:tabs>
        <w:spacing w:lineRule="auto" w:line="240" w:before="0" w:after="0"/>
        <w:ind w:left="1757" w:right="408" w:hanging="426"/>
        <w:jc w:val="both"/>
        <w:rPr>
          <w:sz w:val="22"/>
        </w:rPr>
      </w:pPr>
      <w:r>
        <w:rPr>
          <w:sz w:val="22"/>
        </w:rPr>
        <w:t>Establecimientos con giro de purificadora de agua, lavado de autos, lavanderías, bloqueras, etcétera, 4.12 UMA, e</w:t>
      </w:r>
    </w:p>
    <w:p>
      <w:pPr>
        <w:pStyle w:val="Cuerpodetexto"/>
        <w:spacing w:before="22" w:after="0"/>
        <w:rPr/>
      </w:pPr>
      <w:r>
        <w:rPr/>
      </w:r>
    </w:p>
    <w:p>
      <w:pPr>
        <w:pStyle w:val="ListParagraph"/>
        <w:numPr>
          <w:ilvl w:val="1"/>
          <w:numId w:val="11"/>
        </w:numPr>
        <w:tabs>
          <w:tab w:val="clear" w:pos="720"/>
          <w:tab w:val="left" w:pos="1753" w:leader="none"/>
          <w:tab w:val="left" w:pos="1757" w:leader="none"/>
        </w:tabs>
        <w:spacing w:lineRule="auto" w:line="240" w:before="0" w:after="0"/>
        <w:ind w:left="1757" w:right="406" w:hanging="426"/>
        <w:jc w:val="both"/>
        <w:rPr>
          <w:sz w:val="22"/>
        </w:rPr>
      </w:pPr>
      <w:r>
        <w:rPr>
          <w:sz w:val="22"/>
        </w:rPr>
        <w:t>Establecimientos con giro distinto a los mencionados en el inciso anterior, 3.09 UMA;</w:t>
      </w:r>
    </w:p>
    <w:p>
      <w:pPr>
        <w:pStyle w:val="Cuerpodetexto"/>
        <w:spacing w:before="22" w:after="0"/>
        <w:rPr/>
      </w:pPr>
      <w:r>
        <w:rPr/>
      </w:r>
    </w:p>
    <w:p>
      <w:pPr>
        <w:pStyle w:val="ListParagraph"/>
        <w:numPr>
          <w:ilvl w:val="0"/>
          <w:numId w:val="11"/>
        </w:numPr>
        <w:tabs>
          <w:tab w:val="clear" w:pos="720"/>
          <w:tab w:val="left" w:pos="1329" w:leader="none"/>
        </w:tabs>
        <w:spacing w:lineRule="auto" w:line="240" w:before="1" w:after="0"/>
        <w:ind w:left="1329" w:right="0" w:hanging="707"/>
        <w:jc w:val="left"/>
        <w:rPr>
          <w:sz w:val="22"/>
        </w:rPr>
      </w:pPr>
      <w:r>
        <w:rPr>
          <w:sz w:val="22"/>
        </w:rPr>
        <w:t>Contrato</w:t>
      </w:r>
      <w:r>
        <w:rPr>
          <w:spacing w:val="-7"/>
          <w:sz w:val="22"/>
        </w:rPr>
        <w:t xml:space="preserve"> </w:t>
      </w:r>
      <w:r>
        <w:rPr>
          <w:sz w:val="22"/>
        </w:rPr>
        <w:t>industrial,</w:t>
      </w:r>
      <w:r>
        <w:rPr>
          <w:spacing w:val="-5"/>
          <w:sz w:val="22"/>
        </w:rPr>
        <w:t xml:space="preserve"> </w:t>
      </w:r>
      <w:r>
        <w:rPr>
          <w:sz w:val="22"/>
        </w:rPr>
        <w:t>30.09</w:t>
      </w:r>
      <w:r>
        <w:rPr>
          <w:spacing w:val="-6"/>
          <w:sz w:val="22"/>
        </w:rPr>
        <w:t xml:space="preserve"> </w:t>
      </w:r>
      <w:r>
        <w:rPr>
          <w:spacing w:val="-4"/>
          <w:sz w:val="22"/>
        </w:rPr>
        <w:t>UMA;</w:t>
      </w:r>
    </w:p>
    <w:p>
      <w:pPr>
        <w:pStyle w:val="Cuerpodetexto"/>
        <w:spacing w:before="22" w:after="0"/>
        <w:rPr/>
      </w:pPr>
      <w:r>
        <w:rPr/>
      </w:r>
    </w:p>
    <w:p>
      <w:pPr>
        <w:pStyle w:val="ListParagraph"/>
        <w:numPr>
          <w:ilvl w:val="0"/>
          <w:numId w:val="11"/>
        </w:numPr>
        <w:tabs>
          <w:tab w:val="clear" w:pos="720"/>
          <w:tab w:val="left" w:pos="1328" w:leader="none"/>
          <w:tab w:val="left" w:pos="1332" w:leader="none"/>
        </w:tabs>
        <w:spacing w:lineRule="auto" w:line="240" w:before="0" w:after="0"/>
        <w:ind w:left="1332" w:right="410" w:hanging="711"/>
        <w:jc w:val="both"/>
        <w:rPr>
          <w:sz w:val="22"/>
        </w:rPr>
      </w:pPr>
      <w:r>
        <w:rPr>
          <w:sz w:val="22"/>
        </w:rPr>
        <w:t>Cuota mensual por servicio de agua potable en viviendas de uso doméstico:</w:t>
      </w:r>
    </w:p>
    <w:p>
      <w:pPr>
        <w:pStyle w:val="Cuerpodetexto"/>
        <w:spacing w:before="21" w:after="0"/>
        <w:rPr/>
      </w:pPr>
      <w:r>
        <w:rPr/>
      </w:r>
    </w:p>
    <w:p>
      <w:pPr>
        <w:pStyle w:val="ListParagraph"/>
        <w:numPr>
          <w:ilvl w:val="1"/>
          <w:numId w:val="11"/>
        </w:numPr>
        <w:tabs>
          <w:tab w:val="clear" w:pos="720"/>
          <w:tab w:val="left" w:pos="1753" w:leader="none"/>
          <w:tab w:val="left" w:pos="1757" w:leader="none"/>
        </w:tabs>
        <w:spacing w:lineRule="auto" w:line="240" w:before="0" w:after="0"/>
        <w:ind w:left="1757" w:right="409" w:hanging="426"/>
        <w:jc w:val="both"/>
        <w:rPr>
          <w:sz w:val="22"/>
        </w:rPr>
      </w:pPr>
      <w:r>
        <w:rPr>
          <w:sz w:val="22"/>
        </w:rPr>
        <w:t>Para viviendas en la zona centro y para las que cuentan con servicio continuo, 0.515 UMA, e</w:t>
      </w:r>
    </w:p>
    <w:p>
      <w:pPr>
        <w:pStyle w:val="Cuerpodetexto"/>
        <w:spacing w:before="22" w:after="0"/>
        <w:rPr/>
      </w:pPr>
      <w:r>
        <w:rPr/>
      </w:r>
    </w:p>
    <w:p>
      <w:pPr>
        <w:pStyle w:val="ListParagraph"/>
        <w:numPr>
          <w:ilvl w:val="1"/>
          <w:numId w:val="11"/>
        </w:numPr>
        <w:tabs>
          <w:tab w:val="clear" w:pos="720"/>
          <w:tab w:val="left" w:pos="1753" w:leader="none"/>
          <w:tab w:val="left" w:pos="1757" w:leader="none"/>
        </w:tabs>
        <w:spacing w:lineRule="auto" w:line="240" w:before="1" w:after="0"/>
        <w:ind w:left="1757" w:right="411" w:hanging="426"/>
        <w:jc w:val="both"/>
        <w:rPr>
          <w:sz w:val="22"/>
        </w:rPr>
      </w:pPr>
      <w:r>
        <w:rPr>
          <w:sz w:val="22"/>
        </w:rPr>
        <w:t xml:space="preserve">Para las demás viviendas, 0.412 </w:t>
      </w:r>
      <w:r>
        <w:rPr>
          <w:spacing w:val="-4"/>
          <w:sz w:val="22"/>
        </w:rPr>
        <w:t>UMA;</w:t>
      </w:r>
    </w:p>
    <w:p>
      <w:pPr>
        <w:pStyle w:val="Cuerpodetexto"/>
        <w:spacing w:before="23" w:after="0"/>
        <w:rPr/>
      </w:pPr>
      <w:r>
        <w:rPr/>
      </w:r>
    </w:p>
    <w:p>
      <w:pPr>
        <w:pStyle w:val="ListParagraph"/>
        <w:numPr>
          <w:ilvl w:val="0"/>
          <w:numId w:val="11"/>
        </w:numPr>
        <w:tabs>
          <w:tab w:val="clear" w:pos="720"/>
          <w:tab w:val="left" w:pos="1329" w:leader="none"/>
          <w:tab w:val="left" w:pos="1332" w:leader="none"/>
        </w:tabs>
        <w:spacing w:lineRule="auto" w:line="240" w:before="0" w:after="0"/>
        <w:ind w:left="1332" w:right="410" w:hanging="711"/>
        <w:jc w:val="both"/>
        <w:rPr>
          <w:sz w:val="22"/>
        </w:rPr>
      </w:pPr>
      <w:r>
        <w:rPr>
          <w:sz w:val="22"/>
        </w:rPr>
        <w:t>Cuota mensual por servicio de agua potable en viviendas de interés social y/o fraccionamientos, 0.50 UMA;</w:t>
      </w:r>
    </w:p>
    <w:p>
      <w:pPr>
        <w:pStyle w:val="Cuerpodetexto"/>
        <w:spacing w:before="22" w:after="0"/>
        <w:rPr/>
      </w:pPr>
      <w:r>
        <w:rPr/>
      </w:r>
    </w:p>
    <w:p>
      <w:pPr>
        <w:pStyle w:val="ListParagraph"/>
        <w:numPr>
          <w:ilvl w:val="0"/>
          <w:numId w:val="11"/>
        </w:numPr>
        <w:tabs>
          <w:tab w:val="clear" w:pos="720"/>
          <w:tab w:val="left" w:pos="1328" w:leader="none"/>
          <w:tab w:val="left" w:pos="1332" w:leader="none"/>
          <w:tab w:val="left" w:pos="2119" w:leader="none"/>
          <w:tab w:val="left" w:pos="3112" w:leader="none"/>
          <w:tab w:val="left" w:pos="3666" w:leader="none"/>
          <w:tab w:val="left" w:pos="4623" w:leader="none"/>
        </w:tabs>
        <w:spacing w:lineRule="auto" w:line="240" w:before="1" w:after="0"/>
        <w:ind w:left="1332" w:right="409" w:hanging="711"/>
        <w:jc w:val="left"/>
        <w:rPr>
          <w:sz w:val="22"/>
        </w:rPr>
      </w:pPr>
      <w:r>
        <w:rPr>
          <w:spacing w:val="-2"/>
          <w:sz w:val="22"/>
        </w:rPr>
        <w:t>Cuota</w:t>
      </w:r>
      <w:r>
        <w:rPr>
          <w:sz w:val="22"/>
        </w:rPr>
        <w:tab/>
      </w:r>
      <w:r>
        <w:rPr>
          <w:spacing w:val="-2"/>
          <w:sz w:val="22"/>
        </w:rPr>
        <w:t>mensual</w:t>
      </w:r>
      <w:r>
        <w:rPr>
          <w:sz w:val="22"/>
        </w:rPr>
        <w:tab/>
      </w:r>
      <w:r>
        <w:rPr>
          <w:spacing w:val="-4"/>
          <w:sz w:val="22"/>
        </w:rPr>
        <w:t>por</w:t>
      </w:r>
      <w:r>
        <w:rPr>
          <w:sz w:val="22"/>
        </w:rPr>
        <w:tab/>
      </w:r>
      <w:r>
        <w:rPr>
          <w:spacing w:val="-2"/>
          <w:sz w:val="22"/>
        </w:rPr>
        <w:t>servicio</w:t>
      </w:r>
      <w:r>
        <w:rPr>
          <w:sz w:val="22"/>
        </w:rPr>
        <w:tab/>
      </w:r>
      <w:r>
        <w:rPr>
          <w:spacing w:val="-6"/>
          <w:sz w:val="22"/>
        </w:rPr>
        <w:t xml:space="preserve">de </w:t>
      </w:r>
      <w:r>
        <w:rPr>
          <w:sz w:val="22"/>
        </w:rPr>
        <w:t>establecimientos comerciales:</w:t>
      </w:r>
    </w:p>
    <w:p>
      <w:pPr>
        <w:pStyle w:val="Cuerpodetexto"/>
        <w:spacing w:before="21"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Hoteles</w:t>
      </w:r>
      <w:r>
        <w:rPr>
          <w:spacing w:val="-3"/>
          <w:sz w:val="22"/>
        </w:rPr>
        <w:t xml:space="preserve"> </w:t>
      </w:r>
      <w:r>
        <w:rPr>
          <w:sz w:val="22"/>
        </w:rPr>
        <w:t>y</w:t>
      </w:r>
      <w:r>
        <w:rPr>
          <w:spacing w:val="-5"/>
          <w:sz w:val="22"/>
        </w:rPr>
        <w:t xml:space="preserve"> </w:t>
      </w:r>
      <w:r>
        <w:rPr>
          <w:sz w:val="22"/>
        </w:rPr>
        <w:t>moteles,</w:t>
      </w:r>
      <w:r>
        <w:rPr>
          <w:spacing w:val="-3"/>
          <w:sz w:val="22"/>
        </w:rPr>
        <w:t xml:space="preserve"> </w:t>
      </w:r>
      <w:r>
        <w:rPr>
          <w:sz w:val="22"/>
        </w:rPr>
        <w:t>15</w:t>
      </w:r>
      <w:r>
        <w:rPr>
          <w:spacing w:val="-2"/>
          <w:sz w:val="22"/>
        </w:rPr>
        <w:t xml:space="preserve"> </w:t>
      </w:r>
      <w:r>
        <w:rPr>
          <w:spacing w:val="-4"/>
          <w:sz w:val="22"/>
        </w:rPr>
        <w:t>UMA;</w:t>
      </w:r>
    </w:p>
    <w:p>
      <w:pPr>
        <w:pStyle w:val="Cuerpodetexto"/>
        <w:spacing w:before="22"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Gasolineras,</w:t>
      </w:r>
      <w:r>
        <w:rPr>
          <w:spacing w:val="-6"/>
          <w:sz w:val="22"/>
        </w:rPr>
        <w:t xml:space="preserve"> </w:t>
      </w:r>
      <w:r>
        <w:rPr>
          <w:sz w:val="22"/>
        </w:rPr>
        <w:t>4</w:t>
      </w:r>
      <w:r>
        <w:rPr>
          <w:spacing w:val="-3"/>
          <w:sz w:val="22"/>
        </w:rPr>
        <w:t xml:space="preserve"> </w:t>
      </w:r>
      <w:r>
        <w:rPr>
          <w:spacing w:val="-4"/>
          <w:sz w:val="22"/>
        </w:rPr>
        <w:t>UMA;</w:t>
      </w:r>
    </w:p>
    <w:p>
      <w:pPr>
        <w:pStyle w:val="Cuerpodetexto"/>
        <w:spacing w:before="22"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Maquiladoras</w:t>
      </w:r>
      <w:r>
        <w:rPr>
          <w:spacing w:val="-4"/>
          <w:sz w:val="22"/>
        </w:rPr>
        <w:t xml:space="preserve"> </w:t>
      </w:r>
      <w:r>
        <w:rPr>
          <w:sz w:val="22"/>
        </w:rPr>
        <w:t>y</w:t>
      </w:r>
      <w:r>
        <w:rPr>
          <w:spacing w:val="-6"/>
          <w:sz w:val="22"/>
        </w:rPr>
        <w:t xml:space="preserve"> </w:t>
      </w:r>
      <w:r>
        <w:rPr>
          <w:sz w:val="22"/>
        </w:rPr>
        <w:t>talleres</w:t>
      </w:r>
      <w:r>
        <w:rPr>
          <w:spacing w:val="-4"/>
          <w:sz w:val="22"/>
        </w:rPr>
        <w:t xml:space="preserve"> </w:t>
      </w:r>
      <w:r>
        <w:rPr>
          <w:sz w:val="22"/>
        </w:rPr>
        <w:t>de</w:t>
      </w:r>
      <w:r>
        <w:rPr>
          <w:spacing w:val="-5"/>
          <w:sz w:val="22"/>
        </w:rPr>
        <w:t xml:space="preserve"> </w:t>
      </w:r>
      <w:r>
        <w:rPr>
          <w:spacing w:val="-2"/>
          <w:sz w:val="22"/>
        </w:rPr>
        <w:t>costura,</w:t>
      </w:r>
    </w:p>
    <w:p>
      <w:pPr>
        <w:pStyle w:val="Cuerpodetexto"/>
        <w:spacing w:before="2" w:after="0"/>
        <w:ind w:left="1779" w:right="0" w:hanging="425"/>
        <w:rPr/>
      </w:pPr>
      <w:r>
        <w:rPr/>
        <w:t xml:space="preserve">1.6 </w:t>
      </w:r>
      <w:r>
        <w:rPr>
          <w:spacing w:val="-4"/>
        </w:rPr>
        <w:t>UMA;</w:t>
      </w:r>
    </w:p>
    <w:p>
      <w:pPr>
        <w:pStyle w:val="Cuerpodetexto"/>
        <w:spacing w:before="22" w:after="0"/>
        <w:rPr/>
      </w:pPr>
      <w:r>
        <w:rPr/>
      </w:r>
    </w:p>
    <w:p>
      <w:pPr>
        <w:pStyle w:val="ListParagraph"/>
        <w:numPr>
          <w:ilvl w:val="1"/>
          <w:numId w:val="11"/>
        </w:numPr>
        <w:tabs>
          <w:tab w:val="clear" w:pos="720"/>
          <w:tab w:val="left" w:pos="1753" w:leader="none"/>
          <w:tab w:val="left" w:pos="1779" w:leader="none"/>
        </w:tabs>
        <w:spacing w:lineRule="auto" w:line="240" w:before="0" w:after="0"/>
        <w:ind w:left="1779" w:right="408" w:hanging="361"/>
        <w:jc w:val="both"/>
        <w:rPr>
          <w:sz w:val="22"/>
        </w:rPr>
      </w:pPr>
      <w:r>
        <w:rPr>
          <w:sz w:val="22"/>
        </w:rPr>
        <w:t>Restaurantes, fondas y/o</w:t>
      </w:r>
      <w:r>
        <w:rPr>
          <w:spacing w:val="40"/>
          <w:sz w:val="22"/>
        </w:rPr>
        <w:t xml:space="preserve"> </w:t>
      </w:r>
      <w:r>
        <w:rPr>
          <w:sz w:val="22"/>
        </w:rPr>
        <w:t>cafeterías, 5 UMA;</w:t>
      </w:r>
    </w:p>
    <w:p>
      <w:pPr>
        <w:pStyle w:val="Cuerpodetexto"/>
        <w:spacing w:before="21"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Carnicerías,</w:t>
      </w:r>
      <w:r>
        <w:rPr>
          <w:spacing w:val="-5"/>
          <w:sz w:val="22"/>
        </w:rPr>
        <w:t xml:space="preserve"> </w:t>
      </w:r>
      <w:r>
        <w:rPr>
          <w:sz w:val="22"/>
        </w:rPr>
        <w:t>3</w:t>
      </w:r>
      <w:r>
        <w:rPr>
          <w:spacing w:val="-3"/>
          <w:sz w:val="22"/>
        </w:rPr>
        <w:t xml:space="preserve"> </w:t>
      </w:r>
      <w:r>
        <w:rPr>
          <w:spacing w:val="-4"/>
          <w:sz w:val="22"/>
        </w:rPr>
        <w:t>UMA;</w:t>
      </w:r>
    </w:p>
    <w:p>
      <w:pPr>
        <w:pStyle w:val="Cuerpodetexto"/>
        <w:spacing w:before="22"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Rastros,</w:t>
      </w:r>
      <w:r>
        <w:rPr>
          <w:spacing w:val="-4"/>
          <w:sz w:val="22"/>
        </w:rPr>
        <w:t xml:space="preserve"> </w:t>
      </w:r>
      <w:r>
        <w:rPr>
          <w:sz w:val="22"/>
        </w:rPr>
        <w:t>10</w:t>
      </w:r>
      <w:r>
        <w:rPr>
          <w:spacing w:val="-3"/>
          <w:sz w:val="22"/>
        </w:rPr>
        <w:t xml:space="preserve"> </w:t>
      </w:r>
      <w:r>
        <w:rPr>
          <w:spacing w:val="-4"/>
          <w:sz w:val="22"/>
        </w:rPr>
        <w:t>UMA;</w:t>
      </w:r>
    </w:p>
    <w:p>
      <w:pPr>
        <w:pStyle w:val="Cuerpodetexto"/>
        <w:spacing w:before="22" w:after="0"/>
        <w:rPr/>
      </w:pPr>
      <w:r>
        <w:rPr/>
      </w:r>
    </w:p>
    <w:p>
      <w:pPr>
        <w:pStyle w:val="ListParagraph"/>
        <w:numPr>
          <w:ilvl w:val="1"/>
          <w:numId w:val="11"/>
        </w:numPr>
        <w:tabs>
          <w:tab w:val="clear" w:pos="720"/>
          <w:tab w:val="left" w:pos="1753" w:leader="none"/>
          <w:tab w:val="left" w:pos="1779" w:leader="none"/>
        </w:tabs>
        <w:spacing w:lineRule="auto" w:line="240" w:before="0" w:after="0"/>
        <w:ind w:left="1779" w:right="408" w:hanging="361"/>
        <w:jc w:val="both"/>
        <w:rPr>
          <w:sz w:val="22"/>
        </w:rPr>
      </w:pPr>
      <w:r>
        <w:rPr>
          <w:sz w:val="22"/>
        </w:rPr>
        <w:t>Panaderías y pastelerías, 2.5</w:t>
      </w:r>
      <w:r>
        <w:rPr>
          <w:spacing w:val="40"/>
          <w:sz w:val="22"/>
        </w:rPr>
        <w:t xml:space="preserve"> </w:t>
      </w:r>
      <w:r>
        <w:rPr>
          <w:spacing w:val="-4"/>
          <w:sz w:val="22"/>
        </w:rPr>
        <w:t>UMA;</w:t>
      </w:r>
    </w:p>
    <w:p>
      <w:pPr>
        <w:sectPr>
          <w:headerReference w:type="default" r:id="rId20"/>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1"/>
          <w:numId w:val="11"/>
        </w:numPr>
        <w:tabs>
          <w:tab w:val="clear" w:pos="720"/>
          <w:tab w:val="left" w:pos="1753" w:leader="none"/>
          <w:tab w:val="left" w:pos="1778" w:leader="none"/>
        </w:tabs>
        <w:spacing w:lineRule="auto" w:line="240" w:before="88" w:after="0"/>
        <w:ind w:left="1778" w:right="39" w:hanging="360"/>
        <w:jc w:val="both"/>
        <w:rPr>
          <w:sz w:val="22"/>
        </w:rPr>
      </w:pPr>
      <w:r>
        <w:rPr>
          <w:sz w:val="22"/>
        </w:rPr>
        <w:t>Auto</w:t>
      </w:r>
      <w:r>
        <w:rPr>
          <w:spacing w:val="-3"/>
          <w:sz w:val="22"/>
        </w:rPr>
        <w:t xml:space="preserve"> </w:t>
      </w:r>
      <w:r>
        <w:rPr>
          <w:sz w:val="22"/>
        </w:rPr>
        <w:t>lavados</w:t>
      </w:r>
      <w:r>
        <w:rPr>
          <w:spacing w:val="-3"/>
          <w:sz w:val="22"/>
        </w:rPr>
        <w:t xml:space="preserve"> </w:t>
      </w:r>
      <w:r>
        <w:rPr>
          <w:sz w:val="22"/>
        </w:rPr>
        <w:t>y</w:t>
      </w:r>
      <w:r>
        <w:rPr>
          <w:spacing w:val="-5"/>
          <w:sz w:val="22"/>
        </w:rPr>
        <w:t xml:space="preserve"> </w:t>
      </w:r>
      <w:r>
        <w:rPr>
          <w:sz w:val="22"/>
        </w:rPr>
        <w:t>lavados</w:t>
      </w:r>
      <w:r>
        <w:rPr>
          <w:spacing w:val="-5"/>
          <w:sz w:val="22"/>
        </w:rPr>
        <w:t xml:space="preserve"> </w:t>
      </w:r>
      <w:r>
        <w:rPr>
          <w:sz w:val="22"/>
        </w:rPr>
        <w:t>de</w:t>
      </w:r>
      <w:r>
        <w:rPr>
          <w:spacing w:val="-5"/>
          <w:sz w:val="22"/>
        </w:rPr>
        <w:t xml:space="preserve"> </w:t>
      </w:r>
      <w:r>
        <w:rPr>
          <w:sz w:val="22"/>
        </w:rPr>
        <w:t>autos,</w:t>
      </w:r>
      <w:r>
        <w:rPr>
          <w:spacing w:val="-3"/>
          <w:sz w:val="22"/>
        </w:rPr>
        <w:t xml:space="preserve"> </w:t>
      </w:r>
      <w:r>
        <w:rPr>
          <w:sz w:val="22"/>
        </w:rPr>
        <w:t xml:space="preserve">6 </w:t>
      </w:r>
      <w:r>
        <w:rPr>
          <w:spacing w:val="-4"/>
          <w:sz w:val="22"/>
        </w:rPr>
        <w:t>UMA;</w:t>
      </w:r>
    </w:p>
    <w:p>
      <w:pPr>
        <w:pStyle w:val="Cuerpodetexto"/>
        <w:spacing w:before="18" w:after="0"/>
        <w:rPr/>
      </w:pPr>
      <w:r>
        <w:rPr/>
      </w:r>
    </w:p>
    <w:p>
      <w:pPr>
        <w:pStyle w:val="ListParagraph"/>
        <w:numPr>
          <w:ilvl w:val="1"/>
          <w:numId w:val="11"/>
        </w:numPr>
        <w:tabs>
          <w:tab w:val="clear" w:pos="720"/>
          <w:tab w:val="left" w:pos="1753" w:leader="none"/>
          <w:tab w:val="left" w:pos="1778" w:leader="none"/>
        </w:tabs>
        <w:spacing w:lineRule="auto" w:line="240" w:before="0" w:after="0"/>
        <w:ind w:left="1778" w:right="40" w:hanging="360"/>
        <w:jc w:val="both"/>
        <w:rPr>
          <w:sz w:val="22"/>
        </w:rPr>
      </w:pPr>
      <w:r>
        <w:rPr>
          <w:sz w:val="22"/>
        </w:rPr>
        <w:t xml:space="preserve">Hospitales y/o centros de atención </w:t>
      </w:r>
      <w:r>
        <w:rPr>
          <w:spacing w:val="-2"/>
          <w:sz w:val="22"/>
        </w:rPr>
        <w:t>médica:</w:t>
      </w:r>
    </w:p>
    <w:p>
      <w:pPr>
        <w:pStyle w:val="Cuerpodetexto"/>
        <w:spacing w:before="19" w:after="0"/>
        <w:rPr/>
      </w:pPr>
      <w:r>
        <w:rPr/>
      </w:r>
    </w:p>
    <w:p>
      <w:pPr>
        <w:pStyle w:val="ListParagraph"/>
        <w:numPr>
          <w:ilvl w:val="2"/>
          <w:numId w:val="11"/>
        </w:numPr>
        <w:tabs>
          <w:tab w:val="clear" w:pos="720"/>
          <w:tab w:val="left" w:pos="2181" w:leader="none"/>
        </w:tabs>
        <w:spacing w:lineRule="auto" w:line="240" w:before="0" w:after="0"/>
        <w:ind w:left="2181" w:right="0" w:hanging="359"/>
        <w:jc w:val="left"/>
        <w:rPr>
          <w:sz w:val="22"/>
        </w:rPr>
      </w:pPr>
      <w:r>
        <w:rPr>
          <w:sz w:val="22"/>
        </w:rPr>
        <w:t>Hospitales,</w:t>
      </w:r>
      <w:r>
        <w:rPr>
          <w:spacing w:val="-2"/>
          <w:sz w:val="22"/>
        </w:rPr>
        <w:t xml:space="preserve"> </w:t>
      </w:r>
      <w:r>
        <w:rPr>
          <w:sz w:val="22"/>
        </w:rPr>
        <w:t>5</w:t>
      </w:r>
      <w:r>
        <w:rPr>
          <w:spacing w:val="-2"/>
          <w:sz w:val="22"/>
        </w:rPr>
        <w:t xml:space="preserve"> </w:t>
      </w:r>
      <w:r>
        <w:rPr>
          <w:spacing w:val="-4"/>
          <w:sz w:val="22"/>
        </w:rPr>
        <w:t>UMA;</w:t>
      </w:r>
    </w:p>
    <w:p>
      <w:pPr>
        <w:pStyle w:val="Cuerpodetexto"/>
        <w:spacing w:before="19" w:after="0"/>
        <w:rPr/>
      </w:pPr>
      <w:r>
        <w:rPr/>
      </w:r>
    </w:p>
    <w:p>
      <w:pPr>
        <w:pStyle w:val="ListParagraph"/>
        <w:numPr>
          <w:ilvl w:val="2"/>
          <w:numId w:val="11"/>
        </w:numPr>
        <w:tabs>
          <w:tab w:val="clear" w:pos="720"/>
          <w:tab w:val="left" w:pos="2181" w:leader="none"/>
        </w:tabs>
        <w:spacing w:lineRule="auto" w:line="240" w:before="1" w:after="0"/>
        <w:ind w:left="2181" w:right="0" w:hanging="359"/>
        <w:jc w:val="left"/>
        <w:rPr>
          <w:sz w:val="22"/>
        </w:rPr>
      </w:pPr>
      <w:r>
        <w:rPr>
          <w:sz w:val="22"/>
        </w:rPr>
        <w:t>Clínicas,</w:t>
      </w:r>
      <w:r>
        <w:rPr>
          <w:spacing w:val="-5"/>
          <w:sz w:val="22"/>
        </w:rPr>
        <w:t xml:space="preserve"> </w:t>
      </w:r>
      <w:r>
        <w:rPr>
          <w:sz w:val="22"/>
        </w:rPr>
        <w:t>4</w:t>
      </w:r>
      <w:r>
        <w:rPr>
          <w:spacing w:val="-3"/>
          <w:sz w:val="22"/>
        </w:rPr>
        <w:t xml:space="preserve"> </w:t>
      </w:r>
      <w:r>
        <w:rPr>
          <w:sz w:val="22"/>
        </w:rPr>
        <w:t>UMA,</w:t>
      </w:r>
      <w:r>
        <w:rPr>
          <w:spacing w:val="-2"/>
          <w:sz w:val="22"/>
        </w:rPr>
        <w:t xml:space="preserve"> </w:t>
      </w:r>
      <w:r>
        <w:rPr>
          <w:spacing w:val="-10"/>
          <w:sz w:val="22"/>
        </w:rPr>
        <w:t>y</w:t>
      </w:r>
    </w:p>
    <w:p>
      <w:pPr>
        <w:pStyle w:val="Cuerpodetexto"/>
        <w:spacing w:before="20" w:after="0"/>
        <w:rPr/>
      </w:pPr>
      <w:r>
        <w:rPr/>
      </w:r>
    </w:p>
    <w:p>
      <w:pPr>
        <w:pStyle w:val="ListParagraph"/>
        <w:numPr>
          <w:ilvl w:val="2"/>
          <w:numId w:val="11"/>
        </w:numPr>
        <w:tabs>
          <w:tab w:val="clear" w:pos="720"/>
          <w:tab w:val="left" w:pos="2182" w:leader="none"/>
        </w:tabs>
        <w:spacing w:lineRule="auto" w:line="240" w:before="0" w:after="0"/>
        <w:ind w:left="2182" w:right="41" w:hanging="360"/>
        <w:jc w:val="left"/>
        <w:rPr>
          <w:sz w:val="22"/>
        </w:rPr>
      </w:pPr>
      <w:r>
        <w:rPr>
          <w:sz w:val="22"/>
        </w:rPr>
        <w:t>Consultorios</w:t>
      </w:r>
      <w:r>
        <w:rPr>
          <w:spacing w:val="40"/>
          <w:sz w:val="22"/>
        </w:rPr>
        <w:t xml:space="preserve"> </w:t>
      </w:r>
      <w:r>
        <w:rPr>
          <w:sz w:val="22"/>
        </w:rPr>
        <w:t>y/o</w:t>
      </w:r>
      <w:r>
        <w:rPr>
          <w:spacing w:val="40"/>
          <w:sz w:val="22"/>
        </w:rPr>
        <w:t xml:space="preserve"> </w:t>
      </w:r>
      <w:r>
        <w:rPr>
          <w:sz w:val="22"/>
        </w:rPr>
        <w:t>Centros</w:t>
      </w:r>
      <w:r>
        <w:rPr>
          <w:spacing w:val="40"/>
          <w:sz w:val="22"/>
        </w:rPr>
        <w:t xml:space="preserve"> </w:t>
      </w:r>
      <w:r>
        <w:rPr>
          <w:sz w:val="22"/>
        </w:rPr>
        <w:t>de Atención Medica, 2 UMA;</w:t>
      </w:r>
    </w:p>
    <w:p>
      <w:pPr>
        <w:pStyle w:val="Cuerpodetexto"/>
        <w:spacing w:before="18"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Pollerías</w:t>
      </w:r>
      <w:r>
        <w:rPr>
          <w:spacing w:val="56"/>
          <w:w w:val="150"/>
          <w:sz w:val="22"/>
        </w:rPr>
        <w:t xml:space="preserve"> </w:t>
      </w:r>
      <w:r>
        <w:rPr>
          <w:sz w:val="22"/>
        </w:rPr>
        <w:t>(Expendios</w:t>
      </w:r>
      <w:r>
        <w:rPr>
          <w:spacing w:val="56"/>
          <w:w w:val="150"/>
          <w:sz w:val="22"/>
        </w:rPr>
        <w:t xml:space="preserve"> </w:t>
      </w:r>
      <w:r>
        <w:rPr>
          <w:sz w:val="22"/>
        </w:rPr>
        <w:t>de</w:t>
      </w:r>
      <w:r>
        <w:rPr>
          <w:spacing w:val="54"/>
          <w:w w:val="150"/>
          <w:sz w:val="22"/>
        </w:rPr>
        <w:t xml:space="preserve"> </w:t>
      </w:r>
      <w:r>
        <w:rPr>
          <w:spacing w:val="-2"/>
          <w:sz w:val="22"/>
        </w:rPr>
        <w:t>pollos),</w:t>
      </w:r>
    </w:p>
    <w:p>
      <w:pPr>
        <w:pStyle w:val="Cuerpodetexto"/>
        <w:spacing w:before="2" w:after="0"/>
        <w:ind w:left="1778" w:right="0" w:hanging="425"/>
        <w:rPr/>
      </w:pPr>
      <w:r>
        <w:rPr/>
        <w:t xml:space="preserve">1.6 </w:t>
      </w:r>
      <w:r>
        <w:rPr>
          <w:spacing w:val="-4"/>
        </w:rPr>
        <w:t>UMA;</w:t>
      </w:r>
    </w:p>
    <w:p>
      <w:pPr>
        <w:pStyle w:val="Cuerpodetexto"/>
        <w:spacing w:before="17" w:after="0"/>
        <w:rPr/>
      </w:pPr>
      <w:r>
        <w:rPr/>
      </w:r>
    </w:p>
    <w:p>
      <w:pPr>
        <w:pStyle w:val="ListParagraph"/>
        <w:numPr>
          <w:ilvl w:val="1"/>
          <w:numId w:val="11"/>
        </w:numPr>
        <w:tabs>
          <w:tab w:val="clear" w:pos="720"/>
          <w:tab w:val="left" w:pos="1753" w:leader="none"/>
          <w:tab w:val="left" w:pos="1778" w:leader="none"/>
        </w:tabs>
        <w:spacing w:lineRule="auto" w:line="240" w:before="0" w:after="0"/>
        <w:ind w:left="1778" w:right="40" w:hanging="360"/>
        <w:jc w:val="both"/>
        <w:rPr>
          <w:sz w:val="22"/>
        </w:rPr>
      </w:pPr>
      <w:r>
        <w:rPr>
          <w:sz w:val="22"/>
        </w:rPr>
        <w:t xml:space="preserve">Pollerías (criadero o matanza), 2.0 </w:t>
      </w:r>
      <w:r>
        <w:rPr>
          <w:spacing w:val="-4"/>
          <w:sz w:val="22"/>
        </w:rPr>
        <w:t>UMA;</w:t>
      </w:r>
    </w:p>
    <w:p>
      <w:pPr>
        <w:pStyle w:val="Cuerpodetexto"/>
        <w:spacing w:before="21" w:after="0"/>
        <w:rPr/>
      </w:pPr>
      <w:r>
        <w:rPr/>
      </w:r>
    </w:p>
    <w:p>
      <w:pPr>
        <w:pStyle w:val="ListParagraph"/>
        <w:numPr>
          <w:ilvl w:val="1"/>
          <w:numId w:val="11"/>
        </w:numPr>
        <w:tabs>
          <w:tab w:val="clear" w:pos="720"/>
          <w:tab w:val="left" w:pos="1753" w:leader="none"/>
          <w:tab w:val="left" w:pos="1778" w:leader="none"/>
        </w:tabs>
        <w:spacing w:lineRule="auto" w:line="240" w:before="0" w:after="0"/>
        <w:ind w:left="1778" w:right="40" w:hanging="360"/>
        <w:jc w:val="both"/>
        <w:rPr>
          <w:sz w:val="22"/>
        </w:rPr>
      </w:pPr>
      <w:r>
        <w:rPr>
          <w:sz w:val="22"/>
        </w:rPr>
        <w:t>Bares, centros botaneros o algún otro establecimiento con venta de alcohol, 4 UMA;</w:t>
      </w:r>
    </w:p>
    <w:p>
      <w:pPr>
        <w:pStyle w:val="Cuerpodetexto"/>
        <w:spacing w:before="18" w:after="0"/>
        <w:rPr/>
      </w:pPr>
      <w:r>
        <w:rPr/>
      </w:r>
    </w:p>
    <w:p>
      <w:pPr>
        <w:pStyle w:val="ListParagraph"/>
        <w:numPr>
          <w:ilvl w:val="1"/>
          <w:numId w:val="11"/>
        </w:numPr>
        <w:tabs>
          <w:tab w:val="clear" w:pos="720"/>
          <w:tab w:val="left" w:pos="1752" w:leader="none"/>
        </w:tabs>
        <w:spacing w:lineRule="auto" w:line="240" w:before="0" w:after="0"/>
        <w:ind w:left="1752" w:right="0" w:hanging="334"/>
        <w:jc w:val="left"/>
        <w:rPr>
          <w:sz w:val="22"/>
        </w:rPr>
      </w:pPr>
      <w:r>
        <w:rPr>
          <w:sz w:val="22"/>
        </w:rPr>
        <w:t>Tortillerías</w:t>
      </w:r>
      <w:r>
        <w:rPr>
          <w:spacing w:val="-5"/>
          <w:sz w:val="22"/>
        </w:rPr>
        <w:t xml:space="preserve"> </w:t>
      </w:r>
      <w:r>
        <w:rPr>
          <w:sz w:val="22"/>
        </w:rPr>
        <w:t>y</w:t>
      </w:r>
      <w:r>
        <w:rPr>
          <w:spacing w:val="-4"/>
          <w:sz w:val="22"/>
        </w:rPr>
        <w:t xml:space="preserve"> </w:t>
      </w:r>
      <w:r>
        <w:rPr>
          <w:sz w:val="22"/>
        </w:rPr>
        <w:t>Molinos,</w:t>
      </w:r>
      <w:r>
        <w:rPr>
          <w:spacing w:val="-4"/>
          <w:sz w:val="22"/>
        </w:rPr>
        <w:t xml:space="preserve"> </w:t>
      </w:r>
      <w:r>
        <w:rPr>
          <w:sz w:val="22"/>
        </w:rPr>
        <w:t>1.8</w:t>
      </w:r>
      <w:r>
        <w:rPr>
          <w:spacing w:val="-5"/>
          <w:sz w:val="22"/>
        </w:rPr>
        <w:t xml:space="preserve"> </w:t>
      </w:r>
      <w:r>
        <w:rPr>
          <w:spacing w:val="-4"/>
          <w:sz w:val="22"/>
        </w:rPr>
        <w:t>UMA;</w:t>
      </w:r>
    </w:p>
    <w:p>
      <w:pPr>
        <w:pStyle w:val="Cuerpodetexto"/>
        <w:spacing w:before="20" w:after="0"/>
        <w:rPr/>
      </w:pPr>
      <w:r>
        <w:rPr/>
      </w:r>
    </w:p>
    <w:p>
      <w:pPr>
        <w:pStyle w:val="ListParagraph"/>
        <w:numPr>
          <w:ilvl w:val="1"/>
          <w:numId w:val="11"/>
        </w:numPr>
        <w:tabs>
          <w:tab w:val="clear" w:pos="720"/>
          <w:tab w:val="left" w:pos="1753" w:leader="none"/>
          <w:tab w:val="left" w:pos="1778" w:leader="none"/>
        </w:tabs>
        <w:spacing w:lineRule="auto" w:line="240" w:before="0" w:after="0"/>
        <w:ind w:left="1778" w:right="39" w:hanging="360"/>
        <w:jc w:val="both"/>
        <w:rPr>
          <w:sz w:val="22"/>
        </w:rPr>
      </w:pPr>
      <w:r>
        <w:rPr>
          <w:sz w:val="22"/>
        </w:rPr>
        <w:t>Salones sociales, de eventos o parecidos, 1.9 UMA;</w:t>
      </w:r>
    </w:p>
    <w:p>
      <w:pPr>
        <w:pStyle w:val="Cuerpodetexto"/>
        <w:spacing w:before="18" w:after="0"/>
        <w:rPr/>
      </w:pPr>
      <w:r>
        <w:rPr/>
      </w:r>
    </w:p>
    <w:p>
      <w:pPr>
        <w:pStyle w:val="ListParagraph"/>
        <w:numPr>
          <w:ilvl w:val="1"/>
          <w:numId w:val="11"/>
        </w:numPr>
        <w:tabs>
          <w:tab w:val="clear" w:pos="720"/>
          <w:tab w:val="left" w:pos="1753" w:leader="none"/>
        </w:tabs>
        <w:spacing w:lineRule="auto" w:line="240" w:before="1" w:after="0"/>
        <w:ind w:left="1753" w:right="0" w:hanging="335"/>
        <w:jc w:val="left"/>
        <w:rPr>
          <w:sz w:val="22"/>
        </w:rPr>
      </w:pPr>
      <w:r>
        <w:rPr>
          <w:sz w:val="22"/>
        </w:rPr>
        <w:t>Baños</w:t>
      </w:r>
      <w:r>
        <w:rPr>
          <w:spacing w:val="-5"/>
          <w:sz w:val="22"/>
        </w:rPr>
        <w:t xml:space="preserve"> </w:t>
      </w:r>
      <w:r>
        <w:rPr>
          <w:sz w:val="22"/>
        </w:rPr>
        <w:t>públicos,</w:t>
      </w:r>
      <w:r>
        <w:rPr>
          <w:spacing w:val="-4"/>
          <w:sz w:val="22"/>
        </w:rPr>
        <w:t xml:space="preserve"> </w:t>
      </w:r>
      <w:r>
        <w:rPr>
          <w:sz w:val="22"/>
        </w:rPr>
        <w:t>2.5</w:t>
      </w:r>
      <w:r>
        <w:rPr>
          <w:spacing w:val="-2"/>
          <w:sz w:val="22"/>
        </w:rPr>
        <w:t xml:space="preserve"> </w:t>
      </w:r>
      <w:r>
        <w:rPr>
          <w:spacing w:val="-4"/>
          <w:sz w:val="22"/>
        </w:rPr>
        <w:t>UMA;</w:t>
      </w:r>
    </w:p>
    <w:p>
      <w:pPr>
        <w:pStyle w:val="Cuerpodetexto"/>
        <w:spacing w:before="19"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Sanitarios</w:t>
      </w:r>
      <w:r>
        <w:rPr>
          <w:spacing w:val="-5"/>
          <w:sz w:val="22"/>
        </w:rPr>
        <w:t xml:space="preserve"> </w:t>
      </w:r>
      <w:r>
        <w:rPr>
          <w:sz w:val="22"/>
        </w:rPr>
        <w:t>públicos,</w:t>
      </w:r>
      <w:r>
        <w:rPr>
          <w:spacing w:val="-3"/>
          <w:sz w:val="22"/>
        </w:rPr>
        <w:t xml:space="preserve"> </w:t>
      </w:r>
      <w:r>
        <w:rPr>
          <w:sz w:val="22"/>
        </w:rPr>
        <w:t>1.5</w:t>
      </w:r>
      <w:r>
        <w:rPr>
          <w:spacing w:val="-2"/>
          <w:sz w:val="22"/>
        </w:rPr>
        <w:t xml:space="preserve"> </w:t>
      </w:r>
      <w:r>
        <w:rPr>
          <w:spacing w:val="-4"/>
          <w:sz w:val="22"/>
        </w:rPr>
        <w:t>UMA;</w:t>
      </w:r>
    </w:p>
    <w:p>
      <w:pPr>
        <w:pStyle w:val="Cuerpodetexto"/>
        <w:spacing w:before="20"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Purificadoras</w:t>
      </w:r>
      <w:r>
        <w:rPr>
          <w:spacing w:val="-3"/>
          <w:sz w:val="22"/>
        </w:rPr>
        <w:t xml:space="preserve"> </w:t>
      </w:r>
      <w:r>
        <w:rPr>
          <w:sz w:val="22"/>
        </w:rPr>
        <w:t>de</w:t>
      </w:r>
      <w:r>
        <w:rPr>
          <w:spacing w:val="-3"/>
          <w:sz w:val="22"/>
        </w:rPr>
        <w:t xml:space="preserve"> </w:t>
      </w:r>
      <w:r>
        <w:rPr>
          <w:sz w:val="22"/>
        </w:rPr>
        <w:t>agua,</w:t>
      </w:r>
      <w:r>
        <w:rPr>
          <w:spacing w:val="-3"/>
          <w:sz w:val="22"/>
        </w:rPr>
        <w:t xml:space="preserve"> </w:t>
      </w:r>
      <w:r>
        <w:rPr>
          <w:sz w:val="22"/>
        </w:rPr>
        <w:t>5</w:t>
      </w:r>
      <w:r>
        <w:rPr>
          <w:spacing w:val="-2"/>
          <w:sz w:val="22"/>
        </w:rPr>
        <w:t xml:space="preserve"> </w:t>
      </w:r>
      <w:r>
        <w:rPr>
          <w:spacing w:val="-4"/>
          <w:sz w:val="22"/>
        </w:rPr>
        <w:t>UMA;</w:t>
      </w:r>
    </w:p>
    <w:p>
      <w:pPr>
        <w:pStyle w:val="Cuerpodetexto"/>
        <w:spacing w:before="20"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Bloqueras,</w:t>
      </w:r>
      <w:r>
        <w:rPr>
          <w:spacing w:val="-5"/>
          <w:sz w:val="22"/>
        </w:rPr>
        <w:t xml:space="preserve"> </w:t>
      </w:r>
      <w:r>
        <w:rPr>
          <w:sz w:val="22"/>
        </w:rPr>
        <w:t>5</w:t>
      </w:r>
      <w:r>
        <w:rPr>
          <w:spacing w:val="-2"/>
          <w:sz w:val="22"/>
        </w:rPr>
        <w:t xml:space="preserve"> </w:t>
      </w:r>
      <w:r>
        <w:rPr>
          <w:sz w:val="22"/>
        </w:rPr>
        <w:t>UMA,</w:t>
      </w:r>
      <w:r>
        <w:rPr>
          <w:spacing w:val="-1"/>
          <w:sz w:val="22"/>
        </w:rPr>
        <w:t xml:space="preserve"> </w:t>
      </w:r>
      <w:r>
        <w:rPr>
          <w:spacing w:val="-10"/>
          <w:sz w:val="22"/>
        </w:rPr>
        <w:t>e</w:t>
      </w:r>
    </w:p>
    <w:p>
      <w:pPr>
        <w:pStyle w:val="Cuerpodetexto"/>
        <w:spacing w:before="17" w:after="0"/>
        <w:rPr/>
      </w:pPr>
      <w:r>
        <w:rPr/>
      </w:r>
    </w:p>
    <w:p>
      <w:pPr>
        <w:pStyle w:val="ListParagraph"/>
        <w:numPr>
          <w:ilvl w:val="1"/>
          <w:numId w:val="11"/>
        </w:numPr>
        <w:tabs>
          <w:tab w:val="clear" w:pos="720"/>
          <w:tab w:val="left" w:pos="1753" w:leader="none"/>
        </w:tabs>
        <w:spacing w:lineRule="auto" w:line="240" w:before="0" w:after="0"/>
        <w:ind w:left="1753" w:right="0" w:hanging="335"/>
        <w:jc w:val="left"/>
        <w:rPr>
          <w:sz w:val="22"/>
        </w:rPr>
      </w:pPr>
      <w:r>
        <w:rPr>
          <w:sz w:val="22"/>
        </w:rPr>
        <w:t>Franquicias</w:t>
      </w:r>
      <w:r>
        <w:rPr>
          <w:spacing w:val="-6"/>
          <w:sz w:val="22"/>
        </w:rPr>
        <w:t xml:space="preserve"> </w:t>
      </w:r>
      <w:r>
        <w:rPr>
          <w:sz w:val="22"/>
        </w:rPr>
        <w:t>comerciales,</w:t>
      </w:r>
      <w:r>
        <w:rPr>
          <w:spacing w:val="-5"/>
          <w:sz w:val="22"/>
        </w:rPr>
        <w:t xml:space="preserve"> </w:t>
      </w:r>
      <w:r>
        <w:rPr>
          <w:sz w:val="22"/>
        </w:rPr>
        <w:t>5</w:t>
      </w:r>
      <w:r>
        <w:rPr>
          <w:spacing w:val="-5"/>
          <w:sz w:val="22"/>
        </w:rPr>
        <w:t xml:space="preserve"> </w:t>
      </w:r>
      <w:r>
        <w:rPr>
          <w:spacing w:val="-4"/>
          <w:sz w:val="22"/>
        </w:rPr>
        <w:t>UMA;</w:t>
      </w:r>
    </w:p>
    <w:p>
      <w:pPr>
        <w:pStyle w:val="Cuerpodetexto"/>
        <w:spacing w:before="20" w:after="0"/>
        <w:rPr/>
      </w:pPr>
      <w:r>
        <w:rPr/>
      </w:r>
    </w:p>
    <w:p>
      <w:pPr>
        <w:pStyle w:val="ListParagraph"/>
        <w:numPr>
          <w:ilvl w:val="0"/>
          <w:numId w:val="11"/>
        </w:numPr>
        <w:tabs>
          <w:tab w:val="clear" w:pos="720"/>
          <w:tab w:val="left" w:pos="1414" w:leader="none"/>
          <w:tab w:val="left" w:pos="1418" w:leader="none"/>
        </w:tabs>
        <w:spacing w:lineRule="auto" w:line="240" w:before="0" w:after="0"/>
        <w:ind w:left="1418" w:right="38" w:hanging="797"/>
        <w:jc w:val="both"/>
        <w:rPr>
          <w:sz w:val="22"/>
        </w:rPr>
      </w:pPr>
      <w:r>
        <w:rPr>
          <w:sz w:val="22"/>
        </w:rPr>
        <w:t xml:space="preserve">Cuota por servicio de agua potable para uso doméstico, calculada en función del volumen de consumo mensual, expresada en metros cúbicos </w:t>
      </w:r>
      <w:r>
        <w:rPr>
          <w:spacing w:val="-2"/>
          <w:sz w:val="22"/>
        </w:rPr>
        <w:t>(m³):</w:t>
      </w:r>
    </w:p>
    <w:p>
      <w:pPr>
        <w:pStyle w:val="Cuerpodetexto"/>
        <w:spacing w:before="21" w:after="0"/>
        <w:rPr/>
      </w:pPr>
      <w:r>
        <w:rPr/>
      </w:r>
    </w:p>
    <w:p>
      <w:pPr>
        <w:pStyle w:val="ListParagraph"/>
        <w:numPr>
          <w:ilvl w:val="1"/>
          <w:numId w:val="11"/>
        </w:numPr>
        <w:tabs>
          <w:tab w:val="clear" w:pos="720"/>
          <w:tab w:val="left" w:pos="1753" w:leader="none"/>
        </w:tabs>
        <w:spacing w:lineRule="auto" w:line="240" w:before="0" w:after="0"/>
        <w:ind w:left="1753" w:right="0" w:hanging="356"/>
        <w:jc w:val="left"/>
        <w:rPr>
          <w:sz w:val="22"/>
        </w:rPr>
      </w:pPr>
      <w:r>
        <w:rPr>
          <w:sz w:val="22"/>
        </w:rPr>
        <w:t>Hasta</w:t>
      </w:r>
      <w:r>
        <w:rPr>
          <w:spacing w:val="-6"/>
          <w:sz w:val="22"/>
        </w:rPr>
        <w:t xml:space="preserve"> </w:t>
      </w:r>
      <w:r>
        <w:rPr>
          <w:sz w:val="22"/>
        </w:rPr>
        <w:t>10</w:t>
      </w:r>
      <w:r>
        <w:rPr>
          <w:spacing w:val="-2"/>
          <w:sz w:val="22"/>
        </w:rPr>
        <w:t xml:space="preserve"> </w:t>
      </w:r>
      <w:r>
        <w:rPr>
          <w:sz w:val="22"/>
        </w:rPr>
        <w:t>m³,</w:t>
      </w:r>
      <w:r>
        <w:rPr>
          <w:spacing w:val="-2"/>
          <w:sz w:val="22"/>
        </w:rPr>
        <w:t xml:space="preserve"> </w:t>
      </w:r>
      <w:r>
        <w:rPr>
          <w:sz w:val="22"/>
        </w:rPr>
        <w:t>0.10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m³;</w:t>
      </w:r>
    </w:p>
    <w:p>
      <w:pPr>
        <w:pStyle w:val="Cuerpodetexto"/>
        <w:spacing w:before="19" w:after="0"/>
        <w:rPr/>
      </w:pPr>
      <w:r>
        <w:rPr/>
      </w:r>
    </w:p>
    <w:p>
      <w:pPr>
        <w:pStyle w:val="ListParagraph"/>
        <w:numPr>
          <w:ilvl w:val="1"/>
          <w:numId w:val="11"/>
        </w:numPr>
        <w:tabs>
          <w:tab w:val="clear" w:pos="720"/>
          <w:tab w:val="left" w:pos="1753" w:leader="none"/>
        </w:tabs>
        <w:spacing w:lineRule="auto" w:line="240" w:before="1" w:after="0"/>
        <w:ind w:left="1753" w:right="0" w:hanging="356"/>
        <w:jc w:val="left"/>
        <w:rPr>
          <w:sz w:val="22"/>
        </w:rPr>
      </w:pPr>
      <w:r>
        <w:rPr>
          <w:sz w:val="22"/>
        </w:rPr>
        <w:t>De</w:t>
      </w:r>
      <w:r>
        <w:rPr>
          <w:spacing w:val="-2"/>
          <w:sz w:val="22"/>
        </w:rPr>
        <w:t xml:space="preserve"> </w:t>
      </w:r>
      <w:r>
        <w:rPr>
          <w:sz w:val="22"/>
        </w:rPr>
        <w:t>11</w:t>
      </w:r>
      <w:r>
        <w:rPr>
          <w:spacing w:val="-1"/>
          <w:sz w:val="22"/>
        </w:rPr>
        <w:t xml:space="preserve"> </w:t>
      </w:r>
      <w:r>
        <w:rPr>
          <w:sz w:val="22"/>
        </w:rPr>
        <w:t>a</w:t>
      </w:r>
      <w:r>
        <w:rPr>
          <w:spacing w:val="-1"/>
          <w:sz w:val="22"/>
        </w:rPr>
        <w:t xml:space="preserve"> </w:t>
      </w:r>
      <w:r>
        <w:rPr>
          <w:sz w:val="22"/>
        </w:rPr>
        <w:t>20</w:t>
      </w:r>
      <w:r>
        <w:rPr>
          <w:spacing w:val="-4"/>
          <w:sz w:val="22"/>
        </w:rPr>
        <w:t xml:space="preserve"> </w:t>
      </w:r>
      <w:r>
        <w:rPr>
          <w:sz w:val="22"/>
        </w:rPr>
        <w:t>m³,</w:t>
      </w:r>
      <w:r>
        <w:rPr>
          <w:spacing w:val="-1"/>
          <w:sz w:val="22"/>
        </w:rPr>
        <w:t xml:space="preserve"> </w:t>
      </w:r>
      <w:r>
        <w:rPr>
          <w:sz w:val="22"/>
        </w:rPr>
        <w:t>0.12</w:t>
      </w:r>
      <w:r>
        <w:rPr>
          <w:spacing w:val="-1"/>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m³;</w:t>
      </w:r>
    </w:p>
    <w:p>
      <w:pPr>
        <w:pStyle w:val="Cuerpodetexto"/>
        <w:spacing w:before="17" w:after="0"/>
        <w:rPr/>
      </w:pPr>
      <w:r>
        <w:rPr/>
      </w:r>
    </w:p>
    <w:p>
      <w:pPr>
        <w:pStyle w:val="ListParagraph"/>
        <w:numPr>
          <w:ilvl w:val="1"/>
          <w:numId w:val="11"/>
        </w:numPr>
        <w:tabs>
          <w:tab w:val="clear" w:pos="720"/>
          <w:tab w:val="left" w:pos="1753" w:leader="none"/>
        </w:tabs>
        <w:spacing w:lineRule="auto" w:line="240" w:before="0" w:after="0"/>
        <w:ind w:left="1753" w:right="0" w:hanging="356"/>
        <w:jc w:val="left"/>
        <w:rPr>
          <w:sz w:val="22"/>
        </w:rPr>
      </w:pPr>
      <w:r>
        <w:rPr>
          <w:sz w:val="22"/>
        </w:rPr>
        <w:t>De</w:t>
      </w:r>
      <w:r>
        <w:rPr>
          <w:spacing w:val="-2"/>
          <w:sz w:val="22"/>
        </w:rPr>
        <w:t xml:space="preserve"> </w:t>
      </w:r>
      <w:r>
        <w:rPr>
          <w:sz w:val="22"/>
        </w:rPr>
        <w:t>21</w:t>
      </w:r>
      <w:r>
        <w:rPr>
          <w:spacing w:val="-1"/>
          <w:sz w:val="22"/>
        </w:rPr>
        <w:t xml:space="preserve"> </w:t>
      </w:r>
      <w:r>
        <w:rPr>
          <w:sz w:val="22"/>
        </w:rPr>
        <w:t>a</w:t>
      </w:r>
      <w:r>
        <w:rPr>
          <w:spacing w:val="-1"/>
          <w:sz w:val="22"/>
        </w:rPr>
        <w:t xml:space="preserve"> </w:t>
      </w:r>
      <w:r>
        <w:rPr>
          <w:sz w:val="22"/>
        </w:rPr>
        <w:t>30</w:t>
      </w:r>
      <w:r>
        <w:rPr>
          <w:spacing w:val="-4"/>
          <w:sz w:val="22"/>
        </w:rPr>
        <w:t xml:space="preserve"> </w:t>
      </w:r>
      <w:r>
        <w:rPr>
          <w:sz w:val="22"/>
        </w:rPr>
        <w:t>m³,</w:t>
      </w:r>
      <w:r>
        <w:rPr>
          <w:spacing w:val="-1"/>
          <w:sz w:val="22"/>
        </w:rPr>
        <w:t xml:space="preserve"> </w:t>
      </w:r>
      <w:r>
        <w:rPr>
          <w:sz w:val="22"/>
        </w:rPr>
        <w:t>0.15</w:t>
      </w:r>
      <w:r>
        <w:rPr>
          <w:spacing w:val="-1"/>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m³;</w:t>
      </w:r>
    </w:p>
    <w:p>
      <w:pPr>
        <w:pStyle w:val="ListParagraph"/>
        <w:numPr>
          <w:ilvl w:val="1"/>
          <w:numId w:val="11"/>
        </w:numPr>
        <w:tabs>
          <w:tab w:val="clear" w:pos="720"/>
          <w:tab w:val="left" w:pos="1677" w:leader="none"/>
          <w:tab w:val="left" w:pos="1681" w:leader="none"/>
        </w:tabs>
        <w:spacing w:lineRule="auto" w:line="240" w:before="88" w:after="0"/>
        <w:ind w:left="1681" w:right="407" w:hanging="361"/>
        <w:jc w:val="left"/>
        <w:rPr>
          <w:sz w:val="22"/>
        </w:rPr>
      </w:pPr>
      <w:r>
        <w:br w:type="column"/>
      </w:r>
      <w:r>
        <w:rPr>
          <w:sz w:val="22"/>
        </w:rPr>
        <w:t xml:space="preserve">De 31 a 50 m³, 0.20 UMA por m³, </w:t>
      </w:r>
      <w:r>
        <w:rPr>
          <w:spacing w:val="-10"/>
          <w:sz w:val="22"/>
        </w:rPr>
        <w:t>e</w:t>
      </w:r>
    </w:p>
    <w:p>
      <w:pPr>
        <w:pStyle w:val="Cuerpodetexto"/>
        <w:spacing w:before="6" w:after="0"/>
        <w:rPr/>
      </w:pPr>
      <w:r>
        <w:rPr/>
      </w:r>
    </w:p>
    <w:p>
      <w:pPr>
        <w:pStyle w:val="ListParagraph"/>
        <w:numPr>
          <w:ilvl w:val="1"/>
          <w:numId w:val="11"/>
        </w:numPr>
        <w:tabs>
          <w:tab w:val="clear" w:pos="720"/>
          <w:tab w:val="left" w:pos="1677" w:leader="none"/>
          <w:tab w:val="left" w:pos="1681" w:leader="none"/>
        </w:tabs>
        <w:spacing w:lineRule="auto" w:line="240" w:before="0" w:after="0"/>
        <w:ind w:left="1681" w:right="408" w:hanging="361"/>
        <w:jc w:val="left"/>
        <w:rPr>
          <w:sz w:val="22"/>
        </w:rPr>
      </w:pPr>
      <w:r>
        <w:rPr>
          <w:sz w:val="22"/>
        </w:rPr>
        <w:t xml:space="preserve">Más de 50.01 m³, 0.25 UMA por </w:t>
      </w:r>
      <w:r>
        <w:rPr>
          <w:spacing w:val="-4"/>
          <w:sz w:val="22"/>
        </w:rPr>
        <w:t>m³;</w:t>
      </w:r>
    </w:p>
    <w:p>
      <w:pPr>
        <w:pStyle w:val="Cuerpodetexto"/>
        <w:spacing w:before="7" w:after="0"/>
        <w:rPr/>
      </w:pPr>
      <w:r>
        <w:rPr/>
      </w:r>
    </w:p>
    <w:p>
      <w:pPr>
        <w:pStyle w:val="ListParagraph"/>
        <w:numPr>
          <w:ilvl w:val="0"/>
          <w:numId w:val="11"/>
        </w:numPr>
        <w:tabs>
          <w:tab w:val="clear" w:pos="720"/>
          <w:tab w:val="left" w:pos="1339" w:leader="none"/>
          <w:tab w:val="left" w:pos="1342" w:leader="none"/>
        </w:tabs>
        <w:spacing w:lineRule="auto" w:line="240" w:before="0" w:after="0"/>
        <w:ind w:left="1342" w:right="409" w:hanging="720"/>
        <w:jc w:val="both"/>
        <w:rPr>
          <w:sz w:val="22"/>
        </w:rPr>
      </w:pPr>
      <w:r>
        <w:rPr>
          <w:sz w:val="22"/>
        </w:rPr>
        <w:t xml:space="preserve">Cuota por servicio de agua potable para uso comercial, calculada en función del volumen de consumo </w:t>
      </w:r>
      <w:r>
        <w:rPr>
          <w:spacing w:val="-2"/>
          <w:sz w:val="22"/>
        </w:rPr>
        <w:t>mensual:</w:t>
      </w:r>
    </w:p>
    <w:p>
      <w:pPr>
        <w:pStyle w:val="Cuerpodetexto"/>
        <w:spacing w:before="5" w:after="0"/>
        <w:rPr/>
      </w:pPr>
      <w:r>
        <w:rPr/>
      </w:r>
    </w:p>
    <w:p>
      <w:pPr>
        <w:pStyle w:val="ListParagraph"/>
        <w:numPr>
          <w:ilvl w:val="1"/>
          <w:numId w:val="11"/>
        </w:numPr>
        <w:tabs>
          <w:tab w:val="clear" w:pos="720"/>
          <w:tab w:val="left" w:pos="1677" w:leader="none"/>
        </w:tabs>
        <w:spacing w:lineRule="auto" w:line="240" w:before="0" w:after="0"/>
        <w:ind w:left="1677" w:right="0" w:hanging="357"/>
        <w:jc w:val="left"/>
        <w:rPr>
          <w:sz w:val="22"/>
        </w:rPr>
      </w:pPr>
      <w:r>
        <w:rPr>
          <w:sz w:val="22"/>
        </w:rPr>
        <w:t>Hasta</w:t>
      </w:r>
      <w:r>
        <w:rPr>
          <w:spacing w:val="-7"/>
          <w:sz w:val="22"/>
        </w:rPr>
        <w:t xml:space="preserve"> </w:t>
      </w:r>
      <w:r>
        <w:rPr>
          <w:sz w:val="22"/>
        </w:rPr>
        <w:t>20</w:t>
      </w:r>
      <w:r>
        <w:rPr>
          <w:spacing w:val="-2"/>
          <w:sz w:val="22"/>
        </w:rPr>
        <w:t xml:space="preserve"> </w:t>
      </w:r>
      <w:r>
        <w:rPr>
          <w:sz w:val="22"/>
        </w:rPr>
        <w:t>m³:</w:t>
      </w:r>
      <w:r>
        <w:rPr>
          <w:spacing w:val="-1"/>
          <w:sz w:val="22"/>
        </w:rPr>
        <w:t xml:space="preserve"> </w:t>
      </w:r>
      <w:r>
        <w:rPr>
          <w:sz w:val="22"/>
        </w:rPr>
        <w:t>0.15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m³;</w:t>
      </w:r>
    </w:p>
    <w:p>
      <w:pPr>
        <w:pStyle w:val="Cuerpodetexto"/>
        <w:spacing w:before="8" w:after="0"/>
        <w:rPr/>
      </w:pPr>
      <w:r>
        <w:rPr/>
      </w:r>
    </w:p>
    <w:p>
      <w:pPr>
        <w:pStyle w:val="ListParagraph"/>
        <w:numPr>
          <w:ilvl w:val="1"/>
          <w:numId w:val="11"/>
        </w:numPr>
        <w:tabs>
          <w:tab w:val="clear" w:pos="720"/>
          <w:tab w:val="left" w:pos="1677" w:leader="none"/>
          <w:tab w:val="left" w:pos="1681" w:leader="none"/>
        </w:tabs>
        <w:spacing w:lineRule="auto" w:line="240" w:before="0" w:after="0"/>
        <w:ind w:left="1681" w:right="409" w:hanging="361"/>
        <w:jc w:val="left"/>
        <w:rPr>
          <w:sz w:val="22"/>
        </w:rPr>
      </w:pPr>
      <w:r>
        <w:rPr>
          <w:sz w:val="22"/>
        </w:rPr>
        <w:t xml:space="preserve">De 21 a 40 m³: 0.20 UMA por m³, </w:t>
      </w:r>
      <w:r>
        <w:rPr>
          <w:spacing w:val="-10"/>
          <w:sz w:val="22"/>
        </w:rPr>
        <w:t>e</w:t>
      </w:r>
    </w:p>
    <w:p>
      <w:pPr>
        <w:pStyle w:val="Cuerpodetexto"/>
        <w:spacing w:before="6" w:after="0"/>
        <w:rPr/>
      </w:pPr>
      <w:r>
        <w:rPr/>
      </w:r>
    </w:p>
    <w:p>
      <w:pPr>
        <w:pStyle w:val="ListParagraph"/>
        <w:numPr>
          <w:ilvl w:val="1"/>
          <w:numId w:val="11"/>
        </w:numPr>
        <w:tabs>
          <w:tab w:val="clear" w:pos="720"/>
          <w:tab w:val="left" w:pos="1677" w:leader="none"/>
        </w:tabs>
        <w:spacing w:lineRule="auto" w:line="240" w:before="0" w:after="0"/>
        <w:ind w:left="1677" w:right="0" w:hanging="357"/>
        <w:jc w:val="left"/>
        <w:rPr>
          <w:sz w:val="22"/>
        </w:rPr>
      </w:pPr>
      <w:r>
        <w:rPr>
          <w:sz w:val="22"/>
        </w:rPr>
        <w:t>Más</w:t>
      </w:r>
      <w:r>
        <w:rPr>
          <w:spacing w:val="-2"/>
          <w:sz w:val="22"/>
        </w:rPr>
        <w:t xml:space="preserve"> </w:t>
      </w:r>
      <w:r>
        <w:rPr>
          <w:sz w:val="22"/>
        </w:rPr>
        <w:t>de</w:t>
      </w:r>
      <w:r>
        <w:rPr>
          <w:spacing w:val="-2"/>
          <w:sz w:val="22"/>
        </w:rPr>
        <w:t xml:space="preserve"> </w:t>
      </w:r>
      <w:r>
        <w:rPr>
          <w:sz w:val="22"/>
        </w:rPr>
        <w:t>40</w:t>
      </w:r>
      <w:r>
        <w:rPr>
          <w:spacing w:val="-4"/>
          <w:sz w:val="22"/>
        </w:rPr>
        <w:t xml:space="preserve"> </w:t>
      </w:r>
      <w:r>
        <w:rPr>
          <w:sz w:val="22"/>
        </w:rPr>
        <w:t>m³: 0.25</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5"/>
          <w:sz w:val="22"/>
        </w:rPr>
        <w:t>m³;</w:t>
      </w:r>
    </w:p>
    <w:p>
      <w:pPr>
        <w:pStyle w:val="Cuerpodetexto"/>
        <w:spacing w:before="6" w:after="0"/>
        <w:rPr/>
      </w:pPr>
      <w:r>
        <w:rPr/>
      </w:r>
    </w:p>
    <w:p>
      <w:pPr>
        <w:pStyle w:val="ListParagraph"/>
        <w:numPr>
          <w:ilvl w:val="0"/>
          <w:numId w:val="11"/>
        </w:numPr>
        <w:tabs>
          <w:tab w:val="clear" w:pos="720"/>
          <w:tab w:val="left" w:pos="1338" w:leader="none"/>
          <w:tab w:val="left" w:pos="1342" w:leader="none"/>
        </w:tabs>
        <w:spacing w:lineRule="auto" w:line="240" w:before="0" w:after="0"/>
        <w:ind w:left="1342" w:right="407" w:hanging="720"/>
        <w:jc w:val="both"/>
        <w:rPr>
          <w:sz w:val="22"/>
        </w:rPr>
      </w:pPr>
      <w:r>
        <w:rPr>
          <w:sz w:val="22"/>
        </w:rPr>
        <w:t xml:space="preserve">Cuota por servicio de agua potable para uso industrial, calculada en función del volumen de consumo </w:t>
      </w:r>
      <w:r>
        <w:rPr>
          <w:spacing w:val="-2"/>
          <w:sz w:val="22"/>
        </w:rPr>
        <w:t>mensual:</w:t>
      </w:r>
    </w:p>
    <w:p>
      <w:pPr>
        <w:pStyle w:val="Cuerpodetexto"/>
        <w:spacing w:before="7" w:after="0"/>
        <w:rPr/>
      </w:pPr>
      <w:r>
        <w:rPr/>
      </w:r>
    </w:p>
    <w:p>
      <w:pPr>
        <w:pStyle w:val="ListParagraph"/>
        <w:numPr>
          <w:ilvl w:val="1"/>
          <w:numId w:val="11"/>
        </w:numPr>
        <w:tabs>
          <w:tab w:val="clear" w:pos="720"/>
          <w:tab w:val="left" w:pos="1677" w:leader="none"/>
        </w:tabs>
        <w:spacing w:lineRule="auto" w:line="240" w:before="0" w:after="0"/>
        <w:ind w:left="1677" w:right="0" w:hanging="357"/>
        <w:jc w:val="left"/>
        <w:rPr>
          <w:sz w:val="22"/>
        </w:rPr>
      </w:pPr>
      <w:r>
        <w:rPr>
          <w:sz w:val="22"/>
        </w:rPr>
        <w:t>Hasta</w:t>
      </w:r>
      <w:r>
        <w:rPr>
          <w:spacing w:val="-6"/>
          <w:sz w:val="22"/>
        </w:rPr>
        <w:t xml:space="preserve"> </w:t>
      </w:r>
      <w:r>
        <w:rPr>
          <w:sz w:val="22"/>
        </w:rPr>
        <w:t>50</w:t>
      </w:r>
      <w:r>
        <w:rPr>
          <w:spacing w:val="-2"/>
          <w:sz w:val="22"/>
        </w:rPr>
        <w:t xml:space="preserve"> </w:t>
      </w:r>
      <w:r>
        <w:rPr>
          <w:sz w:val="22"/>
        </w:rPr>
        <w:t>m³,</w:t>
      </w:r>
      <w:r>
        <w:rPr>
          <w:spacing w:val="-2"/>
          <w:sz w:val="22"/>
        </w:rPr>
        <w:t xml:space="preserve"> </w:t>
      </w:r>
      <w:r>
        <w:rPr>
          <w:sz w:val="22"/>
        </w:rPr>
        <w:t>0.20</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5"/>
          <w:sz w:val="22"/>
        </w:rPr>
        <w:t>m³;</w:t>
      </w:r>
    </w:p>
    <w:p>
      <w:pPr>
        <w:pStyle w:val="Cuerpodetexto"/>
        <w:spacing w:before="5" w:after="0"/>
        <w:rPr/>
      </w:pPr>
      <w:r>
        <w:rPr/>
      </w:r>
    </w:p>
    <w:p>
      <w:pPr>
        <w:pStyle w:val="ListParagraph"/>
        <w:numPr>
          <w:ilvl w:val="1"/>
          <w:numId w:val="11"/>
        </w:numPr>
        <w:tabs>
          <w:tab w:val="clear" w:pos="720"/>
          <w:tab w:val="left" w:pos="1677" w:leader="none"/>
          <w:tab w:val="left" w:pos="1681" w:leader="none"/>
        </w:tabs>
        <w:spacing w:lineRule="auto" w:line="240" w:before="0" w:after="0"/>
        <w:ind w:left="1681" w:right="407" w:hanging="361"/>
        <w:jc w:val="left"/>
        <w:rPr>
          <w:sz w:val="22"/>
        </w:rPr>
      </w:pPr>
      <w:r>
        <w:rPr>
          <w:sz w:val="22"/>
        </w:rPr>
        <w:t>De</w:t>
      </w:r>
      <w:r>
        <w:rPr>
          <w:spacing w:val="38"/>
          <w:sz w:val="22"/>
        </w:rPr>
        <w:t xml:space="preserve"> </w:t>
      </w:r>
      <w:r>
        <w:rPr>
          <w:sz w:val="22"/>
        </w:rPr>
        <w:t>51</w:t>
      </w:r>
      <w:r>
        <w:rPr>
          <w:spacing w:val="38"/>
          <w:sz w:val="22"/>
        </w:rPr>
        <w:t xml:space="preserve"> </w:t>
      </w:r>
      <w:r>
        <w:rPr>
          <w:sz w:val="22"/>
        </w:rPr>
        <w:t>a</w:t>
      </w:r>
      <w:r>
        <w:rPr>
          <w:spacing w:val="38"/>
          <w:sz w:val="22"/>
        </w:rPr>
        <w:t xml:space="preserve"> </w:t>
      </w:r>
      <w:r>
        <w:rPr>
          <w:sz w:val="22"/>
        </w:rPr>
        <w:t>100</w:t>
      </w:r>
      <w:r>
        <w:rPr>
          <w:spacing w:val="35"/>
          <w:sz w:val="22"/>
        </w:rPr>
        <w:t xml:space="preserve"> </w:t>
      </w:r>
      <w:r>
        <w:rPr>
          <w:sz w:val="22"/>
        </w:rPr>
        <w:t>m³,</w:t>
      </w:r>
      <w:r>
        <w:rPr>
          <w:spacing w:val="38"/>
          <w:sz w:val="22"/>
        </w:rPr>
        <w:t xml:space="preserve"> </w:t>
      </w:r>
      <w:r>
        <w:rPr>
          <w:sz w:val="22"/>
        </w:rPr>
        <w:t>0.30</w:t>
      </w:r>
      <w:r>
        <w:rPr>
          <w:spacing w:val="38"/>
          <w:sz w:val="22"/>
        </w:rPr>
        <w:t xml:space="preserve"> </w:t>
      </w:r>
      <w:r>
        <w:rPr>
          <w:sz w:val="22"/>
        </w:rPr>
        <w:t>UMA</w:t>
      </w:r>
      <w:r>
        <w:rPr>
          <w:spacing w:val="37"/>
          <w:sz w:val="22"/>
        </w:rPr>
        <w:t xml:space="preserve"> </w:t>
      </w:r>
      <w:r>
        <w:rPr>
          <w:sz w:val="22"/>
        </w:rPr>
        <w:t>por m³, e</w:t>
      </w:r>
    </w:p>
    <w:p>
      <w:pPr>
        <w:pStyle w:val="Cuerpodetexto"/>
        <w:spacing w:before="7" w:after="0"/>
        <w:rPr/>
      </w:pPr>
      <w:r>
        <w:rPr/>
      </w:r>
    </w:p>
    <w:p>
      <w:pPr>
        <w:pStyle w:val="ListParagraph"/>
        <w:numPr>
          <w:ilvl w:val="1"/>
          <w:numId w:val="11"/>
        </w:numPr>
        <w:tabs>
          <w:tab w:val="clear" w:pos="720"/>
          <w:tab w:val="left" w:pos="1677" w:leader="none"/>
          <w:tab w:val="left" w:pos="1681" w:leader="none"/>
        </w:tabs>
        <w:spacing w:lineRule="auto" w:line="240" w:before="0" w:after="0"/>
        <w:ind w:left="1681" w:right="407" w:hanging="361"/>
        <w:jc w:val="left"/>
        <w:rPr>
          <w:sz w:val="22"/>
        </w:rPr>
      </w:pPr>
      <w:r>
        <w:rPr>
          <w:sz w:val="22"/>
        </w:rPr>
        <w:t xml:space="preserve">Más de 100.01 m³, 0.40 UMA por </w:t>
      </w:r>
      <w:r>
        <w:rPr>
          <w:spacing w:val="-4"/>
          <w:sz w:val="22"/>
        </w:rPr>
        <w:t>m³;</w:t>
      </w:r>
    </w:p>
    <w:p>
      <w:pPr>
        <w:pStyle w:val="Cuerpodetexto"/>
        <w:spacing w:before="7" w:after="0"/>
        <w:rPr/>
      </w:pPr>
      <w:r>
        <w:rPr/>
      </w:r>
    </w:p>
    <w:p>
      <w:pPr>
        <w:pStyle w:val="ListParagraph"/>
        <w:numPr>
          <w:ilvl w:val="0"/>
          <w:numId w:val="11"/>
        </w:numPr>
        <w:tabs>
          <w:tab w:val="clear" w:pos="720"/>
          <w:tab w:val="left" w:pos="1338" w:leader="none"/>
          <w:tab w:val="left" w:pos="1342" w:leader="none"/>
        </w:tabs>
        <w:spacing w:lineRule="auto" w:line="240" w:before="0" w:after="0"/>
        <w:ind w:left="1342" w:right="406" w:hanging="720"/>
        <w:jc w:val="both"/>
        <w:rPr>
          <w:sz w:val="22"/>
        </w:rPr>
      </w:pPr>
      <w:r>
        <w:rPr>
          <w:sz w:val="22"/>
        </w:rPr>
        <w:t>Cuota por servicio de agua potable para franquicias comerciales, calculada en función del volumen de consumo mensual:</w:t>
      </w:r>
    </w:p>
    <w:p>
      <w:pPr>
        <w:pStyle w:val="Cuerpodetexto"/>
        <w:spacing w:before="7" w:after="0"/>
        <w:rPr/>
      </w:pPr>
      <w:r>
        <w:rPr/>
      </w:r>
    </w:p>
    <w:p>
      <w:pPr>
        <w:pStyle w:val="ListParagraph"/>
        <w:numPr>
          <w:ilvl w:val="1"/>
          <w:numId w:val="11"/>
        </w:numPr>
        <w:tabs>
          <w:tab w:val="clear" w:pos="720"/>
          <w:tab w:val="left" w:pos="1677" w:leader="none"/>
          <w:tab w:val="left" w:pos="1681" w:leader="none"/>
        </w:tabs>
        <w:spacing w:lineRule="auto" w:line="240" w:before="1" w:after="0"/>
        <w:ind w:left="1681" w:right="407" w:hanging="361"/>
        <w:jc w:val="left"/>
        <w:rPr>
          <w:sz w:val="22"/>
        </w:rPr>
      </w:pPr>
      <w:r>
        <w:rPr>
          <w:sz w:val="22"/>
        </w:rPr>
        <w:t>Bajo consumo (hasta 30 m³), 0.25 UMA por m³;</w:t>
      </w:r>
    </w:p>
    <w:p>
      <w:pPr>
        <w:pStyle w:val="Cuerpodetexto"/>
        <w:spacing w:before="6" w:after="0"/>
        <w:rPr/>
      </w:pPr>
      <w:r>
        <w:rPr/>
      </w:r>
    </w:p>
    <w:p>
      <w:pPr>
        <w:pStyle w:val="ListParagraph"/>
        <w:numPr>
          <w:ilvl w:val="1"/>
          <w:numId w:val="11"/>
        </w:numPr>
        <w:tabs>
          <w:tab w:val="clear" w:pos="720"/>
          <w:tab w:val="left" w:pos="1677" w:leader="none"/>
          <w:tab w:val="left" w:pos="1681" w:leader="none"/>
        </w:tabs>
        <w:spacing w:lineRule="auto" w:line="240" w:before="0" w:after="0"/>
        <w:ind w:left="1681" w:right="406" w:hanging="361"/>
        <w:jc w:val="left"/>
        <w:rPr>
          <w:sz w:val="22"/>
        </w:rPr>
      </w:pPr>
      <w:r>
        <w:rPr>
          <w:sz w:val="22"/>
        </w:rPr>
        <w:t>Medio</w:t>
      </w:r>
      <w:r>
        <w:rPr>
          <w:spacing w:val="-4"/>
          <w:sz w:val="22"/>
        </w:rPr>
        <w:t xml:space="preserve"> </w:t>
      </w:r>
      <w:r>
        <w:rPr>
          <w:sz w:val="22"/>
        </w:rPr>
        <w:t>consumo</w:t>
      </w:r>
      <w:r>
        <w:rPr>
          <w:spacing w:val="-4"/>
          <w:sz w:val="22"/>
        </w:rPr>
        <w:t xml:space="preserve"> </w:t>
      </w:r>
      <w:r>
        <w:rPr>
          <w:sz w:val="22"/>
        </w:rPr>
        <w:t>(31</w:t>
      </w:r>
      <w:r>
        <w:rPr>
          <w:spacing w:val="-4"/>
          <w:sz w:val="22"/>
        </w:rPr>
        <w:t xml:space="preserve"> </w:t>
      </w:r>
      <w:r>
        <w:rPr>
          <w:sz w:val="22"/>
        </w:rPr>
        <w:t>a</w:t>
      </w:r>
      <w:r>
        <w:rPr>
          <w:spacing w:val="-4"/>
          <w:sz w:val="22"/>
        </w:rPr>
        <w:t xml:space="preserve"> </w:t>
      </w:r>
      <w:r>
        <w:rPr>
          <w:sz w:val="22"/>
        </w:rPr>
        <w:t>60</w:t>
      </w:r>
      <w:r>
        <w:rPr>
          <w:spacing w:val="-4"/>
          <w:sz w:val="22"/>
        </w:rPr>
        <w:t xml:space="preserve"> </w:t>
      </w:r>
      <w:r>
        <w:rPr>
          <w:sz w:val="22"/>
        </w:rPr>
        <w:t>m³),</w:t>
      </w:r>
      <w:r>
        <w:rPr>
          <w:spacing w:val="-4"/>
          <w:sz w:val="22"/>
        </w:rPr>
        <w:t xml:space="preserve"> </w:t>
      </w:r>
      <w:r>
        <w:rPr>
          <w:sz w:val="22"/>
        </w:rPr>
        <w:t>0.30 UMA por m³;</w:t>
      </w:r>
    </w:p>
    <w:p>
      <w:pPr>
        <w:pStyle w:val="Cuerpodetexto"/>
        <w:spacing w:before="7" w:after="0"/>
        <w:rPr/>
      </w:pPr>
      <w:r>
        <w:rPr/>
      </w:r>
    </w:p>
    <w:p>
      <w:pPr>
        <w:pStyle w:val="ListParagraph"/>
        <w:numPr>
          <w:ilvl w:val="1"/>
          <w:numId w:val="11"/>
        </w:numPr>
        <w:tabs>
          <w:tab w:val="clear" w:pos="720"/>
          <w:tab w:val="left" w:pos="1677" w:leader="none"/>
          <w:tab w:val="left" w:pos="1681" w:leader="none"/>
        </w:tabs>
        <w:spacing w:lineRule="auto" w:line="240" w:before="0" w:after="0"/>
        <w:ind w:left="1681" w:right="406" w:hanging="361"/>
        <w:jc w:val="left"/>
        <w:rPr>
          <w:sz w:val="22"/>
        </w:rPr>
      </w:pPr>
      <w:r>
        <w:rPr>
          <w:sz w:val="22"/>
        </w:rPr>
        <w:t>Alto consumo (61 a 100 m³), 0.35 UMA por m, e</w:t>
      </w:r>
    </w:p>
    <w:p>
      <w:pPr>
        <w:pStyle w:val="Cuerpodetexto"/>
        <w:spacing w:before="4" w:after="0"/>
        <w:rPr/>
      </w:pPr>
      <w:r>
        <w:rPr/>
      </w:r>
    </w:p>
    <w:p>
      <w:pPr>
        <w:pStyle w:val="ListParagraph"/>
        <w:numPr>
          <w:ilvl w:val="1"/>
          <w:numId w:val="11"/>
        </w:numPr>
        <w:tabs>
          <w:tab w:val="clear" w:pos="720"/>
          <w:tab w:val="left" w:pos="1677" w:leader="none"/>
          <w:tab w:val="left" w:pos="1681" w:leader="none"/>
        </w:tabs>
        <w:spacing w:lineRule="auto" w:line="240" w:before="1" w:after="0"/>
        <w:ind w:left="1681" w:right="407" w:hanging="361"/>
        <w:jc w:val="left"/>
        <w:rPr>
          <w:sz w:val="22"/>
        </w:rPr>
      </w:pPr>
      <w:r>
        <w:rPr>
          <w:sz w:val="22"/>
        </w:rPr>
        <w:t>Muy</w:t>
      </w:r>
      <w:r>
        <w:rPr>
          <w:spacing w:val="-4"/>
          <w:sz w:val="22"/>
        </w:rPr>
        <w:t xml:space="preserve"> </w:t>
      </w:r>
      <w:r>
        <w:rPr>
          <w:sz w:val="22"/>
        </w:rPr>
        <w:t>alto</w:t>
      </w:r>
      <w:r>
        <w:rPr>
          <w:spacing w:val="-4"/>
          <w:sz w:val="22"/>
        </w:rPr>
        <w:t xml:space="preserve"> </w:t>
      </w:r>
      <w:r>
        <w:rPr>
          <w:sz w:val="22"/>
        </w:rPr>
        <w:t>consumo</w:t>
      </w:r>
      <w:r>
        <w:rPr>
          <w:spacing w:val="-4"/>
          <w:sz w:val="22"/>
        </w:rPr>
        <w:t xml:space="preserve"> </w:t>
      </w:r>
      <w:r>
        <w:rPr>
          <w:sz w:val="22"/>
        </w:rPr>
        <w:t>(más</w:t>
      </w:r>
      <w:r>
        <w:rPr>
          <w:spacing w:val="-1"/>
          <w:sz w:val="22"/>
        </w:rPr>
        <w:t xml:space="preserve"> </w:t>
      </w:r>
      <w:r>
        <w:rPr>
          <w:sz w:val="22"/>
        </w:rPr>
        <w:t>de</w:t>
      </w:r>
      <w:r>
        <w:rPr>
          <w:spacing w:val="-4"/>
          <w:sz w:val="22"/>
        </w:rPr>
        <w:t xml:space="preserve"> </w:t>
      </w:r>
      <w:r>
        <w:rPr>
          <w:sz w:val="22"/>
        </w:rPr>
        <w:t>100.01 m³), 0.40 UMA por m³;</w:t>
      </w:r>
    </w:p>
    <w:p>
      <w:pPr>
        <w:pStyle w:val="Cuerpodetexto"/>
        <w:spacing w:before="6" w:after="0"/>
        <w:rPr/>
      </w:pPr>
      <w:r>
        <w:rPr/>
      </w:r>
    </w:p>
    <w:p>
      <w:pPr>
        <w:pStyle w:val="ListParagraph"/>
        <w:numPr>
          <w:ilvl w:val="0"/>
          <w:numId w:val="11"/>
        </w:numPr>
        <w:tabs>
          <w:tab w:val="clear" w:pos="720"/>
          <w:tab w:val="left" w:pos="863" w:leader="none"/>
        </w:tabs>
        <w:spacing w:lineRule="auto" w:line="240" w:before="0" w:after="0"/>
        <w:ind w:left="863" w:right="0" w:hanging="716"/>
        <w:jc w:val="center"/>
        <w:rPr>
          <w:sz w:val="22"/>
        </w:rPr>
      </w:pPr>
      <w:r>
        <w:rPr>
          <w:sz w:val="22"/>
        </w:rPr>
        <w:t>Verificación</w:t>
      </w:r>
      <w:r>
        <w:rPr>
          <w:spacing w:val="-4"/>
          <w:sz w:val="22"/>
        </w:rPr>
        <w:t xml:space="preserve"> </w:t>
      </w:r>
      <w:r>
        <w:rPr>
          <w:sz w:val="22"/>
        </w:rPr>
        <w:t>o</w:t>
      </w:r>
      <w:r>
        <w:rPr>
          <w:spacing w:val="-6"/>
          <w:sz w:val="22"/>
        </w:rPr>
        <w:t xml:space="preserve"> </w:t>
      </w:r>
      <w:r>
        <w:rPr>
          <w:sz w:val="22"/>
        </w:rPr>
        <w:t>reposición</w:t>
      </w:r>
      <w:r>
        <w:rPr>
          <w:spacing w:val="-6"/>
          <w:sz w:val="22"/>
        </w:rPr>
        <w:t xml:space="preserve"> </w:t>
      </w:r>
      <w:r>
        <w:rPr>
          <w:sz w:val="22"/>
        </w:rPr>
        <w:t>de</w:t>
      </w:r>
      <w:r>
        <w:rPr>
          <w:spacing w:val="-3"/>
          <w:sz w:val="22"/>
        </w:rPr>
        <w:t xml:space="preserve"> </w:t>
      </w:r>
      <w:r>
        <w:rPr>
          <w:spacing w:val="-2"/>
          <w:sz w:val="22"/>
        </w:rPr>
        <w:t>medidor:</w:t>
      </w:r>
    </w:p>
    <w:p>
      <w:pPr>
        <w:pStyle w:val="Cuerpodetexto"/>
        <w:spacing w:before="8" w:after="0"/>
        <w:rPr/>
      </w:pPr>
      <w:r>
        <w:rPr/>
      </w:r>
    </w:p>
    <w:p>
      <w:pPr>
        <w:pStyle w:val="ListParagraph"/>
        <w:numPr>
          <w:ilvl w:val="1"/>
          <w:numId w:val="11"/>
        </w:numPr>
        <w:tabs>
          <w:tab w:val="clear" w:pos="720"/>
          <w:tab w:val="left" w:pos="1677" w:leader="none"/>
        </w:tabs>
        <w:spacing w:lineRule="auto" w:line="240" w:before="0" w:after="0"/>
        <w:ind w:left="1677" w:right="0" w:hanging="357"/>
        <w:jc w:val="left"/>
        <w:rPr>
          <w:sz w:val="22"/>
        </w:rPr>
      </w:pPr>
      <w:r>
        <w:rPr>
          <w:sz w:val="22"/>
        </w:rPr>
        <w:t>Verificación,</w:t>
      </w:r>
      <w:r>
        <w:rPr>
          <w:spacing w:val="-4"/>
          <w:sz w:val="22"/>
        </w:rPr>
        <w:t xml:space="preserve"> </w:t>
      </w:r>
      <w:r>
        <w:rPr>
          <w:sz w:val="22"/>
        </w:rPr>
        <w:t>1</w:t>
      </w:r>
      <w:r>
        <w:rPr>
          <w:spacing w:val="-4"/>
          <w:sz w:val="22"/>
        </w:rPr>
        <w:t xml:space="preserve"> </w:t>
      </w:r>
      <w:r>
        <w:rPr>
          <w:sz w:val="22"/>
        </w:rPr>
        <w:t>UMA,</w:t>
      </w:r>
      <w:r>
        <w:rPr>
          <w:spacing w:val="-4"/>
          <w:sz w:val="22"/>
        </w:rPr>
        <w:t xml:space="preserve"> </w:t>
      </w:r>
      <w:r>
        <w:rPr>
          <w:spacing w:val="-10"/>
          <w:sz w:val="22"/>
        </w:rPr>
        <w:t>e</w:t>
      </w:r>
    </w:p>
    <w:p>
      <w:pPr>
        <w:sectPr>
          <w:headerReference w:type="default" r:id="rId21"/>
          <w:type w:val="nextPage"/>
          <w:pgSz w:w="12240" w:h="15840"/>
          <w:pgMar w:left="1080" w:right="720" w:gutter="0" w:header="718" w:top="1320" w:footer="0" w:bottom="280"/>
          <w:pgNumType w:fmt="decimal"/>
          <w:cols w:num="2" w:equalWidth="false" w:sep="false">
            <w:col w:w="4871" w:space="404"/>
            <w:col w:w="5164"/>
          </w:cols>
          <w:formProt w:val="false"/>
          <w:textDirection w:val="lrTb"/>
          <w:docGrid w:type="default" w:linePitch="100" w:charSpace="4096"/>
        </w:sectPr>
      </w:pPr>
    </w:p>
    <w:p>
      <w:pPr>
        <w:pStyle w:val="ListParagraph"/>
        <w:numPr>
          <w:ilvl w:val="1"/>
          <w:numId w:val="11"/>
        </w:numPr>
        <w:tabs>
          <w:tab w:val="clear" w:pos="720"/>
          <w:tab w:val="left" w:pos="1753" w:leader="none"/>
        </w:tabs>
        <w:spacing w:lineRule="auto" w:line="240" w:before="88" w:after="0"/>
        <w:ind w:left="1753" w:right="0" w:hanging="356"/>
        <w:jc w:val="left"/>
        <w:rPr>
          <w:sz w:val="22"/>
        </w:rPr>
      </w:pPr>
      <w:r>
        <w:rPr>
          <w:sz w:val="22"/>
        </w:rPr>
        <w:t>Reposición,</w:t>
      </w:r>
      <w:r>
        <w:rPr>
          <w:spacing w:val="-4"/>
          <w:sz w:val="22"/>
        </w:rPr>
        <w:t xml:space="preserve"> </w:t>
      </w:r>
      <w:r>
        <w:rPr>
          <w:sz w:val="22"/>
        </w:rPr>
        <w:t>2</w:t>
      </w:r>
      <w:r>
        <w:rPr>
          <w:spacing w:val="-2"/>
          <w:sz w:val="22"/>
        </w:rPr>
        <w:t xml:space="preserve"> </w:t>
      </w:r>
      <w:r>
        <w:rPr>
          <w:spacing w:val="-4"/>
          <w:sz w:val="22"/>
        </w:rPr>
        <w:t>UMA;</w:t>
      </w:r>
    </w:p>
    <w:p>
      <w:pPr>
        <w:pStyle w:val="Cuerpodetexto"/>
        <w:spacing w:before="26" w:after="0"/>
        <w:rPr/>
      </w:pPr>
      <w:r>
        <w:rPr/>
      </w:r>
    </w:p>
    <w:p>
      <w:pPr>
        <w:pStyle w:val="ListParagraph"/>
        <w:numPr>
          <w:ilvl w:val="0"/>
          <w:numId w:val="11"/>
        </w:numPr>
        <w:tabs>
          <w:tab w:val="clear" w:pos="720"/>
          <w:tab w:val="left" w:pos="1413" w:leader="none"/>
          <w:tab w:val="left" w:pos="1418" w:leader="none"/>
        </w:tabs>
        <w:spacing w:lineRule="auto" w:line="240" w:before="0" w:after="0"/>
        <w:ind w:left="1418" w:right="39" w:hanging="939"/>
        <w:jc w:val="both"/>
        <w:rPr>
          <w:sz w:val="22"/>
        </w:rPr>
      </w:pPr>
      <w:r>
        <w:rPr>
          <w:sz w:val="22"/>
        </w:rPr>
        <w:t>Rompimiento de carpeta asfáltica, adoquinado o concreto para conexión de tomas, 2 UMA por m²;</w:t>
      </w:r>
    </w:p>
    <w:p>
      <w:pPr>
        <w:pStyle w:val="Cuerpodetexto"/>
        <w:spacing w:before="30" w:after="0"/>
        <w:rPr/>
      </w:pPr>
      <w:r>
        <w:rPr/>
      </w:r>
    </w:p>
    <w:p>
      <w:pPr>
        <w:pStyle w:val="ListParagraph"/>
        <w:numPr>
          <w:ilvl w:val="0"/>
          <w:numId w:val="11"/>
        </w:numPr>
        <w:tabs>
          <w:tab w:val="clear" w:pos="720"/>
          <w:tab w:val="left" w:pos="1412" w:leader="none"/>
          <w:tab w:val="left" w:pos="1418" w:leader="none"/>
        </w:tabs>
        <w:spacing w:lineRule="auto" w:line="240" w:before="0" w:after="0"/>
        <w:ind w:left="1418" w:right="38" w:hanging="939"/>
        <w:jc w:val="both"/>
        <w:rPr>
          <w:sz w:val="22"/>
        </w:rPr>
      </w:pPr>
      <w:r>
        <w:rPr>
          <w:sz w:val="22"/>
        </w:rPr>
        <w:t xml:space="preserve">Reposición de tapa (tipo bota) o </w:t>
      </w:r>
      <w:r>
        <w:rPr>
          <w:spacing w:val="-2"/>
          <w:sz w:val="22"/>
        </w:rPr>
        <w:t>registro:</w:t>
      </w:r>
    </w:p>
    <w:p>
      <w:pPr>
        <w:pStyle w:val="Cuerpodetexto"/>
        <w:spacing w:before="28" w:after="0"/>
        <w:rPr/>
      </w:pPr>
      <w:r>
        <w:rPr/>
      </w:r>
    </w:p>
    <w:p>
      <w:pPr>
        <w:pStyle w:val="ListParagraph"/>
        <w:numPr>
          <w:ilvl w:val="1"/>
          <w:numId w:val="11"/>
        </w:numPr>
        <w:tabs>
          <w:tab w:val="clear" w:pos="720"/>
          <w:tab w:val="left" w:pos="1753" w:leader="none"/>
        </w:tabs>
        <w:spacing w:lineRule="auto" w:line="240" w:before="0" w:after="0"/>
        <w:ind w:left="1753" w:right="0" w:hanging="356"/>
        <w:jc w:val="left"/>
        <w:rPr>
          <w:sz w:val="22"/>
        </w:rPr>
      </w:pPr>
      <w:r>
        <w:rPr>
          <w:sz w:val="22"/>
        </w:rPr>
        <w:t>Domiciliario,</w:t>
      </w:r>
      <w:r>
        <w:rPr>
          <w:spacing w:val="-7"/>
          <w:sz w:val="22"/>
        </w:rPr>
        <w:t xml:space="preserve"> </w:t>
      </w:r>
      <w:r>
        <w:rPr>
          <w:sz w:val="22"/>
        </w:rPr>
        <w:t>15</w:t>
      </w:r>
      <w:r>
        <w:rPr>
          <w:spacing w:val="-4"/>
          <w:sz w:val="22"/>
        </w:rPr>
        <w:t xml:space="preserve"> UMA;</w:t>
      </w:r>
    </w:p>
    <w:p>
      <w:pPr>
        <w:pStyle w:val="Cuerpodetexto"/>
        <w:spacing w:before="30" w:after="0"/>
        <w:rPr/>
      </w:pPr>
      <w:r>
        <w:rPr/>
      </w:r>
    </w:p>
    <w:p>
      <w:pPr>
        <w:pStyle w:val="ListParagraph"/>
        <w:numPr>
          <w:ilvl w:val="1"/>
          <w:numId w:val="11"/>
        </w:numPr>
        <w:tabs>
          <w:tab w:val="clear" w:pos="720"/>
          <w:tab w:val="left" w:pos="1753" w:leader="none"/>
        </w:tabs>
        <w:spacing w:lineRule="auto" w:line="240" w:before="0" w:after="0"/>
        <w:ind w:left="1753" w:right="0" w:hanging="356"/>
        <w:jc w:val="left"/>
        <w:rPr>
          <w:sz w:val="22"/>
        </w:rPr>
      </w:pPr>
      <w:r>
        <w:rPr>
          <w:sz w:val="22"/>
        </w:rPr>
        <w:t>Comercial,</w:t>
      </w:r>
      <w:r>
        <w:rPr>
          <w:spacing w:val="-7"/>
          <w:sz w:val="22"/>
        </w:rPr>
        <w:t xml:space="preserve"> </w:t>
      </w:r>
      <w:r>
        <w:rPr>
          <w:sz w:val="22"/>
        </w:rPr>
        <w:t>20</w:t>
      </w:r>
      <w:r>
        <w:rPr>
          <w:spacing w:val="-2"/>
          <w:sz w:val="22"/>
        </w:rPr>
        <w:t xml:space="preserve"> </w:t>
      </w:r>
      <w:r>
        <w:rPr>
          <w:sz w:val="22"/>
        </w:rPr>
        <w:t>UMA,</w:t>
      </w:r>
      <w:r>
        <w:rPr>
          <w:spacing w:val="-2"/>
          <w:sz w:val="22"/>
        </w:rPr>
        <w:t xml:space="preserve"> </w:t>
      </w:r>
      <w:r>
        <w:rPr>
          <w:spacing w:val="-10"/>
          <w:sz w:val="22"/>
        </w:rPr>
        <w:t>e</w:t>
      </w:r>
    </w:p>
    <w:p>
      <w:pPr>
        <w:pStyle w:val="Cuerpodetexto"/>
        <w:spacing w:before="27" w:after="0"/>
        <w:rPr/>
      </w:pPr>
      <w:r>
        <w:rPr/>
      </w:r>
    </w:p>
    <w:p>
      <w:pPr>
        <w:pStyle w:val="ListParagraph"/>
        <w:numPr>
          <w:ilvl w:val="1"/>
          <w:numId w:val="11"/>
        </w:numPr>
        <w:tabs>
          <w:tab w:val="clear" w:pos="720"/>
          <w:tab w:val="left" w:pos="1753" w:leader="none"/>
        </w:tabs>
        <w:spacing w:lineRule="auto" w:line="240" w:before="0" w:after="0"/>
        <w:ind w:left="1753" w:right="0" w:hanging="356"/>
        <w:jc w:val="left"/>
        <w:rPr>
          <w:sz w:val="22"/>
        </w:rPr>
      </w:pPr>
      <w:r>
        <w:rPr>
          <w:sz w:val="22"/>
        </w:rPr>
        <w:t>Industrial,</w:t>
      </w:r>
      <w:r>
        <w:rPr>
          <w:spacing w:val="-4"/>
          <w:sz w:val="22"/>
        </w:rPr>
        <w:t xml:space="preserve"> </w:t>
      </w:r>
      <w:r>
        <w:rPr>
          <w:sz w:val="22"/>
        </w:rPr>
        <w:t>25</w:t>
      </w:r>
      <w:r>
        <w:rPr>
          <w:spacing w:val="-1"/>
          <w:sz w:val="22"/>
        </w:rPr>
        <w:t xml:space="preserve"> </w:t>
      </w:r>
      <w:r>
        <w:rPr>
          <w:spacing w:val="-4"/>
          <w:sz w:val="22"/>
        </w:rPr>
        <w:t>UMA;</w:t>
      </w:r>
    </w:p>
    <w:p>
      <w:pPr>
        <w:pStyle w:val="Cuerpodetexto"/>
        <w:spacing w:before="29" w:after="0"/>
        <w:rPr/>
      </w:pPr>
      <w:r>
        <w:rPr/>
      </w:r>
    </w:p>
    <w:p>
      <w:pPr>
        <w:pStyle w:val="ListParagraph"/>
        <w:numPr>
          <w:ilvl w:val="0"/>
          <w:numId w:val="11"/>
        </w:numPr>
        <w:tabs>
          <w:tab w:val="clear" w:pos="720"/>
          <w:tab w:val="left" w:pos="1414" w:leader="none"/>
          <w:tab w:val="left" w:pos="1418" w:leader="none"/>
        </w:tabs>
        <w:spacing w:lineRule="auto" w:line="240" w:before="0" w:after="0"/>
        <w:ind w:left="1418" w:right="41" w:hanging="939"/>
        <w:jc w:val="both"/>
        <w:rPr>
          <w:sz w:val="22"/>
        </w:rPr>
      </w:pPr>
      <w:r>
        <w:rPr>
          <w:sz w:val="22"/>
        </w:rPr>
        <w:t>Multa por manipulación no autorizada de válvulas o tomas, de 5 a 15 UMA;</w:t>
      </w:r>
    </w:p>
    <w:p>
      <w:pPr>
        <w:pStyle w:val="Cuerpodetexto"/>
        <w:spacing w:before="28" w:after="0"/>
        <w:rPr/>
      </w:pPr>
      <w:r>
        <w:rPr/>
      </w:r>
    </w:p>
    <w:p>
      <w:pPr>
        <w:pStyle w:val="ListParagraph"/>
        <w:numPr>
          <w:ilvl w:val="0"/>
          <w:numId w:val="11"/>
        </w:numPr>
        <w:tabs>
          <w:tab w:val="clear" w:pos="720"/>
          <w:tab w:val="left" w:pos="1418" w:leader="none"/>
          <w:tab w:val="left" w:pos="1468" w:leader="none"/>
        </w:tabs>
        <w:spacing w:lineRule="auto" w:line="240" w:before="1" w:after="0"/>
        <w:ind w:left="1418" w:right="40" w:hanging="939"/>
        <w:jc w:val="both"/>
        <w:rPr>
          <w:sz w:val="22"/>
        </w:rPr>
      </w:pPr>
      <w:r>
        <w:rPr>
          <w:sz w:val="22"/>
        </w:rPr>
        <w:t>Multa por reincidencia en tomas clandestinas, hasta 30 UMA, y</w:t>
      </w:r>
    </w:p>
    <w:p>
      <w:pPr>
        <w:pStyle w:val="Cuerpodetexto"/>
        <w:spacing w:before="28" w:after="0"/>
        <w:rPr/>
      </w:pPr>
      <w:r>
        <w:rPr/>
      </w:r>
    </w:p>
    <w:p>
      <w:pPr>
        <w:pStyle w:val="ListParagraph"/>
        <w:numPr>
          <w:ilvl w:val="0"/>
          <w:numId w:val="11"/>
        </w:numPr>
        <w:tabs>
          <w:tab w:val="clear" w:pos="720"/>
          <w:tab w:val="left" w:pos="1413" w:leader="none"/>
        </w:tabs>
        <w:spacing w:lineRule="auto" w:line="240" w:before="0" w:after="0"/>
        <w:ind w:left="1413" w:right="0" w:hanging="933"/>
        <w:jc w:val="left"/>
        <w:rPr>
          <w:sz w:val="22"/>
        </w:rPr>
      </w:pPr>
      <w:r>
        <w:rPr>
          <w:sz w:val="22"/>
        </w:rPr>
        <w:t>Suministro</w:t>
      </w:r>
      <w:r>
        <w:rPr>
          <w:spacing w:val="-3"/>
          <w:sz w:val="22"/>
        </w:rPr>
        <w:t xml:space="preserve"> </w:t>
      </w:r>
      <w:r>
        <w:rPr>
          <w:sz w:val="22"/>
        </w:rPr>
        <w:t>de</w:t>
      </w:r>
      <w:r>
        <w:rPr>
          <w:spacing w:val="-4"/>
          <w:sz w:val="22"/>
        </w:rPr>
        <w:t xml:space="preserve"> </w:t>
      </w:r>
      <w:r>
        <w:rPr>
          <w:sz w:val="22"/>
        </w:rPr>
        <w:t>agua</w:t>
      </w:r>
      <w:r>
        <w:rPr>
          <w:spacing w:val="-3"/>
          <w:sz w:val="22"/>
        </w:rPr>
        <w:t xml:space="preserve"> </w:t>
      </w:r>
      <w:r>
        <w:rPr>
          <w:sz w:val="22"/>
        </w:rPr>
        <w:t>mediante</w:t>
      </w:r>
      <w:r>
        <w:rPr>
          <w:spacing w:val="-2"/>
          <w:sz w:val="22"/>
        </w:rPr>
        <w:t xml:space="preserve"> pipas:</w:t>
      </w:r>
    </w:p>
    <w:p>
      <w:pPr>
        <w:pStyle w:val="Cuerpodetexto"/>
        <w:spacing w:before="29" w:after="0"/>
        <w:rPr/>
      </w:pPr>
      <w:r>
        <w:rPr/>
      </w:r>
    </w:p>
    <w:p>
      <w:pPr>
        <w:pStyle w:val="ListParagraph"/>
        <w:numPr>
          <w:ilvl w:val="1"/>
          <w:numId w:val="11"/>
        </w:numPr>
        <w:tabs>
          <w:tab w:val="clear" w:pos="720"/>
          <w:tab w:val="left" w:pos="1753" w:leader="none"/>
        </w:tabs>
        <w:spacing w:lineRule="auto" w:line="240" w:before="0" w:after="0"/>
        <w:ind w:left="1753" w:right="0" w:hanging="356"/>
        <w:jc w:val="left"/>
        <w:rPr>
          <w:sz w:val="22"/>
        </w:rPr>
      </w:pPr>
      <w:r>
        <w:rPr>
          <w:sz w:val="22"/>
        </w:rPr>
        <w:t>Hasta</w:t>
      </w:r>
      <w:r>
        <w:rPr>
          <w:spacing w:val="-6"/>
          <w:sz w:val="22"/>
        </w:rPr>
        <w:t xml:space="preserve"> </w:t>
      </w:r>
      <w:r>
        <w:rPr>
          <w:sz w:val="22"/>
        </w:rPr>
        <w:t>5,000</w:t>
      </w:r>
      <w:r>
        <w:rPr>
          <w:spacing w:val="-4"/>
          <w:sz w:val="22"/>
        </w:rPr>
        <w:t xml:space="preserve"> </w:t>
      </w:r>
      <w:r>
        <w:rPr>
          <w:sz w:val="22"/>
        </w:rPr>
        <w:t>litros,</w:t>
      </w:r>
      <w:r>
        <w:rPr>
          <w:spacing w:val="-1"/>
          <w:sz w:val="22"/>
        </w:rPr>
        <w:t xml:space="preserve"> </w:t>
      </w:r>
      <w:r>
        <w:rPr>
          <w:sz w:val="22"/>
        </w:rPr>
        <w:t>2</w:t>
      </w:r>
      <w:r>
        <w:rPr>
          <w:spacing w:val="-1"/>
          <w:sz w:val="22"/>
        </w:rPr>
        <w:t xml:space="preserve"> </w:t>
      </w:r>
      <w:r>
        <w:rPr>
          <w:spacing w:val="-4"/>
          <w:sz w:val="22"/>
        </w:rPr>
        <w:t>UMA.</w:t>
      </w:r>
    </w:p>
    <w:p>
      <w:pPr>
        <w:pStyle w:val="Cuerpodetexto"/>
        <w:spacing w:before="27" w:after="0"/>
        <w:rPr/>
      </w:pPr>
      <w:r>
        <w:rPr/>
      </w:r>
    </w:p>
    <w:p>
      <w:pPr>
        <w:pStyle w:val="Cuerpodetexto"/>
        <w:ind w:left="338" w:right="38" w:hanging="425"/>
        <w:jc w:val="both"/>
        <w:rPr/>
      </w:pPr>
      <w:r>
        <w:rPr/>
        <w:t>En caso de nuevas conexiones, ya sea de descarga de drenaje o conexiones a red de agua potable que implique el rompimiento de la carpeta asfáltica, adoquinamiento, concreto o cualquiera que sea el recubrimiento de la vía pública, el usuario se responsabilizará de la recuperación de la misma. En caso de no hacerlo, el responsable se hará acreedor de una multa estipulada en el artículo 67 fracción XII de la Ley.</w:t>
      </w:r>
    </w:p>
    <w:p>
      <w:pPr>
        <w:pStyle w:val="Cuerpodetexto"/>
        <w:spacing w:before="29" w:after="0"/>
        <w:rPr/>
      </w:pPr>
      <w:r>
        <w:rPr/>
      </w:r>
    </w:p>
    <w:p>
      <w:pPr>
        <w:pStyle w:val="Cuerpodetexto"/>
        <w:spacing w:before="1" w:after="0"/>
        <w:ind w:left="338" w:right="39" w:hanging="425"/>
        <w:jc w:val="both"/>
        <w:rPr/>
      </w:pPr>
      <w:r>
        <w:rPr/>
        <w:t xml:space="preserve">En casos de viviendas populares y/o viviendas de interés social, la prestación del servicio de agua potable para el consumo humano será por inmueble, y en los casos en los que en un solo inmueble vivan dos o más familias, éstas tendrán que realizar el pago de dos o más servicios, de acuerdo al número de familias que habiten en ese </w:t>
      </w:r>
      <w:r>
        <w:rPr>
          <w:spacing w:val="-2"/>
        </w:rPr>
        <w:t>inmueble.</w:t>
      </w:r>
    </w:p>
    <w:p>
      <w:pPr>
        <w:pStyle w:val="Cuerpodetexto"/>
        <w:spacing w:before="29" w:after="0"/>
        <w:rPr/>
      </w:pPr>
      <w:r>
        <w:rPr/>
      </w:r>
    </w:p>
    <w:p>
      <w:pPr>
        <w:pStyle w:val="Cuerpodetexto"/>
        <w:ind w:left="338" w:right="38" w:hanging="425"/>
        <w:jc w:val="both"/>
        <w:rPr/>
      </w:pPr>
      <w:r>
        <w:rPr/>
        <w:t>Los usuarios del servicio de agua potable que paguen su cuota anual dentro del plazo</w:t>
      </w:r>
      <w:r>
        <w:rPr>
          <w:spacing w:val="40"/>
        </w:rPr>
        <w:t xml:space="preserve"> </w:t>
      </w:r>
      <w:r>
        <w:rPr/>
        <w:t>establecido, tendrán derecho a una bonificación</w:t>
      </w:r>
      <w:r>
        <w:rPr>
          <w:spacing w:val="40"/>
        </w:rPr>
        <w:t xml:space="preserve"> </w:t>
      </w:r>
      <w:r>
        <w:rPr/>
        <w:t>del 10 por ciento en su pago, de acuerdo al</w:t>
      </w:r>
      <w:r>
        <w:rPr>
          <w:spacing w:val="80"/>
        </w:rPr>
        <w:t xml:space="preserve"> </w:t>
      </w:r>
      <w:r>
        <w:rPr/>
        <w:t>artículo 195 del Código Financiero.</w:t>
      </w:r>
    </w:p>
    <w:p>
      <w:pPr>
        <w:pStyle w:val="Cuerpodetexto"/>
        <w:spacing w:before="88" w:after="0"/>
        <w:ind w:left="338" w:right="406" w:hanging="425"/>
        <w:jc w:val="both"/>
        <w:rPr/>
      </w:pPr>
      <w:r>
        <w:br w:type="column"/>
      </w:r>
      <w:r>
        <w:rPr/>
        <w:t>Conforme al Código Financiero, los adeudos derivados por la prestación de los servicios de suministro</w:t>
      </w:r>
      <w:r>
        <w:rPr>
          <w:spacing w:val="-2"/>
        </w:rPr>
        <w:t xml:space="preserve"> </w:t>
      </w:r>
      <w:r>
        <w:rPr/>
        <w:t>de</w:t>
      </w:r>
      <w:r>
        <w:rPr>
          <w:spacing w:val="-2"/>
        </w:rPr>
        <w:t xml:space="preserve"> </w:t>
      </w:r>
      <w:r>
        <w:rPr/>
        <w:t>agua</w:t>
      </w:r>
      <w:r>
        <w:rPr>
          <w:spacing w:val="-2"/>
        </w:rPr>
        <w:t xml:space="preserve"> </w:t>
      </w:r>
      <w:r>
        <w:rPr/>
        <w:t>potable</w:t>
      </w:r>
      <w:r>
        <w:rPr>
          <w:spacing w:val="-3"/>
        </w:rPr>
        <w:t xml:space="preserve"> </w:t>
      </w:r>
      <w:r>
        <w:rPr/>
        <w:t>y</w:t>
      </w:r>
      <w:r>
        <w:rPr>
          <w:spacing w:val="-2"/>
        </w:rPr>
        <w:t xml:space="preserve"> </w:t>
      </w:r>
      <w:r>
        <w:rPr/>
        <w:t>mantenimiento</w:t>
      </w:r>
      <w:r>
        <w:rPr>
          <w:spacing w:val="-2"/>
        </w:rPr>
        <w:t xml:space="preserve"> </w:t>
      </w:r>
      <w:r>
        <w:rPr/>
        <w:t>de</w:t>
      </w:r>
      <w:r>
        <w:rPr>
          <w:spacing w:val="-2"/>
        </w:rPr>
        <w:t xml:space="preserve"> </w:t>
      </w:r>
      <w:r>
        <w:rPr/>
        <w:t>las redes de agua, drenaje y alcantarillado serán considerados créditos fiscales, siendo la Comisión de Agua Potable y Alcantarillado del Municipio,</w:t>
      </w:r>
      <w:r>
        <w:rPr>
          <w:spacing w:val="80"/>
        </w:rPr>
        <w:t xml:space="preserve"> </w:t>
      </w:r>
      <w:r>
        <w:rPr/>
        <w:t xml:space="preserve">la autoridad legalmente facultada para realizar su </w:t>
      </w:r>
      <w:r>
        <w:rPr>
          <w:spacing w:val="-2"/>
        </w:rPr>
        <w:t>cobro.</w:t>
      </w:r>
    </w:p>
    <w:p>
      <w:pPr>
        <w:pStyle w:val="Cuerpodetexto"/>
        <w:spacing w:before="7" w:after="0"/>
        <w:rPr/>
      </w:pPr>
      <w:r>
        <w:rPr/>
      </w:r>
    </w:p>
    <w:p>
      <w:pPr>
        <w:pStyle w:val="Cuerpodetexto"/>
        <w:spacing w:before="1" w:after="0"/>
        <w:ind w:left="338" w:right="406" w:hanging="425"/>
        <w:jc w:val="both"/>
        <w:rPr/>
      </w:pPr>
      <w:r>
        <w:rPr/>
        <w:t>Considerando que</w:t>
      </w:r>
      <w:r>
        <w:rPr>
          <w:spacing w:val="-2"/>
        </w:rPr>
        <w:t xml:space="preserve"> </w:t>
      </w:r>
      <w:r>
        <w:rPr/>
        <w:t>el</w:t>
      </w:r>
      <w:r>
        <w:rPr>
          <w:spacing w:val="-1"/>
        </w:rPr>
        <w:t xml:space="preserve"> </w:t>
      </w:r>
      <w:r>
        <w:rPr/>
        <w:t>Municipio</w:t>
      </w:r>
      <w:r>
        <w:rPr>
          <w:spacing w:val="-2"/>
        </w:rPr>
        <w:t xml:space="preserve"> </w:t>
      </w:r>
      <w:r>
        <w:rPr/>
        <w:t>cuenta con más de un sistema de agua potable y que prestan los servicios en las comunidades de Guadalupe Texmolac, Velazco y José López Portillo, para estas comunidades se implementarán Comisiones Locales de Agua Potable y</w:t>
      </w:r>
      <w:r>
        <w:rPr>
          <w:spacing w:val="-3"/>
        </w:rPr>
        <w:t xml:space="preserve"> </w:t>
      </w:r>
      <w:r>
        <w:rPr/>
        <w:t>Alcantarillado, quienes podrán cobrar los ingresos conforme a las tarifas que se determinen en cada comunidad, haciéndolo del conocimiento del Ayuntamiento para su ratificación o rectificación.</w:t>
      </w:r>
    </w:p>
    <w:p>
      <w:pPr>
        <w:pStyle w:val="Cuerpodetexto"/>
        <w:spacing w:before="6" w:after="0"/>
        <w:rPr/>
      </w:pPr>
      <w:r>
        <w:rPr/>
      </w:r>
    </w:p>
    <w:p>
      <w:pPr>
        <w:pStyle w:val="Cuerpodetexto"/>
        <w:ind w:left="338" w:right="409" w:hanging="425"/>
        <w:jc w:val="both"/>
        <w:rPr/>
      </w:pPr>
      <w:r>
        <w:rPr>
          <w:b/>
        </w:rPr>
        <w:t xml:space="preserve">Artículo 54. </w:t>
      </w:r>
      <w:r>
        <w:rPr/>
        <w:t xml:space="preserve">Las cuotas de recuperación que deberán cubrir los usuarios del Sistema Municipal para el Desarrollo Integral de la Familia, por la prestación de servicios que reciben, serán determinadas de conformidad con la siguiente </w:t>
      </w:r>
      <w:r>
        <w:rPr>
          <w:spacing w:val="-2"/>
        </w:rPr>
        <w:t>tarifa:</w:t>
      </w:r>
    </w:p>
    <w:p>
      <w:pPr>
        <w:pStyle w:val="Cuerpodetexto"/>
        <w:spacing w:before="8" w:after="0"/>
        <w:rPr/>
      </w:pPr>
      <w:r>
        <w:rPr/>
      </w:r>
    </w:p>
    <w:p>
      <w:pPr>
        <w:pStyle w:val="ListParagraph"/>
        <w:numPr>
          <w:ilvl w:val="0"/>
          <w:numId w:val="10"/>
        </w:numPr>
        <w:tabs>
          <w:tab w:val="clear" w:pos="720"/>
          <w:tab w:val="left" w:pos="1045" w:leader="none"/>
        </w:tabs>
        <w:spacing w:lineRule="auto" w:line="240" w:before="0" w:after="0"/>
        <w:ind w:left="1045" w:right="0" w:hanging="140"/>
        <w:jc w:val="left"/>
        <w:rPr>
          <w:sz w:val="22"/>
        </w:rPr>
      </w:pPr>
      <w:r>
        <w:rPr>
          <w:sz w:val="22"/>
        </w:rPr>
        <w:t>Unidad</w:t>
      </w:r>
      <w:r>
        <w:rPr>
          <w:spacing w:val="-2"/>
          <w:sz w:val="22"/>
        </w:rPr>
        <w:t xml:space="preserve"> </w:t>
      </w:r>
      <w:r>
        <w:rPr>
          <w:sz w:val="22"/>
        </w:rPr>
        <w:t>Básica</w:t>
      </w:r>
      <w:r>
        <w:rPr>
          <w:spacing w:val="-2"/>
          <w:sz w:val="22"/>
        </w:rPr>
        <w:t xml:space="preserve"> </w:t>
      </w:r>
      <w:r>
        <w:rPr>
          <w:sz w:val="22"/>
        </w:rPr>
        <w:t>de</w:t>
      </w:r>
      <w:r>
        <w:rPr>
          <w:spacing w:val="-1"/>
          <w:sz w:val="22"/>
        </w:rPr>
        <w:t xml:space="preserve"> </w:t>
      </w:r>
      <w:r>
        <w:rPr>
          <w:spacing w:val="-2"/>
          <w:sz w:val="22"/>
        </w:rPr>
        <w:t>Rehabilitación:</w:t>
      </w:r>
    </w:p>
    <w:p>
      <w:pPr>
        <w:pStyle w:val="Cuerpodetexto"/>
        <w:spacing w:before="8" w:after="0"/>
        <w:rPr/>
      </w:pPr>
      <w:r>
        <w:rPr/>
      </w:r>
    </w:p>
    <w:p>
      <w:pPr>
        <w:pStyle w:val="ListParagraph"/>
        <w:numPr>
          <w:ilvl w:val="1"/>
          <w:numId w:val="10"/>
        </w:numPr>
        <w:tabs>
          <w:tab w:val="clear" w:pos="720"/>
          <w:tab w:val="left" w:pos="1615" w:leader="none"/>
        </w:tabs>
        <w:spacing w:lineRule="auto" w:line="240" w:before="0" w:after="0"/>
        <w:ind w:left="1615" w:right="0" w:hanging="427"/>
        <w:jc w:val="left"/>
        <w:rPr>
          <w:sz w:val="22"/>
        </w:rPr>
      </w:pPr>
      <w:r>
        <w:rPr>
          <w:sz w:val="22"/>
        </w:rPr>
        <w:t>Terapia</w:t>
      </w:r>
      <w:r>
        <w:rPr>
          <w:spacing w:val="-5"/>
          <w:sz w:val="22"/>
        </w:rPr>
        <w:t xml:space="preserve"> </w:t>
      </w:r>
      <w:r>
        <w:rPr>
          <w:sz w:val="22"/>
        </w:rPr>
        <w:t>Física,</w:t>
      </w:r>
      <w:r>
        <w:rPr>
          <w:spacing w:val="-5"/>
          <w:sz w:val="22"/>
        </w:rPr>
        <w:t xml:space="preserve"> </w:t>
      </w:r>
      <w:r>
        <w:rPr>
          <w:sz w:val="22"/>
        </w:rPr>
        <w:t>0.29</w:t>
      </w:r>
      <w:r>
        <w:rPr>
          <w:spacing w:val="-2"/>
          <w:sz w:val="22"/>
        </w:rPr>
        <w:t xml:space="preserve"> </w:t>
      </w:r>
      <w:r>
        <w:rPr>
          <w:spacing w:val="-4"/>
          <w:sz w:val="22"/>
        </w:rPr>
        <w:t>UMA;</w:t>
      </w:r>
    </w:p>
    <w:p>
      <w:pPr>
        <w:pStyle w:val="Cuerpodetexto"/>
        <w:spacing w:before="7" w:after="0"/>
        <w:rPr/>
      </w:pPr>
      <w:r>
        <w:rPr/>
      </w:r>
    </w:p>
    <w:p>
      <w:pPr>
        <w:pStyle w:val="ListParagraph"/>
        <w:numPr>
          <w:ilvl w:val="1"/>
          <w:numId w:val="10"/>
        </w:numPr>
        <w:tabs>
          <w:tab w:val="clear" w:pos="720"/>
          <w:tab w:val="left" w:pos="1615" w:leader="none"/>
        </w:tabs>
        <w:spacing w:lineRule="auto" w:line="240" w:before="0" w:after="0"/>
        <w:ind w:left="1615" w:right="0" w:hanging="427"/>
        <w:jc w:val="left"/>
        <w:rPr>
          <w:sz w:val="22"/>
        </w:rPr>
      </w:pPr>
      <w:r>
        <w:rPr>
          <w:sz w:val="22"/>
        </w:rPr>
        <w:t>Terapia</w:t>
      </w:r>
      <w:r>
        <w:rPr>
          <w:spacing w:val="-3"/>
          <w:sz w:val="22"/>
        </w:rPr>
        <w:t xml:space="preserve"> </w:t>
      </w:r>
      <w:r>
        <w:rPr>
          <w:sz w:val="22"/>
        </w:rPr>
        <w:t>de</w:t>
      </w:r>
      <w:r>
        <w:rPr>
          <w:spacing w:val="-2"/>
          <w:sz w:val="22"/>
        </w:rPr>
        <w:t xml:space="preserve"> </w:t>
      </w:r>
      <w:r>
        <w:rPr>
          <w:sz w:val="22"/>
        </w:rPr>
        <w:t>lenguaje,</w:t>
      </w:r>
      <w:r>
        <w:rPr>
          <w:spacing w:val="-5"/>
          <w:sz w:val="22"/>
        </w:rPr>
        <w:t xml:space="preserve"> </w:t>
      </w:r>
      <w:r>
        <w:rPr>
          <w:sz w:val="22"/>
        </w:rPr>
        <w:t>0.29</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10"/>
        </w:numPr>
        <w:tabs>
          <w:tab w:val="clear" w:pos="720"/>
          <w:tab w:val="left" w:pos="1615" w:leader="none"/>
        </w:tabs>
        <w:spacing w:lineRule="auto" w:line="240" w:before="1" w:after="0"/>
        <w:ind w:left="1615" w:right="0" w:hanging="427"/>
        <w:jc w:val="left"/>
        <w:rPr>
          <w:sz w:val="22"/>
        </w:rPr>
      </w:pPr>
      <w:r>
        <w:rPr>
          <w:sz w:val="22"/>
        </w:rPr>
        <w:t>Hidroterapia,</w:t>
      </w:r>
      <w:r>
        <w:rPr>
          <w:spacing w:val="-7"/>
          <w:sz w:val="22"/>
        </w:rPr>
        <w:t xml:space="preserve"> </w:t>
      </w:r>
      <w:r>
        <w:rPr>
          <w:sz w:val="22"/>
        </w:rPr>
        <w:t>1</w:t>
      </w:r>
      <w:r>
        <w:rPr>
          <w:spacing w:val="-4"/>
          <w:sz w:val="22"/>
        </w:rPr>
        <w:t xml:space="preserve"> UMA;</w:t>
      </w:r>
    </w:p>
    <w:p>
      <w:pPr>
        <w:pStyle w:val="Cuerpodetexto"/>
        <w:spacing w:before="7" w:after="0"/>
        <w:rPr/>
      </w:pPr>
      <w:r>
        <w:rPr/>
      </w:r>
    </w:p>
    <w:p>
      <w:pPr>
        <w:pStyle w:val="ListParagraph"/>
        <w:numPr>
          <w:ilvl w:val="0"/>
          <w:numId w:val="10"/>
        </w:numPr>
        <w:tabs>
          <w:tab w:val="clear" w:pos="720"/>
          <w:tab w:val="left" w:pos="1331" w:leader="none"/>
        </w:tabs>
        <w:spacing w:lineRule="auto" w:line="240" w:before="0" w:after="0"/>
        <w:ind w:left="1331" w:right="0" w:hanging="426"/>
        <w:jc w:val="left"/>
        <w:rPr>
          <w:sz w:val="22"/>
        </w:rPr>
      </w:pPr>
      <w:r>
        <w:rPr>
          <w:sz w:val="22"/>
        </w:rPr>
        <w:t>Servicios</w:t>
      </w:r>
      <w:r>
        <w:rPr>
          <w:spacing w:val="-4"/>
          <w:sz w:val="22"/>
        </w:rPr>
        <w:t xml:space="preserve"> </w:t>
      </w:r>
      <w:r>
        <w:rPr>
          <w:spacing w:val="-2"/>
          <w:sz w:val="22"/>
        </w:rPr>
        <w:t>generales:</w:t>
      </w:r>
    </w:p>
    <w:p>
      <w:pPr>
        <w:pStyle w:val="Cuerpodetexto"/>
        <w:spacing w:before="8" w:after="0"/>
        <w:rPr/>
      </w:pPr>
      <w:r>
        <w:rPr/>
      </w:r>
    </w:p>
    <w:p>
      <w:pPr>
        <w:pStyle w:val="ListParagraph"/>
        <w:numPr>
          <w:ilvl w:val="1"/>
          <w:numId w:val="10"/>
        </w:numPr>
        <w:tabs>
          <w:tab w:val="clear" w:pos="720"/>
          <w:tab w:val="left" w:pos="1615" w:leader="none"/>
        </w:tabs>
        <w:spacing w:lineRule="auto" w:line="240" w:before="0" w:after="0"/>
        <w:ind w:left="1615" w:right="0" w:hanging="427"/>
        <w:jc w:val="left"/>
        <w:rPr>
          <w:sz w:val="22"/>
        </w:rPr>
      </w:pPr>
      <w:r>
        <w:rPr>
          <w:sz w:val="22"/>
        </w:rPr>
        <w:t>Psicología,</w:t>
      </w:r>
      <w:r>
        <w:rPr>
          <w:spacing w:val="-3"/>
          <w:sz w:val="22"/>
        </w:rPr>
        <w:t xml:space="preserve"> </w:t>
      </w:r>
      <w:r>
        <w:rPr>
          <w:sz w:val="22"/>
        </w:rPr>
        <w:t>0.29</w:t>
      </w:r>
      <w:r>
        <w:rPr>
          <w:spacing w:val="-3"/>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10"/>
        </w:numPr>
        <w:tabs>
          <w:tab w:val="clear" w:pos="720"/>
          <w:tab w:val="left" w:pos="1615" w:leader="none"/>
        </w:tabs>
        <w:spacing w:lineRule="auto" w:line="240" w:before="1" w:after="0"/>
        <w:ind w:left="1615" w:right="0" w:hanging="427"/>
        <w:jc w:val="left"/>
        <w:rPr>
          <w:sz w:val="22"/>
        </w:rPr>
      </w:pPr>
      <w:r>
        <w:rPr>
          <w:sz w:val="22"/>
        </w:rPr>
        <w:t>Asesoría</w:t>
      </w:r>
      <w:r>
        <w:rPr>
          <w:spacing w:val="-5"/>
          <w:sz w:val="22"/>
        </w:rPr>
        <w:t xml:space="preserve"> </w:t>
      </w:r>
      <w:r>
        <w:rPr>
          <w:sz w:val="22"/>
        </w:rPr>
        <w:t>jurídica,</w:t>
      </w:r>
      <w:r>
        <w:rPr>
          <w:spacing w:val="-6"/>
          <w:sz w:val="22"/>
        </w:rPr>
        <w:t xml:space="preserve"> </w:t>
      </w:r>
      <w:r>
        <w:rPr>
          <w:sz w:val="22"/>
        </w:rPr>
        <w:t>0.29</w:t>
      </w:r>
      <w:r>
        <w:rPr>
          <w:spacing w:val="-3"/>
          <w:sz w:val="22"/>
        </w:rPr>
        <w:t xml:space="preserve"> </w:t>
      </w:r>
      <w:r>
        <w:rPr>
          <w:spacing w:val="-4"/>
          <w:sz w:val="22"/>
        </w:rPr>
        <w:t>UMA;</w:t>
      </w:r>
    </w:p>
    <w:p>
      <w:pPr>
        <w:pStyle w:val="Cuerpodetexto"/>
        <w:spacing w:before="7" w:after="0"/>
        <w:rPr/>
      </w:pPr>
      <w:r>
        <w:rPr/>
      </w:r>
    </w:p>
    <w:p>
      <w:pPr>
        <w:pStyle w:val="ListParagraph"/>
        <w:numPr>
          <w:ilvl w:val="0"/>
          <w:numId w:val="10"/>
        </w:numPr>
        <w:tabs>
          <w:tab w:val="clear" w:pos="720"/>
          <w:tab w:val="left" w:pos="1329" w:leader="none"/>
        </w:tabs>
        <w:spacing w:lineRule="auto" w:line="240" w:before="0" w:after="0"/>
        <w:ind w:left="1329" w:right="0" w:hanging="424"/>
        <w:jc w:val="left"/>
        <w:rPr>
          <w:sz w:val="22"/>
        </w:rPr>
      </w:pPr>
      <w:r>
        <w:rPr>
          <w:sz w:val="22"/>
        </w:rPr>
        <w:t>Medicina</w:t>
      </w:r>
      <w:r>
        <w:rPr>
          <w:spacing w:val="-4"/>
          <w:sz w:val="22"/>
        </w:rPr>
        <w:t xml:space="preserve"> </w:t>
      </w:r>
      <w:r>
        <w:rPr>
          <w:spacing w:val="-2"/>
          <w:sz w:val="22"/>
        </w:rPr>
        <w:t>general:</w:t>
      </w:r>
    </w:p>
    <w:p>
      <w:pPr>
        <w:pStyle w:val="Cuerpodetexto"/>
        <w:spacing w:before="8" w:after="0"/>
        <w:rPr/>
      </w:pPr>
      <w:r>
        <w:rPr/>
      </w:r>
    </w:p>
    <w:p>
      <w:pPr>
        <w:pStyle w:val="ListParagraph"/>
        <w:numPr>
          <w:ilvl w:val="1"/>
          <w:numId w:val="10"/>
        </w:numPr>
        <w:tabs>
          <w:tab w:val="clear" w:pos="720"/>
          <w:tab w:val="left" w:pos="1615" w:leader="none"/>
        </w:tabs>
        <w:spacing w:lineRule="auto" w:line="240" w:before="0" w:after="0"/>
        <w:ind w:left="1615" w:right="0" w:hanging="427"/>
        <w:jc w:val="left"/>
        <w:rPr>
          <w:sz w:val="22"/>
        </w:rPr>
      </w:pPr>
      <w:r>
        <w:rPr>
          <w:sz w:val="22"/>
        </w:rPr>
        <w:t>Consulta,</w:t>
      </w:r>
      <w:r>
        <w:rPr>
          <w:spacing w:val="-2"/>
          <w:sz w:val="22"/>
        </w:rPr>
        <w:t xml:space="preserve"> </w:t>
      </w:r>
      <w:r>
        <w:rPr>
          <w:sz w:val="22"/>
        </w:rPr>
        <w:t>0.29</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10"/>
        </w:numPr>
        <w:tabs>
          <w:tab w:val="clear" w:pos="720"/>
          <w:tab w:val="left" w:pos="1330" w:leader="none"/>
        </w:tabs>
        <w:spacing w:lineRule="auto" w:line="240" w:before="0" w:after="0"/>
        <w:ind w:left="1330" w:right="0" w:hanging="425"/>
        <w:jc w:val="left"/>
        <w:rPr>
          <w:sz w:val="22"/>
        </w:rPr>
      </w:pPr>
      <w:r>
        <w:rPr>
          <w:sz w:val="22"/>
        </w:rPr>
        <w:t>Otros</w:t>
      </w:r>
      <w:r>
        <w:rPr>
          <w:spacing w:val="-4"/>
          <w:sz w:val="22"/>
        </w:rPr>
        <w:t xml:space="preserve"> </w:t>
      </w:r>
      <w:r>
        <w:rPr>
          <w:spacing w:val="-2"/>
          <w:sz w:val="22"/>
        </w:rPr>
        <w:t>servicios:</w:t>
      </w:r>
    </w:p>
    <w:p>
      <w:pPr>
        <w:pStyle w:val="Cuerpodetexto"/>
        <w:spacing w:before="7" w:after="0"/>
        <w:rPr/>
      </w:pPr>
      <w:r>
        <w:rPr/>
      </w:r>
    </w:p>
    <w:p>
      <w:pPr>
        <w:pStyle w:val="ListParagraph"/>
        <w:numPr>
          <w:ilvl w:val="1"/>
          <w:numId w:val="10"/>
        </w:numPr>
        <w:tabs>
          <w:tab w:val="clear" w:pos="720"/>
          <w:tab w:val="left" w:pos="1613" w:leader="none"/>
          <w:tab w:val="left" w:pos="1615" w:leader="none"/>
        </w:tabs>
        <w:spacing w:lineRule="auto" w:line="240" w:before="1" w:after="0"/>
        <w:ind w:left="1615" w:right="406" w:hanging="428"/>
        <w:jc w:val="both"/>
        <w:rPr>
          <w:sz w:val="22"/>
        </w:rPr>
      </w:pPr>
      <w:r>
        <w:rPr>
          <w:sz w:val="22"/>
        </w:rPr>
        <w:t>Otros servicios no comprendidos en los numerales anteriores de esta tarifa, 0.29 UMA.</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8" w:after="0"/>
        <w:ind w:left="299" w:right="1" w:hanging="0"/>
        <w:jc w:val="center"/>
        <w:rPr>
          <w:b/>
          <w:b/>
          <w:sz w:val="22"/>
        </w:rPr>
      </w:pPr>
      <w:r>
        <w:rPr>
          <w:b/>
          <w:sz w:val="22"/>
        </w:rPr>
        <w:t>CAPÍTULO</w:t>
      </w:r>
      <w:r>
        <w:rPr>
          <w:b/>
          <w:spacing w:val="-6"/>
          <w:sz w:val="22"/>
        </w:rPr>
        <w:t xml:space="preserve"> </w:t>
      </w:r>
      <w:r>
        <w:rPr>
          <w:b/>
          <w:spacing w:val="-5"/>
          <w:sz w:val="22"/>
        </w:rPr>
        <w:t>IX</w:t>
      </w:r>
    </w:p>
    <w:p>
      <w:pPr>
        <w:pStyle w:val="Normal"/>
        <w:spacing w:before="13" w:after="0"/>
        <w:ind w:left="299" w:right="0" w:hanging="0"/>
        <w:jc w:val="center"/>
        <w:rPr>
          <w:b/>
          <w:b/>
          <w:sz w:val="22"/>
        </w:rPr>
      </w:pPr>
      <w:r>
        <w:rPr>
          <w:b/>
          <w:sz w:val="22"/>
        </w:rPr>
        <w:t>POR</w:t>
      </w:r>
      <w:r>
        <w:rPr>
          <w:b/>
          <w:spacing w:val="-12"/>
          <w:sz w:val="22"/>
        </w:rPr>
        <w:t xml:space="preserve"> </w:t>
      </w:r>
      <w:r>
        <w:rPr>
          <w:b/>
          <w:sz w:val="22"/>
        </w:rPr>
        <w:t>SERVICIOS</w:t>
      </w:r>
      <w:r>
        <w:rPr>
          <w:b/>
          <w:spacing w:val="-12"/>
          <w:sz w:val="22"/>
        </w:rPr>
        <w:t xml:space="preserve"> </w:t>
      </w:r>
      <w:r>
        <w:rPr>
          <w:b/>
          <w:sz w:val="22"/>
        </w:rPr>
        <w:t>Y</w:t>
      </w:r>
      <w:r>
        <w:rPr>
          <w:b/>
          <w:spacing w:val="-14"/>
          <w:sz w:val="22"/>
        </w:rPr>
        <w:t xml:space="preserve"> </w:t>
      </w:r>
      <w:r>
        <w:rPr>
          <w:b/>
          <w:sz w:val="22"/>
        </w:rPr>
        <w:t xml:space="preserve">AUTORIZACIONES </w:t>
      </w:r>
      <w:r>
        <w:rPr>
          <w:b/>
          <w:spacing w:val="-2"/>
          <w:sz w:val="22"/>
        </w:rPr>
        <w:t>DIVERSAS</w:t>
      </w:r>
    </w:p>
    <w:p>
      <w:pPr>
        <w:pStyle w:val="Cuerpodetexto"/>
        <w:spacing w:before="23" w:after="0"/>
        <w:rPr>
          <w:b/>
          <w:b/>
        </w:rPr>
      </w:pPr>
      <w:r>
        <w:rPr>
          <w:b/>
        </w:rPr>
      </w:r>
    </w:p>
    <w:p>
      <w:pPr>
        <w:pStyle w:val="Cuerpodetexto"/>
        <w:ind w:left="338" w:right="38" w:hanging="425"/>
        <w:jc w:val="both"/>
        <w:rPr/>
      </w:pPr>
      <w:r>
        <w:rPr>
          <w:b/>
        </w:rPr>
        <w:t xml:space="preserve">Artículo 55. </w:t>
      </w:r>
      <w:r>
        <w:rPr/>
        <w:t>La inscripción en el padrón</w:t>
      </w:r>
      <w:r>
        <w:rPr>
          <w:spacing w:val="40"/>
        </w:rPr>
        <w:t xml:space="preserve"> </w:t>
      </w:r>
      <w:r>
        <w:rPr/>
        <w:t>municipal de establecimientos mercantiles, comerciales, industriales y de servicios, sin venta de bebidas alcohólicas, conocidos como giros blancos, causarán los derechos correspondientes, conforme a la siguiente tarifa:</w:t>
      </w:r>
    </w:p>
    <w:p>
      <w:pPr>
        <w:pStyle w:val="Cuerpodetexto"/>
        <w:spacing w:before="28" w:after="0"/>
        <w:rPr/>
      </w:pPr>
      <w:r>
        <w:rPr/>
      </w:r>
    </w:p>
    <w:p>
      <w:pPr>
        <w:pStyle w:val="ListParagraph"/>
        <w:numPr>
          <w:ilvl w:val="0"/>
          <w:numId w:val="9"/>
        </w:numPr>
        <w:tabs>
          <w:tab w:val="clear" w:pos="720"/>
          <w:tab w:val="left" w:pos="1321" w:leader="none"/>
          <w:tab w:val="left" w:pos="1332" w:leader="none"/>
        </w:tabs>
        <w:spacing w:lineRule="auto" w:line="240" w:before="0" w:after="0"/>
        <w:ind w:left="1332" w:right="39" w:hanging="569"/>
        <w:jc w:val="both"/>
        <w:rPr>
          <w:sz w:val="22"/>
        </w:rPr>
      </w:pPr>
      <w:r>
        <w:rPr>
          <w:sz w:val="22"/>
        </w:rPr>
        <w:t>Establecimientos</w:t>
      </w:r>
      <w:r>
        <w:rPr>
          <w:spacing w:val="-6"/>
          <w:sz w:val="22"/>
        </w:rPr>
        <w:t xml:space="preserve"> </w:t>
      </w:r>
      <w:r>
        <w:rPr>
          <w:sz w:val="22"/>
        </w:rPr>
        <w:t>sujetos</w:t>
      </w:r>
      <w:r>
        <w:rPr>
          <w:spacing w:val="-8"/>
          <w:sz w:val="22"/>
        </w:rPr>
        <w:t xml:space="preserve"> </w:t>
      </w:r>
      <w:r>
        <w:rPr>
          <w:sz w:val="22"/>
        </w:rPr>
        <w:t>al</w:t>
      </w:r>
      <w:r>
        <w:rPr>
          <w:spacing w:val="-5"/>
          <w:sz w:val="22"/>
        </w:rPr>
        <w:t xml:space="preserve"> </w:t>
      </w:r>
      <w:r>
        <w:rPr>
          <w:sz w:val="22"/>
        </w:rPr>
        <w:t>Régimen</w:t>
      </w:r>
      <w:r>
        <w:rPr>
          <w:spacing w:val="-6"/>
          <w:sz w:val="22"/>
        </w:rPr>
        <w:t xml:space="preserve"> </w:t>
      </w:r>
      <w:r>
        <w:rPr>
          <w:sz w:val="22"/>
        </w:rPr>
        <w:t>de Incorporación Fiscal o al Régimen Simplificado de Confianza que no se encuentren comprendidos en las siguientes fracciones:</w:t>
      </w:r>
    </w:p>
    <w:p>
      <w:pPr>
        <w:pStyle w:val="Cuerpodetexto"/>
        <w:spacing w:before="25" w:after="0"/>
        <w:rPr/>
      </w:pPr>
      <w:r>
        <w:rPr/>
      </w:r>
    </w:p>
    <w:p>
      <w:pPr>
        <w:pStyle w:val="ListParagraph"/>
        <w:numPr>
          <w:ilvl w:val="1"/>
          <w:numId w:val="9"/>
        </w:numPr>
        <w:tabs>
          <w:tab w:val="clear" w:pos="720"/>
          <w:tab w:val="left" w:pos="1754" w:leader="none"/>
          <w:tab w:val="left" w:pos="1757" w:leader="none"/>
          <w:tab w:val="left" w:pos="3103" w:leader="none"/>
          <w:tab w:val="left" w:pos="3655" w:leader="none"/>
          <w:tab w:val="left" w:pos="4622" w:leader="none"/>
        </w:tabs>
        <w:spacing w:lineRule="auto" w:line="240" w:before="0" w:after="0"/>
        <w:ind w:left="1757" w:right="38"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6.50 UMA, e</w:t>
      </w:r>
    </w:p>
    <w:p>
      <w:pPr>
        <w:pStyle w:val="Cuerpodetexto"/>
        <w:spacing w:before="26" w:after="0"/>
        <w:rPr/>
      </w:pPr>
      <w:r>
        <w:rPr/>
      </w:r>
    </w:p>
    <w:p>
      <w:pPr>
        <w:pStyle w:val="ListParagraph"/>
        <w:numPr>
          <w:ilvl w:val="1"/>
          <w:numId w:val="9"/>
        </w:numPr>
        <w:tabs>
          <w:tab w:val="clear" w:pos="720"/>
          <w:tab w:val="left" w:pos="1754" w:leader="none"/>
        </w:tabs>
        <w:spacing w:lineRule="auto" w:line="240" w:before="0" w:after="0"/>
        <w:ind w:left="1754" w:right="0" w:hanging="422"/>
        <w:jc w:val="left"/>
        <w:rPr>
          <w:sz w:val="22"/>
        </w:rPr>
      </w:pPr>
      <w:r>
        <w:rPr>
          <w:sz w:val="22"/>
        </w:rPr>
        <w:t>Refrendo</w:t>
      </w:r>
      <w:r>
        <w:rPr>
          <w:spacing w:val="-2"/>
          <w:sz w:val="22"/>
        </w:rPr>
        <w:t xml:space="preserve"> </w:t>
      </w:r>
      <w:r>
        <w:rPr>
          <w:sz w:val="22"/>
        </w:rPr>
        <w:t>de</w:t>
      </w:r>
      <w:r>
        <w:rPr>
          <w:spacing w:val="-3"/>
          <w:sz w:val="22"/>
        </w:rPr>
        <w:t xml:space="preserve"> </w:t>
      </w:r>
      <w:r>
        <w:rPr>
          <w:sz w:val="22"/>
        </w:rPr>
        <w:t>la</w:t>
      </w:r>
      <w:r>
        <w:rPr>
          <w:spacing w:val="-3"/>
          <w:sz w:val="22"/>
        </w:rPr>
        <w:t xml:space="preserve"> </w:t>
      </w:r>
      <w:r>
        <w:rPr>
          <w:sz w:val="22"/>
        </w:rPr>
        <w:t>misma,</w:t>
      </w:r>
      <w:r>
        <w:rPr>
          <w:spacing w:val="-1"/>
          <w:sz w:val="22"/>
        </w:rPr>
        <w:t xml:space="preserve"> </w:t>
      </w:r>
      <w:r>
        <w:rPr>
          <w:sz w:val="22"/>
        </w:rPr>
        <w:t>5</w:t>
      </w:r>
      <w:r>
        <w:rPr>
          <w:spacing w:val="-1"/>
          <w:sz w:val="22"/>
        </w:rPr>
        <w:t xml:space="preserve"> </w:t>
      </w:r>
      <w:r>
        <w:rPr>
          <w:spacing w:val="-4"/>
          <w:sz w:val="22"/>
        </w:rPr>
        <w:t>UMA;</w:t>
      </w:r>
    </w:p>
    <w:p>
      <w:pPr>
        <w:pStyle w:val="Cuerpodetexto"/>
        <w:spacing w:before="25" w:after="0"/>
        <w:rPr/>
      </w:pPr>
      <w:r>
        <w:rPr/>
      </w:r>
    </w:p>
    <w:p>
      <w:pPr>
        <w:pStyle w:val="ListParagraph"/>
        <w:numPr>
          <w:ilvl w:val="0"/>
          <w:numId w:val="9"/>
        </w:numPr>
        <w:tabs>
          <w:tab w:val="clear" w:pos="720"/>
          <w:tab w:val="left" w:pos="1321" w:leader="none"/>
          <w:tab w:val="left" w:pos="1332" w:leader="none"/>
        </w:tabs>
        <w:spacing w:lineRule="auto" w:line="240" w:before="0" w:after="0"/>
        <w:ind w:left="1332" w:right="38" w:hanging="569"/>
        <w:jc w:val="both"/>
        <w:rPr>
          <w:sz w:val="22"/>
        </w:rPr>
      </w:pPr>
      <w:r>
        <w:rPr>
          <w:sz w:val="22"/>
        </w:rPr>
        <w:t>Establecimientos sujetos a otros regímenes fiscales, que no se encuentren comprendidos en las siguientes fracciones:</w:t>
      </w:r>
    </w:p>
    <w:p>
      <w:pPr>
        <w:pStyle w:val="Cuerpodetexto"/>
        <w:spacing w:before="26" w:after="0"/>
        <w:rPr/>
      </w:pPr>
      <w:r>
        <w:rPr/>
      </w:r>
    </w:p>
    <w:p>
      <w:pPr>
        <w:pStyle w:val="ListParagraph"/>
        <w:numPr>
          <w:ilvl w:val="1"/>
          <w:numId w:val="9"/>
        </w:numPr>
        <w:tabs>
          <w:tab w:val="clear" w:pos="720"/>
          <w:tab w:val="left" w:pos="1754" w:leader="none"/>
          <w:tab w:val="left" w:pos="1757" w:leader="none"/>
          <w:tab w:val="left" w:pos="3102" w:leader="none"/>
          <w:tab w:val="left" w:pos="3654" w:leader="none"/>
          <w:tab w:val="left" w:pos="4621" w:leader="none"/>
        </w:tabs>
        <w:spacing w:lineRule="auto" w:line="240" w:before="0" w:after="0"/>
        <w:ind w:left="1757" w:right="38"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15 UMA, e</w:t>
      </w:r>
    </w:p>
    <w:p>
      <w:pPr>
        <w:pStyle w:val="Cuerpodetexto"/>
        <w:spacing w:before="23" w:after="0"/>
        <w:rPr/>
      </w:pPr>
      <w:r>
        <w:rPr/>
      </w:r>
    </w:p>
    <w:p>
      <w:pPr>
        <w:pStyle w:val="ListParagraph"/>
        <w:numPr>
          <w:ilvl w:val="1"/>
          <w:numId w:val="9"/>
        </w:numPr>
        <w:tabs>
          <w:tab w:val="clear" w:pos="720"/>
          <w:tab w:val="left" w:pos="1754" w:leader="none"/>
        </w:tabs>
        <w:spacing w:lineRule="auto" w:line="240" w:before="1" w:after="0"/>
        <w:ind w:left="1754" w:right="0" w:hanging="422"/>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10</w:t>
      </w:r>
      <w:r>
        <w:rPr>
          <w:spacing w:val="-4"/>
          <w:sz w:val="22"/>
        </w:rPr>
        <w:t xml:space="preserve"> UMA;</w:t>
      </w:r>
    </w:p>
    <w:p>
      <w:pPr>
        <w:pStyle w:val="Cuerpodetexto"/>
        <w:spacing w:before="27" w:after="0"/>
        <w:rPr/>
      </w:pPr>
      <w:r>
        <w:rPr/>
      </w:r>
    </w:p>
    <w:p>
      <w:pPr>
        <w:pStyle w:val="ListParagraph"/>
        <w:numPr>
          <w:ilvl w:val="0"/>
          <w:numId w:val="9"/>
        </w:numPr>
        <w:tabs>
          <w:tab w:val="clear" w:pos="720"/>
          <w:tab w:val="left" w:pos="1329" w:leader="none"/>
          <w:tab w:val="left" w:pos="1332" w:leader="none"/>
          <w:tab w:val="left" w:pos="3807" w:leader="none"/>
        </w:tabs>
        <w:spacing w:lineRule="auto" w:line="240" w:before="0" w:after="0"/>
        <w:ind w:left="1332" w:right="39" w:hanging="569"/>
        <w:jc w:val="both"/>
        <w:rPr>
          <w:sz w:val="22"/>
        </w:rPr>
      </w:pPr>
      <w:r>
        <w:rPr>
          <w:spacing w:val="-2"/>
          <w:sz w:val="22"/>
        </w:rPr>
        <w:t>Establecimientos</w:t>
      </w:r>
      <w:r>
        <w:rPr>
          <w:sz w:val="22"/>
        </w:rPr>
        <w:tab/>
      </w:r>
      <w:r>
        <w:rPr>
          <w:spacing w:val="-2"/>
          <w:sz w:val="22"/>
        </w:rPr>
        <w:t xml:space="preserve">recreativos, </w:t>
      </w:r>
      <w:r>
        <w:rPr>
          <w:sz w:val="22"/>
        </w:rPr>
        <w:t>instalaciones de Clubes sociales y deportivos, albercas y similares:</w:t>
      </w:r>
    </w:p>
    <w:p>
      <w:pPr>
        <w:pStyle w:val="Cuerpodetexto"/>
        <w:spacing w:before="25" w:after="0"/>
        <w:rPr/>
      </w:pPr>
      <w:r>
        <w:rPr/>
      </w:r>
    </w:p>
    <w:p>
      <w:pPr>
        <w:pStyle w:val="ListParagraph"/>
        <w:numPr>
          <w:ilvl w:val="1"/>
          <w:numId w:val="9"/>
        </w:numPr>
        <w:tabs>
          <w:tab w:val="clear" w:pos="720"/>
          <w:tab w:val="left" w:pos="1754" w:leader="none"/>
          <w:tab w:val="left" w:pos="1757" w:leader="none"/>
          <w:tab w:val="left" w:pos="3102" w:leader="none"/>
          <w:tab w:val="left" w:pos="3654" w:leader="none"/>
          <w:tab w:val="left" w:pos="4621" w:leader="none"/>
        </w:tabs>
        <w:spacing w:lineRule="auto" w:line="240" w:before="0" w:after="0"/>
        <w:ind w:left="1757" w:right="38"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16 UMA, e</w:t>
      </w:r>
    </w:p>
    <w:p>
      <w:pPr>
        <w:pStyle w:val="Cuerpodetexto"/>
        <w:spacing w:before="26" w:after="0"/>
        <w:rPr/>
      </w:pPr>
      <w:r>
        <w:rPr/>
      </w:r>
    </w:p>
    <w:p>
      <w:pPr>
        <w:pStyle w:val="ListParagraph"/>
        <w:numPr>
          <w:ilvl w:val="1"/>
          <w:numId w:val="9"/>
        </w:numPr>
        <w:tabs>
          <w:tab w:val="clear" w:pos="720"/>
          <w:tab w:val="left" w:pos="1754" w:leader="none"/>
        </w:tabs>
        <w:spacing w:lineRule="auto" w:line="240" w:before="0" w:after="0"/>
        <w:ind w:left="1754" w:right="0" w:hanging="422"/>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11</w:t>
      </w:r>
      <w:r>
        <w:rPr>
          <w:spacing w:val="-4"/>
          <w:sz w:val="22"/>
        </w:rPr>
        <w:t xml:space="preserve"> UMA;</w:t>
      </w:r>
    </w:p>
    <w:p>
      <w:pPr>
        <w:pStyle w:val="ListParagraph"/>
        <w:numPr>
          <w:ilvl w:val="0"/>
          <w:numId w:val="10"/>
        </w:numPr>
        <w:tabs>
          <w:tab w:val="clear" w:pos="720"/>
          <w:tab w:val="left" w:pos="897" w:leader="none"/>
          <w:tab w:val="left" w:pos="907" w:leader="none"/>
        </w:tabs>
        <w:spacing w:lineRule="auto" w:line="240" w:before="88" w:after="0"/>
        <w:ind w:left="907" w:right="410" w:hanging="569"/>
        <w:jc w:val="left"/>
        <w:rPr>
          <w:sz w:val="22"/>
        </w:rPr>
      </w:pPr>
      <w:r>
        <w:br w:type="column"/>
      </w:r>
      <w:r>
        <w:rPr>
          <w:sz w:val="22"/>
        </w:rPr>
        <w:t>Establecimientos</w:t>
      </w:r>
      <w:r>
        <w:rPr>
          <w:spacing w:val="19"/>
          <w:sz w:val="22"/>
        </w:rPr>
        <w:t xml:space="preserve"> </w:t>
      </w:r>
      <w:r>
        <w:rPr>
          <w:sz w:val="22"/>
        </w:rPr>
        <w:t>de</w:t>
      </w:r>
      <w:r>
        <w:rPr>
          <w:spacing w:val="19"/>
          <w:sz w:val="22"/>
        </w:rPr>
        <w:t xml:space="preserve"> </w:t>
      </w:r>
      <w:r>
        <w:rPr>
          <w:sz w:val="22"/>
        </w:rPr>
        <w:t>farmacias,</w:t>
      </w:r>
      <w:r>
        <w:rPr>
          <w:spacing w:val="21"/>
          <w:sz w:val="22"/>
        </w:rPr>
        <w:t xml:space="preserve"> </w:t>
      </w:r>
      <w:r>
        <w:rPr>
          <w:sz w:val="22"/>
        </w:rPr>
        <w:t>boticas y similares:</w:t>
      </w:r>
    </w:p>
    <w:p>
      <w:pPr>
        <w:pStyle w:val="Cuerpodetexto"/>
        <w:spacing w:before="20" w:after="0"/>
        <w:rPr/>
      </w:pPr>
      <w:r>
        <w:rPr/>
      </w:r>
    </w:p>
    <w:p>
      <w:pPr>
        <w:pStyle w:val="ListParagraph"/>
        <w:numPr>
          <w:ilvl w:val="1"/>
          <w:numId w:val="10"/>
        </w:numPr>
        <w:tabs>
          <w:tab w:val="clear" w:pos="720"/>
          <w:tab w:val="left" w:pos="1330" w:leader="none"/>
          <w:tab w:val="left" w:pos="1333" w:leader="none"/>
          <w:tab w:val="left" w:pos="2678" w:leader="none"/>
          <w:tab w:val="left" w:pos="3230" w:leader="none"/>
          <w:tab w:val="left" w:pos="4197" w:leader="none"/>
        </w:tabs>
        <w:spacing w:lineRule="auto" w:line="240" w:before="1" w:after="0"/>
        <w:ind w:left="1333"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12 UMA, e</w:t>
      </w:r>
    </w:p>
    <w:p>
      <w:pPr>
        <w:pStyle w:val="Cuerpodetexto"/>
        <w:spacing w:before="20" w:after="0"/>
        <w:rPr/>
      </w:pPr>
      <w:r>
        <w:rPr/>
      </w:r>
    </w:p>
    <w:p>
      <w:pPr>
        <w:pStyle w:val="ListParagraph"/>
        <w:numPr>
          <w:ilvl w:val="1"/>
          <w:numId w:val="10"/>
        </w:numPr>
        <w:tabs>
          <w:tab w:val="clear" w:pos="720"/>
          <w:tab w:val="left" w:pos="1330" w:leader="none"/>
          <w:tab w:val="left" w:pos="1333" w:leader="none"/>
        </w:tabs>
        <w:spacing w:lineRule="auto" w:line="240" w:before="1" w:after="0"/>
        <w:ind w:left="1333"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4.2436 </w:t>
      </w:r>
      <w:r>
        <w:rPr>
          <w:spacing w:val="-4"/>
          <w:sz w:val="22"/>
        </w:rPr>
        <w:t>UMA;</w:t>
      </w:r>
    </w:p>
    <w:p>
      <w:pPr>
        <w:pStyle w:val="Cuerpodetexto"/>
        <w:spacing w:before="21" w:after="0"/>
        <w:rPr/>
      </w:pPr>
      <w:r>
        <w:rPr/>
      </w:r>
    </w:p>
    <w:p>
      <w:pPr>
        <w:pStyle w:val="ListParagraph"/>
        <w:numPr>
          <w:ilvl w:val="0"/>
          <w:numId w:val="10"/>
        </w:numPr>
        <w:tabs>
          <w:tab w:val="clear" w:pos="720"/>
          <w:tab w:val="left" w:pos="907" w:leader="none"/>
          <w:tab w:val="left" w:pos="2677" w:leader="none"/>
          <w:tab w:val="left" w:pos="3150" w:leader="none"/>
          <w:tab w:val="left" w:pos="4296" w:leader="none"/>
        </w:tabs>
        <w:spacing w:lineRule="auto" w:line="240" w:before="0" w:after="0"/>
        <w:ind w:left="907" w:right="406" w:hanging="569"/>
        <w:jc w:val="left"/>
        <w:rPr>
          <w:sz w:val="22"/>
        </w:rPr>
      </w:pPr>
      <w:r>
        <w:rPr>
          <w:spacing w:val="-2"/>
          <w:sz w:val="22"/>
        </w:rPr>
        <w:t>Establecimientos</w:t>
      </w:r>
      <w:r>
        <w:rPr>
          <w:sz w:val="22"/>
        </w:rPr>
        <w:tab/>
      </w:r>
      <w:r>
        <w:rPr>
          <w:spacing w:val="-6"/>
          <w:sz w:val="22"/>
        </w:rPr>
        <w:t>de</w:t>
      </w:r>
      <w:r>
        <w:rPr>
          <w:sz w:val="22"/>
        </w:rPr>
        <w:tab/>
      </w:r>
      <w:r>
        <w:rPr>
          <w:spacing w:val="-2"/>
          <w:sz w:val="22"/>
        </w:rPr>
        <w:t>hospitales</w:t>
      </w:r>
      <w:r>
        <w:rPr>
          <w:sz w:val="22"/>
        </w:rPr>
        <w:tab/>
      </w:r>
      <w:r>
        <w:rPr>
          <w:spacing w:val="-10"/>
          <w:sz w:val="22"/>
        </w:rPr>
        <w:t xml:space="preserve">o </w:t>
      </w:r>
      <w:r>
        <w:rPr>
          <w:spacing w:val="-2"/>
          <w:sz w:val="22"/>
        </w:rPr>
        <w:t>sanatorios:</w:t>
      </w:r>
    </w:p>
    <w:p>
      <w:pPr>
        <w:pStyle w:val="Cuerpodetexto"/>
        <w:spacing w:before="19" w:after="0"/>
        <w:rPr/>
      </w:pPr>
      <w:r>
        <w:rPr/>
      </w:r>
    </w:p>
    <w:p>
      <w:pPr>
        <w:pStyle w:val="ListParagraph"/>
        <w:numPr>
          <w:ilvl w:val="1"/>
          <w:numId w:val="10"/>
        </w:numPr>
        <w:tabs>
          <w:tab w:val="clear" w:pos="720"/>
          <w:tab w:val="left" w:pos="1330" w:leader="none"/>
          <w:tab w:val="left" w:pos="1333" w:leader="none"/>
          <w:tab w:val="left" w:pos="2678" w:leader="none"/>
          <w:tab w:val="left" w:pos="3230" w:leader="none"/>
          <w:tab w:val="left" w:pos="4197" w:leader="none"/>
        </w:tabs>
        <w:spacing w:lineRule="auto" w:line="240" w:before="0" w:after="0"/>
        <w:ind w:left="1333"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17 UMA, e</w:t>
      </w:r>
    </w:p>
    <w:p>
      <w:pPr>
        <w:pStyle w:val="Cuerpodetexto"/>
        <w:spacing w:before="21" w:after="0"/>
        <w:rPr/>
      </w:pPr>
      <w:r>
        <w:rPr/>
      </w:r>
    </w:p>
    <w:p>
      <w:pPr>
        <w:pStyle w:val="ListParagraph"/>
        <w:numPr>
          <w:ilvl w:val="1"/>
          <w:numId w:val="10"/>
        </w:numPr>
        <w:tabs>
          <w:tab w:val="clear" w:pos="720"/>
          <w:tab w:val="left" w:pos="1330" w:leader="none"/>
          <w:tab w:val="left" w:pos="1333" w:leader="none"/>
        </w:tabs>
        <w:spacing w:lineRule="auto" w:line="240" w:before="0" w:after="0"/>
        <w:ind w:left="1333"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5.3045 </w:t>
      </w:r>
      <w:r>
        <w:rPr>
          <w:spacing w:val="-4"/>
          <w:sz w:val="22"/>
        </w:rPr>
        <w:t>UMA;</w:t>
      </w:r>
    </w:p>
    <w:p>
      <w:pPr>
        <w:pStyle w:val="Cuerpodetexto"/>
        <w:spacing w:before="21" w:after="0"/>
        <w:rPr/>
      </w:pPr>
      <w:r>
        <w:rPr/>
      </w:r>
    </w:p>
    <w:p>
      <w:pPr>
        <w:pStyle w:val="ListParagraph"/>
        <w:numPr>
          <w:ilvl w:val="0"/>
          <w:numId w:val="10"/>
        </w:numPr>
        <w:tabs>
          <w:tab w:val="clear" w:pos="720"/>
          <w:tab w:val="left" w:pos="905" w:leader="none"/>
          <w:tab w:val="left" w:pos="907" w:leader="none"/>
          <w:tab w:val="left" w:pos="2742" w:leader="none"/>
          <w:tab w:val="left" w:pos="3282" w:leader="none"/>
        </w:tabs>
        <w:spacing w:lineRule="auto" w:line="240" w:before="0" w:after="0"/>
        <w:ind w:left="907" w:right="410" w:hanging="569"/>
        <w:jc w:val="left"/>
        <w:rPr>
          <w:sz w:val="22"/>
        </w:rPr>
      </w:pPr>
      <w:r>
        <w:rPr>
          <w:spacing w:val="-2"/>
          <w:sz w:val="22"/>
        </w:rPr>
        <w:t>Establecimientos</w:t>
      </w:r>
      <w:r>
        <w:rPr>
          <w:sz w:val="22"/>
        </w:rPr>
        <w:tab/>
      </w:r>
      <w:r>
        <w:rPr>
          <w:spacing w:val="-6"/>
          <w:sz w:val="22"/>
        </w:rPr>
        <w:t>de</w:t>
      </w:r>
      <w:r>
        <w:rPr>
          <w:sz w:val="22"/>
        </w:rPr>
        <w:tab/>
      </w:r>
      <w:r>
        <w:rPr>
          <w:spacing w:val="-2"/>
          <w:sz w:val="22"/>
        </w:rPr>
        <w:t xml:space="preserve">Instituciones </w:t>
      </w:r>
      <w:r>
        <w:rPr>
          <w:sz w:val="22"/>
        </w:rPr>
        <w:t>Educativas privadas:</w:t>
      </w:r>
    </w:p>
    <w:p>
      <w:pPr>
        <w:pStyle w:val="Cuerpodetexto"/>
        <w:spacing w:before="21" w:after="0"/>
        <w:rPr/>
      </w:pPr>
      <w:r>
        <w:rPr/>
      </w:r>
    </w:p>
    <w:p>
      <w:pPr>
        <w:pStyle w:val="ListParagraph"/>
        <w:numPr>
          <w:ilvl w:val="1"/>
          <w:numId w:val="10"/>
        </w:numPr>
        <w:tabs>
          <w:tab w:val="clear" w:pos="720"/>
          <w:tab w:val="left" w:pos="1330" w:leader="none"/>
          <w:tab w:val="left" w:pos="1333" w:leader="none"/>
          <w:tab w:val="left" w:pos="2678" w:leader="none"/>
          <w:tab w:val="left" w:pos="3230" w:leader="none"/>
          <w:tab w:val="left" w:pos="4197" w:leader="none"/>
        </w:tabs>
        <w:spacing w:lineRule="auto" w:line="240" w:before="0" w:after="0"/>
        <w:ind w:left="1333"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10 UMA, e</w:t>
      </w:r>
    </w:p>
    <w:p>
      <w:pPr>
        <w:pStyle w:val="Cuerpodetexto"/>
        <w:spacing w:before="21" w:after="0"/>
        <w:rPr/>
      </w:pPr>
      <w:r>
        <w:rPr/>
      </w:r>
    </w:p>
    <w:p>
      <w:pPr>
        <w:pStyle w:val="ListParagraph"/>
        <w:numPr>
          <w:ilvl w:val="1"/>
          <w:numId w:val="10"/>
        </w:numPr>
        <w:tabs>
          <w:tab w:val="clear" w:pos="720"/>
          <w:tab w:val="left" w:pos="1330" w:leader="none"/>
          <w:tab w:val="left" w:pos="1333" w:leader="none"/>
        </w:tabs>
        <w:spacing w:lineRule="auto" w:line="240" w:before="0" w:after="0"/>
        <w:ind w:left="1333"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3.1827 </w:t>
      </w:r>
      <w:r>
        <w:rPr>
          <w:spacing w:val="-4"/>
          <w:sz w:val="22"/>
        </w:rPr>
        <w:t>UMA;</w:t>
      </w:r>
    </w:p>
    <w:p>
      <w:pPr>
        <w:pStyle w:val="Cuerpodetexto"/>
        <w:spacing w:before="24" w:after="0"/>
        <w:rPr/>
      </w:pPr>
      <w:r>
        <w:rPr/>
      </w:r>
    </w:p>
    <w:p>
      <w:pPr>
        <w:pStyle w:val="ListParagraph"/>
        <w:numPr>
          <w:ilvl w:val="0"/>
          <w:numId w:val="10"/>
        </w:numPr>
        <w:tabs>
          <w:tab w:val="clear" w:pos="720"/>
          <w:tab w:val="left" w:pos="905" w:leader="none"/>
        </w:tabs>
        <w:spacing w:lineRule="auto" w:line="240" w:before="0" w:after="0"/>
        <w:ind w:left="905" w:right="0" w:hanging="567"/>
        <w:jc w:val="left"/>
        <w:rPr>
          <w:sz w:val="22"/>
        </w:rPr>
      </w:pPr>
      <w:r>
        <w:rPr>
          <w:sz w:val="22"/>
        </w:rPr>
        <w:t>Establecimientos</w:t>
      </w:r>
      <w:r>
        <w:rPr>
          <w:spacing w:val="-4"/>
          <w:sz w:val="22"/>
        </w:rPr>
        <w:t xml:space="preserve"> </w:t>
      </w:r>
      <w:r>
        <w:rPr>
          <w:sz w:val="22"/>
        </w:rPr>
        <w:t>de</w:t>
      </w:r>
      <w:r>
        <w:rPr>
          <w:spacing w:val="-5"/>
          <w:sz w:val="22"/>
        </w:rPr>
        <w:t xml:space="preserve"> </w:t>
      </w:r>
      <w:r>
        <w:rPr>
          <w:sz w:val="22"/>
        </w:rPr>
        <w:t>hoteles</w:t>
      </w:r>
      <w:r>
        <w:rPr>
          <w:spacing w:val="-5"/>
          <w:sz w:val="22"/>
        </w:rPr>
        <w:t xml:space="preserve"> </w:t>
      </w:r>
      <w:r>
        <w:rPr>
          <w:sz w:val="22"/>
        </w:rPr>
        <w:t>o</w:t>
      </w:r>
      <w:r>
        <w:rPr>
          <w:spacing w:val="-3"/>
          <w:sz w:val="22"/>
        </w:rPr>
        <w:t xml:space="preserve"> </w:t>
      </w:r>
      <w:r>
        <w:rPr>
          <w:spacing w:val="-2"/>
          <w:sz w:val="22"/>
        </w:rPr>
        <w:t>moteles:</w:t>
      </w:r>
    </w:p>
    <w:p>
      <w:pPr>
        <w:pStyle w:val="Cuerpodetexto"/>
        <w:spacing w:before="19" w:after="0"/>
        <w:rPr/>
      </w:pPr>
      <w:r>
        <w:rPr/>
      </w:r>
    </w:p>
    <w:p>
      <w:pPr>
        <w:pStyle w:val="ListParagraph"/>
        <w:numPr>
          <w:ilvl w:val="1"/>
          <w:numId w:val="10"/>
        </w:numPr>
        <w:tabs>
          <w:tab w:val="clear" w:pos="720"/>
          <w:tab w:val="left" w:pos="1330" w:leader="none"/>
          <w:tab w:val="left" w:pos="1333" w:leader="none"/>
          <w:tab w:val="left" w:pos="2678" w:leader="none"/>
          <w:tab w:val="left" w:pos="3230" w:leader="none"/>
          <w:tab w:val="left" w:pos="4197" w:leader="none"/>
        </w:tabs>
        <w:spacing w:lineRule="auto" w:line="240" w:before="1" w:after="0"/>
        <w:ind w:left="1333"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22 UMA, e</w:t>
      </w:r>
    </w:p>
    <w:p>
      <w:pPr>
        <w:pStyle w:val="Cuerpodetexto"/>
        <w:spacing w:before="23" w:after="0"/>
        <w:rPr/>
      </w:pPr>
      <w:r>
        <w:rPr/>
      </w:r>
    </w:p>
    <w:p>
      <w:pPr>
        <w:pStyle w:val="ListParagraph"/>
        <w:numPr>
          <w:ilvl w:val="1"/>
          <w:numId w:val="10"/>
        </w:numPr>
        <w:tabs>
          <w:tab w:val="clear" w:pos="720"/>
          <w:tab w:val="left" w:pos="1330" w:leader="none"/>
          <w:tab w:val="left" w:pos="1333" w:leader="none"/>
        </w:tabs>
        <w:spacing w:lineRule="auto" w:line="240" w:before="1" w:after="0"/>
        <w:ind w:left="1333"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7.4263 </w:t>
      </w:r>
      <w:r>
        <w:rPr>
          <w:spacing w:val="-4"/>
          <w:sz w:val="22"/>
        </w:rPr>
        <w:t>UMA;</w:t>
      </w:r>
    </w:p>
    <w:p>
      <w:pPr>
        <w:pStyle w:val="Cuerpodetexto"/>
        <w:spacing w:before="20" w:after="0"/>
        <w:rPr/>
      </w:pPr>
      <w:r>
        <w:rPr/>
      </w:r>
    </w:p>
    <w:p>
      <w:pPr>
        <w:pStyle w:val="ListParagraph"/>
        <w:numPr>
          <w:ilvl w:val="0"/>
          <w:numId w:val="10"/>
        </w:numPr>
        <w:tabs>
          <w:tab w:val="clear" w:pos="720"/>
          <w:tab w:val="left" w:pos="907" w:leader="none"/>
        </w:tabs>
        <w:spacing w:lineRule="auto" w:line="240" w:before="1" w:after="0"/>
        <w:ind w:left="907" w:right="409" w:hanging="569"/>
        <w:jc w:val="left"/>
        <w:rPr>
          <w:sz w:val="22"/>
        </w:rPr>
      </w:pPr>
      <w:r>
        <w:rPr>
          <w:sz w:val="22"/>
        </w:rPr>
        <w:t>Establecimientos de</w:t>
      </w:r>
      <w:r>
        <w:rPr>
          <w:spacing w:val="-2"/>
          <w:sz w:val="22"/>
        </w:rPr>
        <w:t xml:space="preserve"> </w:t>
      </w:r>
      <w:r>
        <w:rPr>
          <w:sz w:val="22"/>
        </w:rPr>
        <w:t>salones de eventos sociales o fiestas:</w:t>
      </w:r>
    </w:p>
    <w:p>
      <w:pPr>
        <w:pStyle w:val="Cuerpodetexto"/>
        <w:spacing w:before="21" w:after="0"/>
        <w:rPr/>
      </w:pPr>
      <w:r>
        <w:rPr/>
      </w:r>
    </w:p>
    <w:p>
      <w:pPr>
        <w:pStyle w:val="ListParagraph"/>
        <w:numPr>
          <w:ilvl w:val="1"/>
          <w:numId w:val="10"/>
        </w:numPr>
        <w:tabs>
          <w:tab w:val="clear" w:pos="720"/>
          <w:tab w:val="left" w:pos="1330" w:leader="none"/>
          <w:tab w:val="left" w:pos="1333" w:leader="none"/>
          <w:tab w:val="left" w:pos="2678" w:leader="none"/>
          <w:tab w:val="left" w:pos="3230" w:leader="none"/>
          <w:tab w:val="left" w:pos="4197" w:leader="none"/>
        </w:tabs>
        <w:spacing w:lineRule="auto" w:line="240" w:before="0" w:after="0"/>
        <w:ind w:left="1333"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15 UMA, e</w:t>
      </w:r>
    </w:p>
    <w:p>
      <w:pPr>
        <w:sectPr>
          <w:headerReference w:type="default" r:id="rId23"/>
          <w:type w:val="nextPage"/>
          <w:pgSz w:w="12240" w:h="15840"/>
          <w:pgMar w:left="1080" w:right="720" w:gutter="0" w:header="718" w:top="1320" w:footer="0" w:bottom="280"/>
          <w:pgNumType w:fmt="decimal"/>
          <w:cols w:num="2" w:equalWidth="false" w:sep="false">
            <w:col w:w="4871" w:space="752"/>
            <w:col w:w="4816"/>
          </w:cols>
          <w:formProt w:val="false"/>
          <w:textDirection w:val="lrTb"/>
          <w:docGrid w:type="default" w:linePitch="100" w:charSpace="4096"/>
        </w:sectPr>
      </w:pPr>
    </w:p>
    <w:p>
      <w:pPr>
        <w:pStyle w:val="Cuerpodetexto"/>
        <w:spacing w:before="43" w:after="0"/>
        <w:rPr>
          <w:sz w:val="20"/>
        </w:rPr>
      </w:pPr>
      <w:r>
        <w:rPr>
          <w:sz w:val="20"/>
        </w:rPr>
      </w:r>
    </w:p>
    <w:tbl>
      <w:tblPr>
        <w:tblW w:w="9372" w:type="dxa"/>
        <w:jc w:val="left"/>
        <w:tblInd w:w="721" w:type="dxa"/>
        <w:tblLayout w:type="fixed"/>
        <w:tblCellMar>
          <w:top w:w="0" w:type="dxa"/>
          <w:left w:w="0" w:type="dxa"/>
          <w:bottom w:w="0" w:type="dxa"/>
          <w:right w:w="0" w:type="dxa"/>
        </w:tblCellMar>
        <w:tblLook w:val="01e0"/>
      </w:tblPr>
      <w:tblGrid>
        <w:gridCol w:w="486"/>
        <w:gridCol w:w="1821"/>
        <w:gridCol w:w="574"/>
        <w:gridCol w:w="2088"/>
        <w:gridCol w:w="1161"/>
        <w:gridCol w:w="1382"/>
        <w:gridCol w:w="1859"/>
      </w:tblGrid>
      <w:tr>
        <w:trPr>
          <w:trHeight w:val="253" w:hRule="atLeast"/>
        </w:trPr>
        <w:tc>
          <w:tcPr>
            <w:tcW w:w="486" w:type="dxa"/>
            <w:tcBorders/>
          </w:tcPr>
          <w:p>
            <w:pPr>
              <w:pStyle w:val="TableParagraph"/>
              <w:widowControl w:val="false"/>
              <w:spacing w:lineRule="exact" w:line="233"/>
              <w:ind w:left="50" w:right="0" w:hanging="425"/>
              <w:rPr>
                <w:b/>
                <w:b/>
                <w:sz w:val="22"/>
              </w:rPr>
            </w:pPr>
            <w:r>
              <w:rPr>
                <w:b/>
                <w:spacing w:val="-5"/>
                <w:sz w:val="22"/>
              </w:rPr>
              <w:t>IV.</w:t>
            </w:r>
          </w:p>
        </w:tc>
        <w:tc>
          <w:tcPr>
            <w:tcW w:w="1821" w:type="dxa"/>
            <w:tcBorders/>
          </w:tcPr>
          <w:p>
            <w:pPr>
              <w:pStyle w:val="TableParagraph"/>
              <w:widowControl w:val="false"/>
              <w:spacing w:lineRule="exact" w:line="233"/>
              <w:ind w:left="132" w:right="0" w:hanging="425"/>
              <w:rPr>
                <w:sz w:val="22"/>
              </w:rPr>
            </w:pPr>
            <w:r>
              <w:rPr>
                <w:spacing w:val="-2"/>
                <w:sz w:val="22"/>
              </w:rPr>
              <w:t>Establecimientos</w:t>
            </w:r>
          </w:p>
        </w:tc>
        <w:tc>
          <w:tcPr>
            <w:tcW w:w="574" w:type="dxa"/>
            <w:tcBorders/>
          </w:tcPr>
          <w:p>
            <w:pPr>
              <w:pStyle w:val="TableParagraph"/>
              <w:widowControl w:val="false"/>
              <w:spacing w:lineRule="exact" w:line="233"/>
              <w:ind w:left="182" w:right="0" w:hanging="425"/>
              <w:rPr>
                <w:sz w:val="22"/>
              </w:rPr>
            </w:pPr>
            <w:r>
              <w:rPr>
                <w:spacing w:val="-5"/>
                <w:sz w:val="22"/>
              </w:rPr>
              <w:t>de</w:t>
            </w:r>
          </w:p>
        </w:tc>
        <w:tc>
          <w:tcPr>
            <w:tcW w:w="2088" w:type="dxa"/>
            <w:tcBorders/>
          </w:tcPr>
          <w:p>
            <w:pPr>
              <w:pStyle w:val="TableParagraph"/>
              <w:widowControl w:val="false"/>
              <w:spacing w:lineRule="exact" w:line="233"/>
              <w:ind w:left="180" w:right="0" w:hanging="425"/>
              <w:rPr>
                <w:sz w:val="22"/>
              </w:rPr>
            </w:pPr>
            <w:r>
              <w:rPr>
                <w:spacing w:val="-2"/>
                <w:sz w:val="22"/>
              </w:rPr>
              <w:t>laboratorios</w:t>
            </w:r>
          </w:p>
        </w:tc>
        <w:tc>
          <w:tcPr>
            <w:tcW w:w="1161" w:type="dxa"/>
            <w:tcBorders/>
          </w:tcPr>
          <w:p>
            <w:pPr>
              <w:pStyle w:val="TableParagraph"/>
              <w:widowControl w:val="false"/>
              <w:spacing w:lineRule="exact" w:line="232" w:before="1" w:after="0"/>
              <w:ind w:left="0" w:right="114" w:hanging="425"/>
              <w:jc w:val="right"/>
              <w:rPr>
                <w:b/>
                <w:b/>
                <w:sz w:val="22"/>
              </w:rPr>
            </w:pPr>
            <w:r>
              <w:rPr>
                <w:b/>
                <w:spacing w:val="-5"/>
                <w:sz w:val="22"/>
              </w:rPr>
              <w:t>b)</w:t>
            </w:r>
          </w:p>
        </w:tc>
        <w:tc>
          <w:tcPr>
            <w:tcW w:w="1382" w:type="dxa"/>
            <w:tcBorders/>
          </w:tcPr>
          <w:p>
            <w:pPr>
              <w:pStyle w:val="TableParagraph"/>
              <w:widowControl w:val="false"/>
              <w:spacing w:lineRule="exact" w:line="232" w:before="1" w:after="0"/>
              <w:ind w:left="111" w:right="0" w:hanging="425"/>
              <w:rPr>
                <w:sz w:val="22"/>
              </w:rPr>
            </w:pPr>
            <w:r>
              <w:rPr>
                <w:sz w:val="22"/>
              </w:rPr>
              <w:t>Refrendo</w:t>
            </w:r>
            <w:r>
              <w:rPr>
                <w:spacing w:val="75"/>
                <w:w w:val="150"/>
                <w:sz w:val="22"/>
              </w:rPr>
              <w:t xml:space="preserve"> </w:t>
            </w:r>
            <w:r>
              <w:rPr>
                <w:spacing w:val="-5"/>
                <w:sz w:val="22"/>
              </w:rPr>
              <w:t>de</w:t>
            </w:r>
          </w:p>
        </w:tc>
        <w:tc>
          <w:tcPr>
            <w:tcW w:w="1859" w:type="dxa"/>
            <w:tcBorders/>
          </w:tcPr>
          <w:p>
            <w:pPr>
              <w:pStyle w:val="TableParagraph"/>
              <w:widowControl w:val="false"/>
              <w:spacing w:lineRule="exact" w:line="232" w:before="1" w:after="0"/>
              <w:ind w:left="76" w:right="0" w:hanging="425"/>
              <w:rPr>
                <w:sz w:val="22"/>
              </w:rPr>
            </w:pPr>
            <w:r>
              <w:rPr>
                <w:sz w:val="22"/>
              </w:rPr>
              <w:t>la</w:t>
            </w:r>
            <w:r>
              <w:rPr>
                <w:spacing w:val="74"/>
                <w:w w:val="150"/>
                <w:sz w:val="22"/>
              </w:rPr>
              <w:t xml:space="preserve"> </w:t>
            </w:r>
            <w:r>
              <w:rPr>
                <w:sz w:val="22"/>
              </w:rPr>
              <w:t>misma,</w:t>
            </w:r>
            <w:r>
              <w:rPr>
                <w:spacing w:val="75"/>
                <w:w w:val="150"/>
                <w:sz w:val="22"/>
              </w:rPr>
              <w:t xml:space="preserve"> </w:t>
            </w:r>
            <w:r>
              <w:rPr>
                <w:spacing w:val="-2"/>
                <w:sz w:val="22"/>
              </w:rPr>
              <w:t>5.3045</w:t>
            </w:r>
          </w:p>
        </w:tc>
      </w:tr>
      <w:tr>
        <w:trPr>
          <w:trHeight w:val="253" w:hRule="atLeast"/>
        </w:trPr>
        <w:tc>
          <w:tcPr>
            <w:tcW w:w="486" w:type="dxa"/>
            <w:tcBorders/>
          </w:tcPr>
          <w:p>
            <w:pPr>
              <w:pStyle w:val="TableParagraph"/>
              <w:widowControl w:val="false"/>
              <w:rPr>
                <w:sz w:val="18"/>
              </w:rPr>
            </w:pPr>
            <w:r>
              <w:rPr>
                <w:sz w:val="18"/>
              </w:rPr>
            </w:r>
          </w:p>
        </w:tc>
        <w:tc>
          <w:tcPr>
            <w:tcW w:w="1821" w:type="dxa"/>
            <w:tcBorders/>
          </w:tcPr>
          <w:p>
            <w:pPr>
              <w:pStyle w:val="TableParagraph"/>
              <w:widowControl w:val="false"/>
              <w:spacing w:lineRule="exact" w:line="233"/>
              <w:ind w:left="132" w:right="0" w:hanging="425"/>
              <w:rPr>
                <w:sz w:val="22"/>
              </w:rPr>
            </w:pPr>
            <w:r>
              <w:rPr>
                <w:spacing w:val="-2"/>
                <w:sz w:val="22"/>
              </w:rPr>
              <w:t>químicos:</w:t>
            </w:r>
          </w:p>
        </w:tc>
        <w:tc>
          <w:tcPr>
            <w:tcW w:w="574" w:type="dxa"/>
            <w:tcBorders/>
          </w:tcPr>
          <w:p>
            <w:pPr>
              <w:pStyle w:val="TableParagraph"/>
              <w:widowControl w:val="false"/>
              <w:rPr>
                <w:sz w:val="18"/>
              </w:rPr>
            </w:pPr>
            <w:r>
              <w:rPr>
                <w:sz w:val="18"/>
              </w:rPr>
            </w:r>
          </w:p>
        </w:tc>
        <w:tc>
          <w:tcPr>
            <w:tcW w:w="2088" w:type="dxa"/>
            <w:tcBorders/>
          </w:tcPr>
          <w:p>
            <w:pPr>
              <w:pStyle w:val="TableParagraph"/>
              <w:widowControl w:val="false"/>
              <w:rPr>
                <w:sz w:val="18"/>
              </w:rPr>
            </w:pPr>
            <w:r>
              <w:rPr>
                <w:sz w:val="18"/>
              </w:rPr>
            </w:r>
          </w:p>
        </w:tc>
        <w:tc>
          <w:tcPr>
            <w:tcW w:w="1161" w:type="dxa"/>
            <w:tcBorders/>
          </w:tcPr>
          <w:p>
            <w:pPr>
              <w:pStyle w:val="TableParagraph"/>
              <w:widowControl w:val="false"/>
              <w:rPr>
                <w:sz w:val="18"/>
              </w:rPr>
            </w:pPr>
            <w:r>
              <w:rPr>
                <w:sz w:val="18"/>
              </w:rPr>
            </w:r>
          </w:p>
        </w:tc>
        <w:tc>
          <w:tcPr>
            <w:tcW w:w="1382" w:type="dxa"/>
            <w:tcBorders/>
          </w:tcPr>
          <w:p>
            <w:pPr>
              <w:pStyle w:val="TableParagraph"/>
              <w:widowControl w:val="false"/>
              <w:spacing w:lineRule="exact" w:line="233"/>
              <w:ind w:left="113" w:right="0" w:hanging="425"/>
              <w:rPr>
                <w:sz w:val="22"/>
              </w:rPr>
            </w:pPr>
            <w:r>
              <w:rPr>
                <w:spacing w:val="-4"/>
                <w:sz w:val="22"/>
              </w:rPr>
              <w:t>UMA;</w:t>
            </w:r>
          </w:p>
        </w:tc>
        <w:tc>
          <w:tcPr>
            <w:tcW w:w="1859" w:type="dxa"/>
            <w:tcBorders/>
          </w:tcPr>
          <w:p>
            <w:pPr>
              <w:pStyle w:val="TableParagraph"/>
              <w:widowControl w:val="false"/>
              <w:rPr>
                <w:sz w:val="18"/>
              </w:rPr>
            </w:pPr>
            <w:r>
              <w:rPr>
                <w:sz w:val="18"/>
              </w:rPr>
            </w:r>
          </w:p>
        </w:tc>
      </w:tr>
    </w:tbl>
    <w:p>
      <w:pPr>
        <w:pStyle w:val="Cuerpodetexto"/>
        <w:spacing w:before="6" w:after="0"/>
        <w:rPr>
          <w:sz w:val="15"/>
        </w:rPr>
      </w:pPr>
      <w:r>
        <w:rPr>
          <w:sz w:val="15"/>
        </w:rPr>
      </w:r>
    </w:p>
    <w:p>
      <w:pPr>
        <w:sectPr>
          <w:type w:val="continuous"/>
          <w:pgSz w:w="12240" w:h="15840"/>
          <w:pgMar w:left="1080" w:right="720" w:gutter="0" w:header="718" w:top="1320" w:footer="0" w:bottom="280"/>
          <w:formProt w:val="false"/>
          <w:textDirection w:val="lrTb"/>
          <w:docGrid w:type="default" w:linePitch="100" w:charSpace="4096"/>
        </w:sectPr>
      </w:pPr>
    </w:p>
    <w:p>
      <w:pPr>
        <w:pStyle w:val="ListParagraph"/>
        <w:numPr>
          <w:ilvl w:val="2"/>
          <w:numId w:val="10"/>
        </w:numPr>
        <w:tabs>
          <w:tab w:val="clear" w:pos="720"/>
          <w:tab w:val="left" w:pos="1754" w:leader="none"/>
          <w:tab w:val="left" w:pos="1757" w:leader="none"/>
          <w:tab w:val="left" w:pos="3102" w:leader="none"/>
          <w:tab w:val="left" w:pos="3654" w:leader="none"/>
          <w:tab w:val="left" w:pos="4621" w:leader="none"/>
        </w:tabs>
        <w:spacing w:lineRule="auto" w:line="240" w:before="92" w:after="0"/>
        <w:ind w:left="1757" w:right="0"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14 UMA, e</w:t>
      </w:r>
    </w:p>
    <w:p>
      <w:pPr>
        <w:pStyle w:val="Cuerpodetexto"/>
        <w:spacing w:before="25" w:after="0"/>
        <w:rPr/>
      </w:pPr>
      <w:r>
        <w:rPr/>
      </w:r>
    </w:p>
    <w:p>
      <w:pPr>
        <w:pStyle w:val="ListParagraph"/>
        <w:numPr>
          <w:ilvl w:val="2"/>
          <w:numId w:val="10"/>
        </w:numPr>
        <w:tabs>
          <w:tab w:val="clear" w:pos="720"/>
          <w:tab w:val="left" w:pos="1754" w:leader="none"/>
          <w:tab w:val="left" w:pos="1757" w:leader="none"/>
        </w:tabs>
        <w:spacing w:lineRule="auto" w:line="240" w:before="1" w:after="0"/>
        <w:ind w:left="1757" w:right="0" w:hanging="425"/>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4.2436 </w:t>
      </w:r>
      <w:r>
        <w:rPr>
          <w:spacing w:val="-4"/>
          <w:sz w:val="22"/>
        </w:rPr>
        <w:t>UMA;</w:t>
      </w:r>
    </w:p>
    <w:p>
      <w:pPr>
        <w:pStyle w:val="ListParagraph"/>
        <w:numPr>
          <w:ilvl w:val="0"/>
          <w:numId w:val="10"/>
        </w:numPr>
        <w:tabs>
          <w:tab w:val="clear" w:pos="720"/>
          <w:tab w:val="left" w:pos="1652" w:leader="none"/>
          <w:tab w:val="left" w:pos="1661" w:leader="none"/>
          <w:tab w:val="left" w:pos="3491" w:leader="none"/>
          <w:tab w:val="left" w:pos="4031" w:leader="none"/>
        </w:tabs>
        <w:spacing w:lineRule="auto" w:line="240" w:before="97" w:after="0"/>
        <w:ind w:left="1661" w:right="409" w:hanging="569"/>
        <w:jc w:val="left"/>
        <w:rPr>
          <w:sz w:val="22"/>
        </w:rPr>
      </w:pPr>
      <w:r>
        <w:br w:type="column"/>
      </w:r>
      <w:r>
        <w:rPr>
          <w:spacing w:val="-2"/>
          <w:sz w:val="22"/>
        </w:rPr>
        <w:t>Establecimientos</w:t>
      </w:r>
      <w:r>
        <w:rPr>
          <w:sz w:val="22"/>
        </w:rPr>
        <w:tab/>
      </w:r>
      <w:r>
        <w:rPr>
          <w:spacing w:val="-6"/>
          <w:sz w:val="22"/>
        </w:rPr>
        <w:t>de</w:t>
      </w:r>
      <w:r>
        <w:rPr>
          <w:sz w:val="22"/>
        </w:rPr>
        <w:tab/>
      </w:r>
      <w:r>
        <w:rPr>
          <w:spacing w:val="-2"/>
          <w:sz w:val="22"/>
        </w:rPr>
        <w:t>Instituciones Financieras:</w:t>
      </w:r>
    </w:p>
    <w:p>
      <w:pPr>
        <w:pStyle w:val="Cuerpodetexto"/>
        <w:spacing w:before="20" w:after="0"/>
        <w:rPr/>
      </w:pPr>
      <w:r>
        <w:rPr/>
      </w:r>
    </w:p>
    <w:p>
      <w:pPr>
        <w:pStyle w:val="ListParagraph"/>
        <w:numPr>
          <w:ilvl w:val="1"/>
          <w:numId w:val="10"/>
        </w:numPr>
        <w:tabs>
          <w:tab w:val="clear" w:pos="720"/>
          <w:tab w:val="left" w:pos="2084" w:leader="none"/>
          <w:tab w:val="left" w:pos="2087" w:leader="none"/>
          <w:tab w:val="left" w:pos="3432" w:leader="none"/>
          <w:tab w:val="left" w:pos="3984" w:leader="none"/>
          <w:tab w:val="left" w:pos="4951" w:leader="none"/>
        </w:tabs>
        <w:spacing w:lineRule="auto" w:line="240" w:before="1" w:after="0"/>
        <w:ind w:left="2087"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15.45 UMA, e</w:t>
      </w:r>
    </w:p>
    <w:p>
      <w:pPr>
        <w:sectPr>
          <w:type w:val="continuous"/>
          <w:pgSz w:w="12240" w:h="15840"/>
          <w:pgMar w:left="1080" w:right="720" w:gutter="0" w:header="718" w:top="1320" w:footer="0" w:bottom="280"/>
          <w:cols w:num="2" w:equalWidth="false" w:sep="false">
            <w:col w:w="4829" w:space="40"/>
            <w:col w:w="5570"/>
          </w:cols>
          <w:formProt w:val="false"/>
          <w:textDirection w:val="lrTb"/>
          <w:docGrid w:type="default" w:linePitch="100" w:charSpace="4096"/>
        </w:sectPr>
      </w:pPr>
    </w:p>
    <w:p>
      <w:pPr>
        <w:pStyle w:val="ListParagraph"/>
        <w:numPr>
          <w:ilvl w:val="1"/>
          <w:numId w:val="10"/>
        </w:numPr>
        <w:tabs>
          <w:tab w:val="clear" w:pos="720"/>
          <w:tab w:val="left" w:pos="1754" w:leader="none"/>
          <w:tab w:val="left" w:pos="1757" w:leader="none"/>
        </w:tabs>
        <w:spacing w:lineRule="auto" w:line="240" w:before="88" w:after="0"/>
        <w:ind w:left="1757" w:right="41" w:hanging="425"/>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5.3045 </w:t>
      </w:r>
      <w:r>
        <w:rPr>
          <w:spacing w:val="-4"/>
          <w:sz w:val="22"/>
        </w:rPr>
        <w:t>UMA;</w:t>
      </w:r>
    </w:p>
    <w:p>
      <w:pPr>
        <w:pStyle w:val="Cuerpodetexto"/>
        <w:spacing w:before="6" w:after="0"/>
        <w:rPr/>
      </w:pPr>
      <w:r>
        <w:rPr/>
      </w:r>
    </w:p>
    <w:p>
      <w:pPr>
        <w:pStyle w:val="ListParagraph"/>
        <w:numPr>
          <w:ilvl w:val="0"/>
          <w:numId w:val="10"/>
        </w:numPr>
        <w:tabs>
          <w:tab w:val="clear" w:pos="720"/>
          <w:tab w:val="left" w:pos="1330" w:leader="none"/>
          <w:tab w:val="left" w:pos="1332" w:leader="none"/>
        </w:tabs>
        <w:spacing w:lineRule="auto" w:line="240" w:before="0" w:after="0"/>
        <w:ind w:left="1332" w:right="42" w:hanging="569"/>
        <w:jc w:val="both"/>
        <w:rPr>
          <w:sz w:val="22"/>
        </w:rPr>
      </w:pPr>
      <w:r>
        <w:rPr>
          <w:sz w:val="22"/>
        </w:rPr>
        <w:t>Establecimientos de renta de maquinaria pesada:</w:t>
      </w:r>
    </w:p>
    <w:p>
      <w:pPr>
        <w:pStyle w:val="Cuerpodetexto"/>
        <w:spacing w:before="7" w:after="0"/>
        <w:rPr/>
      </w:pPr>
      <w:r>
        <w:rPr/>
      </w:r>
    </w:p>
    <w:p>
      <w:pPr>
        <w:pStyle w:val="ListParagraph"/>
        <w:numPr>
          <w:ilvl w:val="1"/>
          <w:numId w:val="10"/>
        </w:numPr>
        <w:tabs>
          <w:tab w:val="clear" w:pos="720"/>
          <w:tab w:val="left" w:pos="1754" w:leader="none"/>
          <w:tab w:val="left" w:pos="1757" w:leader="none"/>
          <w:tab w:val="left" w:pos="3102" w:leader="none"/>
          <w:tab w:val="left" w:pos="3654" w:leader="none"/>
          <w:tab w:val="left" w:pos="4621" w:leader="none"/>
        </w:tabs>
        <w:spacing w:lineRule="auto" w:line="240" w:before="0" w:after="0"/>
        <w:ind w:left="1757" w:right="41"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10 UMA, e</w:t>
      </w:r>
    </w:p>
    <w:p>
      <w:pPr>
        <w:pStyle w:val="Cuerpodetexto"/>
        <w:spacing w:before="4" w:after="0"/>
        <w:rPr/>
      </w:pPr>
      <w:r>
        <w:rPr/>
      </w:r>
    </w:p>
    <w:p>
      <w:pPr>
        <w:pStyle w:val="ListParagraph"/>
        <w:numPr>
          <w:ilvl w:val="1"/>
          <w:numId w:val="10"/>
        </w:numPr>
        <w:tabs>
          <w:tab w:val="clear" w:pos="720"/>
          <w:tab w:val="left" w:pos="1754" w:leader="none"/>
          <w:tab w:val="left" w:pos="1757" w:leader="none"/>
        </w:tabs>
        <w:spacing w:lineRule="auto" w:line="240" w:before="0" w:after="0"/>
        <w:ind w:left="1757" w:right="41" w:hanging="425"/>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3.1827 </w:t>
      </w:r>
      <w:r>
        <w:rPr>
          <w:spacing w:val="-4"/>
          <w:sz w:val="22"/>
        </w:rPr>
        <w:t>UMA;</w:t>
      </w:r>
    </w:p>
    <w:p>
      <w:pPr>
        <w:pStyle w:val="Cuerpodetexto"/>
        <w:spacing w:before="7" w:after="0"/>
        <w:rPr/>
      </w:pPr>
      <w:r>
        <w:rPr/>
      </w:r>
    </w:p>
    <w:p>
      <w:pPr>
        <w:pStyle w:val="ListParagraph"/>
        <w:numPr>
          <w:ilvl w:val="0"/>
          <w:numId w:val="10"/>
        </w:numPr>
        <w:tabs>
          <w:tab w:val="clear" w:pos="720"/>
          <w:tab w:val="left" w:pos="1329" w:leader="none"/>
          <w:tab w:val="left" w:pos="1332" w:leader="none"/>
        </w:tabs>
        <w:spacing w:lineRule="auto" w:line="240" w:before="0" w:after="0"/>
        <w:ind w:left="1332" w:right="38" w:hanging="569"/>
        <w:jc w:val="both"/>
        <w:rPr>
          <w:sz w:val="22"/>
        </w:rPr>
      </w:pPr>
      <w:r>
        <w:rPr>
          <w:sz w:val="22"/>
        </w:rPr>
        <w:t>Establecimientos de fabricación, producción o elaboración de asfalto:</w:t>
      </w:r>
    </w:p>
    <w:p>
      <w:pPr>
        <w:pStyle w:val="Cuerpodetexto"/>
        <w:spacing w:before="7" w:after="0"/>
        <w:rPr/>
      </w:pPr>
      <w:r>
        <w:rPr/>
      </w:r>
    </w:p>
    <w:p>
      <w:pPr>
        <w:pStyle w:val="ListParagraph"/>
        <w:numPr>
          <w:ilvl w:val="1"/>
          <w:numId w:val="10"/>
        </w:numPr>
        <w:tabs>
          <w:tab w:val="clear" w:pos="720"/>
          <w:tab w:val="left" w:pos="1754" w:leader="none"/>
          <w:tab w:val="left" w:pos="1757" w:leader="none"/>
          <w:tab w:val="left" w:pos="3102" w:leader="none"/>
          <w:tab w:val="left" w:pos="3654" w:leader="none"/>
          <w:tab w:val="left" w:pos="4621" w:leader="none"/>
        </w:tabs>
        <w:spacing w:lineRule="auto" w:line="240" w:before="0" w:after="0"/>
        <w:ind w:left="1757" w:right="41"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40 UMA, e</w:t>
      </w:r>
    </w:p>
    <w:p>
      <w:pPr>
        <w:pStyle w:val="Cuerpodetexto"/>
        <w:spacing w:before="7" w:after="0"/>
        <w:rPr/>
      </w:pPr>
      <w:r>
        <w:rPr/>
      </w:r>
    </w:p>
    <w:p>
      <w:pPr>
        <w:pStyle w:val="ListParagraph"/>
        <w:numPr>
          <w:ilvl w:val="1"/>
          <w:numId w:val="10"/>
        </w:numPr>
        <w:tabs>
          <w:tab w:val="clear" w:pos="720"/>
          <w:tab w:val="left" w:pos="1754" w:leader="none"/>
          <w:tab w:val="left" w:pos="1757" w:leader="none"/>
        </w:tabs>
        <w:spacing w:lineRule="auto" w:line="240" w:before="0" w:after="0"/>
        <w:ind w:left="1757" w:right="41" w:hanging="425"/>
        <w:jc w:val="left"/>
        <w:rPr>
          <w:sz w:val="22"/>
        </w:rPr>
      </w:pPr>
      <w:r>
        <w:rPr>
          <w:sz w:val="22"/>
        </w:rPr>
        <w:t>Refrendo</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misma,</w:t>
      </w:r>
      <w:r>
        <w:rPr>
          <w:spacing w:val="40"/>
          <w:sz w:val="22"/>
        </w:rPr>
        <w:t xml:space="preserve"> </w:t>
      </w:r>
      <w:r>
        <w:rPr>
          <w:sz w:val="22"/>
        </w:rPr>
        <w:t xml:space="preserve">12.7308 </w:t>
      </w:r>
      <w:r>
        <w:rPr>
          <w:spacing w:val="-4"/>
          <w:sz w:val="22"/>
        </w:rPr>
        <w:t>UMA;</w:t>
      </w:r>
    </w:p>
    <w:p>
      <w:pPr>
        <w:pStyle w:val="Cuerpodetexto"/>
        <w:spacing w:before="6" w:after="0"/>
        <w:rPr/>
      </w:pPr>
      <w:r>
        <w:rPr/>
      </w:r>
    </w:p>
    <w:p>
      <w:pPr>
        <w:pStyle w:val="ListParagraph"/>
        <w:numPr>
          <w:ilvl w:val="0"/>
          <w:numId w:val="10"/>
        </w:numPr>
        <w:tabs>
          <w:tab w:val="clear" w:pos="720"/>
          <w:tab w:val="left" w:pos="1329" w:leader="none"/>
          <w:tab w:val="left" w:pos="1332" w:leader="none"/>
        </w:tabs>
        <w:spacing w:lineRule="auto" w:line="240" w:before="0" w:after="0"/>
        <w:ind w:left="1332" w:right="38" w:hanging="569"/>
        <w:jc w:val="both"/>
        <w:rPr>
          <w:sz w:val="22"/>
        </w:rPr>
      </w:pPr>
      <w:r>
        <w:rPr>
          <w:sz w:val="22"/>
        </w:rPr>
        <w:t>Establecimientos de centros de distribución, bodegas y almacenes de alimentos granos y derivados para consumo humano:</w:t>
      </w:r>
    </w:p>
    <w:p>
      <w:pPr>
        <w:pStyle w:val="Cuerpodetexto"/>
        <w:spacing w:before="8" w:after="0"/>
        <w:rPr/>
      </w:pPr>
      <w:r>
        <w:rPr/>
      </w:r>
    </w:p>
    <w:p>
      <w:pPr>
        <w:pStyle w:val="ListParagraph"/>
        <w:numPr>
          <w:ilvl w:val="1"/>
          <w:numId w:val="10"/>
        </w:numPr>
        <w:tabs>
          <w:tab w:val="clear" w:pos="720"/>
          <w:tab w:val="left" w:pos="1754" w:leader="none"/>
          <w:tab w:val="left" w:pos="1757" w:leader="none"/>
          <w:tab w:val="left" w:pos="3102" w:leader="none"/>
          <w:tab w:val="left" w:pos="3654" w:leader="none"/>
          <w:tab w:val="left" w:pos="4621" w:leader="none"/>
        </w:tabs>
        <w:spacing w:lineRule="auto" w:line="240" w:before="0" w:after="0"/>
        <w:ind w:left="1757" w:right="41"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190 UMA, e</w:t>
      </w:r>
    </w:p>
    <w:p>
      <w:pPr>
        <w:pStyle w:val="Cuerpodetexto"/>
        <w:spacing w:before="6" w:after="0"/>
        <w:rPr/>
      </w:pPr>
      <w:r>
        <w:rPr/>
      </w:r>
    </w:p>
    <w:p>
      <w:pPr>
        <w:pStyle w:val="ListParagraph"/>
        <w:numPr>
          <w:ilvl w:val="1"/>
          <w:numId w:val="10"/>
        </w:numPr>
        <w:tabs>
          <w:tab w:val="clear" w:pos="720"/>
          <w:tab w:val="left" w:pos="1754" w:leader="none"/>
          <w:tab w:val="left" w:pos="1757" w:leader="none"/>
        </w:tabs>
        <w:spacing w:lineRule="auto" w:line="240" w:before="1" w:after="0"/>
        <w:ind w:left="1757" w:right="41" w:hanging="425"/>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60.461 </w:t>
      </w:r>
      <w:r>
        <w:rPr>
          <w:spacing w:val="-4"/>
          <w:sz w:val="22"/>
        </w:rPr>
        <w:t>UMA;</w:t>
      </w:r>
    </w:p>
    <w:p>
      <w:pPr>
        <w:pStyle w:val="Cuerpodetexto"/>
        <w:spacing w:before="4" w:after="0"/>
        <w:rPr/>
      </w:pPr>
      <w:r>
        <w:rPr/>
      </w:r>
    </w:p>
    <w:p>
      <w:pPr>
        <w:pStyle w:val="ListParagraph"/>
        <w:numPr>
          <w:ilvl w:val="0"/>
          <w:numId w:val="10"/>
        </w:numPr>
        <w:tabs>
          <w:tab w:val="clear" w:pos="720"/>
          <w:tab w:val="left" w:pos="1330" w:leader="none"/>
        </w:tabs>
        <w:spacing w:lineRule="auto" w:line="240" w:before="0" w:after="0"/>
        <w:ind w:left="1330" w:right="0" w:hanging="567"/>
        <w:jc w:val="left"/>
        <w:rPr>
          <w:sz w:val="22"/>
        </w:rPr>
      </w:pPr>
      <w:r>
        <w:rPr>
          <w:sz w:val="22"/>
        </w:rPr>
        <w:t>Establecimientos</w:t>
      </w:r>
      <w:r>
        <w:rPr>
          <w:spacing w:val="-5"/>
          <w:sz w:val="22"/>
        </w:rPr>
        <w:t xml:space="preserve"> </w:t>
      </w:r>
      <w:r>
        <w:rPr>
          <w:sz w:val="22"/>
        </w:rPr>
        <w:t>de</w:t>
      </w:r>
      <w:r>
        <w:rPr>
          <w:spacing w:val="-7"/>
          <w:sz w:val="22"/>
        </w:rPr>
        <w:t xml:space="preserve"> </w:t>
      </w:r>
      <w:r>
        <w:rPr>
          <w:sz w:val="22"/>
        </w:rPr>
        <w:t>gaseras</w:t>
      </w:r>
      <w:r>
        <w:rPr>
          <w:spacing w:val="-4"/>
          <w:sz w:val="22"/>
        </w:rPr>
        <w:t xml:space="preserve"> </w:t>
      </w:r>
      <w:r>
        <w:rPr>
          <w:spacing w:val="-2"/>
          <w:sz w:val="22"/>
        </w:rPr>
        <w:t>fijas:</w:t>
      </w:r>
    </w:p>
    <w:p>
      <w:pPr>
        <w:pStyle w:val="Cuerpodetexto"/>
        <w:spacing w:before="8" w:after="0"/>
        <w:rPr/>
      </w:pPr>
      <w:r>
        <w:rPr/>
      </w:r>
    </w:p>
    <w:p>
      <w:pPr>
        <w:pStyle w:val="ListParagraph"/>
        <w:numPr>
          <w:ilvl w:val="1"/>
          <w:numId w:val="10"/>
        </w:numPr>
        <w:tabs>
          <w:tab w:val="clear" w:pos="720"/>
          <w:tab w:val="left" w:pos="1754" w:leader="none"/>
          <w:tab w:val="left" w:pos="1757" w:leader="none"/>
          <w:tab w:val="left" w:pos="3102" w:leader="none"/>
          <w:tab w:val="left" w:pos="3654" w:leader="none"/>
          <w:tab w:val="left" w:pos="4621" w:leader="none"/>
        </w:tabs>
        <w:spacing w:lineRule="auto" w:line="240" w:before="0" w:after="0"/>
        <w:ind w:left="1757" w:right="41" w:hanging="425"/>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260 UMA, e</w:t>
      </w:r>
    </w:p>
    <w:p>
      <w:pPr>
        <w:pStyle w:val="Cuerpodetexto"/>
        <w:spacing w:before="7" w:after="0"/>
        <w:rPr/>
      </w:pPr>
      <w:r>
        <w:rPr/>
      </w:r>
    </w:p>
    <w:p>
      <w:pPr>
        <w:pStyle w:val="ListParagraph"/>
        <w:numPr>
          <w:ilvl w:val="1"/>
          <w:numId w:val="10"/>
        </w:numPr>
        <w:tabs>
          <w:tab w:val="clear" w:pos="720"/>
          <w:tab w:val="left" w:pos="1754" w:leader="none"/>
          <w:tab w:val="left" w:pos="1757" w:leader="none"/>
        </w:tabs>
        <w:spacing w:lineRule="auto" w:line="240" w:before="0" w:after="0"/>
        <w:ind w:left="1757" w:right="39" w:hanging="425"/>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82.709 </w:t>
      </w:r>
      <w:r>
        <w:rPr>
          <w:spacing w:val="-4"/>
          <w:sz w:val="22"/>
        </w:rPr>
        <w:t>UMA;</w:t>
      </w:r>
    </w:p>
    <w:p>
      <w:pPr>
        <w:pStyle w:val="Cuerpodetexto"/>
        <w:spacing w:before="6" w:after="0"/>
        <w:rPr/>
      </w:pPr>
      <w:r>
        <w:rPr/>
      </w:r>
    </w:p>
    <w:p>
      <w:pPr>
        <w:pStyle w:val="ListParagraph"/>
        <w:numPr>
          <w:ilvl w:val="0"/>
          <w:numId w:val="10"/>
        </w:numPr>
        <w:tabs>
          <w:tab w:val="clear" w:pos="720"/>
          <w:tab w:val="left" w:pos="1330" w:leader="none"/>
          <w:tab w:val="left" w:pos="1332" w:leader="none"/>
        </w:tabs>
        <w:spacing w:lineRule="auto" w:line="240" w:before="0" w:after="0"/>
        <w:ind w:left="1332" w:right="42" w:hanging="569"/>
        <w:jc w:val="both"/>
        <w:rPr>
          <w:sz w:val="22"/>
        </w:rPr>
      </w:pPr>
      <w:r>
        <w:rPr>
          <w:sz w:val="22"/>
        </w:rPr>
        <w:t>Establecimientos de Estación de Gas Licuado de Petróleo para Carburación:</w:t>
      </w:r>
    </w:p>
    <w:p>
      <w:pPr>
        <w:pStyle w:val="Cuerpodetexto"/>
        <w:spacing w:before="7" w:after="0"/>
        <w:rPr/>
      </w:pPr>
      <w:r>
        <w:rPr/>
      </w:r>
    </w:p>
    <w:p>
      <w:pPr>
        <w:pStyle w:val="ListParagraph"/>
        <w:numPr>
          <w:ilvl w:val="1"/>
          <w:numId w:val="10"/>
        </w:numPr>
        <w:tabs>
          <w:tab w:val="clear" w:pos="720"/>
          <w:tab w:val="left" w:pos="1692" w:leader="none"/>
          <w:tab w:val="left" w:pos="3061" w:leader="none"/>
          <w:tab w:val="left" w:pos="3632" w:leader="none"/>
          <w:tab w:val="left" w:pos="4621" w:leader="none"/>
        </w:tabs>
        <w:spacing w:lineRule="auto" w:line="240" w:before="0" w:after="0"/>
        <w:ind w:left="1692" w:right="41" w:hanging="36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200 UMA, e</w:t>
      </w:r>
    </w:p>
    <w:p>
      <w:pPr>
        <w:pStyle w:val="Cuerpodetexto"/>
        <w:spacing w:before="5" w:after="0"/>
        <w:rPr/>
      </w:pPr>
      <w:r>
        <w:rPr/>
      </w:r>
    </w:p>
    <w:p>
      <w:pPr>
        <w:pStyle w:val="ListParagraph"/>
        <w:numPr>
          <w:ilvl w:val="1"/>
          <w:numId w:val="10"/>
        </w:numPr>
        <w:tabs>
          <w:tab w:val="clear" w:pos="720"/>
          <w:tab w:val="left" w:pos="1754" w:leader="none"/>
          <w:tab w:val="left" w:pos="1757" w:leader="none"/>
        </w:tabs>
        <w:spacing w:lineRule="auto" w:line="240" w:before="0" w:after="0"/>
        <w:ind w:left="1757" w:right="41" w:hanging="425"/>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63.654 </w:t>
      </w:r>
      <w:r>
        <w:rPr>
          <w:spacing w:val="-4"/>
          <w:sz w:val="22"/>
        </w:rPr>
        <w:t>UMA;</w:t>
      </w:r>
    </w:p>
    <w:p>
      <w:pPr>
        <w:pStyle w:val="Cuerpodetexto"/>
        <w:spacing w:before="6" w:after="0"/>
        <w:rPr/>
      </w:pPr>
      <w:r>
        <w:rPr/>
      </w:r>
    </w:p>
    <w:p>
      <w:pPr>
        <w:pStyle w:val="ListParagraph"/>
        <w:numPr>
          <w:ilvl w:val="0"/>
          <w:numId w:val="10"/>
        </w:numPr>
        <w:tabs>
          <w:tab w:val="clear" w:pos="720"/>
          <w:tab w:val="left" w:pos="1330" w:leader="none"/>
          <w:tab w:val="left" w:pos="1332" w:leader="none"/>
        </w:tabs>
        <w:spacing w:lineRule="auto" w:line="240" w:before="0" w:after="0"/>
        <w:ind w:left="1332" w:right="41" w:hanging="569"/>
        <w:jc w:val="both"/>
        <w:rPr>
          <w:sz w:val="22"/>
        </w:rPr>
      </w:pPr>
      <w:r>
        <w:rPr>
          <w:sz w:val="22"/>
        </w:rPr>
        <w:t>Establecimientos de gasolineras o franquicia</w:t>
      </w:r>
      <w:r>
        <w:rPr>
          <w:spacing w:val="80"/>
          <w:w w:val="150"/>
          <w:sz w:val="22"/>
        </w:rPr>
        <w:t xml:space="preserve"> </w:t>
      </w:r>
      <w:r>
        <w:rPr>
          <w:sz w:val="22"/>
        </w:rPr>
        <w:t>de</w:t>
      </w:r>
      <w:r>
        <w:rPr>
          <w:spacing w:val="80"/>
          <w:w w:val="150"/>
          <w:sz w:val="22"/>
        </w:rPr>
        <w:t xml:space="preserve"> </w:t>
      </w:r>
      <w:r>
        <w:rPr>
          <w:sz w:val="22"/>
        </w:rPr>
        <w:t>Petróleos</w:t>
      </w:r>
      <w:r>
        <w:rPr>
          <w:spacing w:val="80"/>
          <w:sz w:val="22"/>
        </w:rPr>
        <w:t xml:space="preserve"> </w:t>
      </w:r>
      <w:r>
        <w:rPr>
          <w:sz w:val="22"/>
        </w:rPr>
        <w:t>Mexicanos</w:t>
      </w:r>
    </w:p>
    <w:p>
      <w:pPr>
        <w:pStyle w:val="Cuerpodetexto"/>
        <w:spacing w:before="88" w:after="0"/>
        <w:ind w:left="1474" w:right="409" w:hanging="425"/>
        <w:rPr/>
      </w:pPr>
      <w:r>
        <w:br w:type="column"/>
      </w:r>
      <w:r>
        <w:rPr/>
        <w:t>(Estación</w:t>
      </w:r>
      <w:r>
        <w:rPr>
          <w:spacing w:val="40"/>
        </w:rPr>
        <w:t xml:space="preserve"> </w:t>
      </w:r>
      <w:r>
        <w:rPr/>
        <w:t>de</w:t>
      </w:r>
      <w:r>
        <w:rPr>
          <w:spacing w:val="40"/>
        </w:rPr>
        <w:t xml:space="preserve"> </w:t>
      </w:r>
      <w:r>
        <w:rPr/>
        <w:t>servicio</w:t>
      </w:r>
      <w:r>
        <w:rPr>
          <w:spacing w:val="40"/>
        </w:rPr>
        <w:t xml:space="preserve"> </w:t>
      </w:r>
      <w:r>
        <w:rPr/>
        <w:t>franquiciada</w:t>
      </w:r>
      <w:r>
        <w:rPr>
          <w:spacing w:val="40"/>
        </w:rPr>
        <w:t xml:space="preserve"> </w:t>
      </w:r>
      <w:r>
        <w:rPr/>
        <w:t>de Petróleos Mexicanos u otros):</w:t>
      </w:r>
    </w:p>
    <w:p>
      <w:pPr>
        <w:pStyle w:val="Cuerpodetexto"/>
        <w:spacing w:before="6" w:after="0"/>
        <w:rPr/>
      </w:pPr>
      <w:r>
        <w:rPr/>
      </w:r>
    </w:p>
    <w:p>
      <w:pPr>
        <w:pStyle w:val="ListParagraph"/>
        <w:numPr>
          <w:ilvl w:val="1"/>
          <w:numId w:val="10"/>
        </w:numPr>
        <w:tabs>
          <w:tab w:val="clear" w:pos="720"/>
          <w:tab w:val="left" w:pos="1896" w:leader="none"/>
          <w:tab w:val="left" w:pos="1899" w:leader="none"/>
          <w:tab w:val="left" w:pos="3245" w:leader="none"/>
          <w:tab w:val="left" w:pos="3796" w:leader="none"/>
          <w:tab w:val="left" w:pos="4763" w:leader="none"/>
        </w:tabs>
        <w:spacing w:lineRule="auto" w:line="240" w:before="0" w:after="0"/>
        <w:ind w:left="1899"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185.4 UMA, e</w:t>
      </w:r>
    </w:p>
    <w:p>
      <w:pPr>
        <w:pStyle w:val="Cuerpodetexto"/>
        <w:spacing w:before="7" w:after="0"/>
        <w:rPr/>
      </w:pPr>
      <w:r>
        <w:rPr/>
      </w:r>
    </w:p>
    <w:p>
      <w:pPr>
        <w:pStyle w:val="ListParagraph"/>
        <w:numPr>
          <w:ilvl w:val="1"/>
          <w:numId w:val="10"/>
        </w:numPr>
        <w:tabs>
          <w:tab w:val="clear" w:pos="720"/>
          <w:tab w:val="left" w:pos="1896" w:leader="none"/>
          <w:tab w:val="left" w:pos="1899" w:leader="none"/>
        </w:tabs>
        <w:spacing w:lineRule="auto" w:line="240" w:before="0" w:after="0"/>
        <w:ind w:left="1899" w:right="408" w:hanging="426"/>
        <w:jc w:val="left"/>
        <w:rPr>
          <w:sz w:val="22"/>
        </w:rPr>
      </w:pPr>
      <w:r>
        <w:rPr>
          <w:sz w:val="22"/>
        </w:rPr>
        <w:t>Refrendo</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misma,</w:t>
      </w:r>
      <w:r>
        <w:rPr>
          <w:spacing w:val="40"/>
          <w:sz w:val="22"/>
        </w:rPr>
        <w:t xml:space="preserve"> </w:t>
      </w:r>
      <w:r>
        <w:rPr>
          <w:sz w:val="22"/>
        </w:rPr>
        <w:t xml:space="preserve">57.2886 </w:t>
      </w:r>
      <w:r>
        <w:rPr>
          <w:spacing w:val="-4"/>
          <w:sz w:val="22"/>
        </w:rPr>
        <w:t>UMA;</w:t>
      </w:r>
    </w:p>
    <w:p>
      <w:pPr>
        <w:pStyle w:val="Cuerpodetexto"/>
        <w:spacing w:before="6" w:after="0"/>
        <w:rPr/>
      </w:pPr>
      <w:r>
        <w:rPr/>
      </w:r>
    </w:p>
    <w:p>
      <w:pPr>
        <w:pStyle w:val="ListParagraph"/>
        <w:numPr>
          <w:ilvl w:val="0"/>
          <w:numId w:val="10"/>
        </w:numPr>
        <w:tabs>
          <w:tab w:val="clear" w:pos="720"/>
          <w:tab w:val="left" w:pos="1470" w:leader="none"/>
          <w:tab w:val="left" w:pos="1474" w:leader="none"/>
        </w:tabs>
        <w:spacing w:lineRule="auto" w:line="240" w:before="1" w:after="0"/>
        <w:ind w:left="1474" w:right="409" w:hanging="569"/>
        <w:jc w:val="both"/>
        <w:rPr>
          <w:sz w:val="22"/>
        </w:rPr>
      </w:pPr>
      <w:r>
        <w:rPr>
          <w:sz w:val="22"/>
        </w:rPr>
        <w:t>Establecimientos de industrialización, transformación y distribución de polietileno y sus derivados:</w:t>
      </w:r>
    </w:p>
    <w:p>
      <w:pPr>
        <w:pStyle w:val="Cuerpodetexto"/>
        <w:spacing w:before="8" w:after="0"/>
        <w:rPr/>
      </w:pPr>
      <w:r>
        <w:rPr/>
      </w:r>
    </w:p>
    <w:p>
      <w:pPr>
        <w:pStyle w:val="ListParagraph"/>
        <w:numPr>
          <w:ilvl w:val="1"/>
          <w:numId w:val="10"/>
        </w:numPr>
        <w:tabs>
          <w:tab w:val="clear" w:pos="720"/>
          <w:tab w:val="left" w:pos="1896" w:leader="none"/>
          <w:tab w:val="left" w:pos="1899" w:leader="none"/>
          <w:tab w:val="left" w:pos="3245" w:leader="none"/>
          <w:tab w:val="left" w:pos="3796" w:leader="none"/>
          <w:tab w:val="left" w:pos="4763" w:leader="none"/>
        </w:tabs>
        <w:spacing w:lineRule="auto" w:line="240" w:before="0" w:after="0"/>
        <w:ind w:left="1899"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170 UMA, e</w:t>
      </w:r>
    </w:p>
    <w:p>
      <w:pPr>
        <w:pStyle w:val="Cuerpodetexto"/>
        <w:spacing w:before="7" w:after="0"/>
        <w:rPr/>
      </w:pPr>
      <w:r>
        <w:rPr/>
      </w:r>
    </w:p>
    <w:p>
      <w:pPr>
        <w:pStyle w:val="ListParagraph"/>
        <w:numPr>
          <w:ilvl w:val="1"/>
          <w:numId w:val="10"/>
        </w:numPr>
        <w:tabs>
          <w:tab w:val="clear" w:pos="720"/>
          <w:tab w:val="left" w:pos="1896" w:leader="none"/>
          <w:tab w:val="left" w:pos="1899" w:leader="none"/>
        </w:tabs>
        <w:spacing w:lineRule="auto" w:line="240" w:before="0" w:after="0"/>
        <w:ind w:left="1899" w:right="408" w:hanging="426"/>
        <w:jc w:val="left"/>
        <w:rPr>
          <w:sz w:val="22"/>
        </w:rPr>
      </w:pPr>
      <w:r>
        <w:rPr>
          <w:sz w:val="22"/>
        </w:rPr>
        <w:t>Refrendo</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misma,</w:t>
      </w:r>
      <w:r>
        <w:rPr>
          <w:spacing w:val="40"/>
          <w:sz w:val="22"/>
        </w:rPr>
        <w:t xml:space="preserve"> </w:t>
      </w:r>
      <w:r>
        <w:rPr>
          <w:sz w:val="22"/>
        </w:rPr>
        <w:t xml:space="preserve">54.1059 </w:t>
      </w:r>
      <w:r>
        <w:rPr>
          <w:spacing w:val="-4"/>
          <w:sz w:val="22"/>
        </w:rPr>
        <w:t>UMA;</w:t>
      </w:r>
    </w:p>
    <w:p>
      <w:pPr>
        <w:pStyle w:val="Cuerpodetexto"/>
        <w:spacing w:before="6" w:after="0"/>
        <w:rPr/>
      </w:pPr>
      <w:r>
        <w:rPr/>
      </w:r>
    </w:p>
    <w:p>
      <w:pPr>
        <w:pStyle w:val="ListParagraph"/>
        <w:numPr>
          <w:ilvl w:val="0"/>
          <w:numId w:val="10"/>
        </w:numPr>
        <w:tabs>
          <w:tab w:val="clear" w:pos="720"/>
          <w:tab w:val="left" w:pos="1470" w:leader="none"/>
          <w:tab w:val="left" w:pos="1474" w:leader="none"/>
        </w:tabs>
        <w:spacing w:lineRule="auto" w:line="240" w:before="1" w:after="0"/>
        <w:ind w:left="1474" w:right="409" w:hanging="711"/>
        <w:jc w:val="both"/>
        <w:rPr>
          <w:sz w:val="22"/>
        </w:rPr>
      </w:pPr>
      <w:r>
        <w:rPr>
          <w:sz w:val="22"/>
        </w:rPr>
        <w:t>Establecimientos de industrialización, transformación, elaboración y distribución de alimentos para</w:t>
      </w:r>
      <w:r>
        <w:rPr>
          <w:spacing w:val="40"/>
          <w:sz w:val="22"/>
        </w:rPr>
        <w:t xml:space="preserve"> </w:t>
      </w:r>
      <w:r>
        <w:rPr>
          <w:spacing w:val="-2"/>
          <w:sz w:val="22"/>
        </w:rPr>
        <w:t>animales:</w:t>
      </w:r>
    </w:p>
    <w:p>
      <w:pPr>
        <w:pStyle w:val="Cuerpodetexto"/>
        <w:spacing w:before="7" w:after="0"/>
        <w:rPr/>
      </w:pPr>
      <w:r>
        <w:rPr/>
      </w:r>
    </w:p>
    <w:p>
      <w:pPr>
        <w:pStyle w:val="ListParagraph"/>
        <w:numPr>
          <w:ilvl w:val="1"/>
          <w:numId w:val="10"/>
        </w:numPr>
        <w:tabs>
          <w:tab w:val="clear" w:pos="720"/>
          <w:tab w:val="left" w:pos="1896" w:leader="none"/>
          <w:tab w:val="left" w:pos="1899" w:leader="none"/>
          <w:tab w:val="left" w:pos="3245" w:leader="none"/>
          <w:tab w:val="left" w:pos="3796" w:leader="none"/>
          <w:tab w:val="left" w:pos="4763" w:leader="none"/>
        </w:tabs>
        <w:spacing w:lineRule="auto" w:line="240" w:before="0" w:after="0"/>
        <w:ind w:left="1899"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190 UMA, e</w:t>
      </w:r>
    </w:p>
    <w:p>
      <w:pPr>
        <w:pStyle w:val="Cuerpodetexto"/>
        <w:spacing w:before="7" w:after="0"/>
        <w:rPr/>
      </w:pPr>
      <w:r>
        <w:rPr/>
      </w:r>
    </w:p>
    <w:p>
      <w:pPr>
        <w:pStyle w:val="ListParagraph"/>
        <w:numPr>
          <w:ilvl w:val="1"/>
          <w:numId w:val="10"/>
        </w:numPr>
        <w:tabs>
          <w:tab w:val="clear" w:pos="720"/>
          <w:tab w:val="left" w:pos="1896" w:leader="none"/>
          <w:tab w:val="left" w:pos="1899" w:leader="none"/>
        </w:tabs>
        <w:spacing w:lineRule="auto" w:line="240" w:before="0" w:after="0"/>
        <w:ind w:left="1899"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60.461 </w:t>
      </w:r>
      <w:r>
        <w:rPr>
          <w:spacing w:val="-4"/>
          <w:sz w:val="22"/>
        </w:rPr>
        <w:t>UMA;</w:t>
      </w:r>
    </w:p>
    <w:p>
      <w:pPr>
        <w:pStyle w:val="Cuerpodetexto"/>
        <w:spacing w:before="6" w:after="0"/>
        <w:rPr/>
      </w:pPr>
      <w:r>
        <w:rPr/>
      </w:r>
    </w:p>
    <w:p>
      <w:pPr>
        <w:pStyle w:val="ListParagraph"/>
        <w:numPr>
          <w:ilvl w:val="0"/>
          <w:numId w:val="10"/>
        </w:numPr>
        <w:tabs>
          <w:tab w:val="clear" w:pos="720"/>
          <w:tab w:val="left" w:pos="1472" w:leader="none"/>
          <w:tab w:val="left" w:pos="1474" w:leader="none"/>
          <w:tab w:val="left" w:pos="3486" w:leader="none"/>
          <w:tab w:val="left" w:pos="4201" w:leader="none"/>
        </w:tabs>
        <w:spacing w:lineRule="auto" w:line="240" w:before="0" w:after="0"/>
        <w:ind w:left="1474" w:right="409" w:hanging="569"/>
        <w:jc w:val="left"/>
        <w:rPr>
          <w:sz w:val="22"/>
        </w:rPr>
      </w:pPr>
      <w:r>
        <w:rPr>
          <w:spacing w:val="-2"/>
          <w:sz w:val="22"/>
        </w:rPr>
        <w:t>Establecimientos</w:t>
      </w:r>
      <w:r>
        <w:rPr>
          <w:sz w:val="22"/>
        </w:rPr>
        <w:tab/>
      </w:r>
      <w:r>
        <w:rPr>
          <w:spacing w:val="-6"/>
          <w:sz w:val="22"/>
        </w:rPr>
        <w:t>de</w:t>
      </w:r>
      <w:r>
        <w:rPr>
          <w:sz w:val="22"/>
        </w:rPr>
        <w:tab/>
      </w:r>
      <w:r>
        <w:rPr>
          <w:spacing w:val="-2"/>
          <w:sz w:val="22"/>
        </w:rPr>
        <w:t xml:space="preserve">industria </w:t>
      </w:r>
      <w:r>
        <w:rPr>
          <w:sz w:val="22"/>
        </w:rPr>
        <w:t>petroquímica,</w:t>
      </w:r>
      <w:r>
        <w:rPr>
          <w:spacing w:val="-6"/>
          <w:sz w:val="22"/>
        </w:rPr>
        <w:t xml:space="preserve"> </w:t>
      </w:r>
      <w:r>
        <w:rPr>
          <w:sz w:val="22"/>
        </w:rPr>
        <w:t>química</w:t>
      </w:r>
      <w:r>
        <w:rPr>
          <w:spacing w:val="-3"/>
          <w:sz w:val="22"/>
        </w:rPr>
        <w:t xml:space="preserve"> </w:t>
      </w:r>
      <w:r>
        <w:rPr>
          <w:sz w:val="22"/>
        </w:rPr>
        <w:t>y</w:t>
      </w:r>
      <w:r>
        <w:rPr>
          <w:spacing w:val="-6"/>
          <w:sz w:val="22"/>
        </w:rPr>
        <w:t xml:space="preserve"> </w:t>
      </w:r>
      <w:r>
        <w:rPr>
          <w:sz w:val="22"/>
        </w:rPr>
        <w:t>sus</w:t>
      </w:r>
      <w:r>
        <w:rPr>
          <w:spacing w:val="-2"/>
          <w:sz w:val="22"/>
        </w:rPr>
        <w:t xml:space="preserve"> derivados:</w:t>
      </w:r>
    </w:p>
    <w:p>
      <w:pPr>
        <w:pStyle w:val="Cuerpodetexto"/>
        <w:spacing w:before="10" w:after="0"/>
        <w:rPr/>
      </w:pPr>
      <w:r>
        <w:rPr/>
      </w:r>
    </w:p>
    <w:p>
      <w:pPr>
        <w:pStyle w:val="ListParagraph"/>
        <w:numPr>
          <w:ilvl w:val="1"/>
          <w:numId w:val="10"/>
        </w:numPr>
        <w:tabs>
          <w:tab w:val="clear" w:pos="720"/>
          <w:tab w:val="left" w:pos="1896" w:leader="none"/>
          <w:tab w:val="left" w:pos="1899" w:leader="none"/>
          <w:tab w:val="left" w:pos="3245" w:leader="none"/>
          <w:tab w:val="left" w:pos="3796" w:leader="none"/>
          <w:tab w:val="left" w:pos="4763" w:leader="none"/>
        </w:tabs>
        <w:spacing w:lineRule="auto" w:line="240" w:before="0" w:after="0"/>
        <w:ind w:left="1899"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200 UMA, e</w:t>
      </w:r>
    </w:p>
    <w:p>
      <w:pPr>
        <w:pStyle w:val="Cuerpodetexto"/>
        <w:spacing w:before="7" w:after="0"/>
        <w:rPr/>
      </w:pPr>
      <w:r>
        <w:rPr/>
      </w:r>
    </w:p>
    <w:p>
      <w:pPr>
        <w:pStyle w:val="ListParagraph"/>
        <w:numPr>
          <w:ilvl w:val="1"/>
          <w:numId w:val="10"/>
        </w:numPr>
        <w:tabs>
          <w:tab w:val="clear" w:pos="720"/>
          <w:tab w:val="left" w:pos="1896" w:leader="none"/>
          <w:tab w:val="left" w:pos="1899" w:leader="none"/>
        </w:tabs>
        <w:spacing w:lineRule="auto" w:line="240" w:before="0" w:after="0"/>
        <w:ind w:left="1899"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63.654 UMA, y</w:t>
      </w:r>
    </w:p>
    <w:p>
      <w:pPr>
        <w:pStyle w:val="Cuerpodetexto"/>
        <w:spacing w:before="6" w:after="0"/>
        <w:rPr/>
      </w:pPr>
      <w:r>
        <w:rPr/>
      </w:r>
    </w:p>
    <w:p>
      <w:pPr>
        <w:pStyle w:val="ListParagraph"/>
        <w:numPr>
          <w:ilvl w:val="0"/>
          <w:numId w:val="10"/>
        </w:numPr>
        <w:tabs>
          <w:tab w:val="clear" w:pos="720"/>
          <w:tab w:val="left" w:pos="1471" w:leader="none"/>
          <w:tab w:val="left" w:pos="1474" w:leader="none"/>
        </w:tabs>
        <w:spacing w:lineRule="auto" w:line="240" w:before="0" w:after="0"/>
        <w:ind w:left="1474" w:right="407" w:hanging="428"/>
        <w:jc w:val="both"/>
        <w:rPr>
          <w:sz w:val="22"/>
        </w:rPr>
      </w:pPr>
      <w:r>
        <w:rPr>
          <w:sz w:val="22"/>
        </w:rPr>
        <w:t xml:space="preserve">Establecimientos de industria metalúrgica y sus derivados, industrialización, transformación y comercialización de aceros y sus </w:t>
      </w:r>
      <w:r>
        <w:rPr>
          <w:spacing w:val="-2"/>
          <w:sz w:val="22"/>
        </w:rPr>
        <w:t>derivados:</w:t>
      </w:r>
    </w:p>
    <w:p>
      <w:pPr>
        <w:pStyle w:val="Cuerpodetexto"/>
        <w:spacing w:before="7" w:after="0"/>
        <w:rPr/>
      </w:pPr>
      <w:r>
        <w:rPr/>
      </w:r>
    </w:p>
    <w:p>
      <w:pPr>
        <w:pStyle w:val="ListParagraph"/>
        <w:numPr>
          <w:ilvl w:val="1"/>
          <w:numId w:val="10"/>
        </w:numPr>
        <w:tabs>
          <w:tab w:val="clear" w:pos="720"/>
          <w:tab w:val="left" w:pos="1896" w:leader="none"/>
          <w:tab w:val="left" w:pos="1899" w:leader="none"/>
          <w:tab w:val="left" w:pos="3245" w:leader="none"/>
          <w:tab w:val="left" w:pos="3796" w:leader="none"/>
          <w:tab w:val="left" w:pos="4763" w:leader="none"/>
        </w:tabs>
        <w:spacing w:lineRule="auto" w:line="240" w:before="0" w:after="0"/>
        <w:ind w:left="1899" w:right="408" w:hanging="426"/>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350 UMA, e</w:t>
      </w:r>
    </w:p>
    <w:p>
      <w:pPr>
        <w:pStyle w:val="Cuerpodetexto"/>
        <w:spacing w:before="6" w:after="0"/>
        <w:rPr/>
      </w:pPr>
      <w:r>
        <w:rPr/>
      </w:r>
    </w:p>
    <w:p>
      <w:pPr>
        <w:pStyle w:val="ListParagraph"/>
        <w:numPr>
          <w:ilvl w:val="1"/>
          <w:numId w:val="10"/>
        </w:numPr>
        <w:tabs>
          <w:tab w:val="clear" w:pos="720"/>
          <w:tab w:val="left" w:pos="1896" w:leader="none"/>
          <w:tab w:val="left" w:pos="1899" w:leader="none"/>
        </w:tabs>
        <w:spacing w:lineRule="auto" w:line="240" w:before="1" w:after="0"/>
        <w:ind w:left="1899" w:right="408" w:hanging="426"/>
        <w:jc w:val="left"/>
        <w:rPr>
          <w:sz w:val="22"/>
        </w:rPr>
      </w:pPr>
      <w:r>
        <w:rPr>
          <w:sz w:val="22"/>
        </w:rPr>
        <w:t>Refrendo</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misma,</w:t>
      </w:r>
      <w:r>
        <w:rPr>
          <w:spacing w:val="80"/>
          <w:sz w:val="22"/>
        </w:rPr>
        <w:t xml:space="preserve"> </w:t>
      </w:r>
      <w:r>
        <w:rPr>
          <w:sz w:val="22"/>
        </w:rPr>
        <w:t xml:space="preserve">158.62 </w:t>
      </w:r>
      <w:r>
        <w:rPr>
          <w:spacing w:val="-4"/>
          <w:sz w:val="22"/>
        </w:rPr>
        <w:t>UMA.</w:t>
      </w:r>
    </w:p>
    <w:p>
      <w:pPr>
        <w:sectPr>
          <w:headerReference w:type="default" r:id="rId24"/>
          <w:type w:val="nextPage"/>
          <w:pgSz w:w="12240" w:h="15840"/>
          <w:pgMar w:left="1080" w:right="720" w:gutter="0" w:header="718" w:top="1320" w:footer="0" w:bottom="280"/>
          <w:pgNumType w:fmt="decimal"/>
          <w:cols w:num="2" w:equalWidth="false" w:sep="false">
            <w:col w:w="4873" w:space="184"/>
            <w:col w:w="5382"/>
          </w:cols>
          <w:formProt w:val="false"/>
          <w:textDirection w:val="lrTb"/>
          <w:docGrid w:type="default" w:linePitch="100" w:charSpace="4096"/>
        </w:sectPr>
      </w:pPr>
    </w:p>
    <w:p>
      <w:pPr>
        <w:pStyle w:val="Cuerpodetexto"/>
        <w:spacing w:before="88" w:after="0"/>
        <w:ind w:left="338" w:right="38" w:hanging="425"/>
        <w:jc w:val="both"/>
        <w:rPr>
          <w:b/>
          <w:b/>
        </w:rPr>
      </w:pPr>
      <w:r>
        <w:rPr/>
        <w:t>Por cualquier modificación que sufra la Cédula de Empadronamiento por cambio de domicilio, cambio de nombre o razón social y/o por el traspaso o cambio de propietario, se aplicará el 50 por ciento de la tarifa de expedición de Cédula</w:t>
      </w:r>
      <w:r>
        <w:rPr>
          <w:b/>
        </w:rPr>
        <w:t>.</w:t>
      </w:r>
    </w:p>
    <w:p>
      <w:pPr>
        <w:pStyle w:val="Cuerpodetexto"/>
        <w:spacing w:before="13" w:after="0"/>
        <w:rPr>
          <w:b/>
          <w:b/>
        </w:rPr>
      </w:pPr>
      <w:r>
        <w:rPr>
          <w:b/>
        </w:rPr>
      </w:r>
    </w:p>
    <w:p>
      <w:pPr>
        <w:pStyle w:val="Cuerpodetexto"/>
        <w:ind w:left="338" w:right="41" w:hanging="425"/>
        <w:jc w:val="both"/>
        <w:rPr/>
      </w:pPr>
      <w:r>
        <w:rPr/>
        <w:t>La expedición de las cédulas de empadronamiento antes</w:t>
      </w:r>
      <w:r>
        <w:rPr>
          <w:spacing w:val="-1"/>
        </w:rPr>
        <w:t xml:space="preserve"> </w:t>
      </w:r>
      <w:r>
        <w:rPr/>
        <w:t>señaladas,</w:t>
      </w:r>
      <w:r>
        <w:rPr>
          <w:spacing w:val="-1"/>
        </w:rPr>
        <w:t xml:space="preserve"> </w:t>
      </w:r>
      <w:r>
        <w:rPr/>
        <w:t>deberá</w:t>
      </w:r>
      <w:r>
        <w:rPr>
          <w:spacing w:val="-1"/>
        </w:rPr>
        <w:t xml:space="preserve"> </w:t>
      </w:r>
      <w:r>
        <w:rPr/>
        <w:t>solicitarse</w:t>
      </w:r>
      <w:r>
        <w:rPr>
          <w:spacing w:val="-1"/>
        </w:rPr>
        <w:t xml:space="preserve"> </w:t>
      </w:r>
      <w:r>
        <w:rPr/>
        <w:t>dentro</w:t>
      </w:r>
      <w:r>
        <w:rPr>
          <w:spacing w:val="-2"/>
        </w:rPr>
        <w:t xml:space="preserve"> </w:t>
      </w:r>
      <w:r>
        <w:rPr/>
        <w:t>de</w:t>
      </w:r>
      <w:r>
        <w:rPr>
          <w:spacing w:val="-1"/>
        </w:rPr>
        <w:t xml:space="preserve"> </w:t>
      </w:r>
      <w:r>
        <w:rPr/>
        <w:t>los</w:t>
      </w:r>
      <w:r>
        <w:rPr>
          <w:spacing w:val="-1"/>
        </w:rPr>
        <w:t xml:space="preserve"> </w:t>
      </w:r>
      <w:r>
        <w:rPr/>
        <w:t>30 días naturales siguientes a la apertura del establecimiento, y tendrán vigencia durante ese ejercicio fiscal.</w:t>
      </w:r>
    </w:p>
    <w:p>
      <w:pPr>
        <w:pStyle w:val="Cuerpodetexto"/>
        <w:spacing w:before="16" w:after="0"/>
        <w:rPr/>
      </w:pPr>
      <w:r>
        <w:rPr/>
      </w:r>
    </w:p>
    <w:p>
      <w:pPr>
        <w:pStyle w:val="Cuerpodetexto"/>
        <w:ind w:left="338" w:right="42" w:hanging="425"/>
        <w:jc w:val="both"/>
        <w:rPr/>
      </w:pPr>
      <w:r>
        <w:rPr/>
        <w:t xml:space="preserve">El refrendo de dicha cédula deberá realizarse dentro de los 3 primeros meses de cada ejercicio </w:t>
      </w:r>
      <w:r>
        <w:rPr>
          <w:spacing w:val="-2"/>
        </w:rPr>
        <w:t>fiscal.</w:t>
      </w:r>
    </w:p>
    <w:p>
      <w:pPr>
        <w:pStyle w:val="Cuerpodetexto"/>
        <w:spacing w:before="15" w:after="0"/>
        <w:rPr/>
      </w:pPr>
      <w:r>
        <w:rPr/>
      </w:r>
    </w:p>
    <w:p>
      <w:pPr>
        <w:pStyle w:val="Cuerpodetexto"/>
        <w:ind w:left="338" w:right="38" w:hanging="425"/>
        <w:jc w:val="both"/>
        <w:rPr/>
      </w:pPr>
      <w:r>
        <w:rPr>
          <w:b/>
        </w:rPr>
        <w:t xml:space="preserve">Artículo 56. </w:t>
      </w:r>
      <w:r>
        <w:rPr/>
        <w:t>Por la inscripción en el padrón municipal de establecimientos mercantiles, comerciales y de servicios, con venta de bebidas alcohólicas, se estará a lo dispuesto por los artículos 155, 155-A y 156</w:t>
      </w:r>
      <w:r>
        <w:rPr>
          <w:spacing w:val="-1"/>
        </w:rPr>
        <w:t xml:space="preserve"> </w:t>
      </w:r>
      <w:r>
        <w:rPr/>
        <w:t>del Código Financiero.</w:t>
      </w:r>
    </w:p>
    <w:p>
      <w:pPr>
        <w:pStyle w:val="Cuerpodetexto"/>
        <w:spacing w:before="14" w:after="0"/>
        <w:rPr/>
      </w:pPr>
      <w:r>
        <w:rPr/>
      </w:r>
    </w:p>
    <w:p>
      <w:pPr>
        <w:pStyle w:val="Cuerpodetexto"/>
        <w:ind w:left="338" w:right="39" w:hanging="425"/>
        <w:jc w:val="both"/>
        <w:rPr/>
      </w:pPr>
      <w:r>
        <w:rPr/>
        <w:t>La</w:t>
      </w:r>
      <w:r>
        <w:rPr>
          <w:spacing w:val="-1"/>
        </w:rPr>
        <w:t xml:space="preserve"> </w:t>
      </w:r>
      <w:r>
        <w:rPr/>
        <w:t>Secretaría Finanzas del</w:t>
      </w:r>
      <w:r>
        <w:rPr>
          <w:spacing w:val="-2"/>
        </w:rPr>
        <w:t xml:space="preserve"> </w:t>
      </w:r>
      <w:r>
        <w:rPr/>
        <w:t>Gobierno</w:t>
      </w:r>
      <w:r>
        <w:rPr>
          <w:spacing w:val="-1"/>
        </w:rPr>
        <w:t xml:space="preserve"> </w:t>
      </w:r>
      <w:r>
        <w:rPr/>
        <w:t>del Estado de Tlaxcala</w:t>
      </w:r>
      <w:r>
        <w:rPr>
          <w:spacing w:val="-1"/>
        </w:rPr>
        <w:t xml:space="preserve"> </w:t>
      </w:r>
      <w:r>
        <w:rPr/>
        <w:t>y el Municipio podrán</w:t>
      </w:r>
      <w:r>
        <w:rPr>
          <w:spacing w:val="-1"/>
        </w:rPr>
        <w:t xml:space="preserve"> </w:t>
      </w:r>
      <w:r>
        <w:rPr/>
        <w:t>celebrar Convenio de Colaboración Administrativa en Materia Fiscal Estatal, para establecer las bases conforme a las cuales se llevará a cabo la recaudación en el territorio del Municipio de los derechos por la expedición de licencias a que se refiere este artículo, así como por el refrendo de las mismas.</w:t>
      </w:r>
    </w:p>
    <w:p>
      <w:pPr>
        <w:pStyle w:val="Cuerpodetexto"/>
        <w:spacing w:before="15" w:after="0"/>
        <w:rPr/>
      </w:pPr>
      <w:r>
        <w:rPr/>
      </w:r>
    </w:p>
    <w:p>
      <w:pPr>
        <w:pStyle w:val="Cuerpodetexto"/>
        <w:ind w:left="338" w:right="40" w:hanging="425"/>
        <w:jc w:val="both"/>
        <w:rPr/>
      </w:pPr>
      <w:r>
        <w:rPr/>
        <w:t>La inscripción al padrón municipal de negocios es obligatoria para todos los establecimientos fijos o locales, con y sin venta de bebidas alcohólicas, deberá hacerse dentro de los 30 días naturales posteriores al de la apertura del establecimiento y da derecho al contribuyente de obtener la cédula</w:t>
      </w:r>
      <w:r>
        <w:rPr>
          <w:spacing w:val="40"/>
        </w:rPr>
        <w:t xml:space="preserve"> </w:t>
      </w:r>
      <w:r>
        <w:rPr/>
        <w:t>de empadronamientos o licencia municipal de funcionamiento, la cual tendrá vigencia por el ejercicio fiscal y deberá ser renovada anualmente.</w:t>
      </w:r>
    </w:p>
    <w:p>
      <w:pPr>
        <w:pStyle w:val="Cuerpodetexto"/>
        <w:spacing w:before="15" w:after="0"/>
        <w:rPr/>
      </w:pPr>
      <w:r>
        <w:rPr/>
      </w:r>
    </w:p>
    <w:p>
      <w:pPr>
        <w:pStyle w:val="Cuerpodetexto"/>
        <w:ind w:left="338" w:right="41" w:hanging="425"/>
        <w:jc w:val="both"/>
        <w:rPr/>
      </w:pPr>
      <w:r>
        <w:rPr/>
        <w:t>El refrendo de la licencia deberá realizarse en los tres primeros</w:t>
      </w:r>
      <w:r>
        <w:rPr>
          <w:spacing w:val="-1"/>
        </w:rPr>
        <w:t xml:space="preserve"> </w:t>
      </w:r>
      <w:r>
        <w:rPr/>
        <w:t xml:space="preserve">meses de cada año; de no hacerlo, se aplicarán infracciones y sanciones en los términos del artículo 320, fracción XVI del Código </w:t>
      </w:r>
      <w:r>
        <w:rPr>
          <w:spacing w:val="-2"/>
        </w:rPr>
        <w:t>Financiero.</w:t>
      </w:r>
    </w:p>
    <w:p>
      <w:pPr>
        <w:pStyle w:val="Cuerpodetexto"/>
        <w:spacing w:before="16" w:after="0"/>
        <w:rPr/>
      </w:pPr>
      <w:r>
        <w:rPr/>
      </w:r>
    </w:p>
    <w:p>
      <w:pPr>
        <w:pStyle w:val="Cuerpodetexto"/>
        <w:ind w:left="338" w:right="38" w:hanging="425"/>
        <w:jc w:val="both"/>
        <w:rPr/>
      </w:pPr>
      <w:r>
        <w:rPr/>
        <w:t>Para hacer uso de la licencia cuyos giros sean la enajenación de bebidas alcohólicas o la prestación de servicios que incluyan el expendio de dichas bebidas,</w:t>
      </w:r>
      <w:r>
        <w:rPr>
          <w:spacing w:val="52"/>
        </w:rPr>
        <w:t xml:space="preserve">  </w:t>
      </w:r>
      <w:r>
        <w:rPr/>
        <w:t>siempre</w:t>
      </w:r>
      <w:r>
        <w:rPr>
          <w:spacing w:val="53"/>
        </w:rPr>
        <w:t xml:space="preserve">  </w:t>
      </w:r>
      <w:r>
        <w:rPr/>
        <w:t>que</w:t>
      </w:r>
      <w:r>
        <w:rPr>
          <w:spacing w:val="52"/>
        </w:rPr>
        <w:t xml:space="preserve">  </w:t>
      </w:r>
      <w:r>
        <w:rPr/>
        <w:t>se</w:t>
      </w:r>
      <w:r>
        <w:rPr>
          <w:spacing w:val="54"/>
        </w:rPr>
        <w:t xml:space="preserve">  </w:t>
      </w:r>
      <w:r>
        <w:rPr/>
        <w:t>efectúen</w:t>
      </w:r>
      <w:r>
        <w:rPr>
          <w:spacing w:val="54"/>
        </w:rPr>
        <w:t xml:space="preserve">  </w:t>
      </w:r>
      <w:r>
        <w:rPr/>
        <w:t>total</w:t>
      </w:r>
      <w:r>
        <w:rPr>
          <w:spacing w:val="54"/>
        </w:rPr>
        <w:t xml:space="preserve">  </w:t>
      </w:r>
      <w:r>
        <w:rPr>
          <w:spacing w:val="-10"/>
        </w:rPr>
        <w:t>o</w:t>
      </w:r>
    </w:p>
    <w:p>
      <w:pPr>
        <w:pStyle w:val="Cuerpodetexto"/>
        <w:spacing w:before="88" w:after="0"/>
        <w:ind w:left="338" w:right="410" w:hanging="425"/>
        <w:jc w:val="both"/>
        <w:rPr/>
      </w:pPr>
      <w:r>
        <w:br w:type="column"/>
      </w:r>
      <w:r>
        <w:rPr/>
        <w:t>parcialmente, con el público en general, se sujetarán a las condiciones siguientes:</w:t>
      </w:r>
    </w:p>
    <w:p>
      <w:pPr>
        <w:pStyle w:val="Cuerpodetexto"/>
        <w:spacing w:before="13" w:after="0"/>
        <w:rPr/>
      </w:pPr>
      <w:r>
        <w:rPr/>
      </w:r>
    </w:p>
    <w:p>
      <w:pPr>
        <w:pStyle w:val="ListParagraph"/>
        <w:numPr>
          <w:ilvl w:val="0"/>
          <w:numId w:val="8"/>
        </w:numPr>
        <w:tabs>
          <w:tab w:val="clear" w:pos="720"/>
          <w:tab w:val="left" w:pos="1265" w:leader="none"/>
          <w:tab w:val="left" w:pos="1332" w:leader="none"/>
        </w:tabs>
        <w:spacing w:lineRule="auto" w:line="240" w:before="0" w:after="0"/>
        <w:ind w:left="1332" w:right="407" w:hanging="428"/>
        <w:jc w:val="both"/>
        <w:rPr>
          <w:sz w:val="22"/>
        </w:rPr>
      </w:pPr>
      <w:r>
        <w:rPr>
          <w:sz w:val="22"/>
        </w:rPr>
        <w:t>La licencia no podrá ser utilizada para giro diferente al que se indique en la misma, ni se operará en sitio diferente al que fue autorizada. Asimismo, aquellas licencias que no estén en actividad</w:t>
      </w:r>
      <w:r>
        <w:rPr>
          <w:spacing w:val="-6"/>
          <w:sz w:val="22"/>
        </w:rPr>
        <w:t xml:space="preserve"> </w:t>
      </w:r>
      <w:r>
        <w:rPr>
          <w:sz w:val="22"/>
        </w:rPr>
        <w:t>comercial</w:t>
      </w:r>
      <w:r>
        <w:rPr>
          <w:spacing w:val="-5"/>
          <w:sz w:val="22"/>
        </w:rPr>
        <w:t xml:space="preserve"> </w:t>
      </w:r>
      <w:r>
        <w:rPr>
          <w:sz w:val="22"/>
        </w:rPr>
        <w:t>y</w:t>
      </w:r>
      <w:r>
        <w:rPr>
          <w:spacing w:val="-6"/>
          <w:sz w:val="22"/>
        </w:rPr>
        <w:t xml:space="preserve"> </w:t>
      </w:r>
      <w:r>
        <w:rPr>
          <w:sz w:val="22"/>
        </w:rPr>
        <w:t>que</w:t>
      </w:r>
      <w:r>
        <w:rPr>
          <w:spacing w:val="-6"/>
          <w:sz w:val="22"/>
        </w:rPr>
        <w:t xml:space="preserve"> </w:t>
      </w:r>
      <w:r>
        <w:rPr>
          <w:sz w:val="22"/>
        </w:rPr>
        <w:t>por</w:t>
      </w:r>
      <w:r>
        <w:rPr>
          <w:spacing w:val="-6"/>
          <w:sz w:val="22"/>
        </w:rPr>
        <w:t xml:space="preserve"> </w:t>
      </w:r>
      <w:r>
        <w:rPr>
          <w:sz w:val="22"/>
        </w:rPr>
        <w:t>lo</w:t>
      </w:r>
      <w:r>
        <w:rPr>
          <w:spacing w:val="-8"/>
          <w:sz w:val="22"/>
        </w:rPr>
        <w:t xml:space="preserve"> </w:t>
      </w:r>
      <w:r>
        <w:rPr>
          <w:sz w:val="22"/>
        </w:rPr>
        <w:t>mismo se suspendan temporalmente, deberán de cubrir el 100 por ciento del costo anual de la licencia, y</w:t>
      </w:r>
    </w:p>
    <w:p>
      <w:pPr>
        <w:pStyle w:val="Cuerpodetexto"/>
        <w:spacing w:before="13" w:after="0"/>
        <w:rPr/>
      </w:pPr>
      <w:r>
        <w:rPr/>
      </w:r>
    </w:p>
    <w:p>
      <w:pPr>
        <w:pStyle w:val="ListParagraph"/>
        <w:numPr>
          <w:ilvl w:val="0"/>
          <w:numId w:val="8"/>
        </w:numPr>
        <w:tabs>
          <w:tab w:val="clear" w:pos="720"/>
          <w:tab w:val="left" w:pos="1330" w:leader="none"/>
          <w:tab w:val="left" w:pos="1332" w:leader="none"/>
        </w:tabs>
        <w:spacing w:lineRule="auto" w:line="240" w:before="0" w:after="0"/>
        <w:ind w:left="1332" w:right="409" w:hanging="428"/>
        <w:jc w:val="both"/>
        <w:rPr>
          <w:sz w:val="22"/>
        </w:rPr>
      </w:pPr>
      <w:r>
        <w:rPr>
          <w:sz w:val="22"/>
        </w:rPr>
        <w:t xml:space="preserve">No se podrá exceder del horario </w:t>
      </w:r>
      <w:r>
        <w:rPr>
          <w:spacing w:val="-2"/>
          <w:sz w:val="22"/>
        </w:rPr>
        <w:t>permitido.</w:t>
      </w:r>
    </w:p>
    <w:p>
      <w:pPr>
        <w:pStyle w:val="Cuerpodetexto"/>
        <w:spacing w:before="14" w:after="0"/>
        <w:rPr/>
      </w:pPr>
      <w:r>
        <w:rPr/>
      </w:r>
    </w:p>
    <w:p>
      <w:pPr>
        <w:pStyle w:val="Cuerpodetexto"/>
        <w:ind w:left="338" w:right="410" w:hanging="425"/>
        <w:jc w:val="both"/>
        <w:rPr/>
      </w:pPr>
      <w:r>
        <w:rPr/>
        <w:t>Las licencias de funcionamiento que después de 5 años, de la fecha de otorgamiento o último pago, no se encuentren refrendadas, serán canceladas.</w:t>
      </w:r>
    </w:p>
    <w:p>
      <w:pPr>
        <w:pStyle w:val="Cuerpodetexto"/>
        <w:spacing w:before="15" w:after="0"/>
        <w:rPr/>
      </w:pPr>
      <w:r>
        <w:rPr/>
      </w:r>
    </w:p>
    <w:p>
      <w:pPr>
        <w:pStyle w:val="Cuerpodetexto"/>
        <w:ind w:left="338" w:right="407" w:hanging="425"/>
        <w:jc w:val="both"/>
        <w:rPr/>
      </w:pPr>
      <w:r>
        <w:rPr/>
        <w:t>Los días y horarios permitidos para el funcionamiento de los establecimientos están determinados en el Decreto por el que se establecen las limitantes y los horarios para la operación de los establecimientos destinados a la venta y consumo de bebidas alcohólicas en el Estado de Tlaxcala.</w:t>
      </w:r>
    </w:p>
    <w:p>
      <w:pPr>
        <w:pStyle w:val="Cuerpodetexto"/>
        <w:spacing w:before="14" w:after="0"/>
        <w:rPr/>
      </w:pPr>
      <w:r>
        <w:rPr/>
      </w:r>
    </w:p>
    <w:p>
      <w:pPr>
        <w:pStyle w:val="Cuerpodetexto"/>
        <w:ind w:left="338" w:right="409" w:hanging="425"/>
        <w:jc w:val="both"/>
        <w:rPr/>
      </w:pPr>
      <w:r>
        <w:rPr/>
        <w:t>Se estará a lo dispuesto por la Secretaría de Finanzas en relación a los requisitos para la expedición o refrendo de la Licencia de Funcionamiento. De no reunir alguno de los requisitos, la Tesorería otorgará un plazo de</w:t>
      </w:r>
      <w:r>
        <w:rPr>
          <w:spacing w:val="40"/>
        </w:rPr>
        <w:t xml:space="preserve"> </w:t>
      </w:r>
      <w:r>
        <w:rPr/>
        <w:t>quince días hábiles para subsanar las omisiones; si en dicho lapso no corrige las omisiones señaladas, se tendrá por no presentada dicha solicitud.</w:t>
      </w:r>
    </w:p>
    <w:p>
      <w:pPr>
        <w:pStyle w:val="Cuerpodetexto"/>
        <w:spacing w:before="13" w:after="0"/>
        <w:rPr/>
      </w:pPr>
      <w:r>
        <w:rPr/>
      </w:r>
    </w:p>
    <w:p>
      <w:pPr>
        <w:pStyle w:val="Normal"/>
        <w:spacing w:before="1" w:after="0"/>
        <w:ind w:left="232" w:right="300" w:hanging="0"/>
        <w:jc w:val="center"/>
        <w:rPr>
          <w:b/>
          <w:b/>
          <w:sz w:val="22"/>
        </w:rPr>
      </w:pPr>
      <w:r>
        <w:rPr>
          <w:b/>
          <w:sz w:val="22"/>
        </w:rPr>
        <w:t>CAPÍTULO</w:t>
      </w:r>
      <w:r>
        <w:rPr>
          <w:b/>
          <w:spacing w:val="-7"/>
          <w:sz w:val="22"/>
        </w:rPr>
        <w:t xml:space="preserve"> </w:t>
      </w:r>
      <w:r>
        <w:rPr>
          <w:b/>
          <w:spacing w:val="-12"/>
          <w:sz w:val="22"/>
        </w:rPr>
        <w:t>X</w:t>
      </w:r>
    </w:p>
    <w:p>
      <w:pPr>
        <w:pStyle w:val="Normal"/>
        <w:spacing w:before="6" w:after="0"/>
        <w:ind w:left="154" w:right="226" w:hanging="0"/>
        <w:jc w:val="center"/>
        <w:rPr>
          <w:b/>
          <w:b/>
          <w:sz w:val="22"/>
        </w:rPr>
      </w:pPr>
      <w:r>
        <w:rPr>
          <w:b/>
          <w:sz w:val="22"/>
        </w:rPr>
        <w:t>POR</w:t>
      </w:r>
      <w:r>
        <w:rPr>
          <w:b/>
          <w:spacing w:val="-7"/>
          <w:sz w:val="22"/>
        </w:rPr>
        <w:t xml:space="preserve"> </w:t>
      </w:r>
      <w:r>
        <w:rPr>
          <w:b/>
          <w:sz w:val="22"/>
        </w:rPr>
        <w:t>LA</w:t>
      </w:r>
      <w:r>
        <w:rPr>
          <w:b/>
          <w:spacing w:val="-8"/>
          <w:sz w:val="22"/>
        </w:rPr>
        <w:t xml:space="preserve"> </w:t>
      </w:r>
      <w:r>
        <w:rPr>
          <w:b/>
          <w:sz w:val="22"/>
        </w:rPr>
        <w:t>EXPEDICIÓN</w:t>
      </w:r>
      <w:r>
        <w:rPr>
          <w:b/>
          <w:spacing w:val="-11"/>
          <w:sz w:val="22"/>
        </w:rPr>
        <w:t xml:space="preserve"> </w:t>
      </w:r>
      <w:r>
        <w:rPr>
          <w:b/>
          <w:sz w:val="22"/>
        </w:rPr>
        <w:t>O</w:t>
      </w:r>
      <w:r>
        <w:rPr>
          <w:b/>
          <w:spacing w:val="-7"/>
          <w:sz w:val="22"/>
        </w:rPr>
        <w:t xml:space="preserve"> </w:t>
      </w:r>
      <w:r>
        <w:rPr>
          <w:b/>
          <w:sz w:val="22"/>
        </w:rPr>
        <w:t>REFRENDO</w:t>
      </w:r>
      <w:r>
        <w:rPr>
          <w:b/>
          <w:spacing w:val="-7"/>
          <w:sz w:val="22"/>
        </w:rPr>
        <w:t xml:space="preserve"> </w:t>
      </w:r>
      <w:r>
        <w:rPr>
          <w:b/>
          <w:sz w:val="22"/>
        </w:rPr>
        <w:t xml:space="preserve">DE LICENCIAS PARA LA COLOCACIÓN O REALIZACIÓN DE ANUNCIOS </w:t>
      </w:r>
      <w:r>
        <w:rPr>
          <w:b/>
          <w:spacing w:val="-2"/>
          <w:sz w:val="22"/>
        </w:rPr>
        <w:t>PUBLICITARIOS</w:t>
      </w:r>
    </w:p>
    <w:p>
      <w:pPr>
        <w:pStyle w:val="Cuerpodetexto"/>
        <w:spacing w:before="14" w:after="0"/>
        <w:rPr>
          <w:b/>
          <w:b/>
        </w:rPr>
      </w:pPr>
      <w:r>
        <w:rPr>
          <w:b/>
        </w:rPr>
      </w:r>
    </w:p>
    <w:p>
      <w:pPr>
        <w:pStyle w:val="Cuerpodetexto"/>
        <w:ind w:left="338" w:right="407" w:hanging="425"/>
        <w:jc w:val="both"/>
        <w:rPr/>
      </w:pPr>
      <w:r>
        <w:rPr>
          <w:b/>
        </w:rPr>
        <w:t xml:space="preserve">Artículo 57. </w:t>
      </w:r>
      <w:r>
        <w:rPr/>
        <w:t>La Administración Municipal expedirá las licencias y refrendos para la colocación de anuncios publicitarios, mismas que se deberán solicitar cuando las personas físicas o morales que por sí o por interpósita persona coloquen u ordenen la colocación de anuncios en bienes del dominio público, susceptibles de mirarse</w:t>
      </w:r>
      <w:r>
        <w:rPr>
          <w:spacing w:val="67"/>
        </w:rPr>
        <w:t xml:space="preserve"> </w:t>
      </w:r>
      <w:r>
        <w:rPr/>
        <w:t>desde</w:t>
      </w:r>
      <w:r>
        <w:rPr>
          <w:spacing w:val="67"/>
        </w:rPr>
        <w:t xml:space="preserve"> </w:t>
      </w:r>
      <w:r>
        <w:rPr/>
        <w:t>la</w:t>
      </w:r>
      <w:r>
        <w:rPr>
          <w:spacing w:val="64"/>
        </w:rPr>
        <w:t xml:space="preserve"> </w:t>
      </w:r>
      <w:r>
        <w:rPr/>
        <w:t>vía</w:t>
      </w:r>
      <w:r>
        <w:rPr>
          <w:spacing w:val="67"/>
        </w:rPr>
        <w:t xml:space="preserve"> </w:t>
      </w:r>
      <w:r>
        <w:rPr/>
        <w:t>pública</w:t>
      </w:r>
      <w:r>
        <w:rPr>
          <w:spacing w:val="67"/>
        </w:rPr>
        <w:t xml:space="preserve"> </w:t>
      </w:r>
      <w:r>
        <w:rPr/>
        <w:t>o</w:t>
      </w:r>
      <w:r>
        <w:rPr>
          <w:spacing w:val="64"/>
        </w:rPr>
        <w:t xml:space="preserve"> </w:t>
      </w:r>
      <w:r>
        <w:rPr/>
        <w:t>lugares</w:t>
      </w:r>
      <w:r>
        <w:rPr>
          <w:spacing w:val="65"/>
        </w:rPr>
        <w:t xml:space="preserve"> </w:t>
      </w:r>
      <w:r>
        <w:rPr/>
        <w:t>de</w:t>
      </w:r>
      <w:r>
        <w:rPr>
          <w:spacing w:val="67"/>
        </w:rPr>
        <w:t xml:space="preserve"> </w:t>
      </w:r>
      <w:r>
        <w:rPr>
          <w:spacing w:val="-5"/>
        </w:rPr>
        <w:t>uso</w:t>
      </w:r>
    </w:p>
    <w:p>
      <w:pPr>
        <w:sectPr>
          <w:headerReference w:type="default" r:id="rId2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0" w:hanging="0"/>
        <w:jc w:val="both"/>
        <w:rPr/>
      </w:pPr>
      <w:r>
        <w:rPr/>
        <w:t>común, que anuncien, promuevan o realicen publicidad fonética para la venta de bienes o servicios, respetando la normatividad aplicable emitida por el Instituto Nacional de Antropología</w:t>
      </w:r>
      <w:r>
        <w:rPr>
          <w:spacing w:val="40"/>
        </w:rPr>
        <w:t xml:space="preserve"> </w:t>
      </w:r>
      <w:r>
        <w:rPr/>
        <w:t>e Historia, la Secretaría de Medio Ambiente del Estado y la Coordinación</w:t>
      </w:r>
      <w:r>
        <w:rPr>
          <w:spacing w:val="-1"/>
        </w:rPr>
        <w:t xml:space="preserve"> </w:t>
      </w:r>
      <w:r>
        <w:rPr/>
        <w:t>Municipal de Protección Civil, de acuerdo con la siguiente tarifa:</w:t>
      </w:r>
    </w:p>
    <w:p>
      <w:pPr>
        <w:pStyle w:val="Cuerpodetexto"/>
        <w:spacing w:before="6" w:after="0"/>
        <w:rPr/>
      </w:pPr>
      <w:r>
        <w:rPr/>
      </w:r>
    </w:p>
    <w:p>
      <w:pPr>
        <w:pStyle w:val="ListParagraph"/>
        <w:numPr>
          <w:ilvl w:val="0"/>
          <w:numId w:val="7"/>
        </w:numPr>
        <w:tabs>
          <w:tab w:val="clear" w:pos="720"/>
          <w:tab w:val="left" w:pos="362" w:leader="none"/>
        </w:tabs>
        <w:spacing w:lineRule="auto" w:line="240" w:before="0" w:after="0"/>
        <w:ind w:left="362" w:right="196" w:hanging="362"/>
        <w:jc w:val="righ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8"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0" w:hanging="425"/>
        <w:jc w:val="both"/>
        <w:rPr>
          <w:sz w:val="22"/>
        </w:rPr>
      </w:pPr>
      <w:r>
        <w:rPr>
          <w:sz w:val="22"/>
        </w:rPr>
        <w:t>Expedición de licencia, 4.60</w:t>
      </w:r>
      <w:r>
        <w:rPr>
          <w:spacing w:val="40"/>
          <w:sz w:val="22"/>
        </w:rPr>
        <w:t xml:space="preserve"> </w:t>
      </w:r>
      <w:r>
        <w:rPr>
          <w:spacing w:val="-4"/>
          <w:sz w:val="22"/>
        </w:rPr>
        <w:t>UMA;</w:t>
      </w:r>
    </w:p>
    <w:p>
      <w:pPr>
        <w:pStyle w:val="Cuerpodetexto"/>
        <w:spacing w:before="7" w:after="0"/>
        <w:rPr/>
      </w:pPr>
      <w:r>
        <w:rPr/>
      </w:r>
    </w:p>
    <w:p>
      <w:pPr>
        <w:pStyle w:val="ListParagraph"/>
        <w:numPr>
          <w:ilvl w:val="1"/>
          <w:numId w:val="7"/>
        </w:numPr>
        <w:tabs>
          <w:tab w:val="clear" w:pos="720"/>
          <w:tab w:val="left" w:pos="422" w:leader="none"/>
        </w:tabs>
        <w:spacing w:lineRule="auto" w:line="240" w:before="0" w:after="0"/>
        <w:ind w:left="422" w:right="168" w:hanging="422"/>
        <w:jc w:val="right"/>
        <w:rPr>
          <w:sz w:val="22"/>
        </w:rPr>
      </w:pPr>
      <w:r>
        <w:rPr>
          <w:sz w:val="22"/>
        </w:rPr>
        <w:t>Refrendo</w:t>
      </w:r>
      <w:r>
        <w:rPr>
          <w:spacing w:val="-2"/>
          <w:sz w:val="22"/>
        </w:rPr>
        <w:t xml:space="preserve"> </w:t>
      </w:r>
      <w:r>
        <w:rPr>
          <w:sz w:val="22"/>
        </w:rPr>
        <w:t>de</w:t>
      </w:r>
      <w:r>
        <w:rPr>
          <w:spacing w:val="-3"/>
          <w:sz w:val="22"/>
        </w:rPr>
        <w:t xml:space="preserve"> </w:t>
      </w:r>
      <w:r>
        <w:rPr>
          <w:sz w:val="22"/>
        </w:rPr>
        <w:t>licencia,</w:t>
      </w:r>
      <w:r>
        <w:rPr>
          <w:spacing w:val="-2"/>
          <w:sz w:val="22"/>
        </w:rPr>
        <w:t xml:space="preserve"> </w:t>
      </w:r>
      <w:r>
        <w:rPr>
          <w:sz w:val="22"/>
        </w:rPr>
        <w:t>1.42</w:t>
      </w:r>
      <w:r>
        <w:rPr>
          <w:spacing w:val="-3"/>
          <w:sz w:val="22"/>
        </w:rPr>
        <w:t xml:space="preserve"> </w:t>
      </w:r>
      <w:r>
        <w:rPr>
          <w:spacing w:val="-4"/>
          <w:sz w:val="22"/>
        </w:rPr>
        <w:t>UMA;</w:t>
      </w:r>
    </w:p>
    <w:p>
      <w:pPr>
        <w:pStyle w:val="Cuerpodetexto"/>
        <w:spacing w:before="7" w:after="0"/>
        <w:rPr/>
      </w:pPr>
      <w:r>
        <w:rPr/>
      </w:r>
    </w:p>
    <w:p>
      <w:pPr>
        <w:pStyle w:val="ListParagraph"/>
        <w:numPr>
          <w:ilvl w:val="1"/>
          <w:numId w:val="7"/>
        </w:numPr>
        <w:tabs>
          <w:tab w:val="clear" w:pos="720"/>
          <w:tab w:val="left" w:pos="1753" w:leader="none"/>
          <w:tab w:val="left" w:pos="1757" w:leader="none"/>
        </w:tabs>
        <w:spacing w:lineRule="auto" w:line="240" w:before="1" w:after="0"/>
        <w:ind w:left="1757" w:right="39" w:hanging="425"/>
        <w:jc w:val="both"/>
        <w:rPr>
          <w:sz w:val="22"/>
        </w:rPr>
      </w:pPr>
      <w:r>
        <w:rPr>
          <w:sz w:val="22"/>
        </w:rPr>
        <w:t xml:space="preserve">Permiso provisional por mes o fracción de pendones, 8.90 UMA, </w:t>
      </w:r>
      <w:r>
        <w:rPr>
          <w:spacing w:val="-10"/>
          <w:sz w:val="22"/>
        </w:rPr>
        <w:t>e</w:t>
      </w:r>
    </w:p>
    <w:p>
      <w:pPr>
        <w:pStyle w:val="Cuerpodetexto"/>
        <w:spacing w:before="8"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38" w:hanging="425"/>
        <w:jc w:val="both"/>
        <w:rPr>
          <w:sz w:val="22"/>
        </w:rPr>
      </w:pPr>
      <w:r>
        <w:rPr>
          <w:sz w:val="22"/>
        </w:rPr>
        <w:t>Para que se otorgue el permiso provisional se dejará un depósito en garantía para el retiro de pendones</w:t>
      </w:r>
      <w:r>
        <w:rPr>
          <w:spacing w:val="-5"/>
          <w:sz w:val="22"/>
        </w:rPr>
        <w:t xml:space="preserve"> </w:t>
      </w:r>
      <w:r>
        <w:rPr>
          <w:sz w:val="22"/>
        </w:rPr>
        <w:t>con</w:t>
      </w:r>
      <w:r>
        <w:rPr>
          <w:spacing w:val="-5"/>
          <w:sz w:val="22"/>
        </w:rPr>
        <w:t xml:space="preserve"> </w:t>
      </w:r>
      <w:r>
        <w:rPr>
          <w:sz w:val="22"/>
        </w:rPr>
        <w:t>base</w:t>
      </w:r>
      <w:r>
        <w:rPr>
          <w:spacing w:val="-5"/>
          <w:sz w:val="22"/>
        </w:rPr>
        <w:t xml:space="preserve"> </w:t>
      </w:r>
      <w:r>
        <w:rPr>
          <w:sz w:val="22"/>
        </w:rPr>
        <w:t>al</w:t>
      </w:r>
      <w:r>
        <w:rPr>
          <w:spacing w:val="-4"/>
          <w:sz w:val="22"/>
        </w:rPr>
        <w:t xml:space="preserve"> </w:t>
      </w:r>
      <w:r>
        <w:rPr>
          <w:sz w:val="22"/>
        </w:rPr>
        <w:t>volumen</w:t>
      </w:r>
      <w:r>
        <w:rPr>
          <w:spacing w:val="-5"/>
          <w:sz w:val="22"/>
        </w:rPr>
        <w:t xml:space="preserve"> </w:t>
      </w:r>
      <w:r>
        <w:rPr>
          <w:sz w:val="22"/>
        </w:rPr>
        <w:t>que se perderá, en caso de que la persona física o moral no retire</w:t>
      </w:r>
      <w:r>
        <w:rPr>
          <w:spacing w:val="40"/>
          <w:sz w:val="22"/>
        </w:rPr>
        <w:t xml:space="preserve"> </w:t>
      </w:r>
      <w:r>
        <w:rPr>
          <w:sz w:val="22"/>
        </w:rPr>
        <w:t>sus pendones, 30 UMA;</w:t>
      </w:r>
    </w:p>
    <w:p>
      <w:pPr>
        <w:pStyle w:val="Cuerpodetexto"/>
        <w:spacing w:before="7" w:after="0"/>
        <w:rPr/>
      </w:pPr>
      <w:r>
        <w:rPr/>
      </w:r>
    </w:p>
    <w:p>
      <w:pPr>
        <w:pStyle w:val="ListParagraph"/>
        <w:numPr>
          <w:ilvl w:val="0"/>
          <w:numId w:val="7"/>
        </w:numPr>
        <w:tabs>
          <w:tab w:val="clear" w:pos="720"/>
          <w:tab w:val="left" w:pos="1330" w:leader="none"/>
          <w:tab w:val="left" w:pos="1332" w:leader="none"/>
        </w:tabs>
        <w:spacing w:lineRule="auto" w:line="240" w:before="0" w:after="0"/>
        <w:ind w:left="1332" w:right="38" w:hanging="428"/>
        <w:jc w:val="left"/>
        <w:rPr>
          <w:sz w:val="22"/>
        </w:rPr>
      </w:pPr>
      <w:r>
        <w:rPr>
          <w:sz w:val="22"/>
        </w:rPr>
        <w:t>Anuncios pintados o murales, por m</w:t>
      </w:r>
      <w:r>
        <w:rPr>
          <w:sz w:val="22"/>
          <w:vertAlign w:val="superscript"/>
        </w:rPr>
        <w:t>2</w:t>
      </w:r>
      <w:r>
        <w:rPr>
          <w:position w:val="0"/>
          <w:sz w:val="22"/>
          <w:sz w:val="22"/>
          <w:vertAlign w:val="baseline"/>
        </w:rPr>
        <w:t xml:space="preserve"> o </w:t>
      </w:r>
      <w:r>
        <w:rPr>
          <w:spacing w:val="-2"/>
          <w:position w:val="0"/>
          <w:sz w:val="22"/>
          <w:sz w:val="22"/>
          <w:vertAlign w:val="baseline"/>
        </w:rPr>
        <w:t>fracción:</w:t>
      </w:r>
    </w:p>
    <w:p>
      <w:pPr>
        <w:pStyle w:val="Cuerpodetexto"/>
        <w:spacing w:before="6"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0" w:hanging="425"/>
        <w:jc w:val="both"/>
        <w:rPr>
          <w:sz w:val="22"/>
        </w:rPr>
      </w:pPr>
      <w:r>
        <w:rPr>
          <w:sz w:val="22"/>
        </w:rPr>
        <w:t>Expedición de licencia, 4.82 UMA, e</w:t>
      </w:r>
    </w:p>
    <w:p>
      <w:pPr>
        <w:pStyle w:val="Cuerpodetexto"/>
        <w:spacing w:before="10" w:after="0"/>
        <w:rPr/>
      </w:pPr>
      <w:r>
        <w:rPr/>
      </w:r>
    </w:p>
    <w:p>
      <w:pPr>
        <w:pStyle w:val="ListParagraph"/>
        <w:numPr>
          <w:ilvl w:val="1"/>
          <w:numId w:val="7"/>
        </w:numPr>
        <w:tabs>
          <w:tab w:val="clear" w:pos="720"/>
          <w:tab w:val="left" w:pos="422" w:leader="none"/>
        </w:tabs>
        <w:spacing w:lineRule="auto" w:line="240" w:before="0" w:after="0"/>
        <w:ind w:left="422" w:right="170" w:hanging="422"/>
        <w:jc w:val="righ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1.48</w:t>
      </w:r>
      <w:r>
        <w:rPr>
          <w:spacing w:val="-4"/>
          <w:sz w:val="22"/>
        </w:rPr>
        <w:t xml:space="preserve"> UMA;</w:t>
      </w:r>
    </w:p>
    <w:p>
      <w:pPr>
        <w:pStyle w:val="Cuerpodetexto"/>
        <w:spacing w:before="5" w:after="0"/>
        <w:rPr/>
      </w:pPr>
      <w:r>
        <w:rPr/>
      </w:r>
    </w:p>
    <w:p>
      <w:pPr>
        <w:pStyle w:val="ListParagraph"/>
        <w:numPr>
          <w:ilvl w:val="0"/>
          <w:numId w:val="7"/>
        </w:numPr>
        <w:tabs>
          <w:tab w:val="clear" w:pos="720"/>
          <w:tab w:val="left" w:pos="1328" w:leader="none"/>
          <w:tab w:val="left" w:pos="1332" w:leader="none"/>
          <w:tab w:val="left" w:pos="2387" w:leader="none"/>
          <w:tab w:val="left" w:pos="3762" w:leader="none"/>
          <w:tab w:val="left" w:pos="4265" w:leader="none"/>
          <w:tab w:val="left" w:pos="4722" w:leader="none"/>
        </w:tabs>
        <w:spacing w:lineRule="auto" w:line="240" w:before="0" w:after="0"/>
        <w:ind w:left="1332" w:right="38" w:hanging="428"/>
        <w:jc w:val="left"/>
        <w:rPr>
          <w:sz w:val="22"/>
        </w:rPr>
      </w:pPr>
      <w:r>
        <w:rPr>
          <w:spacing w:val="-2"/>
          <w:sz w:val="22"/>
        </w:rPr>
        <w:t>Anuncios</w:t>
      </w:r>
      <w:r>
        <w:rPr>
          <w:sz w:val="22"/>
        </w:rPr>
        <w:tab/>
      </w:r>
      <w:r>
        <w:rPr>
          <w:spacing w:val="-2"/>
          <w:sz w:val="22"/>
        </w:rPr>
        <w:t>estructurales,</w:t>
      </w:r>
      <w:r>
        <w:rPr>
          <w:sz w:val="22"/>
        </w:rPr>
        <w:tab/>
      </w:r>
      <w:r>
        <w:rPr>
          <w:spacing w:val="-4"/>
          <w:sz w:val="22"/>
        </w:rPr>
        <w:t>por</w:t>
      </w:r>
      <w:r>
        <w:rPr>
          <w:sz w:val="22"/>
        </w:rPr>
        <w:tab/>
      </w:r>
      <w:r>
        <w:rPr>
          <w:spacing w:val="-6"/>
          <w:sz w:val="22"/>
        </w:rPr>
        <w:t>m</w:t>
      </w:r>
      <w:r>
        <w:rPr>
          <w:spacing w:val="-6"/>
          <w:sz w:val="22"/>
          <w:vertAlign w:val="superscript"/>
        </w:rPr>
        <w:t>2</w:t>
      </w:r>
      <w:r>
        <w:rPr>
          <w:position w:val="0"/>
          <w:sz w:val="22"/>
          <w:sz w:val="22"/>
          <w:vertAlign w:val="baseline"/>
        </w:rPr>
        <w:tab/>
      </w:r>
      <w:r>
        <w:rPr>
          <w:spacing w:val="-10"/>
          <w:position w:val="0"/>
          <w:sz w:val="22"/>
          <w:sz w:val="22"/>
          <w:vertAlign w:val="baseline"/>
        </w:rPr>
        <w:t xml:space="preserve">o </w:t>
      </w:r>
      <w:r>
        <w:rPr>
          <w:spacing w:val="-2"/>
          <w:position w:val="0"/>
          <w:sz w:val="22"/>
          <w:sz w:val="22"/>
          <w:vertAlign w:val="baseline"/>
        </w:rPr>
        <w:t>fracción:</w:t>
      </w:r>
    </w:p>
    <w:p>
      <w:pPr>
        <w:pStyle w:val="Cuerpodetexto"/>
        <w:spacing w:before="9"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0" w:hanging="425"/>
        <w:jc w:val="both"/>
        <w:rPr>
          <w:sz w:val="22"/>
        </w:rPr>
      </w:pPr>
      <w:r>
        <w:rPr>
          <w:sz w:val="22"/>
        </w:rPr>
        <w:t>Expedición de licencia, 14.44 UMA, e</w:t>
      </w:r>
    </w:p>
    <w:p>
      <w:pPr>
        <w:pStyle w:val="Cuerpodetexto"/>
        <w:spacing w:before="7" w:after="0"/>
        <w:rPr/>
      </w:pPr>
      <w:r>
        <w:rPr/>
      </w:r>
    </w:p>
    <w:p>
      <w:pPr>
        <w:pStyle w:val="ListParagraph"/>
        <w:numPr>
          <w:ilvl w:val="1"/>
          <w:numId w:val="7"/>
        </w:numPr>
        <w:tabs>
          <w:tab w:val="clear" w:pos="720"/>
          <w:tab w:val="left" w:pos="422" w:leader="none"/>
        </w:tabs>
        <w:spacing w:lineRule="auto" w:line="240" w:before="0" w:after="0"/>
        <w:ind w:left="422" w:right="169" w:hanging="422"/>
        <w:jc w:val="right"/>
        <w:rPr>
          <w:sz w:val="22"/>
        </w:rPr>
      </w:pPr>
      <w:r>
        <w:rPr>
          <w:sz w:val="22"/>
        </w:rPr>
        <w:t>Refrendo</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4.45</w:t>
      </w:r>
      <w:r>
        <w:rPr>
          <w:spacing w:val="-4"/>
          <w:sz w:val="22"/>
        </w:rPr>
        <w:t xml:space="preserve"> UMA;</w:t>
      </w:r>
    </w:p>
    <w:p>
      <w:pPr>
        <w:pStyle w:val="Cuerpodetexto"/>
        <w:spacing w:before="7" w:after="0"/>
        <w:rPr/>
      </w:pPr>
      <w:r>
        <w:rPr/>
      </w:r>
    </w:p>
    <w:p>
      <w:pPr>
        <w:pStyle w:val="ListParagraph"/>
        <w:numPr>
          <w:ilvl w:val="0"/>
          <w:numId w:val="7"/>
        </w:numPr>
        <w:tabs>
          <w:tab w:val="clear" w:pos="720"/>
          <w:tab w:val="left" w:pos="1329" w:leader="none"/>
          <w:tab w:val="left" w:pos="1332" w:leader="none"/>
          <w:tab w:val="left" w:pos="2438" w:leader="none"/>
          <w:tab w:val="left" w:pos="3661" w:leader="none"/>
          <w:tab w:val="left" w:pos="4215" w:leader="none"/>
          <w:tab w:val="left" w:pos="4722" w:leader="none"/>
        </w:tabs>
        <w:spacing w:lineRule="auto" w:line="240" w:before="1" w:after="0"/>
        <w:ind w:left="1332" w:right="38" w:hanging="428"/>
        <w:jc w:val="left"/>
        <w:rPr>
          <w:sz w:val="22"/>
        </w:rPr>
      </w:pPr>
      <w:r>
        <w:rPr>
          <w:spacing w:val="-2"/>
          <w:sz w:val="22"/>
        </w:rPr>
        <w:t>Anuncios</w:t>
      </w:r>
      <w:r>
        <w:rPr>
          <w:sz w:val="22"/>
        </w:rPr>
        <w:tab/>
      </w:r>
      <w:r>
        <w:rPr>
          <w:spacing w:val="-2"/>
          <w:sz w:val="22"/>
        </w:rPr>
        <w:t>luminosos,</w:t>
      </w:r>
      <w:r>
        <w:rPr>
          <w:sz w:val="22"/>
        </w:rPr>
        <w:tab/>
      </w:r>
      <w:r>
        <w:rPr>
          <w:spacing w:val="-4"/>
          <w:sz w:val="22"/>
        </w:rPr>
        <w:t>por</w:t>
      </w:r>
      <w:r>
        <w:rPr>
          <w:sz w:val="22"/>
        </w:rPr>
        <w:tab/>
      </w:r>
      <w:r>
        <w:rPr>
          <w:spacing w:val="-6"/>
          <w:sz w:val="22"/>
        </w:rPr>
        <w:t>m</w:t>
      </w:r>
      <w:r>
        <w:rPr>
          <w:spacing w:val="-6"/>
          <w:sz w:val="22"/>
          <w:vertAlign w:val="superscript"/>
        </w:rPr>
        <w:t>2</w:t>
      </w:r>
      <w:r>
        <w:rPr>
          <w:position w:val="0"/>
          <w:sz w:val="22"/>
          <w:sz w:val="22"/>
          <w:vertAlign w:val="baseline"/>
        </w:rPr>
        <w:tab/>
      </w:r>
      <w:r>
        <w:rPr>
          <w:spacing w:val="-10"/>
          <w:position w:val="0"/>
          <w:sz w:val="22"/>
          <w:sz w:val="22"/>
          <w:vertAlign w:val="baseline"/>
        </w:rPr>
        <w:t xml:space="preserve">o </w:t>
      </w:r>
      <w:r>
        <w:rPr>
          <w:spacing w:val="-2"/>
          <w:position w:val="0"/>
          <w:sz w:val="22"/>
          <w:sz w:val="22"/>
          <w:vertAlign w:val="baseline"/>
        </w:rPr>
        <w:t>fracción:</w:t>
      </w:r>
    </w:p>
    <w:p>
      <w:pPr>
        <w:pStyle w:val="Cuerpodetexto"/>
        <w:spacing w:before="7"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0" w:hanging="425"/>
        <w:jc w:val="both"/>
        <w:rPr>
          <w:sz w:val="22"/>
        </w:rPr>
      </w:pPr>
      <w:r>
        <w:rPr>
          <w:sz w:val="22"/>
        </w:rPr>
        <w:t>Expedición de licencia, 28.92 UMA, e</w:t>
      </w:r>
    </w:p>
    <w:p>
      <w:pPr>
        <w:pStyle w:val="Cuerpodetexto"/>
        <w:spacing w:before="6"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2" w:hanging="425"/>
        <w:jc w:val="both"/>
        <w:rPr>
          <w:sz w:val="22"/>
        </w:rPr>
      </w:pPr>
      <w:r>
        <w:rPr>
          <w:sz w:val="22"/>
        </w:rPr>
        <w:t>Refrendo de licencia, 7.23 UMA,</w:t>
      </w:r>
      <w:r>
        <w:rPr>
          <w:spacing w:val="40"/>
          <w:sz w:val="22"/>
        </w:rPr>
        <w:t xml:space="preserve"> </w:t>
      </w:r>
      <w:r>
        <w:rPr>
          <w:spacing w:val="-10"/>
          <w:sz w:val="22"/>
        </w:rPr>
        <w:t>y</w:t>
      </w:r>
    </w:p>
    <w:p>
      <w:pPr>
        <w:pStyle w:val="ListParagraph"/>
        <w:numPr>
          <w:ilvl w:val="0"/>
          <w:numId w:val="7"/>
        </w:numPr>
        <w:tabs>
          <w:tab w:val="clear" w:pos="720"/>
          <w:tab w:val="left" w:pos="1330" w:leader="none"/>
          <w:tab w:val="left" w:pos="1332" w:leader="none"/>
        </w:tabs>
        <w:spacing w:lineRule="auto" w:line="240" w:before="88" w:after="0"/>
        <w:ind w:left="1332" w:right="408" w:hanging="428"/>
        <w:jc w:val="both"/>
        <w:rPr>
          <w:sz w:val="22"/>
        </w:rPr>
      </w:pPr>
      <w:r>
        <w:br w:type="column"/>
      </w:r>
      <w:r>
        <w:rPr>
          <w:sz w:val="22"/>
        </w:rPr>
        <w:t>Por la publicidad fonética de cualquier tipo</w:t>
      </w:r>
      <w:r>
        <w:rPr>
          <w:spacing w:val="-2"/>
          <w:sz w:val="22"/>
        </w:rPr>
        <w:t xml:space="preserve"> </w:t>
      </w:r>
      <w:r>
        <w:rPr>
          <w:sz w:val="22"/>
        </w:rPr>
        <w:t>que</w:t>
      </w:r>
      <w:r>
        <w:rPr>
          <w:spacing w:val="-2"/>
          <w:sz w:val="22"/>
        </w:rPr>
        <w:t xml:space="preserve"> </w:t>
      </w:r>
      <w:r>
        <w:rPr>
          <w:sz w:val="22"/>
        </w:rPr>
        <w:t>se</w:t>
      </w:r>
      <w:r>
        <w:rPr>
          <w:spacing w:val="-4"/>
          <w:sz w:val="22"/>
        </w:rPr>
        <w:t xml:space="preserve"> </w:t>
      </w:r>
      <w:r>
        <w:rPr>
          <w:sz w:val="22"/>
        </w:rPr>
        <w:t>realice</w:t>
      </w:r>
      <w:r>
        <w:rPr>
          <w:spacing w:val="-2"/>
          <w:sz w:val="22"/>
        </w:rPr>
        <w:t xml:space="preserve"> </w:t>
      </w:r>
      <w:r>
        <w:rPr>
          <w:sz w:val="22"/>
        </w:rPr>
        <w:t>a</w:t>
      </w:r>
      <w:r>
        <w:rPr>
          <w:spacing w:val="-2"/>
          <w:sz w:val="22"/>
        </w:rPr>
        <w:t xml:space="preserve"> </w:t>
      </w:r>
      <w:r>
        <w:rPr>
          <w:sz w:val="22"/>
        </w:rPr>
        <w:t>bordo</w:t>
      </w:r>
      <w:r>
        <w:rPr>
          <w:spacing w:val="-4"/>
          <w:sz w:val="22"/>
        </w:rPr>
        <w:t xml:space="preserve"> </w:t>
      </w:r>
      <w:r>
        <w:rPr>
          <w:sz w:val="22"/>
        </w:rPr>
        <w:t>de</w:t>
      </w:r>
      <w:r>
        <w:rPr>
          <w:spacing w:val="-2"/>
          <w:sz w:val="22"/>
        </w:rPr>
        <w:t xml:space="preserve"> </w:t>
      </w:r>
      <w:r>
        <w:rPr>
          <w:sz w:val="22"/>
        </w:rPr>
        <w:t>vehículos automotores, se pagarán los derechos conforme a lo siguiente:</w:t>
      </w:r>
    </w:p>
    <w:p>
      <w:pPr>
        <w:pStyle w:val="Cuerpodetexto"/>
        <w:spacing w:before="35"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09" w:hanging="426"/>
        <w:jc w:val="both"/>
        <w:rPr>
          <w:sz w:val="22"/>
        </w:rPr>
      </w:pPr>
      <w:r>
        <w:rPr>
          <w:sz w:val="22"/>
        </w:rPr>
        <w:t>Permanente durante todo un año o fracción por vehículo, 48 UMA, e</w:t>
      </w:r>
    </w:p>
    <w:p>
      <w:pPr>
        <w:pStyle w:val="Cuerpodetexto"/>
        <w:spacing w:before="36" w:after="0"/>
        <w:rPr/>
      </w:pPr>
      <w:r>
        <w:rPr/>
      </w:r>
    </w:p>
    <w:p>
      <w:pPr>
        <w:pStyle w:val="ListParagraph"/>
        <w:numPr>
          <w:ilvl w:val="1"/>
          <w:numId w:val="7"/>
        </w:numPr>
        <w:tabs>
          <w:tab w:val="clear" w:pos="720"/>
          <w:tab w:val="left" w:pos="1753" w:leader="none"/>
          <w:tab w:val="left" w:pos="1757" w:leader="none"/>
        </w:tabs>
        <w:spacing w:lineRule="auto" w:line="240" w:before="0" w:after="0"/>
        <w:ind w:left="1757" w:right="409" w:hanging="426"/>
        <w:jc w:val="both"/>
        <w:rPr>
          <w:sz w:val="22"/>
        </w:rPr>
      </w:pPr>
      <w:r>
        <w:rPr>
          <w:sz w:val="22"/>
        </w:rPr>
        <w:t>Transitoria por semana o fracción por vehículo (dependiendo de la magnitud del evento), 15 UMA.</w:t>
      </w:r>
    </w:p>
    <w:p>
      <w:pPr>
        <w:pStyle w:val="Cuerpodetexto"/>
        <w:spacing w:before="35" w:after="0"/>
        <w:rPr/>
      </w:pPr>
      <w:r>
        <w:rPr/>
      </w:r>
    </w:p>
    <w:p>
      <w:pPr>
        <w:pStyle w:val="Cuerpodetexto"/>
        <w:ind w:left="338" w:right="407" w:hanging="0"/>
        <w:jc w:val="both"/>
        <w:rPr/>
      </w:pPr>
      <w:r>
        <w:rPr/>
        <w:t>No se causarán estos derechos por los anuncios adosados, pintados o murales que tenga como única finalidad la identificación del establecimiento</w:t>
      </w:r>
      <w:r>
        <w:rPr>
          <w:spacing w:val="-4"/>
        </w:rPr>
        <w:t xml:space="preserve"> </w:t>
      </w:r>
      <w:r>
        <w:rPr/>
        <w:t>comercial</w:t>
      </w:r>
      <w:r>
        <w:rPr>
          <w:spacing w:val="-5"/>
        </w:rPr>
        <w:t xml:space="preserve"> </w:t>
      </w:r>
      <w:r>
        <w:rPr/>
        <w:t>o</w:t>
      </w:r>
      <w:r>
        <w:rPr>
          <w:spacing w:val="-4"/>
        </w:rPr>
        <w:t xml:space="preserve"> </w:t>
      </w:r>
      <w:r>
        <w:rPr/>
        <w:t>de</w:t>
      </w:r>
      <w:r>
        <w:rPr>
          <w:spacing w:val="-4"/>
        </w:rPr>
        <w:t xml:space="preserve"> </w:t>
      </w:r>
      <w:r>
        <w:rPr/>
        <w:t>servicios,</w:t>
      </w:r>
      <w:r>
        <w:rPr>
          <w:spacing w:val="-6"/>
        </w:rPr>
        <w:t xml:space="preserve"> </w:t>
      </w:r>
      <w:r>
        <w:rPr/>
        <w:t>y</w:t>
      </w:r>
      <w:r>
        <w:rPr>
          <w:spacing w:val="-4"/>
        </w:rPr>
        <w:t xml:space="preserve"> </w:t>
      </w:r>
      <w:r>
        <w:rPr/>
        <w:t>cuando éstos tengan fines educativos, culturales o políticos.</w:t>
      </w:r>
      <w:r>
        <w:rPr>
          <w:spacing w:val="-2"/>
        </w:rPr>
        <w:t xml:space="preserve"> </w:t>
      </w:r>
      <w:r>
        <w:rPr/>
        <w:t>Para</w:t>
      </w:r>
      <w:r>
        <w:rPr>
          <w:spacing w:val="-4"/>
        </w:rPr>
        <w:t xml:space="preserve"> </w:t>
      </w:r>
      <w:r>
        <w:rPr/>
        <w:t>efectos</w:t>
      </w:r>
      <w:r>
        <w:rPr>
          <w:spacing w:val="-2"/>
        </w:rPr>
        <w:t xml:space="preserve"> </w:t>
      </w:r>
      <w:r>
        <w:rPr/>
        <w:t>de</w:t>
      </w:r>
      <w:r>
        <w:rPr>
          <w:spacing w:val="-4"/>
        </w:rPr>
        <w:t xml:space="preserve"> </w:t>
      </w:r>
      <w:r>
        <w:rPr/>
        <w:t>este</w:t>
      </w:r>
      <w:r>
        <w:rPr>
          <w:spacing w:val="-2"/>
        </w:rPr>
        <w:t xml:space="preserve"> </w:t>
      </w:r>
      <w:r>
        <w:rPr/>
        <w:t>artículo</w:t>
      </w:r>
      <w:r>
        <w:rPr>
          <w:spacing w:val="-2"/>
        </w:rPr>
        <w:t xml:space="preserve"> </w:t>
      </w:r>
      <w:r>
        <w:rPr/>
        <w:t>se</w:t>
      </w:r>
      <w:r>
        <w:rPr>
          <w:spacing w:val="-4"/>
        </w:rPr>
        <w:t xml:space="preserve"> </w:t>
      </w:r>
      <w:r>
        <w:rPr/>
        <w:t>entenderá como anuncio luminoso, aquél que sea alumbrado por una fuente de luz distinta de la natural, en su interior o exterior.</w:t>
      </w:r>
    </w:p>
    <w:p>
      <w:pPr>
        <w:pStyle w:val="Cuerpodetexto"/>
        <w:spacing w:before="36" w:after="0"/>
        <w:rPr/>
      </w:pPr>
      <w:r>
        <w:rPr/>
      </w:r>
    </w:p>
    <w:p>
      <w:pPr>
        <w:pStyle w:val="Cuerpodetexto"/>
        <w:ind w:left="338" w:right="408" w:hanging="0"/>
        <w:jc w:val="both"/>
        <w:rPr/>
      </w:pPr>
      <w:r>
        <w:rPr/>
        <w:t>Las personas físicas y morales deberán solicitar la expedición de la licencia antes señalada, dentro de los 30 días hábiles siguientes a la fecha en la que se dé la situación jurídica o de hecho, misma que tendrá una vigencia de un ejercicio fiscal.</w:t>
      </w:r>
    </w:p>
    <w:p>
      <w:pPr>
        <w:pStyle w:val="Cuerpodetexto"/>
        <w:spacing w:before="35" w:after="0"/>
        <w:rPr/>
      </w:pPr>
      <w:r>
        <w:rPr/>
      </w:r>
    </w:p>
    <w:p>
      <w:pPr>
        <w:pStyle w:val="Cuerpodetexto"/>
        <w:ind w:left="338" w:right="411" w:hanging="0"/>
        <w:jc w:val="both"/>
        <w:rPr/>
      </w:pPr>
      <w:r>
        <w:rPr/>
        <w:t>El refrendo de la mencionada licencia deberá realizarse dentro de los tres primeros meses de cada ejercicio fiscal.</w:t>
      </w:r>
    </w:p>
    <w:p>
      <w:pPr>
        <w:pStyle w:val="Cuerpodetexto"/>
        <w:spacing w:before="37" w:after="0"/>
        <w:rPr/>
      </w:pPr>
      <w:r>
        <w:rPr/>
      </w:r>
    </w:p>
    <w:p>
      <w:pPr>
        <w:pStyle w:val="Normal"/>
        <w:spacing w:lineRule="auto" w:line="252" w:before="1" w:after="0"/>
        <w:ind w:left="1464" w:right="1535" w:firstLine="291"/>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Cuerpodetexto"/>
        <w:spacing w:before="21" w:after="0"/>
        <w:rPr>
          <w:b/>
          <w:b/>
        </w:rPr>
      </w:pPr>
      <w:r>
        <w:rPr>
          <w:b/>
        </w:rPr>
      </w:r>
    </w:p>
    <w:p>
      <w:pPr>
        <w:pStyle w:val="Normal"/>
        <w:spacing w:before="1" w:after="0"/>
        <w:ind w:left="230" w:right="300" w:hanging="0"/>
        <w:jc w:val="center"/>
        <w:rPr>
          <w:b/>
          <w:b/>
          <w:sz w:val="22"/>
        </w:rPr>
      </w:pPr>
      <w:r>
        <w:rPr>
          <w:b/>
          <w:sz w:val="22"/>
        </w:rPr>
        <w:t>CAPÍTULO</w:t>
      </w:r>
      <w:r>
        <w:rPr>
          <w:b/>
          <w:spacing w:val="-7"/>
          <w:sz w:val="22"/>
        </w:rPr>
        <w:t xml:space="preserve"> </w:t>
      </w:r>
      <w:r>
        <w:rPr>
          <w:b/>
          <w:spacing w:val="-12"/>
          <w:sz w:val="22"/>
        </w:rPr>
        <w:t>I</w:t>
      </w:r>
    </w:p>
    <w:p>
      <w:pPr>
        <w:pStyle w:val="Normal"/>
        <w:spacing w:before="18" w:after="0"/>
        <w:ind w:left="227" w:right="300" w:hanging="0"/>
        <w:jc w:val="center"/>
        <w:rPr>
          <w:b/>
          <w:b/>
          <w:sz w:val="22"/>
        </w:rPr>
      </w:pPr>
      <w:r>
        <w:rPr>
          <w:b/>
          <w:sz w:val="22"/>
        </w:rPr>
        <w:t>POR</w:t>
      </w:r>
      <w:r>
        <w:rPr>
          <w:b/>
          <w:spacing w:val="-9"/>
          <w:sz w:val="22"/>
        </w:rPr>
        <w:t xml:space="preserve"> </w:t>
      </w:r>
      <w:r>
        <w:rPr>
          <w:b/>
          <w:sz w:val="22"/>
        </w:rPr>
        <w:t>LA</w:t>
      </w:r>
      <w:r>
        <w:rPr>
          <w:b/>
          <w:spacing w:val="-10"/>
          <w:sz w:val="22"/>
        </w:rPr>
        <w:t xml:space="preserve"> </w:t>
      </w:r>
      <w:r>
        <w:rPr>
          <w:b/>
          <w:sz w:val="22"/>
        </w:rPr>
        <w:t>ENAJENACIÓN</w:t>
      </w:r>
      <w:r>
        <w:rPr>
          <w:b/>
          <w:spacing w:val="-10"/>
          <w:sz w:val="22"/>
        </w:rPr>
        <w:t xml:space="preserve"> </w:t>
      </w:r>
      <w:r>
        <w:rPr>
          <w:b/>
          <w:sz w:val="22"/>
        </w:rPr>
        <w:t>DE</w:t>
      </w:r>
      <w:r>
        <w:rPr>
          <w:b/>
          <w:spacing w:val="-10"/>
          <w:sz w:val="22"/>
        </w:rPr>
        <w:t xml:space="preserve"> </w:t>
      </w:r>
      <w:r>
        <w:rPr>
          <w:b/>
          <w:sz w:val="22"/>
        </w:rPr>
        <w:t>BIENES MUEBLES E INMUEBLES</w:t>
      </w:r>
    </w:p>
    <w:p>
      <w:pPr>
        <w:pStyle w:val="Cuerpodetexto"/>
        <w:spacing w:before="35" w:after="0"/>
        <w:rPr>
          <w:b/>
          <w:b/>
        </w:rPr>
      </w:pPr>
      <w:r>
        <w:rPr>
          <w:b/>
        </w:rPr>
      </w:r>
    </w:p>
    <w:p>
      <w:pPr>
        <w:pStyle w:val="Cuerpodetexto"/>
        <w:ind w:left="338" w:right="410" w:hanging="0"/>
        <w:jc w:val="both"/>
        <w:rPr/>
      </w:pPr>
      <w:r>
        <w:rPr>
          <w:b/>
        </w:rPr>
        <w:t xml:space="preserve">Artículo 58. </w:t>
      </w:r>
      <w:r>
        <w:rPr/>
        <w:t>Los productos que obtenga el Municipio por concepto de enajenación de los bienes muebles e inmuebles propiedad del mismo, se causarán y recaudarán de acuerdo con el monto de las operaciones realizadas, siempre y cuando el Ayuntamiento acuerde la enajenación de los mismos por interés público y el Congreso del Estado autorice las operaciones.</w:t>
      </w:r>
    </w:p>
    <w:p>
      <w:pPr>
        <w:pStyle w:val="Cuerpodetexto"/>
        <w:spacing w:before="35" w:after="0"/>
        <w:rPr/>
      </w:pPr>
      <w:r>
        <w:rPr/>
      </w:r>
    </w:p>
    <w:p>
      <w:pPr>
        <w:pStyle w:val="Cuerpodetexto"/>
        <w:ind w:left="338" w:right="410" w:hanging="0"/>
        <w:jc w:val="both"/>
        <w:rPr/>
      </w:pPr>
      <w:r>
        <w:rPr/>
        <w:t>Los ingresos por concepto de concesión de lotes</w:t>
      </w:r>
      <w:r>
        <w:rPr>
          <w:spacing w:val="40"/>
        </w:rPr>
        <w:t xml:space="preserve"> </w:t>
      </w:r>
      <w:r>
        <w:rPr/>
        <w:t>en</w:t>
      </w:r>
      <w:r>
        <w:rPr>
          <w:spacing w:val="53"/>
        </w:rPr>
        <w:t xml:space="preserve">  </w:t>
      </w:r>
      <w:r>
        <w:rPr/>
        <w:t>panteones</w:t>
      </w:r>
      <w:r>
        <w:rPr>
          <w:spacing w:val="53"/>
        </w:rPr>
        <w:t xml:space="preserve">  </w:t>
      </w:r>
      <w:r>
        <w:rPr/>
        <w:t>propiedad</w:t>
      </w:r>
      <w:r>
        <w:rPr>
          <w:spacing w:val="53"/>
        </w:rPr>
        <w:t xml:space="preserve">  </w:t>
      </w:r>
      <w:r>
        <w:rPr/>
        <w:t>del</w:t>
      </w:r>
      <w:r>
        <w:rPr>
          <w:spacing w:val="53"/>
        </w:rPr>
        <w:t xml:space="preserve">  </w:t>
      </w:r>
      <w:r>
        <w:rPr/>
        <w:t>Municipio,</w:t>
      </w:r>
      <w:r>
        <w:rPr>
          <w:spacing w:val="52"/>
        </w:rPr>
        <w:t xml:space="preserve">  </w:t>
      </w:r>
      <w:r>
        <w:rPr>
          <w:spacing w:val="-5"/>
        </w:rPr>
        <w:t>se</w:t>
      </w:r>
    </w:p>
    <w:p>
      <w:pPr>
        <w:sectPr>
          <w:headerReference w:type="default" r:id="rId2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t>causarán y recaudarán de acuerdo a lo dispuesto</w:t>
      </w:r>
      <w:r>
        <w:rPr>
          <w:spacing w:val="80"/>
        </w:rPr>
        <w:t xml:space="preserve"> </w:t>
      </w:r>
      <w:r>
        <w:rPr/>
        <w:t>en el Título Quinto, Capítulo VII de esta Ley.</w:t>
      </w:r>
    </w:p>
    <w:p>
      <w:pPr>
        <w:pStyle w:val="Cuerpodetexto"/>
        <w:spacing w:before="47" w:after="0"/>
        <w:rPr/>
      </w:pPr>
      <w:r>
        <w:rPr/>
      </w:r>
    </w:p>
    <w:p>
      <w:pPr>
        <w:pStyle w:val="Normal"/>
        <w:spacing w:before="0" w:after="0"/>
        <w:ind w:left="298" w:right="4" w:hanging="0"/>
        <w:jc w:val="center"/>
        <w:rPr>
          <w:b/>
          <w:b/>
          <w:sz w:val="22"/>
        </w:rPr>
      </w:pPr>
      <w:r>
        <w:rPr>
          <w:b/>
          <w:sz w:val="22"/>
        </w:rPr>
        <w:t>CAPÍTULO</w:t>
      </w:r>
      <w:r>
        <w:rPr>
          <w:b/>
          <w:spacing w:val="-9"/>
          <w:sz w:val="22"/>
        </w:rPr>
        <w:t xml:space="preserve"> </w:t>
      </w:r>
      <w:r>
        <w:rPr>
          <w:b/>
          <w:spacing w:val="-7"/>
          <w:sz w:val="22"/>
        </w:rPr>
        <w:t>II</w:t>
      </w:r>
    </w:p>
    <w:p>
      <w:pPr>
        <w:pStyle w:val="Normal"/>
        <w:spacing w:before="23" w:after="0"/>
        <w:ind w:left="298" w:right="1" w:hanging="0"/>
        <w:jc w:val="center"/>
        <w:rPr>
          <w:b/>
          <w:b/>
          <w:sz w:val="22"/>
        </w:rPr>
      </w:pPr>
      <w:r>
        <w:rPr>
          <w:b/>
          <w:sz w:val="22"/>
        </w:rPr>
        <w:t>POR</w:t>
      </w:r>
      <w:r>
        <w:rPr>
          <w:b/>
          <w:spacing w:val="-10"/>
          <w:sz w:val="22"/>
        </w:rPr>
        <w:t xml:space="preserve"> </w:t>
      </w:r>
      <w:r>
        <w:rPr>
          <w:b/>
          <w:sz w:val="22"/>
        </w:rPr>
        <w:t>EL</w:t>
      </w:r>
      <w:r>
        <w:rPr>
          <w:b/>
          <w:spacing w:val="-11"/>
          <w:sz w:val="22"/>
        </w:rPr>
        <w:t xml:space="preserve"> </w:t>
      </w:r>
      <w:r>
        <w:rPr>
          <w:b/>
          <w:sz w:val="22"/>
        </w:rPr>
        <w:t>ARRENDAMIENTO</w:t>
      </w:r>
      <w:r>
        <w:rPr>
          <w:b/>
          <w:spacing w:val="-9"/>
          <w:sz w:val="22"/>
        </w:rPr>
        <w:t xml:space="preserve"> </w:t>
      </w:r>
      <w:r>
        <w:rPr>
          <w:b/>
          <w:sz w:val="22"/>
        </w:rPr>
        <w:t>DE</w:t>
      </w:r>
      <w:r>
        <w:rPr>
          <w:b/>
          <w:spacing w:val="-11"/>
          <w:sz w:val="22"/>
        </w:rPr>
        <w:t xml:space="preserve"> </w:t>
      </w:r>
      <w:r>
        <w:rPr>
          <w:b/>
          <w:sz w:val="22"/>
        </w:rPr>
        <w:t>ÁREAS PÚBLICAS PARA TIANGUIS</w:t>
      </w:r>
    </w:p>
    <w:p>
      <w:pPr>
        <w:pStyle w:val="Cuerpodetexto"/>
        <w:spacing w:before="47" w:after="0"/>
        <w:rPr>
          <w:b/>
          <w:b/>
        </w:rPr>
      </w:pPr>
      <w:r>
        <w:rPr>
          <w:b/>
        </w:rPr>
      </w:r>
    </w:p>
    <w:p>
      <w:pPr>
        <w:pStyle w:val="Cuerpodetexto"/>
        <w:spacing w:before="1" w:after="0"/>
        <w:ind w:left="338" w:right="39" w:hanging="0"/>
        <w:jc w:val="both"/>
        <w:rPr/>
      </w:pPr>
      <w:r>
        <w:rPr>
          <w:b/>
        </w:rPr>
        <w:t xml:space="preserve">Artículo 59. </w:t>
      </w:r>
      <w:r>
        <w:rPr/>
        <w:t>Los ingresos por concepto de arrendamiento o la explotación de los bienes señalados en el artículo 221 del Código</w:t>
      </w:r>
      <w:r>
        <w:rPr>
          <w:spacing w:val="40"/>
        </w:rPr>
        <w:t xml:space="preserve"> </w:t>
      </w:r>
      <w:r>
        <w:rPr/>
        <w:t>Financiero, se regularán de acuerdo a lo siguiente:</w:t>
      </w:r>
    </w:p>
    <w:p>
      <w:pPr>
        <w:pStyle w:val="Cuerpodetexto"/>
        <w:spacing w:before="48" w:after="0"/>
        <w:rPr/>
      </w:pPr>
      <w:r>
        <w:rPr/>
      </w:r>
    </w:p>
    <w:p>
      <w:pPr>
        <w:pStyle w:val="ListParagraph"/>
        <w:numPr>
          <w:ilvl w:val="0"/>
          <w:numId w:val="6"/>
        </w:numPr>
        <w:tabs>
          <w:tab w:val="clear" w:pos="720"/>
          <w:tab w:val="left" w:pos="1045" w:leader="none"/>
          <w:tab w:val="left" w:pos="1058" w:leader="none"/>
          <w:tab w:val="left" w:pos="2724" w:leader="none"/>
          <w:tab w:val="left" w:pos="4133" w:leader="none"/>
        </w:tabs>
        <w:spacing w:lineRule="auto" w:line="240" w:before="0" w:after="0"/>
        <w:ind w:left="1058" w:right="38" w:hanging="360"/>
        <w:jc w:val="both"/>
        <w:rPr>
          <w:sz w:val="22"/>
        </w:rPr>
      </w:pPr>
      <w:r>
        <w:rPr>
          <w:sz w:val="22"/>
        </w:rPr>
        <w:t xml:space="preserve">Tratándose de los lugares destinados para tianguis: las cuotas para el uso de estos inmuebles se pagarán de conformidad con las tarifas que fijen las autoridades </w:t>
      </w:r>
      <w:r>
        <w:rPr>
          <w:spacing w:val="-2"/>
          <w:sz w:val="22"/>
        </w:rPr>
        <w:t>municipales</w:t>
      </w:r>
      <w:r>
        <w:rPr>
          <w:sz w:val="22"/>
        </w:rPr>
        <w:tab/>
      </w:r>
      <w:r>
        <w:rPr>
          <w:spacing w:val="-2"/>
          <w:sz w:val="22"/>
        </w:rPr>
        <w:t>mediante</w:t>
      </w:r>
      <w:r>
        <w:rPr>
          <w:sz w:val="22"/>
        </w:rPr>
        <w:tab/>
      </w:r>
      <w:r>
        <w:rPr>
          <w:spacing w:val="-2"/>
          <w:sz w:val="22"/>
        </w:rPr>
        <w:t xml:space="preserve">acuerdo </w:t>
      </w:r>
      <w:r>
        <w:rPr>
          <w:sz w:val="22"/>
        </w:rPr>
        <w:t>administrativo que se expida con base en el estudio que el Ayuntamiento realice, según la importancia de la población de que se trate y de su actividad comercial; así</w:t>
      </w:r>
      <w:r>
        <w:rPr>
          <w:spacing w:val="-8"/>
          <w:sz w:val="22"/>
        </w:rPr>
        <w:t xml:space="preserve"> </w:t>
      </w:r>
      <w:r>
        <w:rPr>
          <w:sz w:val="22"/>
        </w:rPr>
        <w:t>como</w:t>
      </w:r>
      <w:r>
        <w:rPr>
          <w:spacing w:val="-6"/>
          <w:sz w:val="22"/>
        </w:rPr>
        <w:t xml:space="preserve"> </w:t>
      </w:r>
      <w:r>
        <w:rPr>
          <w:sz w:val="22"/>
        </w:rPr>
        <w:t>también</w:t>
      </w:r>
      <w:r>
        <w:rPr>
          <w:spacing w:val="-8"/>
          <w:sz w:val="22"/>
        </w:rPr>
        <w:t xml:space="preserve"> </w:t>
      </w:r>
      <w:r>
        <w:rPr>
          <w:sz w:val="22"/>
        </w:rPr>
        <w:t>las</w:t>
      </w:r>
      <w:r>
        <w:rPr>
          <w:spacing w:val="-8"/>
          <w:sz w:val="22"/>
        </w:rPr>
        <w:t xml:space="preserve"> </w:t>
      </w:r>
      <w:r>
        <w:rPr>
          <w:sz w:val="22"/>
        </w:rPr>
        <w:t>demás</w:t>
      </w:r>
      <w:r>
        <w:rPr>
          <w:spacing w:val="-6"/>
          <w:sz w:val="22"/>
        </w:rPr>
        <w:t xml:space="preserve"> </w:t>
      </w:r>
      <w:r>
        <w:rPr>
          <w:sz w:val="22"/>
        </w:rPr>
        <w:t>circunstancias especiales que concurra en lo particular. Dichos acuerdos deberán publicarse en el Periódico Oficial del Gobierno del Estado de Tlaxcala, informando de ello al Congreso del Estado en la cuenta pública para efectos de fiscalización, y</w:t>
      </w:r>
    </w:p>
    <w:p>
      <w:pPr>
        <w:pStyle w:val="Cuerpodetexto"/>
        <w:spacing w:before="46"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39" w:hanging="360"/>
        <w:jc w:val="both"/>
        <w:rPr>
          <w:sz w:val="22"/>
        </w:rPr>
      </w:pPr>
      <w:r>
        <w:rPr>
          <w:sz w:val="22"/>
        </w:rPr>
        <w:t xml:space="preserve">La explotación de otros bienes que sean propiedad municipal deberá realizarse en la mejor forma posible, procurando optimizar su rendimiento comercial, así como su adecuada operación y </w:t>
      </w:r>
      <w:r>
        <w:rPr>
          <w:spacing w:val="-2"/>
          <w:sz w:val="22"/>
        </w:rPr>
        <w:t>mantenimiento.</w:t>
      </w:r>
    </w:p>
    <w:p>
      <w:pPr>
        <w:pStyle w:val="Cuerpodetexto"/>
        <w:spacing w:before="49" w:after="0"/>
        <w:rPr/>
      </w:pPr>
      <w:r>
        <w:rPr/>
      </w:r>
    </w:p>
    <w:p>
      <w:pPr>
        <w:pStyle w:val="Cuerpodetexto"/>
        <w:ind w:left="338" w:right="40" w:hanging="0"/>
        <w:jc w:val="both"/>
        <w:rPr/>
      </w:pPr>
      <w:r>
        <w:rPr/>
        <w:t>El arrendamiento de cualquier bien inmueble propiedad del Municipio, a excepción de lo estipulado en el artículo 61 de este ordenamiento, se hará mediante contrato celebrado entre el Municipio y el interesado, el cual deberá contemplar el tiempo de uso y el importe de los productos causados, de acuerdo al tipo de uso que el interesado le dé al bien inmueble.</w:t>
      </w:r>
    </w:p>
    <w:p>
      <w:pPr>
        <w:pStyle w:val="Cuerpodetexto"/>
        <w:spacing w:before="47" w:after="0"/>
        <w:rPr/>
      </w:pPr>
      <w:r>
        <w:rPr/>
      </w:r>
    </w:p>
    <w:p>
      <w:pPr>
        <w:pStyle w:val="Normal"/>
        <w:spacing w:before="0" w:after="0"/>
        <w:ind w:left="298" w:right="3" w:hanging="0"/>
        <w:jc w:val="center"/>
        <w:rPr>
          <w:b/>
          <w:b/>
          <w:sz w:val="22"/>
        </w:rPr>
      </w:pPr>
      <w:r>
        <w:rPr>
          <w:b/>
          <w:sz w:val="22"/>
        </w:rPr>
        <w:t>CAPÍTULO</w:t>
      </w:r>
      <w:r>
        <w:rPr>
          <w:b/>
          <w:spacing w:val="-7"/>
          <w:sz w:val="22"/>
        </w:rPr>
        <w:t xml:space="preserve"> </w:t>
      </w:r>
      <w:r>
        <w:rPr>
          <w:b/>
          <w:spacing w:val="-5"/>
          <w:sz w:val="22"/>
        </w:rPr>
        <w:t>III</w:t>
      </w:r>
    </w:p>
    <w:p>
      <w:pPr>
        <w:pStyle w:val="Normal"/>
        <w:spacing w:before="25" w:after="0"/>
        <w:ind w:left="395" w:right="98" w:hanging="0"/>
        <w:jc w:val="center"/>
        <w:rPr>
          <w:b/>
          <w:b/>
          <w:sz w:val="22"/>
        </w:rPr>
      </w:pPr>
      <w:r>
        <w:rPr>
          <w:b/>
          <w:sz w:val="22"/>
        </w:rPr>
        <w:t>POR</w:t>
      </w:r>
      <w:r>
        <w:rPr>
          <w:b/>
          <w:spacing w:val="-10"/>
          <w:sz w:val="22"/>
        </w:rPr>
        <w:t xml:space="preserve"> </w:t>
      </w:r>
      <w:r>
        <w:rPr>
          <w:b/>
          <w:sz w:val="22"/>
        </w:rPr>
        <w:t>EL</w:t>
      </w:r>
      <w:r>
        <w:rPr>
          <w:b/>
          <w:spacing w:val="-10"/>
          <w:sz w:val="22"/>
        </w:rPr>
        <w:t xml:space="preserve"> </w:t>
      </w:r>
      <w:r>
        <w:rPr>
          <w:b/>
          <w:sz w:val="22"/>
        </w:rPr>
        <w:t>ARRENDAMIENTO</w:t>
      </w:r>
      <w:r>
        <w:rPr>
          <w:b/>
          <w:spacing w:val="-9"/>
          <w:sz w:val="22"/>
        </w:rPr>
        <w:t xml:space="preserve"> </w:t>
      </w:r>
      <w:r>
        <w:rPr>
          <w:b/>
          <w:sz w:val="22"/>
        </w:rPr>
        <w:t>DE</w:t>
      </w:r>
      <w:r>
        <w:rPr>
          <w:b/>
          <w:spacing w:val="-10"/>
          <w:sz w:val="22"/>
        </w:rPr>
        <w:t xml:space="preserve"> </w:t>
      </w:r>
      <w:r>
        <w:rPr>
          <w:b/>
          <w:sz w:val="22"/>
        </w:rPr>
        <w:t xml:space="preserve">BIENES INMUEBLES PROPIEDAD DEL </w:t>
      </w:r>
      <w:r>
        <w:rPr>
          <w:b/>
          <w:spacing w:val="-2"/>
          <w:sz w:val="22"/>
        </w:rPr>
        <w:t>MUNICIPIO</w:t>
      </w:r>
    </w:p>
    <w:p>
      <w:pPr>
        <w:pStyle w:val="Cuerpodetexto"/>
        <w:spacing w:before="88" w:after="0"/>
        <w:ind w:left="338" w:right="0" w:hanging="0"/>
        <w:rPr/>
      </w:pPr>
      <w:r>
        <w:br w:type="column"/>
      </w:r>
      <w:r>
        <w:rPr>
          <w:b/>
        </w:rPr>
        <w:t xml:space="preserve">Artículo 60. </w:t>
      </w:r>
      <w:r>
        <w:rPr/>
        <w:t>Por el uso del</w:t>
      </w:r>
      <w:r>
        <w:rPr>
          <w:spacing w:val="-1"/>
        </w:rPr>
        <w:t xml:space="preserve"> </w:t>
      </w:r>
      <w:r>
        <w:rPr/>
        <w:t>auditorio</w:t>
      </w:r>
      <w:r>
        <w:rPr>
          <w:spacing w:val="-2"/>
        </w:rPr>
        <w:t xml:space="preserve"> </w:t>
      </w:r>
      <w:r>
        <w:rPr/>
        <w:t>municipal,</w:t>
      </w:r>
      <w:r>
        <w:rPr>
          <w:spacing w:val="-2"/>
        </w:rPr>
        <w:t xml:space="preserve"> </w:t>
      </w:r>
      <w:r>
        <w:rPr/>
        <w:t>se pagará conforme a la siguiente:</w:t>
      </w:r>
    </w:p>
    <w:p>
      <w:pPr>
        <w:pStyle w:val="Cuerpodetexto"/>
        <w:spacing w:before="8" w:after="0"/>
        <w:rPr/>
      </w:pPr>
      <w:r>
        <w:rPr/>
      </w:r>
    </w:p>
    <w:p>
      <w:pPr>
        <w:pStyle w:val="Ttulo1"/>
        <w:spacing w:before="1" w:after="0"/>
        <w:ind w:left="338" w:right="0" w:hanging="0"/>
        <w:rPr/>
      </w:pPr>
      <w:r>
        <w:rPr/>
        <w:t>Auditorio</w:t>
      </w:r>
      <w:r>
        <w:rPr>
          <w:spacing w:val="-8"/>
        </w:rPr>
        <w:t xml:space="preserve"> </w:t>
      </w:r>
      <w:r>
        <w:rPr>
          <w:spacing w:val="-2"/>
        </w:rPr>
        <w:t>municipal:</w:t>
      </w:r>
    </w:p>
    <w:p>
      <w:pPr>
        <w:pStyle w:val="Cuerpodetexto"/>
        <w:spacing w:before="7" w:after="0"/>
        <w:rPr>
          <w:b/>
          <w:b/>
        </w:rPr>
      </w:pPr>
      <w:r>
        <w:rPr>
          <w:b/>
        </w:rPr>
      </w:r>
    </w:p>
    <w:p>
      <w:pPr>
        <w:pStyle w:val="ListParagraph"/>
        <w:numPr>
          <w:ilvl w:val="0"/>
          <w:numId w:val="5"/>
        </w:numPr>
        <w:tabs>
          <w:tab w:val="clear" w:pos="720"/>
          <w:tab w:val="left" w:pos="1046" w:leader="none"/>
        </w:tabs>
        <w:spacing w:lineRule="auto" w:line="240" w:before="0" w:after="0"/>
        <w:ind w:left="1046" w:right="410" w:hanging="281"/>
        <w:jc w:val="left"/>
        <w:rPr>
          <w:sz w:val="22"/>
        </w:rPr>
      </w:pPr>
      <w:r>
        <w:rPr>
          <w:sz w:val="22"/>
        </w:rPr>
        <w:t>Para</w:t>
      </w:r>
      <w:r>
        <w:rPr>
          <w:spacing w:val="33"/>
          <w:sz w:val="22"/>
        </w:rPr>
        <w:t xml:space="preserve"> </w:t>
      </w:r>
      <w:r>
        <w:rPr>
          <w:sz w:val="22"/>
        </w:rPr>
        <w:t>eventos</w:t>
      </w:r>
      <w:r>
        <w:rPr>
          <w:spacing w:val="33"/>
          <w:sz w:val="22"/>
        </w:rPr>
        <w:t xml:space="preserve"> </w:t>
      </w:r>
      <w:r>
        <w:rPr>
          <w:sz w:val="22"/>
        </w:rPr>
        <w:t>con</w:t>
      </w:r>
      <w:r>
        <w:rPr>
          <w:spacing w:val="30"/>
          <w:sz w:val="22"/>
        </w:rPr>
        <w:t xml:space="preserve"> </w:t>
      </w:r>
      <w:r>
        <w:rPr>
          <w:sz w:val="22"/>
        </w:rPr>
        <w:t>fines</w:t>
      </w:r>
      <w:r>
        <w:rPr>
          <w:spacing w:val="33"/>
          <w:sz w:val="22"/>
        </w:rPr>
        <w:t xml:space="preserve"> </w:t>
      </w:r>
      <w:r>
        <w:rPr>
          <w:sz w:val="22"/>
        </w:rPr>
        <w:t>de</w:t>
      </w:r>
      <w:r>
        <w:rPr>
          <w:spacing w:val="30"/>
          <w:sz w:val="22"/>
        </w:rPr>
        <w:t xml:space="preserve"> </w:t>
      </w:r>
      <w:r>
        <w:rPr>
          <w:sz w:val="22"/>
        </w:rPr>
        <w:t>lucro,</w:t>
      </w:r>
      <w:r>
        <w:rPr>
          <w:spacing w:val="32"/>
          <w:sz w:val="22"/>
        </w:rPr>
        <w:t xml:space="preserve"> </w:t>
      </w:r>
      <w:r>
        <w:rPr>
          <w:sz w:val="22"/>
        </w:rPr>
        <w:t>de</w:t>
      </w:r>
      <w:r>
        <w:rPr>
          <w:spacing w:val="33"/>
          <w:sz w:val="22"/>
        </w:rPr>
        <w:t xml:space="preserve"> </w:t>
      </w:r>
      <w:r>
        <w:rPr>
          <w:sz w:val="22"/>
        </w:rPr>
        <w:t>30</w:t>
      </w:r>
      <w:r>
        <w:rPr>
          <w:spacing w:val="32"/>
          <w:sz w:val="22"/>
        </w:rPr>
        <w:t xml:space="preserve"> </w:t>
      </w:r>
      <w:r>
        <w:rPr>
          <w:sz w:val="22"/>
        </w:rPr>
        <w:t>a 100 UMA, y</w:t>
      </w:r>
    </w:p>
    <w:p>
      <w:pPr>
        <w:pStyle w:val="Cuerpodetexto"/>
        <w:spacing w:before="9" w:after="0"/>
        <w:rPr/>
      </w:pPr>
      <w:r>
        <w:rPr/>
      </w:r>
    </w:p>
    <w:p>
      <w:pPr>
        <w:pStyle w:val="ListParagraph"/>
        <w:numPr>
          <w:ilvl w:val="0"/>
          <w:numId w:val="5"/>
        </w:numPr>
        <w:tabs>
          <w:tab w:val="clear" w:pos="720"/>
          <w:tab w:val="left" w:pos="1045" w:leader="none"/>
        </w:tabs>
        <w:spacing w:lineRule="auto" w:line="240" w:before="0" w:after="0"/>
        <w:ind w:left="1045" w:right="0" w:hanging="282"/>
        <w:jc w:val="left"/>
        <w:rPr>
          <w:sz w:val="22"/>
        </w:rPr>
      </w:pPr>
      <w:r>
        <w:rPr>
          <w:sz w:val="22"/>
        </w:rPr>
        <w:t>Para</w:t>
      </w:r>
      <w:r>
        <w:rPr>
          <w:spacing w:val="-6"/>
          <w:sz w:val="22"/>
        </w:rPr>
        <w:t xml:space="preserve"> </w:t>
      </w:r>
      <w:r>
        <w:rPr>
          <w:sz w:val="22"/>
        </w:rPr>
        <w:t>eventos</w:t>
      </w:r>
      <w:r>
        <w:rPr>
          <w:spacing w:val="-3"/>
          <w:sz w:val="22"/>
        </w:rPr>
        <w:t xml:space="preserve"> </w:t>
      </w:r>
      <w:r>
        <w:rPr>
          <w:sz w:val="22"/>
        </w:rPr>
        <w:t>sociales,</w:t>
      </w:r>
      <w:r>
        <w:rPr>
          <w:spacing w:val="-2"/>
          <w:sz w:val="22"/>
        </w:rPr>
        <w:t xml:space="preserve"> </w:t>
      </w:r>
      <w:r>
        <w:rPr>
          <w:sz w:val="22"/>
        </w:rPr>
        <w:t>de</w:t>
      </w:r>
      <w:r>
        <w:rPr>
          <w:spacing w:val="-1"/>
          <w:sz w:val="22"/>
        </w:rPr>
        <w:t xml:space="preserve"> </w:t>
      </w:r>
      <w:r>
        <w:rPr>
          <w:sz w:val="22"/>
        </w:rPr>
        <w:t>30</w:t>
      </w:r>
      <w:r>
        <w:rPr>
          <w:spacing w:val="-2"/>
          <w:sz w:val="22"/>
        </w:rPr>
        <w:t xml:space="preserve"> </w:t>
      </w:r>
      <w:r>
        <w:rPr>
          <w:sz w:val="22"/>
        </w:rPr>
        <w:t>a</w:t>
      </w:r>
      <w:r>
        <w:rPr>
          <w:spacing w:val="-2"/>
          <w:sz w:val="22"/>
        </w:rPr>
        <w:t xml:space="preserve"> </w:t>
      </w:r>
      <w:r>
        <w:rPr>
          <w:sz w:val="22"/>
        </w:rPr>
        <w:t>35</w:t>
      </w:r>
      <w:r>
        <w:rPr>
          <w:spacing w:val="-1"/>
          <w:sz w:val="22"/>
        </w:rPr>
        <w:t xml:space="preserve"> </w:t>
      </w:r>
      <w:r>
        <w:rPr>
          <w:spacing w:val="-4"/>
          <w:sz w:val="22"/>
        </w:rPr>
        <w:t>UMA.</w:t>
      </w:r>
    </w:p>
    <w:p>
      <w:pPr>
        <w:pStyle w:val="Cuerpodetexto"/>
        <w:spacing w:before="11" w:after="0"/>
        <w:rPr/>
      </w:pPr>
      <w:r>
        <w:rPr/>
      </w:r>
    </w:p>
    <w:p>
      <w:pPr>
        <w:pStyle w:val="Ttulo1"/>
        <w:spacing w:before="0" w:after="0"/>
        <w:ind w:left="338" w:right="0" w:hanging="0"/>
        <w:rPr/>
      </w:pPr>
      <w:r>
        <w:rPr>
          <w:spacing w:val="-2"/>
        </w:rPr>
        <w:t>Multideportivo:</w:t>
      </w:r>
    </w:p>
    <w:p>
      <w:pPr>
        <w:pStyle w:val="Cuerpodetexto"/>
        <w:spacing w:before="7" w:after="0"/>
        <w:rPr>
          <w:b/>
          <w:b/>
        </w:rPr>
      </w:pPr>
      <w:r>
        <w:rPr>
          <w:b/>
        </w:rPr>
      </w:r>
    </w:p>
    <w:p>
      <w:pPr>
        <w:pStyle w:val="ListParagraph"/>
        <w:numPr>
          <w:ilvl w:val="0"/>
          <w:numId w:val="4"/>
        </w:numPr>
        <w:tabs>
          <w:tab w:val="clear" w:pos="720"/>
          <w:tab w:val="left" w:pos="1046" w:leader="none"/>
        </w:tabs>
        <w:spacing w:lineRule="auto" w:line="240" w:before="1" w:after="0"/>
        <w:ind w:left="1046" w:right="410" w:hanging="281"/>
        <w:jc w:val="left"/>
        <w:rPr>
          <w:sz w:val="22"/>
        </w:rPr>
      </w:pPr>
      <w:r>
        <w:rPr>
          <w:sz w:val="22"/>
        </w:rPr>
        <w:t>Para</w:t>
      </w:r>
      <w:r>
        <w:rPr>
          <w:spacing w:val="33"/>
          <w:sz w:val="22"/>
        </w:rPr>
        <w:t xml:space="preserve"> </w:t>
      </w:r>
      <w:r>
        <w:rPr>
          <w:sz w:val="22"/>
        </w:rPr>
        <w:t>eventos</w:t>
      </w:r>
      <w:r>
        <w:rPr>
          <w:spacing w:val="33"/>
          <w:sz w:val="22"/>
        </w:rPr>
        <w:t xml:space="preserve"> </w:t>
      </w:r>
      <w:r>
        <w:rPr>
          <w:sz w:val="22"/>
        </w:rPr>
        <w:t>con</w:t>
      </w:r>
      <w:r>
        <w:rPr>
          <w:spacing w:val="30"/>
          <w:sz w:val="22"/>
        </w:rPr>
        <w:t xml:space="preserve"> </w:t>
      </w:r>
      <w:r>
        <w:rPr>
          <w:sz w:val="22"/>
        </w:rPr>
        <w:t>fines</w:t>
      </w:r>
      <w:r>
        <w:rPr>
          <w:spacing w:val="33"/>
          <w:sz w:val="22"/>
        </w:rPr>
        <w:t xml:space="preserve"> </w:t>
      </w:r>
      <w:r>
        <w:rPr>
          <w:sz w:val="22"/>
        </w:rPr>
        <w:t>de</w:t>
      </w:r>
      <w:r>
        <w:rPr>
          <w:spacing w:val="30"/>
          <w:sz w:val="22"/>
        </w:rPr>
        <w:t xml:space="preserve"> </w:t>
      </w:r>
      <w:r>
        <w:rPr>
          <w:sz w:val="22"/>
        </w:rPr>
        <w:t>lucro,</w:t>
      </w:r>
      <w:r>
        <w:rPr>
          <w:spacing w:val="32"/>
          <w:sz w:val="22"/>
        </w:rPr>
        <w:t xml:space="preserve"> </w:t>
      </w:r>
      <w:r>
        <w:rPr>
          <w:sz w:val="22"/>
        </w:rPr>
        <w:t>de</w:t>
      </w:r>
      <w:r>
        <w:rPr>
          <w:spacing w:val="33"/>
          <w:sz w:val="22"/>
        </w:rPr>
        <w:t xml:space="preserve"> </w:t>
      </w:r>
      <w:r>
        <w:rPr>
          <w:sz w:val="22"/>
        </w:rPr>
        <w:t>30</w:t>
      </w:r>
      <w:r>
        <w:rPr>
          <w:spacing w:val="32"/>
          <w:sz w:val="22"/>
        </w:rPr>
        <w:t xml:space="preserve"> </w:t>
      </w:r>
      <w:r>
        <w:rPr>
          <w:sz w:val="22"/>
        </w:rPr>
        <w:t>a 100 UMA, y</w:t>
      </w:r>
    </w:p>
    <w:p>
      <w:pPr>
        <w:pStyle w:val="Cuerpodetexto"/>
        <w:spacing w:before="8" w:after="0"/>
        <w:rPr/>
      </w:pPr>
      <w:r>
        <w:rPr/>
      </w:r>
    </w:p>
    <w:p>
      <w:pPr>
        <w:pStyle w:val="ListParagraph"/>
        <w:numPr>
          <w:ilvl w:val="0"/>
          <w:numId w:val="4"/>
        </w:numPr>
        <w:tabs>
          <w:tab w:val="clear" w:pos="720"/>
          <w:tab w:val="left" w:pos="1045" w:leader="none"/>
        </w:tabs>
        <w:spacing w:lineRule="auto" w:line="240" w:before="1" w:after="0"/>
        <w:ind w:left="1045" w:right="0" w:hanging="279"/>
        <w:jc w:val="left"/>
        <w:rPr>
          <w:sz w:val="22"/>
        </w:rPr>
      </w:pPr>
      <w:r>
        <w:rPr>
          <w:sz w:val="22"/>
        </w:rPr>
        <w:t>Para</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de</w:t>
      </w:r>
      <w:r>
        <w:rPr>
          <w:spacing w:val="-1"/>
          <w:sz w:val="22"/>
        </w:rPr>
        <w:t xml:space="preserve"> </w:t>
      </w:r>
      <w:r>
        <w:rPr>
          <w:sz w:val="22"/>
        </w:rPr>
        <w:t>25</w:t>
      </w:r>
      <w:r>
        <w:rPr>
          <w:spacing w:val="-2"/>
          <w:sz w:val="22"/>
        </w:rPr>
        <w:t xml:space="preserve"> </w:t>
      </w:r>
      <w:r>
        <w:rPr>
          <w:sz w:val="22"/>
        </w:rPr>
        <w:t>a</w:t>
      </w:r>
      <w:r>
        <w:rPr>
          <w:spacing w:val="-2"/>
          <w:sz w:val="22"/>
        </w:rPr>
        <w:t xml:space="preserve"> </w:t>
      </w:r>
      <w:r>
        <w:rPr>
          <w:sz w:val="22"/>
        </w:rPr>
        <w:t>35</w:t>
      </w:r>
      <w:r>
        <w:rPr>
          <w:spacing w:val="-1"/>
          <w:sz w:val="22"/>
        </w:rPr>
        <w:t xml:space="preserve"> </w:t>
      </w:r>
      <w:r>
        <w:rPr>
          <w:spacing w:val="-4"/>
          <w:sz w:val="22"/>
        </w:rPr>
        <w:t>UMA.</w:t>
      </w:r>
    </w:p>
    <w:p>
      <w:pPr>
        <w:pStyle w:val="Cuerpodetexto"/>
        <w:spacing w:before="10" w:after="0"/>
        <w:rPr/>
      </w:pPr>
      <w:r>
        <w:rPr/>
      </w:r>
    </w:p>
    <w:p>
      <w:pPr>
        <w:pStyle w:val="Cuerpodetexto"/>
        <w:ind w:left="338" w:right="0" w:hanging="0"/>
        <w:rPr/>
      </w:pPr>
      <w:r>
        <w:rPr/>
        <w:t>No tendrá ningún costo cuando se trate de apoyo a instituciones sin fines de lucro.</w:t>
      </w:r>
    </w:p>
    <w:p>
      <w:pPr>
        <w:pStyle w:val="Cuerpodetexto"/>
        <w:spacing w:before="9" w:after="0"/>
        <w:rPr/>
      </w:pPr>
      <w:r>
        <w:rPr/>
      </w:r>
    </w:p>
    <w:p>
      <w:pPr>
        <w:pStyle w:val="Normal"/>
        <w:spacing w:lineRule="auto" w:line="242" w:before="0" w:after="0"/>
        <w:ind w:left="1481" w:right="1547" w:firstLine="372"/>
        <w:jc w:val="left"/>
        <w:rPr>
          <w:b/>
          <w:b/>
          <w:sz w:val="22"/>
        </w:rPr>
      </w:pPr>
      <w:r>
        <w:rPr>
          <w:b/>
          <w:sz w:val="22"/>
        </w:rPr>
        <w:t>CAPÍTULO IV OTROS</w:t>
      </w:r>
      <w:r>
        <w:rPr>
          <w:b/>
          <w:spacing w:val="-14"/>
          <w:sz w:val="22"/>
        </w:rPr>
        <w:t xml:space="preserve"> </w:t>
      </w:r>
      <w:r>
        <w:rPr>
          <w:b/>
          <w:sz w:val="22"/>
        </w:rPr>
        <w:t>PRODUCTOS</w:t>
      </w:r>
    </w:p>
    <w:p>
      <w:pPr>
        <w:pStyle w:val="Cuerpodetexto"/>
        <w:spacing w:before="1" w:after="0"/>
        <w:rPr>
          <w:b/>
          <w:b/>
        </w:rPr>
      </w:pPr>
      <w:r>
        <w:rPr>
          <w:b/>
        </w:rPr>
      </w:r>
    </w:p>
    <w:p>
      <w:pPr>
        <w:pStyle w:val="Cuerpodetexto"/>
        <w:spacing w:before="1" w:after="0"/>
        <w:ind w:left="338" w:right="406" w:hanging="0"/>
        <w:jc w:val="both"/>
        <w:rPr/>
      </w:pPr>
      <w:r>
        <w:rPr>
          <w:b/>
        </w:rPr>
        <w:t xml:space="preserve">Artículo 61. </w:t>
      </w:r>
      <w:r>
        <w:rPr/>
        <w:t>Se consideran como tales el importe de los ingresos por contraprestaciones por los servicios que preste el Municipio en sus funciones de derecho privado, así como por el uso y aprovechamiento de bienes; originando recursos que significan un aumento del efectivo, como resultado de sus operaciones normales, sin que provengan de la enajenación de su patrimonio.</w:t>
      </w:r>
    </w:p>
    <w:p>
      <w:pPr>
        <w:pStyle w:val="Cuerpodetexto"/>
        <w:spacing w:before="10" w:after="0"/>
        <w:rPr/>
      </w:pPr>
      <w:r>
        <w:rPr/>
      </w:r>
    </w:p>
    <w:p>
      <w:pPr>
        <w:pStyle w:val="Cuerpodetexto"/>
        <w:ind w:left="338" w:right="408" w:hanging="0"/>
        <w:jc w:val="both"/>
        <w:rPr/>
      </w:pPr>
      <w:r>
        <w:rPr/>
        <w:t>Los productos provenientes de establecimientos o empresas operadas por la Administración Municipal, se sujetarán a lo establecido en los contratos</w:t>
      </w:r>
      <w:r>
        <w:rPr>
          <w:spacing w:val="-3"/>
        </w:rPr>
        <w:t xml:space="preserve"> </w:t>
      </w:r>
      <w:r>
        <w:rPr/>
        <w:t>o</w:t>
      </w:r>
      <w:r>
        <w:rPr>
          <w:spacing w:val="-3"/>
        </w:rPr>
        <w:t xml:space="preserve"> </w:t>
      </w:r>
      <w:r>
        <w:rPr/>
        <w:t>actos</w:t>
      </w:r>
      <w:r>
        <w:rPr>
          <w:spacing w:val="-5"/>
        </w:rPr>
        <w:t xml:space="preserve"> </w:t>
      </w:r>
      <w:r>
        <w:rPr/>
        <w:t>jurídicos</w:t>
      </w:r>
      <w:r>
        <w:rPr>
          <w:spacing w:val="-3"/>
        </w:rPr>
        <w:t xml:space="preserve"> </w:t>
      </w:r>
      <w:r>
        <w:rPr/>
        <w:t>celebrados;</w:t>
      </w:r>
      <w:r>
        <w:rPr>
          <w:spacing w:val="-2"/>
        </w:rPr>
        <w:t xml:space="preserve"> </w:t>
      </w:r>
      <w:r>
        <w:rPr/>
        <w:t>mismos</w:t>
      </w:r>
      <w:r>
        <w:rPr>
          <w:spacing w:val="-3"/>
        </w:rPr>
        <w:t xml:space="preserve"> </w:t>
      </w:r>
      <w:r>
        <w:rPr/>
        <w:t>que deberán ser informados al Congreso del Estado. Los ingresos correspondientes se pagarán en la Tesorería; las operaciones realizadas, su contabilidad y los productos obtenidos, deberán formar parte de la cuenta pública.</w:t>
      </w:r>
    </w:p>
    <w:p>
      <w:pPr>
        <w:pStyle w:val="Cuerpodetexto"/>
        <w:spacing w:before="7" w:after="0"/>
        <w:rPr/>
      </w:pPr>
      <w:r>
        <w:rPr/>
      </w:r>
    </w:p>
    <w:p>
      <w:pPr>
        <w:pStyle w:val="Cuerpodetexto"/>
        <w:spacing w:before="1" w:after="0"/>
        <w:ind w:left="338" w:right="406" w:hanging="0"/>
        <w:jc w:val="both"/>
        <w:rPr/>
      </w:pPr>
      <w:r>
        <w:rPr>
          <w:b/>
        </w:rPr>
        <w:t xml:space="preserve">Artículo 62. </w:t>
      </w:r>
      <w:r>
        <w:rPr/>
        <w:t>Los ingresos provenientes de los intereses por la inversión de capitales con fondos del erario municipal se percibirán de acuerdo con las tasas y condiciones estipuladas en cada caso,</w:t>
      </w:r>
      <w:r>
        <w:rPr>
          <w:spacing w:val="40"/>
        </w:rPr>
        <w:t xml:space="preserve"> </w:t>
      </w:r>
      <w:r>
        <w:rPr/>
        <w:t>en los</w:t>
      </w:r>
      <w:r>
        <w:rPr>
          <w:spacing w:val="-1"/>
        </w:rPr>
        <w:t xml:space="preserve"> </w:t>
      </w:r>
      <w:r>
        <w:rPr/>
        <w:t>términos que se señalan en</w:t>
      </w:r>
      <w:r>
        <w:rPr>
          <w:spacing w:val="-1"/>
        </w:rPr>
        <w:t xml:space="preserve"> </w:t>
      </w:r>
      <w:r>
        <w:rPr/>
        <w:t xml:space="preserve">los artículos 221 fracción II y 222 del Código Financiero. Las operaciones bancarias deberán ser registradas a nombre del Municipio, integrándose en la cuenta </w:t>
      </w:r>
      <w:r>
        <w:rPr>
          <w:spacing w:val="-2"/>
        </w:rPr>
        <w:t>pública.</w:t>
      </w:r>
    </w:p>
    <w:p>
      <w:pPr>
        <w:sectPr>
          <w:headerReference w:type="default" r:id="rId2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8" w:after="0"/>
        <w:ind w:left="298" w:right="4" w:hanging="0"/>
        <w:jc w:val="center"/>
        <w:rPr>
          <w:b/>
          <w:b/>
          <w:sz w:val="22"/>
        </w:rPr>
      </w:pPr>
      <w:r>
        <w:rPr>
          <w:b/>
          <w:sz w:val="22"/>
        </w:rPr>
        <w:t>TÍTULO</w:t>
      </w:r>
      <w:r>
        <w:rPr>
          <w:b/>
          <w:spacing w:val="-3"/>
          <w:sz w:val="22"/>
        </w:rPr>
        <w:t xml:space="preserve"> </w:t>
      </w:r>
      <w:r>
        <w:rPr>
          <w:b/>
          <w:spacing w:val="-2"/>
          <w:sz w:val="22"/>
        </w:rPr>
        <w:t>SÉPTIMO</w:t>
      </w:r>
    </w:p>
    <w:p>
      <w:pPr>
        <w:pStyle w:val="Normal"/>
        <w:spacing w:before="3" w:after="0"/>
        <w:ind w:left="298" w:right="3" w:hanging="0"/>
        <w:jc w:val="center"/>
        <w:rPr>
          <w:b/>
          <w:b/>
          <w:sz w:val="22"/>
        </w:rPr>
      </w:pPr>
      <w:r>
        <w:rPr>
          <w:b/>
          <w:sz w:val="22"/>
        </w:rPr>
        <w:t>DE</w:t>
      </w:r>
      <w:r>
        <w:rPr>
          <w:b/>
          <w:spacing w:val="-3"/>
          <w:sz w:val="22"/>
        </w:rPr>
        <w:t xml:space="preserve"> </w:t>
      </w:r>
      <w:r>
        <w:rPr>
          <w:b/>
          <w:sz w:val="22"/>
        </w:rPr>
        <w:t>LOS</w:t>
      </w:r>
      <w:r>
        <w:rPr>
          <w:b/>
          <w:spacing w:val="-1"/>
          <w:sz w:val="22"/>
        </w:rPr>
        <w:t xml:space="preserve"> </w:t>
      </w:r>
      <w:r>
        <w:rPr>
          <w:b/>
          <w:spacing w:val="-2"/>
          <w:sz w:val="22"/>
        </w:rPr>
        <w:t>APROVECHAMIENTOS</w:t>
      </w:r>
    </w:p>
    <w:p>
      <w:pPr>
        <w:pStyle w:val="Cuerpodetexto"/>
        <w:spacing w:before="10" w:after="0"/>
        <w:rPr>
          <w:b/>
          <w:b/>
        </w:rPr>
      </w:pPr>
      <w:r>
        <w:rPr>
          <w:b/>
        </w:rPr>
      </w:r>
    </w:p>
    <w:p>
      <w:pPr>
        <w:pStyle w:val="Normal"/>
        <w:spacing w:lineRule="auto" w:line="242" w:before="0" w:after="0"/>
        <w:ind w:left="1622" w:right="1329" w:firstLine="3"/>
        <w:jc w:val="center"/>
        <w:rPr>
          <w:b/>
          <w:b/>
          <w:sz w:val="22"/>
        </w:rPr>
      </w:pPr>
      <w:r>
        <w:rPr>
          <w:b/>
          <w:sz w:val="22"/>
        </w:rPr>
        <w:t xml:space="preserve">CAPÍTULO I </w:t>
      </w:r>
      <w:r>
        <w:rPr>
          <w:b/>
          <w:spacing w:val="-2"/>
          <w:sz w:val="22"/>
        </w:rPr>
        <w:t>GENERALIDADES</w:t>
      </w:r>
    </w:p>
    <w:p>
      <w:pPr>
        <w:pStyle w:val="Cuerpodetexto"/>
        <w:spacing w:before="4" w:after="0"/>
        <w:rPr>
          <w:b/>
          <w:b/>
        </w:rPr>
      </w:pPr>
      <w:r>
        <w:rPr>
          <w:b/>
        </w:rPr>
      </w:r>
    </w:p>
    <w:p>
      <w:pPr>
        <w:pStyle w:val="Cuerpodetexto"/>
        <w:ind w:left="338" w:right="38" w:hanging="0"/>
        <w:jc w:val="both"/>
        <w:rPr/>
      </w:pPr>
      <w:r>
        <w:rPr>
          <w:b/>
        </w:rPr>
        <w:t xml:space="preserve">Artículo 63. </w:t>
      </w:r>
      <w:r>
        <w:rPr/>
        <w:t>Son aprovechamientos los ingresos que</w:t>
      </w:r>
      <w:r>
        <w:rPr>
          <w:spacing w:val="-3"/>
        </w:rPr>
        <w:t xml:space="preserve"> </w:t>
      </w:r>
      <w:r>
        <w:rPr/>
        <w:t>percibe</w:t>
      </w:r>
      <w:r>
        <w:rPr>
          <w:spacing w:val="-5"/>
        </w:rPr>
        <w:t xml:space="preserve"> </w:t>
      </w:r>
      <w:r>
        <w:rPr/>
        <w:t>el</w:t>
      </w:r>
      <w:r>
        <w:rPr>
          <w:spacing w:val="-3"/>
        </w:rPr>
        <w:t xml:space="preserve"> </w:t>
      </w:r>
      <w:r>
        <w:rPr/>
        <w:t>Municipio</w:t>
      </w:r>
      <w:r>
        <w:rPr>
          <w:spacing w:val="-3"/>
        </w:rPr>
        <w:t xml:space="preserve"> </w:t>
      </w:r>
      <w:r>
        <w:rPr/>
        <w:t>por</w:t>
      </w:r>
      <w:r>
        <w:rPr>
          <w:spacing w:val="-3"/>
        </w:rPr>
        <w:t xml:space="preserve"> </w:t>
      </w:r>
      <w:r>
        <w:rPr/>
        <w:t>funciones</w:t>
      </w:r>
      <w:r>
        <w:rPr>
          <w:spacing w:val="-1"/>
        </w:rPr>
        <w:t xml:space="preserve"> </w:t>
      </w:r>
      <w:r>
        <w:rPr/>
        <w:t>de</w:t>
      </w:r>
      <w:r>
        <w:rPr>
          <w:spacing w:val="-5"/>
        </w:rPr>
        <w:t xml:space="preserve"> </w:t>
      </w:r>
      <w:r>
        <w:rPr/>
        <w:t>derecho público</w:t>
      </w:r>
      <w:r>
        <w:rPr>
          <w:spacing w:val="-4"/>
        </w:rPr>
        <w:t xml:space="preserve"> </w:t>
      </w:r>
      <w:r>
        <w:rPr/>
        <w:t>distintos</w:t>
      </w:r>
      <w:r>
        <w:rPr>
          <w:spacing w:val="-4"/>
        </w:rPr>
        <w:t xml:space="preserve"> </w:t>
      </w:r>
      <w:r>
        <w:rPr/>
        <w:t>de</w:t>
      </w:r>
      <w:r>
        <w:rPr>
          <w:spacing w:val="-6"/>
        </w:rPr>
        <w:t xml:space="preserve"> </w:t>
      </w:r>
      <w:r>
        <w:rPr/>
        <w:t>las</w:t>
      </w:r>
      <w:r>
        <w:rPr>
          <w:spacing w:val="-4"/>
        </w:rPr>
        <w:t xml:space="preserve"> </w:t>
      </w:r>
      <w:r>
        <w:rPr/>
        <w:t>contribuciones</w:t>
      </w:r>
      <w:r>
        <w:rPr>
          <w:spacing w:val="-4"/>
        </w:rPr>
        <w:t xml:space="preserve"> </w:t>
      </w:r>
      <w:r>
        <w:rPr/>
        <w:t>y</w:t>
      </w:r>
      <w:r>
        <w:rPr>
          <w:spacing w:val="-4"/>
        </w:rPr>
        <w:t xml:space="preserve"> </w:t>
      </w:r>
      <w:r>
        <w:rPr/>
        <w:t>de</w:t>
      </w:r>
      <w:r>
        <w:rPr>
          <w:spacing w:val="-4"/>
        </w:rPr>
        <w:t xml:space="preserve"> </w:t>
      </w:r>
      <w:r>
        <w:rPr/>
        <w:t>los</w:t>
      </w:r>
      <w:r>
        <w:rPr>
          <w:spacing w:val="-4"/>
        </w:rPr>
        <w:t xml:space="preserve"> </w:t>
      </w:r>
      <w:r>
        <w:rPr/>
        <w:t xml:space="preserve">que obtengan los organismos descentralizados </w:t>
      </w:r>
      <w:r>
        <w:rPr>
          <w:spacing w:val="-2"/>
        </w:rPr>
        <w:t>municipales.</w:t>
      </w:r>
    </w:p>
    <w:p>
      <w:pPr>
        <w:pStyle w:val="Cuerpodetexto"/>
        <w:spacing w:before="9" w:after="0"/>
        <w:rPr/>
      </w:pPr>
      <w:r>
        <w:rPr/>
      </w:r>
    </w:p>
    <w:p>
      <w:pPr>
        <w:pStyle w:val="Cuerpodetexto"/>
        <w:ind w:left="338" w:right="41" w:hanging="0"/>
        <w:jc w:val="both"/>
        <w:rPr/>
      </w:pPr>
      <w:r>
        <w:rPr/>
        <w:t>Los recargos y las multas son accesorios de las contribuciones cuando participen de la naturaleza de los mismos.</w:t>
      </w:r>
    </w:p>
    <w:p>
      <w:pPr>
        <w:pStyle w:val="Cuerpodetexto"/>
        <w:spacing w:before="11" w:after="0"/>
        <w:rPr/>
      </w:pPr>
      <w:r>
        <w:rPr/>
      </w:r>
    </w:p>
    <w:p>
      <w:pPr>
        <w:pStyle w:val="Normal"/>
        <w:spacing w:lineRule="auto" w:line="242" w:before="0" w:after="0"/>
        <w:ind w:left="1302" w:right="1005"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3" w:after="0"/>
        <w:rPr>
          <w:b/>
          <w:b/>
        </w:rPr>
      </w:pPr>
      <w:r>
        <w:rPr>
          <w:b/>
        </w:rPr>
      </w:r>
    </w:p>
    <w:p>
      <w:pPr>
        <w:pStyle w:val="Cuerpodetexto"/>
        <w:spacing w:before="1" w:after="0"/>
        <w:ind w:left="338" w:right="39" w:hanging="0"/>
        <w:jc w:val="both"/>
        <w:rPr/>
      </w:pPr>
      <w:r>
        <w:rPr>
          <w:b/>
        </w:rPr>
        <w:t xml:space="preserve">Artículo 64. </w:t>
      </w:r>
      <w:r>
        <w:rPr/>
        <w:t>Los adeudos por la falta de pago oportuno de las contribuciones y sus actualizaciones causarán un recargo por cada mes o fracción que transcurra a partir del día en que debió hacerse el pago y hasta que el mismo se efectúe, salvo lo dispuesto en el artículo 78 del Código Financiero, hasta en tanto no se extingan las facultades de la</w:t>
      </w:r>
      <w:r>
        <w:rPr>
          <w:spacing w:val="-2"/>
        </w:rPr>
        <w:t xml:space="preserve"> </w:t>
      </w:r>
      <w:r>
        <w:rPr/>
        <w:t xml:space="preserve">autoridad fiscal y se calcularán sobre el total de la contribución a que </w:t>
      </w:r>
      <w:r>
        <w:rPr>
          <w:spacing w:val="-2"/>
        </w:rPr>
        <w:t>correspondan.</w:t>
      </w:r>
    </w:p>
    <w:p>
      <w:pPr>
        <w:pStyle w:val="Cuerpodetexto"/>
        <w:spacing w:before="8" w:after="0"/>
        <w:rPr/>
      </w:pPr>
      <w:r>
        <w:rPr/>
      </w:r>
    </w:p>
    <w:p>
      <w:pPr>
        <w:pStyle w:val="Cuerpodetexto"/>
        <w:ind w:left="338" w:right="38" w:hanging="0"/>
        <w:jc w:val="both"/>
        <w:rPr/>
      </w:pPr>
      <w:r>
        <w:rPr/>
        <w:t>Los recargos se causarán hasta por cinco años aplicando la tasa equivalente al 1.0050 por ciento sobre el total de la contribución no pagada. En</w:t>
      </w:r>
      <w:r>
        <w:rPr>
          <w:spacing w:val="40"/>
        </w:rPr>
        <w:t xml:space="preserve"> </w:t>
      </w:r>
      <w:r>
        <w:rPr/>
        <w:t>todo caso la tasa será igual a la publicada por la Secretaría de Hacienda y Crédito Público en el Diario Oficial de la Federación.</w:t>
      </w:r>
    </w:p>
    <w:p>
      <w:pPr>
        <w:pStyle w:val="Cuerpodetexto"/>
        <w:spacing w:before="11" w:after="0"/>
        <w:rPr/>
      </w:pPr>
      <w:r>
        <w:rPr/>
      </w:r>
    </w:p>
    <w:p>
      <w:pPr>
        <w:pStyle w:val="Cuerpodetexto"/>
        <w:ind w:left="338" w:right="40" w:hanging="0"/>
        <w:jc w:val="both"/>
        <w:rPr/>
      </w:pPr>
      <w:r>
        <w:rPr/>
        <w:t>El monto de los créditos fiscales y sus accesorios se actualizará aplicando el procedimiento que señala el artículo 27 del Código Financiero.</w:t>
      </w:r>
    </w:p>
    <w:p>
      <w:pPr>
        <w:pStyle w:val="Cuerpodetexto"/>
        <w:spacing w:before="8" w:after="0"/>
        <w:rPr/>
      </w:pPr>
      <w:r>
        <w:rPr/>
      </w:r>
    </w:p>
    <w:p>
      <w:pPr>
        <w:pStyle w:val="Normal"/>
        <w:spacing w:lineRule="auto" w:line="242" w:before="0" w:after="0"/>
        <w:ind w:left="1410" w:right="1114"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4" w:after="0"/>
        <w:rPr>
          <w:b/>
          <w:b/>
        </w:rPr>
      </w:pPr>
      <w:r>
        <w:rPr>
          <w:b/>
        </w:rPr>
      </w:r>
    </w:p>
    <w:p>
      <w:pPr>
        <w:pStyle w:val="Cuerpodetexto"/>
        <w:ind w:left="338" w:right="38" w:hanging="0"/>
        <w:jc w:val="both"/>
        <w:rPr/>
      </w:pPr>
      <w:r>
        <w:rPr>
          <w:b/>
        </w:rPr>
        <w:t xml:space="preserve">Artículo 65. </w:t>
      </w:r>
      <w:r>
        <w:rPr/>
        <w:t>Las multas por las infracciones a que se refiere el artículo 223 fracción II del Código Financiero, cuya responsabilidad recae sobre los sujetos pasivos de una prestación fiscal, serán impuestas por la autoridad fiscal municipal, de conformidad con lo que establece el artículo 320 del Código Financiero.</w:t>
      </w:r>
    </w:p>
    <w:p>
      <w:pPr>
        <w:pStyle w:val="Cuerpodetexto"/>
        <w:spacing w:before="88" w:after="0"/>
        <w:ind w:left="338" w:right="407" w:hanging="0"/>
        <w:jc w:val="both"/>
        <w:rPr/>
      </w:pPr>
      <w:r>
        <w:br w:type="column"/>
      </w:r>
      <w:r>
        <w:rPr>
          <w:b/>
        </w:rPr>
        <w:t xml:space="preserve">Artículo 66. </w:t>
      </w:r>
      <w:r>
        <w:rPr/>
        <w:t>Con independencia de las responsabilidades, sanciones o penas en que se incurra de conformidad con las leyes y ordenamientos administrativos, el Presidente Municipal o el Tesorero Municipal aplicarán las sanciones establecidas, cuando se incurra en los supuestos previstos como infracciones fiscales descritos en el Título Décimo Segundo, del</w:t>
      </w:r>
      <w:r>
        <w:rPr>
          <w:spacing w:val="40"/>
        </w:rPr>
        <w:t xml:space="preserve"> </w:t>
      </w:r>
      <w:r>
        <w:rPr/>
        <w:t>Código Financiero. La aplicación de las multas</w:t>
      </w:r>
      <w:r>
        <w:rPr>
          <w:spacing w:val="40"/>
        </w:rPr>
        <w:t xml:space="preserve"> </w:t>
      </w:r>
      <w:r>
        <w:rPr/>
        <w:t>por infracciones a las disposiciones fiscales se</w:t>
      </w:r>
      <w:r>
        <w:rPr>
          <w:spacing w:val="40"/>
        </w:rPr>
        <w:t xml:space="preserve"> </w:t>
      </w:r>
      <w:r>
        <w:rPr/>
        <w:t>hará independientemente de que se exija el pago</w:t>
      </w:r>
      <w:r>
        <w:rPr>
          <w:spacing w:val="40"/>
        </w:rPr>
        <w:t xml:space="preserve"> </w:t>
      </w:r>
      <w:r>
        <w:rPr/>
        <w:t>de las contribuciones respectivas.</w:t>
      </w:r>
    </w:p>
    <w:p>
      <w:pPr>
        <w:pStyle w:val="Cuerpodetexto"/>
        <w:spacing w:before="50" w:after="0"/>
        <w:rPr/>
      </w:pPr>
      <w:r>
        <w:rPr/>
      </w:r>
    </w:p>
    <w:p>
      <w:pPr>
        <w:pStyle w:val="Cuerpodetexto"/>
        <w:ind w:left="338" w:right="409" w:hanging="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50" w:after="0"/>
        <w:rPr/>
      </w:pPr>
      <w:r>
        <w:rPr/>
      </w:r>
    </w:p>
    <w:p>
      <w:pPr>
        <w:pStyle w:val="Cuerpodetexto"/>
        <w:spacing w:before="1" w:after="0"/>
        <w:ind w:left="338" w:right="406" w:hanging="0"/>
        <w:jc w:val="both"/>
        <w:rPr/>
      </w:pPr>
      <w:r>
        <w:rPr>
          <w:b/>
        </w:rPr>
        <w:t xml:space="preserve">Artículo 67. </w:t>
      </w:r>
      <w:r>
        <w:rPr/>
        <w:t>Se sancionará con multa económica impuesta según las disposiciones de este Capítulo, las siguientes faltas:</w:t>
      </w:r>
    </w:p>
    <w:p>
      <w:pPr>
        <w:pStyle w:val="Cuerpodetexto"/>
        <w:spacing w:before="51" w:after="0"/>
        <w:rPr/>
      </w:pPr>
      <w:r>
        <w:rPr/>
      </w:r>
    </w:p>
    <w:p>
      <w:pPr>
        <w:pStyle w:val="ListParagraph"/>
        <w:numPr>
          <w:ilvl w:val="0"/>
          <w:numId w:val="3"/>
        </w:numPr>
        <w:tabs>
          <w:tab w:val="clear" w:pos="720"/>
          <w:tab w:val="left" w:pos="1320" w:leader="none"/>
          <w:tab w:val="left" w:pos="1332" w:leader="none"/>
        </w:tabs>
        <w:spacing w:lineRule="auto" w:line="240" w:before="0" w:after="0"/>
        <w:ind w:left="1332" w:right="409" w:hanging="428"/>
        <w:jc w:val="both"/>
        <w:rPr>
          <w:sz w:val="22"/>
        </w:rPr>
      </w:pPr>
      <w:r>
        <w:rPr>
          <w:sz w:val="22"/>
        </w:rPr>
        <w:t>Por no presentar en su oportunidad declaraciones conducentes al pago de los impuestos y por esa omisión, no pagarlos dentro de los plazos establecidos, de 2 a 10 UMA;</w:t>
      </w:r>
    </w:p>
    <w:p>
      <w:pPr>
        <w:pStyle w:val="Cuerpodetexto"/>
        <w:spacing w:before="52" w:after="0"/>
        <w:rPr/>
      </w:pPr>
      <w:r>
        <w:rPr/>
      </w:r>
    </w:p>
    <w:p>
      <w:pPr>
        <w:pStyle w:val="ListParagraph"/>
        <w:numPr>
          <w:ilvl w:val="0"/>
          <w:numId w:val="3"/>
        </w:numPr>
        <w:tabs>
          <w:tab w:val="clear" w:pos="720"/>
          <w:tab w:val="left" w:pos="1330" w:leader="none"/>
          <w:tab w:val="left" w:pos="1332" w:leader="none"/>
        </w:tabs>
        <w:spacing w:lineRule="auto" w:line="240" w:before="0" w:after="0"/>
        <w:ind w:left="1332" w:right="409" w:hanging="428"/>
        <w:jc w:val="both"/>
        <w:rPr>
          <w:sz w:val="22"/>
        </w:rPr>
      </w:pPr>
      <w:r>
        <w:rPr>
          <w:sz w:val="22"/>
        </w:rPr>
        <w:t>El</w:t>
      </w:r>
      <w:r>
        <w:rPr>
          <w:spacing w:val="-3"/>
          <w:sz w:val="22"/>
        </w:rPr>
        <w:t xml:space="preserve"> </w:t>
      </w:r>
      <w:r>
        <w:rPr>
          <w:sz w:val="22"/>
        </w:rPr>
        <w:t>pago</w:t>
      </w:r>
      <w:r>
        <w:rPr>
          <w:spacing w:val="-4"/>
          <w:sz w:val="22"/>
        </w:rPr>
        <w:t xml:space="preserve"> </w:t>
      </w:r>
      <w:r>
        <w:rPr>
          <w:sz w:val="22"/>
        </w:rPr>
        <w:t>extemporáneo</w:t>
      </w:r>
      <w:r>
        <w:rPr>
          <w:spacing w:val="-3"/>
          <w:sz w:val="22"/>
        </w:rPr>
        <w:t xml:space="preserve"> </w:t>
      </w:r>
      <w:r>
        <w:rPr>
          <w:sz w:val="22"/>
        </w:rPr>
        <w:t>de</w:t>
      </w:r>
      <w:r>
        <w:rPr>
          <w:spacing w:val="-6"/>
          <w:sz w:val="22"/>
        </w:rPr>
        <w:t xml:space="preserve"> </w:t>
      </w:r>
      <w:r>
        <w:rPr>
          <w:sz w:val="22"/>
        </w:rPr>
        <w:t>los</w:t>
      </w:r>
      <w:r>
        <w:rPr>
          <w:spacing w:val="-3"/>
          <w:sz w:val="22"/>
        </w:rPr>
        <w:t xml:space="preserve"> </w:t>
      </w:r>
      <w:r>
        <w:rPr>
          <w:sz w:val="22"/>
        </w:rPr>
        <w:t>productos por arrendamiento de los espacios comerciales en el mercado municipal causará una multa por cada mes, de 0.5 a 3 UMA;</w:t>
      </w:r>
    </w:p>
    <w:p>
      <w:pPr>
        <w:pStyle w:val="Cuerpodetexto"/>
        <w:spacing w:before="50" w:after="0"/>
        <w:rPr/>
      </w:pPr>
      <w:r>
        <w:rPr/>
      </w:r>
    </w:p>
    <w:p>
      <w:pPr>
        <w:pStyle w:val="ListParagraph"/>
        <w:numPr>
          <w:ilvl w:val="0"/>
          <w:numId w:val="3"/>
        </w:numPr>
        <w:tabs>
          <w:tab w:val="clear" w:pos="720"/>
          <w:tab w:val="left" w:pos="1328" w:leader="none"/>
          <w:tab w:val="left" w:pos="1332" w:leader="none"/>
        </w:tabs>
        <w:spacing w:lineRule="auto" w:line="240" w:before="0" w:after="0"/>
        <w:ind w:left="1332" w:right="407" w:hanging="428"/>
        <w:jc w:val="both"/>
        <w:rPr>
          <w:sz w:val="22"/>
        </w:rPr>
      </w:pPr>
      <w:r>
        <w:rPr>
          <w:sz w:val="22"/>
        </w:rPr>
        <w:t>Por abrir un establecimiento comercial, industrial o de servicios sin obtener la inscripción al padrón municipal respectivo, de 2 a 10 UMA;</w:t>
      </w:r>
    </w:p>
    <w:p>
      <w:pPr>
        <w:pStyle w:val="Cuerpodetexto"/>
        <w:spacing w:before="50" w:after="0"/>
        <w:rPr/>
      </w:pPr>
      <w:r>
        <w:rPr/>
      </w:r>
    </w:p>
    <w:p>
      <w:pPr>
        <w:pStyle w:val="ListParagraph"/>
        <w:numPr>
          <w:ilvl w:val="0"/>
          <w:numId w:val="3"/>
        </w:numPr>
        <w:tabs>
          <w:tab w:val="clear" w:pos="720"/>
          <w:tab w:val="left" w:pos="1329" w:leader="none"/>
          <w:tab w:val="left" w:pos="1332" w:leader="none"/>
        </w:tabs>
        <w:spacing w:lineRule="auto" w:line="240" w:before="0" w:after="0"/>
        <w:ind w:left="1332" w:right="407" w:hanging="428"/>
        <w:jc w:val="both"/>
        <w:rPr>
          <w:sz w:val="22"/>
        </w:rPr>
      </w:pPr>
      <w:r>
        <w:rPr>
          <w:sz w:val="22"/>
        </w:rPr>
        <w:t>Por no refrendar en el tiempo establecido</w:t>
      </w:r>
      <w:r>
        <w:rPr>
          <w:spacing w:val="-4"/>
          <w:sz w:val="22"/>
        </w:rPr>
        <w:t xml:space="preserve"> </w:t>
      </w:r>
      <w:r>
        <w:rPr>
          <w:sz w:val="22"/>
        </w:rPr>
        <w:t>de</w:t>
      </w:r>
      <w:r>
        <w:rPr>
          <w:spacing w:val="-4"/>
          <w:sz w:val="22"/>
        </w:rPr>
        <w:t xml:space="preserve"> </w:t>
      </w:r>
      <w:r>
        <w:rPr>
          <w:sz w:val="22"/>
        </w:rPr>
        <w:t>acuerdo</w:t>
      </w:r>
      <w:r>
        <w:rPr>
          <w:spacing w:val="-4"/>
          <w:sz w:val="22"/>
        </w:rPr>
        <w:t xml:space="preserve"> </w:t>
      </w:r>
      <w:r>
        <w:rPr>
          <w:sz w:val="22"/>
        </w:rPr>
        <w:t>al</w:t>
      </w:r>
      <w:r>
        <w:rPr>
          <w:spacing w:val="-3"/>
          <w:sz w:val="22"/>
        </w:rPr>
        <w:t xml:space="preserve"> </w:t>
      </w:r>
      <w:r>
        <w:rPr>
          <w:sz w:val="22"/>
        </w:rPr>
        <w:t>artículo</w:t>
      </w:r>
      <w:r>
        <w:rPr>
          <w:spacing w:val="-4"/>
          <w:sz w:val="22"/>
        </w:rPr>
        <w:t xml:space="preserve"> </w:t>
      </w:r>
      <w:r>
        <w:rPr>
          <w:sz w:val="22"/>
        </w:rPr>
        <w:t>57</w:t>
      </w:r>
      <w:r>
        <w:rPr>
          <w:spacing w:val="-4"/>
          <w:sz w:val="22"/>
        </w:rPr>
        <w:t xml:space="preserve"> </w:t>
      </w:r>
      <w:r>
        <w:rPr>
          <w:sz w:val="22"/>
        </w:rPr>
        <w:t>de esta Ley de las cédulas de empadronamiento, de 2 a 10 UMA;</w:t>
      </w:r>
    </w:p>
    <w:p>
      <w:pPr>
        <w:pStyle w:val="Cuerpodetexto"/>
        <w:spacing w:before="53" w:after="0"/>
        <w:rPr/>
      </w:pPr>
      <w:r>
        <w:rPr/>
      </w:r>
    </w:p>
    <w:p>
      <w:pPr>
        <w:pStyle w:val="ListParagraph"/>
        <w:numPr>
          <w:ilvl w:val="0"/>
          <w:numId w:val="3"/>
        </w:numPr>
        <w:tabs>
          <w:tab w:val="clear" w:pos="720"/>
          <w:tab w:val="left" w:pos="1330" w:leader="none"/>
          <w:tab w:val="left" w:pos="1332" w:leader="none"/>
        </w:tabs>
        <w:spacing w:lineRule="auto" w:line="240" w:before="0" w:after="0"/>
        <w:ind w:left="1332" w:right="407" w:hanging="428"/>
        <w:jc w:val="both"/>
        <w:rPr>
          <w:sz w:val="22"/>
        </w:rPr>
      </w:pPr>
      <w:r>
        <w:rPr>
          <w:sz w:val="22"/>
        </w:rPr>
        <w:t>Por mantener abiertas al público negociaciones comerciales o de servicios fuera de los horarios consignados</w:t>
      </w:r>
      <w:r>
        <w:rPr>
          <w:spacing w:val="50"/>
          <w:sz w:val="22"/>
        </w:rPr>
        <w:t xml:space="preserve">  </w:t>
      </w:r>
      <w:r>
        <w:rPr>
          <w:sz w:val="22"/>
        </w:rPr>
        <w:t>en</w:t>
      </w:r>
      <w:r>
        <w:rPr>
          <w:spacing w:val="50"/>
          <w:sz w:val="22"/>
        </w:rPr>
        <w:t xml:space="preserve">  </w:t>
      </w:r>
      <w:r>
        <w:rPr>
          <w:sz w:val="22"/>
        </w:rPr>
        <w:t>el</w:t>
      </w:r>
      <w:r>
        <w:rPr>
          <w:spacing w:val="50"/>
          <w:sz w:val="22"/>
        </w:rPr>
        <w:t xml:space="preserve">  </w:t>
      </w:r>
      <w:r>
        <w:rPr>
          <w:sz w:val="22"/>
        </w:rPr>
        <w:t>documento</w:t>
      </w:r>
      <w:r>
        <w:rPr>
          <w:spacing w:val="51"/>
          <w:sz w:val="22"/>
        </w:rPr>
        <w:t xml:space="preserve">  </w:t>
      </w:r>
      <w:r>
        <w:rPr>
          <w:spacing w:val="-5"/>
          <w:sz w:val="22"/>
        </w:rPr>
        <w:t>de</w:t>
      </w:r>
    </w:p>
    <w:p>
      <w:pPr>
        <w:sectPr>
          <w:headerReference w:type="default" r:id="rId2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1332" w:right="59" w:hanging="425"/>
        <w:rPr/>
      </w:pPr>
      <w:r>
        <w:rPr/>
        <w:t>inscripción del padrón municipal, de 4</w:t>
      </w:r>
      <w:r>
        <w:rPr>
          <w:spacing w:val="40"/>
        </w:rPr>
        <w:t xml:space="preserve"> </w:t>
      </w:r>
      <w:r>
        <w:rPr/>
        <w:t>a 15 UMA;</w:t>
      </w:r>
    </w:p>
    <w:p>
      <w:pPr>
        <w:pStyle w:val="Cuerpodetexto"/>
        <w:spacing w:before="11" w:after="0"/>
        <w:rPr/>
      </w:pPr>
      <w:r>
        <w:rPr/>
      </w:r>
    </w:p>
    <w:p>
      <w:pPr>
        <w:pStyle w:val="ListParagraph"/>
        <w:numPr>
          <w:ilvl w:val="0"/>
          <w:numId w:val="3"/>
        </w:numPr>
        <w:tabs>
          <w:tab w:val="clear" w:pos="720"/>
          <w:tab w:val="left" w:pos="1321" w:leader="none"/>
          <w:tab w:val="left" w:pos="1332" w:leader="none"/>
        </w:tabs>
        <w:spacing w:lineRule="auto" w:line="240" w:before="0" w:after="0"/>
        <w:ind w:left="1332" w:right="43" w:hanging="711"/>
        <w:jc w:val="both"/>
        <w:rPr>
          <w:sz w:val="22"/>
        </w:rPr>
      </w:pPr>
      <w:r>
        <w:rPr>
          <w:sz w:val="22"/>
        </w:rPr>
        <w:t>Por venta de mercancías distintas a las autorizadas en el giro correspondiente, de 4 a 15 UMA;</w:t>
      </w:r>
    </w:p>
    <w:p>
      <w:pPr>
        <w:pStyle w:val="Cuerpodetexto"/>
        <w:spacing w:before="10" w:after="0"/>
        <w:rPr/>
      </w:pPr>
      <w:r>
        <w:rPr/>
      </w:r>
    </w:p>
    <w:p>
      <w:pPr>
        <w:pStyle w:val="ListParagraph"/>
        <w:numPr>
          <w:ilvl w:val="0"/>
          <w:numId w:val="3"/>
        </w:numPr>
        <w:tabs>
          <w:tab w:val="clear" w:pos="720"/>
          <w:tab w:val="left" w:pos="1416" w:leader="none"/>
          <w:tab w:val="left" w:pos="1418" w:leader="none"/>
        </w:tabs>
        <w:spacing w:lineRule="auto" w:line="240" w:before="1" w:after="0"/>
        <w:ind w:left="1418" w:right="39" w:hanging="708"/>
        <w:jc w:val="both"/>
        <w:rPr>
          <w:sz w:val="22"/>
        </w:rPr>
      </w:pPr>
      <w:r>
        <w:rPr>
          <w:sz w:val="22"/>
        </w:rPr>
        <w:t>Por traspasar, cambiar de giro,</w:t>
      </w:r>
      <w:r>
        <w:rPr>
          <w:spacing w:val="40"/>
          <w:sz w:val="22"/>
        </w:rPr>
        <w:t xml:space="preserve"> </w:t>
      </w:r>
      <w:r>
        <w:rPr>
          <w:sz w:val="22"/>
        </w:rPr>
        <w:t>cambiar de nombre de negocio, cambiar de domicilio o ampliar horarios de establecimientos comerciales sin el consentimiento del Ayuntamiento, de 25 a 52 UMA;</w:t>
      </w:r>
    </w:p>
    <w:p>
      <w:pPr>
        <w:pStyle w:val="Cuerpodetexto"/>
        <w:spacing w:before="12" w:after="0"/>
        <w:rPr/>
      </w:pPr>
      <w:r>
        <w:rPr/>
      </w:r>
    </w:p>
    <w:p>
      <w:pPr>
        <w:pStyle w:val="ListParagraph"/>
        <w:numPr>
          <w:ilvl w:val="0"/>
          <w:numId w:val="3"/>
        </w:numPr>
        <w:tabs>
          <w:tab w:val="clear" w:pos="720"/>
          <w:tab w:val="left" w:pos="1330" w:leader="none"/>
          <w:tab w:val="left" w:pos="1332" w:leader="none"/>
        </w:tabs>
        <w:spacing w:lineRule="auto" w:line="240" w:before="0" w:after="0"/>
        <w:ind w:left="1332" w:right="42" w:hanging="711"/>
        <w:jc w:val="both"/>
        <w:rPr>
          <w:sz w:val="22"/>
        </w:rPr>
      </w:pPr>
      <w:r>
        <w:rPr>
          <w:sz w:val="22"/>
        </w:rPr>
        <w:t>Por fijar o colgar propaganda y anuncios publicitarios de acuerdo al artículo 57 sin contar con el permiso correspondiente, de 10 a 52 UMA;</w:t>
      </w:r>
    </w:p>
    <w:p>
      <w:pPr>
        <w:pStyle w:val="Cuerpodetexto"/>
        <w:spacing w:before="10" w:after="0"/>
        <w:rPr/>
      </w:pPr>
      <w:r>
        <w:rPr/>
      </w:r>
    </w:p>
    <w:p>
      <w:pPr>
        <w:pStyle w:val="ListParagraph"/>
        <w:numPr>
          <w:ilvl w:val="0"/>
          <w:numId w:val="3"/>
        </w:numPr>
        <w:tabs>
          <w:tab w:val="clear" w:pos="720"/>
          <w:tab w:val="left" w:pos="1321" w:leader="none"/>
          <w:tab w:val="left" w:pos="1332" w:leader="none"/>
        </w:tabs>
        <w:spacing w:lineRule="auto" w:line="240" w:before="0" w:after="0"/>
        <w:ind w:left="1332" w:right="40" w:hanging="711"/>
        <w:jc w:val="both"/>
        <w:rPr>
          <w:sz w:val="22"/>
        </w:rPr>
      </w:pPr>
      <w:r>
        <w:rPr>
          <w:sz w:val="22"/>
        </w:rPr>
        <w:t>Por obstruir la vía pública sin contar con el permiso correspondiente o exceder el tiempo de obstrucción autorizado, de 10 a 100 UMA;</w:t>
      </w:r>
    </w:p>
    <w:p>
      <w:pPr>
        <w:pStyle w:val="Cuerpodetexto"/>
        <w:spacing w:before="12" w:after="0"/>
        <w:rPr/>
      </w:pPr>
      <w:r>
        <w:rPr/>
      </w:r>
    </w:p>
    <w:p>
      <w:pPr>
        <w:pStyle w:val="ListParagraph"/>
        <w:numPr>
          <w:ilvl w:val="0"/>
          <w:numId w:val="3"/>
        </w:numPr>
        <w:tabs>
          <w:tab w:val="clear" w:pos="720"/>
          <w:tab w:val="left" w:pos="1320" w:leader="none"/>
          <w:tab w:val="left" w:pos="1332" w:leader="none"/>
        </w:tabs>
        <w:spacing w:lineRule="auto" w:line="240" w:before="0" w:after="0"/>
        <w:ind w:left="1332" w:right="38" w:hanging="711"/>
        <w:jc w:val="both"/>
        <w:rPr>
          <w:sz w:val="22"/>
        </w:rPr>
      </w:pPr>
      <w:r>
        <w:rPr>
          <w:sz w:val="22"/>
        </w:rPr>
        <w:t>Por negarse a las inspecciones</w:t>
      </w:r>
      <w:r>
        <w:rPr>
          <w:spacing w:val="40"/>
          <w:sz w:val="22"/>
        </w:rPr>
        <w:t xml:space="preserve"> </w:t>
      </w:r>
      <w:r>
        <w:rPr>
          <w:sz w:val="22"/>
        </w:rPr>
        <w:t>sanitarias de carnes y productos de matanza que procedan del Municipio o de otros lugares, de 4 a 15 UMA;</w:t>
      </w:r>
    </w:p>
    <w:p>
      <w:pPr>
        <w:pStyle w:val="Cuerpodetexto"/>
        <w:spacing w:before="12" w:after="0"/>
        <w:rPr/>
      </w:pPr>
      <w:r>
        <w:rPr/>
      </w:r>
    </w:p>
    <w:p>
      <w:pPr>
        <w:pStyle w:val="ListParagraph"/>
        <w:numPr>
          <w:ilvl w:val="0"/>
          <w:numId w:val="3"/>
        </w:numPr>
        <w:tabs>
          <w:tab w:val="clear" w:pos="720"/>
          <w:tab w:val="left" w:pos="1320" w:leader="none"/>
          <w:tab w:val="left" w:pos="1332" w:leader="none"/>
        </w:tabs>
        <w:spacing w:lineRule="auto" w:line="240" w:before="0" w:after="0"/>
        <w:ind w:left="1332" w:right="44" w:hanging="711"/>
        <w:jc w:val="both"/>
        <w:rPr>
          <w:sz w:val="22"/>
        </w:rPr>
      </w:pPr>
      <w:r>
        <w:rPr>
          <w:sz w:val="22"/>
        </w:rPr>
        <w:t>Por efectuar la matanza fuera del</w:t>
      </w:r>
      <w:r>
        <w:rPr>
          <w:spacing w:val="40"/>
          <w:sz w:val="22"/>
        </w:rPr>
        <w:t xml:space="preserve"> </w:t>
      </w:r>
      <w:r>
        <w:rPr>
          <w:sz w:val="22"/>
        </w:rPr>
        <w:t>Rastro Municipal, de 3 a 15 UMA;</w:t>
      </w:r>
    </w:p>
    <w:p>
      <w:pPr>
        <w:pStyle w:val="Cuerpodetexto"/>
        <w:spacing w:before="11" w:after="0"/>
        <w:rPr/>
      </w:pPr>
      <w:r>
        <w:rPr/>
      </w:r>
    </w:p>
    <w:p>
      <w:pPr>
        <w:pStyle w:val="ListParagraph"/>
        <w:numPr>
          <w:ilvl w:val="0"/>
          <w:numId w:val="3"/>
        </w:numPr>
        <w:tabs>
          <w:tab w:val="clear" w:pos="720"/>
          <w:tab w:val="left" w:pos="1319" w:leader="none"/>
          <w:tab w:val="left" w:pos="1332" w:leader="none"/>
        </w:tabs>
        <w:spacing w:lineRule="auto" w:line="240" w:before="1" w:after="0"/>
        <w:ind w:left="1332" w:right="39" w:hanging="711"/>
        <w:jc w:val="both"/>
        <w:rPr>
          <w:sz w:val="22"/>
        </w:rPr>
      </w:pPr>
      <w:r>
        <w:rPr>
          <w:sz w:val="22"/>
        </w:rPr>
        <w:t>El incumplimiento a lo dispuesto por esta</w:t>
      </w:r>
      <w:r>
        <w:rPr>
          <w:spacing w:val="-2"/>
          <w:sz w:val="22"/>
        </w:rPr>
        <w:t xml:space="preserve"> </w:t>
      </w:r>
      <w:r>
        <w:rPr>
          <w:sz w:val="22"/>
        </w:rPr>
        <w:t>Ley en materia de</w:t>
      </w:r>
      <w:r>
        <w:rPr>
          <w:spacing w:val="-2"/>
          <w:sz w:val="22"/>
        </w:rPr>
        <w:t xml:space="preserve"> </w:t>
      </w:r>
      <w:r>
        <w:rPr>
          <w:sz w:val="22"/>
        </w:rPr>
        <w:t>obras públicas y desarrollo urbano se sancionará con multa de 4 a 15 UMA. Cuando se retiren los sellos de clausura de obra y se continúe la obra sin la autorización de las autoridades correspondientes, se sancionará con multa de 5 a 20 UMA;</w:t>
      </w:r>
    </w:p>
    <w:p>
      <w:pPr>
        <w:pStyle w:val="Cuerpodetexto"/>
        <w:spacing w:before="10" w:after="0"/>
        <w:rPr/>
      </w:pPr>
      <w:r>
        <w:rPr/>
      </w:r>
    </w:p>
    <w:p>
      <w:pPr>
        <w:pStyle w:val="ListParagraph"/>
        <w:numPr>
          <w:ilvl w:val="0"/>
          <w:numId w:val="3"/>
        </w:numPr>
        <w:tabs>
          <w:tab w:val="clear" w:pos="720"/>
          <w:tab w:val="left" w:pos="1329" w:leader="none"/>
          <w:tab w:val="left" w:pos="1332" w:leader="none"/>
        </w:tabs>
        <w:spacing w:lineRule="auto" w:line="240" w:before="1" w:after="0"/>
        <w:ind w:left="1332" w:right="41" w:hanging="711"/>
        <w:jc w:val="both"/>
        <w:rPr>
          <w:sz w:val="22"/>
        </w:rPr>
      </w:pPr>
      <w:r>
        <w:rPr>
          <w:sz w:val="22"/>
        </w:rPr>
        <w:t>Por traspasar o ceder derechos de los derivados</w:t>
      </w:r>
      <w:r>
        <w:rPr>
          <w:spacing w:val="-9"/>
          <w:sz w:val="22"/>
        </w:rPr>
        <w:t xml:space="preserve"> </w:t>
      </w:r>
      <w:r>
        <w:rPr>
          <w:sz w:val="22"/>
        </w:rPr>
        <w:t>del</w:t>
      </w:r>
      <w:r>
        <w:rPr>
          <w:spacing w:val="-8"/>
          <w:sz w:val="22"/>
        </w:rPr>
        <w:t xml:space="preserve"> </w:t>
      </w:r>
      <w:r>
        <w:rPr>
          <w:sz w:val="22"/>
        </w:rPr>
        <w:t>arrendamiento</w:t>
      </w:r>
      <w:r>
        <w:rPr>
          <w:spacing w:val="-9"/>
          <w:sz w:val="22"/>
        </w:rPr>
        <w:t xml:space="preserve"> </w:t>
      </w:r>
      <w:r>
        <w:rPr>
          <w:sz w:val="22"/>
        </w:rPr>
        <w:t>que</w:t>
      </w:r>
      <w:r>
        <w:rPr>
          <w:spacing w:val="-9"/>
          <w:sz w:val="22"/>
        </w:rPr>
        <w:t xml:space="preserve"> </w:t>
      </w:r>
      <w:r>
        <w:rPr>
          <w:sz w:val="22"/>
        </w:rPr>
        <w:t>otorga el Municipio a los arrendatarios de los espacios en el mercado, sin autorización del Ayuntamiento, de 5 a 20 UMA y la cancelación del contrato de arrendamiento respectivo;</w:t>
      </w:r>
    </w:p>
    <w:p>
      <w:pPr>
        <w:pStyle w:val="Cuerpodetexto"/>
        <w:spacing w:before="11" w:after="0"/>
        <w:rPr/>
      </w:pPr>
      <w:r>
        <w:rPr/>
      </w:r>
    </w:p>
    <w:p>
      <w:pPr>
        <w:pStyle w:val="ListParagraph"/>
        <w:numPr>
          <w:ilvl w:val="0"/>
          <w:numId w:val="3"/>
        </w:numPr>
        <w:tabs>
          <w:tab w:val="clear" w:pos="720"/>
          <w:tab w:val="left" w:pos="1329" w:leader="none"/>
          <w:tab w:val="left" w:pos="1332" w:leader="none"/>
        </w:tabs>
        <w:spacing w:lineRule="auto" w:line="240" w:before="0" w:after="0"/>
        <w:ind w:left="1332" w:right="42" w:hanging="711"/>
        <w:jc w:val="both"/>
        <w:rPr>
          <w:sz w:val="22"/>
        </w:rPr>
      </w:pPr>
      <w:r>
        <w:rPr>
          <w:sz w:val="22"/>
        </w:rPr>
        <w:t>Por la devolución de semovientes capturados</w:t>
      </w:r>
      <w:r>
        <w:rPr>
          <w:spacing w:val="74"/>
          <w:sz w:val="22"/>
        </w:rPr>
        <w:t xml:space="preserve"> </w:t>
      </w:r>
      <w:r>
        <w:rPr>
          <w:sz w:val="22"/>
        </w:rPr>
        <w:t>en</w:t>
      </w:r>
      <w:r>
        <w:rPr>
          <w:spacing w:val="74"/>
          <w:sz w:val="22"/>
        </w:rPr>
        <w:t xml:space="preserve"> </w:t>
      </w:r>
      <w:r>
        <w:rPr>
          <w:sz w:val="22"/>
        </w:rPr>
        <w:t>la</w:t>
      </w:r>
      <w:r>
        <w:rPr>
          <w:spacing w:val="74"/>
          <w:sz w:val="22"/>
        </w:rPr>
        <w:t xml:space="preserve"> </w:t>
      </w:r>
      <w:r>
        <w:rPr>
          <w:sz w:val="22"/>
        </w:rPr>
        <w:t>vía</w:t>
      </w:r>
      <w:r>
        <w:rPr>
          <w:spacing w:val="74"/>
          <w:sz w:val="22"/>
        </w:rPr>
        <w:t xml:space="preserve"> </w:t>
      </w:r>
      <w:r>
        <w:rPr>
          <w:sz w:val="22"/>
        </w:rPr>
        <w:t>pública</w:t>
      </w:r>
      <w:r>
        <w:rPr>
          <w:spacing w:val="74"/>
          <w:sz w:val="22"/>
        </w:rPr>
        <w:t xml:space="preserve"> </w:t>
      </w:r>
      <w:r>
        <w:rPr>
          <w:sz w:val="22"/>
        </w:rPr>
        <w:t>por</w:t>
      </w:r>
      <w:r>
        <w:rPr>
          <w:spacing w:val="72"/>
          <w:sz w:val="22"/>
        </w:rPr>
        <w:t xml:space="preserve"> </w:t>
      </w:r>
      <w:r>
        <w:rPr>
          <w:sz w:val="22"/>
        </w:rPr>
        <w:t>la</w:t>
      </w:r>
    </w:p>
    <w:p>
      <w:pPr>
        <w:pStyle w:val="Cuerpodetexto"/>
        <w:spacing w:before="88" w:after="0"/>
        <w:ind w:left="1615" w:right="32" w:hanging="425"/>
        <w:rPr/>
      </w:pPr>
      <w:r>
        <w:br w:type="column"/>
      </w:r>
      <w:r>
        <w:rPr/>
        <w:t>Administración</w:t>
      </w:r>
      <w:r>
        <w:rPr>
          <w:spacing w:val="40"/>
        </w:rPr>
        <w:t xml:space="preserve"> </w:t>
      </w:r>
      <w:r>
        <w:rPr/>
        <w:t>Municipal,</w:t>
      </w:r>
      <w:r>
        <w:rPr>
          <w:spacing w:val="40"/>
        </w:rPr>
        <w:t xml:space="preserve"> </w:t>
      </w:r>
      <w:r>
        <w:rPr/>
        <w:t>de</w:t>
      </w:r>
      <w:r>
        <w:rPr>
          <w:spacing w:val="40"/>
        </w:rPr>
        <w:t xml:space="preserve"> </w:t>
      </w:r>
      <w:r>
        <w:rPr/>
        <w:t>1</w:t>
      </w:r>
      <w:r>
        <w:rPr>
          <w:spacing w:val="40"/>
        </w:rPr>
        <w:t xml:space="preserve"> </w:t>
      </w:r>
      <w:r>
        <w:rPr/>
        <w:t>a</w:t>
      </w:r>
      <w:r>
        <w:rPr>
          <w:spacing w:val="40"/>
        </w:rPr>
        <w:t xml:space="preserve"> </w:t>
      </w:r>
      <w:r>
        <w:rPr/>
        <w:t>4 UMA, y</w:t>
      </w:r>
    </w:p>
    <w:p>
      <w:pPr>
        <w:pStyle w:val="Cuerpodetexto"/>
        <w:spacing w:before="11" w:after="0"/>
        <w:rPr/>
      </w:pPr>
      <w:r>
        <w:rPr/>
      </w:r>
    </w:p>
    <w:p>
      <w:pPr>
        <w:pStyle w:val="ListParagraph"/>
        <w:numPr>
          <w:ilvl w:val="0"/>
          <w:numId w:val="3"/>
        </w:numPr>
        <w:tabs>
          <w:tab w:val="clear" w:pos="720"/>
          <w:tab w:val="left" w:pos="1613" w:leader="none"/>
          <w:tab w:val="left" w:pos="1615" w:leader="none"/>
        </w:tabs>
        <w:spacing w:lineRule="auto" w:line="240" w:before="0" w:after="0"/>
        <w:ind w:left="1615" w:right="408" w:hanging="569"/>
        <w:jc w:val="both"/>
        <w:rPr>
          <w:sz w:val="22"/>
        </w:rPr>
      </w:pPr>
      <w:r>
        <w:rPr>
          <w:sz w:val="22"/>
        </w:rPr>
        <w:t>Por omitir la autorización de las autoridades</w:t>
      </w:r>
      <w:r>
        <w:rPr>
          <w:spacing w:val="-2"/>
          <w:sz w:val="22"/>
        </w:rPr>
        <w:t xml:space="preserve"> </w:t>
      </w:r>
      <w:r>
        <w:rPr>
          <w:sz w:val="22"/>
        </w:rPr>
        <w:t>correspondiente a</w:t>
      </w:r>
      <w:r>
        <w:rPr>
          <w:spacing w:val="-2"/>
          <w:sz w:val="22"/>
        </w:rPr>
        <w:t xml:space="preserve"> </w:t>
      </w:r>
      <w:r>
        <w:rPr>
          <w:sz w:val="22"/>
        </w:rPr>
        <w:t>lo que</w:t>
      </w:r>
      <w:r>
        <w:rPr>
          <w:spacing w:val="-2"/>
          <w:sz w:val="22"/>
        </w:rPr>
        <w:t xml:space="preserve"> </w:t>
      </w:r>
      <w:r>
        <w:rPr>
          <w:sz w:val="22"/>
        </w:rPr>
        <w:t>se refiere al rompimiento de pavimento, adoquinamiento, carpeta asfáltica, etcétera, en vías públicas, se multará como sigue:</w:t>
      </w:r>
    </w:p>
    <w:p>
      <w:pPr>
        <w:pStyle w:val="Cuerpodetexto"/>
        <w:spacing w:before="15" w:after="0"/>
        <w:rPr/>
      </w:pPr>
      <w:r>
        <w:rPr/>
      </w:r>
    </w:p>
    <w:p>
      <w:pPr>
        <w:pStyle w:val="ListParagraph"/>
        <w:numPr>
          <w:ilvl w:val="1"/>
          <w:numId w:val="3"/>
        </w:numPr>
        <w:tabs>
          <w:tab w:val="clear" w:pos="720"/>
          <w:tab w:val="left" w:pos="2036" w:leader="none"/>
          <w:tab w:val="left" w:pos="2041" w:leader="none"/>
        </w:tabs>
        <w:spacing w:lineRule="auto" w:line="240" w:before="0" w:after="0"/>
        <w:ind w:left="2041" w:right="408" w:hanging="287"/>
        <w:jc w:val="left"/>
        <w:rPr>
          <w:sz w:val="22"/>
        </w:rPr>
      </w:pPr>
      <w:r>
        <w:rPr>
          <w:sz w:val="22"/>
        </w:rPr>
        <w:t>Adoquinamiento,</w:t>
      </w:r>
      <w:r>
        <w:rPr>
          <w:spacing w:val="80"/>
          <w:sz w:val="22"/>
        </w:rPr>
        <w:t xml:space="preserve"> </w:t>
      </w:r>
      <w:r>
        <w:rPr>
          <w:sz w:val="22"/>
        </w:rPr>
        <w:t>6.5</w:t>
      </w:r>
      <w:r>
        <w:rPr>
          <w:spacing w:val="80"/>
          <w:sz w:val="22"/>
        </w:rPr>
        <w:t xml:space="preserve"> </w:t>
      </w:r>
      <w:r>
        <w:rPr>
          <w:sz w:val="22"/>
        </w:rPr>
        <w:t>UMA</w:t>
      </w:r>
      <w:r>
        <w:rPr>
          <w:spacing w:val="80"/>
          <w:sz w:val="22"/>
        </w:rPr>
        <w:t xml:space="preserve"> </w:t>
      </w:r>
      <w:r>
        <w:rPr>
          <w:sz w:val="22"/>
        </w:rPr>
        <w:t xml:space="preserve">por </w:t>
      </w:r>
      <w:r>
        <w:rPr>
          <w:spacing w:val="-4"/>
          <w:sz w:val="22"/>
        </w:rPr>
        <w:t>m</w:t>
      </w:r>
      <w:r>
        <w:rPr>
          <w:spacing w:val="-4"/>
          <w:sz w:val="22"/>
          <w:vertAlign w:val="superscript"/>
        </w:rPr>
        <w:t>2</w:t>
      </w:r>
      <w:r>
        <w:rPr>
          <w:spacing w:val="-4"/>
          <w:position w:val="0"/>
          <w:sz w:val="22"/>
          <w:sz w:val="22"/>
          <w:vertAlign w:val="baseline"/>
        </w:rPr>
        <w:t>;</w:t>
      </w:r>
    </w:p>
    <w:p>
      <w:pPr>
        <w:pStyle w:val="Cuerpodetexto"/>
        <w:spacing w:before="12" w:after="0"/>
        <w:rPr/>
      </w:pPr>
      <w:r>
        <w:rPr/>
      </w:r>
    </w:p>
    <w:p>
      <w:pPr>
        <w:pStyle w:val="ListParagraph"/>
        <w:numPr>
          <w:ilvl w:val="1"/>
          <w:numId w:val="3"/>
        </w:numPr>
        <w:tabs>
          <w:tab w:val="clear" w:pos="720"/>
          <w:tab w:val="left" w:pos="2036" w:leader="none"/>
          <w:tab w:val="left" w:pos="2041" w:leader="none"/>
        </w:tabs>
        <w:spacing w:lineRule="auto" w:line="240" w:before="0" w:after="0"/>
        <w:ind w:left="2041" w:right="407" w:hanging="287"/>
        <w:jc w:val="left"/>
        <w:rPr>
          <w:sz w:val="22"/>
        </w:rPr>
      </w:pPr>
      <w:r>
        <w:rPr>
          <w:sz w:val="22"/>
        </w:rPr>
        <w:t>Carpeta asfáltica, 6 UMA por m</w:t>
      </w:r>
      <w:r>
        <w:rPr>
          <w:sz w:val="22"/>
          <w:vertAlign w:val="superscript"/>
        </w:rPr>
        <w:t>2</w:t>
      </w:r>
      <w:r>
        <w:rPr>
          <w:position w:val="0"/>
          <w:sz w:val="22"/>
          <w:sz w:val="22"/>
          <w:vertAlign w:val="baseline"/>
        </w:rPr>
        <w:t>,</w:t>
      </w:r>
      <w:r>
        <w:rPr>
          <w:spacing w:val="40"/>
          <w:position w:val="0"/>
          <w:sz w:val="22"/>
          <w:sz w:val="22"/>
          <w:vertAlign w:val="baseline"/>
        </w:rPr>
        <w:t xml:space="preserve"> </w:t>
      </w:r>
      <w:r>
        <w:rPr>
          <w:spacing w:val="-10"/>
          <w:position w:val="0"/>
          <w:sz w:val="22"/>
          <w:sz w:val="22"/>
          <w:vertAlign w:val="baseline"/>
        </w:rPr>
        <w:t>e</w:t>
      </w:r>
    </w:p>
    <w:p>
      <w:pPr>
        <w:pStyle w:val="Cuerpodetexto"/>
        <w:spacing w:before="14" w:after="0"/>
        <w:rPr/>
      </w:pPr>
      <w:r>
        <w:rPr/>
      </w:r>
    </w:p>
    <w:p>
      <w:pPr>
        <w:pStyle w:val="ListParagraph"/>
        <w:numPr>
          <w:ilvl w:val="1"/>
          <w:numId w:val="3"/>
        </w:numPr>
        <w:tabs>
          <w:tab w:val="clear" w:pos="720"/>
          <w:tab w:val="left" w:pos="2036" w:leader="none"/>
        </w:tabs>
        <w:spacing w:lineRule="auto" w:line="240" w:before="0" w:after="0"/>
        <w:ind w:left="2036" w:right="0" w:hanging="282"/>
        <w:jc w:val="left"/>
        <w:rPr>
          <w:sz w:val="22"/>
        </w:rPr>
      </w:pPr>
      <w:r>
        <w:rPr>
          <w:sz w:val="22"/>
        </w:rPr>
        <w:t>Concreto,</w:t>
      </w:r>
      <w:r>
        <w:rPr>
          <w:spacing w:val="-2"/>
          <w:sz w:val="22"/>
        </w:rPr>
        <w:t xml:space="preserve"> </w:t>
      </w:r>
      <w:r>
        <w:rPr>
          <w:sz w:val="22"/>
        </w:rPr>
        <w:t>4</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2" w:after="0"/>
        <w:rPr/>
      </w:pPr>
      <w:r>
        <w:rPr/>
      </w:r>
    </w:p>
    <w:p>
      <w:pPr>
        <w:pStyle w:val="Cuerpodetexto"/>
        <w:ind w:left="622" w:right="408" w:hanging="425"/>
        <w:jc w:val="both"/>
        <w:rPr/>
      </w:pPr>
      <w:r>
        <w:rPr>
          <w:b/>
        </w:rPr>
        <w:t xml:space="preserve">Artículo 68. </w:t>
      </w:r>
      <w:r>
        <w:rPr/>
        <w:t>La inobservancia a las disposiciones contenidas</w:t>
      </w:r>
      <w:r>
        <w:rPr>
          <w:spacing w:val="-1"/>
        </w:rPr>
        <w:t xml:space="preserve"> </w:t>
      </w:r>
      <w:r>
        <w:rPr/>
        <w:t>en</w:t>
      </w:r>
      <w:r>
        <w:rPr>
          <w:spacing w:val="-4"/>
        </w:rPr>
        <w:t xml:space="preserve"> </w:t>
      </w:r>
      <w:r>
        <w:rPr/>
        <w:t>el</w:t>
      </w:r>
      <w:r>
        <w:rPr>
          <w:spacing w:val="-1"/>
        </w:rPr>
        <w:t xml:space="preserve"> </w:t>
      </w:r>
      <w:r>
        <w:rPr/>
        <w:t>Reglamento</w:t>
      </w:r>
      <w:r>
        <w:rPr>
          <w:spacing w:val="-2"/>
        </w:rPr>
        <w:t xml:space="preserve"> </w:t>
      </w:r>
      <w:r>
        <w:rPr/>
        <w:t>de</w:t>
      </w:r>
      <w:r>
        <w:rPr>
          <w:spacing w:val="-1"/>
        </w:rPr>
        <w:t xml:space="preserve"> </w:t>
      </w:r>
      <w:r>
        <w:rPr/>
        <w:t>Seguridad</w:t>
      </w:r>
      <w:r>
        <w:rPr>
          <w:spacing w:val="-1"/>
        </w:rPr>
        <w:t xml:space="preserve"> </w:t>
      </w:r>
      <w:r>
        <w:rPr/>
        <w:t>Pública Vialidad y Transporte del Municipio de Xaloztoc, se considerará como infracción a dicho ordenamiento y, por lo mismo, será sancionada administrativamente por la autoridad municipal competente, con estricto apego a lo establecido</w:t>
      </w:r>
      <w:r>
        <w:rPr>
          <w:spacing w:val="40"/>
        </w:rPr>
        <w:t xml:space="preserve"> </w:t>
      </w:r>
      <w:r>
        <w:rPr/>
        <w:t>por los artículos 156 y 163 de la Ley Municipal.</w:t>
      </w:r>
    </w:p>
    <w:p>
      <w:pPr>
        <w:pStyle w:val="Cuerpodetexto"/>
        <w:spacing w:before="13" w:after="0"/>
        <w:rPr/>
      </w:pPr>
      <w:r>
        <w:rPr/>
      </w:r>
    </w:p>
    <w:p>
      <w:pPr>
        <w:pStyle w:val="Cuerpodetexto"/>
        <w:ind w:left="622" w:right="408" w:hanging="425"/>
        <w:jc w:val="both"/>
        <w:rPr/>
      </w:pPr>
      <w:r>
        <w:rPr>
          <w:b/>
        </w:rPr>
        <w:t xml:space="preserve">Artículo 69. </w:t>
      </w:r>
      <w:r>
        <w:rPr/>
        <w:t>La inobservancia a las disposiciones contenidas en el Bando de Policía y Gobierno del Municipio de Xaloztoc, así como en sus diversos reglamentos municipales, se considerará como infracción a dichos ordenamientos y, por lo</w:t>
      </w:r>
      <w:r>
        <w:rPr>
          <w:spacing w:val="40"/>
        </w:rPr>
        <w:t xml:space="preserve"> </w:t>
      </w:r>
      <w:r>
        <w:rPr/>
        <w:t>mismo, será sancionada administrativamente por</w:t>
      </w:r>
      <w:r>
        <w:rPr>
          <w:spacing w:val="40"/>
        </w:rPr>
        <w:t xml:space="preserve"> </w:t>
      </w:r>
      <w:r>
        <w:rPr/>
        <w:t>la autoridad municipal competente, con estricto apego a lo establecido por los artículos 156 y 163 de la Ley Municipal.</w:t>
      </w:r>
    </w:p>
    <w:p>
      <w:pPr>
        <w:pStyle w:val="Cuerpodetexto"/>
        <w:spacing w:before="13" w:after="0"/>
        <w:rPr/>
      </w:pPr>
      <w:r>
        <w:rPr/>
      </w:r>
    </w:p>
    <w:p>
      <w:pPr>
        <w:pStyle w:val="Cuerpodetexto"/>
        <w:ind w:left="622" w:right="406" w:hanging="425"/>
        <w:jc w:val="both"/>
        <w:rPr/>
      </w:pPr>
      <w:r>
        <w:rPr>
          <w:b/>
        </w:rPr>
        <w:t xml:space="preserve">Artículo 70. </w:t>
      </w:r>
      <w:r>
        <w:rPr/>
        <w:t>La violación a las disposiciones de la Ley</w:t>
      </w:r>
      <w:r>
        <w:rPr>
          <w:spacing w:val="-2"/>
        </w:rPr>
        <w:t xml:space="preserve"> </w:t>
      </w:r>
      <w:r>
        <w:rPr/>
        <w:t>de</w:t>
      </w:r>
      <w:r>
        <w:rPr>
          <w:spacing w:val="-2"/>
        </w:rPr>
        <w:t xml:space="preserve"> </w:t>
      </w:r>
      <w:r>
        <w:rPr/>
        <w:t>Protección</w:t>
      </w:r>
      <w:r>
        <w:rPr>
          <w:spacing w:val="-2"/>
        </w:rPr>
        <w:t xml:space="preserve"> </w:t>
      </w:r>
      <w:r>
        <w:rPr/>
        <w:t>Civil</w:t>
      </w:r>
      <w:r>
        <w:rPr>
          <w:spacing w:val="-2"/>
        </w:rPr>
        <w:t xml:space="preserve"> </w:t>
      </w:r>
      <w:r>
        <w:rPr/>
        <w:t>para</w:t>
      </w:r>
      <w:r>
        <w:rPr>
          <w:spacing w:val="-2"/>
        </w:rPr>
        <w:t xml:space="preserve"> </w:t>
      </w:r>
      <w:r>
        <w:rPr/>
        <w:t>el</w:t>
      </w:r>
      <w:r>
        <w:rPr>
          <w:spacing w:val="-2"/>
        </w:rPr>
        <w:t xml:space="preserve"> </w:t>
      </w:r>
      <w:r>
        <w:rPr/>
        <w:t>Estado</w:t>
      </w:r>
      <w:r>
        <w:rPr>
          <w:spacing w:val="-2"/>
        </w:rPr>
        <w:t xml:space="preserve"> </w:t>
      </w:r>
      <w:r>
        <w:rPr/>
        <w:t>de</w:t>
      </w:r>
      <w:r>
        <w:rPr>
          <w:spacing w:val="-4"/>
        </w:rPr>
        <w:t xml:space="preserve"> </w:t>
      </w:r>
      <w:r>
        <w:rPr/>
        <w:t>Tlaxcala y su Reglamento, serán sancionadas administrativamente por el Presidente Municipal, en su carácter de Presidente del Consejo de Protección Civil Municipal, sin perjuicio de las demás responsabilidades que resulten por actos u omisiones, observando para la aplicación de las mismas lo dispuesto por el Reglamento de la Ley de Protección Civil para el Estado de Tlaxcala.</w:t>
      </w:r>
    </w:p>
    <w:p>
      <w:pPr>
        <w:pStyle w:val="Cuerpodetexto"/>
        <w:spacing w:before="13" w:after="0"/>
        <w:rPr/>
      </w:pPr>
      <w:r>
        <w:rPr/>
      </w:r>
    </w:p>
    <w:p>
      <w:pPr>
        <w:pStyle w:val="Cuerpodetexto"/>
        <w:ind w:left="622" w:right="407" w:hanging="425"/>
        <w:jc w:val="both"/>
        <w:rPr/>
      </w:pPr>
      <w:r>
        <w:rPr>
          <w:b/>
        </w:rPr>
        <w:t>Artículo 71.</w:t>
      </w:r>
      <w:r>
        <w:rPr>
          <w:b/>
          <w:spacing w:val="80"/>
        </w:rPr>
        <w:t xml:space="preserve"> </w:t>
      </w:r>
      <w:r>
        <w:rPr/>
        <w:t>La violación a las disposiciones de</w:t>
      </w:r>
      <w:r>
        <w:rPr>
          <w:spacing w:val="40"/>
        </w:rPr>
        <w:t xml:space="preserve"> </w:t>
      </w:r>
      <w:r>
        <w:rPr/>
        <w:t>la Ley de Protección Civil para el Estado de Tlaxcala</w:t>
      </w:r>
      <w:r>
        <w:rPr>
          <w:spacing w:val="77"/>
        </w:rPr>
        <w:t xml:space="preserve">  </w:t>
      </w:r>
      <w:r>
        <w:rPr/>
        <w:t>y</w:t>
      </w:r>
      <w:r>
        <w:rPr>
          <w:spacing w:val="77"/>
        </w:rPr>
        <w:t xml:space="preserve">  </w:t>
      </w:r>
      <w:r>
        <w:rPr/>
        <w:t>su</w:t>
      </w:r>
      <w:r>
        <w:rPr>
          <w:spacing w:val="77"/>
        </w:rPr>
        <w:t xml:space="preserve">  </w:t>
      </w:r>
      <w:r>
        <w:rPr/>
        <w:t>Reglamento</w:t>
      </w:r>
      <w:r>
        <w:rPr>
          <w:spacing w:val="77"/>
        </w:rPr>
        <w:t xml:space="preserve">  </w:t>
      </w:r>
      <w:r>
        <w:rPr/>
        <w:t>por</w:t>
      </w:r>
      <w:r>
        <w:rPr>
          <w:spacing w:val="78"/>
        </w:rPr>
        <w:t xml:space="preserve">  </w:t>
      </w:r>
      <w:r>
        <w:rPr>
          <w:spacing w:val="-2"/>
        </w:rPr>
        <w:t>aquellos</w:t>
      </w:r>
    </w:p>
    <w:p>
      <w:pPr>
        <w:sectPr>
          <w:headerReference w:type="default" r:id="rId29"/>
          <w:type w:val="nextPage"/>
          <w:pgSz w:w="12240" w:h="15840"/>
          <w:pgMar w:left="1080" w:right="720" w:gutter="0" w:header="718" w:top="1320" w:footer="0" w:bottom="280"/>
          <w:pgNumType w:fmt="decimal"/>
          <w:cols w:num="2" w:equalWidth="false" w:sep="false">
            <w:col w:w="4873" w:space="42"/>
            <w:col w:w="5524"/>
          </w:cols>
          <w:formProt w:val="false"/>
          <w:textDirection w:val="lrTb"/>
          <w:docGrid w:type="default" w:linePitch="100" w:charSpace="4096"/>
        </w:sectPr>
      </w:pPr>
    </w:p>
    <w:p>
      <w:pPr>
        <w:pStyle w:val="Cuerpodetexto"/>
        <w:spacing w:before="88" w:after="0"/>
        <w:ind w:left="338" w:right="39" w:hanging="0"/>
        <w:jc w:val="both"/>
        <w:rPr/>
      </w:pPr>
      <w:r>
        <w:rPr/>
        <w:t>contribuyentes que incurran en las infracciones a que se refiere este artículo, se les impondrán las siguientes sanciones:</w:t>
      </w:r>
    </w:p>
    <w:p>
      <w:pPr>
        <w:pStyle w:val="Cuerpodetexto"/>
        <w:spacing w:before="5"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579"/>
        <w:jc w:val="both"/>
        <w:rPr>
          <w:sz w:val="22"/>
        </w:rPr>
      </w:pPr>
      <w:r>
        <w:rPr>
          <w:sz w:val="22"/>
        </w:rPr>
        <w:t>Pernoctar vehículos cargados de gas o pipas en lugares no autorizados, de 52 a 156 UMA;</w:t>
      </w:r>
    </w:p>
    <w:p>
      <w:pPr>
        <w:pStyle w:val="Cuerpodetexto"/>
        <w:spacing w:before="6"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2" w:hanging="579"/>
        <w:jc w:val="both"/>
        <w:rPr>
          <w:sz w:val="22"/>
        </w:rPr>
      </w:pPr>
      <w:r>
        <w:rPr>
          <w:sz w:val="22"/>
        </w:rPr>
        <w:t>La no colocación de letrero que indique: “Peligro: Descargando combustible”, por los</w:t>
      </w:r>
      <w:r>
        <w:rPr>
          <w:spacing w:val="-3"/>
          <w:sz w:val="22"/>
        </w:rPr>
        <w:t xml:space="preserve"> </w:t>
      </w:r>
      <w:r>
        <w:rPr>
          <w:sz w:val="22"/>
        </w:rPr>
        <w:t>conductores</w:t>
      </w:r>
      <w:r>
        <w:rPr>
          <w:spacing w:val="-2"/>
          <w:sz w:val="22"/>
        </w:rPr>
        <w:t xml:space="preserve"> </w:t>
      </w:r>
      <w:r>
        <w:rPr>
          <w:sz w:val="22"/>
        </w:rPr>
        <w:t>de</w:t>
      </w:r>
      <w:r>
        <w:rPr>
          <w:spacing w:val="-5"/>
          <w:sz w:val="22"/>
        </w:rPr>
        <w:t xml:space="preserve"> </w:t>
      </w:r>
      <w:r>
        <w:rPr>
          <w:sz w:val="22"/>
        </w:rPr>
        <w:t>(pipas)</w:t>
      </w:r>
      <w:r>
        <w:rPr>
          <w:spacing w:val="-5"/>
          <w:sz w:val="22"/>
        </w:rPr>
        <w:t xml:space="preserve"> </w:t>
      </w:r>
      <w:r>
        <w:rPr>
          <w:sz w:val="22"/>
        </w:rPr>
        <w:t>gaseras,</w:t>
      </w:r>
      <w:r>
        <w:rPr>
          <w:spacing w:val="-3"/>
          <w:sz w:val="22"/>
        </w:rPr>
        <w:t xml:space="preserve"> </w:t>
      </w:r>
      <w:r>
        <w:rPr>
          <w:sz w:val="22"/>
        </w:rPr>
        <w:t>de</w:t>
      </w:r>
      <w:r>
        <w:rPr>
          <w:spacing w:val="-3"/>
          <w:sz w:val="22"/>
        </w:rPr>
        <w:t xml:space="preserve"> </w:t>
      </w:r>
      <w:r>
        <w:rPr>
          <w:sz w:val="22"/>
        </w:rPr>
        <w:t>52</w:t>
      </w:r>
      <w:r>
        <w:rPr>
          <w:spacing w:val="-3"/>
          <w:sz w:val="22"/>
        </w:rPr>
        <w:t xml:space="preserve"> </w:t>
      </w:r>
      <w:r>
        <w:rPr>
          <w:sz w:val="22"/>
        </w:rPr>
        <w:t>a 104 UMA;</w:t>
      </w:r>
    </w:p>
    <w:p>
      <w:pPr>
        <w:pStyle w:val="Cuerpodetexto"/>
        <w:spacing w:before="5" w:after="0"/>
        <w:rPr/>
      </w:pPr>
      <w:r>
        <w:rPr/>
      </w:r>
    </w:p>
    <w:p>
      <w:pPr>
        <w:pStyle w:val="ListParagraph"/>
        <w:numPr>
          <w:ilvl w:val="0"/>
          <w:numId w:val="2"/>
        </w:numPr>
        <w:tabs>
          <w:tab w:val="clear" w:pos="720"/>
          <w:tab w:val="left" w:pos="1042" w:leader="none"/>
          <w:tab w:val="left" w:pos="1058" w:leader="none"/>
        </w:tabs>
        <w:spacing w:lineRule="auto" w:line="240" w:before="0" w:after="0"/>
        <w:ind w:left="1058" w:right="42" w:hanging="579"/>
        <w:jc w:val="both"/>
        <w:rPr>
          <w:sz w:val="22"/>
        </w:rPr>
      </w:pPr>
      <w:r>
        <w:rPr>
          <w:sz w:val="22"/>
        </w:rPr>
        <w:t>Carecer de protección civil para llevar a cabo cualquier evento masivo, de 104 a 156 UMA;</w:t>
      </w:r>
    </w:p>
    <w:p>
      <w:pPr>
        <w:pStyle w:val="Cuerpodetexto"/>
        <w:spacing w:before="6"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2" w:hanging="579"/>
        <w:jc w:val="both"/>
        <w:rPr>
          <w:sz w:val="22"/>
        </w:rPr>
      </w:pPr>
      <w:r>
        <w:rPr>
          <w:sz w:val="22"/>
        </w:rPr>
        <w:t>Carecer del dictamen técnico de instalación de equipo de gas en vehículos particulares, de 20 a 52 UMA;</w:t>
      </w:r>
    </w:p>
    <w:p>
      <w:pPr>
        <w:pStyle w:val="Cuerpodetexto"/>
        <w:spacing w:before="8"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1" w:hanging="579"/>
        <w:jc w:val="both"/>
        <w:rPr>
          <w:sz w:val="22"/>
        </w:rPr>
      </w:pPr>
      <w:r>
        <w:rPr>
          <w:sz w:val="22"/>
        </w:rPr>
        <w:t>Carecer de licencia municipal o cédula de empadronamiento, de 5 a 20 UMA, en caso de reincidencia la suspensión de actividades del establecimiento;</w:t>
      </w:r>
    </w:p>
    <w:p>
      <w:pPr>
        <w:pStyle w:val="Cuerpodetexto"/>
        <w:spacing w:before="5"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1" w:hanging="579"/>
        <w:jc w:val="both"/>
        <w:rPr>
          <w:sz w:val="22"/>
        </w:rPr>
      </w:pPr>
      <w:r>
        <w:rPr>
          <w:sz w:val="22"/>
        </w:rPr>
        <w:t>Arrojar materiales peligrosos o</w:t>
      </w:r>
      <w:r>
        <w:rPr>
          <w:spacing w:val="40"/>
          <w:sz w:val="22"/>
        </w:rPr>
        <w:t xml:space="preserve"> </w:t>
      </w:r>
      <w:r>
        <w:rPr>
          <w:sz w:val="22"/>
        </w:rPr>
        <w:t>inflamables a la vía pública o al drenaje, de 20 a 52 UMA;</w:t>
      </w:r>
    </w:p>
    <w:p>
      <w:pPr>
        <w:pStyle w:val="Cuerpodetexto"/>
        <w:spacing w:before="6"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42" w:hanging="576"/>
        <w:jc w:val="both"/>
        <w:rPr>
          <w:sz w:val="22"/>
        </w:rPr>
      </w:pPr>
      <w:r>
        <w:rPr>
          <w:sz w:val="22"/>
        </w:rPr>
        <w:t>Transportar cilindros de gas acostados en camionetas</w:t>
      </w:r>
      <w:r>
        <w:rPr>
          <w:spacing w:val="-1"/>
          <w:sz w:val="22"/>
        </w:rPr>
        <w:t xml:space="preserve"> </w:t>
      </w:r>
      <w:r>
        <w:rPr>
          <w:sz w:val="22"/>
        </w:rPr>
        <w:t>repartidoras, de</w:t>
      </w:r>
      <w:r>
        <w:rPr>
          <w:spacing w:val="-3"/>
          <w:sz w:val="22"/>
        </w:rPr>
        <w:t xml:space="preserve"> </w:t>
      </w:r>
      <w:r>
        <w:rPr>
          <w:sz w:val="22"/>
        </w:rPr>
        <w:t>20</w:t>
      </w:r>
      <w:r>
        <w:rPr>
          <w:spacing w:val="-1"/>
          <w:sz w:val="22"/>
        </w:rPr>
        <w:t xml:space="preserve"> </w:t>
      </w:r>
      <w:r>
        <w:rPr>
          <w:sz w:val="22"/>
        </w:rPr>
        <w:t>a</w:t>
      </w:r>
      <w:r>
        <w:rPr>
          <w:spacing w:val="-1"/>
          <w:sz w:val="22"/>
        </w:rPr>
        <w:t xml:space="preserve"> </w:t>
      </w:r>
      <w:r>
        <w:rPr>
          <w:sz w:val="22"/>
        </w:rPr>
        <w:t>52</w:t>
      </w:r>
      <w:r>
        <w:rPr>
          <w:spacing w:val="-1"/>
          <w:sz w:val="22"/>
        </w:rPr>
        <w:t xml:space="preserve"> </w:t>
      </w:r>
      <w:r>
        <w:rPr>
          <w:sz w:val="22"/>
        </w:rPr>
        <w:t>UMA;</w:t>
      </w:r>
    </w:p>
    <w:p>
      <w:pPr>
        <w:pStyle w:val="Cuerpodetexto"/>
        <w:spacing w:before="45"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43" w:hanging="567"/>
        <w:jc w:val="both"/>
        <w:rPr>
          <w:sz w:val="22"/>
        </w:rPr>
      </w:pPr>
      <w:r>
        <w:rPr>
          <w:sz w:val="22"/>
        </w:rPr>
        <w:t>Comercializar cilindros portátiles de gas que presenten fuga, de 20 a 52 UMA;</w:t>
      </w:r>
    </w:p>
    <w:p>
      <w:pPr>
        <w:pStyle w:val="Cuerpodetexto"/>
        <w:spacing w:before="5"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2" w:hanging="579"/>
        <w:jc w:val="both"/>
        <w:rPr>
          <w:sz w:val="22"/>
        </w:rPr>
      </w:pPr>
      <w:r>
        <w:rPr>
          <w:sz w:val="22"/>
        </w:rPr>
        <w:t>Impedir o interferir las labores de Protección Municipal, de acuerdo a los artículos 90 y 92 del Reglamento de la</w:t>
      </w:r>
      <w:r>
        <w:rPr>
          <w:spacing w:val="40"/>
          <w:sz w:val="22"/>
        </w:rPr>
        <w:t xml:space="preserve"> </w:t>
      </w:r>
      <w:r>
        <w:rPr>
          <w:sz w:val="22"/>
        </w:rPr>
        <w:t>Ley de Protección Civil para el Estado de Tlaxcala, de 31.37 a 104.57 UMA;</w:t>
      </w:r>
    </w:p>
    <w:p>
      <w:pPr>
        <w:pStyle w:val="Cuerpodetexto"/>
        <w:spacing w:before="6"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2" w:hanging="579"/>
        <w:jc w:val="both"/>
        <w:rPr>
          <w:sz w:val="22"/>
        </w:rPr>
      </w:pPr>
      <w:r>
        <w:rPr>
          <w:sz w:val="22"/>
        </w:rPr>
        <w:t>Realizar simulacros de incendios sin la autorización de Protección Civil, de 20.91 a 52.00 UMA;</w:t>
      </w:r>
    </w:p>
    <w:p>
      <w:pPr>
        <w:pStyle w:val="Cuerpodetexto"/>
        <w:spacing w:before="6"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0" w:hanging="579"/>
        <w:jc w:val="both"/>
        <w:rPr>
          <w:sz w:val="22"/>
        </w:rPr>
      </w:pPr>
      <w:r>
        <w:rPr>
          <w:sz w:val="22"/>
        </w:rPr>
        <w:t>La venta de bebidas embriagantes a menores de edad en antros, discotecas o salones de baile, así como permitir la entrada a los mismos: Suspensión de actividades del establecimiento;</w:t>
      </w:r>
    </w:p>
    <w:p>
      <w:pPr>
        <w:pStyle w:val="ListParagraph"/>
        <w:numPr>
          <w:ilvl w:val="0"/>
          <w:numId w:val="2"/>
        </w:numPr>
        <w:tabs>
          <w:tab w:val="clear" w:pos="720"/>
          <w:tab w:val="left" w:pos="1043" w:leader="none"/>
          <w:tab w:val="left" w:pos="1046" w:leader="none"/>
        </w:tabs>
        <w:spacing w:lineRule="auto" w:line="240" w:before="88" w:after="0"/>
        <w:ind w:left="1046" w:right="410" w:hanging="708"/>
        <w:jc w:val="both"/>
        <w:rPr>
          <w:sz w:val="22"/>
        </w:rPr>
      </w:pPr>
      <w:r>
        <w:br w:type="column"/>
      </w:r>
      <w:r>
        <w:rPr>
          <w:sz w:val="22"/>
        </w:rPr>
        <w:t>Traspasar gas de tanque a tanque, sea portátil o fijo, de 52.28 a 156.85 UMA;</w:t>
      </w:r>
    </w:p>
    <w:p>
      <w:pPr>
        <w:pStyle w:val="Cuerpodetexto"/>
        <w:spacing w:before="11"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9" w:hanging="708"/>
        <w:jc w:val="both"/>
        <w:rPr>
          <w:sz w:val="22"/>
        </w:rPr>
      </w:pPr>
      <w:r>
        <w:rPr>
          <w:sz w:val="22"/>
        </w:rPr>
        <w:t>Usar tanque portátil para surtir sistema de carburación</w:t>
      </w:r>
      <w:r>
        <w:rPr>
          <w:spacing w:val="80"/>
          <w:sz w:val="22"/>
        </w:rPr>
        <w:t xml:space="preserve"> </w:t>
      </w:r>
      <w:r>
        <w:rPr>
          <w:sz w:val="22"/>
        </w:rPr>
        <w:t>de</w:t>
      </w:r>
      <w:r>
        <w:rPr>
          <w:spacing w:val="80"/>
          <w:sz w:val="22"/>
        </w:rPr>
        <w:t xml:space="preserve"> </w:t>
      </w:r>
      <w:r>
        <w:rPr>
          <w:sz w:val="22"/>
        </w:rPr>
        <w:t>vehículos,</w:t>
      </w:r>
      <w:r>
        <w:rPr>
          <w:spacing w:val="80"/>
          <w:sz w:val="22"/>
        </w:rPr>
        <w:t xml:space="preserve"> </w:t>
      </w:r>
      <w:r>
        <w:rPr>
          <w:sz w:val="22"/>
        </w:rPr>
        <w:t>de</w:t>
      </w:r>
      <w:r>
        <w:rPr>
          <w:spacing w:val="80"/>
          <w:sz w:val="22"/>
        </w:rPr>
        <w:t xml:space="preserve"> </w:t>
      </w:r>
      <w:r>
        <w:rPr>
          <w:sz w:val="22"/>
        </w:rPr>
        <w:t>52.28</w:t>
      </w:r>
      <w:r>
        <w:rPr>
          <w:spacing w:val="80"/>
          <w:sz w:val="22"/>
        </w:rPr>
        <w:t xml:space="preserve"> </w:t>
      </w:r>
      <w:r>
        <w:rPr>
          <w:sz w:val="22"/>
        </w:rPr>
        <w:t>a</w:t>
      </w:r>
    </w:p>
    <w:p>
      <w:pPr>
        <w:pStyle w:val="Cuerpodetexto"/>
        <w:spacing w:lineRule="exact" w:line="251"/>
        <w:ind w:left="1046" w:right="0" w:hanging="0"/>
        <w:jc w:val="both"/>
        <w:rPr/>
      </w:pPr>
      <w:r>
        <w:rPr/>
        <w:t>156.85</w:t>
      </w:r>
      <w:r>
        <w:rPr>
          <w:spacing w:val="-2"/>
        </w:rPr>
        <w:t xml:space="preserve"> </w:t>
      </w:r>
      <w:r>
        <w:rPr>
          <w:spacing w:val="-4"/>
        </w:rPr>
        <w:t>UMA;</w:t>
      </w:r>
    </w:p>
    <w:p>
      <w:pPr>
        <w:pStyle w:val="Cuerpodetexto"/>
        <w:spacing w:before="12"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407" w:hanging="708"/>
        <w:jc w:val="both"/>
        <w:rPr>
          <w:sz w:val="22"/>
        </w:rPr>
      </w:pPr>
      <w:r>
        <w:rPr>
          <w:sz w:val="22"/>
        </w:rPr>
        <w:t>Cuando se presente una fuga de gas en vehículo, sea particular o de abasto: Amonestación la primera vez, de 20.91 a</w:t>
      </w:r>
    </w:p>
    <w:p>
      <w:pPr>
        <w:pStyle w:val="Cuerpodetexto"/>
        <w:spacing w:lineRule="exact" w:line="252"/>
        <w:ind w:left="1046" w:right="0" w:hanging="0"/>
        <w:jc w:val="both"/>
        <w:rPr/>
      </w:pPr>
      <w:r>
        <w:rPr/>
        <w:t>52.28</w:t>
      </w:r>
      <w:r>
        <w:rPr>
          <w:spacing w:val="-1"/>
        </w:rPr>
        <w:t xml:space="preserve"> </w:t>
      </w:r>
      <w:r>
        <w:rPr/>
        <w:t>UMA</w:t>
      </w:r>
      <w:r>
        <w:rPr>
          <w:spacing w:val="-1"/>
        </w:rPr>
        <w:t xml:space="preserve"> </w:t>
      </w:r>
      <w:r>
        <w:rPr/>
        <w:t>en</w:t>
      </w:r>
      <w:r>
        <w:rPr>
          <w:spacing w:val="-4"/>
        </w:rPr>
        <w:t xml:space="preserve"> </w:t>
      </w:r>
      <w:r>
        <w:rPr/>
        <w:t>caso</w:t>
      </w:r>
      <w:r>
        <w:rPr>
          <w:spacing w:val="-1"/>
        </w:rPr>
        <w:t xml:space="preserve"> </w:t>
      </w:r>
      <w:r>
        <w:rPr/>
        <w:t>de</w:t>
      </w:r>
      <w:r>
        <w:rPr>
          <w:spacing w:val="-2"/>
        </w:rPr>
        <w:t xml:space="preserve"> reincidencia;</w:t>
      </w:r>
    </w:p>
    <w:p>
      <w:pPr>
        <w:pStyle w:val="Cuerpodetexto"/>
        <w:spacing w:before="11"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407" w:hanging="708"/>
        <w:jc w:val="both"/>
        <w:rPr>
          <w:sz w:val="22"/>
        </w:rPr>
      </w:pPr>
      <w:r>
        <w:rPr>
          <w:sz w:val="22"/>
        </w:rPr>
        <w:t>Carecer de seguro contra daños a terceros, plan de contingencia, así como el equipamiento de seguridad de todos los establecimientos que por su naturaleza sea necesario, de acuerdo a los artículos 35 y</w:t>
      </w:r>
    </w:p>
    <w:p>
      <w:pPr>
        <w:pStyle w:val="Cuerpodetexto"/>
        <w:ind w:left="1046" w:right="409" w:hanging="0"/>
        <w:jc w:val="both"/>
        <w:rPr/>
      </w:pPr>
      <w:r>
        <w:rPr/>
        <w:t>36 del Reglamento de la Ley de</w:t>
      </w:r>
      <w:r>
        <w:rPr>
          <w:spacing w:val="40"/>
        </w:rPr>
        <w:t xml:space="preserve"> </w:t>
      </w:r>
      <w:r>
        <w:rPr/>
        <w:t>Protección</w:t>
      </w:r>
      <w:r>
        <w:rPr>
          <w:spacing w:val="26"/>
        </w:rPr>
        <w:t xml:space="preserve">  </w:t>
      </w:r>
      <w:r>
        <w:rPr/>
        <w:t>Civil</w:t>
      </w:r>
      <w:r>
        <w:rPr>
          <w:spacing w:val="27"/>
        </w:rPr>
        <w:t xml:space="preserve">  </w:t>
      </w:r>
      <w:r>
        <w:rPr/>
        <w:t>Estatal,</w:t>
      </w:r>
      <w:r>
        <w:rPr>
          <w:spacing w:val="26"/>
        </w:rPr>
        <w:t xml:space="preserve">  </w:t>
      </w:r>
      <w:r>
        <w:rPr/>
        <w:t>de</w:t>
      </w:r>
      <w:r>
        <w:rPr>
          <w:spacing w:val="27"/>
        </w:rPr>
        <w:t xml:space="preserve">  </w:t>
      </w:r>
      <w:r>
        <w:rPr/>
        <w:t>209.14</w:t>
      </w:r>
      <w:r>
        <w:rPr>
          <w:spacing w:val="26"/>
        </w:rPr>
        <w:t xml:space="preserve">  </w:t>
      </w:r>
      <w:r>
        <w:rPr>
          <w:spacing w:val="-10"/>
        </w:rPr>
        <w:t>a</w:t>
      </w:r>
    </w:p>
    <w:p>
      <w:pPr>
        <w:pStyle w:val="Cuerpodetexto"/>
        <w:ind w:left="1046" w:right="0" w:hanging="0"/>
        <w:jc w:val="both"/>
        <w:rPr/>
      </w:pPr>
      <w:r>
        <w:rPr/>
        <w:t>261.42</w:t>
      </w:r>
      <w:r>
        <w:rPr>
          <w:spacing w:val="-2"/>
        </w:rPr>
        <w:t xml:space="preserve"> </w:t>
      </w:r>
      <w:r>
        <w:rPr>
          <w:spacing w:val="-4"/>
        </w:rPr>
        <w:t>UMA;</w:t>
      </w:r>
    </w:p>
    <w:p>
      <w:pPr>
        <w:pStyle w:val="Cuerpodetexto"/>
        <w:spacing w:before="10" w:after="0"/>
        <w:rPr/>
      </w:pPr>
      <w:r>
        <w:rPr/>
      </w:r>
    </w:p>
    <w:p>
      <w:pPr>
        <w:pStyle w:val="ListParagraph"/>
        <w:numPr>
          <w:ilvl w:val="0"/>
          <w:numId w:val="2"/>
        </w:numPr>
        <w:tabs>
          <w:tab w:val="clear" w:pos="720"/>
          <w:tab w:val="left" w:pos="1044" w:leader="none"/>
          <w:tab w:val="left" w:pos="1046" w:leader="none"/>
          <w:tab w:val="left" w:pos="2510" w:leader="none"/>
          <w:tab w:val="left" w:pos="3385" w:leader="none"/>
        </w:tabs>
        <w:spacing w:lineRule="auto" w:line="240" w:before="0" w:after="0"/>
        <w:ind w:left="1046" w:right="409" w:hanging="708"/>
        <w:jc w:val="both"/>
        <w:rPr>
          <w:sz w:val="22"/>
        </w:rPr>
      </w:pPr>
      <w:r>
        <w:rPr>
          <w:sz w:val="22"/>
        </w:rPr>
        <w:t xml:space="preserve">Tener tanque de gas acostado para </w:t>
      </w:r>
      <w:r>
        <w:rPr>
          <w:spacing w:val="-2"/>
          <w:sz w:val="22"/>
        </w:rPr>
        <w:t>consumo</w:t>
      </w:r>
      <w:r>
        <w:rPr>
          <w:sz w:val="22"/>
        </w:rPr>
        <w:tab/>
      </w:r>
      <w:r>
        <w:rPr>
          <w:spacing w:val="-6"/>
          <w:sz w:val="22"/>
        </w:rPr>
        <w:t>de</w:t>
      </w:r>
      <w:r>
        <w:rPr>
          <w:sz w:val="22"/>
        </w:rPr>
        <w:tab/>
      </w:r>
      <w:r>
        <w:rPr>
          <w:spacing w:val="-2"/>
          <w:sz w:val="22"/>
        </w:rPr>
        <w:t xml:space="preserve">establecimiento: </w:t>
      </w:r>
      <w:r>
        <w:rPr>
          <w:sz w:val="22"/>
        </w:rPr>
        <w:t>Amonestación la primera vez, de 20.91 a</w:t>
      </w:r>
    </w:p>
    <w:p>
      <w:pPr>
        <w:pStyle w:val="Cuerpodetexto"/>
        <w:spacing w:before="3" w:after="0"/>
        <w:ind w:left="1046" w:right="0" w:hanging="0"/>
        <w:jc w:val="both"/>
        <w:rPr/>
      </w:pPr>
      <w:r>
        <w:rPr/>
        <w:t>52.28</w:t>
      </w:r>
      <w:r>
        <w:rPr>
          <w:spacing w:val="-1"/>
        </w:rPr>
        <w:t xml:space="preserve"> </w:t>
      </w:r>
      <w:r>
        <w:rPr/>
        <w:t>UMA</w:t>
      </w:r>
      <w:r>
        <w:rPr>
          <w:spacing w:val="-1"/>
        </w:rPr>
        <w:t xml:space="preserve"> </w:t>
      </w:r>
      <w:r>
        <w:rPr/>
        <w:t>en</w:t>
      </w:r>
      <w:r>
        <w:rPr>
          <w:spacing w:val="-4"/>
        </w:rPr>
        <w:t xml:space="preserve"> </w:t>
      </w:r>
      <w:r>
        <w:rPr/>
        <w:t>caso</w:t>
      </w:r>
      <w:r>
        <w:rPr>
          <w:spacing w:val="-1"/>
        </w:rPr>
        <w:t xml:space="preserve"> </w:t>
      </w:r>
      <w:r>
        <w:rPr/>
        <w:t>de</w:t>
      </w:r>
      <w:r>
        <w:rPr>
          <w:spacing w:val="-2"/>
        </w:rPr>
        <w:t xml:space="preserve"> reincidencia;</w:t>
      </w:r>
    </w:p>
    <w:p>
      <w:pPr>
        <w:pStyle w:val="Cuerpodetexto"/>
        <w:spacing w:before="10"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9" w:hanging="708"/>
        <w:jc w:val="both"/>
        <w:rPr>
          <w:sz w:val="22"/>
        </w:rPr>
      </w:pPr>
      <w:r>
        <w:rPr>
          <w:sz w:val="22"/>
        </w:rPr>
        <w:t>Realizar una llamada de auxilio, sin que exista</w:t>
      </w:r>
      <w:r>
        <w:rPr>
          <w:spacing w:val="-5"/>
          <w:sz w:val="22"/>
        </w:rPr>
        <w:t xml:space="preserve"> </w:t>
      </w:r>
      <w:r>
        <w:rPr>
          <w:sz w:val="22"/>
        </w:rPr>
        <w:t>motivo</w:t>
      </w:r>
      <w:r>
        <w:rPr>
          <w:spacing w:val="-5"/>
          <w:sz w:val="22"/>
        </w:rPr>
        <w:t xml:space="preserve"> </w:t>
      </w:r>
      <w:r>
        <w:rPr>
          <w:sz w:val="22"/>
        </w:rPr>
        <w:t>real</w:t>
      </w:r>
      <w:r>
        <w:rPr>
          <w:spacing w:val="-2"/>
          <w:sz w:val="22"/>
        </w:rPr>
        <w:t xml:space="preserve"> </w:t>
      </w:r>
      <w:r>
        <w:rPr>
          <w:sz w:val="22"/>
        </w:rPr>
        <w:t>de</w:t>
      </w:r>
      <w:r>
        <w:rPr>
          <w:spacing w:val="-3"/>
          <w:sz w:val="22"/>
        </w:rPr>
        <w:t xml:space="preserve"> </w:t>
      </w:r>
      <w:r>
        <w:rPr>
          <w:sz w:val="22"/>
        </w:rPr>
        <w:t>ello:</w:t>
      </w:r>
      <w:r>
        <w:rPr>
          <w:spacing w:val="-2"/>
          <w:sz w:val="22"/>
        </w:rPr>
        <w:t xml:space="preserve"> </w:t>
      </w:r>
      <w:r>
        <w:rPr>
          <w:sz w:val="22"/>
        </w:rPr>
        <w:t>amonestación</w:t>
      </w:r>
      <w:r>
        <w:rPr>
          <w:spacing w:val="-3"/>
          <w:sz w:val="22"/>
        </w:rPr>
        <w:t xml:space="preserve"> </w:t>
      </w:r>
      <w:r>
        <w:rPr>
          <w:sz w:val="22"/>
        </w:rPr>
        <w:t>la primera</w:t>
      </w:r>
      <w:r>
        <w:rPr>
          <w:spacing w:val="-3"/>
          <w:sz w:val="22"/>
        </w:rPr>
        <w:t xml:space="preserve"> </w:t>
      </w:r>
      <w:r>
        <w:rPr>
          <w:sz w:val="22"/>
        </w:rPr>
        <w:t>vez</w:t>
      </w:r>
      <w:r>
        <w:rPr>
          <w:spacing w:val="-3"/>
          <w:sz w:val="22"/>
        </w:rPr>
        <w:t xml:space="preserve"> </w:t>
      </w:r>
      <w:r>
        <w:rPr>
          <w:sz w:val="22"/>
        </w:rPr>
        <w:t>y</w:t>
      </w:r>
      <w:r>
        <w:rPr>
          <w:spacing w:val="-3"/>
          <w:sz w:val="22"/>
        </w:rPr>
        <w:t xml:space="preserve"> </w:t>
      </w:r>
      <w:r>
        <w:rPr>
          <w:sz w:val="22"/>
        </w:rPr>
        <w:t>de</w:t>
      </w:r>
      <w:r>
        <w:rPr>
          <w:spacing w:val="-3"/>
          <w:sz w:val="22"/>
        </w:rPr>
        <w:t xml:space="preserve"> </w:t>
      </w:r>
      <w:r>
        <w:rPr>
          <w:sz w:val="22"/>
        </w:rPr>
        <w:t>20</w:t>
      </w:r>
      <w:r>
        <w:rPr>
          <w:spacing w:val="-3"/>
          <w:sz w:val="22"/>
        </w:rPr>
        <w:t xml:space="preserve"> </w:t>
      </w:r>
      <w:r>
        <w:rPr>
          <w:sz w:val="22"/>
        </w:rPr>
        <w:t>a</w:t>
      </w:r>
      <w:r>
        <w:rPr>
          <w:spacing w:val="-3"/>
          <w:sz w:val="22"/>
        </w:rPr>
        <w:t xml:space="preserve"> </w:t>
      </w:r>
      <w:r>
        <w:rPr>
          <w:sz w:val="22"/>
        </w:rPr>
        <w:t>52</w:t>
      </w:r>
      <w:r>
        <w:rPr>
          <w:spacing w:val="-3"/>
          <w:sz w:val="22"/>
        </w:rPr>
        <w:t xml:space="preserve"> </w:t>
      </w:r>
      <w:r>
        <w:rPr>
          <w:sz w:val="22"/>
        </w:rPr>
        <w:t>UMA,</w:t>
      </w:r>
      <w:r>
        <w:rPr>
          <w:spacing w:val="-3"/>
          <w:sz w:val="22"/>
        </w:rPr>
        <w:t xml:space="preserve"> </w:t>
      </w:r>
      <w:r>
        <w:rPr>
          <w:sz w:val="22"/>
        </w:rPr>
        <w:t>en</w:t>
      </w:r>
      <w:r>
        <w:rPr>
          <w:spacing w:val="-3"/>
          <w:sz w:val="22"/>
        </w:rPr>
        <w:t xml:space="preserve"> </w:t>
      </w:r>
      <w:r>
        <w:rPr>
          <w:sz w:val="22"/>
        </w:rPr>
        <w:t>caso</w:t>
      </w:r>
      <w:r>
        <w:rPr>
          <w:spacing w:val="-3"/>
          <w:sz w:val="22"/>
        </w:rPr>
        <w:t xml:space="preserve"> </w:t>
      </w:r>
      <w:r>
        <w:rPr>
          <w:sz w:val="22"/>
        </w:rPr>
        <w:t>de reincidencia, y</w:t>
      </w:r>
    </w:p>
    <w:p>
      <w:pPr>
        <w:pStyle w:val="Cuerpodetexto"/>
        <w:spacing w:before="9"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7" w:hanging="708"/>
        <w:jc w:val="both"/>
        <w:rPr>
          <w:sz w:val="22"/>
        </w:rPr>
      </w:pPr>
      <w:r>
        <w:rPr>
          <w:sz w:val="22"/>
        </w:rPr>
        <w:t>La realización de eventos masivos que impliquen un riesgo y que carezcan de la autorización correspondiente ante la Secretaría del Ayuntamiento, de 20 a 50 UMA al organizador.</w:t>
      </w:r>
    </w:p>
    <w:p>
      <w:pPr>
        <w:pStyle w:val="Cuerpodetexto"/>
        <w:spacing w:before="12" w:after="0"/>
        <w:rPr/>
      </w:pPr>
      <w:r>
        <w:rPr/>
      </w:r>
    </w:p>
    <w:p>
      <w:pPr>
        <w:pStyle w:val="Cuerpodetexto"/>
        <w:ind w:left="338" w:right="408" w:hanging="0"/>
        <w:jc w:val="both"/>
        <w:rPr/>
      </w:pPr>
      <w:r>
        <w:rPr>
          <w:b/>
        </w:rPr>
        <w:t xml:space="preserve">Artículo 72. </w:t>
      </w:r>
      <w:r>
        <w:rPr/>
        <w:t>En los artículos anteriores se citan infracciones en forma enunciativa, por lo que aquéllas otras no comprendidas en este Título que sean notoriamente contrarias de alguna</w:t>
      </w:r>
      <w:r>
        <w:rPr>
          <w:spacing w:val="80"/>
        </w:rPr>
        <w:t xml:space="preserve"> </w:t>
      </w:r>
      <w:r>
        <w:rPr/>
        <w:t>disposición fiscal municipal, se sancionará de acuerdo con lo dispuesto por el Código</w:t>
      </w:r>
      <w:r>
        <w:rPr>
          <w:spacing w:val="80"/>
        </w:rPr>
        <w:t xml:space="preserve"> </w:t>
      </w:r>
      <w:r>
        <w:rPr>
          <w:spacing w:val="-2"/>
        </w:rPr>
        <w:t>Financiero.</w:t>
      </w:r>
    </w:p>
    <w:p>
      <w:pPr>
        <w:pStyle w:val="Cuerpodetexto"/>
        <w:spacing w:before="11" w:after="0"/>
        <w:rPr/>
      </w:pPr>
      <w:r>
        <w:rPr/>
      </w:r>
    </w:p>
    <w:p>
      <w:pPr>
        <w:pStyle w:val="Normal"/>
        <w:spacing w:lineRule="auto" w:line="242" w:before="1" w:after="0"/>
        <w:ind w:left="703" w:right="604"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0" w:before="0" w:after="0"/>
        <w:ind w:left="2014" w:right="0" w:hanging="1487"/>
        <w:jc w:val="left"/>
        <w:rPr>
          <w:b/>
          <w:b/>
          <w:sz w:val="22"/>
        </w:rPr>
      </w:pPr>
      <w:r>
        <w:rPr>
          <w:b/>
          <w:sz w:val="22"/>
        </w:rPr>
        <w:t>PRESTACIÓN</w:t>
      </w:r>
      <w:r>
        <w:rPr>
          <w:b/>
          <w:spacing w:val="-8"/>
          <w:sz w:val="22"/>
        </w:rPr>
        <w:t xml:space="preserve"> </w:t>
      </w:r>
      <w:r>
        <w:rPr>
          <w:b/>
          <w:sz w:val="22"/>
        </w:rPr>
        <w:t>DE</w:t>
      </w:r>
      <w:r>
        <w:rPr>
          <w:b/>
          <w:spacing w:val="-8"/>
          <w:sz w:val="22"/>
        </w:rPr>
        <w:t xml:space="preserve"> </w:t>
      </w:r>
      <w:r>
        <w:rPr>
          <w:b/>
          <w:sz w:val="22"/>
        </w:rPr>
        <w:t>SERVICIOS</w:t>
      </w:r>
      <w:r>
        <w:rPr>
          <w:b/>
          <w:spacing w:val="-7"/>
          <w:sz w:val="22"/>
        </w:rPr>
        <w:t xml:space="preserve"> </w:t>
      </w:r>
      <w:r>
        <w:rPr>
          <w:b/>
          <w:sz w:val="22"/>
        </w:rPr>
        <w:t>Y</w:t>
      </w:r>
      <w:r>
        <w:rPr>
          <w:b/>
          <w:spacing w:val="-11"/>
          <w:sz w:val="22"/>
        </w:rPr>
        <w:t xml:space="preserve"> </w:t>
      </w:r>
      <w:r>
        <w:rPr>
          <w:b/>
          <w:sz w:val="22"/>
        </w:rPr>
        <w:t xml:space="preserve">OTROS </w:t>
      </w:r>
      <w:r>
        <w:rPr>
          <w:b/>
          <w:spacing w:val="-2"/>
          <w:sz w:val="22"/>
        </w:rPr>
        <w:t>INGRESOS</w:t>
      </w:r>
    </w:p>
    <w:p>
      <w:pPr>
        <w:pStyle w:val="Cuerpodetexto"/>
        <w:spacing w:before="6"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sectPr>
          <w:headerReference w:type="default" r:id="rId3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b/>
        </w:rPr>
        <w:t xml:space="preserve">Artículo 73. </w:t>
      </w:r>
      <w:r>
        <w:rPr/>
        <w:t>Son los ingresos propios obtenidos por las instituciones públicas de seguridad social, las empresas productivas del estado, las 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30" w:after="0"/>
        <w:rPr/>
      </w:pPr>
      <w:r>
        <w:rPr/>
      </w:r>
    </w:p>
    <w:p>
      <w:pPr>
        <w:pStyle w:val="Normal"/>
        <w:spacing w:lineRule="auto" w:line="247" w:before="0"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22" w:after="0"/>
        <w:rPr>
          <w:b/>
          <w:b/>
        </w:rPr>
      </w:pPr>
      <w:r>
        <w:rPr>
          <w:b/>
        </w:rPr>
      </w:r>
    </w:p>
    <w:p>
      <w:pPr>
        <w:pStyle w:val="Normal"/>
        <w:spacing w:lineRule="auto" w:line="252" w:before="0" w:after="0"/>
        <w:ind w:left="1622" w:right="0" w:firstLine="309"/>
        <w:jc w:val="left"/>
        <w:rPr>
          <w:b/>
          <w:b/>
          <w:sz w:val="22"/>
        </w:rPr>
      </w:pPr>
      <w:r>
        <w:rPr>
          <w:b/>
          <w:sz w:val="22"/>
        </w:rPr>
        <w:t xml:space="preserve">CAPÍTULO I </w:t>
      </w:r>
      <w:r>
        <w:rPr>
          <w:b/>
          <w:spacing w:val="-2"/>
          <w:sz w:val="22"/>
        </w:rPr>
        <w:t>GENERALIDADES</w:t>
      </w:r>
    </w:p>
    <w:p>
      <w:pPr>
        <w:pStyle w:val="Cuerpodetexto"/>
        <w:spacing w:before="17" w:after="0"/>
        <w:rPr>
          <w:b/>
          <w:b/>
        </w:rPr>
      </w:pPr>
      <w:r>
        <w:rPr>
          <w:b/>
        </w:rPr>
      </w:r>
    </w:p>
    <w:p>
      <w:pPr>
        <w:pStyle w:val="Cuerpodetexto"/>
        <w:ind w:left="338" w:right="38" w:hanging="0"/>
        <w:jc w:val="both"/>
        <w:rPr/>
      </w:pPr>
      <w:r>
        <w:rPr>
          <w:b/>
        </w:rPr>
        <w:t xml:space="preserve">Artículo 74. </w:t>
      </w:r>
      <w:r>
        <w:rPr/>
        <w:t>La aplicación de las disposiciones en materia de Coordinación Hacendaria corresponde al</w:t>
      </w:r>
      <w:r>
        <w:rPr>
          <w:spacing w:val="-3"/>
        </w:rPr>
        <w:t xml:space="preserve"> </w:t>
      </w:r>
      <w:r>
        <w:rPr/>
        <w:t>Congreso</w:t>
      </w:r>
      <w:r>
        <w:rPr>
          <w:spacing w:val="-4"/>
        </w:rPr>
        <w:t xml:space="preserve"> </w:t>
      </w:r>
      <w:r>
        <w:rPr/>
        <w:t>del</w:t>
      </w:r>
      <w:r>
        <w:rPr>
          <w:spacing w:val="-3"/>
        </w:rPr>
        <w:t xml:space="preserve"> </w:t>
      </w:r>
      <w:r>
        <w:rPr/>
        <w:t>Estado,</w:t>
      </w:r>
      <w:r>
        <w:rPr>
          <w:spacing w:val="-4"/>
        </w:rPr>
        <w:t xml:space="preserve"> </w:t>
      </w:r>
      <w:r>
        <w:rPr/>
        <w:t>al</w:t>
      </w:r>
      <w:r>
        <w:rPr>
          <w:spacing w:val="-5"/>
        </w:rPr>
        <w:t xml:space="preserve"> </w:t>
      </w:r>
      <w:r>
        <w:rPr/>
        <w:t>Ejecutivo</w:t>
      </w:r>
      <w:r>
        <w:rPr>
          <w:spacing w:val="-4"/>
        </w:rPr>
        <w:t xml:space="preserve"> </w:t>
      </w:r>
      <w:r>
        <w:rPr/>
        <w:t>Estatal</w:t>
      </w:r>
      <w:r>
        <w:rPr>
          <w:spacing w:val="-3"/>
        </w:rPr>
        <w:t xml:space="preserve"> </w:t>
      </w:r>
      <w:r>
        <w:rPr/>
        <w:t>y</w:t>
      </w:r>
      <w:r>
        <w:rPr>
          <w:spacing w:val="-4"/>
        </w:rPr>
        <w:t xml:space="preserve"> </w:t>
      </w:r>
      <w:r>
        <w:rPr/>
        <w:t>a</w:t>
      </w:r>
      <w:r>
        <w:rPr>
          <w:spacing w:val="-5"/>
        </w:rPr>
        <w:t xml:space="preserve"> </w:t>
      </w:r>
      <w:r>
        <w:rPr/>
        <w:t>los Ayuntamientos, quienes</w:t>
      </w:r>
      <w:r>
        <w:rPr>
          <w:spacing w:val="-1"/>
        </w:rPr>
        <w:t xml:space="preserve"> </w:t>
      </w:r>
      <w:r>
        <w:rPr/>
        <w:t>ejercerán</w:t>
      </w:r>
      <w:r>
        <w:rPr>
          <w:spacing w:val="-1"/>
        </w:rPr>
        <w:t xml:space="preserve"> </w:t>
      </w:r>
      <w:r>
        <w:rPr/>
        <w:t>sus atribuciones de manera concurrente y coordinada en el ámbito de sus respectivas competencias, por sí o a través de sus dependencias y entidades.</w:t>
      </w:r>
    </w:p>
    <w:p>
      <w:pPr>
        <w:pStyle w:val="Cuerpodetexto"/>
        <w:spacing w:before="31" w:after="0"/>
        <w:rPr/>
      </w:pPr>
      <w:r>
        <w:rPr/>
      </w:r>
    </w:p>
    <w:p>
      <w:pPr>
        <w:pStyle w:val="Cuerpodetexto"/>
        <w:ind w:left="338" w:right="38" w:hanging="0"/>
        <w:jc w:val="both"/>
        <w:rPr/>
      </w:pPr>
      <w:r>
        <w:rPr/>
        <w:t>Los</w:t>
      </w:r>
      <w:r>
        <w:rPr>
          <w:spacing w:val="-2"/>
        </w:rPr>
        <w:t xml:space="preserve"> </w:t>
      </w:r>
      <w:r>
        <w:rPr/>
        <w:t>recursos</w:t>
      </w:r>
      <w:r>
        <w:rPr>
          <w:spacing w:val="-2"/>
        </w:rPr>
        <w:t xml:space="preserve"> </w:t>
      </w:r>
      <w:r>
        <w:rPr/>
        <w:t>que</w:t>
      </w:r>
      <w:r>
        <w:rPr>
          <w:spacing w:val="-2"/>
        </w:rPr>
        <w:t xml:space="preserve"> </w:t>
      </w:r>
      <w:r>
        <w:rPr/>
        <w:t>recibe</w:t>
      </w:r>
      <w:r>
        <w:rPr>
          <w:spacing w:val="-2"/>
        </w:rPr>
        <w:t xml:space="preserve"> </w:t>
      </w:r>
      <w:r>
        <w:rPr/>
        <w:t>el</w:t>
      </w:r>
      <w:r>
        <w:rPr>
          <w:spacing w:val="-3"/>
        </w:rPr>
        <w:t xml:space="preserve"> </w:t>
      </w:r>
      <w:r>
        <w:rPr/>
        <w:t>Municipio</w:t>
      </w:r>
      <w:r>
        <w:rPr>
          <w:spacing w:val="-2"/>
        </w:rPr>
        <w:t xml:space="preserve"> </w:t>
      </w:r>
      <w:r>
        <w:rPr/>
        <w:t>por</w:t>
      </w:r>
      <w:r>
        <w:rPr>
          <w:spacing w:val="-1"/>
        </w:rPr>
        <w:t xml:space="preserve"> </w:t>
      </w:r>
      <w:r>
        <w:rPr/>
        <w:t>concepto de participaciones, aportaciones, convenios, incentivos derivados de la colaboración fiscal y fondos distintos de aportaciones, se recibirán en términos de lo contemplado en el Título Décimo Quinto del Código Financiero.</w:t>
      </w:r>
    </w:p>
    <w:p>
      <w:pPr>
        <w:pStyle w:val="Cuerpodetexto"/>
        <w:spacing w:before="30" w:after="0"/>
        <w:rPr/>
      </w:pPr>
      <w:r>
        <w:rPr/>
      </w:r>
    </w:p>
    <w:p>
      <w:pPr>
        <w:pStyle w:val="Normal"/>
        <w:spacing w:lineRule="auto" w:line="252" w:before="0" w:after="0"/>
        <w:ind w:left="725" w:right="0" w:firstLine="1163"/>
        <w:jc w:val="left"/>
        <w:rPr>
          <w:b/>
          <w:b/>
          <w:sz w:val="22"/>
        </w:rPr>
      </w:pPr>
      <w:r>
        <w:rPr>
          <w:b/>
          <w:sz w:val="22"/>
        </w:rPr>
        <w:t>CAPÍTULO II PARTICIPACIONES</w:t>
      </w:r>
      <w:r>
        <w:rPr>
          <w:b/>
          <w:spacing w:val="-14"/>
          <w:sz w:val="22"/>
        </w:rPr>
        <w:t xml:space="preserve"> </w:t>
      </w:r>
      <w:r>
        <w:rPr>
          <w:b/>
          <w:sz w:val="22"/>
        </w:rPr>
        <w:t>E</w:t>
      </w:r>
      <w:r>
        <w:rPr>
          <w:b/>
          <w:spacing w:val="-14"/>
          <w:sz w:val="22"/>
        </w:rPr>
        <w:t xml:space="preserve"> </w:t>
      </w:r>
      <w:r>
        <w:rPr>
          <w:b/>
          <w:sz w:val="22"/>
        </w:rPr>
        <w:t>INCENTIVOS</w:t>
      </w:r>
    </w:p>
    <w:p>
      <w:pPr>
        <w:pStyle w:val="Cuerpodetexto"/>
        <w:spacing w:before="15" w:after="0"/>
        <w:rPr>
          <w:b/>
          <w:b/>
        </w:rPr>
      </w:pPr>
      <w:r>
        <w:rPr>
          <w:b/>
        </w:rPr>
      </w:r>
    </w:p>
    <w:p>
      <w:pPr>
        <w:pStyle w:val="Cuerpodetexto"/>
        <w:ind w:left="338" w:right="41" w:hanging="0"/>
        <w:jc w:val="both"/>
        <w:rPr/>
      </w:pPr>
      <w:r>
        <w:rPr>
          <w:b/>
        </w:rPr>
        <w:t xml:space="preserve">Artículo 75. </w:t>
      </w:r>
      <w:r>
        <w:rPr/>
        <w:t>Las participaciones que el Municipio tiene derecho a recibir son las siguientes:</w:t>
      </w:r>
    </w:p>
    <w:p>
      <w:pPr>
        <w:pStyle w:val="Cuerpodetexto"/>
        <w:spacing w:before="28" w:after="0"/>
        <w:rPr/>
      </w:pPr>
      <w:r>
        <w:rPr/>
      </w:r>
    </w:p>
    <w:p>
      <w:pPr>
        <w:pStyle w:val="ListParagraph"/>
        <w:numPr>
          <w:ilvl w:val="1"/>
          <w:numId w:val="2"/>
        </w:numPr>
        <w:tabs>
          <w:tab w:val="clear" w:pos="720"/>
          <w:tab w:val="left" w:pos="981" w:leader="none"/>
        </w:tabs>
        <w:spacing w:lineRule="auto" w:line="240" w:before="0" w:after="0"/>
        <w:ind w:left="981" w:right="38" w:hanging="360"/>
        <w:jc w:val="left"/>
        <w:rPr>
          <w:sz w:val="22"/>
        </w:rPr>
      </w:pPr>
      <w:r>
        <w:rPr>
          <w:sz w:val="22"/>
        </w:rPr>
        <w:t>Las</w:t>
      </w:r>
      <w:r>
        <w:rPr>
          <w:spacing w:val="80"/>
          <w:sz w:val="22"/>
        </w:rPr>
        <w:t xml:space="preserve"> </w:t>
      </w:r>
      <w:r>
        <w:rPr>
          <w:sz w:val="22"/>
        </w:rPr>
        <w:t>provenientes</w:t>
      </w:r>
      <w:r>
        <w:rPr>
          <w:spacing w:val="80"/>
          <w:sz w:val="22"/>
        </w:rPr>
        <w:t xml:space="preserve"> </w:t>
      </w:r>
      <w:r>
        <w:rPr>
          <w:sz w:val="22"/>
        </w:rPr>
        <w:t>del</w:t>
      </w:r>
      <w:r>
        <w:rPr>
          <w:spacing w:val="80"/>
          <w:sz w:val="22"/>
        </w:rPr>
        <w:t xml:space="preserve"> </w:t>
      </w:r>
      <w:r>
        <w:rPr>
          <w:sz w:val="22"/>
        </w:rPr>
        <w:t>Gobierno</w:t>
      </w:r>
      <w:r>
        <w:rPr>
          <w:spacing w:val="40"/>
          <w:sz w:val="22"/>
        </w:rPr>
        <w:t xml:space="preserve"> </w:t>
      </w:r>
      <w:r>
        <w:rPr>
          <w:sz w:val="22"/>
        </w:rPr>
        <w:t>Federal, correspondientes al:</w:t>
      </w:r>
    </w:p>
    <w:p>
      <w:pPr>
        <w:pStyle w:val="Cuerpodetexto"/>
        <w:spacing w:before="31" w:after="0"/>
        <w:rPr/>
      </w:pPr>
      <w:r>
        <w:rPr/>
      </w:r>
    </w:p>
    <w:p>
      <w:pPr>
        <w:pStyle w:val="ListParagraph"/>
        <w:numPr>
          <w:ilvl w:val="2"/>
          <w:numId w:val="2"/>
        </w:numPr>
        <w:tabs>
          <w:tab w:val="clear" w:pos="720"/>
          <w:tab w:val="left" w:pos="1266" w:leader="none"/>
        </w:tabs>
        <w:spacing w:lineRule="auto" w:line="240" w:before="0" w:after="0"/>
        <w:ind w:left="1266" w:right="0" w:hanging="359"/>
        <w:jc w:val="left"/>
        <w:rPr>
          <w:sz w:val="22"/>
        </w:rPr>
      </w:pPr>
      <w:r>
        <w:rPr>
          <w:sz w:val="22"/>
        </w:rPr>
        <w:t>Fondo</w:t>
      </w:r>
      <w:r>
        <w:rPr>
          <w:spacing w:val="-2"/>
          <w:sz w:val="22"/>
        </w:rPr>
        <w:t xml:space="preserve"> </w:t>
      </w:r>
      <w:r>
        <w:rPr>
          <w:sz w:val="22"/>
        </w:rPr>
        <w:t>de</w:t>
      </w:r>
      <w:r>
        <w:rPr>
          <w:spacing w:val="-2"/>
          <w:sz w:val="22"/>
        </w:rPr>
        <w:t xml:space="preserve"> </w:t>
      </w:r>
      <w:r>
        <w:rPr>
          <w:sz w:val="22"/>
        </w:rPr>
        <w:t>Fomento</w:t>
      </w:r>
      <w:r>
        <w:rPr>
          <w:spacing w:val="-7"/>
          <w:sz w:val="22"/>
        </w:rPr>
        <w:t xml:space="preserve"> </w:t>
      </w:r>
      <w:r>
        <w:rPr>
          <w:spacing w:val="-2"/>
          <w:sz w:val="22"/>
        </w:rPr>
        <w:t>Municipal;</w:t>
      </w:r>
    </w:p>
    <w:p>
      <w:pPr>
        <w:pStyle w:val="Cuerpodetexto"/>
        <w:spacing w:before="29" w:after="0"/>
        <w:rPr/>
      </w:pPr>
      <w:r>
        <w:rPr/>
      </w:r>
    </w:p>
    <w:p>
      <w:pPr>
        <w:pStyle w:val="ListParagraph"/>
        <w:numPr>
          <w:ilvl w:val="2"/>
          <w:numId w:val="2"/>
        </w:numPr>
        <w:tabs>
          <w:tab w:val="clear" w:pos="720"/>
          <w:tab w:val="left" w:pos="1265" w:leader="none"/>
        </w:tabs>
        <w:spacing w:lineRule="auto" w:line="240" w:before="0" w:after="0"/>
        <w:ind w:left="1265" w:right="0" w:hanging="358"/>
        <w:jc w:val="left"/>
        <w:rPr>
          <w:sz w:val="22"/>
        </w:rPr>
      </w:pPr>
      <w:r>
        <w:rPr>
          <w:sz w:val="22"/>
        </w:rPr>
        <w:t>Fondo</w:t>
      </w:r>
      <w:r>
        <w:rPr>
          <w:spacing w:val="-4"/>
          <w:sz w:val="22"/>
        </w:rPr>
        <w:t xml:space="preserve"> </w:t>
      </w:r>
      <w:r>
        <w:rPr>
          <w:sz w:val="22"/>
        </w:rPr>
        <w:t>General</w:t>
      </w:r>
      <w:r>
        <w:rPr>
          <w:spacing w:val="-1"/>
          <w:sz w:val="22"/>
        </w:rPr>
        <w:t xml:space="preserve"> </w:t>
      </w:r>
      <w:r>
        <w:rPr>
          <w:sz w:val="22"/>
        </w:rPr>
        <w:t>de</w:t>
      </w:r>
      <w:r>
        <w:rPr>
          <w:spacing w:val="-5"/>
          <w:sz w:val="22"/>
        </w:rPr>
        <w:t xml:space="preserve"> </w:t>
      </w:r>
      <w:r>
        <w:rPr>
          <w:spacing w:val="-2"/>
          <w:sz w:val="22"/>
        </w:rPr>
        <w:t>Participaciones;</w:t>
      </w:r>
    </w:p>
    <w:p>
      <w:pPr>
        <w:pStyle w:val="Cuerpodetexto"/>
        <w:spacing w:before="29" w:after="0"/>
        <w:rPr/>
      </w:pPr>
      <w:r>
        <w:rPr/>
      </w:r>
    </w:p>
    <w:p>
      <w:pPr>
        <w:pStyle w:val="ListParagraph"/>
        <w:numPr>
          <w:ilvl w:val="2"/>
          <w:numId w:val="2"/>
        </w:numPr>
        <w:tabs>
          <w:tab w:val="clear" w:pos="720"/>
          <w:tab w:val="left" w:pos="1266" w:leader="none"/>
        </w:tabs>
        <w:spacing w:lineRule="auto" w:line="240" w:before="1" w:after="0"/>
        <w:ind w:left="1266" w:right="0" w:hanging="359"/>
        <w:jc w:val="left"/>
        <w:rPr>
          <w:sz w:val="22"/>
        </w:rPr>
      </w:pPr>
      <w:r>
        <w:rPr>
          <w:sz w:val="22"/>
        </w:rPr>
        <w:t>Bases</w:t>
      </w:r>
      <w:r>
        <w:rPr>
          <w:spacing w:val="-3"/>
          <w:sz w:val="22"/>
        </w:rPr>
        <w:t xml:space="preserve"> </w:t>
      </w:r>
      <w:r>
        <w:rPr>
          <w:sz w:val="22"/>
        </w:rPr>
        <w:t>Especiales</w:t>
      </w:r>
      <w:r>
        <w:rPr>
          <w:spacing w:val="-5"/>
          <w:sz w:val="22"/>
        </w:rPr>
        <w:t xml:space="preserve"> </w:t>
      </w:r>
      <w:r>
        <w:rPr>
          <w:sz w:val="22"/>
        </w:rPr>
        <w:t>de</w:t>
      </w:r>
      <w:r>
        <w:rPr>
          <w:spacing w:val="-2"/>
          <w:sz w:val="22"/>
        </w:rPr>
        <w:t xml:space="preserve"> Tributación;</w:t>
      </w:r>
    </w:p>
    <w:p>
      <w:pPr>
        <w:pStyle w:val="ListParagraph"/>
        <w:numPr>
          <w:ilvl w:val="2"/>
          <w:numId w:val="2"/>
        </w:numPr>
        <w:tabs>
          <w:tab w:val="clear" w:pos="720"/>
          <w:tab w:val="left" w:pos="1267" w:leader="none"/>
        </w:tabs>
        <w:spacing w:lineRule="auto" w:line="240" w:before="88" w:after="0"/>
        <w:ind w:left="1267" w:right="408" w:hanging="360"/>
        <w:jc w:val="both"/>
        <w:rPr>
          <w:sz w:val="22"/>
        </w:rPr>
      </w:pPr>
      <w:r>
        <w:br w:type="column"/>
      </w:r>
      <w:r>
        <w:rPr>
          <w:sz w:val="22"/>
        </w:rPr>
        <w:t xml:space="preserve">Impuesto Especial sobre Producción y </w:t>
      </w:r>
      <w:r>
        <w:rPr>
          <w:spacing w:val="-2"/>
          <w:sz w:val="22"/>
        </w:rPr>
        <w:t>Servicios;</w:t>
      </w:r>
    </w:p>
    <w:p>
      <w:pPr>
        <w:pStyle w:val="Cuerpodetexto"/>
        <w:spacing w:before="4" w:after="0"/>
        <w:rPr/>
      </w:pPr>
      <w:r>
        <w:rPr/>
      </w:r>
    </w:p>
    <w:p>
      <w:pPr>
        <w:pStyle w:val="ListParagraph"/>
        <w:numPr>
          <w:ilvl w:val="2"/>
          <w:numId w:val="2"/>
        </w:numPr>
        <w:tabs>
          <w:tab w:val="clear" w:pos="720"/>
          <w:tab w:val="left" w:pos="1266" w:leader="none"/>
        </w:tabs>
        <w:spacing w:lineRule="auto" w:line="240" w:before="0" w:after="0"/>
        <w:ind w:left="1266" w:right="0" w:hanging="359"/>
        <w:jc w:val="left"/>
        <w:rPr>
          <w:sz w:val="22"/>
        </w:rPr>
      </w:pPr>
      <w:r>
        <w:rPr>
          <w:sz w:val="22"/>
        </w:rPr>
        <w:t>Impuesto</w:t>
      </w:r>
      <w:r>
        <w:rPr>
          <w:spacing w:val="-9"/>
          <w:sz w:val="22"/>
        </w:rPr>
        <w:t xml:space="preserve"> </w:t>
      </w:r>
      <w:r>
        <w:rPr>
          <w:sz w:val="22"/>
        </w:rPr>
        <w:t>sobre</w:t>
      </w:r>
      <w:r>
        <w:rPr>
          <w:spacing w:val="-6"/>
          <w:sz w:val="22"/>
        </w:rPr>
        <w:t xml:space="preserve"> </w:t>
      </w:r>
      <w:r>
        <w:rPr>
          <w:sz w:val="22"/>
        </w:rPr>
        <w:t>Automóviles</w:t>
      </w:r>
      <w:r>
        <w:rPr>
          <w:spacing w:val="-10"/>
          <w:sz w:val="22"/>
        </w:rPr>
        <w:t xml:space="preserve"> </w:t>
      </w:r>
      <w:r>
        <w:rPr>
          <w:spacing w:val="-2"/>
          <w:sz w:val="22"/>
        </w:rPr>
        <w:t>Nuevos;</w:t>
      </w:r>
    </w:p>
    <w:p>
      <w:pPr>
        <w:pStyle w:val="Cuerpodetexto"/>
        <w:spacing w:before="2" w:after="0"/>
        <w:rPr/>
      </w:pPr>
      <w:r>
        <w:rPr/>
      </w:r>
    </w:p>
    <w:p>
      <w:pPr>
        <w:pStyle w:val="ListParagraph"/>
        <w:numPr>
          <w:ilvl w:val="2"/>
          <w:numId w:val="2"/>
        </w:numPr>
        <w:tabs>
          <w:tab w:val="clear" w:pos="720"/>
          <w:tab w:val="left" w:pos="1267" w:leader="none"/>
        </w:tabs>
        <w:spacing w:lineRule="auto" w:line="240" w:before="1" w:after="0"/>
        <w:ind w:left="1267" w:right="409" w:hanging="360"/>
        <w:jc w:val="both"/>
        <w:rPr>
          <w:sz w:val="22"/>
        </w:rPr>
      </w:pPr>
      <w:r>
        <w:rPr>
          <w:sz w:val="22"/>
        </w:rPr>
        <w:t xml:space="preserve">Impuesto sobre Tenencia o Uso de </w:t>
      </w:r>
      <w:r>
        <w:rPr>
          <w:spacing w:val="-2"/>
          <w:sz w:val="22"/>
        </w:rPr>
        <w:t>Vehículos;</w:t>
      </w:r>
    </w:p>
    <w:p>
      <w:pPr>
        <w:pStyle w:val="Cuerpodetexto"/>
        <w:spacing w:before="4" w:after="0"/>
        <w:rPr/>
      </w:pPr>
      <w:r>
        <w:rPr/>
      </w:r>
    </w:p>
    <w:p>
      <w:pPr>
        <w:pStyle w:val="ListParagraph"/>
        <w:numPr>
          <w:ilvl w:val="2"/>
          <w:numId w:val="2"/>
        </w:numPr>
        <w:tabs>
          <w:tab w:val="clear" w:pos="720"/>
          <w:tab w:val="left" w:pos="1267" w:leader="none"/>
        </w:tabs>
        <w:spacing w:lineRule="auto" w:line="240" w:before="0" w:after="0"/>
        <w:ind w:left="1267" w:right="407" w:hanging="360"/>
        <w:jc w:val="both"/>
        <w:rPr>
          <w:sz w:val="22"/>
        </w:rPr>
      </w:pPr>
      <w:r>
        <w:rPr>
          <w:sz w:val="22"/>
        </w:rPr>
        <w:t>Incentivo derivado de la recaudación</w:t>
      </w:r>
      <w:r>
        <w:rPr>
          <w:spacing w:val="40"/>
          <w:sz w:val="22"/>
        </w:rPr>
        <w:t xml:space="preserve"> </w:t>
      </w:r>
      <w:r>
        <w:rPr>
          <w:sz w:val="22"/>
        </w:rPr>
        <w:t>del</w:t>
      </w:r>
      <w:r>
        <w:rPr>
          <w:spacing w:val="-2"/>
          <w:sz w:val="22"/>
        </w:rPr>
        <w:t xml:space="preserve"> </w:t>
      </w:r>
      <w:r>
        <w:rPr>
          <w:sz w:val="22"/>
        </w:rPr>
        <w:t>Impuesto</w:t>
      </w:r>
      <w:r>
        <w:rPr>
          <w:spacing w:val="-2"/>
          <w:sz w:val="22"/>
        </w:rPr>
        <w:t xml:space="preserve"> </w:t>
      </w:r>
      <w:r>
        <w:rPr>
          <w:sz w:val="22"/>
        </w:rPr>
        <w:t>Especial sobre</w:t>
      </w:r>
      <w:r>
        <w:rPr>
          <w:spacing w:val="-2"/>
          <w:sz w:val="22"/>
        </w:rPr>
        <w:t xml:space="preserve"> </w:t>
      </w:r>
      <w:r>
        <w:rPr>
          <w:sz w:val="22"/>
        </w:rPr>
        <w:t>Producción y Servicios a la Venta Final de Gasolinas y Diésel;</w:t>
      </w:r>
    </w:p>
    <w:p>
      <w:pPr>
        <w:pStyle w:val="Cuerpodetexto"/>
        <w:spacing w:before="3" w:after="0"/>
        <w:rPr/>
      </w:pPr>
      <w:r>
        <w:rPr/>
      </w:r>
    </w:p>
    <w:p>
      <w:pPr>
        <w:pStyle w:val="ListParagraph"/>
        <w:numPr>
          <w:ilvl w:val="2"/>
          <w:numId w:val="2"/>
        </w:numPr>
        <w:tabs>
          <w:tab w:val="clear" w:pos="720"/>
          <w:tab w:val="left" w:pos="1266" w:leader="none"/>
        </w:tabs>
        <w:spacing w:lineRule="auto" w:line="240" w:before="0" w:after="0"/>
        <w:ind w:left="1266" w:right="0" w:hanging="359"/>
        <w:jc w:val="left"/>
        <w:rPr>
          <w:sz w:val="22"/>
        </w:rPr>
      </w:pPr>
      <w:r>
        <w:rPr>
          <w:sz w:val="22"/>
        </w:rPr>
        <w:t>Fondo</w:t>
      </w:r>
      <w:r>
        <w:rPr>
          <w:spacing w:val="-4"/>
          <w:sz w:val="22"/>
        </w:rPr>
        <w:t xml:space="preserve"> </w:t>
      </w:r>
      <w:r>
        <w:rPr>
          <w:sz w:val="22"/>
        </w:rPr>
        <w:t>de</w:t>
      </w:r>
      <w:r>
        <w:rPr>
          <w:spacing w:val="-7"/>
          <w:sz w:val="22"/>
        </w:rPr>
        <w:t xml:space="preserve"> </w:t>
      </w:r>
      <w:r>
        <w:rPr>
          <w:sz w:val="22"/>
        </w:rPr>
        <w:t>Compensación,</w:t>
      </w:r>
      <w:r>
        <w:rPr>
          <w:spacing w:val="-5"/>
          <w:sz w:val="22"/>
        </w:rPr>
        <w:t xml:space="preserve"> </w:t>
      </w:r>
      <w:r>
        <w:rPr>
          <w:spacing w:val="-10"/>
          <w:sz w:val="22"/>
        </w:rPr>
        <w:t>e</w:t>
      </w:r>
    </w:p>
    <w:p>
      <w:pPr>
        <w:pStyle w:val="Cuerpodetexto"/>
        <w:spacing w:before="5" w:after="0"/>
        <w:rPr/>
      </w:pPr>
      <w:r>
        <w:rPr/>
      </w:r>
    </w:p>
    <w:p>
      <w:pPr>
        <w:pStyle w:val="ListParagraph"/>
        <w:numPr>
          <w:ilvl w:val="2"/>
          <w:numId w:val="2"/>
        </w:numPr>
        <w:tabs>
          <w:tab w:val="clear" w:pos="720"/>
          <w:tab w:val="left" w:pos="1210" w:leader="none"/>
        </w:tabs>
        <w:spacing w:lineRule="auto" w:line="240" w:before="0" w:after="0"/>
        <w:ind w:left="1210" w:right="0" w:hanging="303"/>
        <w:jc w:val="left"/>
        <w:rPr>
          <w:sz w:val="22"/>
        </w:rPr>
      </w:pPr>
      <w:r>
        <w:rPr>
          <w:sz w:val="22"/>
        </w:rPr>
        <w:t>Fondo</w:t>
      </w:r>
      <w:r>
        <w:rPr>
          <w:spacing w:val="-3"/>
          <w:sz w:val="22"/>
        </w:rPr>
        <w:t xml:space="preserve"> </w:t>
      </w:r>
      <w:r>
        <w:rPr>
          <w:sz w:val="22"/>
        </w:rPr>
        <w:t>de</w:t>
      </w:r>
      <w:r>
        <w:rPr>
          <w:spacing w:val="-6"/>
          <w:sz w:val="22"/>
        </w:rPr>
        <w:t xml:space="preserve"> </w:t>
      </w:r>
      <w:r>
        <w:rPr>
          <w:sz w:val="22"/>
        </w:rPr>
        <w:t>Fiscalización</w:t>
      </w:r>
      <w:r>
        <w:rPr>
          <w:spacing w:val="-2"/>
          <w:sz w:val="22"/>
        </w:rPr>
        <w:t xml:space="preserve"> </w:t>
      </w:r>
      <w:r>
        <w:rPr>
          <w:sz w:val="22"/>
        </w:rPr>
        <w:t>y</w:t>
      </w:r>
      <w:r>
        <w:rPr>
          <w:spacing w:val="-9"/>
          <w:sz w:val="22"/>
        </w:rPr>
        <w:t xml:space="preserve"> </w:t>
      </w:r>
      <w:r>
        <w:rPr>
          <w:sz w:val="22"/>
        </w:rPr>
        <w:t>Recaudación,</w:t>
      </w:r>
      <w:r>
        <w:rPr>
          <w:spacing w:val="-2"/>
          <w:sz w:val="22"/>
        </w:rPr>
        <w:t xml:space="preserve"> </w:t>
      </w:r>
      <w:r>
        <w:rPr>
          <w:spacing w:val="-10"/>
          <w:sz w:val="22"/>
        </w:rPr>
        <w:t>y</w:t>
      </w:r>
    </w:p>
    <w:p>
      <w:pPr>
        <w:pStyle w:val="Cuerpodetexto"/>
        <w:spacing w:before="3" w:after="0"/>
        <w:rPr/>
      </w:pPr>
      <w:r>
        <w:rPr/>
      </w:r>
    </w:p>
    <w:p>
      <w:pPr>
        <w:pStyle w:val="ListParagraph"/>
        <w:numPr>
          <w:ilvl w:val="1"/>
          <w:numId w:val="2"/>
        </w:numPr>
        <w:tabs>
          <w:tab w:val="clear" w:pos="720"/>
          <w:tab w:val="left" w:pos="980" w:leader="none"/>
          <w:tab w:val="left" w:pos="982" w:leader="none"/>
        </w:tabs>
        <w:spacing w:lineRule="auto" w:line="240" w:before="0" w:after="0"/>
        <w:ind w:left="982" w:right="409" w:hanging="360"/>
        <w:jc w:val="left"/>
        <w:rPr>
          <w:sz w:val="22"/>
        </w:rPr>
      </w:pPr>
      <w:r>
        <w:rPr>
          <w:sz w:val="22"/>
        </w:rPr>
        <w:t>Las provenientes del Gobierno del Estado, correspondientes al:</w:t>
      </w:r>
    </w:p>
    <w:p>
      <w:pPr>
        <w:pStyle w:val="Cuerpodetexto"/>
        <w:spacing w:before="4" w:after="0"/>
        <w:rPr/>
      </w:pPr>
      <w:r>
        <w:rPr/>
      </w:r>
    </w:p>
    <w:p>
      <w:pPr>
        <w:pStyle w:val="ListParagraph"/>
        <w:numPr>
          <w:ilvl w:val="2"/>
          <w:numId w:val="2"/>
        </w:numPr>
        <w:tabs>
          <w:tab w:val="clear" w:pos="720"/>
          <w:tab w:val="left" w:pos="1267" w:leader="none"/>
        </w:tabs>
        <w:spacing w:lineRule="auto" w:line="240" w:before="0" w:after="0"/>
        <w:ind w:left="1267" w:right="408" w:hanging="360"/>
        <w:jc w:val="both"/>
        <w:rPr>
          <w:sz w:val="22"/>
        </w:rPr>
      </w:pPr>
      <w:r>
        <w:rPr>
          <w:sz w:val="22"/>
        </w:rPr>
        <w:t>Impuesto sobre Diversiones, Juegos y Espectáculos</w:t>
      </w:r>
      <w:r>
        <w:rPr>
          <w:spacing w:val="-2"/>
          <w:sz w:val="22"/>
        </w:rPr>
        <w:t xml:space="preserve"> </w:t>
      </w:r>
      <w:r>
        <w:rPr>
          <w:sz w:val="22"/>
        </w:rPr>
        <w:t>Públicos;</w:t>
      </w:r>
    </w:p>
    <w:p>
      <w:pPr>
        <w:pStyle w:val="Cuerpodetexto"/>
        <w:spacing w:before="5" w:after="0"/>
        <w:rPr/>
      </w:pPr>
      <w:r>
        <w:rPr/>
      </w:r>
    </w:p>
    <w:p>
      <w:pPr>
        <w:pStyle w:val="ListParagraph"/>
        <w:numPr>
          <w:ilvl w:val="2"/>
          <w:numId w:val="2"/>
        </w:numPr>
        <w:tabs>
          <w:tab w:val="clear" w:pos="720"/>
          <w:tab w:val="left" w:pos="1266" w:leader="none"/>
        </w:tabs>
        <w:spacing w:lineRule="auto" w:line="240" w:before="0" w:after="0"/>
        <w:ind w:left="1266" w:right="0" w:hanging="359"/>
        <w:jc w:val="left"/>
        <w:rPr>
          <w:sz w:val="22"/>
        </w:rPr>
      </w:pPr>
      <w:r>
        <w:rPr>
          <w:sz w:val="22"/>
        </w:rPr>
        <w:t>Impuesto</w:t>
      </w:r>
      <w:r>
        <w:rPr>
          <w:spacing w:val="-4"/>
          <w:sz w:val="22"/>
        </w:rPr>
        <w:t xml:space="preserve"> </w:t>
      </w:r>
      <w:r>
        <w:rPr>
          <w:sz w:val="22"/>
        </w:rPr>
        <w:t>sobre</w:t>
      </w:r>
      <w:r>
        <w:rPr>
          <w:spacing w:val="-4"/>
          <w:sz w:val="22"/>
        </w:rPr>
        <w:t xml:space="preserve"> </w:t>
      </w:r>
      <w:r>
        <w:rPr>
          <w:spacing w:val="-2"/>
          <w:sz w:val="22"/>
        </w:rPr>
        <w:t>hospedaje;</w:t>
      </w:r>
    </w:p>
    <w:p>
      <w:pPr>
        <w:pStyle w:val="Cuerpodetexto"/>
        <w:spacing w:before="2" w:after="0"/>
        <w:rPr/>
      </w:pPr>
      <w:r>
        <w:rPr/>
      </w:r>
    </w:p>
    <w:p>
      <w:pPr>
        <w:pStyle w:val="ListParagraph"/>
        <w:numPr>
          <w:ilvl w:val="2"/>
          <w:numId w:val="2"/>
        </w:numPr>
        <w:tabs>
          <w:tab w:val="clear" w:pos="720"/>
          <w:tab w:val="left" w:pos="1266" w:leader="none"/>
        </w:tabs>
        <w:spacing w:lineRule="auto" w:line="240" w:before="1" w:after="0"/>
        <w:ind w:left="1266" w:right="0" w:hanging="359"/>
        <w:jc w:val="left"/>
        <w:rPr>
          <w:sz w:val="22"/>
        </w:rPr>
      </w:pPr>
      <w:r>
        <w:rPr>
          <w:sz w:val="22"/>
        </w:rPr>
        <w:t>Impuesto</w:t>
      </w:r>
      <w:r>
        <w:rPr>
          <w:spacing w:val="-7"/>
          <w:sz w:val="22"/>
        </w:rPr>
        <w:t xml:space="preserve"> </w:t>
      </w:r>
      <w:r>
        <w:rPr>
          <w:sz w:val="22"/>
        </w:rPr>
        <w:t>sobre</w:t>
      </w:r>
      <w:r>
        <w:rPr>
          <w:spacing w:val="-9"/>
          <w:sz w:val="22"/>
        </w:rPr>
        <w:t xml:space="preserve"> </w:t>
      </w:r>
      <w:r>
        <w:rPr>
          <w:sz w:val="22"/>
        </w:rPr>
        <w:t>nóminas,</w:t>
      </w:r>
      <w:r>
        <w:rPr>
          <w:spacing w:val="-4"/>
          <w:sz w:val="22"/>
        </w:rPr>
        <w:t xml:space="preserve"> </w:t>
      </w:r>
      <w:r>
        <w:rPr>
          <w:spacing w:val="-10"/>
          <w:sz w:val="22"/>
        </w:rPr>
        <w:t>e</w:t>
      </w:r>
    </w:p>
    <w:p>
      <w:pPr>
        <w:pStyle w:val="Cuerpodetexto"/>
        <w:spacing w:before="2" w:after="0"/>
        <w:rPr/>
      </w:pPr>
      <w:r>
        <w:rPr/>
      </w:r>
    </w:p>
    <w:p>
      <w:pPr>
        <w:pStyle w:val="ListParagraph"/>
        <w:numPr>
          <w:ilvl w:val="2"/>
          <w:numId w:val="2"/>
        </w:numPr>
        <w:tabs>
          <w:tab w:val="clear" w:pos="720"/>
          <w:tab w:val="left" w:pos="1267" w:leader="none"/>
        </w:tabs>
        <w:spacing w:lineRule="auto" w:line="240" w:before="1" w:after="0"/>
        <w:ind w:left="1267" w:right="408" w:hanging="360"/>
        <w:jc w:val="both"/>
        <w:rPr>
          <w:sz w:val="22"/>
        </w:rPr>
      </w:pPr>
      <w:r>
        <w:rPr>
          <w:sz w:val="22"/>
        </w:rPr>
        <w:t xml:space="preserve">Impuesto sobre Tenencia o Uso de </w:t>
      </w:r>
      <w:r>
        <w:rPr>
          <w:spacing w:val="-2"/>
          <w:sz w:val="22"/>
        </w:rPr>
        <w:t>Vehículos.</w:t>
      </w:r>
    </w:p>
    <w:p>
      <w:pPr>
        <w:pStyle w:val="Cuerpodetexto"/>
        <w:spacing w:before="4" w:after="0"/>
        <w:rPr/>
      </w:pPr>
      <w:r>
        <w:rPr/>
      </w:r>
    </w:p>
    <w:p>
      <w:pPr>
        <w:pStyle w:val="Normal"/>
        <w:spacing w:before="0" w:after="0"/>
        <w:ind w:left="895" w:right="604" w:firstLine="951"/>
        <w:jc w:val="left"/>
        <w:rPr>
          <w:b/>
          <w:b/>
          <w:sz w:val="22"/>
        </w:rPr>
      </w:pPr>
      <w:r>
        <w:rPr>
          <w:b/>
          <w:sz w:val="22"/>
        </w:rPr>
        <w:t>CAPÍTULO III APORTACIONES</w:t>
      </w:r>
      <w:r>
        <w:rPr>
          <w:b/>
          <w:spacing w:val="-14"/>
          <w:sz w:val="22"/>
        </w:rPr>
        <w:t xml:space="preserve"> </w:t>
      </w:r>
      <w:r>
        <w:rPr>
          <w:b/>
          <w:sz w:val="22"/>
        </w:rPr>
        <w:t>Y</w:t>
      </w:r>
      <w:r>
        <w:rPr>
          <w:b/>
          <w:spacing w:val="-14"/>
          <w:sz w:val="22"/>
        </w:rPr>
        <w:t xml:space="preserve"> </w:t>
      </w:r>
      <w:r>
        <w:rPr>
          <w:b/>
          <w:sz w:val="22"/>
        </w:rPr>
        <w:t>CONVENIOS</w:t>
      </w:r>
    </w:p>
    <w:p>
      <w:pPr>
        <w:pStyle w:val="Normal"/>
        <w:spacing w:before="3" w:after="0"/>
        <w:ind w:left="1923" w:right="0" w:hanging="0"/>
        <w:jc w:val="left"/>
        <w:rPr>
          <w:b/>
          <w:b/>
          <w:sz w:val="22"/>
        </w:rPr>
      </w:pPr>
      <w:r>
        <w:rPr>
          <w:b/>
          <w:spacing w:val="-2"/>
          <w:sz w:val="22"/>
        </w:rPr>
        <w:t>FEDERALES</w:t>
      </w:r>
    </w:p>
    <w:p>
      <w:pPr>
        <w:pStyle w:val="Cuerpodetexto"/>
        <w:spacing w:before="3" w:after="0"/>
        <w:rPr>
          <w:b/>
          <w:b/>
        </w:rPr>
      </w:pPr>
      <w:r>
        <w:rPr>
          <w:b/>
        </w:rPr>
      </w:r>
    </w:p>
    <w:p>
      <w:pPr>
        <w:pStyle w:val="Cuerpodetexto"/>
        <w:ind w:left="338" w:right="46" w:hanging="0"/>
        <w:rPr/>
      </w:pPr>
      <w:r>
        <w:rPr>
          <w:b/>
        </w:rPr>
        <w:t>Artículo</w:t>
      </w:r>
      <w:r>
        <w:rPr>
          <w:b/>
          <w:spacing w:val="40"/>
        </w:rPr>
        <w:t xml:space="preserve"> </w:t>
      </w:r>
      <w:r>
        <w:rPr>
          <w:b/>
        </w:rPr>
        <w:t>76.</w:t>
      </w:r>
      <w:r>
        <w:rPr>
          <w:b/>
          <w:spacing w:val="40"/>
        </w:rPr>
        <w:t xml:space="preserve"> </w:t>
      </w:r>
      <w:r>
        <w:rPr/>
        <w:t>Las</w:t>
      </w:r>
      <w:r>
        <w:rPr>
          <w:spacing w:val="40"/>
        </w:rPr>
        <w:t xml:space="preserve"> </w:t>
      </w:r>
      <w:r>
        <w:rPr/>
        <w:t>aportaciones</w:t>
      </w:r>
      <w:r>
        <w:rPr>
          <w:spacing w:val="40"/>
        </w:rPr>
        <w:t xml:space="preserve"> </w:t>
      </w:r>
      <w:r>
        <w:rPr/>
        <w:t>que</w:t>
      </w:r>
      <w:r>
        <w:rPr>
          <w:spacing w:val="40"/>
        </w:rPr>
        <w:t xml:space="preserve"> </w:t>
      </w:r>
      <w:r>
        <w:rPr/>
        <w:t>el</w:t>
      </w:r>
      <w:r>
        <w:rPr>
          <w:spacing w:val="40"/>
        </w:rPr>
        <w:t xml:space="preserve"> </w:t>
      </w:r>
      <w:r>
        <w:rPr/>
        <w:t>Municipio tiene derecho a recibir serán:</w:t>
      </w:r>
    </w:p>
    <w:p>
      <w:pPr>
        <w:pStyle w:val="Cuerpodetexto"/>
        <w:spacing w:before="5" w:after="0"/>
        <w:rPr/>
      </w:pPr>
      <w:r>
        <w:rPr/>
      </w:r>
    </w:p>
    <w:p>
      <w:pPr>
        <w:pStyle w:val="ListParagraph"/>
        <w:numPr>
          <w:ilvl w:val="0"/>
          <w:numId w:val="1"/>
        </w:numPr>
        <w:tabs>
          <w:tab w:val="clear" w:pos="720"/>
          <w:tab w:val="left" w:pos="1045" w:leader="none"/>
        </w:tabs>
        <w:spacing w:lineRule="auto" w:line="240" w:before="0" w:after="0"/>
        <w:ind w:left="1045" w:right="0" w:hanging="347"/>
        <w:jc w:val="left"/>
        <w:rPr>
          <w:sz w:val="22"/>
        </w:rPr>
      </w:pPr>
      <w:r>
        <w:rPr>
          <w:sz w:val="22"/>
        </w:rPr>
        <w:t>Las</w:t>
      </w:r>
      <w:r>
        <w:rPr>
          <w:spacing w:val="-5"/>
          <w:sz w:val="22"/>
        </w:rPr>
        <w:t xml:space="preserve"> </w:t>
      </w:r>
      <w:r>
        <w:rPr>
          <w:sz w:val="22"/>
        </w:rPr>
        <w:t>derivadas</w:t>
      </w:r>
      <w:r>
        <w:rPr>
          <w:spacing w:val="-6"/>
          <w:sz w:val="22"/>
        </w:rPr>
        <w:t xml:space="preserve"> </w:t>
      </w:r>
      <w:r>
        <w:rPr>
          <w:sz w:val="22"/>
        </w:rPr>
        <w:t>de</w:t>
      </w:r>
      <w:r>
        <w:rPr>
          <w:spacing w:val="-2"/>
          <w:sz w:val="22"/>
        </w:rPr>
        <w:t xml:space="preserve"> </w:t>
      </w:r>
      <w:r>
        <w:rPr>
          <w:sz w:val="22"/>
        </w:rPr>
        <w:t>Aportaciones</w:t>
      </w:r>
      <w:r>
        <w:rPr>
          <w:spacing w:val="-5"/>
          <w:sz w:val="22"/>
        </w:rPr>
        <w:t xml:space="preserve"> </w:t>
      </w:r>
      <w:r>
        <w:rPr>
          <w:spacing w:val="-2"/>
          <w:sz w:val="22"/>
        </w:rPr>
        <w:t>Federales:</w:t>
      </w:r>
    </w:p>
    <w:p>
      <w:pPr>
        <w:pStyle w:val="ListParagraph"/>
        <w:numPr>
          <w:ilvl w:val="1"/>
          <w:numId w:val="1"/>
        </w:numPr>
        <w:tabs>
          <w:tab w:val="clear" w:pos="720"/>
          <w:tab w:val="left" w:pos="1409" w:leader="none"/>
        </w:tabs>
        <w:spacing w:lineRule="auto" w:line="240" w:before="251" w:after="0"/>
        <w:ind w:left="1409" w:right="409" w:hanging="360"/>
        <w:jc w:val="both"/>
        <w:rPr>
          <w:sz w:val="22"/>
        </w:rPr>
      </w:pPr>
      <w:r>
        <w:rPr>
          <w:sz w:val="22"/>
        </w:rPr>
        <w:t>Fondo de Aportaciones para la Infraestructura Social Municipal, e</w:t>
      </w:r>
    </w:p>
    <w:p>
      <w:pPr>
        <w:pStyle w:val="Cuerpodetexto"/>
        <w:spacing w:before="4" w:after="0"/>
        <w:rPr/>
      </w:pPr>
      <w:r>
        <w:rPr/>
      </w:r>
    </w:p>
    <w:p>
      <w:pPr>
        <w:pStyle w:val="ListParagraph"/>
        <w:numPr>
          <w:ilvl w:val="1"/>
          <w:numId w:val="1"/>
        </w:numPr>
        <w:tabs>
          <w:tab w:val="clear" w:pos="720"/>
          <w:tab w:val="left" w:pos="1409" w:leader="none"/>
        </w:tabs>
        <w:spacing w:lineRule="auto" w:line="240" w:before="1" w:after="0"/>
        <w:ind w:left="1409" w:right="410" w:hanging="360"/>
        <w:jc w:val="both"/>
        <w:rPr>
          <w:sz w:val="22"/>
        </w:rPr>
      </w:pPr>
      <w:r>
        <w:rPr>
          <w:sz w:val="22"/>
        </w:rPr>
        <w:t>Fondo de Aportaciones para el Fortalecimiento de los Municipios, y</w:t>
      </w:r>
    </w:p>
    <w:p>
      <w:pPr>
        <w:pStyle w:val="Cuerpodetexto"/>
        <w:spacing w:before="2" w:after="0"/>
        <w:rPr/>
      </w:pPr>
      <w:r>
        <w:rPr/>
      </w:r>
    </w:p>
    <w:p>
      <w:pPr>
        <w:pStyle w:val="ListParagraph"/>
        <w:numPr>
          <w:ilvl w:val="0"/>
          <w:numId w:val="1"/>
        </w:numPr>
        <w:tabs>
          <w:tab w:val="clear" w:pos="720"/>
          <w:tab w:val="left" w:pos="1044" w:leader="none"/>
        </w:tabs>
        <w:spacing w:lineRule="auto" w:line="240" w:before="0" w:after="0"/>
        <w:ind w:left="1044" w:right="0" w:hanging="346"/>
        <w:jc w:val="left"/>
        <w:rPr>
          <w:sz w:val="22"/>
        </w:rPr>
      </w:pPr>
      <w:r>
        <w:rPr>
          <w:sz w:val="22"/>
        </w:rPr>
        <w:t>Derivadas</w:t>
      </w:r>
      <w:r>
        <w:rPr>
          <w:spacing w:val="-4"/>
          <w:sz w:val="22"/>
        </w:rPr>
        <w:t xml:space="preserve"> </w:t>
      </w:r>
      <w:r>
        <w:rPr>
          <w:sz w:val="22"/>
        </w:rPr>
        <w:t>de</w:t>
      </w:r>
      <w:r>
        <w:rPr>
          <w:spacing w:val="-2"/>
          <w:sz w:val="22"/>
        </w:rPr>
        <w:t xml:space="preserve"> Convenios:</w:t>
      </w:r>
    </w:p>
    <w:p>
      <w:pPr>
        <w:pStyle w:val="Cuerpodetexto"/>
        <w:spacing w:before="1" w:after="0"/>
        <w:rPr/>
      </w:pPr>
      <w:r>
        <w:rPr/>
      </w:r>
    </w:p>
    <w:p>
      <w:pPr>
        <w:pStyle w:val="ListParagraph"/>
        <w:numPr>
          <w:ilvl w:val="1"/>
          <w:numId w:val="1"/>
        </w:numPr>
        <w:tabs>
          <w:tab w:val="clear" w:pos="720"/>
          <w:tab w:val="left" w:pos="1409" w:leader="none"/>
        </w:tabs>
        <w:spacing w:lineRule="auto" w:line="240" w:before="0" w:after="0"/>
        <w:ind w:left="1409" w:right="409" w:hanging="360"/>
        <w:jc w:val="both"/>
        <w:rPr>
          <w:sz w:val="22"/>
        </w:rPr>
      </w:pPr>
      <w:r>
        <w:rPr>
          <w:sz w:val="22"/>
        </w:rPr>
        <w:t>Celebrados con la Federación en los programas que pueda participar, de acuerdo a la normatividad vigente aplicable, e</w:t>
      </w:r>
    </w:p>
    <w:p>
      <w:pPr>
        <w:sectPr>
          <w:headerReference w:type="default" r:id="rId3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
        </w:numPr>
        <w:tabs>
          <w:tab w:val="clear" w:pos="720"/>
          <w:tab w:val="left" w:pos="1409" w:leader="none"/>
        </w:tabs>
        <w:spacing w:lineRule="auto" w:line="240" w:before="88" w:after="0"/>
        <w:ind w:left="1409" w:right="38" w:hanging="360"/>
        <w:jc w:val="left"/>
        <w:rPr>
          <w:sz w:val="22"/>
        </w:rPr>
      </w:pPr>
      <w:r>
        <w:rPr>
          <w:sz w:val="22"/>
        </w:rPr>
        <w:t xml:space="preserve">Celebrados con el Estado en términos </w:t>
      </w:r>
      <w:r>
        <w:rPr>
          <w:spacing w:val="-2"/>
          <w:sz w:val="22"/>
        </w:rPr>
        <w:t>similares.</w:t>
      </w:r>
    </w:p>
    <w:p>
      <w:pPr>
        <w:pStyle w:val="Cuerpodetexto"/>
        <w:spacing w:before="8" w:after="0"/>
        <w:rPr/>
      </w:pPr>
      <w:r>
        <w:rPr/>
      </w:r>
    </w:p>
    <w:p>
      <w:pPr>
        <w:pStyle w:val="Normal"/>
        <w:spacing w:lineRule="auto" w:line="240" w:before="1" w:after="0"/>
        <w:ind w:left="641" w:right="344"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4" w:after="0"/>
        <w:rPr>
          <w:b/>
          <w:b/>
        </w:rPr>
      </w:pPr>
      <w:r>
        <w:rPr>
          <w:b/>
        </w:rPr>
      </w:r>
    </w:p>
    <w:p>
      <w:pPr>
        <w:pStyle w:val="Normal"/>
        <w:spacing w:before="0" w:after="0"/>
        <w:ind w:left="298"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40" w:hanging="425"/>
        <w:jc w:val="both"/>
        <w:rPr/>
      </w:pPr>
      <w:r>
        <w:rPr>
          <w:b/>
        </w:rPr>
        <w:t>Artículo</w:t>
      </w:r>
      <w:r>
        <w:rPr>
          <w:b/>
          <w:spacing w:val="-2"/>
        </w:rPr>
        <w:t xml:space="preserve"> </w:t>
      </w:r>
      <w:r>
        <w:rPr>
          <w:b/>
        </w:rPr>
        <w:t>77.</w:t>
      </w:r>
      <w:r>
        <w:rPr>
          <w:b/>
          <w:spacing w:val="-1"/>
        </w:rPr>
        <w:t xml:space="preserve"> </w:t>
      </w:r>
      <w:r>
        <w:rPr/>
        <w:t>Son</w:t>
      </w:r>
      <w:r>
        <w:rPr>
          <w:spacing w:val="-4"/>
        </w:rPr>
        <w:t xml:space="preserve"> </w:t>
      </w:r>
      <w:r>
        <w:rPr/>
        <w:t>los</w:t>
      </w:r>
      <w:r>
        <w:rPr>
          <w:spacing w:val="-3"/>
        </w:rPr>
        <w:t xml:space="preserve"> </w:t>
      </w:r>
      <w:r>
        <w:rPr/>
        <w:t>recursos</w:t>
      </w:r>
      <w:r>
        <w:rPr>
          <w:spacing w:val="-2"/>
        </w:rPr>
        <w:t xml:space="preserve"> </w:t>
      </w:r>
      <w:r>
        <w:rPr/>
        <w:t>que</w:t>
      </w:r>
      <w:r>
        <w:rPr>
          <w:spacing w:val="-4"/>
        </w:rPr>
        <w:t xml:space="preserve"> </w:t>
      </w:r>
      <w:r>
        <w:rPr/>
        <w:t>recibe,</w:t>
      </w:r>
      <w:r>
        <w:rPr>
          <w:spacing w:val="-2"/>
        </w:rPr>
        <w:t xml:space="preserve"> </w:t>
      </w:r>
      <w:r>
        <w:rPr/>
        <w:t>en</w:t>
      </w:r>
      <w:r>
        <w:rPr>
          <w:spacing w:val="-4"/>
        </w:rPr>
        <w:t xml:space="preserve"> </w:t>
      </w:r>
      <w:r>
        <w:rPr/>
        <w:t>forma directa o indirecta, el Municipio como parte de su política económica y social, de acuerdo a las estrategias y prioridades de desarrollo para el sostenimiento y desempeño de sus actividades.</w:t>
      </w:r>
    </w:p>
    <w:p>
      <w:pPr>
        <w:pStyle w:val="Cuerpodetexto"/>
        <w:spacing w:before="12" w:after="0"/>
        <w:rPr/>
      </w:pPr>
      <w:r>
        <w:rPr/>
      </w:r>
    </w:p>
    <w:p>
      <w:pPr>
        <w:pStyle w:val="Normal"/>
        <w:spacing w:lineRule="auto" w:line="240" w:before="0" w:after="0"/>
        <w:ind w:left="656" w:right="360"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5" w:after="0"/>
        <w:rPr>
          <w:b/>
          <w:b/>
        </w:rPr>
      </w:pPr>
      <w:r>
        <w:rPr>
          <w:b/>
        </w:rPr>
      </w:r>
    </w:p>
    <w:p>
      <w:pPr>
        <w:pStyle w:val="Normal"/>
        <w:spacing w:before="0" w:after="0"/>
        <w:ind w:left="298"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1" w:after="0"/>
        <w:rPr>
          <w:b/>
          <w:b/>
        </w:rPr>
      </w:pPr>
      <w:r>
        <w:rPr>
          <w:b/>
        </w:rPr>
      </w:r>
    </w:p>
    <w:p>
      <w:pPr>
        <w:pStyle w:val="Cuerpodetexto"/>
        <w:ind w:left="338" w:right="38" w:hanging="425"/>
        <w:jc w:val="both"/>
        <w:rPr/>
      </w:pPr>
      <w:r>
        <w:rPr>
          <w:b/>
        </w:rPr>
        <w:t xml:space="preserve">Artículo 78. </w:t>
      </w:r>
      <w:r>
        <w:rPr/>
        <w:t>Son ingresos derivados de financiamiento interno los que obtenga el Municipio durante el Ejercicio fiscal y se regirán conforme a lo dispuesto por la Constitución Política</w:t>
      </w:r>
      <w:r>
        <w:rPr>
          <w:spacing w:val="-2"/>
        </w:rPr>
        <w:t xml:space="preserve"> </w:t>
      </w:r>
      <w:r>
        <w:rPr/>
        <w:t>del</w:t>
      </w:r>
      <w:r>
        <w:rPr>
          <w:spacing w:val="-1"/>
        </w:rPr>
        <w:t xml:space="preserve"> </w:t>
      </w:r>
      <w:r>
        <w:rPr/>
        <w:t>Estado</w:t>
      </w:r>
      <w:r>
        <w:rPr>
          <w:spacing w:val="-2"/>
        </w:rPr>
        <w:t xml:space="preserve"> </w:t>
      </w:r>
      <w:r>
        <w:rPr/>
        <w:t>Libre</w:t>
      </w:r>
      <w:r>
        <w:rPr>
          <w:spacing w:val="-4"/>
        </w:rPr>
        <w:t xml:space="preserve"> </w:t>
      </w:r>
      <w:r>
        <w:rPr/>
        <w:t>y</w:t>
      </w:r>
      <w:r>
        <w:rPr>
          <w:spacing w:val="-1"/>
        </w:rPr>
        <w:t xml:space="preserve"> </w:t>
      </w:r>
      <w:r>
        <w:rPr/>
        <w:t>Soberano</w:t>
      </w:r>
      <w:r>
        <w:rPr>
          <w:spacing w:val="-2"/>
        </w:rPr>
        <w:t xml:space="preserve"> </w:t>
      </w:r>
      <w:r>
        <w:rPr/>
        <w:t>de</w:t>
      </w:r>
      <w:r>
        <w:rPr>
          <w:spacing w:val="-4"/>
        </w:rPr>
        <w:t xml:space="preserve"> </w:t>
      </w:r>
      <w:r>
        <w:rPr/>
        <w:t>Tlaxcala</w:t>
      </w:r>
      <w:r>
        <w:rPr>
          <w:spacing w:val="-2"/>
        </w:rPr>
        <w:t xml:space="preserve"> </w:t>
      </w:r>
      <w:r>
        <w:rPr/>
        <w:t>y de la Ley de Deuda Pública para el Estado de Tlaxcala y sus Municipios.</w:t>
      </w:r>
    </w:p>
    <w:p>
      <w:pPr>
        <w:pStyle w:val="Cuerpodetexto"/>
        <w:spacing w:before="8" w:after="0"/>
        <w:rPr/>
      </w:pPr>
      <w:r>
        <w:rPr/>
      </w:r>
    </w:p>
    <w:p>
      <w:pPr>
        <w:pStyle w:val="Cuerpodetexto"/>
        <w:spacing w:before="1" w:after="0"/>
        <w:ind w:left="338" w:right="40" w:hanging="425"/>
        <w:jc w:val="both"/>
        <w:rPr/>
      </w:pPr>
      <w:r>
        <w:rPr/>
        <w:t>El financiamiento será aprobado por las dos terceras partes de los integrantes del Congreso del Estado y se sujetarán a las disposiciones que establezca la ley de la materia y demás normatividad que los autoricen y a los convenios que de</w:t>
      </w:r>
      <w:r>
        <w:rPr>
          <w:spacing w:val="-2"/>
        </w:rPr>
        <w:t xml:space="preserve"> </w:t>
      </w:r>
      <w:r>
        <w:rPr/>
        <w:t>acuerdo</w:t>
      </w:r>
      <w:r>
        <w:rPr>
          <w:spacing w:val="-3"/>
        </w:rPr>
        <w:t xml:space="preserve"> </w:t>
      </w:r>
      <w:r>
        <w:rPr/>
        <w:t>con esas disposiciones se</w:t>
      </w:r>
      <w:r>
        <w:rPr>
          <w:spacing w:val="-7"/>
        </w:rPr>
        <w:t xml:space="preserve"> </w:t>
      </w:r>
      <w:r>
        <w:rPr/>
        <w:t>celebren.</w:t>
      </w:r>
    </w:p>
    <w:p>
      <w:pPr>
        <w:pStyle w:val="Cuerpodetexto"/>
        <w:spacing w:before="10" w:after="0"/>
        <w:rPr/>
      </w:pPr>
      <w:r>
        <w:rPr/>
      </w:r>
    </w:p>
    <w:p>
      <w:pPr>
        <w:pStyle w:val="Cuerpodetexto"/>
        <w:ind w:left="338" w:right="39" w:hanging="425"/>
        <w:jc w:val="both"/>
        <w:rPr/>
      </w:pPr>
      <w:r>
        <w:rPr/>
        <w:t>El Ayuntamiento podrá contratar financiamiento a su cargo, exclusivamente para obra pública, equipamiento y obligaciones contingentes, hasta por un monto no mayor al quince por ciento del presupuesto anual, según lo establece el artículo 101 de la Constitución Local.</w:t>
      </w:r>
    </w:p>
    <w:p>
      <w:pPr>
        <w:pStyle w:val="Cuerpodetexto"/>
        <w:spacing w:before="8" w:after="0"/>
        <w:rPr/>
      </w:pPr>
      <w:r>
        <w:rPr/>
      </w:r>
    </w:p>
    <w:p>
      <w:pPr>
        <w:pStyle w:val="Normal"/>
        <w:spacing w:before="0" w:after="0"/>
        <w:ind w:left="298" w:right="0" w:hanging="0"/>
        <w:jc w:val="center"/>
        <w:rPr>
          <w:b/>
          <w:b/>
          <w:sz w:val="22"/>
        </w:rPr>
      </w:pPr>
      <w:r>
        <w:rPr>
          <w:b/>
          <w:spacing w:val="-2"/>
          <w:sz w:val="22"/>
        </w:rPr>
        <w:t>TRANSITORIOS</w:t>
      </w:r>
    </w:p>
    <w:p>
      <w:pPr>
        <w:pStyle w:val="Cuerpodetexto"/>
        <w:spacing w:before="10" w:after="0"/>
        <w:rPr>
          <w:b/>
          <w:b/>
        </w:rPr>
      </w:pPr>
      <w:r>
        <w:rPr>
          <w:b/>
        </w:rPr>
      </w:r>
    </w:p>
    <w:p>
      <w:pPr>
        <w:pStyle w:val="Cuerpodetexto"/>
        <w:ind w:left="338" w:right="38" w:hanging="425"/>
        <w:jc w:val="both"/>
        <w:rPr/>
      </w:pPr>
      <w:r>
        <w:rPr>
          <w:b/>
        </w:rPr>
        <w:t xml:space="preserve">ARTÍCULO PRIMERO. </w:t>
      </w:r>
      <w:r>
        <w:rPr/>
        <w:t>La presente Ley</w:t>
      </w:r>
      <w:r>
        <w:rPr>
          <w:spacing w:val="80"/>
        </w:rPr>
        <w:t xml:space="preserve"> </w:t>
      </w:r>
      <w:r>
        <w:rPr/>
        <w:t>entrará en vigor a partir del primero de enero de dos mil veintiséis, autorizando el cobro anticipado anualizado de Impuestos y Derechos, y estará vigente</w:t>
      </w:r>
      <w:r>
        <w:rPr>
          <w:spacing w:val="50"/>
        </w:rPr>
        <w:t xml:space="preserve"> </w:t>
      </w:r>
      <w:r>
        <w:rPr/>
        <w:t>hasta</w:t>
      </w:r>
      <w:r>
        <w:rPr>
          <w:spacing w:val="51"/>
        </w:rPr>
        <w:t xml:space="preserve"> </w:t>
      </w:r>
      <w:r>
        <w:rPr/>
        <w:t>el</w:t>
      </w:r>
      <w:r>
        <w:rPr>
          <w:spacing w:val="51"/>
        </w:rPr>
        <w:t xml:space="preserve"> </w:t>
      </w:r>
      <w:r>
        <w:rPr/>
        <w:t>treinta</w:t>
      </w:r>
      <w:r>
        <w:rPr>
          <w:spacing w:val="51"/>
        </w:rPr>
        <w:t xml:space="preserve"> </w:t>
      </w:r>
      <w:r>
        <w:rPr/>
        <w:t>y</w:t>
      </w:r>
      <w:r>
        <w:rPr>
          <w:spacing w:val="49"/>
        </w:rPr>
        <w:t xml:space="preserve"> </w:t>
      </w:r>
      <w:r>
        <w:rPr/>
        <w:t>uno</w:t>
      </w:r>
      <w:r>
        <w:rPr>
          <w:spacing w:val="50"/>
        </w:rPr>
        <w:t xml:space="preserve"> </w:t>
      </w:r>
      <w:r>
        <w:rPr/>
        <w:t>de</w:t>
      </w:r>
      <w:r>
        <w:rPr>
          <w:spacing w:val="54"/>
        </w:rPr>
        <w:t xml:space="preserve"> </w:t>
      </w:r>
      <w:r>
        <w:rPr/>
        <w:t>diciembre</w:t>
      </w:r>
      <w:r>
        <w:rPr>
          <w:spacing w:val="51"/>
        </w:rPr>
        <w:t xml:space="preserve"> </w:t>
      </w:r>
      <w:r>
        <w:rPr>
          <w:spacing w:val="-5"/>
        </w:rPr>
        <w:t>del</w:t>
      </w:r>
    </w:p>
    <w:p>
      <w:pPr>
        <w:pStyle w:val="Cuerpodetexto"/>
        <w:spacing w:before="88" w:after="0"/>
        <w:ind w:left="338" w:right="410" w:hanging="425"/>
        <w:jc w:val="both"/>
        <w:rPr/>
      </w:pPr>
      <w:r>
        <w:br w:type="column"/>
      </w:r>
      <w:r>
        <w:rPr/>
        <w:t>mismo año, previa publicación en el Periódico Oficial del Gobierno del Estado.</w:t>
      </w:r>
    </w:p>
    <w:p>
      <w:pPr>
        <w:pStyle w:val="Cuerpodetexto"/>
        <w:spacing w:before="8" w:after="0"/>
        <w:rPr/>
      </w:pPr>
      <w:r>
        <w:rPr/>
      </w:r>
    </w:p>
    <w:p>
      <w:pPr>
        <w:pStyle w:val="Cuerpodetexto"/>
        <w:spacing w:before="1" w:after="0"/>
        <w:ind w:left="338" w:right="407" w:hanging="425"/>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Xaloztoc, durante el ejercicio fiscal al que se refiere esta Ley, sean superiores a los señalados, se faculta a dicho Ayuntamiento para que tales recursos los ejerza en las partidas presupuestales de obra pública, gastos de</w:t>
      </w:r>
      <w:r>
        <w:rPr>
          <w:spacing w:val="80"/>
        </w:rPr>
        <w:t xml:space="preserve"> </w:t>
      </w:r>
      <w:r>
        <w:rPr/>
        <w:t>inversión y servicios municipales, en beneficio de sus ciudadanos.</w:t>
      </w:r>
    </w:p>
    <w:p>
      <w:pPr>
        <w:pStyle w:val="Cuerpodetexto"/>
        <w:spacing w:before="12" w:after="0"/>
        <w:rPr/>
      </w:pPr>
      <w:r>
        <w:rPr/>
      </w:r>
    </w:p>
    <w:p>
      <w:pPr>
        <w:pStyle w:val="Cuerpodetexto"/>
        <w:ind w:left="338" w:right="406" w:hanging="425"/>
        <w:jc w:val="both"/>
        <w:rPr/>
      </w:pPr>
      <w:r>
        <w:rPr>
          <w:b/>
        </w:rPr>
        <w:t xml:space="preserve">ARTÍCULO TERCERO. </w:t>
      </w:r>
      <w:r>
        <w:rPr/>
        <w:t>El Ayuntamiento de Xaloztoc, estará obligado en forma inmediata a la publicación de esta Ley, a dar publicidad en lugares visibles de la oficina de la Tesorería sobre el monto de sus contribuciones en moneda de</w:t>
      </w:r>
      <w:r>
        <w:rPr>
          <w:spacing w:val="40"/>
        </w:rPr>
        <w:t xml:space="preserve"> </w:t>
      </w:r>
      <w:r>
        <w:rPr/>
        <w:t xml:space="preserve">curso legal, es decir convertidas en pesos </w:t>
      </w:r>
      <w:r>
        <w:rPr>
          <w:spacing w:val="-2"/>
        </w:rPr>
        <w:t>mexicanos.</w:t>
      </w:r>
    </w:p>
    <w:p>
      <w:pPr>
        <w:pStyle w:val="Cuerpodetexto"/>
        <w:spacing w:before="12" w:after="0"/>
        <w:rPr/>
      </w:pPr>
      <w:r>
        <w:rPr/>
      </w:r>
    </w:p>
    <w:p>
      <w:pPr>
        <w:pStyle w:val="Cuerpodetexto"/>
        <w:ind w:left="338" w:right="408" w:hanging="425"/>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9" w:after="0"/>
        <w:rPr/>
      </w:pPr>
      <w:r>
        <w:rPr/>
      </w:r>
    </w:p>
    <w:p>
      <w:pPr>
        <w:pStyle w:val="Cuerpodetexto"/>
        <w:spacing w:lineRule="auto" w:line="489"/>
        <w:ind w:left="1378" w:right="8" w:hanging="1040"/>
        <w:rPr/>
      </w:pPr>
      <w:r>
        <w:rPr>
          <w:b/>
        </w:rPr>
        <w:t>ANEXO</w:t>
      </w:r>
      <w:r>
        <w:rPr>
          <w:b/>
          <w:spacing w:val="-6"/>
        </w:rPr>
        <w:t xml:space="preserve"> </w:t>
      </w:r>
      <w:r>
        <w:rPr>
          <w:b/>
        </w:rPr>
        <w:t>UNO</w:t>
      </w:r>
      <w:r>
        <w:rPr>
          <w:b/>
          <w:spacing w:val="-5"/>
        </w:rPr>
        <w:t xml:space="preserve"> </w:t>
      </w:r>
      <w:r>
        <w:rPr/>
        <w:t>(Artículo</w:t>
      </w:r>
      <w:r>
        <w:rPr>
          <w:spacing w:val="-10"/>
        </w:rPr>
        <w:t xml:space="preserve"> </w:t>
      </w:r>
      <w:r>
        <w:rPr/>
        <w:t>10.</w:t>
      </w:r>
      <w:r>
        <w:rPr>
          <w:spacing w:val="-7"/>
        </w:rPr>
        <w:t xml:space="preserve"> </w:t>
      </w:r>
      <w:r>
        <w:rPr/>
        <w:t>Tabla</w:t>
      </w:r>
      <w:r>
        <w:rPr>
          <w:spacing w:val="-7"/>
        </w:rPr>
        <w:t xml:space="preserve"> </w:t>
      </w:r>
      <w:r>
        <w:rPr/>
        <w:t>de</w:t>
      </w:r>
      <w:r>
        <w:rPr>
          <w:spacing w:val="-7"/>
        </w:rPr>
        <w:t xml:space="preserve"> </w:t>
      </w:r>
      <w:r>
        <w:rPr/>
        <w:t>Valores) PREDIO URBANO ($/M²)</w:t>
      </w:r>
    </w:p>
    <w:tbl>
      <w:tblPr>
        <w:tblW w:w="4630" w:type="dxa"/>
        <w:jc w:val="left"/>
        <w:tblInd w:w="274" w:type="dxa"/>
        <w:tblLayout w:type="fixed"/>
        <w:tblCellMar>
          <w:top w:w="0" w:type="dxa"/>
          <w:left w:w="5" w:type="dxa"/>
          <w:bottom w:w="0" w:type="dxa"/>
          <w:right w:w="5" w:type="dxa"/>
        </w:tblCellMar>
        <w:tblLook w:val="01e0"/>
      </w:tblPr>
      <w:tblGrid>
        <w:gridCol w:w="621"/>
        <w:gridCol w:w="342"/>
        <w:gridCol w:w="419"/>
        <w:gridCol w:w="1631"/>
        <w:gridCol w:w="434"/>
        <w:gridCol w:w="456"/>
        <w:gridCol w:w="366"/>
        <w:gridCol w:w="360"/>
      </w:tblGrid>
      <w:tr>
        <w:trPr>
          <w:trHeight w:val="87" w:hRule="atLeast"/>
        </w:trPr>
        <w:tc>
          <w:tcPr>
            <w:tcW w:w="62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7"/>
              <w:ind w:left="5" w:right="2" w:hanging="425"/>
              <w:jc w:val="center"/>
              <w:rPr>
                <w:sz w:val="8"/>
              </w:rPr>
            </w:pPr>
            <w:r>
              <w:rPr>
                <w:spacing w:val="-2"/>
                <w:sz w:val="8"/>
              </w:rPr>
              <w:t>CONCEPTO</w:t>
            </w:r>
          </w:p>
        </w:tc>
        <w:tc>
          <w:tcPr>
            <w:tcW w:w="34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7"/>
              <w:ind w:left="0" w:right="66" w:hanging="425"/>
              <w:jc w:val="right"/>
              <w:rPr>
                <w:sz w:val="8"/>
              </w:rPr>
            </w:pPr>
            <w:r>
              <w:rPr>
                <w:spacing w:val="-4"/>
                <w:sz w:val="8"/>
              </w:rPr>
              <w:t>MPIO</w:t>
            </w:r>
          </w:p>
        </w:tc>
        <w:tc>
          <w:tcPr>
            <w:tcW w:w="41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7"/>
              <w:ind w:left="3" w:right="2" w:hanging="425"/>
              <w:jc w:val="center"/>
              <w:rPr>
                <w:sz w:val="8"/>
              </w:rPr>
            </w:pPr>
            <w:r>
              <w:rPr>
                <w:spacing w:val="-2"/>
                <w:sz w:val="8"/>
              </w:rPr>
              <w:t>CLAVE</w:t>
            </w:r>
          </w:p>
        </w:tc>
        <w:tc>
          <w:tcPr>
            <w:tcW w:w="163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7"/>
              <w:ind w:left="0" w:right="1" w:hanging="425"/>
              <w:jc w:val="center"/>
              <w:rPr>
                <w:sz w:val="8"/>
              </w:rPr>
            </w:pPr>
            <w:r>
              <w:rPr>
                <w:spacing w:val="-2"/>
                <w:sz w:val="8"/>
              </w:rPr>
              <w:t>LOCALIDAD</w:t>
            </w:r>
          </w:p>
        </w:tc>
        <w:tc>
          <w:tcPr>
            <w:tcW w:w="434" w:type="dxa"/>
            <w:tcBorders>
              <w:top w:val="single" w:sz="4" w:space="0" w:color="000000"/>
              <w:left w:val="single" w:sz="4" w:space="0" w:color="000000"/>
              <w:bottom w:val="single" w:sz="4" w:space="0" w:color="000000"/>
            </w:tcBorders>
          </w:tcPr>
          <w:p>
            <w:pPr>
              <w:pStyle w:val="TableParagraph"/>
              <w:widowControl w:val="false"/>
              <w:rPr>
                <w:sz w:val="4"/>
              </w:rPr>
            </w:pPr>
            <w:r>
              <w:rPr>
                <w:sz w:val="4"/>
              </w:rPr>
            </w:r>
          </w:p>
        </w:tc>
        <w:tc>
          <w:tcPr>
            <w:tcW w:w="456" w:type="dxa"/>
            <w:tcBorders>
              <w:top w:val="single" w:sz="4" w:space="0" w:color="000000"/>
              <w:bottom w:val="single" w:sz="4" w:space="0" w:color="000000"/>
            </w:tcBorders>
          </w:tcPr>
          <w:p>
            <w:pPr>
              <w:pStyle w:val="TableParagraph"/>
              <w:widowControl w:val="false"/>
              <w:spacing w:lineRule="exact" w:line="67"/>
              <w:ind w:left="0" w:right="24" w:hanging="425"/>
              <w:jc w:val="right"/>
              <w:rPr>
                <w:sz w:val="8"/>
              </w:rPr>
            </w:pPr>
            <w:r>
              <w:rPr>
                <w:spacing w:val="-2"/>
                <w:sz w:val="8"/>
              </w:rPr>
              <w:t>SECTO</w:t>
            </w:r>
          </w:p>
        </w:tc>
        <w:tc>
          <w:tcPr>
            <w:tcW w:w="366" w:type="dxa"/>
            <w:tcBorders>
              <w:top w:val="single" w:sz="4" w:space="0" w:color="000000"/>
              <w:bottom w:val="single" w:sz="4" w:space="0" w:color="000000"/>
            </w:tcBorders>
          </w:tcPr>
          <w:p>
            <w:pPr>
              <w:pStyle w:val="TableParagraph"/>
              <w:widowControl w:val="false"/>
              <w:spacing w:lineRule="exact" w:line="67"/>
              <w:ind w:left="-27" w:right="0" w:hanging="425"/>
              <w:rPr>
                <w:sz w:val="8"/>
              </w:rPr>
            </w:pPr>
            <w:r>
              <w:rPr>
                <w:spacing w:val="-5"/>
                <w:sz w:val="8"/>
              </w:rPr>
              <w:t>RES</w:t>
            </w:r>
          </w:p>
        </w:tc>
        <w:tc>
          <w:tcPr>
            <w:tcW w:w="360" w:type="dxa"/>
            <w:tcBorders>
              <w:top w:val="single" w:sz="4" w:space="0" w:color="000000"/>
              <w:bottom w:val="single" w:sz="4" w:space="0" w:color="000000"/>
              <w:right w:val="single" w:sz="4" w:space="0" w:color="000000"/>
            </w:tcBorders>
          </w:tcPr>
          <w:p>
            <w:pPr>
              <w:pStyle w:val="TableParagraph"/>
              <w:widowControl w:val="false"/>
              <w:rPr>
                <w:sz w:val="4"/>
              </w:rPr>
            </w:pPr>
            <w:r>
              <w:rPr>
                <w:sz w:val="4"/>
              </w:rPr>
            </w:r>
          </w:p>
        </w:tc>
      </w:tr>
      <w:tr>
        <w:trPr>
          <w:trHeight w:val="83"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342"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434"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4"/>
              <w:ind w:left="10" w:right="4" w:hanging="425"/>
              <w:jc w:val="center"/>
              <w:rPr>
                <w:sz w:val="8"/>
              </w:rPr>
            </w:pPr>
            <w:r>
              <w:rPr>
                <w:spacing w:val="-5"/>
                <w:sz w:val="8"/>
              </w:rPr>
              <w:t>01</w:t>
            </w:r>
          </w:p>
        </w:tc>
        <w:tc>
          <w:tcPr>
            <w:tcW w:w="45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4"/>
              <w:ind w:left="4" w:right="0" w:hanging="425"/>
              <w:jc w:val="center"/>
              <w:rPr>
                <w:sz w:val="8"/>
              </w:rPr>
            </w:pPr>
            <w:r>
              <w:rPr>
                <w:spacing w:val="-5"/>
                <w:sz w:val="8"/>
              </w:rPr>
              <w:t>02</w:t>
            </w:r>
          </w:p>
        </w:tc>
        <w:tc>
          <w:tcPr>
            <w:tcW w:w="36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4"/>
              <w:ind w:left="8" w:right="0" w:hanging="425"/>
              <w:jc w:val="center"/>
              <w:rPr>
                <w:sz w:val="8"/>
              </w:rPr>
            </w:pPr>
            <w:r>
              <w:rPr>
                <w:spacing w:val="-5"/>
                <w:sz w:val="8"/>
              </w:rPr>
              <w:t>03</w:t>
            </w:r>
          </w:p>
        </w:tc>
        <w:tc>
          <w:tcPr>
            <w:tcW w:w="3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4"/>
              <w:ind w:left="11" w:right="1" w:hanging="425"/>
              <w:jc w:val="center"/>
              <w:rPr>
                <w:sz w:val="8"/>
              </w:rPr>
            </w:pPr>
            <w:r>
              <w:rPr>
                <w:spacing w:val="-5"/>
                <w:sz w:val="8"/>
              </w:rPr>
              <w:t>04</w:t>
            </w:r>
          </w:p>
        </w:tc>
      </w:tr>
      <w:tr>
        <w:trPr>
          <w:trHeight w:val="85"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5" w:right="0" w:hanging="425"/>
              <w:jc w:val="center"/>
              <w:rPr>
                <w:sz w:val="8"/>
              </w:rPr>
            </w:pPr>
            <w:r>
              <w:rPr>
                <w:spacing w:val="-2"/>
                <w:sz w:val="8"/>
              </w:rPr>
              <w:t>TABLA</w:t>
            </w:r>
            <w:r>
              <w:rPr>
                <w:spacing w:val="4"/>
                <w:sz w:val="8"/>
              </w:rPr>
              <w:t xml:space="preserve"> </w:t>
            </w:r>
            <w:r>
              <w:rPr>
                <w:spacing w:val="-4"/>
                <w:sz w:val="8"/>
              </w:rPr>
              <w:t>2024</w:t>
            </w:r>
          </w:p>
        </w:tc>
        <w:tc>
          <w:tcPr>
            <w:tcW w:w="3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0" w:right="120" w:hanging="425"/>
              <w:jc w:val="right"/>
              <w:rPr>
                <w:sz w:val="8"/>
              </w:rPr>
            </w:pPr>
            <w:r>
              <w:rPr>
                <w:spacing w:val="-5"/>
                <w:sz w:val="8"/>
              </w:rPr>
              <w:t>39</w:t>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3" w:right="0" w:hanging="425"/>
              <w:jc w:val="center"/>
              <w:rPr>
                <w:sz w:val="8"/>
              </w:rPr>
            </w:pPr>
            <w:r>
              <w:rPr>
                <w:spacing w:val="-5"/>
                <w:sz w:val="8"/>
              </w:rPr>
              <w:t>001</w:t>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67" w:right="0" w:hanging="425"/>
              <w:rPr>
                <w:sz w:val="8"/>
              </w:rPr>
            </w:pPr>
            <w:r>
              <w:rPr>
                <w:spacing w:val="-2"/>
                <w:sz w:val="8"/>
              </w:rPr>
              <w:t>XALOZTOC</w:t>
            </w:r>
          </w:p>
        </w:tc>
        <w:tc>
          <w:tcPr>
            <w:tcW w:w="43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6" w:right="8" w:hanging="425"/>
              <w:jc w:val="center"/>
              <w:rPr>
                <w:sz w:val="8"/>
              </w:rPr>
            </w:pPr>
            <w:r>
              <w:rPr>
                <w:sz w:val="8"/>
              </w:rPr>
              <w:t>$</w:t>
            </w:r>
            <w:r>
              <w:rPr>
                <w:spacing w:val="-1"/>
                <w:sz w:val="8"/>
              </w:rPr>
              <w:t xml:space="preserve"> </w:t>
            </w:r>
            <w:r>
              <w:rPr>
                <w:spacing w:val="-2"/>
                <w:sz w:val="8"/>
              </w:rPr>
              <w:t>192.44</w:t>
            </w:r>
          </w:p>
        </w:tc>
        <w:tc>
          <w:tcPr>
            <w:tcW w:w="45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0" w:right="67" w:hanging="425"/>
              <w:jc w:val="right"/>
              <w:rPr>
                <w:sz w:val="8"/>
              </w:rPr>
            </w:pPr>
            <w:r>
              <w:rPr>
                <w:sz w:val="8"/>
              </w:rPr>
              <w:t>$</w:t>
            </w:r>
            <w:r>
              <w:rPr>
                <w:spacing w:val="18"/>
                <w:sz w:val="8"/>
              </w:rPr>
              <w:t xml:space="preserve"> </w:t>
            </w:r>
            <w:r>
              <w:rPr>
                <w:spacing w:val="-2"/>
                <w:sz w:val="8"/>
              </w:rPr>
              <w:t>144.33</w:t>
            </w:r>
          </w:p>
        </w:tc>
        <w:tc>
          <w:tcPr>
            <w:tcW w:w="36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0" w:right="67" w:hanging="425"/>
              <w:jc w:val="right"/>
              <w:rPr>
                <w:sz w:val="8"/>
              </w:rPr>
            </w:pPr>
            <w:r>
              <w:rPr>
                <w:spacing w:val="-2"/>
                <w:sz w:val="8"/>
              </w:rPr>
              <w:t>$96.22</w:t>
            </w:r>
          </w:p>
        </w:tc>
        <w:tc>
          <w:tcPr>
            <w:tcW w:w="3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11" w:right="0" w:hanging="425"/>
              <w:jc w:val="center"/>
              <w:rPr>
                <w:sz w:val="8"/>
              </w:rPr>
            </w:pPr>
            <w:r>
              <w:rPr>
                <w:spacing w:val="-2"/>
                <w:sz w:val="8"/>
              </w:rPr>
              <w:t>$48.11</w:t>
            </w:r>
          </w:p>
        </w:tc>
      </w:tr>
      <w:tr>
        <w:trPr>
          <w:trHeight w:val="85"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342"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2"/>
              </w:rPr>
            </w:pPr>
            <w:r>
              <w:rPr>
                <w:sz w:val="2"/>
              </w:rPr>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3" w:right="0" w:hanging="425"/>
              <w:jc w:val="center"/>
              <w:rPr>
                <w:sz w:val="8"/>
              </w:rPr>
            </w:pPr>
            <w:r>
              <w:rPr>
                <w:spacing w:val="-5"/>
                <w:sz w:val="8"/>
              </w:rPr>
              <w:t>002</w:t>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67" w:right="0" w:hanging="425"/>
              <w:rPr>
                <w:sz w:val="8"/>
              </w:rPr>
            </w:pPr>
            <w:r>
              <w:rPr>
                <w:sz w:val="8"/>
              </w:rPr>
              <w:t>SAN</w:t>
            </w:r>
            <w:r>
              <w:rPr>
                <w:spacing w:val="-3"/>
                <w:sz w:val="8"/>
              </w:rPr>
              <w:t xml:space="preserve"> </w:t>
            </w:r>
            <w:r>
              <w:rPr>
                <w:sz w:val="8"/>
              </w:rPr>
              <w:t>PEDRO</w:t>
            </w:r>
            <w:r>
              <w:rPr>
                <w:spacing w:val="-3"/>
                <w:sz w:val="8"/>
              </w:rPr>
              <w:t xml:space="preserve"> </w:t>
            </w:r>
            <w:r>
              <w:rPr>
                <w:spacing w:val="-2"/>
                <w:sz w:val="8"/>
              </w:rPr>
              <w:t>TLACOTEPEC</w:t>
            </w:r>
          </w:p>
        </w:tc>
        <w:tc>
          <w:tcPr>
            <w:tcW w:w="434"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65"/>
              <w:ind w:left="6" w:right="8" w:hanging="425"/>
              <w:jc w:val="center"/>
              <w:rPr>
                <w:sz w:val="8"/>
              </w:rPr>
            </w:pPr>
            <w:r>
              <w:rPr>
                <w:sz w:val="8"/>
              </w:rPr>
              <w:t>$</w:t>
            </w:r>
            <w:r>
              <w:rPr>
                <w:spacing w:val="-1"/>
                <w:sz w:val="8"/>
              </w:rPr>
              <w:t xml:space="preserve"> </w:t>
            </w:r>
            <w:r>
              <w:rPr>
                <w:spacing w:val="-2"/>
                <w:sz w:val="8"/>
              </w:rPr>
              <w:t>144.33</w:t>
            </w:r>
          </w:p>
        </w:tc>
        <w:tc>
          <w:tcPr>
            <w:tcW w:w="45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65"/>
              <w:ind w:left="0" w:right="71" w:hanging="425"/>
              <w:jc w:val="right"/>
              <w:rPr>
                <w:sz w:val="8"/>
              </w:rPr>
            </w:pPr>
            <w:r>
              <w:rPr>
                <w:sz w:val="8"/>
              </w:rPr>
              <w:t>$</w:t>
            </w:r>
            <w:r>
              <w:rPr>
                <w:spacing w:val="56"/>
                <w:sz w:val="8"/>
              </w:rPr>
              <w:t xml:space="preserve"> </w:t>
            </w:r>
            <w:r>
              <w:rPr>
                <w:spacing w:val="-2"/>
                <w:sz w:val="8"/>
              </w:rPr>
              <w:t>96.22</w:t>
            </w:r>
          </w:p>
        </w:tc>
        <w:tc>
          <w:tcPr>
            <w:tcW w:w="36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65"/>
              <w:ind w:left="0" w:right="67" w:hanging="425"/>
              <w:jc w:val="right"/>
              <w:rPr>
                <w:sz w:val="8"/>
              </w:rPr>
            </w:pPr>
            <w:r>
              <w:rPr>
                <w:spacing w:val="-2"/>
                <w:sz w:val="8"/>
              </w:rPr>
              <w:t>$48.11</w:t>
            </w:r>
          </w:p>
        </w:tc>
        <w:tc>
          <w:tcPr>
            <w:tcW w:w="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65"/>
              <w:ind w:left="11" w:right="2" w:hanging="425"/>
              <w:jc w:val="center"/>
              <w:rPr>
                <w:sz w:val="8"/>
              </w:rPr>
            </w:pPr>
            <w:r>
              <w:rPr>
                <w:spacing w:val="-5"/>
                <w:sz w:val="8"/>
              </w:rPr>
              <w:t>***</w:t>
            </w:r>
          </w:p>
        </w:tc>
      </w:tr>
      <w:tr>
        <w:trPr>
          <w:trHeight w:val="84"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34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
              </w:rPr>
            </w:pPr>
            <w:r>
              <w:rPr>
                <w:sz w:val="2"/>
              </w:rPr>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4"/>
              <w:ind w:left="3" w:right="0" w:hanging="425"/>
              <w:jc w:val="center"/>
              <w:rPr>
                <w:sz w:val="8"/>
              </w:rPr>
            </w:pPr>
            <w:r>
              <w:rPr>
                <w:spacing w:val="-5"/>
                <w:sz w:val="8"/>
              </w:rPr>
              <w:t>003</w:t>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4"/>
              <w:ind w:left="67" w:right="0" w:hanging="425"/>
              <w:rPr>
                <w:sz w:val="8"/>
              </w:rPr>
            </w:pPr>
            <w:r>
              <w:rPr>
                <w:spacing w:val="-2"/>
                <w:sz w:val="8"/>
              </w:rPr>
              <w:t>GUADALUPE</w:t>
            </w:r>
            <w:r>
              <w:rPr>
                <w:spacing w:val="11"/>
                <w:sz w:val="8"/>
              </w:rPr>
              <w:t xml:space="preserve"> </w:t>
            </w:r>
            <w:r>
              <w:rPr>
                <w:spacing w:val="-2"/>
                <w:sz w:val="8"/>
              </w:rPr>
              <w:t>TEXMOLAC</w:t>
            </w:r>
          </w:p>
        </w:tc>
        <w:tc>
          <w:tcPr>
            <w:tcW w:w="4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6" w:right="10" w:hanging="425"/>
              <w:jc w:val="center"/>
              <w:rPr>
                <w:sz w:val="8"/>
              </w:rPr>
            </w:pPr>
            <w:r>
              <w:rPr>
                <w:sz w:val="8"/>
              </w:rPr>
              <w:t>$</w:t>
            </w:r>
            <w:r>
              <w:rPr>
                <w:spacing w:val="37"/>
                <w:sz w:val="8"/>
              </w:rPr>
              <w:t xml:space="preserve"> </w:t>
            </w:r>
            <w:r>
              <w:rPr>
                <w:spacing w:val="-2"/>
                <w:sz w:val="8"/>
              </w:rPr>
              <w:t>96.22</w:t>
            </w:r>
          </w:p>
        </w:tc>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0" w:right="71" w:hanging="425"/>
              <w:jc w:val="right"/>
              <w:rPr>
                <w:sz w:val="8"/>
              </w:rPr>
            </w:pPr>
            <w:r>
              <w:rPr>
                <w:sz w:val="8"/>
              </w:rPr>
              <w:t>$</w:t>
            </w:r>
            <w:r>
              <w:rPr>
                <w:spacing w:val="56"/>
                <w:sz w:val="8"/>
              </w:rPr>
              <w:t xml:space="preserve"> </w:t>
            </w:r>
            <w:r>
              <w:rPr>
                <w:spacing w:val="-2"/>
                <w:sz w:val="8"/>
              </w:rPr>
              <w:t>48.11</w:t>
            </w:r>
          </w:p>
        </w:tc>
        <w:tc>
          <w:tcPr>
            <w:tcW w:w="3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0" w:right="116" w:hanging="425"/>
              <w:jc w:val="right"/>
              <w:rPr>
                <w:sz w:val="8"/>
              </w:rPr>
            </w:pPr>
            <w:r>
              <w:rPr>
                <w:spacing w:val="-5"/>
                <w:sz w:val="8"/>
              </w:rPr>
              <w:t>***</w:t>
            </w:r>
          </w:p>
        </w:tc>
        <w:tc>
          <w:tcPr>
            <w:tcW w:w="3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11" w:right="2" w:hanging="425"/>
              <w:jc w:val="center"/>
              <w:rPr>
                <w:sz w:val="8"/>
              </w:rPr>
            </w:pPr>
            <w:r>
              <w:rPr>
                <w:spacing w:val="-5"/>
                <w:sz w:val="8"/>
              </w:rPr>
              <w:t>***</w:t>
            </w:r>
          </w:p>
        </w:tc>
      </w:tr>
      <w:tr>
        <w:trPr>
          <w:trHeight w:val="83"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34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
              </w:rPr>
            </w:pPr>
            <w:r>
              <w:rPr>
                <w:sz w:val="2"/>
              </w:rPr>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4"/>
              <w:ind w:left="3" w:right="0" w:hanging="425"/>
              <w:jc w:val="center"/>
              <w:rPr>
                <w:sz w:val="8"/>
              </w:rPr>
            </w:pPr>
            <w:r>
              <w:rPr>
                <w:spacing w:val="-5"/>
                <w:sz w:val="8"/>
              </w:rPr>
              <w:t>005</w:t>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4"/>
              <w:ind w:left="67" w:right="0" w:hanging="425"/>
              <w:rPr>
                <w:sz w:val="8"/>
              </w:rPr>
            </w:pPr>
            <w:r>
              <w:rPr>
                <w:spacing w:val="-2"/>
                <w:sz w:val="8"/>
              </w:rPr>
              <w:t>COLONIA</w:t>
            </w:r>
            <w:r>
              <w:rPr>
                <w:spacing w:val="8"/>
                <w:sz w:val="8"/>
              </w:rPr>
              <w:t xml:space="preserve"> </w:t>
            </w:r>
            <w:r>
              <w:rPr>
                <w:spacing w:val="-2"/>
                <w:sz w:val="8"/>
              </w:rPr>
              <w:t>VELAZCO</w:t>
            </w:r>
          </w:p>
        </w:tc>
        <w:tc>
          <w:tcPr>
            <w:tcW w:w="4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6" w:right="10" w:hanging="425"/>
              <w:jc w:val="center"/>
              <w:rPr>
                <w:sz w:val="8"/>
              </w:rPr>
            </w:pPr>
            <w:r>
              <w:rPr>
                <w:sz w:val="8"/>
              </w:rPr>
              <w:t>$</w:t>
            </w:r>
            <w:r>
              <w:rPr>
                <w:spacing w:val="37"/>
                <w:sz w:val="8"/>
              </w:rPr>
              <w:t xml:space="preserve"> </w:t>
            </w:r>
            <w:r>
              <w:rPr>
                <w:spacing w:val="-2"/>
                <w:sz w:val="8"/>
              </w:rPr>
              <w:t>48.11</w:t>
            </w:r>
          </w:p>
        </w:tc>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4" w:right="1" w:hanging="425"/>
              <w:jc w:val="center"/>
              <w:rPr>
                <w:sz w:val="8"/>
              </w:rPr>
            </w:pPr>
            <w:r>
              <w:rPr>
                <w:spacing w:val="-5"/>
                <w:sz w:val="8"/>
              </w:rPr>
              <w:t>***</w:t>
            </w:r>
          </w:p>
        </w:tc>
        <w:tc>
          <w:tcPr>
            <w:tcW w:w="3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0" w:right="116" w:hanging="425"/>
              <w:jc w:val="right"/>
              <w:rPr>
                <w:sz w:val="8"/>
              </w:rPr>
            </w:pPr>
            <w:r>
              <w:rPr>
                <w:spacing w:val="-5"/>
                <w:sz w:val="8"/>
              </w:rPr>
              <w:t>***</w:t>
            </w:r>
          </w:p>
        </w:tc>
        <w:tc>
          <w:tcPr>
            <w:tcW w:w="3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4"/>
              <w:ind w:left="11" w:right="2" w:hanging="425"/>
              <w:jc w:val="center"/>
              <w:rPr>
                <w:sz w:val="8"/>
              </w:rPr>
            </w:pPr>
            <w:r>
              <w:rPr>
                <w:spacing w:val="-5"/>
                <w:sz w:val="8"/>
              </w:rPr>
              <w:t>***</w:t>
            </w:r>
          </w:p>
        </w:tc>
      </w:tr>
      <w:tr>
        <w:trPr>
          <w:trHeight w:val="85"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34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
              </w:rPr>
            </w:pPr>
            <w:r>
              <w:rPr>
                <w:sz w:val="2"/>
              </w:rPr>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3" w:right="0" w:hanging="425"/>
              <w:jc w:val="center"/>
              <w:rPr>
                <w:sz w:val="8"/>
              </w:rPr>
            </w:pPr>
            <w:r>
              <w:rPr>
                <w:spacing w:val="-5"/>
                <w:sz w:val="8"/>
              </w:rPr>
              <w:t>006</w:t>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67" w:right="0" w:hanging="425"/>
              <w:rPr>
                <w:sz w:val="8"/>
              </w:rPr>
            </w:pPr>
            <w:r>
              <w:rPr>
                <w:sz w:val="8"/>
              </w:rPr>
              <w:t>COLONIA</w:t>
            </w:r>
            <w:r>
              <w:rPr>
                <w:spacing w:val="-5"/>
                <w:sz w:val="8"/>
              </w:rPr>
              <w:t xml:space="preserve"> </w:t>
            </w:r>
            <w:r>
              <w:rPr>
                <w:sz w:val="8"/>
              </w:rPr>
              <w:t>VENUSTIANO</w:t>
            </w:r>
            <w:r>
              <w:rPr>
                <w:spacing w:val="-4"/>
                <w:sz w:val="8"/>
              </w:rPr>
              <w:t xml:space="preserve"> </w:t>
            </w:r>
            <w:r>
              <w:rPr>
                <w:spacing w:val="-2"/>
                <w:sz w:val="8"/>
              </w:rPr>
              <w:t>CARRANZA</w:t>
            </w:r>
          </w:p>
        </w:tc>
        <w:tc>
          <w:tcPr>
            <w:tcW w:w="4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5"/>
              <w:ind w:left="6" w:right="8" w:hanging="425"/>
              <w:jc w:val="center"/>
              <w:rPr>
                <w:sz w:val="8"/>
              </w:rPr>
            </w:pPr>
            <w:r>
              <w:rPr>
                <w:sz w:val="8"/>
              </w:rPr>
              <w:t>$</w:t>
            </w:r>
            <w:r>
              <w:rPr>
                <w:spacing w:val="-1"/>
                <w:sz w:val="8"/>
              </w:rPr>
              <w:t xml:space="preserve"> </w:t>
            </w:r>
            <w:r>
              <w:rPr>
                <w:spacing w:val="-2"/>
                <w:sz w:val="8"/>
              </w:rPr>
              <w:t>144.33</w:t>
            </w:r>
          </w:p>
        </w:tc>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5"/>
              <w:ind w:left="0" w:right="71" w:hanging="425"/>
              <w:jc w:val="right"/>
              <w:rPr>
                <w:sz w:val="8"/>
              </w:rPr>
            </w:pPr>
            <w:r>
              <w:rPr>
                <w:sz w:val="8"/>
              </w:rPr>
              <w:t>$</w:t>
            </w:r>
            <w:r>
              <w:rPr>
                <w:spacing w:val="56"/>
                <w:sz w:val="8"/>
              </w:rPr>
              <w:t xml:space="preserve"> </w:t>
            </w:r>
            <w:r>
              <w:rPr>
                <w:spacing w:val="-2"/>
                <w:sz w:val="8"/>
              </w:rPr>
              <w:t>96.22</w:t>
            </w:r>
          </w:p>
        </w:tc>
        <w:tc>
          <w:tcPr>
            <w:tcW w:w="3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5"/>
              <w:ind w:left="0" w:right="67" w:hanging="425"/>
              <w:jc w:val="right"/>
              <w:rPr>
                <w:sz w:val="8"/>
              </w:rPr>
            </w:pPr>
            <w:r>
              <w:rPr>
                <w:spacing w:val="-2"/>
                <w:sz w:val="8"/>
              </w:rPr>
              <w:t>$48.11</w:t>
            </w:r>
          </w:p>
        </w:tc>
        <w:tc>
          <w:tcPr>
            <w:tcW w:w="3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65"/>
              <w:ind w:left="11" w:right="2" w:hanging="425"/>
              <w:jc w:val="center"/>
              <w:rPr>
                <w:sz w:val="8"/>
              </w:rPr>
            </w:pPr>
            <w:r>
              <w:rPr>
                <w:spacing w:val="-5"/>
                <w:sz w:val="8"/>
              </w:rPr>
              <w:t>***</w:t>
            </w:r>
          </w:p>
        </w:tc>
      </w:tr>
      <w:tr>
        <w:trPr>
          <w:trHeight w:val="85" w:hRule="atLeast"/>
        </w:trPr>
        <w:tc>
          <w:tcPr>
            <w:tcW w:w="621"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342"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2"/>
              </w:rPr>
            </w:pPr>
            <w:r>
              <w:rPr>
                <w:sz w:val="2"/>
              </w:rPr>
            </w:r>
          </w:p>
        </w:tc>
        <w:tc>
          <w:tcPr>
            <w:tcW w:w="4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3" w:right="0" w:hanging="425"/>
              <w:jc w:val="center"/>
              <w:rPr>
                <w:sz w:val="8"/>
              </w:rPr>
            </w:pPr>
            <w:r>
              <w:rPr>
                <w:spacing w:val="-5"/>
                <w:sz w:val="8"/>
              </w:rPr>
              <w:t>007</w:t>
            </w:r>
          </w:p>
        </w:tc>
        <w:tc>
          <w:tcPr>
            <w:tcW w:w="163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65"/>
              <w:ind w:left="67" w:right="0" w:hanging="425"/>
              <w:rPr>
                <w:sz w:val="8"/>
              </w:rPr>
            </w:pPr>
            <w:r>
              <w:rPr>
                <w:sz w:val="8"/>
              </w:rPr>
              <w:t>SANTA</w:t>
            </w:r>
            <w:r>
              <w:rPr>
                <w:spacing w:val="-2"/>
                <w:sz w:val="8"/>
              </w:rPr>
              <w:t xml:space="preserve"> </w:t>
            </w:r>
            <w:r>
              <w:rPr>
                <w:sz w:val="8"/>
              </w:rPr>
              <w:t>CRUZ</w:t>
            </w:r>
            <w:r>
              <w:rPr>
                <w:spacing w:val="-3"/>
                <w:sz w:val="8"/>
              </w:rPr>
              <w:t xml:space="preserve"> </w:t>
            </w:r>
            <w:r>
              <w:rPr>
                <w:spacing w:val="-2"/>
                <w:sz w:val="8"/>
              </w:rPr>
              <w:t>ZACATZONTETLA</w:t>
            </w:r>
          </w:p>
        </w:tc>
        <w:tc>
          <w:tcPr>
            <w:tcW w:w="434"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5"/>
              <w:ind w:left="6" w:right="10" w:hanging="425"/>
              <w:jc w:val="center"/>
              <w:rPr>
                <w:sz w:val="8"/>
              </w:rPr>
            </w:pPr>
            <w:r>
              <w:rPr>
                <w:sz w:val="8"/>
              </w:rPr>
              <w:t>$</w:t>
            </w:r>
            <w:r>
              <w:rPr>
                <w:spacing w:val="37"/>
                <w:sz w:val="8"/>
              </w:rPr>
              <w:t xml:space="preserve"> </w:t>
            </w:r>
            <w:r>
              <w:rPr>
                <w:spacing w:val="-2"/>
                <w:sz w:val="8"/>
              </w:rPr>
              <w:t>96.22</w:t>
            </w:r>
          </w:p>
        </w:tc>
        <w:tc>
          <w:tcPr>
            <w:tcW w:w="45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5"/>
              <w:ind w:left="0" w:right="71" w:hanging="425"/>
              <w:jc w:val="right"/>
              <w:rPr>
                <w:sz w:val="8"/>
              </w:rPr>
            </w:pPr>
            <w:r>
              <w:rPr>
                <w:sz w:val="8"/>
              </w:rPr>
              <w:t>$</w:t>
            </w:r>
            <w:r>
              <w:rPr>
                <w:spacing w:val="56"/>
                <w:sz w:val="8"/>
              </w:rPr>
              <w:t xml:space="preserve"> </w:t>
            </w:r>
            <w:r>
              <w:rPr>
                <w:spacing w:val="-2"/>
                <w:sz w:val="8"/>
              </w:rPr>
              <w:t>48.11</w:t>
            </w:r>
          </w:p>
        </w:tc>
        <w:tc>
          <w:tcPr>
            <w:tcW w:w="36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5"/>
              <w:ind w:left="0" w:right="116" w:hanging="425"/>
              <w:jc w:val="right"/>
              <w:rPr>
                <w:sz w:val="8"/>
              </w:rPr>
            </w:pPr>
            <w:r>
              <w:rPr>
                <w:spacing w:val="-5"/>
                <w:sz w:val="8"/>
              </w:rPr>
              <w:t>***</w:t>
            </w:r>
          </w:p>
        </w:tc>
        <w:tc>
          <w:tcPr>
            <w:tcW w:w="3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65"/>
              <w:ind w:left="11" w:right="2" w:hanging="425"/>
              <w:jc w:val="center"/>
              <w:rPr>
                <w:sz w:val="8"/>
              </w:rPr>
            </w:pPr>
            <w:r>
              <w:rPr>
                <w:spacing w:val="-5"/>
                <w:sz w:val="8"/>
              </w:rPr>
              <w:t>***</w:t>
            </w:r>
          </w:p>
        </w:tc>
      </w:tr>
      <w:tr>
        <w:trPr>
          <w:trHeight w:val="97" w:hRule="atLeast"/>
        </w:trPr>
        <w:tc>
          <w:tcPr>
            <w:tcW w:w="621"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4"/>
              </w:rPr>
            </w:pPr>
            <w:r>
              <w:rPr>
                <w:sz w:val="4"/>
              </w:rPr>
            </w:r>
          </w:p>
        </w:tc>
        <w:tc>
          <w:tcPr>
            <w:tcW w:w="342"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4"/>
              </w:rPr>
            </w:pPr>
            <w:r>
              <w:rPr>
                <w:sz w:val="4"/>
              </w:rPr>
            </w:r>
          </w:p>
        </w:tc>
        <w:tc>
          <w:tcPr>
            <w:tcW w:w="41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78"/>
              <w:ind w:left="3" w:right="0" w:hanging="425"/>
              <w:jc w:val="center"/>
              <w:rPr>
                <w:sz w:val="8"/>
              </w:rPr>
            </w:pPr>
            <w:r>
              <w:rPr>
                <w:spacing w:val="-5"/>
                <w:sz w:val="8"/>
              </w:rPr>
              <w:t>008</w:t>
            </w:r>
          </w:p>
        </w:tc>
        <w:tc>
          <w:tcPr>
            <w:tcW w:w="163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78"/>
              <w:ind w:left="67" w:right="0" w:hanging="425"/>
              <w:rPr>
                <w:sz w:val="8"/>
              </w:rPr>
            </w:pPr>
            <w:r>
              <w:rPr>
                <w:sz w:val="8"/>
              </w:rPr>
              <w:t>COLONIA</w:t>
            </w:r>
            <w:r>
              <w:rPr>
                <w:spacing w:val="-4"/>
                <w:sz w:val="8"/>
              </w:rPr>
              <w:t xml:space="preserve"> </w:t>
            </w:r>
            <w:r>
              <w:rPr>
                <w:sz w:val="8"/>
              </w:rPr>
              <w:t>JOSÉ</w:t>
            </w:r>
            <w:r>
              <w:rPr>
                <w:spacing w:val="-2"/>
                <w:sz w:val="8"/>
              </w:rPr>
              <w:t xml:space="preserve"> </w:t>
            </w:r>
            <w:r>
              <w:rPr>
                <w:sz w:val="8"/>
              </w:rPr>
              <w:t>LÓPEZ</w:t>
            </w:r>
            <w:r>
              <w:rPr>
                <w:spacing w:val="-2"/>
                <w:sz w:val="8"/>
              </w:rPr>
              <w:t xml:space="preserve"> PORTILLO</w:t>
            </w:r>
          </w:p>
        </w:tc>
        <w:tc>
          <w:tcPr>
            <w:tcW w:w="434"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78"/>
              <w:ind w:left="6" w:right="10" w:hanging="425"/>
              <w:jc w:val="center"/>
              <w:rPr>
                <w:sz w:val="8"/>
              </w:rPr>
            </w:pPr>
            <w:r>
              <w:rPr>
                <w:sz w:val="8"/>
              </w:rPr>
              <w:t>$</w:t>
            </w:r>
            <w:r>
              <w:rPr>
                <w:spacing w:val="37"/>
                <w:sz w:val="8"/>
              </w:rPr>
              <w:t xml:space="preserve"> </w:t>
            </w:r>
            <w:r>
              <w:rPr>
                <w:spacing w:val="-2"/>
                <w:sz w:val="8"/>
              </w:rPr>
              <w:t>48.11</w:t>
            </w:r>
          </w:p>
        </w:tc>
        <w:tc>
          <w:tcPr>
            <w:tcW w:w="45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78"/>
              <w:ind w:left="4" w:right="1" w:hanging="425"/>
              <w:jc w:val="center"/>
              <w:rPr>
                <w:sz w:val="8"/>
              </w:rPr>
            </w:pPr>
            <w:r>
              <w:rPr>
                <w:spacing w:val="-5"/>
                <w:sz w:val="8"/>
              </w:rPr>
              <w:t>***</w:t>
            </w:r>
          </w:p>
        </w:tc>
        <w:tc>
          <w:tcPr>
            <w:tcW w:w="36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78"/>
              <w:ind w:left="0" w:right="116" w:hanging="425"/>
              <w:jc w:val="right"/>
              <w:rPr>
                <w:sz w:val="8"/>
              </w:rPr>
            </w:pPr>
            <w:r>
              <w:rPr>
                <w:spacing w:val="-5"/>
                <w:sz w:val="8"/>
              </w:rPr>
              <w:t>***</w:t>
            </w:r>
          </w:p>
        </w:tc>
        <w:tc>
          <w:tcPr>
            <w:tcW w:w="3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78"/>
              <w:ind w:left="11" w:right="2" w:hanging="425"/>
              <w:jc w:val="center"/>
              <w:rPr>
                <w:sz w:val="8"/>
              </w:rPr>
            </w:pPr>
            <w:r>
              <w:rPr>
                <w:spacing w:val="-5"/>
                <w:sz w:val="8"/>
              </w:rPr>
              <w:t>***</w:t>
            </w:r>
          </w:p>
        </w:tc>
      </w:tr>
    </w:tbl>
    <w:p>
      <w:pPr>
        <w:pStyle w:val="Cuerpodetexto"/>
        <w:spacing w:before="9" w:after="0"/>
        <w:rPr/>
      </w:pPr>
      <w:r>
        <w:rPr/>
      </w:r>
    </w:p>
    <w:p>
      <w:pPr>
        <w:pStyle w:val="Cuerpodetexto"/>
        <w:ind w:left="1044" w:right="0" w:hanging="425"/>
        <w:rPr/>
      </w:pPr>
      <w:r>
        <mc:AlternateContent>
          <mc:Choice Requires="wps">
            <w:drawing>
              <wp:anchor behindDoc="1" distT="0" distB="0" distL="0" distR="0" simplePos="0" locked="0" layoutInCell="0" allowOverlap="1" relativeHeight="134">
                <wp:simplePos x="0" y="0"/>
                <wp:positionH relativeFrom="page">
                  <wp:posOffset>6576060</wp:posOffset>
                </wp:positionH>
                <wp:positionV relativeFrom="paragraph">
                  <wp:posOffset>971550</wp:posOffset>
                </wp:positionV>
                <wp:extent cx="479425" cy="290830"/>
                <wp:effectExtent l="0" t="0" r="0" b="0"/>
                <wp:wrapNone/>
                <wp:docPr id="125" name="Textbox 65"/>
                <a:graphic xmlns:a="http://schemas.openxmlformats.org/drawingml/2006/main">
                  <a:graphicData uri="http://schemas.microsoft.com/office/word/2010/wordprocessingShape">
                    <wps:wsp>
                      <wps:cNvSpPr/>
                      <wps:spPr>
                        <a:xfrm>
                          <a:off x="0" y="0"/>
                          <a:ext cx="479520" cy="290880"/>
                        </a:xfrm>
                        <a:prstGeom prst="rect">
                          <a:avLst/>
                        </a:prstGeom>
                        <a:noFill/>
                        <a:ln w="0">
                          <a:noFill/>
                        </a:ln>
                      </wps:spPr>
                      <wps:style>
                        <a:lnRef idx="0"/>
                        <a:fillRef idx="0"/>
                        <a:effectRef idx="0"/>
                        <a:fontRef idx="minor"/>
                      </wps:style>
                      <wps:txbx>
                        <w:txbxContent>
                          <w:p>
                            <w:pPr>
                              <w:pStyle w:val="Contenidodelmarco"/>
                              <w:spacing w:lineRule="auto" w:line="240" w:before="0" w:after="0"/>
                              <w:ind w:left="0" w:right="0" w:hanging="1"/>
                              <w:jc w:val="center"/>
                              <w:rPr>
                                <w:sz w:val="10"/>
                              </w:rPr>
                            </w:pPr>
                            <w:r>
                              <w:rPr>
                                <w:spacing w:val="-2"/>
                                <w:sz w:val="10"/>
                              </w:rPr>
                              <w:t>COMERCIOS</w:t>
                            </w:r>
                            <w:r>
                              <w:rPr>
                                <w:spacing w:val="40"/>
                                <w:sz w:val="10"/>
                              </w:rPr>
                              <w:t xml:space="preserve"> </w:t>
                            </w:r>
                            <w:r>
                              <w:rPr>
                                <w:spacing w:val="-2"/>
                                <w:sz w:val="10"/>
                              </w:rPr>
                              <w:t>ESPECIALES</w:t>
                            </w:r>
                            <w:r>
                              <w:rPr>
                                <w:spacing w:val="40"/>
                                <w:sz w:val="10"/>
                              </w:rPr>
                              <w:t xml:space="preserve"> </w:t>
                            </w:r>
                            <w:r>
                              <w:rPr>
                                <w:spacing w:val="-2"/>
                                <w:sz w:val="10"/>
                              </w:rPr>
                              <w:t>(GASOLINERAS,</w:t>
                            </w:r>
                            <w:r>
                              <w:rPr>
                                <w:spacing w:val="40"/>
                                <w:sz w:val="10"/>
                              </w:rPr>
                              <w:t xml:space="preserve"> </w:t>
                            </w:r>
                            <w:r>
                              <w:rPr>
                                <w:sz w:val="10"/>
                              </w:rPr>
                              <w:t>GASERAS)</w:t>
                            </w:r>
                            <w:r>
                              <w:rPr>
                                <w:spacing w:val="-7"/>
                                <w:sz w:val="10"/>
                              </w:rPr>
                              <w:t xml:space="preserve"> </w:t>
                            </w:r>
                            <w:r>
                              <w:rPr>
                                <w:sz w:val="10"/>
                              </w:rPr>
                              <w:t>ETC</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517.8pt;margin-top:76.5pt;width:37.7pt;height:22.85pt;mso-wrap-style:square;v-text-anchor:top;mso-position-horizontal-relative:page">
                <v:fill o:detectmouseclick="t" on="false"/>
                <v:stroke color="#3465a4" joinstyle="round" endcap="flat"/>
                <v:textbox>
                  <w:txbxContent>
                    <w:p>
                      <w:pPr>
                        <w:pStyle w:val="Contenidodelmarco"/>
                        <w:spacing w:lineRule="auto" w:line="240" w:before="0" w:after="0"/>
                        <w:ind w:left="0" w:right="0" w:hanging="1"/>
                        <w:jc w:val="center"/>
                        <w:rPr>
                          <w:sz w:val="10"/>
                        </w:rPr>
                      </w:pPr>
                      <w:r>
                        <w:rPr>
                          <w:spacing w:val="-2"/>
                          <w:sz w:val="10"/>
                        </w:rPr>
                        <w:t>COMERCIOS</w:t>
                      </w:r>
                      <w:r>
                        <w:rPr>
                          <w:spacing w:val="40"/>
                          <w:sz w:val="10"/>
                        </w:rPr>
                        <w:t xml:space="preserve"> </w:t>
                      </w:r>
                      <w:r>
                        <w:rPr>
                          <w:spacing w:val="-2"/>
                          <w:sz w:val="10"/>
                        </w:rPr>
                        <w:t>ESPECIALES</w:t>
                      </w:r>
                      <w:r>
                        <w:rPr>
                          <w:spacing w:val="40"/>
                          <w:sz w:val="10"/>
                        </w:rPr>
                        <w:t xml:space="preserve"> </w:t>
                      </w:r>
                      <w:r>
                        <w:rPr>
                          <w:spacing w:val="-2"/>
                          <w:sz w:val="10"/>
                        </w:rPr>
                        <w:t>(GASOLINERAS,</w:t>
                      </w:r>
                      <w:r>
                        <w:rPr>
                          <w:spacing w:val="40"/>
                          <w:sz w:val="10"/>
                        </w:rPr>
                        <w:t xml:space="preserve"> </w:t>
                      </w:r>
                      <w:r>
                        <w:rPr>
                          <w:sz w:val="10"/>
                        </w:rPr>
                        <w:t>GASERAS)</w:t>
                      </w:r>
                      <w:r>
                        <w:rPr>
                          <w:spacing w:val="-7"/>
                          <w:sz w:val="10"/>
                        </w:rPr>
                        <w:t xml:space="preserve"> </w:t>
                      </w:r>
                      <w:r>
                        <w:rPr>
                          <w:sz w:val="10"/>
                        </w:rPr>
                        <w:t>ETC</w:t>
                      </w:r>
                    </w:p>
                  </w:txbxContent>
                </v:textbox>
                <w10:wrap type="none"/>
              </v:rect>
            </w:pict>
          </mc:Fallback>
        </mc:AlternateContent>
      </w:r>
      <w:r>
        <w:rPr/>
        <w:t>PREDIO</w:t>
      </w:r>
      <w:r>
        <w:rPr>
          <w:spacing w:val="-4"/>
        </w:rPr>
        <w:t xml:space="preserve"> </w:t>
      </w:r>
      <w:r>
        <w:rPr/>
        <w:t>CON</w:t>
      </w:r>
      <w:r>
        <w:rPr>
          <w:spacing w:val="-4"/>
        </w:rPr>
        <w:t xml:space="preserve"> </w:t>
      </w:r>
      <w:r>
        <w:rPr>
          <w:spacing w:val="-2"/>
        </w:rPr>
        <w:t>CONSTRUCCIÓN</w:t>
      </w:r>
    </w:p>
    <w:p>
      <w:pPr>
        <w:pStyle w:val="Cuerpodetexto"/>
        <w:spacing w:before="37" w:after="0"/>
        <w:rPr>
          <w:sz w:val="20"/>
        </w:rPr>
      </w:pPr>
      <w:r>
        <w:rPr>
          <w:sz w:val="20"/>
        </w:rPr>
      </w:r>
    </w:p>
    <w:tbl>
      <w:tblPr>
        <w:tblW w:w="4625" w:type="dxa"/>
        <w:jc w:val="left"/>
        <w:tblInd w:w="274" w:type="dxa"/>
        <w:tblLayout w:type="fixed"/>
        <w:tblCellMar>
          <w:top w:w="0" w:type="dxa"/>
          <w:left w:w="5" w:type="dxa"/>
          <w:bottom w:w="0" w:type="dxa"/>
          <w:right w:w="5" w:type="dxa"/>
        </w:tblCellMar>
        <w:tblLook w:val="01e0"/>
      </w:tblPr>
      <w:tblGrid>
        <w:gridCol w:w="352"/>
        <w:gridCol w:w="660"/>
        <w:gridCol w:w="786"/>
        <w:gridCol w:w="541"/>
        <w:gridCol w:w="545"/>
        <w:gridCol w:w="533"/>
        <w:gridCol w:w="647"/>
        <w:gridCol w:w="560"/>
      </w:tblGrid>
      <w:tr>
        <w:trPr>
          <w:trHeight w:val="102" w:hRule="atLeast"/>
        </w:trPr>
        <w:tc>
          <w:tcPr>
            <w:tcW w:w="3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10" w:right="0" w:hanging="425"/>
              <w:jc w:val="center"/>
              <w:rPr>
                <w:sz w:val="6"/>
              </w:rPr>
            </w:pPr>
            <w:r>
              <w:rPr>
                <w:spacing w:val="-2"/>
                <w:sz w:val="6"/>
              </w:rPr>
              <w:t>CLAVE</w:t>
            </w:r>
          </w:p>
        </w:tc>
        <w:tc>
          <w:tcPr>
            <w:tcW w:w="6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83" w:hanging="425"/>
              <w:jc w:val="right"/>
              <w:rPr>
                <w:sz w:val="9"/>
              </w:rPr>
            </w:pPr>
            <w:r>
              <w:rPr>
                <w:spacing w:val="-2"/>
                <w:sz w:val="9"/>
              </w:rPr>
              <w:t>MUNICIPIO</w:t>
            </w:r>
          </w:p>
        </w:tc>
        <w:tc>
          <w:tcPr>
            <w:tcW w:w="786" w:type="dxa"/>
            <w:tcBorders>
              <w:top w:val="single" w:sz="4" w:space="0" w:color="000000"/>
              <w:left w:val="single" w:sz="4" w:space="0" w:color="000000"/>
              <w:bottom w:val="single" w:sz="4" w:space="0" w:color="000000"/>
            </w:tcBorders>
          </w:tcPr>
          <w:p>
            <w:pPr>
              <w:pStyle w:val="TableParagraph"/>
              <w:widowControl w:val="false"/>
              <w:spacing w:lineRule="exact" w:line="82"/>
              <w:ind w:left="426" w:right="-58" w:hanging="425"/>
              <w:rPr>
                <w:sz w:val="10"/>
              </w:rPr>
            </w:pPr>
            <w:r>
              <w:rPr>
                <w:spacing w:val="-2"/>
                <w:sz w:val="10"/>
              </w:rPr>
              <w:t>ESPECIA</w:t>
            </w:r>
          </w:p>
        </w:tc>
        <w:tc>
          <w:tcPr>
            <w:tcW w:w="541" w:type="dxa"/>
            <w:tcBorders>
              <w:top w:val="single" w:sz="4" w:space="0" w:color="000000"/>
              <w:bottom w:val="single" w:sz="4" w:space="0" w:color="000000"/>
              <w:right w:val="single" w:sz="4" w:space="0" w:color="000000"/>
            </w:tcBorders>
          </w:tcPr>
          <w:p>
            <w:pPr>
              <w:pStyle w:val="TableParagraph"/>
              <w:widowControl w:val="false"/>
              <w:spacing w:lineRule="exact" w:line="82"/>
              <w:ind w:left="52" w:right="0" w:hanging="425"/>
              <w:rPr>
                <w:sz w:val="10"/>
              </w:rPr>
            </w:pPr>
            <w:r>
              <w:rPr>
                <w:spacing w:val="-10"/>
                <w:sz w:val="10"/>
              </w:rPr>
              <w:t>L</w:t>
            </w:r>
          </w:p>
        </w:tc>
        <w:tc>
          <w:tcPr>
            <w:tcW w:w="545" w:type="dxa"/>
            <w:tcBorders>
              <w:top w:val="single" w:sz="4" w:space="0" w:color="000000"/>
              <w:left w:val="single" w:sz="4" w:space="0" w:color="000000"/>
              <w:bottom w:val="single" w:sz="4" w:space="0" w:color="000000"/>
            </w:tcBorders>
          </w:tcPr>
          <w:p>
            <w:pPr>
              <w:pStyle w:val="TableParagraph"/>
              <w:widowControl w:val="false"/>
              <w:rPr>
                <w:sz w:val="4"/>
              </w:rPr>
            </w:pPr>
            <w:r>
              <w:rPr>
                <w:sz w:val="4"/>
              </w:rPr>
            </w:r>
          </w:p>
        </w:tc>
        <w:tc>
          <w:tcPr>
            <w:tcW w:w="533" w:type="dxa"/>
            <w:tcBorders>
              <w:top w:val="single" w:sz="4" w:space="0" w:color="000000"/>
              <w:bottom w:val="single" w:sz="4" w:space="0" w:color="000000"/>
            </w:tcBorders>
          </w:tcPr>
          <w:p>
            <w:pPr>
              <w:pStyle w:val="TableParagraph"/>
              <w:widowControl w:val="false"/>
              <w:spacing w:lineRule="exact" w:line="82"/>
              <w:ind w:left="0" w:right="-29" w:hanging="425"/>
              <w:jc w:val="right"/>
              <w:rPr>
                <w:sz w:val="10"/>
              </w:rPr>
            </w:pPr>
            <w:r>
              <w:rPr>
                <w:spacing w:val="-4"/>
                <w:sz w:val="10"/>
              </w:rPr>
              <w:t>INDU</w:t>
            </w:r>
          </w:p>
        </w:tc>
        <w:tc>
          <w:tcPr>
            <w:tcW w:w="647" w:type="dxa"/>
            <w:tcBorders>
              <w:top w:val="single" w:sz="4" w:space="0" w:color="000000"/>
              <w:bottom w:val="single" w:sz="4" w:space="0" w:color="000000"/>
            </w:tcBorders>
          </w:tcPr>
          <w:p>
            <w:pPr>
              <w:pStyle w:val="TableParagraph"/>
              <w:widowControl w:val="false"/>
              <w:spacing w:lineRule="exact" w:line="82"/>
              <w:ind w:left="19" w:right="0" w:hanging="425"/>
              <w:rPr>
                <w:sz w:val="10"/>
              </w:rPr>
            </w:pPr>
            <w:r>
              <w:rPr>
                <w:spacing w:val="-2"/>
                <w:sz w:val="10"/>
              </w:rPr>
              <w:t>STRIAL</w:t>
            </w:r>
          </w:p>
        </w:tc>
        <w:tc>
          <w:tcPr>
            <w:tcW w:w="560" w:type="dxa"/>
            <w:tcBorders>
              <w:top w:val="single" w:sz="4" w:space="0" w:color="000000"/>
              <w:bottom w:val="single" w:sz="4" w:space="0" w:color="000000"/>
              <w:right w:val="single" w:sz="4" w:space="0" w:color="000000"/>
            </w:tcBorders>
          </w:tcPr>
          <w:p>
            <w:pPr>
              <w:pStyle w:val="TableParagraph"/>
              <w:widowControl w:val="false"/>
              <w:rPr>
                <w:sz w:val="4"/>
              </w:rPr>
            </w:pPr>
            <w:r>
              <w:rPr>
                <w:sz w:val="4"/>
              </w:rPr>
            </w:r>
          </w:p>
        </w:tc>
      </w:tr>
      <w:tr>
        <w:trPr>
          <w:trHeight w:val="99" w:hRule="atLeast"/>
        </w:trPr>
        <w:tc>
          <w:tcPr>
            <w:tcW w:w="352"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4"/>
              </w:rPr>
            </w:pPr>
            <w:r>
              <w:rPr>
                <w:sz w:val="4"/>
              </w:rPr>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4"/>
              </w:rPr>
            </w:pPr>
            <w:r>
              <w:rPr>
                <w:sz w:val="4"/>
              </w:rPr>
            </w:r>
          </w:p>
        </w:tc>
        <w:tc>
          <w:tcPr>
            <w:tcW w:w="78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75" w:before="4" w:after="0"/>
              <w:ind w:left="40" w:right="0" w:hanging="425"/>
              <w:rPr>
                <w:sz w:val="9"/>
              </w:rPr>
            </w:pPr>
            <w:r>
              <w:rPr>
                <w:spacing w:val="-2"/>
                <w:sz w:val="9"/>
              </w:rPr>
              <w:t>RUDIMENTARIO</w:t>
            </w:r>
          </w:p>
        </w:tc>
        <w:tc>
          <w:tcPr>
            <w:tcW w:w="54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0"/>
              <w:ind w:left="26" w:right="0" w:hanging="425"/>
              <w:rPr>
                <w:sz w:val="10"/>
              </w:rPr>
            </w:pPr>
            <w:r>
              <w:rPr>
                <w:spacing w:val="-2"/>
                <w:sz w:val="10"/>
              </w:rPr>
              <w:t>SENCILLO</w:t>
            </w:r>
          </w:p>
        </w:tc>
        <w:tc>
          <w:tcPr>
            <w:tcW w:w="54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0"/>
              <w:ind w:left="10" w:right="1" w:hanging="425"/>
              <w:jc w:val="center"/>
              <w:rPr>
                <w:sz w:val="10"/>
              </w:rPr>
            </w:pPr>
            <w:r>
              <w:rPr>
                <w:spacing w:val="-2"/>
                <w:sz w:val="10"/>
              </w:rPr>
              <w:t>SENCILLO</w:t>
            </w:r>
          </w:p>
        </w:tc>
        <w:tc>
          <w:tcPr>
            <w:tcW w:w="53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18" w:hanging="425"/>
              <w:jc w:val="right"/>
              <w:rPr>
                <w:sz w:val="10"/>
              </w:rPr>
            </w:pPr>
            <w:r>
              <w:rPr>
                <w:spacing w:val="-2"/>
                <w:sz w:val="10"/>
              </w:rPr>
              <w:t>MEDIANO</w:t>
            </w:r>
          </w:p>
        </w:tc>
        <w:tc>
          <w:tcPr>
            <w:tcW w:w="64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0"/>
              <w:ind w:left="21" w:right="0" w:hanging="425"/>
              <w:rPr>
                <w:sz w:val="10"/>
              </w:rPr>
            </w:pPr>
            <w:r>
              <w:rPr>
                <w:sz w:val="10"/>
              </w:rPr>
              <w:t>DE</w:t>
            </w:r>
            <w:r>
              <w:rPr>
                <w:spacing w:val="1"/>
                <w:sz w:val="10"/>
              </w:rPr>
              <w:t xml:space="preserve"> </w:t>
            </w:r>
            <w:r>
              <w:rPr>
                <w:spacing w:val="-2"/>
                <w:sz w:val="10"/>
              </w:rPr>
              <w:t>CALIDAD</w:t>
            </w:r>
          </w:p>
        </w:tc>
        <w:tc>
          <w:tcPr>
            <w:tcW w:w="5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0"/>
              <w:ind w:left="17" w:right="0" w:hanging="425"/>
              <w:jc w:val="center"/>
              <w:rPr>
                <w:sz w:val="10"/>
              </w:rPr>
            </w:pPr>
            <w:r>
              <w:rPr>
                <w:spacing w:val="-2"/>
                <w:sz w:val="10"/>
              </w:rPr>
              <w:t>MODERNO</w:t>
            </w:r>
          </w:p>
        </w:tc>
      </w:tr>
      <w:tr>
        <w:trPr>
          <w:trHeight w:val="109" w:hRule="atLeast"/>
        </w:trPr>
        <w:tc>
          <w:tcPr>
            <w:tcW w:w="352"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6"/>
              </w:rPr>
            </w:pPr>
            <w:r>
              <w:rPr>
                <w:sz w:val="6"/>
              </w:rPr>
            </w:r>
          </w:p>
        </w:tc>
        <w:tc>
          <w:tcPr>
            <w:tcW w:w="660"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6"/>
              </w:rPr>
            </w:pPr>
            <w:r>
              <w:rPr>
                <w:sz w:val="6"/>
              </w:rPr>
            </w:r>
          </w:p>
        </w:tc>
        <w:tc>
          <w:tcPr>
            <w:tcW w:w="7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9"/>
              <w:ind w:left="4" w:right="2" w:hanging="425"/>
              <w:jc w:val="center"/>
              <w:rPr>
                <w:sz w:val="10"/>
              </w:rPr>
            </w:pPr>
            <w:r>
              <w:rPr>
                <w:spacing w:val="-2"/>
                <w:sz w:val="10"/>
              </w:rPr>
              <w:t>$/M².</w:t>
            </w:r>
          </w:p>
        </w:tc>
        <w:tc>
          <w:tcPr>
            <w:tcW w:w="54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9"/>
              <w:ind w:left="158" w:right="0" w:hanging="425"/>
              <w:rPr>
                <w:sz w:val="10"/>
              </w:rPr>
            </w:pPr>
            <w:r>
              <w:rPr>
                <w:spacing w:val="-2"/>
                <w:sz w:val="10"/>
              </w:rPr>
              <w:t>$/M².</w:t>
            </w:r>
          </w:p>
        </w:tc>
        <w:tc>
          <w:tcPr>
            <w:tcW w:w="54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9"/>
              <w:ind w:left="10" w:right="0" w:hanging="425"/>
              <w:jc w:val="center"/>
              <w:rPr>
                <w:sz w:val="10"/>
              </w:rPr>
            </w:pPr>
            <w:r>
              <w:rPr>
                <w:spacing w:val="-2"/>
                <w:sz w:val="10"/>
              </w:rPr>
              <w:t>$/M².</w:t>
            </w:r>
          </w:p>
        </w:tc>
        <w:tc>
          <w:tcPr>
            <w:tcW w:w="53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9"/>
              <w:ind w:left="157" w:right="0" w:hanging="425"/>
              <w:rPr>
                <w:sz w:val="10"/>
              </w:rPr>
            </w:pPr>
            <w:r>
              <w:rPr>
                <w:spacing w:val="-2"/>
                <w:sz w:val="10"/>
              </w:rPr>
              <w:t>$/M².</w:t>
            </w:r>
          </w:p>
        </w:tc>
        <w:tc>
          <w:tcPr>
            <w:tcW w:w="64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9"/>
              <w:ind w:left="216" w:right="0" w:hanging="425"/>
              <w:rPr>
                <w:sz w:val="10"/>
              </w:rPr>
            </w:pPr>
            <w:r>
              <w:rPr>
                <w:spacing w:val="-2"/>
                <w:sz w:val="10"/>
              </w:rPr>
              <w:t>$/M².</w:t>
            </w:r>
          </w:p>
        </w:tc>
        <w:tc>
          <w:tcPr>
            <w:tcW w:w="56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9"/>
              <w:ind w:left="20" w:right="0" w:hanging="425"/>
              <w:jc w:val="center"/>
              <w:rPr>
                <w:sz w:val="10"/>
              </w:rPr>
            </w:pPr>
            <w:r>
              <w:rPr>
                <w:spacing w:val="-2"/>
                <w:sz w:val="10"/>
              </w:rPr>
              <w:t>$/M².</w:t>
            </w:r>
          </w:p>
        </w:tc>
      </w:tr>
      <w:tr>
        <w:trPr>
          <w:trHeight w:val="104" w:hRule="atLeast"/>
        </w:trPr>
        <w:tc>
          <w:tcPr>
            <w:tcW w:w="3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10" w:right="3" w:hanging="425"/>
              <w:jc w:val="center"/>
              <w:rPr>
                <w:sz w:val="10"/>
              </w:rPr>
            </w:pPr>
            <w:r>
              <w:rPr>
                <w:spacing w:val="-5"/>
                <w:sz w:val="10"/>
              </w:rPr>
              <w:t>39</w:t>
            </w:r>
          </w:p>
        </w:tc>
        <w:tc>
          <w:tcPr>
            <w:tcW w:w="6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0" w:right="94" w:hanging="425"/>
              <w:jc w:val="right"/>
              <w:rPr>
                <w:sz w:val="10"/>
              </w:rPr>
            </w:pPr>
            <w:r>
              <w:rPr>
                <w:spacing w:val="-2"/>
                <w:sz w:val="10"/>
              </w:rPr>
              <w:t>XALOZTOC</w:t>
            </w:r>
          </w:p>
        </w:tc>
        <w:tc>
          <w:tcPr>
            <w:tcW w:w="78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4" w:right="0" w:hanging="425"/>
              <w:jc w:val="center"/>
              <w:rPr>
                <w:sz w:val="10"/>
              </w:rPr>
            </w:pPr>
            <w:r>
              <w:rPr>
                <w:spacing w:val="-5"/>
                <w:sz w:val="10"/>
              </w:rPr>
              <w:t>***</w:t>
            </w:r>
          </w:p>
        </w:tc>
        <w:tc>
          <w:tcPr>
            <w:tcW w:w="54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3" w:right="0" w:hanging="425"/>
              <w:jc w:val="center"/>
              <w:rPr>
                <w:sz w:val="10"/>
              </w:rPr>
            </w:pPr>
            <w:r>
              <w:rPr>
                <w:spacing w:val="-5"/>
                <w:sz w:val="10"/>
              </w:rPr>
              <w:t>***</w:t>
            </w:r>
          </w:p>
        </w:tc>
        <w:tc>
          <w:tcPr>
            <w:tcW w:w="54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10" w:right="4" w:hanging="425"/>
              <w:jc w:val="center"/>
              <w:rPr>
                <w:sz w:val="10"/>
              </w:rPr>
            </w:pPr>
            <w:r>
              <w:rPr>
                <w:spacing w:val="-5"/>
                <w:sz w:val="10"/>
              </w:rPr>
              <w:t>***</w:t>
            </w:r>
          </w:p>
        </w:tc>
        <w:tc>
          <w:tcPr>
            <w:tcW w:w="53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13" w:right="0" w:hanging="425"/>
              <w:jc w:val="center"/>
              <w:rPr>
                <w:sz w:val="10"/>
              </w:rPr>
            </w:pPr>
            <w:r>
              <w:rPr>
                <w:spacing w:val="-5"/>
                <w:sz w:val="10"/>
              </w:rPr>
              <w:t>***</w:t>
            </w:r>
          </w:p>
        </w:tc>
        <w:tc>
          <w:tcPr>
            <w:tcW w:w="64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13" w:right="0" w:hanging="425"/>
              <w:jc w:val="center"/>
              <w:rPr>
                <w:sz w:val="10"/>
              </w:rPr>
            </w:pPr>
            <w:r>
              <w:rPr>
                <w:spacing w:val="-5"/>
                <w:sz w:val="10"/>
              </w:rPr>
              <w:t>***</w:t>
            </w:r>
          </w:p>
        </w:tc>
        <w:tc>
          <w:tcPr>
            <w:tcW w:w="56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5"/>
              <w:ind w:left="16" w:right="0" w:hanging="425"/>
              <w:jc w:val="center"/>
              <w:rPr>
                <w:sz w:val="10"/>
              </w:rPr>
            </w:pPr>
            <w:r>
              <w:rPr>
                <w:spacing w:val="-5"/>
                <w:sz w:val="10"/>
              </w:rPr>
              <w:t>***</w:t>
            </w:r>
          </w:p>
        </w:tc>
      </w:tr>
    </w:tbl>
    <w:p>
      <w:pPr>
        <w:pStyle w:val="Cuerpodetexto"/>
        <w:spacing w:before="35" w:after="0"/>
        <w:rPr>
          <w:sz w:val="20"/>
        </w:rPr>
      </w:pPr>
      <w:r>
        <w:rPr>
          <w:sz w:val="20"/>
        </w:rPr>
      </w:r>
    </w:p>
    <w:tbl>
      <w:tblPr>
        <w:tblW w:w="4627" w:type="dxa"/>
        <w:jc w:val="left"/>
        <w:tblInd w:w="274" w:type="dxa"/>
        <w:tblLayout w:type="fixed"/>
        <w:tblCellMar>
          <w:top w:w="0" w:type="dxa"/>
          <w:left w:w="5" w:type="dxa"/>
          <w:bottom w:w="0" w:type="dxa"/>
          <w:right w:w="0" w:type="dxa"/>
        </w:tblCellMar>
        <w:tblLook w:val="01e0"/>
      </w:tblPr>
      <w:tblGrid>
        <w:gridCol w:w="498"/>
        <w:gridCol w:w="493"/>
        <w:gridCol w:w="689"/>
        <w:gridCol w:w="501"/>
        <w:gridCol w:w="491"/>
        <w:gridCol w:w="633"/>
        <w:gridCol w:w="428"/>
        <w:gridCol w:w="893"/>
      </w:tblGrid>
      <w:tr>
        <w:trPr>
          <w:trHeight w:val="95" w:hRule="atLeast"/>
        </w:trPr>
        <w:tc>
          <w:tcPr>
            <w:tcW w:w="498" w:type="dxa"/>
            <w:tcBorders>
              <w:top w:val="single" w:sz="4" w:space="0" w:color="000000"/>
              <w:left w:val="single" w:sz="4" w:space="0" w:color="000000"/>
              <w:bottom w:val="single" w:sz="4" w:space="0" w:color="000000"/>
            </w:tcBorders>
          </w:tcPr>
          <w:p>
            <w:pPr>
              <w:pStyle w:val="TableParagraph"/>
              <w:widowControl w:val="false"/>
              <w:rPr>
                <w:sz w:val="4"/>
              </w:rPr>
            </w:pPr>
            <w:r>
              <w:rPr>
                <w:sz w:val="4"/>
              </w:rPr>
            </w:r>
          </w:p>
        </w:tc>
        <w:tc>
          <w:tcPr>
            <w:tcW w:w="493" w:type="dxa"/>
            <w:tcBorders>
              <w:top w:val="single" w:sz="4" w:space="0" w:color="000000"/>
              <w:bottom w:val="single" w:sz="4" w:space="0" w:color="000000"/>
            </w:tcBorders>
          </w:tcPr>
          <w:p>
            <w:pPr>
              <w:pStyle w:val="TableParagraph"/>
              <w:widowControl w:val="false"/>
              <w:spacing w:lineRule="exact" w:line="75"/>
              <w:ind w:left="117" w:right="-15" w:hanging="425"/>
              <w:jc w:val="center"/>
              <w:rPr>
                <w:sz w:val="10"/>
              </w:rPr>
            </w:pPr>
            <w:r>
              <w:rPr>
                <w:spacing w:val="-2"/>
                <w:sz w:val="10"/>
              </w:rPr>
              <w:t>ANTIGU</w:t>
            </w:r>
          </w:p>
        </w:tc>
        <w:tc>
          <w:tcPr>
            <w:tcW w:w="689" w:type="dxa"/>
            <w:tcBorders>
              <w:top w:val="single" w:sz="4" w:space="0" w:color="000000"/>
              <w:bottom w:val="single" w:sz="4" w:space="0" w:color="000000"/>
              <w:right w:val="single" w:sz="4" w:space="0" w:color="000000"/>
            </w:tcBorders>
          </w:tcPr>
          <w:p>
            <w:pPr>
              <w:pStyle w:val="TableParagraph"/>
              <w:widowControl w:val="false"/>
              <w:spacing w:lineRule="exact" w:line="75"/>
              <w:ind w:left="9" w:right="0" w:hanging="425"/>
              <w:rPr>
                <w:sz w:val="10"/>
              </w:rPr>
            </w:pPr>
            <w:r>
              <w:rPr>
                <w:spacing w:val="-10"/>
                <w:sz w:val="10"/>
              </w:rPr>
              <w:t>O</w:t>
            </w:r>
          </w:p>
        </w:tc>
        <w:tc>
          <w:tcPr>
            <w:tcW w:w="501" w:type="dxa"/>
            <w:tcBorders>
              <w:top w:val="single" w:sz="4" w:space="0" w:color="000000"/>
              <w:left w:val="single" w:sz="4" w:space="0" w:color="000000"/>
              <w:bottom w:val="single" w:sz="4" w:space="0" w:color="000000"/>
            </w:tcBorders>
          </w:tcPr>
          <w:p>
            <w:pPr>
              <w:pStyle w:val="TableParagraph"/>
              <w:widowControl w:val="false"/>
              <w:rPr>
                <w:sz w:val="4"/>
              </w:rPr>
            </w:pPr>
            <w:r>
              <w:rPr>
                <w:sz w:val="4"/>
              </w:rPr>
            </w:r>
          </w:p>
        </w:tc>
        <w:tc>
          <w:tcPr>
            <w:tcW w:w="491" w:type="dxa"/>
            <w:tcBorders>
              <w:top w:val="single" w:sz="4" w:space="0" w:color="000000"/>
              <w:bottom w:val="single" w:sz="4" w:space="0" w:color="000000"/>
            </w:tcBorders>
          </w:tcPr>
          <w:p>
            <w:pPr>
              <w:pStyle w:val="TableParagraph"/>
              <w:widowControl w:val="false"/>
              <w:spacing w:lineRule="exact" w:line="75"/>
              <w:ind w:left="279" w:right="-29" w:hanging="425"/>
              <w:rPr>
                <w:sz w:val="10"/>
              </w:rPr>
            </w:pPr>
            <w:r>
              <w:rPr>
                <w:spacing w:val="-5"/>
                <w:sz w:val="10"/>
              </w:rPr>
              <w:t>MOD</w:t>
            </w:r>
          </w:p>
        </w:tc>
        <w:tc>
          <w:tcPr>
            <w:tcW w:w="633" w:type="dxa"/>
            <w:tcBorders>
              <w:top w:val="single" w:sz="4" w:space="0" w:color="000000"/>
              <w:bottom w:val="single" w:sz="4" w:space="0" w:color="000000"/>
            </w:tcBorders>
          </w:tcPr>
          <w:p>
            <w:pPr>
              <w:pStyle w:val="TableParagraph"/>
              <w:widowControl w:val="false"/>
              <w:spacing w:lineRule="exact" w:line="75"/>
              <w:ind w:left="21" w:right="0" w:hanging="425"/>
              <w:rPr>
                <w:sz w:val="10"/>
              </w:rPr>
            </w:pPr>
            <w:r>
              <w:rPr>
                <w:spacing w:val="-4"/>
                <w:sz w:val="10"/>
              </w:rPr>
              <w:t>ERNO</w:t>
            </w:r>
          </w:p>
        </w:tc>
        <w:tc>
          <w:tcPr>
            <w:tcW w:w="428" w:type="dxa"/>
            <w:tcBorders>
              <w:top w:val="single" w:sz="4" w:space="0" w:color="000000"/>
              <w:bottom w:val="single" w:sz="4" w:space="0" w:color="000000"/>
              <w:right w:val="single" w:sz="4" w:space="0" w:color="000000"/>
            </w:tcBorders>
          </w:tcPr>
          <w:p>
            <w:pPr>
              <w:pStyle w:val="TableParagraph"/>
              <w:widowControl w:val="false"/>
              <w:rPr>
                <w:sz w:val="4"/>
              </w:rPr>
            </w:pPr>
            <w:r>
              <w:rPr>
                <w:sz w:val="4"/>
              </w:rPr>
            </w:r>
          </w:p>
        </w:tc>
        <w:tc>
          <w:tcPr>
            <w:tcW w:w="89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75"/>
              <w:ind w:left="18" w:right="1" w:hanging="425"/>
              <w:jc w:val="center"/>
              <w:rPr>
                <w:sz w:val="8"/>
              </w:rPr>
            </w:pPr>
            <w:r>
              <w:rPr>
                <w:spacing w:val="-2"/>
                <w:sz w:val="8"/>
              </w:rPr>
              <w:t>OTROS</w:t>
            </w:r>
          </w:p>
        </w:tc>
      </w:tr>
      <w:tr>
        <w:trPr>
          <w:trHeight w:val="534" w:hRule="atLeast"/>
        </w:trPr>
        <w:tc>
          <w:tcPr>
            <w:tcW w:w="498"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9"/>
              </w:rPr>
            </w:pPr>
            <w:r>
              <w:rPr>
                <w:sz w:val="9"/>
              </w:rPr>
            </w:r>
          </w:p>
          <w:p>
            <w:pPr>
              <w:pStyle w:val="TableParagraph"/>
              <w:widowControl w:val="false"/>
              <w:spacing w:before="16" w:after="0"/>
              <w:rPr>
                <w:sz w:val="9"/>
              </w:rPr>
            </w:pPr>
            <w:r>
              <w:rPr>
                <w:sz w:val="9"/>
              </w:rPr>
            </w:r>
          </w:p>
          <w:p>
            <w:pPr>
              <w:pStyle w:val="TableParagraph"/>
              <w:widowControl w:val="false"/>
              <w:ind w:left="12" w:right="4" w:hanging="425"/>
              <w:jc w:val="center"/>
              <w:rPr>
                <w:sz w:val="9"/>
              </w:rPr>
            </w:pPr>
            <w:r>
              <w:rPr>
                <w:spacing w:val="-2"/>
                <w:sz w:val="9"/>
              </w:rPr>
              <w:t>SENCILLO</w:t>
            </w:r>
          </w:p>
        </w:tc>
        <w:tc>
          <w:tcPr>
            <w:tcW w:w="493"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9"/>
              </w:rPr>
            </w:pPr>
            <w:r>
              <w:rPr>
                <w:sz w:val="9"/>
              </w:rPr>
            </w:r>
          </w:p>
          <w:p>
            <w:pPr>
              <w:pStyle w:val="TableParagraph"/>
              <w:widowControl w:val="false"/>
              <w:spacing w:before="16" w:after="0"/>
              <w:rPr>
                <w:sz w:val="9"/>
              </w:rPr>
            </w:pPr>
            <w:r>
              <w:rPr>
                <w:sz w:val="9"/>
              </w:rPr>
            </w:r>
          </w:p>
          <w:p>
            <w:pPr>
              <w:pStyle w:val="TableParagraph"/>
              <w:widowControl w:val="false"/>
              <w:ind w:left="9" w:right="3" w:hanging="425"/>
              <w:jc w:val="center"/>
              <w:rPr>
                <w:sz w:val="9"/>
              </w:rPr>
            </w:pPr>
            <w:r>
              <w:rPr>
                <w:spacing w:val="-2"/>
                <w:sz w:val="9"/>
              </w:rPr>
              <w:t>MEDIANO</w:t>
            </w:r>
          </w:p>
        </w:tc>
        <w:tc>
          <w:tcPr>
            <w:tcW w:w="689"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9"/>
              </w:rPr>
            </w:pPr>
            <w:r>
              <w:rPr>
                <w:sz w:val="9"/>
              </w:rPr>
            </w:r>
          </w:p>
          <w:p>
            <w:pPr>
              <w:pStyle w:val="TableParagraph"/>
              <w:widowControl w:val="false"/>
              <w:spacing w:before="16" w:after="0"/>
              <w:rPr>
                <w:sz w:val="9"/>
              </w:rPr>
            </w:pPr>
            <w:r>
              <w:rPr>
                <w:sz w:val="9"/>
              </w:rPr>
            </w:r>
          </w:p>
          <w:p>
            <w:pPr>
              <w:pStyle w:val="TableParagraph"/>
              <w:widowControl w:val="false"/>
              <w:ind w:left="69" w:right="0" w:hanging="425"/>
              <w:rPr>
                <w:sz w:val="9"/>
              </w:rPr>
            </w:pPr>
            <w:r>
              <w:rPr>
                <w:sz w:val="9"/>
              </w:rPr>
              <w:t xml:space="preserve">DE </w:t>
            </w:r>
            <w:r>
              <w:rPr>
                <w:spacing w:val="-2"/>
                <w:sz w:val="9"/>
              </w:rPr>
              <w:t>CALIDAD</w:t>
            </w:r>
          </w:p>
        </w:tc>
        <w:tc>
          <w:tcPr>
            <w:tcW w:w="501"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9"/>
              </w:rPr>
            </w:pPr>
            <w:r>
              <w:rPr>
                <w:sz w:val="9"/>
              </w:rPr>
            </w:r>
          </w:p>
          <w:p>
            <w:pPr>
              <w:pStyle w:val="TableParagraph"/>
              <w:widowControl w:val="false"/>
              <w:spacing w:before="16" w:after="0"/>
              <w:rPr>
                <w:sz w:val="9"/>
              </w:rPr>
            </w:pPr>
            <w:r>
              <w:rPr>
                <w:sz w:val="9"/>
              </w:rPr>
            </w:r>
          </w:p>
          <w:p>
            <w:pPr>
              <w:pStyle w:val="TableParagraph"/>
              <w:widowControl w:val="false"/>
              <w:ind w:left="11" w:right="4" w:hanging="425"/>
              <w:jc w:val="center"/>
              <w:rPr>
                <w:sz w:val="9"/>
              </w:rPr>
            </w:pPr>
            <w:r>
              <w:rPr>
                <w:spacing w:val="-2"/>
                <w:sz w:val="9"/>
              </w:rPr>
              <w:t>SENCILLO</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9"/>
              </w:rPr>
            </w:pPr>
            <w:r>
              <w:rPr>
                <w:sz w:val="9"/>
              </w:rPr>
            </w:r>
          </w:p>
          <w:p>
            <w:pPr>
              <w:pStyle w:val="TableParagraph"/>
              <w:widowControl w:val="false"/>
              <w:spacing w:before="16" w:after="0"/>
              <w:rPr>
                <w:sz w:val="9"/>
              </w:rPr>
            </w:pPr>
            <w:r>
              <w:rPr>
                <w:sz w:val="9"/>
              </w:rPr>
            </w:r>
          </w:p>
          <w:p>
            <w:pPr>
              <w:pStyle w:val="TableParagraph"/>
              <w:widowControl w:val="false"/>
              <w:ind w:left="29" w:right="0" w:hanging="425"/>
              <w:rPr>
                <w:sz w:val="9"/>
              </w:rPr>
            </w:pPr>
            <w:r>
              <w:rPr>
                <w:spacing w:val="-2"/>
                <w:sz w:val="9"/>
              </w:rPr>
              <w:t>MEDIANO</w:t>
            </w:r>
          </w:p>
        </w:tc>
        <w:tc>
          <w:tcPr>
            <w:tcW w:w="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rPr>
                <w:sz w:val="10"/>
              </w:rPr>
            </w:pPr>
            <w:r>
              <w:rPr>
                <w:sz w:val="10"/>
              </w:rPr>
            </w:r>
          </w:p>
          <w:p>
            <w:pPr>
              <w:pStyle w:val="TableParagraph"/>
              <w:widowControl w:val="false"/>
              <w:ind w:left="11" w:right="0" w:hanging="425"/>
              <w:rPr>
                <w:sz w:val="10"/>
              </w:rPr>
            </w:pPr>
            <w:r>
              <w:rPr>
                <w:sz w:val="10"/>
              </w:rPr>
              <w:t>DE</w:t>
            </w:r>
            <w:r>
              <w:rPr>
                <w:spacing w:val="1"/>
                <w:sz w:val="10"/>
              </w:rPr>
              <w:t xml:space="preserve"> </w:t>
            </w:r>
            <w:r>
              <w:rPr>
                <w:spacing w:val="-2"/>
                <w:sz w:val="10"/>
              </w:rPr>
              <w:t>CALIDAD</w:t>
            </w:r>
          </w:p>
        </w:tc>
        <w:tc>
          <w:tcPr>
            <w:tcW w:w="4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rPr>
                <w:sz w:val="10"/>
              </w:rPr>
            </w:pPr>
            <w:r>
              <w:rPr>
                <w:sz w:val="10"/>
              </w:rPr>
            </w:r>
          </w:p>
          <w:p>
            <w:pPr>
              <w:pStyle w:val="TableParagraph"/>
              <w:widowControl w:val="false"/>
              <w:ind w:left="14" w:right="-15" w:hanging="425"/>
              <w:jc w:val="center"/>
              <w:rPr>
                <w:sz w:val="10"/>
              </w:rPr>
            </w:pPr>
            <w:r>
              <w:rPr>
                <w:sz w:val="10"/>
              </w:rPr>
              <w:t>DE</w:t>
            </w:r>
            <w:r>
              <w:rPr>
                <w:spacing w:val="-2"/>
                <w:sz w:val="10"/>
              </w:rPr>
              <w:t xml:space="preserve"> </w:t>
            </w:r>
            <w:r>
              <w:rPr>
                <w:spacing w:val="-4"/>
                <w:sz w:val="10"/>
              </w:rPr>
              <w:t>LUJO</w:t>
            </w:r>
          </w:p>
        </w:tc>
        <w:tc>
          <w:tcPr>
            <w:tcW w:w="893" w:type="dxa"/>
            <w:tcBorders>
              <w:top w:val="double" w:sz="4" w:space="0" w:color="000000"/>
              <w:left w:val="single" w:sz="4" w:space="0" w:color="000000"/>
              <w:bottom w:val="double" w:sz="4" w:space="0" w:color="000000"/>
              <w:right w:val="single" w:sz="4" w:space="0" w:color="000000"/>
            </w:tcBorders>
            <w:shd w:color="auto" w:fill="FFFFFF" w:val="clear"/>
          </w:tcPr>
          <w:p>
            <w:pPr>
              <w:pStyle w:val="TableParagraph"/>
              <w:widowControl w:val="false"/>
              <w:spacing w:lineRule="exact" w:line="81"/>
              <w:ind w:left="137" w:right="0" w:hanging="425"/>
              <w:rPr>
                <w:sz w:val="10"/>
              </w:rPr>
            </w:pPr>
            <w:r>
              <mc:AlternateContent>
                <mc:Choice Requires="wpg">
                  <w:drawing>
                    <wp:anchor behindDoc="1" distT="0" distB="0" distL="0" distR="0" simplePos="0" locked="0" layoutInCell="0" allowOverlap="1" relativeHeight="136">
                      <wp:simplePos x="0" y="0"/>
                      <wp:positionH relativeFrom="column">
                        <wp:posOffset>30480</wp:posOffset>
                      </wp:positionH>
                      <wp:positionV relativeFrom="paragraph">
                        <wp:posOffset>17145</wp:posOffset>
                      </wp:positionV>
                      <wp:extent cx="517525" cy="323850"/>
                      <wp:effectExtent l="0" t="0" r="0" b="0"/>
                      <wp:wrapNone/>
                      <wp:docPr id="127" name="Group 66"/>
                      <a:graphic xmlns:a="http://schemas.openxmlformats.org/drawingml/2006/main">
                        <a:graphicData uri="http://schemas.microsoft.com/office/word/2010/wordprocessingGroup">
                          <wpg:wgp>
                            <wpg:cNvGrpSpPr/>
                            <wpg:grpSpPr>
                              <a:xfrm>
                                <a:off x="0" y="0"/>
                                <a:ext cx="517680" cy="324000"/>
                                <a:chOff x="0" y="0"/>
                                <a:chExt cx="517680" cy="324000"/>
                              </a:xfrm>
                            </wpg:grpSpPr>
                            <wps:wsp>
                              <wps:cNvSpPr/>
                              <wps:spPr>
                                <a:xfrm>
                                  <a:off x="0" y="0"/>
                                  <a:ext cx="517680" cy="324000"/>
                                </a:xfrm>
                                <a:custGeom>
                                  <a:avLst/>
                                  <a:gdLst>
                                    <a:gd name="textAreaLeft" fmla="*/ 0 w 293400"/>
                                    <a:gd name="textAreaRight" fmla="*/ 293760 w 293400"/>
                                    <a:gd name="textAreaTop" fmla="*/ 0 h 183600"/>
                                    <a:gd name="textAreaBottom" fmla="*/ 183960 h 183600"/>
                                  </a:gdLst>
                                  <a:ahLst/>
                                  <a:rect l="textAreaLeft" t="textAreaTop" r="textAreaRight" b="textAreaBottom"/>
                                  <a:pathLst>
                                    <a:path w="517525" h="323850">
                                      <a:moveTo>
                                        <a:pt x="517525" y="0"/>
                                      </a:moveTo>
                                      <a:lnTo>
                                        <a:pt x="0" y="0"/>
                                      </a:lnTo>
                                      <a:lnTo>
                                        <a:pt x="0" y="323850"/>
                                      </a:lnTo>
                                      <a:lnTo>
                                        <a:pt x="517525" y="323850"/>
                                      </a:lnTo>
                                      <a:lnTo>
                                        <a:pt x="517525" y="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66" style="position:absolute;margin-left:2.4pt;margin-top:1.35pt;width:40.75pt;height:25.5pt" coordorigin="48,27" coordsize="815,510"/>
                  </w:pict>
                </mc:Fallback>
              </mc:AlternateContent>
            </w:r>
            <w:r>
              <w:rPr>
                <w:spacing w:val="-2"/>
                <w:sz w:val="10"/>
              </w:rPr>
              <w:t>INDUSTRIAS,</w:t>
            </w:r>
          </w:p>
          <w:p>
            <w:pPr>
              <w:pStyle w:val="TableParagraph"/>
              <w:widowControl w:val="false"/>
              <w:spacing w:before="20" w:after="0"/>
              <w:ind w:left="197" w:right="43" w:hanging="425"/>
              <w:rPr>
                <w:sz w:val="6"/>
              </w:rPr>
            </w:pPr>
            <w:r>
              <w:rPr>
                <w:spacing w:val="-2"/>
                <w:sz w:val="6"/>
              </w:rPr>
              <w:t>INSDUSTRIAS</w:t>
            </w:r>
            <w:r>
              <w:rPr>
                <w:spacing w:val="40"/>
                <w:sz w:val="6"/>
              </w:rPr>
              <w:t xml:space="preserve"> </w:t>
            </w:r>
            <w:r>
              <w:rPr>
                <w:spacing w:val="-2"/>
                <w:sz w:val="6"/>
              </w:rPr>
              <w:t>COMERCIOS</w:t>
            </w:r>
            <w:r>
              <w:rPr>
                <w:spacing w:val="40"/>
                <w:sz w:val="6"/>
              </w:rPr>
              <w:t xml:space="preserve"> </w:t>
            </w:r>
            <w:r>
              <w:rPr>
                <w:spacing w:val="-2"/>
                <w:sz w:val="6"/>
              </w:rPr>
              <w:t>ESPECIALES</w:t>
            </w:r>
          </w:p>
          <w:p>
            <w:pPr>
              <w:pStyle w:val="TableParagraph"/>
              <w:widowControl w:val="false"/>
              <w:ind w:left="197" w:right="0" w:hanging="425"/>
              <w:rPr>
                <w:sz w:val="6"/>
              </w:rPr>
            </w:pPr>
            <w:r>
              <w:rPr>
                <w:spacing w:val="-2"/>
                <w:sz w:val="6"/>
              </w:rPr>
              <w:t>)(GASOLINERAS,</w:t>
            </w:r>
            <w:r>
              <w:rPr>
                <w:spacing w:val="40"/>
                <w:sz w:val="6"/>
              </w:rPr>
              <w:t xml:space="preserve"> </w:t>
            </w:r>
            <w:r>
              <w:rPr>
                <w:sz w:val="6"/>
              </w:rPr>
              <w:t>GASERAS)</w:t>
            </w:r>
            <w:r>
              <w:rPr>
                <w:spacing w:val="-4"/>
                <w:sz w:val="6"/>
              </w:rPr>
              <w:t xml:space="preserve"> </w:t>
            </w:r>
            <w:r>
              <w:rPr>
                <w:sz w:val="6"/>
              </w:rPr>
              <w:t>ETC</w:t>
            </w:r>
          </w:p>
        </w:tc>
      </w:tr>
      <w:tr>
        <w:trPr>
          <w:trHeight w:val="102" w:hRule="atLeast"/>
        </w:trPr>
        <w:tc>
          <w:tcPr>
            <w:tcW w:w="49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2"/>
              <w:ind w:left="12" w:right="2" w:hanging="425"/>
              <w:jc w:val="center"/>
              <w:rPr>
                <w:sz w:val="10"/>
              </w:rPr>
            </w:pPr>
            <w:r>
              <w:rPr>
                <w:spacing w:val="-2"/>
                <w:sz w:val="10"/>
              </w:rPr>
              <w:t>$/M².</w:t>
            </w:r>
          </w:p>
        </w:tc>
        <w:tc>
          <w:tcPr>
            <w:tcW w:w="4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2"/>
              <w:ind w:left="9" w:right="1" w:hanging="425"/>
              <w:jc w:val="center"/>
              <w:rPr>
                <w:sz w:val="10"/>
              </w:rPr>
            </w:pPr>
            <w:r>
              <w:rPr>
                <w:spacing w:val="-2"/>
                <w:sz w:val="10"/>
              </w:rPr>
              <w:t>$/M².</w:t>
            </w:r>
          </w:p>
        </w:tc>
        <w:tc>
          <w:tcPr>
            <w:tcW w:w="68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2"/>
              <w:ind w:left="232" w:right="0" w:hanging="425"/>
              <w:rPr>
                <w:sz w:val="10"/>
              </w:rPr>
            </w:pPr>
            <w:r>
              <w:rPr>
                <w:spacing w:val="-2"/>
                <w:sz w:val="10"/>
              </w:rPr>
              <w:t>$/M².</w:t>
            </w:r>
          </w:p>
        </w:tc>
        <w:tc>
          <w:tcPr>
            <w:tcW w:w="50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2"/>
              <w:ind w:left="11" w:right="1" w:hanging="425"/>
              <w:jc w:val="center"/>
              <w:rPr>
                <w:sz w:val="10"/>
              </w:rPr>
            </w:pPr>
            <w:r>
              <w:rPr>
                <w:spacing w:val="-2"/>
                <w:sz w:val="10"/>
              </w:rPr>
              <w:t>$/M².</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ind w:left="133" w:right="0" w:hanging="425"/>
              <w:rPr>
                <w:sz w:val="10"/>
              </w:rPr>
            </w:pPr>
            <w:r>
              <w:rPr>
                <w:spacing w:val="-2"/>
                <w:sz w:val="10"/>
              </w:rPr>
              <w:t>$/M².</w:t>
            </w:r>
          </w:p>
        </w:tc>
        <w:tc>
          <w:tcPr>
            <w:tcW w:w="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ind w:left="206" w:right="0" w:hanging="425"/>
              <w:rPr>
                <w:sz w:val="10"/>
              </w:rPr>
            </w:pPr>
            <w:r>
              <w:rPr>
                <w:spacing w:val="-2"/>
                <w:sz w:val="10"/>
              </w:rPr>
              <w:t>$/M².</w:t>
            </w:r>
          </w:p>
        </w:tc>
        <w:tc>
          <w:tcPr>
            <w:tcW w:w="4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ind w:left="14" w:right="0" w:hanging="425"/>
              <w:jc w:val="center"/>
              <w:rPr>
                <w:sz w:val="10"/>
              </w:rPr>
            </w:pPr>
            <w:r>
              <w:rPr>
                <w:spacing w:val="-2"/>
                <w:sz w:val="10"/>
              </w:rPr>
              <w:t>$/M².</w:t>
            </w:r>
          </w:p>
        </w:tc>
        <w:tc>
          <w:tcPr>
            <w:tcW w:w="89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82"/>
              <w:ind w:left="18" w:right="0" w:hanging="425"/>
              <w:jc w:val="center"/>
              <w:rPr>
                <w:sz w:val="10"/>
              </w:rPr>
            </w:pPr>
            <w:r>
              <w:rPr>
                <w:spacing w:val="-2"/>
                <w:sz w:val="10"/>
              </w:rPr>
              <w:t>$/M².</w:t>
            </w:r>
          </w:p>
        </w:tc>
      </w:tr>
      <w:tr>
        <w:trPr>
          <w:trHeight w:val="131" w:hRule="atLeast"/>
        </w:trPr>
        <w:tc>
          <w:tcPr>
            <w:tcW w:w="4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12" w:right="0" w:hanging="425"/>
              <w:jc w:val="center"/>
              <w:rPr>
                <w:sz w:val="10"/>
              </w:rPr>
            </w:pPr>
            <w:r>
              <w:rPr>
                <w:sz w:val="10"/>
              </w:rPr>
              <w:t>$</w:t>
            </w:r>
            <w:r>
              <w:rPr>
                <w:spacing w:val="1"/>
                <w:sz w:val="10"/>
              </w:rPr>
              <w:t xml:space="preserve"> </w:t>
            </w:r>
            <w:r>
              <w:rPr>
                <w:spacing w:val="-2"/>
                <w:sz w:val="10"/>
              </w:rPr>
              <w:t>384.88</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9" w:right="0" w:hanging="425"/>
              <w:jc w:val="center"/>
              <w:rPr>
                <w:sz w:val="10"/>
              </w:rPr>
            </w:pPr>
            <w:r>
              <w:rPr>
                <w:sz w:val="10"/>
              </w:rPr>
              <w:t>$</w:t>
            </w:r>
            <w:r>
              <w:rPr>
                <w:spacing w:val="1"/>
                <w:sz w:val="10"/>
              </w:rPr>
              <w:t xml:space="preserve"> </w:t>
            </w:r>
            <w:r>
              <w:rPr>
                <w:spacing w:val="-2"/>
                <w:sz w:val="10"/>
              </w:rPr>
              <w:t>673.54</w:t>
            </w:r>
          </w:p>
        </w:tc>
        <w:tc>
          <w:tcPr>
            <w:tcW w:w="6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168" w:right="0" w:hanging="425"/>
              <w:rPr>
                <w:sz w:val="10"/>
              </w:rPr>
            </w:pPr>
            <w:r>
              <w:rPr>
                <w:sz w:val="10"/>
              </w:rPr>
              <w:t>$</w:t>
            </w:r>
            <w:r>
              <w:rPr>
                <w:spacing w:val="1"/>
                <w:sz w:val="10"/>
              </w:rPr>
              <w:t xml:space="preserve"> </w:t>
            </w:r>
            <w:r>
              <w:rPr>
                <w:spacing w:val="-2"/>
                <w:sz w:val="10"/>
              </w:rPr>
              <w:t>962.20</w:t>
            </w:r>
          </w:p>
        </w:tc>
        <w:tc>
          <w:tcPr>
            <w:tcW w:w="5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11" w:right="0" w:hanging="425"/>
              <w:jc w:val="center"/>
              <w:rPr>
                <w:sz w:val="10"/>
              </w:rPr>
            </w:pPr>
            <w:r>
              <w:rPr>
                <w:sz w:val="10"/>
              </w:rPr>
              <w:t>$</w:t>
            </w:r>
            <w:r>
              <w:rPr>
                <w:spacing w:val="1"/>
                <w:sz w:val="10"/>
              </w:rPr>
              <w:t xml:space="preserve"> </w:t>
            </w:r>
            <w:r>
              <w:rPr>
                <w:spacing w:val="-2"/>
                <w:sz w:val="10"/>
              </w:rPr>
              <w:t>481.10</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68" w:right="0" w:hanging="425"/>
              <w:rPr>
                <w:sz w:val="10"/>
              </w:rPr>
            </w:pPr>
            <w:r>
              <w:rPr>
                <w:sz w:val="10"/>
              </w:rPr>
              <w:t>$</w:t>
            </w:r>
            <w:r>
              <w:rPr>
                <w:spacing w:val="1"/>
                <w:sz w:val="10"/>
              </w:rPr>
              <w:t xml:space="preserve"> </w:t>
            </w:r>
            <w:r>
              <w:rPr>
                <w:spacing w:val="-2"/>
                <w:sz w:val="10"/>
              </w:rPr>
              <w:t>673.54</w:t>
            </w:r>
          </w:p>
        </w:tc>
        <w:tc>
          <w:tcPr>
            <w:tcW w:w="6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102" w:right="0" w:hanging="425"/>
              <w:rPr>
                <w:sz w:val="10"/>
              </w:rPr>
            </w:pPr>
            <w:r>
              <w:rPr>
                <w:sz w:val="10"/>
              </w:rPr>
              <w:t>$</w:t>
            </w:r>
            <w:r>
              <w:rPr>
                <w:spacing w:val="1"/>
                <w:sz w:val="10"/>
              </w:rPr>
              <w:t xml:space="preserve"> </w:t>
            </w:r>
            <w:r>
              <w:rPr>
                <w:spacing w:val="-2"/>
                <w:sz w:val="10"/>
              </w:rPr>
              <w:t>1,058.42</w:t>
            </w:r>
          </w:p>
        </w:tc>
        <w:tc>
          <w:tcPr>
            <w:tcW w:w="4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14" w:right="3" w:hanging="425"/>
              <w:jc w:val="center"/>
              <w:rPr>
                <w:sz w:val="10"/>
              </w:rPr>
            </w:pPr>
            <w:r>
              <w:rPr>
                <w:spacing w:val="-5"/>
                <w:sz w:val="10"/>
              </w:rPr>
              <w:t>***</w:t>
            </w:r>
          </w:p>
        </w:tc>
        <w:tc>
          <w:tcPr>
            <w:tcW w:w="8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17" w:after="0"/>
              <w:ind w:left="18" w:right="2" w:hanging="425"/>
              <w:jc w:val="center"/>
              <w:rPr>
                <w:sz w:val="10"/>
              </w:rPr>
            </w:pPr>
            <w:r>
              <w:rPr>
                <w:sz w:val="10"/>
              </w:rPr>
              <w:t>$</w:t>
            </w:r>
            <w:r>
              <w:rPr>
                <w:spacing w:val="1"/>
                <w:sz w:val="10"/>
              </w:rPr>
              <w:t xml:space="preserve"> </w:t>
            </w:r>
            <w:r>
              <w:rPr>
                <w:spacing w:val="-2"/>
                <w:sz w:val="10"/>
              </w:rPr>
              <w:t>2,020.62</w:t>
            </w:r>
          </w:p>
        </w:tc>
      </w:tr>
    </w:tbl>
    <w:p>
      <w:pPr>
        <w:sectPr>
          <w:headerReference w:type="default" r:id="rId3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226" w:right="0" w:hanging="0"/>
        <w:jc w:val="center"/>
        <w:rPr/>
      </w:pPr>
      <w:r>
        <w:rPr/>
        <w:t>PREDIO</w:t>
      </w:r>
      <w:r>
        <w:rPr>
          <w:spacing w:val="-7"/>
        </w:rPr>
        <w:t xml:space="preserve"> </w:t>
      </w:r>
      <w:r>
        <w:rPr/>
        <w:t>RÚSTICO</w:t>
      </w:r>
      <w:r>
        <w:rPr>
          <w:spacing w:val="-6"/>
        </w:rPr>
        <w:t xml:space="preserve"> </w:t>
      </w:r>
      <w:r>
        <w:rPr>
          <w:spacing w:val="-2"/>
        </w:rPr>
        <w:t>($/Ha)</w:t>
      </w:r>
    </w:p>
    <w:p>
      <w:pPr>
        <w:pStyle w:val="Cuerpodetexto"/>
        <w:spacing w:before="31" w:after="1"/>
        <w:rPr>
          <w:sz w:val="20"/>
        </w:rPr>
      </w:pPr>
      <w:r>
        <w:rPr>
          <w:sz w:val="20"/>
        </w:rPr>
      </w:r>
    </w:p>
    <w:tbl>
      <w:tblPr>
        <w:tblW w:w="4630" w:type="dxa"/>
        <w:jc w:val="left"/>
        <w:tblInd w:w="274" w:type="dxa"/>
        <w:tblLayout w:type="fixed"/>
        <w:tblCellMar>
          <w:top w:w="0" w:type="dxa"/>
          <w:left w:w="5" w:type="dxa"/>
          <w:bottom w:w="0" w:type="dxa"/>
          <w:right w:w="5" w:type="dxa"/>
        </w:tblCellMar>
        <w:tblLook w:val="01e0"/>
      </w:tblPr>
      <w:tblGrid>
        <w:gridCol w:w="306"/>
        <w:gridCol w:w="291"/>
        <w:gridCol w:w="288"/>
        <w:gridCol w:w="566"/>
        <w:gridCol w:w="564"/>
        <w:gridCol w:w="567"/>
        <w:gridCol w:w="564"/>
        <w:gridCol w:w="818"/>
        <w:gridCol w:w="665"/>
      </w:tblGrid>
      <w:tr>
        <w:trPr>
          <w:trHeight w:val="150" w:hRule="atLeast"/>
        </w:trPr>
        <w:tc>
          <w:tcPr>
            <w:tcW w:w="885" w:type="dxa"/>
            <w:gridSpan w:val="3"/>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2" w:before="29" w:after="0"/>
              <w:ind w:left="290" w:right="0" w:hanging="0"/>
              <w:rPr>
                <w:sz w:val="10"/>
              </w:rPr>
            </w:pPr>
            <w:r>
              <w:rPr>
                <w:spacing w:val="-2"/>
                <w:sz w:val="10"/>
              </w:rPr>
              <w:t>RIEGO</w:t>
            </w:r>
          </w:p>
        </w:tc>
        <w:tc>
          <w:tcPr>
            <w:tcW w:w="169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02" w:before="29" w:after="0"/>
              <w:ind w:left="7" w:right="0" w:hanging="0"/>
              <w:jc w:val="center"/>
              <w:rPr>
                <w:sz w:val="10"/>
              </w:rPr>
            </w:pPr>
            <w:r>
              <w:rPr>
                <w:spacing w:val="-2"/>
                <w:sz w:val="10"/>
              </w:rPr>
              <w:t>TEMPORAL</w:t>
            </w:r>
          </w:p>
        </w:tc>
        <w:tc>
          <w:tcPr>
            <w:tcW w:w="564"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13" w:right="3" w:hanging="0"/>
              <w:jc w:val="center"/>
              <w:rPr>
                <w:sz w:val="10"/>
              </w:rPr>
            </w:pPr>
            <w:r>
              <w:rPr>
                <w:spacing w:val="-2"/>
                <w:sz w:val="10"/>
              </w:rPr>
              <w:t>CERRIL</w:t>
            </w:r>
          </w:p>
        </w:tc>
        <w:tc>
          <w:tcPr>
            <w:tcW w:w="818"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12" w:right="0" w:hanging="0"/>
              <w:jc w:val="center"/>
              <w:rPr>
                <w:sz w:val="10"/>
              </w:rPr>
            </w:pPr>
            <w:r>
              <w:rPr>
                <w:spacing w:val="-2"/>
                <w:sz w:val="10"/>
              </w:rPr>
              <w:t>AGOSTADERO</w:t>
            </w:r>
          </w:p>
        </w:tc>
        <w:tc>
          <w:tcPr>
            <w:tcW w:w="66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92"/>
              <w:ind w:left="171" w:right="0" w:hanging="0"/>
              <w:rPr>
                <w:sz w:val="8"/>
              </w:rPr>
            </w:pPr>
            <w:r>
              <w:rPr>
                <w:spacing w:val="-2"/>
                <w:sz w:val="8"/>
              </w:rPr>
              <w:t>INAPRO-</w:t>
            </w:r>
          </w:p>
          <w:p>
            <w:pPr>
              <w:pStyle w:val="TableParagraph"/>
              <w:widowControl w:val="false"/>
              <w:spacing w:lineRule="exact" w:line="37" w:before="1" w:after="0"/>
              <w:ind w:left="118" w:right="0" w:hanging="0"/>
              <w:rPr>
                <w:sz w:val="8"/>
              </w:rPr>
            </w:pPr>
            <w:r>
              <w:rPr>
                <w:spacing w:val="-2"/>
                <w:sz w:val="8"/>
              </w:rPr>
              <w:t>VECHABLE</w:t>
            </w:r>
          </w:p>
        </w:tc>
      </w:tr>
      <w:tr>
        <w:trPr>
          <w:trHeight w:val="162" w:hRule="atLeast"/>
        </w:trPr>
        <w:tc>
          <w:tcPr>
            <w:tcW w:w="30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before="59" w:after="0"/>
              <w:ind w:left="9" w:right="0" w:hanging="0"/>
              <w:jc w:val="center"/>
              <w:rPr>
                <w:sz w:val="10"/>
              </w:rPr>
            </w:pPr>
            <w:r>
              <w:rPr>
                <w:spacing w:val="-5"/>
                <w:sz w:val="10"/>
              </w:rPr>
              <w:t>1°</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before="59" w:after="0"/>
              <w:ind w:left="12" w:right="0" w:hanging="0"/>
              <w:jc w:val="center"/>
              <w:rPr>
                <w:sz w:val="10"/>
              </w:rPr>
            </w:pPr>
            <w:r>
              <w:rPr>
                <w:spacing w:val="-5"/>
                <w:sz w:val="10"/>
              </w:rPr>
              <w:t>2°</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before="59" w:after="0"/>
              <w:ind w:left="14" w:right="0" w:hanging="0"/>
              <w:jc w:val="center"/>
              <w:rPr>
                <w:sz w:val="10"/>
              </w:rPr>
            </w:pPr>
            <w:r>
              <w:rPr>
                <w:spacing w:val="-5"/>
                <w:sz w:val="10"/>
              </w:rPr>
              <w:t>3°</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before="59" w:after="0"/>
              <w:ind w:left="10" w:right="0" w:hanging="0"/>
              <w:jc w:val="center"/>
              <w:rPr>
                <w:sz w:val="10"/>
              </w:rPr>
            </w:pPr>
            <w:r>
              <w:rPr>
                <w:spacing w:val="-5"/>
                <w:sz w:val="10"/>
              </w:rPr>
              <w:t>1°</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before="59" w:after="0"/>
              <w:ind w:left="13" w:right="0" w:hanging="0"/>
              <w:jc w:val="center"/>
              <w:rPr>
                <w:sz w:val="10"/>
              </w:rPr>
            </w:pPr>
            <w:r>
              <w:rPr>
                <w:spacing w:val="-5"/>
                <w:sz w:val="10"/>
              </w:rPr>
              <w:t>2°</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82" w:before="59" w:after="0"/>
              <w:ind w:left="11" w:right="0" w:hanging="0"/>
              <w:jc w:val="center"/>
              <w:rPr>
                <w:sz w:val="10"/>
              </w:rPr>
            </w:pPr>
            <w:r>
              <w:rPr>
                <w:spacing w:val="-5"/>
                <w:sz w:val="10"/>
              </w:rPr>
              <w:t>3°</w:t>
            </w:r>
          </w:p>
        </w:tc>
        <w:tc>
          <w:tcPr>
            <w:tcW w:w="564"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0"/>
              </w:rPr>
            </w:pPr>
            <w:r>
              <w:rPr>
                <w:sz w:val="10"/>
              </w:rPr>
            </w:r>
          </w:p>
        </w:tc>
        <w:tc>
          <w:tcPr>
            <w:tcW w:w="818"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0"/>
              </w:rPr>
            </w:pPr>
            <w:r>
              <w:rPr>
                <w:sz w:val="10"/>
              </w:rPr>
            </w:r>
          </w:p>
        </w:tc>
        <w:tc>
          <w:tcPr>
            <w:tcW w:w="665" w:type="dxa"/>
            <w:tcBorders>
              <w:top w:val="double" w:sz="4" w:space="0" w:color="000000"/>
              <w:left w:val="single" w:sz="4" w:space="0" w:color="000000"/>
              <w:bottom w:val="single" w:sz="4" w:space="0" w:color="000000"/>
              <w:right w:val="single" w:sz="4" w:space="0" w:color="000000"/>
            </w:tcBorders>
          </w:tcPr>
          <w:p>
            <w:pPr>
              <w:pStyle w:val="TableParagraph"/>
              <w:widowControl w:val="false"/>
              <w:rPr>
                <w:sz w:val="10"/>
              </w:rPr>
            </w:pPr>
            <w:r>
              <w:rPr>
                <w:sz w:val="10"/>
              </w:rPr>
            </w:r>
          </w:p>
        </w:tc>
      </w:tr>
      <w:tr>
        <w:trPr>
          <w:trHeight w:val="167" w:hRule="atLeast"/>
        </w:trPr>
        <w:tc>
          <w:tcPr>
            <w:tcW w:w="30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9" w:right="2" w:hanging="0"/>
              <w:jc w:val="center"/>
              <w:rPr>
                <w:sz w:val="10"/>
              </w:rPr>
            </w:pPr>
            <w:r>
              <w:rPr>
                <w:spacing w:val="-5"/>
                <w:sz w:val="10"/>
              </w:rPr>
              <w:t>***</w:t>
            </w:r>
          </w:p>
        </w:tc>
        <w:tc>
          <w:tcPr>
            <w:tcW w:w="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2" w:right="2" w:hanging="0"/>
              <w:jc w:val="center"/>
              <w:rPr>
                <w:sz w:val="10"/>
              </w:rPr>
            </w:pPr>
            <w:r>
              <w:rPr>
                <w:spacing w:val="-5"/>
                <w:sz w:val="10"/>
              </w:rPr>
              <w:t>***</w:t>
            </w:r>
          </w:p>
        </w:tc>
        <w:tc>
          <w:tcPr>
            <w:tcW w:w="2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4" w:right="1" w:hanging="0"/>
              <w:jc w:val="center"/>
              <w:rPr>
                <w:sz w:val="10"/>
              </w:rPr>
            </w:pPr>
            <w:r>
              <w:rPr>
                <w:spacing w:val="-5"/>
                <w:sz w:val="10"/>
              </w:rPr>
              <w:t>***</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0" w:right="0" w:hanging="0"/>
              <w:jc w:val="center"/>
              <w:rPr>
                <w:sz w:val="10"/>
              </w:rPr>
            </w:pPr>
            <w:r>
              <w:rPr>
                <w:sz w:val="10"/>
              </w:rPr>
              <w:t>$</w:t>
            </w:r>
            <w:r>
              <w:rPr>
                <w:spacing w:val="1"/>
                <w:sz w:val="10"/>
              </w:rPr>
              <w:t xml:space="preserve"> </w:t>
            </w:r>
            <w:r>
              <w:rPr>
                <w:spacing w:val="-2"/>
                <w:sz w:val="10"/>
              </w:rPr>
              <w:t>9,622.00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3" w:right="0" w:hanging="0"/>
              <w:jc w:val="center"/>
              <w:rPr>
                <w:sz w:val="10"/>
              </w:rPr>
            </w:pPr>
            <w:r>
              <w:rPr>
                <w:sz w:val="10"/>
              </w:rPr>
              <w:t>$</w:t>
            </w:r>
            <w:r>
              <w:rPr>
                <w:spacing w:val="1"/>
                <w:sz w:val="10"/>
              </w:rPr>
              <w:t xml:space="preserve"> </w:t>
            </w:r>
            <w:r>
              <w:rPr>
                <w:spacing w:val="-2"/>
                <w:sz w:val="10"/>
              </w:rPr>
              <w:t>7,216.50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1" w:right="0" w:hanging="0"/>
              <w:jc w:val="center"/>
              <w:rPr>
                <w:sz w:val="10"/>
              </w:rPr>
            </w:pPr>
            <w:r>
              <w:rPr>
                <w:sz w:val="10"/>
              </w:rPr>
              <w:t>$</w:t>
            </w:r>
            <w:r>
              <w:rPr>
                <w:spacing w:val="1"/>
                <w:sz w:val="10"/>
              </w:rPr>
              <w:t xml:space="preserve"> </w:t>
            </w:r>
            <w:r>
              <w:rPr>
                <w:spacing w:val="-2"/>
                <w:sz w:val="10"/>
              </w:rPr>
              <w:t>4,811.00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3" w:right="0" w:hanging="0"/>
              <w:jc w:val="center"/>
              <w:rPr>
                <w:sz w:val="10"/>
              </w:rPr>
            </w:pPr>
            <w:r>
              <w:rPr>
                <w:sz w:val="10"/>
              </w:rPr>
              <w:t>$</w:t>
            </w:r>
            <w:r>
              <w:rPr>
                <w:spacing w:val="1"/>
                <w:sz w:val="10"/>
              </w:rPr>
              <w:t xml:space="preserve"> </w:t>
            </w:r>
            <w:r>
              <w:rPr>
                <w:spacing w:val="-2"/>
                <w:sz w:val="10"/>
              </w:rPr>
              <w:t>2,405.50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2" w:right="1" w:hanging="0"/>
              <w:jc w:val="center"/>
              <w:rPr>
                <w:sz w:val="10"/>
              </w:rPr>
            </w:pPr>
            <w:r>
              <w:rPr>
                <w:sz w:val="10"/>
              </w:rPr>
              <w:t>$</w:t>
            </w:r>
            <w:r>
              <w:rPr>
                <w:spacing w:val="1"/>
                <w:sz w:val="10"/>
              </w:rPr>
              <w:t xml:space="preserve"> </w:t>
            </w:r>
            <w:r>
              <w:rPr>
                <w:spacing w:val="-2"/>
                <w:sz w:val="10"/>
              </w:rPr>
              <w:t>962.20</w:t>
            </w:r>
          </w:p>
        </w:tc>
        <w:tc>
          <w:tcPr>
            <w:tcW w:w="66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22" w:leader="none"/>
              </w:tabs>
              <w:spacing w:lineRule="exact" w:line="95" w:before="52" w:after="0"/>
              <w:ind w:left="70" w:right="0" w:hanging="0"/>
              <w:rPr>
                <w:sz w:val="10"/>
              </w:rPr>
            </w:pPr>
            <w:r>
              <w:rPr>
                <w:spacing w:val="-10"/>
                <w:sz w:val="10"/>
              </w:rPr>
              <w:t>$</w:t>
            </w:r>
            <w:r>
              <w:rPr>
                <w:sz w:val="10"/>
              </w:rPr>
              <w:tab/>
            </w:r>
            <w:r>
              <w:rPr>
                <w:spacing w:val="-2"/>
                <w:sz w:val="10"/>
              </w:rPr>
              <w:t>481.10</w:t>
            </w:r>
          </w:p>
        </w:tc>
      </w:tr>
    </w:tbl>
    <w:p>
      <w:pPr>
        <w:pStyle w:val="Cuerpodetexto"/>
        <w:spacing w:before="7" w:after="0"/>
        <w:rPr/>
      </w:pPr>
      <w:r>
        <w:rPr/>
      </w:r>
    </w:p>
    <w:p>
      <w:pPr>
        <w:pStyle w:val="Cuerpodetexto"/>
        <w:ind w:left="226" w:right="4" w:hanging="0"/>
        <w:jc w:val="center"/>
        <w:rPr/>
      </w:pPr>
      <w:r>
        <w:rPr/>
        <w:t>PREDIO</w:t>
      </w:r>
      <w:r>
        <w:rPr>
          <w:spacing w:val="-6"/>
        </w:rPr>
        <w:t xml:space="preserve"> </w:t>
      </w:r>
      <w:r>
        <w:rPr/>
        <w:t>COMERCIAL</w:t>
      </w:r>
      <w:r>
        <w:rPr>
          <w:spacing w:val="-4"/>
        </w:rPr>
        <w:t xml:space="preserve"> </w:t>
      </w:r>
      <w:r>
        <w:rPr/>
        <w:t>E</w:t>
      </w:r>
      <w:r>
        <w:rPr>
          <w:spacing w:val="-3"/>
        </w:rPr>
        <w:t xml:space="preserve"> </w:t>
      </w:r>
      <w:r>
        <w:rPr>
          <w:spacing w:val="-2"/>
        </w:rPr>
        <w:t>INDUSTRIAL</w:t>
      </w:r>
    </w:p>
    <w:p>
      <w:pPr>
        <w:pStyle w:val="Cuerpodetexto"/>
        <w:spacing w:before="32" w:after="0"/>
        <w:rPr>
          <w:sz w:val="20"/>
        </w:rPr>
      </w:pPr>
      <w:r>
        <w:rPr>
          <w:sz w:val="20"/>
        </w:rPr>
      </w:r>
    </w:p>
    <w:tbl>
      <w:tblPr>
        <w:tblW w:w="4636" w:type="dxa"/>
        <w:jc w:val="left"/>
        <w:tblInd w:w="274" w:type="dxa"/>
        <w:tblLayout w:type="fixed"/>
        <w:tblCellMar>
          <w:top w:w="0" w:type="dxa"/>
          <w:left w:w="5" w:type="dxa"/>
          <w:bottom w:w="0" w:type="dxa"/>
          <w:right w:w="5" w:type="dxa"/>
        </w:tblCellMar>
        <w:tblLook w:val="01e0"/>
      </w:tblPr>
      <w:tblGrid>
        <w:gridCol w:w="796"/>
        <w:gridCol w:w="855"/>
        <w:gridCol w:w="665"/>
        <w:gridCol w:w="1"/>
        <w:gridCol w:w="910"/>
        <w:gridCol w:w="696"/>
        <w:gridCol w:w="712"/>
      </w:tblGrid>
      <w:tr>
        <w:trPr>
          <w:trHeight w:val="157" w:hRule="atLeast"/>
        </w:trPr>
        <w:tc>
          <w:tcPr>
            <w:tcW w:w="2316" w:type="dxa"/>
            <w:gridSpan w:val="3"/>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2" w:before="55" w:after="0"/>
              <w:ind w:left="6" w:right="0" w:hanging="0"/>
              <w:jc w:val="center"/>
              <w:rPr>
                <w:sz w:val="10"/>
              </w:rPr>
            </w:pPr>
            <w:r>
              <w:rPr>
                <w:spacing w:val="-2"/>
                <w:sz w:val="10"/>
              </w:rPr>
              <w:t>COMERCIAL</w:t>
            </w:r>
          </w:p>
        </w:tc>
        <w:tc>
          <w:tcPr>
            <w:tcW w:w="2319"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09" w:before="29" w:after="0"/>
              <w:jc w:val="center"/>
              <w:rPr>
                <w:sz w:val="10"/>
              </w:rPr>
            </w:pPr>
            <w:r>
              <w:rPr>
                <w:spacing w:val="-2"/>
                <w:sz w:val="10"/>
              </w:rPr>
              <w:t>INDUSTRIAL</w:t>
            </w:r>
          </w:p>
        </w:tc>
      </w:tr>
      <w:tr>
        <w:trPr>
          <w:trHeight w:val="154" w:hRule="atLeast"/>
        </w:trPr>
        <w:tc>
          <w:tcPr>
            <w:tcW w:w="7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12" w:right="0" w:hanging="0"/>
              <w:jc w:val="center"/>
              <w:rPr>
                <w:sz w:val="10"/>
              </w:rPr>
            </w:pPr>
            <w:r>
              <w:rPr>
                <w:spacing w:val="-2"/>
                <w:sz w:val="10"/>
              </w:rPr>
              <w:t>RÚSTICA</w:t>
            </w:r>
          </w:p>
        </w:tc>
        <w:tc>
          <w:tcPr>
            <w:tcW w:w="8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9" w:right="0" w:hanging="0"/>
              <w:jc w:val="center"/>
              <w:rPr>
                <w:sz w:val="10"/>
              </w:rPr>
            </w:pPr>
            <w:r>
              <w:rPr>
                <w:spacing w:val="-2"/>
                <w:sz w:val="10"/>
              </w:rPr>
              <w:t>SEMI-URBANA</w:t>
            </w:r>
          </w:p>
        </w:tc>
        <w:tc>
          <w:tcPr>
            <w:tcW w:w="66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7" w:right="0" w:hanging="0"/>
              <w:jc w:val="center"/>
              <w:rPr>
                <w:sz w:val="10"/>
              </w:rPr>
            </w:pPr>
            <w:r>
              <w:rPr>
                <w:spacing w:val="-2"/>
                <w:sz w:val="10"/>
              </w:rPr>
              <w:t>URBANA</w:t>
            </w:r>
          </w:p>
        </w:tc>
        <w:tc>
          <w:tcPr>
            <w:tcW w:w="2318" w:type="dxa"/>
            <w:gridSpan w:val="3"/>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9" w:before="26" w:after="0"/>
              <w:jc w:val="center"/>
              <w:rPr>
                <w:sz w:val="10"/>
              </w:rPr>
            </w:pPr>
            <w:r>
              <w:rPr>
                <w:spacing w:val="-2"/>
                <w:sz w:val="10"/>
              </w:rPr>
              <w:t>URBANA</w:t>
            </w:r>
          </w:p>
        </w:tc>
      </w:tr>
      <w:tr>
        <w:trPr>
          <w:trHeight w:val="154" w:hRule="atLeast"/>
        </w:trPr>
        <w:tc>
          <w:tcPr>
            <w:tcW w:w="79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8"/>
              </w:rPr>
            </w:pPr>
            <w:r>
              <w:rPr>
                <w:sz w:val="8"/>
              </w:rPr>
            </w:r>
          </w:p>
        </w:tc>
        <w:tc>
          <w:tcPr>
            <w:tcW w:w="85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8"/>
              </w:rPr>
            </w:pPr>
            <w:r>
              <w:rPr>
                <w:sz w:val="8"/>
              </w:rPr>
            </w:r>
          </w:p>
        </w:tc>
        <w:tc>
          <w:tcPr>
            <w:tcW w:w="66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rPr>
                <w:sz w:val="8"/>
              </w:rPr>
            </w:pPr>
            <w:r>
              <w:rPr>
                <w:sz w:val="8"/>
              </w:rPr>
            </w:r>
          </w:p>
        </w:tc>
        <w:tc>
          <w:tcPr>
            <w:tcW w:w="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before="52" w:after="0"/>
              <w:ind w:left="5" w:right="0" w:hanging="0"/>
              <w:jc w:val="center"/>
              <w:rPr>
                <w:sz w:val="10"/>
              </w:rPr>
            </w:pPr>
            <w:r>
              <w:rPr>
                <w:spacing w:val="-2"/>
                <w:sz w:val="10"/>
              </w:rPr>
              <w:t>RÚSTICA</w:t>
            </w:r>
          </w:p>
        </w:tc>
        <w:tc>
          <w:tcPr>
            <w:tcW w:w="6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before="52" w:after="0"/>
              <w:ind w:left="3" w:right="0" w:hanging="0"/>
              <w:jc w:val="center"/>
              <w:rPr>
                <w:sz w:val="10"/>
              </w:rPr>
            </w:pPr>
            <w:r>
              <w:rPr>
                <w:spacing w:val="-2"/>
                <w:sz w:val="10"/>
              </w:rPr>
              <w:t>S/CONST.</w:t>
            </w:r>
          </w:p>
        </w:tc>
        <w:tc>
          <w:tcPr>
            <w:tcW w:w="7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before="52" w:after="0"/>
              <w:jc w:val="center"/>
              <w:rPr>
                <w:sz w:val="10"/>
              </w:rPr>
            </w:pPr>
            <w:r>
              <w:rPr>
                <w:spacing w:val="-2"/>
                <w:sz w:val="10"/>
              </w:rPr>
              <w:t>C/CONST.</w:t>
            </w:r>
          </w:p>
        </w:tc>
      </w:tr>
      <w:tr>
        <w:trPr>
          <w:trHeight w:val="154" w:hRule="atLeast"/>
        </w:trPr>
        <w:tc>
          <w:tcPr>
            <w:tcW w:w="7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12" w:right="4" w:hanging="0"/>
              <w:jc w:val="center"/>
              <w:rPr>
                <w:sz w:val="10"/>
              </w:rPr>
            </w:pPr>
            <w:r>
              <w:rPr>
                <w:spacing w:val="-2"/>
                <w:sz w:val="10"/>
              </w:rPr>
              <w:t>$/Ha.</w:t>
            </w:r>
          </w:p>
        </w:tc>
        <w:tc>
          <w:tcPr>
            <w:tcW w:w="85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9" w:right="5" w:hanging="0"/>
              <w:jc w:val="center"/>
              <w:rPr>
                <w:sz w:val="10"/>
              </w:rPr>
            </w:pPr>
            <w:r>
              <w:rPr>
                <w:spacing w:val="-2"/>
                <w:sz w:val="10"/>
              </w:rPr>
              <w:t>$/M².</w:t>
            </w:r>
          </w:p>
        </w:tc>
        <w:tc>
          <w:tcPr>
            <w:tcW w:w="66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7" w:right="0" w:hanging="0"/>
              <w:jc w:val="center"/>
              <w:rPr>
                <w:sz w:val="10"/>
              </w:rPr>
            </w:pPr>
            <w:r>
              <w:rPr>
                <w:spacing w:val="-2"/>
                <w:sz w:val="10"/>
              </w:rPr>
              <w:t>$/M².</w:t>
            </w:r>
          </w:p>
        </w:tc>
        <w:tc>
          <w:tcPr>
            <w:tcW w:w="91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23" w:after="0"/>
              <w:ind w:left="5" w:right="5" w:hanging="0"/>
              <w:jc w:val="center"/>
              <w:rPr>
                <w:sz w:val="10"/>
              </w:rPr>
            </w:pPr>
            <w:r>
              <w:rPr>
                <w:spacing w:val="-2"/>
                <w:sz w:val="10"/>
              </w:rPr>
              <w:t>$/Ha.</w:t>
            </w:r>
          </w:p>
        </w:tc>
        <w:tc>
          <w:tcPr>
            <w:tcW w:w="69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23" w:after="0"/>
              <w:ind w:left="3" w:right="0" w:hanging="0"/>
              <w:jc w:val="center"/>
              <w:rPr>
                <w:sz w:val="10"/>
              </w:rPr>
            </w:pPr>
            <w:r>
              <w:rPr>
                <w:spacing w:val="-2"/>
                <w:sz w:val="10"/>
              </w:rPr>
              <w:t>$/M².</w:t>
            </w:r>
          </w:p>
        </w:tc>
        <w:tc>
          <w:tcPr>
            <w:tcW w:w="71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before="23" w:after="0"/>
              <w:jc w:val="center"/>
              <w:rPr>
                <w:sz w:val="10"/>
              </w:rPr>
            </w:pPr>
            <w:r>
              <w:rPr>
                <w:spacing w:val="-2"/>
                <w:sz w:val="10"/>
              </w:rPr>
              <w:t>$/M².</w:t>
            </w:r>
          </w:p>
        </w:tc>
      </w:tr>
      <w:tr>
        <w:trPr>
          <w:trHeight w:val="167" w:hRule="atLeast"/>
        </w:trPr>
        <w:tc>
          <w:tcPr>
            <w:tcW w:w="79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12" w:right="1" w:hanging="0"/>
              <w:jc w:val="center"/>
              <w:rPr>
                <w:sz w:val="10"/>
              </w:rPr>
            </w:pPr>
            <w:r>
              <w:rPr>
                <w:sz w:val="10"/>
              </w:rPr>
              <w:t>$</w:t>
            </w:r>
            <w:r>
              <w:rPr>
                <w:spacing w:val="-1"/>
                <w:sz w:val="10"/>
              </w:rPr>
              <w:t xml:space="preserve"> </w:t>
            </w:r>
            <w:r>
              <w:rPr>
                <w:spacing w:val="-2"/>
                <w:sz w:val="10"/>
              </w:rPr>
              <w:t>51,958.80</w:t>
            </w:r>
          </w:p>
        </w:tc>
        <w:tc>
          <w:tcPr>
            <w:tcW w:w="85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9" w:right="3" w:hanging="0"/>
              <w:jc w:val="center"/>
              <w:rPr>
                <w:sz w:val="10"/>
              </w:rPr>
            </w:pPr>
            <w:r>
              <w:rPr>
                <w:spacing w:val="-5"/>
                <w:sz w:val="10"/>
              </w:rPr>
              <w:t>***</w:t>
            </w:r>
          </w:p>
        </w:tc>
        <w:tc>
          <w:tcPr>
            <w:tcW w:w="666" w:type="dxa"/>
            <w:gridSpan w:val="2"/>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7" w:right="4" w:hanging="0"/>
              <w:jc w:val="center"/>
              <w:rPr>
                <w:sz w:val="10"/>
              </w:rPr>
            </w:pPr>
            <w:r>
              <w:rPr>
                <w:spacing w:val="-5"/>
                <w:sz w:val="10"/>
              </w:rPr>
              <w:t>***</w:t>
            </w:r>
          </w:p>
        </w:tc>
        <w:tc>
          <w:tcPr>
            <w:tcW w:w="91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5" w:right="4" w:hanging="0"/>
              <w:jc w:val="center"/>
              <w:rPr>
                <w:sz w:val="10"/>
              </w:rPr>
            </w:pPr>
            <w:r>
              <w:rPr>
                <w:sz w:val="10"/>
              </w:rPr>
              <w:t>$</w:t>
            </w:r>
            <w:r>
              <w:rPr>
                <w:spacing w:val="1"/>
                <w:sz w:val="10"/>
              </w:rPr>
              <w:t xml:space="preserve"> </w:t>
            </w:r>
            <w:r>
              <w:rPr>
                <w:spacing w:val="-2"/>
                <w:sz w:val="10"/>
              </w:rPr>
              <w:t>103,917.60</w:t>
            </w:r>
          </w:p>
        </w:tc>
        <w:tc>
          <w:tcPr>
            <w:tcW w:w="69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ind w:left="3" w:right="3" w:hanging="0"/>
              <w:jc w:val="center"/>
              <w:rPr>
                <w:sz w:val="10"/>
              </w:rPr>
            </w:pPr>
            <w:r>
              <w:rPr>
                <w:spacing w:val="-5"/>
                <w:sz w:val="10"/>
              </w:rPr>
              <w:t>***</w:t>
            </w:r>
          </w:p>
        </w:tc>
        <w:tc>
          <w:tcPr>
            <w:tcW w:w="71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5" w:before="52" w:after="0"/>
              <w:jc w:val="center"/>
              <w:rPr>
                <w:sz w:val="10"/>
              </w:rPr>
            </w:pPr>
            <w:r>
              <w:rPr>
                <w:spacing w:val="-5"/>
                <w:sz w:val="10"/>
              </w:rPr>
              <w:t>***</w:t>
            </w:r>
          </w:p>
        </w:tc>
      </w:tr>
    </w:tbl>
    <w:p>
      <w:pPr>
        <w:pStyle w:val="Cuerpodetexto"/>
        <w:spacing w:before="10" w:after="0"/>
        <w:rPr/>
      </w:pPr>
      <w:r>
        <w:rPr/>
      </w:r>
    </w:p>
    <w:p>
      <w:pPr>
        <w:pStyle w:val="Normal"/>
        <w:spacing w:before="0" w:after="0"/>
        <w:ind w:left="365" w:right="137"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9" w:after="0"/>
        <w:rPr>
          <w:b/>
          <w:b/>
        </w:rPr>
      </w:pPr>
      <w:r>
        <w:rPr>
          <w:b/>
        </w:rPr>
      </w:r>
    </w:p>
    <w:p>
      <w:pPr>
        <w:pStyle w:val="Cuerpodetexto"/>
        <w:ind w:left="338" w:right="109" w:hanging="0"/>
        <w:jc w:val="both"/>
        <w:rPr/>
      </w:pPr>
      <w:r>
        <w:rPr/>
        <w:t>Dado en la sala de sesiones del Palacio Juárez, recinto oficial del Poder Legislativo del Estado Libre y Soberano de Tlaxcala, en la Ciudad de Tlaxcala</w:t>
      </w:r>
      <w:r>
        <w:rPr>
          <w:spacing w:val="-2"/>
        </w:rPr>
        <w:t xml:space="preserve"> </w:t>
      </w:r>
      <w:r>
        <w:rPr/>
        <w:t>de</w:t>
      </w:r>
      <w:r>
        <w:rPr>
          <w:spacing w:val="-2"/>
        </w:rPr>
        <w:t xml:space="preserve"> </w:t>
      </w:r>
      <w:r>
        <w:rPr/>
        <w:t>Xicohténcatl,</w:t>
      </w:r>
      <w:r>
        <w:rPr>
          <w:spacing w:val="-2"/>
        </w:rPr>
        <w:t xml:space="preserve"> </w:t>
      </w:r>
      <w:r>
        <w:rPr/>
        <w:t>a</w:t>
      </w:r>
      <w:r>
        <w:rPr>
          <w:spacing w:val="-4"/>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1"/>
        </w:rPr>
        <w:t xml:space="preserve"> </w:t>
      </w:r>
      <w:r>
        <w:rPr/>
        <w:t>mes de noviembre del año dos mil veinticinco.</w:t>
      </w:r>
    </w:p>
    <w:p>
      <w:pPr>
        <w:pStyle w:val="Cuerpodetexto"/>
        <w:spacing w:before="9" w:after="0"/>
        <w:rPr/>
      </w:pPr>
      <w:r>
        <w:rPr/>
      </w:r>
    </w:p>
    <w:p>
      <w:pPr>
        <w:pStyle w:val="Ttulo1"/>
        <w:spacing w:before="0" w:after="0"/>
        <w:ind w:left="338" w:right="106"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9" w:after="0"/>
        <w:rPr>
          <w:b/>
          <w:b/>
        </w:rPr>
      </w:pPr>
      <w:r>
        <w:rPr>
          <w:b/>
        </w:rPr>
      </w:r>
    </w:p>
    <w:p>
      <w:pPr>
        <w:pStyle w:val="Cuerpodetexto"/>
        <w:ind w:left="338" w:right="105" w:hanging="0"/>
        <w:jc w:val="both"/>
        <w:rPr/>
      </w:pPr>
      <w:r>
        <w:rPr/>
        <w:t>Al calce un sello con el Escudo Nacional que dice Estados Unidos Mexicanos. Congreso del Estado Libre y Soberano. Tlaxcala. Poder Legislativo.</w:t>
      </w:r>
    </w:p>
    <w:p>
      <w:pPr>
        <w:pStyle w:val="Cuerpodetexto"/>
        <w:spacing w:before="8" w:after="0"/>
        <w:rPr/>
      </w:pPr>
      <w:r>
        <w:rPr/>
      </w:r>
    </w:p>
    <w:p>
      <w:pPr>
        <w:pStyle w:val="Cuerpodetexto"/>
        <w:ind w:left="338" w:right="108" w:hanging="0"/>
        <w:jc w:val="both"/>
        <w:rPr/>
      </w:pPr>
      <w:r>
        <w:rPr/>
        <w:t>Por lo tanto, mando se imprima, publique, circule</w:t>
      </w:r>
      <w:r>
        <w:rPr>
          <w:spacing w:val="40"/>
        </w:rPr>
        <w:t xml:space="preserve"> </w:t>
      </w:r>
      <w:r>
        <w:rPr/>
        <w:t>y se le dé el debido cumplimiento.</w:t>
      </w:r>
    </w:p>
    <w:p>
      <w:pPr>
        <w:pStyle w:val="Cuerpodetexto"/>
        <w:spacing w:before="9" w:after="0"/>
        <w:rPr/>
      </w:pPr>
      <w:r>
        <w:rPr/>
      </w:r>
    </w:p>
    <w:p>
      <w:pPr>
        <w:pStyle w:val="Cuerpodetexto"/>
        <w:spacing w:before="1" w:after="0"/>
        <w:ind w:left="338" w:right="105" w:hanging="0"/>
        <w:jc w:val="both"/>
        <w:rPr/>
      </w:pPr>
      <w:r>
        <w:rPr/>
        <w:t>Dado</w:t>
      </w:r>
      <w:r>
        <w:rPr>
          <w:spacing w:val="-3"/>
        </w:rPr>
        <w:t xml:space="preserve"> </w:t>
      </w:r>
      <w:r>
        <w:rPr/>
        <w:t>en</w:t>
      </w:r>
      <w:r>
        <w:rPr>
          <w:spacing w:val="-4"/>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4"/>
        </w:rPr>
        <w:t xml:space="preserve"> </w:t>
      </w:r>
      <w:r>
        <w:rPr/>
        <w:t>del</w:t>
      </w:r>
      <w:r>
        <w:rPr>
          <w:spacing w:val="-4"/>
        </w:rPr>
        <w:t xml:space="preserve"> </w:t>
      </w:r>
      <w:r>
        <w:rPr/>
        <w:t>Estado, en la Ciudad de Tlaxcala de Xicohténcatl, a los veinticinco días del mes de noviembre del año dos mil veinticinco.</w:t>
      </w:r>
    </w:p>
    <w:p>
      <w:pPr>
        <w:pStyle w:val="Cuerpodetexto"/>
        <w:rPr/>
      </w:pPr>
      <w:r>
        <w:rPr/>
      </w:r>
    </w:p>
    <w:p>
      <w:pPr>
        <w:pStyle w:val="Cuerpodetexto"/>
        <w:spacing w:before="13" w:after="0"/>
        <w:rPr/>
      </w:pPr>
      <w:r>
        <w:rPr/>
      </w:r>
    </w:p>
    <w:p>
      <w:pPr>
        <w:pStyle w:val="Normal"/>
        <w:spacing w:lineRule="auto" w:line="242" w:before="0" w:after="0"/>
        <w:ind w:left="338" w:right="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lineRule="exact" w:line="251"/>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4" w:after="0"/>
        <w:rPr/>
      </w:pPr>
      <w:r>
        <w:rPr/>
      </w:r>
    </w:p>
    <w:p>
      <w:pPr>
        <w:pStyle w:val="Normal"/>
        <w:spacing w:lineRule="auto" w:line="242" w:before="0" w:after="0"/>
        <w:ind w:left="338"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51"/>
        <w:ind w:left="338" w:right="0" w:hanging="0"/>
        <w:jc w:val="both"/>
        <w:rPr>
          <w:b/>
          <w:b/>
          <w:spacing w:val="-10"/>
          <w:sz w:val="22"/>
        </w:rPr>
      </w:pPr>
      <w:r>
        <w:rPr/>
        <w:t>Rúbrica</w:t>
      </w:r>
      <w:r>
        <w:rPr>
          <w:spacing w:val="-2"/>
        </w:rPr>
        <w:t xml:space="preserve"> </w:t>
      </w:r>
      <w:r>
        <w:rPr/>
        <w:t>y</w:t>
      </w:r>
      <w:r>
        <w:rPr>
          <w:spacing w:val="-1"/>
        </w:rPr>
        <w:t xml:space="preserve"> </w:t>
      </w:r>
      <w:r>
        <w:rPr>
          <w:spacing w:val="-2"/>
        </w:rPr>
        <w:t>sello</w:t>
      </w:r>
    </w:p>
    <w:sectPr>
      <w:headerReference w:type="default" r:id="rId33"/>
      <w:type w:val="nextPage"/>
      <w:pgSz w:w="12240" w:h="15840"/>
      <w:pgMar w:left="1080" w:right="720" w:gutter="0" w:header="718" w:top="1320" w:footer="0" w:bottom="280"/>
      <w:pgNumType w:fmt="decimal"/>
      <w:cols w:num="2" w:equalWidth="false" w:sep="false">
        <w:col w:w="4940" w:space="326"/>
        <w:col w:w="5173"/>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2662555</wp:posOffset>
              </wp:positionH>
              <wp:positionV relativeFrom="page">
                <wp:posOffset>443230</wp:posOffset>
              </wp:positionV>
              <wp:extent cx="4211320" cy="180975"/>
              <wp:effectExtent l="0" t="0" r="0" b="0"/>
              <wp:wrapNone/>
              <wp:docPr id="3" name="Textbox 2"/>
              <a:graphic xmlns:a="http://schemas.openxmlformats.org/drawingml/2006/main">
                <a:graphicData uri="http://schemas.microsoft.com/office/word/2010/wordprocessingShape">
                  <wps:wsp>
                    <wps:cNvSpPr/>
                    <wps:spPr>
                      <a:xfrm>
                        <a:off x="0" y="0"/>
                        <a:ext cx="4211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09.65pt;margin-top:34.9pt;width:331.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4209415" cy="180975"/>
              <wp:effectExtent l="0" t="0" r="0" b="0"/>
              <wp:wrapNone/>
              <wp:docPr id="41" name="Textbox 21"/>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6329680</wp:posOffset>
              </wp:positionH>
              <wp:positionV relativeFrom="page">
                <wp:posOffset>443230</wp:posOffset>
              </wp:positionV>
              <wp:extent cx="612775" cy="180975"/>
              <wp:effectExtent l="0" t="0" r="0" b="0"/>
              <wp:wrapNone/>
              <wp:docPr id="43" name="Textbox 2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2733040</wp:posOffset>
              </wp:positionH>
              <wp:positionV relativeFrom="page">
                <wp:posOffset>443230</wp:posOffset>
              </wp:positionV>
              <wp:extent cx="4210050" cy="180975"/>
              <wp:effectExtent l="0" t="0" r="0" b="0"/>
              <wp:wrapNone/>
              <wp:docPr id="47" name="Textbox 24"/>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4209415" cy="180975"/>
              <wp:effectExtent l="0" t="0" r="0" b="0"/>
              <wp:wrapNone/>
              <wp:docPr id="49" name="Textbox 25"/>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6329680</wp:posOffset>
              </wp:positionH>
              <wp:positionV relativeFrom="page">
                <wp:posOffset>443230</wp:posOffset>
              </wp:positionV>
              <wp:extent cx="612775" cy="180975"/>
              <wp:effectExtent l="0" t="0" r="0" b="0"/>
              <wp:wrapNone/>
              <wp:docPr id="51" name="Textbox 2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2733040</wp:posOffset>
              </wp:positionH>
              <wp:positionV relativeFrom="page">
                <wp:posOffset>443230</wp:posOffset>
              </wp:positionV>
              <wp:extent cx="4210050" cy="180975"/>
              <wp:effectExtent l="0" t="0" r="0" b="0"/>
              <wp:wrapNone/>
              <wp:docPr id="55" name="Textbox 28"/>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4209415" cy="180975"/>
              <wp:effectExtent l="0" t="0" r="0" b="0"/>
              <wp:wrapNone/>
              <wp:docPr id="57" name="Textbox 29"/>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6329680</wp:posOffset>
              </wp:positionH>
              <wp:positionV relativeFrom="page">
                <wp:posOffset>443230</wp:posOffset>
              </wp:positionV>
              <wp:extent cx="612775" cy="180975"/>
              <wp:effectExtent l="0" t="0" r="0" b="0"/>
              <wp:wrapNone/>
              <wp:docPr id="59" name="Textbox 3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2733040</wp:posOffset>
              </wp:positionH>
              <wp:positionV relativeFrom="page">
                <wp:posOffset>443230</wp:posOffset>
              </wp:positionV>
              <wp:extent cx="4210050" cy="180975"/>
              <wp:effectExtent l="0" t="0" r="0" b="0"/>
              <wp:wrapNone/>
              <wp:docPr id="63" name="Textbox 32"/>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4209415" cy="180975"/>
              <wp:effectExtent l="0" t="0" r="0" b="0"/>
              <wp:wrapNone/>
              <wp:docPr id="65" name="Textbox 33"/>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6329680</wp:posOffset>
              </wp:positionH>
              <wp:positionV relativeFrom="page">
                <wp:posOffset>443230</wp:posOffset>
              </wp:positionV>
              <wp:extent cx="612775" cy="180975"/>
              <wp:effectExtent l="0" t="0" r="0" b="0"/>
              <wp:wrapNone/>
              <wp:docPr id="67" name="Textbox 3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2733040</wp:posOffset>
              </wp:positionH>
              <wp:positionV relativeFrom="page">
                <wp:posOffset>443230</wp:posOffset>
              </wp:positionV>
              <wp:extent cx="4210050" cy="180975"/>
              <wp:effectExtent l="0" t="0" r="0" b="0"/>
              <wp:wrapNone/>
              <wp:docPr id="71" name="Textbox 36"/>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4209415" cy="180975"/>
              <wp:effectExtent l="0" t="0" r="0" b="0"/>
              <wp:wrapNone/>
              <wp:docPr id="73" name="Textbox 37"/>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6329680</wp:posOffset>
              </wp:positionH>
              <wp:positionV relativeFrom="page">
                <wp:posOffset>443230</wp:posOffset>
              </wp:positionV>
              <wp:extent cx="612775" cy="180975"/>
              <wp:effectExtent l="0" t="0" r="0" b="0"/>
              <wp:wrapNone/>
              <wp:docPr id="75" name="Textbox 3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7"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2733040</wp:posOffset>
              </wp:positionH>
              <wp:positionV relativeFrom="page">
                <wp:posOffset>443230</wp:posOffset>
              </wp:positionV>
              <wp:extent cx="4210050" cy="180975"/>
              <wp:effectExtent l="0" t="0" r="0" b="0"/>
              <wp:wrapNone/>
              <wp:docPr id="79" name="Textbox 40"/>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4209415" cy="180975"/>
              <wp:effectExtent l="0" t="0" r="0" b="0"/>
              <wp:wrapNone/>
              <wp:docPr id="5" name="Textbox 3"/>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6329680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4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4209415" cy="180975"/>
              <wp:effectExtent l="0" t="0" r="0" b="0"/>
              <wp:wrapNone/>
              <wp:docPr id="81" name="Textbox 41"/>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6329680</wp:posOffset>
              </wp:positionH>
              <wp:positionV relativeFrom="page">
                <wp:posOffset>443230</wp:posOffset>
              </wp:positionV>
              <wp:extent cx="612775" cy="180975"/>
              <wp:effectExtent l="0" t="0" r="0" b="0"/>
              <wp:wrapNone/>
              <wp:docPr id="83" name="Textbox 4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5"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2733040</wp:posOffset>
              </wp:positionH>
              <wp:positionV relativeFrom="page">
                <wp:posOffset>443230</wp:posOffset>
              </wp:positionV>
              <wp:extent cx="4210050" cy="180975"/>
              <wp:effectExtent l="0" t="0" r="0" b="0"/>
              <wp:wrapNone/>
              <wp:docPr id="87" name="Textbox 44"/>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4209415" cy="180975"/>
              <wp:effectExtent l="0" t="0" r="0" b="0"/>
              <wp:wrapNone/>
              <wp:docPr id="89" name="Textbox 45"/>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6329680</wp:posOffset>
              </wp:positionH>
              <wp:positionV relativeFrom="page">
                <wp:posOffset>443230</wp:posOffset>
              </wp:positionV>
              <wp:extent cx="612775" cy="180975"/>
              <wp:effectExtent l="0" t="0" r="0" b="0"/>
              <wp:wrapNone/>
              <wp:docPr id="91" name="Textbox 4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93"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2733040</wp:posOffset>
              </wp:positionH>
              <wp:positionV relativeFrom="page">
                <wp:posOffset>443230</wp:posOffset>
              </wp:positionV>
              <wp:extent cx="4210050" cy="180975"/>
              <wp:effectExtent l="0" t="0" r="0" b="0"/>
              <wp:wrapNone/>
              <wp:docPr id="95" name="Textbox 48"/>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4209415" cy="180975"/>
              <wp:effectExtent l="0" t="0" r="0" b="0"/>
              <wp:wrapNone/>
              <wp:docPr id="97" name="Textbox 49"/>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6329680</wp:posOffset>
              </wp:positionH>
              <wp:positionV relativeFrom="page">
                <wp:posOffset>443230</wp:posOffset>
              </wp:positionV>
              <wp:extent cx="612775" cy="180975"/>
              <wp:effectExtent l="0" t="0" r="0" b="0"/>
              <wp:wrapNone/>
              <wp:docPr id="99" name="Textbox 5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614045" cy="180975"/>
              <wp:effectExtent l="0" t="0" r="0" b="0"/>
              <wp:wrapNone/>
              <wp:docPr id="101"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2733040</wp:posOffset>
              </wp:positionH>
              <wp:positionV relativeFrom="page">
                <wp:posOffset>443230</wp:posOffset>
              </wp:positionV>
              <wp:extent cx="4210050" cy="180975"/>
              <wp:effectExtent l="0" t="0" r="0" b="0"/>
              <wp:wrapNone/>
              <wp:docPr id="103" name="Textbox 52"/>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4209415" cy="180975"/>
              <wp:effectExtent l="0" t="0" r="0" b="0"/>
              <wp:wrapNone/>
              <wp:docPr id="105" name="Textbox 53"/>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6329680</wp:posOffset>
              </wp:positionH>
              <wp:positionV relativeFrom="page">
                <wp:posOffset>443230</wp:posOffset>
              </wp:positionV>
              <wp:extent cx="612775" cy="180975"/>
              <wp:effectExtent l="0" t="0" r="0" b="0"/>
              <wp:wrapNone/>
              <wp:docPr id="107" name="Textbox 5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443230</wp:posOffset>
              </wp:positionV>
              <wp:extent cx="614045" cy="180975"/>
              <wp:effectExtent l="0" t="0" r="0" b="0"/>
              <wp:wrapNone/>
              <wp:docPr id="109"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2733040</wp:posOffset>
              </wp:positionH>
              <wp:positionV relativeFrom="page">
                <wp:posOffset>443230</wp:posOffset>
              </wp:positionV>
              <wp:extent cx="4210050" cy="180975"/>
              <wp:effectExtent l="0" t="0" r="0" b="0"/>
              <wp:wrapNone/>
              <wp:docPr id="111" name="Textbox 56"/>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443230</wp:posOffset>
              </wp:positionV>
              <wp:extent cx="4209415" cy="180975"/>
              <wp:effectExtent l="0" t="0" r="0" b="0"/>
              <wp:wrapNone/>
              <wp:docPr id="113" name="Textbox 57"/>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6329680</wp:posOffset>
              </wp:positionH>
              <wp:positionV relativeFrom="page">
                <wp:posOffset>443230</wp:posOffset>
              </wp:positionV>
              <wp:extent cx="612775" cy="180975"/>
              <wp:effectExtent l="0" t="0" r="0" b="0"/>
              <wp:wrapNone/>
              <wp:docPr id="115" name="Textbox 5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443230</wp:posOffset>
              </wp:positionV>
              <wp:extent cx="614045" cy="180975"/>
              <wp:effectExtent l="0" t="0" r="0" b="0"/>
              <wp:wrapNone/>
              <wp:docPr id="117"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2733040</wp:posOffset>
              </wp:positionH>
              <wp:positionV relativeFrom="page">
                <wp:posOffset>443230</wp:posOffset>
              </wp:positionV>
              <wp:extent cx="4210050" cy="180975"/>
              <wp:effectExtent l="0" t="0" r="0" b="0"/>
              <wp:wrapNone/>
              <wp:docPr id="119" name="Textbox 60"/>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2662555</wp:posOffset>
              </wp:positionH>
              <wp:positionV relativeFrom="page">
                <wp:posOffset>443230</wp:posOffset>
              </wp:positionV>
              <wp:extent cx="4211320" cy="180975"/>
              <wp:effectExtent l="0" t="0" r="0" b="0"/>
              <wp:wrapNone/>
              <wp:docPr id="13" name="Textbox 6"/>
              <a:graphic xmlns:a="http://schemas.openxmlformats.org/drawingml/2006/main">
                <a:graphicData uri="http://schemas.microsoft.com/office/word/2010/wordprocessingShape">
                  <wps:wsp>
                    <wps:cNvSpPr/>
                    <wps:spPr>
                      <a:xfrm>
                        <a:off x="0" y="0"/>
                        <a:ext cx="4211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09.65pt;margin-top:34.9pt;width:331.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443230</wp:posOffset>
              </wp:positionV>
              <wp:extent cx="4209415" cy="180975"/>
              <wp:effectExtent l="0" t="0" r="0" b="0"/>
              <wp:wrapNone/>
              <wp:docPr id="121" name="Textbox 61"/>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6329680</wp:posOffset>
              </wp:positionH>
              <wp:positionV relativeFrom="page">
                <wp:posOffset>443230</wp:posOffset>
              </wp:positionV>
              <wp:extent cx="612775" cy="180975"/>
              <wp:effectExtent l="0" t="0" r="0" b="0"/>
              <wp:wrapNone/>
              <wp:docPr id="123" name="Textbox 6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443230</wp:posOffset>
              </wp:positionV>
              <wp:extent cx="614045" cy="180975"/>
              <wp:effectExtent l="0" t="0" r="0" b="0"/>
              <wp:wrapNone/>
              <wp:docPr id="128"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2733040</wp:posOffset>
              </wp:positionH>
              <wp:positionV relativeFrom="page">
                <wp:posOffset>443230</wp:posOffset>
              </wp:positionV>
              <wp:extent cx="4210050" cy="180975"/>
              <wp:effectExtent l="0" t="0" r="0" b="0"/>
              <wp:wrapNone/>
              <wp:docPr id="130" name="Textbox 64"/>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443230</wp:posOffset>
              </wp:positionV>
              <wp:extent cx="4209415" cy="180975"/>
              <wp:effectExtent l="0" t="0" r="0" b="0"/>
              <wp:wrapNone/>
              <wp:docPr id="132" name="Textbox 68"/>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6329680</wp:posOffset>
              </wp:positionH>
              <wp:positionV relativeFrom="page">
                <wp:posOffset>443230</wp:posOffset>
              </wp:positionV>
              <wp:extent cx="612775" cy="180975"/>
              <wp:effectExtent l="0" t="0" r="0" b="0"/>
              <wp:wrapNone/>
              <wp:docPr id="134" name="Textbox 6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498.4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33</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4209415" cy="180975"/>
              <wp:effectExtent l="0" t="0" r="0" b="0"/>
              <wp:wrapNone/>
              <wp:docPr id="17" name="Textbox 8"/>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6329680</wp:posOffset>
              </wp:positionH>
              <wp:positionV relativeFrom="page">
                <wp:posOffset>443230</wp:posOffset>
              </wp:positionV>
              <wp:extent cx="542290" cy="180975"/>
              <wp:effectExtent l="0" t="0" r="0" b="0"/>
              <wp:wrapNone/>
              <wp:docPr id="19"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98.4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2662555</wp:posOffset>
              </wp:positionH>
              <wp:positionV relativeFrom="page">
                <wp:posOffset>443230</wp:posOffset>
              </wp:positionV>
              <wp:extent cx="4211320" cy="180975"/>
              <wp:effectExtent l="0" t="0" r="0" b="0"/>
              <wp:wrapNone/>
              <wp:docPr id="23" name="Textbox 12"/>
              <a:graphic xmlns:a="http://schemas.openxmlformats.org/drawingml/2006/main">
                <a:graphicData uri="http://schemas.microsoft.com/office/word/2010/wordprocessingShape">
                  <wps:wsp>
                    <wps:cNvSpPr/>
                    <wps:spPr>
                      <a:xfrm>
                        <a:off x="0" y="0"/>
                        <a:ext cx="4211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09.65pt;margin-top:34.9pt;width:331.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4209415" cy="180975"/>
              <wp:effectExtent l="0" t="0" r="0" b="0"/>
              <wp:wrapNone/>
              <wp:docPr id="25" name="Textbox 13"/>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6329680</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98.4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2662555</wp:posOffset>
              </wp:positionH>
              <wp:positionV relativeFrom="page">
                <wp:posOffset>443230</wp:posOffset>
              </wp:positionV>
              <wp:extent cx="4211320" cy="180975"/>
              <wp:effectExtent l="0" t="0" r="0" b="0"/>
              <wp:wrapNone/>
              <wp:docPr id="31" name="Textbox 16"/>
              <a:graphic xmlns:a="http://schemas.openxmlformats.org/drawingml/2006/main">
                <a:graphicData uri="http://schemas.microsoft.com/office/word/2010/wordprocessingShape">
                  <wps:wsp>
                    <wps:cNvSpPr/>
                    <wps:spPr>
                      <a:xfrm>
                        <a:off x="0" y="0"/>
                        <a:ext cx="4211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09.65pt;margin-top:34.9pt;width:331.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1"/>
                        <w:sz w:val="22"/>
                      </w:rPr>
                      <w:t xml:space="preserve"> </w:t>
                    </w:r>
                    <w:r>
                      <w:rPr>
                        <w:b/>
                        <w:sz w:val="22"/>
                      </w:rPr>
                      <w:t>No.</w:t>
                    </w:r>
                    <w:r>
                      <w:rPr>
                        <w:b/>
                        <w:spacing w:val="-6"/>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Sexta</w:t>
                    </w:r>
                    <w:r>
                      <w:rPr>
                        <w:b/>
                        <w:spacing w:val="-4"/>
                        <w:sz w:val="22"/>
                      </w:rPr>
                      <w:t xml:space="preserve"> </w:t>
                    </w:r>
                    <w:r>
                      <w:rPr>
                        <w:b/>
                        <w:sz w:val="22"/>
                      </w:rPr>
                      <w:t>Sección,</w:t>
                    </w:r>
                    <w:r>
                      <w:rPr>
                        <w:b/>
                        <w:spacing w:val="-6"/>
                        <w:sz w:val="22"/>
                      </w:rPr>
                      <w:t xml:space="preserve"> </w:t>
                    </w:r>
                    <w:r>
                      <w:rPr>
                        <w:b/>
                        <w:sz w:val="22"/>
                      </w:rPr>
                      <w:t>Noviembre</w:t>
                    </w:r>
                    <w:r>
                      <w:rPr>
                        <w:b/>
                        <w:spacing w:val="-2"/>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4209415" cy="180975"/>
              <wp:effectExtent l="0" t="0" r="0" b="0"/>
              <wp:wrapNone/>
              <wp:docPr id="33" name="Textbox 17"/>
              <a:graphic xmlns:a="http://schemas.openxmlformats.org/drawingml/2006/main">
                <a:graphicData uri="http://schemas.microsoft.com/office/word/2010/wordprocessingShape">
                  <wps:wsp>
                    <wps:cNvSpPr/>
                    <wps:spPr>
                      <a:xfrm>
                        <a:off x="0" y="0"/>
                        <a:ext cx="42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331.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48</w:t>
                    </w:r>
                    <w:r>
                      <w:rPr>
                        <w:b/>
                        <w:spacing w:val="-3"/>
                        <w:sz w:val="22"/>
                      </w:rPr>
                      <w:t xml:space="preserve"> </w:t>
                    </w:r>
                    <w:r>
                      <w:rPr>
                        <w:b/>
                        <w:sz w:val="22"/>
                      </w:rPr>
                      <w:t>Décima</w:t>
                    </w:r>
                    <w:r>
                      <w:rPr>
                        <w:b/>
                        <w:spacing w:val="-4"/>
                        <w:sz w:val="22"/>
                      </w:rPr>
                      <w:t xml:space="preserve"> </w:t>
                    </w:r>
                    <w:r>
                      <w:rPr>
                        <w:b/>
                        <w:sz w:val="22"/>
                      </w:rPr>
                      <w:t>Sexta</w:t>
                    </w:r>
                    <w:r>
                      <w:rPr>
                        <w:b/>
                        <w:spacing w:val="-4"/>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6329680</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98.4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2733040</wp:posOffset>
              </wp:positionH>
              <wp:positionV relativeFrom="page">
                <wp:posOffset>443230</wp:posOffset>
              </wp:positionV>
              <wp:extent cx="4210050" cy="180975"/>
              <wp:effectExtent l="0" t="0" r="0" b="0"/>
              <wp:wrapNone/>
              <wp:docPr id="39" name="Textbox 20"/>
              <a:graphic xmlns:a="http://schemas.openxmlformats.org/drawingml/2006/main">
                <a:graphicData uri="http://schemas.microsoft.com/office/word/2010/wordprocessingShape">
                  <wps:wsp>
                    <wps:cNvSpPr/>
                    <wps:spPr>
                      <a:xfrm>
                        <a:off x="0" y="0"/>
                        <a:ext cx="42102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15.2pt;margin-top:34.9pt;width:331.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Sexta</w:t>
                    </w:r>
                    <w:r>
                      <w:rPr>
                        <w:b/>
                        <w:spacing w:val="-5"/>
                        <w:sz w:val="22"/>
                      </w:rPr>
                      <w:t xml:space="preserve"> </w:t>
                    </w:r>
                    <w:r>
                      <w:rPr>
                        <w:b/>
                        <w:sz w:val="22"/>
                      </w:rPr>
                      <w:t>Sección,</w:t>
                    </w:r>
                    <w:r>
                      <w:rPr>
                        <w:b/>
                        <w:spacing w:val="-5"/>
                        <w:sz w:val="22"/>
                      </w:rPr>
                      <w:t xml:space="preserve"> </w:t>
                    </w:r>
                    <w:r>
                      <w:rPr>
                        <w:b/>
                        <w:sz w:val="22"/>
                      </w:rPr>
                      <w:t>Noviembre</w:t>
                    </w:r>
                    <w:r>
                      <w:rPr>
                        <w:b/>
                        <w:spacing w:val="-5"/>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46" w:hanging="348"/>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26" w:hanging="360"/>
      </w:pPr>
      <w:rPr>
        <w:rFonts w:ascii="Symbol" w:hAnsi="Symbol" w:cs="Symbol" w:hint="default"/>
        <w:lang w:val="es-ES" w:eastAsia="en-US" w:bidi="ar-SA"/>
      </w:rPr>
    </w:lvl>
    <w:lvl w:ilvl="3">
      <w:start w:val="0"/>
      <w:numFmt w:val="bullet"/>
      <w:lvlText w:val=""/>
      <w:lvlJc w:val="left"/>
      <w:pPr>
        <w:tabs>
          <w:tab w:val="num" w:pos="0"/>
        </w:tabs>
        <w:ind w:left="2253" w:hanging="360"/>
      </w:pPr>
      <w:rPr>
        <w:rFonts w:ascii="Symbol" w:hAnsi="Symbol" w:cs="Symbol" w:hint="default"/>
        <w:lang w:val="es-ES" w:eastAsia="en-US" w:bidi="ar-SA"/>
      </w:rPr>
    </w:lvl>
    <w:lvl w:ilvl="4">
      <w:start w:val="0"/>
      <w:numFmt w:val="bullet"/>
      <w:lvlText w:val=""/>
      <w:lvlJc w:val="left"/>
      <w:pPr>
        <w:tabs>
          <w:tab w:val="num" w:pos="0"/>
        </w:tabs>
        <w:ind w:left="2680" w:hanging="360"/>
      </w:pPr>
      <w:rPr>
        <w:rFonts w:ascii="Symbol" w:hAnsi="Symbol" w:cs="Symbol" w:hint="default"/>
        <w:lang w:val="es-ES" w:eastAsia="en-US" w:bidi="ar-SA"/>
      </w:rPr>
    </w:lvl>
    <w:lvl w:ilvl="5">
      <w:start w:val="0"/>
      <w:numFmt w:val="bullet"/>
      <w:lvlText w:val=""/>
      <w:lvlJc w:val="left"/>
      <w:pPr>
        <w:tabs>
          <w:tab w:val="num" w:pos="0"/>
        </w:tabs>
        <w:ind w:left="3106" w:hanging="360"/>
      </w:pPr>
      <w:rPr>
        <w:rFonts w:ascii="Symbol" w:hAnsi="Symbol" w:cs="Symbol" w:hint="default"/>
        <w:lang w:val="es-ES" w:eastAsia="en-US" w:bidi="ar-SA"/>
      </w:rPr>
    </w:lvl>
    <w:lvl w:ilvl="6">
      <w:start w:val="0"/>
      <w:numFmt w:val="bullet"/>
      <w:lvlText w:val=""/>
      <w:lvlJc w:val="left"/>
      <w:pPr>
        <w:tabs>
          <w:tab w:val="num" w:pos="0"/>
        </w:tabs>
        <w:ind w:left="3533" w:hanging="360"/>
      </w:pPr>
      <w:rPr>
        <w:rFonts w:ascii="Symbol" w:hAnsi="Symbol" w:cs="Symbol" w:hint="default"/>
        <w:lang w:val="es-ES" w:eastAsia="en-US" w:bidi="ar-SA"/>
      </w:rPr>
    </w:lvl>
    <w:lvl w:ilvl="7">
      <w:start w:val="0"/>
      <w:numFmt w:val="bullet"/>
      <w:lvlText w:val=""/>
      <w:lvlJc w:val="left"/>
      <w:pPr>
        <w:tabs>
          <w:tab w:val="num" w:pos="0"/>
        </w:tabs>
        <w:ind w:left="3960" w:hanging="360"/>
      </w:pPr>
      <w:rPr>
        <w:rFonts w:ascii="Symbol" w:hAnsi="Symbol" w:cs="Symbol" w:hint="default"/>
        <w:lang w:val="es-ES" w:eastAsia="en-US" w:bidi="ar-SA"/>
      </w:rPr>
    </w:lvl>
    <w:lvl w:ilvl="8">
      <w:start w:val="0"/>
      <w:numFmt w:val="bullet"/>
      <w:lvlText w:val=""/>
      <w:lvlJc w:val="left"/>
      <w:pPr>
        <w:tabs>
          <w:tab w:val="num" w:pos="0"/>
        </w:tabs>
        <w:ind w:left="4387"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98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26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061" w:hanging="360"/>
      </w:pPr>
      <w:rPr>
        <w:rFonts w:ascii="Symbol" w:hAnsi="Symbol" w:cs="Symbol" w:hint="default"/>
        <w:lang w:val="es-ES" w:eastAsia="en-US" w:bidi="ar-SA"/>
      </w:rPr>
    </w:lvl>
    <w:lvl w:ilvl="4">
      <w:start w:val="0"/>
      <w:numFmt w:val="bullet"/>
      <w:lvlText w:val=""/>
      <w:lvlJc w:val="left"/>
      <w:pPr>
        <w:tabs>
          <w:tab w:val="num" w:pos="0"/>
        </w:tabs>
        <w:ind w:left="863" w:hanging="360"/>
      </w:pPr>
      <w:rPr>
        <w:rFonts w:ascii="Symbol" w:hAnsi="Symbol" w:cs="Symbol" w:hint="default"/>
        <w:lang w:val="es-ES" w:eastAsia="en-US" w:bidi="ar-SA"/>
      </w:rPr>
    </w:lvl>
    <w:lvl w:ilvl="5">
      <w:start w:val="0"/>
      <w:numFmt w:val="bullet"/>
      <w:lvlText w:val=""/>
      <w:lvlJc w:val="left"/>
      <w:pPr>
        <w:tabs>
          <w:tab w:val="num" w:pos="0"/>
        </w:tabs>
        <w:ind w:left="664" w:hanging="360"/>
      </w:pPr>
      <w:rPr>
        <w:rFonts w:ascii="Symbol" w:hAnsi="Symbol" w:cs="Symbol" w:hint="default"/>
        <w:lang w:val="es-ES" w:eastAsia="en-US" w:bidi="ar-SA"/>
      </w:rPr>
    </w:lvl>
    <w:lvl w:ilvl="6">
      <w:start w:val="0"/>
      <w:numFmt w:val="bullet"/>
      <w:lvlText w:val=""/>
      <w:lvlJc w:val="left"/>
      <w:pPr>
        <w:tabs>
          <w:tab w:val="num" w:pos="0"/>
        </w:tabs>
        <w:ind w:left="466" w:hanging="360"/>
      </w:pPr>
      <w:rPr>
        <w:rFonts w:ascii="Symbol" w:hAnsi="Symbol" w:cs="Symbol" w:hint="default"/>
        <w:lang w:val="es-ES" w:eastAsia="en-US" w:bidi="ar-SA"/>
      </w:rPr>
    </w:lvl>
    <w:lvl w:ilvl="7">
      <w:start w:val="0"/>
      <w:numFmt w:val="bullet"/>
      <w:lvlText w:val=""/>
      <w:lvlJc w:val="left"/>
      <w:pPr>
        <w:tabs>
          <w:tab w:val="num" w:pos="0"/>
        </w:tabs>
        <w:ind w:left="267" w:hanging="360"/>
      </w:pPr>
      <w:rPr>
        <w:rFonts w:ascii="Symbol" w:hAnsi="Symbol" w:cs="Symbol" w:hint="default"/>
        <w:lang w:val="es-ES" w:eastAsia="en-US" w:bidi="ar-SA"/>
      </w:rPr>
    </w:lvl>
    <w:lvl w:ilvl="8">
      <w:start w:val="0"/>
      <w:numFmt w:val="bullet"/>
      <w:lvlText w:val=""/>
      <w:lvlJc w:val="left"/>
      <w:pPr>
        <w:tabs>
          <w:tab w:val="num" w:pos="0"/>
        </w:tabs>
        <w:ind w:left="69"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41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041"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95" w:hanging="284"/>
      </w:pPr>
      <w:rPr>
        <w:rFonts w:ascii="Symbol" w:hAnsi="Symbol" w:cs="Symbol" w:hint="default"/>
        <w:lang w:val="es-ES" w:eastAsia="en-US" w:bidi="ar-SA"/>
      </w:rPr>
    </w:lvl>
    <w:lvl w:ilvl="3">
      <w:start w:val="0"/>
      <w:numFmt w:val="bullet"/>
      <w:lvlText w:val=""/>
      <w:lvlJc w:val="left"/>
      <w:pPr>
        <w:tabs>
          <w:tab w:val="num" w:pos="0"/>
        </w:tabs>
        <w:ind w:left="2751" w:hanging="284"/>
      </w:pPr>
      <w:rPr>
        <w:rFonts w:ascii="Symbol" w:hAnsi="Symbol" w:cs="Symbol" w:hint="default"/>
        <w:lang w:val="es-ES" w:eastAsia="en-US" w:bidi="ar-SA"/>
      </w:rPr>
    </w:lvl>
    <w:lvl w:ilvl="4">
      <w:start w:val="0"/>
      <w:numFmt w:val="bullet"/>
      <w:lvlText w:val=""/>
      <w:lvlJc w:val="left"/>
      <w:pPr>
        <w:tabs>
          <w:tab w:val="num" w:pos="0"/>
        </w:tabs>
        <w:ind w:left="3106" w:hanging="284"/>
      </w:pPr>
      <w:rPr>
        <w:rFonts w:ascii="Symbol" w:hAnsi="Symbol" w:cs="Symbol" w:hint="default"/>
        <w:lang w:val="es-ES" w:eastAsia="en-US" w:bidi="ar-SA"/>
      </w:rPr>
    </w:lvl>
    <w:lvl w:ilvl="5">
      <w:start w:val="0"/>
      <w:numFmt w:val="bullet"/>
      <w:lvlText w:val=""/>
      <w:lvlJc w:val="left"/>
      <w:pPr>
        <w:tabs>
          <w:tab w:val="num" w:pos="0"/>
        </w:tabs>
        <w:ind w:left="3462" w:hanging="284"/>
      </w:pPr>
      <w:rPr>
        <w:rFonts w:ascii="Symbol" w:hAnsi="Symbol" w:cs="Symbol" w:hint="default"/>
        <w:lang w:val="es-ES" w:eastAsia="en-US" w:bidi="ar-SA"/>
      </w:rPr>
    </w:lvl>
    <w:lvl w:ilvl="6">
      <w:start w:val="0"/>
      <w:numFmt w:val="bullet"/>
      <w:lvlText w:val=""/>
      <w:lvlJc w:val="left"/>
      <w:pPr>
        <w:tabs>
          <w:tab w:val="num" w:pos="0"/>
        </w:tabs>
        <w:ind w:left="3818" w:hanging="284"/>
      </w:pPr>
      <w:rPr>
        <w:rFonts w:ascii="Symbol" w:hAnsi="Symbol" w:cs="Symbol" w:hint="default"/>
        <w:lang w:val="es-ES" w:eastAsia="en-US" w:bidi="ar-SA"/>
      </w:rPr>
    </w:lvl>
    <w:lvl w:ilvl="7">
      <w:start w:val="0"/>
      <w:numFmt w:val="bullet"/>
      <w:lvlText w:val=""/>
      <w:lvlJc w:val="left"/>
      <w:pPr>
        <w:tabs>
          <w:tab w:val="num" w:pos="0"/>
        </w:tabs>
        <w:ind w:left="4173" w:hanging="284"/>
      </w:pPr>
      <w:rPr>
        <w:rFonts w:ascii="Symbol" w:hAnsi="Symbol" w:cs="Symbol" w:hint="default"/>
        <w:lang w:val="es-ES" w:eastAsia="en-US" w:bidi="ar-SA"/>
      </w:rPr>
    </w:lvl>
    <w:lvl w:ilvl="8">
      <w:start w:val="0"/>
      <w:numFmt w:val="bullet"/>
      <w:lvlText w:val=""/>
      <w:lvlJc w:val="left"/>
      <w:pPr>
        <w:tabs>
          <w:tab w:val="num" w:pos="0"/>
        </w:tabs>
        <w:ind w:left="4529" w:hanging="28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28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281"/>
      </w:pPr>
      <w:rPr>
        <w:rFonts w:ascii="Symbol" w:hAnsi="Symbol" w:cs="Symbol" w:hint="default"/>
        <w:lang w:val="es-ES" w:eastAsia="en-US" w:bidi="ar-SA"/>
      </w:rPr>
    </w:lvl>
    <w:lvl w:ilvl="2">
      <w:start w:val="0"/>
      <w:numFmt w:val="bullet"/>
      <w:lvlText w:val=""/>
      <w:lvlJc w:val="left"/>
      <w:pPr>
        <w:tabs>
          <w:tab w:val="num" w:pos="0"/>
        </w:tabs>
        <w:ind w:left="1880" w:hanging="281"/>
      </w:pPr>
      <w:rPr>
        <w:rFonts w:ascii="Symbol" w:hAnsi="Symbol" w:cs="Symbol" w:hint="default"/>
        <w:lang w:val="es-ES" w:eastAsia="en-US" w:bidi="ar-SA"/>
      </w:rPr>
    </w:lvl>
    <w:lvl w:ilvl="3">
      <w:start w:val="0"/>
      <w:numFmt w:val="bullet"/>
      <w:lvlText w:val=""/>
      <w:lvlJc w:val="left"/>
      <w:pPr>
        <w:tabs>
          <w:tab w:val="num" w:pos="0"/>
        </w:tabs>
        <w:ind w:left="2300" w:hanging="281"/>
      </w:pPr>
      <w:rPr>
        <w:rFonts w:ascii="Symbol" w:hAnsi="Symbol" w:cs="Symbol" w:hint="default"/>
        <w:lang w:val="es-ES" w:eastAsia="en-US" w:bidi="ar-SA"/>
      </w:rPr>
    </w:lvl>
    <w:lvl w:ilvl="4">
      <w:start w:val="0"/>
      <w:numFmt w:val="bullet"/>
      <w:lvlText w:val=""/>
      <w:lvlJc w:val="left"/>
      <w:pPr>
        <w:tabs>
          <w:tab w:val="num" w:pos="0"/>
        </w:tabs>
        <w:ind w:left="2720" w:hanging="281"/>
      </w:pPr>
      <w:rPr>
        <w:rFonts w:ascii="Symbol" w:hAnsi="Symbol" w:cs="Symbol" w:hint="default"/>
        <w:lang w:val="es-ES" w:eastAsia="en-US" w:bidi="ar-SA"/>
      </w:rPr>
    </w:lvl>
    <w:lvl w:ilvl="5">
      <w:start w:val="0"/>
      <w:numFmt w:val="bullet"/>
      <w:lvlText w:val=""/>
      <w:lvlJc w:val="left"/>
      <w:pPr>
        <w:tabs>
          <w:tab w:val="num" w:pos="0"/>
        </w:tabs>
        <w:ind w:left="3140" w:hanging="281"/>
      </w:pPr>
      <w:rPr>
        <w:rFonts w:ascii="Symbol" w:hAnsi="Symbol" w:cs="Symbol" w:hint="default"/>
        <w:lang w:val="es-ES" w:eastAsia="en-US" w:bidi="ar-SA"/>
      </w:rPr>
    </w:lvl>
    <w:lvl w:ilvl="6">
      <w:start w:val="0"/>
      <w:numFmt w:val="bullet"/>
      <w:lvlText w:val=""/>
      <w:lvlJc w:val="left"/>
      <w:pPr>
        <w:tabs>
          <w:tab w:val="num" w:pos="0"/>
        </w:tabs>
        <w:ind w:left="3560" w:hanging="281"/>
      </w:pPr>
      <w:rPr>
        <w:rFonts w:ascii="Symbol" w:hAnsi="Symbol" w:cs="Symbol" w:hint="default"/>
        <w:lang w:val="es-ES" w:eastAsia="en-US" w:bidi="ar-SA"/>
      </w:rPr>
    </w:lvl>
    <w:lvl w:ilvl="7">
      <w:start w:val="0"/>
      <w:numFmt w:val="bullet"/>
      <w:lvlText w:val=""/>
      <w:lvlJc w:val="left"/>
      <w:pPr>
        <w:tabs>
          <w:tab w:val="num" w:pos="0"/>
        </w:tabs>
        <w:ind w:left="3980" w:hanging="281"/>
      </w:pPr>
      <w:rPr>
        <w:rFonts w:ascii="Symbol" w:hAnsi="Symbol" w:cs="Symbol" w:hint="default"/>
        <w:lang w:val="es-ES" w:eastAsia="en-US" w:bidi="ar-SA"/>
      </w:rPr>
    </w:lvl>
    <w:lvl w:ilvl="8">
      <w:start w:val="0"/>
      <w:numFmt w:val="bullet"/>
      <w:lvlText w:val=""/>
      <w:lvlJc w:val="left"/>
      <w:pPr>
        <w:tabs>
          <w:tab w:val="num" w:pos="0"/>
        </w:tabs>
        <w:ind w:left="4400" w:hanging="281"/>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46" w:hanging="28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281"/>
      </w:pPr>
      <w:rPr>
        <w:rFonts w:ascii="Symbol" w:hAnsi="Symbol" w:cs="Symbol" w:hint="default"/>
        <w:lang w:val="es-ES" w:eastAsia="en-US" w:bidi="ar-SA"/>
      </w:rPr>
    </w:lvl>
    <w:lvl w:ilvl="2">
      <w:start w:val="0"/>
      <w:numFmt w:val="bullet"/>
      <w:lvlText w:val=""/>
      <w:lvlJc w:val="left"/>
      <w:pPr>
        <w:tabs>
          <w:tab w:val="num" w:pos="0"/>
        </w:tabs>
        <w:ind w:left="1880" w:hanging="281"/>
      </w:pPr>
      <w:rPr>
        <w:rFonts w:ascii="Symbol" w:hAnsi="Symbol" w:cs="Symbol" w:hint="default"/>
        <w:lang w:val="es-ES" w:eastAsia="en-US" w:bidi="ar-SA"/>
      </w:rPr>
    </w:lvl>
    <w:lvl w:ilvl="3">
      <w:start w:val="0"/>
      <w:numFmt w:val="bullet"/>
      <w:lvlText w:val=""/>
      <w:lvlJc w:val="left"/>
      <w:pPr>
        <w:tabs>
          <w:tab w:val="num" w:pos="0"/>
        </w:tabs>
        <w:ind w:left="2300" w:hanging="281"/>
      </w:pPr>
      <w:rPr>
        <w:rFonts w:ascii="Symbol" w:hAnsi="Symbol" w:cs="Symbol" w:hint="default"/>
        <w:lang w:val="es-ES" w:eastAsia="en-US" w:bidi="ar-SA"/>
      </w:rPr>
    </w:lvl>
    <w:lvl w:ilvl="4">
      <w:start w:val="0"/>
      <w:numFmt w:val="bullet"/>
      <w:lvlText w:val=""/>
      <w:lvlJc w:val="left"/>
      <w:pPr>
        <w:tabs>
          <w:tab w:val="num" w:pos="0"/>
        </w:tabs>
        <w:ind w:left="2720" w:hanging="281"/>
      </w:pPr>
      <w:rPr>
        <w:rFonts w:ascii="Symbol" w:hAnsi="Symbol" w:cs="Symbol" w:hint="default"/>
        <w:lang w:val="es-ES" w:eastAsia="en-US" w:bidi="ar-SA"/>
      </w:rPr>
    </w:lvl>
    <w:lvl w:ilvl="5">
      <w:start w:val="0"/>
      <w:numFmt w:val="bullet"/>
      <w:lvlText w:val=""/>
      <w:lvlJc w:val="left"/>
      <w:pPr>
        <w:tabs>
          <w:tab w:val="num" w:pos="0"/>
        </w:tabs>
        <w:ind w:left="3140" w:hanging="281"/>
      </w:pPr>
      <w:rPr>
        <w:rFonts w:ascii="Symbol" w:hAnsi="Symbol" w:cs="Symbol" w:hint="default"/>
        <w:lang w:val="es-ES" w:eastAsia="en-US" w:bidi="ar-SA"/>
      </w:rPr>
    </w:lvl>
    <w:lvl w:ilvl="6">
      <w:start w:val="0"/>
      <w:numFmt w:val="bullet"/>
      <w:lvlText w:val=""/>
      <w:lvlJc w:val="left"/>
      <w:pPr>
        <w:tabs>
          <w:tab w:val="num" w:pos="0"/>
        </w:tabs>
        <w:ind w:left="3560" w:hanging="281"/>
      </w:pPr>
      <w:rPr>
        <w:rFonts w:ascii="Symbol" w:hAnsi="Symbol" w:cs="Symbol" w:hint="default"/>
        <w:lang w:val="es-ES" w:eastAsia="en-US" w:bidi="ar-SA"/>
      </w:rPr>
    </w:lvl>
    <w:lvl w:ilvl="7">
      <w:start w:val="0"/>
      <w:numFmt w:val="bullet"/>
      <w:lvlText w:val=""/>
      <w:lvlJc w:val="left"/>
      <w:pPr>
        <w:tabs>
          <w:tab w:val="num" w:pos="0"/>
        </w:tabs>
        <w:ind w:left="3980" w:hanging="281"/>
      </w:pPr>
      <w:rPr>
        <w:rFonts w:ascii="Symbol" w:hAnsi="Symbol" w:cs="Symbol" w:hint="default"/>
        <w:lang w:val="es-ES" w:eastAsia="en-US" w:bidi="ar-SA"/>
      </w:rPr>
    </w:lvl>
    <w:lvl w:ilvl="8">
      <w:start w:val="0"/>
      <w:numFmt w:val="bullet"/>
      <w:lvlText w:val=""/>
      <w:lvlJc w:val="left"/>
      <w:pPr>
        <w:tabs>
          <w:tab w:val="num" w:pos="0"/>
        </w:tabs>
        <w:ind w:left="4400" w:hanging="281"/>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267" w:hanging="363"/>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8" w:hanging="423"/>
      </w:pPr>
      <w:rPr>
        <w:rFonts w:ascii="Symbol" w:hAnsi="Symbol" w:cs="Symbol" w:hint="default"/>
        <w:lang w:val="es-ES" w:eastAsia="en-US" w:bidi="ar-SA"/>
      </w:rPr>
    </w:lvl>
    <w:lvl w:ilvl="3">
      <w:start w:val="0"/>
      <w:numFmt w:val="bullet"/>
      <w:lvlText w:val=""/>
      <w:lvlJc w:val="left"/>
      <w:pPr>
        <w:tabs>
          <w:tab w:val="num" w:pos="0"/>
        </w:tabs>
        <w:ind w:left="1296" w:hanging="423"/>
      </w:pPr>
      <w:rPr>
        <w:rFonts w:ascii="Symbol" w:hAnsi="Symbol" w:cs="Symbol" w:hint="default"/>
        <w:lang w:val="es-ES" w:eastAsia="en-US" w:bidi="ar-SA"/>
      </w:rPr>
    </w:lvl>
    <w:lvl w:ilvl="4">
      <w:start w:val="0"/>
      <w:numFmt w:val="bullet"/>
      <w:lvlText w:val=""/>
      <w:lvlJc w:val="left"/>
      <w:pPr>
        <w:tabs>
          <w:tab w:val="num" w:pos="0"/>
        </w:tabs>
        <w:ind w:left="1064" w:hanging="423"/>
      </w:pPr>
      <w:rPr>
        <w:rFonts w:ascii="Symbol" w:hAnsi="Symbol" w:cs="Symbol" w:hint="default"/>
        <w:lang w:val="es-ES" w:eastAsia="en-US" w:bidi="ar-SA"/>
      </w:rPr>
    </w:lvl>
    <w:lvl w:ilvl="5">
      <w:start w:val="0"/>
      <w:numFmt w:val="bullet"/>
      <w:lvlText w:val=""/>
      <w:lvlJc w:val="left"/>
      <w:pPr>
        <w:tabs>
          <w:tab w:val="num" w:pos="0"/>
        </w:tabs>
        <w:ind w:left="832" w:hanging="423"/>
      </w:pPr>
      <w:rPr>
        <w:rFonts w:ascii="Symbol" w:hAnsi="Symbol" w:cs="Symbol" w:hint="default"/>
        <w:lang w:val="es-ES" w:eastAsia="en-US" w:bidi="ar-SA"/>
      </w:rPr>
    </w:lvl>
    <w:lvl w:ilvl="6">
      <w:start w:val="0"/>
      <w:numFmt w:val="bullet"/>
      <w:lvlText w:val=""/>
      <w:lvlJc w:val="left"/>
      <w:pPr>
        <w:tabs>
          <w:tab w:val="num" w:pos="0"/>
        </w:tabs>
        <w:ind w:left="600" w:hanging="423"/>
      </w:pPr>
      <w:rPr>
        <w:rFonts w:ascii="Symbol" w:hAnsi="Symbol" w:cs="Symbol" w:hint="default"/>
        <w:lang w:val="es-ES" w:eastAsia="en-US" w:bidi="ar-SA"/>
      </w:rPr>
    </w:lvl>
    <w:lvl w:ilvl="7">
      <w:start w:val="0"/>
      <w:numFmt w:val="bullet"/>
      <w:lvlText w:val=""/>
      <w:lvlJc w:val="left"/>
      <w:pPr>
        <w:tabs>
          <w:tab w:val="num" w:pos="0"/>
        </w:tabs>
        <w:ind w:left="368" w:hanging="423"/>
      </w:pPr>
      <w:rPr>
        <w:rFonts w:ascii="Symbol" w:hAnsi="Symbol" w:cs="Symbol" w:hint="default"/>
        <w:lang w:val="es-ES" w:eastAsia="en-US" w:bidi="ar-SA"/>
      </w:rPr>
    </w:lvl>
    <w:lvl w:ilvl="8">
      <w:start w:val="0"/>
      <w:numFmt w:val="bullet"/>
      <w:lvlText w:val=""/>
      <w:lvlJc w:val="left"/>
      <w:pPr>
        <w:tabs>
          <w:tab w:val="num" w:pos="0"/>
        </w:tabs>
        <w:ind w:left="137" w:hanging="423"/>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363"/>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30" w:hanging="363"/>
      </w:pPr>
      <w:rPr>
        <w:rFonts w:ascii="Symbol" w:hAnsi="Symbol" w:cs="Symbol" w:hint="default"/>
        <w:lang w:val="es-ES" w:eastAsia="en-US" w:bidi="ar-SA"/>
      </w:rPr>
    </w:lvl>
    <w:lvl w:ilvl="2">
      <w:start w:val="0"/>
      <w:numFmt w:val="bullet"/>
      <w:lvlText w:val=""/>
      <w:lvlJc w:val="left"/>
      <w:pPr>
        <w:tabs>
          <w:tab w:val="num" w:pos="0"/>
        </w:tabs>
        <w:ind w:left="2120" w:hanging="363"/>
      </w:pPr>
      <w:rPr>
        <w:rFonts w:ascii="Symbol" w:hAnsi="Symbol" w:cs="Symbol" w:hint="default"/>
        <w:lang w:val="es-ES" w:eastAsia="en-US" w:bidi="ar-SA"/>
      </w:rPr>
    </w:lvl>
    <w:lvl w:ilvl="3">
      <w:start w:val="0"/>
      <w:numFmt w:val="bullet"/>
      <w:lvlText w:val=""/>
      <w:lvlJc w:val="left"/>
      <w:pPr>
        <w:tabs>
          <w:tab w:val="num" w:pos="0"/>
        </w:tabs>
        <w:ind w:left="2510" w:hanging="363"/>
      </w:pPr>
      <w:rPr>
        <w:rFonts w:ascii="Symbol" w:hAnsi="Symbol" w:cs="Symbol" w:hint="default"/>
        <w:lang w:val="es-ES" w:eastAsia="en-US" w:bidi="ar-SA"/>
      </w:rPr>
    </w:lvl>
    <w:lvl w:ilvl="4">
      <w:start w:val="0"/>
      <w:numFmt w:val="bullet"/>
      <w:lvlText w:val=""/>
      <w:lvlJc w:val="left"/>
      <w:pPr>
        <w:tabs>
          <w:tab w:val="num" w:pos="0"/>
        </w:tabs>
        <w:ind w:left="2900" w:hanging="363"/>
      </w:pPr>
      <w:rPr>
        <w:rFonts w:ascii="Symbol" w:hAnsi="Symbol" w:cs="Symbol" w:hint="default"/>
        <w:lang w:val="es-ES" w:eastAsia="en-US" w:bidi="ar-SA"/>
      </w:rPr>
    </w:lvl>
    <w:lvl w:ilvl="5">
      <w:start w:val="0"/>
      <w:numFmt w:val="bullet"/>
      <w:lvlText w:val=""/>
      <w:lvlJc w:val="left"/>
      <w:pPr>
        <w:tabs>
          <w:tab w:val="num" w:pos="0"/>
        </w:tabs>
        <w:ind w:left="3290" w:hanging="363"/>
      </w:pPr>
      <w:rPr>
        <w:rFonts w:ascii="Symbol" w:hAnsi="Symbol" w:cs="Symbol" w:hint="default"/>
        <w:lang w:val="es-ES" w:eastAsia="en-US" w:bidi="ar-SA"/>
      </w:rPr>
    </w:lvl>
    <w:lvl w:ilvl="6">
      <w:start w:val="0"/>
      <w:numFmt w:val="bullet"/>
      <w:lvlText w:val=""/>
      <w:lvlJc w:val="left"/>
      <w:pPr>
        <w:tabs>
          <w:tab w:val="num" w:pos="0"/>
        </w:tabs>
        <w:ind w:left="3680" w:hanging="363"/>
      </w:pPr>
      <w:rPr>
        <w:rFonts w:ascii="Symbol" w:hAnsi="Symbol" w:cs="Symbol" w:hint="default"/>
        <w:lang w:val="es-ES" w:eastAsia="en-US" w:bidi="ar-SA"/>
      </w:rPr>
    </w:lvl>
    <w:lvl w:ilvl="7">
      <w:start w:val="0"/>
      <w:numFmt w:val="bullet"/>
      <w:lvlText w:val=""/>
      <w:lvlJc w:val="left"/>
      <w:pPr>
        <w:tabs>
          <w:tab w:val="num" w:pos="0"/>
        </w:tabs>
        <w:ind w:left="4070" w:hanging="363"/>
      </w:pPr>
      <w:rPr>
        <w:rFonts w:ascii="Symbol" w:hAnsi="Symbol" w:cs="Symbol" w:hint="default"/>
        <w:lang w:val="es-ES" w:eastAsia="en-US" w:bidi="ar-SA"/>
      </w:rPr>
    </w:lvl>
    <w:lvl w:ilvl="8">
      <w:start w:val="0"/>
      <w:numFmt w:val="bullet"/>
      <w:lvlText w:val=""/>
      <w:lvlJc w:val="left"/>
      <w:pPr>
        <w:tabs>
          <w:tab w:val="num" w:pos="0"/>
        </w:tabs>
        <w:ind w:left="4460" w:hanging="363"/>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5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42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105" w:hanging="423"/>
      </w:pPr>
      <w:rPr>
        <w:rFonts w:ascii="Symbol" w:hAnsi="Symbol" w:cs="Symbol" w:hint="default"/>
        <w:lang w:val="es-ES" w:eastAsia="en-US" w:bidi="ar-SA"/>
      </w:rPr>
    </w:lvl>
    <w:lvl w:ilvl="3">
      <w:start w:val="0"/>
      <w:numFmt w:val="bullet"/>
      <w:lvlText w:val=""/>
      <w:lvlJc w:val="left"/>
      <w:pPr>
        <w:tabs>
          <w:tab w:val="num" w:pos="0"/>
        </w:tabs>
        <w:ind w:left="2451" w:hanging="423"/>
      </w:pPr>
      <w:rPr>
        <w:rFonts w:ascii="Symbol" w:hAnsi="Symbol" w:cs="Symbol" w:hint="default"/>
        <w:lang w:val="es-ES" w:eastAsia="en-US" w:bidi="ar-SA"/>
      </w:rPr>
    </w:lvl>
    <w:lvl w:ilvl="4">
      <w:start w:val="0"/>
      <w:numFmt w:val="bullet"/>
      <w:lvlText w:val=""/>
      <w:lvlJc w:val="left"/>
      <w:pPr>
        <w:tabs>
          <w:tab w:val="num" w:pos="0"/>
        </w:tabs>
        <w:ind w:left="2796" w:hanging="423"/>
      </w:pPr>
      <w:rPr>
        <w:rFonts w:ascii="Symbol" w:hAnsi="Symbol" w:cs="Symbol" w:hint="default"/>
        <w:lang w:val="es-ES" w:eastAsia="en-US" w:bidi="ar-SA"/>
      </w:rPr>
    </w:lvl>
    <w:lvl w:ilvl="5">
      <w:start w:val="0"/>
      <w:numFmt w:val="bullet"/>
      <w:lvlText w:val=""/>
      <w:lvlJc w:val="left"/>
      <w:pPr>
        <w:tabs>
          <w:tab w:val="num" w:pos="0"/>
        </w:tabs>
        <w:ind w:left="3142" w:hanging="423"/>
      </w:pPr>
      <w:rPr>
        <w:rFonts w:ascii="Symbol" w:hAnsi="Symbol" w:cs="Symbol" w:hint="default"/>
        <w:lang w:val="es-ES" w:eastAsia="en-US" w:bidi="ar-SA"/>
      </w:rPr>
    </w:lvl>
    <w:lvl w:ilvl="6">
      <w:start w:val="0"/>
      <w:numFmt w:val="bullet"/>
      <w:lvlText w:val=""/>
      <w:lvlJc w:val="left"/>
      <w:pPr>
        <w:tabs>
          <w:tab w:val="num" w:pos="0"/>
        </w:tabs>
        <w:ind w:left="3488" w:hanging="423"/>
      </w:pPr>
      <w:rPr>
        <w:rFonts w:ascii="Symbol" w:hAnsi="Symbol" w:cs="Symbol" w:hint="default"/>
        <w:lang w:val="es-ES" w:eastAsia="en-US" w:bidi="ar-SA"/>
      </w:rPr>
    </w:lvl>
    <w:lvl w:ilvl="7">
      <w:start w:val="0"/>
      <w:numFmt w:val="bullet"/>
      <w:lvlText w:val=""/>
      <w:lvlJc w:val="left"/>
      <w:pPr>
        <w:tabs>
          <w:tab w:val="num" w:pos="0"/>
        </w:tabs>
        <w:ind w:left="3833" w:hanging="423"/>
      </w:pPr>
      <w:rPr>
        <w:rFonts w:ascii="Symbol" w:hAnsi="Symbol" w:cs="Symbol" w:hint="default"/>
        <w:lang w:val="es-ES" w:eastAsia="en-US" w:bidi="ar-SA"/>
      </w:rPr>
    </w:lvl>
    <w:lvl w:ilvl="8">
      <w:start w:val="0"/>
      <w:numFmt w:val="bullet"/>
      <w:lvlText w:val=""/>
      <w:lvlJc w:val="left"/>
      <w:pPr>
        <w:tabs>
          <w:tab w:val="num" w:pos="0"/>
        </w:tabs>
        <w:ind w:left="4179" w:hanging="423"/>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47" w:hanging="143"/>
      </w:pPr>
      <w:rPr>
        <w:sz w:val="20"/>
        <w:spacing w:val="-1"/>
        <w:i w:val="false"/>
        <w:b/>
        <w:szCs w:val="20"/>
        <w:iCs w:val="false"/>
        <w:bCs/>
        <w:w w:val="95"/>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757" w:hanging="423"/>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700" w:hanging="423"/>
      </w:pPr>
      <w:rPr>
        <w:rFonts w:ascii="Symbol" w:hAnsi="Symbol" w:cs="Symbol" w:hint="default"/>
        <w:lang w:val="es-ES" w:eastAsia="en-US" w:bidi="ar-SA"/>
      </w:rPr>
    </w:lvl>
    <w:lvl w:ilvl="4">
      <w:start w:val="0"/>
      <w:numFmt w:val="bullet"/>
      <w:lvlText w:val=""/>
      <w:lvlJc w:val="left"/>
      <w:pPr>
        <w:tabs>
          <w:tab w:val="num" w:pos="0"/>
        </w:tabs>
        <w:ind w:left="1760" w:hanging="423"/>
      </w:pPr>
      <w:rPr>
        <w:rFonts w:ascii="Symbol" w:hAnsi="Symbol" w:cs="Symbol" w:hint="default"/>
        <w:lang w:val="es-ES" w:eastAsia="en-US" w:bidi="ar-SA"/>
      </w:rPr>
    </w:lvl>
    <w:lvl w:ilvl="5">
      <w:start w:val="0"/>
      <w:numFmt w:val="bullet"/>
      <w:lvlText w:val=""/>
      <w:lvlJc w:val="left"/>
      <w:pPr>
        <w:tabs>
          <w:tab w:val="num" w:pos="0"/>
        </w:tabs>
        <w:ind w:left="1900" w:hanging="423"/>
      </w:pPr>
      <w:rPr>
        <w:rFonts w:ascii="Symbol" w:hAnsi="Symbol" w:cs="Symbol" w:hint="default"/>
        <w:lang w:val="es-ES" w:eastAsia="en-US" w:bidi="ar-SA"/>
      </w:rPr>
    </w:lvl>
    <w:lvl w:ilvl="6">
      <w:start w:val="0"/>
      <w:numFmt w:val="bullet"/>
      <w:lvlText w:val=""/>
      <w:lvlJc w:val="left"/>
      <w:pPr>
        <w:tabs>
          <w:tab w:val="num" w:pos="0"/>
        </w:tabs>
        <w:ind w:left="2080" w:hanging="423"/>
      </w:pPr>
      <w:rPr>
        <w:rFonts w:ascii="Symbol" w:hAnsi="Symbol" w:cs="Symbol" w:hint="default"/>
        <w:lang w:val="es-ES" w:eastAsia="en-US" w:bidi="ar-SA"/>
      </w:rPr>
    </w:lvl>
    <w:lvl w:ilvl="7">
      <w:start w:val="0"/>
      <w:numFmt w:val="bullet"/>
      <w:lvlText w:val=""/>
      <w:lvlJc w:val="left"/>
      <w:pPr>
        <w:tabs>
          <w:tab w:val="num" w:pos="0"/>
        </w:tabs>
        <w:ind w:left="1361" w:hanging="423"/>
      </w:pPr>
      <w:rPr>
        <w:rFonts w:ascii="Symbol" w:hAnsi="Symbol" w:cs="Symbol" w:hint="default"/>
        <w:lang w:val="es-ES" w:eastAsia="en-US" w:bidi="ar-SA"/>
      </w:rPr>
    </w:lvl>
    <w:lvl w:ilvl="8">
      <w:start w:val="0"/>
      <w:numFmt w:val="bullet"/>
      <w:lvlText w:val=""/>
      <w:lvlJc w:val="left"/>
      <w:pPr>
        <w:tabs>
          <w:tab w:val="num" w:pos="0"/>
        </w:tabs>
        <w:ind w:left="642" w:hanging="423"/>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46" w:hanging="425"/>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82"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80" w:hanging="360"/>
      </w:pPr>
      <w:rPr>
        <w:rFonts w:ascii="Symbol" w:hAnsi="Symbol" w:cs="Symbol" w:hint="default"/>
        <w:lang w:val="es-ES" w:eastAsia="en-US" w:bidi="ar-SA"/>
      </w:rPr>
    </w:lvl>
    <w:lvl w:ilvl="4">
      <w:start w:val="0"/>
      <w:numFmt w:val="bullet"/>
      <w:lvlText w:val=""/>
      <w:lvlJc w:val="left"/>
      <w:pPr>
        <w:tabs>
          <w:tab w:val="num" w:pos="0"/>
        </w:tabs>
        <w:ind w:left="1760" w:hanging="360"/>
      </w:pPr>
      <w:rPr>
        <w:rFonts w:ascii="Symbol" w:hAnsi="Symbol" w:cs="Symbol" w:hint="default"/>
        <w:lang w:val="es-ES" w:eastAsia="en-US" w:bidi="ar-SA"/>
      </w:rPr>
    </w:lvl>
    <w:lvl w:ilvl="5">
      <w:start w:val="0"/>
      <w:numFmt w:val="bullet"/>
      <w:lvlText w:val=""/>
      <w:lvlJc w:val="left"/>
      <w:pPr>
        <w:tabs>
          <w:tab w:val="num" w:pos="0"/>
        </w:tabs>
        <w:ind w:left="2180" w:hanging="360"/>
      </w:pPr>
      <w:rPr>
        <w:rFonts w:ascii="Symbol" w:hAnsi="Symbol" w:cs="Symbol" w:hint="default"/>
        <w:lang w:val="es-ES" w:eastAsia="en-US" w:bidi="ar-SA"/>
      </w:rPr>
    </w:lvl>
    <w:lvl w:ilvl="6">
      <w:start w:val="0"/>
      <w:numFmt w:val="bullet"/>
      <w:lvlText w:val=""/>
      <w:lvlJc w:val="left"/>
      <w:pPr>
        <w:tabs>
          <w:tab w:val="num" w:pos="0"/>
        </w:tabs>
        <w:ind w:left="1650" w:hanging="360"/>
      </w:pPr>
      <w:rPr>
        <w:rFonts w:ascii="Symbol" w:hAnsi="Symbol" w:cs="Symbol" w:hint="default"/>
        <w:lang w:val="es-ES" w:eastAsia="en-US" w:bidi="ar-SA"/>
      </w:rPr>
    </w:lvl>
    <w:lvl w:ilvl="7">
      <w:start w:val="0"/>
      <w:numFmt w:val="bullet"/>
      <w:lvlText w:val=""/>
      <w:lvlJc w:val="left"/>
      <w:pPr>
        <w:tabs>
          <w:tab w:val="num" w:pos="0"/>
        </w:tabs>
        <w:ind w:left="1120" w:hanging="360"/>
      </w:pPr>
      <w:rPr>
        <w:rFonts w:ascii="Symbol" w:hAnsi="Symbol" w:cs="Symbol" w:hint="default"/>
        <w:lang w:val="es-ES" w:eastAsia="en-US" w:bidi="ar-SA"/>
      </w:rPr>
    </w:lvl>
    <w:lvl w:ilvl="8">
      <w:start w:val="0"/>
      <w:numFmt w:val="bullet"/>
      <w:lvlText w:val=""/>
      <w:lvlJc w:val="left"/>
      <w:pPr>
        <w:tabs>
          <w:tab w:val="num" w:pos="0"/>
        </w:tabs>
        <w:ind w:left="590"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782" w:hanging="348"/>
      </w:pPr>
      <w:rPr>
        <w:rFonts w:ascii="Symbol" w:hAnsi="Symbol" w:cs="Symbol" w:hint="default"/>
        <w:lang w:val="es-ES" w:eastAsia="en-US" w:bidi="ar-SA"/>
      </w:rPr>
    </w:lvl>
    <w:lvl w:ilvl="3">
      <w:start w:val="0"/>
      <w:numFmt w:val="bullet"/>
      <w:lvlText w:val=""/>
      <w:lvlJc w:val="left"/>
      <w:pPr>
        <w:tabs>
          <w:tab w:val="num" w:pos="0"/>
        </w:tabs>
        <w:ind w:left="643" w:hanging="348"/>
      </w:pPr>
      <w:rPr>
        <w:rFonts w:ascii="Symbol" w:hAnsi="Symbol" w:cs="Symbol" w:hint="default"/>
        <w:lang w:val="es-ES" w:eastAsia="en-US" w:bidi="ar-SA"/>
      </w:rPr>
    </w:lvl>
    <w:lvl w:ilvl="4">
      <w:start w:val="0"/>
      <w:numFmt w:val="bullet"/>
      <w:lvlText w:val=""/>
      <w:lvlJc w:val="left"/>
      <w:pPr>
        <w:tabs>
          <w:tab w:val="num" w:pos="0"/>
        </w:tabs>
        <w:ind w:left="505" w:hanging="348"/>
      </w:pPr>
      <w:rPr>
        <w:rFonts w:ascii="Symbol" w:hAnsi="Symbol" w:cs="Symbol" w:hint="default"/>
        <w:lang w:val="es-ES" w:eastAsia="en-US" w:bidi="ar-SA"/>
      </w:rPr>
    </w:lvl>
    <w:lvl w:ilvl="5">
      <w:start w:val="0"/>
      <w:numFmt w:val="bullet"/>
      <w:lvlText w:val=""/>
      <w:lvlJc w:val="left"/>
      <w:pPr>
        <w:tabs>
          <w:tab w:val="num" w:pos="0"/>
        </w:tabs>
        <w:ind w:left="366" w:hanging="348"/>
      </w:pPr>
      <w:rPr>
        <w:rFonts w:ascii="Symbol" w:hAnsi="Symbol" w:cs="Symbol" w:hint="default"/>
        <w:lang w:val="es-ES" w:eastAsia="en-US" w:bidi="ar-SA"/>
      </w:rPr>
    </w:lvl>
    <w:lvl w:ilvl="6">
      <w:start w:val="0"/>
      <w:numFmt w:val="bullet"/>
      <w:lvlText w:val=""/>
      <w:lvlJc w:val="left"/>
      <w:pPr>
        <w:tabs>
          <w:tab w:val="num" w:pos="0"/>
        </w:tabs>
        <w:ind w:left="227" w:hanging="348"/>
      </w:pPr>
      <w:rPr>
        <w:rFonts w:ascii="Symbol" w:hAnsi="Symbol" w:cs="Symbol" w:hint="default"/>
        <w:lang w:val="es-ES" w:eastAsia="en-US" w:bidi="ar-SA"/>
      </w:rPr>
    </w:lvl>
    <w:lvl w:ilvl="7">
      <w:start w:val="0"/>
      <w:numFmt w:val="bullet"/>
      <w:lvlText w:val=""/>
      <w:lvlJc w:val="left"/>
      <w:pPr>
        <w:tabs>
          <w:tab w:val="num" w:pos="0"/>
        </w:tabs>
        <w:ind w:left="89" w:hanging="348"/>
      </w:pPr>
      <w:rPr>
        <w:rFonts w:ascii="Symbol" w:hAnsi="Symbol" w:cs="Symbol" w:hint="default"/>
        <w:lang w:val="es-ES" w:eastAsia="en-US" w:bidi="ar-SA"/>
      </w:rPr>
    </w:lvl>
    <w:lvl w:ilvl="8">
      <w:start w:val="0"/>
      <w:numFmt w:val="bullet"/>
      <w:lvlText w:val=""/>
      <w:lvlJc w:val="left"/>
      <w:pPr>
        <w:tabs>
          <w:tab w:val="num" w:pos="0"/>
        </w:tabs>
        <w:ind w:left="-50" w:hanging="34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51"/>
      </w:pPr>
      <w:rPr>
        <w:rFonts w:ascii="Symbol" w:hAnsi="Symbol" w:cs="Symbol" w:hint="default"/>
        <w:lang w:val="es-ES" w:eastAsia="en-US" w:bidi="ar-SA"/>
      </w:rPr>
    </w:lvl>
    <w:lvl w:ilvl="2">
      <w:start w:val="0"/>
      <w:numFmt w:val="bullet"/>
      <w:lvlText w:val=""/>
      <w:lvlJc w:val="left"/>
      <w:pPr>
        <w:tabs>
          <w:tab w:val="num" w:pos="0"/>
        </w:tabs>
        <w:ind w:left="1880" w:hanging="351"/>
      </w:pPr>
      <w:rPr>
        <w:rFonts w:ascii="Symbol" w:hAnsi="Symbol" w:cs="Symbol" w:hint="default"/>
        <w:lang w:val="es-ES" w:eastAsia="en-US" w:bidi="ar-SA"/>
      </w:rPr>
    </w:lvl>
    <w:lvl w:ilvl="3">
      <w:start w:val="0"/>
      <w:numFmt w:val="bullet"/>
      <w:lvlText w:val=""/>
      <w:lvlJc w:val="left"/>
      <w:pPr>
        <w:tabs>
          <w:tab w:val="num" w:pos="0"/>
        </w:tabs>
        <w:ind w:left="2300" w:hanging="351"/>
      </w:pPr>
      <w:rPr>
        <w:rFonts w:ascii="Symbol" w:hAnsi="Symbol" w:cs="Symbol" w:hint="default"/>
        <w:lang w:val="es-ES" w:eastAsia="en-US" w:bidi="ar-SA"/>
      </w:rPr>
    </w:lvl>
    <w:lvl w:ilvl="4">
      <w:start w:val="0"/>
      <w:numFmt w:val="bullet"/>
      <w:lvlText w:val=""/>
      <w:lvlJc w:val="left"/>
      <w:pPr>
        <w:tabs>
          <w:tab w:val="num" w:pos="0"/>
        </w:tabs>
        <w:ind w:left="2720" w:hanging="351"/>
      </w:pPr>
      <w:rPr>
        <w:rFonts w:ascii="Symbol" w:hAnsi="Symbol" w:cs="Symbol" w:hint="default"/>
        <w:lang w:val="es-ES" w:eastAsia="en-US" w:bidi="ar-SA"/>
      </w:rPr>
    </w:lvl>
    <w:lvl w:ilvl="5">
      <w:start w:val="0"/>
      <w:numFmt w:val="bullet"/>
      <w:lvlText w:val=""/>
      <w:lvlJc w:val="left"/>
      <w:pPr>
        <w:tabs>
          <w:tab w:val="num" w:pos="0"/>
        </w:tabs>
        <w:ind w:left="3140" w:hanging="351"/>
      </w:pPr>
      <w:rPr>
        <w:rFonts w:ascii="Symbol" w:hAnsi="Symbol" w:cs="Symbol" w:hint="default"/>
        <w:lang w:val="es-ES" w:eastAsia="en-US" w:bidi="ar-SA"/>
      </w:rPr>
    </w:lvl>
    <w:lvl w:ilvl="6">
      <w:start w:val="0"/>
      <w:numFmt w:val="bullet"/>
      <w:lvlText w:val=""/>
      <w:lvlJc w:val="left"/>
      <w:pPr>
        <w:tabs>
          <w:tab w:val="num" w:pos="0"/>
        </w:tabs>
        <w:ind w:left="3560" w:hanging="351"/>
      </w:pPr>
      <w:rPr>
        <w:rFonts w:ascii="Symbol" w:hAnsi="Symbol" w:cs="Symbol" w:hint="default"/>
        <w:lang w:val="es-ES" w:eastAsia="en-US" w:bidi="ar-SA"/>
      </w:rPr>
    </w:lvl>
    <w:lvl w:ilvl="7">
      <w:start w:val="0"/>
      <w:numFmt w:val="bullet"/>
      <w:lvlText w:val=""/>
      <w:lvlJc w:val="left"/>
      <w:pPr>
        <w:tabs>
          <w:tab w:val="num" w:pos="0"/>
        </w:tabs>
        <w:ind w:left="3980" w:hanging="351"/>
      </w:pPr>
      <w:rPr>
        <w:rFonts w:ascii="Symbol" w:hAnsi="Symbol" w:cs="Symbol" w:hint="default"/>
        <w:lang w:val="es-ES" w:eastAsia="en-US" w:bidi="ar-SA"/>
      </w:rPr>
    </w:lvl>
    <w:lvl w:ilvl="8">
      <w:start w:val="0"/>
      <w:numFmt w:val="bullet"/>
      <w:lvlText w:val=""/>
      <w:lvlJc w:val="left"/>
      <w:pPr>
        <w:tabs>
          <w:tab w:val="num" w:pos="0"/>
        </w:tabs>
        <w:ind w:left="4400" w:hanging="351"/>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02"/>
      </w:pPr>
      <w:rPr>
        <w:sz w:val="24"/>
        <w:spacing w:val="0"/>
        <w:i w:val="false"/>
        <w:b/>
        <w:szCs w:val="24"/>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51"/>
      </w:pPr>
      <w:rPr>
        <w:rFonts w:ascii="Symbol" w:hAnsi="Symbol" w:cs="Symbol" w:hint="default"/>
        <w:lang w:val="es-ES" w:eastAsia="en-US" w:bidi="ar-SA"/>
      </w:rPr>
    </w:lvl>
    <w:lvl w:ilvl="3">
      <w:start w:val="0"/>
      <w:numFmt w:val="bullet"/>
      <w:lvlText w:val=""/>
      <w:lvlJc w:val="left"/>
      <w:pPr>
        <w:tabs>
          <w:tab w:val="num" w:pos="0"/>
        </w:tabs>
        <w:ind w:left="751" w:hanging="351"/>
      </w:pPr>
      <w:rPr>
        <w:rFonts w:ascii="Symbol" w:hAnsi="Symbol" w:cs="Symbol" w:hint="default"/>
        <w:lang w:val="es-ES" w:eastAsia="en-US" w:bidi="ar-SA"/>
      </w:rPr>
    </w:lvl>
    <w:lvl w:ilvl="4">
      <w:start w:val="0"/>
      <w:numFmt w:val="bullet"/>
      <w:lvlText w:val=""/>
      <w:lvlJc w:val="left"/>
      <w:pPr>
        <w:tabs>
          <w:tab w:val="num" w:pos="0"/>
        </w:tabs>
        <w:ind w:left="597" w:hanging="351"/>
      </w:pPr>
      <w:rPr>
        <w:rFonts w:ascii="Symbol" w:hAnsi="Symbol" w:cs="Symbol" w:hint="default"/>
        <w:lang w:val="es-ES" w:eastAsia="en-US" w:bidi="ar-SA"/>
      </w:rPr>
    </w:lvl>
    <w:lvl w:ilvl="5">
      <w:start w:val="0"/>
      <w:numFmt w:val="bullet"/>
      <w:lvlText w:val=""/>
      <w:lvlJc w:val="left"/>
      <w:pPr>
        <w:tabs>
          <w:tab w:val="num" w:pos="0"/>
        </w:tabs>
        <w:ind w:left="443" w:hanging="351"/>
      </w:pPr>
      <w:rPr>
        <w:rFonts w:ascii="Symbol" w:hAnsi="Symbol" w:cs="Symbol" w:hint="default"/>
        <w:lang w:val="es-ES" w:eastAsia="en-US" w:bidi="ar-SA"/>
      </w:rPr>
    </w:lvl>
    <w:lvl w:ilvl="6">
      <w:start w:val="0"/>
      <w:numFmt w:val="bullet"/>
      <w:lvlText w:val=""/>
      <w:lvlJc w:val="left"/>
      <w:pPr>
        <w:tabs>
          <w:tab w:val="num" w:pos="0"/>
        </w:tabs>
        <w:ind w:left="289" w:hanging="351"/>
      </w:pPr>
      <w:rPr>
        <w:rFonts w:ascii="Symbol" w:hAnsi="Symbol" w:cs="Symbol" w:hint="default"/>
        <w:lang w:val="es-ES" w:eastAsia="en-US" w:bidi="ar-SA"/>
      </w:rPr>
    </w:lvl>
    <w:lvl w:ilvl="7">
      <w:start w:val="0"/>
      <w:numFmt w:val="bullet"/>
      <w:lvlText w:val=""/>
      <w:lvlJc w:val="left"/>
      <w:pPr>
        <w:tabs>
          <w:tab w:val="num" w:pos="0"/>
        </w:tabs>
        <w:ind w:left="135" w:hanging="351"/>
      </w:pPr>
      <w:rPr>
        <w:rFonts w:ascii="Symbol" w:hAnsi="Symbol" w:cs="Symbol" w:hint="default"/>
        <w:lang w:val="es-ES" w:eastAsia="en-US" w:bidi="ar-SA"/>
      </w:rPr>
    </w:lvl>
    <w:lvl w:ilvl="8">
      <w:start w:val="0"/>
      <w:numFmt w:val="bullet"/>
      <w:lvlText w:val=""/>
      <w:lvlJc w:val="left"/>
      <w:pPr>
        <w:tabs>
          <w:tab w:val="num" w:pos="0"/>
        </w:tabs>
        <w:ind w:left="-19" w:hanging="351"/>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982"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369" w:hanging="502"/>
      </w:pPr>
      <w:rPr>
        <w:rFonts w:ascii="Symbol" w:hAnsi="Symbol" w:cs="Symbol" w:hint="default"/>
        <w:lang w:val="es-ES" w:eastAsia="en-US" w:bidi="ar-SA"/>
      </w:rPr>
    </w:lvl>
    <w:lvl w:ilvl="2">
      <w:start w:val="0"/>
      <w:numFmt w:val="bullet"/>
      <w:lvlText w:val=""/>
      <w:lvlJc w:val="left"/>
      <w:pPr>
        <w:tabs>
          <w:tab w:val="num" w:pos="0"/>
        </w:tabs>
        <w:ind w:left="1758" w:hanging="502"/>
      </w:pPr>
      <w:rPr>
        <w:rFonts w:ascii="Symbol" w:hAnsi="Symbol" w:cs="Symbol" w:hint="default"/>
        <w:lang w:val="es-ES" w:eastAsia="en-US" w:bidi="ar-SA"/>
      </w:rPr>
    </w:lvl>
    <w:lvl w:ilvl="3">
      <w:start w:val="0"/>
      <w:numFmt w:val="bullet"/>
      <w:lvlText w:val=""/>
      <w:lvlJc w:val="left"/>
      <w:pPr>
        <w:tabs>
          <w:tab w:val="num" w:pos="0"/>
        </w:tabs>
        <w:ind w:left="2147" w:hanging="502"/>
      </w:pPr>
      <w:rPr>
        <w:rFonts w:ascii="Symbol" w:hAnsi="Symbol" w:cs="Symbol" w:hint="default"/>
        <w:lang w:val="es-ES" w:eastAsia="en-US" w:bidi="ar-SA"/>
      </w:rPr>
    </w:lvl>
    <w:lvl w:ilvl="4">
      <w:start w:val="0"/>
      <w:numFmt w:val="bullet"/>
      <w:lvlText w:val=""/>
      <w:lvlJc w:val="left"/>
      <w:pPr>
        <w:tabs>
          <w:tab w:val="num" w:pos="0"/>
        </w:tabs>
        <w:ind w:left="2537" w:hanging="502"/>
      </w:pPr>
      <w:rPr>
        <w:rFonts w:ascii="Symbol" w:hAnsi="Symbol" w:cs="Symbol" w:hint="default"/>
        <w:lang w:val="es-ES" w:eastAsia="en-US" w:bidi="ar-SA"/>
      </w:rPr>
    </w:lvl>
    <w:lvl w:ilvl="5">
      <w:start w:val="0"/>
      <w:numFmt w:val="bullet"/>
      <w:lvlText w:val=""/>
      <w:lvlJc w:val="left"/>
      <w:pPr>
        <w:tabs>
          <w:tab w:val="num" w:pos="0"/>
        </w:tabs>
        <w:ind w:left="2926" w:hanging="502"/>
      </w:pPr>
      <w:rPr>
        <w:rFonts w:ascii="Symbol" w:hAnsi="Symbol" w:cs="Symbol" w:hint="default"/>
        <w:lang w:val="es-ES" w:eastAsia="en-US" w:bidi="ar-SA"/>
      </w:rPr>
    </w:lvl>
    <w:lvl w:ilvl="6">
      <w:start w:val="0"/>
      <w:numFmt w:val="bullet"/>
      <w:lvlText w:val=""/>
      <w:lvlJc w:val="left"/>
      <w:pPr>
        <w:tabs>
          <w:tab w:val="num" w:pos="0"/>
        </w:tabs>
        <w:ind w:left="3315" w:hanging="502"/>
      </w:pPr>
      <w:rPr>
        <w:rFonts w:ascii="Symbol" w:hAnsi="Symbol" w:cs="Symbol" w:hint="default"/>
        <w:lang w:val="es-ES" w:eastAsia="en-US" w:bidi="ar-SA"/>
      </w:rPr>
    </w:lvl>
    <w:lvl w:ilvl="7">
      <w:start w:val="0"/>
      <w:numFmt w:val="bullet"/>
      <w:lvlText w:val=""/>
      <w:lvlJc w:val="left"/>
      <w:pPr>
        <w:tabs>
          <w:tab w:val="num" w:pos="0"/>
        </w:tabs>
        <w:ind w:left="3704" w:hanging="502"/>
      </w:pPr>
      <w:rPr>
        <w:rFonts w:ascii="Symbol" w:hAnsi="Symbol" w:cs="Symbol" w:hint="default"/>
        <w:lang w:val="es-ES" w:eastAsia="en-US" w:bidi="ar-SA"/>
      </w:rPr>
    </w:lvl>
    <w:lvl w:ilvl="8">
      <w:start w:val="0"/>
      <w:numFmt w:val="bullet"/>
      <w:lvlText w:val=""/>
      <w:lvlJc w:val="left"/>
      <w:pPr>
        <w:tabs>
          <w:tab w:val="num" w:pos="0"/>
        </w:tabs>
        <w:ind w:left="4094" w:hanging="502"/>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46" w:hanging="28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281"/>
      </w:pPr>
      <w:rPr>
        <w:rFonts w:ascii="Symbol" w:hAnsi="Symbol" w:cs="Symbol" w:hint="default"/>
        <w:lang w:val="es-ES" w:eastAsia="en-US" w:bidi="ar-SA"/>
      </w:rPr>
    </w:lvl>
    <w:lvl w:ilvl="2">
      <w:start w:val="0"/>
      <w:numFmt w:val="bullet"/>
      <w:lvlText w:val=""/>
      <w:lvlJc w:val="left"/>
      <w:pPr>
        <w:tabs>
          <w:tab w:val="num" w:pos="0"/>
        </w:tabs>
        <w:ind w:left="1806" w:hanging="281"/>
      </w:pPr>
      <w:rPr>
        <w:rFonts w:ascii="Symbol" w:hAnsi="Symbol" w:cs="Symbol" w:hint="default"/>
        <w:lang w:val="es-ES" w:eastAsia="en-US" w:bidi="ar-SA"/>
      </w:rPr>
    </w:lvl>
    <w:lvl w:ilvl="3">
      <w:start w:val="0"/>
      <w:numFmt w:val="bullet"/>
      <w:lvlText w:val=""/>
      <w:lvlJc w:val="left"/>
      <w:pPr>
        <w:tabs>
          <w:tab w:val="num" w:pos="0"/>
        </w:tabs>
        <w:ind w:left="2189" w:hanging="281"/>
      </w:pPr>
      <w:rPr>
        <w:rFonts w:ascii="Symbol" w:hAnsi="Symbol" w:cs="Symbol" w:hint="default"/>
        <w:lang w:val="es-ES" w:eastAsia="en-US" w:bidi="ar-SA"/>
      </w:rPr>
    </w:lvl>
    <w:lvl w:ilvl="4">
      <w:start w:val="0"/>
      <w:numFmt w:val="bullet"/>
      <w:lvlText w:val=""/>
      <w:lvlJc w:val="left"/>
      <w:pPr>
        <w:tabs>
          <w:tab w:val="num" w:pos="0"/>
        </w:tabs>
        <w:ind w:left="2572" w:hanging="281"/>
      </w:pPr>
      <w:rPr>
        <w:rFonts w:ascii="Symbol" w:hAnsi="Symbol" w:cs="Symbol" w:hint="default"/>
        <w:lang w:val="es-ES" w:eastAsia="en-US" w:bidi="ar-SA"/>
      </w:rPr>
    </w:lvl>
    <w:lvl w:ilvl="5">
      <w:start w:val="0"/>
      <w:numFmt w:val="bullet"/>
      <w:lvlText w:val=""/>
      <w:lvlJc w:val="left"/>
      <w:pPr>
        <w:tabs>
          <w:tab w:val="num" w:pos="0"/>
        </w:tabs>
        <w:ind w:left="2956" w:hanging="281"/>
      </w:pPr>
      <w:rPr>
        <w:rFonts w:ascii="Symbol" w:hAnsi="Symbol" w:cs="Symbol" w:hint="default"/>
        <w:lang w:val="es-ES" w:eastAsia="en-US" w:bidi="ar-SA"/>
      </w:rPr>
    </w:lvl>
    <w:lvl w:ilvl="6">
      <w:start w:val="0"/>
      <w:numFmt w:val="bullet"/>
      <w:lvlText w:val=""/>
      <w:lvlJc w:val="left"/>
      <w:pPr>
        <w:tabs>
          <w:tab w:val="num" w:pos="0"/>
        </w:tabs>
        <w:ind w:left="3339" w:hanging="281"/>
      </w:pPr>
      <w:rPr>
        <w:rFonts w:ascii="Symbol" w:hAnsi="Symbol" w:cs="Symbol" w:hint="default"/>
        <w:lang w:val="es-ES" w:eastAsia="en-US" w:bidi="ar-SA"/>
      </w:rPr>
    </w:lvl>
    <w:lvl w:ilvl="7">
      <w:start w:val="0"/>
      <w:numFmt w:val="bullet"/>
      <w:lvlText w:val=""/>
      <w:lvlJc w:val="left"/>
      <w:pPr>
        <w:tabs>
          <w:tab w:val="num" w:pos="0"/>
        </w:tabs>
        <w:ind w:left="3722" w:hanging="281"/>
      </w:pPr>
      <w:rPr>
        <w:rFonts w:ascii="Symbol" w:hAnsi="Symbol" w:cs="Symbol" w:hint="default"/>
        <w:lang w:val="es-ES" w:eastAsia="en-US" w:bidi="ar-SA"/>
      </w:rPr>
    </w:lvl>
    <w:lvl w:ilvl="8">
      <w:start w:val="0"/>
      <w:numFmt w:val="bullet"/>
      <w:lvlText w:val=""/>
      <w:lvlJc w:val="left"/>
      <w:pPr>
        <w:tabs>
          <w:tab w:val="num" w:pos="0"/>
        </w:tabs>
        <w:ind w:left="4105" w:hanging="281"/>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660" w:hanging="5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083" w:hanging="28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324" w:hanging="36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240" w:hanging="361"/>
      </w:pPr>
      <w:rPr>
        <w:rFonts w:ascii="Symbol" w:hAnsi="Symbol" w:cs="Symbol" w:hint="default"/>
        <w:lang w:val="es-ES" w:eastAsia="en-US" w:bidi="ar-SA"/>
      </w:rPr>
    </w:lvl>
    <w:lvl w:ilvl="4">
      <w:start w:val="0"/>
      <w:numFmt w:val="bullet"/>
      <w:lvlText w:val=""/>
      <w:lvlJc w:val="left"/>
      <w:pPr>
        <w:tabs>
          <w:tab w:val="num" w:pos="0"/>
        </w:tabs>
        <w:ind w:left="2320" w:hanging="361"/>
      </w:pPr>
      <w:rPr>
        <w:rFonts w:ascii="Symbol" w:hAnsi="Symbol" w:cs="Symbol" w:hint="default"/>
        <w:lang w:val="es-ES" w:eastAsia="en-US" w:bidi="ar-SA"/>
      </w:rPr>
    </w:lvl>
    <w:lvl w:ilvl="5">
      <w:start w:val="0"/>
      <w:numFmt w:val="bullet"/>
      <w:lvlText w:val=""/>
      <w:lvlJc w:val="left"/>
      <w:pPr>
        <w:tabs>
          <w:tab w:val="num" w:pos="0"/>
        </w:tabs>
        <w:ind w:left="2660" w:hanging="361"/>
      </w:pPr>
      <w:rPr>
        <w:rFonts w:ascii="Symbol" w:hAnsi="Symbol" w:cs="Symbol" w:hint="default"/>
        <w:lang w:val="es-ES" w:eastAsia="en-US" w:bidi="ar-SA"/>
      </w:rPr>
    </w:lvl>
    <w:lvl w:ilvl="6">
      <w:start w:val="0"/>
      <w:numFmt w:val="bullet"/>
      <w:lvlText w:val=""/>
      <w:lvlJc w:val="left"/>
      <w:pPr>
        <w:tabs>
          <w:tab w:val="num" w:pos="0"/>
        </w:tabs>
        <w:ind w:left="2120" w:hanging="361"/>
      </w:pPr>
      <w:rPr>
        <w:rFonts w:ascii="Symbol" w:hAnsi="Symbol" w:cs="Symbol" w:hint="default"/>
        <w:lang w:val="es-ES" w:eastAsia="en-US" w:bidi="ar-SA"/>
      </w:rPr>
    </w:lvl>
    <w:lvl w:ilvl="7">
      <w:start w:val="0"/>
      <w:numFmt w:val="bullet"/>
      <w:lvlText w:val=""/>
      <w:lvlJc w:val="left"/>
      <w:pPr>
        <w:tabs>
          <w:tab w:val="num" w:pos="0"/>
        </w:tabs>
        <w:ind w:left="1580" w:hanging="361"/>
      </w:pPr>
      <w:rPr>
        <w:rFonts w:ascii="Symbol" w:hAnsi="Symbol" w:cs="Symbol" w:hint="default"/>
        <w:lang w:val="es-ES" w:eastAsia="en-US" w:bidi="ar-SA"/>
      </w:rPr>
    </w:lvl>
    <w:lvl w:ilvl="8">
      <w:start w:val="0"/>
      <w:numFmt w:val="bullet"/>
      <w:lvlText w:val=""/>
      <w:lvlJc w:val="left"/>
      <w:pPr>
        <w:tabs>
          <w:tab w:val="num" w:pos="0"/>
        </w:tabs>
        <w:ind w:left="1040" w:hanging="361"/>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348"/>
      </w:pPr>
      <w:rPr>
        <w:sz w:val="24"/>
        <w:spacing w:val="0"/>
        <w:i w:val="false"/>
        <w:b/>
        <w:szCs w:val="24"/>
        <w:iCs w:val="false"/>
        <w:bCs/>
        <w:w w:val="96"/>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483"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224" w:hanging="425"/>
      </w:pPr>
      <w:rPr>
        <w:rFonts w:ascii="Symbol" w:hAnsi="Symbol" w:cs="Symbol" w:hint="default"/>
        <w:lang w:val="es-ES" w:eastAsia="en-US" w:bidi="ar-SA"/>
      </w:rPr>
    </w:lvl>
    <w:lvl w:ilvl="4">
      <w:start w:val="0"/>
      <w:numFmt w:val="bullet"/>
      <w:lvlText w:val=""/>
      <w:lvlJc w:val="left"/>
      <w:pPr>
        <w:tabs>
          <w:tab w:val="num" w:pos="0"/>
        </w:tabs>
        <w:ind w:left="2597" w:hanging="425"/>
      </w:pPr>
      <w:rPr>
        <w:rFonts w:ascii="Symbol" w:hAnsi="Symbol" w:cs="Symbol" w:hint="default"/>
        <w:lang w:val="es-ES" w:eastAsia="en-US" w:bidi="ar-SA"/>
      </w:rPr>
    </w:lvl>
    <w:lvl w:ilvl="5">
      <w:start w:val="0"/>
      <w:numFmt w:val="bullet"/>
      <w:lvlText w:val=""/>
      <w:lvlJc w:val="left"/>
      <w:pPr>
        <w:tabs>
          <w:tab w:val="num" w:pos="0"/>
        </w:tabs>
        <w:ind w:left="2969" w:hanging="425"/>
      </w:pPr>
      <w:rPr>
        <w:rFonts w:ascii="Symbol" w:hAnsi="Symbol" w:cs="Symbol" w:hint="default"/>
        <w:lang w:val="es-ES" w:eastAsia="en-US" w:bidi="ar-SA"/>
      </w:rPr>
    </w:lvl>
    <w:lvl w:ilvl="6">
      <w:start w:val="0"/>
      <w:numFmt w:val="bullet"/>
      <w:lvlText w:val=""/>
      <w:lvlJc w:val="left"/>
      <w:pPr>
        <w:tabs>
          <w:tab w:val="num" w:pos="0"/>
        </w:tabs>
        <w:ind w:left="3342" w:hanging="425"/>
      </w:pPr>
      <w:rPr>
        <w:rFonts w:ascii="Symbol" w:hAnsi="Symbol" w:cs="Symbol" w:hint="default"/>
        <w:lang w:val="es-ES" w:eastAsia="en-US" w:bidi="ar-SA"/>
      </w:rPr>
    </w:lvl>
    <w:lvl w:ilvl="7">
      <w:start w:val="0"/>
      <w:numFmt w:val="bullet"/>
      <w:lvlText w:val=""/>
      <w:lvlJc w:val="left"/>
      <w:pPr>
        <w:tabs>
          <w:tab w:val="num" w:pos="0"/>
        </w:tabs>
        <w:ind w:left="3714" w:hanging="425"/>
      </w:pPr>
      <w:rPr>
        <w:rFonts w:ascii="Symbol" w:hAnsi="Symbol" w:cs="Symbol" w:hint="default"/>
        <w:lang w:val="es-ES" w:eastAsia="en-US" w:bidi="ar-SA"/>
      </w:rPr>
    </w:lvl>
    <w:lvl w:ilvl="8">
      <w:start w:val="0"/>
      <w:numFmt w:val="bullet"/>
      <w:lvlText w:val=""/>
      <w:lvlJc w:val="left"/>
      <w:pPr>
        <w:tabs>
          <w:tab w:val="num" w:pos="0"/>
        </w:tabs>
        <w:ind w:left="4086" w:hanging="425"/>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348"/>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6" w:hanging="348"/>
      </w:pPr>
      <w:rPr>
        <w:rFonts w:ascii="Symbol" w:hAnsi="Symbol" w:cs="Symbol" w:hint="default"/>
        <w:lang w:val="es-ES" w:eastAsia="en-US" w:bidi="ar-SA"/>
      </w:rPr>
    </w:lvl>
    <w:lvl w:ilvl="7">
      <w:start w:val="0"/>
      <w:numFmt w:val="bullet"/>
      <w:lvlText w:val=""/>
      <w:lvlJc w:val="left"/>
      <w:pPr>
        <w:tabs>
          <w:tab w:val="num" w:pos="0"/>
        </w:tabs>
        <w:ind w:left="3727"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842" w:hanging="480"/>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251" w:hanging="480"/>
      </w:pPr>
      <w:rPr>
        <w:rFonts w:ascii="Symbol" w:hAnsi="Symbol" w:cs="Symbol" w:hint="default"/>
        <w:lang w:val="es-ES" w:eastAsia="en-US" w:bidi="ar-SA"/>
      </w:rPr>
    </w:lvl>
    <w:lvl w:ilvl="2">
      <w:start w:val="0"/>
      <w:numFmt w:val="bullet"/>
      <w:lvlText w:val=""/>
      <w:lvlJc w:val="left"/>
      <w:pPr>
        <w:tabs>
          <w:tab w:val="num" w:pos="0"/>
        </w:tabs>
        <w:ind w:left="1663" w:hanging="480"/>
      </w:pPr>
      <w:rPr>
        <w:rFonts w:ascii="Symbol" w:hAnsi="Symbol" w:cs="Symbol" w:hint="default"/>
        <w:lang w:val="es-ES" w:eastAsia="en-US" w:bidi="ar-SA"/>
      </w:rPr>
    </w:lvl>
    <w:lvl w:ilvl="3">
      <w:start w:val="0"/>
      <w:numFmt w:val="bullet"/>
      <w:lvlText w:val=""/>
      <w:lvlJc w:val="left"/>
      <w:pPr>
        <w:tabs>
          <w:tab w:val="num" w:pos="0"/>
        </w:tabs>
        <w:ind w:left="2075" w:hanging="480"/>
      </w:pPr>
      <w:rPr>
        <w:rFonts w:ascii="Symbol" w:hAnsi="Symbol" w:cs="Symbol" w:hint="default"/>
        <w:lang w:val="es-ES" w:eastAsia="en-US" w:bidi="ar-SA"/>
      </w:rPr>
    </w:lvl>
    <w:lvl w:ilvl="4">
      <w:start w:val="0"/>
      <w:numFmt w:val="bullet"/>
      <w:lvlText w:val=""/>
      <w:lvlJc w:val="left"/>
      <w:pPr>
        <w:tabs>
          <w:tab w:val="num" w:pos="0"/>
        </w:tabs>
        <w:ind w:left="2487" w:hanging="480"/>
      </w:pPr>
      <w:rPr>
        <w:rFonts w:ascii="Symbol" w:hAnsi="Symbol" w:cs="Symbol" w:hint="default"/>
        <w:lang w:val="es-ES" w:eastAsia="en-US" w:bidi="ar-SA"/>
      </w:rPr>
    </w:lvl>
    <w:lvl w:ilvl="5">
      <w:start w:val="0"/>
      <w:numFmt w:val="bullet"/>
      <w:lvlText w:val=""/>
      <w:lvlJc w:val="left"/>
      <w:pPr>
        <w:tabs>
          <w:tab w:val="num" w:pos="0"/>
        </w:tabs>
        <w:ind w:left="2898" w:hanging="480"/>
      </w:pPr>
      <w:rPr>
        <w:rFonts w:ascii="Symbol" w:hAnsi="Symbol" w:cs="Symbol" w:hint="default"/>
        <w:lang w:val="es-ES" w:eastAsia="en-US" w:bidi="ar-SA"/>
      </w:rPr>
    </w:lvl>
    <w:lvl w:ilvl="6">
      <w:start w:val="0"/>
      <w:numFmt w:val="bullet"/>
      <w:lvlText w:val=""/>
      <w:lvlJc w:val="left"/>
      <w:pPr>
        <w:tabs>
          <w:tab w:val="num" w:pos="0"/>
        </w:tabs>
        <w:ind w:left="3310" w:hanging="480"/>
      </w:pPr>
      <w:rPr>
        <w:rFonts w:ascii="Symbol" w:hAnsi="Symbol" w:cs="Symbol" w:hint="default"/>
        <w:lang w:val="es-ES" w:eastAsia="en-US" w:bidi="ar-SA"/>
      </w:rPr>
    </w:lvl>
    <w:lvl w:ilvl="7">
      <w:start w:val="0"/>
      <w:numFmt w:val="bullet"/>
      <w:lvlText w:val=""/>
      <w:lvlJc w:val="left"/>
      <w:pPr>
        <w:tabs>
          <w:tab w:val="num" w:pos="0"/>
        </w:tabs>
        <w:ind w:left="3722" w:hanging="480"/>
      </w:pPr>
      <w:rPr>
        <w:rFonts w:ascii="Symbol" w:hAnsi="Symbol" w:cs="Symbol" w:hint="default"/>
        <w:lang w:val="es-ES" w:eastAsia="en-US" w:bidi="ar-SA"/>
      </w:rPr>
    </w:lvl>
    <w:lvl w:ilvl="8">
      <w:start w:val="0"/>
      <w:numFmt w:val="bullet"/>
      <w:lvlText w:val=""/>
      <w:lvlJc w:val="left"/>
      <w:pPr>
        <w:tabs>
          <w:tab w:val="num" w:pos="0"/>
        </w:tabs>
        <w:ind w:left="4133" w:hanging="480"/>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046" w:hanging="425"/>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236"/>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6" w:hanging="236"/>
      </w:pPr>
      <w:rPr>
        <w:rFonts w:ascii="Symbol" w:hAnsi="Symbol" w:cs="Symbol" w:hint="default"/>
        <w:lang w:val="es-ES" w:eastAsia="en-US" w:bidi="ar-SA"/>
      </w:rPr>
    </w:lvl>
    <w:lvl w:ilvl="3">
      <w:start w:val="0"/>
      <w:numFmt w:val="bullet"/>
      <w:lvlText w:val=""/>
      <w:lvlJc w:val="left"/>
      <w:pPr>
        <w:tabs>
          <w:tab w:val="num" w:pos="0"/>
        </w:tabs>
        <w:ind w:left="2189" w:hanging="236"/>
      </w:pPr>
      <w:rPr>
        <w:rFonts w:ascii="Symbol" w:hAnsi="Symbol" w:cs="Symbol" w:hint="default"/>
        <w:lang w:val="es-ES" w:eastAsia="en-US" w:bidi="ar-SA"/>
      </w:rPr>
    </w:lvl>
    <w:lvl w:ilvl="4">
      <w:start w:val="0"/>
      <w:numFmt w:val="bullet"/>
      <w:lvlText w:val=""/>
      <w:lvlJc w:val="left"/>
      <w:pPr>
        <w:tabs>
          <w:tab w:val="num" w:pos="0"/>
        </w:tabs>
        <w:ind w:left="2573" w:hanging="236"/>
      </w:pPr>
      <w:rPr>
        <w:rFonts w:ascii="Symbol" w:hAnsi="Symbol" w:cs="Symbol" w:hint="default"/>
        <w:lang w:val="es-ES" w:eastAsia="en-US" w:bidi="ar-SA"/>
      </w:rPr>
    </w:lvl>
    <w:lvl w:ilvl="5">
      <w:start w:val="0"/>
      <w:numFmt w:val="bullet"/>
      <w:lvlText w:val=""/>
      <w:lvlJc w:val="left"/>
      <w:pPr>
        <w:tabs>
          <w:tab w:val="num" w:pos="0"/>
        </w:tabs>
        <w:ind w:left="2956" w:hanging="236"/>
      </w:pPr>
      <w:rPr>
        <w:rFonts w:ascii="Symbol" w:hAnsi="Symbol" w:cs="Symbol" w:hint="default"/>
        <w:lang w:val="es-ES" w:eastAsia="en-US" w:bidi="ar-SA"/>
      </w:rPr>
    </w:lvl>
    <w:lvl w:ilvl="6">
      <w:start w:val="0"/>
      <w:numFmt w:val="bullet"/>
      <w:lvlText w:val=""/>
      <w:lvlJc w:val="left"/>
      <w:pPr>
        <w:tabs>
          <w:tab w:val="num" w:pos="0"/>
        </w:tabs>
        <w:ind w:left="3339" w:hanging="236"/>
      </w:pPr>
      <w:rPr>
        <w:rFonts w:ascii="Symbol" w:hAnsi="Symbol" w:cs="Symbol" w:hint="default"/>
        <w:lang w:val="es-ES" w:eastAsia="en-US" w:bidi="ar-SA"/>
      </w:rPr>
    </w:lvl>
    <w:lvl w:ilvl="7">
      <w:start w:val="0"/>
      <w:numFmt w:val="bullet"/>
      <w:lvlText w:val=""/>
      <w:lvlJc w:val="left"/>
      <w:pPr>
        <w:tabs>
          <w:tab w:val="num" w:pos="0"/>
        </w:tabs>
        <w:ind w:left="3723" w:hanging="236"/>
      </w:pPr>
      <w:rPr>
        <w:rFonts w:ascii="Symbol" w:hAnsi="Symbol" w:cs="Symbol" w:hint="default"/>
        <w:lang w:val="es-ES" w:eastAsia="en-US" w:bidi="ar-SA"/>
      </w:rPr>
    </w:lvl>
    <w:lvl w:ilvl="8">
      <w:start w:val="0"/>
      <w:numFmt w:val="bullet"/>
      <w:lvlText w:val=""/>
      <w:lvlJc w:val="left"/>
      <w:pPr>
        <w:tabs>
          <w:tab w:val="num" w:pos="0"/>
        </w:tabs>
        <w:ind w:left="4106" w:hanging="236"/>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267" w:hanging="50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21" w:hanging="504"/>
      </w:pPr>
      <w:rPr>
        <w:rFonts w:ascii="Symbol" w:hAnsi="Symbol" w:cs="Symbol" w:hint="default"/>
        <w:lang w:val="es-ES" w:eastAsia="en-US" w:bidi="ar-SA"/>
      </w:rPr>
    </w:lvl>
    <w:lvl w:ilvl="2">
      <w:start w:val="0"/>
      <w:numFmt w:val="bullet"/>
      <w:lvlText w:val=""/>
      <w:lvlJc w:val="left"/>
      <w:pPr>
        <w:tabs>
          <w:tab w:val="num" w:pos="0"/>
        </w:tabs>
        <w:ind w:left="1982" w:hanging="504"/>
      </w:pPr>
      <w:rPr>
        <w:rFonts w:ascii="Symbol" w:hAnsi="Symbol" w:cs="Symbol" w:hint="default"/>
        <w:lang w:val="es-ES" w:eastAsia="en-US" w:bidi="ar-SA"/>
      </w:rPr>
    </w:lvl>
    <w:lvl w:ilvl="3">
      <w:start w:val="0"/>
      <w:numFmt w:val="bullet"/>
      <w:lvlText w:val=""/>
      <w:lvlJc w:val="left"/>
      <w:pPr>
        <w:tabs>
          <w:tab w:val="num" w:pos="0"/>
        </w:tabs>
        <w:ind w:left="2343" w:hanging="504"/>
      </w:pPr>
      <w:rPr>
        <w:rFonts w:ascii="Symbol" w:hAnsi="Symbol" w:cs="Symbol" w:hint="default"/>
        <w:lang w:val="es-ES" w:eastAsia="en-US" w:bidi="ar-SA"/>
      </w:rPr>
    </w:lvl>
    <w:lvl w:ilvl="4">
      <w:start w:val="0"/>
      <w:numFmt w:val="bullet"/>
      <w:lvlText w:val=""/>
      <w:lvlJc w:val="left"/>
      <w:pPr>
        <w:tabs>
          <w:tab w:val="num" w:pos="0"/>
        </w:tabs>
        <w:ind w:left="2705" w:hanging="504"/>
      </w:pPr>
      <w:rPr>
        <w:rFonts w:ascii="Symbol" w:hAnsi="Symbol" w:cs="Symbol" w:hint="default"/>
        <w:lang w:val="es-ES" w:eastAsia="en-US" w:bidi="ar-SA"/>
      </w:rPr>
    </w:lvl>
    <w:lvl w:ilvl="5">
      <w:start w:val="0"/>
      <w:numFmt w:val="bullet"/>
      <w:lvlText w:val=""/>
      <w:lvlJc w:val="left"/>
      <w:pPr>
        <w:tabs>
          <w:tab w:val="num" w:pos="0"/>
        </w:tabs>
        <w:ind w:left="3066" w:hanging="504"/>
      </w:pPr>
      <w:rPr>
        <w:rFonts w:ascii="Symbol" w:hAnsi="Symbol" w:cs="Symbol" w:hint="default"/>
        <w:lang w:val="es-ES" w:eastAsia="en-US" w:bidi="ar-SA"/>
      </w:rPr>
    </w:lvl>
    <w:lvl w:ilvl="6">
      <w:start w:val="0"/>
      <w:numFmt w:val="bullet"/>
      <w:lvlText w:val=""/>
      <w:lvlJc w:val="left"/>
      <w:pPr>
        <w:tabs>
          <w:tab w:val="num" w:pos="0"/>
        </w:tabs>
        <w:ind w:left="3427" w:hanging="504"/>
      </w:pPr>
      <w:rPr>
        <w:rFonts w:ascii="Symbol" w:hAnsi="Symbol" w:cs="Symbol" w:hint="default"/>
        <w:lang w:val="es-ES" w:eastAsia="en-US" w:bidi="ar-SA"/>
      </w:rPr>
    </w:lvl>
    <w:lvl w:ilvl="7">
      <w:start w:val="0"/>
      <w:numFmt w:val="bullet"/>
      <w:lvlText w:val=""/>
      <w:lvlJc w:val="left"/>
      <w:pPr>
        <w:tabs>
          <w:tab w:val="num" w:pos="0"/>
        </w:tabs>
        <w:ind w:left="3789" w:hanging="504"/>
      </w:pPr>
      <w:rPr>
        <w:rFonts w:ascii="Symbol" w:hAnsi="Symbol" w:cs="Symbol" w:hint="default"/>
        <w:lang w:val="es-ES" w:eastAsia="en-US" w:bidi="ar-SA"/>
      </w:rPr>
    </w:lvl>
    <w:lvl w:ilvl="8">
      <w:start w:val="0"/>
      <w:numFmt w:val="bullet"/>
      <w:lvlText w:val=""/>
      <w:lvlJc w:val="left"/>
      <w:pPr>
        <w:tabs>
          <w:tab w:val="num" w:pos="0"/>
        </w:tabs>
        <w:ind w:left="4150" w:hanging="504"/>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5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54" w:hanging="560"/>
      </w:pPr>
      <w:rPr>
        <w:rFonts w:ascii="Symbol" w:hAnsi="Symbol" w:cs="Symbol" w:hint="default"/>
        <w:lang w:val="es-ES" w:eastAsia="en-US" w:bidi="ar-SA"/>
      </w:rPr>
    </w:lvl>
    <w:lvl w:ilvl="3">
      <w:start w:val="0"/>
      <w:numFmt w:val="bullet"/>
      <w:lvlText w:val=""/>
      <w:lvlJc w:val="left"/>
      <w:pPr>
        <w:tabs>
          <w:tab w:val="num" w:pos="0"/>
        </w:tabs>
        <w:ind w:left="969" w:hanging="560"/>
      </w:pPr>
      <w:rPr>
        <w:rFonts w:ascii="Symbol" w:hAnsi="Symbol" w:cs="Symbol" w:hint="default"/>
        <w:lang w:val="es-ES" w:eastAsia="en-US" w:bidi="ar-SA"/>
      </w:rPr>
    </w:lvl>
    <w:lvl w:ilvl="4">
      <w:start w:val="0"/>
      <w:numFmt w:val="bullet"/>
      <w:lvlText w:val=""/>
      <w:lvlJc w:val="left"/>
      <w:pPr>
        <w:tabs>
          <w:tab w:val="num" w:pos="0"/>
        </w:tabs>
        <w:ind w:left="784" w:hanging="560"/>
      </w:pPr>
      <w:rPr>
        <w:rFonts w:ascii="Symbol" w:hAnsi="Symbol" w:cs="Symbol" w:hint="default"/>
        <w:lang w:val="es-ES" w:eastAsia="en-US" w:bidi="ar-SA"/>
      </w:rPr>
    </w:lvl>
    <w:lvl w:ilvl="5">
      <w:start w:val="0"/>
      <w:numFmt w:val="bullet"/>
      <w:lvlText w:val=""/>
      <w:lvlJc w:val="left"/>
      <w:pPr>
        <w:tabs>
          <w:tab w:val="num" w:pos="0"/>
        </w:tabs>
        <w:ind w:left="598" w:hanging="560"/>
      </w:pPr>
      <w:rPr>
        <w:rFonts w:ascii="Symbol" w:hAnsi="Symbol" w:cs="Symbol" w:hint="default"/>
        <w:lang w:val="es-ES" w:eastAsia="en-US" w:bidi="ar-SA"/>
      </w:rPr>
    </w:lvl>
    <w:lvl w:ilvl="6">
      <w:start w:val="0"/>
      <w:numFmt w:val="bullet"/>
      <w:lvlText w:val=""/>
      <w:lvlJc w:val="left"/>
      <w:pPr>
        <w:tabs>
          <w:tab w:val="num" w:pos="0"/>
        </w:tabs>
        <w:ind w:left="413" w:hanging="560"/>
      </w:pPr>
      <w:rPr>
        <w:rFonts w:ascii="Symbol" w:hAnsi="Symbol" w:cs="Symbol" w:hint="default"/>
        <w:lang w:val="es-ES" w:eastAsia="en-US" w:bidi="ar-SA"/>
      </w:rPr>
    </w:lvl>
    <w:lvl w:ilvl="7">
      <w:start w:val="0"/>
      <w:numFmt w:val="bullet"/>
      <w:lvlText w:val=""/>
      <w:lvlJc w:val="left"/>
      <w:pPr>
        <w:tabs>
          <w:tab w:val="num" w:pos="0"/>
        </w:tabs>
        <w:ind w:left="228" w:hanging="560"/>
      </w:pPr>
      <w:rPr>
        <w:rFonts w:ascii="Symbol" w:hAnsi="Symbol" w:cs="Symbol" w:hint="default"/>
        <w:lang w:val="es-ES" w:eastAsia="en-US" w:bidi="ar-SA"/>
      </w:rPr>
    </w:lvl>
    <w:lvl w:ilvl="8">
      <w:start w:val="0"/>
      <w:numFmt w:val="bullet"/>
      <w:lvlText w:val=""/>
      <w:lvlJc w:val="left"/>
      <w:pPr>
        <w:tabs>
          <w:tab w:val="num" w:pos="0"/>
        </w:tabs>
        <w:ind w:left="42" w:hanging="560"/>
      </w:pPr>
      <w:rPr>
        <w:rFonts w:ascii="Symbol" w:hAnsi="Symbol" w:cs="Symbol" w:hint="default"/>
        <w:lang w:val="es-ES" w:eastAsia="en-US" w:bidi="ar-SA"/>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425"/>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32</Pages>
  <Words>15424</Words>
  <Characters>81260</Characters>
  <CharactersWithSpaces>95100</CharactersWithSpaces>
  <Paragraphs>1080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2026-01-05T22:14:52Z</dcterms:created>
  <dc:creator>CONGRESO DEL ESTADO</dc:creator>
  <dc:description/>
  <dc:language>es-MX</dc:language>
  <cp:lastModifiedBy/>
  <dcterms:modified xsi:type="dcterms:W3CDTF">2026-01-05T16:42:05Z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