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3238" w14:textId="77777777" w:rsidR="00D50FB2" w:rsidRDefault="00BA7945">
      <w:pPr>
        <w:ind w:left="-5" w:right="11"/>
      </w:pPr>
      <w:r>
        <w:t xml:space="preserve">Al margen un sello con el Escudo Nacional que dice Estados Unidos Mexicanos. Congreso del Estado Libre y Soberano. Tlaxcala. Poder Legislativo. </w:t>
      </w:r>
    </w:p>
    <w:p w14:paraId="06235814" w14:textId="77777777" w:rsidR="00D50FB2" w:rsidRDefault="00BA7945">
      <w:pPr>
        <w:spacing w:after="0" w:line="259" w:lineRule="auto"/>
        <w:ind w:left="0" w:firstLine="0"/>
        <w:jc w:val="left"/>
      </w:pPr>
      <w:r>
        <w:t xml:space="preserve"> </w:t>
      </w:r>
    </w:p>
    <w:p w14:paraId="14F6A08E" w14:textId="77777777" w:rsidR="00D50FB2" w:rsidRDefault="00BA7945">
      <w:pPr>
        <w:ind w:left="-5" w:right="11"/>
      </w:pPr>
      <w:r>
        <w:t xml:space="preserve">LORENA CUÉLLAR CISNEROS, Gobernadora del Estado a sus habitantes sabed: </w:t>
      </w:r>
    </w:p>
    <w:p w14:paraId="547A1E48" w14:textId="77777777" w:rsidR="00D50FB2" w:rsidRDefault="00BA7945">
      <w:pPr>
        <w:spacing w:after="0" w:line="259" w:lineRule="auto"/>
        <w:ind w:left="0" w:firstLine="0"/>
        <w:jc w:val="left"/>
      </w:pPr>
      <w:r>
        <w:t xml:space="preserve"> </w:t>
      </w:r>
    </w:p>
    <w:p w14:paraId="6BE8A0EC" w14:textId="77777777" w:rsidR="00D50FB2" w:rsidRDefault="00BA7945">
      <w:pPr>
        <w:ind w:left="-5" w:right="11"/>
      </w:pPr>
      <w:proofErr w:type="gramStart"/>
      <w:r>
        <w:t>Que</w:t>
      </w:r>
      <w:proofErr w:type="gramEnd"/>
      <w:r>
        <w:t xml:space="preserve"> por conducto de la Secretaría Parlamentaria del Honorable Congreso del Estado, con esta fecha se me ha comunicado lo siguiente: </w:t>
      </w:r>
    </w:p>
    <w:p w14:paraId="567265BC" w14:textId="77777777" w:rsidR="00D50FB2" w:rsidRDefault="00BA7945">
      <w:pPr>
        <w:spacing w:after="0" w:line="259" w:lineRule="auto"/>
        <w:ind w:left="0" w:firstLine="0"/>
        <w:jc w:val="left"/>
      </w:pPr>
      <w:r>
        <w:t xml:space="preserve"> </w:t>
      </w:r>
    </w:p>
    <w:p w14:paraId="7DB5BBA1" w14:textId="77777777" w:rsidR="00D50FB2" w:rsidRDefault="00BA7945">
      <w:pPr>
        <w:spacing w:after="9" w:line="249" w:lineRule="auto"/>
        <w:ind w:left="286" w:right="280"/>
        <w:jc w:val="center"/>
      </w:pPr>
      <w:r>
        <w:rPr>
          <w:b/>
        </w:rPr>
        <w:t xml:space="preserve">CONGRESO DEL ESTADO LIBRE Y SOBERANO DE TLAXCALA, A NOMBRE DEL PUEBLO </w:t>
      </w:r>
    </w:p>
    <w:p w14:paraId="3FEC03A1" w14:textId="77777777" w:rsidR="00D50FB2" w:rsidRDefault="00BA7945">
      <w:pPr>
        <w:spacing w:after="0" w:line="259" w:lineRule="auto"/>
        <w:ind w:left="47" w:firstLine="0"/>
        <w:jc w:val="center"/>
      </w:pPr>
      <w:r>
        <w:rPr>
          <w:b/>
        </w:rPr>
        <w:t xml:space="preserve"> </w:t>
      </w:r>
    </w:p>
    <w:p w14:paraId="5C53FFF1" w14:textId="77777777" w:rsidR="00D50FB2" w:rsidRDefault="00BA7945">
      <w:pPr>
        <w:spacing w:after="9" w:line="249" w:lineRule="auto"/>
        <w:ind w:left="286" w:right="278"/>
        <w:jc w:val="center"/>
      </w:pPr>
      <w:r>
        <w:rPr>
          <w:b/>
        </w:rPr>
        <w:t xml:space="preserve">DECRETO No. 21 </w:t>
      </w:r>
    </w:p>
    <w:p w14:paraId="1D8EB332" w14:textId="77777777" w:rsidR="00D50FB2" w:rsidRDefault="00BA7945">
      <w:pPr>
        <w:spacing w:after="0" w:line="259" w:lineRule="auto"/>
        <w:ind w:left="47" w:firstLine="0"/>
        <w:jc w:val="center"/>
      </w:pPr>
      <w:r>
        <w:rPr>
          <w:b/>
        </w:rPr>
        <w:t xml:space="preserve"> </w:t>
      </w:r>
    </w:p>
    <w:p w14:paraId="067D3532" w14:textId="77777777" w:rsidR="00D50FB2" w:rsidRDefault="00BA7945">
      <w:pPr>
        <w:spacing w:after="9" w:line="249" w:lineRule="auto"/>
        <w:ind w:left="286" w:right="279"/>
        <w:jc w:val="center"/>
      </w:pPr>
      <w:r>
        <w:rPr>
          <w:b/>
        </w:rPr>
        <w:t xml:space="preserve">LEY DE INGRESOS DEL MUNICIPIO DE TLAXCO, PARA EL EJERCICIO FISCAL 2022 </w:t>
      </w:r>
    </w:p>
    <w:p w14:paraId="0C6E8334" w14:textId="77777777" w:rsidR="00D50FB2" w:rsidRDefault="00BA7945">
      <w:pPr>
        <w:spacing w:after="0" w:line="259" w:lineRule="auto"/>
        <w:ind w:left="47" w:firstLine="0"/>
        <w:jc w:val="center"/>
      </w:pPr>
      <w:r>
        <w:rPr>
          <w:b/>
        </w:rPr>
        <w:t xml:space="preserve"> </w:t>
      </w:r>
    </w:p>
    <w:p w14:paraId="06AC12AC" w14:textId="77777777" w:rsidR="00D50FB2" w:rsidRDefault="00BA7945">
      <w:pPr>
        <w:spacing w:after="9" w:line="249" w:lineRule="auto"/>
        <w:ind w:left="286" w:right="278"/>
        <w:jc w:val="center"/>
      </w:pPr>
      <w:r>
        <w:rPr>
          <w:b/>
        </w:rPr>
        <w:t xml:space="preserve">TÍTULO PRIMERO DISPOSICIONES GENERALES </w:t>
      </w:r>
    </w:p>
    <w:p w14:paraId="12550D7B" w14:textId="77777777" w:rsidR="00D50FB2" w:rsidRDefault="00BA7945">
      <w:pPr>
        <w:spacing w:after="0" w:line="259" w:lineRule="auto"/>
        <w:ind w:left="0" w:firstLine="0"/>
        <w:jc w:val="left"/>
      </w:pPr>
      <w:r>
        <w:rPr>
          <w:b/>
        </w:rPr>
        <w:t xml:space="preserve"> </w:t>
      </w:r>
    </w:p>
    <w:p w14:paraId="63F2D59D" w14:textId="77777777" w:rsidR="00D50FB2" w:rsidRDefault="00BA7945">
      <w:pPr>
        <w:pStyle w:val="Ttulo1"/>
        <w:numPr>
          <w:ilvl w:val="0"/>
          <w:numId w:val="0"/>
        </w:numPr>
        <w:ind w:left="286" w:right="279"/>
      </w:pPr>
      <w:r>
        <w:t xml:space="preserve">CAPÍTULO ÚNICO DE LA NATURALEZA Y OBJETO DE LA LEY </w:t>
      </w:r>
    </w:p>
    <w:p w14:paraId="75F9CF22" w14:textId="77777777" w:rsidR="00D50FB2" w:rsidRDefault="00BA7945">
      <w:pPr>
        <w:spacing w:after="0" w:line="259" w:lineRule="auto"/>
        <w:ind w:left="0" w:firstLine="0"/>
        <w:jc w:val="left"/>
      </w:pPr>
      <w:r>
        <w:t xml:space="preserve"> </w:t>
      </w:r>
    </w:p>
    <w:p w14:paraId="0B8C4929" w14:textId="77777777" w:rsidR="00D50FB2" w:rsidRDefault="00BA7945">
      <w:pPr>
        <w:ind w:left="-5" w:right="11"/>
      </w:pPr>
      <w:r>
        <w:rPr>
          <w:b/>
        </w:rPr>
        <w:t>Artículo 1.</w:t>
      </w:r>
      <w:r>
        <w:t xml:space="preserve"> La presente Ley es de orden público y de interés social, y tiene por objeto establecer los ingresos que percibirá la hacienda pública del Municipio de Tlaxco, durante el ejercicio fiscal del año 2022, por los provenientes de los conceptos que se señalan en la presente Ley. </w:t>
      </w:r>
    </w:p>
    <w:p w14:paraId="1FDF5C79" w14:textId="77777777" w:rsidR="00D50FB2" w:rsidRDefault="00BA7945">
      <w:pPr>
        <w:spacing w:after="0" w:line="259" w:lineRule="auto"/>
        <w:ind w:left="0" w:firstLine="0"/>
        <w:jc w:val="left"/>
      </w:pPr>
      <w:r>
        <w:t xml:space="preserve"> </w:t>
      </w:r>
    </w:p>
    <w:p w14:paraId="56EB58BC" w14:textId="77777777" w:rsidR="00D50FB2" w:rsidRDefault="00BA7945">
      <w:pPr>
        <w:ind w:left="-5" w:right="11"/>
      </w:pPr>
      <w:r>
        <w:t xml:space="preserve">Las personas físicas y morales están obligadas a contribuir, de manera proporcional y equitativa, para los gastos públicos conforme a las disposiciones contenidas en la Constitución Política de los Estados Unidos Mexicanos, la Constitución Política del Estado Libre y Soberano de Tlaxcala, el Código Financiero para el Estado de Tlaxcala y sus Municipios y demás leyes aplicables; así como los ingresos que constituyan a fortalecer la hacienda pública municipal durante el ejercicio fiscal 2022. </w:t>
      </w:r>
    </w:p>
    <w:p w14:paraId="1DB808C7" w14:textId="77777777" w:rsidR="00D50FB2" w:rsidRDefault="00BA7945">
      <w:pPr>
        <w:spacing w:after="0" w:line="259" w:lineRule="auto"/>
        <w:ind w:left="0" w:firstLine="0"/>
        <w:jc w:val="left"/>
      </w:pPr>
      <w:r>
        <w:t xml:space="preserve"> </w:t>
      </w:r>
    </w:p>
    <w:p w14:paraId="38358406" w14:textId="77777777" w:rsidR="00D50FB2" w:rsidRDefault="00BA7945">
      <w:pPr>
        <w:ind w:left="-5" w:right="11"/>
      </w:pPr>
      <w:r>
        <w:t xml:space="preserve">Los ingresos estimados que el Municipio de Tlaxco, percibirá durante el ejercicio fiscal del año 2022, ascienden a la cantidad de $137,316,687.76 (ciento treinta y siete millones trescientos dieciséis mil seiscientos ochenta y siete pesos 76/100 M.N.), mismos que se obtendrán por los siguientes rubros de ingresos: </w:t>
      </w:r>
    </w:p>
    <w:p w14:paraId="7816A9D3" w14:textId="77777777" w:rsidR="00D50FB2" w:rsidRDefault="00BA7945">
      <w:pPr>
        <w:spacing w:after="0" w:line="259" w:lineRule="auto"/>
        <w:ind w:left="0" w:firstLine="0"/>
        <w:jc w:val="left"/>
      </w:pPr>
      <w:r>
        <w:t xml:space="preserve"> </w:t>
      </w:r>
    </w:p>
    <w:p w14:paraId="187E0714" w14:textId="77777777" w:rsidR="00D50FB2" w:rsidRDefault="00BA7945">
      <w:pPr>
        <w:numPr>
          <w:ilvl w:val="0"/>
          <w:numId w:val="1"/>
        </w:numPr>
        <w:spacing w:after="116"/>
        <w:ind w:right="11" w:hanging="567"/>
      </w:pPr>
      <w:r>
        <w:t xml:space="preserve">Impuestos. </w:t>
      </w:r>
    </w:p>
    <w:p w14:paraId="35E254D2" w14:textId="77777777" w:rsidR="00D50FB2" w:rsidRDefault="00BA7945">
      <w:pPr>
        <w:numPr>
          <w:ilvl w:val="0"/>
          <w:numId w:val="1"/>
        </w:numPr>
        <w:spacing w:after="117"/>
        <w:ind w:right="11" w:hanging="567"/>
      </w:pPr>
      <w:r>
        <w:t xml:space="preserve">Cuotas y Aportaciones de Seguridad Social. </w:t>
      </w:r>
    </w:p>
    <w:p w14:paraId="46DCCBDD" w14:textId="77777777" w:rsidR="00D50FB2" w:rsidRDefault="00BA7945">
      <w:pPr>
        <w:numPr>
          <w:ilvl w:val="0"/>
          <w:numId w:val="1"/>
        </w:numPr>
        <w:spacing w:after="117"/>
        <w:ind w:right="11" w:hanging="567"/>
      </w:pPr>
      <w:r>
        <w:t xml:space="preserve">Contribuciones de Mejoras. </w:t>
      </w:r>
    </w:p>
    <w:p w14:paraId="1F85B361" w14:textId="77777777" w:rsidR="00D50FB2" w:rsidRDefault="00BA7945">
      <w:pPr>
        <w:numPr>
          <w:ilvl w:val="0"/>
          <w:numId w:val="1"/>
        </w:numPr>
        <w:spacing w:after="116"/>
        <w:ind w:right="11" w:hanging="567"/>
      </w:pPr>
      <w:r>
        <w:t xml:space="preserve">Derechos. </w:t>
      </w:r>
    </w:p>
    <w:p w14:paraId="673F5EC3" w14:textId="77777777" w:rsidR="00D50FB2" w:rsidRDefault="00BA7945">
      <w:pPr>
        <w:numPr>
          <w:ilvl w:val="0"/>
          <w:numId w:val="1"/>
        </w:numPr>
        <w:spacing w:after="117"/>
        <w:ind w:right="11" w:hanging="567"/>
      </w:pPr>
      <w:r>
        <w:t xml:space="preserve">Productos. </w:t>
      </w:r>
    </w:p>
    <w:p w14:paraId="05234678" w14:textId="77777777" w:rsidR="00D50FB2" w:rsidRDefault="00BA7945">
      <w:pPr>
        <w:numPr>
          <w:ilvl w:val="0"/>
          <w:numId w:val="1"/>
        </w:numPr>
        <w:spacing w:after="117"/>
        <w:ind w:right="11" w:hanging="567"/>
      </w:pPr>
      <w:r>
        <w:t xml:space="preserve">Aprovechamientos.  </w:t>
      </w:r>
    </w:p>
    <w:p w14:paraId="35532516" w14:textId="77777777" w:rsidR="00D50FB2" w:rsidRDefault="00BA7945">
      <w:pPr>
        <w:numPr>
          <w:ilvl w:val="0"/>
          <w:numId w:val="1"/>
        </w:numPr>
        <w:spacing w:after="111"/>
        <w:ind w:right="11" w:hanging="567"/>
      </w:pPr>
      <w:r>
        <w:t xml:space="preserve">Ingresos por Venta de Bienes, Prestación de Servicios y Otros Ingresos. </w:t>
      </w:r>
    </w:p>
    <w:p w14:paraId="51C29F5F" w14:textId="77777777" w:rsidR="00D50FB2" w:rsidRDefault="00BA7945">
      <w:pPr>
        <w:numPr>
          <w:ilvl w:val="0"/>
          <w:numId w:val="1"/>
        </w:numPr>
        <w:spacing w:after="115"/>
        <w:ind w:right="11" w:hanging="567"/>
      </w:pPr>
      <w:r>
        <w:t xml:space="preserve">Participaciones, Aportaciones, Convenios, Incentivos Derivados de la Colaboración Fiscal y Fondos Distintos de Aportaciones. </w:t>
      </w:r>
    </w:p>
    <w:p w14:paraId="3268EC4F" w14:textId="77777777" w:rsidR="00D50FB2" w:rsidRDefault="00BA7945">
      <w:pPr>
        <w:numPr>
          <w:ilvl w:val="0"/>
          <w:numId w:val="1"/>
        </w:numPr>
        <w:spacing w:after="116"/>
        <w:ind w:right="11" w:hanging="567"/>
      </w:pPr>
      <w:r>
        <w:t xml:space="preserve">Transferencias, Asignaciones, Subsidios y Subvenciones, y Pensiones y Jubilaciones. </w:t>
      </w:r>
    </w:p>
    <w:p w14:paraId="7E3E62A5" w14:textId="77777777" w:rsidR="00D50FB2" w:rsidRDefault="00BA7945">
      <w:pPr>
        <w:numPr>
          <w:ilvl w:val="0"/>
          <w:numId w:val="1"/>
        </w:numPr>
        <w:ind w:right="11" w:hanging="567"/>
      </w:pPr>
      <w:r>
        <w:t xml:space="preserve">Ingresos derivados de Financiamientos. </w:t>
      </w:r>
    </w:p>
    <w:p w14:paraId="3A5B4CE0" w14:textId="77777777" w:rsidR="00D50FB2" w:rsidRDefault="00BA7945">
      <w:pPr>
        <w:spacing w:after="0" w:line="259" w:lineRule="auto"/>
        <w:ind w:left="0" w:firstLine="0"/>
        <w:jc w:val="left"/>
      </w:pPr>
      <w:r>
        <w:t xml:space="preserve"> </w:t>
      </w:r>
    </w:p>
    <w:p w14:paraId="5BA10DCE" w14:textId="77777777" w:rsidR="00D50FB2" w:rsidRDefault="00BA7945">
      <w:pPr>
        <w:spacing w:after="111"/>
        <w:ind w:left="-5" w:right="11"/>
      </w:pPr>
      <w:r>
        <w:t xml:space="preserve">Para efectos de esta Ley se entenderá por: </w:t>
      </w:r>
    </w:p>
    <w:p w14:paraId="4C9B8F45" w14:textId="77777777" w:rsidR="00D50FB2" w:rsidRDefault="00BA7945">
      <w:pPr>
        <w:numPr>
          <w:ilvl w:val="0"/>
          <w:numId w:val="2"/>
        </w:numPr>
        <w:spacing w:after="115"/>
        <w:ind w:right="11" w:hanging="567"/>
      </w:pPr>
      <w:r>
        <w:rPr>
          <w:b/>
        </w:rPr>
        <w:t>Administración Municipal:</w:t>
      </w:r>
      <w:r>
        <w:t xml:space="preserve"> Aparato administrativo, personal y equipo, que tenga a su cargo la prestación de servicios públicos, subordinada del Ayuntamiento y del Municipio de Tlaxco. </w:t>
      </w:r>
    </w:p>
    <w:p w14:paraId="06D43871" w14:textId="77777777" w:rsidR="00D50FB2" w:rsidRDefault="00BA7945">
      <w:pPr>
        <w:numPr>
          <w:ilvl w:val="0"/>
          <w:numId w:val="2"/>
        </w:numPr>
        <w:ind w:right="11" w:hanging="567"/>
      </w:pPr>
      <w:r>
        <w:rPr>
          <w:b/>
        </w:rPr>
        <w:lastRenderedPageBreak/>
        <w:t>Año calendario:</w:t>
      </w:r>
      <w:r>
        <w:t xml:space="preserve"> El comprendido del 01 de enero al 31 de diciembre de 2022. </w:t>
      </w:r>
    </w:p>
    <w:p w14:paraId="1685E985" w14:textId="77777777" w:rsidR="00D50FB2" w:rsidRDefault="00BA7945">
      <w:pPr>
        <w:numPr>
          <w:ilvl w:val="0"/>
          <w:numId w:val="2"/>
        </w:numPr>
        <w:spacing w:after="115"/>
        <w:ind w:right="11" w:hanging="567"/>
      </w:pPr>
      <w:r>
        <w:rPr>
          <w:b/>
        </w:rPr>
        <w:t>Aprovechamientos:</w:t>
      </w:r>
      <w:r>
        <w:t xml:space="preserve"> Son los ingresos que percibe el Estado por funciones de derecho privado distintos de: las contribuciones, los ingresos derivados de financiamientos y de los que obtengan los organismos descentralizados y las empresas de participación estatal y municipal. </w:t>
      </w:r>
    </w:p>
    <w:p w14:paraId="2A5C5C13" w14:textId="77777777" w:rsidR="00D50FB2" w:rsidRDefault="00BA7945">
      <w:pPr>
        <w:numPr>
          <w:ilvl w:val="0"/>
          <w:numId w:val="2"/>
        </w:numPr>
        <w:spacing w:after="116"/>
        <w:ind w:right="11" w:hanging="567"/>
      </w:pPr>
      <w:r>
        <w:rPr>
          <w:b/>
        </w:rPr>
        <w:t>Autoridades Fiscales</w:t>
      </w:r>
      <w:r>
        <w:t xml:space="preserve">: El </w:t>
      </w:r>
      <w:proofErr w:type="gramStart"/>
      <w:r>
        <w:t>Presidente</w:t>
      </w:r>
      <w:proofErr w:type="gramEnd"/>
      <w:r>
        <w:t xml:space="preserve"> y Tesorero Municipal. </w:t>
      </w:r>
    </w:p>
    <w:p w14:paraId="344506B1" w14:textId="77777777" w:rsidR="00D50FB2" w:rsidRDefault="00BA7945">
      <w:pPr>
        <w:numPr>
          <w:ilvl w:val="0"/>
          <w:numId w:val="2"/>
        </w:numPr>
        <w:spacing w:after="114"/>
        <w:ind w:right="11" w:hanging="567"/>
      </w:pPr>
      <w:r>
        <w:rPr>
          <w:b/>
        </w:rPr>
        <w:t>Ayuntamiento:</w:t>
      </w:r>
      <w:r>
        <w:t xml:space="preserve"> El Órgano Colegiado del Gobierno Municipal que tiene máxima representación política y, que encauza los diversos intereses sociales y la participación ciudadana hacia la promoción del desarrollo. </w:t>
      </w:r>
    </w:p>
    <w:p w14:paraId="571E7A35" w14:textId="77777777" w:rsidR="00D50FB2" w:rsidRDefault="00BA7945">
      <w:pPr>
        <w:numPr>
          <w:ilvl w:val="0"/>
          <w:numId w:val="2"/>
        </w:numPr>
        <w:spacing w:after="115"/>
        <w:ind w:right="11" w:hanging="567"/>
      </w:pPr>
      <w:r>
        <w:rPr>
          <w:b/>
        </w:rPr>
        <w:t xml:space="preserve">Base Gravable: </w:t>
      </w:r>
      <w:r>
        <w:t xml:space="preserve">Son los gastos que le genera al municipio la prestación del servicio de alumbrado público en todo el territorio municipal.  </w:t>
      </w:r>
    </w:p>
    <w:p w14:paraId="47432F27" w14:textId="77777777" w:rsidR="00D50FB2" w:rsidRDefault="00BA7945">
      <w:pPr>
        <w:numPr>
          <w:ilvl w:val="0"/>
          <w:numId w:val="2"/>
        </w:numPr>
        <w:spacing w:after="113"/>
        <w:ind w:right="11" w:hanging="567"/>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7774B438" w14:textId="77777777" w:rsidR="00D50FB2" w:rsidRDefault="00BA7945">
      <w:pPr>
        <w:numPr>
          <w:ilvl w:val="0"/>
          <w:numId w:val="2"/>
        </w:numPr>
        <w:spacing w:after="115"/>
        <w:ind w:right="11" w:hanging="567"/>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5332CC5E" w14:textId="77777777" w:rsidR="00D50FB2" w:rsidRDefault="00BA7945">
      <w:pPr>
        <w:numPr>
          <w:ilvl w:val="0"/>
          <w:numId w:val="2"/>
        </w:numPr>
        <w:spacing w:after="113"/>
        <w:ind w:right="11" w:hanging="567"/>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5ED70E15" w14:textId="77777777" w:rsidR="00D50FB2" w:rsidRDefault="00BA7945">
      <w:pPr>
        <w:numPr>
          <w:ilvl w:val="0"/>
          <w:numId w:val="2"/>
        </w:numPr>
        <w:spacing w:after="117"/>
        <w:ind w:right="11" w:hanging="567"/>
      </w:pPr>
      <w:r>
        <w:rPr>
          <w:b/>
        </w:rPr>
        <w:t>Código Financiero:</w:t>
      </w:r>
      <w:r>
        <w:t xml:space="preserve"> El Código Financiero para el Estado de Tlaxcala y sus Municipios. </w:t>
      </w:r>
    </w:p>
    <w:p w14:paraId="7B4436F5" w14:textId="77777777" w:rsidR="00D50FB2" w:rsidRDefault="00BA7945">
      <w:pPr>
        <w:numPr>
          <w:ilvl w:val="0"/>
          <w:numId w:val="2"/>
        </w:numPr>
        <w:spacing w:after="114"/>
        <w:ind w:right="11" w:hanging="567"/>
      </w:pPr>
      <w:r>
        <w:rPr>
          <w:b/>
        </w:rPr>
        <w:t>Comunidades de la Cabecera del Municipio</w:t>
      </w:r>
      <w:r>
        <w:t xml:space="preserve">: Centro, Ejidal, Postal y Vista Hermosa, Tepatlaxco, Quinta Sección, Sexta Sección, Sabinal, San Juan e Iturbide. </w:t>
      </w:r>
    </w:p>
    <w:p w14:paraId="02FD5476" w14:textId="77777777" w:rsidR="00D50FB2" w:rsidRDefault="00BA7945">
      <w:pPr>
        <w:numPr>
          <w:ilvl w:val="0"/>
          <w:numId w:val="2"/>
        </w:numPr>
        <w:spacing w:after="117"/>
        <w:ind w:right="11" w:hanging="567"/>
      </w:pPr>
      <w:r>
        <w:rPr>
          <w:b/>
        </w:rPr>
        <w:t>Congreso del Estado:</w:t>
      </w:r>
      <w:r>
        <w:t xml:space="preserve"> El Congreso del Estado de Tlaxcala. </w:t>
      </w:r>
    </w:p>
    <w:p w14:paraId="4B9DE54B" w14:textId="77777777" w:rsidR="00D50FB2" w:rsidRDefault="00BA7945">
      <w:pPr>
        <w:numPr>
          <w:ilvl w:val="0"/>
          <w:numId w:val="2"/>
        </w:numPr>
        <w:spacing w:after="113"/>
        <w:ind w:right="11" w:hanging="567"/>
      </w:pPr>
      <w:r>
        <w:rPr>
          <w:b/>
        </w:rPr>
        <w:t xml:space="preserve">Contribuciones de Mejoras: </w:t>
      </w:r>
      <w:r>
        <w:t xml:space="preserve">Son las establecidas en Ley a cargo de las personas físicas y morales que se beneficien de manera directa por obras públicas. </w:t>
      </w:r>
    </w:p>
    <w:p w14:paraId="03725175" w14:textId="77777777" w:rsidR="00D50FB2" w:rsidRDefault="00BA7945">
      <w:pPr>
        <w:numPr>
          <w:ilvl w:val="0"/>
          <w:numId w:val="2"/>
        </w:numPr>
        <w:spacing w:after="115"/>
        <w:ind w:right="11" w:hanging="567"/>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3ABAC80" w14:textId="77777777" w:rsidR="00D50FB2" w:rsidRDefault="00BA7945">
      <w:pPr>
        <w:numPr>
          <w:ilvl w:val="0"/>
          <w:numId w:val="2"/>
        </w:numPr>
        <w:ind w:right="11" w:hanging="567"/>
      </w:pPr>
      <w:r>
        <w:rPr>
          <w:b/>
        </w:rPr>
        <w:t xml:space="preserve">Demás Comunidades: </w:t>
      </w:r>
      <w:r>
        <w:t xml:space="preserve">Diego Muñoz Camargo, Guadalupe Huexotitla, Maguey Cenizo, San Diego </w:t>
      </w:r>
    </w:p>
    <w:p w14:paraId="7C0590C6" w14:textId="77777777" w:rsidR="00D50FB2" w:rsidRDefault="00BA7945">
      <w:pPr>
        <w:spacing w:after="0" w:line="259" w:lineRule="auto"/>
        <w:ind w:left="0" w:right="7" w:firstLine="0"/>
        <w:jc w:val="right"/>
      </w:pPr>
      <w:r>
        <w:t xml:space="preserve">Quintanilla, La Ciénega, Ranchería Las Mesas, Ranchería Ojo de Agua, La Rosa, San Pedro La Cueva, Santa </w:t>
      </w:r>
    </w:p>
    <w:p w14:paraId="7C8FF9CE" w14:textId="77777777" w:rsidR="00D50FB2" w:rsidRDefault="00BA7945">
      <w:pPr>
        <w:spacing w:after="113"/>
        <w:ind w:left="861" w:right="11"/>
      </w:pPr>
      <w:r>
        <w:t xml:space="preserve">María </w:t>
      </w:r>
      <w:proofErr w:type="spellStart"/>
      <w:r>
        <w:t>Zotoluca</w:t>
      </w:r>
      <w:proofErr w:type="spellEnd"/>
      <w:r>
        <w:t xml:space="preserve">, San Antonio Huexotitla, La Magdalena Soltepec, Colonia C.F.E La Martinica, La Herradura, Capilla de Tepeyahualco, Colonia Máximo Rojas Xalostoc, Graciano Sánchez, Las Vigas, Santiago </w:t>
      </w:r>
      <w:proofErr w:type="spellStart"/>
      <w:r>
        <w:t>Tecomalucan</w:t>
      </w:r>
      <w:proofErr w:type="spellEnd"/>
      <w:r>
        <w:t xml:space="preserve">, La Palma, Aserradero, Casa Blanca, Mariano Matamoros, San Lorenzo Soltepec, San José Tepeyahualco, Lagunillas, Col. José Ma. Morelos Buenavista, Unión Ejidal Tierra y Libertad, El Rosario, </w:t>
      </w:r>
      <w:proofErr w:type="spellStart"/>
      <w:r>
        <w:t>Acopinalco</w:t>
      </w:r>
      <w:proofErr w:type="spellEnd"/>
      <w:r>
        <w:t xml:space="preserve"> del Peñón y Atotonilco. </w:t>
      </w:r>
    </w:p>
    <w:p w14:paraId="3A6F5A08" w14:textId="77777777" w:rsidR="00D50FB2" w:rsidRDefault="00BA7945">
      <w:pPr>
        <w:numPr>
          <w:ilvl w:val="0"/>
          <w:numId w:val="2"/>
        </w:numPr>
        <w:spacing w:after="115"/>
        <w:ind w:right="11" w:hanging="567"/>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a cargo de los organismos públicos descentralizados por prestar servicios exclusivos de Estado. </w:t>
      </w:r>
    </w:p>
    <w:p w14:paraId="5CDDCB08" w14:textId="77777777" w:rsidR="00D50FB2" w:rsidRDefault="00BA7945">
      <w:pPr>
        <w:numPr>
          <w:ilvl w:val="0"/>
          <w:numId w:val="2"/>
        </w:numPr>
        <w:ind w:right="11" w:hanging="567"/>
      </w:pPr>
      <w:r>
        <w:rPr>
          <w:b/>
        </w:rPr>
        <w:lastRenderedPageBreak/>
        <w:t>Ejercicio Fiscal:</w:t>
      </w:r>
      <w:r>
        <w:t xml:space="preserve"> El Comprendido del 01 de enero al 31 de diciembre de 2022. </w:t>
      </w:r>
    </w:p>
    <w:p w14:paraId="43C2E1D9" w14:textId="77777777" w:rsidR="00D50FB2" w:rsidRDefault="00BA7945">
      <w:pPr>
        <w:numPr>
          <w:ilvl w:val="0"/>
          <w:numId w:val="2"/>
        </w:numPr>
        <w:spacing w:after="115"/>
        <w:ind w:right="11" w:hanging="567"/>
      </w:pPr>
      <w:r>
        <w:rPr>
          <w:b/>
        </w:rPr>
        <w:t>FRENTE.</w:t>
      </w:r>
      <w:r>
        <w:t xml:space="preserve"> Es la cantidad de metros luz de cara a la vía pública que el predio del sujeto pasivo tenga, siendo aplicable el que se especifica en esta Ley. </w:t>
      </w:r>
    </w:p>
    <w:p w14:paraId="265F29E9" w14:textId="77777777" w:rsidR="00D50FB2" w:rsidRDefault="00BA7945">
      <w:pPr>
        <w:numPr>
          <w:ilvl w:val="0"/>
          <w:numId w:val="2"/>
        </w:numPr>
        <w:spacing w:after="117"/>
        <w:ind w:right="11" w:hanging="567"/>
      </w:pPr>
      <w:r>
        <w:rPr>
          <w:b/>
        </w:rPr>
        <w:t>Ganado intermedio:</w:t>
      </w:r>
      <w:r>
        <w:t xml:space="preserve"> Se entenderá como ganado intermedio a los cerdos, borregos y cabras. </w:t>
      </w:r>
    </w:p>
    <w:p w14:paraId="2BD78E96" w14:textId="77777777" w:rsidR="00D50FB2" w:rsidRDefault="00BA7945">
      <w:pPr>
        <w:numPr>
          <w:ilvl w:val="0"/>
          <w:numId w:val="2"/>
        </w:numPr>
        <w:spacing w:after="116"/>
        <w:ind w:right="11" w:hanging="567"/>
      </w:pPr>
      <w:r>
        <w:rPr>
          <w:b/>
        </w:rPr>
        <w:t xml:space="preserve">Ganado Mayor: </w:t>
      </w:r>
      <w:r>
        <w:t>Se entenderá como ganado mayor a la res.</w:t>
      </w:r>
      <w:r>
        <w:rPr>
          <w:b/>
        </w:rPr>
        <w:t xml:space="preserve">  </w:t>
      </w:r>
    </w:p>
    <w:p w14:paraId="0785DA27" w14:textId="77777777" w:rsidR="00D50FB2" w:rsidRDefault="00BA7945">
      <w:pPr>
        <w:numPr>
          <w:ilvl w:val="0"/>
          <w:numId w:val="2"/>
        </w:numPr>
        <w:spacing w:after="118"/>
        <w:ind w:right="11" w:hanging="567"/>
      </w:pPr>
      <w:r>
        <w:rPr>
          <w:b/>
        </w:rPr>
        <w:t xml:space="preserve">Ganado Menor: </w:t>
      </w:r>
      <w:r>
        <w:t>Se entenderá como ganado menor a las aves de corral.</w:t>
      </w:r>
      <w:r>
        <w:rPr>
          <w:b/>
        </w:rPr>
        <w:t xml:space="preserve"> </w:t>
      </w:r>
    </w:p>
    <w:p w14:paraId="350EAC7C" w14:textId="77777777" w:rsidR="00D50FB2" w:rsidRDefault="00BA7945">
      <w:pPr>
        <w:numPr>
          <w:ilvl w:val="0"/>
          <w:numId w:val="2"/>
        </w:numPr>
        <w:spacing w:after="115"/>
        <w:ind w:right="11" w:hanging="567"/>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0EFBF23B" w14:textId="77777777" w:rsidR="00D50FB2" w:rsidRDefault="00BA7945">
      <w:pPr>
        <w:numPr>
          <w:ilvl w:val="0"/>
          <w:numId w:val="2"/>
        </w:numPr>
        <w:spacing w:after="113"/>
        <w:ind w:right="11" w:hanging="567"/>
      </w:pPr>
      <w:r>
        <w:rPr>
          <w:b/>
        </w:rPr>
        <w:t xml:space="preserve">Ingresos Derivados de Financiamientos: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72888B76" w14:textId="77777777" w:rsidR="00D50FB2" w:rsidRDefault="00BA7945">
      <w:pPr>
        <w:numPr>
          <w:ilvl w:val="0"/>
          <w:numId w:val="2"/>
        </w:numPr>
        <w:spacing w:after="113"/>
        <w:ind w:right="11" w:hanging="567"/>
      </w:pPr>
      <w:r>
        <w:rPr>
          <w:b/>
        </w:rPr>
        <w:t>Ingresos por Venta de Bienes, Prestación de Servicios y Otros Ingresos:</w:t>
      </w:r>
      <w:r>
        <w:t xml:space="preserve"> Son los ingresos propios obtenidos por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sus operación, que generan recursos. </w:t>
      </w:r>
    </w:p>
    <w:p w14:paraId="7B5B1963" w14:textId="77777777" w:rsidR="00D50FB2" w:rsidRDefault="00BA7945">
      <w:pPr>
        <w:numPr>
          <w:ilvl w:val="0"/>
          <w:numId w:val="2"/>
        </w:numPr>
        <w:spacing w:after="117"/>
        <w:ind w:right="11" w:hanging="567"/>
      </w:pPr>
      <w:r>
        <w:rPr>
          <w:b/>
        </w:rPr>
        <w:t>Ley de Ingresos</w:t>
      </w:r>
      <w:r>
        <w:t xml:space="preserve">: La Ley de Ingresos del Municipio de Tlaxco, para el ejercicio fiscal 2022. </w:t>
      </w:r>
    </w:p>
    <w:p w14:paraId="70E9DDFA" w14:textId="77777777" w:rsidR="00D50FB2" w:rsidRDefault="00BA7945">
      <w:pPr>
        <w:numPr>
          <w:ilvl w:val="0"/>
          <w:numId w:val="2"/>
        </w:numPr>
        <w:spacing w:after="0" w:line="370" w:lineRule="auto"/>
        <w:ind w:right="11" w:hanging="567"/>
      </w:pPr>
      <w:r>
        <w:rPr>
          <w:b/>
        </w:rPr>
        <w:t>Ley Municipal:</w:t>
      </w:r>
      <w:r>
        <w:t xml:space="preserve"> Ley Municipal del Estado de Tlaxcala. </w:t>
      </w:r>
      <w:proofErr w:type="spellStart"/>
      <w:r>
        <w:rPr>
          <w:b/>
        </w:rPr>
        <w:t>aa</w:t>
      </w:r>
      <w:proofErr w:type="spellEnd"/>
      <w:r>
        <w:rPr>
          <w:b/>
        </w:rPr>
        <w:t>)</w:t>
      </w:r>
      <w:r>
        <w:rPr>
          <w:rFonts w:ascii="Arial" w:eastAsia="Arial" w:hAnsi="Arial" w:cs="Arial"/>
          <w:b/>
        </w:rPr>
        <w:t xml:space="preserve"> </w:t>
      </w:r>
      <w:r>
        <w:rPr>
          <w:rFonts w:ascii="Arial" w:eastAsia="Arial" w:hAnsi="Arial" w:cs="Arial"/>
          <w:b/>
        </w:rPr>
        <w:tab/>
      </w:r>
      <w:r>
        <w:rPr>
          <w:b/>
        </w:rPr>
        <w:t>Ley de Catastro:</w:t>
      </w:r>
      <w:r>
        <w:t xml:space="preserve"> Ley de Catastro del Estado de Tlaxcala. </w:t>
      </w:r>
      <w:proofErr w:type="spellStart"/>
      <w:r>
        <w:rPr>
          <w:b/>
        </w:rPr>
        <w:t>bb</w:t>
      </w:r>
      <w:proofErr w:type="spellEnd"/>
      <w:r>
        <w:rPr>
          <w:b/>
        </w:rPr>
        <w:t>)</w:t>
      </w:r>
      <w:r>
        <w:rPr>
          <w:rFonts w:ascii="Arial" w:eastAsia="Arial" w:hAnsi="Arial" w:cs="Arial"/>
          <w:b/>
        </w:rPr>
        <w:t xml:space="preserve"> </w:t>
      </w:r>
      <w:r>
        <w:rPr>
          <w:rFonts w:ascii="Arial" w:eastAsia="Arial" w:hAnsi="Arial" w:cs="Arial"/>
          <w:b/>
        </w:rPr>
        <w:tab/>
      </w:r>
      <w:r>
        <w:rPr>
          <w:b/>
        </w:rPr>
        <w:t>m</w:t>
      </w:r>
      <w:r>
        <w:t xml:space="preserve">: Metro lineal. </w:t>
      </w:r>
      <w:proofErr w:type="spellStart"/>
      <w:r>
        <w:rPr>
          <w:b/>
        </w:rPr>
        <w:t>cc</w:t>
      </w:r>
      <w:proofErr w:type="spellEnd"/>
      <w:r>
        <w:rPr>
          <w:b/>
        </w:rPr>
        <w:t>)</w:t>
      </w:r>
      <w:r>
        <w:rPr>
          <w:rFonts w:ascii="Arial" w:eastAsia="Arial" w:hAnsi="Arial" w:cs="Arial"/>
          <w:b/>
        </w:rPr>
        <w:t xml:space="preserve"> </w:t>
      </w:r>
      <w:r>
        <w:rPr>
          <w:rFonts w:ascii="Arial" w:eastAsia="Arial" w:hAnsi="Arial" w:cs="Arial"/>
          <w:b/>
        </w:rPr>
        <w:tab/>
      </w:r>
      <w:r>
        <w:rPr>
          <w:b/>
        </w:rPr>
        <w:t>m²:</w:t>
      </w:r>
      <w:r>
        <w:t xml:space="preserve"> Metro cuadrado. </w:t>
      </w:r>
      <w:proofErr w:type="spellStart"/>
      <w:r>
        <w:rPr>
          <w:b/>
        </w:rPr>
        <w:t>dd</w:t>
      </w:r>
      <w:proofErr w:type="spellEnd"/>
      <w:r>
        <w:rPr>
          <w:b/>
        </w:rPr>
        <w:t>)</w:t>
      </w:r>
      <w:r>
        <w:rPr>
          <w:rFonts w:ascii="Arial" w:eastAsia="Arial" w:hAnsi="Arial" w:cs="Arial"/>
          <w:b/>
        </w:rPr>
        <w:t xml:space="preserve"> </w:t>
      </w:r>
      <w:r>
        <w:rPr>
          <w:rFonts w:ascii="Arial" w:eastAsia="Arial" w:hAnsi="Arial" w:cs="Arial"/>
          <w:b/>
        </w:rPr>
        <w:tab/>
      </w:r>
      <w:r>
        <w:rPr>
          <w:b/>
        </w:rPr>
        <w:t>m³</w:t>
      </w:r>
      <w:r>
        <w:t xml:space="preserve">: Metro cúbico. </w:t>
      </w:r>
      <w:proofErr w:type="spellStart"/>
      <w:r>
        <w:rPr>
          <w:b/>
        </w:rPr>
        <w:t>ee</w:t>
      </w:r>
      <w:proofErr w:type="spellEnd"/>
      <w:r>
        <w:rPr>
          <w:b/>
        </w:rPr>
        <w:t>)</w:t>
      </w:r>
      <w:r>
        <w:rPr>
          <w:rFonts w:ascii="Arial" w:eastAsia="Arial" w:hAnsi="Arial" w:cs="Arial"/>
          <w:b/>
        </w:rPr>
        <w:t xml:space="preserve"> </w:t>
      </w:r>
      <w:r>
        <w:rPr>
          <w:rFonts w:ascii="Arial" w:eastAsia="Arial" w:hAnsi="Arial" w:cs="Arial"/>
          <w:b/>
        </w:rPr>
        <w:tab/>
      </w:r>
      <w:r>
        <w:rPr>
          <w:b/>
        </w:rPr>
        <w:t>Municipio:</w:t>
      </w:r>
      <w:r>
        <w:t xml:space="preserve"> Se entenderá como el Municipio de Tlaxco. </w:t>
      </w:r>
    </w:p>
    <w:p w14:paraId="56F5B921" w14:textId="77777777" w:rsidR="00D50FB2" w:rsidRDefault="00BA7945">
      <w:pPr>
        <w:numPr>
          <w:ilvl w:val="0"/>
          <w:numId w:val="3"/>
        </w:numPr>
        <w:spacing w:after="113"/>
        <w:ind w:right="11" w:hanging="567"/>
      </w:pPr>
      <w:r>
        <w:rPr>
          <w:b/>
        </w:rPr>
        <w:t>MDSIAP=SIAP</w:t>
      </w:r>
      <w:r>
        <w:t xml:space="preserve">. Es el monto de la contribución determinado en moneda nacional, y/o en UMAS del derecho de alumbrado público evaluado de forma mensual, en todo el territorio municipal. </w:t>
      </w:r>
    </w:p>
    <w:p w14:paraId="2BCC03D3" w14:textId="77777777" w:rsidR="00D50FB2" w:rsidRDefault="00BA7945">
      <w:pPr>
        <w:numPr>
          <w:ilvl w:val="0"/>
          <w:numId w:val="3"/>
        </w:numPr>
        <w:spacing w:after="115"/>
        <w:ind w:right="11" w:hanging="567"/>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4CBB9184" w14:textId="77777777" w:rsidR="00D50FB2" w:rsidRDefault="00BA7945">
      <w:pPr>
        <w:numPr>
          <w:ilvl w:val="0"/>
          <w:numId w:val="3"/>
        </w:numPr>
        <w:spacing w:after="115"/>
        <w:ind w:right="11" w:hanging="567"/>
      </w:pPr>
      <w:r>
        <w:rPr>
          <w:b/>
        </w:rPr>
        <w:t>Predio Urbano</w:t>
      </w:r>
      <w:r>
        <w:t xml:space="preserve">: El que se ubica en zonas que cuentan con equipamiento y servicios públicos total o parcialmente y su destino es habitacional, industrial o de servicios. </w:t>
      </w:r>
    </w:p>
    <w:p w14:paraId="52CA42F4" w14:textId="77777777" w:rsidR="00D50FB2" w:rsidRDefault="00BA7945">
      <w:pPr>
        <w:numPr>
          <w:ilvl w:val="0"/>
          <w:numId w:val="3"/>
        </w:numPr>
        <w:spacing w:after="111"/>
        <w:ind w:right="11" w:hanging="567"/>
      </w:pPr>
      <w:r>
        <w:rPr>
          <w:b/>
        </w:rPr>
        <w:t>Predio Suburbano</w:t>
      </w:r>
      <w:r>
        <w:t xml:space="preserve">: El contiguo a las zonas urbanas que carece total o parcialmente de equipamiento y de servicios públicos, con factibilidad para uso habitacional, industrial o de servicios. </w:t>
      </w:r>
      <w:proofErr w:type="spellStart"/>
      <w:r>
        <w:rPr>
          <w:b/>
        </w:rPr>
        <w:t>jj</w:t>
      </w:r>
      <w:proofErr w:type="spellEnd"/>
      <w:r>
        <w:rPr>
          <w:b/>
        </w:rPr>
        <w:t>)</w:t>
      </w:r>
      <w:r>
        <w:rPr>
          <w:rFonts w:ascii="Arial" w:eastAsia="Arial" w:hAnsi="Arial" w:cs="Arial"/>
          <w:b/>
        </w:rPr>
        <w:t xml:space="preserve"> </w:t>
      </w:r>
      <w:r>
        <w:rPr>
          <w:b/>
        </w:rPr>
        <w:t>Predio Rústico</w:t>
      </w:r>
      <w:r>
        <w:t xml:space="preserve">: El que se ubica fuera de las zonas urbanas y suburbanas y regularmente se destina para uso agrícola, ganadero, minero, pesquero, forestal o de preservación ecológica.  </w:t>
      </w:r>
    </w:p>
    <w:p w14:paraId="347767DA" w14:textId="77777777" w:rsidR="00D50FB2" w:rsidRDefault="00BA7945">
      <w:pPr>
        <w:numPr>
          <w:ilvl w:val="0"/>
          <w:numId w:val="4"/>
        </w:numPr>
        <w:spacing w:after="113"/>
        <w:ind w:right="11" w:hanging="567"/>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63D7EE89" w14:textId="77777777" w:rsidR="00D50FB2" w:rsidRDefault="00BA7945">
      <w:pPr>
        <w:numPr>
          <w:ilvl w:val="0"/>
          <w:numId w:val="4"/>
        </w:numPr>
        <w:spacing w:after="27"/>
        <w:ind w:right="11" w:hanging="567"/>
      </w:pPr>
      <w:r>
        <w:rPr>
          <w:b/>
        </w:rPr>
        <w:t>Presidencias de Comunidad:</w:t>
      </w:r>
      <w:r>
        <w:t xml:space="preserve"> Aquellas que se encuentren legalmente constituidas en el territorio del Municipio.  </w:t>
      </w:r>
      <w:r>
        <w:rPr>
          <w:b/>
        </w:rPr>
        <w:t>mm)</w:t>
      </w:r>
      <w:r>
        <w:rPr>
          <w:rFonts w:ascii="Arial" w:eastAsia="Arial" w:hAnsi="Arial" w:cs="Arial"/>
          <w:b/>
        </w:rPr>
        <w:t xml:space="preserve"> </w:t>
      </w:r>
      <w:r>
        <w:rPr>
          <w:b/>
        </w:rPr>
        <w:t>Productos:</w:t>
      </w:r>
      <w:r>
        <w:t xml:space="preserve"> Son los ingresos por contraprestaciones por los servicios que preste el Estado en sus funciones de derecho privado. </w:t>
      </w:r>
    </w:p>
    <w:p w14:paraId="6DE6DD87" w14:textId="77777777" w:rsidR="00D50FB2" w:rsidRDefault="00BA7945">
      <w:pPr>
        <w:spacing w:line="369" w:lineRule="auto"/>
        <w:ind w:left="294" w:right="2263"/>
      </w:pPr>
      <w:proofErr w:type="spellStart"/>
      <w:r>
        <w:rPr>
          <w:b/>
        </w:rPr>
        <w:t>nn</w:t>
      </w:r>
      <w:proofErr w:type="spellEnd"/>
      <w:r>
        <w:rPr>
          <w:b/>
        </w:rPr>
        <w:t>)</w:t>
      </w:r>
      <w:r>
        <w:rPr>
          <w:rFonts w:ascii="Arial" w:eastAsia="Arial" w:hAnsi="Arial" w:cs="Arial"/>
          <w:b/>
        </w:rPr>
        <w:t xml:space="preserve"> </w:t>
      </w:r>
      <w:r>
        <w:rPr>
          <w:rFonts w:ascii="Arial" w:eastAsia="Arial" w:hAnsi="Arial" w:cs="Arial"/>
          <w:b/>
        </w:rPr>
        <w:tab/>
      </w:r>
      <w:r>
        <w:rPr>
          <w:b/>
        </w:rPr>
        <w:t xml:space="preserve"> Reglamento de Ecología:</w:t>
      </w:r>
      <w:r>
        <w:t xml:space="preserve"> Reglamento de Ecología del Municipio de Tlaxco. </w:t>
      </w:r>
      <w:proofErr w:type="spellStart"/>
      <w:r>
        <w:rPr>
          <w:b/>
        </w:rPr>
        <w:t>oo</w:t>
      </w:r>
      <w:proofErr w:type="spellEnd"/>
      <w:r>
        <w:rPr>
          <w:b/>
        </w:rPr>
        <w:t>)</w:t>
      </w:r>
      <w:r>
        <w:rPr>
          <w:rFonts w:ascii="Arial" w:eastAsia="Arial" w:hAnsi="Arial" w:cs="Arial"/>
          <w:b/>
        </w:rPr>
        <w:t xml:space="preserve"> </w:t>
      </w:r>
      <w:r>
        <w:rPr>
          <w:rFonts w:ascii="Arial" w:eastAsia="Arial" w:hAnsi="Arial" w:cs="Arial"/>
          <w:b/>
        </w:rPr>
        <w:tab/>
      </w:r>
      <w:r>
        <w:rPr>
          <w:b/>
        </w:rPr>
        <w:t>Tesorería:</w:t>
      </w:r>
      <w:r>
        <w:t xml:space="preserve"> La Tesorería del Municipio de Tlaxco. </w:t>
      </w:r>
    </w:p>
    <w:p w14:paraId="4CCD6320" w14:textId="77777777" w:rsidR="00D50FB2" w:rsidRDefault="00BA7945">
      <w:pPr>
        <w:numPr>
          <w:ilvl w:val="1"/>
          <w:numId w:val="5"/>
        </w:numPr>
        <w:spacing w:after="115"/>
        <w:ind w:right="11" w:hanging="567"/>
      </w:pPr>
      <w:r>
        <w:rPr>
          <w:b/>
        </w:rPr>
        <w:lastRenderedPageBreak/>
        <w:t xml:space="preserve">Transferencias, Asignaciones, Subsidios y Subvenciones, y Pensiones y Jubilaciones: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7E60AFCB" w14:textId="77777777" w:rsidR="00D50FB2" w:rsidRDefault="00BA7945">
      <w:pPr>
        <w:numPr>
          <w:ilvl w:val="1"/>
          <w:numId w:val="5"/>
        </w:numPr>
        <w:ind w:right="11" w:hanging="567"/>
      </w:pPr>
      <w:r>
        <w:rPr>
          <w:b/>
        </w:rPr>
        <w:t>UMA:</w:t>
      </w:r>
      <w:r>
        <w:t xml:space="preserve">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emanan de dichas leyes. </w:t>
      </w:r>
    </w:p>
    <w:p w14:paraId="5E44F189" w14:textId="77777777" w:rsidR="00D50FB2" w:rsidRDefault="00BA7945">
      <w:pPr>
        <w:spacing w:after="0" w:line="259" w:lineRule="auto"/>
        <w:ind w:left="0" w:firstLine="0"/>
        <w:jc w:val="left"/>
      </w:pPr>
      <w:r>
        <w:t xml:space="preserve"> </w:t>
      </w:r>
    </w:p>
    <w:p w14:paraId="15F2F91A" w14:textId="77777777" w:rsidR="00D50FB2" w:rsidRDefault="00BA7945">
      <w:pPr>
        <w:ind w:left="-5" w:right="11"/>
      </w:pPr>
      <w:r>
        <w:t>Los ingresos del Municipio, deberán pronosticarse y aprobarse por el cabildo y hacerlo de conocimiento al Congreso del Estado</w:t>
      </w:r>
      <w:r>
        <w:rPr>
          <w:b/>
        </w:rPr>
        <w:t xml:space="preserve">, </w:t>
      </w:r>
      <w:r>
        <w:t xml:space="preserve">considerando la clasificación señalada en el artículo 1 de esta ley. </w:t>
      </w:r>
    </w:p>
    <w:p w14:paraId="254B163D" w14:textId="77777777" w:rsidR="00D50FB2" w:rsidRDefault="00BA7945">
      <w:pPr>
        <w:spacing w:after="0" w:line="259" w:lineRule="auto"/>
        <w:ind w:left="0" w:firstLine="0"/>
        <w:jc w:val="left"/>
      </w:pPr>
      <w:r>
        <w:t xml:space="preserve"> </w:t>
      </w:r>
    </w:p>
    <w:p w14:paraId="4CA0FA0D" w14:textId="77777777" w:rsidR="00D50FB2" w:rsidRDefault="00BA7945">
      <w:pPr>
        <w:ind w:left="-5" w:right="11"/>
      </w:pPr>
      <w:r>
        <w:rPr>
          <w:b/>
        </w:rPr>
        <w:t>Artículo 2.</w:t>
      </w:r>
      <w:r>
        <w:t xml:space="preserve"> Los ingresos mencionados en el segundo párrafo del artículo anterior se enumeran, describen y cuantifican, de manera estimada, como a continuación se muestra: </w:t>
      </w:r>
    </w:p>
    <w:p w14:paraId="56A5A109" w14:textId="77777777" w:rsidR="00D50FB2" w:rsidRDefault="00BA7945">
      <w:pPr>
        <w:spacing w:after="0" w:line="259" w:lineRule="auto"/>
        <w:ind w:left="0" w:firstLine="0"/>
        <w:jc w:val="left"/>
      </w:pPr>
      <w:r>
        <w:t xml:space="preserve"> </w:t>
      </w:r>
    </w:p>
    <w:tbl>
      <w:tblPr>
        <w:tblStyle w:val="TableGrid"/>
        <w:tblW w:w="9679" w:type="dxa"/>
        <w:tblInd w:w="5" w:type="dxa"/>
        <w:tblCellMar>
          <w:top w:w="10" w:type="dxa"/>
          <w:left w:w="72" w:type="dxa"/>
          <w:right w:w="22" w:type="dxa"/>
        </w:tblCellMar>
        <w:tblLook w:val="04A0" w:firstRow="1" w:lastRow="0" w:firstColumn="1" w:lastColumn="0" w:noHBand="0" w:noVBand="1"/>
      </w:tblPr>
      <w:tblGrid>
        <w:gridCol w:w="7509"/>
        <w:gridCol w:w="2170"/>
      </w:tblGrid>
      <w:tr w:rsidR="00D50FB2" w14:paraId="48D02B1B" w14:textId="77777777">
        <w:trPr>
          <w:trHeight w:val="316"/>
        </w:trPr>
        <w:tc>
          <w:tcPr>
            <w:tcW w:w="7509" w:type="dxa"/>
            <w:tcBorders>
              <w:top w:val="single" w:sz="4" w:space="0" w:color="000000"/>
              <w:left w:val="single" w:sz="4" w:space="0" w:color="000000"/>
              <w:bottom w:val="single" w:sz="4" w:space="0" w:color="000000"/>
              <w:right w:val="single" w:sz="4" w:space="0" w:color="000000"/>
            </w:tcBorders>
          </w:tcPr>
          <w:p w14:paraId="2B1FA7B8" w14:textId="77777777" w:rsidR="00D50FB2" w:rsidRDefault="00BA7945">
            <w:pPr>
              <w:spacing w:after="0" w:line="259" w:lineRule="auto"/>
              <w:ind w:left="659" w:firstLine="0"/>
              <w:jc w:val="center"/>
            </w:pPr>
            <w:r>
              <w:rPr>
                <w:b/>
              </w:rPr>
              <w:t xml:space="preserve">Municipio de Tlaxco </w:t>
            </w:r>
          </w:p>
        </w:tc>
        <w:tc>
          <w:tcPr>
            <w:tcW w:w="2170" w:type="dxa"/>
            <w:vMerge w:val="restart"/>
            <w:tcBorders>
              <w:top w:val="single" w:sz="4" w:space="0" w:color="000000"/>
              <w:left w:val="single" w:sz="4" w:space="0" w:color="000000"/>
              <w:bottom w:val="single" w:sz="4" w:space="0" w:color="000000"/>
              <w:right w:val="single" w:sz="4" w:space="0" w:color="000000"/>
            </w:tcBorders>
            <w:vAlign w:val="center"/>
          </w:tcPr>
          <w:p w14:paraId="78720253" w14:textId="77777777" w:rsidR="00D50FB2" w:rsidRDefault="00BA7945">
            <w:pPr>
              <w:spacing w:after="0" w:line="259" w:lineRule="auto"/>
              <w:ind w:left="0" w:right="52" w:firstLine="0"/>
              <w:jc w:val="center"/>
            </w:pPr>
            <w:r>
              <w:rPr>
                <w:b/>
              </w:rPr>
              <w:t xml:space="preserve">Ingreso Estimado </w:t>
            </w:r>
          </w:p>
        </w:tc>
      </w:tr>
      <w:tr w:rsidR="00D50FB2" w14:paraId="1F97B34C"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75127582" w14:textId="77777777" w:rsidR="00D50FB2" w:rsidRDefault="00BA7945">
            <w:pPr>
              <w:spacing w:after="0" w:line="259" w:lineRule="auto"/>
              <w:ind w:left="2135" w:firstLine="0"/>
              <w:jc w:val="left"/>
            </w:pPr>
            <w:r>
              <w:rPr>
                <w:b/>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60330019" w14:textId="77777777" w:rsidR="00D50FB2" w:rsidRDefault="00D50FB2">
            <w:pPr>
              <w:spacing w:after="160" w:line="259" w:lineRule="auto"/>
              <w:ind w:left="0" w:firstLine="0"/>
              <w:jc w:val="left"/>
            </w:pPr>
          </w:p>
        </w:tc>
      </w:tr>
      <w:tr w:rsidR="00D50FB2" w14:paraId="070DDF96"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9C639E3" w14:textId="77777777" w:rsidR="00D50FB2" w:rsidRDefault="00BA7945">
            <w:pPr>
              <w:spacing w:after="0" w:line="259" w:lineRule="auto"/>
              <w:ind w:left="660" w:firstLine="0"/>
              <w:jc w:val="center"/>
            </w:pPr>
            <w:r>
              <w:rPr>
                <w:b/>
              </w:rPr>
              <w:t xml:space="preserve">Total </w:t>
            </w:r>
          </w:p>
        </w:tc>
        <w:tc>
          <w:tcPr>
            <w:tcW w:w="2170" w:type="dxa"/>
            <w:tcBorders>
              <w:top w:val="single" w:sz="4" w:space="0" w:color="000000"/>
              <w:left w:val="single" w:sz="4" w:space="0" w:color="000000"/>
              <w:bottom w:val="single" w:sz="4" w:space="0" w:color="000000"/>
              <w:right w:val="single" w:sz="4" w:space="0" w:color="000000"/>
            </w:tcBorders>
          </w:tcPr>
          <w:p w14:paraId="64A773AF" w14:textId="77777777" w:rsidR="00D50FB2" w:rsidRDefault="00BA7945">
            <w:pPr>
              <w:spacing w:after="0" w:line="259" w:lineRule="auto"/>
              <w:ind w:left="0" w:right="50" w:firstLine="0"/>
              <w:jc w:val="right"/>
            </w:pPr>
            <w:r>
              <w:rPr>
                <w:b/>
              </w:rPr>
              <w:t xml:space="preserve">$ 137,317,187.76 </w:t>
            </w:r>
          </w:p>
        </w:tc>
      </w:tr>
      <w:tr w:rsidR="00D50FB2" w14:paraId="2D04EDAA"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3A473D42" w14:textId="77777777" w:rsidR="00D50FB2" w:rsidRDefault="00BA7945">
            <w:pPr>
              <w:spacing w:after="0" w:line="259" w:lineRule="auto"/>
              <w:ind w:left="0" w:firstLine="0"/>
              <w:jc w:val="left"/>
            </w:pPr>
            <w:r>
              <w:rPr>
                <w:b/>
              </w:rPr>
              <w:t xml:space="preserve">Impuestos </w:t>
            </w:r>
          </w:p>
        </w:tc>
        <w:tc>
          <w:tcPr>
            <w:tcW w:w="2170" w:type="dxa"/>
            <w:tcBorders>
              <w:top w:val="single" w:sz="4" w:space="0" w:color="000000"/>
              <w:left w:val="single" w:sz="4" w:space="0" w:color="000000"/>
              <w:bottom w:val="single" w:sz="4" w:space="0" w:color="000000"/>
              <w:right w:val="single" w:sz="4" w:space="0" w:color="000000"/>
            </w:tcBorders>
          </w:tcPr>
          <w:p w14:paraId="5A05D68E" w14:textId="77777777" w:rsidR="00D50FB2" w:rsidRDefault="00BA7945">
            <w:pPr>
              <w:spacing w:after="0" w:line="259" w:lineRule="auto"/>
              <w:ind w:left="0" w:right="50" w:firstLine="0"/>
              <w:jc w:val="right"/>
            </w:pPr>
            <w:r>
              <w:rPr>
                <w:b/>
              </w:rPr>
              <w:t xml:space="preserve">3,167,339.14 </w:t>
            </w:r>
          </w:p>
        </w:tc>
      </w:tr>
      <w:tr w:rsidR="00D50FB2" w14:paraId="3B4D4741"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311E51B3" w14:textId="77777777" w:rsidR="00D50FB2" w:rsidRDefault="00BA7945">
            <w:pPr>
              <w:spacing w:after="0" w:line="259" w:lineRule="auto"/>
              <w:ind w:left="710" w:firstLine="0"/>
              <w:jc w:val="left"/>
            </w:pPr>
            <w:r>
              <w:t xml:space="preserve">Impuestos Sobre los Ingresos </w:t>
            </w:r>
          </w:p>
        </w:tc>
        <w:tc>
          <w:tcPr>
            <w:tcW w:w="2170" w:type="dxa"/>
            <w:tcBorders>
              <w:top w:val="single" w:sz="4" w:space="0" w:color="000000"/>
              <w:left w:val="single" w:sz="4" w:space="0" w:color="000000"/>
              <w:bottom w:val="single" w:sz="4" w:space="0" w:color="000000"/>
              <w:right w:val="single" w:sz="4" w:space="0" w:color="000000"/>
            </w:tcBorders>
          </w:tcPr>
          <w:p w14:paraId="733109AE" w14:textId="77777777" w:rsidR="00D50FB2" w:rsidRDefault="00BA7945">
            <w:pPr>
              <w:spacing w:after="0" w:line="259" w:lineRule="auto"/>
              <w:ind w:left="0" w:right="50" w:firstLine="0"/>
              <w:jc w:val="right"/>
            </w:pPr>
            <w:r>
              <w:t xml:space="preserve">0.00 </w:t>
            </w:r>
          </w:p>
        </w:tc>
      </w:tr>
      <w:tr w:rsidR="00D50FB2" w14:paraId="2C69DB05"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EB369F3" w14:textId="77777777" w:rsidR="00D50FB2" w:rsidRDefault="00BA7945">
            <w:pPr>
              <w:spacing w:after="0" w:line="259" w:lineRule="auto"/>
              <w:ind w:left="710" w:firstLine="0"/>
              <w:jc w:val="left"/>
            </w:pPr>
            <w:r>
              <w:t xml:space="preserve">Impuestos Sobre el Patrimonio </w:t>
            </w:r>
          </w:p>
        </w:tc>
        <w:tc>
          <w:tcPr>
            <w:tcW w:w="2170" w:type="dxa"/>
            <w:tcBorders>
              <w:top w:val="single" w:sz="4" w:space="0" w:color="000000"/>
              <w:left w:val="single" w:sz="4" w:space="0" w:color="000000"/>
              <w:bottom w:val="single" w:sz="4" w:space="0" w:color="000000"/>
              <w:right w:val="single" w:sz="4" w:space="0" w:color="000000"/>
            </w:tcBorders>
          </w:tcPr>
          <w:p w14:paraId="63F440E1" w14:textId="77777777" w:rsidR="00D50FB2" w:rsidRDefault="00BA7945">
            <w:pPr>
              <w:spacing w:after="0" w:line="259" w:lineRule="auto"/>
              <w:ind w:left="0" w:right="50" w:firstLine="0"/>
              <w:jc w:val="right"/>
            </w:pPr>
            <w:r>
              <w:t xml:space="preserve">2,260,586.35 </w:t>
            </w:r>
          </w:p>
        </w:tc>
      </w:tr>
      <w:tr w:rsidR="00D50FB2" w14:paraId="2C856D1E"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74041C24" w14:textId="77777777" w:rsidR="00D50FB2" w:rsidRDefault="00BA7945">
            <w:pPr>
              <w:spacing w:after="0" w:line="259" w:lineRule="auto"/>
              <w:ind w:left="708" w:firstLine="0"/>
              <w:jc w:val="left"/>
            </w:pPr>
            <w:r>
              <w:t xml:space="preserve">Impuestos Sobre la Producción, el Consumo y las Transacciones </w:t>
            </w:r>
          </w:p>
        </w:tc>
        <w:tc>
          <w:tcPr>
            <w:tcW w:w="2170" w:type="dxa"/>
            <w:tcBorders>
              <w:top w:val="single" w:sz="4" w:space="0" w:color="000000"/>
              <w:left w:val="single" w:sz="4" w:space="0" w:color="000000"/>
              <w:bottom w:val="single" w:sz="4" w:space="0" w:color="000000"/>
              <w:right w:val="single" w:sz="4" w:space="0" w:color="000000"/>
            </w:tcBorders>
          </w:tcPr>
          <w:p w14:paraId="5CB87C4D" w14:textId="77777777" w:rsidR="00D50FB2" w:rsidRDefault="00BA7945">
            <w:pPr>
              <w:spacing w:after="0" w:line="259" w:lineRule="auto"/>
              <w:ind w:left="0" w:right="50" w:firstLine="0"/>
              <w:jc w:val="right"/>
            </w:pPr>
            <w:r>
              <w:t xml:space="preserve">524,903.16 </w:t>
            </w:r>
          </w:p>
        </w:tc>
      </w:tr>
      <w:tr w:rsidR="00D50FB2" w14:paraId="65D7A35C"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5B7D4E5" w14:textId="77777777" w:rsidR="00D50FB2" w:rsidRDefault="00BA7945">
            <w:pPr>
              <w:spacing w:after="0" w:line="259" w:lineRule="auto"/>
              <w:ind w:left="710" w:firstLine="0"/>
              <w:jc w:val="left"/>
            </w:pPr>
            <w:r>
              <w:t xml:space="preserve">Impuestos al Comercio Exterior </w:t>
            </w:r>
          </w:p>
        </w:tc>
        <w:tc>
          <w:tcPr>
            <w:tcW w:w="2170" w:type="dxa"/>
            <w:tcBorders>
              <w:top w:val="single" w:sz="4" w:space="0" w:color="000000"/>
              <w:left w:val="single" w:sz="4" w:space="0" w:color="000000"/>
              <w:bottom w:val="single" w:sz="4" w:space="0" w:color="000000"/>
              <w:right w:val="single" w:sz="4" w:space="0" w:color="000000"/>
            </w:tcBorders>
          </w:tcPr>
          <w:p w14:paraId="486F031F" w14:textId="77777777" w:rsidR="00D50FB2" w:rsidRDefault="00BA7945">
            <w:pPr>
              <w:spacing w:after="0" w:line="259" w:lineRule="auto"/>
              <w:ind w:left="0" w:right="50" w:firstLine="0"/>
              <w:jc w:val="right"/>
            </w:pPr>
            <w:r>
              <w:t xml:space="preserve">0.00 </w:t>
            </w:r>
          </w:p>
        </w:tc>
      </w:tr>
      <w:tr w:rsidR="00D50FB2" w14:paraId="77D8EDFF"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CA2FE3B" w14:textId="77777777" w:rsidR="00D50FB2" w:rsidRDefault="00BA7945">
            <w:pPr>
              <w:spacing w:after="0" w:line="259" w:lineRule="auto"/>
              <w:ind w:left="710" w:firstLine="0"/>
              <w:jc w:val="left"/>
            </w:pPr>
            <w:r>
              <w:t xml:space="preserve">Impuestos Sobre Nóminas y Asimilables </w:t>
            </w:r>
          </w:p>
        </w:tc>
        <w:tc>
          <w:tcPr>
            <w:tcW w:w="2170" w:type="dxa"/>
            <w:tcBorders>
              <w:top w:val="single" w:sz="4" w:space="0" w:color="000000"/>
              <w:left w:val="single" w:sz="4" w:space="0" w:color="000000"/>
              <w:bottom w:val="single" w:sz="4" w:space="0" w:color="000000"/>
              <w:right w:val="single" w:sz="4" w:space="0" w:color="000000"/>
            </w:tcBorders>
          </w:tcPr>
          <w:p w14:paraId="33FFCFF0" w14:textId="77777777" w:rsidR="00D50FB2" w:rsidRDefault="00BA7945">
            <w:pPr>
              <w:spacing w:after="0" w:line="259" w:lineRule="auto"/>
              <w:ind w:left="0" w:right="50" w:firstLine="0"/>
              <w:jc w:val="right"/>
            </w:pPr>
            <w:r>
              <w:t xml:space="preserve">  0.00 </w:t>
            </w:r>
          </w:p>
        </w:tc>
      </w:tr>
      <w:tr w:rsidR="00D50FB2" w14:paraId="14B0AC20"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82F383C" w14:textId="77777777" w:rsidR="00D50FB2" w:rsidRDefault="00BA7945">
            <w:pPr>
              <w:spacing w:after="0" w:line="259" w:lineRule="auto"/>
              <w:ind w:left="710" w:firstLine="0"/>
              <w:jc w:val="left"/>
            </w:pPr>
            <w:r>
              <w:t xml:space="preserve">Impuestos Ecológicos </w:t>
            </w:r>
          </w:p>
        </w:tc>
        <w:tc>
          <w:tcPr>
            <w:tcW w:w="2170" w:type="dxa"/>
            <w:tcBorders>
              <w:top w:val="single" w:sz="4" w:space="0" w:color="000000"/>
              <w:left w:val="single" w:sz="4" w:space="0" w:color="000000"/>
              <w:bottom w:val="single" w:sz="4" w:space="0" w:color="000000"/>
              <w:right w:val="single" w:sz="4" w:space="0" w:color="000000"/>
            </w:tcBorders>
          </w:tcPr>
          <w:p w14:paraId="268D4584" w14:textId="77777777" w:rsidR="00D50FB2" w:rsidRDefault="00BA7945">
            <w:pPr>
              <w:spacing w:after="0" w:line="259" w:lineRule="auto"/>
              <w:ind w:left="0" w:right="50" w:firstLine="0"/>
              <w:jc w:val="right"/>
            </w:pPr>
            <w:r>
              <w:t xml:space="preserve">0.00 </w:t>
            </w:r>
          </w:p>
        </w:tc>
      </w:tr>
      <w:tr w:rsidR="00D50FB2" w14:paraId="05186F86"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8C812ED" w14:textId="77777777" w:rsidR="00D50FB2" w:rsidRDefault="00BA7945">
            <w:pPr>
              <w:spacing w:after="0" w:line="259" w:lineRule="auto"/>
              <w:ind w:left="710" w:firstLine="0"/>
              <w:jc w:val="left"/>
            </w:pPr>
            <w:r>
              <w:t xml:space="preserve">Accesorios de Impuestos </w:t>
            </w:r>
          </w:p>
        </w:tc>
        <w:tc>
          <w:tcPr>
            <w:tcW w:w="2170" w:type="dxa"/>
            <w:tcBorders>
              <w:top w:val="single" w:sz="4" w:space="0" w:color="000000"/>
              <w:left w:val="single" w:sz="4" w:space="0" w:color="000000"/>
              <w:bottom w:val="single" w:sz="4" w:space="0" w:color="000000"/>
              <w:right w:val="single" w:sz="4" w:space="0" w:color="000000"/>
            </w:tcBorders>
          </w:tcPr>
          <w:p w14:paraId="0E8AFCFF" w14:textId="77777777" w:rsidR="00D50FB2" w:rsidRDefault="00BA7945">
            <w:pPr>
              <w:spacing w:after="0" w:line="259" w:lineRule="auto"/>
              <w:ind w:left="0" w:right="50" w:firstLine="0"/>
              <w:jc w:val="right"/>
            </w:pPr>
            <w:r>
              <w:t xml:space="preserve">381,849.63 </w:t>
            </w:r>
          </w:p>
        </w:tc>
      </w:tr>
      <w:tr w:rsidR="00D50FB2" w14:paraId="1F99A053"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57B1397" w14:textId="77777777" w:rsidR="00D50FB2" w:rsidRDefault="00BA7945">
            <w:pPr>
              <w:spacing w:after="0" w:line="259" w:lineRule="auto"/>
              <w:ind w:left="710" w:firstLine="0"/>
              <w:jc w:val="left"/>
            </w:pPr>
            <w:r>
              <w:t xml:space="preserve">Otros Impuestos </w:t>
            </w:r>
          </w:p>
        </w:tc>
        <w:tc>
          <w:tcPr>
            <w:tcW w:w="2170" w:type="dxa"/>
            <w:tcBorders>
              <w:top w:val="single" w:sz="4" w:space="0" w:color="000000"/>
              <w:left w:val="single" w:sz="4" w:space="0" w:color="000000"/>
              <w:bottom w:val="single" w:sz="4" w:space="0" w:color="000000"/>
              <w:right w:val="single" w:sz="4" w:space="0" w:color="000000"/>
            </w:tcBorders>
          </w:tcPr>
          <w:p w14:paraId="2DAB4C44" w14:textId="77777777" w:rsidR="00D50FB2" w:rsidRDefault="00BA7945">
            <w:pPr>
              <w:spacing w:after="0" w:line="259" w:lineRule="auto"/>
              <w:ind w:left="0" w:right="50" w:firstLine="0"/>
              <w:jc w:val="right"/>
            </w:pPr>
            <w:r>
              <w:t xml:space="preserve">0.00 </w:t>
            </w:r>
          </w:p>
        </w:tc>
      </w:tr>
      <w:tr w:rsidR="00D50FB2" w14:paraId="351D137D"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63A85EE6" w14:textId="77777777" w:rsidR="00D50FB2" w:rsidRDefault="00BA7945">
            <w:pPr>
              <w:spacing w:after="0" w:line="259" w:lineRule="auto"/>
              <w:ind w:left="708" w:firstLine="0"/>
            </w:pPr>
            <w:r>
              <w:t xml:space="preserve">Impuestos no Comprendidos en la Ley de Ingresos Vigente, Causados en Ejercicios Fiscales Anteriores Pendientes de Liquidación o Pago </w:t>
            </w:r>
          </w:p>
        </w:tc>
        <w:tc>
          <w:tcPr>
            <w:tcW w:w="2170" w:type="dxa"/>
            <w:tcBorders>
              <w:top w:val="single" w:sz="4" w:space="0" w:color="000000"/>
              <w:left w:val="single" w:sz="4" w:space="0" w:color="000000"/>
              <w:bottom w:val="single" w:sz="4" w:space="0" w:color="000000"/>
              <w:right w:val="single" w:sz="4" w:space="0" w:color="000000"/>
            </w:tcBorders>
            <w:vAlign w:val="center"/>
          </w:tcPr>
          <w:p w14:paraId="4D4D9A16" w14:textId="77777777" w:rsidR="00D50FB2" w:rsidRDefault="00BA7945">
            <w:pPr>
              <w:spacing w:after="0" w:line="259" w:lineRule="auto"/>
              <w:ind w:left="0" w:right="50" w:firstLine="0"/>
              <w:jc w:val="right"/>
            </w:pPr>
            <w:r>
              <w:t xml:space="preserve">0.00 </w:t>
            </w:r>
          </w:p>
        </w:tc>
      </w:tr>
      <w:tr w:rsidR="00D50FB2" w14:paraId="7BA1EEFF" w14:textId="77777777">
        <w:trPr>
          <w:trHeight w:val="311"/>
        </w:trPr>
        <w:tc>
          <w:tcPr>
            <w:tcW w:w="7509" w:type="dxa"/>
            <w:tcBorders>
              <w:top w:val="single" w:sz="4" w:space="0" w:color="000000"/>
              <w:left w:val="single" w:sz="4" w:space="0" w:color="000000"/>
              <w:bottom w:val="single" w:sz="4" w:space="0" w:color="000000"/>
              <w:right w:val="single" w:sz="4" w:space="0" w:color="000000"/>
            </w:tcBorders>
          </w:tcPr>
          <w:p w14:paraId="37815F8D" w14:textId="77777777" w:rsidR="00D50FB2" w:rsidRDefault="00BA7945">
            <w:pPr>
              <w:spacing w:after="0" w:line="259" w:lineRule="auto"/>
              <w:ind w:left="36" w:firstLine="0"/>
              <w:jc w:val="left"/>
            </w:pPr>
            <w:r>
              <w:rPr>
                <w:b/>
              </w:rPr>
              <w:t xml:space="preserve">Cuotas y Aportaciones de Seguridad Social </w:t>
            </w:r>
          </w:p>
        </w:tc>
        <w:tc>
          <w:tcPr>
            <w:tcW w:w="2170" w:type="dxa"/>
            <w:tcBorders>
              <w:top w:val="single" w:sz="4" w:space="0" w:color="000000"/>
              <w:left w:val="single" w:sz="4" w:space="0" w:color="000000"/>
              <w:bottom w:val="single" w:sz="4" w:space="0" w:color="000000"/>
              <w:right w:val="single" w:sz="4" w:space="0" w:color="000000"/>
            </w:tcBorders>
          </w:tcPr>
          <w:p w14:paraId="793B8673" w14:textId="77777777" w:rsidR="00D50FB2" w:rsidRDefault="00BA7945">
            <w:pPr>
              <w:spacing w:after="0" w:line="259" w:lineRule="auto"/>
              <w:ind w:left="0" w:right="86" w:firstLine="0"/>
              <w:jc w:val="right"/>
            </w:pPr>
            <w:r>
              <w:rPr>
                <w:b/>
              </w:rPr>
              <w:t xml:space="preserve">0.00 </w:t>
            </w:r>
          </w:p>
        </w:tc>
      </w:tr>
      <w:tr w:rsidR="00D50FB2" w14:paraId="168C96BE" w14:textId="77777777">
        <w:trPr>
          <w:trHeight w:val="310"/>
        </w:trPr>
        <w:tc>
          <w:tcPr>
            <w:tcW w:w="7509" w:type="dxa"/>
            <w:tcBorders>
              <w:top w:val="single" w:sz="4" w:space="0" w:color="000000"/>
              <w:left w:val="single" w:sz="4" w:space="0" w:color="000000"/>
              <w:bottom w:val="single" w:sz="4" w:space="0" w:color="000000"/>
              <w:right w:val="single" w:sz="4" w:space="0" w:color="000000"/>
            </w:tcBorders>
          </w:tcPr>
          <w:p w14:paraId="0E5AAB58" w14:textId="77777777" w:rsidR="00D50FB2" w:rsidRDefault="00BA7945">
            <w:pPr>
              <w:spacing w:after="0" w:line="259" w:lineRule="auto"/>
              <w:ind w:left="633" w:firstLine="0"/>
              <w:jc w:val="left"/>
            </w:pPr>
            <w:r>
              <w:t xml:space="preserve">Aportaciones para Fondos de Vivienda </w:t>
            </w:r>
          </w:p>
        </w:tc>
        <w:tc>
          <w:tcPr>
            <w:tcW w:w="2170" w:type="dxa"/>
            <w:tcBorders>
              <w:top w:val="single" w:sz="4" w:space="0" w:color="000000"/>
              <w:left w:val="single" w:sz="4" w:space="0" w:color="000000"/>
              <w:bottom w:val="single" w:sz="4" w:space="0" w:color="000000"/>
              <w:right w:val="single" w:sz="4" w:space="0" w:color="000000"/>
            </w:tcBorders>
          </w:tcPr>
          <w:p w14:paraId="476C0870" w14:textId="77777777" w:rsidR="00D50FB2" w:rsidRDefault="00BA7945">
            <w:pPr>
              <w:spacing w:after="0" w:line="259" w:lineRule="auto"/>
              <w:ind w:left="0" w:right="86" w:firstLine="0"/>
              <w:jc w:val="right"/>
            </w:pPr>
            <w:r>
              <w:t xml:space="preserve">0.00 </w:t>
            </w:r>
          </w:p>
        </w:tc>
      </w:tr>
      <w:tr w:rsidR="00D50FB2" w14:paraId="2E01794A" w14:textId="77777777">
        <w:trPr>
          <w:trHeight w:val="310"/>
        </w:trPr>
        <w:tc>
          <w:tcPr>
            <w:tcW w:w="7509" w:type="dxa"/>
            <w:tcBorders>
              <w:top w:val="single" w:sz="4" w:space="0" w:color="000000"/>
              <w:left w:val="single" w:sz="4" w:space="0" w:color="000000"/>
              <w:bottom w:val="single" w:sz="4" w:space="0" w:color="000000"/>
              <w:right w:val="single" w:sz="4" w:space="0" w:color="000000"/>
            </w:tcBorders>
          </w:tcPr>
          <w:p w14:paraId="2A7FB9A3" w14:textId="77777777" w:rsidR="00D50FB2" w:rsidRDefault="00BA7945">
            <w:pPr>
              <w:spacing w:after="0" w:line="259" w:lineRule="auto"/>
              <w:ind w:left="633" w:firstLine="0"/>
              <w:jc w:val="left"/>
            </w:pPr>
            <w:r>
              <w:t xml:space="preserve">Cuotas para la Seguridad Social </w:t>
            </w:r>
          </w:p>
        </w:tc>
        <w:tc>
          <w:tcPr>
            <w:tcW w:w="2170" w:type="dxa"/>
            <w:tcBorders>
              <w:top w:val="single" w:sz="4" w:space="0" w:color="000000"/>
              <w:left w:val="single" w:sz="4" w:space="0" w:color="000000"/>
              <w:bottom w:val="single" w:sz="4" w:space="0" w:color="000000"/>
              <w:right w:val="single" w:sz="4" w:space="0" w:color="000000"/>
            </w:tcBorders>
          </w:tcPr>
          <w:p w14:paraId="0101680D" w14:textId="77777777" w:rsidR="00D50FB2" w:rsidRDefault="00BA7945">
            <w:pPr>
              <w:spacing w:after="0" w:line="259" w:lineRule="auto"/>
              <w:ind w:left="0" w:right="86" w:firstLine="0"/>
              <w:jc w:val="right"/>
            </w:pPr>
            <w:r>
              <w:t xml:space="preserve">0.00 </w:t>
            </w:r>
          </w:p>
        </w:tc>
      </w:tr>
      <w:tr w:rsidR="00D50FB2" w14:paraId="7C2CD4C0" w14:textId="77777777">
        <w:trPr>
          <w:trHeight w:val="311"/>
        </w:trPr>
        <w:tc>
          <w:tcPr>
            <w:tcW w:w="7509" w:type="dxa"/>
            <w:tcBorders>
              <w:top w:val="single" w:sz="4" w:space="0" w:color="000000"/>
              <w:left w:val="single" w:sz="4" w:space="0" w:color="000000"/>
              <w:bottom w:val="single" w:sz="4" w:space="0" w:color="000000"/>
              <w:right w:val="single" w:sz="4" w:space="0" w:color="000000"/>
            </w:tcBorders>
          </w:tcPr>
          <w:p w14:paraId="0996D910" w14:textId="77777777" w:rsidR="00D50FB2" w:rsidRDefault="00BA7945">
            <w:pPr>
              <w:spacing w:after="0" w:line="259" w:lineRule="auto"/>
              <w:ind w:left="633" w:firstLine="0"/>
              <w:jc w:val="left"/>
            </w:pPr>
            <w:r>
              <w:t xml:space="preserve">Cuotas de Ahorro para el Retiro </w:t>
            </w:r>
          </w:p>
        </w:tc>
        <w:tc>
          <w:tcPr>
            <w:tcW w:w="2170" w:type="dxa"/>
            <w:tcBorders>
              <w:top w:val="single" w:sz="4" w:space="0" w:color="000000"/>
              <w:left w:val="single" w:sz="4" w:space="0" w:color="000000"/>
              <w:bottom w:val="single" w:sz="4" w:space="0" w:color="000000"/>
              <w:right w:val="single" w:sz="4" w:space="0" w:color="000000"/>
            </w:tcBorders>
          </w:tcPr>
          <w:p w14:paraId="7B11FD3C" w14:textId="77777777" w:rsidR="00D50FB2" w:rsidRDefault="00BA7945">
            <w:pPr>
              <w:spacing w:after="0" w:line="259" w:lineRule="auto"/>
              <w:ind w:left="0" w:right="86" w:firstLine="0"/>
              <w:jc w:val="right"/>
            </w:pPr>
            <w:r>
              <w:t xml:space="preserve">0.00 </w:t>
            </w:r>
          </w:p>
        </w:tc>
      </w:tr>
      <w:tr w:rsidR="00D50FB2" w14:paraId="10958A0C" w14:textId="77777777">
        <w:trPr>
          <w:trHeight w:val="310"/>
        </w:trPr>
        <w:tc>
          <w:tcPr>
            <w:tcW w:w="7509" w:type="dxa"/>
            <w:tcBorders>
              <w:top w:val="single" w:sz="4" w:space="0" w:color="000000"/>
              <w:left w:val="single" w:sz="4" w:space="0" w:color="000000"/>
              <w:bottom w:val="single" w:sz="4" w:space="0" w:color="000000"/>
              <w:right w:val="single" w:sz="4" w:space="0" w:color="000000"/>
            </w:tcBorders>
          </w:tcPr>
          <w:p w14:paraId="5EEACC33" w14:textId="77777777" w:rsidR="00D50FB2" w:rsidRDefault="00BA7945">
            <w:pPr>
              <w:spacing w:after="0" w:line="259" w:lineRule="auto"/>
              <w:ind w:left="633" w:firstLine="0"/>
              <w:jc w:val="left"/>
            </w:pPr>
            <w:r>
              <w:t xml:space="preserve">Otras Cuotas y Aportaciones para la Seguridad Social </w:t>
            </w:r>
          </w:p>
        </w:tc>
        <w:tc>
          <w:tcPr>
            <w:tcW w:w="2170" w:type="dxa"/>
            <w:tcBorders>
              <w:top w:val="single" w:sz="4" w:space="0" w:color="000000"/>
              <w:left w:val="single" w:sz="4" w:space="0" w:color="000000"/>
              <w:bottom w:val="single" w:sz="4" w:space="0" w:color="000000"/>
              <w:right w:val="single" w:sz="4" w:space="0" w:color="000000"/>
            </w:tcBorders>
          </w:tcPr>
          <w:p w14:paraId="70A8A381" w14:textId="77777777" w:rsidR="00D50FB2" w:rsidRDefault="00BA7945">
            <w:pPr>
              <w:spacing w:after="0" w:line="259" w:lineRule="auto"/>
              <w:ind w:left="0" w:right="86" w:firstLine="0"/>
              <w:jc w:val="right"/>
            </w:pPr>
            <w:r>
              <w:t xml:space="preserve">0.00 </w:t>
            </w:r>
          </w:p>
        </w:tc>
      </w:tr>
      <w:tr w:rsidR="00D50FB2" w14:paraId="637CCA75" w14:textId="77777777">
        <w:trPr>
          <w:trHeight w:val="310"/>
        </w:trPr>
        <w:tc>
          <w:tcPr>
            <w:tcW w:w="7509" w:type="dxa"/>
            <w:tcBorders>
              <w:top w:val="single" w:sz="4" w:space="0" w:color="000000"/>
              <w:left w:val="single" w:sz="4" w:space="0" w:color="000000"/>
              <w:bottom w:val="single" w:sz="4" w:space="0" w:color="000000"/>
              <w:right w:val="single" w:sz="4" w:space="0" w:color="000000"/>
            </w:tcBorders>
          </w:tcPr>
          <w:p w14:paraId="53DD9D57" w14:textId="77777777" w:rsidR="00D50FB2" w:rsidRDefault="00BA7945">
            <w:pPr>
              <w:spacing w:after="0" w:line="259" w:lineRule="auto"/>
              <w:ind w:left="633" w:firstLine="0"/>
              <w:jc w:val="left"/>
            </w:pPr>
            <w:r>
              <w:t xml:space="preserve">Accesorios de Cuotas y Aportaciones de Seguridad Social </w:t>
            </w:r>
          </w:p>
        </w:tc>
        <w:tc>
          <w:tcPr>
            <w:tcW w:w="2170" w:type="dxa"/>
            <w:tcBorders>
              <w:top w:val="single" w:sz="4" w:space="0" w:color="000000"/>
              <w:left w:val="single" w:sz="4" w:space="0" w:color="000000"/>
              <w:bottom w:val="single" w:sz="4" w:space="0" w:color="000000"/>
              <w:right w:val="single" w:sz="4" w:space="0" w:color="000000"/>
            </w:tcBorders>
          </w:tcPr>
          <w:p w14:paraId="77E9E82C" w14:textId="77777777" w:rsidR="00D50FB2" w:rsidRDefault="00BA7945">
            <w:pPr>
              <w:spacing w:after="0" w:line="259" w:lineRule="auto"/>
              <w:ind w:left="0" w:right="86" w:firstLine="0"/>
              <w:jc w:val="right"/>
            </w:pPr>
            <w:r>
              <w:t xml:space="preserve">0.00 </w:t>
            </w:r>
          </w:p>
        </w:tc>
      </w:tr>
      <w:tr w:rsidR="00D50FB2" w14:paraId="1026ABA1" w14:textId="77777777">
        <w:trPr>
          <w:trHeight w:val="311"/>
        </w:trPr>
        <w:tc>
          <w:tcPr>
            <w:tcW w:w="7509" w:type="dxa"/>
            <w:tcBorders>
              <w:top w:val="single" w:sz="4" w:space="0" w:color="000000"/>
              <w:left w:val="single" w:sz="4" w:space="0" w:color="000000"/>
              <w:bottom w:val="single" w:sz="4" w:space="0" w:color="000000"/>
              <w:right w:val="single" w:sz="4" w:space="0" w:color="000000"/>
            </w:tcBorders>
          </w:tcPr>
          <w:p w14:paraId="456FC8B0" w14:textId="77777777" w:rsidR="00D50FB2" w:rsidRDefault="00BA7945">
            <w:pPr>
              <w:spacing w:after="0" w:line="259" w:lineRule="auto"/>
              <w:ind w:left="36" w:firstLine="0"/>
              <w:jc w:val="left"/>
            </w:pPr>
            <w:r>
              <w:rPr>
                <w:b/>
              </w:rPr>
              <w:t xml:space="preserve">Contribuciones de Mejoras </w:t>
            </w:r>
          </w:p>
        </w:tc>
        <w:tc>
          <w:tcPr>
            <w:tcW w:w="2170" w:type="dxa"/>
            <w:tcBorders>
              <w:top w:val="single" w:sz="4" w:space="0" w:color="000000"/>
              <w:left w:val="single" w:sz="4" w:space="0" w:color="000000"/>
              <w:bottom w:val="single" w:sz="4" w:space="0" w:color="000000"/>
              <w:right w:val="single" w:sz="4" w:space="0" w:color="000000"/>
            </w:tcBorders>
          </w:tcPr>
          <w:p w14:paraId="6C72EE23" w14:textId="77777777" w:rsidR="00D50FB2" w:rsidRDefault="00BA7945">
            <w:pPr>
              <w:spacing w:after="0" w:line="259" w:lineRule="auto"/>
              <w:ind w:left="0" w:right="86" w:firstLine="0"/>
              <w:jc w:val="right"/>
            </w:pPr>
            <w:r>
              <w:rPr>
                <w:b/>
              </w:rPr>
              <w:t xml:space="preserve">0.00 </w:t>
            </w:r>
          </w:p>
        </w:tc>
      </w:tr>
      <w:tr w:rsidR="00D50FB2" w14:paraId="5B46ECF0" w14:textId="77777777">
        <w:trPr>
          <w:trHeight w:val="310"/>
        </w:trPr>
        <w:tc>
          <w:tcPr>
            <w:tcW w:w="7509" w:type="dxa"/>
            <w:tcBorders>
              <w:top w:val="single" w:sz="4" w:space="0" w:color="000000"/>
              <w:left w:val="single" w:sz="4" w:space="0" w:color="000000"/>
              <w:bottom w:val="single" w:sz="4" w:space="0" w:color="000000"/>
              <w:right w:val="single" w:sz="4" w:space="0" w:color="000000"/>
            </w:tcBorders>
          </w:tcPr>
          <w:p w14:paraId="3692FD28" w14:textId="77777777" w:rsidR="00D50FB2" w:rsidRDefault="00BA7945">
            <w:pPr>
              <w:spacing w:after="0" w:line="259" w:lineRule="auto"/>
              <w:ind w:left="633" w:firstLine="0"/>
              <w:jc w:val="left"/>
            </w:pPr>
            <w:r>
              <w:t xml:space="preserve">Contribuciones de Mejoras por Obras Públicas </w:t>
            </w:r>
          </w:p>
        </w:tc>
        <w:tc>
          <w:tcPr>
            <w:tcW w:w="2170" w:type="dxa"/>
            <w:tcBorders>
              <w:top w:val="single" w:sz="4" w:space="0" w:color="000000"/>
              <w:left w:val="single" w:sz="4" w:space="0" w:color="000000"/>
              <w:bottom w:val="single" w:sz="4" w:space="0" w:color="000000"/>
              <w:right w:val="single" w:sz="4" w:space="0" w:color="000000"/>
            </w:tcBorders>
          </w:tcPr>
          <w:p w14:paraId="4006ADD0" w14:textId="77777777" w:rsidR="00D50FB2" w:rsidRDefault="00BA7945">
            <w:pPr>
              <w:spacing w:after="0" w:line="259" w:lineRule="auto"/>
              <w:ind w:left="0" w:right="86" w:firstLine="0"/>
              <w:jc w:val="right"/>
            </w:pPr>
            <w:r>
              <w:t xml:space="preserve">0.00 </w:t>
            </w:r>
          </w:p>
        </w:tc>
      </w:tr>
      <w:tr w:rsidR="00D50FB2" w14:paraId="1F09D2F3" w14:textId="77777777">
        <w:trPr>
          <w:trHeight w:val="470"/>
        </w:trPr>
        <w:tc>
          <w:tcPr>
            <w:tcW w:w="7509" w:type="dxa"/>
            <w:tcBorders>
              <w:top w:val="single" w:sz="4" w:space="0" w:color="000000"/>
              <w:left w:val="single" w:sz="4" w:space="0" w:color="000000"/>
              <w:bottom w:val="single" w:sz="4" w:space="0" w:color="000000"/>
              <w:right w:val="single" w:sz="4" w:space="0" w:color="000000"/>
            </w:tcBorders>
          </w:tcPr>
          <w:p w14:paraId="4AFC8E00" w14:textId="77777777" w:rsidR="00D50FB2" w:rsidRDefault="00BA7945">
            <w:pPr>
              <w:spacing w:after="0" w:line="259" w:lineRule="auto"/>
              <w:ind w:left="633" w:firstLine="0"/>
            </w:pPr>
            <w:r>
              <w:t xml:space="preserve">Contribuciones de Mejoras no Comprendidas en la Ley de Ingresos Vigente, Causadas en Ejercicios Fiscales Anteriores Pendientes de Liquidación o Pago </w:t>
            </w:r>
          </w:p>
        </w:tc>
        <w:tc>
          <w:tcPr>
            <w:tcW w:w="2170" w:type="dxa"/>
            <w:tcBorders>
              <w:top w:val="single" w:sz="4" w:space="0" w:color="000000"/>
              <w:left w:val="single" w:sz="4" w:space="0" w:color="000000"/>
              <w:bottom w:val="single" w:sz="4" w:space="0" w:color="000000"/>
              <w:right w:val="single" w:sz="4" w:space="0" w:color="000000"/>
            </w:tcBorders>
          </w:tcPr>
          <w:p w14:paraId="55E07588" w14:textId="77777777" w:rsidR="00D50FB2" w:rsidRDefault="00BA7945">
            <w:pPr>
              <w:spacing w:after="0" w:line="259" w:lineRule="auto"/>
              <w:ind w:left="0" w:right="86" w:firstLine="0"/>
              <w:jc w:val="right"/>
            </w:pPr>
            <w:r>
              <w:t xml:space="preserve">0.00 </w:t>
            </w:r>
          </w:p>
        </w:tc>
      </w:tr>
      <w:tr w:rsidR="00D50FB2" w14:paraId="0FAF0E46"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6EE875F" w14:textId="77777777" w:rsidR="00D50FB2" w:rsidRDefault="00BA7945">
            <w:pPr>
              <w:spacing w:after="0" w:line="259" w:lineRule="auto"/>
              <w:ind w:left="0" w:firstLine="0"/>
              <w:jc w:val="left"/>
            </w:pPr>
            <w:r>
              <w:rPr>
                <w:b/>
              </w:rPr>
              <w:t xml:space="preserve">Derechos </w:t>
            </w:r>
          </w:p>
        </w:tc>
        <w:tc>
          <w:tcPr>
            <w:tcW w:w="2170" w:type="dxa"/>
            <w:tcBorders>
              <w:top w:val="single" w:sz="4" w:space="0" w:color="000000"/>
              <w:left w:val="single" w:sz="4" w:space="0" w:color="000000"/>
              <w:bottom w:val="single" w:sz="4" w:space="0" w:color="000000"/>
              <w:right w:val="single" w:sz="4" w:space="0" w:color="000000"/>
            </w:tcBorders>
          </w:tcPr>
          <w:p w14:paraId="17CC3236" w14:textId="77777777" w:rsidR="00D50FB2" w:rsidRDefault="00BA7945">
            <w:pPr>
              <w:spacing w:after="0" w:line="259" w:lineRule="auto"/>
              <w:ind w:left="0" w:right="50" w:firstLine="0"/>
              <w:jc w:val="right"/>
            </w:pPr>
            <w:r>
              <w:rPr>
                <w:b/>
              </w:rPr>
              <w:t xml:space="preserve">5,932,581.47 </w:t>
            </w:r>
          </w:p>
        </w:tc>
      </w:tr>
      <w:tr w:rsidR="00D50FB2" w14:paraId="4B040933"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49C33FF0" w14:textId="77777777" w:rsidR="00D50FB2" w:rsidRDefault="00BA7945">
            <w:pPr>
              <w:spacing w:after="0" w:line="259" w:lineRule="auto"/>
              <w:ind w:left="638" w:firstLine="0"/>
            </w:pPr>
            <w:r>
              <w:t xml:space="preserve">Derechos por el Uso, Goce, Aprovechamiento o Explotación de Bienes de Dominio Público </w:t>
            </w:r>
          </w:p>
        </w:tc>
        <w:tc>
          <w:tcPr>
            <w:tcW w:w="2170" w:type="dxa"/>
            <w:tcBorders>
              <w:top w:val="single" w:sz="4" w:space="0" w:color="000000"/>
              <w:left w:val="single" w:sz="4" w:space="0" w:color="000000"/>
              <w:bottom w:val="single" w:sz="4" w:space="0" w:color="000000"/>
              <w:right w:val="single" w:sz="4" w:space="0" w:color="000000"/>
            </w:tcBorders>
            <w:vAlign w:val="center"/>
          </w:tcPr>
          <w:p w14:paraId="6278AFFB" w14:textId="77777777" w:rsidR="00D50FB2" w:rsidRDefault="00BA7945">
            <w:pPr>
              <w:spacing w:after="0" w:line="259" w:lineRule="auto"/>
              <w:ind w:left="0" w:right="50" w:firstLine="0"/>
              <w:jc w:val="right"/>
            </w:pPr>
            <w:r>
              <w:t xml:space="preserve">0.00 </w:t>
            </w:r>
          </w:p>
        </w:tc>
      </w:tr>
      <w:tr w:rsidR="00D50FB2" w14:paraId="5BC0ABA3"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74E1BB45" w14:textId="77777777" w:rsidR="00D50FB2" w:rsidRDefault="00BA7945">
            <w:pPr>
              <w:spacing w:after="0" w:line="259" w:lineRule="auto"/>
              <w:ind w:left="633" w:firstLine="0"/>
              <w:jc w:val="left"/>
            </w:pPr>
            <w:r>
              <w:t xml:space="preserve">Derechos por Prestación de Servicios </w:t>
            </w:r>
          </w:p>
        </w:tc>
        <w:tc>
          <w:tcPr>
            <w:tcW w:w="2170" w:type="dxa"/>
            <w:tcBorders>
              <w:top w:val="single" w:sz="4" w:space="0" w:color="000000"/>
              <w:left w:val="single" w:sz="4" w:space="0" w:color="000000"/>
              <w:bottom w:val="single" w:sz="4" w:space="0" w:color="000000"/>
              <w:right w:val="single" w:sz="4" w:space="0" w:color="000000"/>
            </w:tcBorders>
          </w:tcPr>
          <w:p w14:paraId="12DA4CCA" w14:textId="77777777" w:rsidR="00D50FB2" w:rsidRDefault="00BA7945">
            <w:pPr>
              <w:spacing w:after="0" w:line="259" w:lineRule="auto"/>
              <w:ind w:left="0" w:right="50" w:firstLine="0"/>
              <w:jc w:val="right"/>
            </w:pPr>
            <w:r>
              <w:t xml:space="preserve">4,436,605.09 </w:t>
            </w:r>
          </w:p>
        </w:tc>
      </w:tr>
      <w:tr w:rsidR="00D50FB2" w14:paraId="012F418B"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09856648" w14:textId="77777777" w:rsidR="00D50FB2" w:rsidRDefault="00BA7945">
            <w:pPr>
              <w:spacing w:after="0" w:line="259" w:lineRule="auto"/>
              <w:ind w:left="633" w:firstLine="0"/>
              <w:jc w:val="left"/>
            </w:pPr>
            <w:r>
              <w:t xml:space="preserve">Otros Derechos </w:t>
            </w:r>
          </w:p>
        </w:tc>
        <w:tc>
          <w:tcPr>
            <w:tcW w:w="2170" w:type="dxa"/>
            <w:tcBorders>
              <w:top w:val="single" w:sz="4" w:space="0" w:color="000000"/>
              <w:left w:val="single" w:sz="4" w:space="0" w:color="000000"/>
              <w:bottom w:val="single" w:sz="4" w:space="0" w:color="000000"/>
              <w:right w:val="single" w:sz="4" w:space="0" w:color="000000"/>
            </w:tcBorders>
          </w:tcPr>
          <w:p w14:paraId="5DB1985E" w14:textId="77777777" w:rsidR="00D50FB2" w:rsidRDefault="00BA7945">
            <w:pPr>
              <w:spacing w:after="0" w:line="259" w:lineRule="auto"/>
              <w:ind w:left="0" w:right="50" w:firstLine="0"/>
              <w:jc w:val="right"/>
            </w:pPr>
            <w:r>
              <w:t xml:space="preserve">924,953.03 </w:t>
            </w:r>
          </w:p>
        </w:tc>
      </w:tr>
      <w:tr w:rsidR="00D50FB2" w14:paraId="69848C2F"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0CF21A7C" w14:textId="77777777" w:rsidR="00D50FB2" w:rsidRDefault="00BA7945">
            <w:pPr>
              <w:spacing w:after="0" w:line="259" w:lineRule="auto"/>
              <w:ind w:left="633" w:firstLine="0"/>
              <w:jc w:val="left"/>
            </w:pPr>
            <w:r>
              <w:lastRenderedPageBreak/>
              <w:t xml:space="preserve">Accesorios de Derechos </w:t>
            </w:r>
          </w:p>
        </w:tc>
        <w:tc>
          <w:tcPr>
            <w:tcW w:w="2170" w:type="dxa"/>
            <w:tcBorders>
              <w:top w:val="single" w:sz="4" w:space="0" w:color="000000"/>
              <w:left w:val="single" w:sz="4" w:space="0" w:color="000000"/>
              <w:bottom w:val="single" w:sz="4" w:space="0" w:color="000000"/>
              <w:right w:val="single" w:sz="4" w:space="0" w:color="000000"/>
            </w:tcBorders>
          </w:tcPr>
          <w:p w14:paraId="3EEEC83C" w14:textId="77777777" w:rsidR="00D50FB2" w:rsidRDefault="00BA7945">
            <w:pPr>
              <w:spacing w:after="0" w:line="259" w:lineRule="auto"/>
              <w:ind w:left="0" w:right="50" w:firstLine="0"/>
              <w:jc w:val="right"/>
            </w:pPr>
            <w:r>
              <w:t xml:space="preserve">571,023.35 </w:t>
            </w:r>
          </w:p>
        </w:tc>
      </w:tr>
    </w:tbl>
    <w:p w14:paraId="1D02DC44" w14:textId="77777777" w:rsidR="00D50FB2" w:rsidRDefault="00D50FB2">
      <w:pPr>
        <w:spacing w:after="0" w:line="259" w:lineRule="auto"/>
        <w:ind w:left="-1418" w:right="7" w:firstLine="0"/>
        <w:jc w:val="left"/>
      </w:pPr>
    </w:p>
    <w:tbl>
      <w:tblPr>
        <w:tblStyle w:val="TableGrid"/>
        <w:tblW w:w="9679" w:type="dxa"/>
        <w:tblInd w:w="5" w:type="dxa"/>
        <w:tblCellMar>
          <w:top w:w="24" w:type="dxa"/>
          <w:left w:w="72" w:type="dxa"/>
          <w:right w:w="22" w:type="dxa"/>
        </w:tblCellMar>
        <w:tblLook w:val="04A0" w:firstRow="1" w:lastRow="0" w:firstColumn="1" w:lastColumn="0" w:noHBand="0" w:noVBand="1"/>
      </w:tblPr>
      <w:tblGrid>
        <w:gridCol w:w="7509"/>
        <w:gridCol w:w="2170"/>
      </w:tblGrid>
      <w:tr w:rsidR="00D50FB2" w14:paraId="3A9E2A2E"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11C8D37B" w14:textId="77777777" w:rsidR="00D50FB2" w:rsidRDefault="00BA7945">
            <w:pPr>
              <w:spacing w:after="0" w:line="259" w:lineRule="auto"/>
              <w:ind w:left="638" w:hanging="5"/>
            </w:pPr>
            <w:r>
              <w:t xml:space="preserve">Derechos no Comprendidos en la Ley de Ingresos Vigente, Causados en Ejercicios Fiscales Anteriores Pendientes de Liquidación o Pago </w:t>
            </w:r>
          </w:p>
        </w:tc>
        <w:tc>
          <w:tcPr>
            <w:tcW w:w="2170" w:type="dxa"/>
            <w:tcBorders>
              <w:top w:val="single" w:sz="4" w:space="0" w:color="000000"/>
              <w:left w:val="single" w:sz="4" w:space="0" w:color="000000"/>
              <w:bottom w:val="single" w:sz="4" w:space="0" w:color="000000"/>
              <w:right w:val="single" w:sz="4" w:space="0" w:color="000000"/>
            </w:tcBorders>
            <w:vAlign w:val="center"/>
          </w:tcPr>
          <w:p w14:paraId="6065C0B1" w14:textId="77777777" w:rsidR="00D50FB2" w:rsidRDefault="00BA7945">
            <w:pPr>
              <w:spacing w:after="0" w:line="259" w:lineRule="auto"/>
              <w:ind w:left="0" w:right="100" w:firstLine="0"/>
              <w:jc w:val="right"/>
            </w:pPr>
            <w:r>
              <w:t xml:space="preserve">0.00  </w:t>
            </w:r>
          </w:p>
        </w:tc>
      </w:tr>
      <w:tr w:rsidR="00D50FB2" w14:paraId="6BFDF779"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0C5056B" w14:textId="77777777" w:rsidR="00D50FB2" w:rsidRDefault="00BA7945">
            <w:pPr>
              <w:spacing w:after="0" w:line="259" w:lineRule="auto"/>
              <w:ind w:left="0" w:firstLine="0"/>
              <w:jc w:val="left"/>
            </w:pPr>
            <w:r>
              <w:rPr>
                <w:b/>
              </w:rPr>
              <w:t xml:space="preserve">Productos </w:t>
            </w:r>
          </w:p>
        </w:tc>
        <w:tc>
          <w:tcPr>
            <w:tcW w:w="2170" w:type="dxa"/>
            <w:tcBorders>
              <w:top w:val="single" w:sz="4" w:space="0" w:color="000000"/>
              <w:left w:val="single" w:sz="4" w:space="0" w:color="000000"/>
              <w:bottom w:val="single" w:sz="4" w:space="0" w:color="000000"/>
              <w:right w:val="single" w:sz="4" w:space="0" w:color="000000"/>
            </w:tcBorders>
          </w:tcPr>
          <w:p w14:paraId="016DCA7E" w14:textId="77777777" w:rsidR="00D50FB2" w:rsidRDefault="00BA7945">
            <w:pPr>
              <w:spacing w:after="0" w:line="259" w:lineRule="auto"/>
              <w:ind w:left="0" w:right="50" w:firstLine="0"/>
              <w:jc w:val="right"/>
            </w:pPr>
            <w:r>
              <w:rPr>
                <w:b/>
              </w:rPr>
              <w:t xml:space="preserve">636,371.82 </w:t>
            </w:r>
          </w:p>
        </w:tc>
      </w:tr>
      <w:tr w:rsidR="00D50FB2" w14:paraId="30AF8C6A"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090BC38A" w14:textId="77777777" w:rsidR="00D50FB2" w:rsidRDefault="00BA7945">
            <w:pPr>
              <w:spacing w:after="0" w:line="259" w:lineRule="auto"/>
              <w:ind w:left="638" w:firstLine="0"/>
              <w:jc w:val="left"/>
            </w:pPr>
            <w:r>
              <w:t xml:space="preserve">Productos </w:t>
            </w:r>
          </w:p>
        </w:tc>
        <w:tc>
          <w:tcPr>
            <w:tcW w:w="2170" w:type="dxa"/>
            <w:tcBorders>
              <w:top w:val="single" w:sz="4" w:space="0" w:color="000000"/>
              <w:left w:val="single" w:sz="4" w:space="0" w:color="000000"/>
              <w:bottom w:val="single" w:sz="4" w:space="0" w:color="000000"/>
              <w:right w:val="single" w:sz="4" w:space="0" w:color="000000"/>
            </w:tcBorders>
          </w:tcPr>
          <w:p w14:paraId="23593769" w14:textId="77777777" w:rsidR="00D50FB2" w:rsidRDefault="00BA7945">
            <w:pPr>
              <w:spacing w:after="0" w:line="259" w:lineRule="auto"/>
              <w:ind w:left="0" w:right="50" w:firstLine="0"/>
              <w:jc w:val="right"/>
            </w:pPr>
            <w:r>
              <w:t xml:space="preserve">636,371.82 </w:t>
            </w:r>
          </w:p>
        </w:tc>
      </w:tr>
      <w:tr w:rsidR="00D50FB2" w14:paraId="7964D426" w14:textId="77777777">
        <w:trPr>
          <w:trHeight w:val="501"/>
        </w:trPr>
        <w:tc>
          <w:tcPr>
            <w:tcW w:w="7509" w:type="dxa"/>
            <w:tcBorders>
              <w:top w:val="single" w:sz="4" w:space="0" w:color="000000"/>
              <w:left w:val="single" w:sz="4" w:space="0" w:color="000000"/>
              <w:bottom w:val="single" w:sz="4" w:space="0" w:color="000000"/>
              <w:right w:val="single" w:sz="4" w:space="0" w:color="000000"/>
            </w:tcBorders>
          </w:tcPr>
          <w:p w14:paraId="59AA8D1B" w14:textId="77777777" w:rsidR="00D50FB2" w:rsidRDefault="00BA7945">
            <w:pPr>
              <w:spacing w:after="0" w:line="259" w:lineRule="auto"/>
              <w:ind w:left="633" w:firstLine="5"/>
            </w:pPr>
            <w:r>
              <w:t xml:space="preserve">Productos no Comprendidos en la Ley de Ingresos Vigente, Causados en Ejercicios Fiscales Anteriores Pendientes de Liquidación o Pago </w:t>
            </w:r>
          </w:p>
        </w:tc>
        <w:tc>
          <w:tcPr>
            <w:tcW w:w="2170" w:type="dxa"/>
            <w:tcBorders>
              <w:top w:val="single" w:sz="4" w:space="0" w:color="000000"/>
              <w:left w:val="single" w:sz="4" w:space="0" w:color="000000"/>
              <w:bottom w:val="single" w:sz="4" w:space="0" w:color="000000"/>
              <w:right w:val="single" w:sz="4" w:space="0" w:color="000000"/>
            </w:tcBorders>
            <w:vAlign w:val="center"/>
          </w:tcPr>
          <w:p w14:paraId="7EF43366" w14:textId="77777777" w:rsidR="00D50FB2" w:rsidRDefault="00BA7945">
            <w:pPr>
              <w:spacing w:after="0" w:line="259" w:lineRule="auto"/>
              <w:ind w:left="0" w:right="100" w:firstLine="0"/>
              <w:jc w:val="right"/>
            </w:pPr>
            <w:r>
              <w:t xml:space="preserve">0.00  </w:t>
            </w:r>
          </w:p>
        </w:tc>
      </w:tr>
      <w:tr w:rsidR="00D50FB2" w14:paraId="50087132"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2C2BBF00" w14:textId="77777777" w:rsidR="00D50FB2" w:rsidRDefault="00BA7945">
            <w:pPr>
              <w:spacing w:after="0" w:line="259" w:lineRule="auto"/>
              <w:ind w:left="0" w:firstLine="0"/>
              <w:jc w:val="left"/>
            </w:pPr>
            <w:r>
              <w:rPr>
                <w:b/>
              </w:rPr>
              <w:t xml:space="preserve">Aprovechamientos </w:t>
            </w:r>
          </w:p>
        </w:tc>
        <w:tc>
          <w:tcPr>
            <w:tcW w:w="2170" w:type="dxa"/>
            <w:tcBorders>
              <w:top w:val="single" w:sz="4" w:space="0" w:color="000000"/>
              <w:left w:val="single" w:sz="4" w:space="0" w:color="000000"/>
              <w:bottom w:val="single" w:sz="4" w:space="0" w:color="000000"/>
              <w:right w:val="single" w:sz="4" w:space="0" w:color="000000"/>
            </w:tcBorders>
          </w:tcPr>
          <w:p w14:paraId="254B2CF5" w14:textId="77777777" w:rsidR="00D50FB2" w:rsidRDefault="00BA7945">
            <w:pPr>
              <w:spacing w:after="0" w:line="259" w:lineRule="auto"/>
              <w:ind w:left="0" w:right="50" w:firstLine="0"/>
              <w:jc w:val="right"/>
            </w:pPr>
            <w:r>
              <w:rPr>
                <w:b/>
              </w:rPr>
              <w:t xml:space="preserve">129,190.71 </w:t>
            </w:r>
          </w:p>
        </w:tc>
      </w:tr>
      <w:tr w:rsidR="00D50FB2" w14:paraId="09692100"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EEB5BDC" w14:textId="77777777" w:rsidR="00D50FB2" w:rsidRDefault="00BA7945">
            <w:pPr>
              <w:spacing w:after="0" w:line="259" w:lineRule="auto"/>
              <w:ind w:left="633" w:firstLine="0"/>
              <w:jc w:val="left"/>
            </w:pPr>
            <w:r>
              <w:t xml:space="preserve">Aprovechamientos </w:t>
            </w:r>
          </w:p>
        </w:tc>
        <w:tc>
          <w:tcPr>
            <w:tcW w:w="2170" w:type="dxa"/>
            <w:tcBorders>
              <w:top w:val="single" w:sz="4" w:space="0" w:color="000000"/>
              <w:left w:val="single" w:sz="4" w:space="0" w:color="000000"/>
              <w:bottom w:val="single" w:sz="4" w:space="0" w:color="000000"/>
              <w:right w:val="single" w:sz="4" w:space="0" w:color="000000"/>
            </w:tcBorders>
          </w:tcPr>
          <w:p w14:paraId="562FF8D0" w14:textId="77777777" w:rsidR="00D50FB2" w:rsidRDefault="00BA7945">
            <w:pPr>
              <w:spacing w:after="0" w:line="259" w:lineRule="auto"/>
              <w:ind w:left="0" w:right="50" w:firstLine="0"/>
              <w:jc w:val="right"/>
            </w:pPr>
            <w:r>
              <w:t xml:space="preserve">129,190.71 </w:t>
            </w:r>
          </w:p>
        </w:tc>
      </w:tr>
      <w:tr w:rsidR="00D50FB2" w14:paraId="52675058"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2123C3E2" w14:textId="77777777" w:rsidR="00D50FB2" w:rsidRDefault="00BA7945">
            <w:pPr>
              <w:spacing w:after="0" w:line="259" w:lineRule="auto"/>
              <w:ind w:left="633" w:firstLine="0"/>
              <w:jc w:val="left"/>
            </w:pPr>
            <w:r>
              <w:t xml:space="preserve">Aprovechamientos Patrimoniales </w:t>
            </w:r>
          </w:p>
        </w:tc>
        <w:tc>
          <w:tcPr>
            <w:tcW w:w="2170" w:type="dxa"/>
            <w:tcBorders>
              <w:top w:val="single" w:sz="4" w:space="0" w:color="000000"/>
              <w:left w:val="single" w:sz="4" w:space="0" w:color="000000"/>
              <w:bottom w:val="single" w:sz="4" w:space="0" w:color="000000"/>
              <w:right w:val="single" w:sz="4" w:space="0" w:color="000000"/>
            </w:tcBorders>
          </w:tcPr>
          <w:p w14:paraId="741E887E" w14:textId="77777777" w:rsidR="00D50FB2" w:rsidRDefault="00BA7945">
            <w:pPr>
              <w:spacing w:after="0" w:line="259" w:lineRule="auto"/>
              <w:ind w:left="0" w:right="100" w:firstLine="0"/>
              <w:jc w:val="right"/>
            </w:pPr>
            <w:r>
              <w:t xml:space="preserve">0.00  </w:t>
            </w:r>
          </w:p>
        </w:tc>
      </w:tr>
      <w:tr w:rsidR="00D50FB2" w14:paraId="6D619EB7"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082227F" w14:textId="77777777" w:rsidR="00D50FB2" w:rsidRDefault="00BA7945">
            <w:pPr>
              <w:spacing w:after="0" w:line="259" w:lineRule="auto"/>
              <w:ind w:left="633" w:firstLine="0"/>
              <w:jc w:val="left"/>
            </w:pPr>
            <w:r>
              <w:t xml:space="preserve">Accesorios de Aprovechamientos </w:t>
            </w:r>
          </w:p>
        </w:tc>
        <w:tc>
          <w:tcPr>
            <w:tcW w:w="2170" w:type="dxa"/>
            <w:tcBorders>
              <w:top w:val="single" w:sz="4" w:space="0" w:color="000000"/>
              <w:left w:val="single" w:sz="4" w:space="0" w:color="000000"/>
              <w:bottom w:val="single" w:sz="4" w:space="0" w:color="000000"/>
              <w:right w:val="single" w:sz="4" w:space="0" w:color="000000"/>
            </w:tcBorders>
          </w:tcPr>
          <w:p w14:paraId="7B725CDE" w14:textId="77777777" w:rsidR="00D50FB2" w:rsidRDefault="00BA7945">
            <w:pPr>
              <w:spacing w:after="0" w:line="259" w:lineRule="auto"/>
              <w:ind w:left="0" w:right="51" w:firstLine="0"/>
              <w:jc w:val="right"/>
            </w:pPr>
            <w:r>
              <w:t xml:space="preserve">0.00 </w:t>
            </w:r>
          </w:p>
        </w:tc>
      </w:tr>
      <w:tr w:rsidR="00D50FB2" w14:paraId="1713788D"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5512CC3D" w14:textId="77777777" w:rsidR="00D50FB2" w:rsidRDefault="00BA7945">
            <w:pPr>
              <w:spacing w:after="0" w:line="259" w:lineRule="auto"/>
              <w:ind w:left="638" w:firstLine="0"/>
            </w:pPr>
            <w:r>
              <w:t>Aprovechamientos no Comprendidos en la Ley de Ingresos Vigente, Causados en Ejercicios Fiscales Anteriores Pendientes de Liquidación o Pago</w:t>
            </w:r>
            <w:r>
              <w:rPr>
                <w:b/>
              </w:rPr>
              <w:t xml:space="preserve"> </w:t>
            </w:r>
          </w:p>
        </w:tc>
        <w:tc>
          <w:tcPr>
            <w:tcW w:w="2170" w:type="dxa"/>
            <w:tcBorders>
              <w:top w:val="single" w:sz="4" w:space="0" w:color="000000"/>
              <w:left w:val="single" w:sz="4" w:space="0" w:color="000000"/>
              <w:bottom w:val="single" w:sz="4" w:space="0" w:color="000000"/>
              <w:right w:val="single" w:sz="4" w:space="0" w:color="000000"/>
            </w:tcBorders>
            <w:vAlign w:val="center"/>
          </w:tcPr>
          <w:p w14:paraId="4D322071" w14:textId="77777777" w:rsidR="00D50FB2" w:rsidRDefault="00BA7945">
            <w:pPr>
              <w:spacing w:after="0" w:line="259" w:lineRule="auto"/>
              <w:ind w:left="0" w:right="100" w:firstLine="0"/>
              <w:jc w:val="right"/>
            </w:pPr>
            <w:r>
              <w:t xml:space="preserve">0.00 </w:t>
            </w:r>
            <w:r>
              <w:rPr>
                <w:b/>
              </w:rPr>
              <w:t xml:space="preserve"> </w:t>
            </w:r>
          </w:p>
        </w:tc>
      </w:tr>
      <w:tr w:rsidR="00D50FB2" w14:paraId="48B9E26E"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1048978" w14:textId="77777777" w:rsidR="00D50FB2" w:rsidRDefault="00BA7945">
            <w:pPr>
              <w:spacing w:after="0" w:line="259" w:lineRule="auto"/>
              <w:ind w:left="0" w:firstLine="0"/>
              <w:jc w:val="left"/>
            </w:pPr>
            <w:r>
              <w:rPr>
                <w:b/>
              </w:rPr>
              <w:t xml:space="preserve">Ingresos por Venta de Bienes, Prestación de Servicios y Otros Ingresos </w:t>
            </w:r>
          </w:p>
        </w:tc>
        <w:tc>
          <w:tcPr>
            <w:tcW w:w="2170" w:type="dxa"/>
            <w:tcBorders>
              <w:top w:val="single" w:sz="4" w:space="0" w:color="000000"/>
              <w:left w:val="single" w:sz="4" w:space="0" w:color="000000"/>
              <w:bottom w:val="single" w:sz="4" w:space="0" w:color="000000"/>
              <w:right w:val="single" w:sz="4" w:space="0" w:color="000000"/>
            </w:tcBorders>
          </w:tcPr>
          <w:p w14:paraId="061AAF0B" w14:textId="77777777" w:rsidR="00D50FB2" w:rsidRDefault="00BA7945">
            <w:pPr>
              <w:spacing w:after="0" w:line="259" w:lineRule="auto"/>
              <w:ind w:left="0" w:right="51" w:firstLine="0"/>
              <w:jc w:val="right"/>
            </w:pPr>
            <w:r>
              <w:rPr>
                <w:b/>
              </w:rPr>
              <w:t xml:space="preserve">0.00 </w:t>
            </w:r>
          </w:p>
        </w:tc>
      </w:tr>
      <w:tr w:rsidR="00D50FB2" w14:paraId="5C5666CB"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1E3080F6" w14:textId="77777777" w:rsidR="00D50FB2" w:rsidRDefault="00BA7945">
            <w:pPr>
              <w:spacing w:after="0" w:line="259" w:lineRule="auto"/>
              <w:ind w:left="638" w:firstLine="0"/>
              <w:jc w:val="left"/>
            </w:pPr>
            <w:r>
              <w:t xml:space="preserve">Ingresos por Venta de Bienes y Prestación de Servicios de Instituciones Públicas de Seguridad Social </w:t>
            </w:r>
          </w:p>
        </w:tc>
        <w:tc>
          <w:tcPr>
            <w:tcW w:w="2170" w:type="dxa"/>
            <w:tcBorders>
              <w:top w:val="single" w:sz="4" w:space="0" w:color="000000"/>
              <w:left w:val="single" w:sz="4" w:space="0" w:color="000000"/>
              <w:bottom w:val="single" w:sz="4" w:space="0" w:color="000000"/>
              <w:right w:val="single" w:sz="4" w:space="0" w:color="000000"/>
            </w:tcBorders>
          </w:tcPr>
          <w:p w14:paraId="45D01F87" w14:textId="77777777" w:rsidR="00D50FB2" w:rsidRDefault="00BA7945">
            <w:pPr>
              <w:spacing w:after="0" w:line="259" w:lineRule="auto"/>
              <w:ind w:left="0" w:right="51" w:firstLine="0"/>
              <w:jc w:val="right"/>
            </w:pPr>
            <w:r>
              <w:t xml:space="preserve">0.00 </w:t>
            </w:r>
          </w:p>
        </w:tc>
      </w:tr>
      <w:tr w:rsidR="00D50FB2" w14:paraId="301DDB5E"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79B25109" w14:textId="77777777" w:rsidR="00D50FB2" w:rsidRDefault="00BA7945">
            <w:pPr>
              <w:spacing w:after="0" w:line="259" w:lineRule="auto"/>
              <w:ind w:left="638" w:firstLine="0"/>
              <w:jc w:val="left"/>
            </w:pPr>
            <w:r>
              <w:t xml:space="preserve">Ingresos por Venta de Bienes y Prestación de Servicios de Empresas Productivas del Estado </w:t>
            </w:r>
          </w:p>
        </w:tc>
        <w:tc>
          <w:tcPr>
            <w:tcW w:w="2170" w:type="dxa"/>
            <w:tcBorders>
              <w:top w:val="single" w:sz="4" w:space="0" w:color="000000"/>
              <w:left w:val="single" w:sz="4" w:space="0" w:color="000000"/>
              <w:bottom w:val="single" w:sz="4" w:space="0" w:color="000000"/>
              <w:right w:val="single" w:sz="4" w:space="0" w:color="000000"/>
            </w:tcBorders>
          </w:tcPr>
          <w:p w14:paraId="48DBB790" w14:textId="77777777" w:rsidR="00D50FB2" w:rsidRDefault="00BA7945">
            <w:pPr>
              <w:spacing w:after="0" w:line="259" w:lineRule="auto"/>
              <w:ind w:left="0" w:right="51" w:firstLine="0"/>
              <w:jc w:val="right"/>
            </w:pPr>
            <w:r>
              <w:t xml:space="preserve">0.00 </w:t>
            </w:r>
          </w:p>
        </w:tc>
      </w:tr>
      <w:tr w:rsidR="00D50FB2" w14:paraId="45349C0E"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047566A4" w14:textId="77777777" w:rsidR="00D50FB2" w:rsidRDefault="00BA7945">
            <w:pPr>
              <w:spacing w:after="0" w:line="259" w:lineRule="auto"/>
              <w:ind w:left="638" w:firstLine="0"/>
              <w:jc w:val="left"/>
            </w:pPr>
            <w:r>
              <w:t xml:space="preserve">Ingresos por Venta de Bienes y Prestación de Servicios de Entidades Paraestatales y Fideicomisos No Empresariales y No Financieros </w:t>
            </w:r>
          </w:p>
        </w:tc>
        <w:tc>
          <w:tcPr>
            <w:tcW w:w="2170" w:type="dxa"/>
            <w:tcBorders>
              <w:top w:val="single" w:sz="4" w:space="0" w:color="000000"/>
              <w:left w:val="single" w:sz="4" w:space="0" w:color="000000"/>
              <w:bottom w:val="single" w:sz="4" w:space="0" w:color="000000"/>
              <w:right w:val="single" w:sz="4" w:space="0" w:color="000000"/>
            </w:tcBorders>
          </w:tcPr>
          <w:p w14:paraId="26EF4B9D" w14:textId="77777777" w:rsidR="00D50FB2" w:rsidRDefault="00BA7945">
            <w:pPr>
              <w:spacing w:after="0" w:line="259" w:lineRule="auto"/>
              <w:ind w:left="0" w:right="51" w:firstLine="0"/>
              <w:jc w:val="right"/>
            </w:pPr>
            <w:r>
              <w:t xml:space="preserve">0.00 </w:t>
            </w:r>
          </w:p>
        </w:tc>
      </w:tr>
      <w:tr w:rsidR="00D50FB2" w14:paraId="6A8760A2"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0E538CA5" w14:textId="77777777" w:rsidR="00D50FB2" w:rsidRDefault="00BA7945">
            <w:pPr>
              <w:spacing w:after="0" w:line="259" w:lineRule="auto"/>
              <w:ind w:left="638" w:firstLine="0"/>
            </w:pPr>
            <w:r>
              <w:t xml:space="preserve">Ingresos por Venta de Bienes y Prestación de Servicios de Entidades Paraestatales Empresariales No Financieras con Participación Estatal Mayoritaria </w:t>
            </w:r>
          </w:p>
        </w:tc>
        <w:tc>
          <w:tcPr>
            <w:tcW w:w="2170" w:type="dxa"/>
            <w:tcBorders>
              <w:top w:val="single" w:sz="4" w:space="0" w:color="000000"/>
              <w:left w:val="single" w:sz="4" w:space="0" w:color="000000"/>
              <w:bottom w:val="single" w:sz="4" w:space="0" w:color="000000"/>
              <w:right w:val="single" w:sz="4" w:space="0" w:color="000000"/>
            </w:tcBorders>
          </w:tcPr>
          <w:p w14:paraId="36475B53" w14:textId="77777777" w:rsidR="00D50FB2" w:rsidRDefault="00BA7945">
            <w:pPr>
              <w:spacing w:after="0" w:line="259" w:lineRule="auto"/>
              <w:ind w:left="0" w:right="51" w:firstLine="0"/>
              <w:jc w:val="right"/>
            </w:pPr>
            <w:r>
              <w:t xml:space="preserve">0.00 </w:t>
            </w:r>
          </w:p>
        </w:tc>
      </w:tr>
      <w:tr w:rsidR="00D50FB2" w14:paraId="3A1A5D3E"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66930CC1" w14:textId="77777777" w:rsidR="00D50FB2" w:rsidRDefault="00BA7945">
            <w:pPr>
              <w:spacing w:after="0" w:line="259" w:lineRule="auto"/>
              <w:ind w:left="638" w:firstLine="0"/>
            </w:pPr>
            <w:r>
              <w:t xml:space="preserve">Ingresos por Venta de Bienes y Prestación de Servicios de Entidades Paraestatales Empresariales Financieras Monetarias con Participación Estatal Mayoritaria </w:t>
            </w:r>
          </w:p>
        </w:tc>
        <w:tc>
          <w:tcPr>
            <w:tcW w:w="2170" w:type="dxa"/>
            <w:tcBorders>
              <w:top w:val="single" w:sz="4" w:space="0" w:color="000000"/>
              <w:left w:val="single" w:sz="4" w:space="0" w:color="000000"/>
              <w:bottom w:val="single" w:sz="4" w:space="0" w:color="000000"/>
              <w:right w:val="single" w:sz="4" w:space="0" w:color="000000"/>
            </w:tcBorders>
          </w:tcPr>
          <w:p w14:paraId="325D2327" w14:textId="77777777" w:rsidR="00D50FB2" w:rsidRDefault="00BA7945">
            <w:pPr>
              <w:spacing w:after="0" w:line="259" w:lineRule="auto"/>
              <w:ind w:left="0" w:right="51" w:firstLine="0"/>
              <w:jc w:val="right"/>
            </w:pPr>
            <w:r>
              <w:t xml:space="preserve">0.00 </w:t>
            </w:r>
          </w:p>
        </w:tc>
      </w:tr>
      <w:tr w:rsidR="00D50FB2" w14:paraId="3993A8CE"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2077F7B4" w14:textId="77777777" w:rsidR="00D50FB2" w:rsidRDefault="00BA7945">
            <w:pPr>
              <w:spacing w:after="0" w:line="259" w:lineRule="auto"/>
              <w:ind w:left="638" w:firstLine="0"/>
            </w:pPr>
            <w:r>
              <w:t xml:space="preserve">Ingresos por Venta de Bienes y Prestación de Servicios de Entidades Paraestatales Empresariales Financieras No Monetarias con Participación Estatal Mayoritaria </w:t>
            </w:r>
          </w:p>
        </w:tc>
        <w:tc>
          <w:tcPr>
            <w:tcW w:w="2170" w:type="dxa"/>
            <w:tcBorders>
              <w:top w:val="single" w:sz="4" w:space="0" w:color="000000"/>
              <w:left w:val="single" w:sz="4" w:space="0" w:color="000000"/>
              <w:bottom w:val="single" w:sz="4" w:space="0" w:color="000000"/>
              <w:right w:val="single" w:sz="4" w:space="0" w:color="000000"/>
            </w:tcBorders>
          </w:tcPr>
          <w:p w14:paraId="3566889C" w14:textId="77777777" w:rsidR="00D50FB2" w:rsidRDefault="00BA7945">
            <w:pPr>
              <w:spacing w:after="0" w:line="259" w:lineRule="auto"/>
              <w:ind w:left="0" w:right="51" w:firstLine="0"/>
              <w:jc w:val="right"/>
            </w:pPr>
            <w:r>
              <w:t xml:space="preserve">0.00 </w:t>
            </w:r>
          </w:p>
        </w:tc>
      </w:tr>
      <w:tr w:rsidR="00D50FB2" w14:paraId="78091143"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70BFC265" w14:textId="77777777" w:rsidR="00D50FB2" w:rsidRDefault="00BA7945">
            <w:pPr>
              <w:spacing w:after="0" w:line="259" w:lineRule="auto"/>
              <w:ind w:left="638" w:firstLine="0"/>
            </w:pPr>
            <w:r>
              <w:t xml:space="preserve">Ingresos por Venta de Bienes y Prestación de Servicios de Fideicomisos Financieros Públicos con Participación Estatal Mayoritaria </w:t>
            </w:r>
          </w:p>
        </w:tc>
        <w:tc>
          <w:tcPr>
            <w:tcW w:w="2170" w:type="dxa"/>
            <w:tcBorders>
              <w:top w:val="single" w:sz="4" w:space="0" w:color="000000"/>
              <w:left w:val="single" w:sz="4" w:space="0" w:color="000000"/>
              <w:bottom w:val="single" w:sz="4" w:space="0" w:color="000000"/>
              <w:right w:val="single" w:sz="4" w:space="0" w:color="000000"/>
            </w:tcBorders>
          </w:tcPr>
          <w:p w14:paraId="07919B8C" w14:textId="77777777" w:rsidR="00D50FB2" w:rsidRDefault="00BA7945">
            <w:pPr>
              <w:spacing w:after="0" w:line="259" w:lineRule="auto"/>
              <w:ind w:left="0" w:right="51" w:firstLine="0"/>
              <w:jc w:val="right"/>
            </w:pPr>
            <w:r>
              <w:t xml:space="preserve">0.00 </w:t>
            </w:r>
          </w:p>
        </w:tc>
      </w:tr>
      <w:tr w:rsidR="00D50FB2" w14:paraId="7772B436" w14:textId="77777777">
        <w:trPr>
          <w:trHeight w:val="501"/>
        </w:trPr>
        <w:tc>
          <w:tcPr>
            <w:tcW w:w="7509" w:type="dxa"/>
            <w:tcBorders>
              <w:top w:val="single" w:sz="4" w:space="0" w:color="000000"/>
              <w:left w:val="single" w:sz="4" w:space="0" w:color="000000"/>
              <w:bottom w:val="single" w:sz="4" w:space="0" w:color="000000"/>
              <w:right w:val="single" w:sz="4" w:space="0" w:color="000000"/>
            </w:tcBorders>
          </w:tcPr>
          <w:p w14:paraId="0EE83B84" w14:textId="77777777" w:rsidR="00D50FB2" w:rsidRDefault="00BA7945">
            <w:pPr>
              <w:spacing w:after="0" w:line="259" w:lineRule="auto"/>
              <w:ind w:left="638" w:firstLine="0"/>
              <w:jc w:val="left"/>
            </w:pPr>
            <w:r>
              <w:t xml:space="preserve">Ingresos por Venta de Bienes y Prestación de Servicios de los Poderes Legislativo y Judicial, y de los Órganos Autónomos </w:t>
            </w:r>
          </w:p>
        </w:tc>
        <w:tc>
          <w:tcPr>
            <w:tcW w:w="2170" w:type="dxa"/>
            <w:tcBorders>
              <w:top w:val="single" w:sz="4" w:space="0" w:color="000000"/>
              <w:left w:val="single" w:sz="4" w:space="0" w:color="000000"/>
              <w:bottom w:val="single" w:sz="4" w:space="0" w:color="000000"/>
              <w:right w:val="single" w:sz="4" w:space="0" w:color="000000"/>
            </w:tcBorders>
          </w:tcPr>
          <w:p w14:paraId="7E3FFA4F" w14:textId="77777777" w:rsidR="00D50FB2" w:rsidRDefault="00BA7945">
            <w:pPr>
              <w:spacing w:after="0" w:line="259" w:lineRule="auto"/>
              <w:ind w:left="0" w:right="51" w:firstLine="0"/>
              <w:jc w:val="right"/>
            </w:pPr>
            <w:r>
              <w:t xml:space="preserve">0.00 </w:t>
            </w:r>
          </w:p>
        </w:tc>
      </w:tr>
      <w:tr w:rsidR="00D50FB2" w14:paraId="18570262"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06788437" w14:textId="77777777" w:rsidR="00D50FB2" w:rsidRDefault="00BA7945">
            <w:pPr>
              <w:spacing w:after="0" w:line="259" w:lineRule="auto"/>
              <w:ind w:left="638" w:firstLine="0"/>
              <w:jc w:val="left"/>
            </w:pPr>
            <w:r>
              <w:t xml:space="preserve">Otros Ingresos </w:t>
            </w:r>
          </w:p>
        </w:tc>
        <w:tc>
          <w:tcPr>
            <w:tcW w:w="2170" w:type="dxa"/>
            <w:tcBorders>
              <w:top w:val="single" w:sz="4" w:space="0" w:color="000000"/>
              <w:left w:val="single" w:sz="4" w:space="0" w:color="000000"/>
              <w:bottom w:val="single" w:sz="4" w:space="0" w:color="000000"/>
              <w:right w:val="single" w:sz="4" w:space="0" w:color="000000"/>
            </w:tcBorders>
          </w:tcPr>
          <w:p w14:paraId="5874EA8D" w14:textId="77777777" w:rsidR="00D50FB2" w:rsidRDefault="00BA7945">
            <w:pPr>
              <w:spacing w:after="0" w:line="259" w:lineRule="auto"/>
              <w:ind w:left="0" w:right="51" w:firstLine="0"/>
              <w:jc w:val="right"/>
            </w:pPr>
            <w:r>
              <w:t xml:space="preserve">0.00 </w:t>
            </w:r>
          </w:p>
        </w:tc>
      </w:tr>
      <w:tr w:rsidR="00D50FB2" w14:paraId="03EEEB50" w14:textId="77777777">
        <w:trPr>
          <w:trHeight w:val="499"/>
        </w:trPr>
        <w:tc>
          <w:tcPr>
            <w:tcW w:w="7509" w:type="dxa"/>
            <w:tcBorders>
              <w:top w:val="single" w:sz="4" w:space="0" w:color="000000"/>
              <w:left w:val="single" w:sz="4" w:space="0" w:color="000000"/>
              <w:bottom w:val="single" w:sz="4" w:space="0" w:color="000000"/>
              <w:right w:val="single" w:sz="4" w:space="0" w:color="000000"/>
            </w:tcBorders>
          </w:tcPr>
          <w:p w14:paraId="5D03374D" w14:textId="77777777" w:rsidR="00D50FB2" w:rsidRDefault="00BA7945">
            <w:pPr>
              <w:spacing w:after="0" w:line="259" w:lineRule="auto"/>
              <w:ind w:left="0" w:firstLine="0"/>
            </w:pPr>
            <w:r>
              <w:rPr>
                <w:b/>
              </w:rPr>
              <w:t xml:space="preserve">Participaciones, Aportaciones, Convenios, Incentivos Derivados de la Colaboración Fiscal y Fondos Distintos de Aportaciones </w:t>
            </w:r>
          </w:p>
        </w:tc>
        <w:tc>
          <w:tcPr>
            <w:tcW w:w="2170" w:type="dxa"/>
            <w:tcBorders>
              <w:top w:val="single" w:sz="4" w:space="0" w:color="000000"/>
              <w:left w:val="single" w:sz="4" w:space="0" w:color="000000"/>
              <w:bottom w:val="single" w:sz="4" w:space="0" w:color="000000"/>
              <w:right w:val="single" w:sz="4" w:space="0" w:color="000000"/>
            </w:tcBorders>
          </w:tcPr>
          <w:p w14:paraId="5F6D6CAC" w14:textId="77777777" w:rsidR="00D50FB2" w:rsidRDefault="00BA7945">
            <w:pPr>
              <w:spacing w:after="0" w:line="259" w:lineRule="auto"/>
              <w:ind w:left="0" w:right="50" w:firstLine="0"/>
              <w:jc w:val="right"/>
            </w:pPr>
            <w:r>
              <w:rPr>
                <w:b/>
              </w:rPr>
              <w:t xml:space="preserve">127,451,204.62 </w:t>
            </w:r>
          </w:p>
        </w:tc>
      </w:tr>
      <w:tr w:rsidR="00D50FB2" w14:paraId="160009DA"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7FC613F5" w14:textId="77777777" w:rsidR="00D50FB2" w:rsidRDefault="00BA7945">
            <w:pPr>
              <w:spacing w:after="0" w:line="259" w:lineRule="auto"/>
              <w:ind w:left="710" w:firstLine="0"/>
              <w:jc w:val="left"/>
            </w:pPr>
            <w:r>
              <w:t xml:space="preserve">Participaciones </w:t>
            </w:r>
          </w:p>
        </w:tc>
        <w:tc>
          <w:tcPr>
            <w:tcW w:w="2170" w:type="dxa"/>
            <w:tcBorders>
              <w:top w:val="single" w:sz="4" w:space="0" w:color="000000"/>
              <w:left w:val="single" w:sz="4" w:space="0" w:color="000000"/>
              <w:bottom w:val="single" w:sz="4" w:space="0" w:color="000000"/>
              <w:right w:val="single" w:sz="4" w:space="0" w:color="000000"/>
            </w:tcBorders>
          </w:tcPr>
          <w:p w14:paraId="6CF88B2C" w14:textId="77777777" w:rsidR="00D50FB2" w:rsidRDefault="00BA7945">
            <w:pPr>
              <w:spacing w:after="0" w:line="259" w:lineRule="auto"/>
              <w:ind w:left="0" w:right="50" w:firstLine="0"/>
              <w:jc w:val="right"/>
            </w:pPr>
            <w:r>
              <w:t xml:space="preserve">56.271,506.00 </w:t>
            </w:r>
          </w:p>
        </w:tc>
      </w:tr>
      <w:tr w:rsidR="00D50FB2" w14:paraId="5611D556"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1A86B535" w14:textId="77777777" w:rsidR="00D50FB2" w:rsidRDefault="00BA7945">
            <w:pPr>
              <w:spacing w:after="0" w:line="259" w:lineRule="auto"/>
              <w:ind w:left="710" w:firstLine="0"/>
              <w:jc w:val="left"/>
            </w:pPr>
            <w:r>
              <w:t xml:space="preserve">Aportaciones </w:t>
            </w:r>
          </w:p>
        </w:tc>
        <w:tc>
          <w:tcPr>
            <w:tcW w:w="2170" w:type="dxa"/>
            <w:tcBorders>
              <w:top w:val="single" w:sz="4" w:space="0" w:color="000000"/>
              <w:left w:val="single" w:sz="4" w:space="0" w:color="000000"/>
              <w:bottom w:val="single" w:sz="4" w:space="0" w:color="000000"/>
              <w:right w:val="single" w:sz="4" w:space="0" w:color="000000"/>
            </w:tcBorders>
          </w:tcPr>
          <w:p w14:paraId="3CE270E5" w14:textId="77777777" w:rsidR="00D50FB2" w:rsidRDefault="00BA7945">
            <w:pPr>
              <w:spacing w:after="0" w:line="259" w:lineRule="auto"/>
              <w:ind w:left="0" w:right="50" w:firstLine="0"/>
              <w:jc w:val="right"/>
            </w:pPr>
            <w:r>
              <w:t xml:space="preserve">71,179,698.62 </w:t>
            </w:r>
          </w:p>
        </w:tc>
      </w:tr>
      <w:tr w:rsidR="00D50FB2" w14:paraId="6494F358"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05321D69" w14:textId="77777777" w:rsidR="00D50FB2" w:rsidRDefault="00BA7945">
            <w:pPr>
              <w:spacing w:after="0" w:line="259" w:lineRule="auto"/>
              <w:ind w:left="710" w:firstLine="0"/>
              <w:jc w:val="left"/>
            </w:pPr>
            <w:r>
              <w:t xml:space="preserve">Convenios </w:t>
            </w:r>
          </w:p>
        </w:tc>
        <w:tc>
          <w:tcPr>
            <w:tcW w:w="2170" w:type="dxa"/>
            <w:tcBorders>
              <w:top w:val="single" w:sz="4" w:space="0" w:color="000000"/>
              <w:left w:val="single" w:sz="4" w:space="0" w:color="000000"/>
              <w:bottom w:val="single" w:sz="4" w:space="0" w:color="000000"/>
              <w:right w:val="single" w:sz="4" w:space="0" w:color="000000"/>
            </w:tcBorders>
          </w:tcPr>
          <w:p w14:paraId="6E9EFE76" w14:textId="77777777" w:rsidR="00D50FB2" w:rsidRDefault="00BA7945">
            <w:pPr>
              <w:spacing w:after="0" w:line="259" w:lineRule="auto"/>
              <w:ind w:left="0" w:right="51" w:firstLine="0"/>
              <w:jc w:val="right"/>
            </w:pPr>
            <w:r>
              <w:t xml:space="preserve">0.00 </w:t>
            </w:r>
          </w:p>
        </w:tc>
      </w:tr>
      <w:tr w:rsidR="00D50FB2" w14:paraId="3686E04A"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41486830" w14:textId="77777777" w:rsidR="00D50FB2" w:rsidRDefault="00BA7945">
            <w:pPr>
              <w:spacing w:after="0" w:line="259" w:lineRule="auto"/>
              <w:ind w:left="710" w:firstLine="0"/>
              <w:jc w:val="left"/>
            </w:pPr>
            <w:r>
              <w:t xml:space="preserve">Incentivos Derivados de la Colaboración Fiscal </w:t>
            </w:r>
          </w:p>
        </w:tc>
        <w:tc>
          <w:tcPr>
            <w:tcW w:w="2170" w:type="dxa"/>
            <w:tcBorders>
              <w:top w:val="single" w:sz="4" w:space="0" w:color="000000"/>
              <w:left w:val="single" w:sz="4" w:space="0" w:color="000000"/>
              <w:bottom w:val="single" w:sz="4" w:space="0" w:color="000000"/>
              <w:right w:val="single" w:sz="4" w:space="0" w:color="000000"/>
            </w:tcBorders>
          </w:tcPr>
          <w:p w14:paraId="11D1BE86" w14:textId="77777777" w:rsidR="00D50FB2" w:rsidRDefault="00BA7945">
            <w:pPr>
              <w:spacing w:after="0" w:line="259" w:lineRule="auto"/>
              <w:ind w:left="0" w:right="51" w:firstLine="0"/>
              <w:jc w:val="right"/>
            </w:pPr>
            <w:r>
              <w:t xml:space="preserve">0.00 </w:t>
            </w:r>
          </w:p>
        </w:tc>
      </w:tr>
      <w:tr w:rsidR="00D50FB2" w14:paraId="20FA5387"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F5746E7" w14:textId="77777777" w:rsidR="00D50FB2" w:rsidRDefault="00BA7945">
            <w:pPr>
              <w:spacing w:after="0" w:line="259" w:lineRule="auto"/>
              <w:ind w:left="710" w:firstLine="0"/>
              <w:jc w:val="left"/>
            </w:pPr>
            <w:r>
              <w:t xml:space="preserve">Fondos Distintos de Aportaciones </w:t>
            </w:r>
          </w:p>
        </w:tc>
        <w:tc>
          <w:tcPr>
            <w:tcW w:w="2170" w:type="dxa"/>
            <w:tcBorders>
              <w:top w:val="single" w:sz="4" w:space="0" w:color="000000"/>
              <w:left w:val="single" w:sz="4" w:space="0" w:color="000000"/>
              <w:bottom w:val="single" w:sz="4" w:space="0" w:color="000000"/>
              <w:right w:val="single" w:sz="4" w:space="0" w:color="000000"/>
            </w:tcBorders>
          </w:tcPr>
          <w:p w14:paraId="02480BD3" w14:textId="77777777" w:rsidR="00D50FB2" w:rsidRDefault="00BA7945">
            <w:pPr>
              <w:spacing w:after="0" w:line="259" w:lineRule="auto"/>
              <w:ind w:left="0" w:right="51" w:firstLine="0"/>
              <w:jc w:val="right"/>
            </w:pPr>
            <w:r>
              <w:t xml:space="preserve">0.00 </w:t>
            </w:r>
          </w:p>
        </w:tc>
      </w:tr>
      <w:tr w:rsidR="00D50FB2" w14:paraId="61A21807"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3E632C86" w14:textId="77777777" w:rsidR="00D50FB2" w:rsidRDefault="00BA7945">
            <w:pPr>
              <w:spacing w:after="0" w:line="259" w:lineRule="auto"/>
              <w:ind w:left="0" w:firstLine="0"/>
              <w:jc w:val="left"/>
            </w:pPr>
            <w:r>
              <w:rPr>
                <w:b/>
              </w:rPr>
              <w:t xml:space="preserve">Transferencias, Asignaciones, Subsidios y Subvenciones, y Pensiones y Jubilaciones </w:t>
            </w:r>
          </w:p>
        </w:tc>
        <w:tc>
          <w:tcPr>
            <w:tcW w:w="2170" w:type="dxa"/>
            <w:tcBorders>
              <w:top w:val="single" w:sz="4" w:space="0" w:color="000000"/>
              <w:left w:val="single" w:sz="4" w:space="0" w:color="000000"/>
              <w:bottom w:val="single" w:sz="4" w:space="0" w:color="000000"/>
              <w:right w:val="single" w:sz="4" w:space="0" w:color="000000"/>
            </w:tcBorders>
          </w:tcPr>
          <w:p w14:paraId="7DAFF049" w14:textId="77777777" w:rsidR="00D50FB2" w:rsidRDefault="00BA7945">
            <w:pPr>
              <w:spacing w:after="0" w:line="259" w:lineRule="auto"/>
              <w:ind w:left="0" w:right="51" w:firstLine="0"/>
              <w:jc w:val="right"/>
            </w:pPr>
            <w:r>
              <w:rPr>
                <w:b/>
              </w:rPr>
              <w:t xml:space="preserve">0.00 </w:t>
            </w:r>
          </w:p>
        </w:tc>
      </w:tr>
      <w:tr w:rsidR="00D50FB2" w14:paraId="7C157994"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2280B9F5" w14:textId="77777777" w:rsidR="00D50FB2" w:rsidRDefault="00BA7945">
            <w:pPr>
              <w:spacing w:after="0" w:line="259" w:lineRule="auto"/>
              <w:ind w:left="710" w:firstLine="0"/>
              <w:jc w:val="left"/>
            </w:pPr>
            <w:r>
              <w:t xml:space="preserve">Transferencias y Asignaciones </w:t>
            </w:r>
          </w:p>
        </w:tc>
        <w:tc>
          <w:tcPr>
            <w:tcW w:w="2170" w:type="dxa"/>
            <w:tcBorders>
              <w:top w:val="single" w:sz="4" w:space="0" w:color="000000"/>
              <w:left w:val="single" w:sz="4" w:space="0" w:color="000000"/>
              <w:bottom w:val="single" w:sz="4" w:space="0" w:color="000000"/>
              <w:right w:val="single" w:sz="4" w:space="0" w:color="000000"/>
            </w:tcBorders>
          </w:tcPr>
          <w:p w14:paraId="3F6AB7AF" w14:textId="77777777" w:rsidR="00D50FB2" w:rsidRDefault="00BA7945">
            <w:pPr>
              <w:spacing w:after="0" w:line="259" w:lineRule="auto"/>
              <w:ind w:left="0" w:right="51" w:firstLine="0"/>
              <w:jc w:val="right"/>
            </w:pPr>
            <w:r>
              <w:t xml:space="preserve">0.00 </w:t>
            </w:r>
          </w:p>
        </w:tc>
      </w:tr>
      <w:tr w:rsidR="00D50FB2" w14:paraId="5E5ABB4D"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EE62E21" w14:textId="77777777" w:rsidR="00D50FB2" w:rsidRDefault="00BA7945">
            <w:pPr>
              <w:spacing w:after="0" w:line="259" w:lineRule="auto"/>
              <w:ind w:left="710" w:firstLine="0"/>
              <w:jc w:val="left"/>
            </w:pPr>
            <w:r>
              <w:t xml:space="preserve">Subsidios y Subvenciones </w:t>
            </w:r>
          </w:p>
        </w:tc>
        <w:tc>
          <w:tcPr>
            <w:tcW w:w="2170" w:type="dxa"/>
            <w:tcBorders>
              <w:top w:val="single" w:sz="4" w:space="0" w:color="000000"/>
              <w:left w:val="single" w:sz="4" w:space="0" w:color="000000"/>
              <w:bottom w:val="single" w:sz="4" w:space="0" w:color="000000"/>
              <w:right w:val="single" w:sz="4" w:space="0" w:color="000000"/>
            </w:tcBorders>
          </w:tcPr>
          <w:p w14:paraId="3F84A27F" w14:textId="77777777" w:rsidR="00D50FB2" w:rsidRDefault="00BA7945">
            <w:pPr>
              <w:spacing w:after="0" w:line="259" w:lineRule="auto"/>
              <w:ind w:left="0" w:right="51" w:firstLine="0"/>
              <w:jc w:val="right"/>
            </w:pPr>
            <w:r>
              <w:t xml:space="preserve">0.00 </w:t>
            </w:r>
          </w:p>
        </w:tc>
      </w:tr>
      <w:tr w:rsidR="00D50FB2" w14:paraId="1A2D65A9"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9D058A8" w14:textId="77777777" w:rsidR="00D50FB2" w:rsidRDefault="00BA7945">
            <w:pPr>
              <w:spacing w:after="0" w:line="259" w:lineRule="auto"/>
              <w:ind w:left="710" w:firstLine="0"/>
              <w:jc w:val="left"/>
            </w:pPr>
            <w:r>
              <w:t xml:space="preserve">Pensiones y Jubilaciones </w:t>
            </w:r>
          </w:p>
        </w:tc>
        <w:tc>
          <w:tcPr>
            <w:tcW w:w="2170" w:type="dxa"/>
            <w:tcBorders>
              <w:top w:val="single" w:sz="4" w:space="0" w:color="000000"/>
              <w:left w:val="single" w:sz="4" w:space="0" w:color="000000"/>
              <w:bottom w:val="single" w:sz="4" w:space="0" w:color="000000"/>
              <w:right w:val="single" w:sz="4" w:space="0" w:color="000000"/>
            </w:tcBorders>
          </w:tcPr>
          <w:p w14:paraId="28E5FD26" w14:textId="77777777" w:rsidR="00D50FB2" w:rsidRDefault="00BA7945">
            <w:pPr>
              <w:spacing w:after="0" w:line="259" w:lineRule="auto"/>
              <w:ind w:left="0" w:right="51" w:firstLine="0"/>
              <w:jc w:val="right"/>
            </w:pPr>
            <w:r>
              <w:t xml:space="preserve">0.00 </w:t>
            </w:r>
          </w:p>
        </w:tc>
      </w:tr>
      <w:tr w:rsidR="00D50FB2" w14:paraId="2891C245" w14:textId="77777777">
        <w:trPr>
          <w:trHeight w:val="500"/>
        </w:trPr>
        <w:tc>
          <w:tcPr>
            <w:tcW w:w="7509" w:type="dxa"/>
            <w:tcBorders>
              <w:top w:val="single" w:sz="4" w:space="0" w:color="000000"/>
              <w:left w:val="single" w:sz="4" w:space="0" w:color="000000"/>
              <w:bottom w:val="single" w:sz="4" w:space="0" w:color="000000"/>
              <w:right w:val="single" w:sz="4" w:space="0" w:color="000000"/>
            </w:tcBorders>
          </w:tcPr>
          <w:p w14:paraId="5AA1C97A" w14:textId="77777777" w:rsidR="00D50FB2" w:rsidRDefault="00BA7945">
            <w:pPr>
              <w:spacing w:after="0" w:line="259" w:lineRule="auto"/>
              <w:ind w:left="775" w:hanging="65"/>
              <w:jc w:val="left"/>
            </w:pPr>
            <w:r>
              <w:lastRenderedPageBreak/>
              <w:t xml:space="preserve">Transferencias del Fondo Mexicano del Petróleo para la Estabilización y el Desarrollo </w:t>
            </w:r>
          </w:p>
        </w:tc>
        <w:tc>
          <w:tcPr>
            <w:tcW w:w="2170" w:type="dxa"/>
            <w:tcBorders>
              <w:top w:val="single" w:sz="4" w:space="0" w:color="000000"/>
              <w:left w:val="single" w:sz="4" w:space="0" w:color="000000"/>
              <w:bottom w:val="single" w:sz="4" w:space="0" w:color="000000"/>
              <w:right w:val="single" w:sz="4" w:space="0" w:color="000000"/>
            </w:tcBorders>
          </w:tcPr>
          <w:p w14:paraId="0BBB394C" w14:textId="77777777" w:rsidR="00D50FB2" w:rsidRDefault="00BA7945">
            <w:pPr>
              <w:spacing w:after="0" w:line="259" w:lineRule="auto"/>
              <w:ind w:left="0" w:right="51" w:firstLine="0"/>
              <w:jc w:val="right"/>
            </w:pPr>
            <w:r>
              <w:t xml:space="preserve">0.00 </w:t>
            </w:r>
          </w:p>
        </w:tc>
      </w:tr>
      <w:tr w:rsidR="00D50FB2" w14:paraId="168C5D9F"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7AD6AA9A" w14:textId="77777777" w:rsidR="00D50FB2" w:rsidRDefault="00BA7945">
            <w:pPr>
              <w:spacing w:after="0" w:line="259" w:lineRule="auto"/>
              <w:ind w:left="0" w:firstLine="0"/>
              <w:jc w:val="left"/>
            </w:pPr>
            <w:r>
              <w:rPr>
                <w:b/>
              </w:rPr>
              <w:t xml:space="preserve">Ingresos Derivados de Financiamientos </w:t>
            </w:r>
          </w:p>
        </w:tc>
        <w:tc>
          <w:tcPr>
            <w:tcW w:w="2170" w:type="dxa"/>
            <w:tcBorders>
              <w:top w:val="single" w:sz="4" w:space="0" w:color="000000"/>
              <w:left w:val="single" w:sz="4" w:space="0" w:color="000000"/>
              <w:bottom w:val="single" w:sz="4" w:space="0" w:color="000000"/>
              <w:right w:val="single" w:sz="4" w:space="0" w:color="000000"/>
            </w:tcBorders>
          </w:tcPr>
          <w:p w14:paraId="185BD879" w14:textId="77777777" w:rsidR="00D50FB2" w:rsidRDefault="00BA7945">
            <w:pPr>
              <w:spacing w:after="0" w:line="259" w:lineRule="auto"/>
              <w:ind w:left="0" w:right="51" w:firstLine="0"/>
              <w:jc w:val="right"/>
            </w:pPr>
            <w:r>
              <w:rPr>
                <w:b/>
              </w:rPr>
              <w:t xml:space="preserve">0.00 </w:t>
            </w:r>
          </w:p>
        </w:tc>
      </w:tr>
      <w:tr w:rsidR="00D50FB2" w14:paraId="324A2291"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21F05110" w14:textId="77777777" w:rsidR="00D50FB2" w:rsidRDefault="00BA7945">
            <w:pPr>
              <w:spacing w:after="0" w:line="259" w:lineRule="auto"/>
              <w:ind w:left="710" w:firstLine="0"/>
              <w:jc w:val="left"/>
            </w:pPr>
            <w:r>
              <w:t xml:space="preserve">Endeudamiento Interno </w:t>
            </w:r>
          </w:p>
        </w:tc>
        <w:tc>
          <w:tcPr>
            <w:tcW w:w="2170" w:type="dxa"/>
            <w:tcBorders>
              <w:top w:val="single" w:sz="4" w:space="0" w:color="000000"/>
              <w:left w:val="single" w:sz="4" w:space="0" w:color="000000"/>
              <w:bottom w:val="single" w:sz="4" w:space="0" w:color="000000"/>
              <w:right w:val="single" w:sz="4" w:space="0" w:color="000000"/>
            </w:tcBorders>
          </w:tcPr>
          <w:p w14:paraId="1B62A469" w14:textId="77777777" w:rsidR="00D50FB2" w:rsidRDefault="00BA7945">
            <w:pPr>
              <w:spacing w:after="0" w:line="259" w:lineRule="auto"/>
              <w:ind w:left="0" w:right="51" w:firstLine="0"/>
              <w:jc w:val="right"/>
            </w:pPr>
            <w:r>
              <w:t xml:space="preserve">0.00 </w:t>
            </w:r>
          </w:p>
        </w:tc>
      </w:tr>
      <w:tr w:rsidR="00D50FB2" w14:paraId="669DE972"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611CE705" w14:textId="77777777" w:rsidR="00D50FB2" w:rsidRDefault="00BA7945">
            <w:pPr>
              <w:spacing w:after="0" w:line="259" w:lineRule="auto"/>
              <w:ind w:left="710" w:firstLine="0"/>
              <w:jc w:val="left"/>
            </w:pPr>
            <w:r>
              <w:t xml:space="preserve">Endeudamiento Externo </w:t>
            </w:r>
          </w:p>
        </w:tc>
        <w:tc>
          <w:tcPr>
            <w:tcW w:w="2170" w:type="dxa"/>
            <w:tcBorders>
              <w:top w:val="single" w:sz="4" w:space="0" w:color="000000"/>
              <w:left w:val="single" w:sz="4" w:space="0" w:color="000000"/>
              <w:bottom w:val="single" w:sz="4" w:space="0" w:color="000000"/>
              <w:right w:val="single" w:sz="4" w:space="0" w:color="000000"/>
            </w:tcBorders>
          </w:tcPr>
          <w:p w14:paraId="2CD79C8F" w14:textId="77777777" w:rsidR="00D50FB2" w:rsidRDefault="00BA7945">
            <w:pPr>
              <w:spacing w:after="0" w:line="259" w:lineRule="auto"/>
              <w:ind w:left="0" w:right="51" w:firstLine="0"/>
              <w:jc w:val="right"/>
            </w:pPr>
            <w:r>
              <w:t xml:space="preserve">0.00 </w:t>
            </w:r>
          </w:p>
        </w:tc>
      </w:tr>
      <w:tr w:rsidR="00D50FB2" w14:paraId="5E139290" w14:textId="77777777">
        <w:trPr>
          <w:trHeight w:val="300"/>
        </w:trPr>
        <w:tc>
          <w:tcPr>
            <w:tcW w:w="7509" w:type="dxa"/>
            <w:tcBorders>
              <w:top w:val="single" w:sz="4" w:space="0" w:color="000000"/>
              <w:left w:val="single" w:sz="4" w:space="0" w:color="000000"/>
              <w:bottom w:val="single" w:sz="4" w:space="0" w:color="000000"/>
              <w:right w:val="single" w:sz="4" w:space="0" w:color="000000"/>
            </w:tcBorders>
          </w:tcPr>
          <w:p w14:paraId="5311AFE7" w14:textId="77777777" w:rsidR="00D50FB2" w:rsidRDefault="00BA7945">
            <w:pPr>
              <w:spacing w:after="0" w:line="259" w:lineRule="auto"/>
              <w:ind w:left="710" w:firstLine="0"/>
              <w:jc w:val="left"/>
            </w:pPr>
            <w:r>
              <w:t xml:space="preserve">Financiamiento Interno </w:t>
            </w:r>
          </w:p>
        </w:tc>
        <w:tc>
          <w:tcPr>
            <w:tcW w:w="2170" w:type="dxa"/>
            <w:tcBorders>
              <w:top w:val="single" w:sz="4" w:space="0" w:color="000000"/>
              <w:left w:val="single" w:sz="4" w:space="0" w:color="000000"/>
              <w:bottom w:val="single" w:sz="4" w:space="0" w:color="000000"/>
              <w:right w:val="single" w:sz="4" w:space="0" w:color="000000"/>
            </w:tcBorders>
          </w:tcPr>
          <w:p w14:paraId="68960390" w14:textId="77777777" w:rsidR="00D50FB2" w:rsidRDefault="00BA7945">
            <w:pPr>
              <w:spacing w:after="0" w:line="259" w:lineRule="auto"/>
              <w:ind w:left="0" w:right="51" w:firstLine="0"/>
              <w:jc w:val="right"/>
            </w:pPr>
            <w:r>
              <w:t xml:space="preserve">0.00 </w:t>
            </w:r>
          </w:p>
        </w:tc>
      </w:tr>
    </w:tbl>
    <w:p w14:paraId="2FEA83B1" w14:textId="77777777" w:rsidR="00D50FB2" w:rsidRDefault="00BA7945">
      <w:pPr>
        <w:ind w:left="-5" w:right="11"/>
      </w:pPr>
      <w:r>
        <w:t xml:space="preserve">Los ingresos adicionales que perciba y recaude el Municipio durante el ejercicio fiscal 2022, por concepto de mayor recaudación proveniente de fuentes locales municipales, ingresos propios, participaciones e incentivos económicos, fondos de participaciones y aportaciones federales, ingresos por convenios suscritos con el Gobierno Federal, Estatal o Intermunicipal e ingresos extraordinarios, se incorporarán de manera automática a la presente Ley de Ingresos. </w:t>
      </w:r>
    </w:p>
    <w:p w14:paraId="52CAEDEC" w14:textId="77777777" w:rsidR="00D50FB2" w:rsidRDefault="00BA7945">
      <w:pPr>
        <w:spacing w:after="0" w:line="259" w:lineRule="auto"/>
        <w:ind w:left="0" w:firstLine="0"/>
        <w:jc w:val="left"/>
      </w:pPr>
      <w:r>
        <w:t xml:space="preserve"> </w:t>
      </w:r>
    </w:p>
    <w:p w14:paraId="4E1661A8" w14:textId="77777777" w:rsidR="00D50FB2" w:rsidRDefault="00BA7945">
      <w:pPr>
        <w:ind w:left="-5" w:right="11"/>
      </w:pPr>
      <w:r>
        <w:t xml:space="preserve">Los ingresos provenientes de participaciones e incentivos económicos, convenios, fondos de aportaciones federales, así como de otras trasferencias federales que le correspondan al Municipio, se percibirán de conformidad con los ordenamientos legales que los establezcan y los convenios que en su caso se celebren. </w:t>
      </w:r>
    </w:p>
    <w:p w14:paraId="4BAD4B96" w14:textId="77777777" w:rsidR="00D50FB2" w:rsidRDefault="00BA7945">
      <w:pPr>
        <w:spacing w:after="0" w:line="259" w:lineRule="auto"/>
        <w:ind w:left="0" w:firstLine="0"/>
        <w:jc w:val="left"/>
      </w:pPr>
      <w:r>
        <w:t xml:space="preserve"> </w:t>
      </w:r>
    </w:p>
    <w:p w14:paraId="5239A65D" w14:textId="77777777" w:rsidR="00D50FB2" w:rsidRDefault="00BA7945">
      <w:pPr>
        <w:ind w:left="-5" w:right="11"/>
      </w:pPr>
      <w:r>
        <w:rPr>
          <w:b/>
        </w:rPr>
        <w:t>Artículo 3.</w:t>
      </w:r>
      <w:r>
        <w:t xml:space="preserve"> Corresponde a la Tesorería la administración y recaudación de los ingresos municipales, podrá ser auxiliada por las dependencias o entidades de la administración pública estatal y municipal, así como por los organismos públicos o privados conforme a lo dispuesto en el Código Financiero para el Estado de Tlaxcala y sus Municipios. </w:t>
      </w:r>
    </w:p>
    <w:p w14:paraId="08B014B5" w14:textId="77777777" w:rsidR="00D50FB2" w:rsidRDefault="00BA7945">
      <w:pPr>
        <w:spacing w:after="0" w:line="259" w:lineRule="auto"/>
        <w:ind w:left="0" w:firstLine="0"/>
        <w:jc w:val="left"/>
      </w:pPr>
      <w:r>
        <w:t xml:space="preserve"> </w:t>
      </w:r>
    </w:p>
    <w:p w14:paraId="66170BD7" w14:textId="77777777" w:rsidR="00D50FB2" w:rsidRDefault="00BA7945">
      <w:pPr>
        <w:ind w:left="-5" w:right="11"/>
      </w:pPr>
      <w:r>
        <w:rPr>
          <w:b/>
        </w:rPr>
        <w:t>Artículo 4.</w:t>
      </w:r>
      <w:r>
        <w:t xml:space="preserve"> Los ingresos que perciban las presidencias de comunidad atenderán y darán cumplimiento a lo dispuesto en los artículos 117, 119 y 120, fracciones II, VII y IX, de la Ley Municipal del Estado de Tlaxcala, en referencia a la recaudación por derechos, productos y aprovechamientos, deberán recaudarse en los términos que para cada caso establezcan las leyes, reglamentos y acuerdos aplicables, previa aprobación del Ayuntamiento. </w:t>
      </w:r>
    </w:p>
    <w:p w14:paraId="1D2E17C4" w14:textId="77777777" w:rsidR="00D50FB2" w:rsidRDefault="00BA7945">
      <w:pPr>
        <w:spacing w:after="0" w:line="259" w:lineRule="auto"/>
        <w:ind w:left="0" w:firstLine="0"/>
        <w:jc w:val="left"/>
      </w:pPr>
      <w:r>
        <w:t xml:space="preserve"> </w:t>
      </w:r>
    </w:p>
    <w:p w14:paraId="0C5279D2" w14:textId="77777777" w:rsidR="00D50FB2" w:rsidRDefault="00BA7945">
      <w:pPr>
        <w:ind w:left="-5" w:right="11"/>
      </w:pPr>
      <w:r>
        <w:t xml:space="preserve">La recaudación que obtengan deberá informarse a la Tesorería para su registro e integración en la cuenta pública, con la finalidad de fortalecer la hacienda pública. </w:t>
      </w:r>
    </w:p>
    <w:p w14:paraId="531828EE" w14:textId="77777777" w:rsidR="00D50FB2" w:rsidRDefault="00BA7945">
      <w:pPr>
        <w:spacing w:after="0" w:line="259" w:lineRule="auto"/>
        <w:ind w:left="0" w:firstLine="0"/>
        <w:jc w:val="left"/>
      </w:pPr>
      <w:r>
        <w:t xml:space="preserve"> </w:t>
      </w:r>
    </w:p>
    <w:p w14:paraId="60E722C7" w14:textId="77777777" w:rsidR="00D50FB2" w:rsidRDefault="00BA7945">
      <w:pPr>
        <w:ind w:left="-5" w:right="11"/>
      </w:pPr>
      <w:r>
        <w:rPr>
          <w:b/>
        </w:rPr>
        <w:t>Artículo 5.</w:t>
      </w:r>
      <w:r>
        <w:t xml:space="preserve"> Todo ingreso municipal, cualquiera que sea su origen o naturaleza, deberá registrarse por la Tesorería y formar parte de la Cuenta Pública. </w:t>
      </w:r>
    </w:p>
    <w:p w14:paraId="1E2E10D9" w14:textId="77777777" w:rsidR="00D50FB2" w:rsidRDefault="00BA7945">
      <w:pPr>
        <w:spacing w:after="0" w:line="259" w:lineRule="auto"/>
        <w:ind w:left="0" w:firstLine="0"/>
        <w:jc w:val="left"/>
      </w:pPr>
      <w:r>
        <w:t xml:space="preserve"> </w:t>
      </w:r>
    </w:p>
    <w:p w14:paraId="68492587" w14:textId="77777777" w:rsidR="00D50FB2" w:rsidRDefault="00BA7945">
      <w:pPr>
        <w:ind w:left="-5" w:right="11"/>
      </w:pPr>
      <w:r>
        <w:t xml:space="preserve">Por el cobro de las diversas contribuciones a que se refiere esta Ley, el Municipio a través de las diversas instancias administrativas, expedirá el comprobante fiscal digital por Internet (CFDI) debidamente autorizado por el Sistema de Administración Tributaria. </w:t>
      </w:r>
    </w:p>
    <w:p w14:paraId="59319DEF" w14:textId="77777777" w:rsidR="00D50FB2" w:rsidRDefault="00BA7945">
      <w:pPr>
        <w:spacing w:after="0" w:line="259" w:lineRule="auto"/>
        <w:ind w:left="0" w:firstLine="0"/>
        <w:jc w:val="left"/>
      </w:pPr>
      <w:r>
        <w:t xml:space="preserve"> </w:t>
      </w:r>
    </w:p>
    <w:p w14:paraId="5F84B742" w14:textId="77777777" w:rsidR="00D50FB2" w:rsidRDefault="00BA7945">
      <w:pPr>
        <w:ind w:left="-5" w:right="11"/>
      </w:pPr>
      <w:r>
        <w:t xml:space="preserve">En el momento de efectuarse la determinación y pago de los créditos fiscales, no se incluirán las fracciones de la unidad monetaria nacional, para tal efecto se deberá ajustar para que las cantidades que incluyan de uno a cincuenta centavos, se ajusten a la unidad inmediata inferior y las que contengan cantidades de cincuenta y uno a noventa y nueve centavos, se ajustarán a la unidad inmediata superior. </w:t>
      </w:r>
    </w:p>
    <w:p w14:paraId="01774C3A" w14:textId="77777777" w:rsidR="00D50FB2" w:rsidRDefault="00BA7945">
      <w:pPr>
        <w:spacing w:after="0" w:line="259" w:lineRule="auto"/>
        <w:ind w:left="0" w:firstLine="0"/>
        <w:jc w:val="left"/>
      </w:pPr>
      <w:r>
        <w:t xml:space="preserve"> </w:t>
      </w:r>
    </w:p>
    <w:p w14:paraId="58B3FA1A" w14:textId="77777777" w:rsidR="00D50FB2" w:rsidRDefault="00BA7945">
      <w:pPr>
        <w:spacing w:after="0" w:line="259" w:lineRule="auto"/>
        <w:ind w:left="0" w:firstLine="0"/>
        <w:jc w:val="left"/>
      </w:pPr>
      <w:r>
        <w:t xml:space="preserve"> </w:t>
      </w:r>
    </w:p>
    <w:p w14:paraId="0B8E97A8" w14:textId="77777777" w:rsidR="00D50FB2" w:rsidRDefault="00BA7945">
      <w:pPr>
        <w:spacing w:after="9" w:line="249" w:lineRule="auto"/>
        <w:ind w:left="286" w:right="279"/>
        <w:jc w:val="center"/>
      </w:pPr>
      <w:r>
        <w:rPr>
          <w:b/>
        </w:rPr>
        <w:t xml:space="preserve">TÍTULO SEGUNDO DE LOS IMPUESTOS </w:t>
      </w:r>
    </w:p>
    <w:p w14:paraId="785CCFA9" w14:textId="77777777" w:rsidR="00D50FB2" w:rsidRDefault="00BA7945">
      <w:pPr>
        <w:spacing w:after="0" w:line="259" w:lineRule="auto"/>
        <w:ind w:left="47" w:firstLine="0"/>
        <w:jc w:val="center"/>
      </w:pPr>
      <w:r>
        <w:rPr>
          <w:b/>
        </w:rPr>
        <w:t xml:space="preserve"> </w:t>
      </w:r>
    </w:p>
    <w:p w14:paraId="1B97791D" w14:textId="77777777" w:rsidR="00D50FB2" w:rsidRDefault="00BA7945">
      <w:pPr>
        <w:pStyle w:val="Ttulo1"/>
        <w:numPr>
          <w:ilvl w:val="0"/>
          <w:numId w:val="0"/>
        </w:numPr>
        <w:ind w:left="286" w:right="279"/>
      </w:pPr>
      <w:r>
        <w:t>CAPÍTULO I IMPUESTO PREDIAL</w:t>
      </w:r>
      <w:r>
        <w:rPr>
          <w:b w:val="0"/>
        </w:rPr>
        <w:t xml:space="preserve"> </w:t>
      </w:r>
    </w:p>
    <w:p w14:paraId="1D0E049C" w14:textId="77777777" w:rsidR="00D50FB2" w:rsidRDefault="00BA7945">
      <w:pPr>
        <w:spacing w:after="0" w:line="259" w:lineRule="auto"/>
        <w:ind w:left="0" w:firstLine="0"/>
        <w:jc w:val="left"/>
      </w:pPr>
      <w:r>
        <w:t xml:space="preserve"> </w:t>
      </w:r>
    </w:p>
    <w:p w14:paraId="3DD39B8E" w14:textId="77777777" w:rsidR="00D50FB2" w:rsidRDefault="00BA7945">
      <w:pPr>
        <w:spacing w:after="115"/>
        <w:ind w:left="-5" w:right="11"/>
      </w:pPr>
      <w:r>
        <w:rPr>
          <w:b/>
        </w:rPr>
        <w:t>Artículo 6.</w:t>
      </w:r>
      <w:r>
        <w:t xml:space="preserve"> Se entiende por impuesto predial al pago con carácter general y obligatorio que se establece, a cargo de personas físicas y morales que se encuentren en los siguientes conceptos: </w:t>
      </w:r>
    </w:p>
    <w:p w14:paraId="7A0369FA" w14:textId="77777777" w:rsidR="00D50FB2" w:rsidRDefault="00BA7945">
      <w:pPr>
        <w:numPr>
          <w:ilvl w:val="0"/>
          <w:numId w:val="6"/>
        </w:numPr>
        <w:spacing w:after="117"/>
        <w:ind w:right="11" w:hanging="436"/>
      </w:pPr>
      <w:r>
        <w:t xml:space="preserve">Los propietarios, poseedores civiles o precarios de predios urbanos y rústicos. </w:t>
      </w:r>
    </w:p>
    <w:p w14:paraId="7005A264" w14:textId="77777777" w:rsidR="00D50FB2" w:rsidRDefault="00BA7945">
      <w:pPr>
        <w:numPr>
          <w:ilvl w:val="0"/>
          <w:numId w:val="6"/>
        </w:numPr>
        <w:spacing w:after="116"/>
        <w:ind w:right="11" w:hanging="436"/>
      </w:pPr>
      <w:r>
        <w:t xml:space="preserve">Los fideicomitentes, mientras el fiduciario no trasmita la propiedad. </w:t>
      </w:r>
    </w:p>
    <w:p w14:paraId="2333B8DC" w14:textId="77777777" w:rsidR="00D50FB2" w:rsidRDefault="00BA7945">
      <w:pPr>
        <w:numPr>
          <w:ilvl w:val="0"/>
          <w:numId w:val="6"/>
        </w:numPr>
        <w:spacing w:after="112"/>
        <w:ind w:right="11" w:hanging="436"/>
      </w:pPr>
      <w:r>
        <w:t xml:space="preserve">Los propietarios de solares urbanos o rústicos, en los núcleos de población ejidal o comunales. </w:t>
      </w:r>
    </w:p>
    <w:p w14:paraId="1247A45F" w14:textId="77777777" w:rsidR="00D50FB2" w:rsidRDefault="00BA7945">
      <w:pPr>
        <w:numPr>
          <w:ilvl w:val="0"/>
          <w:numId w:val="6"/>
        </w:numPr>
        <w:ind w:right="11" w:hanging="436"/>
      </w:pPr>
      <w:r>
        <w:lastRenderedPageBreak/>
        <w:t xml:space="preserve">Todas las construcciones permanentes edificadas sobre los predios ubicados en el territorio municipal  </w:t>
      </w:r>
    </w:p>
    <w:p w14:paraId="617978D2" w14:textId="77777777" w:rsidR="00D50FB2" w:rsidRDefault="00BA7945">
      <w:pPr>
        <w:spacing w:after="0" w:line="259" w:lineRule="auto"/>
        <w:ind w:left="0" w:firstLine="0"/>
        <w:jc w:val="left"/>
      </w:pPr>
      <w:r>
        <w:rPr>
          <w:b/>
        </w:rPr>
        <w:t xml:space="preserve"> </w:t>
      </w:r>
    </w:p>
    <w:p w14:paraId="0C1D05DB" w14:textId="77777777" w:rsidR="00D50FB2" w:rsidRDefault="00BA7945">
      <w:pPr>
        <w:ind w:left="-5" w:right="11"/>
      </w:pPr>
      <w:r>
        <w:rPr>
          <w:b/>
        </w:rPr>
        <w:t>Artículo 7</w:t>
      </w:r>
      <w:r>
        <w:t xml:space="preserve">. Son objeto de este impuesto, la propiedad o posesión de los predios urbanos y rústicos ubicados en el territorio del Municipio y de las construcciones permanentes edificadas sobre los mismos. </w:t>
      </w:r>
    </w:p>
    <w:p w14:paraId="507655CF" w14:textId="77777777" w:rsidR="00D50FB2" w:rsidRDefault="00BA7945">
      <w:pPr>
        <w:spacing w:after="0" w:line="259" w:lineRule="auto"/>
        <w:ind w:left="0" w:firstLine="0"/>
        <w:jc w:val="left"/>
      </w:pPr>
      <w:r>
        <w:t xml:space="preserve"> </w:t>
      </w:r>
    </w:p>
    <w:p w14:paraId="66C6C954" w14:textId="77777777" w:rsidR="00D50FB2" w:rsidRDefault="00BA7945">
      <w:pPr>
        <w:spacing w:line="365" w:lineRule="auto"/>
        <w:ind w:left="269" w:right="2708" w:hanging="284"/>
      </w:pPr>
      <w:r>
        <w:rPr>
          <w:b/>
        </w:rPr>
        <w:t>Artículo 8.</w:t>
      </w:r>
      <w:r>
        <w:t xml:space="preserve"> El impuesto predial se causará y pagará de acuerdo a las tasas siguientes: </w:t>
      </w:r>
      <w:r>
        <w:rPr>
          <w:b/>
        </w:rPr>
        <w:t>I.</w:t>
      </w:r>
      <w:r>
        <w:rPr>
          <w:rFonts w:ascii="Arial" w:eastAsia="Arial" w:hAnsi="Arial" w:cs="Arial"/>
          <w:b/>
        </w:rPr>
        <w:t xml:space="preserve"> </w:t>
      </w:r>
      <w:r>
        <w:t xml:space="preserve">Predios Urbanos: </w:t>
      </w:r>
    </w:p>
    <w:p w14:paraId="73268144" w14:textId="77777777" w:rsidR="00D50FB2" w:rsidRDefault="00BA7945">
      <w:pPr>
        <w:numPr>
          <w:ilvl w:val="1"/>
          <w:numId w:val="6"/>
        </w:numPr>
        <w:ind w:right="11" w:hanging="283"/>
      </w:pPr>
      <w:r>
        <w:t xml:space="preserve">Edificados, 2.50 al millar anual. </w:t>
      </w:r>
    </w:p>
    <w:p w14:paraId="273A012B" w14:textId="77777777" w:rsidR="00D50FB2" w:rsidRDefault="00BA7945">
      <w:pPr>
        <w:numPr>
          <w:ilvl w:val="1"/>
          <w:numId w:val="6"/>
        </w:numPr>
        <w:spacing w:after="111"/>
        <w:ind w:right="11" w:hanging="283"/>
      </w:pPr>
      <w:r>
        <w:t xml:space="preserve">Comercial, 3.65 al millar anual. </w:t>
      </w:r>
    </w:p>
    <w:p w14:paraId="774BA503" w14:textId="77777777" w:rsidR="00D50FB2" w:rsidRDefault="00BA7945">
      <w:pPr>
        <w:numPr>
          <w:ilvl w:val="1"/>
          <w:numId w:val="6"/>
        </w:numPr>
        <w:spacing w:after="112"/>
        <w:ind w:right="11" w:hanging="283"/>
      </w:pPr>
      <w:r>
        <w:t xml:space="preserve">No edificados, 3.65 al millar anual. </w:t>
      </w:r>
    </w:p>
    <w:p w14:paraId="2C064E7D" w14:textId="77777777" w:rsidR="00D50FB2" w:rsidRDefault="00BA7945">
      <w:pPr>
        <w:numPr>
          <w:ilvl w:val="0"/>
          <w:numId w:val="7"/>
        </w:numPr>
        <w:spacing w:after="117"/>
        <w:ind w:right="11" w:hanging="436"/>
      </w:pPr>
      <w:r>
        <w:t xml:space="preserve">Predios Rústicos: 1.65 al millar anual. </w:t>
      </w:r>
    </w:p>
    <w:p w14:paraId="08FDE88E" w14:textId="77777777" w:rsidR="00D50FB2" w:rsidRDefault="00BA7945">
      <w:pPr>
        <w:numPr>
          <w:ilvl w:val="0"/>
          <w:numId w:val="7"/>
        </w:numPr>
        <w:ind w:right="11" w:hanging="436"/>
      </w:pPr>
      <w:r>
        <w:t xml:space="preserve">Predios Ejidales: 1 al millar anual. </w:t>
      </w:r>
    </w:p>
    <w:p w14:paraId="0FCF4C95" w14:textId="77777777" w:rsidR="00D50FB2" w:rsidRDefault="00BA7945">
      <w:pPr>
        <w:spacing w:after="0" w:line="259" w:lineRule="auto"/>
        <w:ind w:left="0" w:firstLine="0"/>
        <w:jc w:val="left"/>
      </w:pPr>
      <w:r>
        <w:t xml:space="preserve"> </w:t>
      </w:r>
    </w:p>
    <w:p w14:paraId="1EB99E10" w14:textId="77777777" w:rsidR="00D50FB2" w:rsidRDefault="00BA7945">
      <w:pPr>
        <w:ind w:left="-5" w:right="11"/>
      </w:pPr>
      <w:r>
        <w:t xml:space="preserve">Cuando un predio urbano tenga superficies destinadas a casa habitación, combinada con áreas destinadas a comercio, industria o servicios, el propietario deberá presentar los avisos y/o manifestaciones, a que hacen referencia los artículos 31, 48 y 53 de la Ley de Catastro del Estado de Tlaxcala. </w:t>
      </w:r>
    </w:p>
    <w:p w14:paraId="51F18C8D" w14:textId="77777777" w:rsidR="00D50FB2" w:rsidRDefault="00BA7945">
      <w:pPr>
        <w:spacing w:after="0" w:line="259" w:lineRule="auto"/>
        <w:ind w:left="0" w:firstLine="0"/>
        <w:jc w:val="left"/>
      </w:pPr>
      <w:r>
        <w:t xml:space="preserve"> </w:t>
      </w:r>
    </w:p>
    <w:p w14:paraId="3AA9D4AA" w14:textId="77777777" w:rsidR="00D50FB2" w:rsidRDefault="00BA7945">
      <w:pPr>
        <w:ind w:left="-5" w:right="11"/>
      </w:pPr>
      <w:r>
        <w:t xml:space="preserve">En dichos avisos y/o manifestaciones el contribuyente señalará las superficies destinadas para cada uso o actividad. </w:t>
      </w:r>
    </w:p>
    <w:p w14:paraId="205056A0" w14:textId="77777777" w:rsidR="00D50FB2" w:rsidRDefault="00BA7945">
      <w:pPr>
        <w:spacing w:after="0" w:line="259" w:lineRule="auto"/>
        <w:ind w:left="0" w:firstLine="0"/>
        <w:jc w:val="left"/>
      </w:pPr>
      <w:r>
        <w:t xml:space="preserve"> </w:t>
      </w:r>
    </w:p>
    <w:p w14:paraId="4517FBEF" w14:textId="77777777" w:rsidR="00D50FB2" w:rsidRDefault="00BA7945">
      <w:pPr>
        <w:ind w:left="-5" w:right="11"/>
      </w:pPr>
      <w:r>
        <w:t xml:space="preserve">La Administración Municipal determinará, según las características y superficie de cada espacio, si el predio urbano se clasifica como edificado o si se clasifica como comercial. </w:t>
      </w:r>
    </w:p>
    <w:p w14:paraId="4428E86D" w14:textId="77777777" w:rsidR="00D50FB2" w:rsidRDefault="00BA7945">
      <w:pPr>
        <w:spacing w:after="0" w:line="259" w:lineRule="auto"/>
        <w:ind w:left="0" w:firstLine="0"/>
        <w:jc w:val="left"/>
      </w:pPr>
      <w:r>
        <w:t xml:space="preserve"> </w:t>
      </w:r>
    </w:p>
    <w:p w14:paraId="706966F3" w14:textId="77777777" w:rsidR="00D50FB2" w:rsidRDefault="00BA7945">
      <w:pPr>
        <w:ind w:left="-5" w:right="11"/>
      </w:pPr>
      <w:r>
        <w:t xml:space="preserve">Se tipificará la contribución predial con la tasa de predio urbano edificado cuando los predios de uso mixto, sean propiedad del mismo contribuyente sujeto de las obligaciones fiscales, originadas por su actividad comercial, industrial o de servicios. </w:t>
      </w:r>
    </w:p>
    <w:p w14:paraId="169F71D0" w14:textId="77777777" w:rsidR="00D50FB2" w:rsidRDefault="00BA7945">
      <w:pPr>
        <w:spacing w:after="0" w:line="259" w:lineRule="auto"/>
        <w:ind w:left="0" w:firstLine="0"/>
        <w:jc w:val="left"/>
      </w:pPr>
      <w:r>
        <w:t xml:space="preserve"> </w:t>
      </w:r>
    </w:p>
    <w:p w14:paraId="7DDE0403" w14:textId="77777777" w:rsidR="00D50FB2" w:rsidRDefault="00BA7945">
      <w:pPr>
        <w:ind w:left="-5" w:right="11"/>
      </w:pPr>
      <w:r>
        <w:t xml:space="preserve">Cuando no sea posible aplicar lo dispuesto en el primer párrafo de este artículo, la base para el cobro del impuesto se podrá fijar tomando en cuenta el valor que señala el artículo 177 del Código Financiero. </w:t>
      </w:r>
    </w:p>
    <w:p w14:paraId="494CE3EC" w14:textId="77777777" w:rsidR="00D50FB2" w:rsidRDefault="00BA7945">
      <w:pPr>
        <w:spacing w:after="0" w:line="259" w:lineRule="auto"/>
        <w:ind w:left="0" w:firstLine="0"/>
        <w:jc w:val="left"/>
      </w:pPr>
      <w:r>
        <w:t xml:space="preserve"> </w:t>
      </w:r>
    </w:p>
    <w:p w14:paraId="25D09FE4" w14:textId="77777777" w:rsidR="00D50FB2" w:rsidRDefault="00BA7945">
      <w:pPr>
        <w:ind w:left="-5" w:right="11"/>
      </w:pPr>
      <w:r>
        <w:rPr>
          <w:b/>
        </w:rPr>
        <w:t>Artículo 9.</w:t>
      </w:r>
      <w:r>
        <w:t xml:space="preserve"> Si al aplicar las tasas anteriores en predios urbanos, resultare un impuesto anual inferior a 2.65 UMA, se cobrará esta cantidad como mínimo anual en predios rústicos, la cuota mínima anual será de 1.70 UMA; en predios ejidales la cuota será de 1 UMA. </w:t>
      </w:r>
    </w:p>
    <w:p w14:paraId="4F92A86C" w14:textId="77777777" w:rsidR="00D50FB2" w:rsidRDefault="00BA7945">
      <w:pPr>
        <w:spacing w:after="0" w:line="259" w:lineRule="auto"/>
        <w:ind w:left="0" w:firstLine="0"/>
        <w:jc w:val="left"/>
      </w:pPr>
      <w:r>
        <w:t xml:space="preserve"> </w:t>
      </w:r>
    </w:p>
    <w:p w14:paraId="485412B9" w14:textId="77777777" w:rsidR="00D50FB2" w:rsidRDefault="00BA7945">
      <w:pPr>
        <w:ind w:left="-5" w:right="11"/>
      </w:pPr>
      <w:r>
        <w:t xml:space="preserve">En los casos de vivienda de interés social y popular definidas en el artículo 210 del Código Financiero se considera una reducción del 50 por ciento del impuesto, siempre y cuando el resultado sea superior a la cuota mínima señalada en los párrafos anteriores y se demuestre que el propietario reside en la propiedad objeto del impuesto. </w:t>
      </w:r>
    </w:p>
    <w:p w14:paraId="5C5F14BA" w14:textId="77777777" w:rsidR="00D50FB2" w:rsidRDefault="00BA7945">
      <w:pPr>
        <w:spacing w:after="0" w:line="259" w:lineRule="auto"/>
        <w:ind w:left="0" w:firstLine="0"/>
        <w:jc w:val="left"/>
      </w:pPr>
      <w:r>
        <w:t xml:space="preserve"> </w:t>
      </w:r>
    </w:p>
    <w:p w14:paraId="46AB1563" w14:textId="77777777" w:rsidR="00D50FB2" w:rsidRDefault="00BA7945">
      <w:pPr>
        <w:ind w:left="-5" w:right="11"/>
      </w:pPr>
      <w:r>
        <w:rPr>
          <w:b/>
        </w:rPr>
        <w:t>Artículo 10.</w:t>
      </w:r>
      <w:r>
        <w:t xml:space="preserve"> El plazo para el pago de este impuesto, vencerá el último día hábil del mes de marzo del Ejercicio Fiscal del que se trate. </w:t>
      </w:r>
    </w:p>
    <w:p w14:paraId="2C604D6F" w14:textId="77777777" w:rsidR="00D50FB2" w:rsidRDefault="00BA7945">
      <w:pPr>
        <w:spacing w:after="0" w:line="259" w:lineRule="auto"/>
        <w:ind w:left="0" w:firstLine="0"/>
        <w:jc w:val="left"/>
      </w:pPr>
      <w:r>
        <w:t xml:space="preserve"> </w:t>
      </w:r>
    </w:p>
    <w:p w14:paraId="05876655" w14:textId="77777777" w:rsidR="00D50FB2" w:rsidRDefault="00BA7945">
      <w:pPr>
        <w:ind w:left="-5" w:right="11"/>
      </w:pPr>
      <w:r>
        <w:t xml:space="preserve">Los pagos que se realicen con posterioridad al vencimiento de ese plazo, estarán sujetos a la aplicación de multas y recargos en términos de lo dispuesto en el artículo 223, fracción II del Código Financiero. </w:t>
      </w:r>
    </w:p>
    <w:p w14:paraId="366D7789" w14:textId="77777777" w:rsidR="00D50FB2" w:rsidRDefault="00BA7945">
      <w:pPr>
        <w:spacing w:after="0" w:line="259" w:lineRule="auto"/>
        <w:ind w:left="0" w:firstLine="0"/>
        <w:jc w:val="left"/>
      </w:pPr>
      <w:r>
        <w:t xml:space="preserve"> </w:t>
      </w:r>
    </w:p>
    <w:p w14:paraId="208FA680" w14:textId="77777777" w:rsidR="00D50FB2" w:rsidRDefault="00BA7945">
      <w:pPr>
        <w:ind w:left="-5" w:right="11"/>
      </w:pPr>
      <w:r>
        <w:t xml:space="preserve">Los pagos que se realicen de forma extemporánea deberán cubrirse conjuntamente con sus accesorios conforme al procedimiento establecido en el Código Financiero y la tasa de recargos será la establecida en el artículo 55 de la presente Ley. </w:t>
      </w:r>
    </w:p>
    <w:p w14:paraId="41F34D46" w14:textId="77777777" w:rsidR="00D50FB2" w:rsidRDefault="00BA7945">
      <w:pPr>
        <w:spacing w:after="0" w:line="259" w:lineRule="auto"/>
        <w:ind w:left="0" w:firstLine="0"/>
        <w:jc w:val="left"/>
      </w:pPr>
      <w:r>
        <w:t xml:space="preserve">  </w:t>
      </w:r>
    </w:p>
    <w:p w14:paraId="2DE848ED" w14:textId="77777777" w:rsidR="00D50FB2" w:rsidRDefault="00BA7945">
      <w:pPr>
        <w:ind w:left="-5" w:right="11"/>
      </w:pPr>
      <w:r>
        <w:t xml:space="preserve">Los contribuyentes del impuesto predial que se presenten espontáneamente durante los meses de enero, febrero y marzo del año en curso a regularizar su situación fiscal por los ejercicios fiscales de los últimos cinco años gozarán en el ejercicio fiscal del año 2022, de un descuento del 100 por ciento en recargos, actualización y multas que se hubiesen generado. </w:t>
      </w:r>
    </w:p>
    <w:p w14:paraId="4342856A" w14:textId="77777777" w:rsidR="00D50FB2" w:rsidRDefault="00BA7945">
      <w:pPr>
        <w:spacing w:after="0" w:line="259" w:lineRule="auto"/>
        <w:ind w:left="0" w:firstLine="0"/>
        <w:jc w:val="left"/>
      </w:pPr>
      <w:r>
        <w:lastRenderedPageBreak/>
        <w:t xml:space="preserve"> </w:t>
      </w:r>
    </w:p>
    <w:p w14:paraId="6A04FAC3" w14:textId="77777777" w:rsidR="00D50FB2" w:rsidRDefault="00BA7945">
      <w:pPr>
        <w:ind w:left="-5" w:right="11"/>
      </w:pPr>
      <w:r>
        <w:t xml:space="preserve">El Ayuntamiento podrá conceder subsidios y estímulos de conformidad con lo establecido en el artículo 201 del Código Financiero y en esta Ley, para que en materia de este impuesto se otorguen facilidades de pago para la regularización de predios </w:t>
      </w:r>
    </w:p>
    <w:p w14:paraId="5C150113" w14:textId="77777777" w:rsidR="00D50FB2" w:rsidRDefault="00BA7945">
      <w:pPr>
        <w:spacing w:after="0" w:line="259" w:lineRule="auto"/>
        <w:ind w:left="0" w:firstLine="0"/>
        <w:jc w:val="left"/>
      </w:pPr>
      <w:r>
        <w:t xml:space="preserve"> </w:t>
      </w:r>
    </w:p>
    <w:p w14:paraId="2CD727DF" w14:textId="77777777" w:rsidR="00D50FB2" w:rsidRDefault="00BA7945">
      <w:pPr>
        <w:ind w:left="-5" w:right="11"/>
      </w:pPr>
      <w:r>
        <w:t xml:space="preserve">Las personas de la tercera edad de 60 años en adelante y que acrediten su edad con la credencial de elector vigente expedida por Instituto Nacional Electoral, que sean propietarios de casa habitación, predios urbanos o rústicos y que se encuentren a su nombre en el padrón municipal gozarán durante los meses de enero, febrero y marzo del año en curso, de un descuento del 50 por ciento del impuesto predial a su cargo y con respecto adeudos de cinco años anteriores de ejercicios fiscales. </w:t>
      </w:r>
    </w:p>
    <w:p w14:paraId="5521540D" w14:textId="77777777" w:rsidR="00D50FB2" w:rsidRDefault="00BA7945">
      <w:pPr>
        <w:spacing w:after="0" w:line="259" w:lineRule="auto"/>
        <w:ind w:left="0" w:firstLine="0"/>
        <w:jc w:val="left"/>
      </w:pPr>
      <w:r>
        <w:t xml:space="preserve"> </w:t>
      </w:r>
    </w:p>
    <w:p w14:paraId="7AA25FD8" w14:textId="77777777" w:rsidR="00D50FB2" w:rsidRDefault="00BA7945">
      <w:pPr>
        <w:ind w:left="-5" w:right="11"/>
      </w:pPr>
      <w:r>
        <w:t xml:space="preserve">Durante los meses de abril a diciembre del año 2022, gozarán de un descuento del 50 por ciento en la actualización, recargos y multas; dicho descuento se realizará únicamente a un predio por persona de la tercera edad y que este no cuente con local comercial, se arrende o preste a un tercero parte del bien. </w:t>
      </w:r>
    </w:p>
    <w:p w14:paraId="4243DB9A" w14:textId="77777777" w:rsidR="00D50FB2" w:rsidRDefault="00BA7945">
      <w:pPr>
        <w:spacing w:after="0" w:line="259" w:lineRule="auto"/>
        <w:ind w:left="0" w:firstLine="0"/>
        <w:jc w:val="left"/>
      </w:pPr>
      <w:r>
        <w:t xml:space="preserve"> </w:t>
      </w:r>
    </w:p>
    <w:p w14:paraId="404C7FC8" w14:textId="77777777" w:rsidR="00D50FB2" w:rsidRDefault="00BA7945">
      <w:pPr>
        <w:ind w:left="-5" w:right="11"/>
      </w:pPr>
      <w:r>
        <w:t xml:space="preserve">Los propietarios de predios urbanos que tengan la calidad de discapacitados, y que se acrediten como tal, serán beneficiados con un descuento del 50 por ciento de las cuotas que correspondan, única y exclusivamente respecto de la casa habitación en la que tengan su domicilio. </w:t>
      </w:r>
    </w:p>
    <w:p w14:paraId="51CEF784" w14:textId="77777777" w:rsidR="00D50FB2" w:rsidRDefault="00BA7945">
      <w:pPr>
        <w:spacing w:after="0" w:line="259" w:lineRule="auto"/>
        <w:ind w:left="0" w:firstLine="0"/>
        <w:jc w:val="left"/>
      </w:pPr>
      <w:r>
        <w:t xml:space="preserve"> </w:t>
      </w:r>
    </w:p>
    <w:p w14:paraId="0BFA7752" w14:textId="77777777" w:rsidR="00D50FB2" w:rsidRDefault="00BA7945">
      <w:pPr>
        <w:ind w:left="-5" w:right="11"/>
      </w:pPr>
      <w:r>
        <w:t xml:space="preserve">Cuando un contribuyente del impuesto predial sea beneficiario, en términos de lo dispuesto en los párrafos anteriores, únicamente se le concederá la bonificación del porcentaje que resulte mayor de cualquiera de los tres. </w:t>
      </w:r>
    </w:p>
    <w:p w14:paraId="22C03BA4" w14:textId="77777777" w:rsidR="00D50FB2" w:rsidRDefault="00BA7945">
      <w:pPr>
        <w:spacing w:after="0" w:line="259" w:lineRule="auto"/>
        <w:ind w:left="0" w:firstLine="0"/>
        <w:jc w:val="left"/>
      </w:pPr>
      <w:r>
        <w:t xml:space="preserve"> </w:t>
      </w:r>
    </w:p>
    <w:p w14:paraId="43BCB48E" w14:textId="77777777" w:rsidR="00D50FB2" w:rsidRDefault="00BA7945">
      <w:pPr>
        <w:ind w:left="-5" w:right="11"/>
      </w:pPr>
      <w:r>
        <w:rPr>
          <w:b/>
        </w:rPr>
        <w:t>Artículo 11.</w:t>
      </w:r>
      <w:r>
        <w:t xml:space="preserve"> Para la determinación del impuesto de predios cuya venta opere mediante sistema de fraccionamientos, se aplicarán las tasas correspondientes de acuerdo al artículo 8 de esta Ley. </w:t>
      </w:r>
    </w:p>
    <w:p w14:paraId="39678B58" w14:textId="77777777" w:rsidR="00D50FB2" w:rsidRDefault="00BA7945">
      <w:pPr>
        <w:spacing w:after="0" w:line="259" w:lineRule="auto"/>
        <w:ind w:left="0" w:firstLine="0"/>
        <w:jc w:val="left"/>
      </w:pPr>
      <w:r>
        <w:t xml:space="preserve"> </w:t>
      </w:r>
    </w:p>
    <w:p w14:paraId="54598E0D" w14:textId="77777777" w:rsidR="00D50FB2" w:rsidRDefault="00BA7945">
      <w:pPr>
        <w:ind w:left="-5" w:right="11"/>
      </w:pPr>
      <w:r>
        <w:rPr>
          <w:b/>
        </w:rPr>
        <w:t>Artículo 12.</w:t>
      </w:r>
      <w:r>
        <w:t xml:space="preserve"> Los sujetos del impuesto a que se refiere el artículo anterior, pagarán su impuesto por cada lote, fracción y posesión, sujetándose a lo establecido en el artículo 190 del Código Financiero. </w:t>
      </w:r>
    </w:p>
    <w:p w14:paraId="0AAB75D2" w14:textId="77777777" w:rsidR="00D50FB2" w:rsidRDefault="00BA7945">
      <w:pPr>
        <w:spacing w:after="0" w:line="259" w:lineRule="auto"/>
        <w:ind w:left="0" w:firstLine="0"/>
        <w:jc w:val="left"/>
      </w:pPr>
      <w:r>
        <w:t xml:space="preserve"> </w:t>
      </w:r>
    </w:p>
    <w:p w14:paraId="6ED3BEBF" w14:textId="77777777" w:rsidR="00D50FB2" w:rsidRDefault="00BA7945">
      <w:pPr>
        <w:ind w:left="-5" w:right="11"/>
      </w:pPr>
      <w:r>
        <w:rPr>
          <w:b/>
        </w:rPr>
        <w:t>Artículo 13.</w:t>
      </w:r>
      <w:r>
        <w:t xml:space="preserve"> El valor de los predios que se destinen para uso comercial, industrial, empresarial, de servicios y turístico, se fijará conforme a lo que dispone el Código Financiero y demás Leyes aplicables en la materia. </w:t>
      </w:r>
    </w:p>
    <w:p w14:paraId="4C498DD6" w14:textId="77777777" w:rsidR="00D50FB2" w:rsidRDefault="00BA7945">
      <w:pPr>
        <w:spacing w:after="0" w:line="259" w:lineRule="auto"/>
        <w:ind w:left="0" w:firstLine="0"/>
        <w:jc w:val="left"/>
      </w:pPr>
      <w:r>
        <w:t xml:space="preserve"> </w:t>
      </w:r>
    </w:p>
    <w:p w14:paraId="3CD32CAD" w14:textId="77777777" w:rsidR="00D50FB2" w:rsidRDefault="00BA7945">
      <w:pPr>
        <w:spacing w:after="0" w:line="259" w:lineRule="auto"/>
        <w:ind w:left="0" w:firstLine="0"/>
        <w:jc w:val="left"/>
      </w:pPr>
      <w:r>
        <w:t xml:space="preserve"> </w:t>
      </w:r>
    </w:p>
    <w:p w14:paraId="0C65ABD6" w14:textId="77777777" w:rsidR="00D50FB2" w:rsidRDefault="00BA7945">
      <w:pPr>
        <w:pStyle w:val="Ttulo1"/>
        <w:numPr>
          <w:ilvl w:val="0"/>
          <w:numId w:val="0"/>
        </w:numPr>
        <w:ind w:left="286" w:right="279"/>
      </w:pPr>
      <w:r>
        <w:t xml:space="preserve">CAPÍTULO II DEL IMPUESTO SOBRE TRANSMISIÓN DE BIENES INMUEBLES </w:t>
      </w:r>
    </w:p>
    <w:p w14:paraId="337DF30E" w14:textId="77777777" w:rsidR="00D50FB2" w:rsidRDefault="00BA7945">
      <w:pPr>
        <w:spacing w:after="0" w:line="259" w:lineRule="auto"/>
        <w:ind w:left="0" w:firstLine="0"/>
        <w:jc w:val="left"/>
      </w:pPr>
      <w:r>
        <w:t xml:space="preserve"> </w:t>
      </w:r>
    </w:p>
    <w:p w14:paraId="01E2306A" w14:textId="77777777" w:rsidR="00D50FB2" w:rsidRDefault="00BA7945">
      <w:pPr>
        <w:ind w:left="-5" w:right="11"/>
      </w:pPr>
      <w:r>
        <w:rPr>
          <w:b/>
        </w:rPr>
        <w:t>Artículo 14.</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5D67FB31" w14:textId="77777777" w:rsidR="00D50FB2" w:rsidRDefault="00BA7945">
      <w:pPr>
        <w:spacing w:after="0" w:line="259" w:lineRule="auto"/>
        <w:ind w:left="0" w:firstLine="0"/>
        <w:jc w:val="left"/>
      </w:pPr>
      <w:r>
        <w:t xml:space="preserve"> </w:t>
      </w:r>
    </w:p>
    <w:p w14:paraId="791C78D7" w14:textId="77777777" w:rsidR="00D50FB2" w:rsidRDefault="00BA7945">
      <w:pPr>
        <w:ind w:left="-5" w:right="11"/>
      </w:pPr>
      <w:r>
        <w:t xml:space="preserve">Son sujetos de este impuesto, los propietarios poseedores de bienes inmuebles que se encuentren en el territorio del Municipio, que sean objeto de la transmisión de propiedad. </w:t>
      </w:r>
    </w:p>
    <w:p w14:paraId="5454D27B" w14:textId="77777777" w:rsidR="00D50FB2" w:rsidRDefault="00BA7945">
      <w:pPr>
        <w:spacing w:after="0" w:line="259" w:lineRule="auto"/>
        <w:ind w:left="0" w:firstLine="0"/>
        <w:jc w:val="left"/>
      </w:pPr>
      <w:r>
        <w:t xml:space="preserve"> </w:t>
      </w:r>
    </w:p>
    <w:p w14:paraId="551B949F" w14:textId="77777777" w:rsidR="00D50FB2" w:rsidRDefault="00BA7945">
      <w:pPr>
        <w:spacing w:after="115"/>
        <w:ind w:left="-5" w:right="11"/>
      </w:pPr>
      <w:r>
        <w:t xml:space="preserve">La base del impuesto será la que resulte mayor después de aplicar lo señalado en el artículo 208, 209 y 209 Bis del Código Financiero.  </w:t>
      </w:r>
    </w:p>
    <w:p w14:paraId="1E216CBC" w14:textId="77777777" w:rsidR="00D50FB2" w:rsidRDefault="00BA7945">
      <w:pPr>
        <w:numPr>
          <w:ilvl w:val="0"/>
          <w:numId w:val="8"/>
        </w:numPr>
        <w:spacing w:after="113"/>
        <w:ind w:left="709" w:right="11" w:hanging="425"/>
      </w:pPr>
      <w:r>
        <w:t xml:space="preserve">En los casos de viviendas de interés social y popular, definidas en el artículo 210 del Código Financiero, la reducción será de 5 UMA elevado al año. </w:t>
      </w:r>
    </w:p>
    <w:p w14:paraId="03551B07" w14:textId="77777777" w:rsidR="00D50FB2" w:rsidRDefault="00BA7945">
      <w:pPr>
        <w:numPr>
          <w:ilvl w:val="0"/>
          <w:numId w:val="8"/>
        </w:numPr>
        <w:spacing w:after="120" w:line="240" w:lineRule="auto"/>
        <w:ind w:left="709" w:right="11" w:hanging="425"/>
      </w:pPr>
      <w:r>
        <w:t xml:space="preserve">El plazo para el pago del impuesto se sujetará a lo establecido en el Código Financiero, que no podrá ser menor a 15 días ni mayor de 90. Vencido el plazo se cobrarán los recargos y se impondrán las multas que contempla el ordenamiento. </w:t>
      </w:r>
    </w:p>
    <w:p w14:paraId="72FA8DE4" w14:textId="77777777" w:rsidR="00D50FB2" w:rsidRDefault="00BA7945">
      <w:pPr>
        <w:numPr>
          <w:ilvl w:val="0"/>
          <w:numId w:val="8"/>
        </w:numPr>
        <w:ind w:left="709" w:right="11" w:hanging="425"/>
      </w:pPr>
      <w:r>
        <w:t xml:space="preserve">Para efectos de este impuesto no se aceptarán avalúos practicados por el Instituto de Catastro de Tlaxcala, excepto avalúos comerciales para trámites de casas de interés social. </w:t>
      </w:r>
    </w:p>
    <w:p w14:paraId="1122666F" w14:textId="77777777" w:rsidR="00D50FB2" w:rsidRDefault="00BA7945">
      <w:pPr>
        <w:spacing w:after="0" w:line="259" w:lineRule="auto"/>
        <w:ind w:left="47" w:firstLine="0"/>
        <w:jc w:val="center"/>
      </w:pPr>
      <w:r>
        <w:rPr>
          <w:b/>
        </w:rPr>
        <w:t xml:space="preserve"> </w:t>
      </w:r>
    </w:p>
    <w:p w14:paraId="6FC06B71" w14:textId="77777777" w:rsidR="00D50FB2" w:rsidRDefault="00BA7945">
      <w:pPr>
        <w:spacing w:after="0" w:line="259" w:lineRule="auto"/>
        <w:ind w:left="47" w:firstLine="0"/>
        <w:jc w:val="center"/>
      </w:pPr>
      <w:r>
        <w:rPr>
          <w:b/>
        </w:rPr>
        <w:t xml:space="preserve"> </w:t>
      </w:r>
    </w:p>
    <w:p w14:paraId="43E6B3F4" w14:textId="77777777" w:rsidR="00D50FB2" w:rsidRDefault="00BA7945">
      <w:pPr>
        <w:spacing w:after="9" w:line="249" w:lineRule="auto"/>
        <w:ind w:left="286" w:right="279"/>
        <w:jc w:val="center"/>
      </w:pPr>
      <w:r>
        <w:rPr>
          <w:b/>
        </w:rPr>
        <w:lastRenderedPageBreak/>
        <w:t xml:space="preserve">TÍTULO TERCERO CUOTAS Y APORTACIONES DE SEGURIDAD SOCIAL  </w:t>
      </w:r>
    </w:p>
    <w:p w14:paraId="049272AF" w14:textId="77777777" w:rsidR="00D50FB2" w:rsidRDefault="00BA7945">
      <w:pPr>
        <w:spacing w:after="0" w:line="259" w:lineRule="auto"/>
        <w:ind w:left="47" w:firstLine="0"/>
        <w:jc w:val="center"/>
      </w:pPr>
      <w:r>
        <w:rPr>
          <w:b/>
        </w:rPr>
        <w:t xml:space="preserve"> </w:t>
      </w:r>
    </w:p>
    <w:p w14:paraId="01464B4A" w14:textId="77777777" w:rsidR="00D50FB2" w:rsidRDefault="00BA7945">
      <w:pPr>
        <w:pStyle w:val="Ttulo1"/>
        <w:numPr>
          <w:ilvl w:val="0"/>
          <w:numId w:val="0"/>
        </w:numPr>
        <w:ind w:left="286" w:right="279"/>
      </w:pPr>
      <w:r>
        <w:t xml:space="preserve">CAPÍTULO ÚNICO </w:t>
      </w:r>
    </w:p>
    <w:p w14:paraId="00C313B4" w14:textId="77777777" w:rsidR="00D50FB2" w:rsidRDefault="00BA7945">
      <w:pPr>
        <w:spacing w:after="0" w:line="259" w:lineRule="auto"/>
        <w:ind w:left="0" w:firstLine="0"/>
        <w:jc w:val="left"/>
      </w:pPr>
      <w:r>
        <w:t xml:space="preserve"> </w:t>
      </w:r>
    </w:p>
    <w:p w14:paraId="56D78E3F" w14:textId="77777777" w:rsidR="00D50FB2" w:rsidRDefault="00BA7945">
      <w:pPr>
        <w:ind w:left="-5" w:right="11"/>
      </w:pPr>
      <w:r>
        <w:rPr>
          <w:b/>
        </w:rPr>
        <w:t>Artículo 15.</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7405D0E1" w14:textId="3D106AB6" w:rsidR="00D50FB2" w:rsidRDefault="00BA7945" w:rsidP="007618E9">
      <w:pPr>
        <w:spacing w:after="0" w:line="259" w:lineRule="auto"/>
        <w:ind w:left="0" w:firstLine="0"/>
        <w:jc w:val="left"/>
      </w:pPr>
      <w:r>
        <w:t xml:space="preserve"> </w:t>
      </w:r>
    </w:p>
    <w:p w14:paraId="1E2B4446" w14:textId="77777777" w:rsidR="00D50FB2" w:rsidRDefault="00BA7945">
      <w:pPr>
        <w:spacing w:after="9" w:line="249" w:lineRule="auto"/>
        <w:ind w:left="286" w:right="283"/>
        <w:jc w:val="center"/>
      </w:pPr>
      <w:r>
        <w:rPr>
          <w:b/>
        </w:rPr>
        <w:t xml:space="preserve">TÍTULO </w:t>
      </w:r>
      <w:proofErr w:type="gramStart"/>
      <w:r>
        <w:rPr>
          <w:b/>
        </w:rPr>
        <w:t>CUARTO  CONTRIBUCIONES</w:t>
      </w:r>
      <w:proofErr w:type="gramEnd"/>
      <w:r>
        <w:rPr>
          <w:b/>
        </w:rPr>
        <w:t xml:space="preserve"> DE MEJORAS </w:t>
      </w:r>
    </w:p>
    <w:p w14:paraId="7CE6F7A2" w14:textId="77777777" w:rsidR="00D50FB2" w:rsidRDefault="00BA7945">
      <w:pPr>
        <w:spacing w:after="0" w:line="259" w:lineRule="auto"/>
        <w:ind w:left="42" w:firstLine="0"/>
        <w:jc w:val="center"/>
      </w:pPr>
      <w:r>
        <w:rPr>
          <w:b/>
        </w:rPr>
        <w:t xml:space="preserve"> </w:t>
      </w:r>
    </w:p>
    <w:p w14:paraId="43B7099F" w14:textId="77777777" w:rsidR="00D50FB2" w:rsidRDefault="00BA7945">
      <w:pPr>
        <w:pStyle w:val="Ttulo1"/>
        <w:numPr>
          <w:ilvl w:val="0"/>
          <w:numId w:val="0"/>
        </w:numPr>
        <w:ind w:left="286" w:right="284"/>
      </w:pPr>
      <w:r>
        <w:t xml:space="preserve">CAPÍTULO ÚNICO </w:t>
      </w:r>
    </w:p>
    <w:p w14:paraId="5FF8F7B2" w14:textId="77777777" w:rsidR="00D50FB2" w:rsidRDefault="00BA7945">
      <w:pPr>
        <w:spacing w:after="0" w:line="259" w:lineRule="auto"/>
        <w:ind w:left="0" w:firstLine="0"/>
        <w:jc w:val="left"/>
      </w:pPr>
      <w:r>
        <w:t xml:space="preserve"> </w:t>
      </w:r>
    </w:p>
    <w:p w14:paraId="6D4346D2" w14:textId="77777777" w:rsidR="00D50FB2" w:rsidRDefault="00BA7945">
      <w:pPr>
        <w:ind w:left="-5" w:right="11"/>
      </w:pPr>
      <w:r>
        <w:rPr>
          <w:b/>
        </w:rPr>
        <w:t>Artículo 16.</w:t>
      </w:r>
      <w:r>
        <w:t xml:space="preserve"> Son las establecidas en la Ley a cargo de las personas físicas y morales que se beneficien de manera directa por obras públicas. </w:t>
      </w:r>
    </w:p>
    <w:p w14:paraId="4900DA5A" w14:textId="77777777" w:rsidR="00D50FB2" w:rsidRDefault="00BA7945">
      <w:pPr>
        <w:spacing w:after="0" w:line="259" w:lineRule="auto"/>
        <w:ind w:left="0" w:firstLine="0"/>
        <w:jc w:val="left"/>
      </w:pPr>
      <w:r>
        <w:t xml:space="preserve"> </w:t>
      </w:r>
    </w:p>
    <w:p w14:paraId="40C59679" w14:textId="77777777" w:rsidR="00D50FB2" w:rsidRDefault="00BA7945">
      <w:pPr>
        <w:spacing w:after="0" w:line="259" w:lineRule="auto"/>
        <w:ind w:left="0" w:firstLine="0"/>
        <w:jc w:val="left"/>
      </w:pPr>
      <w:r>
        <w:t xml:space="preserve"> </w:t>
      </w:r>
    </w:p>
    <w:p w14:paraId="772A6962" w14:textId="77777777" w:rsidR="00D50FB2" w:rsidRDefault="00BA7945">
      <w:pPr>
        <w:spacing w:after="9" w:line="249" w:lineRule="auto"/>
        <w:ind w:left="286" w:right="284"/>
        <w:jc w:val="center"/>
      </w:pPr>
      <w:r>
        <w:rPr>
          <w:b/>
        </w:rPr>
        <w:t xml:space="preserve">TÍTULO </w:t>
      </w:r>
      <w:proofErr w:type="gramStart"/>
      <w:r>
        <w:rPr>
          <w:b/>
        </w:rPr>
        <w:t>QUINTO  DERECHOS</w:t>
      </w:r>
      <w:proofErr w:type="gramEnd"/>
      <w:r>
        <w:rPr>
          <w:b/>
        </w:rPr>
        <w:t xml:space="preserve"> </w:t>
      </w:r>
    </w:p>
    <w:p w14:paraId="3119D51B" w14:textId="77777777" w:rsidR="00D50FB2" w:rsidRDefault="00BA7945">
      <w:pPr>
        <w:spacing w:after="0" w:line="259" w:lineRule="auto"/>
        <w:ind w:left="42" w:firstLine="0"/>
        <w:jc w:val="center"/>
      </w:pPr>
      <w:r>
        <w:rPr>
          <w:b/>
        </w:rPr>
        <w:t xml:space="preserve"> </w:t>
      </w:r>
    </w:p>
    <w:p w14:paraId="47113411" w14:textId="77777777" w:rsidR="00D50FB2" w:rsidRDefault="00BA7945">
      <w:pPr>
        <w:pStyle w:val="Ttulo1"/>
        <w:numPr>
          <w:ilvl w:val="0"/>
          <w:numId w:val="0"/>
        </w:numPr>
        <w:ind w:left="286" w:right="285"/>
      </w:pPr>
      <w:r>
        <w:t xml:space="preserve">CAPÍTULO I AVALÚOS DE PREDIOS A SOLICITUD DE SUS PROPIETARIOS O POSEEDORES </w:t>
      </w:r>
    </w:p>
    <w:p w14:paraId="7A07400C" w14:textId="77777777" w:rsidR="00D50FB2" w:rsidRDefault="00BA7945">
      <w:pPr>
        <w:spacing w:after="0" w:line="259" w:lineRule="auto"/>
        <w:ind w:left="0" w:firstLine="0"/>
        <w:jc w:val="left"/>
      </w:pPr>
      <w:r>
        <w:t xml:space="preserve"> </w:t>
      </w:r>
    </w:p>
    <w:p w14:paraId="0330FE54" w14:textId="77777777" w:rsidR="00D50FB2" w:rsidRDefault="00BA7945">
      <w:pPr>
        <w:spacing w:after="60" w:line="302" w:lineRule="auto"/>
        <w:ind w:left="-5" w:right="11"/>
      </w:pPr>
      <w:r>
        <w:rPr>
          <w:b/>
        </w:rPr>
        <w:t>Artículo 17.</w:t>
      </w:r>
      <w:r>
        <w:t xml:space="preserve"> Por avalúos de predios urbanos o rústicos a solicitud de los propietarios o poseedores deberán pagar los derechos correspondientes, tomando como base el artículo 8 de la presente Ley de acuerdo con lo siguiente: </w:t>
      </w:r>
      <w:r>
        <w:rPr>
          <w:b/>
        </w:rPr>
        <w:t>I.</w:t>
      </w:r>
      <w:r>
        <w:rPr>
          <w:rFonts w:ascii="Arial" w:eastAsia="Arial" w:hAnsi="Arial" w:cs="Arial"/>
          <w:b/>
        </w:rPr>
        <w:t xml:space="preserve"> </w:t>
      </w:r>
      <w:r>
        <w:t xml:space="preserve">Por avalúos de predios urbanos o rústicos, 3.5 UMA. </w:t>
      </w:r>
    </w:p>
    <w:p w14:paraId="09999AA3" w14:textId="77777777" w:rsidR="00D50FB2" w:rsidRDefault="00BA7945">
      <w:pPr>
        <w:numPr>
          <w:ilvl w:val="0"/>
          <w:numId w:val="9"/>
        </w:numPr>
        <w:spacing w:after="117"/>
        <w:ind w:right="11" w:hanging="567"/>
      </w:pPr>
      <w:r>
        <w:t xml:space="preserve">Por la contestación de avisos notariales, 2.2 UMA. </w:t>
      </w:r>
    </w:p>
    <w:p w14:paraId="64CE0295" w14:textId="77777777" w:rsidR="00D50FB2" w:rsidRDefault="00BA7945">
      <w:pPr>
        <w:numPr>
          <w:ilvl w:val="0"/>
          <w:numId w:val="9"/>
        </w:numPr>
        <w:spacing w:after="117"/>
        <w:ind w:right="11" w:hanging="567"/>
      </w:pPr>
      <w:r>
        <w:t xml:space="preserve">Por la elaboración y expedición de manifestaciones catastrales en predios urbanos y rústicos, 2.2 UMA. </w:t>
      </w:r>
    </w:p>
    <w:p w14:paraId="4E45F4C5" w14:textId="77777777" w:rsidR="00D50FB2" w:rsidRDefault="00BA7945">
      <w:pPr>
        <w:numPr>
          <w:ilvl w:val="0"/>
          <w:numId w:val="9"/>
        </w:numPr>
        <w:spacing w:after="116"/>
        <w:ind w:right="11" w:hanging="567"/>
      </w:pPr>
      <w:r>
        <w:t xml:space="preserve">Por el aviso de alta de predios para el cobro del impuesto predial, 2.2 UMA. </w:t>
      </w:r>
    </w:p>
    <w:p w14:paraId="6CCC14A3" w14:textId="77777777" w:rsidR="00D50FB2" w:rsidRDefault="00BA7945">
      <w:pPr>
        <w:numPr>
          <w:ilvl w:val="0"/>
          <w:numId w:val="9"/>
        </w:numPr>
        <w:spacing w:after="112"/>
        <w:ind w:right="11" w:hanging="567"/>
      </w:pPr>
      <w:r>
        <w:t xml:space="preserve">Por la contestación de avisos notariales de,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2.2. UMA. </w:t>
      </w:r>
    </w:p>
    <w:p w14:paraId="6C40A0B5" w14:textId="77777777" w:rsidR="00D50FB2" w:rsidRDefault="00BA7945">
      <w:pPr>
        <w:ind w:left="-5" w:right="11"/>
      </w:pPr>
      <w:r>
        <w:t xml:space="preserve">El avalúo deberá corresponder al inmueble sujeto a operación. </w:t>
      </w:r>
    </w:p>
    <w:p w14:paraId="06622463" w14:textId="77777777" w:rsidR="00D50FB2" w:rsidRDefault="00BA7945">
      <w:pPr>
        <w:spacing w:after="0" w:line="259" w:lineRule="auto"/>
        <w:ind w:left="0" w:firstLine="0"/>
        <w:jc w:val="left"/>
      </w:pPr>
      <w:r>
        <w:t xml:space="preserve"> </w:t>
      </w:r>
    </w:p>
    <w:p w14:paraId="7E1A9B57" w14:textId="77777777" w:rsidR="00D50FB2" w:rsidRDefault="00BA7945">
      <w:pPr>
        <w:ind w:left="-5" w:right="11"/>
      </w:pPr>
      <w:r>
        <w:t xml:space="preserve">Lo anterior es aplicable aun presentando un aviso notarial en el que se contemplen dos o más actos. </w:t>
      </w:r>
    </w:p>
    <w:p w14:paraId="5DC64D58" w14:textId="77777777" w:rsidR="00D50FB2" w:rsidRDefault="00BA7945">
      <w:pPr>
        <w:spacing w:after="0" w:line="259" w:lineRule="auto"/>
        <w:ind w:left="42" w:firstLine="0"/>
        <w:jc w:val="center"/>
      </w:pPr>
      <w:r>
        <w:rPr>
          <w:b/>
        </w:rPr>
        <w:t xml:space="preserve"> </w:t>
      </w:r>
    </w:p>
    <w:p w14:paraId="1B9202CF" w14:textId="77777777" w:rsidR="00D50FB2" w:rsidRDefault="00BA7945">
      <w:pPr>
        <w:spacing w:after="0" w:line="259" w:lineRule="auto"/>
        <w:ind w:left="42" w:firstLine="0"/>
        <w:jc w:val="center"/>
      </w:pPr>
      <w:r>
        <w:rPr>
          <w:b/>
        </w:rPr>
        <w:t xml:space="preserve"> </w:t>
      </w:r>
    </w:p>
    <w:p w14:paraId="4B8290DF" w14:textId="77777777" w:rsidR="00D50FB2" w:rsidRDefault="00BA7945">
      <w:pPr>
        <w:pStyle w:val="Ttulo1"/>
        <w:numPr>
          <w:ilvl w:val="0"/>
          <w:numId w:val="0"/>
        </w:numPr>
        <w:spacing w:line="248" w:lineRule="auto"/>
        <w:ind w:left="286" w:right="285"/>
      </w:pPr>
      <w:r>
        <w:t xml:space="preserve">CAPÍTULO II SERVICIOS PRESTADOS POR LA PRESIDENCIA MUNICIPAL EN MATERIA OBRAS PÚBLICAS, DESARROLLO URBANO Y ECOLOGÍA </w:t>
      </w:r>
    </w:p>
    <w:p w14:paraId="6AFC9466" w14:textId="77777777" w:rsidR="00D50FB2" w:rsidRDefault="00BA7945">
      <w:pPr>
        <w:spacing w:after="0" w:line="259" w:lineRule="auto"/>
        <w:ind w:left="0" w:firstLine="0"/>
        <w:jc w:val="left"/>
      </w:pPr>
      <w:r>
        <w:t xml:space="preserve"> </w:t>
      </w:r>
    </w:p>
    <w:p w14:paraId="76D601A4" w14:textId="77777777" w:rsidR="00D50FB2" w:rsidRDefault="00BA7945">
      <w:pPr>
        <w:ind w:left="-5" w:right="11"/>
      </w:pPr>
      <w:r>
        <w:rPr>
          <w:b/>
        </w:rPr>
        <w:t>Artículo 18.</w:t>
      </w:r>
      <w:r>
        <w:t xml:space="preserve"> Los servicios prestados por la Presidencia Municipal en materia de obras públicas, desarrollo urbano y ecología, se pagarán de conformidad con la siguiente tarifa: </w:t>
      </w:r>
    </w:p>
    <w:p w14:paraId="0B09E2B3" w14:textId="77777777" w:rsidR="00D50FB2" w:rsidRDefault="00BA7945">
      <w:pPr>
        <w:spacing w:after="0" w:line="259" w:lineRule="auto"/>
        <w:ind w:left="0" w:firstLine="0"/>
        <w:jc w:val="left"/>
      </w:pPr>
      <w:r>
        <w:t xml:space="preserve"> </w:t>
      </w:r>
    </w:p>
    <w:p w14:paraId="154A92B8" w14:textId="77777777" w:rsidR="00D50FB2" w:rsidRDefault="00BA7945">
      <w:pPr>
        <w:numPr>
          <w:ilvl w:val="0"/>
          <w:numId w:val="10"/>
        </w:numPr>
        <w:spacing w:after="116"/>
        <w:ind w:right="11" w:hanging="567"/>
      </w:pPr>
      <w:r>
        <w:t xml:space="preserve">Por alineamiento del inmueble por el frente de la calle: </w:t>
      </w:r>
    </w:p>
    <w:p w14:paraId="68EB5E54" w14:textId="77777777" w:rsidR="00D50FB2" w:rsidRDefault="00BA7945">
      <w:pPr>
        <w:numPr>
          <w:ilvl w:val="1"/>
          <w:numId w:val="10"/>
        </w:numPr>
        <w:spacing w:after="112"/>
        <w:ind w:right="11" w:hanging="283"/>
      </w:pPr>
      <w:r>
        <w:t xml:space="preserve">De 1 a 25.00 m, 2 UMA. </w:t>
      </w:r>
    </w:p>
    <w:p w14:paraId="288EB347" w14:textId="77777777" w:rsidR="00D50FB2" w:rsidRDefault="00BA7945">
      <w:pPr>
        <w:numPr>
          <w:ilvl w:val="1"/>
          <w:numId w:val="10"/>
        </w:numPr>
        <w:spacing w:after="112"/>
        <w:ind w:right="11" w:hanging="283"/>
      </w:pPr>
      <w:r>
        <w:t xml:space="preserve">De 25.01 a 50.00 m, 2.2 UMA. </w:t>
      </w:r>
    </w:p>
    <w:p w14:paraId="058080D1" w14:textId="77777777" w:rsidR="00D50FB2" w:rsidRDefault="00BA7945">
      <w:pPr>
        <w:numPr>
          <w:ilvl w:val="1"/>
          <w:numId w:val="10"/>
        </w:numPr>
        <w:spacing w:after="111"/>
        <w:ind w:right="11" w:hanging="283"/>
      </w:pPr>
      <w:r>
        <w:t xml:space="preserve">De 50.01 a 75.00 m, 2.3 UMA. </w:t>
      </w:r>
    </w:p>
    <w:p w14:paraId="2DDA731F" w14:textId="77777777" w:rsidR="00D50FB2" w:rsidRDefault="00BA7945">
      <w:pPr>
        <w:numPr>
          <w:ilvl w:val="1"/>
          <w:numId w:val="10"/>
        </w:numPr>
        <w:spacing w:after="112"/>
        <w:ind w:right="11" w:hanging="283"/>
      </w:pPr>
      <w:r>
        <w:t xml:space="preserve">De 75.01 a 100 m, 2.4 UMA. </w:t>
      </w:r>
    </w:p>
    <w:p w14:paraId="307F31A6" w14:textId="77777777" w:rsidR="00D50FB2" w:rsidRDefault="00BA7945">
      <w:pPr>
        <w:numPr>
          <w:ilvl w:val="1"/>
          <w:numId w:val="10"/>
        </w:numPr>
        <w:ind w:right="11" w:hanging="283"/>
      </w:pPr>
      <w:r>
        <w:t xml:space="preserve">Por cada m o fracción excedente de límite anterior se pagará el 0.05 UMA.  </w:t>
      </w:r>
    </w:p>
    <w:p w14:paraId="1AA0686D" w14:textId="77777777" w:rsidR="00D50FB2" w:rsidRDefault="00BA7945">
      <w:pPr>
        <w:spacing w:after="0" w:line="259" w:lineRule="auto"/>
        <w:ind w:left="0" w:firstLine="0"/>
        <w:jc w:val="left"/>
      </w:pPr>
      <w:r>
        <w:lastRenderedPageBreak/>
        <w:t xml:space="preserve"> </w:t>
      </w:r>
    </w:p>
    <w:p w14:paraId="16D2DD24" w14:textId="77777777" w:rsidR="00D50FB2" w:rsidRDefault="00BA7945">
      <w:pPr>
        <w:ind w:left="-5" w:right="11"/>
      </w:pPr>
      <w:r>
        <w:t xml:space="preserve">La vigencia del documento será de seis meses. </w:t>
      </w:r>
    </w:p>
    <w:p w14:paraId="327A62C1" w14:textId="77777777" w:rsidR="00D50FB2" w:rsidRDefault="00BA7945">
      <w:pPr>
        <w:spacing w:after="0" w:line="259" w:lineRule="auto"/>
        <w:ind w:left="0" w:firstLine="0"/>
        <w:jc w:val="left"/>
      </w:pPr>
      <w:r>
        <w:t xml:space="preserve">  </w:t>
      </w:r>
    </w:p>
    <w:p w14:paraId="1C2B5431" w14:textId="77777777" w:rsidR="00D50FB2" w:rsidRDefault="00BA7945">
      <w:pPr>
        <w:numPr>
          <w:ilvl w:val="0"/>
          <w:numId w:val="10"/>
        </w:numPr>
        <w:spacing w:line="301" w:lineRule="auto"/>
        <w:ind w:right="11" w:hanging="567"/>
      </w:pPr>
      <w:r>
        <w:t xml:space="preserve">Por el otorgamiento de licencia de construcción, de remodelación de obra nueva, ampliación, así como por la revisión de las memorias de cálculo, descriptivas y demás documentación relativa: </w:t>
      </w:r>
      <w:r>
        <w:rPr>
          <w:b/>
        </w:rPr>
        <w:t>a)</w:t>
      </w:r>
      <w:r>
        <w:rPr>
          <w:rFonts w:ascii="Arial" w:eastAsia="Arial" w:hAnsi="Arial" w:cs="Arial"/>
          <w:b/>
        </w:rPr>
        <w:t xml:space="preserve"> </w:t>
      </w:r>
      <w:r>
        <w:t xml:space="preserve">De bodegas y naves industriales, 0.25 UMA, por m². </w:t>
      </w:r>
    </w:p>
    <w:p w14:paraId="4549999E" w14:textId="77777777" w:rsidR="00D50FB2" w:rsidRDefault="00BA7945">
      <w:pPr>
        <w:numPr>
          <w:ilvl w:val="1"/>
          <w:numId w:val="12"/>
        </w:numPr>
        <w:spacing w:after="111"/>
        <w:ind w:right="11" w:hanging="283"/>
      </w:pPr>
      <w:r>
        <w:t xml:space="preserve">De locales comerciales y edificios, 0.22 UMA, por m². </w:t>
      </w:r>
    </w:p>
    <w:p w14:paraId="3397169E" w14:textId="77777777" w:rsidR="00D50FB2" w:rsidRDefault="00BA7945">
      <w:pPr>
        <w:numPr>
          <w:ilvl w:val="1"/>
          <w:numId w:val="12"/>
        </w:numPr>
        <w:spacing w:after="112"/>
        <w:ind w:right="11" w:hanging="283"/>
      </w:pPr>
      <w:r>
        <w:t xml:space="preserve">De casa habitación, 0.08 UMA, por m². </w:t>
      </w:r>
    </w:p>
    <w:p w14:paraId="464B8B88" w14:textId="77777777" w:rsidR="00D50FB2" w:rsidRDefault="00BA7945">
      <w:pPr>
        <w:numPr>
          <w:ilvl w:val="1"/>
          <w:numId w:val="12"/>
        </w:numPr>
        <w:spacing w:after="112"/>
        <w:ind w:right="11" w:hanging="283"/>
      </w:pPr>
      <w:r>
        <w:t xml:space="preserve">Aserraderos, 0.15 UMA por m². </w:t>
      </w:r>
    </w:p>
    <w:p w14:paraId="5B34BBF8" w14:textId="77777777" w:rsidR="00D50FB2" w:rsidRDefault="00BA7945">
      <w:pPr>
        <w:numPr>
          <w:ilvl w:val="1"/>
          <w:numId w:val="12"/>
        </w:numPr>
        <w:spacing w:after="115"/>
        <w:ind w:right="11" w:hanging="283"/>
      </w:pPr>
      <w:r>
        <w:t xml:space="preserve">Tratándose de unidades habitacionales del total que resulte, se incrementará en un 25 por ciento por cada nivel de construcción. </w:t>
      </w:r>
    </w:p>
    <w:p w14:paraId="111BF196" w14:textId="77777777" w:rsidR="00D50FB2" w:rsidRDefault="00BA7945">
      <w:pPr>
        <w:numPr>
          <w:ilvl w:val="1"/>
          <w:numId w:val="12"/>
        </w:numPr>
        <w:ind w:right="11" w:hanging="283"/>
      </w:pPr>
      <w:r>
        <w:t xml:space="preserve">Los permisos para construcción de bardas perimetrales pagarán 0.08 de UMA por m. Por obras menores a 100 m² la vigencia será de dos meses, y por superiores será de seis meses. </w:t>
      </w:r>
    </w:p>
    <w:p w14:paraId="780FCED2" w14:textId="77777777" w:rsidR="00D50FB2" w:rsidRDefault="00BA7945">
      <w:pPr>
        <w:spacing w:after="0" w:line="259" w:lineRule="auto"/>
        <w:ind w:left="993" w:firstLine="0"/>
        <w:jc w:val="left"/>
      </w:pPr>
      <w:r>
        <w:t xml:space="preserve"> </w:t>
      </w:r>
    </w:p>
    <w:p w14:paraId="117E4B7F" w14:textId="77777777" w:rsidR="00D50FB2" w:rsidRDefault="00BA7945">
      <w:pPr>
        <w:numPr>
          <w:ilvl w:val="0"/>
          <w:numId w:val="10"/>
        </w:numPr>
        <w:ind w:right="11" w:hanging="567"/>
      </w:pPr>
      <w:r>
        <w:t xml:space="preserve">Por otorgamiento de licencias para construcción de obras de urbanización en fraccionamientos, incluyendo la revisión de los planos referentes a drenaje, agua, alcantarillado, pavimentación, electrificación, alumbrado, guarniciones y banquetas se pagará sobre el importe del costo total el 15 por ciento, de acuerdo al catálogo de conceptos del fraccionamiento y al catálogo de conceptos de la Dirección de Obras Públicas, Desarrollo Urbano y Ecología del Municipio, o el que resulte mayor. </w:t>
      </w:r>
    </w:p>
    <w:p w14:paraId="35230EB2" w14:textId="77777777" w:rsidR="00D50FB2" w:rsidRDefault="00BA7945">
      <w:pPr>
        <w:spacing w:after="0" w:line="259" w:lineRule="auto"/>
        <w:ind w:left="720" w:firstLine="0"/>
        <w:jc w:val="left"/>
      </w:pPr>
      <w:r>
        <w:t xml:space="preserve"> </w:t>
      </w:r>
    </w:p>
    <w:p w14:paraId="1CF7880D" w14:textId="77777777" w:rsidR="00D50FB2" w:rsidRDefault="00BA7945">
      <w:pPr>
        <w:numPr>
          <w:ilvl w:val="0"/>
          <w:numId w:val="10"/>
        </w:numPr>
        <w:spacing w:after="115"/>
        <w:ind w:right="11" w:hanging="567"/>
      </w:pPr>
      <w:r>
        <w:t xml:space="preserve">Por el otorgamiento de licencias para dividir, deslindar, fusionar y lotificar o rectificar medidas de predios se aplicará la siguiente tarifa: </w:t>
      </w:r>
    </w:p>
    <w:p w14:paraId="5F2B15D7" w14:textId="77777777" w:rsidR="00D50FB2" w:rsidRDefault="00BA7945">
      <w:pPr>
        <w:numPr>
          <w:ilvl w:val="1"/>
          <w:numId w:val="10"/>
        </w:numPr>
        <w:spacing w:after="112"/>
        <w:ind w:right="11" w:hanging="283"/>
      </w:pPr>
      <w:r>
        <w:t xml:space="preserve">De 0.01 m² a 250.00 m², 6 UMA. </w:t>
      </w:r>
    </w:p>
    <w:p w14:paraId="12F1BF03" w14:textId="77777777" w:rsidR="00D50FB2" w:rsidRDefault="00BA7945">
      <w:pPr>
        <w:numPr>
          <w:ilvl w:val="1"/>
          <w:numId w:val="10"/>
        </w:numPr>
        <w:spacing w:after="111"/>
        <w:ind w:right="11" w:hanging="283"/>
      </w:pPr>
      <w:r>
        <w:t xml:space="preserve">De 250.01 m² hasta 500 m², 9.5 UMA. </w:t>
      </w:r>
    </w:p>
    <w:p w14:paraId="5F398AC3" w14:textId="77777777" w:rsidR="00D50FB2" w:rsidRDefault="00BA7945">
      <w:pPr>
        <w:numPr>
          <w:ilvl w:val="1"/>
          <w:numId w:val="10"/>
        </w:numPr>
        <w:spacing w:after="112"/>
        <w:ind w:right="11" w:hanging="283"/>
      </w:pPr>
      <w:r>
        <w:t xml:space="preserve">De 500.01 m² hasta 1000 m², 15 UMA. </w:t>
      </w:r>
    </w:p>
    <w:p w14:paraId="3D8D4F47" w14:textId="77777777" w:rsidR="00D50FB2" w:rsidRDefault="00BA7945">
      <w:pPr>
        <w:numPr>
          <w:ilvl w:val="1"/>
          <w:numId w:val="10"/>
        </w:numPr>
        <w:spacing w:after="112"/>
        <w:ind w:right="11" w:hanging="283"/>
      </w:pPr>
      <w:r>
        <w:t>De 1,000.01 m</w:t>
      </w:r>
      <w:proofErr w:type="gramStart"/>
      <w:r>
        <w:t>².hasta</w:t>
      </w:r>
      <w:proofErr w:type="gramEnd"/>
      <w:r>
        <w:t xml:space="preserve"> 5000 m², 20 UMA. </w:t>
      </w:r>
    </w:p>
    <w:p w14:paraId="71273AF8" w14:textId="77777777" w:rsidR="00D50FB2" w:rsidRDefault="00BA7945">
      <w:pPr>
        <w:numPr>
          <w:ilvl w:val="1"/>
          <w:numId w:val="10"/>
        </w:numPr>
        <w:spacing w:after="116"/>
        <w:ind w:right="11" w:hanging="283"/>
      </w:pPr>
      <w:r>
        <w:t xml:space="preserve">De 5,000.01 m² hasta 10,000 m², 30 UMA. </w:t>
      </w:r>
      <w:r>
        <w:tab/>
        <w:t xml:space="preserve"> </w:t>
      </w:r>
    </w:p>
    <w:p w14:paraId="090E36AE" w14:textId="77777777" w:rsidR="00D50FB2" w:rsidRDefault="00BA7945">
      <w:pPr>
        <w:numPr>
          <w:ilvl w:val="1"/>
          <w:numId w:val="10"/>
        </w:numPr>
        <w:ind w:right="11" w:hanging="283"/>
      </w:pPr>
      <w:r>
        <w:t xml:space="preserve">De 10,000.01 m² en adelante además de la tarifa señalada en el inciso anterior pagarán 4.50 UMA por cada hectárea o fracción que excedan. </w:t>
      </w:r>
    </w:p>
    <w:p w14:paraId="01546AFC" w14:textId="77777777" w:rsidR="00D50FB2" w:rsidRDefault="00BA7945">
      <w:pPr>
        <w:spacing w:after="0" w:line="259" w:lineRule="auto"/>
        <w:ind w:left="0" w:firstLine="0"/>
        <w:jc w:val="left"/>
      </w:pPr>
      <w:r>
        <w:t xml:space="preserve"> </w:t>
      </w:r>
    </w:p>
    <w:p w14:paraId="1E98FAC0" w14:textId="77777777" w:rsidR="00D50FB2" w:rsidRDefault="00BA7945">
      <w:pPr>
        <w:ind w:left="-5" w:right="11"/>
      </w:pPr>
      <w:r>
        <w:t xml:space="preserve">Cuando la licencia solicitada no implique fines de lucro y se refiera a la transmisión de la propiedad entre familiares, se aplicará una bonificación del 50 por ciento sobre la tarifa señalada. </w:t>
      </w:r>
    </w:p>
    <w:p w14:paraId="6DD849E0" w14:textId="77777777" w:rsidR="00D50FB2" w:rsidRDefault="00BA7945">
      <w:pPr>
        <w:spacing w:after="0" w:line="259" w:lineRule="auto"/>
        <w:ind w:left="0" w:firstLine="0"/>
        <w:jc w:val="left"/>
      </w:pPr>
      <w:r>
        <w:t xml:space="preserve"> </w:t>
      </w:r>
    </w:p>
    <w:p w14:paraId="1D970F93" w14:textId="77777777" w:rsidR="00D50FB2" w:rsidRDefault="00BA7945">
      <w:pPr>
        <w:ind w:left="-5" w:right="11"/>
      </w:pPr>
      <w:r>
        <w:t xml:space="preserve">El pago que se efectúe por el otorgamiento de este tipo de licencias, deberá comprender siempre la autorización, de los planos de urbanización, redes públicas de agua, alcantarillado, alumbrado público, lotificación y demás documentación relativa. La vigencia del permiso de subdivisión será de seis meses. </w:t>
      </w:r>
    </w:p>
    <w:p w14:paraId="473D3991" w14:textId="77777777" w:rsidR="00D50FB2" w:rsidRDefault="00BA7945">
      <w:pPr>
        <w:spacing w:after="0" w:line="259" w:lineRule="auto"/>
        <w:ind w:left="0" w:firstLine="0"/>
        <w:jc w:val="left"/>
      </w:pPr>
      <w:r>
        <w:t xml:space="preserve"> </w:t>
      </w:r>
    </w:p>
    <w:p w14:paraId="12D64E3D" w14:textId="77777777" w:rsidR="00D50FB2" w:rsidRDefault="00BA7945">
      <w:pPr>
        <w:numPr>
          <w:ilvl w:val="0"/>
          <w:numId w:val="10"/>
        </w:numPr>
        <w:spacing w:line="369" w:lineRule="auto"/>
        <w:ind w:right="11" w:hanging="567"/>
      </w:pPr>
      <w:r>
        <w:t xml:space="preserve">Por la expedición de dictamen de uso de suelo, tendrá vigencia de seis meses, y se aplicará la siguiente tarifa: </w:t>
      </w:r>
      <w:r>
        <w:rPr>
          <w:b/>
        </w:rPr>
        <w:t>a)</w:t>
      </w:r>
      <w:r>
        <w:rPr>
          <w:rFonts w:ascii="Arial" w:eastAsia="Arial" w:hAnsi="Arial" w:cs="Arial"/>
          <w:b/>
        </w:rPr>
        <w:t xml:space="preserve"> </w:t>
      </w:r>
      <w:r>
        <w:t xml:space="preserve">Para vivienda, 0.05 UMA por m². </w:t>
      </w:r>
    </w:p>
    <w:p w14:paraId="4284367A" w14:textId="77777777" w:rsidR="00D50FB2" w:rsidRDefault="00BA7945">
      <w:pPr>
        <w:numPr>
          <w:ilvl w:val="1"/>
          <w:numId w:val="11"/>
        </w:numPr>
        <w:spacing w:after="112"/>
        <w:ind w:right="11" w:hanging="283"/>
      </w:pPr>
      <w:r>
        <w:t xml:space="preserve">Para uso industrial, 0.20 UMA por m². </w:t>
      </w:r>
    </w:p>
    <w:p w14:paraId="652AC8A0" w14:textId="77777777" w:rsidR="00D50FB2" w:rsidRDefault="00BA7945">
      <w:pPr>
        <w:numPr>
          <w:ilvl w:val="1"/>
          <w:numId w:val="11"/>
        </w:numPr>
        <w:spacing w:after="111"/>
        <w:ind w:right="11" w:hanging="283"/>
      </w:pPr>
      <w:r>
        <w:t xml:space="preserve">Para uso comercial, 0.15 UMA por m². </w:t>
      </w:r>
    </w:p>
    <w:p w14:paraId="355F87F4" w14:textId="77777777" w:rsidR="00D50FB2" w:rsidRDefault="00BA7945">
      <w:pPr>
        <w:numPr>
          <w:ilvl w:val="1"/>
          <w:numId w:val="11"/>
        </w:numPr>
        <w:ind w:right="11" w:hanging="283"/>
      </w:pPr>
      <w:r>
        <w:t xml:space="preserve">Para uso de gaseras, instituciones educativas y tiendas de autoservicios, 0.10 UMA por m². </w:t>
      </w:r>
    </w:p>
    <w:p w14:paraId="2CEF6FB6" w14:textId="77777777" w:rsidR="00D50FB2" w:rsidRDefault="00BA7945">
      <w:pPr>
        <w:spacing w:after="0" w:line="259" w:lineRule="auto"/>
        <w:ind w:left="720" w:firstLine="0"/>
        <w:jc w:val="left"/>
      </w:pPr>
      <w:r>
        <w:t xml:space="preserve"> </w:t>
      </w:r>
    </w:p>
    <w:p w14:paraId="789D6B4F" w14:textId="77777777" w:rsidR="00D50FB2" w:rsidRDefault="00BA7945">
      <w:pPr>
        <w:numPr>
          <w:ilvl w:val="0"/>
          <w:numId w:val="10"/>
        </w:numPr>
        <w:ind w:right="11" w:hanging="567"/>
      </w:pPr>
      <w:r>
        <w:t xml:space="preserve">Por constancias de servicios públicos, 6 UMA. </w:t>
      </w:r>
    </w:p>
    <w:p w14:paraId="4A2ABFDE" w14:textId="77777777" w:rsidR="00D50FB2" w:rsidRDefault="00BA7945">
      <w:pPr>
        <w:spacing w:after="0" w:line="259" w:lineRule="auto"/>
        <w:ind w:left="720" w:firstLine="0"/>
        <w:jc w:val="left"/>
      </w:pPr>
      <w:r>
        <w:t xml:space="preserve"> </w:t>
      </w:r>
    </w:p>
    <w:p w14:paraId="650F7F63" w14:textId="77777777" w:rsidR="00D50FB2" w:rsidRDefault="00BA7945">
      <w:pPr>
        <w:numPr>
          <w:ilvl w:val="0"/>
          <w:numId w:val="10"/>
        </w:numPr>
        <w:spacing w:after="112"/>
        <w:ind w:right="11" w:hanging="567"/>
      </w:pPr>
      <w:r>
        <w:lastRenderedPageBreak/>
        <w:t xml:space="preserve">Por deslinde de terrenos: </w:t>
      </w:r>
    </w:p>
    <w:p w14:paraId="1E96EDB5" w14:textId="77777777" w:rsidR="00D50FB2" w:rsidRDefault="00BA7945">
      <w:pPr>
        <w:numPr>
          <w:ilvl w:val="1"/>
          <w:numId w:val="10"/>
        </w:numPr>
        <w:spacing w:after="111"/>
        <w:ind w:right="11" w:hanging="283"/>
      </w:pPr>
      <w:r>
        <w:t xml:space="preserve">De 1 m² a 500 m²: </w:t>
      </w:r>
    </w:p>
    <w:p w14:paraId="1F29EC15" w14:textId="77777777" w:rsidR="00D50FB2" w:rsidRDefault="00BA7945">
      <w:pPr>
        <w:numPr>
          <w:ilvl w:val="2"/>
          <w:numId w:val="10"/>
        </w:numPr>
        <w:spacing w:after="112"/>
        <w:ind w:right="11" w:hanging="283"/>
      </w:pPr>
      <w:r>
        <w:t xml:space="preserve">Rústicos, 6.5 UMA. </w:t>
      </w:r>
    </w:p>
    <w:p w14:paraId="2652A55E" w14:textId="77777777" w:rsidR="00D50FB2" w:rsidRDefault="00BA7945">
      <w:pPr>
        <w:numPr>
          <w:ilvl w:val="2"/>
          <w:numId w:val="10"/>
        </w:numPr>
        <w:spacing w:after="112"/>
        <w:ind w:right="11" w:hanging="283"/>
      </w:pPr>
      <w:r>
        <w:t xml:space="preserve">Urbano, 10 UMA. </w:t>
      </w:r>
    </w:p>
    <w:p w14:paraId="4B9EC26B" w14:textId="77777777" w:rsidR="00D50FB2" w:rsidRDefault="00BA7945">
      <w:pPr>
        <w:numPr>
          <w:ilvl w:val="1"/>
          <w:numId w:val="10"/>
        </w:numPr>
        <w:spacing w:after="110"/>
        <w:ind w:right="11" w:hanging="283"/>
      </w:pPr>
      <w:r>
        <w:t xml:space="preserve">De 501 m² a 1500 m²: </w:t>
      </w:r>
    </w:p>
    <w:p w14:paraId="24955059" w14:textId="77777777" w:rsidR="00D50FB2" w:rsidRDefault="00BA7945">
      <w:pPr>
        <w:numPr>
          <w:ilvl w:val="2"/>
          <w:numId w:val="10"/>
        </w:numPr>
        <w:spacing w:after="112"/>
        <w:ind w:right="11" w:hanging="283"/>
      </w:pPr>
      <w:r>
        <w:t xml:space="preserve">Rústicos, 7.5 UMA. </w:t>
      </w:r>
    </w:p>
    <w:p w14:paraId="0F383922" w14:textId="77777777" w:rsidR="00D50FB2" w:rsidRDefault="00BA7945">
      <w:pPr>
        <w:numPr>
          <w:ilvl w:val="2"/>
          <w:numId w:val="10"/>
        </w:numPr>
        <w:ind w:right="11" w:hanging="283"/>
      </w:pPr>
      <w:r>
        <w:t xml:space="preserve">Urbano, 11UMA. </w:t>
      </w:r>
    </w:p>
    <w:p w14:paraId="7AF475CF" w14:textId="77777777" w:rsidR="00D50FB2" w:rsidRDefault="00BA7945">
      <w:pPr>
        <w:numPr>
          <w:ilvl w:val="1"/>
          <w:numId w:val="10"/>
        </w:numPr>
        <w:spacing w:after="110"/>
        <w:ind w:right="11" w:hanging="283"/>
      </w:pPr>
      <w:r>
        <w:t xml:space="preserve">De 1501 m² a 3000 m²: </w:t>
      </w:r>
    </w:p>
    <w:p w14:paraId="0F5889B4" w14:textId="77777777" w:rsidR="00D50FB2" w:rsidRDefault="00BA7945">
      <w:pPr>
        <w:numPr>
          <w:ilvl w:val="2"/>
          <w:numId w:val="10"/>
        </w:numPr>
        <w:spacing w:after="112"/>
        <w:ind w:right="11" w:hanging="283"/>
      </w:pPr>
      <w:r>
        <w:t xml:space="preserve">Rústicos, 9.5 UMA. </w:t>
      </w:r>
    </w:p>
    <w:p w14:paraId="52A76979" w14:textId="77777777" w:rsidR="00D50FB2" w:rsidRDefault="00BA7945">
      <w:pPr>
        <w:numPr>
          <w:ilvl w:val="2"/>
          <w:numId w:val="10"/>
        </w:numPr>
        <w:ind w:right="11" w:hanging="283"/>
      </w:pPr>
      <w:r>
        <w:t xml:space="preserve">Urbano, 13.5 UMA. </w:t>
      </w:r>
    </w:p>
    <w:p w14:paraId="7B8631CD" w14:textId="77777777" w:rsidR="00D50FB2" w:rsidRDefault="00BA7945">
      <w:pPr>
        <w:spacing w:after="0" w:line="259" w:lineRule="auto"/>
        <w:ind w:left="0" w:firstLine="0"/>
        <w:jc w:val="left"/>
      </w:pPr>
      <w:r>
        <w:t xml:space="preserve">  </w:t>
      </w:r>
    </w:p>
    <w:p w14:paraId="6631866C" w14:textId="77777777" w:rsidR="00D50FB2" w:rsidRDefault="00BA7945">
      <w:pPr>
        <w:ind w:left="-5" w:right="11"/>
      </w:pPr>
      <w:r>
        <w:t xml:space="preserve">Además de la tarifa señalada en el inciso anterior se cobrará 1 UMA por cada 100 m² adicionales; así mismo su vigencia será de seis meses. </w:t>
      </w:r>
    </w:p>
    <w:p w14:paraId="14FECE4E" w14:textId="77777777" w:rsidR="00D50FB2" w:rsidRDefault="00BA7945">
      <w:pPr>
        <w:spacing w:after="0" w:line="259" w:lineRule="auto"/>
        <w:ind w:left="0" w:firstLine="0"/>
        <w:jc w:val="left"/>
      </w:pPr>
      <w:r>
        <w:t xml:space="preserve"> </w:t>
      </w:r>
    </w:p>
    <w:p w14:paraId="0E3D3D7D" w14:textId="77777777" w:rsidR="00D50FB2" w:rsidRDefault="00BA7945">
      <w:pPr>
        <w:numPr>
          <w:ilvl w:val="0"/>
          <w:numId w:val="10"/>
        </w:numPr>
        <w:spacing w:after="112"/>
        <w:ind w:right="11" w:hanging="567"/>
      </w:pPr>
      <w:r>
        <w:t xml:space="preserve">Constancia de terminación de obra: </w:t>
      </w:r>
    </w:p>
    <w:p w14:paraId="5E6C8BE5" w14:textId="77777777" w:rsidR="00D50FB2" w:rsidRDefault="00BA7945">
      <w:pPr>
        <w:numPr>
          <w:ilvl w:val="1"/>
          <w:numId w:val="10"/>
        </w:numPr>
        <w:spacing w:after="112"/>
        <w:ind w:right="11" w:hanging="283"/>
      </w:pPr>
      <w:r>
        <w:t xml:space="preserve">Casa Habitación, 6 UMA. </w:t>
      </w:r>
    </w:p>
    <w:p w14:paraId="053FC5D5" w14:textId="77777777" w:rsidR="00D50FB2" w:rsidRDefault="00BA7945">
      <w:pPr>
        <w:numPr>
          <w:ilvl w:val="1"/>
          <w:numId w:val="10"/>
        </w:numPr>
        <w:spacing w:after="110"/>
        <w:ind w:right="11" w:hanging="283"/>
      </w:pPr>
      <w:r>
        <w:t xml:space="preserve">Edificios, 12 UMA. </w:t>
      </w:r>
    </w:p>
    <w:p w14:paraId="7A953698" w14:textId="77777777" w:rsidR="00D50FB2" w:rsidRDefault="00BA7945">
      <w:pPr>
        <w:numPr>
          <w:ilvl w:val="1"/>
          <w:numId w:val="10"/>
        </w:numPr>
        <w:spacing w:after="112"/>
        <w:ind w:right="11" w:hanging="283"/>
      </w:pPr>
      <w:r>
        <w:t xml:space="preserve">Comercio, 8 UMA. </w:t>
      </w:r>
    </w:p>
    <w:p w14:paraId="495C6A97" w14:textId="77777777" w:rsidR="00D50FB2" w:rsidRDefault="00BA7945">
      <w:pPr>
        <w:numPr>
          <w:ilvl w:val="1"/>
          <w:numId w:val="10"/>
        </w:numPr>
        <w:spacing w:after="111"/>
        <w:ind w:right="11" w:hanging="283"/>
      </w:pPr>
      <w:r>
        <w:t xml:space="preserve">Industria, 18 UMA. </w:t>
      </w:r>
    </w:p>
    <w:p w14:paraId="797208FB" w14:textId="77777777" w:rsidR="00D50FB2" w:rsidRDefault="00BA7945">
      <w:pPr>
        <w:numPr>
          <w:ilvl w:val="1"/>
          <w:numId w:val="10"/>
        </w:numPr>
        <w:ind w:right="11" w:hanging="283"/>
      </w:pPr>
      <w:r>
        <w:t xml:space="preserve">Servicios, 10 UMA.  </w:t>
      </w:r>
    </w:p>
    <w:p w14:paraId="26CF7521" w14:textId="77777777" w:rsidR="00D50FB2" w:rsidRDefault="00BA7945">
      <w:pPr>
        <w:spacing w:after="0" w:line="259" w:lineRule="auto"/>
        <w:ind w:left="720" w:firstLine="0"/>
        <w:jc w:val="left"/>
      </w:pPr>
      <w:r>
        <w:t xml:space="preserve"> </w:t>
      </w:r>
    </w:p>
    <w:p w14:paraId="7FCD34D9" w14:textId="77777777" w:rsidR="00D50FB2" w:rsidRDefault="00BA7945">
      <w:pPr>
        <w:ind w:left="-5" w:right="11"/>
      </w:pPr>
      <w:r>
        <w:t xml:space="preserve">Su vigencia será por seis meses. </w:t>
      </w:r>
    </w:p>
    <w:p w14:paraId="7E715C11" w14:textId="77777777" w:rsidR="00D50FB2" w:rsidRDefault="00BA7945">
      <w:pPr>
        <w:spacing w:after="0" w:line="259" w:lineRule="auto"/>
        <w:ind w:left="0" w:firstLine="0"/>
        <w:jc w:val="left"/>
      </w:pPr>
      <w:r>
        <w:t xml:space="preserve"> </w:t>
      </w:r>
    </w:p>
    <w:p w14:paraId="5DE60677" w14:textId="77777777" w:rsidR="00D50FB2" w:rsidRDefault="00BA7945">
      <w:pPr>
        <w:ind w:left="-5" w:right="11"/>
      </w:pPr>
      <w:r>
        <w:rPr>
          <w:b/>
        </w:rPr>
        <w:t>Artículo 19.</w:t>
      </w:r>
      <w:r>
        <w:t xml:space="preserve"> Por la regularización de obras de construcción ejecutada sin licencia, se cobrará de 1.57 por ciento adicional al importe correspondiente según el caso de que se trate y conforme a las tarifas vigentes en el artículo anterior. El pago deberá efectuarse sin perjuicio de la adecuación o demolición que pueda resultar por construcciones defectuosas o un falso alineamiento. </w:t>
      </w:r>
    </w:p>
    <w:p w14:paraId="5C92DAAC" w14:textId="77777777" w:rsidR="00D50FB2" w:rsidRDefault="00BA7945">
      <w:pPr>
        <w:spacing w:after="0" w:line="259" w:lineRule="auto"/>
        <w:ind w:left="0" w:firstLine="0"/>
        <w:jc w:val="left"/>
      </w:pPr>
      <w:r>
        <w:t xml:space="preserve"> </w:t>
      </w:r>
    </w:p>
    <w:p w14:paraId="08DBD15A" w14:textId="77777777" w:rsidR="00D50FB2" w:rsidRDefault="00BA7945">
      <w:pPr>
        <w:ind w:left="-5" w:right="11"/>
      </w:pPr>
      <w:r>
        <w:rPr>
          <w:b/>
        </w:rPr>
        <w:t>Artículo 20.</w:t>
      </w:r>
      <w:r>
        <w:t xml:space="preserve"> La vigencia de licencia de construcción y el dictamen de uso de suelo a que se refiere el artículo 18 de esta Ley será hasta por seis meses, se cobrará un 25 por ciento de lo pagado al obtener las mismas, siempre y cuando no se efectúe ninguna variación en los planos originales. En los casos de reanudación de obras, el importe se calculará solo sobre la superficie a construir. Y este plazo será de dos meses contados a partir de la fecha de su vencimiento. </w:t>
      </w:r>
    </w:p>
    <w:p w14:paraId="73FB2D81" w14:textId="77777777" w:rsidR="00D50FB2" w:rsidRDefault="00BA7945">
      <w:pPr>
        <w:spacing w:after="0" w:line="259" w:lineRule="auto"/>
        <w:ind w:left="0" w:firstLine="0"/>
        <w:jc w:val="left"/>
      </w:pPr>
      <w:r>
        <w:t xml:space="preserve"> </w:t>
      </w:r>
    </w:p>
    <w:p w14:paraId="060D9678" w14:textId="77777777" w:rsidR="00D50FB2" w:rsidRDefault="00BA7945">
      <w:pPr>
        <w:ind w:left="-5" w:right="11"/>
      </w:pPr>
      <w:r>
        <w:rPr>
          <w:b/>
        </w:rPr>
        <w:t>Artículo 21.</w:t>
      </w:r>
      <w:r>
        <w:t xml:space="preserve"> La asignación del número oficial de bienes inmuebles causará derechos de acuerdo con la siguiente tarifa: </w:t>
      </w:r>
    </w:p>
    <w:p w14:paraId="52521C96" w14:textId="77777777" w:rsidR="00D50FB2" w:rsidRDefault="00BA7945">
      <w:pPr>
        <w:spacing w:after="0" w:line="259" w:lineRule="auto"/>
        <w:ind w:left="0" w:firstLine="0"/>
        <w:jc w:val="left"/>
      </w:pPr>
      <w:r>
        <w:t xml:space="preserve"> </w:t>
      </w:r>
    </w:p>
    <w:p w14:paraId="331F79AA" w14:textId="77777777" w:rsidR="00D50FB2" w:rsidRDefault="00BA7945">
      <w:pPr>
        <w:numPr>
          <w:ilvl w:val="0"/>
          <w:numId w:val="13"/>
        </w:numPr>
        <w:spacing w:after="117"/>
        <w:ind w:left="721" w:right="11" w:hanging="437"/>
      </w:pPr>
      <w:r>
        <w:t xml:space="preserve">Bienes inmuebles destinados a casa habitación, 1.20 UMA. </w:t>
      </w:r>
    </w:p>
    <w:p w14:paraId="598B3A0F" w14:textId="77777777" w:rsidR="00D50FB2" w:rsidRDefault="00BA7945">
      <w:pPr>
        <w:numPr>
          <w:ilvl w:val="0"/>
          <w:numId w:val="13"/>
        </w:numPr>
        <w:ind w:left="721" w:right="11" w:hanging="437"/>
      </w:pPr>
      <w:r>
        <w:t xml:space="preserve">Tratándose de predios de industrias o comercios, 3.7 UMA. </w:t>
      </w:r>
    </w:p>
    <w:p w14:paraId="4D3F4058" w14:textId="77777777" w:rsidR="00D50FB2" w:rsidRDefault="00BA7945">
      <w:pPr>
        <w:spacing w:after="0" w:line="259" w:lineRule="auto"/>
        <w:ind w:left="0" w:firstLine="0"/>
        <w:jc w:val="left"/>
      </w:pPr>
      <w:r>
        <w:t xml:space="preserve"> </w:t>
      </w:r>
    </w:p>
    <w:p w14:paraId="0E944338" w14:textId="77777777" w:rsidR="00D50FB2" w:rsidRDefault="00BA7945">
      <w:pPr>
        <w:ind w:left="-5" w:right="11"/>
      </w:pPr>
      <w:r>
        <w:rPr>
          <w:b/>
        </w:rPr>
        <w:t>Artículo 22</w:t>
      </w:r>
      <w:r>
        <w:t xml:space="preserve">. La obstrucción de lugares públicos con materiales para construcción, escombro o cualquier objeto sobre la banqueta que no exceda el frente de la propiedad del titular causará un derecho de 3 UMA, por cada día de obstrucción. </w:t>
      </w:r>
    </w:p>
    <w:p w14:paraId="68E36740" w14:textId="77777777" w:rsidR="00D50FB2" w:rsidRDefault="00BA7945">
      <w:pPr>
        <w:spacing w:after="0" w:line="259" w:lineRule="auto"/>
        <w:ind w:left="0" w:firstLine="0"/>
        <w:jc w:val="left"/>
      </w:pPr>
      <w:r>
        <w:t xml:space="preserve"> </w:t>
      </w:r>
    </w:p>
    <w:p w14:paraId="76FCED05" w14:textId="77777777" w:rsidR="00D50FB2" w:rsidRDefault="00BA7945">
      <w:pPr>
        <w:ind w:left="-5" w:right="11"/>
      </w:pPr>
      <w:r>
        <w:t xml:space="preserve">El permiso para obstruir las vías en lugares públicos con materiales para construcción, escombro o cualquier otro objeto, no será más de tres días de obstrucción, siempre y cuando no exceda el frente de la propiedad, cuando exceda el frente de la propiedad causará un derecho del 0.50 UMA por cada m² de obstrucción. </w:t>
      </w:r>
    </w:p>
    <w:p w14:paraId="601DD2CC" w14:textId="77777777" w:rsidR="00D50FB2" w:rsidRDefault="00BA7945">
      <w:pPr>
        <w:spacing w:after="0" w:line="259" w:lineRule="auto"/>
        <w:ind w:left="0" w:firstLine="0"/>
        <w:jc w:val="left"/>
      </w:pPr>
      <w:r>
        <w:t xml:space="preserve"> </w:t>
      </w:r>
    </w:p>
    <w:p w14:paraId="732CD138" w14:textId="77777777" w:rsidR="00D50FB2" w:rsidRDefault="00BA7945">
      <w:pPr>
        <w:ind w:left="-5" w:right="11"/>
      </w:pPr>
      <w:r>
        <w:lastRenderedPageBreak/>
        <w:t xml:space="preserve">Quien obstruya lugares públicos sin contar con el permiso correspondiente, pagará el 100 por ciento que de manera normal debería cubrir conforme a lo establecido en el párrafo anterior de este artículo, de no retirar los materiales de escombro o cualquier otro que obstruya el lugar público, la presidencia municipal podrá retirarlo con cargo al infractor </w:t>
      </w:r>
      <w:proofErr w:type="spellStart"/>
      <w:r>
        <w:t>quien</w:t>
      </w:r>
      <w:proofErr w:type="spellEnd"/>
      <w:r>
        <w:t xml:space="preserve"> pagará una multa de 10 a 20 UMA. </w:t>
      </w:r>
    </w:p>
    <w:p w14:paraId="19634DE1" w14:textId="77777777" w:rsidR="00D50FB2" w:rsidRDefault="00BA7945">
      <w:pPr>
        <w:spacing w:after="0" w:line="259" w:lineRule="auto"/>
        <w:ind w:left="0" w:firstLine="0"/>
        <w:jc w:val="left"/>
      </w:pPr>
      <w:r>
        <w:t xml:space="preserve"> </w:t>
      </w:r>
    </w:p>
    <w:p w14:paraId="11AF6005" w14:textId="77777777" w:rsidR="00D50FB2" w:rsidRDefault="00BA7945">
      <w:pPr>
        <w:ind w:left="-5" w:right="11"/>
      </w:pPr>
      <w:r>
        <w:rPr>
          <w:b/>
        </w:rPr>
        <w:t>Artículo 23.</w:t>
      </w:r>
      <w:r>
        <w:t xml:space="preserve"> 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10036AE6" w14:textId="77777777" w:rsidR="00D50FB2" w:rsidRDefault="00BA7945">
      <w:pPr>
        <w:spacing w:after="0" w:line="259" w:lineRule="auto"/>
        <w:ind w:left="0" w:firstLine="0"/>
        <w:jc w:val="left"/>
      </w:pPr>
      <w:r>
        <w:t xml:space="preserve"> </w:t>
      </w:r>
    </w:p>
    <w:p w14:paraId="6E28AD2E" w14:textId="77777777" w:rsidR="00D50FB2" w:rsidRDefault="00BA7945">
      <w:pPr>
        <w:ind w:left="-5" w:right="11"/>
      </w:pPr>
      <w:r>
        <w:rPr>
          <w:b/>
        </w:rPr>
        <w:t>Artículo 24.</w:t>
      </w:r>
      <w:r>
        <w:t xml:space="preserve"> En el caso de los dictámenes emitidos por la Coordinación Municipal de Ecología, se cobrará de acuerdo a la clasificación de establecimientos comerciales contenida en el artículo 37 de la presente Ley, y el Municipio aplicará lo siguiente tarifa: </w:t>
      </w:r>
    </w:p>
    <w:p w14:paraId="29889D52" w14:textId="77777777" w:rsidR="00D50FB2" w:rsidRDefault="00BA7945">
      <w:pPr>
        <w:numPr>
          <w:ilvl w:val="0"/>
          <w:numId w:val="14"/>
        </w:numPr>
        <w:ind w:right="11" w:hanging="360"/>
      </w:pPr>
      <w:r>
        <w:t xml:space="preserve">Personas físicas que realicen actividades empresariales y estén dentro del Régimen de Incorporación Fiscal, 2 </w:t>
      </w:r>
    </w:p>
    <w:p w14:paraId="790823EF" w14:textId="77777777" w:rsidR="00D50FB2" w:rsidRDefault="00BA7945">
      <w:pPr>
        <w:spacing w:after="112"/>
        <w:ind w:left="730" w:right="11"/>
      </w:pPr>
      <w:r>
        <w:t xml:space="preserve">UMA. </w:t>
      </w:r>
    </w:p>
    <w:p w14:paraId="48577D29" w14:textId="77777777" w:rsidR="00D50FB2" w:rsidRDefault="00BA7945">
      <w:pPr>
        <w:numPr>
          <w:ilvl w:val="0"/>
          <w:numId w:val="14"/>
        </w:numPr>
        <w:spacing w:after="112"/>
        <w:ind w:right="11" w:hanging="360"/>
      </w:pPr>
      <w:r>
        <w:t xml:space="preserve">Hoteles y moteles, 5 UMA. </w:t>
      </w:r>
    </w:p>
    <w:p w14:paraId="5F69791E" w14:textId="77777777" w:rsidR="00D50FB2" w:rsidRDefault="00BA7945">
      <w:pPr>
        <w:numPr>
          <w:ilvl w:val="0"/>
          <w:numId w:val="14"/>
        </w:numPr>
        <w:spacing w:after="111"/>
        <w:ind w:right="11" w:hanging="360"/>
      </w:pPr>
      <w:r>
        <w:t xml:space="preserve">Aserraderos, 10 UMA. </w:t>
      </w:r>
    </w:p>
    <w:p w14:paraId="6C584AF6" w14:textId="77777777" w:rsidR="00D50FB2" w:rsidRDefault="00BA7945">
      <w:pPr>
        <w:numPr>
          <w:ilvl w:val="0"/>
          <w:numId w:val="14"/>
        </w:numPr>
        <w:spacing w:after="112"/>
        <w:ind w:right="11" w:hanging="360"/>
      </w:pPr>
      <w:r>
        <w:t xml:space="preserve">Gasolineras por pistola, 50 UMA. </w:t>
      </w:r>
    </w:p>
    <w:p w14:paraId="1240C21F" w14:textId="77777777" w:rsidR="00D50FB2" w:rsidRDefault="00BA7945">
      <w:pPr>
        <w:numPr>
          <w:ilvl w:val="0"/>
          <w:numId w:val="14"/>
        </w:numPr>
        <w:spacing w:after="112"/>
        <w:ind w:right="11" w:hanging="360"/>
      </w:pPr>
      <w:r>
        <w:t xml:space="preserve">Gaseras por bomba, 50 UMA. </w:t>
      </w:r>
    </w:p>
    <w:p w14:paraId="5963D163" w14:textId="77777777" w:rsidR="00D50FB2" w:rsidRDefault="00BA7945">
      <w:pPr>
        <w:numPr>
          <w:ilvl w:val="0"/>
          <w:numId w:val="14"/>
        </w:numPr>
        <w:spacing w:after="116"/>
        <w:ind w:right="11" w:hanging="360"/>
      </w:pPr>
      <w:r>
        <w:t xml:space="preserve">Centros comerciales, bancos, empresas industriales y tiendas de auto servicio, 100 UMA. </w:t>
      </w:r>
    </w:p>
    <w:p w14:paraId="6564B0A8" w14:textId="77777777" w:rsidR="00D50FB2" w:rsidRDefault="00BA7945">
      <w:pPr>
        <w:numPr>
          <w:ilvl w:val="0"/>
          <w:numId w:val="14"/>
        </w:numPr>
        <w:ind w:right="11" w:hanging="360"/>
      </w:pPr>
      <w:r>
        <w:t xml:space="preserve">Telecomunicaciones 100 UMA. </w:t>
      </w:r>
    </w:p>
    <w:p w14:paraId="62DA1A3C" w14:textId="77777777" w:rsidR="00D50FB2" w:rsidRDefault="00BA7945">
      <w:pPr>
        <w:spacing w:after="0" w:line="259" w:lineRule="auto"/>
        <w:ind w:left="0" w:firstLine="0"/>
        <w:jc w:val="left"/>
      </w:pPr>
      <w:r>
        <w:t xml:space="preserve">  </w:t>
      </w:r>
    </w:p>
    <w:p w14:paraId="642D5DA4" w14:textId="77777777" w:rsidR="00D50FB2" w:rsidRDefault="00BA7945">
      <w:pPr>
        <w:ind w:left="-5" w:right="11"/>
      </w:pPr>
      <w:r>
        <w:t xml:space="preserve">En caso de que algún giro no se encuentre especificado en el artículo 37 se clasificará de manera análoga a los giros establecidos y se aplicará la tarifa que le corresponda. </w:t>
      </w:r>
    </w:p>
    <w:p w14:paraId="3B6E415B" w14:textId="77777777" w:rsidR="00D50FB2" w:rsidRDefault="00BA7945">
      <w:pPr>
        <w:spacing w:after="0" w:line="259" w:lineRule="auto"/>
        <w:ind w:left="0" w:firstLine="0"/>
        <w:jc w:val="left"/>
      </w:pPr>
      <w:r>
        <w:t xml:space="preserve"> </w:t>
      </w:r>
    </w:p>
    <w:p w14:paraId="0FCE25AA" w14:textId="77777777" w:rsidR="00D50FB2" w:rsidRDefault="00BA7945">
      <w:pPr>
        <w:ind w:left="-5" w:right="11"/>
      </w:pPr>
      <w:r>
        <w:t xml:space="preserve">La falta del cumplimiento del dictamen que establece el Reglamento de Ecología, así como el refrendo del mismo, será sancionado de conformidad con las multas previstas para cada caso por dicho reglamento. </w:t>
      </w:r>
    </w:p>
    <w:p w14:paraId="7287A9EB" w14:textId="77777777" w:rsidR="00D50FB2" w:rsidRDefault="00BA7945">
      <w:pPr>
        <w:spacing w:after="0" w:line="259" w:lineRule="auto"/>
        <w:ind w:left="0" w:firstLine="0"/>
        <w:jc w:val="left"/>
      </w:pPr>
      <w:r>
        <w:t xml:space="preserve"> </w:t>
      </w:r>
    </w:p>
    <w:p w14:paraId="598EA14B" w14:textId="77777777" w:rsidR="00D50FB2" w:rsidRDefault="00BA7945">
      <w:pPr>
        <w:ind w:left="-5" w:right="11"/>
      </w:pPr>
      <w:r>
        <w:t xml:space="preserve">En la expedición de la constancia de autorización para derribo de árboles, en zonas urbanas 3.5 UMA, previa autorización y supervisión de la Coordinación Municipal de Ecología, quedando exentos aquellos que sean para el servicio comunitario o aquellos que se deban realizar en situaciones de riesgo o peligro dictaminado previamente por la Coordinación de Protección Civil Municipal. </w:t>
      </w:r>
    </w:p>
    <w:p w14:paraId="4FCE9D13" w14:textId="77777777" w:rsidR="00D50FB2" w:rsidRDefault="00BA7945">
      <w:pPr>
        <w:spacing w:after="0" w:line="259" w:lineRule="auto"/>
        <w:ind w:left="0" w:firstLine="0"/>
        <w:jc w:val="left"/>
      </w:pPr>
      <w:r>
        <w:t xml:space="preserve"> </w:t>
      </w:r>
    </w:p>
    <w:p w14:paraId="446CD225" w14:textId="77777777" w:rsidR="00D50FB2" w:rsidRDefault="00BA7945">
      <w:pPr>
        <w:ind w:left="-5" w:right="11"/>
      </w:pPr>
      <w:r>
        <w:rPr>
          <w:b/>
        </w:rPr>
        <w:t>Artículo 25</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la Coordinación Municipal de Ecología, la cual llevará a cabo el estudio de afectación al entorno ecológico y de no existir inconveniente, de expedir el permiso o ampliación correspondiente, se cobrará 0.15 UMA, por cada m³ de material disponible para extraer, considerando la extensión del terreno y las condiciones en las que se realicen la extracción. </w:t>
      </w:r>
    </w:p>
    <w:p w14:paraId="1DC6B307" w14:textId="77777777" w:rsidR="00D50FB2" w:rsidRDefault="00BA7945">
      <w:pPr>
        <w:spacing w:after="0" w:line="259" w:lineRule="auto"/>
        <w:ind w:left="0" w:firstLine="0"/>
        <w:jc w:val="left"/>
      </w:pPr>
      <w:r>
        <w:t xml:space="preserve"> </w:t>
      </w:r>
    </w:p>
    <w:p w14:paraId="6ACEE85C" w14:textId="77777777" w:rsidR="00D50FB2" w:rsidRDefault="00BA7945">
      <w:pPr>
        <w:ind w:left="-5" w:right="11"/>
      </w:pPr>
      <w:r>
        <w:t xml:space="preserve">Esta disposición se aplicará también en los casos de ampliación de la vigencia de los permisos de extracción otorgados con anterioridad. </w:t>
      </w:r>
    </w:p>
    <w:p w14:paraId="1EB502F1" w14:textId="77777777" w:rsidR="00D50FB2" w:rsidRDefault="00BA7945">
      <w:pPr>
        <w:spacing w:after="0" w:line="259" w:lineRule="auto"/>
        <w:ind w:left="0" w:firstLine="0"/>
        <w:jc w:val="left"/>
      </w:pPr>
      <w:r>
        <w:t xml:space="preserve"> </w:t>
      </w:r>
    </w:p>
    <w:p w14:paraId="213E9239" w14:textId="77777777" w:rsidR="00D50FB2" w:rsidRDefault="00BA7945">
      <w:pPr>
        <w:ind w:left="-5" w:right="11"/>
      </w:pPr>
      <w:r>
        <w:t xml:space="preserve">Cuando se expida el permiso o la ampliación correspondiente sin que se haya llevado a cabo el estudio ecológico al entorno de conformidad con las normas de Ecología del Estado, y dicho permiso sólo haya sido autorizado por la Coordinación Municipal de Ecología, la administración del Municipio será responsable en los términos de las normas ecológicas, y lo estipulado en las leyes civiles y penales del Estado de Tlaxcala. </w:t>
      </w:r>
    </w:p>
    <w:p w14:paraId="787C50CC" w14:textId="77777777" w:rsidR="00D50FB2" w:rsidRDefault="00BA7945">
      <w:pPr>
        <w:spacing w:after="0" w:line="259" w:lineRule="auto"/>
        <w:ind w:left="0" w:firstLine="0"/>
        <w:jc w:val="left"/>
      </w:pPr>
      <w:r>
        <w:t xml:space="preserve"> </w:t>
      </w:r>
    </w:p>
    <w:p w14:paraId="543495DF" w14:textId="77777777" w:rsidR="00D50FB2" w:rsidRDefault="00BA7945">
      <w:pPr>
        <w:ind w:left="-5" w:right="11"/>
      </w:pPr>
      <w:r>
        <w:lastRenderedPageBreak/>
        <w:t xml:space="preserve">Cuando el permiso sea solicitado por una constructora y el material sea extraído por ésta, la cuota se incrementará a 0.30 UMA por cada m³ a extraer. </w:t>
      </w:r>
    </w:p>
    <w:p w14:paraId="00667E48" w14:textId="77777777" w:rsidR="00D50FB2" w:rsidRDefault="00BA7945">
      <w:pPr>
        <w:spacing w:after="0" w:line="259" w:lineRule="auto"/>
        <w:ind w:left="0" w:firstLine="0"/>
        <w:jc w:val="left"/>
      </w:pPr>
      <w:r>
        <w:rPr>
          <w:b/>
        </w:rPr>
        <w:t xml:space="preserve"> </w:t>
      </w:r>
    </w:p>
    <w:p w14:paraId="770743B4" w14:textId="77777777" w:rsidR="00D50FB2" w:rsidRDefault="00BA7945">
      <w:pPr>
        <w:spacing w:after="0" w:line="259" w:lineRule="auto"/>
        <w:ind w:left="0" w:firstLine="0"/>
        <w:jc w:val="left"/>
      </w:pPr>
      <w:r>
        <w:rPr>
          <w:b/>
        </w:rPr>
        <w:t xml:space="preserve"> </w:t>
      </w:r>
    </w:p>
    <w:p w14:paraId="6CBD4F65" w14:textId="77777777" w:rsidR="00D50FB2" w:rsidRDefault="00BA7945">
      <w:pPr>
        <w:pStyle w:val="Ttulo1"/>
        <w:numPr>
          <w:ilvl w:val="0"/>
          <w:numId w:val="0"/>
        </w:numPr>
        <w:ind w:left="286" w:right="286"/>
      </w:pPr>
      <w:r>
        <w:t>CAPÍTULO III POR EL SERVICIO PRESTADO EN EL RASTRO MUNICIPAL O EN LUGARES AUTORIZADOS PARA SACRIFICIO DE GANADO</w:t>
      </w:r>
      <w:r>
        <w:rPr>
          <w:b w:val="0"/>
        </w:rPr>
        <w:t xml:space="preserve"> </w:t>
      </w:r>
    </w:p>
    <w:p w14:paraId="359BB96C" w14:textId="77777777" w:rsidR="00D50FB2" w:rsidRDefault="00BA7945">
      <w:pPr>
        <w:spacing w:after="0" w:line="259" w:lineRule="auto"/>
        <w:ind w:left="0" w:firstLine="0"/>
        <w:jc w:val="left"/>
      </w:pPr>
      <w:r>
        <w:t xml:space="preserve"> </w:t>
      </w:r>
    </w:p>
    <w:p w14:paraId="32253515" w14:textId="77777777" w:rsidR="00D50FB2" w:rsidRDefault="00BA7945">
      <w:pPr>
        <w:spacing w:after="62" w:line="301" w:lineRule="auto"/>
        <w:ind w:left="-5" w:right="11"/>
      </w:pPr>
      <w:r>
        <w:rPr>
          <w:b/>
        </w:rPr>
        <w:t>Artículo 26</w:t>
      </w:r>
      <w:r>
        <w:t xml:space="preserve">. En el Ayuntamiento brindarán las instalaciones del rastro municipal o en su defecto lugares autorizados para el sacrificio de ganado mayor y menor por el uso de las mismas, la siguiente tarifa: </w:t>
      </w:r>
      <w:r>
        <w:rPr>
          <w:b/>
        </w:rPr>
        <w:t>I.</w:t>
      </w:r>
      <w:r>
        <w:rPr>
          <w:rFonts w:ascii="Arial" w:eastAsia="Arial" w:hAnsi="Arial" w:cs="Arial"/>
          <w:b/>
        </w:rPr>
        <w:t xml:space="preserve"> </w:t>
      </w:r>
      <w:r>
        <w:t xml:space="preserve">Para el sacrificio de ganado mayor, por cabeza, 1 UMA. </w:t>
      </w:r>
    </w:p>
    <w:p w14:paraId="58724018" w14:textId="77777777" w:rsidR="00D50FB2" w:rsidRDefault="00BA7945">
      <w:pPr>
        <w:numPr>
          <w:ilvl w:val="0"/>
          <w:numId w:val="15"/>
        </w:numPr>
        <w:spacing w:after="117"/>
        <w:ind w:right="11" w:hanging="436"/>
      </w:pPr>
      <w:r>
        <w:t xml:space="preserve">Para el sacrificio de ganado intermedio, por cabeza, 0.80 UMA. </w:t>
      </w:r>
    </w:p>
    <w:p w14:paraId="3211ADEA" w14:textId="77777777" w:rsidR="00D50FB2" w:rsidRDefault="00BA7945">
      <w:pPr>
        <w:numPr>
          <w:ilvl w:val="0"/>
          <w:numId w:val="15"/>
        </w:numPr>
        <w:ind w:right="11" w:hanging="436"/>
      </w:pPr>
      <w:r>
        <w:t xml:space="preserve">Para el sacrificio de ganado menor, por cabeza, 0.10 UMA. </w:t>
      </w:r>
    </w:p>
    <w:p w14:paraId="6B49B1A3" w14:textId="77777777" w:rsidR="00D50FB2" w:rsidRDefault="00BA7945">
      <w:pPr>
        <w:spacing w:after="0" w:line="259" w:lineRule="auto"/>
        <w:ind w:left="0" w:firstLine="0"/>
        <w:jc w:val="left"/>
      </w:pPr>
      <w:r>
        <w:t xml:space="preserve"> </w:t>
      </w:r>
    </w:p>
    <w:p w14:paraId="0530ACEF" w14:textId="77777777" w:rsidR="00D50FB2" w:rsidRDefault="00BA7945">
      <w:pPr>
        <w:ind w:left="-5" w:right="11"/>
      </w:pPr>
      <w:r>
        <w:t xml:space="preserve">Los propietarios del ganado deberán convenir expresamente con las personas que realicen la matanza, las condiciones y los términos económicos de la misma, quedando relevada la Administración Municipal de cualquier responsabilidad sobre ello, al no tener alguna relación laboral con dichas personas; sin embargo los matarifes particulares que usen las instalaciones del rastro municipal pagarán 1 UMA al día; relevando así de toda responsabilidad legal, administrativa y sanitaria a la administración municipal. </w:t>
      </w:r>
    </w:p>
    <w:p w14:paraId="376703E6" w14:textId="77777777" w:rsidR="00D50FB2" w:rsidRDefault="00BA7945">
      <w:pPr>
        <w:spacing w:after="0" w:line="259" w:lineRule="auto"/>
        <w:ind w:left="0" w:firstLine="0"/>
        <w:jc w:val="left"/>
      </w:pPr>
      <w:r>
        <w:t xml:space="preserve"> </w:t>
      </w:r>
    </w:p>
    <w:p w14:paraId="060D5571" w14:textId="77777777" w:rsidR="00D50FB2" w:rsidRDefault="00BA7945">
      <w:pPr>
        <w:ind w:left="-5" w:right="11"/>
      </w:pPr>
      <w:r>
        <w:rPr>
          <w:b/>
        </w:rPr>
        <w:t>Artículo 27</w:t>
      </w:r>
      <w:r>
        <w:t xml:space="preserve">. La Administración Municipal realizará verificación sanitaria sobre todos los animales que se pretendan sacrificar dentro de las instalaciones del rastro municipal, el costo de dicho servicio será de 1 UMA por cabeza de ganado mayor y 0.50 UMA por cabeza de ganado intermedio. </w:t>
      </w:r>
    </w:p>
    <w:p w14:paraId="48937D15" w14:textId="77777777" w:rsidR="00D50FB2" w:rsidRDefault="00BA7945">
      <w:pPr>
        <w:spacing w:after="0" w:line="259" w:lineRule="auto"/>
        <w:ind w:left="0" w:firstLine="0"/>
        <w:jc w:val="left"/>
      </w:pPr>
      <w:r>
        <w:t xml:space="preserve"> </w:t>
      </w:r>
    </w:p>
    <w:p w14:paraId="5D326ED6" w14:textId="77777777" w:rsidR="00D50FB2" w:rsidRDefault="00BA7945">
      <w:pPr>
        <w:ind w:left="-5" w:right="11"/>
      </w:pPr>
      <w:r>
        <w:t xml:space="preserve">Toda matanza realizada fuera del rastro municipal se considerará como clandestina y, por lo tanto, quienes la practiquen se harán acreedores de las sanciones correspondientes, para lo cual la Administración Municipal, en ejercicio de las facultades que le otorga la legislación sanitaria, efectuará visitas rutinarias a los expendios de carne para verificar que el producto existente tenga impreso el sello municipal correspondiente. </w:t>
      </w:r>
    </w:p>
    <w:p w14:paraId="72D2EA45" w14:textId="77777777" w:rsidR="00D50FB2" w:rsidRDefault="00BA7945">
      <w:pPr>
        <w:spacing w:after="0" w:line="259" w:lineRule="auto"/>
        <w:ind w:left="0" w:firstLine="0"/>
        <w:jc w:val="left"/>
      </w:pPr>
      <w:r>
        <w:t xml:space="preserve"> </w:t>
      </w:r>
    </w:p>
    <w:p w14:paraId="207253CD" w14:textId="77777777" w:rsidR="00D50FB2" w:rsidRDefault="00BA7945">
      <w:pPr>
        <w:ind w:left="-5" w:right="11"/>
      </w:pPr>
      <w:r>
        <w:rPr>
          <w:b/>
        </w:rPr>
        <w:t>Artículo 28.</w:t>
      </w:r>
      <w:r>
        <w:t xml:space="preserve"> Por el uso de corrales y corraleros se cobrará una cuota de 1 UMA, por cada día utilizado sin importar el tamaño de ganado. </w:t>
      </w:r>
    </w:p>
    <w:p w14:paraId="5D05A754" w14:textId="77777777" w:rsidR="00D50FB2" w:rsidRDefault="00BA7945">
      <w:pPr>
        <w:spacing w:after="0" w:line="259" w:lineRule="auto"/>
        <w:ind w:left="0" w:firstLine="0"/>
        <w:jc w:val="left"/>
      </w:pPr>
      <w:r>
        <w:t xml:space="preserve"> </w:t>
      </w:r>
    </w:p>
    <w:p w14:paraId="3CF122C6" w14:textId="77777777" w:rsidR="00D50FB2" w:rsidRDefault="00BA7945">
      <w:pPr>
        <w:ind w:left="-5" w:right="11"/>
      </w:pPr>
      <w:r>
        <w:t xml:space="preserve">La tarifa por el uso de las instalaciones del rastro fuera de horario de trabajo y en días festivos se incrementará en un 50 por ciento del costo de las tarifas aplicables. </w:t>
      </w:r>
    </w:p>
    <w:p w14:paraId="09CFD6EE" w14:textId="77777777" w:rsidR="00D50FB2" w:rsidRDefault="00BA7945">
      <w:pPr>
        <w:spacing w:after="0" w:line="259" w:lineRule="auto"/>
        <w:ind w:left="0" w:firstLine="0"/>
        <w:jc w:val="left"/>
      </w:pPr>
      <w:r>
        <w:t xml:space="preserve"> </w:t>
      </w:r>
    </w:p>
    <w:p w14:paraId="05752981" w14:textId="77777777" w:rsidR="00D50FB2" w:rsidRDefault="00BA7945">
      <w:pPr>
        <w:ind w:left="-5" w:right="11"/>
      </w:pPr>
      <w:r>
        <w:t xml:space="preserve">También se cobrará el uso de agua para el aseo de vehículos particulares, a razón de 1 UMA. </w:t>
      </w:r>
    </w:p>
    <w:p w14:paraId="7AC5E073" w14:textId="77777777" w:rsidR="00D50FB2" w:rsidRDefault="00BA7945">
      <w:pPr>
        <w:spacing w:after="0" w:line="259" w:lineRule="auto"/>
        <w:ind w:left="0" w:firstLine="0"/>
        <w:jc w:val="left"/>
      </w:pPr>
      <w:r>
        <w:t xml:space="preserve"> </w:t>
      </w:r>
    </w:p>
    <w:p w14:paraId="14408A86" w14:textId="77777777" w:rsidR="00D50FB2" w:rsidRDefault="00BA7945">
      <w:pPr>
        <w:ind w:left="-5" w:right="11"/>
      </w:pPr>
      <w:r>
        <w:t xml:space="preserve">Por el permiso para el traslado de canales a los establecimientos de quienes lo soliciten se pagará por viaje y no por cabeza, dentro del Municipio, 1.25 UMA y fuera del Municipio por cada kilómetro recorrido, 0.30 UMA. </w:t>
      </w:r>
    </w:p>
    <w:p w14:paraId="0B0EFC24" w14:textId="77777777" w:rsidR="00D50FB2" w:rsidRDefault="00BA7945">
      <w:pPr>
        <w:spacing w:after="0" w:line="259" w:lineRule="auto"/>
        <w:ind w:left="0" w:firstLine="0"/>
        <w:jc w:val="left"/>
      </w:pPr>
      <w:r>
        <w:t xml:space="preserve"> </w:t>
      </w:r>
    </w:p>
    <w:p w14:paraId="58EBB32A" w14:textId="77777777" w:rsidR="00D50FB2" w:rsidRDefault="00BA7945">
      <w:pPr>
        <w:spacing w:after="62" w:line="301" w:lineRule="auto"/>
        <w:ind w:left="-5" w:right="11"/>
      </w:pPr>
      <w:r>
        <w:rPr>
          <w:b/>
        </w:rPr>
        <w:t>Artículo 29</w:t>
      </w:r>
      <w:r>
        <w:t xml:space="preserve">. Por la revisión sanitaria y sacrificio de animales en lugares autorizados por el Municipio, cuyo fin sea el lucro y que no sean propiedad del Ayuntamiento, pagarán previa presentación de licencia autorizada, la siguiente tarifa: </w:t>
      </w:r>
      <w:r>
        <w:rPr>
          <w:b/>
        </w:rPr>
        <w:t>I.</w:t>
      </w:r>
      <w:r>
        <w:rPr>
          <w:rFonts w:ascii="Arial" w:eastAsia="Arial" w:hAnsi="Arial" w:cs="Arial"/>
          <w:b/>
        </w:rPr>
        <w:t xml:space="preserve"> </w:t>
      </w:r>
      <w:r>
        <w:t xml:space="preserve">Ganado mayor por cabeza, 1 UMA. </w:t>
      </w:r>
    </w:p>
    <w:p w14:paraId="6545340A" w14:textId="77777777" w:rsidR="00D50FB2" w:rsidRDefault="00BA7945">
      <w:pPr>
        <w:tabs>
          <w:tab w:val="center" w:pos="387"/>
          <w:tab w:val="center" w:pos="2454"/>
        </w:tabs>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t xml:space="preserve">Ganado intermedio por cabeza, 0.85 UMA. </w:t>
      </w:r>
    </w:p>
    <w:p w14:paraId="2AEA3F0C" w14:textId="77777777" w:rsidR="00D50FB2" w:rsidRDefault="00BA7945">
      <w:pPr>
        <w:spacing w:after="0" w:line="259" w:lineRule="auto"/>
        <w:ind w:left="0" w:firstLine="0"/>
        <w:jc w:val="left"/>
      </w:pPr>
      <w:r>
        <w:t xml:space="preserve"> </w:t>
      </w:r>
    </w:p>
    <w:p w14:paraId="778179E9" w14:textId="77777777" w:rsidR="00D50FB2" w:rsidRDefault="00BA7945">
      <w:pPr>
        <w:spacing w:after="0" w:line="259" w:lineRule="auto"/>
        <w:ind w:left="0" w:firstLine="0"/>
        <w:jc w:val="left"/>
      </w:pPr>
      <w:r>
        <w:t xml:space="preserve"> </w:t>
      </w:r>
    </w:p>
    <w:p w14:paraId="3D2ED595" w14:textId="77777777" w:rsidR="00D50FB2" w:rsidRDefault="00BA7945">
      <w:pPr>
        <w:pStyle w:val="Ttulo1"/>
        <w:numPr>
          <w:ilvl w:val="0"/>
          <w:numId w:val="0"/>
        </w:numPr>
        <w:ind w:left="286" w:right="285"/>
      </w:pPr>
      <w:r>
        <w:t xml:space="preserve">CAPÍTULO IV EXPEDICIONES DE CERTIFICADOS Y CONSTANCIAS EN GENERAL </w:t>
      </w:r>
    </w:p>
    <w:p w14:paraId="48C48B5F" w14:textId="77777777" w:rsidR="00D50FB2" w:rsidRDefault="00BA7945">
      <w:pPr>
        <w:spacing w:after="0" w:line="259" w:lineRule="auto"/>
        <w:ind w:left="0" w:firstLine="0"/>
        <w:jc w:val="left"/>
      </w:pPr>
      <w:r>
        <w:t xml:space="preserve"> </w:t>
      </w:r>
    </w:p>
    <w:p w14:paraId="372397F9" w14:textId="77777777" w:rsidR="00D50FB2" w:rsidRDefault="00BA7945">
      <w:pPr>
        <w:spacing w:after="114"/>
        <w:ind w:left="-5" w:right="11"/>
      </w:pPr>
      <w:r>
        <w:rPr>
          <w:b/>
        </w:rPr>
        <w:t>Artículo 30.</w:t>
      </w:r>
      <w:r>
        <w:t xml:space="preserve"> Por la expedición de certificaciones, constancias o reposición de documentos, se causarán derechos equivalentes a la siguiente tarifa: </w:t>
      </w:r>
    </w:p>
    <w:p w14:paraId="6B8A0AD7" w14:textId="77777777" w:rsidR="00D50FB2" w:rsidRDefault="00BA7945">
      <w:pPr>
        <w:numPr>
          <w:ilvl w:val="0"/>
          <w:numId w:val="16"/>
        </w:numPr>
        <w:spacing w:after="111"/>
        <w:ind w:right="11" w:hanging="360"/>
      </w:pPr>
      <w:r>
        <w:lastRenderedPageBreak/>
        <w:t xml:space="preserve">Por la expedición de certificaciones oficiales, 1 UMA. </w:t>
      </w:r>
    </w:p>
    <w:p w14:paraId="29CEBCB6" w14:textId="77777777" w:rsidR="00D50FB2" w:rsidRDefault="00BA7945">
      <w:pPr>
        <w:numPr>
          <w:ilvl w:val="0"/>
          <w:numId w:val="16"/>
        </w:numPr>
        <w:spacing w:after="112"/>
        <w:ind w:right="11" w:hanging="360"/>
      </w:pPr>
      <w:r>
        <w:t xml:space="preserve">Por la expedición de constancias posesión de predio, 1 UMA. </w:t>
      </w:r>
    </w:p>
    <w:p w14:paraId="7B2A6D74" w14:textId="77777777" w:rsidR="00D50FB2" w:rsidRDefault="00BA7945">
      <w:pPr>
        <w:numPr>
          <w:ilvl w:val="0"/>
          <w:numId w:val="16"/>
        </w:numPr>
        <w:spacing w:after="112"/>
        <w:ind w:right="11" w:hanging="360"/>
      </w:pPr>
      <w:r>
        <w:t xml:space="preserve">Por la expedición de las siguientes constancias, 1 UMA: </w:t>
      </w:r>
    </w:p>
    <w:p w14:paraId="25B5E517" w14:textId="77777777" w:rsidR="00D50FB2" w:rsidRDefault="00BA7945">
      <w:pPr>
        <w:numPr>
          <w:ilvl w:val="1"/>
          <w:numId w:val="16"/>
        </w:numPr>
        <w:spacing w:after="111"/>
        <w:ind w:right="11" w:hanging="283"/>
      </w:pPr>
      <w:r>
        <w:t xml:space="preserve">Constancia de radicación. </w:t>
      </w:r>
    </w:p>
    <w:p w14:paraId="4E227733" w14:textId="77777777" w:rsidR="00D50FB2" w:rsidRDefault="00BA7945">
      <w:pPr>
        <w:numPr>
          <w:ilvl w:val="1"/>
          <w:numId w:val="16"/>
        </w:numPr>
        <w:spacing w:after="112"/>
        <w:ind w:right="11" w:hanging="283"/>
      </w:pPr>
      <w:r>
        <w:t xml:space="preserve">Constancia de dependencia económica. </w:t>
      </w:r>
    </w:p>
    <w:p w14:paraId="1B43C32F" w14:textId="77777777" w:rsidR="00D50FB2" w:rsidRDefault="00BA7945">
      <w:pPr>
        <w:numPr>
          <w:ilvl w:val="1"/>
          <w:numId w:val="16"/>
        </w:numPr>
        <w:spacing w:after="112"/>
        <w:ind w:right="11" w:hanging="283"/>
      </w:pPr>
      <w:r>
        <w:t xml:space="preserve">Constancia de ingresos. </w:t>
      </w:r>
    </w:p>
    <w:p w14:paraId="11A3ABE2" w14:textId="77777777" w:rsidR="00D50FB2" w:rsidRDefault="00BA7945">
      <w:pPr>
        <w:numPr>
          <w:ilvl w:val="0"/>
          <w:numId w:val="16"/>
        </w:numPr>
        <w:spacing w:after="111"/>
        <w:ind w:right="11" w:hanging="360"/>
      </w:pPr>
      <w:r>
        <w:t xml:space="preserve">Por expedición de otras constancias, 1 UMA.  </w:t>
      </w:r>
    </w:p>
    <w:p w14:paraId="4F05AD5B" w14:textId="77777777" w:rsidR="00D50FB2" w:rsidRDefault="00BA7945">
      <w:pPr>
        <w:numPr>
          <w:ilvl w:val="0"/>
          <w:numId w:val="16"/>
        </w:numPr>
        <w:spacing w:after="115"/>
        <w:ind w:right="11" w:hanging="360"/>
      </w:pPr>
      <w:r>
        <w:t xml:space="preserve">Por el refrendo y canje del formato de licencia de funcionamiento a los giros no considerados en este artículo y en el artículo 37 de esta Ley, 4.25 UMA. </w:t>
      </w:r>
    </w:p>
    <w:p w14:paraId="27D85500" w14:textId="77777777" w:rsidR="00D50FB2" w:rsidRDefault="00BA7945">
      <w:pPr>
        <w:numPr>
          <w:ilvl w:val="0"/>
          <w:numId w:val="16"/>
        </w:numPr>
        <w:spacing w:after="116"/>
        <w:ind w:right="11" w:hanging="360"/>
      </w:pPr>
      <w:r>
        <w:t xml:space="preserve">Por la reposición por pérdida del formato de licencia de funcionamiento más el acta correspondiente, 4.25 UMA. </w:t>
      </w:r>
    </w:p>
    <w:p w14:paraId="3141ABC8" w14:textId="77777777" w:rsidR="00D50FB2" w:rsidRDefault="00BA7945">
      <w:pPr>
        <w:numPr>
          <w:ilvl w:val="0"/>
          <w:numId w:val="16"/>
        </w:numPr>
        <w:ind w:right="11" w:hanging="360"/>
      </w:pPr>
      <w:r>
        <w:t xml:space="preserve">Por la expedición de copias simples cada una, 0.50 UMA. </w:t>
      </w:r>
    </w:p>
    <w:p w14:paraId="3F67D5C6" w14:textId="77777777" w:rsidR="00D50FB2" w:rsidRDefault="00BA7945">
      <w:pPr>
        <w:spacing w:after="0" w:line="259" w:lineRule="auto"/>
        <w:ind w:left="720" w:firstLine="0"/>
        <w:jc w:val="left"/>
      </w:pPr>
      <w:r>
        <w:t xml:space="preserve"> </w:t>
      </w:r>
    </w:p>
    <w:p w14:paraId="0D80D6AA" w14:textId="77777777" w:rsidR="00D50FB2" w:rsidRDefault="00BA7945">
      <w:pPr>
        <w:spacing w:after="115"/>
        <w:ind w:left="-5" w:right="11"/>
      </w:pPr>
      <w:r>
        <w:rPr>
          <w:b/>
        </w:rPr>
        <w:t>Artículo 31</w:t>
      </w:r>
      <w:r>
        <w:t xml:space="preserve">. Por la expedición de reproducciones de información pública municipal que, en ejercicio al derecho de acceso a la información, establece la Ley de Transparencia y Acceso a la Información Pública del Estado de Tlaxcala, se cobrarán los siguientes derechos: </w:t>
      </w:r>
    </w:p>
    <w:p w14:paraId="22B7E10C" w14:textId="77777777" w:rsidR="00D50FB2" w:rsidRDefault="00BA7945">
      <w:pPr>
        <w:numPr>
          <w:ilvl w:val="0"/>
          <w:numId w:val="17"/>
        </w:numPr>
        <w:spacing w:after="116"/>
        <w:ind w:right="11" w:hanging="436"/>
      </w:pPr>
      <w:r>
        <w:t xml:space="preserve">Por reproducción de información en hojas simples: </w:t>
      </w:r>
    </w:p>
    <w:p w14:paraId="03414010" w14:textId="77777777" w:rsidR="00D50FB2" w:rsidRDefault="00BA7945">
      <w:pPr>
        <w:numPr>
          <w:ilvl w:val="1"/>
          <w:numId w:val="17"/>
        </w:numPr>
        <w:spacing w:after="112"/>
        <w:ind w:right="11" w:hanging="283"/>
      </w:pPr>
      <w:r>
        <w:t xml:space="preserve">Tamaño carta, 0.012 UMA por hoja. </w:t>
      </w:r>
    </w:p>
    <w:p w14:paraId="794349DA" w14:textId="77777777" w:rsidR="00D50FB2" w:rsidRDefault="00BA7945">
      <w:pPr>
        <w:numPr>
          <w:ilvl w:val="1"/>
          <w:numId w:val="17"/>
        </w:numPr>
        <w:spacing w:after="112"/>
        <w:ind w:right="11" w:hanging="283"/>
      </w:pPr>
      <w:r>
        <w:t xml:space="preserve">Tamaño oficio, 0.015 UMA por hoja. </w:t>
      </w:r>
    </w:p>
    <w:p w14:paraId="25751833" w14:textId="77777777" w:rsidR="00D50FB2" w:rsidRDefault="00BA7945">
      <w:pPr>
        <w:numPr>
          <w:ilvl w:val="0"/>
          <w:numId w:val="17"/>
        </w:numPr>
        <w:spacing w:after="116"/>
        <w:ind w:right="11" w:hanging="436"/>
      </w:pPr>
      <w:r>
        <w:t xml:space="preserve">Por reproducción de información en hojas certificadas: </w:t>
      </w:r>
    </w:p>
    <w:p w14:paraId="182E2B94" w14:textId="77777777" w:rsidR="00D50FB2" w:rsidRDefault="00BA7945">
      <w:pPr>
        <w:numPr>
          <w:ilvl w:val="1"/>
          <w:numId w:val="17"/>
        </w:numPr>
        <w:spacing w:after="112"/>
        <w:ind w:right="11" w:hanging="283"/>
      </w:pPr>
      <w:r>
        <w:t xml:space="preserve">Tamaño carta, 0.018 UMA por hoja. </w:t>
      </w:r>
    </w:p>
    <w:p w14:paraId="3E4A9872" w14:textId="77777777" w:rsidR="00D50FB2" w:rsidRDefault="00BA7945">
      <w:pPr>
        <w:numPr>
          <w:ilvl w:val="1"/>
          <w:numId w:val="17"/>
        </w:numPr>
        <w:spacing w:after="112"/>
        <w:ind w:right="11" w:hanging="283"/>
      </w:pPr>
      <w:r>
        <w:t xml:space="preserve">Tamaño oficio, 0.020 UMA por hoja. </w:t>
      </w:r>
    </w:p>
    <w:p w14:paraId="4EC7126C" w14:textId="77777777" w:rsidR="00D50FB2" w:rsidRDefault="00BA7945">
      <w:pPr>
        <w:numPr>
          <w:ilvl w:val="0"/>
          <w:numId w:val="17"/>
        </w:numPr>
        <w:spacing w:after="111"/>
        <w:ind w:right="11" w:hanging="436"/>
      </w:pPr>
      <w:r>
        <w:t xml:space="preserve">Cuando el número de fojas en copias simples exceda de diez: </w:t>
      </w:r>
    </w:p>
    <w:p w14:paraId="461A9E3D" w14:textId="77777777" w:rsidR="00D50FB2" w:rsidRDefault="00BA7945">
      <w:pPr>
        <w:numPr>
          <w:ilvl w:val="1"/>
          <w:numId w:val="17"/>
        </w:numPr>
        <w:spacing w:after="117"/>
        <w:ind w:right="11" w:hanging="283"/>
      </w:pPr>
      <w:r>
        <w:t xml:space="preserve">Por cada hoja excedente, </w:t>
      </w:r>
      <w:r>
        <w:tab/>
        <w:t xml:space="preserve">el 0.015 UMA. </w:t>
      </w:r>
    </w:p>
    <w:p w14:paraId="06355E4F" w14:textId="77777777" w:rsidR="00D50FB2" w:rsidRDefault="00BA7945">
      <w:pPr>
        <w:numPr>
          <w:ilvl w:val="0"/>
          <w:numId w:val="17"/>
        </w:numPr>
        <w:spacing w:after="111"/>
        <w:ind w:right="11" w:hanging="436"/>
      </w:pPr>
      <w:r>
        <w:t xml:space="preserve">En la entrega de archivos en medios magnéticos o electrónicos, 1 UMA. </w:t>
      </w:r>
    </w:p>
    <w:p w14:paraId="486FAF80" w14:textId="77777777" w:rsidR="00D50FB2" w:rsidRDefault="00BA7945">
      <w:pPr>
        <w:numPr>
          <w:ilvl w:val="0"/>
          <w:numId w:val="17"/>
        </w:numPr>
        <w:ind w:right="11" w:hanging="436"/>
      </w:pPr>
      <w:r>
        <w:t xml:space="preserve">En documentos que requiera digitalizar un costo adicional por cada hoja, 0.010 UMA. </w:t>
      </w:r>
    </w:p>
    <w:p w14:paraId="7FACA12E" w14:textId="77777777" w:rsidR="00D50FB2" w:rsidRDefault="00BA7945">
      <w:pPr>
        <w:spacing w:after="0" w:line="259" w:lineRule="auto"/>
        <w:ind w:left="42" w:firstLine="0"/>
        <w:jc w:val="center"/>
      </w:pPr>
      <w:r>
        <w:rPr>
          <w:b/>
        </w:rPr>
        <w:t xml:space="preserve"> </w:t>
      </w:r>
    </w:p>
    <w:p w14:paraId="1CB06031" w14:textId="77777777" w:rsidR="00D50FB2" w:rsidRDefault="00BA7945">
      <w:pPr>
        <w:spacing w:after="0" w:line="259" w:lineRule="auto"/>
        <w:ind w:left="42" w:firstLine="0"/>
        <w:jc w:val="center"/>
      </w:pPr>
      <w:r>
        <w:rPr>
          <w:b/>
        </w:rPr>
        <w:t xml:space="preserve"> </w:t>
      </w:r>
    </w:p>
    <w:p w14:paraId="356702A8" w14:textId="77777777" w:rsidR="00D50FB2" w:rsidRDefault="00BA7945">
      <w:pPr>
        <w:pStyle w:val="Ttulo1"/>
        <w:numPr>
          <w:ilvl w:val="0"/>
          <w:numId w:val="0"/>
        </w:numPr>
        <w:ind w:left="286" w:right="284"/>
      </w:pPr>
      <w:r>
        <w:t xml:space="preserve">CAPÍTULO V POR EL SERVICIO DE LIMPIA </w:t>
      </w:r>
    </w:p>
    <w:p w14:paraId="4BDDAC1D" w14:textId="77777777" w:rsidR="00D50FB2" w:rsidRDefault="00BA7945">
      <w:pPr>
        <w:spacing w:after="0" w:line="259" w:lineRule="auto"/>
        <w:ind w:left="0" w:firstLine="0"/>
        <w:jc w:val="left"/>
      </w:pPr>
      <w:r>
        <w:t xml:space="preserve"> </w:t>
      </w:r>
    </w:p>
    <w:p w14:paraId="1220C083" w14:textId="77777777" w:rsidR="00D50FB2" w:rsidRDefault="00BA7945">
      <w:pPr>
        <w:spacing w:after="115"/>
        <w:ind w:left="-5" w:right="11"/>
      </w:pPr>
      <w:r>
        <w:rPr>
          <w:b/>
        </w:rPr>
        <w:t>Artículo 32.</w:t>
      </w:r>
      <w:r>
        <w:t xml:space="preserve"> Los derechos por los servicios de recolección, transporte y disposición final de basura y los residuos sólidos no peligrosos, se pagarán de conformidad con la siguiente tarifa: </w:t>
      </w:r>
    </w:p>
    <w:p w14:paraId="0D860B41" w14:textId="77777777" w:rsidR="00D50FB2" w:rsidRDefault="00BA7945">
      <w:pPr>
        <w:numPr>
          <w:ilvl w:val="0"/>
          <w:numId w:val="18"/>
        </w:numPr>
        <w:ind w:left="709" w:right="11" w:hanging="425"/>
      </w:pPr>
      <w:r>
        <w:t xml:space="preserve">Basura Comercial y/o basura producida en establecimientos comerciales de menor tamaño, aplicando tarifa de </w:t>
      </w:r>
    </w:p>
    <w:p w14:paraId="6A6A6FC9" w14:textId="77777777" w:rsidR="00D50FB2" w:rsidRDefault="00BA7945">
      <w:pPr>
        <w:spacing w:after="109"/>
        <w:ind w:left="720" w:right="11"/>
      </w:pPr>
      <w:r>
        <w:t xml:space="preserve">1.5 UMA anual, general para los establecimientos no comprendidos en el párrafo segundo del presente artículo. </w:t>
      </w:r>
    </w:p>
    <w:p w14:paraId="104F748C" w14:textId="77777777" w:rsidR="00D50FB2" w:rsidRDefault="00BA7945">
      <w:pPr>
        <w:spacing w:after="113"/>
        <w:ind w:left="720" w:right="11"/>
      </w:pPr>
      <w:r>
        <w:t xml:space="preserve">Los usuarios cubrirán este derecho a la Tesorería Municipal por medio del recibo de pago de derechos de alta y/o refrendo de la licencia de funcionamiento de que se trate durante el primer trimestre del año. </w:t>
      </w:r>
    </w:p>
    <w:p w14:paraId="5336E25E" w14:textId="77777777" w:rsidR="00D50FB2" w:rsidRDefault="00BA7945">
      <w:pPr>
        <w:numPr>
          <w:ilvl w:val="0"/>
          <w:numId w:val="18"/>
        </w:numPr>
        <w:spacing w:after="109"/>
        <w:ind w:left="709" w:right="11" w:hanging="425"/>
      </w:pPr>
      <w:r>
        <w:t xml:space="preserve">Basura Industrial. El cobro a empresas industriales, plazas comerciales, tiendas de autoservicio, salones de fiesta, bodegas, supermercados por su recolección, transporte y disposición final de residuos no peligrosos, se calculará y pagará anualmente de acuerdo a la siguiente: </w:t>
      </w:r>
      <w:r>
        <w:rPr>
          <w:b/>
        </w:rPr>
        <w:t>a)</w:t>
      </w:r>
      <w:r>
        <w:rPr>
          <w:rFonts w:ascii="Arial" w:eastAsia="Arial" w:hAnsi="Arial" w:cs="Arial"/>
          <w:b/>
        </w:rPr>
        <w:t xml:space="preserve"> </w:t>
      </w:r>
      <w:r>
        <w:t xml:space="preserve">Empresas industriales, de 241 a 300 UMA. </w:t>
      </w:r>
    </w:p>
    <w:p w14:paraId="7B97233C" w14:textId="77777777" w:rsidR="00D50FB2" w:rsidRDefault="00BA7945">
      <w:pPr>
        <w:numPr>
          <w:ilvl w:val="2"/>
          <w:numId w:val="19"/>
        </w:numPr>
        <w:spacing w:after="112"/>
        <w:ind w:right="11" w:hanging="283"/>
      </w:pPr>
      <w:r>
        <w:t xml:space="preserve">Plazas comerciales, de 225 a 320 UMA. </w:t>
      </w:r>
    </w:p>
    <w:p w14:paraId="702FB4FF" w14:textId="77777777" w:rsidR="00D50FB2" w:rsidRDefault="00BA7945">
      <w:pPr>
        <w:numPr>
          <w:ilvl w:val="2"/>
          <w:numId w:val="19"/>
        </w:numPr>
        <w:spacing w:after="111"/>
        <w:ind w:right="11" w:hanging="283"/>
      </w:pPr>
      <w:r>
        <w:t xml:space="preserve">Supermercados por su recolección, de 225 a 320 UMA. </w:t>
      </w:r>
    </w:p>
    <w:p w14:paraId="713F92BE" w14:textId="77777777" w:rsidR="00D50FB2" w:rsidRDefault="00BA7945">
      <w:pPr>
        <w:numPr>
          <w:ilvl w:val="2"/>
          <w:numId w:val="19"/>
        </w:numPr>
        <w:spacing w:after="112"/>
        <w:ind w:right="11" w:hanging="283"/>
      </w:pPr>
      <w:r>
        <w:t xml:space="preserve">Tiendas de autoservicio, 196 UMA. </w:t>
      </w:r>
    </w:p>
    <w:p w14:paraId="2EED89D2" w14:textId="77777777" w:rsidR="00D50FB2" w:rsidRDefault="00BA7945">
      <w:pPr>
        <w:numPr>
          <w:ilvl w:val="2"/>
          <w:numId w:val="19"/>
        </w:numPr>
        <w:spacing w:after="111"/>
        <w:ind w:right="11" w:hanging="283"/>
      </w:pPr>
      <w:r>
        <w:lastRenderedPageBreak/>
        <w:t xml:space="preserve">Bodegas, 182 UMA. </w:t>
      </w:r>
    </w:p>
    <w:p w14:paraId="69CD0E6F" w14:textId="77777777" w:rsidR="00D50FB2" w:rsidRDefault="00BA7945">
      <w:pPr>
        <w:numPr>
          <w:ilvl w:val="2"/>
          <w:numId w:val="19"/>
        </w:numPr>
        <w:spacing w:after="112"/>
        <w:ind w:right="11" w:hanging="283"/>
      </w:pPr>
      <w:r>
        <w:t xml:space="preserve">Salones de fiesta, de 50 a 100 UMA. </w:t>
      </w:r>
    </w:p>
    <w:p w14:paraId="7AAFADA9" w14:textId="77777777" w:rsidR="00D50FB2" w:rsidRDefault="00BA7945">
      <w:pPr>
        <w:numPr>
          <w:ilvl w:val="2"/>
          <w:numId w:val="19"/>
        </w:numPr>
        <w:ind w:right="11" w:hanging="283"/>
      </w:pPr>
      <w:r>
        <w:t xml:space="preserve">Por uso, establecimiento y disposición de contenedor para residuos sólidos, 530 UMA. </w:t>
      </w:r>
    </w:p>
    <w:p w14:paraId="40A61778" w14:textId="77777777" w:rsidR="00D50FB2" w:rsidRDefault="00BA7945">
      <w:pPr>
        <w:spacing w:after="0" w:line="259" w:lineRule="auto"/>
        <w:ind w:left="0" w:firstLine="0"/>
        <w:jc w:val="left"/>
      </w:pPr>
      <w:r>
        <w:t xml:space="preserve"> </w:t>
      </w:r>
    </w:p>
    <w:p w14:paraId="3EDF1FCD" w14:textId="77777777" w:rsidR="00D50FB2" w:rsidRDefault="00BA7945">
      <w:pPr>
        <w:ind w:left="-5" w:right="11"/>
      </w:pPr>
      <w:r>
        <w:rPr>
          <w:b/>
        </w:rPr>
        <w:t>Artículo 33.</w:t>
      </w:r>
      <w:r>
        <w:t xml:space="preserve"> Para evitar la proliferación de basura y focos de infección, los propietarios de los lotes baldíos deberán mantenerlos limpios. </w:t>
      </w:r>
    </w:p>
    <w:p w14:paraId="10D3C0B6" w14:textId="77777777" w:rsidR="00D50FB2" w:rsidRDefault="00BA7945">
      <w:pPr>
        <w:spacing w:after="0" w:line="259" w:lineRule="auto"/>
        <w:ind w:left="0" w:firstLine="0"/>
        <w:jc w:val="left"/>
      </w:pPr>
      <w:r>
        <w:t xml:space="preserve"> </w:t>
      </w:r>
    </w:p>
    <w:p w14:paraId="2694B34D" w14:textId="77777777" w:rsidR="00D50FB2" w:rsidRDefault="00BA7945">
      <w:pPr>
        <w:ind w:left="-5" w:right="11"/>
      </w:pPr>
      <w:r>
        <w:t xml:space="preserve">Para efectos del párrafo anterior, al incurrir en rebeldía los propietarios de lotes baldíos que no los limpien, el personal del Municipio, podrá realizar esos trabajos y en tal caso cobrará una cuota del 0.50 UMA por m², y se aplicará lo establecido en el Reglamento de Ecología. </w:t>
      </w:r>
    </w:p>
    <w:p w14:paraId="31AF58C1" w14:textId="77777777" w:rsidR="00D50FB2" w:rsidRDefault="00BA7945">
      <w:pPr>
        <w:spacing w:after="0" w:line="259" w:lineRule="auto"/>
        <w:ind w:left="42" w:firstLine="0"/>
        <w:jc w:val="center"/>
      </w:pPr>
      <w:r>
        <w:rPr>
          <w:b/>
        </w:rPr>
        <w:t xml:space="preserve"> </w:t>
      </w:r>
    </w:p>
    <w:p w14:paraId="2EECBE67" w14:textId="77777777" w:rsidR="00D50FB2" w:rsidRDefault="00BA7945">
      <w:pPr>
        <w:spacing w:after="0" w:line="259" w:lineRule="auto"/>
        <w:ind w:left="42" w:firstLine="0"/>
        <w:jc w:val="center"/>
      </w:pPr>
      <w:r>
        <w:rPr>
          <w:b/>
        </w:rPr>
        <w:t xml:space="preserve"> </w:t>
      </w:r>
    </w:p>
    <w:p w14:paraId="4B514A89" w14:textId="77777777" w:rsidR="00D50FB2" w:rsidRDefault="00BA7945">
      <w:pPr>
        <w:spacing w:after="0" w:line="259" w:lineRule="auto"/>
        <w:ind w:left="42" w:firstLine="0"/>
        <w:jc w:val="center"/>
      </w:pPr>
      <w:r>
        <w:rPr>
          <w:b/>
        </w:rPr>
        <w:t xml:space="preserve"> </w:t>
      </w:r>
    </w:p>
    <w:p w14:paraId="08A550CD" w14:textId="77777777" w:rsidR="00D50FB2" w:rsidRDefault="00BA7945">
      <w:pPr>
        <w:spacing w:after="0" w:line="259" w:lineRule="auto"/>
        <w:ind w:left="42" w:firstLine="0"/>
        <w:jc w:val="center"/>
      </w:pPr>
      <w:r>
        <w:rPr>
          <w:b/>
        </w:rPr>
        <w:t xml:space="preserve"> </w:t>
      </w:r>
    </w:p>
    <w:p w14:paraId="49197295" w14:textId="77777777" w:rsidR="00D50FB2" w:rsidRDefault="00BA7945">
      <w:pPr>
        <w:spacing w:after="0" w:line="259" w:lineRule="auto"/>
        <w:ind w:left="42" w:firstLine="0"/>
        <w:jc w:val="center"/>
      </w:pPr>
      <w:r>
        <w:rPr>
          <w:b/>
        </w:rPr>
        <w:t xml:space="preserve"> </w:t>
      </w:r>
    </w:p>
    <w:p w14:paraId="704D9B1D" w14:textId="77777777" w:rsidR="00D50FB2" w:rsidRDefault="00BA7945">
      <w:pPr>
        <w:pStyle w:val="Ttulo1"/>
        <w:numPr>
          <w:ilvl w:val="0"/>
          <w:numId w:val="0"/>
        </w:numPr>
        <w:ind w:left="286" w:right="285"/>
      </w:pPr>
      <w:r>
        <w:t xml:space="preserve">CAPÍTULO VI POR EL USO DE LA VÍA Y LUGARES PÚBLICOS </w:t>
      </w:r>
    </w:p>
    <w:p w14:paraId="6C449155" w14:textId="77777777" w:rsidR="00D50FB2" w:rsidRDefault="00BA7945">
      <w:pPr>
        <w:spacing w:after="0" w:line="259" w:lineRule="auto"/>
        <w:ind w:left="0" w:firstLine="0"/>
        <w:jc w:val="left"/>
      </w:pPr>
      <w:r>
        <w:t xml:space="preserve"> </w:t>
      </w:r>
    </w:p>
    <w:p w14:paraId="1D885601" w14:textId="77777777" w:rsidR="00D50FB2" w:rsidRDefault="00BA7945">
      <w:pPr>
        <w:ind w:left="-5" w:right="11"/>
      </w:pPr>
      <w:r>
        <w:rPr>
          <w:b/>
        </w:rPr>
        <w:t>Artículo 34.</w:t>
      </w:r>
      <w:r>
        <w:t xml:space="preserve"> El Municipio regulará mediante disposiciones de carácter general los requisitos para la obtención, de licencias y permisos, según el caso, para colocar anuncios, carteles o realizar publicidad, así como el plazo de su vigencia. </w:t>
      </w:r>
    </w:p>
    <w:p w14:paraId="12581C0A" w14:textId="77777777" w:rsidR="00D50FB2" w:rsidRDefault="00BA7945">
      <w:pPr>
        <w:spacing w:after="0" w:line="259" w:lineRule="auto"/>
        <w:ind w:left="0" w:firstLine="0"/>
        <w:jc w:val="left"/>
      </w:pPr>
      <w:r>
        <w:t xml:space="preserve"> </w:t>
      </w:r>
    </w:p>
    <w:p w14:paraId="59385D89" w14:textId="77777777" w:rsidR="00D50FB2" w:rsidRDefault="00BA7945">
      <w:pPr>
        <w:spacing w:after="115"/>
        <w:ind w:left="-5" w:right="11"/>
      </w:pPr>
      <w:r>
        <w:rPr>
          <w:b/>
        </w:rPr>
        <w:t>Artículo 35.</w:t>
      </w:r>
      <w:r>
        <w:t xml:space="preserve"> Todo aquel que ejerza actividad comercial en la vía pública o en las zonas destinadas para tianguis, con un lugar específico, pagarán derechos de acuerdo a la siguiente tarifa: </w:t>
      </w:r>
    </w:p>
    <w:p w14:paraId="6269298F" w14:textId="77777777" w:rsidR="00D50FB2" w:rsidRDefault="00BA7945">
      <w:pPr>
        <w:numPr>
          <w:ilvl w:val="0"/>
          <w:numId w:val="20"/>
        </w:numPr>
        <w:spacing w:after="113"/>
        <w:ind w:left="721" w:right="11" w:hanging="437"/>
      </w:pPr>
      <w:r>
        <w:t xml:space="preserve">Por puestos semifijos que sean autorizados para el ejercicio del comercio, en zonas destinadas en día y horario específico, 0.18 UMA por m², independientemente del giro que se trate. </w:t>
      </w:r>
    </w:p>
    <w:p w14:paraId="776C3627" w14:textId="77777777" w:rsidR="00D50FB2" w:rsidRDefault="00BA7945">
      <w:pPr>
        <w:numPr>
          <w:ilvl w:val="0"/>
          <w:numId w:val="20"/>
        </w:numPr>
        <w:spacing w:after="113"/>
        <w:ind w:left="721" w:right="11" w:hanging="437"/>
      </w:pPr>
      <w:r>
        <w:t xml:space="preserve">Los comerciantes que deseen establecerse en los tianguis de temporada o especiales a las zonas, días y horarios que la autoridad establezca, 0.15 m², independientemente del giro que se trate. </w:t>
      </w:r>
    </w:p>
    <w:p w14:paraId="0D6662E4" w14:textId="77777777" w:rsidR="00D50FB2" w:rsidRDefault="00BA7945">
      <w:pPr>
        <w:numPr>
          <w:ilvl w:val="0"/>
          <w:numId w:val="20"/>
        </w:numPr>
        <w:spacing w:after="112"/>
        <w:ind w:left="721" w:right="11" w:hanging="437"/>
      </w:pPr>
      <w:r>
        <w:t xml:space="preserve">Por la utilización de la vía pública para base de vehículos de alquiler, 0.10 UMA diario por vehículo. </w:t>
      </w:r>
    </w:p>
    <w:p w14:paraId="2BEC8DE2" w14:textId="77777777" w:rsidR="00D50FB2" w:rsidRDefault="00BA7945">
      <w:pPr>
        <w:numPr>
          <w:ilvl w:val="0"/>
          <w:numId w:val="20"/>
        </w:numPr>
        <w:spacing w:after="114"/>
        <w:ind w:left="721" w:right="11" w:hanging="437"/>
      </w:pPr>
      <w:r>
        <w:t xml:space="preserve">Para mejorar la movilidad vial se permitirá el uso de la vía pública de carácter temporal en funciones de estacionamiento de vehículos automotores en áreas determinadas por el Municipio; se pagará por cada 60 minutos o fracción de este tiempo de uso, 0.05 UMA por vehículo automotor. </w:t>
      </w:r>
    </w:p>
    <w:p w14:paraId="2D0BF4C3" w14:textId="77777777" w:rsidR="00D50FB2" w:rsidRDefault="00BA7945">
      <w:pPr>
        <w:spacing w:after="0" w:line="259" w:lineRule="auto"/>
        <w:ind w:left="0" w:firstLine="0"/>
        <w:jc w:val="left"/>
      </w:pPr>
      <w:r>
        <w:rPr>
          <w:b/>
        </w:rPr>
        <w:t xml:space="preserve"> </w:t>
      </w:r>
    </w:p>
    <w:p w14:paraId="3EB9B8A1" w14:textId="77777777" w:rsidR="00D50FB2" w:rsidRDefault="00BA7945">
      <w:pPr>
        <w:spacing w:after="115"/>
        <w:ind w:left="-5" w:right="11"/>
      </w:pPr>
      <w:r>
        <w:rPr>
          <w:b/>
        </w:rPr>
        <w:t>Artículo 36.</w:t>
      </w:r>
      <w:r>
        <w:t xml:space="preserve"> Todo a aquel que ejerza actividad comercial en la vía pública o en la zona destinada para tianguis sin tener lugar específico, pagará por día de acuerdo a la siguiente tarifa: </w:t>
      </w:r>
    </w:p>
    <w:p w14:paraId="75ECBF84" w14:textId="77777777" w:rsidR="00D50FB2" w:rsidRDefault="00BA7945">
      <w:pPr>
        <w:numPr>
          <w:ilvl w:val="0"/>
          <w:numId w:val="21"/>
        </w:numPr>
        <w:spacing w:after="117"/>
        <w:ind w:right="11" w:hanging="436"/>
      </w:pPr>
      <w:r>
        <w:t xml:space="preserve">Con mercancía en vehículo motorizado y otro tipo de estructura, 0.15 UMA. </w:t>
      </w:r>
    </w:p>
    <w:p w14:paraId="167C32A7" w14:textId="77777777" w:rsidR="00D50FB2" w:rsidRDefault="00BA7945">
      <w:pPr>
        <w:numPr>
          <w:ilvl w:val="0"/>
          <w:numId w:val="21"/>
        </w:numPr>
        <w:spacing w:after="114"/>
        <w:ind w:right="11" w:hanging="436"/>
      </w:pPr>
      <w:r>
        <w:t xml:space="preserve">Del comercio de mayoreo y medio mayoreo a bordo de vehículos de transporte en espacios autorizados, pagarán independientemente del giro que se trate, 0.15 UMA de acuerdo al volumen. </w:t>
      </w:r>
    </w:p>
    <w:p w14:paraId="35AFE259" w14:textId="77777777" w:rsidR="00D50FB2" w:rsidRDefault="00BA7945">
      <w:pPr>
        <w:numPr>
          <w:ilvl w:val="0"/>
          <w:numId w:val="21"/>
        </w:numPr>
        <w:ind w:right="11" w:hanging="436"/>
      </w:pPr>
      <w:r>
        <w:t xml:space="preserve">Del comercio fijo o semifijo en lugares públicos autorizados en la vía pública 1 UMA por m². </w:t>
      </w:r>
    </w:p>
    <w:p w14:paraId="378B3438" w14:textId="77777777" w:rsidR="00D50FB2" w:rsidRDefault="00BA7945">
      <w:pPr>
        <w:spacing w:after="0" w:line="259" w:lineRule="auto"/>
        <w:ind w:left="42" w:firstLine="0"/>
        <w:jc w:val="center"/>
      </w:pPr>
      <w:r>
        <w:rPr>
          <w:b/>
        </w:rPr>
        <w:t xml:space="preserve"> </w:t>
      </w:r>
    </w:p>
    <w:p w14:paraId="725F118C" w14:textId="77777777" w:rsidR="00D50FB2" w:rsidRDefault="00BA7945">
      <w:pPr>
        <w:spacing w:after="0" w:line="259" w:lineRule="auto"/>
        <w:ind w:left="42" w:firstLine="0"/>
        <w:jc w:val="center"/>
      </w:pPr>
      <w:r>
        <w:rPr>
          <w:b/>
        </w:rPr>
        <w:t xml:space="preserve"> </w:t>
      </w:r>
    </w:p>
    <w:p w14:paraId="44311375" w14:textId="77777777" w:rsidR="00D50FB2" w:rsidRDefault="00BA7945">
      <w:pPr>
        <w:pStyle w:val="Ttulo1"/>
        <w:numPr>
          <w:ilvl w:val="0"/>
          <w:numId w:val="0"/>
        </w:numPr>
        <w:ind w:left="286" w:right="284"/>
      </w:pPr>
      <w:r>
        <w:t xml:space="preserve">CAPÍTULO VII POR SERVICIOS Y AUTORIZACIONES DIVERSAS </w:t>
      </w:r>
    </w:p>
    <w:p w14:paraId="29C4430D" w14:textId="77777777" w:rsidR="00D50FB2" w:rsidRDefault="00BA7945">
      <w:pPr>
        <w:spacing w:after="0" w:line="259" w:lineRule="auto"/>
        <w:ind w:left="0" w:firstLine="0"/>
        <w:jc w:val="left"/>
      </w:pPr>
      <w:r>
        <w:t xml:space="preserve"> </w:t>
      </w:r>
    </w:p>
    <w:p w14:paraId="694D1180" w14:textId="77777777" w:rsidR="00D50FB2" w:rsidRDefault="00BA7945">
      <w:pPr>
        <w:ind w:left="-5" w:right="11"/>
      </w:pPr>
      <w:r>
        <w:rPr>
          <w:b/>
        </w:rPr>
        <w:t>Artículo 37.</w:t>
      </w:r>
      <w:r>
        <w:t xml:space="preserve"> La inscripción o refrendo al padrón municipal de negocios, es obligatoria para los establecimientos, ambulantes o fijos, de los giros mercantiles, comerciales, industriales y de servicios, sin venta de bebidas alcohólicas, conocidos como giros blancos y tendrá una vigencia de un año calendario por lo que deberá realizarse el refrendo cada inicio de ejercicio fiscal. </w:t>
      </w:r>
    </w:p>
    <w:p w14:paraId="4CA55C27" w14:textId="77777777" w:rsidR="00D50FB2" w:rsidRDefault="00BA7945">
      <w:pPr>
        <w:spacing w:after="0" w:line="259" w:lineRule="auto"/>
        <w:ind w:left="0" w:firstLine="0"/>
        <w:jc w:val="left"/>
      </w:pPr>
      <w:r>
        <w:t xml:space="preserve"> </w:t>
      </w:r>
    </w:p>
    <w:p w14:paraId="7ECD1948" w14:textId="77777777" w:rsidR="00D50FB2" w:rsidRDefault="00BA7945">
      <w:pPr>
        <w:ind w:left="-5" w:right="11"/>
      </w:pPr>
      <w:r>
        <w:lastRenderedPageBreak/>
        <w:t xml:space="preserve">La inscripción o refrendo en el padrón a que se refiere el párrafo anterior, da derecho al contribuyente de obtener la licencia municipal de funcionamiento misma que tendrá vigencia por un año. </w:t>
      </w:r>
    </w:p>
    <w:p w14:paraId="1D4FEC8C" w14:textId="77777777" w:rsidR="00D50FB2" w:rsidRDefault="00BA7945">
      <w:pPr>
        <w:spacing w:after="0" w:line="259" w:lineRule="auto"/>
        <w:ind w:left="0" w:firstLine="0"/>
        <w:jc w:val="left"/>
      </w:pPr>
      <w:r>
        <w:t xml:space="preserve"> </w:t>
      </w:r>
    </w:p>
    <w:p w14:paraId="1E328769" w14:textId="77777777" w:rsidR="00D50FB2" w:rsidRDefault="00BA7945">
      <w:pPr>
        <w:ind w:left="-5" w:right="11"/>
      </w:pPr>
      <w:r>
        <w:t xml:space="preserve">Las personas físicas y morales tendrán un plazo de 15 días hábiles para obtener la inscripción al padrón municipal de negocios después de haber realizado la inscripción al Registro Federal de Contribuyentes ante el Sistema de Administración Tributaria, en caso de no realizarlo en el período mencionado se causarán los recargos establecidos en el Artículo 56 de la presente Ley. </w:t>
      </w:r>
    </w:p>
    <w:p w14:paraId="138184BD" w14:textId="77777777" w:rsidR="00D50FB2" w:rsidRDefault="00BA7945">
      <w:pPr>
        <w:spacing w:after="0" w:line="259" w:lineRule="auto"/>
        <w:ind w:left="0" w:firstLine="0"/>
        <w:jc w:val="left"/>
      </w:pPr>
      <w:r>
        <w:t xml:space="preserve"> </w:t>
      </w:r>
    </w:p>
    <w:p w14:paraId="6ACE05F9" w14:textId="77777777" w:rsidR="00D50FB2" w:rsidRDefault="00BA7945">
      <w:pPr>
        <w:ind w:left="-5" w:right="11"/>
      </w:pPr>
      <w:r>
        <w:t xml:space="preserve">La persona física o moral que solicite su cédula de inscripción o refrendo al padrón municipal de negocios, pagarán por el servicio la siguiente tarifa: </w:t>
      </w:r>
    </w:p>
    <w:p w14:paraId="7CC80DF3" w14:textId="77777777" w:rsidR="00D50FB2" w:rsidRDefault="00BA7945">
      <w:pPr>
        <w:spacing w:after="0" w:line="259" w:lineRule="auto"/>
        <w:ind w:left="0" w:firstLine="0"/>
        <w:jc w:val="left"/>
      </w:pPr>
      <w:r>
        <w:t xml:space="preserve"> </w:t>
      </w:r>
    </w:p>
    <w:p w14:paraId="21CC2415" w14:textId="77777777" w:rsidR="00D50FB2" w:rsidRDefault="00BA7945">
      <w:pPr>
        <w:numPr>
          <w:ilvl w:val="0"/>
          <w:numId w:val="22"/>
        </w:numPr>
        <w:spacing w:after="117"/>
        <w:ind w:right="11" w:hanging="436"/>
      </w:pPr>
      <w:r>
        <w:t xml:space="preserve">Establecimientos de Régimen de Incorporación Fiscal: </w:t>
      </w:r>
    </w:p>
    <w:p w14:paraId="2F90F666" w14:textId="77777777" w:rsidR="00D50FB2" w:rsidRDefault="00BA7945">
      <w:pPr>
        <w:numPr>
          <w:ilvl w:val="1"/>
          <w:numId w:val="22"/>
        </w:numPr>
        <w:spacing w:after="112"/>
        <w:ind w:right="11" w:hanging="283"/>
      </w:pPr>
      <w:r>
        <w:t xml:space="preserve">Hoteles y moteles: </w:t>
      </w:r>
    </w:p>
    <w:p w14:paraId="67496671" w14:textId="77777777" w:rsidR="00D50FB2" w:rsidRDefault="00BA7945">
      <w:pPr>
        <w:numPr>
          <w:ilvl w:val="2"/>
          <w:numId w:val="22"/>
        </w:numPr>
        <w:spacing w:after="116"/>
        <w:ind w:left="1417" w:right="11" w:hanging="424"/>
      </w:pPr>
      <w:r>
        <w:t xml:space="preserve">Inscripción, de 25 a 50 UMA. </w:t>
      </w:r>
    </w:p>
    <w:p w14:paraId="05EBF085" w14:textId="77777777" w:rsidR="00D50FB2" w:rsidRDefault="00BA7945">
      <w:pPr>
        <w:numPr>
          <w:ilvl w:val="2"/>
          <w:numId w:val="22"/>
        </w:numPr>
        <w:spacing w:after="117"/>
        <w:ind w:left="1417" w:right="11" w:hanging="424"/>
      </w:pPr>
      <w:r>
        <w:t xml:space="preserve">Refrendo, de 25 a 42 UMA. </w:t>
      </w:r>
    </w:p>
    <w:p w14:paraId="4776CE45" w14:textId="77777777" w:rsidR="00D50FB2" w:rsidRDefault="00BA7945">
      <w:pPr>
        <w:numPr>
          <w:ilvl w:val="1"/>
          <w:numId w:val="22"/>
        </w:numPr>
        <w:ind w:right="11" w:hanging="283"/>
      </w:pPr>
      <w:r>
        <w:t xml:space="preserve">Aserraderos: </w:t>
      </w:r>
    </w:p>
    <w:p w14:paraId="33D4107F" w14:textId="77777777" w:rsidR="00D50FB2" w:rsidRDefault="00BA7945">
      <w:pPr>
        <w:numPr>
          <w:ilvl w:val="2"/>
          <w:numId w:val="22"/>
        </w:numPr>
        <w:spacing w:after="116"/>
        <w:ind w:left="1417" w:right="11" w:hanging="424"/>
      </w:pPr>
      <w:r>
        <w:t xml:space="preserve">Inscripción, de 50 a 75 UMA. </w:t>
      </w:r>
    </w:p>
    <w:p w14:paraId="6989B366" w14:textId="77777777" w:rsidR="00D50FB2" w:rsidRDefault="00BA7945">
      <w:pPr>
        <w:numPr>
          <w:ilvl w:val="2"/>
          <w:numId w:val="22"/>
        </w:numPr>
        <w:spacing w:after="117"/>
        <w:ind w:left="1417" w:right="11" w:hanging="424"/>
      </w:pPr>
      <w:r>
        <w:t xml:space="preserve">Refrendo, de 30 a 50 UMA. </w:t>
      </w:r>
    </w:p>
    <w:p w14:paraId="62B43308" w14:textId="77777777" w:rsidR="00D50FB2" w:rsidRDefault="00BA7945">
      <w:pPr>
        <w:numPr>
          <w:ilvl w:val="1"/>
          <w:numId w:val="22"/>
        </w:numPr>
        <w:spacing w:after="112"/>
        <w:ind w:right="11" w:hanging="283"/>
      </w:pPr>
      <w:r>
        <w:t xml:space="preserve">Gasolineras (por pistola despachadora): </w:t>
      </w:r>
    </w:p>
    <w:p w14:paraId="3616B816" w14:textId="77777777" w:rsidR="00D50FB2" w:rsidRDefault="00BA7945">
      <w:pPr>
        <w:numPr>
          <w:ilvl w:val="2"/>
          <w:numId w:val="22"/>
        </w:numPr>
        <w:spacing w:after="111"/>
        <w:ind w:left="1417" w:right="11" w:hanging="424"/>
      </w:pPr>
      <w:r>
        <w:t xml:space="preserve">Inscripción, 45 UMA. </w:t>
      </w:r>
    </w:p>
    <w:p w14:paraId="20A0F956" w14:textId="77777777" w:rsidR="00D50FB2" w:rsidRDefault="00BA7945">
      <w:pPr>
        <w:numPr>
          <w:ilvl w:val="2"/>
          <w:numId w:val="22"/>
        </w:numPr>
        <w:spacing w:after="112"/>
        <w:ind w:left="1417" w:right="11" w:hanging="424"/>
      </w:pPr>
      <w:r>
        <w:t xml:space="preserve">Refrendo, 25 UMA. </w:t>
      </w:r>
    </w:p>
    <w:p w14:paraId="5A8A2DCF" w14:textId="77777777" w:rsidR="00D50FB2" w:rsidRDefault="00BA7945">
      <w:pPr>
        <w:numPr>
          <w:ilvl w:val="1"/>
          <w:numId w:val="22"/>
        </w:numPr>
        <w:spacing w:after="112"/>
        <w:ind w:right="11" w:hanging="283"/>
      </w:pPr>
      <w:r>
        <w:t xml:space="preserve">Gaseras: </w:t>
      </w:r>
    </w:p>
    <w:p w14:paraId="020C48AD" w14:textId="77777777" w:rsidR="00D50FB2" w:rsidRDefault="00BA7945">
      <w:pPr>
        <w:numPr>
          <w:ilvl w:val="2"/>
          <w:numId w:val="22"/>
        </w:numPr>
        <w:spacing w:after="110"/>
        <w:ind w:left="1417" w:right="11" w:hanging="424"/>
      </w:pPr>
      <w:r>
        <w:t xml:space="preserve">Inscripción, 50 UMA. </w:t>
      </w:r>
    </w:p>
    <w:p w14:paraId="2C4CCC99" w14:textId="77777777" w:rsidR="00D50FB2" w:rsidRDefault="00BA7945">
      <w:pPr>
        <w:numPr>
          <w:ilvl w:val="2"/>
          <w:numId w:val="22"/>
        </w:numPr>
        <w:spacing w:after="112"/>
        <w:ind w:left="1417" w:right="11" w:hanging="424"/>
      </w:pPr>
      <w:r>
        <w:t xml:space="preserve">Refrendo, 45 UMA. </w:t>
      </w:r>
    </w:p>
    <w:p w14:paraId="1951C275" w14:textId="77777777" w:rsidR="00D50FB2" w:rsidRDefault="00BA7945">
      <w:pPr>
        <w:numPr>
          <w:ilvl w:val="1"/>
          <w:numId w:val="22"/>
        </w:numPr>
        <w:spacing w:after="112"/>
        <w:ind w:right="11" w:hanging="283"/>
      </w:pPr>
      <w:r>
        <w:t xml:space="preserve">Centros comerciales, bancos, empresas industriales, y tiendas de autoservicio: </w:t>
      </w:r>
    </w:p>
    <w:p w14:paraId="709DC7CF" w14:textId="77777777" w:rsidR="00D50FB2" w:rsidRDefault="00BA7945">
      <w:pPr>
        <w:numPr>
          <w:ilvl w:val="2"/>
          <w:numId w:val="22"/>
        </w:numPr>
        <w:spacing w:after="111"/>
        <w:ind w:left="1417" w:right="11" w:hanging="424"/>
      </w:pPr>
      <w:r>
        <w:t xml:space="preserve">Inscripción, de 236 a 400 UMA. </w:t>
      </w:r>
    </w:p>
    <w:p w14:paraId="70075113" w14:textId="77777777" w:rsidR="00D50FB2" w:rsidRDefault="00BA7945">
      <w:pPr>
        <w:numPr>
          <w:ilvl w:val="2"/>
          <w:numId w:val="22"/>
        </w:numPr>
        <w:spacing w:after="112"/>
        <w:ind w:left="1417" w:right="11" w:hanging="424"/>
      </w:pPr>
      <w:r>
        <w:t xml:space="preserve">Refrendo, de 126 a 220 UMA. </w:t>
      </w:r>
    </w:p>
    <w:p w14:paraId="63BE2FED" w14:textId="77777777" w:rsidR="00D50FB2" w:rsidRDefault="00BA7945">
      <w:pPr>
        <w:numPr>
          <w:ilvl w:val="1"/>
          <w:numId w:val="22"/>
        </w:numPr>
        <w:spacing w:after="111"/>
        <w:ind w:right="11" w:hanging="283"/>
      </w:pPr>
      <w:r>
        <w:t xml:space="preserve">Telecomunicación: </w:t>
      </w:r>
    </w:p>
    <w:p w14:paraId="124171D7" w14:textId="77777777" w:rsidR="00D50FB2" w:rsidRDefault="00BA7945">
      <w:pPr>
        <w:numPr>
          <w:ilvl w:val="2"/>
          <w:numId w:val="22"/>
        </w:numPr>
        <w:spacing w:after="112"/>
        <w:ind w:left="1417" w:right="11" w:hanging="424"/>
      </w:pPr>
      <w:r>
        <w:t xml:space="preserve">Inscripción, 150 UMA. </w:t>
      </w:r>
    </w:p>
    <w:p w14:paraId="73B8F74E" w14:textId="77777777" w:rsidR="00D50FB2" w:rsidRDefault="00BA7945">
      <w:pPr>
        <w:numPr>
          <w:ilvl w:val="2"/>
          <w:numId w:val="22"/>
        </w:numPr>
        <w:spacing w:after="112"/>
        <w:ind w:left="1417" w:right="11" w:hanging="424"/>
      </w:pPr>
      <w:r>
        <w:t xml:space="preserve">Refrendo, 120 UMA. </w:t>
      </w:r>
    </w:p>
    <w:p w14:paraId="19F46000" w14:textId="77777777" w:rsidR="00D50FB2" w:rsidRDefault="00BA7945">
      <w:pPr>
        <w:numPr>
          <w:ilvl w:val="1"/>
          <w:numId w:val="22"/>
        </w:numPr>
        <w:spacing w:after="110"/>
        <w:ind w:right="11" w:hanging="283"/>
      </w:pPr>
      <w:r>
        <w:t xml:space="preserve">Para las comunidades de la cabecera del Municipio: </w:t>
      </w:r>
    </w:p>
    <w:p w14:paraId="4F13B2CC" w14:textId="77777777" w:rsidR="00D50FB2" w:rsidRDefault="00BA7945">
      <w:pPr>
        <w:numPr>
          <w:ilvl w:val="2"/>
          <w:numId w:val="22"/>
        </w:numPr>
        <w:spacing w:after="112"/>
        <w:ind w:left="1417" w:right="11" w:hanging="424"/>
      </w:pPr>
      <w:r>
        <w:t xml:space="preserve">Inscripción, de 5 a 7 UMA. </w:t>
      </w:r>
    </w:p>
    <w:p w14:paraId="41BF0AEF" w14:textId="77777777" w:rsidR="00D50FB2" w:rsidRDefault="00BA7945">
      <w:pPr>
        <w:numPr>
          <w:ilvl w:val="2"/>
          <w:numId w:val="22"/>
        </w:numPr>
        <w:spacing w:after="112"/>
        <w:ind w:left="1417" w:right="11" w:hanging="424"/>
      </w:pPr>
      <w:r>
        <w:t xml:space="preserve">Refrendo, de 3 a 4 UMA. </w:t>
      </w:r>
    </w:p>
    <w:p w14:paraId="59134FF5" w14:textId="77777777" w:rsidR="00D50FB2" w:rsidRDefault="00BA7945">
      <w:pPr>
        <w:numPr>
          <w:ilvl w:val="1"/>
          <w:numId w:val="22"/>
        </w:numPr>
        <w:spacing w:after="111"/>
        <w:ind w:right="11" w:hanging="283"/>
      </w:pPr>
      <w:r>
        <w:t xml:space="preserve">Demás comunidades: </w:t>
      </w:r>
    </w:p>
    <w:p w14:paraId="54EF61BD" w14:textId="77777777" w:rsidR="00D50FB2" w:rsidRDefault="00BA7945">
      <w:pPr>
        <w:numPr>
          <w:ilvl w:val="2"/>
          <w:numId w:val="22"/>
        </w:numPr>
        <w:spacing w:after="112"/>
        <w:ind w:left="1417" w:right="11" w:hanging="424"/>
      </w:pPr>
      <w:r>
        <w:t xml:space="preserve">Inscripción, de 3 a 4 UMA. </w:t>
      </w:r>
    </w:p>
    <w:p w14:paraId="7E857389" w14:textId="77777777" w:rsidR="00D50FB2" w:rsidRDefault="00BA7945">
      <w:pPr>
        <w:numPr>
          <w:ilvl w:val="2"/>
          <w:numId w:val="22"/>
        </w:numPr>
        <w:spacing w:after="112"/>
        <w:ind w:left="1417" w:right="11" w:hanging="424"/>
      </w:pPr>
      <w:r>
        <w:t xml:space="preserve">Refrendo, 2 UMA. </w:t>
      </w:r>
    </w:p>
    <w:p w14:paraId="60AE53D7" w14:textId="77777777" w:rsidR="00D50FB2" w:rsidRDefault="00BA7945">
      <w:pPr>
        <w:numPr>
          <w:ilvl w:val="0"/>
          <w:numId w:val="22"/>
        </w:numPr>
        <w:spacing w:after="116"/>
        <w:ind w:right="11" w:hanging="436"/>
      </w:pPr>
      <w:r>
        <w:t xml:space="preserve">Los demás contribuyentes: </w:t>
      </w:r>
    </w:p>
    <w:p w14:paraId="1AD34FBA" w14:textId="77777777" w:rsidR="00D50FB2" w:rsidRDefault="00BA7945">
      <w:pPr>
        <w:numPr>
          <w:ilvl w:val="1"/>
          <w:numId w:val="22"/>
        </w:numPr>
        <w:spacing w:after="112"/>
        <w:ind w:right="11" w:hanging="283"/>
      </w:pPr>
      <w:r>
        <w:t xml:space="preserve">Inscripción, de 15 a 20 UMA. </w:t>
      </w:r>
    </w:p>
    <w:p w14:paraId="37A64646" w14:textId="77777777" w:rsidR="00D50FB2" w:rsidRDefault="00BA7945">
      <w:pPr>
        <w:numPr>
          <w:ilvl w:val="1"/>
          <w:numId w:val="22"/>
        </w:numPr>
        <w:ind w:right="11" w:hanging="283"/>
      </w:pPr>
      <w:r>
        <w:t xml:space="preserve">Refrendo, de 12 a 15 UMA. </w:t>
      </w:r>
    </w:p>
    <w:p w14:paraId="00E2ABA6" w14:textId="77777777" w:rsidR="00D50FB2" w:rsidRDefault="00BA7945">
      <w:pPr>
        <w:spacing w:after="0" w:line="259" w:lineRule="auto"/>
        <w:ind w:left="0" w:firstLine="0"/>
        <w:jc w:val="left"/>
      </w:pPr>
      <w:r>
        <w:t xml:space="preserve"> </w:t>
      </w:r>
    </w:p>
    <w:p w14:paraId="12DFA5F9" w14:textId="77777777" w:rsidR="00D50FB2" w:rsidRDefault="00BA7945">
      <w:pPr>
        <w:ind w:left="-5" w:right="11"/>
      </w:pPr>
      <w:r>
        <w:lastRenderedPageBreak/>
        <w:t xml:space="preserve">La inscripción en el padrón municipal de negocios, deberá solicitarse dentro de los treinta días siguientes a la apertura del establecimiento, misma que tendrá vigencia un ejercicio fiscal. </w:t>
      </w:r>
    </w:p>
    <w:p w14:paraId="28EEEA72" w14:textId="77777777" w:rsidR="00D50FB2" w:rsidRDefault="00BA7945">
      <w:pPr>
        <w:spacing w:after="0" w:line="259" w:lineRule="auto"/>
        <w:ind w:left="0" w:firstLine="0"/>
        <w:jc w:val="left"/>
      </w:pPr>
      <w:r>
        <w:t xml:space="preserve"> </w:t>
      </w:r>
    </w:p>
    <w:p w14:paraId="70A4E41A" w14:textId="77777777" w:rsidR="00D50FB2" w:rsidRDefault="00BA7945">
      <w:pPr>
        <w:ind w:left="-5" w:right="11"/>
      </w:pPr>
      <w:r>
        <w:t xml:space="preserve">El refrendo de dicha licencia deberá realizarse dentro de los tres primeros meses de cada año. Para el caso de los permisos temporales o provisionales estos se solicitarán antes de iniciar actividades. </w:t>
      </w:r>
    </w:p>
    <w:p w14:paraId="00CFA2FC" w14:textId="77777777" w:rsidR="00D50FB2" w:rsidRDefault="00BA7945">
      <w:pPr>
        <w:spacing w:after="0" w:line="259" w:lineRule="auto"/>
        <w:ind w:left="0" w:firstLine="0"/>
        <w:jc w:val="left"/>
      </w:pPr>
      <w:r>
        <w:t xml:space="preserve"> </w:t>
      </w:r>
    </w:p>
    <w:p w14:paraId="38AC5E36" w14:textId="77777777" w:rsidR="00D50FB2" w:rsidRDefault="00BA7945">
      <w:pPr>
        <w:ind w:left="-5" w:right="11"/>
      </w:pPr>
      <w:r>
        <w:t xml:space="preserve">El pago de inscripción o refrendo en el padrón municipal de negocios que se realice de forma extemporánea deberán cubrirse conjuntamente con sus accesorios conforme al procedimiento establecido en el Código Financiero y la tasa de recargos será la establecida en el artículo 56 de la presente Ley. </w:t>
      </w:r>
    </w:p>
    <w:p w14:paraId="47A70E17" w14:textId="77777777" w:rsidR="00D50FB2" w:rsidRDefault="00BA7945">
      <w:pPr>
        <w:spacing w:after="0" w:line="259" w:lineRule="auto"/>
        <w:ind w:left="0" w:firstLine="0"/>
        <w:jc w:val="left"/>
      </w:pPr>
      <w:r>
        <w:t xml:space="preserve"> </w:t>
      </w:r>
    </w:p>
    <w:p w14:paraId="6ED470CE" w14:textId="77777777" w:rsidR="00D50FB2" w:rsidRDefault="00BA7945">
      <w:pPr>
        <w:ind w:left="-5" w:right="11"/>
      </w:pPr>
      <w:r>
        <w:t xml:space="preserve">Para las personas físicas o morales que realicen actividades cuyos giros no incluyan la venta o consumo de bebidas alcohólicas y que requieran de permisos para operar en horario extraordinario, de aquel que señala la licencia de funcionamiento, hasta por treinta días naturales, según el giro, cubrirán los derechos correspondientes conforme a la siguiente tabla: </w:t>
      </w:r>
    </w:p>
    <w:p w14:paraId="66F8709E" w14:textId="77777777" w:rsidR="00D50FB2" w:rsidRDefault="00BA7945">
      <w:pPr>
        <w:spacing w:after="0" w:line="259" w:lineRule="auto"/>
        <w:ind w:left="0" w:firstLine="0"/>
        <w:jc w:val="left"/>
      </w:pPr>
      <w:r>
        <w:t xml:space="preserve"> </w:t>
      </w:r>
    </w:p>
    <w:tbl>
      <w:tblPr>
        <w:tblStyle w:val="TableGrid"/>
        <w:tblW w:w="9679" w:type="dxa"/>
        <w:tblInd w:w="5" w:type="dxa"/>
        <w:tblCellMar>
          <w:top w:w="10" w:type="dxa"/>
          <w:left w:w="112" w:type="dxa"/>
          <w:right w:w="7" w:type="dxa"/>
        </w:tblCellMar>
        <w:tblLook w:val="04A0" w:firstRow="1" w:lastRow="0" w:firstColumn="1" w:lastColumn="0" w:noHBand="0" w:noVBand="1"/>
      </w:tblPr>
      <w:tblGrid>
        <w:gridCol w:w="4997"/>
        <w:gridCol w:w="2496"/>
        <w:gridCol w:w="2186"/>
      </w:tblGrid>
      <w:tr w:rsidR="00D50FB2" w14:paraId="0944DC42" w14:textId="77777777">
        <w:trPr>
          <w:trHeight w:val="584"/>
        </w:trPr>
        <w:tc>
          <w:tcPr>
            <w:tcW w:w="4998" w:type="dxa"/>
            <w:tcBorders>
              <w:top w:val="single" w:sz="4" w:space="0" w:color="000000"/>
              <w:left w:val="single" w:sz="4" w:space="0" w:color="000000"/>
              <w:bottom w:val="single" w:sz="4" w:space="0" w:color="000000"/>
              <w:right w:val="single" w:sz="4" w:space="0" w:color="000000"/>
            </w:tcBorders>
          </w:tcPr>
          <w:p w14:paraId="640538E2" w14:textId="77777777" w:rsidR="00D50FB2" w:rsidRDefault="00BA7945">
            <w:pPr>
              <w:spacing w:after="0" w:line="259" w:lineRule="auto"/>
              <w:ind w:left="0" w:right="715" w:firstLine="0"/>
              <w:jc w:val="center"/>
            </w:pPr>
            <w:r>
              <w:rPr>
                <w:b/>
              </w:rPr>
              <w:t xml:space="preserve">GIRO </w:t>
            </w:r>
          </w:p>
        </w:tc>
        <w:tc>
          <w:tcPr>
            <w:tcW w:w="2496" w:type="dxa"/>
            <w:tcBorders>
              <w:top w:val="single" w:sz="4" w:space="0" w:color="000000"/>
              <w:left w:val="single" w:sz="4" w:space="0" w:color="000000"/>
              <w:bottom w:val="single" w:sz="4" w:space="0" w:color="000000"/>
              <w:right w:val="single" w:sz="4" w:space="0" w:color="000000"/>
            </w:tcBorders>
          </w:tcPr>
          <w:p w14:paraId="37642DFD" w14:textId="77777777" w:rsidR="00D50FB2" w:rsidRDefault="00BA7945">
            <w:pPr>
              <w:spacing w:after="0" w:line="259" w:lineRule="auto"/>
              <w:ind w:left="0" w:right="213" w:firstLine="0"/>
              <w:jc w:val="center"/>
            </w:pPr>
            <w:r>
              <w:rPr>
                <w:b/>
              </w:rPr>
              <w:t xml:space="preserve">Hasta 2 horas </w:t>
            </w:r>
          </w:p>
        </w:tc>
        <w:tc>
          <w:tcPr>
            <w:tcW w:w="2186" w:type="dxa"/>
            <w:tcBorders>
              <w:top w:val="single" w:sz="4" w:space="0" w:color="000000"/>
              <w:left w:val="single" w:sz="4" w:space="0" w:color="000000"/>
              <w:bottom w:val="single" w:sz="4" w:space="0" w:color="000000"/>
              <w:right w:val="single" w:sz="4" w:space="0" w:color="000000"/>
            </w:tcBorders>
          </w:tcPr>
          <w:p w14:paraId="19450E5E" w14:textId="77777777" w:rsidR="00D50FB2" w:rsidRDefault="00BA7945">
            <w:pPr>
              <w:spacing w:after="0" w:line="259" w:lineRule="auto"/>
              <w:ind w:left="434" w:right="338" w:firstLine="0"/>
              <w:jc w:val="left"/>
            </w:pPr>
            <w:r>
              <w:rPr>
                <w:b/>
              </w:rPr>
              <w:t xml:space="preserve">Más de 2 horas </w:t>
            </w:r>
          </w:p>
        </w:tc>
      </w:tr>
      <w:tr w:rsidR="00D50FB2" w14:paraId="014264B9" w14:textId="77777777">
        <w:trPr>
          <w:trHeight w:val="565"/>
        </w:trPr>
        <w:tc>
          <w:tcPr>
            <w:tcW w:w="4998" w:type="dxa"/>
            <w:tcBorders>
              <w:top w:val="single" w:sz="4" w:space="0" w:color="000000"/>
              <w:left w:val="single" w:sz="4" w:space="0" w:color="000000"/>
              <w:bottom w:val="single" w:sz="4" w:space="0" w:color="000000"/>
              <w:right w:val="single" w:sz="4" w:space="0" w:color="000000"/>
            </w:tcBorders>
          </w:tcPr>
          <w:p w14:paraId="31C2749E" w14:textId="77777777" w:rsidR="00D50FB2" w:rsidRDefault="00BA7945">
            <w:pPr>
              <w:spacing w:after="0" w:line="259" w:lineRule="auto"/>
              <w:ind w:left="0" w:firstLine="0"/>
            </w:pPr>
            <w:r>
              <w:t xml:space="preserve">Bodegas con actividad comercial, centros comerciales y tiendas de autoservicio. </w:t>
            </w:r>
          </w:p>
        </w:tc>
        <w:tc>
          <w:tcPr>
            <w:tcW w:w="2496" w:type="dxa"/>
            <w:tcBorders>
              <w:top w:val="single" w:sz="4" w:space="0" w:color="000000"/>
              <w:left w:val="single" w:sz="4" w:space="0" w:color="000000"/>
              <w:bottom w:val="single" w:sz="4" w:space="0" w:color="000000"/>
              <w:right w:val="single" w:sz="4" w:space="0" w:color="000000"/>
            </w:tcBorders>
          </w:tcPr>
          <w:p w14:paraId="0C00A46C" w14:textId="77777777" w:rsidR="00D50FB2" w:rsidRDefault="00BA7945">
            <w:pPr>
              <w:spacing w:after="0" w:line="259" w:lineRule="auto"/>
              <w:ind w:left="494" w:firstLine="0"/>
              <w:jc w:val="left"/>
            </w:pPr>
            <w:r>
              <w:t xml:space="preserve">5 UMA </w:t>
            </w:r>
          </w:p>
        </w:tc>
        <w:tc>
          <w:tcPr>
            <w:tcW w:w="2186" w:type="dxa"/>
            <w:tcBorders>
              <w:top w:val="single" w:sz="4" w:space="0" w:color="000000"/>
              <w:left w:val="single" w:sz="4" w:space="0" w:color="000000"/>
              <w:bottom w:val="single" w:sz="4" w:space="0" w:color="000000"/>
              <w:right w:val="single" w:sz="4" w:space="0" w:color="000000"/>
            </w:tcBorders>
          </w:tcPr>
          <w:p w14:paraId="0FB0809B" w14:textId="77777777" w:rsidR="00D50FB2" w:rsidRDefault="00BA7945">
            <w:pPr>
              <w:spacing w:after="0" w:line="259" w:lineRule="auto"/>
              <w:ind w:left="434" w:firstLine="0"/>
              <w:jc w:val="left"/>
            </w:pPr>
            <w:r>
              <w:t xml:space="preserve">8 UMA </w:t>
            </w:r>
          </w:p>
        </w:tc>
      </w:tr>
      <w:tr w:rsidR="00D50FB2" w14:paraId="3710AF3B" w14:textId="77777777">
        <w:trPr>
          <w:trHeight w:val="469"/>
        </w:trPr>
        <w:tc>
          <w:tcPr>
            <w:tcW w:w="4998" w:type="dxa"/>
            <w:tcBorders>
              <w:top w:val="single" w:sz="4" w:space="0" w:color="000000"/>
              <w:left w:val="single" w:sz="4" w:space="0" w:color="000000"/>
              <w:bottom w:val="single" w:sz="4" w:space="0" w:color="000000"/>
              <w:right w:val="single" w:sz="4" w:space="0" w:color="000000"/>
            </w:tcBorders>
          </w:tcPr>
          <w:p w14:paraId="6B1EB956" w14:textId="77777777" w:rsidR="00D50FB2" w:rsidRDefault="00BA7945">
            <w:pPr>
              <w:spacing w:after="0" w:line="259" w:lineRule="auto"/>
              <w:ind w:left="0" w:firstLine="0"/>
              <w:jc w:val="left"/>
            </w:pPr>
            <w:r>
              <w:t xml:space="preserve">Restaurantes, cafeterías, loncherías, taquerías, torterías y antojitos. </w:t>
            </w:r>
          </w:p>
        </w:tc>
        <w:tc>
          <w:tcPr>
            <w:tcW w:w="2496" w:type="dxa"/>
            <w:tcBorders>
              <w:top w:val="single" w:sz="4" w:space="0" w:color="000000"/>
              <w:left w:val="single" w:sz="4" w:space="0" w:color="000000"/>
              <w:bottom w:val="single" w:sz="4" w:space="0" w:color="000000"/>
              <w:right w:val="single" w:sz="4" w:space="0" w:color="000000"/>
            </w:tcBorders>
          </w:tcPr>
          <w:p w14:paraId="14B917ED" w14:textId="77777777" w:rsidR="00D50FB2" w:rsidRDefault="00BA7945">
            <w:pPr>
              <w:spacing w:after="0" w:line="259" w:lineRule="auto"/>
              <w:ind w:left="494" w:firstLine="0"/>
              <w:jc w:val="left"/>
            </w:pPr>
            <w:r>
              <w:t xml:space="preserve">2 UMA </w:t>
            </w:r>
          </w:p>
        </w:tc>
        <w:tc>
          <w:tcPr>
            <w:tcW w:w="2186" w:type="dxa"/>
            <w:tcBorders>
              <w:top w:val="single" w:sz="4" w:space="0" w:color="000000"/>
              <w:left w:val="single" w:sz="4" w:space="0" w:color="000000"/>
              <w:bottom w:val="single" w:sz="4" w:space="0" w:color="000000"/>
              <w:right w:val="single" w:sz="4" w:space="0" w:color="000000"/>
            </w:tcBorders>
          </w:tcPr>
          <w:p w14:paraId="1BD78B88" w14:textId="77777777" w:rsidR="00D50FB2" w:rsidRDefault="00BA7945">
            <w:pPr>
              <w:spacing w:after="0" w:line="259" w:lineRule="auto"/>
              <w:ind w:left="434" w:firstLine="0"/>
              <w:jc w:val="left"/>
            </w:pPr>
            <w:r>
              <w:t xml:space="preserve">3 UMA </w:t>
            </w:r>
          </w:p>
        </w:tc>
      </w:tr>
      <w:tr w:rsidR="00D50FB2" w14:paraId="50F009E3" w14:textId="77777777">
        <w:trPr>
          <w:trHeight w:val="241"/>
        </w:trPr>
        <w:tc>
          <w:tcPr>
            <w:tcW w:w="4998" w:type="dxa"/>
            <w:tcBorders>
              <w:top w:val="single" w:sz="4" w:space="0" w:color="000000"/>
              <w:left w:val="single" w:sz="4" w:space="0" w:color="000000"/>
              <w:bottom w:val="single" w:sz="4" w:space="0" w:color="000000"/>
              <w:right w:val="single" w:sz="4" w:space="0" w:color="000000"/>
            </w:tcBorders>
          </w:tcPr>
          <w:p w14:paraId="161F4793" w14:textId="77777777" w:rsidR="00D50FB2" w:rsidRDefault="00BA7945">
            <w:pPr>
              <w:spacing w:after="0" w:line="259" w:lineRule="auto"/>
              <w:ind w:left="0" w:firstLine="0"/>
              <w:jc w:val="left"/>
            </w:pPr>
            <w:r>
              <w:t xml:space="preserve">Abarrotes, misceláneas, tendejones. </w:t>
            </w:r>
          </w:p>
        </w:tc>
        <w:tc>
          <w:tcPr>
            <w:tcW w:w="2496" w:type="dxa"/>
            <w:tcBorders>
              <w:top w:val="single" w:sz="4" w:space="0" w:color="000000"/>
              <w:left w:val="single" w:sz="4" w:space="0" w:color="000000"/>
              <w:bottom w:val="single" w:sz="4" w:space="0" w:color="000000"/>
              <w:right w:val="single" w:sz="4" w:space="0" w:color="000000"/>
            </w:tcBorders>
          </w:tcPr>
          <w:p w14:paraId="49097D69" w14:textId="77777777" w:rsidR="00D50FB2" w:rsidRDefault="00BA7945">
            <w:pPr>
              <w:spacing w:after="0" w:line="259" w:lineRule="auto"/>
              <w:ind w:left="494" w:firstLine="0"/>
              <w:jc w:val="left"/>
            </w:pPr>
            <w:r>
              <w:t xml:space="preserve">1 UMA </w:t>
            </w:r>
          </w:p>
        </w:tc>
        <w:tc>
          <w:tcPr>
            <w:tcW w:w="2186" w:type="dxa"/>
            <w:tcBorders>
              <w:top w:val="single" w:sz="4" w:space="0" w:color="000000"/>
              <w:left w:val="single" w:sz="4" w:space="0" w:color="000000"/>
              <w:bottom w:val="single" w:sz="4" w:space="0" w:color="000000"/>
              <w:right w:val="single" w:sz="4" w:space="0" w:color="000000"/>
            </w:tcBorders>
          </w:tcPr>
          <w:p w14:paraId="0C1D0907" w14:textId="77777777" w:rsidR="00D50FB2" w:rsidRDefault="00BA7945">
            <w:pPr>
              <w:spacing w:after="0" w:line="259" w:lineRule="auto"/>
              <w:ind w:left="177" w:firstLine="0"/>
              <w:jc w:val="center"/>
            </w:pPr>
            <w:r>
              <w:t xml:space="preserve">1.5 UMA </w:t>
            </w:r>
          </w:p>
        </w:tc>
      </w:tr>
    </w:tbl>
    <w:p w14:paraId="23B83A16" w14:textId="77777777" w:rsidR="00D50FB2" w:rsidRDefault="00BA7945">
      <w:pPr>
        <w:spacing w:after="0" w:line="259" w:lineRule="auto"/>
        <w:ind w:left="0" w:firstLine="0"/>
        <w:jc w:val="left"/>
      </w:pPr>
      <w:r>
        <w:t xml:space="preserve"> </w:t>
      </w:r>
    </w:p>
    <w:p w14:paraId="6D9911B1" w14:textId="77777777" w:rsidR="00D50FB2" w:rsidRDefault="00BA7945">
      <w:pPr>
        <w:ind w:left="-5" w:right="11"/>
      </w:pPr>
      <w:r>
        <w:rPr>
          <w:b/>
        </w:rPr>
        <w:t>Artículo 38.</w:t>
      </w:r>
      <w:r>
        <w:t xml:space="preserve"> Para el otorgamiento de autorización inicial, eventual y refrendo de licencias de funcionamiento para establecimientos comerciales con venta de bebidas alcohólicas se pagará de acuerdo a lo establecido en los artículos 155, 155-A, 155-B y 156 del Código Financiero. </w:t>
      </w:r>
    </w:p>
    <w:p w14:paraId="244899E1" w14:textId="77777777" w:rsidR="00D50FB2" w:rsidRDefault="00BA7945">
      <w:pPr>
        <w:spacing w:after="0" w:line="259" w:lineRule="auto"/>
        <w:ind w:left="0" w:firstLine="0"/>
        <w:jc w:val="left"/>
      </w:pPr>
      <w:r>
        <w:t xml:space="preserve"> </w:t>
      </w:r>
    </w:p>
    <w:p w14:paraId="104419D8" w14:textId="77777777" w:rsidR="00D50FB2" w:rsidRDefault="00BA7945">
      <w:pPr>
        <w:spacing w:after="0" w:line="259" w:lineRule="auto"/>
        <w:ind w:left="0" w:firstLine="0"/>
        <w:jc w:val="left"/>
      </w:pPr>
      <w:r>
        <w:t xml:space="preserve"> </w:t>
      </w:r>
    </w:p>
    <w:p w14:paraId="1FA0236D" w14:textId="77777777" w:rsidR="00D50FB2" w:rsidRDefault="00BA7945">
      <w:pPr>
        <w:pStyle w:val="Ttulo1"/>
        <w:numPr>
          <w:ilvl w:val="0"/>
          <w:numId w:val="0"/>
        </w:numPr>
        <w:ind w:left="286" w:right="285"/>
      </w:pPr>
      <w:r>
        <w:t xml:space="preserve">CAPÍTULO VIII POR LA EXPEDICIÓN O REFRENDO DE LICENCIAS PARA LA COLOCACIÓN DE ANUNCIOS PUBLICITARIOS </w:t>
      </w:r>
    </w:p>
    <w:p w14:paraId="5D7BC9AA" w14:textId="77777777" w:rsidR="00D50FB2" w:rsidRDefault="00BA7945">
      <w:pPr>
        <w:spacing w:after="0" w:line="259" w:lineRule="auto"/>
        <w:ind w:left="0" w:firstLine="0"/>
        <w:jc w:val="left"/>
      </w:pPr>
      <w:r>
        <w:t xml:space="preserve"> </w:t>
      </w:r>
    </w:p>
    <w:p w14:paraId="70F45A05" w14:textId="77777777" w:rsidR="00D50FB2" w:rsidRDefault="00BA7945">
      <w:pPr>
        <w:spacing w:after="111"/>
        <w:ind w:left="-5" w:right="11"/>
      </w:pPr>
      <w:r>
        <w:rPr>
          <w:b/>
        </w:rPr>
        <w:t>Artículo 39.</w:t>
      </w:r>
      <w:r>
        <w:t xml:space="preserve"> 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a la siguiente tarifa: </w:t>
      </w:r>
      <w:r>
        <w:rPr>
          <w:b/>
        </w:rPr>
        <w:t>I.</w:t>
      </w:r>
      <w:r>
        <w:rPr>
          <w:rFonts w:ascii="Arial" w:eastAsia="Arial" w:hAnsi="Arial" w:cs="Arial"/>
          <w:b/>
        </w:rPr>
        <w:t xml:space="preserve"> </w:t>
      </w:r>
      <w:r>
        <w:t xml:space="preserve">Anuncios adosados, por m² o fracción: </w:t>
      </w:r>
    </w:p>
    <w:p w14:paraId="692E54CB" w14:textId="77777777" w:rsidR="00D50FB2" w:rsidRDefault="00BA7945">
      <w:pPr>
        <w:numPr>
          <w:ilvl w:val="0"/>
          <w:numId w:val="23"/>
        </w:numPr>
        <w:spacing w:after="112"/>
        <w:ind w:right="11" w:hanging="283"/>
      </w:pPr>
      <w:r>
        <w:t xml:space="preserve">Expedición de licencia, de 8 a 20 UMA. </w:t>
      </w:r>
    </w:p>
    <w:p w14:paraId="3177EE00" w14:textId="77777777" w:rsidR="00D50FB2" w:rsidRDefault="00BA7945">
      <w:pPr>
        <w:numPr>
          <w:ilvl w:val="0"/>
          <w:numId w:val="23"/>
        </w:numPr>
        <w:spacing w:after="111"/>
        <w:ind w:right="11" w:hanging="283"/>
      </w:pPr>
      <w:r>
        <w:t xml:space="preserve">Refrendo de licencia, 6 UMA. </w:t>
      </w:r>
    </w:p>
    <w:p w14:paraId="60F2524F" w14:textId="77777777" w:rsidR="00D50FB2" w:rsidRDefault="00BA7945">
      <w:pPr>
        <w:numPr>
          <w:ilvl w:val="0"/>
          <w:numId w:val="24"/>
        </w:numPr>
        <w:spacing w:after="117"/>
        <w:ind w:right="11" w:hanging="436"/>
      </w:pPr>
      <w:r>
        <w:t xml:space="preserve">Anuncios pintados y/o murales, por m² o fracción: </w:t>
      </w:r>
    </w:p>
    <w:p w14:paraId="4B4C9882" w14:textId="77777777" w:rsidR="00D50FB2" w:rsidRDefault="00BA7945">
      <w:pPr>
        <w:numPr>
          <w:ilvl w:val="1"/>
          <w:numId w:val="24"/>
        </w:numPr>
        <w:spacing w:after="112"/>
        <w:ind w:right="11" w:hanging="283"/>
      </w:pPr>
      <w:r>
        <w:t xml:space="preserve">Expedición de licencia, 2 UMA. </w:t>
      </w:r>
    </w:p>
    <w:p w14:paraId="54839E13" w14:textId="77777777" w:rsidR="00D50FB2" w:rsidRDefault="00BA7945">
      <w:pPr>
        <w:numPr>
          <w:ilvl w:val="1"/>
          <w:numId w:val="24"/>
        </w:numPr>
        <w:spacing w:after="111"/>
        <w:ind w:right="11" w:hanging="283"/>
      </w:pPr>
      <w:r>
        <w:t xml:space="preserve">Refrendo de licencia, 0.5 UMA. </w:t>
      </w:r>
    </w:p>
    <w:p w14:paraId="5854197D" w14:textId="77777777" w:rsidR="00D50FB2" w:rsidRDefault="00BA7945">
      <w:pPr>
        <w:numPr>
          <w:ilvl w:val="0"/>
          <w:numId w:val="24"/>
        </w:numPr>
        <w:spacing w:after="112"/>
        <w:ind w:right="11" w:hanging="436"/>
      </w:pPr>
      <w:r>
        <w:t xml:space="preserve">Estructurales, por m² o fracción: </w:t>
      </w:r>
    </w:p>
    <w:p w14:paraId="2D62C167" w14:textId="77777777" w:rsidR="00D50FB2" w:rsidRDefault="00BA7945">
      <w:pPr>
        <w:numPr>
          <w:ilvl w:val="1"/>
          <w:numId w:val="24"/>
        </w:numPr>
        <w:spacing w:after="112"/>
        <w:ind w:right="11" w:hanging="283"/>
      </w:pPr>
      <w:r>
        <w:t xml:space="preserve">Expedición de licencia, 7 UMA. </w:t>
      </w:r>
    </w:p>
    <w:p w14:paraId="40A262F6" w14:textId="77777777" w:rsidR="00D50FB2" w:rsidRDefault="00BA7945">
      <w:pPr>
        <w:numPr>
          <w:ilvl w:val="1"/>
          <w:numId w:val="24"/>
        </w:numPr>
        <w:spacing w:after="111"/>
        <w:ind w:right="11" w:hanging="283"/>
      </w:pPr>
      <w:r>
        <w:t xml:space="preserve">Refrendo de licencia, 2 UMA. </w:t>
      </w:r>
    </w:p>
    <w:p w14:paraId="30BB4957" w14:textId="77777777" w:rsidR="00D50FB2" w:rsidRDefault="00BA7945">
      <w:pPr>
        <w:numPr>
          <w:ilvl w:val="0"/>
          <w:numId w:val="24"/>
        </w:numPr>
        <w:spacing w:after="112"/>
        <w:ind w:right="11" w:hanging="436"/>
      </w:pPr>
      <w:r>
        <w:t xml:space="preserve">Luminosos, por m² o fracción: </w:t>
      </w:r>
    </w:p>
    <w:p w14:paraId="1BF95D82" w14:textId="77777777" w:rsidR="00D50FB2" w:rsidRDefault="00BA7945">
      <w:pPr>
        <w:numPr>
          <w:ilvl w:val="1"/>
          <w:numId w:val="24"/>
        </w:numPr>
        <w:spacing w:after="112"/>
        <w:ind w:right="11" w:hanging="283"/>
      </w:pPr>
      <w:r>
        <w:lastRenderedPageBreak/>
        <w:t xml:space="preserve">Expedición de licencia, 10 UMA. </w:t>
      </w:r>
    </w:p>
    <w:p w14:paraId="488501F8" w14:textId="77777777" w:rsidR="00D50FB2" w:rsidRDefault="00BA7945">
      <w:pPr>
        <w:numPr>
          <w:ilvl w:val="1"/>
          <w:numId w:val="24"/>
        </w:numPr>
        <w:ind w:right="11" w:hanging="283"/>
      </w:pPr>
      <w:r>
        <w:t xml:space="preserve">Refrendo de licencia, 4 UMA. </w:t>
      </w:r>
    </w:p>
    <w:p w14:paraId="31A95459" w14:textId="77777777" w:rsidR="00D50FB2" w:rsidRDefault="00BA7945">
      <w:pPr>
        <w:spacing w:after="0" w:line="259" w:lineRule="auto"/>
        <w:ind w:left="0" w:firstLine="0"/>
        <w:jc w:val="left"/>
      </w:pPr>
      <w:r>
        <w:t xml:space="preserve"> </w:t>
      </w:r>
    </w:p>
    <w:p w14:paraId="48159839" w14:textId="77777777" w:rsidR="00D50FB2" w:rsidRDefault="00BA7945">
      <w:pPr>
        <w:ind w:left="-5" w:right="11"/>
      </w:pPr>
      <w:r>
        <w:rPr>
          <w:b/>
        </w:rPr>
        <w:t>Artículo 40.</w:t>
      </w:r>
      <w:r>
        <w:t xml:space="preserve"> No se aplicarán estos derechos, por los anuncios adosados, pintados y murales que tengan como finalidad la identificación del establecimiento comercial o de servicios, cuando estos tengan fines educativos, culturales o políticos. </w:t>
      </w:r>
    </w:p>
    <w:p w14:paraId="7F7D9DE4" w14:textId="77777777" w:rsidR="00D50FB2" w:rsidRDefault="00BA7945">
      <w:pPr>
        <w:spacing w:after="0" w:line="259" w:lineRule="auto"/>
        <w:ind w:left="0" w:firstLine="0"/>
        <w:jc w:val="left"/>
      </w:pPr>
      <w:r>
        <w:t xml:space="preserve"> </w:t>
      </w:r>
    </w:p>
    <w:p w14:paraId="111F3635" w14:textId="77777777" w:rsidR="00D50FB2" w:rsidRDefault="00BA7945">
      <w:pPr>
        <w:ind w:left="-5" w:right="11"/>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vigencia de un ejercicio fiscal. </w:t>
      </w:r>
    </w:p>
    <w:p w14:paraId="756F44D3" w14:textId="77777777" w:rsidR="00D50FB2" w:rsidRDefault="00BA7945">
      <w:pPr>
        <w:spacing w:after="0" w:line="259" w:lineRule="auto"/>
        <w:ind w:left="0" w:firstLine="0"/>
        <w:jc w:val="left"/>
      </w:pPr>
      <w:r>
        <w:t xml:space="preserve"> </w:t>
      </w:r>
    </w:p>
    <w:p w14:paraId="48B04DFC" w14:textId="77777777" w:rsidR="00D50FB2" w:rsidRDefault="00BA7945">
      <w:pPr>
        <w:spacing w:after="0" w:line="259" w:lineRule="auto"/>
        <w:ind w:left="0" w:firstLine="0"/>
        <w:jc w:val="left"/>
      </w:pPr>
      <w:r>
        <w:t xml:space="preserve"> </w:t>
      </w:r>
    </w:p>
    <w:p w14:paraId="2EAC95CA" w14:textId="77777777" w:rsidR="00D50FB2" w:rsidRDefault="00BA7945">
      <w:pPr>
        <w:pStyle w:val="Ttulo1"/>
        <w:numPr>
          <w:ilvl w:val="0"/>
          <w:numId w:val="0"/>
        </w:numPr>
        <w:spacing w:line="248" w:lineRule="auto"/>
        <w:ind w:left="286" w:right="285"/>
      </w:pPr>
      <w:r>
        <w:t xml:space="preserve">CAPÍTULO IX POR LOS SERVICIOS QUE PRESTEN LOS ORGANISMOS PUBLICOS DESCENTRALIZADOS DE LA ADMINISTRACIÓN MUNICIPAL </w:t>
      </w:r>
    </w:p>
    <w:p w14:paraId="2DFB26AC" w14:textId="77777777" w:rsidR="00D50FB2" w:rsidRDefault="00BA7945">
      <w:pPr>
        <w:spacing w:after="0" w:line="259" w:lineRule="auto"/>
        <w:ind w:left="0" w:firstLine="0"/>
        <w:jc w:val="left"/>
      </w:pPr>
      <w:r>
        <w:t xml:space="preserve"> </w:t>
      </w:r>
    </w:p>
    <w:p w14:paraId="1707687B" w14:textId="77777777" w:rsidR="00D50FB2" w:rsidRDefault="00BA7945">
      <w:pPr>
        <w:ind w:left="-5" w:right="11"/>
      </w:pPr>
      <w:r>
        <w:rPr>
          <w:b/>
        </w:rPr>
        <w:t>Artículo 41.</w:t>
      </w:r>
      <w:r>
        <w:t xml:space="preserve"> Los ingresos que cobre la Comisión de Agua Potable y Alcantarillado del Municipio se causarán y pagarán de forma trimestral y el pago se realizará dentro los 15 días siguientes posteriores al trimestre que se trate. </w:t>
      </w:r>
    </w:p>
    <w:p w14:paraId="124001EA" w14:textId="77777777" w:rsidR="00D50FB2" w:rsidRDefault="00BA7945">
      <w:pPr>
        <w:spacing w:after="0" w:line="259" w:lineRule="auto"/>
        <w:ind w:left="0" w:firstLine="0"/>
        <w:jc w:val="left"/>
      </w:pPr>
      <w:r>
        <w:t xml:space="preserve"> </w:t>
      </w:r>
    </w:p>
    <w:p w14:paraId="3C962F92" w14:textId="77777777" w:rsidR="00D50FB2" w:rsidRDefault="00BA7945">
      <w:pPr>
        <w:ind w:left="-5" w:right="11"/>
      </w:pPr>
      <w:r>
        <w:t xml:space="preserve">Cuando se trate del servicio de cuota fija y en caso de que sea pagada la anualidad en el primer trimestre, los usuarios gozarán de un descuento del 10 por ciento del monto total que le corresponda en el año. </w:t>
      </w:r>
    </w:p>
    <w:p w14:paraId="68ABCB67" w14:textId="77777777" w:rsidR="00D50FB2" w:rsidRDefault="00BA7945">
      <w:pPr>
        <w:spacing w:after="0" w:line="259" w:lineRule="auto"/>
        <w:ind w:left="0" w:firstLine="0"/>
        <w:jc w:val="left"/>
      </w:pPr>
      <w:r>
        <w:t xml:space="preserve"> </w:t>
      </w:r>
    </w:p>
    <w:p w14:paraId="21A726AE" w14:textId="77777777" w:rsidR="00D50FB2" w:rsidRDefault="00BA7945">
      <w:pPr>
        <w:ind w:left="-5" w:right="11"/>
      </w:pPr>
      <w:r>
        <w:t xml:space="preserve">Las tarifas se aplicarán como a continuación se detallan: </w:t>
      </w:r>
    </w:p>
    <w:p w14:paraId="2483A925" w14:textId="77777777" w:rsidR="00D50FB2" w:rsidRDefault="00BA7945">
      <w:pPr>
        <w:spacing w:after="0" w:line="259" w:lineRule="auto"/>
        <w:ind w:left="0" w:firstLine="0"/>
        <w:jc w:val="left"/>
      </w:pPr>
      <w:r>
        <w:t xml:space="preserve"> </w:t>
      </w:r>
    </w:p>
    <w:p w14:paraId="69FCB24D" w14:textId="77777777" w:rsidR="00D50FB2" w:rsidRDefault="00BA7945">
      <w:pPr>
        <w:numPr>
          <w:ilvl w:val="0"/>
          <w:numId w:val="25"/>
        </w:numPr>
        <w:ind w:right="11" w:hanging="567"/>
      </w:pPr>
      <w:r>
        <w:t xml:space="preserve">Servicio de agua potable, alcantarillado y saneamiento: </w:t>
      </w:r>
    </w:p>
    <w:p w14:paraId="1E512737" w14:textId="77777777" w:rsidR="00D50FB2" w:rsidRDefault="00BA7945">
      <w:pPr>
        <w:spacing w:after="0" w:line="259" w:lineRule="auto"/>
        <w:ind w:left="0" w:firstLine="0"/>
        <w:jc w:val="left"/>
      </w:pPr>
      <w:r>
        <w:t xml:space="preserve"> </w:t>
      </w:r>
    </w:p>
    <w:p w14:paraId="2A5A2A65" w14:textId="77777777" w:rsidR="00D50FB2" w:rsidRDefault="00BA7945">
      <w:pPr>
        <w:numPr>
          <w:ilvl w:val="1"/>
          <w:numId w:val="25"/>
        </w:numPr>
        <w:ind w:left="1135" w:right="11" w:hanging="425"/>
      </w:pPr>
      <w:r>
        <w:t xml:space="preserve">Servicio de cuota fija anual. </w:t>
      </w:r>
    </w:p>
    <w:tbl>
      <w:tblPr>
        <w:tblStyle w:val="TableGrid"/>
        <w:tblW w:w="9679" w:type="dxa"/>
        <w:tblInd w:w="5" w:type="dxa"/>
        <w:tblCellMar>
          <w:top w:w="11" w:type="dxa"/>
          <w:left w:w="127" w:type="dxa"/>
          <w:right w:w="115" w:type="dxa"/>
        </w:tblCellMar>
        <w:tblLook w:val="04A0" w:firstRow="1" w:lastRow="0" w:firstColumn="1" w:lastColumn="0" w:noHBand="0" w:noVBand="1"/>
      </w:tblPr>
      <w:tblGrid>
        <w:gridCol w:w="1706"/>
        <w:gridCol w:w="1864"/>
        <w:gridCol w:w="2643"/>
        <w:gridCol w:w="2152"/>
        <w:gridCol w:w="1314"/>
      </w:tblGrid>
      <w:tr w:rsidR="00D50FB2" w14:paraId="779B7C66" w14:textId="77777777">
        <w:trPr>
          <w:trHeight w:val="469"/>
        </w:trPr>
        <w:tc>
          <w:tcPr>
            <w:tcW w:w="1707" w:type="dxa"/>
            <w:tcBorders>
              <w:top w:val="single" w:sz="4" w:space="0" w:color="000000"/>
              <w:left w:val="single" w:sz="4" w:space="0" w:color="000000"/>
              <w:bottom w:val="single" w:sz="4" w:space="0" w:color="000000"/>
              <w:right w:val="single" w:sz="4" w:space="0" w:color="000000"/>
            </w:tcBorders>
          </w:tcPr>
          <w:p w14:paraId="60192E1F" w14:textId="77777777" w:rsidR="00D50FB2" w:rsidRDefault="00BA7945">
            <w:pPr>
              <w:spacing w:after="0" w:line="259" w:lineRule="auto"/>
              <w:ind w:left="0" w:firstLine="0"/>
              <w:jc w:val="left"/>
            </w:pPr>
            <w:r>
              <w:rPr>
                <w:b/>
              </w:rPr>
              <w:t xml:space="preserve">TIPO DE USUARIO </w:t>
            </w:r>
          </w:p>
        </w:tc>
        <w:tc>
          <w:tcPr>
            <w:tcW w:w="1864" w:type="dxa"/>
            <w:tcBorders>
              <w:top w:val="single" w:sz="4" w:space="0" w:color="000000"/>
              <w:left w:val="single" w:sz="4" w:space="0" w:color="000000"/>
              <w:bottom w:val="single" w:sz="4" w:space="0" w:color="000000"/>
              <w:right w:val="single" w:sz="4" w:space="0" w:color="000000"/>
            </w:tcBorders>
          </w:tcPr>
          <w:p w14:paraId="410B3567" w14:textId="77777777" w:rsidR="00D50FB2" w:rsidRDefault="00BA7945">
            <w:pPr>
              <w:spacing w:after="0" w:line="259" w:lineRule="auto"/>
              <w:ind w:left="235" w:firstLine="164"/>
              <w:jc w:val="left"/>
            </w:pPr>
            <w:r>
              <w:rPr>
                <w:b/>
              </w:rPr>
              <w:t xml:space="preserve">AGUA POTABLE </w:t>
            </w:r>
          </w:p>
        </w:tc>
        <w:tc>
          <w:tcPr>
            <w:tcW w:w="2643" w:type="dxa"/>
            <w:tcBorders>
              <w:top w:val="single" w:sz="4" w:space="0" w:color="000000"/>
              <w:left w:val="single" w:sz="4" w:space="0" w:color="000000"/>
              <w:bottom w:val="single" w:sz="4" w:space="0" w:color="000000"/>
              <w:right w:val="single" w:sz="4" w:space="0" w:color="000000"/>
            </w:tcBorders>
          </w:tcPr>
          <w:p w14:paraId="660C7799" w14:textId="77777777" w:rsidR="00D50FB2" w:rsidRDefault="00BA7945">
            <w:pPr>
              <w:spacing w:after="0" w:line="259" w:lineRule="auto"/>
              <w:ind w:left="0" w:right="24" w:firstLine="0"/>
              <w:jc w:val="center"/>
            </w:pPr>
            <w:r>
              <w:rPr>
                <w:b/>
              </w:rPr>
              <w:t xml:space="preserve">ALCANTARILLADO </w:t>
            </w:r>
          </w:p>
        </w:tc>
        <w:tc>
          <w:tcPr>
            <w:tcW w:w="2152" w:type="dxa"/>
            <w:tcBorders>
              <w:top w:val="single" w:sz="4" w:space="0" w:color="000000"/>
              <w:left w:val="single" w:sz="4" w:space="0" w:color="000000"/>
              <w:bottom w:val="single" w:sz="4" w:space="0" w:color="000000"/>
              <w:right w:val="single" w:sz="4" w:space="0" w:color="000000"/>
            </w:tcBorders>
          </w:tcPr>
          <w:p w14:paraId="075517DB" w14:textId="77777777" w:rsidR="00D50FB2" w:rsidRDefault="00BA7945">
            <w:pPr>
              <w:spacing w:after="0" w:line="259" w:lineRule="auto"/>
              <w:ind w:left="0" w:right="25" w:firstLine="0"/>
              <w:jc w:val="center"/>
            </w:pPr>
            <w:r>
              <w:rPr>
                <w:b/>
              </w:rPr>
              <w:t xml:space="preserve">SANEAMIENTO </w:t>
            </w:r>
          </w:p>
        </w:tc>
        <w:tc>
          <w:tcPr>
            <w:tcW w:w="1314" w:type="dxa"/>
            <w:tcBorders>
              <w:top w:val="single" w:sz="4" w:space="0" w:color="000000"/>
              <w:left w:val="single" w:sz="4" w:space="0" w:color="000000"/>
              <w:bottom w:val="single" w:sz="4" w:space="0" w:color="000000"/>
              <w:right w:val="single" w:sz="4" w:space="0" w:color="000000"/>
            </w:tcBorders>
          </w:tcPr>
          <w:p w14:paraId="6680D5EB" w14:textId="77777777" w:rsidR="00D50FB2" w:rsidRDefault="00BA7945">
            <w:pPr>
              <w:spacing w:after="0" w:line="259" w:lineRule="auto"/>
              <w:ind w:left="154" w:firstLine="0"/>
              <w:jc w:val="left"/>
            </w:pPr>
            <w:proofErr w:type="gramStart"/>
            <w:r>
              <w:rPr>
                <w:b/>
              </w:rPr>
              <w:t>TOTAL</w:t>
            </w:r>
            <w:proofErr w:type="gramEnd"/>
            <w:r>
              <w:rPr>
                <w:b/>
              </w:rPr>
              <w:t xml:space="preserve"> AÑO </w:t>
            </w:r>
          </w:p>
        </w:tc>
      </w:tr>
      <w:tr w:rsidR="00D50FB2" w14:paraId="7574BD59" w14:textId="77777777">
        <w:trPr>
          <w:trHeight w:val="471"/>
        </w:trPr>
        <w:tc>
          <w:tcPr>
            <w:tcW w:w="1707" w:type="dxa"/>
            <w:tcBorders>
              <w:top w:val="single" w:sz="4" w:space="0" w:color="000000"/>
              <w:left w:val="single" w:sz="4" w:space="0" w:color="000000"/>
              <w:bottom w:val="single" w:sz="4" w:space="0" w:color="000000"/>
              <w:right w:val="single" w:sz="4" w:space="0" w:color="000000"/>
            </w:tcBorders>
          </w:tcPr>
          <w:p w14:paraId="230041B4" w14:textId="77777777" w:rsidR="00D50FB2" w:rsidRDefault="00BA7945">
            <w:pPr>
              <w:spacing w:after="0" w:line="259" w:lineRule="auto"/>
              <w:ind w:left="1" w:firstLine="0"/>
              <w:jc w:val="left"/>
            </w:pPr>
            <w:r>
              <w:t xml:space="preserve">CASA </w:t>
            </w:r>
          </w:p>
          <w:p w14:paraId="5BE5588D" w14:textId="77777777" w:rsidR="00D50FB2" w:rsidRDefault="00BA7945">
            <w:pPr>
              <w:spacing w:after="0" w:line="259" w:lineRule="auto"/>
              <w:ind w:left="1" w:firstLine="0"/>
              <w:jc w:val="left"/>
            </w:pPr>
            <w:r>
              <w:t xml:space="preserve">HABITACION </w:t>
            </w:r>
          </w:p>
        </w:tc>
        <w:tc>
          <w:tcPr>
            <w:tcW w:w="1864" w:type="dxa"/>
            <w:tcBorders>
              <w:top w:val="single" w:sz="4" w:space="0" w:color="000000"/>
              <w:left w:val="single" w:sz="4" w:space="0" w:color="000000"/>
              <w:bottom w:val="single" w:sz="4" w:space="0" w:color="000000"/>
              <w:right w:val="single" w:sz="4" w:space="0" w:color="000000"/>
            </w:tcBorders>
          </w:tcPr>
          <w:p w14:paraId="088301FA" w14:textId="77777777" w:rsidR="00D50FB2" w:rsidRDefault="00BA7945">
            <w:pPr>
              <w:spacing w:after="0" w:line="259" w:lineRule="auto"/>
              <w:ind w:left="319" w:firstLine="0"/>
              <w:jc w:val="left"/>
            </w:pPr>
            <w:r>
              <w:t xml:space="preserve">9.3 UMA </w:t>
            </w:r>
          </w:p>
        </w:tc>
        <w:tc>
          <w:tcPr>
            <w:tcW w:w="2643" w:type="dxa"/>
            <w:tcBorders>
              <w:top w:val="single" w:sz="4" w:space="0" w:color="000000"/>
              <w:left w:val="single" w:sz="4" w:space="0" w:color="000000"/>
              <w:bottom w:val="single" w:sz="4" w:space="0" w:color="000000"/>
              <w:right w:val="single" w:sz="4" w:space="0" w:color="000000"/>
            </w:tcBorders>
          </w:tcPr>
          <w:p w14:paraId="24EF84C0" w14:textId="77777777" w:rsidR="00D50FB2" w:rsidRDefault="00BA7945">
            <w:pPr>
              <w:spacing w:after="0" w:line="259" w:lineRule="auto"/>
              <w:ind w:left="0" w:right="95" w:firstLine="0"/>
              <w:jc w:val="center"/>
            </w:pPr>
            <w:r>
              <w:t xml:space="preserve">0.2 UMA </w:t>
            </w:r>
          </w:p>
        </w:tc>
        <w:tc>
          <w:tcPr>
            <w:tcW w:w="2152" w:type="dxa"/>
            <w:tcBorders>
              <w:top w:val="single" w:sz="4" w:space="0" w:color="000000"/>
              <w:left w:val="single" w:sz="4" w:space="0" w:color="000000"/>
              <w:bottom w:val="single" w:sz="4" w:space="0" w:color="000000"/>
              <w:right w:val="single" w:sz="4" w:space="0" w:color="000000"/>
            </w:tcBorders>
          </w:tcPr>
          <w:p w14:paraId="13C484AE" w14:textId="77777777" w:rsidR="00D50FB2" w:rsidRDefault="00BA7945">
            <w:pPr>
              <w:spacing w:after="0" w:line="259" w:lineRule="auto"/>
              <w:ind w:left="0" w:right="63" w:firstLine="0"/>
              <w:jc w:val="center"/>
            </w:pPr>
            <w:r>
              <w:t xml:space="preserve">0.4 UMA </w:t>
            </w:r>
          </w:p>
        </w:tc>
        <w:tc>
          <w:tcPr>
            <w:tcW w:w="1314" w:type="dxa"/>
            <w:tcBorders>
              <w:top w:val="single" w:sz="4" w:space="0" w:color="000000"/>
              <w:left w:val="single" w:sz="4" w:space="0" w:color="000000"/>
              <w:bottom w:val="single" w:sz="4" w:space="0" w:color="000000"/>
              <w:right w:val="single" w:sz="4" w:space="0" w:color="000000"/>
            </w:tcBorders>
          </w:tcPr>
          <w:p w14:paraId="7522D343" w14:textId="77777777" w:rsidR="00D50FB2" w:rsidRDefault="00BA7945">
            <w:pPr>
              <w:spacing w:after="0" w:line="259" w:lineRule="auto"/>
              <w:ind w:left="0" w:right="80" w:firstLine="0"/>
              <w:jc w:val="center"/>
            </w:pPr>
            <w:r>
              <w:t xml:space="preserve">10.0 </w:t>
            </w:r>
          </w:p>
          <w:p w14:paraId="540F9931" w14:textId="77777777" w:rsidR="00D50FB2" w:rsidRDefault="00BA7945">
            <w:pPr>
              <w:spacing w:after="0" w:line="259" w:lineRule="auto"/>
              <w:ind w:left="37" w:firstLine="0"/>
              <w:jc w:val="center"/>
            </w:pPr>
            <w:r>
              <w:t xml:space="preserve">UMA </w:t>
            </w:r>
          </w:p>
        </w:tc>
      </w:tr>
    </w:tbl>
    <w:p w14:paraId="1A90E34A" w14:textId="77777777" w:rsidR="00D50FB2" w:rsidRDefault="00BA7945">
      <w:pPr>
        <w:spacing w:after="0" w:line="259" w:lineRule="auto"/>
        <w:ind w:left="360" w:firstLine="0"/>
        <w:jc w:val="left"/>
      </w:pPr>
      <w:r>
        <w:t xml:space="preserve"> </w:t>
      </w:r>
    </w:p>
    <w:p w14:paraId="436C4D59" w14:textId="77777777" w:rsidR="00D50FB2" w:rsidRDefault="00BA7945">
      <w:pPr>
        <w:numPr>
          <w:ilvl w:val="1"/>
          <w:numId w:val="25"/>
        </w:numPr>
        <w:ind w:left="1135" w:right="11" w:hanging="425"/>
      </w:pPr>
      <w:r>
        <w:t xml:space="preserve">Servicio medido doméstico. </w:t>
      </w:r>
    </w:p>
    <w:tbl>
      <w:tblPr>
        <w:tblStyle w:val="TableGrid"/>
        <w:tblW w:w="9679" w:type="dxa"/>
        <w:tblInd w:w="5" w:type="dxa"/>
        <w:tblCellMar>
          <w:top w:w="10" w:type="dxa"/>
          <w:right w:w="23" w:type="dxa"/>
        </w:tblCellMar>
        <w:tblLook w:val="04A0" w:firstRow="1" w:lastRow="0" w:firstColumn="1" w:lastColumn="0" w:noHBand="0" w:noVBand="1"/>
      </w:tblPr>
      <w:tblGrid>
        <w:gridCol w:w="910"/>
        <w:gridCol w:w="908"/>
        <w:gridCol w:w="1505"/>
        <w:gridCol w:w="2627"/>
        <w:gridCol w:w="2128"/>
        <w:gridCol w:w="1601"/>
      </w:tblGrid>
      <w:tr w:rsidR="00D50FB2" w14:paraId="5E7BA253" w14:textId="77777777">
        <w:trPr>
          <w:trHeight w:val="700"/>
        </w:trPr>
        <w:tc>
          <w:tcPr>
            <w:tcW w:w="910" w:type="dxa"/>
            <w:tcBorders>
              <w:top w:val="single" w:sz="4" w:space="0" w:color="000000"/>
              <w:left w:val="single" w:sz="4" w:space="0" w:color="000000"/>
              <w:bottom w:val="single" w:sz="4" w:space="0" w:color="000000"/>
              <w:right w:val="nil"/>
            </w:tcBorders>
          </w:tcPr>
          <w:p w14:paraId="2CE02367" w14:textId="77777777" w:rsidR="00D50FB2" w:rsidRDefault="00BA7945">
            <w:pPr>
              <w:spacing w:after="0" w:line="259" w:lineRule="auto"/>
              <w:ind w:left="5" w:firstLine="0"/>
              <w:jc w:val="left"/>
            </w:pPr>
            <w:r>
              <w:t xml:space="preserve"> </w:t>
            </w:r>
          </w:p>
          <w:p w14:paraId="2DBAF89E" w14:textId="77777777" w:rsidR="00D50FB2" w:rsidRDefault="00BA7945">
            <w:pPr>
              <w:spacing w:after="0" w:line="259" w:lineRule="auto"/>
              <w:ind w:left="0" w:firstLine="0"/>
              <w:jc w:val="right"/>
            </w:pPr>
            <w:r>
              <w:rPr>
                <w:b/>
              </w:rPr>
              <w:t>RA</w:t>
            </w:r>
          </w:p>
        </w:tc>
        <w:tc>
          <w:tcPr>
            <w:tcW w:w="908" w:type="dxa"/>
            <w:tcBorders>
              <w:top w:val="single" w:sz="4" w:space="0" w:color="000000"/>
              <w:left w:val="nil"/>
              <w:bottom w:val="single" w:sz="4" w:space="0" w:color="000000"/>
              <w:right w:val="single" w:sz="4" w:space="0" w:color="000000"/>
            </w:tcBorders>
            <w:vAlign w:val="center"/>
          </w:tcPr>
          <w:p w14:paraId="78E082D6" w14:textId="77777777" w:rsidR="00D50FB2" w:rsidRDefault="00BA7945">
            <w:pPr>
              <w:spacing w:after="0" w:line="259" w:lineRule="auto"/>
              <w:ind w:left="-23" w:firstLine="0"/>
              <w:jc w:val="left"/>
            </w:pPr>
            <w:r>
              <w:rPr>
                <w:b/>
              </w:rPr>
              <w:t xml:space="preserve">NGO </w:t>
            </w:r>
            <w:r>
              <w:rPr>
                <w:b/>
                <w:color w:val="212121"/>
              </w:rPr>
              <w:t>m³</w:t>
            </w:r>
            <w:r>
              <w:rPr>
                <w:b/>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80849D8" w14:textId="77777777" w:rsidR="00D50FB2" w:rsidRDefault="00BA7945">
            <w:pPr>
              <w:spacing w:after="0" w:line="259" w:lineRule="auto"/>
              <w:ind w:left="5" w:firstLine="0"/>
              <w:jc w:val="left"/>
            </w:pPr>
            <w:r>
              <w:t xml:space="preserve"> </w:t>
            </w:r>
          </w:p>
          <w:p w14:paraId="5105D848" w14:textId="77777777" w:rsidR="00D50FB2" w:rsidRDefault="00BA7945">
            <w:pPr>
              <w:spacing w:after="0" w:line="259" w:lineRule="auto"/>
              <w:ind w:left="0" w:right="19" w:firstLine="0"/>
              <w:jc w:val="center"/>
            </w:pPr>
            <w:r>
              <w:rPr>
                <w:b/>
              </w:rPr>
              <w:t xml:space="preserve">AGUA </w:t>
            </w:r>
          </w:p>
        </w:tc>
        <w:tc>
          <w:tcPr>
            <w:tcW w:w="2627" w:type="dxa"/>
            <w:tcBorders>
              <w:top w:val="single" w:sz="4" w:space="0" w:color="000000"/>
              <w:left w:val="single" w:sz="4" w:space="0" w:color="000000"/>
              <w:bottom w:val="single" w:sz="4" w:space="0" w:color="000000"/>
              <w:right w:val="single" w:sz="4" w:space="0" w:color="000000"/>
            </w:tcBorders>
          </w:tcPr>
          <w:p w14:paraId="684722D0" w14:textId="77777777" w:rsidR="00D50FB2" w:rsidRDefault="00BA7945">
            <w:pPr>
              <w:spacing w:after="0" w:line="259" w:lineRule="auto"/>
              <w:ind w:left="4" w:firstLine="0"/>
              <w:jc w:val="left"/>
            </w:pPr>
            <w:r>
              <w:t xml:space="preserve"> </w:t>
            </w:r>
          </w:p>
          <w:p w14:paraId="0C0F6B8B" w14:textId="77777777" w:rsidR="00D50FB2" w:rsidRDefault="00BA7945">
            <w:pPr>
              <w:spacing w:after="0" w:line="259" w:lineRule="auto"/>
              <w:ind w:left="27" w:firstLine="0"/>
              <w:jc w:val="center"/>
            </w:pPr>
            <w:r>
              <w:rPr>
                <w:b/>
              </w:rPr>
              <w:t xml:space="preserve">ALCANTARILLADO </w:t>
            </w:r>
          </w:p>
        </w:tc>
        <w:tc>
          <w:tcPr>
            <w:tcW w:w="2128" w:type="dxa"/>
            <w:tcBorders>
              <w:top w:val="single" w:sz="4" w:space="0" w:color="000000"/>
              <w:left w:val="single" w:sz="4" w:space="0" w:color="000000"/>
              <w:bottom w:val="single" w:sz="4" w:space="0" w:color="000000"/>
              <w:right w:val="single" w:sz="4" w:space="0" w:color="000000"/>
            </w:tcBorders>
          </w:tcPr>
          <w:p w14:paraId="469D6F24" w14:textId="77777777" w:rsidR="00D50FB2" w:rsidRDefault="00BA7945">
            <w:pPr>
              <w:spacing w:after="0" w:line="259" w:lineRule="auto"/>
              <w:ind w:left="4" w:firstLine="0"/>
              <w:jc w:val="left"/>
            </w:pPr>
            <w:r>
              <w:t xml:space="preserve"> </w:t>
            </w:r>
          </w:p>
          <w:p w14:paraId="20BD8209" w14:textId="77777777" w:rsidR="00D50FB2" w:rsidRDefault="00BA7945">
            <w:pPr>
              <w:spacing w:after="0" w:line="259" w:lineRule="auto"/>
              <w:ind w:left="31" w:firstLine="0"/>
              <w:jc w:val="center"/>
            </w:pPr>
            <w:r>
              <w:rPr>
                <w:b/>
              </w:rPr>
              <w:t xml:space="preserve">SANEAMIENTO </w:t>
            </w:r>
          </w:p>
        </w:tc>
        <w:tc>
          <w:tcPr>
            <w:tcW w:w="1601" w:type="dxa"/>
            <w:tcBorders>
              <w:top w:val="single" w:sz="4" w:space="0" w:color="000000"/>
              <w:left w:val="single" w:sz="4" w:space="0" w:color="000000"/>
              <w:bottom w:val="single" w:sz="4" w:space="0" w:color="000000"/>
              <w:right w:val="single" w:sz="4" w:space="0" w:color="000000"/>
            </w:tcBorders>
          </w:tcPr>
          <w:p w14:paraId="21325176" w14:textId="77777777" w:rsidR="00D50FB2" w:rsidRDefault="00BA7945">
            <w:pPr>
              <w:spacing w:after="0" w:line="259" w:lineRule="auto"/>
              <w:ind w:left="144" w:firstLine="0"/>
              <w:jc w:val="left"/>
            </w:pPr>
            <w:r>
              <w:rPr>
                <w:b/>
              </w:rPr>
              <w:t xml:space="preserve">TOTAL </w:t>
            </w:r>
          </w:p>
          <w:p w14:paraId="226BEC91" w14:textId="77777777" w:rsidR="00D50FB2" w:rsidRDefault="00BA7945">
            <w:pPr>
              <w:spacing w:after="0" w:line="259" w:lineRule="auto"/>
              <w:ind w:left="287" w:firstLine="0"/>
              <w:jc w:val="left"/>
            </w:pPr>
            <w:r>
              <w:rPr>
                <w:b/>
              </w:rPr>
              <w:t xml:space="preserve">TARIFA </w:t>
            </w:r>
          </w:p>
          <w:p w14:paraId="215F4235" w14:textId="77777777" w:rsidR="00D50FB2" w:rsidRDefault="00BA7945">
            <w:pPr>
              <w:spacing w:after="0" w:line="259" w:lineRule="auto"/>
              <w:ind w:left="0" w:right="90" w:firstLine="0"/>
              <w:jc w:val="right"/>
            </w:pPr>
            <w:r>
              <w:rPr>
                <w:b/>
              </w:rPr>
              <w:t xml:space="preserve">BIMESTRAL </w:t>
            </w:r>
          </w:p>
        </w:tc>
      </w:tr>
      <w:tr w:rsidR="00D50FB2" w14:paraId="11C99DD2" w14:textId="77777777">
        <w:trPr>
          <w:trHeight w:val="240"/>
        </w:trPr>
        <w:tc>
          <w:tcPr>
            <w:tcW w:w="910" w:type="dxa"/>
            <w:tcBorders>
              <w:top w:val="single" w:sz="4" w:space="0" w:color="000000"/>
              <w:left w:val="single" w:sz="4" w:space="0" w:color="000000"/>
              <w:bottom w:val="single" w:sz="4" w:space="0" w:color="000000"/>
              <w:right w:val="single" w:sz="4" w:space="0" w:color="000000"/>
            </w:tcBorders>
          </w:tcPr>
          <w:p w14:paraId="480F3766" w14:textId="77777777" w:rsidR="00D50FB2" w:rsidRDefault="00BA7945">
            <w:pPr>
              <w:spacing w:after="0" w:line="259" w:lineRule="auto"/>
              <w:ind w:left="5" w:firstLine="0"/>
              <w:jc w:val="left"/>
            </w:pPr>
            <w:r>
              <w:rPr>
                <w:b/>
              </w:rPr>
              <w:t xml:space="preserve">     DE </w:t>
            </w:r>
          </w:p>
        </w:tc>
        <w:tc>
          <w:tcPr>
            <w:tcW w:w="908" w:type="dxa"/>
            <w:tcBorders>
              <w:top w:val="single" w:sz="4" w:space="0" w:color="000000"/>
              <w:left w:val="single" w:sz="4" w:space="0" w:color="000000"/>
              <w:bottom w:val="single" w:sz="4" w:space="0" w:color="000000"/>
              <w:right w:val="single" w:sz="4" w:space="0" w:color="000000"/>
            </w:tcBorders>
          </w:tcPr>
          <w:p w14:paraId="0ACD1774" w14:textId="77777777" w:rsidR="00D50FB2" w:rsidRDefault="00BA7945">
            <w:pPr>
              <w:spacing w:after="0" w:line="259" w:lineRule="auto"/>
              <w:ind w:left="12" w:firstLine="0"/>
              <w:jc w:val="left"/>
            </w:pPr>
            <w:r>
              <w:rPr>
                <w:b/>
              </w:rPr>
              <w:t xml:space="preserve">     A </w:t>
            </w:r>
          </w:p>
        </w:tc>
        <w:tc>
          <w:tcPr>
            <w:tcW w:w="1505" w:type="dxa"/>
            <w:tcBorders>
              <w:top w:val="single" w:sz="4" w:space="0" w:color="000000"/>
              <w:left w:val="single" w:sz="4" w:space="0" w:color="000000"/>
              <w:bottom w:val="single" w:sz="4" w:space="0" w:color="000000"/>
              <w:right w:val="nil"/>
            </w:tcBorders>
          </w:tcPr>
          <w:p w14:paraId="790976FB" w14:textId="77777777" w:rsidR="00D50FB2" w:rsidRDefault="00D50FB2">
            <w:pPr>
              <w:spacing w:after="160" w:line="259" w:lineRule="auto"/>
              <w:ind w:left="0" w:firstLine="0"/>
              <w:jc w:val="left"/>
            </w:pPr>
          </w:p>
        </w:tc>
        <w:tc>
          <w:tcPr>
            <w:tcW w:w="2627" w:type="dxa"/>
            <w:tcBorders>
              <w:top w:val="single" w:sz="4" w:space="0" w:color="000000"/>
              <w:left w:val="nil"/>
              <w:bottom w:val="single" w:sz="4" w:space="0" w:color="000000"/>
              <w:right w:val="nil"/>
            </w:tcBorders>
          </w:tcPr>
          <w:p w14:paraId="7B268413" w14:textId="77777777" w:rsidR="00D50FB2" w:rsidRDefault="00BA7945">
            <w:pPr>
              <w:spacing w:after="0" w:line="259" w:lineRule="auto"/>
              <w:ind w:left="0" w:right="50" w:firstLine="0"/>
              <w:jc w:val="right"/>
            </w:pPr>
            <w:r>
              <w:rPr>
                <w:b/>
              </w:rPr>
              <w:t xml:space="preserve">TARIFA BIMESTRAL </w:t>
            </w:r>
          </w:p>
        </w:tc>
        <w:tc>
          <w:tcPr>
            <w:tcW w:w="2128" w:type="dxa"/>
            <w:tcBorders>
              <w:top w:val="single" w:sz="4" w:space="0" w:color="000000"/>
              <w:left w:val="nil"/>
              <w:bottom w:val="single" w:sz="4" w:space="0" w:color="000000"/>
              <w:right w:val="single" w:sz="4" w:space="0" w:color="000000"/>
            </w:tcBorders>
          </w:tcPr>
          <w:p w14:paraId="0FA5C7B7" w14:textId="77777777" w:rsidR="00D50FB2" w:rsidRDefault="00D50FB2">
            <w:pPr>
              <w:spacing w:after="160" w:line="259" w:lineRule="auto"/>
              <w:ind w:left="0" w:firstLine="0"/>
              <w:jc w:val="left"/>
            </w:pPr>
          </w:p>
        </w:tc>
        <w:tc>
          <w:tcPr>
            <w:tcW w:w="1601" w:type="dxa"/>
            <w:tcBorders>
              <w:top w:val="single" w:sz="4" w:space="0" w:color="000000"/>
              <w:left w:val="single" w:sz="4" w:space="0" w:color="000000"/>
              <w:bottom w:val="single" w:sz="4" w:space="0" w:color="000000"/>
              <w:right w:val="single" w:sz="4" w:space="0" w:color="000000"/>
            </w:tcBorders>
          </w:tcPr>
          <w:p w14:paraId="65EB5FDD" w14:textId="77777777" w:rsidR="00D50FB2" w:rsidRDefault="00BA7945">
            <w:pPr>
              <w:spacing w:after="0" w:line="259" w:lineRule="auto"/>
              <w:ind w:left="5" w:firstLine="0"/>
              <w:jc w:val="left"/>
            </w:pPr>
            <w:r>
              <w:t xml:space="preserve"> </w:t>
            </w:r>
          </w:p>
        </w:tc>
      </w:tr>
      <w:tr w:rsidR="00D50FB2" w14:paraId="6268A750" w14:textId="77777777">
        <w:trPr>
          <w:trHeight w:val="700"/>
        </w:trPr>
        <w:tc>
          <w:tcPr>
            <w:tcW w:w="910" w:type="dxa"/>
            <w:tcBorders>
              <w:top w:val="single" w:sz="4" w:space="0" w:color="000000"/>
              <w:left w:val="single" w:sz="4" w:space="0" w:color="000000"/>
              <w:bottom w:val="single" w:sz="4" w:space="0" w:color="000000"/>
              <w:right w:val="single" w:sz="4" w:space="0" w:color="000000"/>
            </w:tcBorders>
          </w:tcPr>
          <w:p w14:paraId="7EB8306A" w14:textId="77777777" w:rsidR="00D50FB2" w:rsidRDefault="00BA7945">
            <w:pPr>
              <w:spacing w:after="0" w:line="259" w:lineRule="auto"/>
              <w:ind w:left="5" w:firstLine="0"/>
              <w:jc w:val="left"/>
            </w:pPr>
            <w:r>
              <w:t xml:space="preserve">0 </w:t>
            </w:r>
            <w:r>
              <w:rPr>
                <w:color w:val="212121"/>
              </w:rPr>
              <w:t>m³</w:t>
            </w: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7B265C5F" w14:textId="77777777" w:rsidR="00D50FB2" w:rsidRDefault="00BA7945">
            <w:pPr>
              <w:spacing w:after="0" w:line="259" w:lineRule="auto"/>
              <w:ind w:left="4" w:firstLine="0"/>
              <w:jc w:val="left"/>
            </w:pPr>
            <w:r>
              <w:t xml:space="preserve">30 </w:t>
            </w:r>
            <w:r>
              <w:rPr>
                <w:color w:val="212121"/>
              </w:rPr>
              <w:t>m³</w:t>
            </w: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09B2B11C" w14:textId="77777777" w:rsidR="00D50FB2" w:rsidRDefault="00BA7945">
            <w:pPr>
              <w:spacing w:after="0" w:line="259" w:lineRule="auto"/>
              <w:ind w:left="178" w:firstLine="0"/>
              <w:jc w:val="left"/>
            </w:pPr>
            <w:r>
              <w:t>1.3 UMA * M</w:t>
            </w:r>
            <w:r>
              <w:rPr>
                <w:vertAlign w:val="superscript"/>
              </w:rPr>
              <w:t>3</w:t>
            </w:r>
            <w:r>
              <w:t xml:space="preserve"> </w:t>
            </w:r>
          </w:p>
        </w:tc>
        <w:tc>
          <w:tcPr>
            <w:tcW w:w="2627" w:type="dxa"/>
            <w:tcBorders>
              <w:top w:val="single" w:sz="4" w:space="0" w:color="000000"/>
              <w:left w:val="single" w:sz="4" w:space="0" w:color="000000"/>
              <w:bottom w:val="single" w:sz="4" w:space="0" w:color="000000"/>
              <w:right w:val="single" w:sz="4" w:space="0" w:color="000000"/>
            </w:tcBorders>
          </w:tcPr>
          <w:p w14:paraId="274137BF" w14:textId="77777777" w:rsidR="00D50FB2" w:rsidRDefault="00BA7945">
            <w:pPr>
              <w:spacing w:after="0" w:line="259" w:lineRule="auto"/>
              <w:ind w:left="0" w:right="47" w:firstLine="0"/>
              <w:jc w:val="center"/>
            </w:pPr>
            <w:r>
              <w:t xml:space="preserve">0.1 UMA </w:t>
            </w:r>
          </w:p>
        </w:tc>
        <w:tc>
          <w:tcPr>
            <w:tcW w:w="2128" w:type="dxa"/>
            <w:tcBorders>
              <w:top w:val="single" w:sz="4" w:space="0" w:color="000000"/>
              <w:left w:val="single" w:sz="4" w:space="0" w:color="000000"/>
              <w:bottom w:val="single" w:sz="4" w:space="0" w:color="000000"/>
              <w:right w:val="single" w:sz="4" w:space="0" w:color="000000"/>
            </w:tcBorders>
          </w:tcPr>
          <w:p w14:paraId="0C045330" w14:textId="77777777" w:rsidR="00D50FB2" w:rsidRDefault="00BA7945">
            <w:pPr>
              <w:spacing w:after="0" w:line="259" w:lineRule="auto"/>
              <w:ind w:left="0" w:right="7" w:firstLine="0"/>
              <w:jc w:val="center"/>
            </w:pPr>
            <w:r>
              <w:t xml:space="preserve">0.2 UMA </w:t>
            </w:r>
          </w:p>
        </w:tc>
        <w:tc>
          <w:tcPr>
            <w:tcW w:w="1601" w:type="dxa"/>
            <w:tcBorders>
              <w:top w:val="single" w:sz="4" w:space="0" w:color="000000"/>
              <w:left w:val="single" w:sz="4" w:space="0" w:color="000000"/>
              <w:bottom w:val="single" w:sz="4" w:space="0" w:color="000000"/>
              <w:right w:val="single" w:sz="4" w:space="0" w:color="000000"/>
            </w:tcBorders>
          </w:tcPr>
          <w:p w14:paraId="1CF7FFC7" w14:textId="77777777" w:rsidR="00D50FB2" w:rsidRDefault="00BA7945">
            <w:pPr>
              <w:spacing w:after="0" w:line="238" w:lineRule="auto"/>
              <w:ind w:left="115" w:firstLine="0"/>
              <w:jc w:val="left"/>
            </w:pPr>
            <w:r>
              <w:t xml:space="preserve">1.6 UMA TARIFA </w:t>
            </w:r>
          </w:p>
          <w:p w14:paraId="711C36A1" w14:textId="77777777" w:rsidR="00D50FB2" w:rsidRDefault="00BA7945">
            <w:pPr>
              <w:spacing w:after="0" w:line="259" w:lineRule="auto"/>
              <w:ind w:left="115" w:firstLine="0"/>
              <w:jc w:val="left"/>
            </w:pPr>
            <w:r>
              <w:t xml:space="preserve">FIJA </w:t>
            </w:r>
          </w:p>
        </w:tc>
      </w:tr>
      <w:tr w:rsidR="00D50FB2" w14:paraId="70DA7112" w14:textId="77777777">
        <w:trPr>
          <w:trHeight w:val="240"/>
        </w:trPr>
        <w:tc>
          <w:tcPr>
            <w:tcW w:w="910" w:type="dxa"/>
            <w:tcBorders>
              <w:top w:val="single" w:sz="4" w:space="0" w:color="000000"/>
              <w:left w:val="single" w:sz="4" w:space="0" w:color="000000"/>
              <w:bottom w:val="single" w:sz="4" w:space="0" w:color="000000"/>
              <w:right w:val="single" w:sz="4" w:space="0" w:color="000000"/>
            </w:tcBorders>
          </w:tcPr>
          <w:p w14:paraId="63E78665" w14:textId="77777777" w:rsidR="00D50FB2" w:rsidRDefault="00BA7945">
            <w:pPr>
              <w:spacing w:after="0" w:line="259" w:lineRule="auto"/>
              <w:ind w:left="5" w:firstLine="0"/>
              <w:jc w:val="left"/>
            </w:pPr>
            <w:r>
              <w:t xml:space="preserve">31 </w:t>
            </w:r>
            <w:r>
              <w:rPr>
                <w:color w:val="212121"/>
              </w:rPr>
              <w:t>m³</w:t>
            </w: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441BC4D5" w14:textId="77777777" w:rsidR="00D50FB2" w:rsidRDefault="00BA7945">
            <w:pPr>
              <w:spacing w:after="0" w:line="259" w:lineRule="auto"/>
              <w:ind w:left="4" w:firstLine="0"/>
              <w:jc w:val="left"/>
            </w:pPr>
            <w:r>
              <w:t xml:space="preserve">40 </w:t>
            </w:r>
            <w:r>
              <w:rPr>
                <w:color w:val="212121"/>
              </w:rPr>
              <w:t>m³</w:t>
            </w: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785AE7AE" w14:textId="77777777" w:rsidR="00D50FB2" w:rsidRDefault="00BA7945">
            <w:pPr>
              <w:spacing w:after="0" w:line="259" w:lineRule="auto"/>
              <w:ind w:left="145" w:firstLine="0"/>
              <w:jc w:val="left"/>
            </w:pPr>
            <w:r>
              <w:t xml:space="preserve">0.05 UMA * </w:t>
            </w:r>
            <w:r>
              <w:rPr>
                <w:color w:val="212121"/>
              </w:rPr>
              <w:t>m³</w:t>
            </w:r>
            <w:r>
              <w:t xml:space="preserve"> </w:t>
            </w:r>
          </w:p>
        </w:tc>
        <w:tc>
          <w:tcPr>
            <w:tcW w:w="2627" w:type="dxa"/>
            <w:tcBorders>
              <w:top w:val="single" w:sz="4" w:space="0" w:color="000000"/>
              <w:left w:val="single" w:sz="4" w:space="0" w:color="000000"/>
              <w:bottom w:val="single" w:sz="4" w:space="0" w:color="000000"/>
              <w:right w:val="single" w:sz="4" w:space="0" w:color="000000"/>
            </w:tcBorders>
          </w:tcPr>
          <w:p w14:paraId="52770947" w14:textId="77777777" w:rsidR="00D50FB2" w:rsidRDefault="00BA7945">
            <w:pPr>
              <w:spacing w:after="0" w:line="259" w:lineRule="auto"/>
              <w:ind w:left="0" w:right="37" w:firstLine="0"/>
              <w:jc w:val="center"/>
            </w:pPr>
            <w:r>
              <w:t xml:space="preserve">0.05 UMA </w:t>
            </w:r>
          </w:p>
        </w:tc>
        <w:tc>
          <w:tcPr>
            <w:tcW w:w="2128" w:type="dxa"/>
            <w:tcBorders>
              <w:top w:val="single" w:sz="4" w:space="0" w:color="000000"/>
              <w:left w:val="single" w:sz="4" w:space="0" w:color="000000"/>
              <w:bottom w:val="single" w:sz="4" w:space="0" w:color="000000"/>
              <w:right w:val="single" w:sz="4" w:space="0" w:color="000000"/>
            </w:tcBorders>
          </w:tcPr>
          <w:p w14:paraId="3BABC76E" w14:textId="77777777" w:rsidR="00D50FB2" w:rsidRDefault="00BA7945">
            <w:pPr>
              <w:spacing w:after="0" w:line="259" w:lineRule="auto"/>
              <w:ind w:left="6" w:firstLine="0"/>
              <w:jc w:val="center"/>
            </w:pPr>
            <w:r>
              <w:t xml:space="preserve">0.05 UMA </w:t>
            </w:r>
          </w:p>
        </w:tc>
        <w:tc>
          <w:tcPr>
            <w:tcW w:w="1601" w:type="dxa"/>
            <w:tcBorders>
              <w:top w:val="single" w:sz="4" w:space="0" w:color="000000"/>
              <w:left w:val="single" w:sz="4" w:space="0" w:color="000000"/>
              <w:bottom w:val="single" w:sz="4" w:space="0" w:color="000000"/>
              <w:right w:val="single" w:sz="4" w:space="0" w:color="000000"/>
            </w:tcBorders>
          </w:tcPr>
          <w:p w14:paraId="480E8A3F" w14:textId="77777777" w:rsidR="00D50FB2" w:rsidRDefault="00BA7945">
            <w:pPr>
              <w:spacing w:after="0" w:line="259" w:lineRule="auto"/>
              <w:ind w:left="5" w:firstLine="0"/>
              <w:jc w:val="left"/>
            </w:pPr>
            <w:r>
              <w:t xml:space="preserve">0.15 UMA por </w:t>
            </w:r>
            <w:r>
              <w:rPr>
                <w:color w:val="212121"/>
              </w:rPr>
              <w:t>m³</w:t>
            </w:r>
            <w:r>
              <w:t xml:space="preserve"> </w:t>
            </w:r>
          </w:p>
        </w:tc>
      </w:tr>
      <w:tr w:rsidR="00D50FB2" w14:paraId="328E4C9C" w14:textId="77777777">
        <w:trPr>
          <w:trHeight w:val="240"/>
        </w:trPr>
        <w:tc>
          <w:tcPr>
            <w:tcW w:w="910" w:type="dxa"/>
            <w:tcBorders>
              <w:top w:val="single" w:sz="4" w:space="0" w:color="000000"/>
              <w:left w:val="single" w:sz="4" w:space="0" w:color="000000"/>
              <w:bottom w:val="single" w:sz="4" w:space="0" w:color="000000"/>
              <w:right w:val="single" w:sz="4" w:space="0" w:color="000000"/>
            </w:tcBorders>
          </w:tcPr>
          <w:p w14:paraId="0730A5BF" w14:textId="77777777" w:rsidR="00D50FB2" w:rsidRDefault="00BA7945">
            <w:pPr>
              <w:spacing w:after="0" w:line="259" w:lineRule="auto"/>
              <w:ind w:left="5" w:firstLine="0"/>
              <w:jc w:val="left"/>
            </w:pPr>
            <w:r>
              <w:t xml:space="preserve">41 </w:t>
            </w:r>
            <w:r>
              <w:rPr>
                <w:color w:val="212121"/>
              </w:rPr>
              <w:t>m³</w:t>
            </w:r>
            <w:r>
              <w:t xml:space="preserve"> </w:t>
            </w:r>
          </w:p>
        </w:tc>
        <w:tc>
          <w:tcPr>
            <w:tcW w:w="908" w:type="dxa"/>
            <w:tcBorders>
              <w:top w:val="single" w:sz="4" w:space="0" w:color="000000"/>
              <w:left w:val="single" w:sz="4" w:space="0" w:color="000000"/>
              <w:bottom w:val="single" w:sz="4" w:space="0" w:color="000000"/>
              <w:right w:val="single" w:sz="4" w:space="0" w:color="000000"/>
            </w:tcBorders>
          </w:tcPr>
          <w:p w14:paraId="70533A92" w14:textId="77777777" w:rsidR="00D50FB2" w:rsidRDefault="00BA7945">
            <w:pPr>
              <w:spacing w:after="0" w:line="259" w:lineRule="auto"/>
              <w:ind w:left="4" w:firstLine="0"/>
              <w:jc w:val="left"/>
            </w:pPr>
            <w:r>
              <w:t xml:space="preserve">100 </w:t>
            </w:r>
            <w:r>
              <w:rPr>
                <w:color w:val="212121"/>
              </w:rPr>
              <w:t>m³</w:t>
            </w: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3FAD6FE" w14:textId="77777777" w:rsidR="00D50FB2" w:rsidRDefault="00BA7945">
            <w:pPr>
              <w:spacing w:after="0" w:line="259" w:lineRule="auto"/>
              <w:ind w:left="0" w:right="112" w:firstLine="0"/>
              <w:jc w:val="right"/>
            </w:pPr>
            <w:r>
              <w:t xml:space="preserve">0.1 UMA * </w:t>
            </w:r>
            <w:r>
              <w:rPr>
                <w:color w:val="212121"/>
              </w:rPr>
              <w:t>m³</w:t>
            </w:r>
            <w:r>
              <w:t xml:space="preserve"> </w:t>
            </w:r>
          </w:p>
        </w:tc>
        <w:tc>
          <w:tcPr>
            <w:tcW w:w="2627" w:type="dxa"/>
            <w:tcBorders>
              <w:top w:val="single" w:sz="4" w:space="0" w:color="000000"/>
              <w:left w:val="single" w:sz="4" w:space="0" w:color="000000"/>
              <w:bottom w:val="single" w:sz="4" w:space="0" w:color="000000"/>
              <w:right w:val="single" w:sz="4" w:space="0" w:color="000000"/>
            </w:tcBorders>
          </w:tcPr>
          <w:p w14:paraId="0916B41B" w14:textId="77777777" w:rsidR="00D50FB2" w:rsidRDefault="00BA7945">
            <w:pPr>
              <w:spacing w:after="0" w:line="259" w:lineRule="auto"/>
              <w:ind w:left="0" w:right="47" w:firstLine="0"/>
              <w:jc w:val="center"/>
            </w:pPr>
            <w:r>
              <w:t xml:space="preserve">0.1 UMA </w:t>
            </w:r>
          </w:p>
        </w:tc>
        <w:tc>
          <w:tcPr>
            <w:tcW w:w="2128" w:type="dxa"/>
            <w:tcBorders>
              <w:top w:val="single" w:sz="4" w:space="0" w:color="000000"/>
              <w:left w:val="single" w:sz="4" w:space="0" w:color="000000"/>
              <w:bottom w:val="single" w:sz="4" w:space="0" w:color="000000"/>
              <w:right w:val="single" w:sz="4" w:space="0" w:color="000000"/>
            </w:tcBorders>
          </w:tcPr>
          <w:p w14:paraId="47081D84" w14:textId="77777777" w:rsidR="00D50FB2" w:rsidRDefault="00BA7945">
            <w:pPr>
              <w:spacing w:after="0" w:line="259" w:lineRule="auto"/>
              <w:ind w:left="0" w:right="7" w:firstLine="0"/>
              <w:jc w:val="center"/>
            </w:pPr>
            <w:r>
              <w:t xml:space="preserve">0.1 UMA </w:t>
            </w:r>
          </w:p>
        </w:tc>
        <w:tc>
          <w:tcPr>
            <w:tcW w:w="1601" w:type="dxa"/>
            <w:tcBorders>
              <w:top w:val="single" w:sz="4" w:space="0" w:color="000000"/>
              <w:left w:val="single" w:sz="4" w:space="0" w:color="000000"/>
              <w:bottom w:val="single" w:sz="4" w:space="0" w:color="000000"/>
              <w:right w:val="single" w:sz="4" w:space="0" w:color="000000"/>
            </w:tcBorders>
          </w:tcPr>
          <w:p w14:paraId="1D612327" w14:textId="77777777" w:rsidR="00D50FB2" w:rsidRDefault="00BA7945">
            <w:pPr>
              <w:spacing w:after="0" w:line="259" w:lineRule="auto"/>
              <w:ind w:left="5" w:firstLine="0"/>
              <w:jc w:val="left"/>
            </w:pPr>
            <w:r>
              <w:t xml:space="preserve">.30 UMA por </w:t>
            </w:r>
            <w:r>
              <w:rPr>
                <w:color w:val="212121"/>
              </w:rPr>
              <w:t>m³</w:t>
            </w:r>
            <w:r>
              <w:t xml:space="preserve"> </w:t>
            </w:r>
          </w:p>
        </w:tc>
      </w:tr>
    </w:tbl>
    <w:p w14:paraId="181DD46A" w14:textId="77777777" w:rsidR="00D50FB2" w:rsidRDefault="00BA7945">
      <w:pPr>
        <w:spacing w:after="0" w:line="259" w:lineRule="auto"/>
        <w:ind w:left="360" w:firstLine="0"/>
        <w:jc w:val="left"/>
      </w:pPr>
      <w:r>
        <w:t xml:space="preserve"> </w:t>
      </w:r>
    </w:p>
    <w:p w14:paraId="4B6AB4E2" w14:textId="77777777" w:rsidR="00D50FB2" w:rsidRDefault="00BA7945">
      <w:pPr>
        <w:numPr>
          <w:ilvl w:val="0"/>
          <w:numId w:val="25"/>
        </w:numPr>
        <w:ind w:right="11" w:hanging="567"/>
      </w:pPr>
      <w:r>
        <w:t xml:space="preserve">Servicio de agua potable, alcantarillado y saneamiento uso no doméstico: los comercios, prestadores de servicios e industrias, invariablemente contarán con medidor en cada toma de agua potable contratada y les será aplicada la tarifa autorizada para servicio medido no doméstico, instalándose a costo del usuario el medidor en aquellas tomas donde no lo tengan. </w:t>
      </w:r>
    </w:p>
    <w:p w14:paraId="57AA1BCA" w14:textId="77777777" w:rsidR="00D50FB2" w:rsidRDefault="00BA7945">
      <w:pPr>
        <w:spacing w:after="0" w:line="259" w:lineRule="auto"/>
        <w:ind w:left="360" w:firstLine="0"/>
        <w:jc w:val="left"/>
      </w:pPr>
      <w:r>
        <w:t xml:space="preserve"> </w:t>
      </w:r>
    </w:p>
    <w:p w14:paraId="33F8FE7B" w14:textId="77777777" w:rsidR="00D50FB2" w:rsidRDefault="00BA7945">
      <w:pPr>
        <w:ind w:left="-5" w:right="11"/>
      </w:pPr>
      <w:r>
        <w:t xml:space="preserve">Se entenderá como uso no doméstico, los descritos en el artículo 87, fracciones II, III, IV, V, VI, VII y VIII, de la Ley de Aguas del Estado de Tlaxcala. </w:t>
      </w:r>
    </w:p>
    <w:p w14:paraId="72479650" w14:textId="77777777" w:rsidR="00D50FB2" w:rsidRDefault="00BA7945">
      <w:pPr>
        <w:spacing w:after="0" w:line="259" w:lineRule="auto"/>
        <w:ind w:left="720" w:firstLine="0"/>
        <w:jc w:val="left"/>
      </w:pPr>
      <w:r>
        <w:t xml:space="preserve"> </w:t>
      </w:r>
    </w:p>
    <w:p w14:paraId="3F5E6EE7" w14:textId="77777777" w:rsidR="00D50FB2" w:rsidRDefault="00BA7945">
      <w:pPr>
        <w:numPr>
          <w:ilvl w:val="1"/>
          <w:numId w:val="25"/>
        </w:numPr>
        <w:ind w:left="1135" w:right="11" w:hanging="425"/>
      </w:pPr>
      <w:r>
        <w:t xml:space="preserve">Tarifa no doméstica a: comercios y prestadores de servicios que utilicen el agua solo para la limpieza de su local y el servicio de sanitario. </w:t>
      </w:r>
    </w:p>
    <w:p w14:paraId="24D166DE" w14:textId="77777777" w:rsidR="00D50FB2" w:rsidRDefault="00BA7945">
      <w:pPr>
        <w:spacing w:after="0" w:line="259" w:lineRule="auto"/>
        <w:ind w:left="360" w:firstLine="0"/>
        <w:jc w:val="left"/>
      </w:pPr>
      <w:r>
        <w:lastRenderedPageBreak/>
        <w:t xml:space="preserve"> </w:t>
      </w:r>
    </w:p>
    <w:tbl>
      <w:tblPr>
        <w:tblStyle w:val="TableGrid"/>
        <w:tblW w:w="9679" w:type="dxa"/>
        <w:tblInd w:w="5" w:type="dxa"/>
        <w:tblCellMar>
          <w:top w:w="10" w:type="dxa"/>
          <w:left w:w="5" w:type="dxa"/>
          <w:right w:w="18" w:type="dxa"/>
        </w:tblCellMar>
        <w:tblLook w:val="04A0" w:firstRow="1" w:lastRow="0" w:firstColumn="1" w:lastColumn="0" w:noHBand="0" w:noVBand="1"/>
      </w:tblPr>
      <w:tblGrid>
        <w:gridCol w:w="982"/>
        <w:gridCol w:w="860"/>
        <w:gridCol w:w="1556"/>
        <w:gridCol w:w="2694"/>
        <w:gridCol w:w="1984"/>
        <w:gridCol w:w="1603"/>
      </w:tblGrid>
      <w:tr w:rsidR="00D50FB2" w14:paraId="4FC951FB" w14:textId="77777777">
        <w:trPr>
          <w:trHeight w:val="253"/>
        </w:trPr>
        <w:tc>
          <w:tcPr>
            <w:tcW w:w="1841" w:type="dxa"/>
            <w:gridSpan w:val="2"/>
            <w:tcBorders>
              <w:top w:val="single" w:sz="4" w:space="0" w:color="000000"/>
              <w:left w:val="single" w:sz="4" w:space="0" w:color="000000"/>
              <w:bottom w:val="single" w:sz="4" w:space="0" w:color="000000"/>
              <w:right w:val="single" w:sz="4" w:space="0" w:color="000000"/>
            </w:tcBorders>
          </w:tcPr>
          <w:p w14:paraId="1064090D" w14:textId="77777777" w:rsidR="00D50FB2" w:rsidRDefault="00BA7945">
            <w:pPr>
              <w:spacing w:after="0" w:line="259" w:lineRule="auto"/>
              <w:ind w:left="0" w:firstLine="0"/>
              <w:jc w:val="left"/>
            </w:pPr>
            <w:r>
              <w:rPr>
                <w:b/>
              </w:rPr>
              <w:t xml:space="preserve">       RANGO </w:t>
            </w:r>
            <w:r>
              <w:rPr>
                <w:b/>
                <w:color w:val="212121"/>
              </w:rPr>
              <w:t>m³</w:t>
            </w:r>
            <w:r>
              <w:rPr>
                <w:b/>
              </w:rP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68BBE640" w14:textId="77777777" w:rsidR="00D50FB2" w:rsidRDefault="00BA7945">
            <w:pPr>
              <w:spacing w:after="0" w:line="259" w:lineRule="auto"/>
              <w:ind w:left="86" w:firstLine="0"/>
              <w:jc w:val="center"/>
            </w:pPr>
            <w:r>
              <w:rPr>
                <w:b/>
              </w:rPr>
              <w:t xml:space="preserve">AGUA </w:t>
            </w:r>
          </w:p>
        </w:tc>
        <w:tc>
          <w:tcPr>
            <w:tcW w:w="2694" w:type="dxa"/>
            <w:tcBorders>
              <w:top w:val="single" w:sz="4" w:space="0" w:color="000000"/>
              <w:left w:val="single" w:sz="4" w:space="0" w:color="000000"/>
              <w:bottom w:val="single" w:sz="4" w:space="0" w:color="000000"/>
              <w:right w:val="single" w:sz="4" w:space="0" w:color="000000"/>
            </w:tcBorders>
          </w:tcPr>
          <w:p w14:paraId="0B7D1DBD" w14:textId="77777777" w:rsidR="00D50FB2" w:rsidRDefault="00BA7945">
            <w:pPr>
              <w:spacing w:after="0" w:line="259" w:lineRule="auto"/>
              <w:ind w:left="0" w:right="52" w:firstLine="0"/>
              <w:jc w:val="center"/>
            </w:pPr>
            <w:r>
              <w:rPr>
                <w:b/>
              </w:rPr>
              <w:t xml:space="preserve">ALCANTARILLADO </w:t>
            </w:r>
          </w:p>
        </w:tc>
        <w:tc>
          <w:tcPr>
            <w:tcW w:w="1984" w:type="dxa"/>
            <w:tcBorders>
              <w:top w:val="single" w:sz="4" w:space="0" w:color="000000"/>
              <w:left w:val="single" w:sz="4" w:space="0" w:color="000000"/>
              <w:bottom w:val="single" w:sz="4" w:space="0" w:color="000000"/>
              <w:right w:val="single" w:sz="4" w:space="0" w:color="000000"/>
            </w:tcBorders>
          </w:tcPr>
          <w:p w14:paraId="59EA9222" w14:textId="77777777" w:rsidR="00D50FB2" w:rsidRDefault="00BA7945">
            <w:pPr>
              <w:spacing w:after="0" w:line="259" w:lineRule="auto"/>
              <w:ind w:left="227" w:firstLine="0"/>
              <w:jc w:val="left"/>
            </w:pPr>
            <w:r>
              <w:rPr>
                <w:b/>
              </w:rPr>
              <w:t xml:space="preserve">SANEAMIENTO </w:t>
            </w:r>
          </w:p>
        </w:tc>
        <w:tc>
          <w:tcPr>
            <w:tcW w:w="1603" w:type="dxa"/>
            <w:tcBorders>
              <w:top w:val="single" w:sz="4" w:space="0" w:color="000000"/>
              <w:left w:val="single" w:sz="4" w:space="0" w:color="000000"/>
              <w:bottom w:val="single" w:sz="4" w:space="0" w:color="000000"/>
              <w:right w:val="single" w:sz="4" w:space="0" w:color="000000"/>
            </w:tcBorders>
          </w:tcPr>
          <w:p w14:paraId="16F4FE37" w14:textId="77777777" w:rsidR="00D50FB2" w:rsidRDefault="00BA7945">
            <w:pPr>
              <w:spacing w:after="0" w:line="259" w:lineRule="auto"/>
              <w:ind w:left="89" w:firstLine="0"/>
              <w:jc w:val="left"/>
            </w:pPr>
            <w:r>
              <w:rPr>
                <w:b/>
              </w:rPr>
              <w:t xml:space="preserve">TARIFA </w:t>
            </w:r>
          </w:p>
        </w:tc>
      </w:tr>
      <w:tr w:rsidR="00D50FB2" w14:paraId="475CCB27" w14:textId="77777777">
        <w:trPr>
          <w:trHeight w:val="323"/>
        </w:trPr>
        <w:tc>
          <w:tcPr>
            <w:tcW w:w="981" w:type="dxa"/>
            <w:tcBorders>
              <w:top w:val="single" w:sz="4" w:space="0" w:color="000000"/>
              <w:left w:val="single" w:sz="4" w:space="0" w:color="000000"/>
              <w:bottom w:val="single" w:sz="4" w:space="0" w:color="000000"/>
              <w:right w:val="single" w:sz="4" w:space="0" w:color="000000"/>
            </w:tcBorders>
          </w:tcPr>
          <w:p w14:paraId="795AE764" w14:textId="77777777" w:rsidR="00D50FB2" w:rsidRDefault="00BA7945">
            <w:pPr>
              <w:spacing w:after="0" w:line="259" w:lineRule="auto"/>
              <w:ind w:left="0" w:firstLine="0"/>
              <w:jc w:val="left"/>
            </w:pPr>
            <w:r>
              <w:rPr>
                <w:b/>
              </w:rPr>
              <w:t xml:space="preserve">DE </w:t>
            </w:r>
          </w:p>
        </w:tc>
        <w:tc>
          <w:tcPr>
            <w:tcW w:w="860" w:type="dxa"/>
            <w:tcBorders>
              <w:top w:val="single" w:sz="4" w:space="0" w:color="000000"/>
              <w:left w:val="single" w:sz="4" w:space="0" w:color="000000"/>
              <w:bottom w:val="single" w:sz="4" w:space="0" w:color="000000"/>
              <w:right w:val="single" w:sz="4" w:space="0" w:color="000000"/>
            </w:tcBorders>
          </w:tcPr>
          <w:p w14:paraId="2F6BE609" w14:textId="77777777" w:rsidR="00D50FB2" w:rsidRDefault="00BA7945">
            <w:pPr>
              <w:spacing w:after="0" w:line="259" w:lineRule="auto"/>
              <w:ind w:left="7" w:firstLine="0"/>
              <w:jc w:val="left"/>
            </w:pPr>
            <w:r>
              <w:rPr>
                <w:b/>
              </w:rPr>
              <w:t xml:space="preserve">A </w:t>
            </w:r>
          </w:p>
        </w:tc>
        <w:tc>
          <w:tcPr>
            <w:tcW w:w="1556" w:type="dxa"/>
            <w:tcBorders>
              <w:top w:val="single" w:sz="4" w:space="0" w:color="000000"/>
              <w:left w:val="single" w:sz="4" w:space="0" w:color="000000"/>
              <w:bottom w:val="single" w:sz="4" w:space="0" w:color="000000"/>
              <w:right w:val="nil"/>
            </w:tcBorders>
          </w:tcPr>
          <w:p w14:paraId="5964A0BD" w14:textId="77777777" w:rsidR="00D50FB2" w:rsidRDefault="00D50FB2">
            <w:pPr>
              <w:spacing w:after="160" w:line="259" w:lineRule="auto"/>
              <w:ind w:left="0" w:firstLine="0"/>
              <w:jc w:val="left"/>
            </w:pPr>
          </w:p>
        </w:tc>
        <w:tc>
          <w:tcPr>
            <w:tcW w:w="2694" w:type="dxa"/>
            <w:tcBorders>
              <w:top w:val="single" w:sz="4" w:space="0" w:color="000000"/>
              <w:left w:val="nil"/>
              <w:bottom w:val="single" w:sz="4" w:space="0" w:color="000000"/>
              <w:right w:val="nil"/>
            </w:tcBorders>
          </w:tcPr>
          <w:p w14:paraId="047758B7" w14:textId="77777777" w:rsidR="00D50FB2" w:rsidRDefault="00BA7945">
            <w:pPr>
              <w:spacing w:after="0" w:line="259" w:lineRule="auto"/>
              <w:ind w:left="0" w:right="110" w:firstLine="0"/>
              <w:jc w:val="right"/>
            </w:pPr>
            <w:r>
              <w:rPr>
                <w:b/>
              </w:rPr>
              <w:t xml:space="preserve">TARIFA BIMESTRAL </w:t>
            </w:r>
          </w:p>
        </w:tc>
        <w:tc>
          <w:tcPr>
            <w:tcW w:w="1984" w:type="dxa"/>
            <w:tcBorders>
              <w:top w:val="single" w:sz="4" w:space="0" w:color="000000"/>
              <w:left w:val="nil"/>
              <w:bottom w:val="single" w:sz="4" w:space="0" w:color="000000"/>
              <w:right w:val="single" w:sz="4" w:space="0" w:color="000000"/>
            </w:tcBorders>
          </w:tcPr>
          <w:p w14:paraId="71932717" w14:textId="77777777" w:rsidR="00D50FB2" w:rsidRDefault="00D50FB2">
            <w:pPr>
              <w:spacing w:after="160" w:line="259" w:lineRule="auto"/>
              <w:ind w:left="0" w:firstLine="0"/>
              <w:jc w:val="left"/>
            </w:pPr>
          </w:p>
        </w:tc>
        <w:tc>
          <w:tcPr>
            <w:tcW w:w="1603" w:type="dxa"/>
            <w:tcBorders>
              <w:top w:val="single" w:sz="4" w:space="0" w:color="000000"/>
              <w:left w:val="single" w:sz="4" w:space="0" w:color="000000"/>
              <w:bottom w:val="single" w:sz="4" w:space="0" w:color="000000"/>
              <w:right w:val="single" w:sz="4" w:space="0" w:color="000000"/>
            </w:tcBorders>
          </w:tcPr>
          <w:p w14:paraId="354F898E" w14:textId="77777777" w:rsidR="00D50FB2" w:rsidRDefault="00BA7945">
            <w:pPr>
              <w:spacing w:after="0" w:line="259" w:lineRule="auto"/>
              <w:ind w:left="0" w:firstLine="0"/>
              <w:jc w:val="left"/>
            </w:pPr>
            <w:r>
              <w:t xml:space="preserve"> </w:t>
            </w:r>
          </w:p>
        </w:tc>
      </w:tr>
      <w:tr w:rsidR="00D50FB2" w14:paraId="50E0D757" w14:textId="77777777">
        <w:trPr>
          <w:trHeight w:val="278"/>
        </w:trPr>
        <w:tc>
          <w:tcPr>
            <w:tcW w:w="981" w:type="dxa"/>
            <w:tcBorders>
              <w:top w:val="single" w:sz="4" w:space="0" w:color="000000"/>
              <w:left w:val="single" w:sz="4" w:space="0" w:color="000000"/>
              <w:bottom w:val="single" w:sz="4" w:space="0" w:color="000000"/>
              <w:right w:val="single" w:sz="4" w:space="0" w:color="000000"/>
            </w:tcBorders>
          </w:tcPr>
          <w:p w14:paraId="4DEA6458" w14:textId="77777777" w:rsidR="00D50FB2" w:rsidRDefault="00BA7945">
            <w:pPr>
              <w:spacing w:after="0" w:line="259" w:lineRule="auto"/>
              <w:ind w:left="0" w:firstLine="0"/>
              <w:jc w:val="left"/>
            </w:pPr>
            <w:r>
              <w:t xml:space="preserve">0 </w:t>
            </w:r>
            <w:r>
              <w:rPr>
                <w:color w:val="212121"/>
              </w:rPr>
              <w:t>m³</w:t>
            </w:r>
            <w:r>
              <w:t xml:space="preserve"> </w:t>
            </w:r>
          </w:p>
        </w:tc>
        <w:tc>
          <w:tcPr>
            <w:tcW w:w="860" w:type="dxa"/>
            <w:tcBorders>
              <w:top w:val="single" w:sz="4" w:space="0" w:color="000000"/>
              <w:left w:val="single" w:sz="4" w:space="0" w:color="000000"/>
              <w:bottom w:val="single" w:sz="4" w:space="0" w:color="000000"/>
              <w:right w:val="single" w:sz="4" w:space="0" w:color="000000"/>
            </w:tcBorders>
          </w:tcPr>
          <w:p w14:paraId="34186141" w14:textId="77777777" w:rsidR="00D50FB2" w:rsidRDefault="00BA7945">
            <w:pPr>
              <w:spacing w:after="0" w:line="259" w:lineRule="auto"/>
              <w:ind w:left="0" w:firstLine="0"/>
              <w:jc w:val="left"/>
            </w:pPr>
            <w:r>
              <w:t xml:space="preserve">15 </w:t>
            </w:r>
            <w:r>
              <w:rPr>
                <w:color w:val="212121"/>
              </w:rPr>
              <w:t>m³</w:t>
            </w: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2657D9ED" w14:textId="77777777" w:rsidR="00D50FB2" w:rsidRDefault="00BA7945">
            <w:pPr>
              <w:spacing w:after="0" w:line="259" w:lineRule="auto"/>
              <w:ind w:left="93" w:firstLine="0"/>
              <w:jc w:val="center"/>
            </w:pPr>
            <w:r>
              <w:t xml:space="preserve">3. UMA </w:t>
            </w:r>
          </w:p>
        </w:tc>
        <w:tc>
          <w:tcPr>
            <w:tcW w:w="2694" w:type="dxa"/>
            <w:tcBorders>
              <w:top w:val="single" w:sz="4" w:space="0" w:color="000000"/>
              <w:left w:val="single" w:sz="4" w:space="0" w:color="000000"/>
              <w:bottom w:val="single" w:sz="4" w:space="0" w:color="000000"/>
              <w:right w:val="single" w:sz="4" w:space="0" w:color="000000"/>
            </w:tcBorders>
          </w:tcPr>
          <w:p w14:paraId="13500E60" w14:textId="77777777" w:rsidR="00D50FB2" w:rsidRDefault="00BA7945">
            <w:pPr>
              <w:spacing w:after="0" w:line="259" w:lineRule="auto"/>
              <w:ind w:left="0" w:right="123" w:firstLine="0"/>
              <w:jc w:val="center"/>
            </w:pPr>
            <w:r>
              <w:t xml:space="preserve">0.2 UMA </w:t>
            </w:r>
          </w:p>
        </w:tc>
        <w:tc>
          <w:tcPr>
            <w:tcW w:w="1984" w:type="dxa"/>
            <w:tcBorders>
              <w:top w:val="single" w:sz="4" w:space="0" w:color="000000"/>
              <w:left w:val="single" w:sz="4" w:space="0" w:color="000000"/>
              <w:bottom w:val="single" w:sz="4" w:space="0" w:color="000000"/>
              <w:right w:val="single" w:sz="4" w:space="0" w:color="000000"/>
            </w:tcBorders>
          </w:tcPr>
          <w:p w14:paraId="014431F9" w14:textId="77777777" w:rsidR="00D50FB2" w:rsidRDefault="00BA7945">
            <w:pPr>
              <w:spacing w:after="0" w:line="259" w:lineRule="auto"/>
              <w:ind w:left="128" w:firstLine="0"/>
              <w:jc w:val="center"/>
            </w:pPr>
            <w:r>
              <w:t xml:space="preserve">0.4 UMA </w:t>
            </w:r>
          </w:p>
        </w:tc>
        <w:tc>
          <w:tcPr>
            <w:tcW w:w="1603" w:type="dxa"/>
            <w:tcBorders>
              <w:top w:val="single" w:sz="4" w:space="0" w:color="000000"/>
              <w:left w:val="single" w:sz="4" w:space="0" w:color="000000"/>
              <w:bottom w:val="single" w:sz="4" w:space="0" w:color="000000"/>
              <w:right w:val="single" w:sz="4" w:space="0" w:color="000000"/>
            </w:tcBorders>
          </w:tcPr>
          <w:p w14:paraId="303DE0AB" w14:textId="77777777" w:rsidR="00D50FB2" w:rsidRDefault="00BA7945">
            <w:pPr>
              <w:spacing w:after="0" w:line="259" w:lineRule="auto"/>
              <w:ind w:left="88" w:firstLine="0"/>
              <w:jc w:val="left"/>
            </w:pPr>
            <w:r>
              <w:t xml:space="preserve">TARIFA FIJA </w:t>
            </w:r>
          </w:p>
        </w:tc>
      </w:tr>
      <w:tr w:rsidR="00D50FB2" w14:paraId="3B2DC947" w14:textId="77777777">
        <w:trPr>
          <w:trHeight w:val="469"/>
        </w:trPr>
        <w:tc>
          <w:tcPr>
            <w:tcW w:w="981" w:type="dxa"/>
            <w:tcBorders>
              <w:top w:val="single" w:sz="4" w:space="0" w:color="000000"/>
              <w:left w:val="single" w:sz="4" w:space="0" w:color="000000"/>
              <w:bottom w:val="single" w:sz="4" w:space="0" w:color="000000"/>
              <w:right w:val="single" w:sz="4" w:space="0" w:color="000000"/>
            </w:tcBorders>
          </w:tcPr>
          <w:p w14:paraId="5CB1F411" w14:textId="77777777" w:rsidR="00D50FB2" w:rsidRDefault="00BA7945">
            <w:pPr>
              <w:spacing w:after="0" w:line="259" w:lineRule="auto"/>
              <w:ind w:left="0" w:firstLine="0"/>
              <w:jc w:val="left"/>
            </w:pPr>
            <w:r>
              <w:t xml:space="preserve">16 </w:t>
            </w:r>
            <w:r>
              <w:rPr>
                <w:color w:val="212121"/>
              </w:rPr>
              <w:t>m³</w:t>
            </w:r>
            <w:r>
              <w:t xml:space="preserve"> </w:t>
            </w:r>
          </w:p>
        </w:tc>
        <w:tc>
          <w:tcPr>
            <w:tcW w:w="860" w:type="dxa"/>
            <w:tcBorders>
              <w:top w:val="single" w:sz="4" w:space="0" w:color="000000"/>
              <w:left w:val="single" w:sz="4" w:space="0" w:color="000000"/>
              <w:bottom w:val="single" w:sz="4" w:space="0" w:color="000000"/>
              <w:right w:val="single" w:sz="4" w:space="0" w:color="000000"/>
            </w:tcBorders>
          </w:tcPr>
          <w:p w14:paraId="31ED0F09" w14:textId="77777777" w:rsidR="00D50FB2" w:rsidRDefault="00BA7945">
            <w:pPr>
              <w:spacing w:after="0" w:line="259" w:lineRule="auto"/>
              <w:ind w:left="0" w:firstLine="0"/>
              <w:jc w:val="left"/>
            </w:pPr>
            <w:r>
              <w:t xml:space="preserve"> </w:t>
            </w:r>
          </w:p>
          <w:p w14:paraId="6E66A475" w14:textId="77777777" w:rsidR="00D50FB2" w:rsidRDefault="00BA7945">
            <w:pPr>
              <w:spacing w:after="0" w:line="259" w:lineRule="auto"/>
              <w:ind w:left="0" w:firstLine="0"/>
              <w:jc w:val="left"/>
            </w:pPr>
            <w:r>
              <w:t xml:space="preserve">20 </w:t>
            </w:r>
            <w:r>
              <w:rPr>
                <w:color w:val="212121"/>
              </w:rPr>
              <w:t>m³</w:t>
            </w: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72C014B0" w14:textId="77777777" w:rsidR="00D50FB2" w:rsidRDefault="00BA7945">
            <w:pPr>
              <w:spacing w:after="0" w:line="259" w:lineRule="auto"/>
              <w:ind w:left="0" w:firstLine="0"/>
              <w:jc w:val="left"/>
            </w:pPr>
            <w:r>
              <w:t xml:space="preserve"> </w:t>
            </w:r>
          </w:p>
          <w:p w14:paraId="4DE68B43" w14:textId="77777777" w:rsidR="00D50FB2" w:rsidRDefault="00BA7945">
            <w:pPr>
              <w:spacing w:after="0" w:line="259" w:lineRule="auto"/>
              <w:ind w:left="0" w:right="50" w:firstLine="0"/>
              <w:jc w:val="right"/>
            </w:pPr>
            <w:r>
              <w:t xml:space="preserve">0.05 UMA * </w:t>
            </w:r>
            <w:r>
              <w:rPr>
                <w:color w:val="212121"/>
              </w:rPr>
              <w:t>m³</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07975C3" w14:textId="77777777" w:rsidR="00D50FB2" w:rsidRDefault="00BA7945">
            <w:pPr>
              <w:spacing w:after="0" w:line="259" w:lineRule="auto"/>
              <w:ind w:left="0" w:firstLine="0"/>
              <w:jc w:val="left"/>
            </w:pPr>
            <w:r>
              <w:t xml:space="preserve"> </w:t>
            </w:r>
          </w:p>
          <w:p w14:paraId="6EA78D4F" w14:textId="77777777" w:rsidR="00D50FB2" w:rsidRDefault="00BA7945">
            <w:pPr>
              <w:spacing w:after="0" w:line="259" w:lineRule="auto"/>
              <w:ind w:left="0" w:right="123" w:firstLine="0"/>
              <w:jc w:val="center"/>
            </w:pPr>
            <w:r>
              <w:t xml:space="preserve">0.1 UMA </w:t>
            </w:r>
          </w:p>
        </w:tc>
        <w:tc>
          <w:tcPr>
            <w:tcW w:w="1984" w:type="dxa"/>
            <w:tcBorders>
              <w:top w:val="single" w:sz="4" w:space="0" w:color="000000"/>
              <w:left w:val="single" w:sz="4" w:space="0" w:color="000000"/>
              <w:bottom w:val="single" w:sz="4" w:space="0" w:color="000000"/>
              <w:right w:val="single" w:sz="4" w:space="0" w:color="000000"/>
            </w:tcBorders>
          </w:tcPr>
          <w:p w14:paraId="2CE4F6E1" w14:textId="77777777" w:rsidR="00D50FB2" w:rsidRDefault="00BA7945">
            <w:pPr>
              <w:spacing w:after="0" w:line="259" w:lineRule="auto"/>
              <w:ind w:left="0" w:firstLine="0"/>
              <w:jc w:val="left"/>
            </w:pPr>
            <w:r>
              <w:t xml:space="preserve"> </w:t>
            </w:r>
          </w:p>
          <w:p w14:paraId="66DFCDDC" w14:textId="77777777" w:rsidR="00D50FB2" w:rsidRDefault="00BA7945">
            <w:pPr>
              <w:spacing w:after="0" w:line="259" w:lineRule="auto"/>
              <w:ind w:left="139" w:firstLine="0"/>
              <w:jc w:val="center"/>
            </w:pPr>
            <w:r>
              <w:t xml:space="preserve">0.25 UMA </w:t>
            </w:r>
          </w:p>
        </w:tc>
        <w:tc>
          <w:tcPr>
            <w:tcW w:w="1603" w:type="dxa"/>
            <w:tcBorders>
              <w:top w:val="single" w:sz="4" w:space="0" w:color="000000"/>
              <w:left w:val="single" w:sz="4" w:space="0" w:color="000000"/>
              <w:bottom w:val="single" w:sz="4" w:space="0" w:color="000000"/>
              <w:right w:val="single" w:sz="4" w:space="0" w:color="000000"/>
            </w:tcBorders>
          </w:tcPr>
          <w:p w14:paraId="32E94CA3" w14:textId="77777777" w:rsidR="00D50FB2" w:rsidRDefault="00BA7945">
            <w:pPr>
              <w:spacing w:after="0" w:line="259" w:lineRule="auto"/>
              <w:ind w:left="0" w:right="233" w:firstLine="0"/>
              <w:jc w:val="left"/>
            </w:pPr>
            <w:r>
              <w:t xml:space="preserve">0.4 UMA por </w:t>
            </w:r>
            <w:r>
              <w:rPr>
                <w:color w:val="212121"/>
              </w:rPr>
              <w:t>m³</w:t>
            </w:r>
            <w:r>
              <w:t xml:space="preserve"> </w:t>
            </w:r>
          </w:p>
        </w:tc>
      </w:tr>
      <w:tr w:rsidR="00D50FB2" w14:paraId="18A577C7" w14:textId="77777777">
        <w:trPr>
          <w:trHeight w:val="470"/>
        </w:trPr>
        <w:tc>
          <w:tcPr>
            <w:tcW w:w="981" w:type="dxa"/>
            <w:tcBorders>
              <w:top w:val="single" w:sz="4" w:space="0" w:color="000000"/>
              <w:left w:val="single" w:sz="4" w:space="0" w:color="000000"/>
              <w:bottom w:val="single" w:sz="4" w:space="0" w:color="000000"/>
              <w:right w:val="single" w:sz="4" w:space="0" w:color="000000"/>
            </w:tcBorders>
          </w:tcPr>
          <w:p w14:paraId="668F8E3E" w14:textId="77777777" w:rsidR="00D50FB2" w:rsidRDefault="00BA7945">
            <w:pPr>
              <w:spacing w:after="0" w:line="259" w:lineRule="auto"/>
              <w:ind w:left="0" w:firstLine="0"/>
              <w:jc w:val="left"/>
            </w:pPr>
            <w:r>
              <w:t xml:space="preserve"> </w:t>
            </w:r>
          </w:p>
          <w:p w14:paraId="2C50DE7B" w14:textId="77777777" w:rsidR="00D50FB2" w:rsidRDefault="00BA7945">
            <w:pPr>
              <w:spacing w:after="0" w:line="259" w:lineRule="auto"/>
              <w:ind w:left="0" w:firstLine="0"/>
              <w:jc w:val="left"/>
            </w:pPr>
            <w:r>
              <w:t xml:space="preserve">21 </w:t>
            </w:r>
            <w:r>
              <w:rPr>
                <w:color w:val="212121"/>
              </w:rPr>
              <w:t>m³</w:t>
            </w:r>
            <w:r>
              <w:t xml:space="preserve"> </w:t>
            </w:r>
          </w:p>
        </w:tc>
        <w:tc>
          <w:tcPr>
            <w:tcW w:w="860" w:type="dxa"/>
            <w:tcBorders>
              <w:top w:val="single" w:sz="4" w:space="0" w:color="000000"/>
              <w:left w:val="single" w:sz="4" w:space="0" w:color="000000"/>
              <w:bottom w:val="single" w:sz="4" w:space="0" w:color="000000"/>
              <w:right w:val="single" w:sz="4" w:space="0" w:color="000000"/>
            </w:tcBorders>
          </w:tcPr>
          <w:p w14:paraId="3573D51F" w14:textId="77777777" w:rsidR="00D50FB2" w:rsidRDefault="00BA7945">
            <w:pPr>
              <w:spacing w:after="0" w:line="259" w:lineRule="auto"/>
              <w:ind w:left="0" w:firstLine="0"/>
              <w:jc w:val="left"/>
            </w:pPr>
            <w:r>
              <w:t xml:space="preserve"> </w:t>
            </w:r>
          </w:p>
          <w:p w14:paraId="37C3E832" w14:textId="77777777" w:rsidR="00D50FB2" w:rsidRDefault="00BA7945">
            <w:pPr>
              <w:spacing w:after="0" w:line="259" w:lineRule="auto"/>
              <w:ind w:left="0" w:firstLine="0"/>
              <w:jc w:val="left"/>
            </w:pPr>
            <w:r>
              <w:t xml:space="preserve">100 </w:t>
            </w:r>
            <w:r>
              <w:rPr>
                <w:color w:val="212121"/>
              </w:rPr>
              <w:t>m³</w:t>
            </w: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71AF8926" w14:textId="77777777" w:rsidR="00D50FB2" w:rsidRDefault="00BA7945">
            <w:pPr>
              <w:spacing w:after="0" w:line="259" w:lineRule="auto"/>
              <w:ind w:left="0" w:firstLine="0"/>
              <w:jc w:val="left"/>
            </w:pPr>
            <w:r>
              <w:t xml:space="preserve"> </w:t>
            </w:r>
          </w:p>
          <w:p w14:paraId="762D5F7A" w14:textId="77777777" w:rsidR="00D50FB2" w:rsidRDefault="00BA7945">
            <w:pPr>
              <w:spacing w:after="0" w:line="259" w:lineRule="auto"/>
              <w:ind w:left="0" w:right="50" w:firstLine="0"/>
              <w:jc w:val="right"/>
            </w:pPr>
            <w:r>
              <w:t xml:space="preserve">0.06 UMA * </w:t>
            </w:r>
            <w:r>
              <w:rPr>
                <w:color w:val="212121"/>
              </w:rPr>
              <w:t>m³</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5B4C215" w14:textId="77777777" w:rsidR="00D50FB2" w:rsidRDefault="00BA7945">
            <w:pPr>
              <w:spacing w:after="0" w:line="259" w:lineRule="auto"/>
              <w:ind w:left="0" w:firstLine="0"/>
              <w:jc w:val="left"/>
            </w:pPr>
            <w:r>
              <w:t xml:space="preserve"> </w:t>
            </w:r>
          </w:p>
          <w:p w14:paraId="428675B9" w14:textId="77777777" w:rsidR="00D50FB2" w:rsidRDefault="00BA7945">
            <w:pPr>
              <w:spacing w:after="0" w:line="259" w:lineRule="auto"/>
              <w:ind w:left="0" w:right="113" w:firstLine="0"/>
              <w:jc w:val="center"/>
            </w:pPr>
            <w:r>
              <w:t xml:space="preserve">0.11 UMA </w:t>
            </w:r>
          </w:p>
        </w:tc>
        <w:tc>
          <w:tcPr>
            <w:tcW w:w="1984" w:type="dxa"/>
            <w:tcBorders>
              <w:top w:val="single" w:sz="4" w:space="0" w:color="000000"/>
              <w:left w:val="single" w:sz="4" w:space="0" w:color="000000"/>
              <w:bottom w:val="single" w:sz="4" w:space="0" w:color="000000"/>
              <w:right w:val="single" w:sz="4" w:space="0" w:color="000000"/>
            </w:tcBorders>
          </w:tcPr>
          <w:p w14:paraId="3B5F08BC" w14:textId="77777777" w:rsidR="00D50FB2" w:rsidRDefault="00BA7945">
            <w:pPr>
              <w:spacing w:after="0" w:line="259" w:lineRule="auto"/>
              <w:ind w:left="0" w:firstLine="0"/>
              <w:jc w:val="left"/>
            </w:pPr>
            <w:r>
              <w:t xml:space="preserve"> </w:t>
            </w:r>
          </w:p>
          <w:p w14:paraId="47DED58F" w14:textId="77777777" w:rsidR="00D50FB2" w:rsidRDefault="00BA7945">
            <w:pPr>
              <w:spacing w:after="0" w:line="259" w:lineRule="auto"/>
              <w:ind w:left="139" w:firstLine="0"/>
              <w:jc w:val="center"/>
            </w:pPr>
            <w:r>
              <w:t xml:space="preserve">0.27 UMA </w:t>
            </w:r>
          </w:p>
        </w:tc>
        <w:tc>
          <w:tcPr>
            <w:tcW w:w="1603" w:type="dxa"/>
            <w:tcBorders>
              <w:top w:val="single" w:sz="4" w:space="0" w:color="000000"/>
              <w:left w:val="single" w:sz="4" w:space="0" w:color="000000"/>
              <w:bottom w:val="single" w:sz="4" w:space="0" w:color="000000"/>
              <w:right w:val="single" w:sz="4" w:space="0" w:color="000000"/>
            </w:tcBorders>
          </w:tcPr>
          <w:p w14:paraId="4AB3B0CE" w14:textId="77777777" w:rsidR="00D50FB2" w:rsidRDefault="00BA7945">
            <w:pPr>
              <w:spacing w:after="0" w:line="259" w:lineRule="auto"/>
              <w:ind w:left="0" w:firstLine="0"/>
              <w:jc w:val="left"/>
            </w:pPr>
            <w:r>
              <w:t xml:space="preserve">0.44 UMA </w:t>
            </w:r>
          </w:p>
          <w:p w14:paraId="6A92B137" w14:textId="77777777" w:rsidR="00D50FB2" w:rsidRDefault="00BA7945">
            <w:pPr>
              <w:spacing w:after="0" w:line="259" w:lineRule="auto"/>
              <w:ind w:left="0" w:firstLine="0"/>
              <w:jc w:val="left"/>
            </w:pPr>
            <w:r>
              <w:t xml:space="preserve">por </w:t>
            </w:r>
            <w:r>
              <w:rPr>
                <w:color w:val="212121"/>
              </w:rPr>
              <w:t>m³</w:t>
            </w:r>
            <w:r>
              <w:t xml:space="preserve"> </w:t>
            </w:r>
          </w:p>
        </w:tc>
      </w:tr>
    </w:tbl>
    <w:p w14:paraId="1EF0DD3E" w14:textId="77777777" w:rsidR="00D50FB2" w:rsidRDefault="00BA7945">
      <w:pPr>
        <w:spacing w:after="0" w:line="259" w:lineRule="auto"/>
        <w:ind w:left="720" w:firstLine="0"/>
        <w:jc w:val="left"/>
      </w:pPr>
      <w:r>
        <w:t xml:space="preserve"> </w:t>
      </w:r>
    </w:p>
    <w:p w14:paraId="19646619" w14:textId="77777777" w:rsidR="00D50FB2" w:rsidRDefault="00BA7945">
      <w:pPr>
        <w:numPr>
          <w:ilvl w:val="1"/>
          <w:numId w:val="25"/>
        </w:numPr>
        <w:ind w:left="1135" w:right="11" w:hanging="425"/>
      </w:pPr>
      <w:r>
        <w:t xml:space="preserve">Tarifa no doméstica b: giros que utilicen el agua como parte de su procedimiento diario de limpieza tales como bares, billares, carnicerías, pollerías, revelado e impresión fotográfica, minisúper, venta de helados y paletas, escuelas, colegios y academias hasta 30 alumnos, venta de flores y plantas naturales, madererías, venta de artículos de limpieza, notarías públicas, alquiler de equipos para banquetes, fondas hasta 5 mesas, templos o centros religiosos, instituciones bancarias, casas de empeño, cajas de ahorro y préstamo. </w:t>
      </w:r>
    </w:p>
    <w:p w14:paraId="3BAD8701"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right w:w="74" w:type="dxa"/>
        </w:tblCellMar>
        <w:tblLook w:val="04A0" w:firstRow="1" w:lastRow="0" w:firstColumn="1" w:lastColumn="0" w:noHBand="0" w:noVBand="1"/>
      </w:tblPr>
      <w:tblGrid>
        <w:gridCol w:w="934"/>
        <w:gridCol w:w="936"/>
        <w:gridCol w:w="1726"/>
        <w:gridCol w:w="2625"/>
        <w:gridCol w:w="2128"/>
        <w:gridCol w:w="1330"/>
      </w:tblGrid>
      <w:tr w:rsidR="00D50FB2" w14:paraId="2F9BF186" w14:textId="77777777">
        <w:trPr>
          <w:trHeight w:val="240"/>
        </w:trPr>
        <w:tc>
          <w:tcPr>
            <w:tcW w:w="935" w:type="dxa"/>
            <w:tcBorders>
              <w:top w:val="single" w:sz="4" w:space="0" w:color="000000"/>
              <w:left w:val="single" w:sz="4" w:space="0" w:color="000000"/>
              <w:bottom w:val="single" w:sz="4" w:space="0" w:color="000000"/>
              <w:right w:val="nil"/>
            </w:tcBorders>
          </w:tcPr>
          <w:p w14:paraId="0B20F481" w14:textId="77777777" w:rsidR="00D50FB2" w:rsidRDefault="00BA7945">
            <w:pPr>
              <w:spacing w:after="0" w:line="259" w:lineRule="auto"/>
              <w:ind w:left="0" w:firstLine="0"/>
              <w:jc w:val="right"/>
            </w:pPr>
            <w:r>
              <w:rPr>
                <w:b/>
              </w:rPr>
              <w:t>R</w:t>
            </w:r>
          </w:p>
        </w:tc>
        <w:tc>
          <w:tcPr>
            <w:tcW w:w="936" w:type="dxa"/>
            <w:tcBorders>
              <w:top w:val="single" w:sz="4" w:space="0" w:color="000000"/>
              <w:left w:val="nil"/>
              <w:bottom w:val="single" w:sz="4" w:space="0" w:color="000000"/>
              <w:right w:val="single" w:sz="4" w:space="0" w:color="000000"/>
            </w:tcBorders>
          </w:tcPr>
          <w:p w14:paraId="0A50A2C0" w14:textId="77777777" w:rsidR="00D50FB2" w:rsidRDefault="00BA7945">
            <w:pPr>
              <w:spacing w:after="0" w:line="259" w:lineRule="auto"/>
              <w:ind w:left="-74" w:firstLine="0"/>
            </w:pPr>
            <w:r>
              <w:rPr>
                <w:b/>
              </w:rPr>
              <w:t xml:space="preserve">ANGO </w:t>
            </w:r>
            <w:r>
              <w:rPr>
                <w:b/>
                <w:color w:val="212121"/>
              </w:rPr>
              <w:t>m³</w:t>
            </w:r>
            <w:r>
              <w:rPr>
                <w:b/>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28067D5" w14:textId="77777777" w:rsidR="00D50FB2" w:rsidRDefault="00BA7945">
            <w:pPr>
              <w:spacing w:after="0" w:line="259" w:lineRule="auto"/>
              <w:ind w:left="0" w:right="61" w:firstLine="0"/>
              <w:jc w:val="center"/>
            </w:pPr>
            <w:r>
              <w:rPr>
                <w:b/>
              </w:rPr>
              <w:t xml:space="preserve">AGUA </w:t>
            </w:r>
          </w:p>
        </w:tc>
        <w:tc>
          <w:tcPr>
            <w:tcW w:w="2625" w:type="dxa"/>
            <w:tcBorders>
              <w:top w:val="single" w:sz="4" w:space="0" w:color="000000"/>
              <w:left w:val="single" w:sz="4" w:space="0" w:color="000000"/>
              <w:bottom w:val="single" w:sz="4" w:space="0" w:color="000000"/>
              <w:right w:val="single" w:sz="4" w:space="0" w:color="000000"/>
            </w:tcBorders>
          </w:tcPr>
          <w:p w14:paraId="231C262E" w14:textId="77777777" w:rsidR="00D50FB2" w:rsidRDefault="00BA7945">
            <w:pPr>
              <w:spacing w:after="0" w:line="259" w:lineRule="auto"/>
              <w:ind w:left="80" w:firstLine="0"/>
              <w:jc w:val="center"/>
            </w:pPr>
            <w:r>
              <w:rPr>
                <w:b/>
              </w:rPr>
              <w:t xml:space="preserve">ALCANTARILLADO </w:t>
            </w:r>
          </w:p>
        </w:tc>
        <w:tc>
          <w:tcPr>
            <w:tcW w:w="2128" w:type="dxa"/>
            <w:tcBorders>
              <w:top w:val="single" w:sz="4" w:space="0" w:color="000000"/>
              <w:left w:val="single" w:sz="4" w:space="0" w:color="000000"/>
              <w:bottom w:val="single" w:sz="4" w:space="0" w:color="000000"/>
              <w:right w:val="single" w:sz="4" w:space="0" w:color="000000"/>
            </w:tcBorders>
          </w:tcPr>
          <w:p w14:paraId="09F17759" w14:textId="77777777" w:rsidR="00D50FB2" w:rsidRDefault="00BA7945">
            <w:pPr>
              <w:spacing w:after="0" w:line="259" w:lineRule="auto"/>
              <w:ind w:left="80" w:firstLine="0"/>
              <w:jc w:val="center"/>
            </w:pPr>
            <w:r>
              <w:rPr>
                <w:b/>
              </w:rPr>
              <w:t xml:space="preserve">SANEAMIENTO </w:t>
            </w:r>
          </w:p>
        </w:tc>
        <w:tc>
          <w:tcPr>
            <w:tcW w:w="1330" w:type="dxa"/>
            <w:tcBorders>
              <w:top w:val="single" w:sz="4" w:space="0" w:color="000000"/>
              <w:left w:val="single" w:sz="4" w:space="0" w:color="000000"/>
              <w:bottom w:val="single" w:sz="4" w:space="0" w:color="000000"/>
              <w:right w:val="single" w:sz="4" w:space="0" w:color="000000"/>
            </w:tcBorders>
          </w:tcPr>
          <w:p w14:paraId="0F7C537F" w14:textId="77777777" w:rsidR="00D50FB2" w:rsidRDefault="00BA7945">
            <w:pPr>
              <w:spacing w:after="0" w:line="259" w:lineRule="auto"/>
              <w:ind w:left="94" w:firstLine="0"/>
              <w:jc w:val="left"/>
            </w:pPr>
            <w:r>
              <w:rPr>
                <w:b/>
              </w:rPr>
              <w:t xml:space="preserve">TARIFA </w:t>
            </w:r>
          </w:p>
        </w:tc>
      </w:tr>
      <w:tr w:rsidR="00D50FB2" w14:paraId="2957A2FC" w14:textId="77777777">
        <w:trPr>
          <w:trHeight w:val="240"/>
        </w:trPr>
        <w:tc>
          <w:tcPr>
            <w:tcW w:w="935" w:type="dxa"/>
            <w:tcBorders>
              <w:top w:val="single" w:sz="4" w:space="0" w:color="000000"/>
              <w:left w:val="single" w:sz="4" w:space="0" w:color="000000"/>
              <w:bottom w:val="single" w:sz="4" w:space="0" w:color="000000"/>
              <w:right w:val="single" w:sz="4" w:space="0" w:color="000000"/>
            </w:tcBorders>
          </w:tcPr>
          <w:p w14:paraId="0C8D78FA" w14:textId="77777777" w:rsidR="00D50FB2" w:rsidRDefault="00BA7945">
            <w:pPr>
              <w:spacing w:after="0" w:line="259" w:lineRule="auto"/>
              <w:ind w:left="5" w:firstLine="0"/>
              <w:jc w:val="left"/>
            </w:pPr>
            <w:r>
              <w:rPr>
                <w:b/>
              </w:rPr>
              <w:t xml:space="preserve"> DE </w:t>
            </w:r>
          </w:p>
        </w:tc>
        <w:tc>
          <w:tcPr>
            <w:tcW w:w="936" w:type="dxa"/>
            <w:tcBorders>
              <w:top w:val="single" w:sz="4" w:space="0" w:color="000000"/>
              <w:left w:val="single" w:sz="4" w:space="0" w:color="000000"/>
              <w:bottom w:val="single" w:sz="4" w:space="0" w:color="000000"/>
              <w:right w:val="single" w:sz="4" w:space="0" w:color="000000"/>
            </w:tcBorders>
          </w:tcPr>
          <w:p w14:paraId="2A66B363" w14:textId="77777777" w:rsidR="00D50FB2" w:rsidRDefault="00BA7945">
            <w:pPr>
              <w:spacing w:after="0" w:line="259" w:lineRule="auto"/>
              <w:ind w:left="14" w:firstLine="0"/>
              <w:jc w:val="left"/>
            </w:pPr>
            <w:r>
              <w:rPr>
                <w:b/>
              </w:rPr>
              <w:t xml:space="preserve"> A </w:t>
            </w:r>
          </w:p>
        </w:tc>
        <w:tc>
          <w:tcPr>
            <w:tcW w:w="1726" w:type="dxa"/>
            <w:tcBorders>
              <w:top w:val="single" w:sz="4" w:space="0" w:color="000000"/>
              <w:left w:val="single" w:sz="4" w:space="0" w:color="000000"/>
              <w:bottom w:val="single" w:sz="4" w:space="0" w:color="000000"/>
              <w:right w:val="nil"/>
            </w:tcBorders>
          </w:tcPr>
          <w:p w14:paraId="40FCA904" w14:textId="77777777" w:rsidR="00D50FB2" w:rsidRDefault="00D50FB2">
            <w:pPr>
              <w:spacing w:after="160" w:line="259" w:lineRule="auto"/>
              <w:ind w:left="0" w:firstLine="0"/>
              <w:jc w:val="left"/>
            </w:pPr>
          </w:p>
        </w:tc>
        <w:tc>
          <w:tcPr>
            <w:tcW w:w="2625" w:type="dxa"/>
            <w:tcBorders>
              <w:top w:val="single" w:sz="4" w:space="0" w:color="000000"/>
              <w:left w:val="nil"/>
              <w:bottom w:val="single" w:sz="4" w:space="0" w:color="000000"/>
              <w:right w:val="nil"/>
            </w:tcBorders>
          </w:tcPr>
          <w:p w14:paraId="37ECE64E" w14:textId="77777777" w:rsidR="00D50FB2" w:rsidRDefault="00BA7945">
            <w:pPr>
              <w:spacing w:after="0" w:line="259" w:lineRule="auto"/>
              <w:ind w:left="179" w:firstLine="0"/>
              <w:jc w:val="center"/>
            </w:pPr>
            <w:r>
              <w:rPr>
                <w:b/>
              </w:rPr>
              <w:t xml:space="preserve">CUOTA BIMESTRAL </w:t>
            </w:r>
          </w:p>
        </w:tc>
        <w:tc>
          <w:tcPr>
            <w:tcW w:w="2128" w:type="dxa"/>
            <w:tcBorders>
              <w:top w:val="single" w:sz="4" w:space="0" w:color="000000"/>
              <w:left w:val="nil"/>
              <w:bottom w:val="single" w:sz="4" w:space="0" w:color="000000"/>
              <w:right w:val="single" w:sz="4" w:space="0" w:color="000000"/>
            </w:tcBorders>
          </w:tcPr>
          <w:p w14:paraId="164C0EBD" w14:textId="77777777" w:rsidR="00D50FB2" w:rsidRDefault="00D50FB2">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14:paraId="7EDE1850" w14:textId="77777777" w:rsidR="00D50FB2" w:rsidRDefault="00BA7945">
            <w:pPr>
              <w:spacing w:after="0" w:line="259" w:lineRule="auto"/>
              <w:ind w:left="5" w:firstLine="0"/>
              <w:jc w:val="left"/>
            </w:pPr>
            <w:r>
              <w:t xml:space="preserve"> </w:t>
            </w:r>
          </w:p>
        </w:tc>
      </w:tr>
      <w:tr w:rsidR="00D50FB2" w14:paraId="66686EA3" w14:textId="77777777">
        <w:trPr>
          <w:trHeight w:val="470"/>
        </w:trPr>
        <w:tc>
          <w:tcPr>
            <w:tcW w:w="935" w:type="dxa"/>
            <w:tcBorders>
              <w:top w:val="single" w:sz="4" w:space="0" w:color="000000"/>
              <w:left w:val="single" w:sz="4" w:space="0" w:color="000000"/>
              <w:bottom w:val="single" w:sz="4" w:space="0" w:color="000000"/>
              <w:right w:val="single" w:sz="4" w:space="0" w:color="000000"/>
            </w:tcBorders>
          </w:tcPr>
          <w:p w14:paraId="22146302" w14:textId="77777777" w:rsidR="00D50FB2" w:rsidRDefault="00BA7945">
            <w:pPr>
              <w:spacing w:after="0" w:line="259" w:lineRule="auto"/>
              <w:ind w:left="5" w:firstLine="0"/>
              <w:jc w:val="left"/>
            </w:pPr>
            <w:r>
              <w:t xml:space="preserve"> 0 M3 </w:t>
            </w:r>
          </w:p>
        </w:tc>
        <w:tc>
          <w:tcPr>
            <w:tcW w:w="936" w:type="dxa"/>
            <w:tcBorders>
              <w:top w:val="single" w:sz="4" w:space="0" w:color="000000"/>
              <w:left w:val="single" w:sz="4" w:space="0" w:color="000000"/>
              <w:bottom w:val="single" w:sz="4" w:space="0" w:color="000000"/>
              <w:right w:val="single" w:sz="4" w:space="0" w:color="000000"/>
            </w:tcBorders>
          </w:tcPr>
          <w:p w14:paraId="032705D1" w14:textId="77777777" w:rsidR="00D50FB2" w:rsidRDefault="00BA7945">
            <w:pPr>
              <w:spacing w:after="0" w:line="259" w:lineRule="auto"/>
              <w:ind w:left="4" w:firstLine="0"/>
              <w:jc w:val="left"/>
            </w:pPr>
            <w:r>
              <w:t xml:space="preserve"> 25 </w:t>
            </w:r>
            <w:r>
              <w:rPr>
                <w:color w:val="212121"/>
              </w:rPr>
              <w:t>m³</w:t>
            </w: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0B16DE59" w14:textId="77777777" w:rsidR="00D50FB2" w:rsidRDefault="00BA7945">
            <w:pPr>
              <w:spacing w:after="0" w:line="259" w:lineRule="auto"/>
              <w:ind w:left="0" w:right="2" w:firstLine="0"/>
              <w:jc w:val="center"/>
            </w:pPr>
            <w:r>
              <w:t xml:space="preserve">6.2 UMA </w:t>
            </w:r>
          </w:p>
        </w:tc>
        <w:tc>
          <w:tcPr>
            <w:tcW w:w="2625" w:type="dxa"/>
            <w:tcBorders>
              <w:top w:val="single" w:sz="4" w:space="0" w:color="000000"/>
              <w:left w:val="single" w:sz="4" w:space="0" w:color="000000"/>
              <w:bottom w:val="single" w:sz="4" w:space="0" w:color="000000"/>
              <w:right w:val="single" w:sz="4" w:space="0" w:color="000000"/>
            </w:tcBorders>
          </w:tcPr>
          <w:p w14:paraId="075CB163" w14:textId="77777777" w:rsidR="00D50FB2" w:rsidRDefault="00BA7945">
            <w:pPr>
              <w:spacing w:after="0" w:line="259" w:lineRule="auto"/>
              <w:ind w:left="9" w:firstLine="0"/>
              <w:jc w:val="center"/>
            </w:pPr>
            <w:r>
              <w:t xml:space="preserve">0.2 UMA </w:t>
            </w:r>
          </w:p>
        </w:tc>
        <w:tc>
          <w:tcPr>
            <w:tcW w:w="2128" w:type="dxa"/>
            <w:tcBorders>
              <w:top w:val="single" w:sz="4" w:space="0" w:color="000000"/>
              <w:left w:val="single" w:sz="4" w:space="0" w:color="000000"/>
              <w:bottom w:val="single" w:sz="4" w:space="0" w:color="000000"/>
              <w:right w:val="single" w:sz="4" w:space="0" w:color="000000"/>
            </w:tcBorders>
          </w:tcPr>
          <w:p w14:paraId="0A0DDE27" w14:textId="77777777" w:rsidR="00D50FB2" w:rsidRDefault="00BA7945">
            <w:pPr>
              <w:spacing w:after="0" w:line="259" w:lineRule="auto"/>
              <w:ind w:left="46" w:firstLine="0"/>
              <w:jc w:val="center"/>
            </w:pPr>
            <w:r>
              <w:t xml:space="preserve">0.4 UMA </w:t>
            </w:r>
          </w:p>
        </w:tc>
        <w:tc>
          <w:tcPr>
            <w:tcW w:w="1330" w:type="dxa"/>
            <w:tcBorders>
              <w:top w:val="single" w:sz="4" w:space="0" w:color="000000"/>
              <w:left w:val="single" w:sz="4" w:space="0" w:color="000000"/>
              <w:bottom w:val="single" w:sz="4" w:space="0" w:color="000000"/>
              <w:right w:val="single" w:sz="4" w:space="0" w:color="000000"/>
            </w:tcBorders>
          </w:tcPr>
          <w:p w14:paraId="5110356B" w14:textId="77777777" w:rsidR="00D50FB2" w:rsidRDefault="00BA7945">
            <w:pPr>
              <w:spacing w:after="0" w:line="259" w:lineRule="auto"/>
              <w:ind w:left="94" w:firstLine="0"/>
              <w:jc w:val="left"/>
            </w:pPr>
            <w:r>
              <w:t xml:space="preserve">TARIFA </w:t>
            </w:r>
          </w:p>
          <w:p w14:paraId="75DE2618" w14:textId="77777777" w:rsidR="00D50FB2" w:rsidRDefault="00BA7945">
            <w:pPr>
              <w:spacing w:after="0" w:line="259" w:lineRule="auto"/>
              <w:ind w:left="94" w:firstLine="0"/>
              <w:jc w:val="left"/>
            </w:pPr>
            <w:r>
              <w:t xml:space="preserve">FIJA </w:t>
            </w:r>
          </w:p>
        </w:tc>
      </w:tr>
      <w:tr w:rsidR="00D50FB2" w14:paraId="63BB8627" w14:textId="77777777">
        <w:trPr>
          <w:trHeight w:val="520"/>
        </w:trPr>
        <w:tc>
          <w:tcPr>
            <w:tcW w:w="935" w:type="dxa"/>
            <w:tcBorders>
              <w:top w:val="single" w:sz="4" w:space="0" w:color="000000"/>
              <w:left w:val="single" w:sz="4" w:space="0" w:color="000000"/>
              <w:bottom w:val="single" w:sz="4" w:space="0" w:color="000000"/>
              <w:right w:val="single" w:sz="4" w:space="0" w:color="000000"/>
            </w:tcBorders>
          </w:tcPr>
          <w:p w14:paraId="4F69503C" w14:textId="77777777" w:rsidR="00D50FB2" w:rsidRDefault="00BA7945">
            <w:pPr>
              <w:spacing w:after="0" w:line="259" w:lineRule="auto"/>
              <w:ind w:left="5" w:firstLine="0"/>
              <w:jc w:val="left"/>
            </w:pPr>
            <w:r>
              <w:t xml:space="preserve"> 26 </w:t>
            </w:r>
            <w:r>
              <w:rPr>
                <w:color w:val="212121"/>
              </w:rPr>
              <w:t>m³</w:t>
            </w:r>
            <w: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637F2A7" w14:textId="77777777" w:rsidR="00D50FB2" w:rsidRDefault="00BA7945">
            <w:pPr>
              <w:spacing w:after="0" w:line="259" w:lineRule="auto"/>
              <w:ind w:left="4" w:firstLine="0"/>
              <w:jc w:val="left"/>
            </w:pPr>
            <w:r>
              <w:t xml:space="preserve"> 50 </w:t>
            </w:r>
            <w:r>
              <w:rPr>
                <w:color w:val="212121"/>
              </w:rPr>
              <w:t>m³</w:t>
            </w: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B64B6DF" w14:textId="77777777" w:rsidR="00D50FB2" w:rsidRDefault="00BA7945">
            <w:pPr>
              <w:spacing w:after="0" w:line="259" w:lineRule="auto"/>
              <w:ind w:left="93" w:firstLine="0"/>
              <w:jc w:val="center"/>
            </w:pPr>
            <w:r>
              <w:t xml:space="preserve">0.07 UMA * </w:t>
            </w:r>
            <w:r>
              <w:rPr>
                <w:color w:val="212121"/>
              </w:rPr>
              <w:t>m³</w:t>
            </w:r>
            <w:r>
              <w:t xml:space="preserve"> </w:t>
            </w:r>
          </w:p>
        </w:tc>
        <w:tc>
          <w:tcPr>
            <w:tcW w:w="2625" w:type="dxa"/>
            <w:tcBorders>
              <w:top w:val="single" w:sz="4" w:space="0" w:color="000000"/>
              <w:left w:val="single" w:sz="4" w:space="0" w:color="000000"/>
              <w:bottom w:val="single" w:sz="4" w:space="0" w:color="000000"/>
              <w:right w:val="single" w:sz="4" w:space="0" w:color="000000"/>
            </w:tcBorders>
          </w:tcPr>
          <w:p w14:paraId="61C890C8" w14:textId="77777777" w:rsidR="00D50FB2" w:rsidRDefault="00BA7945">
            <w:pPr>
              <w:spacing w:after="0" w:line="259" w:lineRule="auto"/>
              <w:ind w:left="20" w:firstLine="0"/>
              <w:jc w:val="center"/>
            </w:pPr>
            <w:r>
              <w:t xml:space="preserve">0.05 UMA </w:t>
            </w:r>
          </w:p>
        </w:tc>
        <w:tc>
          <w:tcPr>
            <w:tcW w:w="2128" w:type="dxa"/>
            <w:tcBorders>
              <w:top w:val="single" w:sz="4" w:space="0" w:color="000000"/>
              <w:left w:val="single" w:sz="4" w:space="0" w:color="000000"/>
              <w:bottom w:val="single" w:sz="4" w:space="0" w:color="000000"/>
              <w:right w:val="single" w:sz="4" w:space="0" w:color="000000"/>
            </w:tcBorders>
          </w:tcPr>
          <w:p w14:paraId="66672797" w14:textId="77777777" w:rsidR="00D50FB2" w:rsidRDefault="00BA7945">
            <w:pPr>
              <w:spacing w:after="0" w:line="259" w:lineRule="auto"/>
              <w:ind w:left="57" w:firstLine="0"/>
              <w:jc w:val="center"/>
            </w:pPr>
            <w:r>
              <w:t xml:space="preserve">0.20 UMA </w:t>
            </w:r>
          </w:p>
        </w:tc>
        <w:tc>
          <w:tcPr>
            <w:tcW w:w="1330" w:type="dxa"/>
            <w:tcBorders>
              <w:top w:val="single" w:sz="4" w:space="0" w:color="000000"/>
              <w:left w:val="single" w:sz="4" w:space="0" w:color="000000"/>
              <w:bottom w:val="single" w:sz="4" w:space="0" w:color="000000"/>
              <w:right w:val="single" w:sz="4" w:space="0" w:color="000000"/>
            </w:tcBorders>
          </w:tcPr>
          <w:p w14:paraId="1E66AB04" w14:textId="77777777" w:rsidR="00D50FB2" w:rsidRDefault="00BA7945">
            <w:pPr>
              <w:spacing w:after="0" w:line="259" w:lineRule="auto"/>
              <w:ind w:left="119" w:firstLine="0"/>
              <w:jc w:val="center"/>
            </w:pPr>
            <w:r>
              <w:t xml:space="preserve">0.32 por </w:t>
            </w:r>
            <w:r>
              <w:rPr>
                <w:color w:val="212121"/>
              </w:rPr>
              <w:t>m³</w:t>
            </w:r>
            <w:r>
              <w:t xml:space="preserve"> </w:t>
            </w:r>
          </w:p>
        </w:tc>
      </w:tr>
      <w:tr w:rsidR="00D50FB2" w14:paraId="19A5856C" w14:textId="77777777">
        <w:trPr>
          <w:trHeight w:val="521"/>
        </w:trPr>
        <w:tc>
          <w:tcPr>
            <w:tcW w:w="935" w:type="dxa"/>
            <w:tcBorders>
              <w:top w:val="single" w:sz="4" w:space="0" w:color="000000"/>
              <w:left w:val="single" w:sz="4" w:space="0" w:color="000000"/>
              <w:bottom w:val="single" w:sz="4" w:space="0" w:color="000000"/>
              <w:right w:val="single" w:sz="4" w:space="0" w:color="000000"/>
            </w:tcBorders>
          </w:tcPr>
          <w:p w14:paraId="2C166DDF" w14:textId="77777777" w:rsidR="00D50FB2" w:rsidRDefault="00BA7945">
            <w:pPr>
              <w:spacing w:after="0" w:line="259" w:lineRule="auto"/>
              <w:ind w:left="5" w:firstLine="0"/>
              <w:jc w:val="left"/>
            </w:pPr>
            <w:r>
              <w:t xml:space="preserve"> 51 </w:t>
            </w:r>
            <w:r>
              <w:rPr>
                <w:color w:val="212121"/>
              </w:rPr>
              <w:t>m³</w:t>
            </w:r>
            <w: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381C678" w14:textId="77777777" w:rsidR="00D50FB2" w:rsidRDefault="00BA7945">
            <w:pPr>
              <w:spacing w:after="0" w:line="259" w:lineRule="auto"/>
              <w:ind w:left="4" w:firstLine="0"/>
              <w:jc w:val="left"/>
            </w:pPr>
            <w:r>
              <w:t xml:space="preserve"> 100 </w:t>
            </w:r>
            <w:r>
              <w:rPr>
                <w:color w:val="212121"/>
              </w:rPr>
              <w:t>m³</w:t>
            </w: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4A7EE37" w14:textId="77777777" w:rsidR="00D50FB2" w:rsidRDefault="00BA7945">
            <w:pPr>
              <w:spacing w:after="0" w:line="259" w:lineRule="auto"/>
              <w:ind w:left="46" w:firstLine="0"/>
              <w:jc w:val="center"/>
            </w:pPr>
            <w:r>
              <w:t xml:space="preserve">0.08 UMA * </w:t>
            </w:r>
            <w:r>
              <w:rPr>
                <w:color w:val="212121"/>
              </w:rPr>
              <w:t>m³</w:t>
            </w:r>
            <w:r>
              <w:t xml:space="preserve"> </w:t>
            </w:r>
          </w:p>
        </w:tc>
        <w:tc>
          <w:tcPr>
            <w:tcW w:w="2625" w:type="dxa"/>
            <w:tcBorders>
              <w:top w:val="single" w:sz="4" w:space="0" w:color="000000"/>
              <w:left w:val="single" w:sz="4" w:space="0" w:color="000000"/>
              <w:bottom w:val="single" w:sz="4" w:space="0" w:color="000000"/>
              <w:right w:val="single" w:sz="4" w:space="0" w:color="000000"/>
            </w:tcBorders>
          </w:tcPr>
          <w:p w14:paraId="496AA14D" w14:textId="77777777" w:rsidR="00D50FB2" w:rsidRDefault="00BA7945">
            <w:pPr>
              <w:spacing w:after="0" w:line="259" w:lineRule="auto"/>
              <w:ind w:left="20" w:firstLine="0"/>
              <w:jc w:val="center"/>
            </w:pPr>
            <w:r>
              <w:t xml:space="preserve">0.07 UMA </w:t>
            </w:r>
          </w:p>
        </w:tc>
        <w:tc>
          <w:tcPr>
            <w:tcW w:w="2128" w:type="dxa"/>
            <w:tcBorders>
              <w:top w:val="single" w:sz="4" w:space="0" w:color="000000"/>
              <w:left w:val="single" w:sz="4" w:space="0" w:color="000000"/>
              <w:bottom w:val="single" w:sz="4" w:space="0" w:color="000000"/>
              <w:right w:val="single" w:sz="4" w:space="0" w:color="000000"/>
            </w:tcBorders>
          </w:tcPr>
          <w:p w14:paraId="1ABAE157" w14:textId="77777777" w:rsidR="00D50FB2" w:rsidRDefault="00BA7945">
            <w:pPr>
              <w:spacing w:after="0" w:line="259" w:lineRule="auto"/>
              <w:ind w:left="57" w:firstLine="0"/>
              <w:jc w:val="center"/>
            </w:pPr>
            <w:r>
              <w:t xml:space="preserve">0.22 UMA </w:t>
            </w:r>
          </w:p>
        </w:tc>
        <w:tc>
          <w:tcPr>
            <w:tcW w:w="1330" w:type="dxa"/>
            <w:tcBorders>
              <w:top w:val="single" w:sz="4" w:space="0" w:color="000000"/>
              <w:left w:val="single" w:sz="4" w:space="0" w:color="000000"/>
              <w:bottom w:val="single" w:sz="4" w:space="0" w:color="000000"/>
              <w:right w:val="single" w:sz="4" w:space="0" w:color="000000"/>
            </w:tcBorders>
          </w:tcPr>
          <w:p w14:paraId="0E637C55" w14:textId="77777777" w:rsidR="00D50FB2" w:rsidRDefault="00BA7945">
            <w:pPr>
              <w:spacing w:after="0" w:line="259" w:lineRule="auto"/>
              <w:ind w:left="80" w:firstLine="0"/>
              <w:jc w:val="center"/>
            </w:pPr>
            <w:r>
              <w:t>0.37</w:t>
            </w:r>
            <w:r>
              <w:rPr>
                <w:rFonts w:ascii="Arial" w:eastAsia="Arial" w:hAnsi="Arial" w:cs="Arial"/>
              </w:rPr>
              <w:t xml:space="preserve"> </w:t>
            </w:r>
            <w:r>
              <w:t xml:space="preserve">por </w:t>
            </w:r>
            <w:r>
              <w:rPr>
                <w:color w:val="212121"/>
              </w:rPr>
              <w:t>m³</w:t>
            </w:r>
            <w:r>
              <w:t xml:space="preserve"> </w:t>
            </w:r>
          </w:p>
        </w:tc>
      </w:tr>
    </w:tbl>
    <w:p w14:paraId="7DFC5114" w14:textId="77777777" w:rsidR="00D50FB2" w:rsidRDefault="00BA7945">
      <w:pPr>
        <w:spacing w:after="0" w:line="259" w:lineRule="auto"/>
        <w:ind w:left="0" w:firstLine="0"/>
        <w:jc w:val="left"/>
      </w:pPr>
      <w:r>
        <w:t xml:space="preserve"> </w:t>
      </w:r>
    </w:p>
    <w:p w14:paraId="53BF6C18" w14:textId="77777777" w:rsidR="00D50FB2" w:rsidRDefault="00BA7945">
      <w:pPr>
        <w:numPr>
          <w:ilvl w:val="1"/>
          <w:numId w:val="25"/>
        </w:numPr>
        <w:ind w:left="1135" w:right="11" w:hanging="425"/>
      </w:pPr>
      <w:r>
        <w:t xml:space="preserve">Tarifa no doméstica c: comercios que utilicen el agua como parte importante de sus procesos de servicios y/o producción: ejemplo: escuelas privadas, hoteles, casa de huéspedes y moteles hasta 10 habitaciones, tintorerías, lavanderías (hasta 5 lavadoras), laboratorios clínicos, elaboración de pan y pastelerías, elaboración de helados, nieve y paletas de hielo, lavado de autos, molinos de nixtamal, chile y especies, salones de fiestas, agencias automotrices con servicio de lavado y engrasado, servicios de lavado y engrasado, rastros, hoteles, casas de huéspedes y moteles mayores de 10 habitaciones y/o que tengan restaurante–bar, gasolineras, purificadoras de agua, lavanderías, baños públicos, albercas, centros deportivos, terminal de autobuses y /o camiones. </w:t>
      </w:r>
    </w:p>
    <w:p w14:paraId="71A2AA0F"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right w:w="4" w:type="dxa"/>
        </w:tblCellMar>
        <w:tblLook w:val="04A0" w:firstRow="1" w:lastRow="0" w:firstColumn="1" w:lastColumn="0" w:noHBand="0" w:noVBand="1"/>
      </w:tblPr>
      <w:tblGrid>
        <w:gridCol w:w="953"/>
        <w:gridCol w:w="953"/>
        <w:gridCol w:w="1545"/>
        <w:gridCol w:w="2726"/>
        <w:gridCol w:w="1758"/>
        <w:gridCol w:w="1744"/>
      </w:tblGrid>
      <w:tr w:rsidR="00D50FB2" w14:paraId="4B3CC98D" w14:textId="77777777">
        <w:trPr>
          <w:trHeight w:val="296"/>
        </w:trPr>
        <w:tc>
          <w:tcPr>
            <w:tcW w:w="1908" w:type="dxa"/>
            <w:gridSpan w:val="2"/>
            <w:tcBorders>
              <w:top w:val="single" w:sz="4" w:space="0" w:color="000000"/>
              <w:left w:val="single" w:sz="4" w:space="0" w:color="000000"/>
              <w:bottom w:val="single" w:sz="4" w:space="0" w:color="000000"/>
              <w:right w:val="single" w:sz="4" w:space="0" w:color="000000"/>
            </w:tcBorders>
          </w:tcPr>
          <w:p w14:paraId="0862FD62" w14:textId="77777777" w:rsidR="00D50FB2" w:rsidRDefault="00BA7945">
            <w:pPr>
              <w:spacing w:after="0" w:line="259" w:lineRule="auto"/>
              <w:ind w:left="642" w:firstLine="0"/>
              <w:jc w:val="left"/>
            </w:pPr>
            <w:r>
              <w:rPr>
                <w:b/>
              </w:rPr>
              <w:t xml:space="preserve">RANGO </w:t>
            </w:r>
            <w:r>
              <w:rPr>
                <w:b/>
                <w:color w:val="212121"/>
              </w:rPr>
              <w:t>m³</w:t>
            </w:r>
            <w:r>
              <w:rPr>
                <w:b/>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89F5CDC" w14:textId="77777777" w:rsidR="00D50FB2" w:rsidRDefault="00BA7945">
            <w:pPr>
              <w:spacing w:after="0" w:line="259" w:lineRule="auto"/>
              <w:ind w:left="0" w:right="34" w:firstLine="0"/>
              <w:jc w:val="center"/>
            </w:pPr>
            <w:r>
              <w:rPr>
                <w:b/>
              </w:rPr>
              <w:t xml:space="preserve">AGUA </w:t>
            </w:r>
          </w:p>
        </w:tc>
        <w:tc>
          <w:tcPr>
            <w:tcW w:w="2727" w:type="dxa"/>
            <w:tcBorders>
              <w:top w:val="single" w:sz="4" w:space="0" w:color="000000"/>
              <w:left w:val="single" w:sz="4" w:space="0" w:color="000000"/>
              <w:bottom w:val="single" w:sz="4" w:space="0" w:color="000000"/>
              <w:right w:val="single" w:sz="4" w:space="0" w:color="000000"/>
            </w:tcBorders>
          </w:tcPr>
          <w:p w14:paraId="74BA4FF7" w14:textId="77777777" w:rsidR="00D50FB2" w:rsidRDefault="00BA7945">
            <w:pPr>
              <w:spacing w:after="0" w:line="259" w:lineRule="auto"/>
              <w:ind w:firstLine="0"/>
              <w:jc w:val="center"/>
            </w:pPr>
            <w:r>
              <w:rPr>
                <w:b/>
              </w:rPr>
              <w:t xml:space="preserve">ALCANTARILLADO </w:t>
            </w:r>
          </w:p>
        </w:tc>
        <w:tc>
          <w:tcPr>
            <w:tcW w:w="1753" w:type="dxa"/>
            <w:tcBorders>
              <w:top w:val="single" w:sz="4" w:space="0" w:color="000000"/>
              <w:left w:val="single" w:sz="4" w:space="0" w:color="000000"/>
              <w:bottom w:val="single" w:sz="4" w:space="0" w:color="000000"/>
              <w:right w:val="single" w:sz="4" w:space="0" w:color="000000"/>
            </w:tcBorders>
          </w:tcPr>
          <w:p w14:paraId="2A9AB416" w14:textId="77777777" w:rsidR="00D50FB2" w:rsidRDefault="00BA7945">
            <w:pPr>
              <w:spacing w:after="0" w:line="259" w:lineRule="auto"/>
              <w:ind w:left="236" w:firstLine="0"/>
              <w:jc w:val="left"/>
            </w:pPr>
            <w:r>
              <w:rPr>
                <w:b/>
              </w:rPr>
              <w:t>SANEAMIENTO</w:t>
            </w:r>
          </w:p>
        </w:tc>
        <w:tc>
          <w:tcPr>
            <w:tcW w:w="1745" w:type="dxa"/>
            <w:tcBorders>
              <w:top w:val="single" w:sz="4" w:space="0" w:color="000000"/>
              <w:left w:val="single" w:sz="4" w:space="0" w:color="000000"/>
              <w:bottom w:val="single" w:sz="4" w:space="0" w:color="000000"/>
              <w:right w:val="single" w:sz="4" w:space="0" w:color="000000"/>
            </w:tcBorders>
          </w:tcPr>
          <w:p w14:paraId="0BFB857D" w14:textId="77777777" w:rsidR="00D50FB2" w:rsidRDefault="00BA7945">
            <w:pPr>
              <w:spacing w:after="0" w:line="259" w:lineRule="auto"/>
              <w:ind w:left="-6" w:firstLine="0"/>
              <w:jc w:val="left"/>
            </w:pPr>
            <w:r>
              <w:rPr>
                <w:b/>
              </w:rPr>
              <w:t xml:space="preserve"> TARIFA </w:t>
            </w:r>
          </w:p>
        </w:tc>
      </w:tr>
      <w:tr w:rsidR="00D50FB2" w14:paraId="75171A0C" w14:textId="77777777">
        <w:trPr>
          <w:trHeight w:val="470"/>
        </w:trPr>
        <w:tc>
          <w:tcPr>
            <w:tcW w:w="954" w:type="dxa"/>
            <w:tcBorders>
              <w:top w:val="single" w:sz="4" w:space="0" w:color="000000"/>
              <w:left w:val="single" w:sz="4" w:space="0" w:color="000000"/>
              <w:bottom w:val="single" w:sz="4" w:space="0" w:color="000000"/>
              <w:right w:val="single" w:sz="4" w:space="0" w:color="000000"/>
            </w:tcBorders>
          </w:tcPr>
          <w:p w14:paraId="760D0873" w14:textId="77777777" w:rsidR="00D50FB2" w:rsidRDefault="00BA7945">
            <w:pPr>
              <w:spacing w:after="0" w:line="259" w:lineRule="auto"/>
              <w:ind w:left="5" w:firstLine="0"/>
              <w:jc w:val="left"/>
            </w:pPr>
            <w:r>
              <w:rPr>
                <w:b/>
              </w:rPr>
              <w:t xml:space="preserve"> DE </w:t>
            </w:r>
          </w:p>
        </w:tc>
        <w:tc>
          <w:tcPr>
            <w:tcW w:w="954" w:type="dxa"/>
            <w:tcBorders>
              <w:top w:val="single" w:sz="4" w:space="0" w:color="000000"/>
              <w:left w:val="single" w:sz="4" w:space="0" w:color="000000"/>
              <w:bottom w:val="single" w:sz="4" w:space="0" w:color="000000"/>
              <w:right w:val="single" w:sz="4" w:space="0" w:color="000000"/>
            </w:tcBorders>
          </w:tcPr>
          <w:p w14:paraId="6D0A28FF" w14:textId="77777777" w:rsidR="00D50FB2" w:rsidRDefault="00BA7945">
            <w:pPr>
              <w:spacing w:after="0" w:line="259" w:lineRule="auto"/>
              <w:ind w:left="11" w:firstLine="0"/>
              <w:jc w:val="left"/>
            </w:pPr>
            <w:r>
              <w:rPr>
                <w:b/>
              </w:rPr>
              <w:t xml:space="preserve">      A </w:t>
            </w:r>
          </w:p>
        </w:tc>
        <w:tc>
          <w:tcPr>
            <w:tcW w:w="1546" w:type="dxa"/>
            <w:tcBorders>
              <w:top w:val="single" w:sz="4" w:space="0" w:color="000000"/>
              <w:left w:val="single" w:sz="4" w:space="0" w:color="000000"/>
              <w:bottom w:val="single" w:sz="4" w:space="0" w:color="000000"/>
              <w:right w:val="nil"/>
            </w:tcBorders>
          </w:tcPr>
          <w:p w14:paraId="39D3BD57" w14:textId="77777777" w:rsidR="00D50FB2" w:rsidRDefault="00D50FB2">
            <w:pPr>
              <w:spacing w:after="160" w:line="259" w:lineRule="auto"/>
              <w:ind w:left="0" w:firstLine="0"/>
              <w:jc w:val="left"/>
            </w:pPr>
          </w:p>
        </w:tc>
        <w:tc>
          <w:tcPr>
            <w:tcW w:w="2727" w:type="dxa"/>
            <w:tcBorders>
              <w:top w:val="single" w:sz="4" w:space="0" w:color="000000"/>
              <w:left w:val="nil"/>
              <w:bottom w:val="single" w:sz="4" w:space="0" w:color="000000"/>
              <w:right w:val="nil"/>
            </w:tcBorders>
          </w:tcPr>
          <w:p w14:paraId="0B139271" w14:textId="77777777" w:rsidR="00D50FB2" w:rsidRDefault="00BA7945">
            <w:pPr>
              <w:spacing w:after="0" w:line="259" w:lineRule="auto"/>
              <w:ind w:left="509" w:right="143" w:firstLine="0"/>
              <w:jc w:val="center"/>
            </w:pPr>
            <w:r>
              <w:rPr>
                <w:b/>
              </w:rPr>
              <w:t xml:space="preserve">CUOTA   BIMESTRAL </w:t>
            </w:r>
          </w:p>
        </w:tc>
        <w:tc>
          <w:tcPr>
            <w:tcW w:w="1753" w:type="dxa"/>
            <w:tcBorders>
              <w:top w:val="single" w:sz="4" w:space="0" w:color="000000"/>
              <w:left w:val="nil"/>
              <w:bottom w:val="single" w:sz="4" w:space="0" w:color="000000"/>
              <w:right w:val="single" w:sz="4" w:space="0" w:color="000000"/>
            </w:tcBorders>
          </w:tcPr>
          <w:p w14:paraId="08E5B8BE" w14:textId="77777777" w:rsidR="00D50FB2" w:rsidRDefault="00D50FB2">
            <w:pPr>
              <w:spacing w:after="160" w:line="259" w:lineRule="auto"/>
              <w:ind w:left="0" w:firstLine="0"/>
              <w:jc w:val="left"/>
            </w:pPr>
          </w:p>
        </w:tc>
        <w:tc>
          <w:tcPr>
            <w:tcW w:w="1745" w:type="dxa"/>
            <w:tcBorders>
              <w:top w:val="single" w:sz="4" w:space="0" w:color="000000"/>
              <w:left w:val="single" w:sz="4" w:space="0" w:color="000000"/>
              <w:bottom w:val="single" w:sz="4" w:space="0" w:color="000000"/>
              <w:right w:val="single" w:sz="4" w:space="0" w:color="000000"/>
            </w:tcBorders>
          </w:tcPr>
          <w:p w14:paraId="6FED13A2" w14:textId="77777777" w:rsidR="00D50FB2" w:rsidRDefault="00BA7945">
            <w:pPr>
              <w:spacing w:after="0" w:line="259" w:lineRule="auto"/>
              <w:ind w:left="5" w:firstLine="0"/>
              <w:jc w:val="left"/>
            </w:pPr>
            <w:r>
              <w:t xml:space="preserve"> </w:t>
            </w:r>
          </w:p>
        </w:tc>
      </w:tr>
      <w:tr w:rsidR="00D50FB2" w14:paraId="482F7843" w14:textId="77777777">
        <w:trPr>
          <w:trHeight w:val="463"/>
        </w:trPr>
        <w:tc>
          <w:tcPr>
            <w:tcW w:w="954" w:type="dxa"/>
            <w:tcBorders>
              <w:top w:val="single" w:sz="4" w:space="0" w:color="000000"/>
              <w:left w:val="single" w:sz="4" w:space="0" w:color="000000"/>
              <w:bottom w:val="single" w:sz="4" w:space="0" w:color="000000"/>
              <w:right w:val="single" w:sz="4" w:space="0" w:color="000000"/>
            </w:tcBorders>
          </w:tcPr>
          <w:p w14:paraId="124F234A" w14:textId="77777777" w:rsidR="00D50FB2" w:rsidRDefault="00BA7945">
            <w:pPr>
              <w:spacing w:after="0" w:line="259" w:lineRule="auto"/>
              <w:ind w:left="5" w:firstLine="0"/>
              <w:jc w:val="left"/>
            </w:pPr>
            <w:r>
              <w:t xml:space="preserve">   0 </w:t>
            </w:r>
            <w:r>
              <w:rPr>
                <w:color w:val="212121"/>
              </w:rPr>
              <w:t>m³</w:t>
            </w:r>
            <w:r>
              <w:t xml:space="preserve"> </w:t>
            </w:r>
          </w:p>
        </w:tc>
        <w:tc>
          <w:tcPr>
            <w:tcW w:w="954" w:type="dxa"/>
            <w:tcBorders>
              <w:top w:val="single" w:sz="4" w:space="0" w:color="000000"/>
              <w:left w:val="single" w:sz="4" w:space="0" w:color="000000"/>
              <w:bottom w:val="single" w:sz="4" w:space="0" w:color="000000"/>
              <w:right w:val="single" w:sz="4" w:space="0" w:color="000000"/>
            </w:tcBorders>
          </w:tcPr>
          <w:p w14:paraId="01099B23" w14:textId="77777777" w:rsidR="00D50FB2" w:rsidRDefault="00BA7945">
            <w:pPr>
              <w:spacing w:after="0" w:line="259" w:lineRule="auto"/>
              <w:ind w:left="5" w:firstLine="0"/>
              <w:jc w:val="left"/>
            </w:pPr>
            <w:r>
              <w:t xml:space="preserve">    30 </w:t>
            </w:r>
            <w:r>
              <w:rPr>
                <w:color w:val="212121"/>
              </w:rPr>
              <w:t>m³</w:t>
            </w: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68914B9A" w14:textId="77777777" w:rsidR="00D50FB2" w:rsidRDefault="00BA7945">
            <w:pPr>
              <w:spacing w:after="0" w:line="259" w:lineRule="auto"/>
              <w:ind w:left="42" w:firstLine="0"/>
              <w:jc w:val="center"/>
            </w:pPr>
            <w:r>
              <w:t xml:space="preserve">12.15 UMA </w:t>
            </w:r>
          </w:p>
        </w:tc>
        <w:tc>
          <w:tcPr>
            <w:tcW w:w="2727" w:type="dxa"/>
            <w:tcBorders>
              <w:top w:val="single" w:sz="4" w:space="0" w:color="000000"/>
              <w:left w:val="single" w:sz="4" w:space="0" w:color="000000"/>
              <w:bottom w:val="single" w:sz="4" w:space="0" w:color="000000"/>
              <w:right w:val="single" w:sz="4" w:space="0" w:color="000000"/>
            </w:tcBorders>
          </w:tcPr>
          <w:p w14:paraId="290E5480" w14:textId="77777777" w:rsidR="00D50FB2" w:rsidRDefault="00BA7945">
            <w:pPr>
              <w:spacing w:after="0" w:line="259" w:lineRule="auto"/>
              <w:ind w:left="0" w:right="64" w:firstLine="0"/>
              <w:jc w:val="center"/>
            </w:pPr>
            <w:r>
              <w:t xml:space="preserve">0.2 UMA </w:t>
            </w:r>
          </w:p>
        </w:tc>
        <w:tc>
          <w:tcPr>
            <w:tcW w:w="1753" w:type="dxa"/>
            <w:tcBorders>
              <w:top w:val="single" w:sz="4" w:space="0" w:color="000000"/>
              <w:left w:val="single" w:sz="4" w:space="0" w:color="000000"/>
              <w:bottom w:val="single" w:sz="4" w:space="0" w:color="000000"/>
              <w:right w:val="single" w:sz="4" w:space="0" w:color="000000"/>
            </w:tcBorders>
          </w:tcPr>
          <w:p w14:paraId="25CC739D" w14:textId="77777777" w:rsidR="00D50FB2" w:rsidRDefault="00BA7945">
            <w:pPr>
              <w:spacing w:after="0" w:line="259" w:lineRule="auto"/>
              <w:ind w:left="162" w:firstLine="0"/>
              <w:jc w:val="center"/>
            </w:pPr>
            <w:r>
              <w:t xml:space="preserve">0.4 UMA </w:t>
            </w:r>
          </w:p>
        </w:tc>
        <w:tc>
          <w:tcPr>
            <w:tcW w:w="1745" w:type="dxa"/>
            <w:tcBorders>
              <w:top w:val="single" w:sz="4" w:space="0" w:color="000000"/>
              <w:left w:val="single" w:sz="4" w:space="0" w:color="000000"/>
              <w:bottom w:val="single" w:sz="4" w:space="0" w:color="000000"/>
              <w:right w:val="single" w:sz="4" w:space="0" w:color="000000"/>
            </w:tcBorders>
          </w:tcPr>
          <w:p w14:paraId="2F7C21F5" w14:textId="77777777" w:rsidR="00D50FB2" w:rsidRDefault="00BA7945">
            <w:pPr>
              <w:spacing w:after="0" w:line="259" w:lineRule="auto"/>
              <w:ind w:left="180" w:firstLine="0"/>
              <w:jc w:val="left"/>
            </w:pPr>
            <w:r>
              <w:t xml:space="preserve">TARIFA FIJA </w:t>
            </w:r>
          </w:p>
        </w:tc>
      </w:tr>
      <w:tr w:rsidR="00D50FB2" w14:paraId="04F9EE5A" w14:textId="77777777">
        <w:trPr>
          <w:trHeight w:val="464"/>
        </w:trPr>
        <w:tc>
          <w:tcPr>
            <w:tcW w:w="954" w:type="dxa"/>
            <w:tcBorders>
              <w:top w:val="single" w:sz="4" w:space="0" w:color="000000"/>
              <w:left w:val="single" w:sz="4" w:space="0" w:color="000000"/>
              <w:bottom w:val="single" w:sz="4" w:space="0" w:color="000000"/>
              <w:right w:val="single" w:sz="4" w:space="0" w:color="000000"/>
            </w:tcBorders>
          </w:tcPr>
          <w:p w14:paraId="60258E63" w14:textId="77777777" w:rsidR="00D50FB2" w:rsidRDefault="00BA7945">
            <w:pPr>
              <w:spacing w:after="0" w:line="259" w:lineRule="auto"/>
              <w:ind w:left="5" w:firstLine="0"/>
              <w:jc w:val="left"/>
            </w:pPr>
            <w:r>
              <w:t xml:space="preserve">   31 </w:t>
            </w:r>
            <w:r>
              <w:rPr>
                <w:color w:val="212121"/>
              </w:rPr>
              <w:t>m³</w:t>
            </w:r>
            <w:r>
              <w:t xml:space="preserve"> </w:t>
            </w:r>
          </w:p>
        </w:tc>
        <w:tc>
          <w:tcPr>
            <w:tcW w:w="954" w:type="dxa"/>
            <w:tcBorders>
              <w:top w:val="single" w:sz="4" w:space="0" w:color="000000"/>
              <w:left w:val="single" w:sz="4" w:space="0" w:color="000000"/>
              <w:bottom w:val="single" w:sz="4" w:space="0" w:color="000000"/>
              <w:right w:val="single" w:sz="4" w:space="0" w:color="000000"/>
            </w:tcBorders>
          </w:tcPr>
          <w:p w14:paraId="1BD442F6" w14:textId="77777777" w:rsidR="00D50FB2" w:rsidRDefault="00BA7945">
            <w:pPr>
              <w:spacing w:after="0" w:line="259" w:lineRule="auto"/>
              <w:ind w:left="5" w:firstLine="0"/>
              <w:jc w:val="left"/>
            </w:pPr>
            <w:r>
              <w:t xml:space="preserve">    50 </w:t>
            </w:r>
            <w:r>
              <w:rPr>
                <w:color w:val="212121"/>
              </w:rPr>
              <w:t>m³</w:t>
            </w: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3919866C" w14:textId="77777777" w:rsidR="00D50FB2" w:rsidRDefault="00BA7945">
            <w:pPr>
              <w:spacing w:after="0" w:line="259" w:lineRule="auto"/>
              <w:ind w:left="168" w:firstLine="0"/>
              <w:jc w:val="left"/>
            </w:pPr>
            <w:r>
              <w:t xml:space="preserve">0.15 UMA * </w:t>
            </w:r>
            <w:r>
              <w:rPr>
                <w:color w:val="212121"/>
              </w:rPr>
              <w:t>m³</w:t>
            </w:r>
            <w: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2346B9C6" w14:textId="77777777" w:rsidR="00D50FB2" w:rsidRDefault="00BA7945">
            <w:pPr>
              <w:spacing w:after="0" w:line="259" w:lineRule="auto"/>
              <w:ind w:left="0" w:right="64" w:firstLine="0"/>
              <w:jc w:val="center"/>
            </w:pPr>
            <w:r>
              <w:t xml:space="preserve">0.1 UMA </w:t>
            </w:r>
          </w:p>
        </w:tc>
        <w:tc>
          <w:tcPr>
            <w:tcW w:w="1753" w:type="dxa"/>
            <w:tcBorders>
              <w:top w:val="single" w:sz="4" w:space="0" w:color="000000"/>
              <w:left w:val="single" w:sz="4" w:space="0" w:color="000000"/>
              <w:bottom w:val="single" w:sz="4" w:space="0" w:color="000000"/>
              <w:right w:val="single" w:sz="4" w:space="0" w:color="000000"/>
            </w:tcBorders>
          </w:tcPr>
          <w:p w14:paraId="6B51A0EB" w14:textId="77777777" w:rsidR="00D50FB2" w:rsidRDefault="00BA7945">
            <w:pPr>
              <w:spacing w:after="0" w:line="259" w:lineRule="auto"/>
              <w:ind w:left="526" w:firstLine="0"/>
              <w:jc w:val="left"/>
            </w:pPr>
            <w:r>
              <w:t xml:space="preserve">0.25 UMA </w:t>
            </w:r>
          </w:p>
        </w:tc>
        <w:tc>
          <w:tcPr>
            <w:tcW w:w="1745" w:type="dxa"/>
            <w:tcBorders>
              <w:top w:val="single" w:sz="4" w:space="0" w:color="000000"/>
              <w:left w:val="single" w:sz="4" w:space="0" w:color="000000"/>
              <w:bottom w:val="single" w:sz="4" w:space="0" w:color="000000"/>
              <w:right w:val="single" w:sz="4" w:space="0" w:color="000000"/>
            </w:tcBorders>
          </w:tcPr>
          <w:p w14:paraId="359735DB" w14:textId="77777777" w:rsidR="00D50FB2" w:rsidRDefault="00BA7945">
            <w:pPr>
              <w:spacing w:after="0" w:line="259" w:lineRule="auto"/>
              <w:ind w:left="182" w:firstLine="0"/>
              <w:jc w:val="left"/>
            </w:pPr>
            <w:r>
              <w:t xml:space="preserve">.40 UMA por </w:t>
            </w:r>
            <w:r>
              <w:rPr>
                <w:color w:val="212121"/>
              </w:rPr>
              <w:t>m³</w:t>
            </w:r>
            <w:r>
              <w:t xml:space="preserve"> </w:t>
            </w:r>
          </w:p>
        </w:tc>
      </w:tr>
      <w:tr w:rsidR="00D50FB2" w14:paraId="7F7FCA2B" w14:textId="77777777">
        <w:trPr>
          <w:trHeight w:val="464"/>
        </w:trPr>
        <w:tc>
          <w:tcPr>
            <w:tcW w:w="954" w:type="dxa"/>
            <w:tcBorders>
              <w:top w:val="single" w:sz="4" w:space="0" w:color="000000"/>
              <w:left w:val="single" w:sz="4" w:space="0" w:color="000000"/>
              <w:bottom w:val="single" w:sz="4" w:space="0" w:color="000000"/>
              <w:right w:val="single" w:sz="4" w:space="0" w:color="000000"/>
            </w:tcBorders>
          </w:tcPr>
          <w:p w14:paraId="0339935E" w14:textId="77777777" w:rsidR="00D50FB2" w:rsidRDefault="00BA7945">
            <w:pPr>
              <w:spacing w:after="0" w:line="259" w:lineRule="auto"/>
              <w:ind w:left="5" w:firstLine="0"/>
              <w:jc w:val="left"/>
            </w:pPr>
            <w:r>
              <w:t xml:space="preserve">   51 </w:t>
            </w:r>
            <w:r>
              <w:rPr>
                <w:color w:val="212121"/>
              </w:rPr>
              <w:t>m³</w:t>
            </w:r>
            <w:r>
              <w:t xml:space="preserve"> </w:t>
            </w:r>
          </w:p>
        </w:tc>
        <w:tc>
          <w:tcPr>
            <w:tcW w:w="954" w:type="dxa"/>
            <w:tcBorders>
              <w:top w:val="single" w:sz="4" w:space="0" w:color="000000"/>
              <w:left w:val="single" w:sz="4" w:space="0" w:color="000000"/>
              <w:bottom w:val="single" w:sz="4" w:space="0" w:color="000000"/>
              <w:right w:val="single" w:sz="4" w:space="0" w:color="000000"/>
            </w:tcBorders>
          </w:tcPr>
          <w:p w14:paraId="52D7381E" w14:textId="77777777" w:rsidR="00D50FB2" w:rsidRDefault="00BA7945">
            <w:pPr>
              <w:spacing w:after="0" w:line="259" w:lineRule="auto"/>
              <w:ind w:left="5" w:firstLine="0"/>
              <w:jc w:val="left"/>
            </w:pPr>
            <w:r>
              <w:t xml:space="preserve">  100 </w:t>
            </w:r>
            <w:r>
              <w:rPr>
                <w:color w:val="212121"/>
              </w:rPr>
              <w:t>m³</w:t>
            </w:r>
            <w: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2590AEDE" w14:textId="77777777" w:rsidR="00D50FB2" w:rsidRDefault="00BA7945">
            <w:pPr>
              <w:spacing w:after="0" w:line="259" w:lineRule="auto"/>
              <w:ind w:left="190" w:firstLine="0"/>
              <w:jc w:val="left"/>
            </w:pPr>
            <w:r>
              <w:t xml:space="preserve">0.17 UMA * </w:t>
            </w:r>
            <w:r>
              <w:rPr>
                <w:color w:val="212121"/>
              </w:rPr>
              <w:t>m³</w:t>
            </w:r>
            <w: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3A914E92" w14:textId="77777777" w:rsidR="00D50FB2" w:rsidRDefault="00BA7945">
            <w:pPr>
              <w:spacing w:after="0" w:line="259" w:lineRule="auto"/>
              <w:ind w:left="0" w:right="56" w:firstLine="0"/>
              <w:jc w:val="center"/>
            </w:pPr>
            <w:r>
              <w:t xml:space="preserve">0.11 UMA </w:t>
            </w:r>
          </w:p>
        </w:tc>
        <w:tc>
          <w:tcPr>
            <w:tcW w:w="1753" w:type="dxa"/>
            <w:tcBorders>
              <w:top w:val="single" w:sz="4" w:space="0" w:color="000000"/>
              <w:left w:val="single" w:sz="4" w:space="0" w:color="000000"/>
              <w:bottom w:val="single" w:sz="4" w:space="0" w:color="000000"/>
              <w:right w:val="single" w:sz="4" w:space="0" w:color="000000"/>
            </w:tcBorders>
          </w:tcPr>
          <w:p w14:paraId="737FFB4C" w14:textId="77777777" w:rsidR="00D50FB2" w:rsidRDefault="00BA7945">
            <w:pPr>
              <w:spacing w:after="0" w:line="259" w:lineRule="auto"/>
              <w:ind w:left="0" w:right="26" w:firstLine="0"/>
              <w:jc w:val="center"/>
            </w:pPr>
            <w:r>
              <w:t xml:space="preserve">0.27 UMA </w:t>
            </w:r>
          </w:p>
        </w:tc>
        <w:tc>
          <w:tcPr>
            <w:tcW w:w="1745" w:type="dxa"/>
            <w:tcBorders>
              <w:top w:val="single" w:sz="4" w:space="0" w:color="000000"/>
              <w:left w:val="single" w:sz="4" w:space="0" w:color="000000"/>
              <w:bottom w:val="single" w:sz="4" w:space="0" w:color="000000"/>
              <w:right w:val="single" w:sz="4" w:space="0" w:color="000000"/>
            </w:tcBorders>
          </w:tcPr>
          <w:p w14:paraId="0FD87EA9" w14:textId="77777777" w:rsidR="00D50FB2" w:rsidRDefault="00BA7945">
            <w:pPr>
              <w:spacing w:after="0" w:line="259" w:lineRule="auto"/>
              <w:ind w:left="182" w:firstLine="0"/>
              <w:jc w:val="left"/>
            </w:pPr>
            <w:r>
              <w:t xml:space="preserve">.45 UMA por </w:t>
            </w:r>
            <w:r>
              <w:rPr>
                <w:color w:val="212121"/>
              </w:rPr>
              <w:t>m³</w:t>
            </w:r>
            <w:r>
              <w:t xml:space="preserve"> </w:t>
            </w:r>
          </w:p>
        </w:tc>
      </w:tr>
    </w:tbl>
    <w:p w14:paraId="647BDD56" w14:textId="77777777" w:rsidR="00D50FB2" w:rsidRDefault="00BA7945">
      <w:pPr>
        <w:spacing w:after="0" w:line="259" w:lineRule="auto"/>
        <w:ind w:left="0" w:firstLine="0"/>
        <w:jc w:val="left"/>
      </w:pPr>
      <w:r>
        <w:t xml:space="preserve"> </w:t>
      </w:r>
    </w:p>
    <w:p w14:paraId="7EE7270C" w14:textId="77777777" w:rsidR="00D50FB2" w:rsidRDefault="00BA7945">
      <w:pPr>
        <w:numPr>
          <w:ilvl w:val="1"/>
          <w:numId w:val="25"/>
        </w:numPr>
        <w:ind w:left="1135" w:right="11" w:hanging="425"/>
      </w:pPr>
      <w:r>
        <w:t xml:space="preserve">Tarifa uso no doméstico de grandes consumidores: comercios, industrias, servicios que utilicen el agua como insumo básico de sus procesos de servicios, ejemplo: centros comerciales, hospitales, envasadoras y purificadoras de agua, fábrica de hielo e industrias en general. </w:t>
      </w:r>
    </w:p>
    <w:p w14:paraId="04D1EC67"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3" w:type="dxa"/>
        </w:tblCellMar>
        <w:tblLook w:val="04A0" w:firstRow="1" w:lastRow="0" w:firstColumn="1" w:lastColumn="0" w:noHBand="0" w:noVBand="1"/>
      </w:tblPr>
      <w:tblGrid>
        <w:gridCol w:w="1117"/>
        <w:gridCol w:w="919"/>
        <w:gridCol w:w="1547"/>
        <w:gridCol w:w="2400"/>
        <w:gridCol w:w="1810"/>
        <w:gridCol w:w="1886"/>
      </w:tblGrid>
      <w:tr w:rsidR="00D50FB2" w14:paraId="2BE51730" w14:textId="77777777">
        <w:trPr>
          <w:trHeight w:val="470"/>
        </w:trPr>
        <w:tc>
          <w:tcPr>
            <w:tcW w:w="2037" w:type="dxa"/>
            <w:gridSpan w:val="2"/>
            <w:tcBorders>
              <w:top w:val="single" w:sz="4" w:space="0" w:color="000000"/>
              <w:left w:val="single" w:sz="4" w:space="0" w:color="000000"/>
              <w:bottom w:val="single" w:sz="4" w:space="0" w:color="000000"/>
              <w:right w:val="single" w:sz="4" w:space="0" w:color="000000"/>
            </w:tcBorders>
          </w:tcPr>
          <w:p w14:paraId="0466D468" w14:textId="77777777" w:rsidR="00D50FB2" w:rsidRDefault="00BA7945">
            <w:pPr>
              <w:spacing w:after="0" w:line="259" w:lineRule="auto"/>
              <w:ind w:left="617" w:firstLine="0"/>
              <w:jc w:val="left"/>
            </w:pPr>
            <w:r>
              <w:rPr>
                <w:b/>
              </w:rPr>
              <w:t xml:space="preserve">RANGO </w:t>
            </w:r>
            <w:r>
              <w:rPr>
                <w:b/>
                <w:color w:val="212121"/>
              </w:rPr>
              <w:t>m³</w:t>
            </w:r>
            <w:r>
              <w:rPr>
                <w:b/>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7EF5AF7" w14:textId="77777777" w:rsidR="00D50FB2" w:rsidRDefault="00BA7945">
            <w:pPr>
              <w:spacing w:after="0" w:line="259" w:lineRule="auto"/>
              <w:ind w:left="6" w:firstLine="0"/>
              <w:jc w:val="center"/>
            </w:pPr>
            <w:r>
              <w:rPr>
                <w:b/>
              </w:rPr>
              <w:t xml:space="preserve">AGUA </w:t>
            </w:r>
          </w:p>
        </w:tc>
        <w:tc>
          <w:tcPr>
            <w:tcW w:w="2400" w:type="dxa"/>
            <w:tcBorders>
              <w:top w:val="single" w:sz="4" w:space="0" w:color="000000"/>
              <w:left w:val="single" w:sz="4" w:space="0" w:color="000000"/>
              <w:bottom w:val="single" w:sz="4" w:space="0" w:color="000000"/>
              <w:right w:val="single" w:sz="4" w:space="0" w:color="000000"/>
            </w:tcBorders>
          </w:tcPr>
          <w:p w14:paraId="3481B6FC" w14:textId="77777777" w:rsidR="00D50FB2" w:rsidRDefault="00BA7945">
            <w:pPr>
              <w:spacing w:after="0" w:line="259" w:lineRule="auto"/>
              <w:ind w:left="236" w:firstLine="0"/>
              <w:jc w:val="left"/>
            </w:pPr>
            <w:r>
              <w:rPr>
                <w:b/>
              </w:rPr>
              <w:t>ALCANTARILLAD</w:t>
            </w:r>
          </w:p>
          <w:p w14:paraId="6F55A1C2" w14:textId="77777777" w:rsidR="00D50FB2" w:rsidRDefault="00BA7945">
            <w:pPr>
              <w:spacing w:after="0" w:line="259" w:lineRule="auto"/>
              <w:ind w:left="236" w:firstLine="0"/>
              <w:jc w:val="left"/>
            </w:pPr>
            <w:r>
              <w:rPr>
                <w:b/>
              </w:rPr>
              <w:lastRenderedPageBreak/>
              <w:t xml:space="preserve">O </w:t>
            </w:r>
          </w:p>
        </w:tc>
        <w:tc>
          <w:tcPr>
            <w:tcW w:w="1810" w:type="dxa"/>
            <w:tcBorders>
              <w:top w:val="single" w:sz="4" w:space="0" w:color="000000"/>
              <w:left w:val="single" w:sz="4" w:space="0" w:color="000000"/>
              <w:bottom w:val="single" w:sz="4" w:space="0" w:color="000000"/>
              <w:right w:val="single" w:sz="4" w:space="0" w:color="000000"/>
            </w:tcBorders>
          </w:tcPr>
          <w:p w14:paraId="432B82DE" w14:textId="77777777" w:rsidR="00D50FB2" w:rsidRDefault="00BA7945">
            <w:pPr>
              <w:spacing w:after="0" w:line="259" w:lineRule="auto"/>
              <w:ind w:left="113" w:firstLine="0"/>
            </w:pPr>
            <w:r>
              <w:rPr>
                <w:b/>
              </w:rPr>
              <w:lastRenderedPageBreak/>
              <w:t xml:space="preserve">SANEAMIENTO </w:t>
            </w:r>
          </w:p>
        </w:tc>
        <w:tc>
          <w:tcPr>
            <w:tcW w:w="1886" w:type="dxa"/>
            <w:tcBorders>
              <w:top w:val="single" w:sz="4" w:space="0" w:color="000000"/>
              <w:left w:val="single" w:sz="4" w:space="0" w:color="000000"/>
              <w:bottom w:val="single" w:sz="4" w:space="0" w:color="000000"/>
              <w:right w:val="single" w:sz="4" w:space="0" w:color="000000"/>
            </w:tcBorders>
          </w:tcPr>
          <w:p w14:paraId="77484DFF" w14:textId="77777777" w:rsidR="00D50FB2" w:rsidRDefault="00BA7945">
            <w:pPr>
              <w:spacing w:after="0" w:line="259" w:lineRule="auto"/>
              <w:ind w:left="216" w:firstLine="0"/>
              <w:jc w:val="left"/>
            </w:pPr>
            <w:r>
              <w:rPr>
                <w:b/>
              </w:rPr>
              <w:t xml:space="preserve">TARIFA </w:t>
            </w:r>
          </w:p>
        </w:tc>
      </w:tr>
      <w:tr w:rsidR="00D50FB2" w14:paraId="0704B7CE" w14:textId="77777777">
        <w:trPr>
          <w:trHeight w:val="470"/>
        </w:trPr>
        <w:tc>
          <w:tcPr>
            <w:tcW w:w="1118" w:type="dxa"/>
            <w:tcBorders>
              <w:top w:val="single" w:sz="4" w:space="0" w:color="000000"/>
              <w:left w:val="single" w:sz="4" w:space="0" w:color="000000"/>
              <w:bottom w:val="single" w:sz="4" w:space="0" w:color="000000"/>
              <w:right w:val="single" w:sz="4" w:space="0" w:color="000000"/>
            </w:tcBorders>
          </w:tcPr>
          <w:p w14:paraId="0EB7677B" w14:textId="77777777" w:rsidR="00D50FB2" w:rsidRDefault="00BA7945">
            <w:pPr>
              <w:spacing w:after="0" w:line="259" w:lineRule="auto"/>
              <w:ind w:left="0" w:firstLine="0"/>
              <w:jc w:val="left"/>
            </w:pPr>
            <w:r>
              <w:rPr>
                <w:b/>
              </w:rPr>
              <w:t xml:space="preserve"> DE </w:t>
            </w:r>
          </w:p>
        </w:tc>
        <w:tc>
          <w:tcPr>
            <w:tcW w:w="919" w:type="dxa"/>
            <w:tcBorders>
              <w:top w:val="single" w:sz="4" w:space="0" w:color="000000"/>
              <w:left w:val="single" w:sz="4" w:space="0" w:color="000000"/>
              <w:bottom w:val="single" w:sz="4" w:space="0" w:color="000000"/>
              <w:right w:val="single" w:sz="4" w:space="0" w:color="000000"/>
            </w:tcBorders>
          </w:tcPr>
          <w:p w14:paraId="2D098166" w14:textId="77777777" w:rsidR="00D50FB2" w:rsidRDefault="00BA7945">
            <w:pPr>
              <w:spacing w:after="0" w:line="259" w:lineRule="auto"/>
              <w:ind w:firstLine="0"/>
              <w:jc w:val="left"/>
            </w:pPr>
            <w:r>
              <w:rPr>
                <w:b/>
              </w:rPr>
              <w:t xml:space="preserve">A </w:t>
            </w:r>
          </w:p>
        </w:tc>
        <w:tc>
          <w:tcPr>
            <w:tcW w:w="1547" w:type="dxa"/>
            <w:tcBorders>
              <w:top w:val="single" w:sz="4" w:space="0" w:color="000000"/>
              <w:left w:val="single" w:sz="4" w:space="0" w:color="000000"/>
              <w:bottom w:val="single" w:sz="4" w:space="0" w:color="000000"/>
              <w:right w:val="nil"/>
            </w:tcBorders>
          </w:tcPr>
          <w:p w14:paraId="60B5E3DE" w14:textId="77777777" w:rsidR="00D50FB2" w:rsidRDefault="00D50FB2">
            <w:pPr>
              <w:spacing w:after="160" w:line="259" w:lineRule="auto"/>
              <w:ind w:left="0" w:firstLine="0"/>
              <w:jc w:val="left"/>
            </w:pPr>
          </w:p>
        </w:tc>
        <w:tc>
          <w:tcPr>
            <w:tcW w:w="2400" w:type="dxa"/>
            <w:tcBorders>
              <w:top w:val="single" w:sz="4" w:space="0" w:color="000000"/>
              <w:left w:val="nil"/>
              <w:bottom w:val="single" w:sz="4" w:space="0" w:color="000000"/>
              <w:right w:val="nil"/>
            </w:tcBorders>
          </w:tcPr>
          <w:p w14:paraId="3CF3B63B" w14:textId="77777777" w:rsidR="00D50FB2" w:rsidRDefault="00BA7945">
            <w:pPr>
              <w:spacing w:after="0" w:line="259" w:lineRule="auto"/>
              <w:ind w:left="367" w:right="52" w:firstLine="0"/>
              <w:jc w:val="center"/>
            </w:pPr>
            <w:r>
              <w:rPr>
                <w:b/>
              </w:rPr>
              <w:t xml:space="preserve">CUOTA BIMESTRAL </w:t>
            </w:r>
          </w:p>
        </w:tc>
        <w:tc>
          <w:tcPr>
            <w:tcW w:w="1810" w:type="dxa"/>
            <w:tcBorders>
              <w:top w:val="single" w:sz="4" w:space="0" w:color="000000"/>
              <w:left w:val="nil"/>
              <w:bottom w:val="single" w:sz="4" w:space="0" w:color="000000"/>
              <w:right w:val="single" w:sz="4" w:space="0" w:color="000000"/>
            </w:tcBorders>
          </w:tcPr>
          <w:p w14:paraId="6CA2D590" w14:textId="77777777" w:rsidR="00D50FB2" w:rsidRDefault="00D50FB2">
            <w:pPr>
              <w:spacing w:after="160" w:line="259" w:lineRule="auto"/>
              <w:ind w:left="0" w:firstLine="0"/>
              <w:jc w:val="left"/>
            </w:pPr>
          </w:p>
        </w:tc>
        <w:tc>
          <w:tcPr>
            <w:tcW w:w="1886" w:type="dxa"/>
            <w:tcBorders>
              <w:top w:val="single" w:sz="4" w:space="0" w:color="000000"/>
              <w:left w:val="single" w:sz="4" w:space="0" w:color="000000"/>
              <w:bottom w:val="single" w:sz="4" w:space="0" w:color="000000"/>
              <w:right w:val="single" w:sz="4" w:space="0" w:color="000000"/>
            </w:tcBorders>
          </w:tcPr>
          <w:p w14:paraId="3DE7F73D" w14:textId="77777777" w:rsidR="00D50FB2" w:rsidRDefault="00BA7945">
            <w:pPr>
              <w:spacing w:after="0" w:line="259" w:lineRule="auto"/>
              <w:ind w:left="0" w:firstLine="0"/>
              <w:jc w:val="left"/>
            </w:pPr>
            <w:r>
              <w:t xml:space="preserve"> </w:t>
            </w:r>
          </w:p>
        </w:tc>
      </w:tr>
      <w:tr w:rsidR="00D50FB2" w14:paraId="1FB8D566" w14:textId="77777777">
        <w:trPr>
          <w:trHeight w:val="286"/>
        </w:trPr>
        <w:tc>
          <w:tcPr>
            <w:tcW w:w="1118" w:type="dxa"/>
            <w:tcBorders>
              <w:top w:val="single" w:sz="4" w:space="0" w:color="000000"/>
              <w:left w:val="single" w:sz="4" w:space="0" w:color="000000"/>
              <w:bottom w:val="single" w:sz="4" w:space="0" w:color="000000"/>
              <w:right w:val="single" w:sz="4" w:space="0" w:color="000000"/>
            </w:tcBorders>
          </w:tcPr>
          <w:p w14:paraId="5B0C08BD" w14:textId="77777777" w:rsidR="00D50FB2" w:rsidRDefault="00BA7945">
            <w:pPr>
              <w:spacing w:after="0" w:line="259" w:lineRule="auto"/>
              <w:ind w:left="16" w:firstLine="0"/>
              <w:jc w:val="center"/>
            </w:pPr>
            <w:r>
              <w:t xml:space="preserve">0 </w:t>
            </w:r>
            <w:r>
              <w:rPr>
                <w:color w:val="212121"/>
              </w:rPr>
              <w:t>m³</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77B82F9F" w14:textId="77777777" w:rsidR="00D50FB2" w:rsidRDefault="00BA7945">
            <w:pPr>
              <w:spacing w:after="0" w:line="259" w:lineRule="auto"/>
              <w:ind w:left="126" w:firstLine="0"/>
              <w:jc w:val="left"/>
            </w:pPr>
            <w:r>
              <w:t xml:space="preserve">50 </w:t>
            </w:r>
            <w:r>
              <w:rPr>
                <w:color w:val="212121"/>
              </w:rPr>
              <w:t>m³</w:t>
            </w: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007D55A" w14:textId="77777777" w:rsidR="00D50FB2" w:rsidRDefault="00BA7945">
            <w:pPr>
              <w:spacing w:after="0" w:line="259" w:lineRule="auto"/>
              <w:ind w:left="73" w:firstLine="0"/>
              <w:jc w:val="center"/>
            </w:pPr>
            <w:r>
              <w:t xml:space="preserve">63.4 UMA </w:t>
            </w:r>
          </w:p>
        </w:tc>
        <w:tc>
          <w:tcPr>
            <w:tcW w:w="2400" w:type="dxa"/>
            <w:tcBorders>
              <w:top w:val="single" w:sz="4" w:space="0" w:color="000000"/>
              <w:left w:val="single" w:sz="4" w:space="0" w:color="000000"/>
              <w:bottom w:val="single" w:sz="4" w:space="0" w:color="000000"/>
              <w:right w:val="single" w:sz="4" w:space="0" w:color="000000"/>
            </w:tcBorders>
          </w:tcPr>
          <w:p w14:paraId="7790E1CA" w14:textId="77777777" w:rsidR="00D50FB2" w:rsidRDefault="00BA7945">
            <w:pPr>
              <w:spacing w:after="0" w:line="259" w:lineRule="auto"/>
              <w:ind w:left="236" w:firstLine="0"/>
              <w:jc w:val="left"/>
            </w:pPr>
            <w:r>
              <w:t xml:space="preserve">1 UMA </w:t>
            </w:r>
          </w:p>
        </w:tc>
        <w:tc>
          <w:tcPr>
            <w:tcW w:w="1810" w:type="dxa"/>
            <w:tcBorders>
              <w:top w:val="single" w:sz="4" w:space="0" w:color="000000"/>
              <w:left w:val="single" w:sz="4" w:space="0" w:color="000000"/>
              <w:bottom w:val="single" w:sz="4" w:space="0" w:color="000000"/>
              <w:right w:val="single" w:sz="4" w:space="0" w:color="000000"/>
            </w:tcBorders>
          </w:tcPr>
          <w:p w14:paraId="0C330B94" w14:textId="77777777" w:rsidR="00D50FB2" w:rsidRDefault="00BA7945">
            <w:pPr>
              <w:spacing w:after="0" w:line="259" w:lineRule="auto"/>
              <w:ind w:left="0" w:firstLine="0"/>
              <w:jc w:val="center"/>
            </w:pPr>
            <w:r>
              <w:t xml:space="preserve">2 UMA </w:t>
            </w:r>
          </w:p>
        </w:tc>
        <w:tc>
          <w:tcPr>
            <w:tcW w:w="1886" w:type="dxa"/>
            <w:tcBorders>
              <w:top w:val="single" w:sz="4" w:space="0" w:color="000000"/>
              <w:left w:val="single" w:sz="4" w:space="0" w:color="000000"/>
              <w:bottom w:val="single" w:sz="4" w:space="0" w:color="000000"/>
              <w:right w:val="single" w:sz="4" w:space="0" w:color="000000"/>
            </w:tcBorders>
          </w:tcPr>
          <w:p w14:paraId="1D4FF6B9" w14:textId="77777777" w:rsidR="00D50FB2" w:rsidRDefault="00BA7945">
            <w:pPr>
              <w:spacing w:after="0" w:line="259" w:lineRule="auto"/>
              <w:ind w:left="113" w:firstLine="0"/>
              <w:jc w:val="left"/>
            </w:pPr>
            <w:r>
              <w:t xml:space="preserve">TARIFA MINIMA </w:t>
            </w:r>
          </w:p>
        </w:tc>
      </w:tr>
      <w:tr w:rsidR="00D50FB2" w14:paraId="23733A8C" w14:textId="77777777">
        <w:trPr>
          <w:trHeight w:val="240"/>
        </w:trPr>
        <w:tc>
          <w:tcPr>
            <w:tcW w:w="1118" w:type="dxa"/>
            <w:tcBorders>
              <w:top w:val="single" w:sz="4" w:space="0" w:color="000000"/>
              <w:left w:val="single" w:sz="4" w:space="0" w:color="000000"/>
              <w:bottom w:val="single" w:sz="4" w:space="0" w:color="000000"/>
              <w:right w:val="single" w:sz="4" w:space="0" w:color="000000"/>
            </w:tcBorders>
          </w:tcPr>
          <w:p w14:paraId="10DF7AC1" w14:textId="77777777" w:rsidR="00D50FB2" w:rsidRDefault="00BA7945">
            <w:pPr>
              <w:spacing w:after="0" w:line="259" w:lineRule="auto"/>
              <w:ind w:left="5" w:firstLine="0"/>
              <w:jc w:val="center"/>
            </w:pPr>
            <w:r>
              <w:t xml:space="preserve">51 </w:t>
            </w:r>
            <w:r>
              <w:rPr>
                <w:color w:val="212121"/>
              </w:rPr>
              <w:t>m³</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687509A4" w14:textId="77777777" w:rsidR="00D50FB2" w:rsidRDefault="00BA7945">
            <w:pPr>
              <w:spacing w:after="0" w:line="259" w:lineRule="auto"/>
              <w:ind w:left="71" w:firstLine="0"/>
              <w:jc w:val="left"/>
            </w:pPr>
            <w:r>
              <w:t xml:space="preserve">100 </w:t>
            </w:r>
            <w:r>
              <w:rPr>
                <w:color w:val="212121"/>
              </w:rPr>
              <w:t>m³</w:t>
            </w: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CFFB603" w14:textId="77777777" w:rsidR="00D50FB2" w:rsidRDefault="00BA7945">
            <w:pPr>
              <w:spacing w:after="0" w:line="259" w:lineRule="auto"/>
              <w:ind w:left="0" w:right="50" w:firstLine="0"/>
              <w:jc w:val="right"/>
            </w:pPr>
            <w:r>
              <w:t xml:space="preserve">0.25 UMA * </w:t>
            </w:r>
            <w:r>
              <w:rPr>
                <w:color w:val="212121"/>
              </w:rPr>
              <w:t>m³</w:t>
            </w:r>
            <w: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28F67E56" w14:textId="77777777" w:rsidR="00D50FB2" w:rsidRDefault="00BA7945">
            <w:pPr>
              <w:spacing w:after="0" w:line="259" w:lineRule="auto"/>
              <w:ind w:left="0" w:right="60" w:firstLine="0"/>
              <w:jc w:val="center"/>
            </w:pPr>
            <w:r>
              <w:t xml:space="preserve">0.45 UMA </w:t>
            </w:r>
          </w:p>
        </w:tc>
        <w:tc>
          <w:tcPr>
            <w:tcW w:w="1810" w:type="dxa"/>
            <w:tcBorders>
              <w:top w:val="single" w:sz="4" w:space="0" w:color="000000"/>
              <w:left w:val="single" w:sz="4" w:space="0" w:color="000000"/>
              <w:bottom w:val="single" w:sz="4" w:space="0" w:color="000000"/>
              <w:right w:val="single" w:sz="4" w:space="0" w:color="000000"/>
            </w:tcBorders>
          </w:tcPr>
          <w:p w14:paraId="13597CCA" w14:textId="77777777" w:rsidR="00D50FB2" w:rsidRDefault="00BA7945">
            <w:pPr>
              <w:spacing w:after="0" w:line="259" w:lineRule="auto"/>
              <w:ind w:left="545" w:firstLine="0"/>
              <w:jc w:val="left"/>
            </w:pPr>
            <w:r>
              <w:t xml:space="preserve">0.70 UMA </w:t>
            </w:r>
          </w:p>
        </w:tc>
        <w:tc>
          <w:tcPr>
            <w:tcW w:w="1886" w:type="dxa"/>
            <w:tcBorders>
              <w:top w:val="single" w:sz="4" w:space="0" w:color="000000"/>
              <w:left w:val="single" w:sz="4" w:space="0" w:color="000000"/>
              <w:bottom w:val="single" w:sz="4" w:space="0" w:color="000000"/>
              <w:right w:val="single" w:sz="4" w:space="0" w:color="000000"/>
            </w:tcBorders>
          </w:tcPr>
          <w:p w14:paraId="6B151929" w14:textId="77777777" w:rsidR="00D50FB2" w:rsidRDefault="00BA7945">
            <w:pPr>
              <w:spacing w:after="0" w:line="259" w:lineRule="auto"/>
              <w:ind w:left="130" w:firstLine="0"/>
              <w:jc w:val="center"/>
            </w:pPr>
            <w:r>
              <w:t xml:space="preserve">1.40 UMA por </w:t>
            </w:r>
            <w:r>
              <w:rPr>
                <w:color w:val="212121"/>
              </w:rPr>
              <w:t>m³</w:t>
            </w:r>
            <w:r>
              <w:t xml:space="preserve"> </w:t>
            </w:r>
          </w:p>
        </w:tc>
      </w:tr>
      <w:tr w:rsidR="00D50FB2" w14:paraId="1C447627" w14:textId="77777777">
        <w:trPr>
          <w:trHeight w:val="352"/>
        </w:trPr>
        <w:tc>
          <w:tcPr>
            <w:tcW w:w="1118" w:type="dxa"/>
            <w:tcBorders>
              <w:top w:val="single" w:sz="4" w:space="0" w:color="000000"/>
              <w:left w:val="single" w:sz="4" w:space="0" w:color="000000"/>
              <w:bottom w:val="single" w:sz="4" w:space="0" w:color="000000"/>
              <w:right w:val="single" w:sz="4" w:space="0" w:color="000000"/>
            </w:tcBorders>
          </w:tcPr>
          <w:p w14:paraId="1699E20E" w14:textId="77777777" w:rsidR="00D50FB2" w:rsidRDefault="00BA7945">
            <w:pPr>
              <w:spacing w:after="0" w:line="259" w:lineRule="auto"/>
              <w:ind w:left="0" w:right="2" w:firstLine="0"/>
              <w:jc w:val="center"/>
            </w:pPr>
            <w:r>
              <w:t xml:space="preserve">101 </w:t>
            </w:r>
            <w:r>
              <w:rPr>
                <w:color w:val="212121"/>
              </w:rPr>
              <w:t>m³</w:t>
            </w: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881FAB8" w14:textId="77777777" w:rsidR="00D50FB2" w:rsidRDefault="00BA7945">
            <w:pPr>
              <w:spacing w:after="0" w:line="259" w:lineRule="auto"/>
              <w:ind w:left="16" w:firstLine="0"/>
              <w:jc w:val="left"/>
            </w:pPr>
            <w:r>
              <w:t xml:space="preserve">1000 </w:t>
            </w:r>
            <w:r>
              <w:rPr>
                <w:color w:val="212121"/>
              </w:rPr>
              <w:t>m³</w:t>
            </w: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D7C3133" w14:textId="77777777" w:rsidR="00D50FB2" w:rsidRDefault="00BA7945">
            <w:pPr>
              <w:spacing w:after="0" w:line="259" w:lineRule="auto"/>
              <w:ind w:left="0" w:right="73" w:firstLine="0"/>
              <w:jc w:val="right"/>
            </w:pPr>
            <w:r>
              <w:t xml:space="preserve">0.27 UMA * </w:t>
            </w:r>
            <w:r>
              <w:rPr>
                <w:color w:val="212121"/>
              </w:rPr>
              <w:t>m³</w:t>
            </w:r>
            <w: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0782886" w14:textId="77777777" w:rsidR="00D50FB2" w:rsidRDefault="00BA7945">
            <w:pPr>
              <w:spacing w:after="0" w:line="259" w:lineRule="auto"/>
              <w:ind w:left="0" w:right="60" w:firstLine="0"/>
              <w:jc w:val="center"/>
            </w:pPr>
            <w:r>
              <w:t xml:space="preserve">0.48 UMA </w:t>
            </w:r>
          </w:p>
        </w:tc>
        <w:tc>
          <w:tcPr>
            <w:tcW w:w="1810" w:type="dxa"/>
            <w:tcBorders>
              <w:top w:val="single" w:sz="4" w:space="0" w:color="000000"/>
              <w:left w:val="single" w:sz="4" w:space="0" w:color="000000"/>
              <w:bottom w:val="single" w:sz="4" w:space="0" w:color="000000"/>
              <w:right w:val="single" w:sz="4" w:space="0" w:color="000000"/>
            </w:tcBorders>
          </w:tcPr>
          <w:p w14:paraId="5CB782F5" w14:textId="77777777" w:rsidR="00D50FB2" w:rsidRDefault="00BA7945">
            <w:pPr>
              <w:spacing w:after="0" w:line="259" w:lineRule="auto"/>
              <w:ind w:left="545" w:firstLine="0"/>
              <w:jc w:val="left"/>
            </w:pPr>
            <w:r>
              <w:t xml:space="preserve">0.75 UMA </w:t>
            </w:r>
          </w:p>
        </w:tc>
        <w:tc>
          <w:tcPr>
            <w:tcW w:w="1886" w:type="dxa"/>
            <w:tcBorders>
              <w:top w:val="single" w:sz="4" w:space="0" w:color="000000"/>
              <w:left w:val="single" w:sz="4" w:space="0" w:color="000000"/>
              <w:bottom w:val="single" w:sz="4" w:space="0" w:color="000000"/>
              <w:right w:val="single" w:sz="4" w:space="0" w:color="000000"/>
            </w:tcBorders>
          </w:tcPr>
          <w:p w14:paraId="0727C886" w14:textId="77777777" w:rsidR="00D50FB2" w:rsidRDefault="00BA7945">
            <w:pPr>
              <w:spacing w:after="0" w:line="259" w:lineRule="auto"/>
              <w:ind w:left="93" w:firstLine="0"/>
              <w:jc w:val="center"/>
            </w:pPr>
            <w:r>
              <w:t>1.50</w:t>
            </w:r>
            <w:r>
              <w:rPr>
                <w:rFonts w:ascii="Arial" w:eastAsia="Arial" w:hAnsi="Arial" w:cs="Arial"/>
              </w:rPr>
              <w:t xml:space="preserve"> </w:t>
            </w:r>
            <w:r>
              <w:t xml:space="preserve">UMA por </w:t>
            </w:r>
            <w:r>
              <w:rPr>
                <w:color w:val="212121"/>
              </w:rPr>
              <w:t>m³</w:t>
            </w:r>
            <w:r>
              <w:t xml:space="preserve"> </w:t>
            </w:r>
          </w:p>
        </w:tc>
      </w:tr>
    </w:tbl>
    <w:p w14:paraId="097575DC" w14:textId="77777777" w:rsidR="00D50FB2" w:rsidRDefault="00BA7945">
      <w:pPr>
        <w:spacing w:after="0" w:line="259" w:lineRule="auto"/>
        <w:ind w:left="0" w:firstLine="0"/>
        <w:jc w:val="left"/>
      </w:pPr>
      <w:r>
        <w:t xml:space="preserve"> </w:t>
      </w:r>
    </w:p>
    <w:p w14:paraId="7A373B88" w14:textId="77777777" w:rsidR="00D50FB2" w:rsidRDefault="00BA7945">
      <w:pPr>
        <w:numPr>
          <w:ilvl w:val="1"/>
          <w:numId w:val="25"/>
        </w:numPr>
        <w:ind w:left="1135" w:right="11" w:hanging="425"/>
      </w:pPr>
      <w:r>
        <w:t xml:space="preserve">Los giros que cuenten con permiso de extracción de aguas nacionales expedido por la Comisión Nacional del Agua y que no utilicen aguas de la red de distribución, pagará el servicio de mantenimiento al alcantarillado sanitario equivalente al 25 por ciento del pago de derechos. </w:t>
      </w:r>
    </w:p>
    <w:p w14:paraId="33F3BC9B" w14:textId="77777777" w:rsidR="00D50FB2" w:rsidRDefault="00BA7945">
      <w:pPr>
        <w:spacing w:after="0" w:line="259" w:lineRule="auto"/>
        <w:ind w:left="720" w:firstLine="0"/>
        <w:jc w:val="left"/>
      </w:pPr>
      <w:r>
        <w:t xml:space="preserve"> </w:t>
      </w:r>
    </w:p>
    <w:p w14:paraId="289744E0" w14:textId="77777777" w:rsidR="00D50FB2" w:rsidRDefault="00BA7945">
      <w:pPr>
        <w:numPr>
          <w:ilvl w:val="0"/>
          <w:numId w:val="25"/>
        </w:numPr>
        <w:ind w:right="11" w:hanging="567"/>
      </w:pPr>
      <w:r>
        <w:t xml:space="preserve">Derechos de conexión de factibilidad de servicio de agua potable y alcantarillado: </w:t>
      </w:r>
    </w:p>
    <w:p w14:paraId="4E3A128D"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90" w:type="dxa"/>
          <w:right w:w="115" w:type="dxa"/>
        </w:tblCellMar>
        <w:tblLook w:val="04A0" w:firstRow="1" w:lastRow="0" w:firstColumn="1" w:lastColumn="0" w:noHBand="0" w:noVBand="1"/>
      </w:tblPr>
      <w:tblGrid>
        <w:gridCol w:w="1860"/>
        <w:gridCol w:w="3530"/>
        <w:gridCol w:w="4289"/>
      </w:tblGrid>
      <w:tr w:rsidR="00D50FB2" w14:paraId="2A88BE3E" w14:textId="77777777">
        <w:trPr>
          <w:trHeight w:val="535"/>
        </w:trPr>
        <w:tc>
          <w:tcPr>
            <w:tcW w:w="1860" w:type="dxa"/>
            <w:tcBorders>
              <w:top w:val="single" w:sz="4" w:space="0" w:color="000000"/>
              <w:left w:val="single" w:sz="4" w:space="0" w:color="000000"/>
              <w:bottom w:val="single" w:sz="4" w:space="0" w:color="000000"/>
              <w:right w:val="single" w:sz="4" w:space="0" w:color="000000"/>
            </w:tcBorders>
          </w:tcPr>
          <w:p w14:paraId="24E68883" w14:textId="77777777" w:rsidR="00D50FB2" w:rsidRDefault="00BA7945">
            <w:pPr>
              <w:spacing w:after="0" w:line="259" w:lineRule="auto"/>
              <w:ind w:left="0" w:firstLine="0"/>
              <w:jc w:val="left"/>
            </w:pPr>
            <w:r>
              <w:t xml:space="preserve">Domestica </w:t>
            </w:r>
          </w:p>
        </w:tc>
        <w:tc>
          <w:tcPr>
            <w:tcW w:w="3530" w:type="dxa"/>
            <w:tcBorders>
              <w:top w:val="single" w:sz="4" w:space="0" w:color="000000"/>
              <w:left w:val="single" w:sz="4" w:space="0" w:color="000000"/>
              <w:bottom w:val="single" w:sz="4" w:space="0" w:color="000000"/>
              <w:right w:val="single" w:sz="4" w:space="0" w:color="000000"/>
            </w:tcBorders>
          </w:tcPr>
          <w:p w14:paraId="3B0FC289" w14:textId="77777777" w:rsidR="00D50FB2" w:rsidRDefault="00BA7945">
            <w:pPr>
              <w:spacing w:after="0" w:line="259" w:lineRule="auto"/>
              <w:ind w:left="0" w:firstLine="0"/>
              <w:jc w:val="left"/>
            </w:pPr>
            <w:r>
              <w:t xml:space="preserve">Derechos de conexión factibilidad </w:t>
            </w:r>
          </w:p>
        </w:tc>
        <w:tc>
          <w:tcPr>
            <w:tcW w:w="4289" w:type="dxa"/>
            <w:tcBorders>
              <w:top w:val="single" w:sz="4" w:space="0" w:color="000000"/>
              <w:left w:val="single" w:sz="4" w:space="0" w:color="000000"/>
              <w:bottom w:val="single" w:sz="4" w:space="0" w:color="000000"/>
              <w:right w:val="single" w:sz="4" w:space="0" w:color="000000"/>
            </w:tcBorders>
          </w:tcPr>
          <w:p w14:paraId="66A6DD68" w14:textId="77777777" w:rsidR="00D50FB2" w:rsidRDefault="00BA7945">
            <w:pPr>
              <w:spacing w:after="0" w:line="259" w:lineRule="auto"/>
              <w:ind w:left="202" w:firstLine="0"/>
              <w:jc w:val="left"/>
            </w:pPr>
            <w:r>
              <w:t xml:space="preserve">1.5 UMA </w:t>
            </w:r>
          </w:p>
        </w:tc>
      </w:tr>
      <w:tr w:rsidR="00D50FB2" w14:paraId="18BA1A2F" w14:textId="77777777">
        <w:trPr>
          <w:trHeight w:val="377"/>
        </w:trPr>
        <w:tc>
          <w:tcPr>
            <w:tcW w:w="1860" w:type="dxa"/>
            <w:tcBorders>
              <w:top w:val="single" w:sz="4" w:space="0" w:color="000000"/>
              <w:left w:val="single" w:sz="4" w:space="0" w:color="000000"/>
              <w:bottom w:val="single" w:sz="4" w:space="0" w:color="000000"/>
              <w:right w:val="single" w:sz="4" w:space="0" w:color="000000"/>
            </w:tcBorders>
          </w:tcPr>
          <w:p w14:paraId="5AF713BC" w14:textId="77777777" w:rsidR="00D50FB2" w:rsidRDefault="00BA7945">
            <w:pPr>
              <w:spacing w:after="0" w:line="259" w:lineRule="auto"/>
              <w:ind w:left="0" w:right="321" w:firstLine="0"/>
              <w:jc w:val="center"/>
            </w:pPr>
            <w:r>
              <w:t xml:space="preserve">Comercial </w:t>
            </w:r>
          </w:p>
        </w:tc>
        <w:tc>
          <w:tcPr>
            <w:tcW w:w="3530" w:type="dxa"/>
            <w:tcBorders>
              <w:top w:val="single" w:sz="4" w:space="0" w:color="000000"/>
              <w:left w:val="single" w:sz="4" w:space="0" w:color="000000"/>
              <w:bottom w:val="single" w:sz="4" w:space="0" w:color="000000"/>
              <w:right w:val="single" w:sz="4" w:space="0" w:color="000000"/>
            </w:tcBorders>
          </w:tcPr>
          <w:p w14:paraId="53BCEA83" w14:textId="77777777" w:rsidR="00D50FB2" w:rsidRDefault="00BA7945">
            <w:pPr>
              <w:spacing w:after="0" w:line="259" w:lineRule="auto"/>
              <w:ind w:left="0" w:firstLine="0"/>
              <w:jc w:val="left"/>
            </w:pPr>
            <w:r>
              <w:t xml:space="preserve">Derechos de conexión factibilidad </w:t>
            </w:r>
          </w:p>
        </w:tc>
        <w:tc>
          <w:tcPr>
            <w:tcW w:w="4289" w:type="dxa"/>
            <w:tcBorders>
              <w:top w:val="single" w:sz="4" w:space="0" w:color="000000"/>
              <w:left w:val="single" w:sz="4" w:space="0" w:color="000000"/>
              <w:bottom w:val="single" w:sz="4" w:space="0" w:color="000000"/>
              <w:right w:val="single" w:sz="4" w:space="0" w:color="000000"/>
            </w:tcBorders>
          </w:tcPr>
          <w:p w14:paraId="117D8DEB" w14:textId="77777777" w:rsidR="00D50FB2" w:rsidRDefault="00BA7945">
            <w:pPr>
              <w:spacing w:after="0" w:line="259" w:lineRule="auto"/>
              <w:ind w:left="202" w:firstLine="0"/>
              <w:jc w:val="left"/>
            </w:pPr>
            <w:r>
              <w:t xml:space="preserve">2.5 UMA </w:t>
            </w:r>
          </w:p>
        </w:tc>
      </w:tr>
    </w:tbl>
    <w:p w14:paraId="368B3E30" w14:textId="77777777" w:rsidR="00D50FB2" w:rsidRDefault="00BA7945">
      <w:pPr>
        <w:spacing w:after="0" w:line="259" w:lineRule="auto"/>
        <w:ind w:left="0" w:firstLine="0"/>
        <w:jc w:val="left"/>
      </w:pPr>
      <w:r>
        <w:t xml:space="preserve"> </w:t>
      </w:r>
    </w:p>
    <w:p w14:paraId="16DD8B5C" w14:textId="77777777" w:rsidR="00D50FB2" w:rsidRDefault="00BA7945">
      <w:pPr>
        <w:ind w:left="-5" w:right="11"/>
      </w:pPr>
      <w:r>
        <w:t xml:space="preserve">Estos derechos no incluyen: medidor, válvulas de seguridad para toma de ½ pulgada, tubería, mangueras, abrazaderas y demás insumos necesarios para realizar la acometida hidráulica; así como la instalación de este material. </w:t>
      </w:r>
    </w:p>
    <w:p w14:paraId="4C380CAE" w14:textId="77777777" w:rsidR="00D50FB2" w:rsidRDefault="00BA7945">
      <w:pPr>
        <w:spacing w:after="0" w:line="259" w:lineRule="auto"/>
        <w:ind w:left="0" w:firstLine="0"/>
        <w:jc w:val="left"/>
      </w:pPr>
      <w:r>
        <w:t xml:space="preserve"> </w:t>
      </w:r>
    </w:p>
    <w:p w14:paraId="1D4B5B43" w14:textId="77777777" w:rsidR="00D50FB2" w:rsidRDefault="00BA7945">
      <w:pPr>
        <w:numPr>
          <w:ilvl w:val="1"/>
          <w:numId w:val="25"/>
        </w:numPr>
        <w:ind w:left="1135" w:right="11" w:hanging="425"/>
      </w:pPr>
      <w:r>
        <w:t xml:space="preserve">Pago por concepto de dictamen de factibilidad y congruencia para construcción de fraccionamientos, conjuntos habitacionales e industrias. </w:t>
      </w:r>
    </w:p>
    <w:p w14:paraId="6EF8C9F7"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436" w:type="dxa"/>
          <w:right w:w="115" w:type="dxa"/>
        </w:tblCellMar>
        <w:tblLook w:val="04A0" w:firstRow="1" w:lastRow="0" w:firstColumn="1" w:lastColumn="0" w:noHBand="0" w:noVBand="1"/>
      </w:tblPr>
      <w:tblGrid>
        <w:gridCol w:w="3428"/>
        <w:gridCol w:w="3405"/>
        <w:gridCol w:w="2846"/>
      </w:tblGrid>
      <w:tr w:rsidR="00D50FB2" w14:paraId="729BA44D" w14:textId="77777777">
        <w:trPr>
          <w:trHeight w:val="470"/>
        </w:trPr>
        <w:tc>
          <w:tcPr>
            <w:tcW w:w="3429" w:type="dxa"/>
            <w:tcBorders>
              <w:top w:val="single" w:sz="4" w:space="0" w:color="000000"/>
              <w:left w:val="single" w:sz="4" w:space="0" w:color="000000"/>
              <w:bottom w:val="single" w:sz="4" w:space="0" w:color="000000"/>
              <w:right w:val="single" w:sz="4" w:space="0" w:color="000000"/>
            </w:tcBorders>
          </w:tcPr>
          <w:p w14:paraId="59690483" w14:textId="77777777" w:rsidR="00D50FB2" w:rsidRDefault="00BA7945">
            <w:pPr>
              <w:spacing w:after="0" w:line="259" w:lineRule="auto"/>
              <w:ind w:left="0" w:firstLine="0"/>
              <w:jc w:val="left"/>
            </w:pPr>
            <w:r>
              <w:t xml:space="preserve">Fraccionamiento y conjuntos habitacionales </w:t>
            </w:r>
          </w:p>
        </w:tc>
        <w:tc>
          <w:tcPr>
            <w:tcW w:w="3405" w:type="dxa"/>
            <w:tcBorders>
              <w:top w:val="single" w:sz="4" w:space="0" w:color="000000"/>
              <w:left w:val="single" w:sz="4" w:space="0" w:color="000000"/>
              <w:bottom w:val="single" w:sz="4" w:space="0" w:color="000000"/>
              <w:right w:val="single" w:sz="4" w:space="0" w:color="000000"/>
            </w:tcBorders>
          </w:tcPr>
          <w:p w14:paraId="2CDEF221" w14:textId="77777777" w:rsidR="00D50FB2" w:rsidRDefault="00BA7945">
            <w:pPr>
              <w:spacing w:after="0" w:line="259" w:lineRule="auto"/>
              <w:ind w:left="139" w:firstLine="0"/>
              <w:jc w:val="left"/>
            </w:pPr>
            <w:r>
              <w:t xml:space="preserve">Derechos de conexión factibilidad </w:t>
            </w:r>
          </w:p>
        </w:tc>
        <w:tc>
          <w:tcPr>
            <w:tcW w:w="2846" w:type="dxa"/>
            <w:tcBorders>
              <w:top w:val="single" w:sz="4" w:space="0" w:color="000000"/>
              <w:left w:val="single" w:sz="4" w:space="0" w:color="000000"/>
              <w:bottom w:val="single" w:sz="4" w:space="0" w:color="000000"/>
              <w:right w:val="single" w:sz="4" w:space="0" w:color="000000"/>
            </w:tcBorders>
          </w:tcPr>
          <w:p w14:paraId="7FFB9BF9" w14:textId="77777777" w:rsidR="00D50FB2" w:rsidRDefault="00BA7945">
            <w:pPr>
              <w:spacing w:after="0" w:line="259" w:lineRule="auto"/>
              <w:ind w:left="508" w:firstLine="0"/>
              <w:jc w:val="left"/>
            </w:pPr>
            <w:r>
              <w:t xml:space="preserve">3 UMA </w:t>
            </w:r>
          </w:p>
        </w:tc>
      </w:tr>
      <w:tr w:rsidR="00D50FB2" w14:paraId="7CC589A3" w14:textId="77777777">
        <w:trPr>
          <w:trHeight w:val="470"/>
        </w:trPr>
        <w:tc>
          <w:tcPr>
            <w:tcW w:w="3429" w:type="dxa"/>
            <w:tcBorders>
              <w:top w:val="single" w:sz="4" w:space="0" w:color="000000"/>
              <w:left w:val="single" w:sz="4" w:space="0" w:color="000000"/>
              <w:bottom w:val="single" w:sz="4" w:space="0" w:color="000000"/>
              <w:right w:val="single" w:sz="4" w:space="0" w:color="000000"/>
            </w:tcBorders>
          </w:tcPr>
          <w:p w14:paraId="57FB201F" w14:textId="77777777" w:rsidR="00D50FB2" w:rsidRDefault="00BA7945">
            <w:pPr>
              <w:spacing w:after="0" w:line="259" w:lineRule="auto"/>
              <w:ind w:left="0" w:firstLine="0"/>
              <w:jc w:val="left"/>
            </w:pPr>
            <w:r>
              <w:t xml:space="preserve">Industrial </w:t>
            </w:r>
          </w:p>
        </w:tc>
        <w:tc>
          <w:tcPr>
            <w:tcW w:w="3405" w:type="dxa"/>
            <w:tcBorders>
              <w:top w:val="single" w:sz="4" w:space="0" w:color="000000"/>
              <w:left w:val="single" w:sz="4" w:space="0" w:color="000000"/>
              <w:bottom w:val="single" w:sz="4" w:space="0" w:color="000000"/>
              <w:right w:val="single" w:sz="4" w:space="0" w:color="000000"/>
            </w:tcBorders>
          </w:tcPr>
          <w:p w14:paraId="580C32BB" w14:textId="77777777" w:rsidR="00D50FB2" w:rsidRDefault="00BA7945">
            <w:pPr>
              <w:spacing w:after="0" w:line="259" w:lineRule="auto"/>
              <w:ind w:left="139" w:firstLine="0"/>
              <w:jc w:val="left"/>
            </w:pPr>
            <w:r>
              <w:t xml:space="preserve">Derechos de conexión factibilidad </w:t>
            </w:r>
          </w:p>
        </w:tc>
        <w:tc>
          <w:tcPr>
            <w:tcW w:w="2846" w:type="dxa"/>
            <w:tcBorders>
              <w:top w:val="single" w:sz="4" w:space="0" w:color="000000"/>
              <w:left w:val="single" w:sz="4" w:space="0" w:color="000000"/>
              <w:bottom w:val="single" w:sz="4" w:space="0" w:color="000000"/>
              <w:right w:val="single" w:sz="4" w:space="0" w:color="000000"/>
            </w:tcBorders>
          </w:tcPr>
          <w:p w14:paraId="6703183B" w14:textId="77777777" w:rsidR="00D50FB2" w:rsidRDefault="00BA7945">
            <w:pPr>
              <w:spacing w:after="0" w:line="259" w:lineRule="auto"/>
              <w:ind w:left="508" w:firstLine="0"/>
              <w:jc w:val="left"/>
            </w:pPr>
            <w:r>
              <w:t xml:space="preserve">4 UMA </w:t>
            </w:r>
          </w:p>
        </w:tc>
      </w:tr>
    </w:tbl>
    <w:p w14:paraId="413E3C3C" w14:textId="77777777" w:rsidR="00D50FB2" w:rsidRDefault="00BA7945">
      <w:pPr>
        <w:spacing w:after="0" w:line="259" w:lineRule="auto"/>
        <w:ind w:left="0" w:firstLine="0"/>
        <w:jc w:val="left"/>
      </w:pPr>
      <w:r>
        <w:t xml:space="preserve"> </w:t>
      </w:r>
    </w:p>
    <w:p w14:paraId="0B9993C1" w14:textId="77777777" w:rsidR="00D50FB2" w:rsidRDefault="00BA7945">
      <w:pPr>
        <w:spacing w:after="0" w:line="259" w:lineRule="auto"/>
        <w:ind w:left="0" w:firstLine="0"/>
        <w:jc w:val="left"/>
      </w:pPr>
      <w:r>
        <w:t xml:space="preserve"> </w:t>
      </w:r>
    </w:p>
    <w:p w14:paraId="1DC6114E" w14:textId="77777777" w:rsidR="00D50FB2" w:rsidRDefault="00BA7945">
      <w:pPr>
        <w:spacing w:after="0" w:line="259" w:lineRule="auto"/>
        <w:ind w:left="0" w:firstLine="0"/>
        <w:jc w:val="left"/>
      </w:pPr>
      <w:r>
        <w:t xml:space="preserve"> </w:t>
      </w:r>
    </w:p>
    <w:p w14:paraId="5292AE08" w14:textId="77777777" w:rsidR="00D50FB2" w:rsidRDefault="00BA7945">
      <w:pPr>
        <w:numPr>
          <w:ilvl w:val="0"/>
          <w:numId w:val="25"/>
        </w:numPr>
        <w:ind w:right="11" w:hanging="567"/>
      </w:pPr>
      <w:r>
        <w:t xml:space="preserve">Derechos de ruptura de pavimento por m: </w:t>
      </w:r>
    </w:p>
    <w:p w14:paraId="602B5ACC"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196" w:type="dxa"/>
          <w:right w:w="115" w:type="dxa"/>
        </w:tblCellMar>
        <w:tblLook w:val="04A0" w:firstRow="1" w:lastRow="0" w:firstColumn="1" w:lastColumn="0" w:noHBand="0" w:noVBand="1"/>
      </w:tblPr>
      <w:tblGrid>
        <w:gridCol w:w="3425"/>
        <w:gridCol w:w="3128"/>
        <w:gridCol w:w="3126"/>
      </w:tblGrid>
      <w:tr w:rsidR="00D50FB2" w14:paraId="7A9472D1" w14:textId="77777777">
        <w:trPr>
          <w:trHeight w:val="470"/>
        </w:trPr>
        <w:tc>
          <w:tcPr>
            <w:tcW w:w="3425" w:type="dxa"/>
            <w:tcBorders>
              <w:top w:val="single" w:sz="4" w:space="0" w:color="000000"/>
              <w:left w:val="single" w:sz="4" w:space="0" w:color="000000"/>
              <w:bottom w:val="single" w:sz="4" w:space="0" w:color="000000"/>
              <w:right w:val="single" w:sz="4" w:space="0" w:color="000000"/>
            </w:tcBorders>
          </w:tcPr>
          <w:p w14:paraId="7A47218B" w14:textId="77777777" w:rsidR="00D50FB2" w:rsidRDefault="00BA7945">
            <w:pPr>
              <w:spacing w:after="0" w:line="259" w:lineRule="auto"/>
              <w:ind w:left="712" w:hanging="694"/>
              <w:jc w:val="left"/>
            </w:pPr>
            <w:r>
              <w:t xml:space="preserve">Superficie de rodamiento a base de concreto asfáltico </w:t>
            </w:r>
          </w:p>
        </w:tc>
        <w:tc>
          <w:tcPr>
            <w:tcW w:w="3128" w:type="dxa"/>
            <w:tcBorders>
              <w:top w:val="single" w:sz="4" w:space="0" w:color="000000"/>
              <w:left w:val="single" w:sz="4" w:space="0" w:color="000000"/>
              <w:bottom w:val="single" w:sz="4" w:space="0" w:color="000000"/>
              <w:right w:val="single" w:sz="4" w:space="0" w:color="000000"/>
            </w:tcBorders>
          </w:tcPr>
          <w:p w14:paraId="15DEBEBF" w14:textId="77777777" w:rsidR="00D50FB2" w:rsidRDefault="00BA7945">
            <w:pPr>
              <w:spacing w:after="0" w:line="259" w:lineRule="auto"/>
              <w:ind w:left="239" w:firstLine="0"/>
              <w:jc w:val="left"/>
            </w:pPr>
            <w:r>
              <w:t xml:space="preserve">IMPORTE * M </w:t>
            </w:r>
          </w:p>
        </w:tc>
        <w:tc>
          <w:tcPr>
            <w:tcW w:w="3126" w:type="dxa"/>
            <w:tcBorders>
              <w:top w:val="single" w:sz="4" w:space="0" w:color="000000"/>
              <w:left w:val="single" w:sz="4" w:space="0" w:color="000000"/>
              <w:bottom w:val="single" w:sz="4" w:space="0" w:color="000000"/>
              <w:right w:val="single" w:sz="4" w:space="0" w:color="000000"/>
            </w:tcBorders>
          </w:tcPr>
          <w:p w14:paraId="1D485292" w14:textId="77777777" w:rsidR="00D50FB2" w:rsidRDefault="00BA7945">
            <w:pPr>
              <w:spacing w:after="0" w:line="259" w:lineRule="auto"/>
              <w:ind w:left="28" w:firstLine="0"/>
              <w:jc w:val="center"/>
            </w:pPr>
            <w:r>
              <w:t xml:space="preserve">4.6 UMA </w:t>
            </w:r>
          </w:p>
        </w:tc>
      </w:tr>
      <w:tr w:rsidR="00D50FB2" w14:paraId="4A86FB5A" w14:textId="77777777">
        <w:trPr>
          <w:trHeight w:val="470"/>
        </w:trPr>
        <w:tc>
          <w:tcPr>
            <w:tcW w:w="3425" w:type="dxa"/>
            <w:tcBorders>
              <w:top w:val="single" w:sz="4" w:space="0" w:color="000000"/>
              <w:left w:val="single" w:sz="4" w:space="0" w:color="000000"/>
              <w:bottom w:val="single" w:sz="4" w:space="0" w:color="000000"/>
              <w:right w:val="single" w:sz="4" w:space="0" w:color="000000"/>
            </w:tcBorders>
          </w:tcPr>
          <w:p w14:paraId="2C05BC94" w14:textId="77777777" w:rsidR="00D50FB2" w:rsidRDefault="00BA7945">
            <w:pPr>
              <w:spacing w:after="0" w:line="259" w:lineRule="auto"/>
              <w:ind w:left="748" w:hanging="748"/>
              <w:jc w:val="left"/>
            </w:pPr>
            <w:r>
              <w:t xml:space="preserve">Superficie de rodamiento a base de concreto hidráulico </w:t>
            </w:r>
          </w:p>
        </w:tc>
        <w:tc>
          <w:tcPr>
            <w:tcW w:w="3128" w:type="dxa"/>
            <w:tcBorders>
              <w:top w:val="single" w:sz="4" w:space="0" w:color="000000"/>
              <w:left w:val="single" w:sz="4" w:space="0" w:color="000000"/>
              <w:bottom w:val="single" w:sz="4" w:space="0" w:color="000000"/>
              <w:right w:val="single" w:sz="4" w:space="0" w:color="000000"/>
            </w:tcBorders>
          </w:tcPr>
          <w:p w14:paraId="73204EF5" w14:textId="77777777" w:rsidR="00D50FB2" w:rsidRDefault="00BA7945">
            <w:pPr>
              <w:spacing w:after="0" w:line="259" w:lineRule="auto"/>
              <w:ind w:left="239" w:firstLine="0"/>
              <w:jc w:val="left"/>
            </w:pPr>
            <w:r>
              <w:t xml:space="preserve">IMPORTE * M </w:t>
            </w:r>
          </w:p>
        </w:tc>
        <w:tc>
          <w:tcPr>
            <w:tcW w:w="3126" w:type="dxa"/>
            <w:tcBorders>
              <w:top w:val="single" w:sz="4" w:space="0" w:color="000000"/>
              <w:left w:val="single" w:sz="4" w:space="0" w:color="000000"/>
              <w:bottom w:val="single" w:sz="4" w:space="0" w:color="000000"/>
              <w:right w:val="single" w:sz="4" w:space="0" w:color="000000"/>
            </w:tcBorders>
          </w:tcPr>
          <w:p w14:paraId="3981FB00" w14:textId="77777777" w:rsidR="00D50FB2" w:rsidRDefault="00BA7945">
            <w:pPr>
              <w:spacing w:after="0" w:line="259" w:lineRule="auto"/>
              <w:ind w:left="28" w:firstLine="0"/>
              <w:jc w:val="center"/>
            </w:pPr>
            <w:r>
              <w:t xml:space="preserve">3.9 UMA </w:t>
            </w:r>
          </w:p>
        </w:tc>
      </w:tr>
    </w:tbl>
    <w:p w14:paraId="3765890F" w14:textId="77777777" w:rsidR="00D50FB2" w:rsidRDefault="00BA7945">
      <w:pPr>
        <w:spacing w:after="0" w:line="259" w:lineRule="auto"/>
        <w:ind w:left="0" w:firstLine="0"/>
        <w:jc w:val="left"/>
      </w:pPr>
      <w:r>
        <w:t xml:space="preserve"> </w:t>
      </w:r>
    </w:p>
    <w:p w14:paraId="4D47C45D" w14:textId="77777777" w:rsidR="00D50FB2" w:rsidRDefault="00BA7945">
      <w:pPr>
        <w:ind w:left="-5" w:right="11"/>
      </w:pPr>
      <w:r>
        <w:t xml:space="preserve">Este derecho se considera en la afectación para la excavación de zanjas de un ancho máximo de 65 cm, para alojar las acometidas hidráulicas o, en su caso, descargas sanitarias domiciliarias. </w:t>
      </w:r>
    </w:p>
    <w:p w14:paraId="5544FB4D" w14:textId="77777777" w:rsidR="00D50FB2" w:rsidRDefault="00BA7945">
      <w:pPr>
        <w:spacing w:after="0" w:line="259" w:lineRule="auto"/>
        <w:ind w:left="0" w:firstLine="0"/>
        <w:jc w:val="left"/>
      </w:pPr>
      <w:r>
        <w:t xml:space="preserve"> </w:t>
      </w:r>
    </w:p>
    <w:p w14:paraId="526998CE" w14:textId="77777777" w:rsidR="00D50FB2" w:rsidRDefault="00BA7945">
      <w:pPr>
        <w:ind w:left="-5" w:right="11"/>
      </w:pPr>
      <w:r>
        <w:t xml:space="preserve">La superficie de rodamiento la repone la Comisión de Agua Potable y Alcantarillado del Municipio, dentro de sus programas de bacheo o en un plazo no mayor a 30 días, siempre y cuando el usuario haya pagado los correspondientes derechos. </w:t>
      </w:r>
    </w:p>
    <w:p w14:paraId="3817FCE4" w14:textId="77777777" w:rsidR="00D50FB2" w:rsidRDefault="00BA7945">
      <w:pPr>
        <w:spacing w:after="0" w:line="259" w:lineRule="auto"/>
        <w:ind w:left="0" w:firstLine="0"/>
        <w:jc w:val="left"/>
      </w:pPr>
      <w:r>
        <w:t xml:space="preserve"> </w:t>
      </w:r>
    </w:p>
    <w:p w14:paraId="0B4D7971" w14:textId="77777777" w:rsidR="00D50FB2" w:rsidRDefault="00BA7945">
      <w:pPr>
        <w:numPr>
          <w:ilvl w:val="0"/>
          <w:numId w:val="25"/>
        </w:numPr>
        <w:ind w:right="11" w:hanging="567"/>
      </w:pPr>
      <w:r>
        <w:t xml:space="preserve">Derechos para instalación de caja de banqueta y válvula especial de control. </w:t>
      </w:r>
    </w:p>
    <w:p w14:paraId="3638A9E3"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115" w:type="dxa"/>
        </w:tblCellMar>
        <w:tblLook w:val="04A0" w:firstRow="1" w:lastRow="0" w:firstColumn="1" w:lastColumn="0" w:noHBand="0" w:noVBand="1"/>
      </w:tblPr>
      <w:tblGrid>
        <w:gridCol w:w="4734"/>
        <w:gridCol w:w="4945"/>
      </w:tblGrid>
      <w:tr w:rsidR="00D50FB2" w14:paraId="7BF76AE9" w14:textId="77777777">
        <w:trPr>
          <w:trHeight w:val="350"/>
        </w:trPr>
        <w:tc>
          <w:tcPr>
            <w:tcW w:w="4734" w:type="dxa"/>
            <w:tcBorders>
              <w:top w:val="single" w:sz="4" w:space="0" w:color="000000"/>
              <w:left w:val="single" w:sz="4" w:space="0" w:color="000000"/>
              <w:bottom w:val="single" w:sz="4" w:space="0" w:color="000000"/>
              <w:right w:val="single" w:sz="4" w:space="0" w:color="000000"/>
            </w:tcBorders>
          </w:tcPr>
          <w:p w14:paraId="36DA2808" w14:textId="77777777" w:rsidR="00D50FB2" w:rsidRDefault="00BA7945">
            <w:pPr>
              <w:spacing w:after="0" w:line="259" w:lineRule="auto"/>
              <w:ind w:left="1803" w:firstLine="0"/>
              <w:jc w:val="left"/>
            </w:pPr>
            <w:r>
              <w:rPr>
                <w:b/>
              </w:rPr>
              <w:t xml:space="preserve">TIPO </w:t>
            </w:r>
          </w:p>
        </w:tc>
        <w:tc>
          <w:tcPr>
            <w:tcW w:w="4946" w:type="dxa"/>
            <w:tcBorders>
              <w:top w:val="single" w:sz="4" w:space="0" w:color="000000"/>
              <w:left w:val="single" w:sz="4" w:space="0" w:color="000000"/>
              <w:bottom w:val="single" w:sz="4" w:space="0" w:color="000000"/>
              <w:right w:val="single" w:sz="4" w:space="0" w:color="000000"/>
            </w:tcBorders>
          </w:tcPr>
          <w:p w14:paraId="6A3E8815" w14:textId="77777777" w:rsidR="00D50FB2" w:rsidRDefault="00BA7945">
            <w:pPr>
              <w:spacing w:after="0" w:line="259" w:lineRule="auto"/>
              <w:ind w:left="0" w:right="26" w:firstLine="0"/>
              <w:jc w:val="center"/>
            </w:pPr>
            <w:r>
              <w:rPr>
                <w:b/>
              </w:rPr>
              <w:t xml:space="preserve">IMPORTE </w:t>
            </w:r>
          </w:p>
        </w:tc>
      </w:tr>
      <w:tr w:rsidR="00D50FB2" w14:paraId="0A766A46" w14:textId="77777777">
        <w:trPr>
          <w:trHeight w:val="349"/>
        </w:trPr>
        <w:tc>
          <w:tcPr>
            <w:tcW w:w="4734" w:type="dxa"/>
            <w:tcBorders>
              <w:top w:val="single" w:sz="4" w:space="0" w:color="000000"/>
              <w:left w:val="single" w:sz="4" w:space="0" w:color="000000"/>
              <w:bottom w:val="single" w:sz="4" w:space="0" w:color="000000"/>
              <w:right w:val="single" w:sz="4" w:space="0" w:color="000000"/>
            </w:tcBorders>
          </w:tcPr>
          <w:p w14:paraId="5DCD7251" w14:textId="77777777" w:rsidR="00D50FB2" w:rsidRDefault="00BA7945">
            <w:pPr>
              <w:spacing w:after="0" w:line="259" w:lineRule="auto"/>
              <w:ind w:left="0" w:firstLine="0"/>
              <w:jc w:val="left"/>
            </w:pPr>
            <w:r>
              <w:lastRenderedPageBreak/>
              <w:t xml:space="preserve">                                 TOMA DE ½” </w:t>
            </w:r>
          </w:p>
        </w:tc>
        <w:tc>
          <w:tcPr>
            <w:tcW w:w="4946" w:type="dxa"/>
            <w:tcBorders>
              <w:top w:val="single" w:sz="4" w:space="0" w:color="000000"/>
              <w:left w:val="single" w:sz="4" w:space="0" w:color="000000"/>
              <w:bottom w:val="single" w:sz="4" w:space="0" w:color="000000"/>
              <w:right w:val="single" w:sz="4" w:space="0" w:color="000000"/>
            </w:tcBorders>
          </w:tcPr>
          <w:p w14:paraId="2DA76911" w14:textId="77777777" w:rsidR="00D50FB2" w:rsidRDefault="00BA7945">
            <w:pPr>
              <w:spacing w:after="0" w:line="259" w:lineRule="auto"/>
              <w:ind w:firstLine="0"/>
              <w:jc w:val="center"/>
            </w:pPr>
            <w:r>
              <w:t xml:space="preserve">5.3 UMA </w:t>
            </w:r>
          </w:p>
        </w:tc>
      </w:tr>
      <w:tr w:rsidR="00D50FB2" w14:paraId="4A202A12" w14:textId="77777777">
        <w:trPr>
          <w:trHeight w:val="350"/>
        </w:trPr>
        <w:tc>
          <w:tcPr>
            <w:tcW w:w="4734" w:type="dxa"/>
            <w:tcBorders>
              <w:top w:val="single" w:sz="4" w:space="0" w:color="000000"/>
              <w:left w:val="single" w:sz="4" w:space="0" w:color="000000"/>
              <w:bottom w:val="single" w:sz="4" w:space="0" w:color="000000"/>
              <w:right w:val="single" w:sz="4" w:space="0" w:color="000000"/>
            </w:tcBorders>
          </w:tcPr>
          <w:p w14:paraId="7BD7C2A3" w14:textId="77777777" w:rsidR="00D50FB2" w:rsidRDefault="00BA7945">
            <w:pPr>
              <w:spacing w:after="0" w:line="259" w:lineRule="auto"/>
              <w:ind w:left="0" w:firstLine="0"/>
              <w:jc w:val="left"/>
            </w:pPr>
            <w:r>
              <w:t xml:space="preserve">                                 TOMA DE ¾” </w:t>
            </w:r>
          </w:p>
        </w:tc>
        <w:tc>
          <w:tcPr>
            <w:tcW w:w="4946" w:type="dxa"/>
            <w:tcBorders>
              <w:top w:val="single" w:sz="4" w:space="0" w:color="000000"/>
              <w:left w:val="single" w:sz="4" w:space="0" w:color="000000"/>
              <w:bottom w:val="single" w:sz="4" w:space="0" w:color="000000"/>
              <w:right w:val="single" w:sz="4" w:space="0" w:color="000000"/>
            </w:tcBorders>
          </w:tcPr>
          <w:p w14:paraId="1F52E4CC" w14:textId="77777777" w:rsidR="00D50FB2" w:rsidRDefault="00BA7945">
            <w:pPr>
              <w:spacing w:after="0" w:line="259" w:lineRule="auto"/>
              <w:ind w:left="0" w:right="373" w:firstLine="0"/>
              <w:jc w:val="center"/>
            </w:pPr>
            <w:r>
              <w:t xml:space="preserve">4 UMA </w:t>
            </w:r>
          </w:p>
        </w:tc>
      </w:tr>
    </w:tbl>
    <w:p w14:paraId="4EFAC4B6" w14:textId="77777777" w:rsidR="00D50FB2" w:rsidRDefault="00BA7945">
      <w:pPr>
        <w:spacing w:after="0" w:line="259" w:lineRule="auto"/>
        <w:ind w:left="0" w:firstLine="0"/>
        <w:jc w:val="left"/>
      </w:pPr>
      <w:r>
        <w:t xml:space="preserve"> </w:t>
      </w:r>
    </w:p>
    <w:p w14:paraId="05596199" w14:textId="77777777" w:rsidR="00D50FB2" w:rsidRDefault="00BA7945">
      <w:pPr>
        <w:numPr>
          <w:ilvl w:val="0"/>
          <w:numId w:val="25"/>
        </w:numPr>
        <w:ind w:right="11" w:hanging="567"/>
      </w:pPr>
      <w:r>
        <w:t xml:space="preserve">Derecho para instalación de caja de banqueta, válvula especial y medidor de agua. </w:t>
      </w:r>
    </w:p>
    <w:p w14:paraId="5101D823"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115" w:type="dxa"/>
        </w:tblCellMar>
        <w:tblLook w:val="04A0" w:firstRow="1" w:lastRow="0" w:firstColumn="1" w:lastColumn="0" w:noHBand="0" w:noVBand="1"/>
      </w:tblPr>
      <w:tblGrid>
        <w:gridCol w:w="4741"/>
        <w:gridCol w:w="4938"/>
      </w:tblGrid>
      <w:tr w:rsidR="00D50FB2" w14:paraId="168289E1" w14:textId="77777777">
        <w:trPr>
          <w:trHeight w:val="350"/>
        </w:trPr>
        <w:tc>
          <w:tcPr>
            <w:tcW w:w="4741" w:type="dxa"/>
            <w:tcBorders>
              <w:top w:val="single" w:sz="4" w:space="0" w:color="000000"/>
              <w:left w:val="single" w:sz="4" w:space="0" w:color="000000"/>
              <w:bottom w:val="single" w:sz="4" w:space="0" w:color="000000"/>
              <w:right w:val="single" w:sz="4" w:space="0" w:color="000000"/>
            </w:tcBorders>
          </w:tcPr>
          <w:p w14:paraId="4ECDA156" w14:textId="77777777" w:rsidR="00D50FB2" w:rsidRDefault="00BA7945">
            <w:pPr>
              <w:spacing w:after="0" w:line="259" w:lineRule="auto"/>
              <w:ind w:left="1802" w:firstLine="0"/>
              <w:jc w:val="left"/>
            </w:pPr>
            <w:r>
              <w:rPr>
                <w:b/>
              </w:rPr>
              <w:t xml:space="preserve">TIPO </w:t>
            </w:r>
          </w:p>
        </w:tc>
        <w:tc>
          <w:tcPr>
            <w:tcW w:w="4938" w:type="dxa"/>
            <w:tcBorders>
              <w:top w:val="single" w:sz="4" w:space="0" w:color="000000"/>
              <w:left w:val="single" w:sz="4" w:space="0" w:color="000000"/>
              <w:bottom w:val="single" w:sz="4" w:space="0" w:color="000000"/>
              <w:right w:val="single" w:sz="4" w:space="0" w:color="000000"/>
            </w:tcBorders>
          </w:tcPr>
          <w:p w14:paraId="41B34C4A" w14:textId="77777777" w:rsidR="00D50FB2" w:rsidRDefault="00BA7945">
            <w:pPr>
              <w:spacing w:after="0" w:line="259" w:lineRule="auto"/>
              <w:ind w:left="0" w:right="26" w:firstLine="0"/>
              <w:jc w:val="center"/>
            </w:pPr>
            <w:r>
              <w:rPr>
                <w:b/>
              </w:rPr>
              <w:t xml:space="preserve">IMPORTE </w:t>
            </w:r>
          </w:p>
        </w:tc>
      </w:tr>
      <w:tr w:rsidR="00D50FB2" w14:paraId="6FD19B81" w14:textId="77777777">
        <w:trPr>
          <w:trHeight w:val="350"/>
        </w:trPr>
        <w:tc>
          <w:tcPr>
            <w:tcW w:w="4741" w:type="dxa"/>
            <w:tcBorders>
              <w:top w:val="single" w:sz="4" w:space="0" w:color="000000"/>
              <w:left w:val="single" w:sz="4" w:space="0" w:color="000000"/>
              <w:bottom w:val="single" w:sz="4" w:space="0" w:color="000000"/>
              <w:right w:val="single" w:sz="4" w:space="0" w:color="000000"/>
            </w:tcBorders>
          </w:tcPr>
          <w:p w14:paraId="28F02BCC" w14:textId="77777777" w:rsidR="00D50FB2" w:rsidRDefault="00BA7945">
            <w:pPr>
              <w:spacing w:after="0" w:line="259" w:lineRule="auto"/>
              <w:ind w:left="0" w:firstLine="0"/>
              <w:jc w:val="left"/>
            </w:pPr>
            <w:r>
              <w:t xml:space="preserve">                                  TOMA DE ½” </w:t>
            </w:r>
          </w:p>
        </w:tc>
        <w:tc>
          <w:tcPr>
            <w:tcW w:w="4938" w:type="dxa"/>
            <w:tcBorders>
              <w:top w:val="single" w:sz="4" w:space="0" w:color="000000"/>
              <w:left w:val="single" w:sz="4" w:space="0" w:color="000000"/>
              <w:bottom w:val="single" w:sz="4" w:space="0" w:color="000000"/>
              <w:right w:val="single" w:sz="4" w:space="0" w:color="000000"/>
            </w:tcBorders>
          </w:tcPr>
          <w:p w14:paraId="20CCE749" w14:textId="77777777" w:rsidR="00D50FB2" w:rsidRDefault="00BA7945">
            <w:pPr>
              <w:spacing w:after="0" w:line="259" w:lineRule="auto"/>
              <w:ind w:left="0" w:right="267" w:firstLine="0"/>
              <w:jc w:val="center"/>
            </w:pPr>
            <w:r>
              <w:t xml:space="preserve">12 UMA </w:t>
            </w:r>
          </w:p>
        </w:tc>
      </w:tr>
      <w:tr w:rsidR="00D50FB2" w14:paraId="33F47050" w14:textId="77777777">
        <w:trPr>
          <w:trHeight w:val="350"/>
        </w:trPr>
        <w:tc>
          <w:tcPr>
            <w:tcW w:w="4741" w:type="dxa"/>
            <w:tcBorders>
              <w:top w:val="single" w:sz="4" w:space="0" w:color="000000"/>
              <w:left w:val="single" w:sz="4" w:space="0" w:color="000000"/>
              <w:bottom w:val="single" w:sz="4" w:space="0" w:color="000000"/>
              <w:right w:val="single" w:sz="4" w:space="0" w:color="000000"/>
            </w:tcBorders>
          </w:tcPr>
          <w:p w14:paraId="5747A8B6" w14:textId="77777777" w:rsidR="00D50FB2" w:rsidRDefault="00BA7945">
            <w:pPr>
              <w:spacing w:after="0" w:line="259" w:lineRule="auto"/>
              <w:ind w:left="0" w:firstLine="0"/>
              <w:jc w:val="left"/>
            </w:pPr>
            <w:r>
              <w:t xml:space="preserve">                                  TOMA DE ¾” </w:t>
            </w:r>
          </w:p>
        </w:tc>
        <w:tc>
          <w:tcPr>
            <w:tcW w:w="4938" w:type="dxa"/>
            <w:tcBorders>
              <w:top w:val="single" w:sz="4" w:space="0" w:color="000000"/>
              <w:left w:val="single" w:sz="4" w:space="0" w:color="000000"/>
              <w:bottom w:val="single" w:sz="4" w:space="0" w:color="000000"/>
              <w:right w:val="single" w:sz="4" w:space="0" w:color="000000"/>
            </w:tcBorders>
          </w:tcPr>
          <w:p w14:paraId="732029E7" w14:textId="77777777" w:rsidR="00D50FB2" w:rsidRDefault="00BA7945">
            <w:pPr>
              <w:spacing w:after="0" w:line="259" w:lineRule="auto"/>
              <w:ind w:left="0" w:right="267" w:firstLine="0"/>
              <w:jc w:val="center"/>
            </w:pPr>
            <w:r>
              <w:t xml:space="preserve">17 UMA </w:t>
            </w:r>
          </w:p>
        </w:tc>
      </w:tr>
    </w:tbl>
    <w:p w14:paraId="43858E65" w14:textId="77777777" w:rsidR="00D50FB2" w:rsidRDefault="00BA7945">
      <w:pPr>
        <w:spacing w:after="0" w:line="259" w:lineRule="auto"/>
        <w:ind w:left="720" w:firstLine="0"/>
        <w:jc w:val="left"/>
      </w:pPr>
      <w:r>
        <w:t xml:space="preserve"> </w:t>
      </w:r>
    </w:p>
    <w:p w14:paraId="75B490A7" w14:textId="77777777" w:rsidR="00D50FB2" w:rsidRDefault="00BA7945">
      <w:pPr>
        <w:numPr>
          <w:ilvl w:val="0"/>
          <w:numId w:val="25"/>
        </w:numPr>
        <w:ind w:right="11" w:hanging="567"/>
      </w:pPr>
      <w:r>
        <w:t xml:space="preserve">Derechos por suspensión de servicio por baja temporal / definitiva. </w:t>
      </w:r>
    </w:p>
    <w:p w14:paraId="2B1E6050"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115" w:type="dxa"/>
        </w:tblCellMar>
        <w:tblLook w:val="04A0" w:firstRow="1" w:lastRow="0" w:firstColumn="1" w:lastColumn="0" w:noHBand="0" w:noVBand="1"/>
      </w:tblPr>
      <w:tblGrid>
        <w:gridCol w:w="4686"/>
        <w:gridCol w:w="4993"/>
      </w:tblGrid>
      <w:tr w:rsidR="00D50FB2" w14:paraId="7D460964" w14:textId="77777777">
        <w:trPr>
          <w:trHeight w:val="350"/>
        </w:trPr>
        <w:tc>
          <w:tcPr>
            <w:tcW w:w="4686" w:type="dxa"/>
            <w:tcBorders>
              <w:top w:val="single" w:sz="4" w:space="0" w:color="000000"/>
              <w:left w:val="single" w:sz="4" w:space="0" w:color="000000"/>
              <w:bottom w:val="single" w:sz="4" w:space="0" w:color="000000"/>
              <w:right w:val="single" w:sz="4" w:space="0" w:color="000000"/>
            </w:tcBorders>
          </w:tcPr>
          <w:p w14:paraId="4761AA77" w14:textId="77777777" w:rsidR="00D50FB2" w:rsidRDefault="00BA7945">
            <w:pPr>
              <w:spacing w:after="0" w:line="259" w:lineRule="auto"/>
              <w:ind w:left="948" w:firstLine="0"/>
              <w:jc w:val="left"/>
            </w:pPr>
            <w:r>
              <w:rPr>
                <w:b/>
              </w:rPr>
              <w:t xml:space="preserve">TIPO </w:t>
            </w:r>
          </w:p>
        </w:tc>
        <w:tc>
          <w:tcPr>
            <w:tcW w:w="4994" w:type="dxa"/>
            <w:tcBorders>
              <w:top w:val="single" w:sz="4" w:space="0" w:color="000000"/>
              <w:left w:val="single" w:sz="4" w:space="0" w:color="000000"/>
              <w:bottom w:val="single" w:sz="4" w:space="0" w:color="000000"/>
              <w:right w:val="single" w:sz="4" w:space="0" w:color="000000"/>
            </w:tcBorders>
          </w:tcPr>
          <w:p w14:paraId="08D56310" w14:textId="77777777" w:rsidR="00D50FB2" w:rsidRDefault="00BA7945">
            <w:pPr>
              <w:spacing w:after="0" w:line="259" w:lineRule="auto"/>
              <w:ind w:left="0" w:right="146" w:firstLine="0"/>
              <w:jc w:val="center"/>
            </w:pPr>
            <w:r>
              <w:rPr>
                <w:b/>
              </w:rPr>
              <w:t xml:space="preserve">IMPORTE </w:t>
            </w:r>
          </w:p>
        </w:tc>
      </w:tr>
      <w:tr w:rsidR="00D50FB2" w14:paraId="3ADC4A23" w14:textId="77777777">
        <w:trPr>
          <w:trHeight w:val="350"/>
        </w:trPr>
        <w:tc>
          <w:tcPr>
            <w:tcW w:w="4686" w:type="dxa"/>
            <w:tcBorders>
              <w:top w:val="single" w:sz="4" w:space="0" w:color="000000"/>
              <w:left w:val="single" w:sz="4" w:space="0" w:color="000000"/>
              <w:bottom w:val="single" w:sz="4" w:space="0" w:color="000000"/>
              <w:right w:val="single" w:sz="4" w:space="0" w:color="000000"/>
            </w:tcBorders>
          </w:tcPr>
          <w:p w14:paraId="02E34475" w14:textId="77777777" w:rsidR="00D50FB2" w:rsidRDefault="00BA7945">
            <w:pPr>
              <w:spacing w:after="0" w:line="259" w:lineRule="auto"/>
              <w:ind w:left="0" w:firstLine="0"/>
              <w:jc w:val="left"/>
            </w:pPr>
            <w:r>
              <w:t xml:space="preserve">           CUANDO HAY CAJA + VALVULA </w:t>
            </w:r>
          </w:p>
        </w:tc>
        <w:tc>
          <w:tcPr>
            <w:tcW w:w="4994" w:type="dxa"/>
            <w:tcBorders>
              <w:top w:val="single" w:sz="4" w:space="0" w:color="000000"/>
              <w:left w:val="single" w:sz="4" w:space="0" w:color="000000"/>
              <w:bottom w:val="single" w:sz="4" w:space="0" w:color="000000"/>
              <w:right w:val="single" w:sz="4" w:space="0" w:color="000000"/>
            </w:tcBorders>
          </w:tcPr>
          <w:p w14:paraId="63C5EB2F" w14:textId="77777777" w:rsidR="00D50FB2" w:rsidRDefault="00BA7945">
            <w:pPr>
              <w:spacing w:after="0" w:line="259" w:lineRule="auto"/>
              <w:ind w:left="0" w:right="492" w:firstLine="0"/>
              <w:jc w:val="center"/>
            </w:pPr>
            <w:r>
              <w:t xml:space="preserve">2 UMA </w:t>
            </w:r>
          </w:p>
        </w:tc>
      </w:tr>
      <w:tr w:rsidR="00D50FB2" w14:paraId="53965C6F" w14:textId="77777777">
        <w:trPr>
          <w:trHeight w:val="350"/>
        </w:trPr>
        <w:tc>
          <w:tcPr>
            <w:tcW w:w="4686" w:type="dxa"/>
            <w:tcBorders>
              <w:top w:val="single" w:sz="4" w:space="0" w:color="000000"/>
              <w:left w:val="single" w:sz="4" w:space="0" w:color="000000"/>
              <w:bottom w:val="single" w:sz="4" w:space="0" w:color="000000"/>
              <w:right w:val="single" w:sz="4" w:space="0" w:color="000000"/>
            </w:tcBorders>
          </w:tcPr>
          <w:p w14:paraId="3014E5F3" w14:textId="77777777" w:rsidR="00D50FB2" w:rsidRDefault="00BA7945">
            <w:pPr>
              <w:spacing w:after="0" w:line="259" w:lineRule="auto"/>
              <w:ind w:left="0" w:firstLine="0"/>
              <w:jc w:val="left"/>
            </w:pPr>
            <w:r>
              <w:t xml:space="preserve">           CUANDO NO HAY CAJA + VALVULA </w:t>
            </w:r>
          </w:p>
        </w:tc>
        <w:tc>
          <w:tcPr>
            <w:tcW w:w="4994" w:type="dxa"/>
            <w:tcBorders>
              <w:top w:val="single" w:sz="4" w:space="0" w:color="000000"/>
              <w:left w:val="single" w:sz="4" w:space="0" w:color="000000"/>
              <w:bottom w:val="single" w:sz="4" w:space="0" w:color="000000"/>
              <w:right w:val="single" w:sz="4" w:space="0" w:color="000000"/>
            </w:tcBorders>
          </w:tcPr>
          <w:p w14:paraId="2CC66ED3" w14:textId="77777777" w:rsidR="00D50FB2" w:rsidRDefault="00BA7945">
            <w:pPr>
              <w:spacing w:after="0" w:line="259" w:lineRule="auto"/>
              <w:ind w:left="0" w:right="492" w:firstLine="0"/>
              <w:jc w:val="center"/>
            </w:pPr>
            <w:r>
              <w:t xml:space="preserve">5 UMA </w:t>
            </w:r>
          </w:p>
        </w:tc>
      </w:tr>
    </w:tbl>
    <w:p w14:paraId="4A64E89D" w14:textId="77777777" w:rsidR="00D50FB2" w:rsidRDefault="00BA7945">
      <w:pPr>
        <w:spacing w:after="0" w:line="259" w:lineRule="auto"/>
        <w:ind w:left="720" w:firstLine="0"/>
        <w:jc w:val="left"/>
      </w:pPr>
      <w:r>
        <w:t xml:space="preserve"> </w:t>
      </w:r>
    </w:p>
    <w:p w14:paraId="1C3CA428" w14:textId="77777777" w:rsidR="00D50FB2" w:rsidRDefault="00BA7945">
      <w:pPr>
        <w:numPr>
          <w:ilvl w:val="0"/>
          <w:numId w:val="25"/>
        </w:numPr>
        <w:ind w:right="11" w:hanging="567"/>
      </w:pPr>
      <w:r>
        <w:t xml:space="preserve">Derechos por reconexión de servicio por alta. </w:t>
      </w:r>
    </w:p>
    <w:p w14:paraId="5D725331" w14:textId="77777777" w:rsidR="00D50FB2" w:rsidRDefault="00BA7945">
      <w:pPr>
        <w:spacing w:after="0" w:line="259" w:lineRule="auto"/>
        <w:ind w:left="720" w:firstLine="0"/>
        <w:jc w:val="left"/>
      </w:pPr>
      <w:r>
        <w:t xml:space="preserve"> </w:t>
      </w:r>
    </w:p>
    <w:tbl>
      <w:tblPr>
        <w:tblStyle w:val="TableGrid"/>
        <w:tblW w:w="8821" w:type="dxa"/>
        <w:tblInd w:w="0" w:type="dxa"/>
        <w:tblCellMar>
          <w:top w:w="10" w:type="dxa"/>
          <w:left w:w="5" w:type="dxa"/>
          <w:right w:w="115" w:type="dxa"/>
        </w:tblCellMar>
        <w:tblLook w:val="04A0" w:firstRow="1" w:lastRow="0" w:firstColumn="1" w:lastColumn="0" w:noHBand="0" w:noVBand="1"/>
      </w:tblPr>
      <w:tblGrid>
        <w:gridCol w:w="4112"/>
        <w:gridCol w:w="4709"/>
      </w:tblGrid>
      <w:tr w:rsidR="00D50FB2" w14:paraId="00374D55" w14:textId="77777777">
        <w:trPr>
          <w:trHeight w:val="350"/>
        </w:trPr>
        <w:tc>
          <w:tcPr>
            <w:tcW w:w="4112" w:type="dxa"/>
            <w:tcBorders>
              <w:top w:val="single" w:sz="4" w:space="0" w:color="000000"/>
              <w:left w:val="single" w:sz="4" w:space="0" w:color="000000"/>
              <w:bottom w:val="single" w:sz="4" w:space="0" w:color="000000"/>
              <w:right w:val="single" w:sz="4" w:space="0" w:color="000000"/>
            </w:tcBorders>
          </w:tcPr>
          <w:p w14:paraId="05EE75A4" w14:textId="77777777" w:rsidR="00D50FB2" w:rsidRDefault="00BA7945">
            <w:pPr>
              <w:spacing w:after="0" w:line="259" w:lineRule="auto"/>
              <w:ind w:left="946" w:firstLine="0"/>
              <w:jc w:val="left"/>
            </w:pPr>
            <w:r>
              <w:rPr>
                <w:b/>
              </w:rPr>
              <w:t xml:space="preserve">TIPO </w:t>
            </w:r>
          </w:p>
        </w:tc>
        <w:tc>
          <w:tcPr>
            <w:tcW w:w="4710" w:type="dxa"/>
            <w:tcBorders>
              <w:top w:val="single" w:sz="4" w:space="0" w:color="000000"/>
              <w:left w:val="single" w:sz="4" w:space="0" w:color="000000"/>
              <w:bottom w:val="single" w:sz="4" w:space="0" w:color="000000"/>
              <w:right w:val="single" w:sz="4" w:space="0" w:color="000000"/>
            </w:tcBorders>
          </w:tcPr>
          <w:p w14:paraId="2823CB34" w14:textId="77777777" w:rsidR="00D50FB2" w:rsidRDefault="00BA7945">
            <w:pPr>
              <w:spacing w:after="0" w:line="259" w:lineRule="auto"/>
              <w:ind w:left="148" w:firstLine="0"/>
              <w:jc w:val="center"/>
            </w:pPr>
            <w:r>
              <w:rPr>
                <w:b/>
              </w:rPr>
              <w:t xml:space="preserve">IMPORTE </w:t>
            </w:r>
          </w:p>
        </w:tc>
      </w:tr>
      <w:tr w:rsidR="00D50FB2" w14:paraId="3A2BA803" w14:textId="77777777">
        <w:trPr>
          <w:trHeight w:val="349"/>
        </w:trPr>
        <w:tc>
          <w:tcPr>
            <w:tcW w:w="4112" w:type="dxa"/>
            <w:tcBorders>
              <w:top w:val="single" w:sz="4" w:space="0" w:color="000000"/>
              <w:left w:val="single" w:sz="4" w:space="0" w:color="000000"/>
              <w:bottom w:val="single" w:sz="4" w:space="0" w:color="000000"/>
              <w:right w:val="single" w:sz="4" w:space="0" w:color="000000"/>
            </w:tcBorders>
          </w:tcPr>
          <w:p w14:paraId="649E5546" w14:textId="77777777" w:rsidR="00D50FB2" w:rsidRDefault="00BA7945">
            <w:pPr>
              <w:spacing w:after="0" w:line="259" w:lineRule="auto"/>
              <w:ind w:left="0" w:firstLine="0"/>
              <w:jc w:val="left"/>
            </w:pPr>
            <w:r>
              <w:t xml:space="preserve">      CUANDO HAY CAJA + VALVULA </w:t>
            </w:r>
          </w:p>
        </w:tc>
        <w:tc>
          <w:tcPr>
            <w:tcW w:w="4710" w:type="dxa"/>
            <w:tcBorders>
              <w:top w:val="single" w:sz="4" w:space="0" w:color="000000"/>
              <w:left w:val="single" w:sz="4" w:space="0" w:color="000000"/>
              <w:bottom w:val="single" w:sz="4" w:space="0" w:color="000000"/>
              <w:right w:val="single" w:sz="4" w:space="0" w:color="000000"/>
            </w:tcBorders>
          </w:tcPr>
          <w:p w14:paraId="293A3C65" w14:textId="77777777" w:rsidR="00D50FB2" w:rsidRDefault="00BA7945">
            <w:pPr>
              <w:spacing w:after="0" w:line="259" w:lineRule="auto"/>
              <w:ind w:left="0" w:right="195" w:firstLine="0"/>
              <w:jc w:val="center"/>
            </w:pPr>
            <w:r>
              <w:t xml:space="preserve">2 UMA </w:t>
            </w:r>
          </w:p>
        </w:tc>
      </w:tr>
      <w:tr w:rsidR="00D50FB2" w14:paraId="3E6A6E42" w14:textId="77777777">
        <w:trPr>
          <w:trHeight w:val="350"/>
        </w:trPr>
        <w:tc>
          <w:tcPr>
            <w:tcW w:w="4112" w:type="dxa"/>
            <w:tcBorders>
              <w:top w:val="single" w:sz="4" w:space="0" w:color="000000"/>
              <w:left w:val="single" w:sz="4" w:space="0" w:color="000000"/>
              <w:bottom w:val="single" w:sz="4" w:space="0" w:color="000000"/>
              <w:right w:val="single" w:sz="4" w:space="0" w:color="000000"/>
            </w:tcBorders>
          </w:tcPr>
          <w:p w14:paraId="37D95335" w14:textId="77777777" w:rsidR="00D50FB2" w:rsidRDefault="00BA7945">
            <w:pPr>
              <w:spacing w:after="0" w:line="259" w:lineRule="auto"/>
              <w:ind w:left="0" w:firstLine="0"/>
              <w:jc w:val="left"/>
            </w:pPr>
            <w:r>
              <w:t xml:space="preserve">      CUANDO NO HAY CAJA + VALVULA </w:t>
            </w:r>
          </w:p>
        </w:tc>
        <w:tc>
          <w:tcPr>
            <w:tcW w:w="4710" w:type="dxa"/>
            <w:tcBorders>
              <w:top w:val="single" w:sz="4" w:space="0" w:color="000000"/>
              <w:left w:val="single" w:sz="4" w:space="0" w:color="000000"/>
              <w:bottom w:val="single" w:sz="4" w:space="0" w:color="000000"/>
              <w:right w:val="single" w:sz="4" w:space="0" w:color="000000"/>
            </w:tcBorders>
          </w:tcPr>
          <w:p w14:paraId="2759E31C" w14:textId="77777777" w:rsidR="00D50FB2" w:rsidRDefault="00BA7945">
            <w:pPr>
              <w:spacing w:after="0" w:line="259" w:lineRule="auto"/>
              <w:ind w:left="0" w:right="195" w:firstLine="0"/>
              <w:jc w:val="center"/>
            </w:pPr>
            <w:r>
              <w:t xml:space="preserve">6 UMA </w:t>
            </w:r>
          </w:p>
        </w:tc>
      </w:tr>
    </w:tbl>
    <w:p w14:paraId="14149F97" w14:textId="77777777" w:rsidR="00D50FB2" w:rsidRDefault="00BA7945">
      <w:pPr>
        <w:spacing w:after="0" w:line="259" w:lineRule="auto"/>
        <w:ind w:left="720" w:firstLine="0"/>
        <w:jc w:val="left"/>
      </w:pPr>
      <w:r>
        <w:t xml:space="preserve"> </w:t>
      </w:r>
    </w:p>
    <w:p w14:paraId="763B0D83" w14:textId="77777777" w:rsidR="00D50FB2" w:rsidRDefault="00BA7945">
      <w:pPr>
        <w:numPr>
          <w:ilvl w:val="0"/>
          <w:numId w:val="25"/>
        </w:numPr>
        <w:ind w:right="11" w:hanging="567"/>
      </w:pPr>
      <w:r>
        <w:t xml:space="preserve">Derecho por gastos de cobranza. </w:t>
      </w:r>
    </w:p>
    <w:p w14:paraId="52825A7E"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857" w:type="dxa"/>
          <w:right w:w="115" w:type="dxa"/>
        </w:tblCellMar>
        <w:tblLook w:val="04A0" w:firstRow="1" w:lastRow="0" w:firstColumn="1" w:lastColumn="0" w:noHBand="0" w:noVBand="1"/>
      </w:tblPr>
      <w:tblGrid>
        <w:gridCol w:w="5135"/>
        <w:gridCol w:w="4544"/>
      </w:tblGrid>
      <w:tr w:rsidR="00D50FB2" w14:paraId="040DC2CC" w14:textId="77777777">
        <w:trPr>
          <w:trHeight w:val="407"/>
        </w:trPr>
        <w:tc>
          <w:tcPr>
            <w:tcW w:w="5136" w:type="dxa"/>
            <w:tcBorders>
              <w:top w:val="single" w:sz="4" w:space="0" w:color="000000"/>
              <w:left w:val="single" w:sz="4" w:space="0" w:color="000000"/>
              <w:bottom w:val="single" w:sz="4" w:space="0" w:color="000000"/>
              <w:right w:val="single" w:sz="4" w:space="0" w:color="000000"/>
            </w:tcBorders>
          </w:tcPr>
          <w:p w14:paraId="6DD67002" w14:textId="77777777" w:rsidR="00D50FB2" w:rsidRDefault="00BA7945">
            <w:pPr>
              <w:spacing w:after="0" w:line="259" w:lineRule="auto"/>
              <w:ind w:left="124" w:firstLine="0"/>
              <w:jc w:val="left"/>
            </w:pPr>
            <w:r>
              <w:rPr>
                <w:b/>
              </w:rPr>
              <w:t xml:space="preserve">TIPO </w:t>
            </w:r>
          </w:p>
        </w:tc>
        <w:tc>
          <w:tcPr>
            <w:tcW w:w="4544" w:type="dxa"/>
            <w:tcBorders>
              <w:top w:val="single" w:sz="4" w:space="0" w:color="000000"/>
              <w:left w:val="single" w:sz="4" w:space="0" w:color="000000"/>
              <w:bottom w:val="single" w:sz="4" w:space="0" w:color="000000"/>
              <w:right w:val="single" w:sz="4" w:space="0" w:color="000000"/>
            </w:tcBorders>
          </w:tcPr>
          <w:p w14:paraId="5693ED91" w14:textId="77777777" w:rsidR="00D50FB2" w:rsidRDefault="00BA7945">
            <w:pPr>
              <w:spacing w:after="0" w:line="259" w:lineRule="auto"/>
              <w:ind w:left="0" w:firstLine="0"/>
              <w:jc w:val="left"/>
            </w:pPr>
            <w:r>
              <w:rPr>
                <w:b/>
              </w:rPr>
              <w:t xml:space="preserve">IMPORTE </w:t>
            </w:r>
          </w:p>
        </w:tc>
      </w:tr>
      <w:tr w:rsidR="00D50FB2" w14:paraId="7675B8C3" w14:textId="77777777">
        <w:trPr>
          <w:trHeight w:val="408"/>
        </w:trPr>
        <w:tc>
          <w:tcPr>
            <w:tcW w:w="5136" w:type="dxa"/>
            <w:tcBorders>
              <w:top w:val="single" w:sz="4" w:space="0" w:color="000000"/>
              <w:left w:val="single" w:sz="4" w:space="0" w:color="000000"/>
              <w:bottom w:val="single" w:sz="4" w:space="0" w:color="000000"/>
              <w:right w:val="single" w:sz="4" w:space="0" w:color="000000"/>
            </w:tcBorders>
          </w:tcPr>
          <w:p w14:paraId="1EF6CDE6" w14:textId="77777777" w:rsidR="00D50FB2" w:rsidRDefault="00BA7945">
            <w:pPr>
              <w:spacing w:after="0" w:line="259" w:lineRule="auto"/>
              <w:ind w:left="124" w:firstLine="0"/>
              <w:jc w:val="left"/>
            </w:pPr>
            <w:r>
              <w:t xml:space="preserve">DOMÉSTICO </w:t>
            </w:r>
          </w:p>
        </w:tc>
        <w:tc>
          <w:tcPr>
            <w:tcW w:w="4544" w:type="dxa"/>
            <w:tcBorders>
              <w:top w:val="single" w:sz="4" w:space="0" w:color="000000"/>
              <w:left w:val="single" w:sz="4" w:space="0" w:color="000000"/>
              <w:bottom w:val="single" w:sz="4" w:space="0" w:color="000000"/>
              <w:right w:val="single" w:sz="4" w:space="0" w:color="000000"/>
            </w:tcBorders>
          </w:tcPr>
          <w:p w14:paraId="7D45B676" w14:textId="77777777" w:rsidR="00D50FB2" w:rsidRDefault="00BA7945">
            <w:pPr>
              <w:spacing w:after="0" w:line="259" w:lineRule="auto"/>
              <w:ind w:left="0" w:right="679" w:firstLine="0"/>
              <w:jc w:val="center"/>
            </w:pPr>
            <w:r>
              <w:t xml:space="preserve">10% DEL TOTAL DE LA DEUDA </w:t>
            </w:r>
          </w:p>
        </w:tc>
      </w:tr>
      <w:tr w:rsidR="00D50FB2" w14:paraId="0EC045E0" w14:textId="77777777">
        <w:trPr>
          <w:trHeight w:val="407"/>
        </w:trPr>
        <w:tc>
          <w:tcPr>
            <w:tcW w:w="5136" w:type="dxa"/>
            <w:tcBorders>
              <w:top w:val="single" w:sz="4" w:space="0" w:color="000000"/>
              <w:left w:val="single" w:sz="4" w:space="0" w:color="000000"/>
              <w:bottom w:val="single" w:sz="4" w:space="0" w:color="000000"/>
              <w:right w:val="single" w:sz="4" w:space="0" w:color="000000"/>
            </w:tcBorders>
          </w:tcPr>
          <w:p w14:paraId="1D3E0043" w14:textId="77777777" w:rsidR="00D50FB2" w:rsidRDefault="00BA7945">
            <w:pPr>
              <w:spacing w:after="0" w:line="259" w:lineRule="auto"/>
              <w:ind w:left="124" w:firstLine="0"/>
              <w:jc w:val="left"/>
            </w:pPr>
            <w:r>
              <w:t xml:space="preserve">NO DOMÉSTICO </w:t>
            </w:r>
          </w:p>
        </w:tc>
        <w:tc>
          <w:tcPr>
            <w:tcW w:w="4544" w:type="dxa"/>
            <w:tcBorders>
              <w:top w:val="single" w:sz="4" w:space="0" w:color="000000"/>
              <w:left w:val="single" w:sz="4" w:space="0" w:color="000000"/>
              <w:bottom w:val="single" w:sz="4" w:space="0" w:color="000000"/>
              <w:right w:val="single" w:sz="4" w:space="0" w:color="000000"/>
            </w:tcBorders>
          </w:tcPr>
          <w:p w14:paraId="6E9CC1B6" w14:textId="77777777" w:rsidR="00D50FB2" w:rsidRDefault="00BA7945">
            <w:pPr>
              <w:spacing w:after="0" w:line="259" w:lineRule="auto"/>
              <w:ind w:left="0" w:right="679" w:firstLine="0"/>
              <w:jc w:val="center"/>
            </w:pPr>
            <w:r>
              <w:t xml:space="preserve">10% DEL TOTAL DE LA DEUDA </w:t>
            </w:r>
          </w:p>
        </w:tc>
      </w:tr>
    </w:tbl>
    <w:p w14:paraId="01456571" w14:textId="77777777" w:rsidR="00D50FB2" w:rsidRDefault="00BA7945">
      <w:pPr>
        <w:spacing w:after="0" w:line="259" w:lineRule="auto"/>
        <w:ind w:left="720" w:firstLine="0"/>
        <w:jc w:val="left"/>
      </w:pPr>
      <w:r>
        <w:t xml:space="preserve"> </w:t>
      </w:r>
    </w:p>
    <w:p w14:paraId="5E5142F7" w14:textId="77777777" w:rsidR="00D50FB2" w:rsidRDefault="00BA7945">
      <w:pPr>
        <w:numPr>
          <w:ilvl w:val="0"/>
          <w:numId w:val="25"/>
        </w:numPr>
        <w:ind w:right="11" w:hanging="567"/>
      </w:pPr>
      <w:r>
        <w:t xml:space="preserve">Gasto de restricción de servicio. </w:t>
      </w:r>
    </w:p>
    <w:p w14:paraId="6E82F04B" w14:textId="77777777" w:rsidR="00D50FB2" w:rsidRDefault="00BA7945">
      <w:pPr>
        <w:spacing w:after="0" w:line="259" w:lineRule="auto"/>
        <w:ind w:left="720" w:firstLine="0"/>
        <w:jc w:val="left"/>
      </w:pPr>
      <w:r>
        <w:t xml:space="preserve"> </w:t>
      </w:r>
    </w:p>
    <w:p w14:paraId="30496E80"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857" w:type="dxa"/>
          <w:right w:w="115" w:type="dxa"/>
        </w:tblCellMar>
        <w:tblLook w:val="04A0" w:firstRow="1" w:lastRow="0" w:firstColumn="1" w:lastColumn="0" w:noHBand="0" w:noVBand="1"/>
      </w:tblPr>
      <w:tblGrid>
        <w:gridCol w:w="5333"/>
        <w:gridCol w:w="4346"/>
      </w:tblGrid>
      <w:tr w:rsidR="00D50FB2" w14:paraId="5B5A0393" w14:textId="77777777">
        <w:trPr>
          <w:trHeight w:val="310"/>
        </w:trPr>
        <w:tc>
          <w:tcPr>
            <w:tcW w:w="5334" w:type="dxa"/>
            <w:tcBorders>
              <w:top w:val="single" w:sz="4" w:space="0" w:color="000000"/>
              <w:left w:val="single" w:sz="4" w:space="0" w:color="000000"/>
              <w:bottom w:val="single" w:sz="4" w:space="0" w:color="000000"/>
              <w:right w:val="single" w:sz="4" w:space="0" w:color="000000"/>
            </w:tcBorders>
          </w:tcPr>
          <w:p w14:paraId="0C20E4B8" w14:textId="77777777" w:rsidR="00D50FB2" w:rsidRDefault="00BA7945">
            <w:pPr>
              <w:spacing w:after="0" w:line="259" w:lineRule="auto"/>
              <w:ind w:left="124" w:firstLine="0"/>
              <w:jc w:val="left"/>
            </w:pPr>
            <w:r>
              <w:rPr>
                <w:b/>
              </w:rPr>
              <w:t xml:space="preserve">TIPO </w:t>
            </w:r>
          </w:p>
        </w:tc>
        <w:tc>
          <w:tcPr>
            <w:tcW w:w="4346" w:type="dxa"/>
            <w:tcBorders>
              <w:top w:val="single" w:sz="4" w:space="0" w:color="000000"/>
              <w:left w:val="single" w:sz="4" w:space="0" w:color="000000"/>
              <w:bottom w:val="single" w:sz="4" w:space="0" w:color="000000"/>
              <w:right w:val="single" w:sz="4" w:space="0" w:color="000000"/>
            </w:tcBorders>
          </w:tcPr>
          <w:p w14:paraId="64F30D81" w14:textId="77777777" w:rsidR="00D50FB2" w:rsidRDefault="00BA7945">
            <w:pPr>
              <w:spacing w:after="0" w:line="259" w:lineRule="auto"/>
              <w:ind w:left="0" w:firstLine="0"/>
              <w:jc w:val="left"/>
            </w:pPr>
            <w:r>
              <w:rPr>
                <w:b/>
              </w:rPr>
              <w:t xml:space="preserve">IMPORTE </w:t>
            </w:r>
          </w:p>
        </w:tc>
      </w:tr>
      <w:tr w:rsidR="00D50FB2" w14:paraId="1033ED8C" w14:textId="77777777">
        <w:trPr>
          <w:trHeight w:val="256"/>
        </w:trPr>
        <w:tc>
          <w:tcPr>
            <w:tcW w:w="5334" w:type="dxa"/>
            <w:tcBorders>
              <w:top w:val="single" w:sz="4" w:space="0" w:color="000000"/>
              <w:left w:val="single" w:sz="4" w:space="0" w:color="000000"/>
              <w:bottom w:val="single" w:sz="4" w:space="0" w:color="000000"/>
              <w:right w:val="single" w:sz="4" w:space="0" w:color="000000"/>
            </w:tcBorders>
          </w:tcPr>
          <w:p w14:paraId="274805F4" w14:textId="77777777" w:rsidR="00D50FB2" w:rsidRDefault="00BA7945">
            <w:pPr>
              <w:spacing w:after="0" w:line="259" w:lineRule="auto"/>
              <w:ind w:left="124" w:firstLine="0"/>
              <w:jc w:val="left"/>
            </w:pPr>
            <w:r>
              <w:t xml:space="preserve">TIPO “A” CIERRE DE VALVULA </w:t>
            </w:r>
          </w:p>
        </w:tc>
        <w:tc>
          <w:tcPr>
            <w:tcW w:w="4346" w:type="dxa"/>
            <w:tcBorders>
              <w:top w:val="single" w:sz="4" w:space="0" w:color="000000"/>
              <w:left w:val="single" w:sz="4" w:space="0" w:color="000000"/>
              <w:bottom w:val="single" w:sz="4" w:space="0" w:color="000000"/>
              <w:right w:val="single" w:sz="4" w:space="0" w:color="000000"/>
            </w:tcBorders>
          </w:tcPr>
          <w:p w14:paraId="11193C88" w14:textId="77777777" w:rsidR="00D50FB2" w:rsidRDefault="00BA7945">
            <w:pPr>
              <w:spacing w:after="0" w:line="259" w:lineRule="auto"/>
              <w:ind w:left="0" w:firstLine="0"/>
              <w:jc w:val="left"/>
            </w:pPr>
            <w:r>
              <w:t xml:space="preserve">2 UMA </w:t>
            </w:r>
          </w:p>
        </w:tc>
      </w:tr>
      <w:tr w:rsidR="00D50FB2" w14:paraId="4E882248" w14:textId="77777777">
        <w:trPr>
          <w:trHeight w:val="258"/>
        </w:trPr>
        <w:tc>
          <w:tcPr>
            <w:tcW w:w="5334" w:type="dxa"/>
            <w:tcBorders>
              <w:top w:val="single" w:sz="4" w:space="0" w:color="000000"/>
              <w:left w:val="single" w:sz="4" w:space="0" w:color="000000"/>
              <w:bottom w:val="single" w:sz="4" w:space="0" w:color="000000"/>
              <w:right w:val="single" w:sz="4" w:space="0" w:color="000000"/>
            </w:tcBorders>
          </w:tcPr>
          <w:p w14:paraId="332CD9EB" w14:textId="77777777" w:rsidR="00D50FB2" w:rsidRDefault="00BA7945">
            <w:pPr>
              <w:spacing w:after="0" w:line="259" w:lineRule="auto"/>
              <w:ind w:left="124" w:firstLine="0"/>
              <w:jc w:val="left"/>
            </w:pPr>
            <w:r>
              <w:t xml:space="preserve">TIPO “B” EXCAVACIÓN </w:t>
            </w:r>
          </w:p>
        </w:tc>
        <w:tc>
          <w:tcPr>
            <w:tcW w:w="4346" w:type="dxa"/>
            <w:tcBorders>
              <w:top w:val="single" w:sz="4" w:space="0" w:color="000000"/>
              <w:left w:val="single" w:sz="4" w:space="0" w:color="000000"/>
              <w:bottom w:val="single" w:sz="4" w:space="0" w:color="000000"/>
              <w:right w:val="single" w:sz="4" w:space="0" w:color="000000"/>
            </w:tcBorders>
          </w:tcPr>
          <w:p w14:paraId="5AB0DFD7" w14:textId="77777777" w:rsidR="00D50FB2" w:rsidRDefault="00BA7945">
            <w:pPr>
              <w:spacing w:after="0" w:line="259" w:lineRule="auto"/>
              <w:ind w:left="0" w:firstLine="0"/>
              <w:jc w:val="left"/>
            </w:pPr>
            <w:r>
              <w:t xml:space="preserve">10 UMA </w:t>
            </w:r>
          </w:p>
        </w:tc>
      </w:tr>
      <w:tr w:rsidR="00D50FB2" w14:paraId="15B8786C" w14:textId="77777777">
        <w:trPr>
          <w:trHeight w:val="259"/>
        </w:trPr>
        <w:tc>
          <w:tcPr>
            <w:tcW w:w="5334" w:type="dxa"/>
            <w:tcBorders>
              <w:top w:val="single" w:sz="4" w:space="0" w:color="000000"/>
              <w:left w:val="single" w:sz="4" w:space="0" w:color="000000"/>
              <w:bottom w:val="single" w:sz="4" w:space="0" w:color="000000"/>
              <w:right w:val="single" w:sz="4" w:space="0" w:color="000000"/>
            </w:tcBorders>
          </w:tcPr>
          <w:p w14:paraId="57980291" w14:textId="77777777" w:rsidR="00D50FB2" w:rsidRDefault="00BA7945">
            <w:pPr>
              <w:spacing w:after="0" w:line="259" w:lineRule="auto"/>
              <w:ind w:left="124" w:firstLine="0"/>
              <w:jc w:val="left"/>
            </w:pPr>
            <w:r>
              <w:t xml:space="preserve">DRENAJE </w:t>
            </w:r>
          </w:p>
        </w:tc>
        <w:tc>
          <w:tcPr>
            <w:tcW w:w="4346" w:type="dxa"/>
            <w:tcBorders>
              <w:top w:val="single" w:sz="4" w:space="0" w:color="000000"/>
              <w:left w:val="single" w:sz="4" w:space="0" w:color="000000"/>
              <w:bottom w:val="single" w:sz="4" w:space="0" w:color="000000"/>
              <w:right w:val="single" w:sz="4" w:space="0" w:color="000000"/>
            </w:tcBorders>
          </w:tcPr>
          <w:p w14:paraId="7DA7496B" w14:textId="77777777" w:rsidR="00D50FB2" w:rsidRDefault="00BA7945">
            <w:pPr>
              <w:spacing w:after="0" w:line="259" w:lineRule="auto"/>
              <w:ind w:left="0" w:firstLine="0"/>
              <w:jc w:val="left"/>
            </w:pPr>
            <w:r>
              <w:t xml:space="preserve">10 UMA </w:t>
            </w:r>
          </w:p>
        </w:tc>
      </w:tr>
    </w:tbl>
    <w:p w14:paraId="60F08619" w14:textId="77777777" w:rsidR="00D50FB2" w:rsidRDefault="00BA7945">
      <w:pPr>
        <w:spacing w:after="0" w:line="259" w:lineRule="auto"/>
        <w:ind w:left="720" w:firstLine="0"/>
        <w:jc w:val="left"/>
      </w:pPr>
      <w:r>
        <w:t xml:space="preserve"> </w:t>
      </w:r>
    </w:p>
    <w:p w14:paraId="06555623" w14:textId="77777777" w:rsidR="00D50FB2" w:rsidRDefault="00BA7945">
      <w:pPr>
        <w:numPr>
          <w:ilvl w:val="0"/>
          <w:numId w:val="25"/>
        </w:numPr>
        <w:ind w:right="11" w:hanging="567"/>
      </w:pPr>
      <w:r>
        <w:t xml:space="preserve">Derechos por traslado de agua potable en pipa 10 m³. </w:t>
      </w:r>
    </w:p>
    <w:p w14:paraId="12D62328"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115" w:type="dxa"/>
        </w:tblCellMar>
        <w:tblLook w:val="04A0" w:firstRow="1" w:lastRow="0" w:firstColumn="1" w:lastColumn="0" w:noHBand="0" w:noVBand="1"/>
      </w:tblPr>
      <w:tblGrid>
        <w:gridCol w:w="5372"/>
        <w:gridCol w:w="4307"/>
      </w:tblGrid>
      <w:tr w:rsidR="00D50FB2" w14:paraId="5086F146" w14:textId="77777777">
        <w:trPr>
          <w:trHeight w:val="332"/>
        </w:trPr>
        <w:tc>
          <w:tcPr>
            <w:tcW w:w="5372" w:type="dxa"/>
            <w:tcBorders>
              <w:top w:val="single" w:sz="4" w:space="0" w:color="000000"/>
              <w:left w:val="single" w:sz="4" w:space="0" w:color="000000"/>
              <w:bottom w:val="single" w:sz="4" w:space="0" w:color="000000"/>
              <w:right w:val="single" w:sz="4" w:space="0" w:color="000000"/>
            </w:tcBorders>
          </w:tcPr>
          <w:p w14:paraId="3C0F6FFA" w14:textId="77777777" w:rsidR="00D50FB2" w:rsidRDefault="00BA7945">
            <w:pPr>
              <w:spacing w:after="0" w:line="259" w:lineRule="auto"/>
              <w:ind w:left="976" w:firstLine="0"/>
              <w:jc w:val="left"/>
            </w:pPr>
            <w:r>
              <w:rPr>
                <w:b/>
              </w:rPr>
              <w:t xml:space="preserve">TIPO </w:t>
            </w:r>
          </w:p>
        </w:tc>
        <w:tc>
          <w:tcPr>
            <w:tcW w:w="4307" w:type="dxa"/>
            <w:tcBorders>
              <w:top w:val="single" w:sz="4" w:space="0" w:color="000000"/>
              <w:left w:val="single" w:sz="4" w:space="0" w:color="000000"/>
              <w:bottom w:val="single" w:sz="4" w:space="0" w:color="000000"/>
              <w:right w:val="single" w:sz="4" w:space="0" w:color="000000"/>
            </w:tcBorders>
          </w:tcPr>
          <w:p w14:paraId="3747975F" w14:textId="77777777" w:rsidR="00D50FB2" w:rsidRDefault="00BA7945">
            <w:pPr>
              <w:spacing w:after="0" w:line="259" w:lineRule="auto"/>
              <w:ind w:left="852" w:firstLine="0"/>
              <w:jc w:val="left"/>
            </w:pPr>
            <w:r>
              <w:rPr>
                <w:b/>
              </w:rPr>
              <w:t xml:space="preserve">IMPORTE </w:t>
            </w:r>
          </w:p>
        </w:tc>
      </w:tr>
      <w:tr w:rsidR="00D50FB2" w14:paraId="773FF227" w14:textId="77777777">
        <w:trPr>
          <w:trHeight w:val="293"/>
        </w:trPr>
        <w:tc>
          <w:tcPr>
            <w:tcW w:w="5372" w:type="dxa"/>
            <w:tcBorders>
              <w:top w:val="single" w:sz="4" w:space="0" w:color="000000"/>
              <w:left w:val="single" w:sz="4" w:space="0" w:color="000000"/>
              <w:bottom w:val="single" w:sz="4" w:space="0" w:color="000000"/>
              <w:right w:val="single" w:sz="4" w:space="0" w:color="000000"/>
            </w:tcBorders>
          </w:tcPr>
          <w:p w14:paraId="63E2FB7F" w14:textId="77777777" w:rsidR="00D50FB2" w:rsidRDefault="00BA7945">
            <w:pPr>
              <w:spacing w:after="0" w:line="259" w:lineRule="auto"/>
              <w:ind w:left="65" w:firstLine="0"/>
              <w:jc w:val="center"/>
            </w:pPr>
            <w:r>
              <w:t xml:space="preserve">USO DOMESTICO EN LA CABECERA </w:t>
            </w:r>
          </w:p>
        </w:tc>
        <w:tc>
          <w:tcPr>
            <w:tcW w:w="4307" w:type="dxa"/>
            <w:tcBorders>
              <w:top w:val="single" w:sz="4" w:space="0" w:color="000000"/>
              <w:left w:val="single" w:sz="4" w:space="0" w:color="000000"/>
              <w:bottom w:val="single" w:sz="4" w:space="0" w:color="000000"/>
              <w:right w:val="single" w:sz="4" w:space="0" w:color="000000"/>
            </w:tcBorders>
          </w:tcPr>
          <w:p w14:paraId="15D714A6" w14:textId="77777777" w:rsidR="00D50FB2" w:rsidRDefault="00BA7945">
            <w:pPr>
              <w:spacing w:after="0" w:line="259" w:lineRule="auto"/>
              <w:ind w:left="852" w:firstLine="0"/>
              <w:jc w:val="left"/>
            </w:pPr>
            <w:r>
              <w:t xml:space="preserve">5 UMA </w:t>
            </w:r>
          </w:p>
        </w:tc>
      </w:tr>
      <w:tr w:rsidR="00D50FB2" w14:paraId="4DCCB9B2" w14:textId="77777777">
        <w:trPr>
          <w:trHeight w:val="340"/>
        </w:trPr>
        <w:tc>
          <w:tcPr>
            <w:tcW w:w="5372" w:type="dxa"/>
            <w:tcBorders>
              <w:top w:val="single" w:sz="4" w:space="0" w:color="000000"/>
              <w:left w:val="single" w:sz="4" w:space="0" w:color="000000"/>
              <w:bottom w:val="single" w:sz="4" w:space="0" w:color="000000"/>
              <w:right w:val="single" w:sz="4" w:space="0" w:color="000000"/>
            </w:tcBorders>
          </w:tcPr>
          <w:p w14:paraId="6B39B7CE" w14:textId="77777777" w:rsidR="00D50FB2" w:rsidRDefault="00BA7945">
            <w:pPr>
              <w:spacing w:after="0" w:line="259" w:lineRule="auto"/>
              <w:ind w:left="0" w:firstLine="0"/>
              <w:jc w:val="left"/>
            </w:pPr>
            <w:r>
              <w:t xml:space="preserve">                  USO NO DOMESTICO EN LA CABECERA </w:t>
            </w:r>
          </w:p>
        </w:tc>
        <w:tc>
          <w:tcPr>
            <w:tcW w:w="4307" w:type="dxa"/>
            <w:tcBorders>
              <w:top w:val="single" w:sz="4" w:space="0" w:color="000000"/>
              <w:left w:val="single" w:sz="4" w:space="0" w:color="000000"/>
              <w:bottom w:val="single" w:sz="4" w:space="0" w:color="000000"/>
              <w:right w:val="single" w:sz="4" w:space="0" w:color="000000"/>
            </w:tcBorders>
          </w:tcPr>
          <w:p w14:paraId="204D3A92" w14:textId="77777777" w:rsidR="00D50FB2" w:rsidRDefault="00BA7945">
            <w:pPr>
              <w:spacing w:after="0" w:line="259" w:lineRule="auto"/>
              <w:ind w:left="852" w:firstLine="0"/>
              <w:jc w:val="left"/>
            </w:pPr>
            <w:r>
              <w:t xml:space="preserve">8 UMA </w:t>
            </w:r>
          </w:p>
        </w:tc>
      </w:tr>
    </w:tbl>
    <w:p w14:paraId="41FCC685" w14:textId="77777777" w:rsidR="00D50FB2" w:rsidRDefault="00BA7945">
      <w:pPr>
        <w:spacing w:after="0" w:line="259" w:lineRule="auto"/>
        <w:ind w:left="0" w:firstLine="0"/>
        <w:jc w:val="left"/>
      </w:pPr>
      <w:r>
        <w:t xml:space="preserve"> </w:t>
      </w:r>
    </w:p>
    <w:p w14:paraId="1958A287" w14:textId="77777777" w:rsidR="00D50FB2" w:rsidRDefault="00BA7945">
      <w:pPr>
        <w:ind w:left="-5" w:right="11"/>
      </w:pPr>
      <w:r>
        <w:lastRenderedPageBreak/>
        <w:t xml:space="preserve">Para los suministros de agua en pipa de 10 m³, fuera de la cabecera, se cobrará en función de la distancia y las maniobras requeridas en cada caso. </w:t>
      </w:r>
    </w:p>
    <w:p w14:paraId="785FD015" w14:textId="77777777" w:rsidR="00D50FB2" w:rsidRDefault="00BA7945">
      <w:pPr>
        <w:spacing w:after="0" w:line="259" w:lineRule="auto"/>
        <w:ind w:left="0" w:firstLine="0"/>
        <w:jc w:val="left"/>
      </w:pPr>
      <w:r>
        <w:t xml:space="preserve"> </w:t>
      </w:r>
    </w:p>
    <w:p w14:paraId="0EBEBAEE" w14:textId="77777777" w:rsidR="00D50FB2" w:rsidRDefault="00BA7945">
      <w:pPr>
        <w:ind w:left="-5" w:right="11"/>
      </w:pPr>
      <w:r>
        <w:t xml:space="preserve">Este servicio no estará disponible, de manera directa o indirecta, para usuarios que tengan suspendido el servicio por falta de pago. </w:t>
      </w:r>
    </w:p>
    <w:p w14:paraId="4615F555" w14:textId="77777777" w:rsidR="00D50FB2" w:rsidRDefault="00BA7945">
      <w:pPr>
        <w:spacing w:after="0" w:line="259" w:lineRule="auto"/>
        <w:ind w:left="0" w:firstLine="0"/>
        <w:jc w:val="left"/>
      </w:pPr>
      <w:r>
        <w:t xml:space="preserve"> </w:t>
      </w:r>
    </w:p>
    <w:p w14:paraId="5371928C" w14:textId="77777777" w:rsidR="00D50FB2" w:rsidRDefault="00BA7945">
      <w:pPr>
        <w:numPr>
          <w:ilvl w:val="0"/>
          <w:numId w:val="25"/>
        </w:numPr>
        <w:ind w:right="11" w:hanging="567"/>
      </w:pPr>
      <w:r>
        <w:t xml:space="preserve">Derecho por expedición de constancias. </w:t>
      </w:r>
    </w:p>
    <w:p w14:paraId="470FE870" w14:textId="77777777" w:rsidR="00D50FB2" w:rsidRDefault="00BA7945">
      <w:pPr>
        <w:spacing w:after="0" w:line="259" w:lineRule="auto"/>
        <w:ind w:left="720" w:firstLine="0"/>
        <w:jc w:val="left"/>
      </w:pPr>
      <w:r>
        <w:t xml:space="preserve"> </w:t>
      </w:r>
    </w:p>
    <w:tbl>
      <w:tblPr>
        <w:tblStyle w:val="TableGrid"/>
        <w:tblW w:w="8821" w:type="dxa"/>
        <w:tblInd w:w="0" w:type="dxa"/>
        <w:tblCellMar>
          <w:top w:w="10" w:type="dxa"/>
          <w:left w:w="698" w:type="dxa"/>
          <w:right w:w="115" w:type="dxa"/>
        </w:tblCellMar>
        <w:tblLook w:val="04A0" w:firstRow="1" w:lastRow="0" w:firstColumn="1" w:lastColumn="0" w:noHBand="0" w:noVBand="1"/>
      </w:tblPr>
      <w:tblGrid>
        <w:gridCol w:w="4681"/>
        <w:gridCol w:w="4140"/>
      </w:tblGrid>
      <w:tr w:rsidR="00D50FB2" w14:paraId="5C7081F4" w14:textId="77777777">
        <w:trPr>
          <w:trHeight w:val="470"/>
        </w:trPr>
        <w:tc>
          <w:tcPr>
            <w:tcW w:w="4681" w:type="dxa"/>
            <w:tcBorders>
              <w:top w:val="single" w:sz="4" w:space="0" w:color="000000"/>
              <w:left w:val="single" w:sz="4" w:space="0" w:color="000000"/>
              <w:bottom w:val="single" w:sz="4" w:space="0" w:color="000000"/>
              <w:right w:val="single" w:sz="4" w:space="0" w:color="000000"/>
            </w:tcBorders>
          </w:tcPr>
          <w:p w14:paraId="4854F9E3" w14:textId="77777777" w:rsidR="00D50FB2" w:rsidRDefault="00BA7945">
            <w:pPr>
              <w:spacing w:after="0" w:line="259" w:lineRule="auto"/>
              <w:ind w:left="0" w:firstLine="0"/>
              <w:jc w:val="left"/>
            </w:pPr>
            <w:r>
              <w:rPr>
                <w:b/>
              </w:rPr>
              <w:t xml:space="preserve">TIPO </w:t>
            </w:r>
          </w:p>
        </w:tc>
        <w:tc>
          <w:tcPr>
            <w:tcW w:w="4140" w:type="dxa"/>
            <w:tcBorders>
              <w:top w:val="single" w:sz="4" w:space="0" w:color="000000"/>
              <w:left w:val="single" w:sz="4" w:space="0" w:color="000000"/>
              <w:bottom w:val="single" w:sz="4" w:space="0" w:color="000000"/>
              <w:right w:val="single" w:sz="4" w:space="0" w:color="000000"/>
            </w:tcBorders>
          </w:tcPr>
          <w:p w14:paraId="7F035433" w14:textId="77777777" w:rsidR="00D50FB2" w:rsidRDefault="00BA7945">
            <w:pPr>
              <w:spacing w:after="0" w:line="259" w:lineRule="auto"/>
              <w:ind w:left="0" w:right="647" w:firstLine="0"/>
              <w:jc w:val="center"/>
            </w:pPr>
            <w:r>
              <w:rPr>
                <w:b/>
              </w:rPr>
              <w:t>IMPOR</w:t>
            </w:r>
          </w:p>
          <w:p w14:paraId="3DC22775" w14:textId="77777777" w:rsidR="00D50FB2" w:rsidRDefault="00BA7945">
            <w:pPr>
              <w:spacing w:after="0" w:line="259" w:lineRule="auto"/>
              <w:ind w:left="0" w:right="1070" w:firstLine="0"/>
              <w:jc w:val="center"/>
            </w:pPr>
            <w:r>
              <w:rPr>
                <w:b/>
              </w:rPr>
              <w:t xml:space="preserve">TE </w:t>
            </w:r>
          </w:p>
        </w:tc>
      </w:tr>
      <w:tr w:rsidR="00D50FB2" w14:paraId="3D051F80" w14:textId="77777777">
        <w:trPr>
          <w:trHeight w:val="469"/>
        </w:trPr>
        <w:tc>
          <w:tcPr>
            <w:tcW w:w="4681" w:type="dxa"/>
            <w:tcBorders>
              <w:top w:val="single" w:sz="4" w:space="0" w:color="000000"/>
              <w:left w:val="single" w:sz="4" w:space="0" w:color="000000"/>
              <w:bottom w:val="single" w:sz="4" w:space="0" w:color="000000"/>
              <w:right w:val="single" w:sz="4" w:space="0" w:color="000000"/>
            </w:tcBorders>
          </w:tcPr>
          <w:p w14:paraId="63364E4C" w14:textId="77777777" w:rsidR="00D50FB2" w:rsidRDefault="00BA7945">
            <w:pPr>
              <w:spacing w:after="0" w:line="259" w:lineRule="auto"/>
              <w:ind w:left="0" w:right="329" w:firstLine="0"/>
              <w:jc w:val="left"/>
            </w:pPr>
            <w:r>
              <w:t xml:space="preserve">CONSTANCIA PARA USO DOMÉSTICO </w:t>
            </w:r>
          </w:p>
        </w:tc>
        <w:tc>
          <w:tcPr>
            <w:tcW w:w="4140" w:type="dxa"/>
            <w:tcBorders>
              <w:top w:val="single" w:sz="4" w:space="0" w:color="000000"/>
              <w:left w:val="single" w:sz="4" w:space="0" w:color="000000"/>
              <w:bottom w:val="single" w:sz="4" w:space="0" w:color="000000"/>
              <w:right w:val="single" w:sz="4" w:space="0" w:color="000000"/>
            </w:tcBorders>
          </w:tcPr>
          <w:p w14:paraId="35669F96" w14:textId="77777777" w:rsidR="00D50FB2" w:rsidRDefault="00BA7945">
            <w:pPr>
              <w:spacing w:after="0" w:line="259" w:lineRule="auto"/>
              <w:ind w:left="0" w:right="343" w:firstLine="0"/>
              <w:jc w:val="center"/>
            </w:pPr>
            <w:r>
              <w:t xml:space="preserve">1.5 UMA </w:t>
            </w:r>
          </w:p>
        </w:tc>
      </w:tr>
      <w:tr w:rsidR="00D50FB2" w14:paraId="200E3E5D" w14:textId="77777777">
        <w:trPr>
          <w:trHeight w:val="470"/>
        </w:trPr>
        <w:tc>
          <w:tcPr>
            <w:tcW w:w="4681" w:type="dxa"/>
            <w:tcBorders>
              <w:top w:val="single" w:sz="4" w:space="0" w:color="000000"/>
              <w:left w:val="single" w:sz="4" w:space="0" w:color="000000"/>
              <w:bottom w:val="single" w:sz="4" w:space="0" w:color="000000"/>
              <w:right w:val="single" w:sz="4" w:space="0" w:color="000000"/>
            </w:tcBorders>
          </w:tcPr>
          <w:p w14:paraId="08963B75" w14:textId="77777777" w:rsidR="00D50FB2" w:rsidRDefault="00BA7945">
            <w:pPr>
              <w:spacing w:after="0" w:line="259" w:lineRule="auto"/>
              <w:ind w:left="0" w:firstLine="0"/>
              <w:jc w:val="left"/>
            </w:pPr>
            <w:r>
              <w:t xml:space="preserve">CONSTANCIA PARA USO NO DOMÉSTICO </w:t>
            </w:r>
          </w:p>
        </w:tc>
        <w:tc>
          <w:tcPr>
            <w:tcW w:w="4140" w:type="dxa"/>
            <w:tcBorders>
              <w:top w:val="single" w:sz="4" w:space="0" w:color="000000"/>
              <w:left w:val="single" w:sz="4" w:space="0" w:color="000000"/>
              <w:bottom w:val="single" w:sz="4" w:space="0" w:color="000000"/>
              <w:right w:val="single" w:sz="4" w:space="0" w:color="000000"/>
            </w:tcBorders>
          </w:tcPr>
          <w:p w14:paraId="0673B5B3" w14:textId="77777777" w:rsidR="00D50FB2" w:rsidRDefault="00BA7945">
            <w:pPr>
              <w:spacing w:after="0" w:line="259" w:lineRule="auto"/>
              <w:ind w:left="0" w:right="341" w:firstLine="0"/>
              <w:jc w:val="center"/>
            </w:pPr>
            <w:r>
              <w:t xml:space="preserve">2.5 UMA </w:t>
            </w:r>
          </w:p>
        </w:tc>
      </w:tr>
    </w:tbl>
    <w:p w14:paraId="5D7B4150" w14:textId="77777777" w:rsidR="00D50FB2" w:rsidRDefault="00BA7945">
      <w:pPr>
        <w:spacing w:after="0" w:line="259" w:lineRule="auto"/>
        <w:ind w:left="720" w:firstLine="0"/>
        <w:jc w:val="left"/>
      </w:pPr>
      <w:r>
        <w:t xml:space="preserve"> </w:t>
      </w:r>
    </w:p>
    <w:p w14:paraId="5C85777F" w14:textId="77777777" w:rsidR="00D50FB2" w:rsidRDefault="00BA7945">
      <w:pPr>
        <w:numPr>
          <w:ilvl w:val="0"/>
          <w:numId w:val="25"/>
        </w:numPr>
        <w:ind w:right="11" w:hanging="567"/>
      </w:pPr>
      <w:r>
        <w:t xml:space="preserve">Derecho por cerrar y abrir válvula en cuadro o caja de banqueta para reparaciones interiores. </w:t>
      </w:r>
    </w:p>
    <w:p w14:paraId="07463063"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115" w:type="dxa"/>
          <w:right w:w="115" w:type="dxa"/>
        </w:tblCellMar>
        <w:tblLook w:val="04A0" w:firstRow="1" w:lastRow="0" w:firstColumn="1" w:lastColumn="0" w:noHBand="0" w:noVBand="1"/>
      </w:tblPr>
      <w:tblGrid>
        <w:gridCol w:w="5144"/>
        <w:gridCol w:w="4535"/>
      </w:tblGrid>
      <w:tr w:rsidR="00D50FB2" w14:paraId="31724100" w14:textId="77777777">
        <w:trPr>
          <w:trHeight w:val="240"/>
        </w:trPr>
        <w:tc>
          <w:tcPr>
            <w:tcW w:w="5144" w:type="dxa"/>
            <w:tcBorders>
              <w:top w:val="single" w:sz="4" w:space="0" w:color="000000"/>
              <w:left w:val="single" w:sz="4" w:space="0" w:color="000000"/>
              <w:bottom w:val="single" w:sz="4" w:space="0" w:color="000000"/>
              <w:right w:val="single" w:sz="4" w:space="0" w:color="000000"/>
            </w:tcBorders>
          </w:tcPr>
          <w:p w14:paraId="2ABAF300" w14:textId="77777777" w:rsidR="00D50FB2" w:rsidRDefault="00BA7945">
            <w:pPr>
              <w:spacing w:after="0" w:line="259" w:lineRule="auto"/>
              <w:ind w:left="8" w:firstLine="0"/>
              <w:jc w:val="center"/>
            </w:pPr>
            <w:r>
              <w:rPr>
                <w:b/>
              </w:rPr>
              <w:t xml:space="preserve">TIPO </w:t>
            </w:r>
          </w:p>
        </w:tc>
        <w:tc>
          <w:tcPr>
            <w:tcW w:w="4535" w:type="dxa"/>
            <w:tcBorders>
              <w:top w:val="single" w:sz="4" w:space="0" w:color="000000"/>
              <w:left w:val="single" w:sz="4" w:space="0" w:color="000000"/>
              <w:bottom w:val="single" w:sz="4" w:space="0" w:color="000000"/>
              <w:right w:val="single" w:sz="4" w:space="0" w:color="000000"/>
            </w:tcBorders>
          </w:tcPr>
          <w:p w14:paraId="610900D8" w14:textId="77777777" w:rsidR="00D50FB2" w:rsidRDefault="00BA7945">
            <w:pPr>
              <w:spacing w:after="0" w:line="259" w:lineRule="auto"/>
              <w:ind w:left="0" w:right="192" w:firstLine="0"/>
              <w:jc w:val="center"/>
            </w:pPr>
            <w:r>
              <w:rPr>
                <w:b/>
              </w:rPr>
              <w:t xml:space="preserve">IMPORTE </w:t>
            </w:r>
          </w:p>
        </w:tc>
      </w:tr>
      <w:tr w:rsidR="00D50FB2" w14:paraId="251764AA" w14:textId="77777777">
        <w:trPr>
          <w:trHeight w:val="240"/>
        </w:trPr>
        <w:tc>
          <w:tcPr>
            <w:tcW w:w="5144" w:type="dxa"/>
            <w:tcBorders>
              <w:top w:val="single" w:sz="4" w:space="0" w:color="000000"/>
              <w:left w:val="single" w:sz="4" w:space="0" w:color="000000"/>
              <w:bottom w:val="single" w:sz="4" w:space="0" w:color="000000"/>
              <w:right w:val="single" w:sz="4" w:space="0" w:color="000000"/>
            </w:tcBorders>
          </w:tcPr>
          <w:p w14:paraId="07347160" w14:textId="77777777" w:rsidR="00D50FB2" w:rsidRDefault="00BA7945">
            <w:pPr>
              <w:spacing w:after="0" w:line="259" w:lineRule="auto"/>
              <w:ind w:left="6" w:firstLine="0"/>
              <w:jc w:val="center"/>
            </w:pPr>
            <w:r>
              <w:t xml:space="preserve">USO DOMÉSTICO </w:t>
            </w:r>
          </w:p>
        </w:tc>
        <w:tc>
          <w:tcPr>
            <w:tcW w:w="4535" w:type="dxa"/>
            <w:tcBorders>
              <w:top w:val="single" w:sz="4" w:space="0" w:color="000000"/>
              <w:left w:val="single" w:sz="4" w:space="0" w:color="000000"/>
              <w:bottom w:val="single" w:sz="4" w:space="0" w:color="000000"/>
              <w:right w:val="single" w:sz="4" w:space="0" w:color="000000"/>
            </w:tcBorders>
          </w:tcPr>
          <w:p w14:paraId="01EE1139" w14:textId="77777777" w:rsidR="00D50FB2" w:rsidRDefault="00BA7945">
            <w:pPr>
              <w:spacing w:after="0" w:line="259" w:lineRule="auto"/>
              <w:ind w:left="0" w:right="533" w:firstLine="0"/>
              <w:jc w:val="center"/>
            </w:pPr>
            <w:r>
              <w:t xml:space="preserve">1 UMA </w:t>
            </w:r>
          </w:p>
        </w:tc>
      </w:tr>
      <w:tr w:rsidR="00D50FB2" w14:paraId="4B9F422D" w14:textId="77777777">
        <w:trPr>
          <w:trHeight w:val="240"/>
        </w:trPr>
        <w:tc>
          <w:tcPr>
            <w:tcW w:w="5144" w:type="dxa"/>
            <w:tcBorders>
              <w:top w:val="single" w:sz="4" w:space="0" w:color="000000"/>
              <w:left w:val="single" w:sz="4" w:space="0" w:color="000000"/>
              <w:bottom w:val="single" w:sz="4" w:space="0" w:color="000000"/>
              <w:right w:val="single" w:sz="4" w:space="0" w:color="000000"/>
            </w:tcBorders>
          </w:tcPr>
          <w:p w14:paraId="0D7DA701" w14:textId="77777777" w:rsidR="00D50FB2" w:rsidRDefault="00BA7945">
            <w:pPr>
              <w:spacing w:after="0" w:line="259" w:lineRule="auto"/>
              <w:ind w:left="7" w:firstLine="0"/>
              <w:jc w:val="center"/>
            </w:pPr>
            <w:r>
              <w:t xml:space="preserve">USO NO DOMÉSTICO </w:t>
            </w:r>
          </w:p>
        </w:tc>
        <w:tc>
          <w:tcPr>
            <w:tcW w:w="4535" w:type="dxa"/>
            <w:tcBorders>
              <w:top w:val="single" w:sz="4" w:space="0" w:color="000000"/>
              <w:left w:val="single" w:sz="4" w:space="0" w:color="000000"/>
              <w:bottom w:val="single" w:sz="4" w:space="0" w:color="000000"/>
              <w:right w:val="single" w:sz="4" w:space="0" w:color="000000"/>
            </w:tcBorders>
          </w:tcPr>
          <w:p w14:paraId="287C824B" w14:textId="77777777" w:rsidR="00D50FB2" w:rsidRDefault="00BA7945">
            <w:pPr>
              <w:spacing w:after="0" w:line="259" w:lineRule="auto"/>
              <w:ind w:left="0" w:right="93" w:firstLine="0"/>
              <w:jc w:val="center"/>
            </w:pPr>
            <w:r>
              <w:t>1.5</w:t>
            </w:r>
            <w:r>
              <w:rPr>
                <w:rFonts w:ascii="Arial" w:eastAsia="Arial" w:hAnsi="Arial" w:cs="Arial"/>
              </w:rPr>
              <w:t xml:space="preserve"> </w:t>
            </w:r>
            <w:r>
              <w:t xml:space="preserve">UMA </w:t>
            </w:r>
          </w:p>
        </w:tc>
      </w:tr>
    </w:tbl>
    <w:p w14:paraId="37BA8467" w14:textId="77777777" w:rsidR="00D50FB2" w:rsidRDefault="00BA7945">
      <w:pPr>
        <w:spacing w:after="0" w:line="259" w:lineRule="auto"/>
        <w:ind w:left="0" w:firstLine="0"/>
        <w:jc w:val="left"/>
      </w:pPr>
      <w:r>
        <w:t xml:space="preserve"> </w:t>
      </w:r>
    </w:p>
    <w:p w14:paraId="097624E9" w14:textId="77777777" w:rsidR="00D50FB2" w:rsidRDefault="00BA7945">
      <w:pPr>
        <w:numPr>
          <w:ilvl w:val="0"/>
          <w:numId w:val="25"/>
        </w:numPr>
        <w:spacing w:after="112"/>
        <w:ind w:right="11" w:hanging="567"/>
      </w:pPr>
      <w:r>
        <w:t xml:space="preserve">Pago por multas de penas convencionales para el servicio de agua potable y alcantarillado: </w:t>
      </w:r>
    </w:p>
    <w:p w14:paraId="1472A8AF" w14:textId="77777777" w:rsidR="00D50FB2" w:rsidRDefault="00BA7945">
      <w:pPr>
        <w:numPr>
          <w:ilvl w:val="1"/>
          <w:numId w:val="25"/>
        </w:numPr>
        <w:spacing w:after="115"/>
        <w:ind w:left="1135" w:right="11" w:hanging="425"/>
      </w:pPr>
      <w:r>
        <w:t xml:space="preserve">Conexión a fuente de abastecimiento, red de conducción línea de distribución o toma de forma clandestina, 10 UMA. </w:t>
      </w:r>
    </w:p>
    <w:p w14:paraId="0DBDF13B" w14:textId="77777777" w:rsidR="00D50FB2" w:rsidRDefault="00BA7945">
      <w:pPr>
        <w:numPr>
          <w:ilvl w:val="1"/>
          <w:numId w:val="25"/>
        </w:numPr>
        <w:spacing w:line="365" w:lineRule="auto"/>
        <w:ind w:left="1135" w:right="11" w:hanging="425"/>
      </w:pPr>
      <w:r>
        <w:t xml:space="preserve">Conexión a la red de alcantarillado sanitario u obras de saneamiento de forma clandestina, 5 UMA. </w:t>
      </w:r>
      <w:r>
        <w:rPr>
          <w:b/>
        </w:rPr>
        <w:t>c)</w:t>
      </w:r>
      <w:r>
        <w:rPr>
          <w:rFonts w:ascii="Arial" w:eastAsia="Arial" w:hAnsi="Arial" w:cs="Arial"/>
          <w:b/>
        </w:rPr>
        <w:t xml:space="preserve"> </w:t>
      </w:r>
      <w:r>
        <w:t xml:space="preserve">Desperdicio de agua potable, 3 UMA. </w:t>
      </w:r>
    </w:p>
    <w:p w14:paraId="4ADC2BFD" w14:textId="77777777" w:rsidR="00D50FB2" w:rsidRDefault="00BA7945">
      <w:pPr>
        <w:ind w:left="1134" w:right="11" w:hanging="283"/>
      </w:pPr>
      <w:r>
        <w:rPr>
          <w:b/>
        </w:rPr>
        <w:t>d)</w:t>
      </w:r>
      <w:r>
        <w:rPr>
          <w:rFonts w:ascii="Arial" w:eastAsia="Arial" w:hAnsi="Arial" w:cs="Arial"/>
          <w:b/>
        </w:rPr>
        <w:t xml:space="preserve"> </w:t>
      </w:r>
      <w:r>
        <w:t xml:space="preserve">Multa por no contar con la factibilidad expedida por el Municipio para la instalación de infraestructura y conexión de fraccionamientos, de 10 a 150 UMA. </w:t>
      </w:r>
    </w:p>
    <w:p w14:paraId="7B9074A7" w14:textId="77777777" w:rsidR="00D50FB2" w:rsidRDefault="00BA7945">
      <w:pPr>
        <w:spacing w:after="0" w:line="259" w:lineRule="auto"/>
        <w:ind w:left="720" w:firstLine="0"/>
        <w:jc w:val="left"/>
      </w:pPr>
      <w:r>
        <w:t xml:space="preserve"> </w:t>
      </w:r>
    </w:p>
    <w:p w14:paraId="6FD83283" w14:textId="77777777" w:rsidR="00D50FB2" w:rsidRDefault="00BA7945">
      <w:pPr>
        <w:ind w:left="-5" w:right="11"/>
      </w:pPr>
      <w:r>
        <w:t xml:space="preserve">Las multas son por cada toma instalada o vivienda conectada y la factibilidad de acuerdo al número de viviendas instaladas. </w:t>
      </w:r>
    </w:p>
    <w:p w14:paraId="5416B191" w14:textId="77777777" w:rsidR="00D50FB2" w:rsidRDefault="00BA7945">
      <w:pPr>
        <w:spacing w:after="0" w:line="259" w:lineRule="auto"/>
        <w:ind w:left="0" w:firstLine="0"/>
        <w:jc w:val="left"/>
      </w:pPr>
      <w:r>
        <w:t xml:space="preserve"> </w:t>
      </w:r>
    </w:p>
    <w:p w14:paraId="05A6E9C3" w14:textId="77777777" w:rsidR="00D50FB2" w:rsidRDefault="00BA7945">
      <w:pPr>
        <w:numPr>
          <w:ilvl w:val="0"/>
          <w:numId w:val="25"/>
        </w:numPr>
        <w:ind w:right="11" w:hanging="567"/>
      </w:pPr>
      <w:r>
        <w:t xml:space="preserve">Derechos de traslado de agua potable en pipa 10 m³ </w:t>
      </w:r>
    </w:p>
    <w:p w14:paraId="6F628866"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5" w:type="dxa"/>
          <w:right w:w="508" w:type="dxa"/>
        </w:tblCellMar>
        <w:tblLook w:val="04A0" w:firstRow="1" w:lastRow="0" w:firstColumn="1" w:lastColumn="0" w:noHBand="0" w:noVBand="1"/>
      </w:tblPr>
      <w:tblGrid>
        <w:gridCol w:w="7433"/>
        <w:gridCol w:w="2246"/>
      </w:tblGrid>
      <w:tr w:rsidR="00D50FB2" w14:paraId="0DEDF1ED" w14:textId="77777777">
        <w:trPr>
          <w:trHeight w:val="240"/>
        </w:trPr>
        <w:tc>
          <w:tcPr>
            <w:tcW w:w="7434" w:type="dxa"/>
            <w:tcBorders>
              <w:top w:val="single" w:sz="4" w:space="0" w:color="000000"/>
              <w:left w:val="single" w:sz="4" w:space="0" w:color="000000"/>
              <w:bottom w:val="single" w:sz="4" w:space="0" w:color="000000"/>
              <w:right w:val="single" w:sz="4" w:space="0" w:color="000000"/>
            </w:tcBorders>
          </w:tcPr>
          <w:p w14:paraId="3217917D" w14:textId="77777777" w:rsidR="00D50FB2" w:rsidRDefault="00BA7945">
            <w:pPr>
              <w:spacing w:after="0" w:line="259" w:lineRule="auto"/>
              <w:ind w:left="29" w:firstLine="0"/>
              <w:jc w:val="center"/>
            </w:pPr>
            <w:r>
              <w:rPr>
                <w:b/>
              </w:rPr>
              <w:t xml:space="preserve">COMUNIDAD </w:t>
            </w:r>
          </w:p>
        </w:tc>
        <w:tc>
          <w:tcPr>
            <w:tcW w:w="2246" w:type="dxa"/>
            <w:tcBorders>
              <w:top w:val="single" w:sz="4" w:space="0" w:color="000000"/>
              <w:left w:val="single" w:sz="4" w:space="0" w:color="000000"/>
              <w:bottom w:val="single" w:sz="4" w:space="0" w:color="000000"/>
              <w:right w:val="single" w:sz="4" w:space="0" w:color="000000"/>
            </w:tcBorders>
          </w:tcPr>
          <w:p w14:paraId="4D35398F" w14:textId="77777777" w:rsidR="00D50FB2" w:rsidRDefault="00BA7945">
            <w:pPr>
              <w:spacing w:after="0" w:line="259" w:lineRule="auto"/>
              <w:ind w:left="0" w:firstLine="0"/>
              <w:jc w:val="left"/>
            </w:pPr>
            <w:r>
              <w:rPr>
                <w:b/>
              </w:rPr>
              <w:t xml:space="preserve">              IMPORTE </w:t>
            </w:r>
          </w:p>
        </w:tc>
      </w:tr>
      <w:tr w:rsidR="00D50FB2" w14:paraId="7D958E24" w14:textId="77777777">
        <w:trPr>
          <w:trHeight w:val="240"/>
        </w:trPr>
        <w:tc>
          <w:tcPr>
            <w:tcW w:w="7434" w:type="dxa"/>
            <w:tcBorders>
              <w:top w:val="single" w:sz="4" w:space="0" w:color="000000"/>
              <w:left w:val="single" w:sz="4" w:space="0" w:color="000000"/>
              <w:bottom w:val="single" w:sz="4" w:space="0" w:color="000000"/>
              <w:right w:val="single" w:sz="4" w:space="0" w:color="000000"/>
            </w:tcBorders>
          </w:tcPr>
          <w:p w14:paraId="7C66D5CE" w14:textId="77777777" w:rsidR="00D50FB2" w:rsidRDefault="00BA7945">
            <w:pPr>
              <w:spacing w:after="0" w:line="259" w:lineRule="auto"/>
              <w:ind w:left="107" w:firstLine="0"/>
              <w:jc w:val="left"/>
            </w:pPr>
            <w:r>
              <w:t xml:space="preserve">ZONA CENTRO </w:t>
            </w:r>
          </w:p>
        </w:tc>
        <w:tc>
          <w:tcPr>
            <w:tcW w:w="2246" w:type="dxa"/>
            <w:tcBorders>
              <w:top w:val="single" w:sz="4" w:space="0" w:color="000000"/>
              <w:left w:val="single" w:sz="4" w:space="0" w:color="000000"/>
              <w:bottom w:val="single" w:sz="4" w:space="0" w:color="000000"/>
              <w:right w:val="single" w:sz="4" w:space="0" w:color="000000"/>
            </w:tcBorders>
          </w:tcPr>
          <w:p w14:paraId="10252F55" w14:textId="77777777" w:rsidR="00D50FB2" w:rsidRDefault="00BA7945">
            <w:pPr>
              <w:spacing w:after="0" w:line="259" w:lineRule="auto"/>
              <w:ind w:left="407" w:firstLine="0"/>
              <w:jc w:val="center"/>
            </w:pPr>
            <w:r>
              <w:t xml:space="preserve">5 UMA </w:t>
            </w:r>
          </w:p>
        </w:tc>
      </w:tr>
      <w:tr w:rsidR="00D50FB2" w14:paraId="7BABC164" w14:textId="77777777">
        <w:trPr>
          <w:trHeight w:val="469"/>
        </w:trPr>
        <w:tc>
          <w:tcPr>
            <w:tcW w:w="7434" w:type="dxa"/>
            <w:tcBorders>
              <w:top w:val="single" w:sz="4" w:space="0" w:color="000000"/>
              <w:left w:val="single" w:sz="4" w:space="0" w:color="000000"/>
              <w:bottom w:val="single" w:sz="4" w:space="0" w:color="000000"/>
              <w:right w:val="single" w:sz="4" w:space="0" w:color="000000"/>
            </w:tcBorders>
          </w:tcPr>
          <w:p w14:paraId="6D7AF91B" w14:textId="77777777" w:rsidR="00D50FB2" w:rsidRDefault="00BA7945">
            <w:pPr>
              <w:spacing w:after="0" w:line="259" w:lineRule="auto"/>
              <w:ind w:left="107" w:firstLine="0"/>
            </w:pPr>
            <w:r>
              <w:t xml:space="preserve">MÁXIMO ROJAS XALOSTOC, SANTIAGO TECOMALUCAN, ATOTONILCO, LA MARTINICA, LA CUEVA, EL PEÑÓN </w:t>
            </w:r>
          </w:p>
        </w:tc>
        <w:tc>
          <w:tcPr>
            <w:tcW w:w="2246" w:type="dxa"/>
            <w:tcBorders>
              <w:top w:val="single" w:sz="4" w:space="0" w:color="000000"/>
              <w:left w:val="single" w:sz="4" w:space="0" w:color="000000"/>
              <w:bottom w:val="single" w:sz="4" w:space="0" w:color="000000"/>
              <w:right w:val="single" w:sz="4" w:space="0" w:color="000000"/>
            </w:tcBorders>
            <w:vAlign w:val="center"/>
          </w:tcPr>
          <w:p w14:paraId="21B36EBB" w14:textId="77777777" w:rsidR="00D50FB2" w:rsidRDefault="00BA7945">
            <w:pPr>
              <w:spacing w:after="0" w:line="259" w:lineRule="auto"/>
              <w:ind w:left="407" w:firstLine="0"/>
              <w:jc w:val="center"/>
            </w:pPr>
            <w:r>
              <w:t xml:space="preserve">6 UMA </w:t>
            </w:r>
          </w:p>
        </w:tc>
      </w:tr>
      <w:tr w:rsidR="00D50FB2" w14:paraId="78ADA10E" w14:textId="77777777">
        <w:trPr>
          <w:trHeight w:val="240"/>
        </w:trPr>
        <w:tc>
          <w:tcPr>
            <w:tcW w:w="7434" w:type="dxa"/>
            <w:tcBorders>
              <w:top w:val="single" w:sz="4" w:space="0" w:color="000000"/>
              <w:left w:val="single" w:sz="4" w:space="0" w:color="000000"/>
              <w:bottom w:val="single" w:sz="4" w:space="0" w:color="000000"/>
              <w:right w:val="single" w:sz="4" w:space="0" w:color="000000"/>
            </w:tcBorders>
          </w:tcPr>
          <w:p w14:paraId="072701C8" w14:textId="77777777" w:rsidR="00D50FB2" w:rsidRDefault="00BA7945">
            <w:pPr>
              <w:spacing w:after="0" w:line="259" w:lineRule="auto"/>
              <w:ind w:left="107" w:firstLine="0"/>
              <w:jc w:val="left"/>
            </w:pPr>
            <w:r>
              <w:t xml:space="preserve">LAS MESAS, CAPILLA, LA CIÉNEGA, OJO DE AGUA </w:t>
            </w:r>
          </w:p>
        </w:tc>
        <w:tc>
          <w:tcPr>
            <w:tcW w:w="2246" w:type="dxa"/>
            <w:tcBorders>
              <w:top w:val="single" w:sz="4" w:space="0" w:color="000000"/>
              <w:left w:val="single" w:sz="4" w:space="0" w:color="000000"/>
              <w:bottom w:val="single" w:sz="4" w:space="0" w:color="000000"/>
              <w:right w:val="single" w:sz="4" w:space="0" w:color="000000"/>
            </w:tcBorders>
          </w:tcPr>
          <w:p w14:paraId="7E7C1139" w14:textId="77777777" w:rsidR="00D50FB2" w:rsidRDefault="00BA7945">
            <w:pPr>
              <w:spacing w:after="0" w:line="259" w:lineRule="auto"/>
              <w:ind w:left="407" w:firstLine="0"/>
              <w:jc w:val="center"/>
            </w:pPr>
            <w:r>
              <w:t xml:space="preserve">10 UMA </w:t>
            </w:r>
          </w:p>
        </w:tc>
      </w:tr>
      <w:tr w:rsidR="00D50FB2" w14:paraId="58EF00F5" w14:textId="77777777">
        <w:trPr>
          <w:trHeight w:val="470"/>
        </w:trPr>
        <w:tc>
          <w:tcPr>
            <w:tcW w:w="7434" w:type="dxa"/>
            <w:tcBorders>
              <w:top w:val="single" w:sz="4" w:space="0" w:color="000000"/>
              <w:left w:val="single" w:sz="4" w:space="0" w:color="000000"/>
              <w:bottom w:val="single" w:sz="4" w:space="0" w:color="000000"/>
              <w:right w:val="single" w:sz="4" w:space="0" w:color="000000"/>
            </w:tcBorders>
          </w:tcPr>
          <w:p w14:paraId="38087EE9" w14:textId="77777777" w:rsidR="00D50FB2" w:rsidRDefault="00BA7945">
            <w:pPr>
              <w:spacing w:after="0" w:line="259" w:lineRule="auto"/>
              <w:ind w:left="107" w:firstLine="0"/>
            </w:pPr>
            <w:r>
              <w:t xml:space="preserve">EL </w:t>
            </w:r>
            <w:proofErr w:type="gramStart"/>
            <w:r>
              <w:t xml:space="preserve">ROSARIO,   </w:t>
            </w:r>
            <w:proofErr w:type="gramEnd"/>
            <w:r>
              <w:t xml:space="preserve">CASA   BLANCA,   TEPEYAHUALCO,   LAGUNILLA,   SAN ANTONIO HUEXOTITLA Y GUADALUPE HUEXOTITLA. </w:t>
            </w:r>
          </w:p>
        </w:tc>
        <w:tc>
          <w:tcPr>
            <w:tcW w:w="2246" w:type="dxa"/>
            <w:tcBorders>
              <w:top w:val="single" w:sz="4" w:space="0" w:color="000000"/>
              <w:left w:val="single" w:sz="4" w:space="0" w:color="000000"/>
              <w:bottom w:val="single" w:sz="4" w:space="0" w:color="000000"/>
              <w:right w:val="single" w:sz="4" w:space="0" w:color="000000"/>
            </w:tcBorders>
            <w:vAlign w:val="center"/>
          </w:tcPr>
          <w:p w14:paraId="38F98EFB" w14:textId="77777777" w:rsidR="00D50FB2" w:rsidRDefault="00BA7945">
            <w:pPr>
              <w:spacing w:after="0" w:line="259" w:lineRule="auto"/>
              <w:ind w:left="407" w:firstLine="0"/>
              <w:jc w:val="center"/>
            </w:pPr>
            <w:r>
              <w:t xml:space="preserve">7 UMA </w:t>
            </w:r>
          </w:p>
        </w:tc>
      </w:tr>
      <w:tr w:rsidR="00D50FB2" w14:paraId="45F8BC12" w14:textId="77777777">
        <w:trPr>
          <w:trHeight w:val="470"/>
        </w:trPr>
        <w:tc>
          <w:tcPr>
            <w:tcW w:w="7434" w:type="dxa"/>
            <w:tcBorders>
              <w:top w:val="single" w:sz="4" w:space="0" w:color="000000"/>
              <w:left w:val="single" w:sz="4" w:space="0" w:color="000000"/>
              <w:bottom w:val="single" w:sz="4" w:space="0" w:color="000000"/>
              <w:right w:val="single" w:sz="4" w:space="0" w:color="000000"/>
            </w:tcBorders>
          </w:tcPr>
          <w:p w14:paraId="6404A5AC" w14:textId="77777777" w:rsidR="00D50FB2" w:rsidRDefault="00BA7945">
            <w:pPr>
              <w:spacing w:after="0" w:line="259" w:lineRule="auto"/>
              <w:ind w:left="0" w:firstLine="0"/>
            </w:pPr>
            <w:r>
              <w:t xml:space="preserve">LA UNIÓN, MAGUEY CENIZO, LAS VIGAS, LA CIÉNEGA, MAGDALENA SOLTEPEC E INMEDIACIONES </w:t>
            </w:r>
          </w:p>
        </w:tc>
        <w:tc>
          <w:tcPr>
            <w:tcW w:w="2246" w:type="dxa"/>
            <w:tcBorders>
              <w:top w:val="single" w:sz="4" w:space="0" w:color="000000"/>
              <w:left w:val="single" w:sz="4" w:space="0" w:color="000000"/>
              <w:bottom w:val="single" w:sz="4" w:space="0" w:color="000000"/>
              <w:right w:val="single" w:sz="4" w:space="0" w:color="000000"/>
            </w:tcBorders>
            <w:vAlign w:val="center"/>
          </w:tcPr>
          <w:p w14:paraId="21549C31" w14:textId="77777777" w:rsidR="00D50FB2" w:rsidRDefault="00BA7945">
            <w:pPr>
              <w:spacing w:after="0" w:line="259" w:lineRule="auto"/>
              <w:ind w:left="304" w:firstLine="0"/>
              <w:jc w:val="center"/>
            </w:pPr>
            <w:r>
              <w:t xml:space="preserve">13 UMA </w:t>
            </w:r>
          </w:p>
        </w:tc>
      </w:tr>
    </w:tbl>
    <w:p w14:paraId="7253E82F" w14:textId="77777777" w:rsidR="00D50FB2" w:rsidRDefault="00BA7945">
      <w:pPr>
        <w:spacing w:after="0" w:line="259" w:lineRule="auto"/>
        <w:ind w:left="0" w:firstLine="0"/>
        <w:jc w:val="left"/>
      </w:pPr>
      <w:r>
        <w:t xml:space="preserve"> </w:t>
      </w:r>
    </w:p>
    <w:p w14:paraId="17FF57A0" w14:textId="77777777" w:rsidR="00D50FB2" w:rsidRDefault="00BA7945">
      <w:pPr>
        <w:ind w:left="-5" w:right="11"/>
      </w:pPr>
      <w:r>
        <w:t xml:space="preserve">Las cuotas para definir el tipo de empresa se considerarán conforme a las conexiones y giros que realice cada una de ellas y lo establecerá. </w:t>
      </w:r>
    </w:p>
    <w:p w14:paraId="39D1550A" w14:textId="77777777" w:rsidR="00D50FB2" w:rsidRDefault="00BA7945">
      <w:pPr>
        <w:spacing w:after="0" w:line="259" w:lineRule="auto"/>
        <w:ind w:left="0" w:firstLine="0"/>
        <w:jc w:val="left"/>
      </w:pPr>
      <w:r>
        <w:t xml:space="preserve"> </w:t>
      </w:r>
    </w:p>
    <w:p w14:paraId="2EB83827" w14:textId="77777777" w:rsidR="00D50FB2" w:rsidRDefault="00BA7945">
      <w:pPr>
        <w:spacing w:after="112"/>
        <w:ind w:left="-5" w:right="11"/>
      </w:pPr>
      <w:r>
        <w:rPr>
          <w:b/>
        </w:rPr>
        <w:t>Artículo 42.</w:t>
      </w:r>
      <w:r>
        <w:t xml:space="preserve"> Ingresos por conceptos de conexiones de acuerdo a la siguiente tarifa: </w:t>
      </w:r>
    </w:p>
    <w:p w14:paraId="6C4EE9A3" w14:textId="77777777" w:rsidR="00D50FB2" w:rsidRDefault="00BA7945">
      <w:pPr>
        <w:numPr>
          <w:ilvl w:val="0"/>
          <w:numId w:val="26"/>
        </w:numPr>
        <w:spacing w:after="112"/>
        <w:ind w:right="11" w:hanging="360"/>
      </w:pPr>
      <w:r>
        <w:t xml:space="preserve">Conexión de agua uso doméstico, 11.8 UMA. </w:t>
      </w:r>
    </w:p>
    <w:p w14:paraId="2A65F845" w14:textId="77777777" w:rsidR="00D50FB2" w:rsidRDefault="00BA7945">
      <w:pPr>
        <w:numPr>
          <w:ilvl w:val="0"/>
          <w:numId w:val="26"/>
        </w:numPr>
        <w:spacing w:after="111"/>
        <w:ind w:right="11" w:hanging="360"/>
      </w:pPr>
      <w:r>
        <w:lastRenderedPageBreak/>
        <w:t xml:space="preserve">Conexión a la red de alcantarillado, 5 UMA. </w:t>
      </w:r>
    </w:p>
    <w:p w14:paraId="24F231D4" w14:textId="77777777" w:rsidR="00D50FB2" w:rsidRDefault="00BA7945">
      <w:pPr>
        <w:numPr>
          <w:ilvl w:val="0"/>
          <w:numId w:val="26"/>
        </w:numPr>
        <w:spacing w:after="112"/>
        <w:ind w:right="11" w:hanging="360"/>
      </w:pPr>
      <w:r>
        <w:t xml:space="preserve">Conexión de agua comercial, 13 UMA. </w:t>
      </w:r>
    </w:p>
    <w:p w14:paraId="7A6E65C8" w14:textId="77777777" w:rsidR="00D50FB2" w:rsidRDefault="00BA7945">
      <w:pPr>
        <w:numPr>
          <w:ilvl w:val="0"/>
          <w:numId w:val="26"/>
        </w:numPr>
        <w:spacing w:after="111"/>
        <w:ind w:right="11" w:hanging="360"/>
      </w:pPr>
      <w:r>
        <w:t xml:space="preserve">Conexión a la red de alcantarillado comercial, 12 UMA. </w:t>
      </w:r>
    </w:p>
    <w:p w14:paraId="7843ACB4" w14:textId="77777777" w:rsidR="00D50FB2" w:rsidRDefault="00BA7945">
      <w:pPr>
        <w:numPr>
          <w:ilvl w:val="0"/>
          <w:numId w:val="26"/>
        </w:numPr>
        <w:spacing w:after="112"/>
        <w:ind w:right="11" w:hanging="360"/>
      </w:pPr>
      <w:r>
        <w:t xml:space="preserve">Conexión de agua empresarial, 52 UMA. </w:t>
      </w:r>
    </w:p>
    <w:p w14:paraId="574569C1" w14:textId="77777777" w:rsidR="00D50FB2" w:rsidRDefault="00BA7945">
      <w:pPr>
        <w:numPr>
          <w:ilvl w:val="0"/>
          <w:numId w:val="26"/>
        </w:numPr>
        <w:spacing w:after="117"/>
        <w:ind w:right="11" w:hanging="360"/>
      </w:pPr>
      <w:r>
        <w:t xml:space="preserve">Conexión a la red de alcantarillado empresarial, 52 UMA. </w:t>
      </w:r>
    </w:p>
    <w:p w14:paraId="1CF6EE67" w14:textId="77777777" w:rsidR="00D50FB2" w:rsidRDefault="00BA7945">
      <w:pPr>
        <w:numPr>
          <w:ilvl w:val="0"/>
          <w:numId w:val="26"/>
        </w:numPr>
        <w:spacing w:after="111"/>
        <w:ind w:right="11" w:hanging="360"/>
      </w:pPr>
      <w:r>
        <w:t xml:space="preserve">Conexión a la red de agua potable y alcantarillado, 16.3 UMA. </w:t>
      </w:r>
    </w:p>
    <w:p w14:paraId="48249E5D" w14:textId="77777777" w:rsidR="00D50FB2" w:rsidRDefault="00BA7945">
      <w:pPr>
        <w:numPr>
          <w:ilvl w:val="0"/>
          <w:numId w:val="26"/>
        </w:numPr>
        <w:ind w:right="11" w:hanging="360"/>
      </w:pPr>
      <w:r>
        <w:t xml:space="preserve">Cambio de propietario, 2.66 UMA. </w:t>
      </w:r>
    </w:p>
    <w:p w14:paraId="3FDC316C" w14:textId="77777777" w:rsidR="00D50FB2" w:rsidRDefault="00BA7945">
      <w:pPr>
        <w:spacing w:after="0" w:line="259" w:lineRule="auto"/>
        <w:ind w:left="0" w:firstLine="0"/>
        <w:jc w:val="left"/>
      </w:pPr>
      <w:r>
        <w:t xml:space="preserve"> </w:t>
      </w:r>
    </w:p>
    <w:p w14:paraId="7D60DBB1" w14:textId="77777777" w:rsidR="00D50FB2" w:rsidRDefault="00BA7945">
      <w:pPr>
        <w:ind w:left="-5" w:right="11"/>
      </w:pPr>
      <w:r>
        <w:t xml:space="preserve">Tratándose de fraccionamientos o zonas residenciales el importe de conexiones será por casa habitación.  </w:t>
      </w:r>
    </w:p>
    <w:p w14:paraId="07D8FEE1" w14:textId="77777777" w:rsidR="00D50FB2" w:rsidRDefault="00BA7945">
      <w:pPr>
        <w:spacing w:after="0" w:line="259" w:lineRule="auto"/>
        <w:ind w:left="0" w:firstLine="0"/>
        <w:jc w:val="left"/>
      </w:pPr>
      <w:r>
        <w:t xml:space="preserve"> </w:t>
      </w:r>
    </w:p>
    <w:p w14:paraId="2AB6AEAB" w14:textId="77777777" w:rsidR="00D50FB2" w:rsidRDefault="00BA7945">
      <w:pPr>
        <w:ind w:left="-5" w:right="11"/>
      </w:pPr>
      <w:r>
        <w:t xml:space="preserve">Las conexiones de tipo industrial serán de acuerdo a su giro y la zona residencial de acuerdo a la superficie contemplando y/o el número de casas o lotes que contenga. </w:t>
      </w:r>
    </w:p>
    <w:p w14:paraId="3D57A10D" w14:textId="77777777" w:rsidR="00D50FB2" w:rsidRDefault="00BA7945">
      <w:pPr>
        <w:spacing w:after="0" w:line="259" w:lineRule="auto"/>
        <w:ind w:left="0" w:firstLine="0"/>
        <w:jc w:val="left"/>
      </w:pPr>
      <w:r>
        <w:t xml:space="preserve"> </w:t>
      </w:r>
    </w:p>
    <w:p w14:paraId="65CA3BC6" w14:textId="77777777" w:rsidR="00D50FB2" w:rsidRDefault="00BA7945">
      <w:pPr>
        <w:ind w:left="-5" w:right="11"/>
      </w:pPr>
      <w:r>
        <w:t xml:space="preserve">Los pagos que se realicen a la Comisión de Agua Potable y Alcantarillado, de forma extemporánea deberán cubrirse conjuntamente con sus accesorios, conforme al procedimiento establecido en el Código Financiero y la tasa de recargos será la establecida en el artículo 56 de la presente Ley. </w:t>
      </w:r>
    </w:p>
    <w:p w14:paraId="1A6402C8" w14:textId="77777777" w:rsidR="00D50FB2" w:rsidRDefault="00BA7945">
      <w:pPr>
        <w:spacing w:after="0" w:line="259" w:lineRule="auto"/>
        <w:ind w:left="42" w:firstLine="0"/>
        <w:jc w:val="center"/>
      </w:pPr>
      <w:r>
        <w:t xml:space="preserve"> </w:t>
      </w:r>
    </w:p>
    <w:p w14:paraId="09CB830F" w14:textId="77777777" w:rsidR="00D50FB2" w:rsidRDefault="00BA7945">
      <w:pPr>
        <w:spacing w:after="0" w:line="259" w:lineRule="auto"/>
        <w:ind w:left="42" w:firstLine="0"/>
        <w:jc w:val="center"/>
      </w:pPr>
      <w:r>
        <w:t xml:space="preserve"> </w:t>
      </w:r>
    </w:p>
    <w:p w14:paraId="5F6F861A" w14:textId="77777777" w:rsidR="00D50FB2" w:rsidRDefault="00BA7945">
      <w:pPr>
        <w:pStyle w:val="Ttulo1"/>
        <w:numPr>
          <w:ilvl w:val="0"/>
          <w:numId w:val="0"/>
        </w:numPr>
        <w:ind w:left="286" w:right="284"/>
      </w:pPr>
      <w:r>
        <w:t xml:space="preserve">CAPITULO X ALUMBRADO PUBLICO </w:t>
      </w:r>
    </w:p>
    <w:p w14:paraId="5478815D" w14:textId="77777777" w:rsidR="00D50FB2" w:rsidRDefault="00BA7945">
      <w:pPr>
        <w:spacing w:after="0" w:line="259" w:lineRule="auto"/>
        <w:ind w:left="0" w:firstLine="0"/>
        <w:jc w:val="left"/>
      </w:pPr>
      <w:r>
        <w:t xml:space="preserve"> </w:t>
      </w:r>
    </w:p>
    <w:p w14:paraId="2E07B889" w14:textId="77777777" w:rsidR="00D50FB2" w:rsidRDefault="00BA7945">
      <w:pPr>
        <w:ind w:left="-5" w:right="11"/>
      </w:pPr>
      <w:r>
        <w:rPr>
          <w:b/>
        </w:rPr>
        <w:t>Artículo 43.</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93F1AE3" w14:textId="77777777" w:rsidR="00D50FB2" w:rsidRDefault="00BA7945">
      <w:pPr>
        <w:spacing w:after="0" w:line="259" w:lineRule="auto"/>
        <w:ind w:left="42" w:firstLine="0"/>
        <w:jc w:val="center"/>
      </w:pPr>
      <w:r>
        <w:t xml:space="preserve"> </w:t>
      </w:r>
    </w:p>
    <w:p w14:paraId="04F75C5F" w14:textId="77777777" w:rsidR="00D50FB2" w:rsidRDefault="00BA7945">
      <w:pPr>
        <w:ind w:left="-5" w:right="11"/>
      </w:pPr>
      <w:r>
        <w:t xml:space="preserve">El servicio de alumbrado público que se presta a la colectividad de forma regular (debe ser eficaz, eficiente y oportuna) y continúa (Que no puede interrumpirse sin causa justificada) es un servicio básico. </w:t>
      </w:r>
    </w:p>
    <w:p w14:paraId="209F5D30" w14:textId="77777777" w:rsidR="00D50FB2" w:rsidRDefault="00BA7945">
      <w:pPr>
        <w:spacing w:after="0" w:line="259" w:lineRule="auto"/>
        <w:ind w:left="0" w:firstLine="0"/>
        <w:jc w:val="left"/>
      </w:pPr>
      <w:r>
        <w:t xml:space="preserve"> </w:t>
      </w:r>
    </w:p>
    <w:p w14:paraId="1CC6C884" w14:textId="77777777" w:rsidR="00D50FB2" w:rsidRDefault="00BA7945">
      <w:pPr>
        <w:pStyle w:val="Ttulo1"/>
        <w:numPr>
          <w:ilvl w:val="0"/>
          <w:numId w:val="0"/>
        </w:numPr>
        <w:spacing w:after="5" w:line="248" w:lineRule="auto"/>
        <w:ind w:left="-5" w:right="0"/>
        <w:jc w:val="both"/>
      </w:pPr>
      <w:proofErr w:type="gramStart"/>
      <w:r>
        <w:t>Introducción  A.</w:t>
      </w:r>
      <w:proofErr w:type="gramEnd"/>
      <w:r>
        <w:t xml:space="preserve"> Alcance </w:t>
      </w:r>
    </w:p>
    <w:p w14:paraId="11072DC6" w14:textId="77777777" w:rsidR="00D50FB2" w:rsidRDefault="00BA7945">
      <w:pPr>
        <w:spacing w:after="0" w:line="259" w:lineRule="auto"/>
        <w:ind w:left="0" w:firstLine="0"/>
        <w:jc w:val="left"/>
      </w:pPr>
      <w:r>
        <w:rPr>
          <w:b/>
        </w:rPr>
        <w:t xml:space="preserve"> </w:t>
      </w:r>
    </w:p>
    <w:p w14:paraId="5B73B2C9" w14:textId="77777777" w:rsidR="00D50FB2" w:rsidRDefault="00BA7945">
      <w:pPr>
        <w:ind w:left="-5" w:right="11"/>
      </w:pPr>
      <w:r>
        <w:t xml:space="preserve">A1. De la prestación del servicio de alumbrado público que proporciona el Municipio, en todo el territorio municipal, donde la base gravable son los gastos que le genera al Municipio, se encuentra relacionado con el hecho imponible </w:t>
      </w:r>
      <w:proofErr w:type="gramStart"/>
      <w:r>
        <w:t>y  que</w:t>
      </w:r>
      <w:proofErr w:type="gramEnd"/>
      <w:r>
        <w:t xml:space="preserve"> sí corresponde a la actividad del ente público, que es precisamente la prestación de este servicio. </w:t>
      </w:r>
    </w:p>
    <w:p w14:paraId="009EA928" w14:textId="77777777" w:rsidR="00D50FB2" w:rsidRDefault="00BA7945">
      <w:pPr>
        <w:spacing w:after="0" w:line="259" w:lineRule="auto"/>
        <w:ind w:left="0" w:firstLine="0"/>
        <w:jc w:val="left"/>
      </w:pPr>
      <w:r>
        <w:t xml:space="preserve"> </w:t>
      </w:r>
    </w:p>
    <w:p w14:paraId="61CC18BB" w14:textId="77777777" w:rsidR="00D50FB2" w:rsidRDefault="00BA7945">
      <w:pPr>
        <w:ind w:left="-5" w:right="11"/>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6DDD966C" w14:textId="77777777" w:rsidR="00D50FB2" w:rsidRDefault="00BA7945">
      <w:pPr>
        <w:spacing w:after="0" w:line="259" w:lineRule="auto"/>
        <w:ind w:left="0" w:firstLine="0"/>
        <w:jc w:val="left"/>
      </w:pPr>
      <w:r>
        <w:rPr>
          <w:b/>
        </w:rPr>
        <w:t xml:space="preserve"> </w:t>
      </w:r>
    </w:p>
    <w:p w14:paraId="68E0A664" w14:textId="77777777" w:rsidR="00D50FB2" w:rsidRDefault="00BA7945">
      <w:pPr>
        <w:numPr>
          <w:ilvl w:val="0"/>
          <w:numId w:val="27"/>
        </w:numPr>
        <w:ind w:right="11"/>
      </w:pPr>
      <w:r>
        <w:t xml:space="preserve">Gastos por el Municipio para el pago mensual del suministro eléctrico que consume a cada noche las luminarias durante 12 horas continuas y durante los 365 días del año, a la empresa suministradora de energía. </w:t>
      </w:r>
    </w:p>
    <w:p w14:paraId="0D5C3F98" w14:textId="77777777" w:rsidR="00D50FB2" w:rsidRDefault="00BA7945">
      <w:pPr>
        <w:spacing w:after="0" w:line="259" w:lineRule="auto"/>
        <w:ind w:left="0" w:firstLine="0"/>
        <w:jc w:val="left"/>
      </w:pPr>
      <w:r>
        <w:t xml:space="preserve"> </w:t>
      </w:r>
    </w:p>
    <w:p w14:paraId="270067F6" w14:textId="77777777" w:rsidR="00D50FB2" w:rsidRDefault="00BA7945">
      <w:pPr>
        <w:numPr>
          <w:ilvl w:val="0"/>
          <w:numId w:val="27"/>
        </w:numPr>
        <w:ind w:right="11"/>
      </w:pPr>
      <w:r>
        <w:t xml:space="preserve">Gastos para proporcionar el mantenimiento a esa infraestructura como son reparaciones de las luminarias (fuente luminosa, driver / balastro, carcasa/ gabinete, foto controles, cables eléctricos, conexiones menores), reparaciones de </w:t>
      </w:r>
      <w:r>
        <w:lastRenderedPageBreak/>
        <w:t xml:space="preserve">postes metálicos, reparaciones de transformadores en algunos casos, así como por robos (vandalismo) a la infraestructura y reponer componentes eléctricos varias veces. </w:t>
      </w:r>
    </w:p>
    <w:p w14:paraId="55A1159E" w14:textId="77777777" w:rsidR="00D50FB2" w:rsidRDefault="00BA7945">
      <w:pPr>
        <w:spacing w:after="0" w:line="259" w:lineRule="auto"/>
        <w:ind w:left="0" w:firstLine="0"/>
        <w:jc w:val="left"/>
      </w:pPr>
      <w:r>
        <w:t xml:space="preserve"> </w:t>
      </w:r>
    </w:p>
    <w:p w14:paraId="1FC732A8" w14:textId="77777777" w:rsidR="00D50FB2" w:rsidRDefault="00BA7945">
      <w:pPr>
        <w:ind w:left="-5" w:right="11"/>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37EF0BDB" w14:textId="77777777" w:rsidR="00D50FB2" w:rsidRDefault="00BA7945">
      <w:pPr>
        <w:spacing w:after="0" w:line="259" w:lineRule="auto"/>
        <w:ind w:left="0" w:firstLine="0"/>
        <w:jc w:val="left"/>
      </w:pPr>
      <w:r>
        <w:t xml:space="preserve"> </w:t>
      </w:r>
    </w:p>
    <w:p w14:paraId="68A6AC92" w14:textId="77777777" w:rsidR="00D50FB2" w:rsidRDefault="00BA7945">
      <w:pPr>
        <w:numPr>
          <w:ilvl w:val="0"/>
          <w:numId w:val="27"/>
        </w:numPr>
        <w:ind w:right="11"/>
      </w:pPr>
      <w:r>
        <w:t xml:space="preserve">Gastos para el control interno de la administración del servicio del alumbrado público, que se da de forma regular y continúa. </w:t>
      </w:r>
    </w:p>
    <w:p w14:paraId="5D3738FA" w14:textId="77777777" w:rsidR="00D50FB2" w:rsidRDefault="00BA7945">
      <w:pPr>
        <w:spacing w:after="0" w:line="259" w:lineRule="auto"/>
        <w:ind w:left="0" w:firstLine="0"/>
        <w:jc w:val="left"/>
      </w:pPr>
      <w:r>
        <w:rPr>
          <w:b/>
        </w:rPr>
        <w:t xml:space="preserve"> </w:t>
      </w:r>
    </w:p>
    <w:p w14:paraId="2A91A3CA" w14:textId="77777777" w:rsidR="00D50FB2" w:rsidRDefault="00BA7945">
      <w:pPr>
        <w:ind w:left="-5"/>
      </w:pPr>
      <w:r>
        <w:rPr>
          <w:b/>
        </w:rPr>
        <w:t xml:space="preserve">B. De la aplicación: </w:t>
      </w:r>
    </w:p>
    <w:p w14:paraId="30455579" w14:textId="77777777" w:rsidR="00D50FB2" w:rsidRDefault="00BA7945">
      <w:pPr>
        <w:spacing w:after="0" w:line="259" w:lineRule="auto"/>
        <w:ind w:left="0" w:firstLine="0"/>
        <w:jc w:val="left"/>
      </w:pPr>
      <w:r>
        <w:t xml:space="preserve"> </w:t>
      </w:r>
    </w:p>
    <w:p w14:paraId="6EECDBAB" w14:textId="77777777" w:rsidR="00D50FB2" w:rsidRDefault="00BA7945">
      <w:pPr>
        <w:ind w:left="-5" w:right="11"/>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0FB431B9" w14:textId="77777777" w:rsidR="00D50FB2" w:rsidRDefault="00BA7945">
      <w:pPr>
        <w:spacing w:after="0" w:line="259" w:lineRule="auto"/>
        <w:ind w:left="0" w:firstLine="0"/>
        <w:jc w:val="left"/>
      </w:pPr>
      <w:r>
        <w:t xml:space="preserve"> </w:t>
      </w:r>
    </w:p>
    <w:p w14:paraId="0EE450C4" w14:textId="77777777" w:rsidR="00D50FB2" w:rsidRDefault="00BA7945">
      <w:pPr>
        <w:ind w:left="-5"/>
      </w:pPr>
      <w:r>
        <w:rPr>
          <w:b/>
        </w:rPr>
        <w:t xml:space="preserve">B1. Presupuesto de egresos. </w:t>
      </w:r>
    </w:p>
    <w:p w14:paraId="67FB1869" w14:textId="77777777" w:rsidR="00D50FB2" w:rsidRDefault="00BA7945">
      <w:pPr>
        <w:spacing w:after="0" w:line="259" w:lineRule="auto"/>
        <w:ind w:left="0" w:firstLine="0"/>
        <w:jc w:val="left"/>
      </w:pPr>
      <w:r>
        <w:rPr>
          <w:b/>
        </w:rPr>
        <w:t xml:space="preserve"> </w:t>
      </w:r>
    </w:p>
    <w:p w14:paraId="26E4709A" w14:textId="77777777" w:rsidR="00D50FB2" w:rsidRDefault="00BA7945">
      <w:pPr>
        <w:ind w:left="-5"/>
      </w:pPr>
      <w:r>
        <w:rPr>
          <w:b/>
        </w:rPr>
        <w:t xml:space="preserve">a.-Tabla A. </w:t>
      </w:r>
    </w:p>
    <w:p w14:paraId="24C09279" w14:textId="77777777" w:rsidR="00D50FB2" w:rsidRDefault="00BA7945">
      <w:pPr>
        <w:spacing w:after="0" w:line="259" w:lineRule="auto"/>
        <w:ind w:left="0" w:firstLine="0"/>
        <w:jc w:val="left"/>
      </w:pPr>
      <w:r>
        <w:rPr>
          <w:b/>
        </w:rPr>
        <w:t xml:space="preserve"> </w:t>
      </w:r>
    </w:p>
    <w:p w14:paraId="0ABFED39" w14:textId="77777777" w:rsidR="00D50FB2" w:rsidRDefault="00BA7945">
      <w:pPr>
        <w:ind w:left="-5" w:right="11"/>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 xml:space="preserve">$5,876,760.00 (CINCO </w:t>
      </w:r>
    </w:p>
    <w:p w14:paraId="7FFC5F32" w14:textId="77777777" w:rsidR="00D50FB2" w:rsidRDefault="00BA7945">
      <w:pPr>
        <w:ind w:left="-5" w:right="11"/>
      </w:pPr>
      <w:r>
        <w:rPr>
          <w:b/>
        </w:rPr>
        <w:t>MILLONES OCHOCIENTOS SETENTA Y SEIS MIL SETECIENTOS SESENTA PESOS 00/100 M.N.)</w:t>
      </w:r>
      <w:r>
        <w:t xml:space="preserve">, es importante ver que el número de usuarios registrados en la empresa suministradora de energía son un total de 16,056 (Diez y seis mil cincuenta y seis usuarios), más beneficiarios de la iluminación pública no registrados. </w:t>
      </w:r>
    </w:p>
    <w:p w14:paraId="0FDD09E9" w14:textId="77777777" w:rsidR="00D50FB2" w:rsidRDefault="00BA7945">
      <w:pPr>
        <w:spacing w:after="0" w:line="259" w:lineRule="auto"/>
        <w:ind w:left="0" w:firstLine="0"/>
        <w:jc w:val="left"/>
      </w:pPr>
      <w:r>
        <w:rPr>
          <w:b/>
        </w:rPr>
        <w:t xml:space="preserve"> </w:t>
      </w:r>
    </w:p>
    <w:p w14:paraId="2DD1F627" w14:textId="77777777" w:rsidR="00D50FB2" w:rsidRDefault="00BA7945">
      <w:pPr>
        <w:ind w:left="-5"/>
      </w:pPr>
      <w:r>
        <w:rPr>
          <w:b/>
        </w:rPr>
        <w:t xml:space="preserve">b.-Tabla B. </w:t>
      </w:r>
    </w:p>
    <w:p w14:paraId="6ADD0D15" w14:textId="77777777" w:rsidR="00D50FB2" w:rsidRDefault="00BA7945">
      <w:pPr>
        <w:spacing w:after="0" w:line="259" w:lineRule="auto"/>
        <w:ind w:left="0" w:firstLine="0"/>
        <w:jc w:val="left"/>
      </w:pPr>
      <w:r>
        <w:rPr>
          <w:b/>
        </w:rPr>
        <w:t xml:space="preserve"> </w:t>
      </w:r>
    </w:p>
    <w:p w14:paraId="3D4BD371" w14:textId="77777777" w:rsidR="00D50FB2" w:rsidRDefault="00BA7945">
      <w:pPr>
        <w:ind w:left="-5" w:right="11"/>
      </w:pPr>
      <w:r>
        <w:t xml:space="preserve">En la tabla B se hacen los respectivos cálculos para la determinación de 3 variables que integran la fórmula MDSIAP=SIAP, como se calculan el CML PÚBLICOS, CML COMUN, CU. </w:t>
      </w:r>
    </w:p>
    <w:p w14:paraId="20FB76C9" w14:textId="77777777" w:rsidR="00D50FB2" w:rsidRDefault="00BA7945">
      <w:pPr>
        <w:spacing w:after="0" w:line="259" w:lineRule="auto"/>
        <w:ind w:left="0" w:firstLine="0"/>
        <w:jc w:val="left"/>
      </w:pPr>
      <w:r>
        <w:t xml:space="preserve"> </w:t>
      </w:r>
    </w:p>
    <w:p w14:paraId="6A08C39A" w14:textId="77777777" w:rsidR="00D50FB2" w:rsidRDefault="00BA7945">
      <w:pPr>
        <w:ind w:left="-5"/>
      </w:pPr>
      <w:r>
        <w:rPr>
          <w:b/>
        </w:rPr>
        <w:t xml:space="preserve">c.-Tabla C. </w:t>
      </w:r>
    </w:p>
    <w:p w14:paraId="6D44C8D4" w14:textId="77777777" w:rsidR="00D50FB2" w:rsidRDefault="00BA7945">
      <w:pPr>
        <w:spacing w:after="0" w:line="259" w:lineRule="auto"/>
        <w:ind w:left="0" w:firstLine="0"/>
        <w:jc w:val="left"/>
      </w:pPr>
      <w:r>
        <w:rPr>
          <w:b/>
        </w:rPr>
        <w:t xml:space="preserve"> </w:t>
      </w:r>
    </w:p>
    <w:p w14:paraId="02D95DB6" w14:textId="77777777" w:rsidR="00D50FB2" w:rsidRDefault="00BA7945">
      <w:pPr>
        <w:ind w:left="-5" w:right="11"/>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67ECC9C9" w14:textId="77777777" w:rsidR="00D50FB2" w:rsidRDefault="00BA7945">
      <w:pPr>
        <w:spacing w:after="0" w:line="259" w:lineRule="auto"/>
        <w:ind w:left="0" w:firstLine="0"/>
        <w:jc w:val="left"/>
      </w:pPr>
      <w:r>
        <w:t xml:space="preserve"> </w:t>
      </w:r>
    </w:p>
    <w:p w14:paraId="0206067B" w14:textId="77777777" w:rsidR="00D50FB2" w:rsidRDefault="00BA7945">
      <w:pPr>
        <w:ind w:left="-5"/>
      </w:pPr>
      <w:r>
        <w:rPr>
          <w:b/>
        </w:rPr>
        <w:t xml:space="preserve">B2. Ingresos para la recuperación de los gastos que le genera al Municipio la prestación del servicio de alumbrado público. </w:t>
      </w:r>
    </w:p>
    <w:p w14:paraId="3C335ABA" w14:textId="77777777" w:rsidR="00D50FB2" w:rsidRDefault="00BA7945">
      <w:pPr>
        <w:spacing w:after="0" w:line="259" w:lineRule="auto"/>
        <w:ind w:left="0" w:firstLine="0"/>
        <w:jc w:val="left"/>
      </w:pPr>
      <w:r>
        <w:t xml:space="preserve"> </w:t>
      </w:r>
    </w:p>
    <w:p w14:paraId="192C5456" w14:textId="77777777" w:rsidR="00D50FB2" w:rsidRDefault="00BA7945">
      <w:pPr>
        <w:ind w:left="-5" w:right="11"/>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54AC2BA7" w14:textId="77777777" w:rsidR="00D50FB2" w:rsidRDefault="00BA7945">
      <w:pPr>
        <w:spacing w:after="0" w:line="259" w:lineRule="auto"/>
        <w:ind w:left="0" w:firstLine="0"/>
        <w:jc w:val="left"/>
      </w:pPr>
      <w:r>
        <w:lastRenderedPageBreak/>
        <w:t xml:space="preserve"> </w:t>
      </w:r>
    </w:p>
    <w:p w14:paraId="6C137949" w14:textId="77777777" w:rsidR="00D50FB2" w:rsidRDefault="00BA7945">
      <w:pPr>
        <w:ind w:left="-5" w:right="11"/>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4220DAA2" w14:textId="77777777" w:rsidR="00D50FB2" w:rsidRDefault="00BA7945">
      <w:pPr>
        <w:spacing w:after="0" w:line="259" w:lineRule="auto"/>
        <w:ind w:left="0" w:firstLine="0"/>
        <w:jc w:val="left"/>
      </w:pPr>
      <w:r>
        <w:t xml:space="preserve"> </w:t>
      </w:r>
    </w:p>
    <w:p w14:paraId="01704F19" w14:textId="77777777" w:rsidR="00D50FB2" w:rsidRDefault="00BA7945">
      <w:pPr>
        <w:ind w:left="-5" w:right="11"/>
      </w:pPr>
      <w:r>
        <w:rPr>
          <w:b/>
        </w:rPr>
        <w:t xml:space="preserve">a. </w:t>
      </w:r>
      <w:r>
        <w:t xml:space="preserve">El Municipio para hacer la recaudación del derecho de alumbrado público utiliza dos opciones del ingreso: </w:t>
      </w:r>
    </w:p>
    <w:p w14:paraId="4C97282E" w14:textId="77777777" w:rsidR="00D50FB2" w:rsidRDefault="00BA7945">
      <w:pPr>
        <w:spacing w:after="0" w:line="259" w:lineRule="auto"/>
        <w:ind w:left="0" w:firstLine="0"/>
        <w:jc w:val="left"/>
      </w:pPr>
      <w:r>
        <w:t xml:space="preserve"> </w:t>
      </w:r>
    </w:p>
    <w:p w14:paraId="5DED4C18" w14:textId="77777777" w:rsidR="00D50FB2" w:rsidRDefault="00BA7945">
      <w:pPr>
        <w:ind w:left="-5" w:right="11"/>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738D22C9" w14:textId="77777777" w:rsidR="00D50FB2" w:rsidRDefault="00BA7945">
      <w:pPr>
        <w:spacing w:after="0" w:line="259" w:lineRule="auto"/>
        <w:ind w:left="0" w:firstLine="0"/>
        <w:jc w:val="left"/>
      </w:pPr>
      <w:r>
        <w:t xml:space="preserve"> </w:t>
      </w:r>
    </w:p>
    <w:p w14:paraId="087C72B5" w14:textId="77777777" w:rsidR="00D50FB2" w:rsidRDefault="00BA7945">
      <w:pPr>
        <w:ind w:left="-5" w:right="11"/>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w:t>
      </w:r>
      <w:r>
        <w:rPr>
          <w:b/>
        </w:rPr>
        <w:t xml:space="preserve"> </w:t>
      </w:r>
    </w:p>
    <w:p w14:paraId="29493CA2" w14:textId="77777777" w:rsidR="00D50FB2" w:rsidRDefault="00BA7945">
      <w:pPr>
        <w:spacing w:after="0" w:line="259" w:lineRule="auto"/>
        <w:ind w:left="0" w:firstLine="0"/>
        <w:jc w:val="left"/>
      </w:pPr>
      <w:r>
        <w:t xml:space="preserve"> </w:t>
      </w:r>
    </w:p>
    <w:p w14:paraId="79A7D323" w14:textId="77777777" w:rsidR="00D50FB2" w:rsidRDefault="00BA7945">
      <w:pPr>
        <w:ind w:left="-5"/>
      </w:pPr>
      <w:r>
        <w:rPr>
          <w:b/>
        </w:rPr>
        <w:t xml:space="preserve">B3. </w:t>
      </w:r>
      <w:r>
        <w:t xml:space="preserve">Elementos que contiene la Ley de Ingresos del Municipio de Tlaxco,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365BE013" w14:textId="77777777" w:rsidR="00D50FB2" w:rsidRDefault="00BA7945">
      <w:pPr>
        <w:spacing w:after="0" w:line="259" w:lineRule="auto"/>
        <w:ind w:left="0" w:firstLine="0"/>
        <w:jc w:val="left"/>
      </w:pPr>
      <w:r>
        <w:t xml:space="preserve"> </w:t>
      </w:r>
    </w:p>
    <w:p w14:paraId="7DB00434" w14:textId="77777777" w:rsidR="00D50FB2" w:rsidRDefault="00BA7945">
      <w:pPr>
        <w:numPr>
          <w:ilvl w:val="0"/>
          <w:numId w:val="28"/>
        </w:numPr>
        <w:ind w:right="11"/>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649E2DC8" w14:textId="77777777" w:rsidR="00D50FB2" w:rsidRDefault="00BA7945">
      <w:pPr>
        <w:spacing w:after="0" w:line="259" w:lineRule="auto"/>
        <w:ind w:left="0" w:firstLine="0"/>
        <w:jc w:val="left"/>
      </w:pPr>
      <w:r>
        <w:t xml:space="preserve"> </w:t>
      </w:r>
    </w:p>
    <w:p w14:paraId="234F4B44" w14:textId="77777777" w:rsidR="00D50FB2" w:rsidRDefault="00BA7945">
      <w:pPr>
        <w:numPr>
          <w:ilvl w:val="0"/>
          <w:numId w:val="28"/>
        </w:numPr>
        <w:ind w:right="11"/>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340741FA" w14:textId="77777777" w:rsidR="00D50FB2" w:rsidRDefault="00BA7945">
      <w:pPr>
        <w:spacing w:after="0" w:line="259" w:lineRule="auto"/>
        <w:ind w:left="0" w:firstLine="0"/>
        <w:jc w:val="left"/>
      </w:pPr>
      <w:r>
        <w:t xml:space="preserve"> </w:t>
      </w:r>
    </w:p>
    <w:p w14:paraId="157AD83C" w14:textId="77777777" w:rsidR="00D50FB2" w:rsidRDefault="00BA7945">
      <w:pPr>
        <w:numPr>
          <w:ilvl w:val="0"/>
          <w:numId w:val="28"/>
        </w:numPr>
        <w:ind w:right="11"/>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24C6230E" w14:textId="77777777" w:rsidR="00D50FB2" w:rsidRDefault="00BA7945">
      <w:pPr>
        <w:spacing w:after="0" w:line="259" w:lineRule="auto"/>
        <w:ind w:left="0" w:firstLine="0"/>
        <w:jc w:val="left"/>
      </w:pPr>
      <w:r>
        <w:t xml:space="preserve"> </w:t>
      </w:r>
    </w:p>
    <w:p w14:paraId="603B9ED5" w14:textId="77777777" w:rsidR="00D50FB2" w:rsidRDefault="00BA7945">
      <w:pPr>
        <w:ind w:left="-5" w:right="11"/>
      </w:pPr>
      <w:r>
        <w:t xml:space="preserve">Los tres conceptos sumados a, b y c, actúan de forma conjunta y esto proporciona de forma eficiente y oportuna, la prestación del servicio de alumbrado público municipal. </w:t>
      </w:r>
    </w:p>
    <w:p w14:paraId="6A494DE8" w14:textId="77777777" w:rsidR="00D50FB2" w:rsidRDefault="00BA7945">
      <w:pPr>
        <w:spacing w:after="0" w:line="259" w:lineRule="auto"/>
        <w:ind w:left="0" w:firstLine="0"/>
        <w:jc w:val="left"/>
      </w:pPr>
      <w:r>
        <w:t xml:space="preserve"> </w:t>
      </w:r>
    </w:p>
    <w:p w14:paraId="193EB924" w14:textId="77777777" w:rsidR="00D50FB2" w:rsidRDefault="00BA7945">
      <w:pPr>
        <w:ind w:left="-5"/>
      </w:pPr>
      <w:r>
        <w:rPr>
          <w:b/>
        </w:rPr>
        <w:t xml:space="preserve">Tarifa=Monto de la contribución:  </w:t>
      </w:r>
    </w:p>
    <w:p w14:paraId="16515739" w14:textId="77777777" w:rsidR="00D50FB2" w:rsidRDefault="00BA7945">
      <w:pPr>
        <w:spacing w:after="0" w:line="259" w:lineRule="auto"/>
        <w:ind w:left="0" w:firstLine="0"/>
        <w:jc w:val="left"/>
      </w:pPr>
      <w:r>
        <w:rPr>
          <w:b/>
        </w:rPr>
        <w:t xml:space="preserve"> </w:t>
      </w:r>
    </w:p>
    <w:p w14:paraId="498BE193" w14:textId="77777777" w:rsidR="00D50FB2" w:rsidRDefault="00BA7945">
      <w:pPr>
        <w:spacing w:after="26"/>
        <w:ind w:left="-5" w:right="11"/>
      </w:pPr>
      <w:r>
        <w:t xml:space="preserve">El monto de la contribución se obtiene por la división de la base gravable entre el número de usuarios registrados en Comisión Federal de Electricidad, de acuerdo a la </w:t>
      </w:r>
      <w:proofErr w:type="spellStart"/>
      <w:r>
        <w:t>cción</w:t>
      </w:r>
      <w:proofErr w:type="spellEnd"/>
      <w:r>
        <w:t xml:space="preserve"> de Inconstitucionalidad 15/2007 y que será obtenida dependiendo en el supuesto en que se encuentre el sujeto pasivo y de la aplicación de las 3 fórmulas: </w:t>
      </w:r>
      <w:r>
        <w:rPr>
          <w:b/>
        </w:rPr>
        <w:t>a. Primera</w:t>
      </w:r>
      <w:r>
        <w:t xml:space="preserve">, si el sujeto tiene iluminación pública en su frente. </w:t>
      </w:r>
    </w:p>
    <w:p w14:paraId="1659A344" w14:textId="77777777" w:rsidR="00D50FB2" w:rsidRDefault="00BA7945">
      <w:pPr>
        <w:numPr>
          <w:ilvl w:val="0"/>
          <w:numId w:val="29"/>
        </w:numPr>
        <w:spacing w:after="108"/>
        <w:ind w:right="11" w:hanging="212"/>
      </w:pPr>
      <w:r>
        <w:rPr>
          <w:b/>
        </w:rPr>
        <w:t xml:space="preserve">Segunda, </w:t>
      </w:r>
      <w:r>
        <w:t xml:space="preserve">si no tiene iluminación pública en su frente. </w:t>
      </w:r>
    </w:p>
    <w:p w14:paraId="07D91989" w14:textId="77777777" w:rsidR="00D50FB2" w:rsidRDefault="00BA7945">
      <w:pPr>
        <w:numPr>
          <w:ilvl w:val="0"/>
          <w:numId w:val="29"/>
        </w:numPr>
        <w:spacing w:after="111"/>
        <w:ind w:right="11" w:hanging="212"/>
      </w:pPr>
      <w:r>
        <w:rPr>
          <w:b/>
        </w:rPr>
        <w:lastRenderedPageBreak/>
        <w:t>Tercera</w:t>
      </w:r>
      <w:r>
        <w:t xml:space="preserve">, si está en tipo condominio. </w:t>
      </w:r>
    </w:p>
    <w:p w14:paraId="2EB5483B" w14:textId="77777777" w:rsidR="00D50FB2" w:rsidRDefault="00BA7945">
      <w:pPr>
        <w:ind w:left="-5"/>
      </w:pPr>
      <w:r>
        <w:rPr>
          <w:b/>
        </w:rPr>
        <w:t xml:space="preserve">Fórmula aplicada en tres supuestos que pudiera estar el sujeto pasivo: </w:t>
      </w:r>
    </w:p>
    <w:p w14:paraId="7BA0C065" w14:textId="77777777" w:rsidR="00D50FB2" w:rsidRDefault="00BA7945">
      <w:pPr>
        <w:spacing w:after="0" w:line="259" w:lineRule="auto"/>
        <w:ind w:left="0" w:firstLine="0"/>
        <w:jc w:val="left"/>
      </w:pPr>
      <w:r>
        <w:t xml:space="preserve"> </w:t>
      </w:r>
    </w:p>
    <w:p w14:paraId="6101CF09" w14:textId="77777777" w:rsidR="00D50FB2" w:rsidRDefault="00BA7945">
      <w:pPr>
        <w:pStyle w:val="Ttulo1"/>
        <w:numPr>
          <w:ilvl w:val="0"/>
          <w:numId w:val="0"/>
        </w:numPr>
        <w:spacing w:after="5" w:line="248" w:lineRule="auto"/>
        <w:ind w:left="-5" w:right="0"/>
        <w:jc w:val="both"/>
      </w:pPr>
      <w:r>
        <w:t xml:space="preserve">Fórmulas de aplicación del (DAP)  </w:t>
      </w:r>
    </w:p>
    <w:p w14:paraId="1D707F49" w14:textId="77777777" w:rsidR="00D50FB2" w:rsidRDefault="00BA7945">
      <w:pPr>
        <w:spacing w:after="0" w:line="259" w:lineRule="auto"/>
        <w:ind w:left="0" w:firstLine="0"/>
        <w:jc w:val="left"/>
      </w:pPr>
      <w:r>
        <w:t xml:space="preserve"> </w:t>
      </w:r>
    </w:p>
    <w:p w14:paraId="7FCFE663" w14:textId="77777777" w:rsidR="00D50FB2" w:rsidRDefault="00BA7945">
      <w:pPr>
        <w:ind w:left="-5" w:right="11"/>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65C6601E" w14:textId="77777777" w:rsidR="00D50FB2" w:rsidRDefault="00BA7945">
      <w:pPr>
        <w:spacing w:after="0" w:line="259" w:lineRule="auto"/>
        <w:ind w:left="0" w:firstLine="0"/>
        <w:jc w:val="left"/>
      </w:pPr>
      <w:r>
        <w:t xml:space="preserve"> </w:t>
      </w:r>
    </w:p>
    <w:p w14:paraId="06625E5B" w14:textId="77777777" w:rsidR="00D50FB2" w:rsidRDefault="00BA7945">
      <w:pPr>
        <w:ind w:left="-5" w:right="11"/>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06CA7B6A" w14:textId="77777777" w:rsidR="00D50FB2" w:rsidRDefault="00BA7945">
      <w:pPr>
        <w:spacing w:after="0" w:line="259" w:lineRule="auto"/>
        <w:ind w:left="0" w:firstLine="0"/>
        <w:jc w:val="left"/>
      </w:pPr>
      <w:r>
        <w:rPr>
          <w:b/>
        </w:rPr>
        <w:t xml:space="preserve"> </w:t>
      </w:r>
    </w:p>
    <w:p w14:paraId="20ED4762" w14:textId="77777777" w:rsidR="00D50FB2" w:rsidRDefault="00BA7945">
      <w:pPr>
        <w:ind w:left="-5"/>
      </w:pPr>
      <w:r>
        <w:rPr>
          <w:b/>
        </w:rPr>
        <w:t xml:space="preserve">APLICACIÓN UNO: </w:t>
      </w:r>
    </w:p>
    <w:p w14:paraId="49D84514" w14:textId="77777777" w:rsidR="00D50FB2" w:rsidRDefault="00BA7945">
      <w:pPr>
        <w:ind w:left="-5" w:right="11"/>
      </w:pPr>
      <w:r>
        <w:rPr>
          <w:b/>
        </w:rPr>
        <w:t xml:space="preserve">A. </w:t>
      </w:r>
      <w:r>
        <w:t xml:space="preserve">Para sujetos pasivos que tengan alumbrado público frente a su casa, hasta antes de 50 m en cualquier dirección, partiendo del límite de su propiedad o predio. </w:t>
      </w:r>
    </w:p>
    <w:p w14:paraId="08DEFF3D" w14:textId="77777777" w:rsidR="00D50FB2" w:rsidRDefault="00BA7945">
      <w:pPr>
        <w:spacing w:after="0" w:line="259" w:lineRule="auto"/>
        <w:ind w:left="284" w:firstLine="0"/>
        <w:jc w:val="left"/>
      </w:pPr>
      <w:r>
        <w:t xml:space="preserve"> </w:t>
      </w:r>
    </w:p>
    <w:p w14:paraId="6DF27B02" w14:textId="77777777" w:rsidR="00D50FB2" w:rsidRDefault="00BA7945">
      <w:pPr>
        <w:pStyle w:val="Ttulo1"/>
        <w:numPr>
          <w:ilvl w:val="0"/>
          <w:numId w:val="0"/>
        </w:numPr>
        <w:ind w:left="286" w:right="285"/>
      </w:pPr>
      <w:r>
        <w:t xml:space="preserve">MDSIAP=SIAP= FRENTE* (CML PÚBLICOS + CML COMÚN) + CU </w:t>
      </w:r>
    </w:p>
    <w:p w14:paraId="0A65F03E" w14:textId="77777777" w:rsidR="00D50FB2" w:rsidRDefault="00BA7945">
      <w:pPr>
        <w:spacing w:after="0" w:line="259" w:lineRule="auto"/>
        <w:ind w:left="0" w:firstLine="0"/>
        <w:jc w:val="left"/>
      </w:pPr>
      <w:r>
        <w:rPr>
          <w:b/>
        </w:rPr>
        <w:t xml:space="preserve"> </w:t>
      </w:r>
    </w:p>
    <w:p w14:paraId="03BE3F63" w14:textId="77777777" w:rsidR="00D50FB2" w:rsidRDefault="00BA7945">
      <w:pPr>
        <w:spacing w:after="107"/>
        <w:ind w:left="-5"/>
      </w:pPr>
      <w:r>
        <w:rPr>
          <w:b/>
        </w:rPr>
        <w:t xml:space="preserve">APLICACIÓN DOS: </w:t>
      </w:r>
    </w:p>
    <w:p w14:paraId="349269AB" w14:textId="77777777" w:rsidR="00D50FB2" w:rsidRDefault="00BA7945">
      <w:pPr>
        <w:ind w:left="-5" w:right="11"/>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6FECA181" w14:textId="77777777" w:rsidR="00D50FB2" w:rsidRDefault="00BA7945">
      <w:pPr>
        <w:spacing w:after="0" w:line="259" w:lineRule="auto"/>
        <w:ind w:left="0" w:firstLine="0"/>
        <w:jc w:val="left"/>
      </w:pPr>
      <w:r>
        <w:t xml:space="preserve"> </w:t>
      </w:r>
    </w:p>
    <w:p w14:paraId="63FCD0A4" w14:textId="77777777" w:rsidR="00D50FB2" w:rsidRDefault="00BA7945">
      <w:pPr>
        <w:ind w:left="-5" w:right="11"/>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74DD0A4D" w14:textId="77777777" w:rsidR="00D50FB2" w:rsidRDefault="00BA7945">
      <w:pPr>
        <w:spacing w:after="0" w:line="259" w:lineRule="auto"/>
        <w:ind w:left="0" w:firstLine="0"/>
        <w:jc w:val="left"/>
      </w:pPr>
      <w:r>
        <w:t xml:space="preserve"> </w:t>
      </w:r>
    </w:p>
    <w:p w14:paraId="5EE12D4C" w14:textId="77777777" w:rsidR="00D50FB2" w:rsidRDefault="00BA7945">
      <w:pPr>
        <w:pStyle w:val="Ttulo1"/>
        <w:numPr>
          <w:ilvl w:val="0"/>
          <w:numId w:val="0"/>
        </w:numPr>
        <w:ind w:left="286" w:right="0"/>
      </w:pPr>
      <w:r>
        <w:t xml:space="preserve">MDSIAP=SIAP= FRENTE* (CML PÚBLICOS) + CU </w:t>
      </w:r>
    </w:p>
    <w:p w14:paraId="7F93AA3A" w14:textId="77777777" w:rsidR="00D50FB2" w:rsidRDefault="00BA7945">
      <w:pPr>
        <w:spacing w:after="0" w:line="259" w:lineRule="auto"/>
        <w:ind w:left="284" w:firstLine="0"/>
        <w:jc w:val="left"/>
      </w:pPr>
      <w:r>
        <w:t xml:space="preserve"> </w:t>
      </w:r>
    </w:p>
    <w:p w14:paraId="5EF6694E" w14:textId="77777777" w:rsidR="00D50FB2" w:rsidRDefault="00BA7945">
      <w:pPr>
        <w:spacing w:after="107"/>
        <w:ind w:left="-5"/>
      </w:pPr>
      <w:r>
        <w:rPr>
          <w:b/>
        </w:rPr>
        <w:t xml:space="preserve">APLICACIÓN TRES: </w:t>
      </w:r>
    </w:p>
    <w:p w14:paraId="2E32C774" w14:textId="77777777" w:rsidR="00D50FB2" w:rsidRDefault="00BA7945">
      <w:pPr>
        <w:ind w:left="-5" w:right="11"/>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6D1A791E" w14:textId="77777777" w:rsidR="00D50FB2" w:rsidRDefault="00BA7945">
      <w:pPr>
        <w:spacing w:after="0" w:line="259" w:lineRule="auto"/>
        <w:ind w:left="0" w:firstLine="0"/>
        <w:jc w:val="left"/>
      </w:pPr>
      <w:r>
        <w:t xml:space="preserve"> </w:t>
      </w:r>
    </w:p>
    <w:p w14:paraId="2BA554C8" w14:textId="77777777" w:rsidR="00D50FB2" w:rsidRDefault="00BA7945">
      <w:pPr>
        <w:ind w:left="-5" w:right="11"/>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00B25141" w14:textId="77777777" w:rsidR="00D50FB2" w:rsidRDefault="00BA7945">
      <w:pPr>
        <w:spacing w:after="0" w:line="259" w:lineRule="auto"/>
        <w:ind w:left="0" w:firstLine="0"/>
        <w:jc w:val="left"/>
      </w:pPr>
      <w:r>
        <w:t xml:space="preserve"> </w:t>
      </w:r>
    </w:p>
    <w:p w14:paraId="53E3E0DC" w14:textId="77777777" w:rsidR="00D50FB2" w:rsidRDefault="00BA7945">
      <w:pPr>
        <w:ind w:left="-5" w:right="11"/>
      </w:pPr>
      <w:r>
        <w:lastRenderedPageBreak/>
        <w:t xml:space="preserve">A los predios, que no cuenten con contrato en la empresa suministradora de energía y/o predios baldíos que sí, se beneficien del servicio de alumbrado público en su frente el cual brinda el Municipio, el cobro de </w:t>
      </w:r>
      <w:proofErr w:type="spellStart"/>
      <w:r>
        <w:t>esté</w:t>
      </w:r>
      <w:proofErr w:type="spellEnd"/>
      <w:r>
        <w:t xml:space="preserve"> derecho será de 3 UMA anuales, que deberán cubrirse de manera conjunta con el impuesto predial. </w:t>
      </w:r>
    </w:p>
    <w:p w14:paraId="6836453E" w14:textId="77777777" w:rsidR="00D50FB2" w:rsidRDefault="00BA7945">
      <w:pPr>
        <w:spacing w:after="0" w:line="259" w:lineRule="auto"/>
        <w:ind w:left="0" w:firstLine="0"/>
        <w:jc w:val="left"/>
      </w:pPr>
      <w:r>
        <w:t xml:space="preserve"> </w:t>
      </w:r>
    </w:p>
    <w:p w14:paraId="050B415B" w14:textId="77777777" w:rsidR="00D50FB2" w:rsidRDefault="00BA7945">
      <w:pPr>
        <w:pStyle w:val="Ttulo1"/>
        <w:numPr>
          <w:ilvl w:val="0"/>
          <w:numId w:val="0"/>
        </w:numPr>
        <w:spacing w:after="5" w:line="248" w:lineRule="auto"/>
        <w:ind w:left="-5" w:right="0"/>
        <w:jc w:val="both"/>
      </w:pPr>
      <w:r>
        <w:t xml:space="preserve">MDSIAP=SIAP=FRENTE/NÚMERO DE SUJETOS PASIVOS CONDÓMINOS O QUE GOCEN DE UN FRENTE COMÚN A TODOS* (CML COMÚN + CML PÚBLICOS) + CU </w:t>
      </w:r>
    </w:p>
    <w:p w14:paraId="1BD6EDC4" w14:textId="77777777" w:rsidR="00D50FB2" w:rsidRDefault="00BA7945">
      <w:pPr>
        <w:spacing w:after="0" w:line="259" w:lineRule="auto"/>
        <w:ind w:left="0" w:firstLine="0"/>
        <w:jc w:val="left"/>
      </w:pPr>
      <w:r>
        <w:t xml:space="preserve"> </w:t>
      </w:r>
    </w:p>
    <w:p w14:paraId="1F6C4A67" w14:textId="77777777" w:rsidR="00D50FB2" w:rsidRDefault="00BA7945">
      <w:pPr>
        <w:ind w:left="-5" w:right="11"/>
      </w:pPr>
      <w:r>
        <w:t xml:space="preserve">El Ayuntamiento deberá publicar en el Periódico Oficial del Gobierno Estado, cada ejercicio fiscal, los valores de </w:t>
      </w:r>
      <w:r>
        <w:rPr>
          <w:b/>
        </w:rPr>
        <w:t xml:space="preserve">CML </w:t>
      </w:r>
    </w:p>
    <w:p w14:paraId="186F0EDD" w14:textId="77777777" w:rsidR="00D50FB2" w:rsidRDefault="00BA7945">
      <w:pPr>
        <w:ind w:left="-5"/>
      </w:pPr>
      <w:r>
        <w:rPr>
          <w:b/>
        </w:rPr>
        <w:t>PUBLICOS, CML COMUN, C.U</w:t>
      </w:r>
      <w:r>
        <w:t xml:space="preserve">. </w:t>
      </w:r>
    </w:p>
    <w:p w14:paraId="7799E5A9" w14:textId="77777777" w:rsidR="00D50FB2" w:rsidRDefault="00BA7945">
      <w:pPr>
        <w:spacing w:after="0" w:line="259" w:lineRule="auto"/>
        <w:ind w:left="0" w:firstLine="0"/>
        <w:jc w:val="left"/>
      </w:pPr>
      <w:r>
        <w:t xml:space="preserve"> </w:t>
      </w:r>
    </w:p>
    <w:p w14:paraId="660C7921" w14:textId="77777777" w:rsidR="00D50FB2" w:rsidRDefault="00BA7945">
      <w:pPr>
        <w:ind w:left="-5" w:right="11"/>
      </w:pPr>
      <w:r>
        <w:rPr>
          <w:b/>
        </w:rPr>
        <w:t xml:space="preserve">Fundamentos jurídicos: </w:t>
      </w:r>
      <w:r>
        <w:t xml:space="preserve">Mismos que se integran en el anexo I de la presente Ley. </w:t>
      </w:r>
    </w:p>
    <w:p w14:paraId="078FE732" w14:textId="77777777" w:rsidR="00D50FB2" w:rsidRDefault="00BA7945">
      <w:pPr>
        <w:spacing w:after="0" w:line="259" w:lineRule="auto"/>
        <w:ind w:left="0" w:firstLine="0"/>
        <w:jc w:val="left"/>
      </w:pPr>
      <w:r>
        <w:t xml:space="preserve"> </w:t>
      </w:r>
    </w:p>
    <w:p w14:paraId="36A51479" w14:textId="77777777" w:rsidR="00D50FB2" w:rsidRDefault="00BA7945">
      <w:pPr>
        <w:ind w:left="-5" w:right="11"/>
      </w:pPr>
      <w:r>
        <w:rPr>
          <w:b/>
        </w:rPr>
        <w:t xml:space="preserve">Motivación, Finalidad y Objeto: </w:t>
      </w:r>
      <w:r>
        <w:t xml:space="preserve">Se encuentran en el anexo II de la presente Ley. </w:t>
      </w:r>
    </w:p>
    <w:p w14:paraId="760F3F58" w14:textId="77777777" w:rsidR="00D50FB2" w:rsidRDefault="00BA7945">
      <w:pPr>
        <w:spacing w:after="0" w:line="259" w:lineRule="auto"/>
        <w:ind w:left="0" w:firstLine="0"/>
        <w:jc w:val="left"/>
      </w:pPr>
      <w:r>
        <w:rPr>
          <w:b/>
        </w:rPr>
        <w:t xml:space="preserve"> </w:t>
      </w:r>
    </w:p>
    <w:p w14:paraId="41FE078F" w14:textId="77777777" w:rsidR="00D50FB2" w:rsidRDefault="00BA7945">
      <w:pPr>
        <w:ind w:left="-5" w:right="11"/>
      </w:pPr>
      <w:r>
        <w:rPr>
          <w:b/>
        </w:rPr>
        <w:t xml:space="preserve">Recurso de Revisión: </w:t>
      </w:r>
      <w:r>
        <w:t xml:space="preserve">Las inconformidades deberán impugnarse mediante el recurso de revisión, contenidos en el anexo III de la presente Ley. </w:t>
      </w:r>
    </w:p>
    <w:p w14:paraId="4974C4B4" w14:textId="77777777" w:rsidR="00D50FB2" w:rsidRDefault="00BA7945">
      <w:pPr>
        <w:spacing w:after="0" w:line="259" w:lineRule="auto"/>
        <w:ind w:left="0" w:firstLine="0"/>
        <w:jc w:val="left"/>
      </w:pPr>
      <w:r>
        <w:rPr>
          <w:b/>
        </w:rPr>
        <w:t xml:space="preserve"> </w:t>
      </w:r>
    </w:p>
    <w:p w14:paraId="1FAAF95F" w14:textId="77777777" w:rsidR="00D50FB2" w:rsidRDefault="00BA7945">
      <w:pPr>
        <w:ind w:left="-5" w:right="11"/>
      </w:pPr>
      <w:r>
        <w:t xml:space="preserve">Este Municipio presenta sus respectivos gastos que le genera el prestar el servicio de alumbrado público para el ejercicio fiscal 2022, en tres tablas y de esta forma llega a calcular sus tres factores, dados en UMA: </w:t>
      </w:r>
    </w:p>
    <w:p w14:paraId="7D2D6C07" w14:textId="77777777" w:rsidR="00D50FB2" w:rsidRDefault="00BA7945">
      <w:pPr>
        <w:spacing w:after="0" w:line="259" w:lineRule="auto"/>
        <w:ind w:left="0" w:firstLine="0"/>
        <w:jc w:val="left"/>
      </w:pPr>
      <w:r>
        <w:t xml:space="preserve"> </w:t>
      </w:r>
    </w:p>
    <w:p w14:paraId="5296436D" w14:textId="77777777" w:rsidR="00D50FB2" w:rsidRDefault="00BA7945">
      <w:pPr>
        <w:ind w:left="-5" w:right="11"/>
      </w:pPr>
      <w:r>
        <w:rPr>
          <w:b/>
        </w:rPr>
        <w:t>TABLA A:</w:t>
      </w:r>
      <w:r>
        <w:t xml:space="preserve"> Presupuesto de egresos con los datos estadísticos por el Municipio para la prestación del servicio de alumbrado público. </w:t>
      </w:r>
    </w:p>
    <w:p w14:paraId="69A5823D" w14:textId="77777777" w:rsidR="00D50FB2" w:rsidRDefault="00BA7945">
      <w:pPr>
        <w:spacing w:after="0" w:line="259" w:lineRule="auto"/>
        <w:ind w:left="0" w:firstLine="0"/>
        <w:jc w:val="left"/>
      </w:pPr>
      <w:r>
        <w:t xml:space="preserve"> </w:t>
      </w:r>
    </w:p>
    <w:p w14:paraId="0D824F9B" w14:textId="77777777" w:rsidR="00D50FB2" w:rsidRDefault="00BA7945">
      <w:pPr>
        <w:ind w:left="-5" w:right="11"/>
      </w:pPr>
      <w:r>
        <w:rPr>
          <w:b/>
        </w:rPr>
        <w:t>TABLA B:</w:t>
      </w:r>
      <w:r>
        <w:t xml:space="preserve"> Se presentan los respectivos cálculos de valores de los factores que integran la fórmula y expresados en pesos de CML. PÚBLICOS, CML. COMÚN, C.U.  </w:t>
      </w:r>
    </w:p>
    <w:p w14:paraId="5B34A0EF" w14:textId="77777777" w:rsidR="00D50FB2" w:rsidRDefault="00BA7945">
      <w:pPr>
        <w:spacing w:after="0" w:line="259" w:lineRule="auto"/>
        <w:ind w:left="0" w:firstLine="0"/>
        <w:jc w:val="left"/>
      </w:pPr>
      <w:r>
        <w:t xml:space="preserve"> </w:t>
      </w:r>
    </w:p>
    <w:p w14:paraId="0D0ED070" w14:textId="77777777" w:rsidR="00D50FB2" w:rsidRDefault="00BA7945">
      <w:pPr>
        <w:ind w:left="-5" w:right="11"/>
      </w:pPr>
      <w:r>
        <w:rPr>
          <w:b/>
        </w:rPr>
        <w:t>TABLA C:</w:t>
      </w:r>
      <w:r>
        <w:t xml:space="preserve"> La conversión de los tres valores de los factores (CML COMÚN, CML PÚBLICOS, C.U.)  de pesos a UMA, mismas que integran la fórmula. </w:t>
      </w:r>
    </w:p>
    <w:p w14:paraId="0C5F037A" w14:textId="77777777" w:rsidR="00D50FB2" w:rsidRDefault="00BA7945">
      <w:pPr>
        <w:spacing w:after="0" w:line="259" w:lineRule="auto"/>
        <w:ind w:left="0" w:firstLine="0"/>
        <w:jc w:val="left"/>
      </w:pPr>
      <w:r>
        <w:t xml:space="preserve"> </w:t>
      </w:r>
    </w:p>
    <w:p w14:paraId="341507EF" w14:textId="77777777" w:rsidR="00D50FB2" w:rsidRDefault="00BA7945">
      <w:pPr>
        <w:ind w:left="-5" w:right="11"/>
      </w:pPr>
      <w:r>
        <w:t xml:space="preserve">Así basados en las anteriores consideraciones matemáticas. El Municipio en cuestión, tiene a bien determinar cómo aplicable para el ejercicio fiscal 2022, los valores siguientes: </w:t>
      </w:r>
    </w:p>
    <w:p w14:paraId="25DE2089" w14:textId="77777777" w:rsidR="00D50FB2" w:rsidRDefault="00BA7945">
      <w:pPr>
        <w:spacing w:after="0" w:line="259" w:lineRule="auto"/>
        <w:ind w:left="0" w:firstLine="0"/>
        <w:jc w:val="left"/>
      </w:pPr>
      <w:r>
        <w:t xml:space="preserve"> </w:t>
      </w:r>
    </w:p>
    <w:p w14:paraId="5592F0E6" w14:textId="77777777" w:rsidR="00D50FB2" w:rsidRDefault="00BA7945">
      <w:pPr>
        <w:ind w:left="-5" w:right="11"/>
      </w:pPr>
      <w:r>
        <w:t xml:space="preserve">Así basados en las anteriores consideraciones matemáticas. El Municipio en cuestión, tiene a bien determinar cómo aplicable para el ejercicio fiscal 2022, los valores siguientes: </w:t>
      </w:r>
    </w:p>
    <w:p w14:paraId="01308C30" w14:textId="77777777" w:rsidR="00D50FB2" w:rsidRDefault="00BA7945">
      <w:pPr>
        <w:spacing w:after="0" w:line="259" w:lineRule="auto"/>
        <w:ind w:left="0" w:firstLine="0"/>
        <w:jc w:val="left"/>
      </w:pPr>
      <w:r>
        <w:t xml:space="preserve"> </w:t>
      </w:r>
    </w:p>
    <w:p w14:paraId="3E7EBEBE" w14:textId="77777777" w:rsidR="00D50FB2" w:rsidRDefault="00BA7945">
      <w:pPr>
        <w:pStyle w:val="Ttulo1"/>
        <w:numPr>
          <w:ilvl w:val="0"/>
          <w:numId w:val="0"/>
        </w:numPr>
        <w:ind w:left="286" w:right="284"/>
      </w:pPr>
      <w:r>
        <w:t xml:space="preserve">VALORES EN UMA </w:t>
      </w:r>
    </w:p>
    <w:p w14:paraId="1F68466F" w14:textId="77777777" w:rsidR="00D50FB2" w:rsidRDefault="00BA7945">
      <w:pPr>
        <w:spacing w:after="0" w:line="259" w:lineRule="auto"/>
        <w:ind w:left="0" w:firstLine="0"/>
        <w:jc w:val="left"/>
      </w:pPr>
      <w:r>
        <w:rPr>
          <w:b/>
        </w:rPr>
        <w:t xml:space="preserve"> </w:t>
      </w:r>
    </w:p>
    <w:p w14:paraId="7E62D33B" w14:textId="77777777" w:rsidR="00D50FB2" w:rsidRDefault="00BA7945">
      <w:pPr>
        <w:spacing w:after="109"/>
        <w:ind w:left="-5" w:right="11"/>
      </w:pPr>
      <w:r>
        <w:t xml:space="preserve">CML. PÚBLICOS </w:t>
      </w:r>
      <w:r>
        <w:rPr>
          <w:b/>
        </w:rPr>
        <w:t>(0.0684 UMA)</w:t>
      </w:r>
      <w:r>
        <w:t xml:space="preserve"> </w:t>
      </w:r>
    </w:p>
    <w:p w14:paraId="304E8681" w14:textId="77777777" w:rsidR="00D50FB2" w:rsidRDefault="00BA7945">
      <w:pPr>
        <w:spacing w:after="108"/>
        <w:ind w:left="-5" w:right="11"/>
      </w:pPr>
      <w:r>
        <w:t>CML. COMÚN (</w:t>
      </w:r>
      <w:r>
        <w:rPr>
          <w:b/>
        </w:rPr>
        <w:t>0.0658 UMA)</w:t>
      </w:r>
      <w:r>
        <w:t xml:space="preserve"> </w:t>
      </w:r>
    </w:p>
    <w:p w14:paraId="4F8AD74F" w14:textId="77777777" w:rsidR="00D50FB2" w:rsidRDefault="00BA7945">
      <w:pPr>
        <w:tabs>
          <w:tab w:val="center" w:pos="2124"/>
        </w:tabs>
        <w:ind w:left="-15" w:firstLine="0"/>
        <w:jc w:val="left"/>
      </w:pPr>
      <w:r>
        <w:t>CU. (</w:t>
      </w:r>
      <w:proofErr w:type="gramStart"/>
      <w:r>
        <w:rPr>
          <w:b/>
        </w:rPr>
        <w:t>0.0382  UMA</w:t>
      </w:r>
      <w:proofErr w:type="gramEnd"/>
      <w:r>
        <w:rPr>
          <w:b/>
        </w:rPr>
        <w:t xml:space="preserve">) </w:t>
      </w:r>
      <w:r>
        <w:rPr>
          <w:b/>
        </w:rPr>
        <w:tab/>
      </w:r>
      <w:r>
        <w:t xml:space="preserve"> </w:t>
      </w:r>
    </w:p>
    <w:p w14:paraId="1C72C060" w14:textId="77777777" w:rsidR="00D50FB2" w:rsidRDefault="00BA7945">
      <w:pPr>
        <w:spacing w:after="0" w:line="259" w:lineRule="auto"/>
        <w:ind w:left="42" w:firstLine="0"/>
        <w:jc w:val="center"/>
      </w:pPr>
      <w:r>
        <w:t xml:space="preserve"> </w:t>
      </w:r>
    </w:p>
    <w:p w14:paraId="794AF212" w14:textId="77777777" w:rsidR="00D50FB2" w:rsidRDefault="00BA7945">
      <w:pPr>
        <w:ind w:left="-5"/>
      </w:pPr>
      <w:r>
        <w:rPr>
          <w:b/>
        </w:rPr>
        <w:t xml:space="preserve">VER ORIGEN DE LAS TABLAS DE CÁLCULO: A, B Y C </w:t>
      </w:r>
    </w:p>
    <w:p w14:paraId="4B359C84" w14:textId="77777777" w:rsidR="00D50FB2" w:rsidRDefault="00BA7945">
      <w:pPr>
        <w:spacing w:after="0" w:line="259" w:lineRule="auto"/>
        <w:ind w:left="0" w:firstLine="0"/>
        <w:jc w:val="left"/>
      </w:pPr>
      <w:r>
        <w:rPr>
          <w:b/>
        </w:rPr>
        <w:t xml:space="preserve"> </w:t>
      </w:r>
    </w:p>
    <w:p w14:paraId="62C25715" w14:textId="77777777" w:rsidR="00D50FB2" w:rsidRDefault="00BA7945">
      <w:pPr>
        <w:spacing w:after="0" w:line="259" w:lineRule="auto"/>
        <w:ind w:left="0" w:firstLine="0"/>
        <w:jc w:val="left"/>
      </w:pPr>
      <w:r>
        <w:rPr>
          <w:b/>
        </w:rPr>
        <w:t xml:space="preserve"> </w:t>
      </w:r>
    </w:p>
    <w:p w14:paraId="5493A661" w14:textId="77777777" w:rsidR="00D50FB2" w:rsidRDefault="00BA7945">
      <w:pPr>
        <w:pStyle w:val="Ttulo1"/>
        <w:numPr>
          <w:ilvl w:val="0"/>
          <w:numId w:val="0"/>
        </w:numPr>
        <w:spacing w:after="111"/>
        <w:ind w:left="286" w:right="284"/>
      </w:pPr>
      <w:r>
        <w:t xml:space="preserve">PRESUPUESTO DE EGRESOS </w:t>
      </w:r>
      <w:proofErr w:type="spellStart"/>
      <w:r>
        <w:t>EGRESOS</w:t>
      </w:r>
      <w:proofErr w:type="spellEnd"/>
      <w:r>
        <w:t xml:space="preserve"> QUE LE GENERA AL MUNICIPIO DE TLAXCO, PARA EL EJERCICIO 2022, POR LA PRESTACION DEL SERVICIO DE ALUMBRADO PÚBLICO </w:t>
      </w:r>
    </w:p>
    <w:p w14:paraId="3F62CAB4" w14:textId="77777777" w:rsidR="00D50FB2" w:rsidRDefault="00BA7945">
      <w:pPr>
        <w:spacing w:after="0" w:line="259" w:lineRule="auto"/>
        <w:ind w:left="42" w:firstLine="0"/>
        <w:jc w:val="center"/>
      </w:pPr>
      <w:r>
        <w:rPr>
          <w:b/>
        </w:rPr>
        <w:t xml:space="preserve"> </w:t>
      </w:r>
    </w:p>
    <w:p w14:paraId="4C0731B5" w14:textId="77777777" w:rsidR="00D50FB2" w:rsidRDefault="00BA7945">
      <w:pPr>
        <w:ind w:left="-5"/>
      </w:pPr>
      <w:r>
        <w:rPr>
          <w:b/>
        </w:rPr>
        <w:t xml:space="preserve">TABLA A: PRESUPUESTO ANUAL DE EGRESOS POR LA PRESTACION DEL SERVICIO DE ALUMBRADO PUBLICO CONTINUO, QUE SE PROPORCIONA EN LAS AREAS PUBLICAS, PARA HACER FUNCIONAR ENCENDIDAS LAS LUMINARIAS DEL SISTEMA DEL ALUMBRADO PUBLICO PARA EL </w:t>
      </w:r>
      <w:r>
        <w:rPr>
          <w:b/>
        </w:rPr>
        <w:lastRenderedPageBreak/>
        <w:t xml:space="preserve">EJERCICIO FISCAL 2022, DURANTE </w:t>
      </w:r>
      <w:proofErr w:type="gramStart"/>
      <w:r>
        <w:rPr>
          <w:b/>
        </w:rPr>
        <w:t>12  HORAS</w:t>
      </w:r>
      <w:proofErr w:type="gramEnd"/>
      <w:r>
        <w:rPr>
          <w:b/>
        </w:rPr>
        <w:t xml:space="preserve"> DIARIAS Y LOS 365 DIAS AL AÑO, DEL MUNICIPIO DE TLAXCO. </w:t>
      </w:r>
    </w:p>
    <w:p w14:paraId="4B0AD02F" w14:textId="77777777" w:rsidR="00D50FB2" w:rsidRDefault="00BA7945">
      <w:pPr>
        <w:spacing w:after="0" w:line="259" w:lineRule="auto"/>
        <w:ind w:left="0" w:firstLine="0"/>
        <w:jc w:val="left"/>
      </w:pPr>
      <w:r>
        <w:rPr>
          <w:b/>
        </w:rPr>
        <w:t xml:space="preserve"> </w:t>
      </w:r>
    </w:p>
    <w:p w14:paraId="78E17655" w14:textId="77777777" w:rsidR="00D50FB2" w:rsidRDefault="00BA7945">
      <w:pPr>
        <w:spacing w:after="0" w:line="259" w:lineRule="auto"/>
        <w:ind w:left="0" w:firstLine="0"/>
        <w:jc w:val="left"/>
      </w:pPr>
      <w:r>
        <w:rPr>
          <w:b/>
        </w:rPr>
        <w:t xml:space="preserve"> </w:t>
      </w:r>
    </w:p>
    <w:p w14:paraId="7C85A438" w14:textId="77777777" w:rsidR="00D50FB2" w:rsidRDefault="00BA7945">
      <w:pPr>
        <w:spacing w:after="0" w:line="259" w:lineRule="auto"/>
        <w:ind w:left="0" w:firstLine="0"/>
        <w:jc w:val="left"/>
      </w:pPr>
      <w:r>
        <w:rPr>
          <w:b/>
        </w:rPr>
        <w:t xml:space="preserve"> </w:t>
      </w:r>
    </w:p>
    <w:p w14:paraId="2DF9F699" w14:textId="77777777" w:rsidR="00D50FB2" w:rsidRDefault="00BA7945">
      <w:pPr>
        <w:spacing w:after="0" w:line="259" w:lineRule="auto"/>
        <w:ind w:left="0" w:firstLine="0"/>
        <w:jc w:val="left"/>
      </w:pPr>
      <w:r>
        <w:rPr>
          <w:b/>
        </w:rPr>
        <w:t xml:space="preserve"> </w:t>
      </w:r>
    </w:p>
    <w:p w14:paraId="697627F7" w14:textId="77777777" w:rsidR="00D50FB2" w:rsidRDefault="00D50FB2">
      <w:pPr>
        <w:spacing w:after="0" w:line="259" w:lineRule="auto"/>
        <w:ind w:left="-1418" w:right="12" w:firstLine="0"/>
        <w:jc w:val="left"/>
      </w:pPr>
    </w:p>
    <w:tbl>
      <w:tblPr>
        <w:tblStyle w:val="TableGrid"/>
        <w:tblW w:w="9679" w:type="dxa"/>
        <w:tblInd w:w="5" w:type="dxa"/>
        <w:tblCellMar>
          <w:top w:w="11" w:type="dxa"/>
          <w:left w:w="107" w:type="dxa"/>
        </w:tblCellMar>
        <w:tblLook w:val="04A0" w:firstRow="1" w:lastRow="0" w:firstColumn="1" w:lastColumn="0" w:noHBand="0" w:noVBand="1"/>
      </w:tblPr>
      <w:tblGrid>
        <w:gridCol w:w="1799"/>
        <w:gridCol w:w="1961"/>
        <w:gridCol w:w="1248"/>
        <w:gridCol w:w="1248"/>
        <w:gridCol w:w="1249"/>
        <w:gridCol w:w="332"/>
        <w:gridCol w:w="1842"/>
      </w:tblGrid>
      <w:tr w:rsidR="00D50FB2" w14:paraId="2DCB3239" w14:textId="77777777">
        <w:trPr>
          <w:trHeight w:val="1482"/>
        </w:trPr>
        <w:tc>
          <w:tcPr>
            <w:tcW w:w="1799" w:type="dxa"/>
            <w:tcBorders>
              <w:top w:val="single" w:sz="4" w:space="0" w:color="000000"/>
              <w:left w:val="single" w:sz="4" w:space="0" w:color="000000"/>
              <w:bottom w:val="single" w:sz="4" w:space="0" w:color="000000"/>
              <w:right w:val="single" w:sz="4" w:space="0" w:color="000000"/>
            </w:tcBorders>
          </w:tcPr>
          <w:p w14:paraId="74E82D82" w14:textId="77777777" w:rsidR="00D50FB2" w:rsidRDefault="00BA7945">
            <w:pPr>
              <w:tabs>
                <w:tab w:val="center" w:pos="454"/>
                <w:tab w:val="center" w:pos="1472"/>
              </w:tabs>
              <w:spacing w:after="0" w:line="259" w:lineRule="auto"/>
              <w:ind w:left="0" w:firstLine="0"/>
              <w:jc w:val="left"/>
            </w:pPr>
            <w:r>
              <w:rPr>
                <w:rFonts w:ascii="Calibri" w:eastAsia="Calibri" w:hAnsi="Calibri" w:cs="Calibri"/>
                <w:sz w:val="22"/>
              </w:rPr>
              <w:tab/>
            </w:r>
            <w:r>
              <w:rPr>
                <w:b/>
                <w:sz w:val="16"/>
              </w:rPr>
              <w:t xml:space="preserve">MUNICIPIO </w:t>
            </w:r>
            <w:r>
              <w:rPr>
                <w:b/>
                <w:sz w:val="16"/>
              </w:rPr>
              <w:tab/>
              <w:t xml:space="preserve">DE </w:t>
            </w:r>
          </w:p>
          <w:p w14:paraId="0A26BAF5" w14:textId="77777777" w:rsidR="00D50FB2" w:rsidRDefault="00BA7945">
            <w:pPr>
              <w:spacing w:after="0" w:line="240" w:lineRule="auto"/>
              <w:ind w:left="1" w:right="31" w:firstLine="0"/>
              <w:jc w:val="left"/>
            </w:pPr>
            <w:r>
              <w:rPr>
                <w:b/>
                <w:sz w:val="16"/>
              </w:rPr>
              <w:t xml:space="preserve">TLAXCO TLAXCALA.  </w:t>
            </w:r>
          </w:p>
          <w:p w14:paraId="0ADEFDAF" w14:textId="77777777" w:rsidR="00D50FB2" w:rsidRDefault="00BA7945">
            <w:pPr>
              <w:tabs>
                <w:tab w:val="center" w:pos="427"/>
                <w:tab w:val="center" w:pos="1471"/>
              </w:tabs>
              <w:spacing w:after="0" w:line="259" w:lineRule="auto"/>
              <w:ind w:left="0" w:firstLine="0"/>
              <w:jc w:val="left"/>
            </w:pPr>
            <w:r>
              <w:rPr>
                <w:rFonts w:ascii="Calibri" w:eastAsia="Calibri" w:hAnsi="Calibri" w:cs="Calibri"/>
                <w:sz w:val="22"/>
              </w:rPr>
              <w:tab/>
            </w:r>
            <w:r>
              <w:rPr>
                <w:b/>
                <w:sz w:val="16"/>
              </w:rPr>
              <w:t xml:space="preserve">(RESUMEN </w:t>
            </w:r>
            <w:r>
              <w:rPr>
                <w:b/>
                <w:sz w:val="16"/>
              </w:rPr>
              <w:tab/>
              <w:t xml:space="preserve">DE </w:t>
            </w:r>
          </w:p>
          <w:p w14:paraId="27B6CA4A" w14:textId="77777777" w:rsidR="00D50FB2" w:rsidRDefault="00BA7945">
            <w:pPr>
              <w:tabs>
                <w:tab w:val="center" w:pos="276"/>
                <w:tab w:val="center" w:pos="960"/>
                <w:tab w:val="center" w:pos="1475"/>
              </w:tabs>
              <w:spacing w:after="0" w:line="259" w:lineRule="auto"/>
              <w:ind w:left="0" w:firstLine="0"/>
              <w:jc w:val="left"/>
            </w:pPr>
            <w:r>
              <w:rPr>
                <w:rFonts w:ascii="Calibri" w:eastAsia="Calibri" w:hAnsi="Calibri" w:cs="Calibri"/>
                <w:sz w:val="22"/>
              </w:rPr>
              <w:tab/>
            </w:r>
            <w:r>
              <w:rPr>
                <w:b/>
                <w:sz w:val="16"/>
              </w:rPr>
              <w:t xml:space="preserve">DATOS </w:t>
            </w:r>
            <w:r>
              <w:rPr>
                <w:b/>
                <w:sz w:val="16"/>
              </w:rPr>
              <w:tab/>
              <w:t xml:space="preserve">PARA </w:t>
            </w:r>
            <w:r>
              <w:rPr>
                <w:b/>
                <w:sz w:val="16"/>
              </w:rPr>
              <w:tab/>
              <w:t xml:space="preserve">EL </w:t>
            </w:r>
          </w:p>
          <w:p w14:paraId="2A7B36B3" w14:textId="77777777" w:rsidR="00D50FB2" w:rsidRDefault="00BA7945">
            <w:pPr>
              <w:spacing w:after="0" w:line="238" w:lineRule="auto"/>
              <w:ind w:left="1" w:firstLine="0"/>
            </w:pPr>
            <w:r>
              <w:rPr>
                <w:b/>
                <w:sz w:val="16"/>
              </w:rPr>
              <w:t xml:space="preserve">CALCULO DEL DAP) EJERCICIO FISCAL </w:t>
            </w:r>
          </w:p>
          <w:p w14:paraId="53EE453F" w14:textId="77777777" w:rsidR="00D50FB2" w:rsidRDefault="00BA7945">
            <w:pPr>
              <w:spacing w:after="0" w:line="259" w:lineRule="auto"/>
              <w:ind w:left="1" w:firstLine="0"/>
              <w:jc w:val="left"/>
            </w:pPr>
            <w:r>
              <w:rPr>
                <w:b/>
                <w:sz w:val="16"/>
              </w:rPr>
              <w:t xml:space="preserve">2022 </w:t>
            </w:r>
          </w:p>
        </w:tc>
        <w:tc>
          <w:tcPr>
            <w:tcW w:w="1961" w:type="dxa"/>
            <w:tcBorders>
              <w:top w:val="single" w:sz="4" w:space="0" w:color="000000"/>
              <w:left w:val="single" w:sz="4" w:space="0" w:color="000000"/>
              <w:bottom w:val="single" w:sz="4" w:space="0" w:color="000000"/>
              <w:right w:val="single" w:sz="4" w:space="0" w:color="000000"/>
            </w:tcBorders>
          </w:tcPr>
          <w:p w14:paraId="76E36204" w14:textId="77777777" w:rsidR="00D50FB2" w:rsidRDefault="00BA7945">
            <w:pPr>
              <w:tabs>
                <w:tab w:val="center" w:pos="276"/>
                <w:tab w:val="center" w:pos="1579"/>
              </w:tabs>
              <w:spacing w:after="0" w:line="259" w:lineRule="auto"/>
              <w:ind w:left="0" w:firstLine="0"/>
              <w:jc w:val="left"/>
            </w:pPr>
            <w:r>
              <w:rPr>
                <w:rFonts w:ascii="Calibri" w:eastAsia="Calibri" w:hAnsi="Calibri" w:cs="Calibri"/>
                <w:sz w:val="22"/>
              </w:rPr>
              <w:tab/>
            </w:r>
            <w:r>
              <w:rPr>
                <w:b/>
                <w:sz w:val="16"/>
              </w:rPr>
              <w:t xml:space="preserve">DATOS </w:t>
            </w:r>
            <w:r>
              <w:rPr>
                <w:b/>
                <w:sz w:val="16"/>
              </w:rPr>
              <w:tab/>
              <w:t xml:space="preserve">DEL </w:t>
            </w:r>
          </w:p>
          <w:p w14:paraId="0C343562" w14:textId="77777777" w:rsidR="00D50FB2" w:rsidRDefault="00BA7945">
            <w:pPr>
              <w:spacing w:after="0" w:line="259" w:lineRule="auto"/>
              <w:ind w:left="1" w:firstLine="0"/>
              <w:jc w:val="left"/>
            </w:pPr>
            <w:r>
              <w:rPr>
                <w:b/>
                <w:sz w:val="16"/>
              </w:rPr>
              <w:t xml:space="preserve">MUNICIPIO, AL MES </w:t>
            </w:r>
          </w:p>
        </w:tc>
        <w:tc>
          <w:tcPr>
            <w:tcW w:w="1248" w:type="dxa"/>
            <w:tcBorders>
              <w:top w:val="single" w:sz="4" w:space="0" w:color="000000"/>
              <w:left w:val="single" w:sz="4" w:space="0" w:color="000000"/>
              <w:bottom w:val="single" w:sz="4" w:space="0" w:color="000000"/>
              <w:right w:val="single" w:sz="4" w:space="0" w:color="000000"/>
            </w:tcBorders>
          </w:tcPr>
          <w:p w14:paraId="49F0A2E1" w14:textId="77777777" w:rsidR="00D50FB2" w:rsidRDefault="00BA7945">
            <w:pPr>
              <w:tabs>
                <w:tab w:val="center" w:pos="279"/>
                <w:tab w:val="center" w:pos="977"/>
              </w:tabs>
              <w:spacing w:after="0" w:line="259" w:lineRule="auto"/>
              <w:ind w:left="0" w:firstLine="0"/>
              <w:jc w:val="left"/>
            </w:pPr>
            <w:r>
              <w:rPr>
                <w:rFonts w:ascii="Calibri" w:eastAsia="Calibri" w:hAnsi="Calibri" w:cs="Calibri"/>
                <w:sz w:val="22"/>
              </w:rPr>
              <w:tab/>
            </w:r>
            <w:proofErr w:type="gramStart"/>
            <w:r>
              <w:rPr>
                <w:b/>
                <w:sz w:val="16"/>
              </w:rPr>
              <w:t>TOTAL</w:t>
            </w:r>
            <w:proofErr w:type="gramEnd"/>
            <w:r>
              <w:rPr>
                <w:b/>
                <w:sz w:val="16"/>
              </w:rPr>
              <w:t xml:space="preserve"> </w:t>
            </w:r>
            <w:r>
              <w:rPr>
                <w:b/>
                <w:sz w:val="16"/>
              </w:rPr>
              <w:tab/>
              <w:t xml:space="preserve">DE </w:t>
            </w:r>
          </w:p>
          <w:p w14:paraId="2FA56702" w14:textId="77777777" w:rsidR="00D50FB2" w:rsidRDefault="00BA7945">
            <w:pPr>
              <w:spacing w:after="0" w:line="259" w:lineRule="auto"/>
              <w:ind w:left="0" w:firstLine="0"/>
              <w:jc w:val="left"/>
            </w:pPr>
            <w:r>
              <w:rPr>
                <w:b/>
                <w:sz w:val="16"/>
              </w:rPr>
              <w:t xml:space="preserve">LUMINARIAS </w:t>
            </w:r>
          </w:p>
        </w:tc>
        <w:tc>
          <w:tcPr>
            <w:tcW w:w="1248" w:type="dxa"/>
            <w:tcBorders>
              <w:top w:val="single" w:sz="4" w:space="0" w:color="000000"/>
              <w:left w:val="single" w:sz="4" w:space="0" w:color="000000"/>
              <w:bottom w:val="single" w:sz="4" w:space="0" w:color="000000"/>
              <w:right w:val="single" w:sz="4" w:space="0" w:color="000000"/>
            </w:tcBorders>
          </w:tcPr>
          <w:p w14:paraId="776D8653" w14:textId="77777777" w:rsidR="00D50FB2" w:rsidRDefault="00BA7945">
            <w:pPr>
              <w:spacing w:after="0" w:line="259" w:lineRule="auto"/>
              <w:ind w:left="0" w:firstLine="0"/>
              <w:jc w:val="left"/>
            </w:pPr>
            <w:r>
              <w:rPr>
                <w:b/>
                <w:sz w:val="16"/>
              </w:rPr>
              <w:t xml:space="preserve">INVERSIÓN </w:t>
            </w:r>
          </w:p>
          <w:p w14:paraId="3FC70CBF" w14:textId="77777777" w:rsidR="00D50FB2" w:rsidRDefault="00BA7945">
            <w:pPr>
              <w:spacing w:after="0" w:line="259" w:lineRule="auto"/>
              <w:ind w:left="0" w:firstLine="0"/>
              <w:jc w:val="left"/>
            </w:pPr>
            <w:r>
              <w:rPr>
                <w:b/>
                <w:sz w:val="16"/>
              </w:rPr>
              <w:t xml:space="preserve">EXISTENTE </w:t>
            </w:r>
          </w:p>
          <w:p w14:paraId="5240D91F" w14:textId="77777777" w:rsidR="00D50FB2" w:rsidRDefault="00BA7945">
            <w:pPr>
              <w:spacing w:after="0" w:line="259" w:lineRule="auto"/>
              <w:ind w:left="0" w:firstLine="0"/>
              <w:jc w:val="left"/>
            </w:pPr>
            <w:r>
              <w:rPr>
                <w:b/>
                <w:sz w:val="16"/>
              </w:rPr>
              <w:t xml:space="preserve">DEL </w:t>
            </w:r>
          </w:p>
          <w:p w14:paraId="1CD65D05" w14:textId="77777777" w:rsidR="00D50FB2" w:rsidRDefault="00BA7945">
            <w:pPr>
              <w:spacing w:after="0" w:line="259" w:lineRule="auto"/>
              <w:ind w:left="0" w:firstLine="0"/>
              <w:jc w:val="left"/>
            </w:pPr>
            <w:r>
              <w:rPr>
                <w:b/>
                <w:sz w:val="16"/>
              </w:rPr>
              <w:t xml:space="preserve">MUNICIPIO </w:t>
            </w:r>
          </w:p>
          <w:p w14:paraId="66BB4BBA" w14:textId="77777777" w:rsidR="00D50FB2" w:rsidRDefault="00BA7945">
            <w:pPr>
              <w:spacing w:after="0" w:line="259" w:lineRule="auto"/>
              <w:ind w:left="0" w:firstLine="0"/>
              <w:jc w:val="left"/>
            </w:pPr>
            <w:r>
              <w:rPr>
                <w:b/>
                <w:sz w:val="16"/>
              </w:rPr>
              <w:t xml:space="preserve">EN </w:t>
            </w:r>
          </w:p>
          <w:p w14:paraId="3A550047" w14:textId="77777777" w:rsidR="00D50FB2" w:rsidRDefault="00BA7945">
            <w:pPr>
              <w:spacing w:after="0" w:line="259" w:lineRule="auto"/>
              <w:ind w:left="0" w:firstLine="0"/>
              <w:jc w:val="left"/>
            </w:pPr>
            <w:r>
              <w:rPr>
                <w:b/>
                <w:sz w:val="16"/>
              </w:rPr>
              <w:t xml:space="preserve">LUMINARIAS </w:t>
            </w:r>
          </w:p>
        </w:tc>
        <w:tc>
          <w:tcPr>
            <w:tcW w:w="1580" w:type="dxa"/>
            <w:gridSpan w:val="2"/>
            <w:tcBorders>
              <w:top w:val="single" w:sz="4" w:space="0" w:color="000000"/>
              <w:left w:val="single" w:sz="4" w:space="0" w:color="000000"/>
              <w:bottom w:val="single" w:sz="4" w:space="0" w:color="000000"/>
              <w:right w:val="single" w:sz="4" w:space="0" w:color="000000"/>
            </w:tcBorders>
          </w:tcPr>
          <w:p w14:paraId="69F8783C" w14:textId="77777777" w:rsidR="00D50FB2" w:rsidRDefault="00BA7945">
            <w:pPr>
              <w:spacing w:after="0" w:line="259" w:lineRule="auto"/>
              <w:ind w:left="0" w:firstLine="0"/>
              <w:jc w:val="left"/>
            </w:pPr>
            <w:r>
              <w:rPr>
                <w:b/>
                <w:sz w:val="16"/>
              </w:rPr>
              <w:t xml:space="preserve">OBSERVACIONES </w:t>
            </w:r>
          </w:p>
        </w:tc>
        <w:tc>
          <w:tcPr>
            <w:tcW w:w="1842" w:type="dxa"/>
            <w:tcBorders>
              <w:top w:val="single" w:sz="4" w:space="0" w:color="000000"/>
              <w:left w:val="single" w:sz="4" w:space="0" w:color="000000"/>
              <w:bottom w:val="single" w:sz="4" w:space="0" w:color="000000"/>
              <w:right w:val="single" w:sz="4" w:space="0" w:color="000000"/>
            </w:tcBorders>
          </w:tcPr>
          <w:p w14:paraId="7C298AD5" w14:textId="77777777" w:rsidR="00D50FB2" w:rsidRDefault="00BA7945">
            <w:pPr>
              <w:spacing w:after="0" w:line="259" w:lineRule="auto"/>
              <w:ind w:left="1" w:firstLine="0"/>
              <w:jc w:val="left"/>
            </w:pPr>
            <w:r>
              <w:rPr>
                <w:b/>
                <w:sz w:val="16"/>
                <w:u w:val="single" w:color="000000"/>
              </w:rPr>
              <w:t>PRESUPUESTO</w:t>
            </w:r>
            <w:r>
              <w:rPr>
                <w:b/>
                <w:sz w:val="16"/>
              </w:rPr>
              <w:t xml:space="preserve"> </w:t>
            </w:r>
          </w:p>
          <w:p w14:paraId="60C002F1" w14:textId="77777777" w:rsidR="00D50FB2" w:rsidRDefault="00BA7945">
            <w:pPr>
              <w:spacing w:after="0" w:line="240" w:lineRule="auto"/>
              <w:ind w:left="1" w:firstLine="0"/>
            </w:pPr>
            <w:proofErr w:type="gramStart"/>
            <w:r>
              <w:rPr>
                <w:b/>
                <w:sz w:val="16"/>
                <w:u w:val="single" w:color="000000"/>
              </w:rPr>
              <w:t>TOTAL</w:t>
            </w:r>
            <w:proofErr w:type="gramEnd"/>
            <w:r>
              <w:rPr>
                <w:b/>
                <w:sz w:val="16"/>
                <w:u w:val="single" w:color="000000"/>
              </w:rPr>
              <w:t xml:space="preserve"> ANUAL POR</w:t>
            </w:r>
            <w:r>
              <w:rPr>
                <w:b/>
                <w:sz w:val="16"/>
              </w:rPr>
              <w:t xml:space="preserve"> </w:t>
            </w:r>
            <w:r>
              <w:rPr>
                <w:b/>
                <w:sz w:val="16"/>
                <w:u w:val="single" w:color="000000"/>
              </w:rPr>
              <w:t>EL SERVICIO DE</w:t>
            </w:r>
            <w:r>
              <w:rPr>
                <w:b/>
                <w:sz w:val="16"/>
              </w:rPr>
              <w:t xml:space="preserve"> </w:t>
            </w:r>
          </w:p>
          <w:p w14:paraId="413DB13D" w14:textId="77777777" w:rsidR="00D50FB2" w:rsidRDefault="00BA7945">
            <w:pPr>
              <w:spacing w:after="0" w:line="259" w:lineRule="auto"/>
              <w:ind w:left="1" w:firstLine="0"/>
              <w:jc w:val="left"/>
            </w:pPr>
            <w:r>
              <w:rPr>
                <w:b/>
                <w:sz w:val="16"/>
                <w:u w:val="single" w:color="000000"/>
              </w:rPr>
              <w:t>ALUBRADO</w:t>
            </w:r>
            <w:r>
              <w:rPr>
                <w:b/>
                <w:sz w:val="16"/>
              </w:rPr>
              <w:t xml:space="preserve"> </w:t>
            </w:r>
          </w:p>
          <w:p w14:paraId="76C55B41" w14:textId="77777777" w:rsidR="00D50FB2" w:rsidRDefault="00BA7945">
            <w:pPr>
              <w:spacing w:after="0" w:line="259" w:lineRule="auto"/>
              <w:ind w:left="1" w:firstLine="0"/>
              <w:jc w:val="left"/>
            </w:pPr>
            <w:r>
              <w:rPr>
                <w:b/>
                <w:sz w:val="16"/>
                <w:u w:val="single" w:color="000000"/>
              </w:rPr>
              <w:t>PUBLICO,</w:t>
            </w:r>
            <w:r>
              <w:rPr>
                <w:b/>
                <w:sz w:val="16"/>
              </w:rPr>
              <w:t xml:space="preserve"> </w:t>
            </w:r>
          </w:p>
          <w:p w14:paraId="0C4AD49D" w14:textId="77777777" w:rsidR="00D50FB2" w:rsidRDefault="00BA7945">
            <w:pPr>
              <w:spacing w:after="0" w:line="259" w:lineRule="auto"/>
              <w:ind w:left="1" w:firstLine="0"/>
              <w:jc w:val="left"/>
            </w:pPr>
            <w:r>
              <w:rPr>
                <w:b/>
                <w:sz w:val="16"/>
                <w:u w:val="single" w:color="000000"/>
              </w:rPr>
              <w:t>MUNICIPAL</w:t>
            </w:r>
            <w:r>
              <w:rPr>
                <w:b/>
                <w:sz w:val="16"/>
              </w:rPr>
              <w:t xml:space="preserve"> </w:t>
            </w:r>
          </w:p>
        </w:tc>
      </w:tr>
      <w:tr w:rsidR="00D50FB2" w14:paraId="7A5BF3C2" w14:textId="77777777">
        <w:trPr>
          <w:trHeight w:val="185"/>
        </w:trPr>
        <w:tc>
          <w:tcPr>
            <w:tcW w:w="1799" w:type="dxa"/>
            <w:tcBorders>
              <w:top w:val="single" w:sz="4" w:space="0" w:color="000000"/>
              <w:left w:val="single" w:sz="4" w:space="0" w:color="000000"/>
              <w:bottom w:val="single" w:sz="4" w:space="0" w:color="000000"/>
              <w:right w:val="single" w:sz="4" w:space="0" w:color="000000"/>
            </w:tcBorders>
          </w:tcPr>
          <w:p w14:paraId="67528E78" w14:textId="77777777" w:rsidR="00D50FB2" w:rsidRDefault="00BA7945">
            <w:pPr>
              <w:spacing w:after="0" w:line="259" w:lineRule="auto"/>
              <w:ind w:left="0" w:right="107" w:firstLine="0"/>
              <w:jc w:val="center"/>
            </w:pPr>
            <w:r>
              <w:rPr>
                <w:b/>
                <w:sz w:val="16"/>
              </w:rPr>
              <w:t xml:space="preserve">1 </w:t>
            </w:r>
          </w:p>
        </w:tc>
        <w:tc>
          <w:tcPr>
            <w:tcW w:w="1961" w:type="dxa"/>
            <w:tcBorders>
              <w:top w:val="single" w:sz="4" w:space="0" w:color="000000"/>
              <w:left w:val="single" w:sz="4" w:space="0" w:color="000000"/>
              <w:bottom w:val="single" w:sz="4" w:space="0" w:color="000000"/>
              <w:right w:val="single" w:sz="4" w:space="0" w:color="000000"/>
            </w:tcBorders>
          </w:tcPr>
          <w:p w14:paraId="653082A9" w14:textId="77777777" w:rsidR="00D50FB2" w:rsidRDefault="00BA7945">
            <w:pPr>
              <w:spacing w:after="0" w:line="259" w:lineRule="auto"/>
              <w:ind w:left="0" w:right="109" w:firstLine="0"/>
              <w:jc w:val="center"/>
            </w:pPr>
            <w:r>
              <w:rPr>
                <w:b/>
                <w:sz w:val="16"/>
              </w:rPr>
              <w:t xml:space="preserve">2 </w:t>
            </w:r>
          </w:p>
        </w:tc>
        <w:tc>
          <w:tcPr>
            <w:tcW w:w="1248" w:type="dxa"/>
            <w:tcBorders>
              <w:top w:val="single" w:sz="4" w:space="0" w:color="000000"/>
              <w:left w:val="single" w:sz="4" w:space="0" w:color="000000"/>
              <w:bottom w:val="single" w:sz="4" w:space="0" w:color="000000"/>
              <w:right w:val="single" w:sz="4" w:space="0" w:color="000000"/>
            </w:tcBorders>
          </w:tcPr>
          <w:p w14:paraId="11116AE9" w14:textId="77777777" w:rsidR="00D50FB2" w:rsidRDefault="00BA7945">
            <w:pPr>
              <w:spacing w:after="0" w:line="259" w:lineRule="auto"/>
              <w:ind w:left="0" w:right="111" w:firstLine="0"/>
              <w:jc w:val="center"/>
            </w:pPr>
            <w:r>
              <w:rPr>
                <w:b/>
                <w:sz w:val="16"/>
              </w:rPr>
              <w:t xml:space="preserve">3 </w:t>
            </w:r>
          </w:p>
        </w:tc>
        <w:tc>
          <w:tcPr>
            <w:tcW w:w="1248" w:type="dxa"/>
            <w:tcBorders>
              <w:top w:val="single" w:sz="4" w:space="0" w:color="000000"/>
              <w:left w:val="single" w:sz="4" w:space="0" w:color="000000"/>
              <w:bottom w:val="single" w:sz="4" w:space="0" w:color="000000"/>
              <w:right w:val="single" w:sz="4" w:space="0" w:color="000000"/>
            </w:tcBorders>
          </w:tcPr>
          <w:p w14:paraId="643F1421" w14:textId="77777777" w:rsidR="00D50FB2" w:rsidRDefault="00BA7945">
            <w:pPr>
              <w:spacing w:after="0" w:line="259" w:lineRule="auto"/>
              <w:ind w:left="0" w:right="111" w:firstLine="0"/>
              <w:jc w:val="center"/>
            </w:pPr>
            <w:r>
              <w:rPr>
                <w:b/>
                <w:sz w:val="16"/>
              </w:rPr>
              <w:t xml:space="preserve">4 </w:t>
            </w:r>
          </w:p>
        </w:tc>
        <w:tc>
          <w:tcPr>
            <w:tcW w:w="1580" w:type="dxa"/>
            <w:gridSpan w:val="2"/>
            <w:tcBorders>
              <w:top w:val="single" w:sz="4" w:space="0" w:color="000000"/>
              <w:left w:val="single" w:sz="4" w:space="0" w:color="000000"/>
              <w:bottom w:val="single" w:sz="4" w:space="0" w:color="000000"/>
              <w:right w:val="single" w:sz="4" w:space="0" w:color="000000"/>
            </w:tcBorders>
          </w:tcPr>
          <w:p w14:paraId="62F42BA0" w14:textId="77777777" w:rsidR="00D50FB2" w:rsidRDefault="00BA7945">
            <w:pPr>
              <w:spacing w:after="0" w:line="259" w:lineRule="auto"/>
              <w:ind w:left="0" w:right="110" w:firstLine="0"/>
              <w:jc w:val="center"/>
            </w:pPr>
            <w:r>
              <w:rPr>
                <w:b/>
                <w:sz w:val="16"/>
              </w:rPr>
              <w:t xml:space="preserve">6 </w:t>
            </w:r>
          </w:p>
        </w:tc>
        <w:tc>
          <w:tcPr>
            <w:tcW w:w="1842" w:type="dxa"/>
            <w:tcBorders>
              <w:top w:val="single" w:sz="4" w:space="0" w:color="000000"/>
              <w:left w:val="single" w:sz="4" w:space="0" w:color="000000"/>
              <w:bottom w:val="double" w:sz="5" w:space="0" w:color="000000"/>
              <w:right w:val="single" w:sz="4" w:space="0" w:color="000000"/>
            </w:tcBorders>
          </w:tcPr>
          <w:p w14:paraId="4C3A79B5" w14:textId="77777777" w:rsidR="00D50FB2" w:rsidRDefault="00BA7945">
            <w:pPr>
              <w:spacing w:after="0" w:line="259" w:lineRule="auto"/>
              <w:ind w:left="0" w:right="107" w:firstLine="0"/>
              <w:jc w:val="center"/>
            </w:pPr>
            <w:r>
              <w:rPr>
                <w:b/>
                <w:sz w:val="16"/>
              </w:rPr>
              <w:t xml:space="preserve">7 </w:t>
            </w:r>
          </w:p>
        </w:tc>
      </w:tr>
      <w:tr w:rsidR="00D50FB2" w14:paraId="33056CAD" w14:textId="77777777">
        <w:trPr>
          <w:trHeight w:val="755"/>
        </w:trPr>
        <w:tc>
          <w:tcPr>
            <w:tcW w:w="1799" w:type="dxa"/>
            <w:tcBorders>
              <w:top w:val="single" w:sz="4" w:space="0" w:color="000000"/>
              <w:left w:val="single" w:sz="4" w:space="0" w:color="000000"/>
              <w:bottom w:val="single" w:sz="4" w:space="0" w:color="000000"/>
              <w:right w:val="single" w:sz="4" w:space="0" w:color="000000"/>
            </w:tcBorders>
          </w:tcPr>
          <w:p w14:paraId="34A365F8" w14:textId="77777777" w:rsidR="00D50FB2" w:rsidRDefault="00BA7945">
            <w:pPr>
              <w:tabs>
                <w:tab w:val="center" w:pos="276"/>
                <w:tab w:val="center" w:pos="1471"/>
              </w:tabs>
              <w:spacing w:after="0" w:line="259" w:lineRule="auto"/>
              <w:ind w:left="0" w:firstLine="0"/>
              <w:jc w:val="left"/>
            </w:pPr>
            <w:r>
              <w:rPr>
                <w:rFonts w:ascii="Calibri" w:eastAsia="Calibri" w:hAnsi="Calibri" w:cs="Calibri"/>
                <w:sz w:val="22"/>
              </w:rPr>
              <w:tab/>
            </w:r>
            <w:r>
              <w:rPr>
                <w:b/>
                <w:sz w:val="16"/>
              </w:rPr>
              <w:t xml:space="preserve">CENSO </w:t>
            </w:r>
            <w:r>
              <w:rPr>
                <w:b/>
                <w:sz w:val="16"/>
              </w:rPr>
              <w:tab/>
              <w:t xml:space="preserve">DE </w:t>
            </w:r>
          </w:p>
          <w:p w14:paraId="7B8BA4BF" w14:textId="77777777" w:rsidR="00D50FB2" w:rsidRDefault="00BA7945">
            <w:pPr>
              <w:spacing w:after="0" w:line="259" w:lineRule="auto"/>
              <w:ind w:left="1" w:firstLine="0"/>
              <w:jc w:val="left"/>
            </w:pPr>
            <w:r>
              <w:rPr>
                <w:b/>
                <w:sz w:val="16"/>
              </w:rPr>
              <w:t xml:space="preserve">LUMINARIAS </w:t>
            </w:r>
          </w:p>
          <w:p w14:paraId="373C226E" w14:textId="77777777" w:rsidR="00D50FB2" w:rsidRDefault="00BA7945">
            <w:pPr>
              <w:tabs>
                <w:tab w:val="center" w:pos="516"/>
                <w:tab w:val="center" w:pos="1413"/>
              </w:tabs>
              <w:spacing w:after="0" w:line="259" w:lineRule="auto"/>
              <w:ind w:left="0" w:firstLine="0"/>
              <w:jc w:val="left"/>
            </w:pPr>
            <w:r>
              <w:rPr>
                <w:rFonts w:ascii="Calibri" w:eastAsia="Calibri" w:hAnsi="Calibri" w:cs="Calibri"/>
                <w:sz w:val="22"/>
              </w:rPr>
              <w:tab/>
            </w:r>
            <w:r>
              <w:rPr>
                <w:b/>
                <w:sz w:val="16"/>
              </w:rPr>
              <w:t xml:space="preserve">ELABORADO </w:t>
            </w:r>
            <w:r>
              <w:rPr>
                <w:b/>
                <w:sz w:val="16"/>
              </w:rPr>
              <w:tab/>
              <w:t xml:space="preserve">POR </w:t>
            </w:r>
          </w:p>
          <w:p w14:paraId="1901B74C" w14:textId="77777777" w:rsidR="00D50FB2" w:rsidRDefault="00BA7945">
            <w:pPr>
              <w:spacing w:after="0" w:line="259" w:lineRule="auto"/>
              <w:ind w:left="1" w:firstLine="0"/>
              <w:jc w:val="left"/>
            </w:pPr>
            <w:r>
              <w:rPr>
                <w:b/>
                <w:sz w:val="16"/>
              </w:rPr>
              <w:t xml:space="preserve">CFE </w:t>
            </w:r>
          </w:p>
        </w:tc>
        <w:tc>
          <w:tcPr>
            <w:tcW w:w="1961" w:type="dxa"/>
            <w:tcBorders>
              <w:top w:val="single" w:sz="4" w:space="0" w:color="000000"/>
              <w:left w:val="single" w:sz="4" w:space="0" w:color="000000"/>
              <w:bottom w:val="single" w:sz="4" w:space="0" w:color="000000"/>
              <w:right w:val="single" w:sz="4" w:space="0" w:color="000000"/>
            </w:tcBorders>
          </w:tcPr>
          <w:p w14:paraId="71E19036" w14:textId="77777777" w:rsidR="00D50FB2" w:rsidRDefault="00BA7945">
            <w:pPr>
              <w:spacing w:after="0" w:line="259" w:lineRule="auto"/>
              <w:ind w:left="1"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5664AE5" w14:textId="77777777" w:rsidR="00D50FB2" w:rsidRDefault="00BA7945">
            <w:pPr>
              <w:spacing w:after="0" w:line="259" w:lineRule="auto"/>
              <w:ind w:left="0" w:firstLine="0"/>
              <w:jc w:val="left"/>
            </w:pPr>
            <w:r>
              <w:rPr>
                <w:b/>
                <w:sz w:val="16"/>
              </w:rPr>
              <w:t xml:space="preserve">1,800.00 </w:t>
            </w:r>
          </w:p>
        </w:tc>
        <w:tc>
          <w:tcPr>
            <w:tcW w:w="1248" w:type="dxa"/>
            <w:tcBorders>
              <w:top w:val="single" w:sz="4" w:space="0" w:color="000000"/>
              <w:left w:val="single" w:sz="4" w:space="0" w:color="000000"/>
              <w:bottom w:val="single" w:sz="4" w:space="0" w:color="000000"/>
              <w:right w:val="single" w:sz="4" w:space="0" w:color="000000"/>
            </w:tcBorders>
          </w:tcPr>
          <w:p w14:paraId="705426F4"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676750E7" w14:textId="77777777" w:rsidR="00D50FB2" w:rsidRDefault="00BA7945">
            <w:pPr>
              <w:spacing w:after="0" w:line="259" w:lineRule="auto"/>
              <w:ind w:left="0" w:firstLine="0"/>
              <w:jc w:val="left"/>
            </w:pPr>
            <w:r>
              <w:rPr>
                <w:b/>
                <w:sz w:val="16"/>
              </w:rPr>
              <w:t xml:space="preserve">  </w:t>
            </w:r>
          </w:p>
        </w:tc>
        <w:tc>
          <w:tcPr>
            <w:tcW w:w="1842" w:type="dxa"/>
            <w:tcBorders>
              <w:top w:val="double" w:sz="5" w:space="0" w:color="000000"/>
              <w:left w:val="single" w:sz="4" w:space="0" w:color="000000"/>
              <w:bottom w:val="single" w:sz="4" w:space="0" w:color="000000"/>
              <w:right w:val="single" w:sz="4" w:space="0" w:color="000000"/>
            </w:tcBorders>
          </w:tcPr>
          <w:p w14:paraId="0197AE46" w14:textId="77777777" w:rsidR="00D50FB2" w:rsidRDefault="00BA7945">
            <w:pPr>
              <w:spacing w:after="0" w:line="259" w:lineRule="auto"/>
              <w:ind w:left="1" w:firstLine="0"/>
              <w:jc w:val="left"/>
            </w:pPr>
            <w:r>
              <w:rPr>
                <w:b/>
                <w:sz w:val="16"/>
              </w:rPr>
              <w:t xml:space="preserve">  </w:t>
            </w:r>
          </w:p>
        </w:tc>
      </w:tr>
      <w:tr w:rsidR="00D50FB2" w14:paraId="57606456" w14:textId="77777777">
        <w:trPr>
          <w:trHeight w:val="930"/>
        </w:trPr>
        <w:tc>
          <w:tcPr>
            <w:tcW w:w="1799" w:type="dxa"/>
            <w:tcBorders>
              <w:top w:val="single" w:sz="4" w:space="0" w:color="000000"/>
              <w:left w:val="single" w:sz="4" w:space="0" w:color="000000"/>
              <w:bottom w:val="single" w:sz="4" w:space="0" w:color="000000"/>
              <w:right w:val="single" w:sz="4" w:space="0" w:color="000000"/>
            </w:tcBorders>
          </w:tcPr>
          <w:p w14:paraId="7226F9FE" w14:textId="77777777" w:rsidR="00D50FB2" w:rsidRDefault="00BA7945">
            <w:pPr>
              <w:spacing w:after="0" w:line="239" w:lineRule="auto"/>
              <w:ind w:left="1" w:right="110" w:firstLine="0"/>
            </w:pPr>
            <w:r>
              <w:rPr>
                <w:b/>
                <w:sz w:val="16"/>
                <w:u w:val="single" w:color="000000"/>
              </w:rPr>
              <w:t>A</w:t>
            </w:r>
            <w:proofErr w:type="gramStart"/>
            <w:r>
              <w:rPr>
                <w:b/>
                <w:sz w:val="16"/>
                <w:u w:val="single" w:color="000000"/>
              </w:rPr>
              <w:t>).-</w:t>
            </w:r>
            <w:proofErr w:type="gramEnd"/>
            <w:r>
              <w:rPr>
                <w:b/>
                <w:sz w:val="16"/>
                <w:u w:val="single" w:color="000000"/>
              </w:rPr>
              <w:t>GASTOS DE</w:t>
            </w:r>
            <w:r>
              <w:rPr>
                <w:b/>
                <w:sz w:val="16"/>
              </w:rPr>
              <w:t xml:space="preserve"> </w:t>
            </w:r>
            <w:r>
              <w:rPr>
                <w:b/>
                <w:sz w:val="16"/>
                <w:u w:val="single" w:color="000000"/>
              </w:rPr>
              <w:t>ENERGÍA, AL MES</w:t>
            </w:r>
            <w:r>
              <w:rPr>
                <w:b/>
                <w:sz w:val="16"/>
              </w:rPr>
              <w:t xml:space="preserve"> </w:t>
            </w:r>
            <w:r>
              <w:rPr>
                <w:b/>
                <w:sz w:val="16"/>
                <w:u w:val="single" w:color="000000"/>
              </w:rPr>
              <w:t>POR EL 100% DE</w:t>
            </w:r>
            <w:r>
              <w:rPr>
                <w:b/>
                <w:sz w:val="16"/>
              </w:rPr>
              <w:t xml:space="preserve"> </w:t>
            </w:r>
          </w:p>
          <w:p w14:paraId="5C51861C" w14:textId="77777777" w:rsidR="00D50FB2" w:rsidRDefault="00BA7945">
            <w:pPr>
              <w:spacing w:after="0" w:line="259" w:lineRule="auto"/>
              <w:ind w:left="1" w:firstLine="0"/>
              <w:jc w:val="left"/>
            </w:pPr>
            <w:r>
              <w:rPr>
                <w:b/>
                <w:sz w:val="16"/>
                <w:u w:val="single" w:color="000000"/>
              </w:rPr>
              <w:t>ILUMINACION</w:t>
            </w:r>
            <w:r>
              <w:rPr>
                <w:b/>
                <w:sz w:val="16"/>
              </w:rPr>
              <w:t xml:space="preserve"> </w:t>
            </w:r>
          </w:p>
          <w:p w14:paraId="3E92D9EE" w14:textId="77777777" w:rsidR="00D50FB2" w:rsidRDefault="00BA7945">
            <w:pPr>
              <w:spacing w:after="0" w:line="259" w:lineRule="auto"/>
              <w:ind w:left="1" w:firstLine="0"/>
              <w:jc w:val="left"/>
            </w:pPr>
            <w:r>
              <w:rPr>
                <w:b/>
                <w:sz w:val="16"/>
                <w:u w:val="single" w:color="000000"/>
              </w:rPr>
              <w:t>PUBLICA</w:t>
            </w:r>
            <w:r>
              <w:rPr>
                <w:b/>
                <w:sz w:val="16"/>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22BF5FAC" w14:textId="77777777" w:rsidR="00D50FB2" w:rsidRDefault="00BA7945">
            <w:pPr>
              <w:spacing w:after="0" w:line="259" w:lineRule="auto"/>
              <w:ind w:left="1" w:firstLine="0"/>
              <w:jc w:val="left"/>
            </w:pPr>
            <w:r>
              <w:rPr>
                <w:b/>
                <w:sz w:val="16"/>
              </w:rPr>
              <w:t xml:space="preserve"> $ 430,000.00  </w:t>
            </w:r>
          </w:p>
        </w:tc>
        <w:tc>
          <w:tcPr>
            <w:tcW w:w="1248" w:type="dxa"/>
            <w:tcBorders>
              <w:top w:val="single" w:sz="4" w:space="0" w:color="000000"/>
              <w:left w:val="single" w:sz="4" w:space="0" w:color="000000"/>
              <w:bottom w:val="single" w:sz="4" w:space="0" w:color="000000"/>
              <w:right w:val="single" w:sz="4" w:space="0" w:color="000000"/>
            </w:tcBorders>
          </w:tcPr>
          <w:p w14:paraId="22C605A7"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1D3AC0A"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507BC357"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701B3ED" w14:textId="77777777" w:rsidR="00D50FB2" w:rsidRDefault="00BA7945">
            <w:pPr>
              <w:spacing w:after="0" w:line="259" w:lineRule="auto"/>
              <w:ind w:left="0" w:right="109" w:firstLine="0"/>
              <w:jc w:val="right"/>
            </w:pPr>
            <w:r>
              <w:rPr>
                <w:b/>
                <w:sz w:val="16"/>
              </w:rPr>
              <w:t xml:space="preserve"> $ 5,160,000.00  </w:t>
            </w:r>
          </w:p>
        </w:tc>
      </w:tr>
      <w:tr w:rsidR="00D50FB2" w14:paraId="6F8FBA0F" w14:textId="77777777">
        <w:trPr>
          <w:trHeight w:val="930"/>
        </w:trPr>
        <w:tc>
          <w:tcPr>
            <w:tcW w:w="1799" w:type="dxa"/>
            <w:tcBorders>
              <w:top w:val="single" w:sz="4" w:space="0" w:color="000000"/>
              <w:left w:val="single" w:sz="4" w:space="0" w:color="000000"/>
              <w:bottom w:val="single" w:sz="4" w:space="0" w:color="000000"/>
              <w:right w:val="single" w:sz="4" w:space="0" w:color="000000"/>
            </w:tcBorders>
          </w:tcPr>
          <w:p w14:paraId="27F61DE5" w14:textId="77777777" w:rsidR="00D50FB2" w:rsidRDefault="00BA7945">
            <w:pPr>
              <w:spacing w:after="0" w:line="244" w:lineRule="auto"/>
              <w:ind w:left="1" w:firstLine="0"/>
              <w:jc w:val="left"/>
            </w:pPr>
            <w:r>
              <w:rPr>
                <w:b/>
                <w:sz w:val="16"/>
                <w:u w:val="single" w:color="000000"/>
              </w:rPr>
              <w:t>B</w:t>
            </w:r>
            <w:proofErr w:type="gramStart"/>
            <w:r>
              <w:rPr>
                <w:b/>
                <w:sz w:val="16"/>
                <w:u w:val="single" w:color="000000"/>
              </w:rPr>
              <w:t>).-</w:t>
            </w:r>
            <w:proofErr w:type="gramEnd"/>
            <w:r>
              <w:rPr>
                <w:b/>
                <w:sz w:val="16"/>
                <w:u w:val="single" w:color="000000"/>
              </w:rPr>
              <w:t xml:space="preserve">GASTOS </w:t>
            </w:r>
            <w:r>
              <w:rPr>
                <w:b/>
                <w:sz w:val="16"/>
                <w:u w:val="single" w:color="000000"/>
              </w:rPr>
              <w:tab/>
              <w:t>POR</w:t>
            </w:r>
            <w:r>
              <w:rPr>
                <w:b/>
                <w:sz w:val="16"/>
              </w:rPr>
              <w:t xml:space="preserve"> </w:t>
            </w:r>
            <w:r>
              <w:rPr>
                <w:b/>
                <w:sz w:val="16"/>
                <w:u w:val="single" w:color="000000"/>
              </w:rPr>
              <w:t>INFLACIÓN</w:t>
            </w:r>
            <w:r>
              <w:rPr>
                <w:b/>
                <w:sz w:val="16"/>
              </w:rPr>
              <w:t xml:space="preserve"> </w:t>
            </w:r>
          </w:p>
          <w:p w14:paraId="27E5AE30" w14:textId="77777777" w:rsidR="00D50FB2" w:rsidRDefault="00BA7945">
            <w:pPr>
              <w:spacing w:after="0" w:line="238" w:lineRule="auto"/>
              <w:ind w:left="1" w:firstLine="0"/>
            </w:pPr>
            <w:r>
              <w:rPr>
                <w:b/>
                <w:sz w:val="16"/>
                <w:u w:val="single" w:color="000000"/>
              </w:rPr>
              <w:t>MENSUAL DE LA</w:t>
            </w:r>
            <w:r>
              <w:rPr>
                <w:b/>
                <w:sz w:val="16"/>
              </w:rPr>
              <w:t xml:space="preserve"> </w:t>
            </w:r>
            <w:proofErr w:type="gramStart"/>
            <w:r>
              <w:rPr>
                <w:b/>
                <w:sz w:val="16"/>
                <w:u w:val="single" w:color="000000"/>
              </w:rPr>
              <w:t>ENERGÍA  AL</w:t>
            </w:r>
            <w:proofErr w:type="gramEnd"/>
            <w:r>
              <w:rPr>
                <w:b/>
                <w:sz w:val="16"/>
                <w:u w:val="single" w:color="000000"/>
              </w:rPr>
              <w:t xml:space="preserve"> MES=</w:t>
            </w:r>
            <w:r>
              <w:rPr>
                <w:b/>
                <w:sz w:val="16"/>
              </w:rPr>
              <w:t xml:space="preserve"> </w:t>
            </w:r>
          </w:p>
          <w:p w14:paraId="315832AB" w14:textId="77777777" w:rsidR="00D50FB2" w:rsidRDefault="00BA7945">
            <w:pPr>
              <w:spacing w:after="0" w:line="259" w:lineRule="auto"/>
              <w:ind w:left="1" w:firstLine="0"/>
              <w:jc w:val="left"/>
            </w:pPr>
            <w:r>
              <w:rPr>
                <w:b/>
                <w:sz w:val="16"/>
                <w:u w:val="single" w:color="000000"/>
              </w:rPr>
              <w:t>POR 0.011</w:t>
            </w:r>
            <w:r>
              <w:rPr>
                <w:b/>
                <w:sz w:val="16"/>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1F9C8BB0" w14:textId="77777777" w:rsidR="00D50FB2" w:rsidRDefault="00BA7945">
            <w:pPr>
              <w:spacing w:after="0" w:line="259" w:lineRule="auto"/>
              <w:ind w:left="1" w:firstLine="0"/>
              <w:jc w:val="left"/>
            </w:pPr>
            <w:r>
              <w:rPr>
                <w:b/>
                <w:sz w:val="16"/>
              </w:rPr>
              <w:t xml:space="preserve"> $ 4,730.00  </w:t>
            </w:r>
          </w:p>
        </w:tc>
        <w:tc>
          <w:tcPr>
            <w:tcW w:w="1248" w:type="dxa"/>
            <w:tcBorders>
              <w:top w:val="single" w:sz="4" w:space="0" w:color="000000"/>
              <w:left w:val="single" w:sz="4" w:space="0" w:color="000000"/>
              <w:bottom w:val="single" w:sz="4" w:space="0" w:color="000000"/>
              <w:right w:val="single" w:sz="4" w:space="0" w:color="000000"/>
            </w:tcBorders>
          </w:tcPr>
          <w:p w14:paraId="53A78FF1"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E49E272"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53811DB5"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B5D90FB" w14:textId="77777777" w:rsidR="00D50FB2" w:rsidRDefault="00BA7945">
            <w:pPr>
              <w:spacing w:after="0" w:line="259" w:lineRule="auto"/>
              <w:ind w:left="0" w:right="109" w:firstLine="0"/>
              <w:jc w:val="right"/>
            </w:pPr>
            <w:r>
              <w:rPr>
                <w:b/>
                <w:sz w:val="16"/>
              </w:rPr>
              <w:t xml:space="preserve"> $ 56,760.00  </w:t>
            </w:r>
          </w:p>
        </w:tc>
      </w:tr>
      <w:tr w:rsidR="00D50FB2" w14:paraId="3B2D6175"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77E1B939" w14:textId="77777777" w:rsidR="00D50FB2" w:rsidRDefault="00BA7945">
            <w:pPr>
              <w:spacing w:after="0" w:line="259" w:lineRule="auto"/>
              <w:ind w:left="1" w:firstLine="0"/>
              <w:jc w:val="left"/>
            </w:pPr>
            <w:r>
              <w:rPr>
                <w:b/>
                <w:sz w:val="16"/>
              </w:rPr>
              <w:t>B-1</w:t>
            </w:r>
            <w:proofErr w:type="gramStart"/>
            <w:r>
              <w:rPr>
                <w:b/>
                <w:sz w:val="16"/>
              </w:rPr>
              <w:t>).-</w:t>
            </w:r>
            <w:proofErr w:type="gramEnd"/>
            <w:r>
              <w:rPr>
                <w:b/>
                <w:sz w:val="16"/>
              </w:rPr>
              <w:t xml:space="preserve">PORCENTAJE </w:t>
            </w:r>
          </w:p>
          <w:p w14:paraId="298BAF94" w14:textId="77777777" w:rsidR="00D50FB2" w:rsidRDefault="00BA7945">
            <w:pPr>
              <w:spacing w:after="0" w:line="259" w:lineRule="auto"/>
              <w:ind w:left="1" w:firstLine="0"/>
              <w:jc w:val="left"/>
            </w:pPr>
            <w:r>
              <w:rPr>
                <w:b/>
                <w:sz w:val="16"/>
              </w:rPr>
              <w:t xml:space="preserve">DE LUMINARIAS EN </w:t>
            </w:r>
          </w:p>
          <w:p w14:paraId="6EDB7B95" w14:textId="77777777" w:rsidR="00D50FB2" w:rsidRDefault="00BA7945">
            <w:pPr>
              <w:spacing w:after="0" w:line="259" w:lineRule="auto"/>
              <w:ind w:left="1" w:firstLine="0"/>
              <w:jc w:val="left"/>
            </w:pPr>
            <w:r>
              <w:rPr>
                <w:b/>
                <w:sz w:val="16"/>
              </w:rPr>
              <w:t xml:space="preserve">ÁREAS PUBLICAS  </w:t>
            </w:r>
          </w:p>
        </w:tc>
        <w:tc>
          <w:tcPr>
            <w:tcW w:w="1961" w:type="dxa"/>
            <w:tcBorders>
              <w:top w:val="single" w:sz="4" w:space="0" w:color="000000"/>
              <w:left w:val="single" w:sz="4" w:space="0" w:color="000000"/>
              <w:bottom w:val="single" w:sz="4" w:space="0" w:color="000000"/>
              <w:right w:val="single" w:sz="4" w:space="0" w:color="000000"/>
            </w:tcBorders>
          </w:tcPr>
          <w:p w14:paraId="7520F385" w14:textId="77777777" w:rsidR="00D50FB2" w:rsidRDefault="00BA7945">
            <w:pPr>
              <w:spacing w:after="0" w:line="259" w:lineRule="auto"/>
              <w:ind w:left="1" w:firstLine="0"/>
              <w:jc w:val="left"/>
            </w:pPr>
            <w:r>
              <w:rPr>
                <w:b/>
                <w:sz w:val="16"/>
              </w:rPr>
              <w:t xml:space="preserve">35% </w:t>
            </w:r>
          </w:p>
        </w:tc>
        <w:tc>
          <w:tcPr>
            <w:tcW w:w="1248" w:type="dxa"/>
            <w:tcBorders>
              <w:top w:val="single" w:sz="4" w:space="0" w:color="000000"/>
              <w:left w:val="single" w:sz="4" w:space="0" w:color="000000"/>
              <w:bottom w:val="single" w:sz="4" w:space="0" w:color="000000"/>
              <w:right w:val="single" w:sz="4" w:space="0" w:color="000000"/>
            </w:tcBorders>
          </w:tcPr>
          <w:p w14:paraId="0C2B20D8"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6D97A4C1"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6D987958"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D742147" w14:textId="77777777" w:rsidR="00D50FB2" w:rsidRDefault="00BA7945">
            <w:pPr>
              <w:spacing w:after="0" w:line="259" w:lineRule="auto"/>
              <w:ind w:left="1" w:firstLine="0"/>
              <w:jc w:val="left"/>
            </w:pPr>
            <w:r>
              <w:rPr>
                <w:b/>
                <w:sz w:val="16"/>
              </w:rPr>
              <w:t xml:space="preserve">  </w:t>
            </w:r>
          </w:p>
        </w:tc>
      </w:tr>
      <w:tr w:rsidR="00D50FB2" w14:paraId="4B820F3D"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570095FA" w14:textId="77777777" w:rsidR="00D50FB2" w:rsidRDefault="00BA7945">
            <w:pPr>
              <w:spacing w:after="0" w:line="240" w:lineRule="auto"/>
              <w:ind w:left="1" w:firstLine="0"/>
            </w:pPr>
            <w:r>
              <w:rPr>
                <w:b/>
                <w:sz w:val="16"/>
              </w:rPr>
              <w:t>B-1-1</w:t>
            </w:r>
            <w:proofErr w:type="gramStart"/>
            <w:r>
              <w:rPr>
                <w:b/>
                <w:sz w:val="16"/>
              </w:rPr>
              <w:t>).-</w:t>
            </w:r>
            <w:proofErr w:type="gramEnd"/>
            <w:r>
              <w:rPr>
                <w:b/>
                <w:sz w:val="16"/>
              </w:rPr>
              <w:t xml:space="preserve">TOTAL DE LUMINARIAS EN </w:t>
            </w:r>
          </w:p>
          <w:p w14:paraId="4C8674CE" w14:textId="77777777" w:rsidR="00D50FB2" w:rsidRDefault="00BA7945">
            <w:pPr>
              <w:spacing w:after="0" w:line="259" w:lineRule="auto"/>
              <w:ind w:left="1" w:firstLine="0"/>
              <w:jc w:val="left"/>
            </w:pPr>
            <w:r>
              <w:rPr>
                <w:b/>
                <w:sz w:val="16"/>
              </w:rPr>
              <w:t xml:space="preserve">AREAS PUBLICAS </w:t>
            </w:r>
          </w:p>
        </w:tc>
        <w:tc>
          <w:tcPr>
            <w:tcW w:w="1961" w:type="dxa"/>
            <w:tcBorders>
              <w:top w:val="single" w:sz="4" w:space="0" w:color="000000"/>
              <w:left w:val="single" w:sz="4" w:space="0" w:color="000000"/>
              <w:bottom w:val="single" w:sz="4" w:space="0" w:color="000000"/>
              <w:right w:val="single" w:sz="4" w:space="0" w:color="000000"/>
            </w:tcBorders>
          </w:tcPr>
          <w:p w14:paraId="5D3BECA2" w14:textId="77777777" w:rsidR="00D50FB2" w:rsidRDefault="00BA7945">
            <w:pPr>
              <w:spacing w:after="0" w:line="259" w:lineRule="auto"/>
              <w:ind w:left="1" w:firstLine="0"/>
              <w:jc w:val="left"/>
            </w:pPr>
            <w:r>
              <w:rPr>
                <w:b/>
                <w:sz w:val="16"/>
              </w:rPr>
              <w:t xml:space="preserve">630 </w:t>
            </w:r>
          </w:p>
        </w:tc>
        <w:tc>
          <w:tcPr>
            <w:tcW w:w="1248" w:type="dxa"/>
            <w:tcBorders>
              <w:top w:val="single" w:sz="4" w:space="0" w:color="000000"/>
              <w:left w:val="single" w:sz="4" w:space="0" w:color="000000"/>
              <w:bottom w:val="single" w:sz="4" w:space="0" w:color="000000"/>
              <w:right w:val="single" w:sz="4" w:space="0" w:color="000000"/>
            </w:tcBorders>
          </w:tcPr>
          <w:p w14:paraId="5EF1EEF9"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269A46C"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29D56E2C"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BF04488" w14:textId="77777777" w:rsidR="00D50FB2" w:rsidRDefault="00BA7945">
            <w:pPr>
              <w:spacing w:after="0" w:line="259" w:lineRule="auto"/>
              <w:ind w:left="1" w:firstLine="0"/>
              <w:jc w:val="left"/>
            </w:pPr>
            <w:r>
              <w:rPr>
                <w:b/>
                <w:sz w:val="16"/>
              </w:rPr>
              <w:t xml:space="preserve">  </w:t>
            </w:r>
          </w:p>
        </w:tc>
      </w:tr>
      <w:tr w:rsidR="00D50FB2" w14:paraId="70ED48E7" w14:textId="77777777">
        <w:trPr>
          <w:trHeight w:val="563"/>
        </w:trPr>
        <w:tc>
          <w:tcPr>
            <w:tcW w:w="1799" w:type="dxa"/>
            <w:tcBorders>
              <w:top w:val="single" w:sz="4" w:space="0" w:color="000000"/>
              <w:left w:val="single" w:sz="4" w:space="0" w:color="000000"/>
              <w:bottom w:val="single" w:sz="4" w:space="0" w:color="000000"/>
              <w:right w:val="single" w:sz="4" w:space="0" w:color="000000"/>
            </w:tcBorders>
          </w:tcPr>
          <w:p w14:paraId="578F7E7C" w14:textId="77777777" w:rsidR="00D50FB2" w:rsidRDefault="00BA7945">
            <w:pPr>
              <w:spacing w:after="0" w:line="259" w:lineRule="auto"/>
              <w:ind w:left="1" w:firstLine="0"/>
              <w:jc w:val="left"/>
            </w:pPr>
            <w:r>
              <w:rPr>
                <w:b/>
                <w:sz w:val="16"/>
              </w:rPr>
              <w:t>B-2</w:t>
            </w:r>
            <w:proofErr w:type="gramStart"/>
            <w:r>
              <w:rPr>
                <w:b/>
                <w:sz w:val="16"/>
              </w:rPr>
              <w:t>).-</w:t>
            </w:r>
            <w:proofErr w:type="gramEnd"/>
            <w:r>
              <w:rPr>
                <w:b/>
                <w:sz w:val="16"/>
              </w:rPr>
              <w:t xml:space="preserve">PORCENTAJE </w:t>
            </w:r>
          </w:p>
          <w:p w14:paraId="36F44765" w14:textId="77777777" w:rsidR="00D50FB2" w:rsidRDefault="00BA7945">
            <w:pPr>
              <w:spacing w:after="0" w:line="259" w:lineRule="auto"/>
              <w:ind w:left="1" w:firstLine="0"/>
              <w:jc w:val="left"/>
            </w:pPr>
            <w:r>
              <w:rPr>
                <w:b/>
                <w:sz w:val="16"/>
              </w:rPr>
              <w:t xml:space="preserve">DE LUMINARIAS EN </w:t>
            </w:r>
          </w:p>
          <w:p w14:paraId="5463BA31" w14:textId="77777777" w:rsidR="00D50FB2" w:rsidRDefault="00BA7945">
            <w:pPr>
              <w:spacing w:after="0" w:line="259" w:lineRule="auto"/>
              <w:ind w:left="1" w:firstLine="0"/>
              <w:jc w:val="left"/>
            </w:pPr>
            <w:r>
              <w:rPr>
                <w:b/>
                <w:sz w:val="16"/>
              </w:rPr>
              <w:t xml:space="preserve">ÁREAS COMUNES </w:t>
            </w:r>
          </w:p>
        </w:tc>
        <w:tc>
          <w:tcPr>
            <w:tcW w:w="1961" w:type="dxa"/>
            <w:tcBorders>
              <w:top w:val="single" w:sz="4" w:space="0" w:color="000000"/>
              <w:left w:val="single" w:sz="4" w:space="0" w:color="000000"/>
              <w:bottom w:val="single" w:sz="4" w:space="0" w:color="000000"/>
              <w:right w:val="single" w:sz="4" w:space="0" w:color="000000"/>
            </w:tcBorders>
          </w:tcPr>
          <w:p w14:paraId="10EAD51A" w14:textId="77777777" w:rsidR="00D50FB2" w:rsidRDefault="00BA7945">
            <w:pPr>
              <w:spacing w:after="0" w:line="259" w:lineRule="auto"/>
              <w:ind w:left="1" w:firstLine="0"/>
              <w:jc w:val="left"/>
            </w:pPr>
            <w:r>
              <w:rPr>
                <w:b/>
                <w:sz w:val="16"/>
              </w:rPr>
              <w:t xml:space="preserve">65% </w:t>
            </w:r>
          </w:p>
        </w:tc>
        <w:tc>
          <w:tcPr>
            <w:tcW w:w="1248" w:type="dxa"/>
            <w:tcBorders>
              <w:top w:val="single" w:sz="4" w:space="0" w:color="000000"/>
              <w:left w:val="single" w:sz="4" w:space="0" w:color="000000"/>
              <w:bottom w:val="single" w:sz="4" w:space="0" w:color="000000"/>
              <w:right w:val="single" w:sz="4" w:space="0" w:color="000000"/>
            </w:tcBorders>
          </w:tcPr>
          <w:p w14:paraId="1BFDFE1F"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A0A9D29"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043C2D0D"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39908A4" w14:textId="77777777" w:rsidR="00D50FB2" w:rsidRDefault="00BA7945">
            <w:pPr>
              <w:spacing w:after="0" w:line="259" w:lineRule="auto"/>
              <w:ind w:left="1" w:firstLine="0"/>
              <w:jc w:val="left"/>
            </w:pPr>
            <w:r>
              <w:rPr>
                <w:b/>
                <w:sz w:val="16"/>
              </w:rPr>
              <w:t xml:space="preserve">  </w:t>
            </w:r>
          </w:p>
        </w:tc>
      </w:tr>
      <w:tr w:rsidR="00D50FB2" w14:paraId="710D9CA2"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5A12B124" w14:textId="77777777" w:rsidR="00D50FB2" w:rsidRDefault="00BA7945">
            <w:pPr>
              <w:spacing w:after="1" w:line="238" w:lineRule="auto"/>
              <w:ind w:left="1" w:firstLine="0"/>
            </w:pPr>
            <w:r>
              <w:rPr>
                <w:b/>
                <w:sz w:val="16"/>
              </w:rPr>
              <w:t>B-2-2</w:t>
            </w:r>
            <w:proofErr w:type="gramStart"/>
            <w:r>
              <w:rPr>
                <w:b/>
                <w:sz w:val="16"/>
              </w:rPr>
              <w:t>).-</w:t>
            </w:r>
            <w:proofErr w:type="gramEnd"/>
            <w:r>
              <w:rPr>
                <w:b/>
                <w:sz w:val="16"/>
              </w:rPr>
              <w:t xml:space="preserve">TOTAL DE LUMINARIAS EN </w:t>
            </w:r>
          </w:p>
          <w:p w14:paraId="1A228939" w14:textId="77777777" w:rsidR="00D50FB2" w:rsidRDefault="00BA7945">
            <w:pPr>
              <w:spacing w:after="0" w:line="259" w:lineRule="auto"/>
              <w:ind w:left="1" w:firstLine="0"/>
              <w:jc w:val="left"/>
            </w:pPr>
            <w:r>
              <w:rPr>
                <w:b/>
                <w:sz w:val="16"/>
              </w:rPr>
              <w:t xml:space="preserve">AREAS COMUNES </w:t>
            </w:r>
          </w:p>
        </w:tc>
        <w:tc>
          <w:tcPr>
            <w:tcW w:w="1961" w:type="dxa"/>
            <w:tcBorders>
              <w:top w:val="single" w:sz="4" w:space="0" w:color="000000"/>
              <w:left w:val="single" w:sz="4" w:space="0" w:color="000000"/>
              <w:bottom w:val="single" w:sz="4" w:space="0" w:color="000000"/>
              <w:right w:val="single" w:sz="4" w:space="0" w:color="000000"/>
            </w:tcBorders>
          </w:tcPr>
          <w:p w14:paraId="39F70CB3" w14:textId="77777777" w:rsidR="00D50FB2" w:rsidRDefault="00BA7945">
            <w:pPr>
              <w:spacing w:after="0" w:line="259" w:lineRule="auto"/>
              <w:ind w:left="1" w:firstLine="0"/>
              <w:jc w:val="left"/>
            </w:pPr>
            <w:r>
              <w:rPr>
                <w:b/>
                <w:sz w:val="16"/>
              </w:rPr>
              <w:t xml:space="preserve">1170 </w:t>
            </w:r>
          </w:p>
        </w:tc>
        <w:tc>
          <w:tcPr>
            <w:tcW w:w="1248" w:type="dxa"/>
            <w:tcBorders>
              <w:top w:val="single" w:sz="4" w:space="0" w:color="000000"/>
              <w:left w:val="single" w:sz="4" w:space="0" w:color="000000"/>
              <w:bottom w:val="single" w:sz="4" w:space="0" w:color="000000"/>
              <w:right w:val="single" w:sz="4" w:space="0" w:color="000000"/>
            </w:tcBorders>
          </w:tcPr>
          <w:p w14:paraId="55AF0352"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61F47E4"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6915CD44"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470A8EF" w14:textId="77777777" w:rsidR="00D50FB2" w:rsidRDefault="00BA7945">
            <w:pPr>
              <w:spacing w:after="0" w:line="259" w:lineRule="auto"/>
              <w:ind w:left="1" w:firstLine="0"/>
              <w:jc w:val="left"/>
            </w:pPr>
            <w:r>
              <w:rPr>
                <w:b/>
                <w:sz w:val="16"/>
              </w:rPr>
              <w:t xml:space="preserve">  </w:t>
            </w:r>
          </w:p>
        </w:tc>
      </w:tr>
      <w:tr w:rsidR="00D50FB2" w14:paraId="4ED1A8C7" w14:textId="77777777">
        <w:trPr>
          <w:trHeight w:val="745"/>
        </w:trPr>
        <w:tc>
          <w:tcPr>
            <w:tcW w:w="1799" w:type="dxa"/>
            <w:tcBorders>
              <w:top w:val="single" w:sz="4" w:space="0" w:color="000000"/>
              <w:left w:val="single" w:sz="4" w:space="0" w:color="000000"/>
              <w:bottom w:val="single" w:sz="4" w:space="0" w:color="000000"/>
              <w:right w:val="single" w:sz="4" w:space="0" w:color="000000"/>
            </w:tcBorders>
          </w:tcPr>
          <w:p w14:paraId="323EDB74" w14:textId="77777777" w:rsidR="00D50FB2" w:rsidRDefault="00BA7945">
            <w:pPr>
              <w:spacing w:after="0" w:line="239" w:lineRule="auto"/>
              <w:ind w:left="1" w:right="110"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r>
              <w:rPr>
                <w:b/>
                <w:sz w:val="16"/>
                <w:u w:val="single" w:color="000000"/>
              </w:rPr>
              <w:t>CON CONTRATOS</w:t>
            </w:r>
            <w:r>
              <w:rPr>
                <w:b/>
                <w:sz w:val="16"/>
              </w:rPr>
              <w:t xml:space="preserve"> </w:t>
            </w:r>
          </w:p>
          <w:p w14:paraId="3075BA7F" w14:textId="77777777" w:rsidR="00D50FB2" w:rsidRDefault="00BA7945">
            <w:pPr>
              <w:spacing w:after="0" w:line="259" w:lineRule="auto"/>
              <w:ind w:left="1" w:firstLine="0"/>
              <w:jc w:val="left"/>
            </w:pPr>
            <w:r>
              <w:rPr>
                <w:b/>
                <w:sz w:val="16"/>
                <w:u w:val="single" w:color="000000"/>
              </w:rPr>
              <w:t>DE CFE</w:t>
            </w:r>
            <w:r>
              <w:rPr>
                <w:b/>
                <w:sz w:val="16"/>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2F806D4F" w14:textId="77777777" w:rsidR="00D50FB2" w:rsidRDefault="00BA7945">
            <w:pPr>
              <w:spacing w:after="0" w:line="259" w:lineRule="auto"/>
              <w:ind w:left="1" w:firstLine="0"/>
              <w:jc w:val="left"/>
            </w:pPr>
            <w:r>
              <w:rPr>
                <w:b/>
                <w:sz w:val="16"/>
              </w:rPr>
              <w:t xml:space="preserve">16056 </w:t>
            </w:r>
          </w:p>
        </w:tc>
        <w:tc>
          <w:tcPr>
            <w:tcW w:w="1248" w:type="dxa"/>
            <w:tcBorders>
              <w:top w:val="single" w:sz="4" w:space="0" w:color="000000"/>
              <w:left w:val="single" w:sz="4" w:space="0" w:color="000000"/>
              <w:bottom w:val="single" w:sz="4" w:space="0" w:color="000000"/>
              <w:right w:val="single" w:sz="4" w:space="0" w:color="000000"/>
            </w:tcBorders>
          </w:tcPr>
          <w:p w14:paraId="6CEE3B00"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A5A5DE6"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47D0ED70"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531B3F6" w14:textId="77777777" w:rsidR="00D50FB2" w:rsidRDefault="00BA7945">
            <w:pPr>
              <w:spacing w:after="0" w:line="259" w:lineRule="auto"/>
              <w:ind w:left="1" w:firstLine="0"/>
              <w:jc w:val="left"/>
            </w:pPr>
            <w:r>
              <w:rPr>
                <w:b/>
                <w:sz w:val="16"/>
              </w:rPr>
              <w:t xml:space="preserve">  </w:t>
            </w:r>
          </w:p>
        </w:tc>
      </w:tr>
      <w:tr w:rsidR="00D50FB2" w14:paraId="4F512DD1" w14:textId="77777777">
        <w:trPr>
          <w:trHeight w:val="747"/>
        </w:trPr>
        <w:tc>
          <w:tcPr>
            <w:tcW w:w="1799" w:type="dxa"/>
            <w:tcBorders>
              <w:top w:val="single" w:sz="4" w:space="0" w:color="000000"/>
              <w:left w:val="single" w:sz="4" w:space="0" w:color="000000"/>
              <w:bottom w:val="single" w:sz="4" w:space="0" w:color="000000"/>
              <w:right w:val="single" w:sz="4" w:space="0" w:color="000000"/>
            </w:tcBorders>
          </w:tcPr>
          <w:p w14:paraId="5C44ADE9" w14:textId="77777777" w:rsidR="00D50FB2" w:rsidRDefault="00BA7945">
            <w:pPr>
              <w:spacing w:after="0" w:line="259" w:lineRule="auto"/>
              <w:ind w:left="1" w:firstLine="0"/>
              <w:jc w:val="left"/>
            </w:pPr>
            <w:proofErr w:type="gramStart"/>
            <w:r>
              <w:rPr>
                <w:b/>
                <w:sz w:val="16"/>
              </w:rPr>
              <w:t>D).-</w:t>
            </w:r>
            <w:proofErr w:type="gramEnd"/>
            <w:r>
              <w:rPr>
                <w:b/>
                <w:sz w:val="16"/>
              </w:rPr>
              <w:t xml:space="preserve">FACTURACIÓN  </w:t>
            </w:r>
          </w:p>
          <w:p w14:paraId="51D0B8C2" w14:textId="77777777" w:rsidR="00D50FB2" w:rsidRDefault="00BA7945">
            <w:pPr>
              <w:spacing w:after="0" w:line="259" w:lineRule="auto"/>
              <w:ind w:left="1" w:firstLine="0"/>
              <w:jc w:val="left"/>
            </w:pPr>
            <w:r>
              <w:rPr>
                <w:b/>
                <w:sz w:val="16"/>
              </w:rPr>
              <w:t xml:space="preserve">(CFE) POR ENERGÍA </w:t>
            </w:r>
          </w:p>
          <w:p w14:paraId="4F4CC0A5" w14:textId="77777777" w:rsidR="00D50FB2" w:rsidRDefault="00BA7945">
            <w:pPr>
              <w:tabs>
                <w:tab w:val="center" w:pos="112"/>
                <w:tab w:val="center" w:pos="1312"/>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ÁREAS </w:t>
            </w:r>
          </w:p>
          <w:p w14:paraId="4E874F6F" w14:textId="77777777" w:rsidR="00D50FB2" w:rsidRDefault="00BA7945">
            <w:pPr>
              <w:spacing w:after="0" w:line="259" w:lineRule="auto"/>
              <w:ind w:left="1" w:firstLine="0"/>
              <w:jc w:val="left"/>
            </w:pPr>
            <w:r>
              <w:rPr>
                <w:b/>
                <w:sz w:val="16"/>
              </w:rPr>
              <w:t xml:space="preserve">PUBLICAS AL MES </w:t>
            </w:r>
          </w:p>
        </w:tc>
        <w:tc>
          <w:tcPr>
            <w:tcW w:w="1961" w:type="dxa"/>
            <w:tcBorders>
              <w:top w:val="single" w:sz="4" w:space="0" w:color="000000"/>
              <w:left w:val="single" w:sz="4" w:space="0" w:color="000000"/>
              <w:bottom w:val="single" w:sz="4" w:space="0" w:color="000000"/>
              <w:right w:val="single" w:sz="4" w:space="0" w:color="000000"/>
            </w:tcBorders>
          </w:tcPr>
          <w:p w14:paraId="37FF38D4" w14:textId="77777777" w:rsidR="00D50FB2" w:rsidRDefault="00BA7945">
            <w:pPr>
              <w:spacing w:after="0" w:line="259" w:lineRule="auto"/>
              <w:ind w:left="1" w:firstLine="0"/>
              <w:jc w:val="left"/>
            </w:pPr>
            <w:r>
              <w:rPr>
                <w:b/>
                <w:sz w:val="16"/>
              </w:rPr>
              <w:t xml:space="preserve"> $ 150,500.00  </w:t>
            </w:r>
          </w:p>
        </w:tc>
        <w:tc>
          <w:tcPr>
            <w:tcW w:w="1248" w:type="dxa"/>
            <w:tcBorders>
              <w:top w:val="single" w:sz="4" w:space="0" w:color="000000"/>
              <w:left w:val="single" w:sz="4" w:space="0" w:color="000000"/>
              <w:bottom w:val="single" w:sz="4" w:space="0" w:color="000000"/>
              <w:right w:val="single" w:sz="4" w:space="0" w:color="000000"/>
            </w:tcBorders>
          </w:tcPr>
          <w:p w14:paraId="5533FF3F"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6D3F2BF"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4C146194"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4F03C96" w14:textId="77777777" w:rsidR="00D50FB2" w:rsidRDefault="00BA7945">
            <w:pPr>
              <w:spacing w:after="0" w:line="259" w:lineRule="auto"/>
              <w:ind w:left="1" w:firstLine="0"/>
              <w:jc w:val="left"/>
            </w:pPr>
            <w:r>
              <w:rPr>
                <w:b/>
                <w:sz w:val="16"/>
              </w:rPr>
              <w:t xml:space="preserve">  </w:t>
            </w:r>
          </w:p>
        </w:tc>
      </w:tr>
      <w:tr w:rsidR="00D50FB2" w14:paraId="2585C87E" w14:textId="77777777">
        <w:trPr>
          <w:trHeight w:val="746"/>
        </w:trPr>
        <w:tc>
          <w:tcPr>
            <w:tcW w:w="1799" w:type="dxa"/>
            <w:tcBorders>
              <w:top w:val="single" w:sz="4" w:space="0" w:color="000000"/>
              <w:left w:val="single" w:sz="4" w:space="0" w:color="000000"/>
              <w:bottom w:val="single" w:sz="4" w:space="0" w:color="000000"/>
              <w:right w:val="single" w:sz="4" w:space="0" w:color="000000"/>
            </w:tcBorders>
          </w:tcPr>
          <w:p w14:paraId="78579745" w14:textId="77777777" w:rsidR="00D50FB2" w:rsidRDefault="00BA7945">
            <w:pPr>
              <w:spacing w:after="0" w:line="259" w:lineRule="auto"/>
              <w:ind w:left="1" w:firstLine="0"/>
              <w:jc w:val="left"/>
            </w:pPr>
            <w:r>
              <w:rPr>
                <w:b/>
                <w:sz w:val="16"/>
              </w:rPr>
              <w:t>E</w:t>
            </w:r>
            <w:proofErr w:type="gramStart"/>
            <w:r>
              <w:rPr>
                <w:b/>
                <w:sz w:val="16"/>
              </w:rPr>
              <w:t>).-</w:t>
            </w:r>
            <w:proofErr w:type="gramEnd"/>
            <w:r>
              <w:rPr>
                <w:b/>
                <w:sz w:val="16"/>
              </w:rPr>
              <w:t xml:space="preserve">FACTURACIÓN </w:t>
            </w:r>
          </w:p>
          <w:p w14:paraId="535324EE" w14:textId="77777777" w:rsidR="00D50FB2" w:rsidRDefault="00BA7945">
            <w:pPr>
              <w:tabs>
                <w:tab w:val="center" w:pos="214"/>
                <w:tab w:val="center" w:pos="837"/>
                <w:tab w:val="center" w:pos="1415"/>
              </w:tabs>
              <w:spacing w:after="0" w:line="259" w:lineRule="auto"/>
              <w:ind w:left="0" w:firstLine="0"/>
              <w:jc w:val="left"/>
            </w:pPr>
            <w:r>
              <w:rPr>
                <w:rFonts w:ascii="Calibri" w:eastAsia="Calibri" w:hAnsi="Calibri" w:cs="Calibri"/>
                <w:sz w:val="22"/>
              </w:rPr>
              <w:tab/>
            </w:r>
            <w:r>
              <w:rPr>
                <w:b/>
                <w:sz w:val="16"/>
              </w:rPr>
              <w:t xml:space="preserve">(CFE) </w:t>
            </w:r>
            <w:r>
              <w:rPr>
                <w:b/>
                <w:sz w:val="16"/>
              </w:rPr>
              <w:tab/>
              <w:t xml:space="preserve"> </w:t>
            </w:r>
            <w:r>
              <w:rPr>
                <w:b/>
                <w:sz w:val="16"/>
              </w:rPr>
              <w:tab/>
              <w:t xml:space="preserve">POR </w:t>
            </w:r>
          </w:p>
          <w:p w14:paraId="37BCA9D6" w14:textId="77777777" w:rsidR="00D50FB2" w:rsidRDefault="00BA7945">
            <w:pPr>
              <w:spacing w:after="0" w:line="259" w:lineRule="auto"/>
              <w:ind w:left="1" w:firstLine="0"/>
              <w:jc w:val="left"/>
            </w:pPr>
            <w:r>
              <w:rPr>
                <w:b/>
                <w:sz w:val="16"/>
              </w:rPr>
              <w:t xml:space="preserve">ENERGÍA DE ÁREAS </w:t>
            </w:r>
          </w:p>
          <w:p w14:paraId="5BCC3562" w14:textId="77777777" w:rsidR="00D50FB2" w:rsidRDefault="00BA7945">
            <w:pPr>
              <w:spacing w:after="0" w:line="259" w:lineRule="auto"/>
              <w:ind w:left="1" w:firstLine="0"/>
              <w:jc w:val="left"/>
            </w:pPr>
            <w:r>
              <w:rPr>
                <w:b/>
                <w:sz w:val="16"/>
              </w:rPr>
              <w:t xml:space="preserve">COMUNES AL MES </w:t>
            </w:r>
          </w:p>
        </w:tc>
        <w:tc>
          <w:tcPr>
            <w:tcW w:w="1961" w:type="dxa"/>
            <w:tcBorders>
              <w:top w:val="single" w:sz="4" w:space="0" w:color="000000"/>
              <w:left w:val="single" w:sz="4" w:space="0" w:color="000000"/>
              <w:bottom w:val="single" w:sz="4" w:space="0" w:color="000000"/>
              <w:right w:val="single" w:sz="4" w:space="0" w:color="000000"/>
            </w:tcBorders>
          </w:tcPr>
          <w:p w14:paraId="4428C4BF" w14:textId="77777777" w:rsidR="00D50FB2" w:rsidRDefault="00BA7945">
            <w:pPr>
              <w:spacing w:after="0" w:line="259" w:lineRule="auto"/>
              <w:ind w:left="1" w:firstLine="0"/>
              <w:jc w:val="left"/>
            </w:pPr>
            <w:r>
              <w:rPr>
                <w:b/>
                <w:sz w:val="16"/>
              </w:rPr>
              <w:t xml:space="preserve"> $ 279,500.00  </w:t>
            </w:r>
          </w:p>
        </w:tc>
        <w:tc>
          <w:tcPr>
            <w:tcW w:w="1248" w:type="dxa"/>
            <w:tcBorders>
              <w:top w:val="single" w:sz="4" w:space="0" w:color="000000"/>
              <w:left w:val="single" w:sz="4" w:space="0" w:color="000000"/>
              <w:bottom w:val="single" w:sz="4" w:space="0" w:color="000000"/>
              <w:right w:val="single" w:sz="4" w:space="0" w:color="000000"/>
            </w:tcBorders>
          </w:tcPr>
          <w:p w14:paraId="6B10AC8D"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9B87CE7"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359CA879"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5F7FBDA" w14:textId="77777777" w:rsidR="00D50FB2" w:rsidRDefault="00BA7945">
            <w:pPr>
              <w:spacing w:after="0" w:line="259" w:lineRule="auto"/>
              <w:ind w:left="1" w:firstLine="0"/>
              <w:jc w:val="left"/>
            </w:pPr>
            <w:r>
              <w:rPr>
                <w:b/>
                <w:sz w:val="16"/>
              </w:rPr>
              <w:t xml:space="preserve">  </w:t>
            </w:r>
          </w:p>
        </w:tc>
      </w:tr>
      <w:tr w:rsidR="00D50FB2" w14:paraId="5618FCA1" w14:textId="77777777">
        <w:trPr>
          <w:trHeight w:val="1841"/>
        </w:trPr>
        <w:tc>
          <w:tcPr>
            <w:tcW w:w="1799" w:type="dxa"/>
            <w:tcBorders>
              <w:top w:val="single" w:sz="4" w:space="0" w:color="000000"/>
              <w:left w:val="single" w:sz="4" w:space="0" w:color="000000"/>
              <w:bottom w:val="double" w:sz="5" w:space="0" w:color="000000"/>
              <w:right w:val="single" w:sz="4" w:space="0" w:color="000000"/>
            </w:tcBorders>
          </w:tcPr>
          <w:p w14:paraId="18694BA3" w14:textId="77777777" w:rsidR="00D50FB2" w:rsidRDefault="00BA7945">
            <w:pPr>
              <w:tabs>
                <w:tab w:val="center" w:pos="402"/>
                <w:tab w:val="center" w:pos="1471"/>
              </w:tabs>
              <w:spacing w:after="0" w:line="259" w:lineRule="auto"/>
              <w:ind w:left="0" w:firstLine="0"/>
              <w:jc w:val="left"/>
            </w:pPr>
            <w:r>
              <w:rPr>
                <w:rFonts w:ascii="Calibri" w:eastAsia="Calibri" w:hAnsi="Calibri" w:cs="Calibri"/>
                <w:sz w:val="22"/>
              </w:rPr>
              <w:lastRenderedPageBreak/>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1A877918" w14:textId="77777777" w:rsidR="00D50FB2" w:rsidRDefault="00BA7945">
            <w:pPr>
              <w:spacing w:after="0" w:line="259" w:lineRule="auto"/>
              <w:ind w:left="1" w:firstLine="0"/>
              <w:jc w:val="left"/>
            </w:pPr>
            <w:r>
              <w:rPr>
                <w:b/>
                <w:sz w:val="16"/>
                <w:u w:val="single" w:color="000000"/>
              </w:rPr>
              <w:t>SERVICIOS</w:t>
            </w:r>
            <w:r>
              <w:rPr>
                <w:b/>
                <w:sz w:val="16"/>
              </w:rPr>
              <w:t xml:space="preserve"> </w:t>
            </w:r>
          </w:p>
          <w:p w14:paraId="5A3D4F21" w14:textId="77777777" w:rsidR="00D50FB2" w:rsidRDefault="00BA7945">
            <w:pPr>
              <w:spacing w:after="0" w:line="244" w:lineRule="auto"/>
              <w:ind w:left="1" w:firstLine="0"/>
              <w:jc w:val="left"/>
            </w:pPr>
            <w:r>
              <w:rPr>
                <w:b/>
                <w:sz w:val="16"/>
                <w:u w:val="single" w:color="000000"/>
              </w:rPr>
              <w:t xml:space="preserve">PERSONALES </w:t>
            </w:r>
            <w:r>
              <w:rPr>
                <w:b/>
                <w:sz w:val="16"/>
                <w:u w:val="single" w:color="000000"/>
              </w:rPr>
              <w:tab/>
              <w:t>DEL</w:t>
            </w:r>
            <w:r>
              <w:rPr>
                <w:b/>
                <w:sz w:val="16"/>
              </w:rPr>
              <w:t xml:space="preserve"> </w:t>
            </w:r>
            <w:r>
              <w:rPr>
                <w:b/>
                <w:sz w:val="16"/>
                <w:u w:val="single" w:color="000000"/>
              </w:rPr>
              <w:t>DEPARTAMENTO</w:t>
            </w:r>
            <w:r>
              <w:rPr>
                <w:b/>
                <w:sz w:val="16"/>
              </w:rPr>
              <w:t xml:space="preserve"> </w:t>
            </w:r>
          </w:p>
          <w:p w14:paraId="7D1194C7" w14:textId="77777777" w:rsidR="00D50FB2" w:rsidRDefault="00BA7945">
            <w:pPr>
              <w:tabs>
                <w:tab w:val="center" w:pos="112"/>
                <w:tab w:val="center" w:pos="1050"/>
              </w:tabs>
              <w:spacing w:after="0" w:line="259" w:lineRule="auto"/>
              <w:ind w:left="0" w:firstLine="0"/>
              <w:jc w:val="left"/>
            </w:pPr>
            <w:r>
              <w:rPr>
                <w:rFonts w:ascii="Calibri" w:eastAsia="Calibri" w:hAnsi="Calibri" w:cs="Calibri"/>
                <w:sz w:val="22"/>
              </w:rPr>
              <w:tab/>
            </w:r>
            <w:r>
              <w:rPr>
                <w:b/>
                <w:sz w:val="16"/>
                <w:u w:val="single" w:color="000000"/>
              </w:rPr>
              <w:t xml:space="preserve">DE </w:t>
            </w:r>
            <w:r>
              <w:rPr>
                <w:b/>
                <w:sz w:val="16"/>
                <w:u w:val="single" w:color="000000"/>
              </w:rPr>
              <w:tab/>
              <w:t>ALUMBRADO</w:t>
            </w:r>
            <w:r>
              <w:rPr>
                <w:b/>
                <w:sz w:val="16"/>
              </w:rPr>
              <w:t xml:space="preserve"> </w:t>
            </w:r>
          </w:p>
          <w:p w14:paraId="268596CC" w14:textId="77777777" w:rsidR="00D50FB2" w:rsidRDefault="00BA7945">
            <w:pPr>
              <w:spacing w:after="0" w:line="259" w:lineRule="auto"/>
              <w:ind w:left="1" w:firstLine="0"/>
              <w:jc w:val="left"/>
            </w:pPr>
            <w:r>
              <w:rPr>
                <w:b/>
                <w:sz w:val="16"/>
                <w:u w:val="single" w:color="000000"/>
              </w:rPr>
              <w:t>PUBLICO (AL MES)</w:t>
            </w:r>
            <w:r>
              <w:rPr>
                <w:b/>
                <w:sz w:val="16"/>
              </w:rPr>
              <w:t xml:space="preserve">  </w:t>
            </w:r>
          </w:p>
          <w:p w14:paraId="6DF6D75D" w14:textId="77777777" w:rsidR="00D50FB2" w:rsidRDefault="00BA7945">
            <w:pPr>
              <w:spacing w:after="0" w:line="239" w:lineRule="auto"/>
              <w:ind w:left="1" w:right="109" w:firstLine="0"/>
            </w:pPr>
            <w:r>
              <w:rPr>
                <w:b/>
                <w:sz w:val="16"/>
                <w:u w:val="single" w:color="000000"/>
              </w:rPr>
              <w:t>PERSONAL PARA</w:t>
            </w:r>
            <w:r>
              <w:rPr>
                <w:b/>
                <w:sz w:val="16"/>
              </w:rPr>
              <w:t xml:space="preserve"> </w:t>
            </w:r>
            <w:r>
              <w:rPr>
                <w:b/>
                <w:sz w:val="16"/>
                <w:u w:val="single" w:color="000000"/>
              </w:rPr>
              <w:t>EL SERVICIO DE</w:t>
            </w:r>
            <w:r>
              <w:rPr>
                <w:b/>
                <w:sz w:val="16"/>
              </w:rPr>
              <w:t xml:space="preserve"> </w:t>
            </w:r>
            <w:r>
              <w:rPr>
                <w:b/>
                <w:sz w:val="16"/>
                <w:u w:val="single" w:color="000000"/>
              </w:rPr>
              <w:t>OPERACIÓN Y</w:t>
            </w:r>
            <w:r>
              <w:rPr>
                <w:b/>
                <w:sz w:val="16"/>
              </w:rPr>
              <w:t xml:space="preserve"> </w:t>
            </w:r>
          </w:p>
          <w:p w14:paraId="31B10106" w14:textId="77777777" w:rsidR="00D50FB2" w:rsidRDefault="00BA7945">
            <w:pPr>
              <w:spacing w:after="0" w:line="259" w:lineRule="auto"/>
              <w:ind w:left="1" w:firstLine="0"/>
              <w:jc w:val="left"/>
            </w:pPr>
            <w:r>
              <w:rPr>
                <w:b/>
                <w:sz w:val="16"/>
              </w:rPr>
              <w:t xml:space="preserve">ADMINISTRACION </w:t>
            </w:r>
          </w:p>
        </w:tc>
        <w:tc>
          <w:tcPr>
            <w:tcW w:w="1961" w:type="dxa"/>
            <w:tcBorders>
              <w:top w:val="single" w:sz="4" w:space="0" w:color="000000"/>
              <w:left w:val="single" w:sz="4" w:space="0" w:color="000000"/>
              <w:bottom w:val="single" w:sz="4" w:space="0" w:color="000000"/>
              <w:right w:val="single" w:sz="4" w:space="0" w:color="000000"/>
            </w:tcBorders>
          </w:tcPr>
          <w:p w14:paraId="6E810EEE" w14:textId="77777777" w:rsidR="00D50FB2" w:rsidRDefault="00BA7945">
            <w:pPr>
              <w:spacing w:after="0" w:line="259" w:lineRule="auto"/>
              <w:ind w:left="1" w:firstLine="0"/>
              <w:jc w:val="left"/>
            </w:pPr>
            <w:r>
              <w:rPr>
                <w:b/>
                <w:sz w:val="16"/>
              </w:rPr>
              <w:t xml:space="preserve"> $ 55,000.00  </w:t>
            </w:r>
          </w:p>
        </w:tc>
        <w:tc>
          <w:tcPr>
            <w:tcW w:w="1248" w:type="dxa"/>
            <w:tcBorders>
              <w:top w:val="single" w:sz="4" w:space="0" w:color="000000"/>
              <w:left w:val="single" w:sz="4" w:space="0" w:color="000000"/>
              <w:bottom w:val="single" w:sz="4" w:space="0" w:color="000000"/>
              <w:right w:val="single" w:sz="4" w:space="0" w:color="000000"/>
            </w:tcBorders>
          </w:tcPr>
          <w:p w14:paraId="6826B2CD"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FA64382"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18788E52"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3F8AD30" w14:textId="77777777" w:rsidR="00D50FB2" w:rsidRDefault="00BA7945">
            <w:pPr>
              <w:spacing w:after="0" w:line="259" w:lineRule="auto"/>
              <w:ind w:left="1" w:firstLine="0"/>
              <w:jc w:val="left"/>
            </w:pPr>
            <w:r>
              <w:rPr>
                <w:b/>
                <w:sz w:val="16"/>
              </w:rPr>
              <w:t xml:space="preserve">                $ 660,000.00  </w:t>
            </w:r>
          </w:p>
        </w:tc>
      </w:tr>
      <w:tr w:rsidR="00D50FB2" w14:paraId="6562A689" w14:textId="77777777">
        <w:trPr>
          <w:trHeight w:val="2042"/>
        </w:trPr>
        <w:tc>
          <w:tcPr>
            <w:tcW w:w="1799" w:type="dxa"/>
            <w:tcBorders>
              <w:top w:val="double" w:sz="5" w:space="0" w:color="000000"/>
              <w:left w:val="single" w:sz="4" w:space="0" w:color="000000"/>
              <w:bottom w:val="single" w:sz="4" w:space="0" w:color="000000"/>
              <w:right w:val="single" w:sz="4" w:space="0" w:color="000000"/>
            </w:tcBorders>
          </w:tcPr>
          <w:p w14:paraId="17A07F70" w14:textId="77777777" w:rsidR="00D50FB2" w:rsidRDefault="00BA7945">
            <w:pPr>
              <w:spacing w:after="1" w:line="238" w:lineRule="auto"/>
              <w:ind w:left="1" w:right="109" w:firstLine="0"/>
            </w:pPr>
            <w:r>
              <w:rPr>
                <w:b/>
                <w:sz w:val="16"/>
              </w:rPr>
              <w:t>G</w:t>
            </w:r>
            <w:proofErr w:type="gramStart"/>
            <w:r>
              <w:rPr>
                <w:b/>
                <w:sz w:val="16"/>
              </w:rPr>
              <w:t>).-</w:t>
            </w:r>
            <w:proofErr w:type="gramEnd"/>
            <w:r>
              <w:rPr>
                <w:b/>
                <w:sz w:val="16"/>
              </w:rPr>
              <w:t xml:space="preserve">TOTAL DE GASTOS DE COMPRA DE </w:t>
            </w:r>
          </w:p>
          <w:p w14:paraId="0345A217" w14:textId="77777777" w:rsidR="00D50FB2" w:rsidRDefault="00BA7945">
            <w:pPr>
              <w:spacing w:after="0" w:line="259" w:lineRule="auto"/>
              <w:ind w:left="1" w:firstLine="0"/>
              <w:jc w:val="left"/>
            </w:pPr>
            <w:r>
              <w:rPr>
                <w:b/>
                <w:sz w:val="16"/>
              </w:rPr>
              <w:t xml:space="preserve">REFACCIONES </w:t>
            </w:r>
          </w:p>
          <w:p w14:paraId="2167FAE3" w14:textId="77777777" w:rsidR="00D50FB2" w:rsidRDefault="00BA7945">
            <w:pPr>
              <w:tabs>
                <w:tab w:val="center" w:pos="223"/>
                <w:tab w:val="center" w:pos="1477"/>
              </w:tabs>
              <w:spacing w:after="0" w:line="259" w:lineRule="auto"/>
              <w:ind w:left="0" w:firstLine="0"/>
              <w:jc w:val="left"/>
            </w:pPr>
            <w:r>
              <w:rPr>
                <w:rFonts w:ascii="Calibri" w:eastAsia="Calibri" w:hAnsi="Calibri" w:cs="Calibri"/>
                <w:sz w:val="22"/>
              </w:rPr>
              <w:tab/>
            </w:r>
            <w:r>
              <w:rPr>
                <w:b/>
                <w:sz w:val="16"/>
              </w:rPr>
              <w:t xml:space="preserve">PARA </w:t>
            </w:r>
            <w:r>
              <w:rPr>
                <w:b/>
                <w:sz w:val="16"/>
              </w:rPr>
              <w:tab/>
              <w:t xml:space="preserve">EL </w:t>
            </w:r>
          </w:p>
          <w:p w14:paraId="2D10A897" w14:textId="77777777" w:rsidR="00D50FB2" w:rsidRDefault="00BA7945">
            <w:pPr>
              <w:spacing w:after="0" w:line="259" w:lineRule="auto"/>
              <w:ind w:left="1" w:firstLine="0"/>
              <w:jc w:val="left"/>
            </w:pPr>
            <w:r>
              <w:rPr>
                <w:b/>
                <w:sz w:val="16"/>
              </w:rPr>
              <w:t xml:space="preserve">MANTENIMIENTO </w:t>
            </w:r>
          </w:p>
          <w:p w14:paraId="73207654" w14:textId="77777777" w:rsidR="00D50FB2" w:rsidRDefault="00BA7945">
            <w:pPr>
              <w:tabs>
                <w:tab w:val="center" w:pos="112"/>
                <w:tab w:val="center" w:pos="1083"/>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LUMINARIA, </w:t>
            </w:r>
          </w:p>
          <w:p w14:paraId="3F686DAD" w14:textId="77777777" w:rsidR="00D50FB2" w:rsidRDefault="00BA7945">
            <w:pPr>
              <w:spacing w:after="0" w:line="259" w:lineRule="auto"/>
              <w:ind w:left="1" w:firstLine="0"/>
              <w:jc w:val="left"/>
            </w:pPr>
            <w:r>
              <w:rPr>
                <w:b/>
                <w:sz w:val="16"/>
              </w:rPr>
              <w:t xml:space="preserve">LINEAS </w:t>
            </w:r>
          </w:p>
          <w:p w14:paraId="244454C0" w14:textId="77777777" w:rsidR="00D50FB2" w:rsidRDefault="00BA7945">
            <w:pPr>
              <w:tabs>
                <w:tab w:val="center" w:pos="520"/>
                <w:tab w:val="center" w:pos="1526"/>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6C74077D" w14:textId="77777777" w:rsidR="00D50FB2" w:rsidRDefault="00BA7945">
            <w:pPr>
              <w:spacing w:after="0" w:line="259" w:lineRule="auto"/>
              <w:ind w:left="1" w:firstLine="0"/>
              <w:jc w:val="left"/>
            </w:pPr>
            <w:r>
              <w:rPr>
                <w:b/>
                <w:sz w:val="16"/>
              </w:rPr>
              <w:t xml:space="preserve">MATERIALES </w:t>
            </w:r>
          </w:p>
          <w:p w14:paraId="3A503A06" w14:textId="77777777" w:rsidR="00D50FB2" w:rsidRDefault="00BA7945">
            <w:pPr>
              <w:spacing w:after="0" w:line="259" w:lineRule="auto"/>
              <w:ind w:left="1" w:firstLine="0"/>
              <w:jc w:val="left"/>
            </w:pPr>
            <w:r>
              <w:rPr>
                <w:b/>
                <w:sz w:val="16"/>
              </w:rPr>
              <w:t xml:space="preserve">RECICLADOS </w:t>
            </w:r>
          </w:p>
        </w:tc>
        <w:tc>
          <w:tcPr>
            <w:tcW w:w="1961" w:type="dxa"/>
            <w:tcBorders>
              <w:top w:val="single" w:sz="4" w:space="0" w:color="000000"/>
              <w:left w:val="single" w:sz="4" w:space="0" w:color="000000"/>
              <w:bottom w:val="single" w:sz="4" w:space="0" w:color="000000"/>
              <w:right w:val="single" w:sz="4" w:space="0" w:color="000000"/>
            </w:tcBorders>
          </w:tcPr>
          <w:p w14:paraId="32CEDC83" w14:textId="77777777" w:rsidR="00D50FB2" w:rsidRDefault="00BA7945">
            <w:pPr>
              <w:spacing w:after="0" w:line="259" w:lineRule="auto"/>
              <w:ind w:left="0" w:right="110" w:firstLine="0"/>
              <w:jc w:val="right"/>
            </w:pPr>
            <w:r>
              <w:rPr>
                <w:b/>
                <w:sz w:val="16"/>
              </w:rPr>
              <w:t xml:space="preserve"> $                                        -   </w:t>
            </w:r>
          </w:p>
        </w:tc>
        <w:tc>
          <w:tcPr>
            <w:tcW w:w="1248" w:type="dxa"/>
            <w:tcBorders>
              <w:top w:val="single" w:sz="4" w:space="0" w:color="000000"/>
              <w:left w:val="single" w:sz="4" w:space="0" w:color="000000"/>
              <w:bottom w:val="single" w:sz="4" w:space="0" w:color="000000"/>
              <w:right w:val="single" w:sz="4" w:space="0" w:color="000000"/>
            </w:tcBorders>
          </w:tcPr>
          <w:p w14:paraId="44EE4962"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4820C7F"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0C261A17"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CC38F71" w14:textId="77777777" w:rsidR="00D50FB2" w:rsidRDefault="00BA7945">
            <w:pPr>
              <w:spacing w:after="0" w:line="259" w:lineRule="auto"/>
              <w:ind w:left="1" w:firstLine="0"/>
              <w:jc w:val="left"/>
            </w:pPr>
            <w:r>
              <w:rPr>
                <w:b/>
                <w:sz w:val="16"/>
              </w:rPr>
              <w:t xml:space="preserve">  </w:t>
            </w:r>
          </w:p>
        </w:tc>
      </w:tr>
      <w:tr w:rsidR="00D50FB2" w14:paraId="68D0DFE1" w14:textId="77777777">
        <w:trPr>
          <w:trHeight w:val="1114"/>
        </w:trPr>
        <w:tc>
          <w:tcPr>
            <w:tcW w:w="1799" w:type="dxa"/>
            <w:tcBorders>
              <w:top w:val="single" w:sz="4" w:space="0" w:color="000000"/>
              <w:left w:val="single" w:sz="4" w:space="0" w:color="000000"/>
              <w:bottom w:val="single" w:sz="4" w:space="0" w:color="000000"/>
              <w:right w:val="single" w:sz="4" w:space="0" w:color="000000"/>
            </w:tcBorders>
          </w:tcPr>
          <w:p w14:paraId="149BB05C" w14:textId="77777777" w:rsidR="00D50FB2" w:rsidRDefault="00BA7945">
            <w:pPr>
              <w:tabs>
                <w:tab w:val="right" w:pos="1692"/>
              </w:tabs>
              <w:spacing w:after="0" w:line="259" w:lineRule="auto"/>
              <w:ind w:left="0" w:firstLine="0"/>
              <w:jc w:val="left"/>
            </w:pPr>
            <w:r>
              <w:rPr>
                <w:b/>
                <w:sz w:val="16"/>
              </w:rPr>
              <w:t>H</w:t>
            </w:r>
            <w:proofErr w:type="gramStart"/>
            <w:r>
              <w:rPr>
                <w:b/>
                <w:sz w:val="16"/>
              </w:rPr>
              <w:t>).-</w:t>
            </w:r>
            <w:proofErr w:type="gramEnd"/>
            <w:r>
              <w:rPr>
                <w:b/>
                <w:sz w:val="16"/>
              </w:rPr>
              <w:t xml:space="preserve">TOTAL </w:t>
            </w:r>
            <w:r>
              <w:rPr>
                <w:b/>
                <w:sz w:val="16"/>
              </w:rPr>
              <w:tab/>
              <w:t xml:space="preserve">DE </w:t>
            </w:r>
          </w:p>
          <w:p w14:paraId="33C9840D" w14:textId="77777777" w:rsidR="00D50FB2" w:rsidRDefault="00BA7945">
            <w:pPr>
              <w:spacing w:after="0" w:line="239" w:lineRule="auto"/>
              <w:ind w:left="1" w:right="108" w:firstLine="0"/>
            </w:pPr>
            <w:r>
              <w:rPr>
                <w:b/>
                <w:sz w:val="16"/>
              </w:rPr>
              <w:t xml:space="preserve">SUSTITUCIONES AL MES DE POSTES METALICOS </w:t>
            </w:r>
          </w:p>
          <w:p w14:paraId="54DBBD44" w14:textId="77777777" w:rsidR="00D50FB2" w:rsidRDefault="00BA7945">
            <w:pPr>
              <w:spacing w:after="0" w:line="259" w:lineRule="auto"/>
              <w:ind w:left="1" w:firstLine="0"/>
              <w:jc w:val="left"/>
            </w:pPr>
            <w:r>
              <w:rPr>
                <w:b/>
                <w:sz w:val="16"/>
              </w:rPr>
              <w:t xml:space="preserve">DAÑADOS Y/O POR </w:t>
            </w:r>
          </w:p>
          <w:p w14:paraId="0CF8ABAE" w14:textId="77777777" w:rsidR="00D50FB2" w:rsidRDefault="00BA7945">
            <w:pPr>
              <w:spacing w:after="0" w:line="259" w:lineRule="auto"/>
              <w:ind w:left="1" w:firstLine="0"/>
              <w:jc w:val="left"/>
            </w:pPr>
            <w:r>
              <w:rPr>
                <w:b/>
                <w:sz w:val="16"/>
              </w:rPr>
              <w:t xml:space="preserve">EL TIEMPO AL MES. </w:t>
            </w:r>
          </w:p>
        </w:tc>
        <w:tc>
          <w:tcPr>
            <w:tcW w:w="1961" w:type="dxa"/>
            <w:tcBorders>
              <w:top w:val="single" w:sz="4" w:space="0" w:color="000000"/>
              <w:left w:val="single" w:sz="4" w:space="0" w:color="000000"/>
              <w:bottom w:val="single" w:sz="4" w:space="0" w:color="000000"/>
              <w:right w:val="single" w:sz="4" w:space="0" w:color="000000"/>
            </w:tcBorders>
          </w:tcPr>
          <w:p w14:paraId="3ADEDABF" w14:textId="77777777" w:rsidR="00D50FB2" w:rsidRDefault="00BA7945">
            <w:pPr>
              <w:spacing w:after="0" w:line="259" w:lineRule="auto"/>
              <w:ind w:left="0" w:right="110" w:firstLine="0"/>
              <w:jc w:val="right"/>
            </w:pPr>
            <w:r>
              <w:rPr>
                <w:b/>
                <w:sz w:val="16"/>
              </w:rPr>
              <w:t xml:space="preserve"> $                                        -   </w:t>
            </w:r>
          </w:p>
        </w:tc>
        <w:tc>
          <w:tcPr>
            <w:tcW w:w="1248" w:type="dxa"/>
            <w:tcBorders>
              <w:top w:val="single" w:sz="4" w:space="0" w:color="000000"/>
              <w:left w:val="single" w:sz="4" w:space="0" w:color="000000"/>
              <w:bottom w:val="single" w:sz="4" w:space="0" w:color="000000"/>
              <w:right w:val="single" w:sz="4" w:space="0" w:color="000000"/>
            </w:tcBorders>
          </w:tcPr>
          <w:p w14:paraId="127AB57E"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8917007" w14:textId="77777777" w:rsidR="00D50FB2" w:rsidRDefault="00BA7945">
            <w:pPr>
              <w:spacing w:after="0" w:line="259" w:lineRule="auto"/>
              <w:ind w:left="0" w:firstLine="0"/>
              <w:jc w:val="left"/>
            </w:pPr>
            <w:r>
              <w:rPr>
                <w:b/>
                <w:sz w:val="16"/>
              </w:rPr>
              <w:t xml:space="preserve">  </w:t>
            </w:r>
          </w:p>
        </w:tc>
        <w:tc>
          <w:tcPr>
            <w:tcW w:w="1249" w:type="dxa"/>
            <w:tcBorders>
              <w:top w:val="single" w:sz="4" w:space="0" w:color="000000"/>
              <w:left w:val="single" w:sz="4" w:space="0" w:color="000000"/>
              <w:bottom w:val="single" w:sz="4" w:space="0" w:color="000000"/>
              <w:right w:val="nil"/>
            </w:tcBorders>
          </w:tcPr>
          <w:p w14:paraId="4E837A6F" w14:textId="77777777" w:rsidR="00D50FB2" w:rsidRDefault="00BA7945">
            <w:pPr>
              <w:spacing w:after="0" w:line="259" w:lineRule="auto"/>
              <w:ind w:left="0"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24FCCF84" w14:textId="77777777" w:rsidR="00D50FB2" w:rsidRDefault="00D50FB2">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14:paraId="11B1B09B" w14:textId="77777777" w:rsidR="00D50FB2" w:rsidRDefault="00BA7945">
            <w:pPr>
              <w:spacing w:after="0" w:line="259" w:lineRule="auto"/>
              <w:ind w:left="1" w:firstLine="0"/>
              <w:jc w:val="left"/>
            </w:pPr>
            <w:r>
              <w:rPr>
                <w:b/>
                <w:sz w:val="16"/>
              </w:rPr>
              <w:t xml:space="preserve">  </w:t>
            </w:r>
          </w:p>
        </w:tc>
      </w:tr>
      <w:tr w:rsidR="00D50FB2" w14:paraId="26FBCEAC" w14:textId="77777777">
        <w:trPr>
          <w:trHeight w:val="1482"/>
        </w:trPr>
        <w:tc>
          <w:tcPr>
            <w:tcW w:w="1799" w:type="dxa"/>
            <w:tcBorders>
              <w:top w:val="single" w:sz="4" w:space="0" w:color="000000"/>
              <w:left w:val="single" w:sz="4" w:space="0" w:color="000000"/>
              <w:bottom w:val="single" w:sz="4" w:space="0" w:color="000000"/>
              <w:right w:val="single" w:sz="4" w:space="0" w:color="000000"/>
            </w:tcBorders>
          </w:tcPr>
          <w:p w14:paraId="3029B612" w14:textId="77777777" w:rsidR="00D50FB2" w:rsidRDefault="00BA7945">
            <w:pPr>
              <w:spacing w:after="0" w:line="240" w:lineRule="auto"/>
              <w:ind w:left="1" w:firstLine="0"/>
            </w:pPr>
            <w:proofErr w:type="gramStart"/>
            <w:r>
              <w:rPr>
                <w:b/>
                <w:sz w:val="16"/>
              </w:rPr>
              <w:t>I).-</w:t>
            </w:r>
            <w:proofErr w:type="gramEnd"/>
            <w:r>
              <w:rPr>
                <w:b/>
                <w:sz w:val="16"/>
              </w:rPr>
              <w:t xml:space="preserve">TOTAL DE GASTOS DE </w:t>
            </w:r>
          </w:p>
          <w:p w14:paraId="4B3AA9A1" w14:textId="77777777" w:rsidR="00D50FB2" w:rsidRDefault="00BA7945">
            <w:pPr>
              <w:tabs>
                <w:tab w:val="right" w:pos="1692"/>
              </w:tabs>
              <w:spacing w:after="0" w:line="259" w:lineRule="auto"/>
              <w:ind w:left="0" w:firstLine="0"/>
              <w:jc w:val="left"/>
            </w:pPr>
            <w:r>
              <w:rPr>
                <w:b/>
                <w:sz w:val="16"/>
              </w:rPr>
              <w:t xml:space="preserve">CONSUMIBLES </w:t>
            </w:r>
            <w:r>
              <w:rPr>
                <w:b/>
                <w:sz w:val="16"/>
              </w:rPr>
              <w:tab/>
              <w:t xml:space="preserve">AL </w:t>
            </w:r>
          </w:p>
          <w:p w14:paraId="248A5E35" w14:textId="77777777" w:rsidR="00D50FB2" w:rsidRDefault="00BA7945">
            <w:pPr>
              <w:spacing w:after="0" w:line="239" w:lineRule="auto"/>
              <w:ind w:left="1" w:right="110" w:firstLine="0"/>
            </w:pPr>
            <w:r>
              <w:rPr>
                <w:b/>
                <w:sz w:val="16"/>
              </w:rPr>
              <w:t xml:space="preserve">MES PARA LA OPERACIÓN DEL SISTEMA DE </w:t>
            </w:r>
          </w:p>
          <w:p w14:paraId="6B4CCD20" w14:textId="77777777" w:rsidR="00D50FB2" w:rsidRDefault="00BA7945">
            <w:pPr>
              <w:spacing w:after="0" w:line="259" w:lineRule="auto"/>
              <w:ind w:left="1" w:firstLine="0"/>
              <w:jc w:val="left"/>
            </w:pPr>
            <w:r>
              <w:rPr>
                <w:b/>
                <w:sz w:val="16"/>
              </w:rPr>
              <w:t xml:space="preserve">ALUMBRADO PUBLICO. </w:t>
            </w:r>
          </w:p>
        </w:tc>
        <w:tc>
          <w:tcPr>
            <w:tcW w:w="1961" w:type="dxa"/>
            <w:tcBorders>
              <w:top w:val="single" w:sz="4" w:space="0" w:color="000000"/>
              <w:left w:val="single" w:sz="4" w:space="0" w:color="000000"/>
              <w:bottom w:val="single" w:sz="4" w:space="0" w:color="000000"/>
              <w:right w:val="single" w:sz="4" w:space="0" w:color="000000"/>
            </w:tcBorders>
          </w:tcPr>
          <w:p w14:paraId="7C663577" w14:textId="77777777" w:rsidR="00D50FB2" w:rsidRDefault="00BA7945">
            <w:pPr>
              <w:spacing w:after="0" w:line="259" w:lineRule="auto"/>
              <w:ind w:left="0" w:right="110" w:firstLine="0"/>
              <w:jc w:val="right"/>
            </w:pPr>
            <w:r>
              <w:rPr>
                <w:b/>
                <w:sz w:val="16"/>
              </w:rPr>
              <w:t xml:space="preserve"> $                                        -   </w:t>
            </w:r>
          </w:p>
        </w:tc>
        <w:tc>
          <w:tcPr>
            <w:tcW w:w="1248" w:type="dxa"/>
            <w:tcBorders>
              <w:top w:val="single" w:sz="4" w:space="0" w:color="000000"/>
              <w:left w:val="single" w:sz="4" w:space="0" w:color="000000"/>
              <w:bottom w:val="single" w:sz="4" w:space="0" w:color="000000"/>
              <w:right w:val="single" w:sz="4" w:space="0" w:color="000000"/>
            </w:tcBorders>
          </w:tcPr>
          <w:p w14:paraId="781E0559"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2C00F8F" w14:textId="77777777" w:rsidR="00D50FB2" w:rsidRDefault="00BA7945">
            <w:pPr>
              <w:spacing w:after="0" w:line="259" w:lineRule="auto"/>
              <w:ind w:left="0" w:firstLine="0"/>
              <w:jc w:val="left"/>
            </w:pPr>
            <w:r>
              <w:rPr>
                <w:b/>
                <w:sz w:val="16"/>
              </w:rPr>
              <w:t xml:space="preserve">  </w:t>
            </w:r>
          </w:p>
        </w:tc>
        <w:tc>
          <w:tcPr>
            <w:tcW w:w="1249" w:type="dxa"/>
            <w:tcBorders>
              <w:top w:val="single" w:sz="4" w:space="0" w:color="000000"/>
              <w:left w:val="single" w:sz="4" w:space="0" w:color="000000"/>
              <w:bottom w:val="single" w:sz="4" w:space="0" w:color="000000"/>
              <w:right w:val="nil"/>
            </w:tcBorders>
          </w:tcPr>
          <w:p w14:paraId="0D21ADE7" w14:textId="77777777" w:rsidR="00D50FB2" w:rsidRDefault="00BA7945">
            <w:pPr>
              <w:spacing w:after="0" w:line="259" w:lineRule="auto"/>
              <w:ind w:left="0"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60193F4C" w14:textId="77777777" w:rsidR="00D50FB2" w:rsidRDefault="00D50FB2">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14:paraId="439E3248" w14:textId="77777777" w:rsidR="00D50FB2" w:rsidRDefault="00BA7945">
            <w:pPr>
              <w:spacing w:after="0" w:line="259" w:lineRule="auto"/>
              <w:ind w:left="1" w:firstLine="0"/>
              <w:jc w:val="left"/>
            </w:pPr>
            <w:r>
              <w:rPr>
                <w:b/>
                <w:sz w:val="16"/>
              </w:rPr>
              <w:t xml:space="preserve">  </w:t>
            </w:r>
          </w:p>
        </w:tc>
      </w:tr>
      <w:tr w:rsidR="00D50FB2" w14:paraId="74F8E06F" w14:textId="77777777">
        <w:trPr>
          <w:trHeight w:val="1666"/>
        </w:trPr>
        <w:tc>
          <w:tcPr>
            <w:tcW w:w="1799" w:type="dxa"/>
            <w:tcBorders>
              <w:top w:val="single" w:sz="4" w:space="0" w:color="000000"/>
              <w:left w:val="single" w:sz="4" w:space="0" w:color="000000"/>
              <w:bottom w:val="single" w:sz="4" w:space="0" w:color="000000"/>
              <w:right w:val="single" w:sz="4" w:space="0" w:color="000000"/>
            </w:tcBorders>
          </w:tcPr>
          <w:p w14:paraId="25346026" w14:textId="77777777" w:rsidR="00D50FB2" w:rsidRDefault="00BA7945">
            <w:pPr>
              <w:spacing w:after="0" w:line="244" w:lineRule="auto"/>
              <w:ind w:left="1" w:firstLine="0"/>
              <w:jc w:val="left"/>
            </w:pPr>
            <w:r>
              <w:rPr>
                <w:b/>
                <w:sz w:val="16"/>
              </w:rPr>
              <w:t>J</w:t>
            </w:r>
            <w:proofErr w:type="gramStart"/>
            <w:r>
              <w:rPr>
                <w:b/>
                <w:sz w:val="16"/>
              </w:rPr>
              <w:t>).-</w:t>
            </w:r>
            <w:proofErr w:type="gramEnd"/>
            <w:r>
              <w:rPr>
                <w:b/>
                <w:sz w:val="16"/>
              </w:rPr>
              <w:t xml:space="preserve">RESUMEN </w:t>
            </w:r>
            <w:r>
              <w:rPr>
                <w:b/>
                <w:sz w:val="16"/>
              </w:rPr>
              <w:tab/>
              <w:t xml:space="preserve">DE MANTENIMIENTO </w:t>
            </w:r>
          </w:p>
          <w:p w14:paraId="6559461A" w14:textId="77777777" w:rsidR="00D50FB2" w:rsidRDefault="00BA7945">
            <w:pPr>
              <w:spacing w:after="1" w:line="238" w:lineRule="auto"/>
              <w:ind w:left="1" w:right="109" w:firstLine="0"/>
            </w:pPr>
            <w:r>
              <w:rPr>
                <w:b/>
                <w:sz w:val="16"/>
              </w:rPr>
              <w:t xml:space="preserve">DE LUMINARIAS PREVENTIVO Y CORRECTIVO AL </w:t>
            </w:r>
          </w:p>
          <w:p w14:paraId="2CE34B68" w14:textId="77777777" w:rsidR="00D50FB2" w:rsidRDefault="00BA7945">
            <w:pPr>
              <w:spacing w:after="0" w:line="238" w:lineRule="auto"/>
              <w:ind w:left="1" w:firstLine="0"/>
            </w:pPr>
            <w:proofErr w:type="gramStart"/>
            <w:r>
              <w:rPr>
                <w:b/>
                <w:sz w:val="16"/>
              </w:rPr>
              <w:t>MES  (</w:t>
            </w:r>
            <w:proofErr w:type="gramEnd"/>
            <w:r>
              <w:rPr>
                <w:b/>
                <w:sz w:val="16"/>
              </w:rPr>
              <w:t xml:space="preserve">DADO POR EL MUNICIPIO ) TOTAL </w:t>
            </w:r>
          </w:p>
          <w:p w14:paraId="26D0A734" w14:textId="77777777" w:rsidR="00D50FB2" w:rsidRDefault="00BA7945">
            <w:pPr>
              <w:spacing w:after="0" w:line="259" w:lineRule="auto"/>
              <w:ind w:left="1" w:firstLine="0"/>
              <w:jc w:val="left"/>
            </w:pPr>
            <w:r>
              <w:rPr>
                <w:b/>
                <w:sz w:val="16"/>
              </w:rPr>
              <w:t xml:space="preserve">SUMA DE      G) + H) </w:t>
            </w:r>
          </w:p>
          <w:p w14:paraId="2DAB483D" w14:textId="77777777" w:rsidR="00D50FB2" w:rsidRDefault="00BA7945">
            <w:pPr>
              <w:spacing w:after="0" w:line="259" w:lineRule="auto"/>
              <w:ind w:left="1" w:firstLine="0"/>
              <w:jc w:val="left"/>
            </w:pPr>
            <w:r>
              <w:rPr>
                <w:b/>
                <w:sz w:val="16"/>
              </w:rPr>
              <w:t xml:space="preserve">+ I) = J </w:t>
            </w:r>
          </w:p>
        </w:tc>
        <w:tc>
          <w:tcPr>
            <w:tcW w:w="1961" w:type="dxa"/>
            <w:tcBorders>
              <w:top w:val="single" w:sz="4" w:space="0" w:color="000000"/>
              <w:left w:val="single" w:sz="4" w:space="0" w:color="000000"/>
              <w:bottom w:val="single" w:sz="4" w:space="0" w:color="000000"/>
              <w:right w:val="single" w:sz="4" w:space="0" w:color="000000"/>
            </w:tcBorders>
          </w:tcPr>
          <w:p w14:paraId="1EFF178A" w14:textId="77777777" w:rsidR="00D50FB2" w:rsidRDefault="00BA7945">
            <w:pPr>
              <w:spacing w:after="0" w:line="259" w:lineRule="auto"/>
              <w:ind w:left="0" w:right="110" w:firstLine="0"/>
              <w:jc w:val="right"/>
            </w:pPr>
            <w:r>
              <w:rPr>
                <w:b/>
                <w:sz w:val="16"/>
              </w:rPr>
              <w:t xml:space="preserve"> $                                        -   </w:t>
            </w:r>
          </w:p>
        </w:tc>
        <w:tc>
          <w:tcPr>
            <w:tcW w:w="1248" w:type="dxa"/>
            <w:tcBorders>
              <w:top w:val="single" w:sz="4" w:space="0" w:color="000000"/>
              <w:left w:val="single" w:sz="4" w:space="0" w:color="000000"/>
              <w:bottom w:val="single" w:sz="4" w:space="0" w:color="000000"/>
              <w:right w:val="single" w:sz="4" w:space="0" w:color="000000"/>
            </w:tcBorders>
          </w:tcPr>
          <w:p w14:paraId="3B36D8A2"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42218DFA" w14:textId="77777777" w:rsidR="00D50FB2" w:rsidRDefault="00BA7945">
            <w:pPr>
              <w:spacing w:after="0" w:line="259" w:lineRule="auto"/>
              <w:ind w:left="0" w:firstLine="0"/>
              <w:jc w:val="left"/>
            </w:pPr>
            <w:r>
              <w:rPr>
                <w:b/>
                <w:sz w:val="16"/>
              </w:rPr>
              <w:t xml:space="preserve">  </w:t>
            </w:r>
          </w:p>
        </w:tc>
        <w:tc>
          <w:tcPr>
            <w:tcW w:w="1249" w:type="dxa"/>
            <w:tcBorders>
              <w:top w:val="single" w:sz="4" w:space="0" w:color="000000"/>
              <w:left w:val="single" w:sz="4" w:space="0" w:color="000000"/>
              <w:bottom w:val="single" w:sz="4" w:space="0" w:color="000000"/>
              <w:right w:val="nil"/>
            </w:tcBorders>
          </w:tcPr>
          <w:p w14:paraId="1C508278" w14:textId="77777777" w:rsidR="00D50FB2" w:rsidRDefault="00BA7945">
            <w:pPr>
              <w:spacing w:after="0" w:line="259" w:lineRule="auto"/>
              <w:ind w:left="0"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7A9F67B" w14:textId="77777777" w:rsidR="00D50FB2" w:rsidRDefault="00D50FB2">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14:paraId="2E61B210" w14:textId="77777777" w:rsidR="00D50FB2" w:rsidRDefault="00BA7945">
            <w:pPr>
              <w:spacing w:after="0" w:line="259" w:lineRule="auto"/>
              <w:ind w:left="0" w:right="109" w:firstLine="0"/>
              <w:jc w:val="right"/>
            </w:pPr>
            <w:r>
              <w:rPr>
                <w:b/>
                <w:sz w:val="16"/>
              </w:rPr>
              <w:t xml:space="preserve"> $                                     -  </w:t>
            </w:r>
          </w:p>
        </w:tc>
      </w:tr>
      <w:tr w:rsidR="00D50FB2" w14:paraId="7D0B9E90" w14:textId="77777777">
        <w:trPr>
          <w:trHeight w:val="1482"/>
        </w:trPr>
        <w:tc>
          <w:tcPr>
            <w:tcW w:w="1799" w:type="dxa"/>
            <w:tcBorders>
              <w:top w:val="single" w:sz="4" w:space="0" w:color="000000"/>
              <w:left w:val="single" w:sz="4" w:space="0" w:color="000000"/>
              <w:bottom w:val="single" w:sz="4" w:space="0" w:color="000000"/>
              <w:right w:val="single" w:sz="4" w:space="0" w:color="000000"/>
            </w:tcBorders>
          </w:tcPr>
          <w:p w14:paraId="0AC6ED40" w14:textId="77777777" w:rsidR="00D50FB2" w:rsidRDefault="00BA7945">
            <w:pPr>
              <w:tabs>
                <w:tab w:val="right" w:pos="1692"/>
              </w:tabs>
              <w:spacing w:after="0" w:line="259" w:lineRule="auto"/>
              <w:ind w:left="0" w:firstLine="0"/>
              <w:jc w:val="left"/>
            </w:pPr>
            <w:r>
              <w:rPr>
                <w:b/>
                <w:sz w:val="16"/>
              </w:rPr>
              <w:t>K</w:t>
            </w:r>
            <w:proofErr w:type="gramStart"/>
            <w:r>
              <w:rPr>
                <w:b/>
                <w:sz w:val="16"/>
              </w:rPr>
              <w:t>).-</w:t>
            </w:r>
            <w:proofErr w:type="gramEnd"/>
            <w:r>
              <w:rPr>
                <w:b/>
                <w:sz w:val="16"/>
              </w:rPr>
              <w:t xml:space="preserve">PROMEDIO </w:t>
            </w:r>
            <w:r>
              <w:rPr>
                <w:b/>
                <w:sz w:val="16"/>
              </w:rPr>
              <w:tab/>
              <w:t xml:space="preserve">DE </w:t>
            </w:r>
          </w:p>
          <w:p w14:paraId="0C886B86" w14:textId="77777777" w:rsidR="00D50FB2" w:rsidRDefault="00BA7945">
            <w:pPr>
              <w:tabs>
                <w:tab w:val="right" w:pos="1692"/>
              </w:tabs>
              <w:spacing w:after="0" w:line="259" w:lineRule="auto"/>
              <w:ind w:left="0" w:firstLine="0"/>
              <w:jc w:val="left"/>
            </w:pPr>
            <w:r>
              <w:rPr>
                <w:b/>
                <w:sz w:val="16"/>
              </w:rPr>
              <w:t xml:space="preserve">COSTO </w:t>
            </w:r>
            <w:r>
              <w:rPr>
                <w:b/>
                <w:sz w:val="16"/>
              </w:rPr>
              <w:tab/>
              <w:t xml:space="preserve">POR </w:t>
            </w:r>
          </w:p>
          <w:p w14:paraId="68919ACA" w14:textId="77777777" w:rsidR="00D50FB2" w:rsidRDefault="00BA7945">
            <w:pPr>
              <w:tabs>
                <w:tab w:val="right" w:pos="1692"/>
              </w:tabs>
              <w:spacing w:after="0" w:line="259" w:lineRule="auto"/>
              <w:ind w:left="0" w:firstLine="0"/>
              <w:jc w:val="left"/>
            </w:pPr>
            <w:r>
              <w:rPr>
                <w:b/>
                <w:sz w:val="16"/>
              </w:rPr>
              <w:t xml:space="preserve">LUMINARIA </w:t>
            </w:r>
            <w:r>
              <w:rPr>
                <w:b/>
                <w:sz w:val="16"/>
              </w:rPr>
              <w:tab/>
              <w:t xml:space="preserve">OV-15 </w:t>
            </w:r>
          </w:p>
          <w:p w14:paraId="34EC308B" w14:textId="77777777" w:rsidR="00D50FB2" w:rsidRDefault="00BA7945">
            <w:pPr>
              <w:tabs>
                <w:tab w:val="right" w:pos="1692"/>
              </w:tabs>
              <w:spacing w:after="0" w:line="259" w:lineRule="auto"/>
              <w:ind w:left="0" w:firstLine="0"/>
              <w:jc w:val="left"/>
            </w:pPr>
            <w:r>
              <w:rPr>
                <w:b/>
                <w:sz w:val="16"/>
              </w:rPr>
              <w:t xml:space="preserve">EN </w:t>
            </w:r>
            <w:r>
              <w:rPr>
                <w:b/>
                <w:sz w:val="16"/>
              </w:rPr>
              <w:tab/>
              <w:t xml:space="preserve">PROMEDIO </w:t>
            </w:r>
          </w:p>
          <w:p w14:paraId="640F1352" w14:textId="77777777" w:rsidR="00D50FB2" w:rsidRDefault="00BA7945">
            <w:pPr>
              <w:spacing w:after="0" w:line="238" w:lineRule="auto"/>
              <w:ind w:left="1" w:firstLine="0"/>
            </w:pPr>
            <w:proofErr w:type="gramStart"/>
            <w:r>
              <w:rPr>
                <w:b/>
                <w:sz w:val="16"/>
              </w:rPr>
              <w:t>INSTALADA  VÍAS</w:t>
            </w:r>
            <w:proofErr w:type="gramEnd"/>
            <w:r>
              <w:rPr>
                <w:b/>
                <w:sz w:val="16"/>
              </w:rPr>
              <w:t xml:space="preserve"> PRIMARIAS (ÁREAS </w:t>
            </w:r>
          </w:p>
          <w:p w14:paraId="31650DED" w14:textId="77777777" w:rsidR="00D50FB2" w:rsidRDefault="00BA7945">
            <w:pPr>
              <w:spacing w:after="0" w:line="259" w:lineRule="auto"/>
              <w:ind w:left="1" w:firstLine="0"/>
              <w:jc w:val="left"/>
            </w:pPr>
            <w:r>
              <w:rPr>
                <w:b/>
                <w:sz w:val="16"/>
              </w:rPr>
              <w:t xml:space="preserve">PUBLICAS) </w:t>
            </w:r>
          </w:p>
          <w:p w14:paraId="0CD40E79" w14:textId="77777777" w:rsidR="00D50FB2" w:rsidRDefault="00BA7945">
            <w:pPr>
              <w:spacing w:after="0" w:line="259" w:lineRule="auto"/>
              <w:ind w:left="1" w:firstLine="0"/>
              <w:jc w:val="left"/>
            </w:pPr>
            <w:r>
              <w:rPr>
                <w:b/>
                <w:sz w:val="16"/>
              </w:rPr>
              <w:t xml:space="preserve">INCLUYE LEDS </w:t>
            </w:r>
          </w:p>
        </w:tc>
        <w:tc>
          <w:tcPr>
            <w:tcW w:w="1961" w:type="dxa"/>
            <w:tcBorders>
              <w:top w:val="single" w:sz="4" w:space="0" w:color="000000"/>
              <w:left w:val="single" w:sz="4" w:space="0" w:color="000000"/>
              <w:bottom w:val="single" w:sz="4" w:space="0" w:color="000000"/>
              <w:right w:val="single" w:sz="4" w:space="0" w:color="000000"/>
            </w:tcBorders>
          </w:tcPr>
          <w:p w14:paraId="3E3BF579" w14:textId="77777777" w:rsidR="00D50FB2" w:rsidRDefault="00BA7945">
            <w:pPr>
              <w:spacing w:after="0" w:line="259" w:lineRule="auto"/>
              <w:ind w:left="1" w:firstLine="0"/>
              <w:jc w:val="left"/>
            </w:pPr>
            <w:r>
              <w:rPr>
                <w:b/>
                <w:sz w:val="16"/>
              </w:rPr>
              <w:t xml:space="preserve"> $ 3,900.00  </w:t>
            </w:r>
          </w:p>
        </w:tc>
        <w:tc>
          <w:tcPr>
            <w:tcW w:w="1248" w:type="dxa"/>
            <w:tcBorders>
              <w:top w:val="single" w:sz="4" w:space="0" w:color="000000"/>
              <w:left w:val="single" w:sz="4" w:space="0" w:color="000000"/>
              <w:bottom w:val="single" w:sz="4" w:space="0" w:color="000000"/>
              <w:right w:val="single" w:sz="4" w:space="0" w:color="000000"/>
            </w:tcBorders>
          </w:tcPr>
          <w:p w14:paraId="1D4501AB" w14:textId="77777777" w:rsidR="00D50FB2" w:rsidRDefault="00BA7945">
            <w:pPr>
              <w:spacing w:after="0" w:line="259" w:lineRule="auto"/>
              <w:ind w:left="0" w:firstLine="0"/>
              <w:jc w:val="left"/>
            </w:pPr>
            <w:r>
              <w:rPr>
                <w:b/>
                <w:sz w:val="16"/>
              </w:rPr>
              <w:t xml:space="preserve">630 </w:t>
            </w:r>
          </w:p>
        </w:tc>
        <w:tc>
          <w:tcPr>
            <w:tcW w:w="1248" w:type="dxa"/>
            <w:tcBorders>
              <w:top w:val="single" w:sz="4" w:space="0" w:color="000000"/>
              <w:left w:val="single" w:sz="4" w:space="0" w:color="000000"/>
              <w:bottom w:val="single" w:sz="4" w:space="0" w:color="000000"/>
              <w:right w:val="single" w:sz="4" w:space="0" w:color="000000"/>
            </w:tcBorders>
          </w:tcPr>
          <w:p w14:paraId="7B5DC75F" w14:textId="77777777" w:rsidR="00D50FB2" w:rsidRDefault="00BA7945">
            <w:pPr>
              <w:spacing w:after="0" w:line="259" w:lineRule="auto"/>
              <w:ind w:left="0" w:firstLine="0"/>
              <w:jc w:val="left"/>
            </w:pPr>
            <w:r>
              <w:rPr>
                <w:b/>
                <w:sz w:val="16"/>
              </w:rPr>
              <w:t xml:space="preserve"> $ 2,457,000.00  </w:t>
            </w:r>
          </w:p>
        </w:tc>
        <w:tc>
          <w:tcPr>
            <w:tcW w:w="1249" w:type="dxa"/>
            <w:tcBorders>
              <w:top w:val="single" w:sz="4" w:space="0" w:color="000000"/>
              <w:left w:val="single" w:sz="4" w:space="0" w:color="000000"/>
              <w:bottom w:val="single" w:sz="4" w:space="0" w:color="000000"/>
              <w:right w:val="nil"/>
            </w:tcBorders>
          </w:tcPr>
          <w:p w14:paraId="57B687F0" w14:textId="77777777" w:rsidR="00D50FB2" w:rsidRDefault="00BA7945">
            <w:pPr>
              <w:spacing w:after="0" w:line="259" w:lineRule="auto"/>
              <w:ind w:left="0"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1089E8EB" w14:textId="77777777" w:rsidR="00D50FB2" w:rsidRDefault="00D50FB2">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14:paraId="15B933F9" w14:textId="77777777" w:rsidR="00D50FB2" w:rsidRDefault="00BA7945">
            <w:pPr>
              <w:spacing w:after="0" w:line="259" w:lineRule="auto"/>
              <w:ind w:left="1" w:firstLine="0"/>
              <w:jc w:val="left"/>
            </w:pPr>
            <w:r>
              <w:rPr>
                <w:b/>
                <w:sz w:val="16"/>
              </w:rPr>
              <w:t xml:space="preserve">  </w:t>
            </w:r>
          </w:p>
        </w:tc>
      </w:tr>
      <w:tr w:rsidR="00D50FB2" w14:paraId="28272A4E" w14:textId="77777777">
        <w:trPr>
          <w:trHeight w:val="1482"/>
        </w:trPr>
        <w:tc>
          <w:tcPr>
            <w:tcW w:w="1799" w:type="dxa"/>
            <w:tcBorders>
              <w:top w:val="single" w:sz="4" w:space="0" w:color="000000"/>
              <w:left w:val="single" w:sz="4" w:space="0" w:color="000000"/>
              <w:bottom w:val="single" w:sz="4" w:space="0" w:color="000000"/>
              <w:right w:val="single" w:sz="4" w:space="0" w:color="000000"/>
            </w:tcBorders>
          </w:tcPr>
          <w:p w14:paraId="41CEE29D" w14:textId="77777777" w:rsidR="00D50FB2" w:rsidRDefault="00BA7945">
            <w:pPr>
              <w:tabs>
                <w:tab w:val="right" w:pos="1692"/>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38D874E1" w14:textId="77777777" w:rsidR="00D50FB2" w:rsidRDefault="00BA7945">
            <w:pPr>
              <w:tabs>
                <w:tab w:val="right" w:pos="1692"/>
              </w:tabs>
              <w:spacing w:after="0" w:line="259" w:lineRule="auto"/>
              <w:ind w:left="0" w:firstLine="0"/>
              <w:jc w:val="left"/>
            </w:pPr>
            <w:r>
              <w:rPr>
                <w:b/>
                <w:sz w:val="16"/>
              </w:rPr>
              <w:t xml:space="preserve">COSTO </w:t>
            </w:r>
            <w:r>
              <w:rPr>
                <w:b/>
                <w:sz w:val="16"/>
              </w:rPr>
              <w:tab/>
              <w:t xml:space="preserve">POR </w:t>
            </w:r>
          </w:p>
          <w:p w14:paraId="6308BF64" w14:textId="77777777" w:rsidR="00D50FB2" w:rsidRDefault="00BA7945">
            <w:pPr>
              <w:spacing w:after="0" w:line="259" w:lineRule="auto"/>
              <w:ind w:left="1" w:firstLine="0"/>
              <w:jc w:val="left"/>
            </w:pPr>
            <w:r>
              <w:rPr>
                <w:b/>
                <w:sz w:val="16"/>
              </w:rPr>
              <w:t xml:space="preserve">LUMINARIA S DE </w:t>
            </w:r>
          </w:p>
          <w:p w14:paraId="61A34F7E" w14:textId="77777777" w:rsidR="00D50FB2" w:rsidRDefault="00BA7945">
            <w:pPr>
              <w:spacing w:after="0" w:line="259" w:lineRule="auto"/>
              <w:ind w:left="1" w:firstLine="0"/>
              <w:jc w:val="left"/>
            </w:pPr>
            <w:r>
              <w:rPr>
                <w:b/>
                <w:sz w:val="16"/>
              </w:rPr>
              <w:t xml:space="preserve">DIFERENTES </w:t>
            </w:r>
          </w:p>
          <w:p w14:paraId="512D91C1" w14:textId="77777777" w:rsidR="00D50FB2" w:rsidRDefault="00BA7945">
            <w:pPr>
              <w:spacing w:after="0" w:line="259" w:lineRule="auto"/>
              <w:ind w:left="1" w:firstLine="0"/>
              <w:jc w:val="left"/>
            </w:pPr>
            <w:r>
              <w:rPr>
                <w:b/>
                <w:sz w:val="16"/>
              </w:rPr>
              <w:t xml:space="preserve">TECNOLOGÍAS, </w:t>
            </w:r>
          </w:p>
          <w:p w14:paraId="5C3D720D" w14:textId="77777777" w:rsidR="00D50FB2" w:rsidRDefault="00BA7945">
            <w:pPr>
              <w:spacing w:after="1" w:line="238" w:lineRule="auto"/>
              <w:ind w:left="1" w:firstLine="0"/>
            </w:pPr>
            <w:r>
              <w:rPr>
                <w:b/>
                <w:sz w:val="16"/>
              </w:rPr>
              <w:t xml:space="preserve">VÍAS SECUNDARIAS (ÁREAS COMUNES), </w:t>
            </w:r>
          </w:p>
          <w:p w14:paraId="3C4D4DDD" w14:textId="77777777" w:rsidR="00D50FB2" w:rsidRDefault="00BA7945">
            <w:pPr>
              <w:spacing w:after="0" w:line="259" w:lineRule="auto"/>
              <w:ind w:left="1" w:firstLine="0"/>
              <w:jc w:val="left"/>
            </w:pPr>
            <w:r>
              <w:rPr>
                <w:b/>
                <w:sz w:val="16"/>
              </w:rPr>
              <w:t xml:space="preserve">INCLUYE LEDS </w:t>
            </w:r>
          </w:p>
        </w:tc>
        <w:tc>
          <w:tcPr>
            <w:tcW w:w="1961" w:type="dxa"/>
            <w:tcBorders>
              <w:top w:val="single" w:sz="4" w:space="0" w:color="000000"/>
              <w:left w:val="single" w:sz="4" w:space="0" w:color="000000"/>
              <w:bottom w:val="single" w:sz="4" w:space="0" w:color="000000"/>
              <w:right w:val="single" w:sz="4" w:space="0" w:color="000000"/>
            </w:tcBorders>
          </w:tcPr>
          <w:p w14:paraId="7CB0FBC3" w14:textId="77777777" w:rsidR="00D50FB2" w:rsidRDefault="00BA7945">
            <w:pPr>
              <w:spacing w:after="0" w:line="259" w:lineRule="auto"/>
              <w:ind w:left="1" w:firstLine="0"/>
              <w:jc w:val="left"/>
            </w:pPr>
            <w:r>
              <w:rPr>
                <w:b/>
                <w:sz w:val="16"/>
              </w:rPr>
              <w:t xml:space="preserve"> $ 3,200.00  </w:t>
            </w:r>
          </w:p>
        </w:tc>
        <w:tc>
          <w:tcPr>
            <w:tcW w:w="1248" w:type="dxa"/>
            <w:tcBorders>
              <w:top w:val="single" w:sz="4" w:space="0" w:color="000000"/>
              <w:left w:val="single" w:sz="4" w:space="0" w:color="000000"/>
              <w:bottom w:val="single" w:sz="4" w:space="0" w:color="000000"/>
              <w:right w:val="single" w:sz="4" w:space="0" w:color="000000"/>
            </w:tcBorders>
          </w:tcPr>
          <w:p w14:paraId="2CB757EF" w14:textId="77777777" w:rsidR="00D50FB2" w:rsidRDefault="00BA7945">
            <w:pPr>
              <w:spacing w:after="0" w:line="259" w:lineRule="auto"/>
              <w:ind w:left="0" w:firstLine="0"/>
              <w:jc w:val="left"/>
            </w:pPr>
            <w:r>
              <w:rPr>
                <w:b/>
                <w:sz w:val="16"/>
              </w:rPr>
              <w:t xml:space="preserve">1170 </w:t>
            </w:r>
          </w:p>
        </w:tc>
        <w:tc>
          <w:tcPr>
            <w:tcW w:w="1248" w:type="dxa"/>
            <w:tcBorders>
              <w:top w:val="single" w:sz="4" w:space="0" w:color="000000"/>
              <w:left w:val="single" w:sz="4" w:space="0" w:color="000000"/>
              <w:bottom w:val="single" w:sz="4" w:space="0" w:color="000000"/>
              <w:right w:val="single" w:sz="4" w:space="0" w:color="000000"/>
            </w:tcBorders>
          </w:tcPr>
          <w:p w14:paraId="10B53B7A" w14:textId="77777777" w:rsidR="00D50FB2" w:rsidRDefault="00BA7945">
            <w:pPr>
              <w:spacing w:after="0" w:line="259" w:lineRule="auto"/>
              <w:ind w:left="0" w:firstLine="0"/>
              <w:jc w:val="left"/>
            </w:pPr>
            <w:r>
              <w:rPr>
                <w:b/>
                <w:sz w:val="16"/>
              </w:rPr>
              <w:t xml:space="preserve"> $ 3,744,000.00  </w:t>
            </w:r>
          </w:p>
        </w:tc>
        <w:tc>
          <w:tcPr>
            <w:tcW w:w="1249" w:type="dxa"/>
            <w:tcBorders>
              <w:top w:val="single" w:sz="4" w:space="0" w:color="000000"/>
              <w:left w:val="single" w:sz="4" w:space="0" w:color="000000"/>
              <w:bottom w:val="single" w:sz="4" w:space="0" w:color="000000"/>
              <w:right w:val="nil"/>
            </w:tcBorders>
          </w:tcPr>
          <w:p w14:paraId="13B76E05" w14:textId="77777777" w:rsidR="00D50FB2" w:rsidRDefault="00BA7945">
            <w:pPr>
              <w:spacing w:after="0" w:line="259" w:lineRule="auto"/>
              <w:ind w:left="0"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7F048037" w14:textId="77777777" w:rsidR="00D50FB2" w:rsidRDefault="00D50FB2">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14:paraId="6AB7CC58" w14:textId="77777777" w:rsidR="00D50FB2" w:rsidRDefault="00BA7945">
            <w:pPr>
              <w:spacing w:after="0" w:line="259" w:lineRule="auto"/>
              <w:ind w:left="1" w:firstLine="0"/>
              <w:jc w:val="left"/>
            </w:pPr>
            <w:r>
              <w:rPr>
                <w:b/>
                <w:sz w:val="16"/>
              </w:rPr>
              <w:t xml:space="preserve">  </w:t>
            </w:r>
          </w:p>
        </w:tc>
      </w:tr>
      <w:tr w:rsidR="00D50FB2" w14:paraId="093EF798" w14:textId="77777777">
        <w:trPr>
          <w:trHeight w:val="1482"/>
        </w:trPr>
        <w:tc>
          <w:tcPr>
            <w:tcW w:w="1799" w:type="dxa"/>
            <w:tcBorders>
              <w:top w:val="single" w:sz="4" w:space="0" w:color="000000"/>
              <w:left w:val="single" w:sz="4" w:space="0" w:color="000000"/>
              <w:bottom w:val="single" w:sz="4" w:space="0" w:color="000000"/>
              <w:right w:val="single" w:sz="4" w:space="0" w:color="000000"/>
            </w:tcBorders>
          </w:tcPr>
          <w:p w14:paraId="018EC01E" w14:textId="77777777" w:rsidR="00D50FB2" w:rsidRDefault="00BA7945">
            <w:pPr>
              <w:spacing w:after="0" w:line="239" w:lineRule="auto"/>
              <w:ind w:left="1" w:right="110" w:firstLine="0"/>
            </w:pPr>
            <w:proofErr w:type="gramStart"/>
            <w:r>
              <w:rPr>
                <w:b/>
                <w:sz w:val="16"/>
                <w:u w:val="single" w:color="000000"/>
              </w:rPr>
              <w:lastRenderedPageBreak/>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5C6CE0D7" w14:textId="77777777" w:rsidR="00D50FB2" w:rsidRDefault="00BA7945">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7FA7CCF" w14:textId="77777777" w:rsidR="00D50FB2" w:rsidRDefault="00BA7945">
            <w:pPr>
              <w:spacing w:after="0" w:line="259" w:lineRule="auto"/>
              <w:ind w:left="1"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F92FB4C"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04BF743F" w14:textId="77777777" w:rsidR="00D50FB2" w:rsidRDefault="00BA7945">
            <w:pPr>
              <w:spacing w:after="0" w:line="259" w:lineRule="auto"/>
              <w:ind w:left="0" w:firstLine="0"/>
              <w:jc w:val="left"/>
            </w:pPr>
            <w:r>
              <w:rPr>
                <w:b/>
                <w:sz w:val="16"/>
              </w:rPr>
              <w:t xml:space="preserve"> </w:t>
            </w:r>
            <w:proofErr w:type="gramStart"/>
            <w:r>
              <w:rPr>
                <w:b/>
                <w:sz w:val="16"/>
              </w:rPr>
              <w:t>$  6,201,000.00</w:t>
            </w:r>
            <w:proofErr w:type="gramEnd"/>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3FDB3C00" w14:textId="77777777" w:rsidR="00D50FB2" w:rsidRDefault="00BA7945">
            <w:pPr>
              <w:tabs>
                <w:tab w:val="right" w:pos="1474"/>
              </w:tabs>
              <w:spacing w:after="0" w:line="259" w:lineRule="auto"/>
              <w:ind w:left="0" w:firstLine="0"/>
              <w:jc w:val="left"/>
            </w:pPr>
            <w:r>
              <w:rPr>
                <w:b/>
                <w:sz w:val="16"/>
              </w:rPr>
              <w:t xml:space="preserve">UTILIZAR </w:t>
            </w:r>
            <w:r>
              <w:rPr>
                <w:b/>
                <w:sz w:val="16"/>
              </w:rPr>
              <w:tab/>
              <w:t xml:space="preserve">LA </w:t>
            </w:r>
          </w:p>
          <w:p w14:paraId="58999ECB" w14:textId="77777777" w:rsidR="00D50FB2" w:rsidRDefault="00BA7945">
            <w:pPr>
              <w:spacing w:after="0" w:line="259" w:lineRule="auto"/>
              <w:ind w:left="0" w:firstLine="0"/>
              <w:jc w:val="left"/>
            </w:pPr>
            <w:r>
              <w:rPr>
                <w:b/>
                <w:sz w:val="16"/>
              </w:rPr>
              <w:t xml:space="preserve">DEPRECIACIÓN </w:t>
            </w:r>
          </w:p>
          <w:p w14:paraId="186DC6F0" w14:textId="77777777" w:rsidR="00D50FB2" w:rsidRDefault="00BA7945">
            <w:pPr>
              <w:spacing w:after="0" w:line="259" w:lineRule="auto"/>
              <w:ind w:left="0" w:firstLine="0"/>
              <w:jc w:val="left"/>
            </w:pPr>
            <w:r>
              <w:rPr>
                <w:b/>
                <w:sz w:val="16"/>
              </w:rPr>
              <w:t xml:space="preserve">MENSUAL, </w:t>
            </w:r>
          </w:p>
          <w:p w14:paraId="46759BF6" w14:textId="77777777" w:rsidR="00D50FB2" w:rsidRDefault="00BA7945">
            <w:pPr>
              <w:spacing w:after="0" w:line="259" w:lineRule="auto"/>
              <w:ind w:left="0" w:firstLine="0"/>
              <w:jc w:val="left"/>
            </w:pPr>
            <w:r>
              <w:rPr>
                <w:b/>
                <w:sz w:val="16"/>
              </w:rPr>
              <w:t xml:space="preserve">TOMANDO </w:t>
            </w:r>
          </w:p>
          <w:p w14:paraId="28ECFDBE" w14:textId="77777777" w:rsidR="00D50FB2" w:rsidRDefault="00BA7945">
            <w:pPr>
              <w:spacing w:after="0" w:line="259" w:lineRule="auto"/>
              <w:ind w:left="0" w:firstLine="0"/>
              <w:jc w:val="left"/>
            </w:pPr>
            <w:r>
              <w:rPr>
                <w:b/>
                <w:sz w:val="16"/>
              </w:rPr>
              <w:t xml:space="preserve">COMO BASE EL </w:t>
            </w:r>
          </w:p>
          <w:p w14:paraId="26CF1F8B" w14:textId="77777777" w:rsidR="00D50FB2" w:rsidRDefault="00BA7945">
            <w:pPr>
              <w:tabs>
                <w:tab w:val="right" w:pos="1474"/>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72F9CFD7" w14:textId="77777777" w:rsidR="00D50FB2" w:rsidRDefault="00BA7945">
            <w:pPr>
              <w:tabs>
                <w:tab w:val="right" w:pos="1474"/>
              </w:tabs>
              <w:spacing w:after="0" w:line="259" w:lineRule="auto"/>
              <w:ind w:left="0" w:firstLine="0"/>
              <w:jc w:val="left"/>
            </w:pPr>
            <w:r>
              <w:rPr>
                <w:b/>
                <w:sz w:val="16"/>
              </w:rPr>
              <w:t xml:space="preserve">INVERSION </w:t>
            </w:r>
            <w:r>
              <w:rPr>
                <w:b/>
                <w:sz w:val="16"/>
              </w:rPr>
              <w:tab/>
              <w:t xml:space="preserve">DE </w:t>
            </w:r>
          </w:p>
          <w:p w14:paraId="74A75BB8" w14:textId="77777777" w:rsidR="00D50FB2" w:rsidRDefault="00BA7945">
            <w:pPr>
              <w:spacing w:after="0" w:line="259" w:lineRule="auto"/>
              <w:ind w:left="0" w:firstLine="0"/>
              <w:jc w:val="left"/>
            </w:pPr>
            <w:r>
              <w:rPr>
                <w:b/>
                <w:sz w:val="16"/>
              </w:rPr>
              <w:t xml:space="preserve">LUMINARIAS </w:t>
            </w:r>
          </w:p>
        </w:tc>
        <w:tc>
          <w:tcPr>
            <w:tcW w:w="1842" w:type="dxa"/>
            <w:tcBorders>
              <w:top w:val="single" w:sz="4" w:space="0" w:color="000000"/>
              <w:left w:val="single" w:sz="4" w:space="0" w:color="000000"/>
              <w:bottom w:val="single" w:sz="4" w:space="0" w:color="000000"/>
              <w:right w:val="single" w:sz="4" w:space="0" w:color="000000"/>
            </w:tcBorders>
          </w:tcPr>
          <w:p w14:paraId="5376A258" w14:textId="77777777" w:rsidR="00D50FB2" w:rsidRDefault="00BA7945">
            <w:pPr>
              <w:spacing w:after="0" w:line="259" w:lineRule="auto"/>
              <w:ind w:left="1" w:firstLine="0"/>
              <w:jc w:val="left"/>
            </w:pPr>
            <w:r>
              <w:rPr>
                <w:b/>
                <w:sz w:val="16"/>
              </w:rPr>
              <w:t xml:space="preserve">  </w:t>
            </w:r>
          </w:p>
        </w:tc>
      </w:tr>
      <w:tr w:rsidR="00D50FB2" w14:paraId="1ADFB622" w14:textId="77777777">
        <w:trPr>
          <w:trHeight w:val="2209"/>
        </w:trPr>
        <w:tc>
          <w:tcPr>
            <w:tcW w:w="1799" w:type="dxa"/>
            <w:tcBorders>
              <w:top w:val="single" w:sz="4" w:space="0" w:color="000000"/>
              <w:left w:val="single" w:sz="4" w:space="0" w:color="000000"/>
              <w:bottom w:val="double" w:sz="5" w:space="0" w:color="000000"/>
              <w:right w:val="single" w:sz="4" w:space="0" w:color="000000"/>
            </w:tcBorders>
          </w:tcPr>
          <w:p w14:paraId="4FAD2BBA" w14:textId="77777777" w:rsidR="00D50FB2" w:rsidRDefault="00BA7945">
            <w:pPr>
              <w:spacing w:after="0" w:line="239" w:lineRule="auto"/>
              <w:ind w:left="1" w:right="109" w:firstLine="0"/>
            </w:pPr>
            <w:r>
              <w:rPr>
                <w:b/>
                <w:sz w:val="16"/>
                <w:u w:val="single" w:color="000000"/>
              </w:rPr>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r>
              <w:rPr>
                <w:b/>
                <w:sz w:val="16"/>
                <w:u w:val="single" w:color="000000"/>
              </w:rPr>
              <w:t>POR EL SERVICIOS</w:t>
            </w:r>
            <w:r>
              <w:rPr>
                <w:b/>
                <w:sz w:val="16"/>
              </w:rPr>
              <w:t xml:space="preserve"> </w:t>
            </w:r>
          </w:p>
          <w:p w14:paraId="41737089" w14:textId="77777777" w:rsidR="00D50FB2" w:rsidRDefault="00BA7945">
            <w:pPr>
              <w:spacing w:after="0" w:line="259" w:lineRule="auto"/>
              <w:ind w:left="1" w:firstLine="0"/>
              <w:jc w:val="left"/>
            </w:pPr>
            <w:r>
              <w:rPr>
                <w:b/>
                <w:sz w:val="16"/>
                <w:u w:val="single" w:color="000000"/>
              </w:rPr>
              <w:t>ENERGÍA,</w:t>
            </w:r>
            <w:r>
              <w:rPr>
                <w:b/>
                <w:sz w:val="16"/>
              </w:rPr>
              <w:t xml:space="preserve"> </w:t>
            </w:r>
          </w:p>
          <w:p w14:paraId="04B11C2D" w14:textId="77777777" w:rsidR="00D50FB2" w:rsidRDefault="00BA7945">
            <w:pPr>
              <w:spacing w:after="0" w:line="259" w:lineRule="auto"/>
              <w:ind w:left="1" w:firstLine="0"/>
              <w:jc w:val="left"/>
            </w:pPr>
            <w:r>
              <w:rPr>
                <w:b/>
                <w:sz w:val="16"/>
                <w:u w:val="single" w:color="000000"/>
              </w:rPr>
              <w:t>ADMINISTRACION</w:t>
            </w:r>
            <w:r>
              <w:rPr>
                <w:b/>
                <w:sz w:val="16"/>
              </w:rPr>
              <w:t xml:space="preserve"> </w:t>
            </w:r>
          </w:p>
          <w:p w14:paraId="1992AD1D" w14:textId="77777777" w:rsidR="00D50FB2" w:rsidRDefault="00BA7945">
            <w:pPr>
              <w:spacing w:after="0" w:line="259" w:lineRule="auto"/>
              <w:ind w:left="1" w:firstLine="0"/>
              <w:jc w:val="left"/>
            </w:pPr>
            <w:r>
              <w:rPr>
                <w:b/>
                <w:sz w:val="16"/>
                <w:u w:val="single" w:color="000000"/>
              </w:rPr>
              <w:t>Y</w:t>
            </w:r>
            <w:r>
              <w:rPr>
                <w:b/>
                <w:sz w:val="16"/>
              </w:rPr>
              <w:t xml:space="preserve"> </w:t>
            </w:r>
          </w:p>
          <w:p w14:paraId="2B07DEF1" w14:textId="77777777" w:rsidR="00D50FB2" w:rsidRDefault="00BA7945">
            <w:pPr>
              <w:spacing w:after="0" w:line="259" w:lineRule="auto"/>
              <w:ind w:left="1" w:firstLine="0"/>
              <w:jc w:val="left"/>
            </w:pPr>
            <w:r>
              <w:rPr>
                <w:b/>
                <w:sz w:val="16"/>
                <w:u w:val="single" w:color="000000"/>
              </w:rPr>
              <w:t>MANTENIMIENTO</w:t>
            </w:r>
            <w:r>
              <w:rPr>
                <w:b/>
                <w:sz w:val="16"/>
              </w:rPr>
              <w:t xml:space="preserve"> </w:t>
            </w:r>
          </w:p>
          <w:p w14:paraId="6800A03C" w14:textId="77777777" w:rsidR="00D50FB2" w:rsidRDefault="00BA7945">
            <w:pPr>
              <w:spacing w:after="0" w:line="259" w:lineRule="auto"/>
              <w:ind w:left="1" w:firstLine="0"/>
              <w:jc w:val="left"/>
            </w:pPr>
            <w:r>
              <w:rPr>
                <w:b/>
                <w:sz w:val="16"/>
                <w:u w:val="single" w:color="000000"/>
              </w:rPr>
              <w:t>DE</w:t>
            </w:r>
            <w:r>
              <w:rPr>
                <w:b/>
                <w:sz w:val="16"/>
              </w:rPr>
              <w:t xml:space="preserve"> </w:t>
            </w:r>
          </w:p>
          <w:p w14:paraId="7B101215" w14:textId="77777777" w:rsidR="00D50FB2" w:rsidRDefault="00BA7945">
            <w:pPr>
              <w:spacing w:after="0" w:line="259" w:lineRule="auto"/>
              <w:ind w:left="1" w:firstLine="0"/>
              <w:jc w:val="left"/>
            </w:pPr>
            <w:r>
              <w:rPr>
                <w:b/>
                <w:sz w:val="16"/>
                <w:u w:val="single" w:color="000000"/>
              </w:rPr>
              <w:t>INFRAESTRUCTUR</w:t>
            </w:r>
          </w:p>
          <w:p w14:paraId="3292AC3C" w14:textId="77777777" w:rsidR="00D50FB2" w:rsidRDefault="00BA7945">
            <w:pPr>
              <w:spacing w:after="0" w:line="259" w:lineRule="auto"/>
              <w:ind w:left="1" w:firstLine="0"/>
              <w:jc w:val="left"/>
            </w:pPr>
            <w:r>
              <w:rPr>
                <w:b/>
                <w:sz w:val="16"/>
                <w:u w:val="single" w:color="000000"/>
              </w:rPr>
              <w:t>A DEL SISTEMA DE</w:t>
            </w:r>
            <w:r>
              <w:rPr>
                <w:b/>
                <w:sz w:val="16"/>
              </w:rPr>
              <w:t xml:space="preserve"> </w:t>
            </w:r>
          </w:p>
          <w:p w14:paraId="3FE65655" w14:textId="77777777" w:rsidR="00D50FB2" w:rsidRDefault="00BA7945">
            <w:pPr>
              <w:spacing w:after="0" w:line="259" w:lineRule="auto"/>
              <w:ind w:left="1" w:firstLine="0"/>
              <w:jc w:val="left"/>
            </w:pPr>
            <w:r>
              <w:rPr>
                <w:b/>
                <w:sz w:val="16"/>
                <w:u w:val="single" w:color="000000"/>
              </w:rPr>
              <w:t>ALUMBRADO</w:t>
            </w:r>
            <w:r>
              <w:rPr>
                <w:b/>
                <w:sz w:val="16"/>
              </w:rPr>
              <w:t xml:space="preserve"> </w:t>
            </w:r>
          </w:p>
          <w:p w14:paraId="028AE13C" w14:textId="77777777" w:rsidR="00D50FB2" w:rsidRDefault="00BA7945">
            <w:pPr>
              <w:spacing w:after="0" w:line="259" w:lineRule="auto"/>
              <w:ind w:left="1" w:firstLine="0"/>
              <w:jc w:val="left"/>
            </w:pPr>
            <w:r>
              <w:rPr>
                <w:b/>
                <w:sz w:val="16"/>
              </w:rPr>
              <w:t xml:space="preserve">PUBLICO </w:t>
            </w:r>
          </w:p>
        </w:tc>
        <w:tc>
          <w:tcPr>
            <w:tcW w:w="1961" w:type="dxa"/>
            <w:tcBorders>
              <w:top w:val="single" w:sz="4" w:space="0" w:color="000000"/>
              <w:left w:val="single" w:sz="4" w:space="0" w:color="000000"/>
              <w:bottom w:val="single" w:sz="4" w:space="0" w:color="000000"/>
              <w:right w:val="single" w:sz="4" w:space="0" w:color="000000"/>
            </w:tcBorders>
          </w:tcPr>
          <w:p w14:paraId="24EF72EC" w14:textId="77777777" w:rsidR="00D50FB2" w:rsidRDefault="00BA7945">
            <w:pPr>
              <w:spacing w:after="0" w:line="259" w:lineRule="auto"/>
              <w:ind w:left="1"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11187D17" w14:textId="77777777" w:rsidR="00D50FB2" w:rsidRDefault="00BA7945">
            <w:pPr>
              <w:spacing w:after="0" w:line="259" w:lineRule="auto"/>
              <w:ind w:left="0" w:firstLine="0"/>
              <w:jc w:val="left"/>
            </w:pPr>
            <w:r>
              <w:rPr>
                <w:b/>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3838C0E" w14:textId="77777777" w:rsidR="00D50FB2" w:rsidRDefault="00BA7945">
            <w:pPr>
              <w:spacing w:after="0" w:line="259" w:lineRule="auto"/>
              <w:ind w:left="0" w:firstLine="0"/>
              <w:jc w:val="left"/>
            </w:pPr>
            <w:r>
              <w:rPr>
                <w:b/>
                <w:sz w:val="16"/>
              </w:rPr>
              <w:t xml:space="preserve">  </w:t>
            </w:r>
          </w:p>
        </w:tc>
        <w:tc>
          <w:tcPr>
            <w:tcW w:w="1580" w:type="dxa"/>
            <w:gridSpan w:val="2"/>
            <w:tcBorders>
              <w:top w:val="single" w:sz="4" w:space="0" w:color="000000"/>
              <w:left w:val="single" w:sz="4" w:space="0" w:color="000000"/>
              <w:bottom w:val="single" w:sz="4" w:space="0" w:color="000000"/>
              <w:right w:val="single" w:sz="4" w:space="0" w:color="000000"/>
            </w:tcBorders>
          </w:tcPr>
          <w:p w14:paraId="18A0F7D7" w14:textId="77777777" w:rsidR="00D50FB2" w:rsidRDefault="00BA7945">
            <w:pPr>
              <w:spacing w:after="0" w:line="259" w:lineRule="auto"/>
              <w:ind w:left="0" w:firstLine="0"/>
              <w:jc w:val="left"/>
            </w:pPr>
            <w:r>
              <w:rPr>
                <w:b/>
                <w:sz w:val="16"/>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250A53B" w14:textId="77777777" w:rsidR="00D50FB2" w:rsidRDefault="00BA7945">
            <w:pPr>
              <w:spacing w:after="0" w:line="259" w:lineRule="auto"/>
              <w:ind w:left="0" w:right="109" w:firstLine="0"/>
              <w:jc w:val="right"/>
            </w:pPr>
            <w:r>
              <w:rPr>
                <w:b/>
                <w:sz w:val="16"/>
              </w:rPr>
              <w:t xml:space="preserve"> $ 5,876,760.00  </w:t>
            </w:r>
          </w:p>
        </w:tc>
      </w:tr>
    </w:tbl>
    <w:p w14:paraId="135AE6D5" w14:textId="77777777" w:rsidR="00D50FB2" w:rsidRDefault="00BA7945">
      <w:pPr>
        <w:spacing w:after="0" w:line="259" w:lineRule="auto"/>
        <w:ind w:left="42" w:firstLine="0"/>
        <w:jc w:val="center"/>
      </w:pPr>
      <w:r>
        <w:rPr>
          <w:b/>
        </w:rPr>
        <w:t xml:space="preserve"> </w:t>
      </w:r>
    </w:p>
    <w:p w14:paraId="215640DD" w14:textId="77777777" w:rsidR="00D50FB2" w:rsidRDefault="00BA7945">
      <w:pPr>
        <w:ind w:left="-5"/>
      </w:pPr>
      <w:r>
        <w:rPr>
          <w:b/>
        </w:rPr>
        <w:t xml:space="preserve">TABLA B, CALCULOS DE LOS VALORES DE LOS FACTORES: BASADOS EN EL PRESUPUESTO DE EGRESOS DEL EJERCICIO FISCAL 2022 DEL MUNICIPIO DE TLAXCO, QUE SE LOCALIZA EN LA TABLA A, EN ESTA TABLA B, SE LLEVAN A CABO LOS RESPECTIVOS CALCULOS DE LOS TRES FACTORES COMO SON CML PUBLICOS, CML COMÚN Y C.U. QUE ACTUANDO EN CONJUNTO SIRVEN DE BASE PARA QUE SEAN APLICADOS EN LAS FORMULAS MDSIAP=SIAP, Y QUE DE ACUERDO A EL FRENTE ILUMINADO DE CADA SUJETO SEAN CALCULADOS LOS MONTOS DE CONTRIBUCION. </w:t>
      </w:r>
    </w:p>
    <w:p w14:paraId="05031CB4" w14:textId="77777777" w:rsidR="00D50FB2" w:rsidRDefault="00BA7945">
      <w:pPr>
        <w:spacing w:after="0" w:line="259" w:lineRule="auto"/>
        <w:ind w:left="0" w:firstLine="0"/>
      </w:pPr>
      <w:r>
        <w:rPr>
          <w:b/>
        </w:rPr>
        <w:t xml:space="preserve"> </w:t>
      </w:r>
    </w:p>
    <w:tbl>
      <w:tblPr>
        <w:tblStyle w:val="TableGrid"/>
        <w:tblW w:w="9679" w:type="dxa"/>
        <w:tblInd w:w="5" w:type="dxa"/>
        <w:tblCellMar>
          <w:top w:w="11" w:type="dxa"/>
          <w:right w:w="28" w:type="dxa"/>
        </w:tblCellMar>
        <w:tblLook w:val="04A0" w:firstRow="1" w:lastRow="0" w:firstColumn="1" w:lastColumn="0" w:noHBand="0" w:noVBand="1"/>
      </w:tblPr>
      <w:tblGrid>
        <w:gridCol w:w="1764"/>
        <w:gridCol w:w="458"/>
        <w:gridCol w:w="2069"/>
        <w:gridCol w:w="1990"/>
        <w:gridCol w:w="936"/>
        <w:gridCol w:w="1054"/>
        <w:gridCol w:w="1408"/>
      </w:tblGrid>
      <w:tr w:rsidR="00D50FB2" w14:paraId="15FB7879" w14:textId="77777777">
        <w:trPr>
          <w:trHeight w:val="311"/>
        </w:trPr>
        <w:tc>
          <w:tcPr>
            <w:tcW w:w="2222" w:type="dxa"/>
            <w:gridSpan w:val="2"/>
            <w:tcBorders>
              <w:top w:val="single" w:sz="4" w:space="0" w:color="000000"/>
              <w:left w:val="single" w:sz="4" w:space="0" w:color="000000"/>
              <w:bottom w:val="single" w:sz="4" w:space="0" w:color="000000"/>
              <w:right w:val="single" w:sz="4" w:space="0" w:color="000000"/>
            </w:tcBorders>
          </w:tcPr>
          <w:p w14:paraId="6370E4A1" w14:textId="77777777" w:rsidR="00D50FB2" w:rsidRDefault="00BA7945">
            <w:pPr>
              <w:spacing w:after="0" w:line="259" w:lineRule="auto"/>
              <w:ind w:left="28" w:firstLine="0"/>
              <w:jc w:val="center"/>
            </w:pPr>
            <w:r>
              <w:rPr>
                <w:b/>
                <w:sz w:val="16"/>
              </w:rPr>
              <w:t xml:space="preserve">A </w:t>
            </w:r>
          </w:p>
        </w:tc>
        <w:tc>
          <w:tcPr>
            <w:tcW w:w="2070" w:type="dxa"/>
            <w:tcBorders>
              <w:top w:val="single" w:sz="4" w:space="0" w:color="000000"/>
              <w:left w:val="single" w:sz="4" w:space="0" w:color="000000"/>
              <w:bottom w:val="single" w:sz="4" w:space="0" w:color="000000"/>
              <w:right w:val="single" w:sz="4" w:space="0" w:color="000000"/>
            </w:tcBorders>
          </w:tcPr>
          <w:p w14:paraId="7CFFDA03" w14:textId="77777777" w:rsidR="00D50FB2" w:rsidRDefault="00BA7945">
            <w:pPr>
              <w:spacing w:after="0" w:line="259" w:lineRule="auto"/>
              <w:ind w:left="28" w:firstLine="0"/>
              <w:jc w:val="center"/>
            </w:pPr>
            <w:r>
              <w:rPr>
                <w:b/>
                <w:sz w:val="16"/>
              </w:rPr>
              <w:t xml:space="preserve">B </w:t>
            </w:r>
          </w:p>
        </w:tc>
        <w:tc>
          <w:tcPr>
            <w:tcW w:w="1990" w:type="dxa"/>
            <w:tcBorders>
              <w:top w:val="single" w:sz="4" w:space="0" w:color="000000"/>
              <w:left w:val="single" w:sz="4" w:space="0" w:color="000000"/>
              <w:bottom w:val="single" w:sz="4" w:space="0" w:color="000000"/>
              <w:right w:val="single" w:sz="4" w:space="0" w:color="000000"/>
            </w:tcBorders>
          </w:tcPr>
          <w:p w14:paraId="7E5BAA02" w14:textId="77777777" w:rsidR="00D50FB2" w:rsidRDefault="00BA7945">
            <w:pPr>
              <w:spacing w:after="0" w:line="259" w:lineRule="auto"/>
              <w:ind w:left="26" w:firstLine="0"/>
              <w:jc w:val="center"/>
            </w:pPr>
            <w:r>
              <w:rPr>
                <w:b/>
                <w:sz w:val="16"/>
              </w:rPr>
              <w:t xml:space="preserve">C </w:t>
            </w:r>
          </w:p>
        </w:tc>
        <w:tc>
          <w:tcPr>
            <w:tcW w:w="936" w:type="dxa"/>
            <w:tcBorders>
              <w:top w:val="single" w:sz="4" w:space="0" w:color="000000"/>
              <w:left w:val="single" w:sz="4" w:space="0" w:color="000000"/>
              <w:bottom w:val="single" w:sz="4" w:space="0" w:color="000000"/>
              <w:right w:val="nil"/>
            </w:tcBorders>
          </w:tcPr>
          <w:p w14:paraId="1D9617EC" w14:textId="77777777" w:rsidR="00D50FB2" w:rsidRDefault="00D50FB2">
            <w:pPr>
              <w:spacing w:after="160" w:line="259" w:lineRule="auto"/>
              <w:ind w:left="0" w:firstLine="0"/>
              <w:jc w:val="left"/>
            </w:pPr>
          </w:p>
        </w:tc>
        <w:tc>
          <w:tcPr>
            <w:tcW w:w="1054" w:type="dxa"/>
            <w:tcBorders>
              <w:top w:val="single" w:sz="4" w:space="0" w:color="000000"/>
              <w:left w:val="nil"/>
              <w:bottom w:val="single" w:sz="4" w:space="0" w:color="000000"/>
              <w:right w:val="single" w:sz="4" w:space="0" w:color="000000"/>
            </w:tcBorders>
          </w:tcPr>
          <w:p w14:paraId="222082B1" w14:textId="77777777" w:rsidR="00D50FB2" w:rsidRDefault="00BA7945">
            <w:pPr>
              <w:spacing w:after="0" w:line="259" w:lineRule="auto"/>
              <w:ind w:left="0" w:firstLine="0"/>
              <w:jc w:val="left"/>
            </w:pPr>
            <w:r>
              <w:rPr>
                <w:b/>
                <w:sz w:val="16"/>
              </w:rPr>
              <w:t xml:space="preserve">D </w:t>
            </w:r>
          </w:p>
        </w:tc>
        <w:tc>
          <w:tcPr>
            <w:tcW w:w="1408" w:type="dxa"/>
            <w:tcBorders>
              <w:top w:val="single" w:sz="4" w:space="0" w:color="000000"/>
              <w:left w:val="single" w:sz="4" w:space="0" w:color="000000"/>
              <w:bottom w:val="single" w:sz="4" w:space="0" w:color="000000"/>
              <w:right w:val="single" w:sz="4" w:space="0" w:color="000000"/>
            </w:tcBorders>
          </w:tcPr>
          <w:p w14:paraId="54427E7E" w14:textId="77777777" w:rsidR="00D50FB2" w:rsidRDefault="00BA7945">
            <w:pPr>
              <w:spacing w:after="0" w:line="259" w:lineRule="auto"/>
              <w:ind w:left="26" w:firstLine="0"/>
              <w:jc w:val="center"/>
            </w:pPr>
            <w:r>
              <w:rPr>
                <w:b/>
                <w:sz w:val="16"/>
              </w:rPr>
              <w:t xml:space="preserve">F </w:t>
            </w:r>
          </w:p>
        </w:tc>
      </w:tr>
      <w:tr w:rsidR="00D50FB2" w14:paraId="1C01743E" w14:textId="77777777">
        <w:trPr>
          <w:trHeight w:val="745"/>
        </w:trPr>
        <w:tc>
          <w:tcPr>
            <w:tcW w:w="1764" w:type="dxa"/>
            <w:tcBorders>
              <w:top w:val="single" w:sz="4" w:space="0" w:color="000000"/>
              <w:left w:val="single" w:sz="4" w:space="0" w:color="000000"/>
              <w:bottom w:val="single" w:sz="4" w:space="0" w:color="000000"/>
              <w:right w:val="nil"/>
            </w:tcBorders>
          </w:tcPr>
          <w:p w14:paraId="6B49857C" w14:textId="77777777" w:rsidR="00D50FB2" w:rsidRDefault="00BA7945">
            <w:pPr>
              <w:spacing w:after="0" w:line="259" w:lineRule="auto"/>
              <w:ind w:left="108" w:firstLine="0"/>
              <w:jc w:val="left"/>
            </w:pPr>
            <w:r>
              <w:rPr>
                <w:b/>
                <w:sz w:val="16"/>
              </w:rPr>
              <w:t xml:space="preserve">INCLUYE </w:t>
            </w:r>
          </w:p>
          <w:p w14:paraId="7E92C37B" w14:textId="77777777" w:rsidR="00D50FB2" w:rsidRDefault="00BA7945">
            <w:pPr>
              <w:spacing w:after="0" w:line="259" w:lineRule="auto"/>
              <w:ind w:left="108" w:firstLine="0"/>
              <w:jc w:val="left"/>
            </w:pPr>
            <w:r>
              <w:rPr>
                <w:b/>
                <w:sz w:val="16"/>
              </w:rPr>
              <w:t>SIGUIENTES CONCE</w:t>
            </w:r>
          </w:p>
          <w:p w14:paraId="5F623301" w14:textId="77777777" w:rsidR="00D50FB2" w:rsidRDefault="00BA7945">
            <w:pPr>
              <w:tabs>
                <w:tab w:val="center" w:pos="219"/>
                <w:tab w:val="center" w:pos="1056"/>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GASTOS </w:t>
            </w:r>
          </w:p>
          <w:p w14:paraId="554B87CD" w14:textId="77777777" w:rsidR="00D50FB2" w:rsidRDefault="00BA7945">
            <w:pPr>
              <w:spacing w:after="0" w:line="259" w:lineRule="auto"/>
              <w:ind w:left="108" w:firstLine="0"/>
              <w:jc w:val="left"/>
            </w:pPr>
            <w:r>
              <w:rPr>
                <w:b/>
                <w:sz w:val="16"/>
              </w:rPr>
              <w:t xml:space="preserve">MUNICIPIO </w:t>
            </w:r>
          </w:p>
        </w:tc>
        <w:tc>
          <w:tcPr>
            <w:tcW w:w="457" w:type="dxa"/>
            <w:tcBorders>
              <w:top w:val="single" w:sz="4" w:space="0" w:color="000000"/>
              <w:left w:val="nil"/>
              <w:bottom w:val="single" w:sz="4" w:space="0" w:color="000000"/>
              <w:right w:val="single" w:sz="4" w:space="0" w:color="000000"/>
            </w:tcBorders>
          </w:tcPr>
          <w:p w14:paraId="4DA5A687" w14:textId="77777777" w:rsidR="00D50FB2" w:rsidRDefault="00BA7945">
            <w:pPr>
              <w:spacing w:after="0" w:line="259" w:lineRule="auto"/>
              <w:ind w:left="28" w:firstLine="0"/>
            </w:pPr>
            <w:r>
              <w:rPr>
                <w:b/>
                <w:sz w:val="16"/>
              </w:rPr>
              <w:t xml:space="preserve">LOS </w:t>
            </w:r>
          </w:p>
          <w:p w14:paraId="66F267D3" w14:textId="77777777" w:rsidR="00D50FB2" w:rsidRDefault="00BA7945">
            <w:pPr>
              <w:spacing w:after="0" w:line="259" w:lineRule="auto"/>
              <w:ind w:left="-70" w:firstLine="0"/>
            </w:pPr>
            <w:r>
              <w:rPr>
                <w:b/>
                <w:sz w:val="16"/>
              </w:rPr>
              <w:t xml:space="preserve">PTOS </w:t>
            </w:r>
          </w:p>
          <w:p w14:paraId="7C86013C" w14:textId="77777777" w:rsidR="00D50FB2" w:rsidRDefault="00BA7945">
            <w:pPr>
              <w:spacing w:after="0" w:line="259" w:lineRule="auto"/>
              <w:ind w:left="18" w:firstLine="0"/>
            </w:pPr>
            <w:r>
              <w:rPr>
                <w:b/>
                <w:sz w:val="16"/>
              </w:rPr>
              <w:t xml:space="preserve">DEL </w:t>
            </w:r>
          </w:p>
        </w:tc>
        <w:tc>
          <w:tcPr>
            <w:tcW w:w="2070" w:type="dxa"/>
            <w:tcBorders>
              <w:top w:val="single" w:sz="4" w:space="0" w:color="000000"/>
              <w:left w:val="single" w:sz="4" w:space="0" w:color="000000"/>
              <w:bottom w:val="single" w:sz="4" w:space="0" w:color="000000"/>
              <w:right w:val="single" w:sz="4" w:space="0" w:color="000000"/>
            </w:tcBorders>
          </w:tcPr>
          <w:p w14:paraId="3BEA571A" w14:textId="77777777" w:rsidR="00D50FB2" w:rsidRDefault="00BA7945">
            <w:pPr>
              <w:spacing w:after="0" w:line="259" w:lineRule="auto"/>
              <w:ind w:left="108" w:firstLine="0"/>
              <w:jc w:val="left"/>
            </w:pPr>
            <w:r>
              <w:rPr>
                <w:b/>
                <w:sz w:val="16"/>
              </w:rPr>
              <w:t xml:space="preserve">CML. PÚBLICOS </w:t>
            </w:r>
          </w:p>
        </w:tc>
        <w:tc>
          <w:tcPr>
            <w:tcW w:w="1990" w:type="dxa"/>
            <w:tcBorders>
              <w:top w:val="single" w:sz="4" w:space="0" w:color="000000"/>
              <w:left w:val="single" w:sz="4" w:space="0" w:color="000000"/>
              <w:bottom w:val="single" w:sz="4" w:space="0" w:color="000000"/>
              <w:right w:val="single" w:sz="4" w:space="0" w:color="000000"/>
            </w:tcBorders>
          </w:tcPr>
          <w:p w14:paraId="281C6779" w14:textId="77777777" w:rsidR="00D50FB2" w:rsidRDefault="00BA7945">
            <w:pPr>
              <w:spacing w:after="0" w:line="259" w:lineRule="auto"/>
              <w:ind w:left="108" w:firstLine="0"/>
              <w:jc w:val="left"/>
            </w:pPr>
            <w:r>
              <w:rPr>
                <w:b/>
                <w:sz w:val="16"/>
              </w:rPr>
              <w:t xml:space="preserve">CML. COMUNES </w:t>
            </w:r>
          </w:p>
        </w:tc>
        <w:tc>
          <w:tcPr>
            <w:tcW w:w="936" w:type="dxa"/>
            <w:tcBorders>
              <w:top w:val="single" w:sz="4" w:space="0" w:color="000000"/>
              <w:left w:val="single" w:sz="4" w:space="0" w:color="000000"/>
              <w:bottom w:val="single" w:sz="4" w:space="0" w:color="000000"/>
              <w:right w:val="nil"/>
            </w:tcBorders>
          </w:tcPr>
          <w:p w14:paraId="64BA5D6E" w14:textId="77777777" w:rsidR="00D50FB2" w:rsidRDefault="00BA7945">
            <w:pPr>
              <w:spacing w:after="0" w:line="259" w:lineRule="auto"/>
              <w:ind w:left="107" w:firstLine="0"/>
              <w:jc w:val="left"/>
            </w:pPr>
            <w:r>
              <w:rPr>
                <w:b/>
                <w:sz w:val="16"/>
              </w:rPr>
              <w:t xml:space="preserve">CU </w:t>
            </w:r>
          </w:p>
        </w:tc>
        <w:tc>
          <w:tcPr>
            <w:tcW w:w="1054" w:type="dxa"/>
            <w:tcBorders>
              <w:top w:val="single" w:sz="4" w:space="0" w:color="000000"/>
              <w:left w:val="nil"/>
              <w:bottom w:val="single" w:sz="4" w:space="0" w:color="000000"/>
              <w:right w:val="single" w:sz="4" w:space="0" w:color="000000"/>
            </w:tcBorders>
          </w:tcPr>
          <w:p w14:paraId="5C9F21F2" w14:textId="77777777" w:rsidR="00D50FB2" w:rsidRDefault="00D50FB2">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5FE62AB6" w14:textId="77777777" w:rsidR="00D50FB2" w:rsidRDefault="00BA7945">
            <w:pPr>
              <w:spacing w:after="0" w:line="259" w:lineRule="auto"/>
              <w:ind w:left="107" w:firstLine="0"/>
              <w:jc w:val="left"/>
            </w:pPr>
            <w:r>
              <w:rPr>
                <w:b/>
                <w:sz w:val="16"/>
              </w:rPr>
              <w:t xml:space="preserve">OBSERVACIÓN </w:t>
            </w:r>
          </w:p>
        </w:tc>
      </w:tr>
      <w:tr w:rsidR="00D50FB2" w14:paraId="7B384A1B" w14:textId="77777777">
        <w:trPr>
          <w:trHeight w:val="3138"/>
        </w:trPr>
        <w:tc>
          <w:tcPr>
            <w:tcW w:w="2222" w:type="dxa"/>
            <w:gridSpan w:val="2"/>
            <w:tcBorders>
              <w:top w:val="single" w:sz="4" w:space="0" w:color="000000"/>
              <w:left w:val="single" w:sz="4" w:space="0" w:color="000000"/>
              <w:bottom w:val="single" w:sz="4" w:space="0" w:color="000000"/>
              <w:right w:val="single" w:sz="4" w:space="0" w:color="000000"/>
            </w:tcBorders>
          </w:tcPr>
          <w:p w14:paraId="7ED5261E" w14:textId="77777777" w:rsidR="00D50FB2" w:rsidRDefault="00BA7945">
            <w:pPr>
              <w:tabs>
                <w:tab w:val="center" w:pos="572"/>
                <w:tab w:val="right" w:pos="2193"/>
              </w:tabs>
              <w:spacing w:after="0" w:line="259" w:lineRule="auto"/>
              <w:ind w:left="0" w:firstLine="0"/>
              <w:jc w:val="left"/>
            </w:pPr>
            <w:r>
              <w:rPr>
                <w:rFonts w:ascii="Calibri" w:eastAsia="Calibri" w:hAnsi="Calibri" w:cs="Calibri"/>
                <w:sz w:val="22"/>
              </w:rPr>
              <w:tab/>
            </w:r>
            <w:r>
              <w:rPr>
                <w:b/>
                <w:sz w:val="16"/>
              </w:rPr>
              <w:t>(1</w:t>
            </w:r>
            <w:proofErr w:type="gramStart"/>
            <w:r>
              <w:rPr>
                <w:b/>
                <w:sz w:val="16"/>
              </w:rPr>
              <w:t>).-</w:t>
            </w:r>
            <w:proofErr w:type="gramEnd"/>
            <w:r>
              <w:rPr>
                <w:b/>
                <w:sz w:val="16"/>
              </w:rPr>
              <w:t xml:space="preserve">GASTOS </w:t>
            </w:r>
            <w:r>
              <w:rPr>
                <w:b/>
                <w:sz w:val="16"/>
              </w:rPr>
              <w:tab/>
              <w:t xml:space="preserve">DE </w:t>
            </w:r>
          </w:p>
          <w:p w14:paraId="5224448F" w14:textId="77777777" w:rsidR="00D50FB2" w:rsidRDefault="00BA7945">
            <w:pPr>
              <w:spacing w:after="0" w:line="259" w:lineRule="auto"/>
              <w:ind w:left="108" w:firstLine="0"/>
              <w:jc w:val="left"/>
            </w:pPr>
            <w:r>
              <w:rPr>
                <w:b/>
                <w:sz w:val="16"/>
              </w:rPr>
              <w:t xml:space="preserve">MANTENIMIENTO </w:t>
            </w:r>
          </w:p>
          <w:p w14:paraId="5466FEEF" w14:textId="77777777" w:rsidR="00D50FB2" w:rsidRDefault="00BA7945">
            <w:pPr>
              <w:tabs>
                <w:tab w:val="center" w:pos="641"/>
                <w:tab w:val="right" w:pos="2193"/>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0E4F00A0" w14:textId="77777777" w:rsidR="00D50FB2" w:rsidRDefault="00BA7945">
            <w:pPr>
              <w:spacing w:after="0" w:line="259" w:lineRule="auto"/>
              <w:ind w:left="108" w:firstLine="0"/>
              <w:jc w:val="left"/>
            </w:pPr>
            <w:r>
              <w:rPr>
                <w:b/>
                <w:sz w:val="16"/>
              </w:rPr>
              <w:t xml:space="preserve">CORRECTIVO </w:t>
            </w:r>
          </w:p>
          <w:p w14:paraId="07D7BFE3" w14:textId="77777777" w:rsidR="00D50FB2" w:rsidRDefault="00BA7945">
            <w:pPr>
              <w:spacing w:after="1" w:line="238" w:lineRule="auto"/>
              <w:ind w:left="108" w:firstLine="0"/>
            </w:pPr>
            <w:r>
              <w:rPr>
                <w:b/>
                <w:sz w:val="16"/>
              </w:rPr>
              <w:t xml:space="preserve">PROMEDIO DE UNA LUMINARIA AL MES ( </w:t>
            </w:r>
          </w:p>
          <w:p w14:paraId="7AE91F0F" w14:textId="77777777" w:rsidR="00D50FB2" w:rsidRDefault="00BA7945">
            <w:pPr>
              <w:tabs>
                <w:tab w:val="center" w:pos="343"/>
                <w:tab w:val="center" w:pos="1238"/>
                <w:tab w:val="right" w:pos="2193"/>
              </w:tabs>
              <w:spacing w:after="0" w:line="259" w:lineRule="auto"/>
              <w:ind w:left="0" w:firstLine="0"/>
              <w:jc w:val="left"/>
            </w:pPr>
            <w:r>
              <w:rPr>
                <w:rFonts w:ascii="Calibri" w:eastAsia="Calibri" w:hAnsi="Calibri" w:cs="Calibri"/>
                <w:sz w:val="22"/>
              </w:rPr>
              <w:tab/>
            </w:r>
            <w:r>
              <w:rPr>
                <w:b/>
                <w:sz w:val="16"/>
              </w:rPr>
              <w:t xml:space="preserve">DADO </w:t>
            </w:r>
            <w:r>
              <w:rPr>
                <w:b/>
                <w:sz w:val="16"/>
              </w:rPr>
              <w:tab/>
              <w:t xml:space="preserve">POR </w:t>
            </w:r>
            <w:r>
              <w:rPr>
                <w:b/>
                <w:sz w:val="16"/>
              </w:rPr>
              <w:tab/>
              <w:t xml:space="preserve">EL </w:t>
            </w:r>
          </w:p>
          <w:p w14:paraId="5C597A1C" w14:textId="77777777" w:rsidR="00D50FB2" w:rsidRDefault="00BA7945">
            <w:pPr>
              <w:spacing w:after="1" w:line="238" w:lineRule="auto"/>
              <w:ind w:left="108" w:right="81" w:firstLine="0"/>
            </w:pPr>
            <w:r>
              <w:rPr>
                <w:b/>
                <w:sz w:val="16"/>
              </w:rPr>
              <w:t xml:space="preserve">MUNICIPIO Y/O CONCESIONADO) ES </w:t>
            </w:r>
            <w:proofErr w:type="gramStart"/>
            <w:r>
              <w:rPr>
                <w:b/>
                <w:sz w:val="16"/>
              </w:rPr>
              <w:t>IGUAL :</w:t>
            </w:r>
            <w:proofErr w:type="gramEnd"/>
            <w:r>
              <w:rPr>
                <w:b/>
                <w:sz w:val="16"/>
              </w:rPr>
              <w:t xml:space="preserve">  RESUMEN DE </w:t>
            </w:r>
          </w:p>
          <w:p w14:paraId="6FAE6128" w14:textId="77777777" w:rsidR="00D50FB2" w:rsidRDefault="00BA7945">
            <w:pPr>
              <w:spacing w:after="0" w:line="244" w:lineRule="auto"/>
              <w:ind w:left="108" w:firstLine="0"/>
              <w:jc w:val="left"/>
            </w:pPr>
            <w:r>
              <w:rPr>
                <w:b/>
                <w:sz w:val="16"/>
              </w:rPr>
              <w:t xml:space="preserve">MANTENIMIENTO </w:t>
            </w:r>
            <w:r>
              <w:rPr>
                <w:b/>
                <w:sz w:val="16"/>
              </w:rPr>
              <w:tab/>
              <w:t xml:space="preserve">DE LUMINARIAS </w:t>
            </w:r>
          </w:p>
          <w:p w14:paraId="0FD22555" w14:textId="77777777" w:rsidR="00D50FB2" w:rsidRDefault="00BA7945">
            <w:pPr>
              <w:tabs>
                <w:tab w:val="center" w:pos="641"/>
                <w:tab w:val="right" w:pos="2193"/>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0BEEF3A4" w14:textId="77777777" w:rsidR="00D50FB2" w:rsidRDefault="00BA7945">
            <w:pPr>
              <w:spacing w:after="1" w:line="238" w:lineRule="auto"/>
              <w:ind w:left="108" w:right="81" w:firstLine="0"/>
            </w:pPr>
            <w:r>
              <w:rPr>
                <w:b/>
                <w:sz w:val="16"/>
              </w:rPr>
              <w:t xml:space="preserve">CORRECTIVO MES / TOTAL DE LUMINARIAS, EN EL TERRITORIO </w:t>
            </w:r>
          </w:p>
          <w:p w14:paraId="6905922C" w14:textId="77777777" w:rsidR="00D50FB2" w:rsidRDefault="00BA7945">
            <w:pPr>
              <w:spacing w:after="0" w:line="259" w:lineRule="auto"/>
              <w:ind w:left="108" w:firstLine="0"/>
              <w:jc w:val="left"/>
            </w:pPr>
            <w:r>
              <w:rPr>
                <w:b/>
                <w:sz w:val="16"/>
              </w:rPr>
              <w:t xml:space="preserve">MUNICIPAL </w:t>
            </w:r>
          </w:p>
        </w:tc>
        <w:tc>
          <w:tcPr>
            <w:tcW w:w="2070" w:type="dxa"/>
            <w:tcBorders>
              <w:top w:val="single" w:sz="4" w:space="0" w:color="000000"/>
              <w:left w:val="single" w:sz="4" w:space="0" w:color="000000"/>
              <w:bottom w:val="single" w:sz="4" w:space="0" w:color="000000"/>
              <w:right w:val="single" w:sz="4" w:space="0" w:color="000000"/>
            </w:tcBorders>
          </w:tcPr>
          <w:p w14:paraId="15C599A6" w14:textId="77777777" w:rsidR="00D50FB2" w:rsidRDefault="00BA7945">
            <w:pPr>
              <w:spacing w:after="0" w:line="259" w:lineRule="auto"/>
              <w:ind w:left="0" w:right="161" w:firstLine="0"/>
              <w:jc w:val="right"/>
            </w:pPr>
            <w:r>
              <w:rPr>
                <w:b/>
                <w:sz w:val="16"/>
              </w:rPr>
              <w:t xml:space="preserve"> $                                        -    </w:t>
            </w:r>
          </w:p>
        </w:tc>
        <w:tc>
          <w:tcPr>
            <w:tcW w:w="1990" w:type="dxa"/>
            <w:tcBorders>
              <w:top w:val="single" w:sz="4" w:space="0" w:color="000000"/>
              <w:left w:val="single" w:sz="4" w:space="0" w:color="000000"/>
              <w:bottom w:val="single" w:sz="4" w:space="0" w:color="000000"/>
              <w:right w:val="single" w:sz="4" w:space="0" w:color="000000"/>
            </w:tcBorders>
          </w:tcPr>
          <w:p w14:paraId="58A42BDA" w14:textId="77777777" w:rsidR="00D50FB2" w:rsidRDefault="00BA7945">
            <w:pPr>
              <w:spacing w:after="0" w:line="259" w:lineRule="auto"/>
              <w:ind w:left="0" w:right="161" w:firstLine="0"/>
              <w:jc w:val="right"/>
            </w:pPr>
            <w:r>
              <w:rPr>
                <w:b/>
                <w:sz w:val="16"/>
              </w:rPr>
              <w:t xml:space="preserve"> $                                      -    </w:t>
            </w:r>
          </w:p>
        </w:tc>
        <w:tc>
          <w:tcPr>
            <w:tcW w:w="936" w:type="dxa"/>
            <w:tcBorders>
              <w:top w:val="single" w:sz="4" w:space="0" w:color="000000"/>
              <w:left w:val="single" w:sz="4" w:space="0" w:color="000000"/>
              <w:bottom w:val="single" w:sz="4" w:space="0" w:color="000000"/>
              <w:right w:val="nil"/>
            </w:tcBorders>
          </w:tcPr>
          <w:p w14:paraId="2D332D07" w14:textId="77777777" w:rsidR="00D50FB2" w:rsidRDefault="00BA7945">
            <w:pPr>
              <w:spacing w:after="0" w:line="259" w:lineRule="auto"/>
              <w:ind w:left="107" w:firstLine="0"/>
              <w:jc w:val="left"/>
            </w:pPr>
            <w:r>
              <w:rPr>
                <w:b/>
                <w:sz w:val="16"/>
              </w:rPr>
              <w:t xml:space="preserve">  </w:t>
            </w:r>
          </w:p>
        </w:tc>
        <w:tc>
          <w:tcPr>
            <w:tcW w:w="1054" w:type="dxa"/>
            <w:tcBorders>
              <w:top w:val="single" w:sz="4" w:space="0" w:color="000000"/>
              <w:left w:val="nil"/>
              <w:bottom w:val="single" w:sz="4" w:space="0" w:color="000000"/>
              <w:right w:val="single" w:sz="4" w:space="0" w:color="000000"/>
            </w:tcBorders>
          </w:tcPr>
          <w:p w14:paraId="1F532F6D" w14:textId="77777777" w:rsidR="00D50FB2" w:rsidRDefault="00D50FB2">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554F1FD2" w14:textId="77777777" w:rsidR="00D50FB2" w:rsidRDefault="00BA7945">
            <w:pPr>
              <w:tabs>
                <w:tab w:val="center" w:pos="431"/>
                <w:tab w:val="right" w:pos="137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5784901B" w14:textId="77777777" w:rsidR="00D50FB2" w:rsidRDefault="00BA7945">
            <w:pPr>
              <w:spacing w:after="0" w:line="259" w:lineRule="auto"/>
              <w:ind w:left="107" w:firstLine="0"/>
              <w:jc w:val="left"/>
            </w:pPr>
            <w:r>
              <w:rPr>
                <w:b/>
                <w:sz w:val="16"/>
              </w:rPr>
              <w:t xml:space="preserve">UNA  </w:t>
            </w:r>
          </w:p>
          <w:p w14:paraId="13994D54" w14:textId="77777777" w:rsidR="00D50FB2" w:rsidRDefault="00BA7945">
            <w:pPr>
              <w:spacing w:after="0" w:line="259" w:lineRule="auto"/>
              <w:ind w:left="107" w:firstLine="0"/>
              <w:jc w:val="left"/>
            </w:pPr>
            <w:r>
              <w:rPr>
                <w:b/>
                <w:sz w:val="16"/>
              </w:rPr>
              <w:t xml:space="preserve">LUMINARIA </w:t>
            </w:r>
          </w:p>
        </w:tc>
      </w:tr>
      <w:tr w:rsidR="00D50FB2" w14:paraId="5175E3C3" w14:textId="77777777">
        <w:trPr>
          <w:trHeight w:val="2578"/>
        </w:trPr>
        <w:tc>
          <w:tcPr>
            <w:tcW w:w="2222" w:type="dxa"/>
            <w:gridSpan w:val="2"/>
            <w:tcBorders>
              <w:top w:val="single" w:sz="4" w:space="0" w:color="000000"/>
              <w:left w:val="single" w:sz="4" w:space="0" w:color="000000"/>
              <w:bottom w:val="double" w:sz="5" w:space="0" w:color="000000"/>
              <w:right w:val="single" w:sz="4" w:space="0" w:color="000000"/>
            </w:tcBorders>
          </w:tcPr>
          <w:p w14:paraId="397FEFA9" w14:textId="77777777" w:rsidR="00D50FB2" w:rsidRDefault="00BA7945">
            <w:pPr>
              <w:spacing w:after="0" w:line="245" w:lineRule="auto"/>
              <w:ind w:left="108" w:firstLine="0"/>
              <w:jc w:val="left"/>
            </w:pPr>
            <w:r>
              <w:rPr>
                <w:b/>
                <w:sz w:val="16"/>
              </w:rPr>
              <w:lastRenderedPageBreak/>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7C19F7FD" w14:textId="77777777" w:rsidR="00D50FB2" w:rsidRDefault="00BA7945">
            <w:pPr>
              <w:tabs>
                <w:tab w:val="center" w:pos="556"/>
                <w:tab w:val="center" w:pos="1384"/>
                <w:tab w:val="right" w:pos="2193"/>
              </w:tabs>
              <w:spacing w:after="0" w:line="259" w:lineRule="auto"/>
              <w:ind w:left="0" w:firstLine="0"/>
              <w:jc w:val="left"/>
            </w:pPr>
            <w:r>
              <w:rPr>
                <w:rFonts w:ascii="Calibri" w:eastAsia="Calibri" w:hAnsi="Calibri" w:cs="Calibri"/>
                <w:sz w:val="22"/>
              </w:rPr>
              <w:tab/>
            </w:r>
            <w:r>
              <w:rPr>
                <w:b/>
                <w:sz w:val="16"/>
              </w:rPr>
              <w:t xml:space="preserve">PROMEDIO </w:t>
            </w:r>
            <w:r>
              <w:rPr>
                <w:b/>
                <w:sz w:val="16"/>
              </w:rPr>
              <w:tab/>
              <w:t xml:space="preserve">DE </w:t>
            </w:r>
            <w:r>
              <w:rPr>
                <w:b/>
                <w:sz w:val="16"/>
              </w:rPr>
              <w:tab/>
              <w:t xml:space="preserve">UNA </w:t>
            </w:r>
          </w:p>
          <w:p w14:paraId="0B4B9DB3" w14:textId="77777777" w:rsidR="00D50FB2" w:rsidRDefault="00BA7945">
            <w:pPr>
              <w:spacing w:after="0" w:line="259" w:lineRule="auto"/>
              <w:ind w:left="108" w:firstLine="0"/>
              <w:jc w:val="left"/>
            </w:pPr>
            <w:r>
              <w:rPr>
                <w:b/>
                <w:sz w:val="16"/>
              </w:rPr>
              <w:t xml:space="preserve">LUMINARIA:  ES IGUAL A </w:t>
            </w:r>
          </w:p>
          <w:p w14:paraId="6EED8802" w14:textId="77777777" w:rsidR="00D50FB2" w:rsidRDefault="00BA7945">
            <w:pPr>
              <w:tabs>
                <w:tab w:val="center" w:pos="418"/>
                <w:tab w:val="center" w:pos="1255"/>
                <w:tab w:val="right" w:pos="2193"/>
              </w:tabs>
              <w:spacing w:after="0" w:line="259" w:lineRule="auto"/>
              <w:ind w:left="0" w:firstLine="0"/>
              <w:jc w:val="left"/>
            </w:pPr>
            <w:r>
              <w:rPr>
                <w:rFonts w:ascii="Calibri" w:eastAsia="Calibri" w:hAnsi="Calibri" w:cs="Calibri"/>
                <w:sz w:val="22"/>
              </w:rPr>
              <w:tab/>
            </w:r>
            <w:r>
              <w:rPr>
                <w:b/>
                <w:sz w:val="16"/>
              </w:rPr>
              <w:t xml:space="preserve">MONTO </w:t>
            </w:r>
            <w:r>
              <w:rPr>
                <w:b/>
                <w:sz w:val="16"/>
              </w:rPr>
              <w:tab/>
              <w:t xml:space="preserve">TOTAL </w:t>
            </w:r>
            <w:r>
              <w:rPr>
                <w:b/>
                <w:sz w:val="16"/>
              </w:rPr>
              <w:tab/>
              <w:t xml:space="preserve">DEL </w:t>
            </w:r>
          </w:p>
          <w:p w14:paraId="2987A678" w14:textId="77777777" w:rsidR="00D50FB2" w:rsidRDefault="00BA7945">
            <w:pPr>
              <w:spacing w:after="0" w:line="259" w:lineRule="auto"/>
              <w:ind w:left="108" w:firstLine="0"/>
              <w:jc w:val="left"/>
            </w:pPr>
            <w:r>
              <w:rPr>
                <w:b/>
                <w:sz w:val="16"/>
              </w:rPr>
              <w:t xml:space="preserve">MOBILIARIO SEGÚN SU </w:t>
            </w:r>
          </w:p>
          <w:p w14:paraId="540A193E" w14:textId="77777777" w:rsidR="00D50FB2" w:rsidRDefault="00BA7945">
            <w:pPr>
              <w:spacing w:after="0" w:line="259" w:lineRule="auto"/>
              <w:ind w:left="108" w:firstLine="0"/>
              <w:jc w:val="left"/>
            </w:pPr>
            <w:r>
              <w:rPr>
                <w:b/>
                <w:sz w:val="16"/>
              </w:rPr>
              <w:t xml:space="preserve">UBICACION </w:t>
            </w:r>
            <w:proofErr w:type="gramStart"/>
            <w:r>
              <w:rPr>
                <w:b/>
                <w:sz w:val="16"/>
              </w:rPr>
              <w:t>( K</w:t>
            </w:r>
            <w:proofErr w:type="gramEnd"/>
            <w:r>
              <w:rPr>
                <w:b/>
                <w:sz w:val="16"/>
              </w:rPr>
              <w:t xml:space="preserve"> Y/O L ) / 60 </w:t>
            </w:r>
          </w:p>
          <w:p w14:paraId="22773C96" w14:textId="77777777" w:rsidR="00D50FB2" w:rsidRDefault="00BA7945">
            <w:pPr>
              <w:tabs>
                <w:tab w:val="center" w:pos="401"/>
                <w:tab w:val="center" w:pos="1292"/>
                <w:tab w:val="right" w:pos="2193"/>
              </w:tabs>
              <w:spacing w:after="0" w:line="259" w:lineRule="auto"/>
              <w:ind w:left="0" w:firstLine="0"/>
              <w:jc w:val="left"/>
            </w:pPr>
            <w:r>
              <w:rPr>
                <w:rFonts w:ascii="Calibri" w:eastAsia="Calibri" w:hAnsi="Calibri" w:cs="Calibri"/>
                <w:sz w:val="22"/>
              </w:rPr>
              <w:tab/>
            </w:r>
            <w:r>
              <w:rPr>
                <w:b/>
                <w:sz w:val="16"/>
              </w:rPr>
              <w:t xml:space="preserve">MESES/ </w:t>
            </w:r>
            <w:r>
              <w:rPr>
                <w:b/>
                <w:sz w:val="16"/>
              </w:rPr>
              <w:tab/>
              <w:t xml:space="preserve">TOTAL </w:t>
            </w:r>
            <w:r>
              <w:rPr>
                <w:b/>
                <w:sz w:val="16"/>
              </w:rPr>
              <w:tab/>
              <w:t xml:space="preserve">DE </w:t>
            </w:r>
          </w:p>
          <w:p w14:paraId="535C10E5" w14:textId="77777777" w:rsidR="00D50FB2" w:rsidRDefault="00BA7945">
            <w:pPr>
              <w:spacing w:after="1" w:line="239" w:lineRule="auto"/>
              <w:ind w:left="108" w:right="82"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w:t>
            </w:r>
            <w:r>
              <w:rPr>
                <w:b/>
                <w:i/>
                <w:sz w:val="16"/>
              </w:rPr>
              <w:t xml:space="preserve"> </w:t>
            </w:r>
            <w:r>
              <w:rPr>
                <w:b/>
                <w:i/>
                <w:sz w:val="16"/>
                <w:u w:val="single" w:color="000000"/>
              </w:rPr>
              <w:t>DE LUMINARIAS DE   LAS</w:t>
            </w:r>
            <w:r>
              <w:rPr>
                <w:b/>
                <w:i/>
                <w:sz w:val="16"/>
              </w:rPr>
              <w:t xml:space="preserve"> </w:t>
            </w:r>
            <w:r>
              <w:rPr>
                <w:b/>
                <w:i/>
                <w:sz w:val="16"/>
                <w:u w:val="single" w:color="000000"/>
              </w:rPr>
              <w:t>QUE SE LES ACABO LA</w:t>
            </w:r>
            <w:r>
              <w:rPr>
                <w:b/>
                <w:i/>
                <w:sz w:val="16"/>
              </w:rPr>
              <w:t xml:space="preserve"> </w:t>
            </w:r>
            <w:r>
              <w:rPr>
                <w:b/>
                <w:i/>
                <w:sz w:val="16"/>
                <w:u w:val="single" w:color="000000"/>
              </w:rPr>
              <w:t>VIDA ÚTIL A CADA 60</w:t>
            </w:r>
            <w:r>
              <w:rPr>
                <w:b/>
                <w:i/>
                <w:sz w:val="16"/>
              </w:rPr>
              <w:t xml:space="preserve"> </w:t>
            </w:r>
          </w:p>
          <w:p w14:paraId="0E010932" w14:textId="77777777" w:rsidR="00D50FB2" w:rsidRDefault="00BA7945">
            <w:pPr>
              <w:spacing w:after="0" w:line="259" w:lineRule="auto"/>
              <w:ind w:left="108" w:firstLine="0"/>
              <w:jc w:val="left"/>
            </w:pPr>
            <w:r>
              <w:rPr>
                <w:b/>
                <w:i/>
                <w:sz w:val="16"/>
              </w:rPr>
              <w:t>MESES (5 AÑOS))</w:t>
            </w:r>
            <w:r>
              <w:rPr>
                <w:b/>
                <w:sz w:val="16"/>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58CA7B22" w14:textId="77777777" w:rsidR="00D50FB2" w:rsidRDefault="00BA7945">
            <w:pPr>
              <w:spacing w:after="0" w:line="259" w:lineRule="auto"/>
              <w:ind w:left="0" w:right="29" w:firstLine="0"/>
              <w:jc w:val="center"/>
            </w:pPr>
            <w:r>
              <w:rPr>
                <w:b/>
                <w:sz w:val="16"/>
              </w:rPr>
              <w:t xml:space="preserve"> $                                 65.00  </w:t>
            </w:r>
          </w:p>
        </w:tc>
        <w:tc>
          <w:tcPr>
            <w:tcW w:w="1990" w:type="dxa"/>
            <w:tcBorders>
              <w:top w:val="single" w:sz="4" w:space="0" w:color="000000"/>
              <w:left w:val="single" w:sz="4" w:space="0" w:color="000000"/>
              <w:bottom w:val="single" w:sz="4" w:space="0" w:color="000000"/>
              <w:right w:val="single" w:sz="4" w:space="0" w:color="000000"/>
            </w:tcBorders>
          </w:tcPr>
          <w:p w14:paraId="6AE2BB7D" w14:textId="77777777" w:rsidR="00D50FB2" w:rsidRDefault="00BA7945">
            <w:pPr>
              <w:spacing w:after="0" w:line="259" w:lineRule="auto"/>
              <w:ind w:left="0" w:right="28" w:firstLine="0"/>
              <w:jc w:val="center"/>
            </w:pPr>
            <w:r>
              <w:rPr>
                <w:b/>
                <w:sz w:val="16"/>
              </w:rPr>
              <w:t xml:space="preserve"> $                               53.33  </w:t>
            </w:r>
          </w:p>
        </w:tc>
        <w:tc>
          <w:tcPr>
            <w:tcW w:w="936" w:type="dxa"/>
            <w:tcBorders>
              <w:top w:val="single" w:sz="4" w:space="0" w:color="000000"/>
              <w:left w:val="single" w:sz="4" w:space="0" w:color="000000"/>
              <w:bottom w:val="single" w:sz="4" w:space="0" w:color="000000"/>
              <w:right w:val="nil"/>
            </w:tcBorders>
          </w:tcPr>
          <w:p w14:paraId="173F9915" w14:textId="77777777" w:rsidR="00D50FB2" w:rsidRDefault="00BA7945">
            <w:pPr>
              <w:spacing w:after="0" w:line="259" w:lineRule="auto"/>
              <w:ind w:left="107" w:firstLine="0"/>
              <w:jc w:val="left"/>
            </w:pPr>
            <w:r>
              <w:rPr>
                <w:b/>
                <w:sz w:val="16"/>
              </w:rPr>
              <w:t xml:space="preserve">  </w:t>
            </w:r>
          </w:p>
        </w:tc>
        <w:tc>
          <w:tcPr>
            <w:tcW w:w="1054" w:type="dxa"/>
            <w:tcBorders>
              <w:top w:val="single" w:sz="4" w:space="0" w:color="000000"/>
              <w:left w:val="nil"/>
              <w:bottom w:val="single" w:sz="4" w:space="0" w:color="000000"/>
              <w:right w:val="single" w:sz="4" w:space="0" w:color="000000"/>
            </w:tcBorders>
          </w:tcPr>
          <w:p w14:paraId="7DE0790A" w14:textId="77777777" w:rsidR="00D50FB2" w:rsidRDefault="00D50FB2">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2790809A" w14:textId="77777777" w:rsidR="00D50FB2" w:rsidRDefault="00BA7945">
            <w:pPr>
              <w:tabs>
                <w:tab w:val="center" w:pos="431"/>
                <w:tab w:val="right" w:pos="137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6DA2531B" w14:textId="77777777" w:rsidR="00D50FB2" w:rsidRDefault="00BA7945">
            <w:pPr>
              <w:spacing w:after="0" w:line="259" w:lineRule="auto"/>
              <w:ind w:left="107" w:firstLine="0"/>
              <w:jc w:val="left"/>
            </w:pPr>
            <w:r>
              <w:rPr>
                <w:b/>
                <w:sz w:val="16"/>
              </w:rPr>
              <w:t xml:space="preserve">UNA  </w:t>
            </w:r>
          </w:p>
          <w:p w14:paraId="075B37BC" w14:textId="77777777" w:rsidR="00D50FB2" w:rsidRDefault="00BA7945">
            <w:pPr>
              <w:spacing w:after="0" w:line="259" w:lineRule="auto"/>
              <w:ind w:left="107" w:firstLine="0"/>
              <w:jc w:val="left"/>
            </w:pPr>
            <w:r>
              <w:rPr>
                <w:b/>
                <w:sz w:val="16"/>
              </w:rPr>
              <w:t xml:space="preserve">LUMINARIA </w:t>
            </w:r>
          </w:p>
        </w:tc>
      </w:tr>
      <w:tr w:rsidR="00D50FB2" w14:paraId="086E41F4" w14:textId="77777777">
        <w:trPr>
          <w:trHeight w:val="1674"/>
        </w:trPr>
        <w:tc>
          <w:tcPr>
            <w:tcW w:w="2222" w:type="dxa"/>
            <w:gridSpan w:val="2"/>
            <w:tcBorders>
              <w:top w:val="double" w:sz="5" w:space="0" w:color="000000"/>
              <w:left w:val="single" w:sz="4" w:space="0" w:color="000000"/>
              <w:bottom w:val="single" w:sz="4" w:space="0" w:color="000000"/>
              <w:right w:val="single" w:sz="4" w:space="0" w:color="000000"/>
            </w:tcBorders>
          </w:tcPr>
          <w:p w14:paraId="32AFA015" w14:textId="77777777" w:rsidR="00D50FB2" w:rsidRDefault="00BA7945">
            <w:pPr>
              <w:spacing w:after="0" w:line="240" w:lineRule="auto"/>
              <w:ind w:left="108" w:firstLine="0"/>
            </w:pPr>
            <w:r>
              <w:rPr>
                <w:b/>
                <w:sz w:val="16"/>
              </w:rPr>
              <w:t>(3</w:t>
            </w:r>
            <w:proofErr w:type="gramStart"/>
            <w:r>
              <w:rPr>
                <w:b/>
                <w:sz w:val="16"/>
              </w:rPr>
              <w:t>).-</w:t>
            </w:r>
            <w:proofErr w:type="gramEnd"/>
            <w:r>
              <w:rPr>
                <w:b/>
                <w:sz w:val="16"/>
              </w:rPr>
              <w:t xml:space="preserve"> GASTOS PROMEDIOS PARA EL MUNICIPIO POR </w:t>
            </w:r>
          </w:p>
          <w:p w14:paraId="169D2338" w14:textId="77777777" w:rsidR="00D50FB2" w:rsidRDefault="00BA7945">
            <w:pPr>
              <w:tabs>
                <w:tab w:val="center" w:pos="480"/>
                <w:tab w:val="center" w:pos="1310"/>
                <w:tab w:val="right" w:pos="2193"/>
              </w:tabs>
              <w:spacing w:after="0" w:line="259" w:lineRule="auto"/>
              <w:ind w:left="0" w:firstLine="0"/>
              <w:jc w:val="left"/>
            </w:pPr>
            <w:r>
              <w:rPr>
                <w:rFonts w:ascii="Calibri" w:eastAsia="Calibri" w:hAnsi="Calibri" w:cs="Calibri"/>
                <w:sz w:val="22"/>
              </w:rPr>
              <w:tab/>
            </w:r>
            <w:r>
              <w:rPr>
                <w:b/>
                <w:sz w:val="16"/>
              </w:rPr>
              <w:t xml:space="preserve">ENERGIA </w:t>
            </w:r>
            <w:r>
              <w:rPr>
                <w:b/>
                <w:sz w:val="16"/>
              </w:rPr>
              <w:tab/>
              <w:t xml:space="preserve">DE </w:t>
            </w:r>
            <w:r>
              <w:rPr>
                <w:b/>
                <w:sz w:val="16"/>
              </w:rPr>
              <w:tab/>
              <w:t xml:space="preserve">UNA </w:t>
            </w:r>
          </w:p>
          <w:p w14:paraId="255CC9CD" w14:textId="77777777" w:rsidR="00D50FB2" w:rsidRDefault="00BA7945">
            <w:pPr>
              <w:spacing w:after="1" w:line="238" w:lineRule="auto"/>
              <w:ind w:left="108" w:firstLine="0"/>
            </w:pPr>
            <w:r>
              <w:rPr>
                <w:b/>
                <w:sz w:val="16"/>
              </w:rPr>
              <w:t xml:space="preserve">LUMINARIA AL MES ES IGUAL: TOTAL DE </w:t>
            </w:r>
          </w:p>
          <w:p w14:paraId="73B6889F" w14:textId="77777777" w:rsidR="00D50FB2" w:rsidRDefault="00BA7945">
            <w:pPr>
              <w:spacing w:after="0" w:line="259" w:lineRule="auto"/>
              <w:ind w:left="108" w:firstLine="0"/>
              <w:jc w:val="left"/>
            </w:pPr>
            <w:r>
              <w:rPr>
                <w:b/>
                <w:sz w:val="16"/>
              </w:rPr>
              <w:t xml:space="preserve">GASTOS POR ENERGÍA / </w:t>
            </w:r>
          </w:p>
          <w:p w14:paraId="3CA44315" w14:textId="77777777" w:rsidR="00D50FB2" w:rsidRDefault="00BA7945">
            <w:pPr>
              <w:tabs>
                <w:tab w:val="center" w:pos="214"/>
                <w:tab w:val="center" w:pos="1105"/>
                <w:tab w:val="right" w:pos="2193"/>
              </w:tabs>
              <w:spacing w:after="0" w:line="259" w:lineRule="auto"/>
              <w:ind w:left="0" w:firstLine="0"/>
              <w:jc w:val="left"/>
            </w:pPr>
            <w:r>
              <w:rPr>
                <w:rFonts w:ascii="Calibri" w:eastAsia="Calibri" w:hAnsi="Calibri" w:cs="Calibri"/>
                <w:sz w:val="22"/>
              </w:rPr>
              <w:tab/>
            </w:r>
            <w:r>
              <w:rPr>
                <w:b/>
                <w:sz w:val="16"/>
              </w:rPr>
              <w:t xml:space="preserve">EL </w:t>
            </w:r>
            <w:r>
              <w:rPr>
                <w:b/>
                <w:sz w:val="16"/>
              </w:rPr>
              <w:tab/>
              <w:t xml:space="preserve">TOTAL </w:t>
            </w:r>
            <w:r>
              <w:rPr>
                <w:b/>
                <w:sz w:val="16"/>
              </w:rPr>
              <w:tab/>
              <w:t xml:space="preserve">DE </w:t>
            </w:r>
          </w:p>
          <w:p w14:paraId="04AE5845" w14:textId="77777777" w:rsidR="00D50FB2" w:rsidRDefault="00BA7945">
            <w:pPr>
              <w:spacing w:after="0" w:line="259" w:lineRule="auto"/>
              <w:ind w:left="108" w:firstLine="0"/>
              <w:jc w:val="left"/>
            </w:pPr>
            <w:r>
              <w:rPr>
                <w:b/>
                <w:sz w:val="16"/>
              </w:rPr>
              <w:t xml:space="preserve">LUMINARIAS </w:t>
            </w:r>
          </w:p>
          <w:p w14:paraId="2F7D082A" w14:textId="77777777" w:rsidR="00D50FB2" w:rsidRDefault="00BA7945">
            <w:pPr>
              <w:spacing w:after="0" w:line="259" w:lineRule="auto"/>
              <w:ind w:left="108" w:firstLine="0"/>
              <w:jc w:val="left"/>
            </w:pPr>
            <w:r>
              <w:rPr>
                <w:b/>
                <w:sz w:val="16"/>
              </w:rPr>
              <w:t xml:space="preserve">REGISTRADAS POR CFE. </w:t>
            </w:r>
          </w:p>
        </w:tc>
        <w:tc>
          <w:tcPr>
            <w:tcW w:w="2070" w:type="dxa"/>
            <w:tcBorders>
              <w:top w:val="single" w:sz="4" w:space="0" w:color="000000"/>
              <w:left w:val="single" w:sz="4" w:space="0" w:color="000000"/>
              <w:bottom w:val="single" w:sz="4" w:space="0" w:color="000000"/>
              <w:right w:val="single" w:sz="4" w:space="0" w:color="000000"/>
            </w:tcBorders>
          </w:tcPr>
          <w:p w14:paraId="6AAEF677" w14:textId="77777777" w:rsidR="00D50FB2" w:rsidRDefault="00BA7945">
            <w:pPr>
              <w:spacing w:after="0" w:line="259" w:lineRule="auto"/>
              <w:ind w:left="0" w:right="29" w:firstLine="0"/>
              <w:jc w:val="center"/>
            </w:pPr>
            <w:r>
              <w:rPr>
                <w:b/>
                <w:sz w:val="16"/>
              </w:rPr>
              <w:t xml:space="preserve"> $                               238.89  </w:t>
            </w:r>
          </w:p>
        </w:tc>
        <w:tc>
          <w:tcPr>
            <w:tcW w:w="1990" w:type="dxa"/>
            <w:tcBorders>
              <w:top w:val="single" w:sz="4" w:space="0" w:color="000000"/>
              <w:left w:val="single" w:sz="4" w:space="0" w:color="000000"/>
              <w:bottom w:val="single" w:sz="4" w:space="0" w:color="000000"/>
              <w:right w:val="single" w:sz="4" w:space="0" w:color="000000"/>
            </w:tcBorders>
          </w:tcPr>
          <w:p w14:paraId="553230CF" w14:textId="77777777" w:rsidR="00D50FB2" w:rsidRDefault="00BA7945">
            <w:pPr>
              <w:spacing w:after="0" w:line="259" w:lineRule="auto"/>
              <w:ind w:left="0" w:right="27" w:firstLine="0"/>
              <w:jc w:val="center"/>
            </w:pPr>
            <w:r>
              <w:rPr>
                <w:b/>
                <w:sz w:val="16"/>
              </w:rPr>
              <w:t xml:space="preserve"> $                             238.89  </w:t>
            </w:r>
          </w:p>
        </w:tc>
        <w:tc>
          <w:tcPr>
            <w:tcW w:w="936" w:type="dxa"/>
            <w:tcBorders>
              <w:top w:val="single" w:sz="4" w:space="0" w:color="000000"/>
              <w:left w:val="single" w:sz="4" w:space="0" w:color="000000"/>
              <w:bottom w:val="single" w:sz="4" w:space="0" w:color="000000"/>
              <w:right w:val="nil"/>
            </w:tcBorders>
          </w:tcPr>
          <w:p w14:paraId="01875F87" w14:textId="77777777" w:rsidR="00D50FB2" w:rsidRDefault="00BA7945">
            <w:pPr>
              <w:spacing w:after="0" w:line="259" w:lineRule="auto"/>
              <w:ind w:left="107" w:firstLine="0"/>
              <w:jc w:val="left"/>
            </w:pPr>
            <w:r>
              <w:rPr>
                <w:b/>
                <w:sz w:val="16"/>
              </w:rPr>
              <w:t xml:space="preserve">  </w:t>
            </w:r>
          </w:p>
        </w:tc>
        <w:tc>
          <w:tcPr>
            <w:tcW w:w="1054" w:type="dxa"/>
            <w:tcBorders>
              <w:top w:val="single" w:sz="4" w:space="0" w:color="000000"/>
              <w:left w:val="nil"/>
              <w:bottom w:val="single" w:sz="4" w:space="0" w:color="000000"/>
              <w:right w:val="single" w:sz="4" w:space="0" w:color="000000"/>
            </w:tcBorders>
          </w:tcPr>
          <w:p w14:paraId="416867DA" w14:textId="77777777" w:rsidR="00D50FB2" w:rsidRDefault="00D50FB2">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5D64FDAC" w14:textId="77777777" w:rsidR="00D50FB2" w:rsidRDefault="00BA7945">
            <w:pPr>
              <w:tabs>
                <w:tab w:val="center" w:pos="431"/>
                <w:tab w:val="right" w:pos="137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06648EDF" w14:textId="77777777" w:rsidR="00D50FB2" w:rsidRDefault="00BA7945">
            <w:pPr>
              <w:spacing w:after="0" w:line="259" w:lineRule="auto"/>
              <w:ind w:left="107" w:firstLine="0"/>
              <w:jc w:val="left"/>
            </w:pPr>
            <w:r>
              <w:rPr>
                <w:b/>
                <w:sz w:val="16"/>
              </w:rPr>
              <w:t xml:space="preserve">UNA  </w:t>
            </w:r>
          </w:p>
          <w:p w14:paraId="5AC9BD41" w14:textId="77777777" w:rsidR="00D50FB2" w:rsidRDefault="00BA7945">
            <w:pPr>
              <w:spacing w:after="0" w:line="259" w:lineRule="auto"/>
              <w:ind w:left="107" w:firstLine="0"/>
              <w:jc w:val="left"/>
            </w:pPr>
            <w:r>
              <w:rPr>
                <w:b/>
                <w:sz w:val="16"/>
              </w:rPr>
              <w:t xml:space="preserve">LUMINARIA </w:t>
            </w:r>
          </w:p>
        </w:tc>
      </w:tr>
      <w:tr w:rsidR="00D50FB2" w14:paraId="722EB20A" w14:textId="77777777">
        <w:trPr>
          <w:trHeight w:val="3323"/>
        </w:trPr>
        <w:tc>
          <w:tcPr>
            <w:tcW w:w="2222" w:type="dxa"/>
            <w:gridSpan w:val="2"/>
            <w:tcBorders>
              <w:top w:val="single" w:sz="4" w:space="0" w:color="000000"/>
              <w:left w:val="single" w:sz="4" w:space="0" w:color="000000"/>
              <w:bottom w:val="single" w:sz="4" w:space="0" w:color="000000"/>
              <w:right w:val="single" w:sz="4" w:space="0" w:color="000000"/>
            </w:tcBorders>
          </w:tcPr>
          <w:p w14:paraId="08E4F13B" w14:textId="77777777" w:rsidR="00D50FB2" w:rsidRDefault="00BA7945">
            <w:pPr>
              <w:spacing w:after="0" w:line="239" w:lineRule="auto"/>
              <w:ind w:left="108" w:right="82" w:firstLine="0"/>
            </w:pPr>
            <w:r>
              <w:rPr>
                <w:b/>
                <w:sz w:val="16"/>
              </w:rPr>
              <w:t>(4</w:t>
            </w:r>
            <w:proofErr w:type="gramStart"/>
            <w:r>
              <w:rPr>
                <w:b/>
                <w:sz w:val="16"/>
              </w:rPr>
              <w:t>).-</w:t>
            </w:r>
            <w:proofErr w:type="gramEnd"/>
            <w:r>
              <w:rPr>
                <w:b/>
                <w:sz w:val="16"/>
              </w:rPr>
              <w:t xml:space="preserve">GASTOS POR INFLACIÓN DE LA ENERGIA, DE UNA </w:t>
            </w:r>
          </w:p>
          <w:p w14:paraId="520711C4" w14:textId="77777777" w:rsidR="00D50FB2" w:rsidRDefault="00BA7945">
            <w:pPr>
              <w:spacing w:after="1" w:line="239" w:lineRule="auto"/>
              <w:ind w:left="108" w:right="82" w:firstLine="0"/>
            </w:pPr>
            <w:r>
              <w:rPr>
                <w:b/>
                <w:sz w:val="16"/>
              </w:rPr>
              <w:t xml:space="preserve">LUMINARIA AL MES:  ES IGUAL AL GASTO PARA EL MUNICIPIO POR ENERGIA DE UNA </w:t>
            </w:r>
          </w:p>
          <w:p w14:paraId="744161EB" w14:textId="77777777" w:rsidR="00D50FB2" w:rsidRDefault="00BA7945">
            <w:pPr>
              <w:spacing w:after="0" w:line="238" w:lineRule="auto"/>
              <w:ind w:left="108" w:firstLine="0"/>
            </w:pPr>
            <w:r>
              <w:rPr>
                <w:b/>
                <w:sz w:val="16"/>
              </w:rPr>
              <w:t>LUMINARIA RENGLON (3</w:t>
            </w:r>
            <w:proofErr w:type="gramStart"/>
            <w:r>
              <w:rPr>
                <w:b/>
                <w:sz w:val="16"/>
              </w:rPr>
              <w:t>)  AL</w:t>
            </w:r>
            <w:proofErr w:type="gramEnd"/>
            <w:r>
              <w:rPr>
                <w:b/>
                <w:sz w:val="16"/>
              </w:rPr>
              <w:t xml:space="preserve"> MES Y </w:t>
            </w:r>
          </w:p>
          <w:p w14:paraId="0B566CC9" w14:textId="77777777" w:rsidR="00D50FB2" w:rsidRDefault="00BA7945">
            <w:pPr>
              <w:spacing w:after="1" w:line="239" w:lineRule="auto"/>
              <w:ind w:left="108" w:right="82" w:firstLine="0"/>
            </w:pPr>
            <w:r>
              <w:rPr>
                <w:b/>
                <w:sz w:val="16"/>
              </w:rPr>
              <w:t xml:space="preserve">MULTIPLICADO POR LA INFLACION MENSUAL DE LA ENERGIA DEL AÑO </w:t>
            </w:r>
            <w:proofErr w:type="gramStart"/>
            <w:r>
              <w:rPr>
                <w:b/>
                <w:sz w:val="16"/>
              </w:rPr>
              <w:t>2021  MES</w:t>
            </w:r>
            <w:proofErr w:type="gramEnd"/>
            <w:r>
              <w:rPr>
                <w:b/>
                <w:sz w:val="16"/>
              </w:rPr>
              <w:t xml:space="preserve"> NOVIEMBRE Y </w:t>
            </w:r>
          </w:p>
          <w:p w14:paraId="0D980A9A" w14:textId="77777777" w:rsidR="00D50FB2" w:rsidRDefault="00BA7945">
            <w:pPr>
              <w:tabs>
                <w:tab w:val="center" w:pos="579"/>
                <w:tab w:val="center" w:pos="1469"/>
                <w:tab w:val="right" w:pos="2193"/>
              </w:tabs>
              <w:spacing w:after="0" w:line="259" w:lineRule="auto"/>
              <w:ind w:left="0" w:firstLine="0"/>
              <w:jc w:val="left"/>
            </w:pPr>
            <w:r>
              <w:rPr>
                <w:rFonts w:ascii="Calibri" w:eastAsia="Calibri" w:hAnsi="Calibri" w:cs="Calibri"/>
                <w:sz w:val="22"/>
              </w:rPr>
              <w:tab/>
            </w:r>
            <w:r>
              <w:rPr>
                <w:b/>
                <w:sz w:val="16"/>
              </w:rPr>
              <w:t xml:space="preserve">DICIEMBRE </w:t>
            </w:r>
            <w:r>
              <w:rPr>
                <w:b/>
                <w:sz w:val="16"/>
              </w:rPr>
              <w:tab/>
              <w:t xml:space="preserve">DE </w:t>
            </w:r>
            <w:r>
              <w:rPr>
                <w:b/>
                <w:sz w:val="16"/>
              </w:rPr>
              <w:tab/>
              <w:t xml:space="preserve">LA </w:t>
            </w:r>
          </w:p>
          <w:p w14:paraId="1CDB7689" w14:textId="77777777" w:rsidR="00D50FB2" w:rsidRDefault="00BA7945">
            <w:pPr>
              <w:tabs>
                <w:tab w:val="center" w:pos="414"/>
                <w:tab w:val="right" w:pos="2193"/>
              </w:tabs>
              <w:spacing w:after="0" w:line="259" w:lineRule="auto"/>
              <w:ind w:left="0" w:firstLine="0"/>
              <w:jc w:val="left"/>
            </w:pPr>
            <w:r>
              <w:rPr>
                <w:rFonts w:ascii="Calibri" w:eastAsia="Calibri" w:hAnsi="Calibri" w:cs="Calibri"/>
                <w:sz w:val="22"/>
              </w:rPr>
              <w:tab/>
            </w:r>
            <w:r>
              <w:rPr>
                <w:b/>
                <w:sz w:val="16"/>
              </w:rPr>
              <w:t xml:space="preserve">TARIFA </w:t>
            </w:r>
            <w:r>
              <w:rPr>
                <w:b/>
                <w:sz w:val="16"/>
              </w:rPr>
              <w:tab/>
              <w:t xml:space="preserve">DEL </w:t>
            </w:r>
          </w:p>
          <w:p w14:paraId="2A5F2F47" w14:textId="77777777" w:rsidR="00D50FB2" w:rsidRDefault="00BA7945">
            <w:pPr>
              <w:spacing w:after="0" w:line="259" w:lineRule="auto"/>
              <w:ind w:left="108" w:right="81" w:firstLine="0"/>
            </w:pPr>
            <w:r>
              <w:rPr>
                <w:b/>
                <w:sz w:val="16"/>
              </w:rPr>
              <w:t xml:space="preserve">ALUMBRADO </w:t>
            </w:r>
            <w:proofErr w:type="gramStart"/>
            <w:r>
              <w:rPr>
                <w:b/>
                <w:sz w:val="16"/>
              </w:rPr>
              <w:t>PUBLICO  QUE</w:t>
            </w:r>
            <w:proofErr w:type="gramEnd"/>
            <w:r>
              <w:rPr>
                <w:b/>
                <w:sz w:val="16"/>
              </w:rPr>
              <w:t xml:space="preserve"> FUE DE 0.005% PROMEDIO MENSUAL. </w:t>
            </w:r>
          </w:p>
        </w:tc>
        <w:tc>
          <w:tcPr>
            <w:tcW w:w="2070" w:type="dxa"/>
            <w:tcBorders>
              <w:top w:val="single" w:sz="4" w:space="0" w:color="000000"/>
              <w:left w:val="single" w:sz="4" w:space="0" w:color="000000"/>
              <w:bottom w:val="single" w:sz="4" w:space="0" w:color="000000"/>
              <w:right w:val="single" w:sz="4" w:space="0" w:color="000000"/>
            </w:tcBorders>
          </w:tcPr>
          <w:p w14:paraId="20A5718A" w14:textId="77777777" w:rsidR="00D50FB2" w:rsidRDefault="00BA7945">
            <w:pPr>
              <w:spacing w:after="0" w:line="259" w:lineRule="auto"/>
              <w:ind w:left="0" w:right="28" w:firstLine="0"/>
              <w:jc w:val="center"/>
            </w:pPr>
            <w:r>
              <w:rPr>
                <w:b/>
                <w:sz w:val="16"/>
              </w:rPr>
              <w:t xml:space="preserve"> $                                   2.63  </w:t>
            </w:r>
          </w:p>
        </w:tc>
        <w:tc>
          <w:tcPr>
            <w:tcW w:w="1990" w:type="dxa"/>
            <w:tcBorders>
              <w:top w:val="single" w:sz="4" w:space="0" w:color="000000"/>
              <w:left w:val="single" w:sz="4" w:space="0" w:color="000000"/>
              <w:bottom w:val="single" w:sz="4" w:space="0" w:color="000000"/>
              <w:right w:val="single" w:sz="4" w:space="0" w:color="000000"/>
            </w:tcBorders>
          </w:tcPr>
          <w:p w14:paraId="06017E33" w14:textId="77777777" w:rsidR="00D50FB2" w:rsidRDefault="00BA7945">
            <w:pPr>
              <w:spacing w:after="0" w:line="259" w:lineRule="auto"/>
              <w:ind w:left="0" w:right="28" w:firstLine="0"/>
              <w:jc w:val="center"/>
            </w:pPr>
            <w:r>
              <w:rPr>
                <w:b/>
                <w:sz w:val="16"/>
              </w:rPr>
              <w:t xml:space="preserve"> $                                 2.63  </w:t>
            </w:r>
          </w:p>
        </w:tc>
        <w:tc>
          <w:tcPr>
            <w:tcW w:w="936" w:type="dxa"/>
            <w:tcBorders>
              <w:top w:val="single" w:sz="4" w:space="0" w:color="000000"/>
              <w:left w:val="single" w:sz="4" w:space="0" w:color="000000"/>
              <w:bottom w:val="single" w:sz="4" w:space="0" w:color="000000"/>
              <w:right w:val="nil"/>
            </w:tcBorders>
          </w:tcPr>
          <w:p w14:paraId="02530D73" w14:textId="77777777" w:rsidR="00D50FB2" w:rsidRDefault="00BA7945">
            <w:pPr>
              <w:spacing w:after="0" w:line="259" w:lineRule="auto"/>
              <w:ind w:left="107" w:firstLine="0"/>
              <w:jc w:val="left"/>
            </w:pPr>
            <w:r>
              <w:rPr>
                <w:b/>
                <w:sz w:val="16"/>
              </w:rPr>
              <w:t xml:space="preserve">  </w:t>
            </w:r>
          </w:p>
        </w:tc>
        <w:tc>
          <w:tcPr>
            <w:tcW w:w="1054" w:type="dxa"/>
            <w:tcBorders>
              <w:top w:val="single" w:sz="4" w:space="0" w:color="000000"/>
              <w:left w:val="nil"/>
              <w:bottom w:val="single" w:sz="4" w:space="0" w:color="000000"/>
              <w:right w:val="single" w:sz="4" w:space="0" w:color="000000"/>
            </w:tcBorders>
          </w:tcPr>
          <w:p w14:paraId="47379A9E" w14:textId="77777777" w:rsidR="00D50FB2" w:rsidRDefault="00D50FB2">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3B336ED3" w14:textId="77777777" w:rsidR="00D50FB2" w:rsidRDefault="00BA7945">
            <w:pPr>
              <w:tabs>
                <w:tab w:val="center" w:pos="431"/>
                <w:tab w:val="right" w:pos="1379"/>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3F2F73D0" w14:textId="77777777" w:rsidR="00D50FB2" w:rsidRDefault="00BA7945">
            <w:pPr>
              <w:spacing w:after="0" w:line="259" w:lineRule="auto"/>
              <w:ind w:left="107" w:firstLine="0"/>
              <w:jc w:val="left"/>
            </w:pPr>
            <w:r>
              <w:rPr>
                <w:b/>
                <w:sz w:val="16"/>
              </w:rPr>
              <w:t xml:space="preserve">UNA  </w:t>
            </w:r>
          </w:p>
          <w:p w14:paraId="1A7AC044" w14:textId="77777777" w:rsidR="00D50FB2" w:rsidRDefault="00BA7945">
            <w:pPr>
              <w:spacing w:after="0" w:line="259" w:lineRule="auto"/>
              <w:ind w:left="107" w:firstLine="0"/>
              <w:jc w:val="left"/>
            </w:pPr>
            <w:r>
              <w:rPr>
                <w:b/>
                <w:sz w:val="16"/>
              </w:rPr>
              <w:t xml:space="preserve">LUMINARIA </w:t>
            </w:r>
          </w:p>
        </w:tc>
      </w:tr>
      <w:tr w:rsidR="00D50FB2" w14:paraId="1F8F2CEC" w14:textId="77777777">
        <w:trPr>
          <w:trHeight w:val="2218"/>
        </w:trPr>
        <w:tc>
          <w:tcPr>
            <w:tcW w:w="2222" w:type="dxa"/>
            <w:gridSpan w:val="2"/>
            <w:tcBorders>
              <w:top w:val="single" w:sz="4" w:space="0" w:color="000000"/>
              <w:left w:val="single" w:sz="4" w:space="0" w:color="000000"/>
              <w:bottom w:val="single" w:sz="4" w:space="0" w:color="000000"/>
              <w:right w:val="single" w:sz="4" w:space="0" w:color="000000"/>
            </w:tcBorders>
          </w:tcPr>
          <w:p w14:paraId="04711276" w14:textId="77777777" w:rsidR="00D50FB2" w:rsidRDefault="00BA7945">
            <w:pPr>
              <w:spacing w:after="1" w:line="238" w:lineRule="auto"/>
              <w:ind w:left="1" w:firstLine="0"/>
            </w:pPr>
            <w:r>
              <w:rPr>
                <w:b/>
                <w:sz w:val="16"/>
              </w:rPr>
              <w:t>(5</w:t>
            </w:r>
            <w:proofErr w:type="gramStart"/>
            <w:r>
              <w:rPr>
                <w:b/>
                <w:sz w:val="16"/>
              </w:rPr>
              <w:t>).-</w:t>
            </w:r>
            <w:proofErr w:type="gramEnd"/>
            <w:r>
              <w:rPr>
                <w:b/>
                <w:sz w:val="16"/>
              </w:rPr>
              <w:t xml:space="preserve"> GASTOS DE ADMINISTRACIÓN DEL </w:t>
            </w:r>
          </w:p>
          <w:p w14:paraId="00DDF0D8" w14:textId="77777777" w:rsidR="00D50FB2" w:rsidRDefault="00BA7945">
            <w:pPr>
              <w:tabs>
                <w:tab w:val="right" w:pos="2193"/>
              </w:tabs>
              <w:spacing w:after="0" w:line="259" w:lineRule="auto"/>
              <w:ind w:left="0" w:firstLine="0"/>
              <w:jc w:val="left"/>
            </w:pPr>
            <w:r>
              <w:rPr>
                <w:b/>
                <w:sz w:val="16"/>
              </w:rPr>
              <w:t xml:space="preserve">SERVICIO </w:t>
            </w:r>
            <w:r>
              <w:rPr>
                <w:b/>
                <w:sz w:val="16"/>
              </w:rPr>
              <w:tab/>
              <w:t xml:space="preserve">DE </w:t>
            </w:r>
          </w:p>
          <w:p w14:paraId="5D6D35E1" w14:textId="77777777" w:rsidR="00D50FB2" w:rsidRDefault="00BA7945">
            <w:pPr>
              <w:tabs>
                <w:tab w:val="right" w:pos="2193"/>
              </w:tabs>
              <w:spacing w:after="0" w:line="259" w:lineRule="auto"/>
              <w:ind w:left="0" w:firstLine="0"/>
              <w:jc w:val="left"/>
            </w:pPr>
            <w:r>
              <w:rPr>
                <w:b/>
                <w:sz w:val="16"/>
              </w:rPr>
              <w:t xml:space="preserve">ALUMBRADO </w:t>
            </w:r>
            <w:r>
              <w:rPr>
                <w:b/>
                <w:sz w:val="16"/>
              </w:rPr>
              <w:tab/>
              <w:t xml:space="preserve">PUBLICO </w:t>
            </w:r>
          </w:p>
          <w:p w14:paraId="41B8E769" w14:textId="77777777" w:rsidR="00D50FB2" w:rsidRDefault="00BA7945">
            <w:pPr>
              <w:spacing w:after="0" w:line="259" w:lineRule="auto"/>
              <w:ind w:left="1" w:firstLine="0"/>
              <w:jc w:val="left"/>
            </w:pPr>
            <w:r>
              <w:rPr>
                <w:b/>
                <w:sz w:val="16"/>
              </w:rPr>
              <w:t xml:space="preserve">DEL </w:t>
            </w:r>
            <w:proofErr w:type="gramStart"/>
            <w:r>
              <w:rPr>
                <w:b/>
                <w:sz w:val="16"/>
              </w:rPr>
              <w:t>MUNICIPIO ,</w:t>
            </w:r>
            <w:proofErr w:type="gramEnd"/>
            <w:r>
              <w:rPr>
                <w:b/>
                <w:sz w:val="16"/>
              </w:rPr>
              <w:t xml:space="preserve"> AL MES </w:t>
            </w:r>
          </w:p>
          <w:p w14:paraId="6D9270F2" w14:textId="77777777" w:rsidR="00D50FB2" w:rsidRDefault="00BA7945">
            <w:pPr>
              <w:spacing w:after="0" w:line="259" w:lineRule="auto"/>
              <w:ind w:left="1" w:firstLine="0"/>
              <w:jc w:val="left"/>
            </w:pPr>
            <w:r>
              <w:rPr>
                <w:b/>
                <w:sz w:val="16"/>
              </w:rPr>
              <w:t xml:space="preserve">POR SUJETO PASIVO ES </w:t>
            </w:r>
          </w:p>
          <w:p w14:paraId="2603F0E5" w14:textId="77777777" w:rsidR="00D50FB2" w:rsidRDefault="00BA7945">
            <w:pPr>
              <w:spacing w:after="0" w:line="239" w:lineRule="auto"/>
              <w:ind w:left="1" w:right="82" w:firstLine="0"/>
            </w:pPr>
            <w:r>
              <w:rPr>
                <w:b/>
                <w:sz w:val="16"/>
              </w:rPr>
              <w:t>IGUAL: A GASTOS DE ADMINISTRACIÓN (</w:t>
            </w:r>
            <w:proofErr w:type="gramStart"/>
            <w:r>
              <w:rPr>
                <w:b/>
                <w:sz w:val="16"/>
              </w:rPr>
              <w:t>F)  AL</w:t>
            </w:r>
            <w:proofErr w:type="gramEnd"/>
            <w:r>
              <w:rPr>
                <w:b/>
                <w:sz w:val="16"/>
              </w:rPr>
              <w:t xml:space="preserve"> MES ENTRE EL TOTAL </w:t>
            </w:r>
          </w:p>
          <w:p w14:paraId="003D5A23" w14:textId="77777777" w:rsidR="00D50FB2" w:rsidRDefault="00BA7945">
            <w:pPr>
              <w:spacing w:after="1" w:line="238" w:lineRule="auto"/>
              <w:ind w:left="1" w:firstLine="0"/>
            </w:pPr>
            <w:r>
              <w:rPr>
                <w:b/>
                <w:sz w:val="16"/>
              </w:rPr>
              <w:t xml:space="preserve">DE SUJETOS PASIVOS REGISTRADOS EN CFE </w:t>
            </w:r>
            <w:proofErr w:type="gramStart"/>
            <w:r>
              <w:rPr>
                <w:b/>
                <w:sz w:val="16"/>
              </w:rPr>
              <w:t>( C</w:t>
            </w:r>
            <w:proofErr w:type="gramEnd"/>
            <w:r>
              <w:rPr>
                <w:b/>
                <w:sz w:val="16"/>
              </w:rPr>
              <w:t xml:space="preserve"> </w:t>
            </w:r>
          </w:p>
          <w:p w14:paraId="4CB79521" w14:textId="77777777" w:rsidR="00D50FB2" w:rsidRDefault="00BA7945">
            <w:pPr>
              <w:spacing w:after="0" w:line="259" w:lineRule="auto"/>
              <w:ind w:left="1" w:firstLine="0"/>
              <w:jc w:val="left"/>
            </w:pPr>
            <w:r>
              <w:rPr>
                <w:b/>
                <w:sz w:val="16"/>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9E0F778" w14:textId="77777777" w:rsidR="00D50FB2" w:rsidRDefault="00BA7945">
            <w:pPr>
              <w:spacing w:after="0" w:line="259" w:lineRule="auto"/>
              <w:ind w:left="1" w:firstLine="0"/>
              <w:jc w:val="left"/>
            </w:pPr>
            <w:r>
              <w:rPr>
                <w:b/>
                <w:sz w:val="16"/>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6828EB7" w14:textId="77777777" w:rsidR="00D50FB2" w:rsidRDefault="00BA7945">
            <w:pPr>
              <w:spacing w:after="0" w:line="259" w:lineRule="auto"/>
              <w:ind w:left="1" w:firstLine="0"/>
              <w:jc w:val="left"/>
            </w:pPr>
            <w:r>
              <w:rPr>
                <w:b/>
                <w:sz w:val="16"/>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14:paraId="59A9A6F8" w14:textId="77777777" w:rsidR="00D50FB2" w:rsidRDefault="00BA7945">
            <w:pPr>
              <w:spacing w:after="0" w:line="259" w:lineRule="auto"/>
              <w:ind w:left="0" w:right="135" w:firstLine="0"/>
              <w:jc w:val="center"/>
            </w:pPr>
            <w:r>
              <w:rPr>
                <w:b/>
                <w:sz w:val="16"/>
              </w:rPr>
              <w:t xml:space="preserve"> $                                 3.43  </w:t>
            </w:r>
          </w:p>
        </w:tc>
        <w:tc>
          <w:tcPr>
            <w:tcW w:w="1408" w:type="dxa"/>
            <w:tcBorders>
              <w:top w:val="single" w:sz="4" w:space="0" w:color="000000"/>
              <w:left w:val="single" w:sz="4" w:space="0" w:color="000000"/>
              <w:bottom w:val="single" w:sz="4" w:space="0" w:color="000000"/>
              <w:right w:val="single" w:sz="4" w:space="0" w:color="000000"/>
            </w:tcBorders>
          </w:tcPr>
          <w:p w14:paraId="5C77638A" w14:textId="77777777" w:rsidR="00D50FB2" w:rsidRDefault="00BA7945">
            <w:pPr>
              <w:tabs>
                <w:tab w:val="right" w:pos="1379"/>
              </w:tabs>
              <w:spacing w:after="0" w:line="259" w:lineRule="auto"/>
              <w:ind w:left="0" w:firstLine="0"/>
              <w:jc w:val="left"/>
            </w:pPr>
            <w:r>
              <w:rPr>
                <w:b/>
                <w:sz w:val="16"/>
              </w:rPr>
              <w:t xml:space="preserve">GASTO </w:t>
            </w:r>
            <w:r>
              <w:rPr>
                <w:b/>
                <w:sz w:val="16"/>
              </w:rPr>
              <w:tab/>
              <w:t xml:space="preserve">POR </w:t>
            </w:r>
          </w:p>
          <w:p w14:paraId="6B32911A" w14:textId="77777777" w:rsidR="00D50FB2" w:rsidRDefault="00BA7945">
            <w:pPr>
              <w:spacing w:after="0" w:line="259" w:lineRule="auto"/>
              <w:ind w:left="0" w:firstLine="0"/>
              <w:jc w:val="left"/>
            </w:pPr>
            <w:r>
              <w:rPr>
                <w:b/>
                <w:sz w:val="16"/>
              </w:rPr>
              <w:t xml:space="preserve">SUJETO </w:t>
            </w:r>
          </w:p>
          <w:p w14:paraId="0DF588D6" w14:textId="77777777" w:rsidR="00D50FB2" w:rsidRDefault="00BA7945">
            <w:pPr>
              <w:spacing w:after="0" w:line="259" w:lineRule="auto"/>
              <w:ind w:left="0" w:firstLine="0"/>
              <w:jc w:val="left"/>
            </w:pPr>
            <w:r>
              <w:rPr>
                <w:b/>
                <w:sz w:val="16"/>
              </w:rPr>
              <w:t xml:space="preserve">PASIVO </w:t>
            </w:r>
          </w:p>
        </w:tc>
      </w:tr>
      <w:tr w:rsidR="00D50FB2" w14:paraId="0A2DBF2E" w14:textId="77777777">
        <w:trPr>
          <w:trHeight w:val="745"/>
        </w:trPr>
        <w:tc>
          <w:tcPr>
            <w:tcW w:w="2222" w:type="dxa"/>
            <w:gridSpan w:val="2"/>
            <w:tcBorders>
              <w:top w:val="single" w:sz="4" w:space="0" w:color="000000"/>
              <w:left w:val="single" w:sz="4" w:space="0" w:color="000000"/>
              <w:bottom w:val="single" w:sz="4" w:space="0" w:color="000000"/>
              <w:right w:val="single" w:sz="4" w:space="0" w:color="000000"/>
            </w:tcBorders>
          </w:tcPr>
          <w:p w14:paraId="52BB0F88" w14:textId="77777777" w:rsidR="00D50FB2" w:rsidRDefault="00BA7945">
            <w:pPr>
              <w:spacing w:after="0" w:line="259" w:lineRule="auto"/>
              <w:ind w:left="1" w:firstLine="0"/>
              <w:jc w:val="left"/>
            </w:pPr>
            <w:r>
              <w:rPr>
                <w:b/>
                <w:sz w:val="16"/>
              </w:rPr>
              <w:t xml:space="preserve">(6) TOTALES SUMAS DE </w:t>
            </w:r>
          </w:p>
          <w:p w14:paraId="6D4FBE47" w14:textId="77777777" w:rsidR="00D50FB2" w:rsidRDefault="00BA7945">
            <w:pPr>
              <w:tabs>
                <w:tab w:val="center" w:pos="1274"/>
                <w:tab w:val="right" w:pos="2193"/>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27439CE2" w14:textId="77777777" w:rsidR="00D50FB2" w:rsidRDefault="00BA7945">
            <w:pPr>
              <w:spacing w:after="0" w:line="259" w:lineRule="auto"/>
              <w:ind w:left="1" w:firstLine="0"/>
              <w:jc w:val="left"/>
            </w:pPr>
            <w:r>
              <w:rPr>
                <w:b/>
                <w:sz w:val="16"/>
              </w:rPr>
              <w:t xml:space="preserve">CONCEPTOS (1) + (2) + (3) </w:t>
            </w:r>
          </w:p>
          <w:p w14:paraId="67E663F0" w14:textId="77777777" w:rsidR="00D50FB2" w:rsidRDefault="00BA7945">
            <w:pPr>
              <w:spacing w:after="0" w:line="259" w:lineRule="auto"/>
              <w:ind w:left="1" w:firstLine="0"/>
              <w:jc w:val="left"/>
            </w:pPr>
            <w:r>
              <w:rPr>
                <w:b/>
                <w:sz w:val="16"/>
              </w:rPr>
              <w:t xml:space="preserve">+ (4) = X </w:t>
            </w:r>
          </w:p>
        </w:tc>
        <w:tc>
          <w:tcPr>
            <w:tcW w:w="2070" w:type="dxa"/>
            <w:tcBorders>
              <w:top w:val="single" w:sz="4" w:space="0" w:color="000000"/>
              <w:left w:val="single" w:sz="4" w:space="0" w:color="000000"/>
              <w:bottom w:val="single" w:sz="4" w:space="0" w:color="000000"/>
              <w:right w:val="single" w:sz="4" w:space="0" w:color="000000"/>
            </w:tcBorders>
          </w:tcPr>
          <w:p w14:paraId="0C94E63A" w14:textId="77777777" w:rsidR="00D50FB2" w:rsidRDefault="00BA7945">
            <w:pPr>
              <w:spacing w:after="0" w:line="259" w:lineRule="auto"/>
              <w:ind w:left="0" w:right="135" w:firstLine="0"/>
              <w:jc w:val="center"/>
            </w:pPr>
            <w:r>
              <w:rPr>
                <w:b/>
                <w:sz w:val="16"/>
              </w:rPr>
              <w:t xml:space="preserve"> $                               306.52  </w:t>
            </w:r>
          </w:p>
        </w:tc>
        <w:tc>
          <w:tcPr>
            <w:tcW w:w="1990" w:type="dxa"/>
            <w:tcBorders>
              <w:top w:val="single" w:sz="4" w:space="0" w:color="000000"/>
              <w:left w:val="single" w:sz="4" w:space="0" w:color="000000"/>
              <w:bottom w:val="single" w:sz="4" w:space="0" w:color="000000"/>
              <w:right w:val="single" w:sz="4" w:space="0" w:color="000000"/>
            </w:tcBorders>
          </w:tcPr>
          <w:p w14:paraId="4750F219" w14:textId="77777777" w:rsidR="00D50FB2" w:rsidRDefault="00BA7945">
            <w:pPr>
              <w:spacing w:after="0" w:line="259" w:lineRule="auto"/>
              <w:ind w:left="0" w:right="133" w:firstLine="0"/>
              <w:jc w:val="center"/>
            </w:pPr>
            <w:r>
              <w:rPr>
                <w:b/>
                <w:sz w:val="16"/>
              </w:rPr>
              <w:t xml:space="preserve"> $                             294.85  </w:t>
            </w:r>
          </w:p>
        </w:tc>
        <w:tc>
          <w:tcPr>
            <w:tcW w:w="1990" w:type="dxa"/>
            <w:gridSpan w:val="2"/>
            <w:tcBorders>
              <w:top w:val="single" w:sz="4" w:space="0" w:color="000000"/>
              <w:left w:val="single" w:sz="4" w:space="0" w:color="000000"/>
              <w:bottom w:val="single" w:sz="4" w:space="0" w:color="000000"/>
              <w:right w:val="single" w:sz="4" w:space="0" w:color="000000"/>
            </w:tcBorders>
          </w:tcPr>
          <w:p w14:paraId="07647750" w14:textId="77777777" w:rsidR="00D50FB2" w:rsidRDefault="00BA7945">
            <w:pPr>
              <w:spacing w:after="0" w:line="259" w:lineRule="auto"/>
              <w:ind w:left="0"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3441DD74" w14:textId="77777777" w:rsidR="00D50FB2" w:rsidRDefault="00BA7945">
            <w:pPr>
              <w:spacing w:after="1" w:line="238" w:lineRule="auto"/>
              <w:ind w:left="0" w:firstLine="0"/>
            </w:pPr>
            <w:proofErr w:type="gramStart"/>
            <w:r>
              <w:rPr>
                <w:b/>
                <w:sz w:val="16"/>
              </w:rPr>
              <w:t>TOTAL</w:t>
            </w:r>
            <w:proofErr w:type="gramEnd"/>
            <w:r>
              <w:rPr>
                <w:b/>
                <w:sz w:val="16"/>
              </w:rPr>
              <w:t xml:space="preserve"> DE GASTOS POR </w:t>
            </w:r>
          </w:p>
          <w:p w14:paraId="5DD9771E" w14:textId="77777777" w:rsidR="00D50FB2" w:rsidRDefault="00BA7945">
            <w:pPr>
              <w:spacing w:after="0" w:line="259" w:lineRule="auto"/>
              <w:ind w:left="0" w:firstLine="0"/>
              <w:jc w:val="left"/>
            </w:pPr>
            <w:r>
              <w:rPr>
                <w:b/>
                <w:sz w:val="16"/>
              </w:rPr>
              <w:t xml:space="preserve">UNA </w:t>
            </w:r>
          </w:p>
          <w:p w14:paraId="7ABB9AC7" w14:textId="77777777" w:rsidR="00D50FB2" w:rsidRDefault="00BA7945">
            <w:pPr>
              <w:spacing w:after="0" w:line="259" w:lineRule="auto"/>
              <w:ind w:left="0" w:firstLine="0"/>
              <w:jc w:val="left"/>
            </w:pPr>
            <w:r>
              <w:rPr>
                <w:b/>
                <w:sz w:val="16"/>
              </w:rPr>
              <w:t xml:space="preserve">LUMINARIA </w:t>
            </w:r>
          </w:p>
        </w:tc>
      </w:tr>
      <w:tr w:rsidR="00D50FB2" w14:paraId="58D5E210" w14:textId="77777777">
        <w:trPr>
          <w:trHeight w:val="1165"/>
        </w:trPr>
        <w:tc>
          <w:tcPr>
            <w:tcW w:w="2222" w:type="dxa"/>
            <w:gridSpan w:val="2"/>
            <w:tcBorders>
              <w:top w:val="single" w:sz="4" w:space="0" w:color="000000"/>
              <w:left w:val="single" w:sz="4" w:space="0" w:color="000000"/>
              <w:bottom w:val="single" w:sz="4" w:space="0" w:color="000000"/>
              <w:right w:val="single" w:sz="4" w:space="0" w:color="000000"/>
            </w:tcBorders>
          </w:tcPr>
          <w:p w14:paraId="180BF6FE" w14:textId="77777777" w:rsidR="00D50FB2" w:rsidRDefault="00BA7945">
            <w:pPr>
              <w:spacing w:after="0" w:line="259" w:lineRule="auto"/>
              <w:ind w:left="1" w:firstLine="0"/>
              <w:jc w:val="left"/>
            </w:pPr>
            <w:r>
              <w:rPr>
                <w:b/>
                <w:sz w:val="16"/>
              </w:rPr>
              <w:t xml:space="preserve">(7) TOTALES SUMAS DE </w:t>
            </w:r>
          </w:p>
          <w:p w14:paraId="1E0F395B" w14:textId="77777777" w:rsidR="00D50FB2" w:rsidRDefault="00BA7945">
            <w:pPr>
              <w:tabs>
                <w:tab w:val="center" w:pos="1274"/>
                <w:tab w:val="right" w:pos="2193"/>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49180BAF" w14:textId="77777777" w:rsidR="00D50FB2" w:rsidRDefault="00BA7945">
            <w:pPr>
              <w:spacing w:after="0" w:line="259" w:lineRule="auto"/>
              <w:ind w:left="1" w:firstLine="0"/>
              <w:jc w:val="left"/>
            </w:pPr>
            <w:r>
              <w:rPr>
                <w:b/>
                <w:sz w:val="16"/>
              </w:rPr>
              <w:t xml:space="preserve">CONCEPTOS (5) + (6) + (7) </w:t>
            </w:r>
          </w:p>
          <w:p w14:paraId="3A85182F" w14:textId="77777777" w:rsidR="00D50FB2" w:rsidRDefault="00BA7945">
            <w:pPr>
              <w:spacing w:after="0" w:line="259" w:lineRule="auto"/>
              <w:ind w:left="1" w:firstLine="0"/>
              <w:jc w:val="left"/>
            </w:pPr>
            <w:r>
              <w:rPr>
                <w:b/>
                <w:sz w:val="16"/>
              </w:rPr>
              <w:t xml:space="preserve">=Y </w:t>
            </w:r>
          </w:p>
        </w:tc>
        <w:tc>
          <w:tcPr>
            <w:tcW w:w="2070" w:type="dxa"/>
            <w:tcBorders>
              <w:top w:val="single" w:sz="4" w:space="0" w:color="000000"/>
              <w:left w:val="single" w:sz="4" w:space="0" w:color="000000"/>
              <w:bottom w:val="single" w:sz="4" w:space="0" w:color="000000"/>
              <w:right w:val="single" w:sz="4" w:space="0" w:color="000000"/>
            </w:tcBorders>
          </w:tcPr>
          <w:p w14:paraId="1EFD9439" w14:textId="77777777" w:rsidR="00D50FB2" w:rsidRDefault="00BA7945">
            <w:pPr>
              <w:spacing w:after="0" w:line="259" w:lineRule="auto"/>
              <w:ind w:left="1" w:firstLine="0"/>
              <w:jc w:val="left"/>
            </w:pPr>
            <w:r>
              <w:rPr>
                <w:b/>
                <w:sz w:val="16"/>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12C1DB0" w14:textId="77777777" w:rsidR="00D50FB2" w:rsidRDefault="00BA7945">
            <w:pPr>
              <w:spacing w:after="0" w:line="259" w:lineRule="auto"/>
              <w:ind w:left="1" w:firstLine="0"/>
              <w:jc w:val="left"/>
            </w:pPr>
            <w:r>
              <w:rPr>
                <w:b/>
                <w:sz w:val="16"/>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tcPr>
          <w:p w14:paraId="147B8749" w14:textId="77777777" w:rsidR="00D50FB2" w:rsidRDefault="00BA7945">
            <w:pPr>
              <w:spacing w:after="0" w:line="259" w:lineRule="auto"/>
              <w:ind w:left="0" w:right="137" w:firstLine="0"/>
              <w:jc w:val="center"/>
            </w:pPr>
            <w:r>
              <w:rPr>
                <w:b/>
                <w:sz w:val="16"/>
              </w:rPr>
              <w:t xml:space="preserve"> $                                 3.43  </w:t>
            </w:r>
          </w:p>
        </w:tc>
        <w:tc>
          <w:tcPr>
            <w:tcW w:w="1408" w:type="dxa"/>
            <w:tcBorders>
              <w:top w:val="single" w:sz="4" w:space="0" w:color="000000"/>
              <w:left w:val="single" w:sz="4" w:space="0" w:color="000000"/>
              <w:bottom w:val="single" w:sz="4" w:space="0" w:color="000000"/>
              <w:right w:val="single" w:sz="4" w:space="0" w:color="000000"/>
            </w:tcBorders>
          </w:tcPr>
          <w:p w14:paraId="6201C4A6" w14:textId="77777777" w:rsidR="00D50FB2" w:rsidRDefault="00BA7945">
            <w:pPr>
              <w:spacing w:after="0" w:line="238" w:lineRule="auto"/>
              <w:ind w:left="0" w:firstLine="0"/>
            </w:pPr>
            <w:proofErr w:type="gramStart"/>
            <w:r>
              <w:rPr>
                <w:b/>
                <w:sz w:val="16"/>
              </w:rPr>
              <w:t>TOTAL</w:t>
            </w:r>
            <w:proofErr w:type="gramEnd"/>
            <w:r>
              <w:rPr>
                <w:b/>
                <w:sz w:val="16"/>
              </w:rPr>
              <w:t xml:space="preserve"> DE GASTOS POR </w:t>
            </w:r>
          </w:p>
          <w:p w14:paraId="78E2046F" w14:textId="77777777" w:rsidR="00D50FB2" w:rsidRDefault="00BA7945">
            <w:pPr>
              <w:spacing w:after="0" w:line="259" w:lineRule="auto"/>
              <w:ind w:left="0" w:firstLine="0"/>
              <w:jc w:val="left"/>
            </w:pPr>
            <w:r>
              <w:rPr>
                <w:b/>
                <w:sz w:val="16"/>
              </w:rPr>
              <w:t xml:space="preserve">CADA SUJETO </w:t>
            </w:r>
          </w:p>
          <w:p w14:paraId="11D0FCAE" w14:textId="77777777" w:rsidR="00D50FB2" w:rsidRDefault="00BA7945">
            <w:pPr>
              <w:spacing w:after="0" w:line="259" w:lineRule="auto"/>
              <w:ind w:left="0" w:firstLine="0"/>
              <w:jc w:val="left"/>
            </w:pPr>
            <w:r>
              <w:rPr>
                <w:b/>
                <w:sz w:val="16"/>
              </w:rPr>
              <w:t xml:space="preserve">PASIVO </w:t>
            </w:r>
          </w:p>
          <w:p w14:paraId="197A577C" w14:textId="77777777" w:rsidR="00D50FB2" w:rsidRDefault="00BA7945">
            <w:pPr>
              <w:spacing w:after="0" w:line="259" w:lineRule="auto"/>
              <w:ind w:left="0" w:firstLine="0"/>
              <w:jc w:val="left"/>
            </w:pPr>
            <w:r>
              <w:rPr>
                <w:b/>
                <w:sz w:val="16"/>
              </w:rPr>
              <w:t xml:space="preserve">REGISTRADO </w:t>
            </w:r>
          </w:p>
          <w:p w14:paraId="057AF356" w14:textId="77777777" w:rsidR="00D50FB2" w:rsidRDefault="00BA7945">
            <w:pPr>
              <w:spacing w:after="0" w:line="259" w:lineRule="auto"/>
              <w:ind w:left="0" w:firstLine="0"/>
              <w:jc w:val="left"/>
            </w:pPr>
            <w:r>
              <w:rPr>
                <w:b/>
                <w:sz w:val="16"/>
              </w:rPr>
              <w:t xml:space="preserve">EN CFE </w:t>
            </w:r>
          </w:p>
        </w:tc>
      </w:tr>
      <w:tr w:rsidR="00D50FB2" w14:paraId="78E024B5" w14:textId="77777777">
        <w:trPr>
          <w:trHeight w:val="2034"/>
        </w:trPr>
        <w:tc>
          <w:tcPr>
            <w:tcW w:w="2222" w:type="dxa"/>
            <w:gridSpan w:val="2"/>
            <w:tcBorders>
              <w:top w:val="single" w:sz="4" w:space="0" w:color="000000"/>
              <w:left w:val="single" w:sz="4" w:space="0" w:color="000000"/>
              <w:bottom w:val="single" w:sz="4" w:space="0" w:color="000000"/>
              <w:right w:val="single" w:sz="4" w:space="0" w:color="000000"/>
            </w:tcBorders>
          </w:tcPr>
          <w:p w14:paraId="204E6604" w14:textId="77777777" w:rsidR="00D50FB2" w:rsidRDefault="00BA7945">
            <w:pPr>
              <w:spacing w:after="0" w:line="238" w:lineRule="auto"/>
              <w:ind w:left="1" w:firstLine="0"/>
            </w:pPr>
            <w:r>
              <w:rPr>
                <w:b/>
                <w:sz w:val="16"/>
              </w:rPr>
              <w:lastRenderedPageBreak/>
              <w:t xml:space="preserve">(8) GASTO POR METRO LINEAL AL </w:t>
            </w:r>
            <w:proofErr w:type="gramStart"/>
            <w:r>
              <w:rPr>
                <w:b/>
                <w:sz w:val="16"/>
              </w:rPr>
              <w:t>MES,  DE</w:t>
            </w:r>
            <w:proofErr w:type="gramEnd"/>
            <w:r>
              <w:rPr>
                <w:b/>
                <w:sz w:val="16"/>
              </w:rPr>
              <w:t xml:space="preserve"> LOS </w:t>
            </w:r>
          </w:p>
          <w:p w14:paraId="7AAC77FF" w14:textId="77777777" w:rsidR="00D50FB2" w:rsidRDefault="00BA7945">
            <w:pPr>
              <w:tabs>
                <w:tab w:val="center" w:pos="1510"/>
                <w:tab w:val="right" w:pos="2193"/>
              </w:tabs>
              <w:spacing w:after="0" w:line="259" w:lineRule="auto"/>
              <w:ind w:left="0" w:firstLine="0"/>
              <w:jc w:val="left"/>
            </w:pPr>
            <w:r>
              <w:rPr>
                <w:b/>
                <w:sz w:val="16"/>
              </w:rPr>
              <w:t xml:space="preserve">CONCEPTOS </w:t>
            </w:r>
            <w:r>
              <w:rPr>
                <w:b/>
                <w:sz w:val="16"/>
              </w:rPr>
              <w:tab/>
              <w:t xml:space="preserve">(X) </w:t>
            </w:r>
            <w:r>
              <w:rPr>
                <w:b/>
                <w:sz w:val="16"/>
              </w:rPr>
              <w:tab/>
              <w:t xml:space="preserve">ES </w:t>
            </w:r>
          </w:p>
          <w:p w14:paraId="45847BF4" w14:textId="77777777" w:rsidR="00D50FB2" w:rsidRDefault="00BA7945">
            <w:pPr>
              <w:spacing w:after="0" w:line="239" w:lineRule="auto"/>
              <w:ind w:left="1" w:right="81" w:firstLine="0"/>
            </w:pPr>
            <w:r>
              <w:rPr>
                <w:b/>
                <w:sz w:val="16"/>
              </w:rPr>
              <w:t xml:space="preserve">IGUAL AL GASTOS TOTALES POR UNA LUMINARIAS / UNA CONSTANTE DE 25 METROS </w:t>
            </w:r>
          </w:p>
          <w:p w14:paraId="06942579" w14:textId="77777777" w:rsidR="00D50FB2" w:rsidRDefault="00BA7945">
            <w:pPr>
              <w:spacing w:after="0" w:line="259" w:lineRule="auto"/>
              <w:ind w:left="1" w:firstLine="0"/>
              <w:jc w:val="left"/>
            </w:pPr>
            <w:r>
              <w:rPr>
                <w:b/>
                <w:sz w:val="16"/>
              </w:rPr>
              <w:t xml:space="preserve">EQUIDISTANCIA MEDIA </w:t>
            </w:r>
          </w:p>
          <w:p w14:paraId="7C6E40A9" w14:textId="77777777" w:rsidR="00D50FB2" w:rsidRDefault="00BA7945">
            <w:pPr>
              <w:spacing w:after="0" w:line="259" w:lineRule="auto"/>
              <w:ind w:left="1" w:firstLine="0"/>
              <w:jc w:val="left"/>
            </w:pPr>
            <w:r>
              <w:rPr>
                <w:b/>
                <w:sz w:val="16"/>
              </w:rPr>
              <w:t xml:space="preserve">ÍNTERPOSTAL / ENTRE  </w:t>
            </w:r>
          </w:p>
          <w:p w14:paraId="2CB38BF5" w14:textId="77777777" w:rsidR="00D50FB2" w:rsidRDefault="00BA7945">
            <w:pPr>
              <w:spacing w:after="0" w:line="259" w:lineRule="auto"/>
              <w:ind w:left="1" w:firstLine="0"/>
              <w:jc w:val="left"/>
            </w:pPr>
            <w:r>
              <w:rPr>
                <w:b/>
                <w:sz w:val="16"/>
              </w:rPr>
              <w:t xml:space="preserve">DOS FRENTES </w:t>
            </w:r>
          </w:p>
        </w:tc>
        <w:tc>
          <w:tcPr>
            <w:tcW w:w="2070" w:type="dxa"/>
            <w:tcBorders>
              <w:top w:val="single" w:sz="4" w:space="0" w:color="000000"/>
              <w:left w:val="single" w:sz="4" w:space="0" w:color="000000"/>
              <w:bottom w:val="single" w:sz="4" w:space="0" w:color="000000"/>
              <w:right w:val="single" w:sz="4" w:space="0" w:color="000000"/>
            </w:tcBorders>
          </w:tcPr>
          <w:p w14:paraId="7F0CF384" w14:textId="77777777" w:rsidR="00D50FB2" w:rsidRDefault="00BA7945">
            <w:pPr>
              <w:spacing w:after="0" w:line="259" w:lineRule="auto"/>
              <w:ind w:left="0" w:right="135" w:firstLine="0"/>
              <w:jc w:val="center"/>
            </w:pPr>
            <w:r>
              <w:rPr>
                <w:b/>
                <w:sz w:val="16"/>
              </w:rPr>
              <w:t xml:space="preserve"> $                                   6.13  </w:t>
            </w:r>
          </w:p>
        </w:tc>
        <w:tc>
          <w:tcPr>
            <w:tcW w:w="1990" w:type="dxa"/>
            <w:tcBorders>
              <w:top w:val="single" w:sz="4" w:space="0" w:color="000000"/>
              <w:left w:val="single" w:sz="4" w:space="0" w:color="000000"/>
              <w:bottom w:val="single" w:sz="4" w:space="0" w:color="000000"/>
              <w:right w:val="single" w:sz="4" w:space="0" w:color="000000"/>
            </w:tcBorders>
          </w:tcPr>
          <w:p w14:paraId="2EE71407" w14:textId="77777777" w:rsidR="00D50FB2" w:rsidRDefault="00BA7945">
            <w:pPr>
              <w:spacing w:after="0" w:line="259" w:lineRule="auto"/>
              <w:ind w:left="0" w:right="134" w:firstLine="0"/>
              <w:jc w:val="center"/>
            </w:pPr>
            <w:r>
              <w:rPr>
                <w:b/>
                <w:sz w:val="16"/>
              </w:rPr>
              <w:t xml:space="preserve"> $                                 5.90  </w:t>
            </w:r>
          </w:p>
        </w:tc>
        <w:tc>
          <w:tcPr>
            <w:tcW w:w="1990" w:type="dxa"/>
            <w:gridSpan w:val="2"/>
            <w:tcBorders>
              <w:top w:val="single" w:sz="4" w:space="0" w:color="000000"/>
              <w:left w:val="single" w:sz="4" w:space="0" w:color="000000"/>
              <w:bottom w:val="single" w:sz="4" w:space="0" w:color="000000"/>
              <w:right w:val="single" w:sz="4" w:space="0" w:color="000000"/>
            </w:tcBorders>
          </w:tcPr>
          <w:p w14:paraId="71F81ACB" w14:textId="77777777" w:rsidR="00D50FB2" w:rsidRDefault="00BA7945">
            <w:pPr>
              <w:spacing w:after="0" w:line="259" w:lineRule="auto"/>
              <w:ind w:left="0"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5628DE2C" w14:textId="77777777" w:rsidR="00D50FB2" w:rsidRDefault="00BA7945">
            <w:pPr>
              <w:spacing w:after="0" w:line="259" w:lineRule="auto"/>
              <w:ind w:left="0" w:firstLine="0"/>
              <w:jc w:val="left"/>
            </w:pPr>
            <w:r>
              <w:rPr>
                <w:b/>
                <w:sz w:val="16"/>
              </w:rPr>
              <w:t xml:space="preserve">  </w:t>
            </w:r>
          </w:p>
        </w:tc>
      </w:tr>
    </w:tbl>
    <w:p w14:paraId="49ED3514" w14:textId="77777777" w:rsidR="00D50FB2" w:rsidRDefault="00BA7945">
      <w:pPr>
        <w:spacing w:after="0" w:line="259" w:lineRule="auto"/>
        <w:ind w:left="0" w:firstLine="0"/>
        <w:jc w:val="left"/>
      </w:pPr>
      <w:r>
        <w:rPr>
          <w:b/>
        </w:rPr>
        <w:t xml:space="preserve"> </w:t>
      </w:r>
    </w:p>
    <w:p w14:paraId="2C1A2DE3" w14:textId="77777777" w:rsidR="00D50FB2" w:rsidRDefault="00BA7945">
      <w:pPr>
        <w:spacing w:after="9" w:line="249" w:lineRule="auto"/>
        <w:ind w:left="286" w:right="286"/>
        <w:jc w:val="center"/>
      </w:pPr>
      <w:r>
        <w:rPr>
          <w:b/>
        </w:rPr>
        <w:t xml:space="preserve">VALORES DADOS EN UMA </w:t>
      </w:r>
    </w:p>
    <w:p w14:paraId="035F2D58" w14:textId="77777777" w:rsidR="00D50FB2" w:rsidRDefault="00BA7945">
      <w:pPr>
        <w:spacing w:after="0" w:line="259" w:lineRule="auto"/>
        <w:ind w:left="42" w:firstLine="0"/>
        <w:jc w:val="center"/>
      </w:pPr>
      <w:r>
        <w:rPr>
          <w:b/>
        </w:rPr>
        <w:t xml:space="preserve"> </w:t>
      </w:r>
    </w:p>
    <w:p w14:paraId="755B2E35" w14:textId="77777777" w:rsidR="00D50FB2" w:rsidRDefault="00BA7945">
      <w:pPr>
        <w:pStyle w:val="Ttulo1"/>
        <w:numPr>
          <w:ilvl w:val="0"/>
          <w:numId w:val="0"/>
        </w:numPr>
        <w:spacing w:after="5" w:line="248" w:lineRule="auto"/>
        <w:ind w:left="-5" w:right="0"/>
        <w:jc w:val="both"/>
      </w:pPr>
      <w:r>
        <w:t xml:space="preserve">TABLA C: CONCENTRADO DE CÁLCULOS DE VALORES DE: CML. PÚBLICOS, CML. CÓMUN, CU, PARA APLICACIÓN EN FÓRMULA DATOS EN UMA </w:t>
      </w:r>
    </w:p>
    <w:p w14:paraId="46088BA8" w14:textId="77777777" w:rsidR="00D50FB2" w:rsidRDefault="00BA7945">
      <w:pPr>
        <w:spacing w:after="0" w:line="259" w:lineRule="auto"/>
        <w:ind w:left="0" w:firstLine="0"/>
        <w:jc w:val="left"/>
      </w:pPr>
      <w:r>
        <w:rPr>
          <w:b/>
        </w:rPr>
        <w:t xml:space="preserve"> </w:t>
      </w:r>
    </w:p>
    <w:tbl>
      <w:tblPr>
        <w:tblStyle w:val="TableGrid"/>
        <w:tblW w:w="9679" w:type="dxa"/>
        <w:tblInd w:w="5" w:type="dxa"/>
        <w:tblCellMar>
          <w:top w:w="10" w:type="dxa"/>
          <w:left w:w="107" w:type="dxa"/>
          <w:right w:w="115" w:type="dxa"/>
        </w:tblCellMar>
        <w:tblLook w:val="04A0" w:firstRow="1" w:lastRow="0" w:firstColumn="1" w:lastColumn="0" w:noHBand="0" w:noVBand="1"/>
      </w:tblPr>
      <w:tblGrid>
        <w:gridCol w:w="2264"/>
        <w:gridCol w:w="974"/>
        <w:gridCol w:w="1080"/>
        <w:gridCol w:w="1072"/>
        <w:gridCol w:w="4289"/>
      </w:tblGrid>
      <w:tr w:rsidR="00D50FB2" w14:paraId="6770F95E" w14:textId="77777777">
        <w:trPr>
          <w:trHeight w:val="570"/>
        </w:trPr>
        <w:tc>
          <w:tcPr>
            <w:tcW w:w="2264" w:type="dxa"/>
            <w:tcBorders>
              <w:top w:val="single" w:sz="4" w:space="0" w:color="000000"/>
              <w:left w:val="single" w:sz="4" w:space="0" w:color="000000"/>
              <w:bottom w:val="single" w:sz="4" w:space="0" w:color="000000"/>
              <w:right w:val="single" w:sz="4" w:space="0" w:color="000000"/>
            </w:tcBorders>
          </w:tcPr>
          <w:p w14:paraId="50E29528" w14:textId="77777777" w:rsidR="00D50FB2" w:rsidRDefault="00BA7945">
            <w:pPr>
              <w:spacing w:after="0" w:line="259" w:lineRule="auto"/>
              <w:ind w:left="1" w:firstLine="0"/>
              <w:jc w:val="left"/>
            </w:pPr>
            <w:r>
              <w:rPr>
                <w:b/>
              </w:rPr>
              <w:t xml:space="preserve">CML. PÚBLICOS </w:t>
            </w:r>
          </w:p>
        </w:tc>
        <w:tc>
          <w:tcPr>
            <w:tcW w:w="974" w:type="dxa"/>
            <w:tcBorders>
              <w:top w:val="single" w:sz="4" w:space="0" w:color="000000"/>
              <w:left w:val="single" w:sz="4" w:space="0" w:color="000000"/>
              <w:bottom w:val="single" w:sz="4" w:space="0" w:color="000000"/>
              <w:right w:val="single" w:sz="4" w:space="0" w:color="000000"/>
            </w:tcBorders>
          </w:tcPr>
          <w:p w14:paraId="1F80F34E" w14:textId="77777777" w:rsidR="00D50FB2" w:rsidRDefault="00BA7945">
            <w:pPr>
              <w:spacing w:after="0" w:line="259" w:lineRule="auto"/>
              <w:ind w:left="1" w:firstLine="0"/>
              <w:jc w:val="left"/>
            </w:pPr>
            <w:r>
              <w:t xml:space="preserve">0.0684 </w:t>
            </w:r>
          </w:p>
        </w:tc>
        <w:tc>
          <w:tcPr>
            <w:tcW w:w="1080" w:type="dxa"/>
            <w:tcBorders>
              <w:top w:val="single" w:sz="4" w:space="0" w:color="000000"/>
              <w:left w:val="single" w:sz="4" w:space="0" w:color="000000"/>
              <w:bottom w:val="single" w:sz="4" w:space="0" w:color="000000"/>
              <w:right w:val="single" w:sz="4" w:space="0" w:color="000000"/>
            </w:tcBorders>
          </w:tcPr>
          <w:p w14:paraId="3102ADA9" w14:textId="77777777" w:rsidR="00D50FB2" w:rsidRDefault="00BA7945">
            <w:pPr>
              <w:spacing w:after="0" w:line="259" w:lineRule="auto"/>
              <w:ind w:left="0" w:firstLine="0"/>
              <w:jc w:val="left"/>
            </w:pPr>
            <w: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ECCFA52" w14:textId="77777777" w:rsidR="00D50FB2" w:rsidRDefault="00BA7945">
            <w:pPr>
              <w:spacing w:after="0" w:line="259" w:lineRule="auto"/>
              <w:ind w:left="0" w:firstLine="0"/>
              <w:jc w:val="left"/>
            </w:pPr>
            <w:r>
              <w:t xml:space="preserve">  </w:t>
            </w:r>
          </w:p>
        </w:tc>
        <w:tc>
          <w:tcPr>
            <w:tcW w:w="4289" w:type="dxa"/>
            <w:tcBorders>
              <w:top w:val="single" w:sz="4" w:space="0" w:color="000000"/>
              <w:left w:val="single" w:sz="4" w:space="0" w:color="000000"/>
              <w:bottom w:val="single" w:sz="4" w:space="0" w:color="000000"/>
              <w:right w:val="single" w:sz="4" w:space="0" w:color="000000"/>
            </w:tcBorders>
          </w:tcPr>
          <w:p w14:paraId="28ABF209" w14:textId="77777777" w:rsidR="00D50FB2" w:rsidRDefault="00BA7945">
            <w:pPr>
              <w:spacing w:after="0" w:line="259" w:lineRule="auto"/>
              <w:ind w:left="1" w:firstLine="0"/>
              <w:jc w:val="left"/>
            </w:pPr>
            <w:r>
              <w:rPr>
                <w:b/>
              </w:rPr>
              <w:t xml:space="preserve">APLICAR, EN FORMULA, MDSIAP </w:t>
            </w:r>
          </w:p>
        </w:tc>
      </w:tr>
      <w:tr w:rsidR="00D50FB2" w14:paraId="4767964E" w14:textId="77777777">
        <w:trPr>
          <w:trHeight w:val="422"/>
        </w:trPr>
        <w:tc>
          <w:tcPr>
            <w:tcW w:w="2264" w:type="dxa"/>
            <w:tcBorders>
              <w:top w:val="single" w:sz="4" w:space="0" w:color="000000"/>
              <w:left w:val="single" w:sz="4" w:space="0" w:color="000000"/>
              <w:bottom w:val="single" w:sz="4" w:space="0" w:color="000000"/>
              <w:right w:val="single" w:sz="4" w:space="0" w:color="000000"/>
            </w:tcBorders>
          </w:tcPr>
          <w:p w14:paraId="741B6A88" w14:textId="77777777" w:rsidR="00D50FB2" w:rsidRDefault="00BA7945">
            <w:pPr>
              <w:spacing w:after="0" w:line="259" w:lineRule="auto"/>
              <w:ind w:left="1" w:firstLine="0"/>
              <w:jc w:val="left"/>
            </w:pPr>
            <w:r>
              <w:rPr>
                <w:b/>
              </w:rPr>
              <w:t xml:space="preserve">CML. COMÚN </w:t>
            </w:r>
          </w:p>
        </w:tc>
        <w:tc>
          <w:tcPr>
            <w:tcW w:w="974" w:type="dxa"/>
            <w:tcBorders>
              <w:top w:val="single" w:sz="4" w:space="0" w:color="000000"/>
              <w:left w:val="single" w:sz="4" w:space="0" w:color="000000"/>
              <w:bottom w:val="single" w:sz="4" w:space="0" w:color="000000"/>
              <w:right w:val="single" w:sz="4" w:space="0" w:color="000000"/>
            </w:tcBorders>
          </w:tcPr>
          <w:p w14:paraId="5AD2C603" w14:textId="77777777" w:rsidR="00D50FB2" w:rsidRDefault="00BA7945">
            <w:pPr>
              <w:spacing w:after="0" w:line="259" w:lineRule="auto"/>
              <w:ind w:left="1"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3033C6D" w14:textId="77777777" w:rsidR="00D50FB2" w:rsidRDefault="00BA7945">
            <w:pPr>
              <w:spacing w:after="0" w:line="259" w:lineRule="auto"/>
              <w:ind w:left="0" w:firstLine="0"/>
              <w:jc w:val="left"/>
            </w:pPr>
            <w:r>
              <w:t xml:space="preserve">0.0658 </w:t>
            </w:r>
          </w:p>
        </w:tc>
        <w:tc>
          <w:tcPr>
            <w:tcW w:w="1072" w:type="dxa"/>
            <w:tcBorders>
              <w:top w:val="single" w:sz="4" w:space="0" w:color="000000"/>
              <w:left w:val="single" w:sz="4" w:space="0" w:color="000000"/>
              <w:bottom w:val="single" w:sz="4" w:space="0" w:color="000000"/>
              <w:right w:val="single" w:sz="4" w:space="0" w:color="000000"/>
            </w:tcBorders>
          </w:tcPr>
          <w:p w14:paraId="0E320B8D" w14:textId="77777777" w:rsidR="00D50FB2" w:rsidRDefault="00BA7945">
            <w:pPr>
              <w:spacing w:after="0" w:line="259" w:lineRule="auto"/>
              <w:ind w:left="0" w:firstLine="0"/>
              <w:jc w:val="left"/>
            </w:pPr>
            <w:r>
              <w:t xml:space="preserve">  </w:t>
            </w:r>
          </w:p>
        </w:tc>
        <w:tc>
          <w:tcPr>
            <w:tcW w:w="4289" w:type="dxa"/>
            <w:tcBorders>
              <w:top w:val="single" w:sz="4" w:space="0" w:color="000000"/>
              <w:left w:val="single" w:sz="4" w:space="0" w:color="000000"/>
              <w:bottom w:val="single" w:sz="4" w:space="0" w:color="000000"/>
              <w:right w:val="single" w:sz="4" w:space="0" w:color="000000"/>
            </w:tcBorders>
          </w:tcPr>
          <w:p w14:paraId="30F1CD8E" w14:textId="77777777" w:rsidR="00D50FB2" w:rsidRDefault="00BA7945">
            <w:pPr>
              <w:spacing w:after="0" w:line="259" w:lineRule="auto"/>
              <w:ind w:left="1" w:firstLine="0"/>
              <w:jc w:val="left"/>
            </w:pPr>
            <w:r>
              <w:rPr>
                <w:b/>
              </w:rPr>
              <w:t xml:space="preserve">APLICAR, EN FORMULA, MDSIAP </w:t>
            </w:r>
          </w:p>
        </w:tc>
      </w:tr>
      <w:tr w:rsidR="00D50FB2" w14:paraId="7E2E04CC" w14:textId="77777777">
        <w:trPr>
          <w:trHeight w:val="570"/>
        </w:trPr>
        <w:tc>
          <w:tcPr>
            <w:tcW w:w="2264" w:type="dxa"/>
            <w:tcBorders>
              <w:top w:val="single" w:sz="4" w:space="0" w:color="000000"/>
              <w:left w:val="single" w:sz="4" w:space="0" w:color="000000"/>
              <w:bottom w:val="single" w:sz="4" w:space="0" w:color="000000"/>
              <w:right w:val="single" w:sz="4" w:space="0" w:color="000000"/>
            </w:tcBorders>
          </w:tcPr>
          <w:p w14:paraId="6BFE0061" w14:textId="77777777" w:rsidR="00D50FB2" w:rsidRDefault="00BA7945">
            <w:pPr>
              <w:spacing w:after="0" w:line="259" w:lineRule="auto"/>
              <w:ind w:left="1" w:firstLine="0"/>
              <w:jc w:val="left"/>
            </w:pPr>
            <w:r>
              <w:rPr>
                <w:b/>
              </w:rPr>
              <w:t xml:space="preserve">CU </w:t>
            </w:r>
          </w:p>
        </w:tc>
        <w:tc>
          <w:tcPr>
            <w:tcW w:w="974" w:type="dxa"/>
            <w:tcBorders>
              <w:top w:val="single" w:sz="4" w:space="0" w:color="000000"/>
              <w:left w:val="single" w:sz="4" w:space="0" w:color="000000"/>
              <w:bottom w:val="single" w:sz="4" w:space="0" w:color="000000"/>
              <w:right w:val="single" w:sz="4" w:space="0" w:color="000000"/>
            </w:tcBorders>
          </w:tcPr>
          <w:p w14:paraId="0A618579" w14:textId="77777777" w:rsidR="00D50FB2" w:rsidRDefault="00BA7945">
            <w:pPr>
              <w:spacing w:after="0" w:line="259" w:lineRule="auto"/>
              <w:ind w:left="1"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A4A2CBA" w14:textId="77777777" w:rsidR="00D50FB2" w:rsidRDefault="00BA7945">
            <w:pPr>
              <w:spacing w:after="0" w:line="259" w:lineRule="auto"/>
              <w:ind w:left="0" w:firstLine="0"/>
              <w:jc w:val="left"/>
            </w:pPr>
            <w: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6AA2B721" w14:textId="77777777" w:rsidR="00D50FB2" w:rsidRDefault="00BA7945">
            <w:pPr>
              <w:spacing w:after="0" w:line="259" w:lineRule="auto"/>
              <w:ind w:left="0" w:firstLine="0"/>
              <w:jc w:val="left"/>
            </w:pPr>
            <w:r>
              <w:t xml:space="preserve">0.0382 </w:t>
            </w:r>
          </w:p>
        </w:tc>
        <w:tc>
          <w:tcPr>
            <w:tcW w:w="4289" w:type="dxa"/>
            <w:tcBorders>
              <w:top w:val="single" w:sz="4" w:space="0" w:color="000000"/>
              <w:left w:val="single" w:sz="4" w:space="0" w:color="000000"/>
              <w:bottom w:val="single" w:sz="4" w:space="0" w:color="000000"/>
              <w:right w:val="single" w:sz="4" w:space="0" w:color="000000"/>
            </w:tcBorders>
          </w:tcPr>
          <w:p w14:paraId="7F586BD7" w14:textId="77777777" w:rsidR="00D50FB2" w:rsidRDefault="00BA7945">
            <w:pPr>
              <w:spacing w:after="0" w:line="259" w:lineRule="auto"/>
              <w:ind w:left="1" w:firstLine="0"/>
              <w:jc w:val="left"/>
            </w:pPr>
            <w:r>
              <w:rPr>
                <w:b/>
              </w:rPr>
              <w:t xml:space="preserve">APLICAR, EN FORMULA MDSIAP </w:t>
            </w:r>
          </w:p>
        </w:tc>
      </w:tr>
    </w:tbl>
    <w:p w14:paraId="467B0351" w14:textId="77777777" w:rsidR="00D50FB2" w:rsidRDefault="00BA7945">
      <w:pPr>
        <w:spacing w:after="0" w:line="259" w:lineRule="auto"/>
        <w:ind w:left="0" w:firstLine="0"/>
        <w:jc w:val="left"/>
      </w:pPr>
      <w:r>
        <w:t xml:space="preserve"> </w:t>
      </w:r>
    </w:p>
    <w:p w14:paraId="783B01FB" w14:textId="77777777" w:rsidR="00D50FB2" w:rsidRDefault="00BA7945">
      <w:pPr>
        <w:pStyle w:val="Ttulo1"/>
        <w:numPr>
          <w:ilvl w:val="0"/>
          <w:numId w:val="0"/>
        </w:numPr>
        <w:ind w:left="286" w:right="283"/>
      </w:pPr>
      <w:r>
        <w:t xml:space="preserve">INGRESOS </w:t>
      </w:r>
    </w:p>
    <w:p w14:paraId="0AC7E5EF" w14:textId="77777777" w:rsidR="00D50FB2" w:rsidRDefault="00BA7945">
      <w:pPr>
        <w:spacing w:after="0" w:line="259" w:lineRule="auto"/>
        <w:ind w:left="42" w:firstLine="0"/>
        <w:jc w:val="center"/>
      </w:pPr>
      <w:r>
        <w:rPr>
          <w:b/>
        </w:rPr>
        <w:t xml:space="preserve"> </w:t>
      </w:r>
    </w:p>
    <w:p w14:paraId="31CCBD18" w14:textId="77777777" w:rsidR="00D50FB2" w:rsidRDefault="00BA7945">
      <w:pPr>
        <w:ind w:left="-5"/>
      </w:pPr>
      <w:r>
        <w:rPr>
          <w:b/>
        </w:rPr>
        <w:t xml:space="preserve">INGRESOS DEL MUNICIPIO PARA LA RECUPERACION DEL LOS GASTOS QUE LE GENERA POR HACER QUE FUNCIONE EL SERVICIO DE ALUMBRADO PÚBLICO DURANTE 12 HORAS DIARIAS Y POR LOS 365 DIAS DEL AÑO 2022 DE FORMA CONTINÚA. </w:t>
      </w:r>
    </w:p>
    <w:p w14:paraId="167F0F33" w14:textId="77777777" w:rsidR="00D50FB2" w:rsidRDefault="00BA7945">
      <w:pPr>
        <w:spacing w:after="0" w:line="259" w:lineRule="auto"/>
        <w:ind w:left="0" w:firstLine="0"/>
        <w:jc w:val="left"/>
      </w:pPr>
      <w:r>
        <w:t xml:space="preserve"> </w:t>
      </w:r>
    </w:p>
    <w:p w14:paraId="2376C3F6" w14:textId="77777777" w:rsidR="00D50FB2" w:rsidRDefault="00BA7945">
      <w:pPr>
        <w:ind w:left="-5" w:right="11"/>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1E488332" w14:textId="77777777" w:rsidR="00D50FB2" w:rsidRDefault="00BA7945">
      <w:pPr>
        <w:spacing w:after="0" w:line="259" w:lineRule="auto"/>
        <w:ind w:left="0" w:firstLine="0"/>
        <w:jc w:val="left"/>
      </w:pPr>
      <w:r>
        <w:t xml:space="preserve"> </w:t>
      </w:r>
    </w:p>
    <w:p w14:paraId="5EDDCBEF" w14:textId="77777777" w:rsidR="00D50FB2" w:rsidRDefault="00BA7945">
      <w:pPr>
        <w:ind w:left="-5" w:right="11"/>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que a la letra dice: “Contribuir para los gastos públicos, así de la Federación, como de los Estados, de la Ciudad de México y del Municipio en que residan, de la manera proporcional y equitativa que dispongan las leyes”. </w:t>
      </w:r>
    </w:p>
    <w:p w14:paraId="7DE5878E" w14:textId="77777777" w:rsidR="00D50FB2" w:rsidRDefault="00BA7945">
      <w:pPr>
        <w:ind w:left="-5" w:right="11"/>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698E5CD4" w14:textId="77777777" w:rsidR="00D50FB2" w:rsidRDefault="00BA7945">
      <w:pPr>
        <w:spacing w:after="0" w:line="259" w:lineRule="auto"/>
        <w:ind w:left="0" w:firstLine="0"/>
        <w:jc w:val="left"/>
      </w:pPr>
      <w:r>
        <w:t xml:space="preserve"> </w:t>
      </w:r>
    </w:p>
    <w:p w14:paraId="158C0FCE" w14:textId="77777777" w:rsidR="00D50FB2" w:rsidRDefault="00BA7945">
      <w:pPr>
        <w:ind w:left="286" w:right="285"/>
        <w:jc w:val="center"/>
      </w:pPr>
      <w:r>
        <w:rPr>
          <w:b/>
        </w:rPr>
        <w:t xml:space="preserve">BLOQUE UNO APLICACIÓN DE VALORES DE CML, PÚBLICOS, CML COMÚN, Y </w:t>
      </w:r>
      <w:proofErr w:type="gramStart"/>
      <w:r>
        <w:rPr>
          <w:b/>
        </w:rPr>
        <w:t>CU,  VIVIENDAS</w:t>
      </w:r>
      <w:proofErr w:type="gramEnd"/>
      <w:r>
        <w:rPr>
          <w:b/>
        </w:rPr>
        <w:t xml:space="preserve"> DATOS DADOS EN UMA </w:t>
      </w:r>
    </w:p>
    <w:p w14:paraId="3946FCB2" w14:textId="77777777" w:rsidR="00D50FB2" w:rsidRDefault="00BA7945">
      <w:pPr>
        <w:spacing w:after="0" w:line="259" w:lineRule="auto"/>
        <w:ind w:left="0" w:firstLine="0"/>
        <w:jc w:val="left"/>
      </w:pPr>
      <w:r>
        <w:rPr>
          <w:b/>
        </w:rPr>
        <w:t xml:space="preserve"> </w:t>
      </w:r>
    </w:p>
    <w:p w14:paraId="73590E9B" w14:textId="77777777" w:rsidR="00D50FB2" w:rsidRDefault="00BA7945">
      <w:pPr>
        <w:pStyle w:val="Ttulo1"/>
        <w:numPr>
          <w:ilvl w:val="0"/>
          <w:numId w:val="0"/>
        </w:numPr>
        <w:spacing w:after="5" w:line="248" w:lineRule="auto"/>
        <w:ind w:left="-5" w:right="0"/>
        <w:jc w:val="both"/>
      </w:pPr>
      <w:proofErr w:type="gramStart"/>
      <w:r>
        <w:t>BLOQUE  UNO</w:t>
      </w:r>
      <w:proofErr w:type="gramEnd"/>
      <w:r>
        <w:t xml:space="preserve">: VIVIENDAS ( APLICACIÓN BIMESTRAL ) </w:t>
      </w:r>
    </w:p>
    <w:p w14:paraId="3A923743" w14:textId="77777777" w:rsidR="00D50FB2" w:rsidRDefault="00BA7945">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844"/>
        <w:gridCol w:w="1003"/>
        <w:gridCol w:w="1018"/>
        <w:gridCol w:w="1134"/>
        <w:gridCol w:w="1273"/>
        <w:gridCol w:w="1098"/>
        <w:gridCol w:w="1309"/>
      </w:tblGrid>
      <w:tr w:rsidR="00D50FB2" w14:paraId="5CE1F6E3" w14:textId="77777777">
        <w:trPr>
          <w:trHeight w:val="1482"/>
        </w:trPr>
        <w:tc>
          <w:tcPr>
            <w:tcW w:w="2843" w:type="dxa"/>
            <w:tcBorders>
              <w:top w:val="single" w:sz="4" w:space="0" w:color="000000"/>
              <w:left w:val="single" w:sz="4" w:space="0" w:color="000000"/>
              <w:bottom w:val="single" w:sz="4" w:space="0" w:color="000000"/>
              <w:right w:val="single" w:sz="4" w:space="0" w:color="000000"/>
            </w:tcBorders>
          </w:tcPr>
          <w:p w14:paraId="165ECEFF" w14:textId="77777777" w:rsidR="00D50FB2" w:rsidRDefault="00BA7945">
            <w:pPr>
              <w:spacing w:after="1" w:line="238" w:lineRule="auto"/>
              <w:ind w:left="1" w:firstLine="0"/>
            </w:pPr>
            <w:r>
              <w:rPr>
                <w:sz w:val="16"/>
              </w:rPr>
              <w:lastRenderedPageBreak/>
              <w:t xml:space="preserve">CLASIFICACION DE TIPO DE SUJETO PASIVO, APLICANDO EL </w:t>
            </w:r>
          </w:p>
          <w:p w14:paraId="4E37D551" w14:textId="77777777" w:rsidR="00D50FB2" w:rsidRDefault="00BA7945">
            <w:pPr>
              <w:tabs>
                <w:tab w:val="center" w:pos="1129"/>
                <w:tab w:val="center" w:pos="1824"/>
                <w:tab w:val="right" w:pos="2705"/>
              </w:tabs>
              <w:spacing w:after="0" w:line="259" w:lineRule="auto"/>
              <w:ind w:left="0" w:firstLine="0"/>
              <w:jc w:val="left"/>
            </w:pPr>
            <w:r>
              <w:rPr>
                <w:sz w:val="16"/>
              </w:rPr>
              <w:t xml:space="preserve">CALCULO </w:t>
            </w:r>
            <w:r>
              <w:rPr>
                <w:sz w:val="16"/>
              </w:rPr>
              <w:tab/>
              <w:t xml:space="preserve">DE </w:t>
            </w:r>
            <w:r>
              <w:rPr>
                <w:sz w:val="16"/>
              </w:rPr>
              <w:tab/>
              <w:t xml:space="preserve">MDSIAP, </w:t>
            </w:r>
            <w:r>
              <w:rPr>
                <w:sz w:val="16"/>
              </w:rPr>
              <w:tab/>
              <w:t xml:space="preserve">DE  </w:t>
            </w:r>
          </w:p>
          <w:p w14:paraId="4EFF659B" w14:textId="77777777" w:rsidR="00D50FB2" w:rsidRDefault="00BA7945">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DADO </w:t>
            </w:r>
          </w:p>
          <w:p w14:paraId="36E9DBB4" w14:textId="77777777" w:rsidR="00D50FB2" w:rsidRDefault="00BA7945">
            <w:pPr>
              <w:spacing w:after="0" w:line="259" w:lineRule="auto"/>
              <w:ind w:left="1" w:firstLine="0"/>
              <w:jc w:val="left"/>
            </w:pPr>
            <w:r>
              <w:rPr>
                <w:sz w:val="16"/>
              </w:rPr>
              <w:t xml:space="preserve">EN METROS LUZ </w:t>
            </w:r>
          </w:p>
        </w:tc>
        <w:tc>
          <w:tcPr>
            <w:tcW w:w="1003" w:type="dxa"/>
            <w:tcBorders>
              <w:top w:val="single" w:sz="4" w:space="0" w:color="000000"/>
              <w:left w:val="single" w:sz="4" w:space="0" w:color="000000"/>
              <w:bottom w:val="single" w:sz="4" w:space="0" w:color="000000"/>
              <w:right w:val="single" w:sz="4" w:space="0" w:color="000000"/>
            </w:tcBorders>
          </w:tcPr>
          <w:p w14:paraId="449E4D8D" w14:textId="77777777" w:rsidR="00D50FB2" w:rsidRDefault="00BA7945">
            <w:pPr>
              <w:spacing w:after="0" w:line="259" w:lineRule="auto"/>
              <w:ind w:left="0" w:firstLine="0"/>
              <w:jc w:val="left"/>
            </w:pPr>
            <w:r>
              <w:rPr>
                <w:sz w:val="16"/>
              </w:rPr>
              <w:t xml:space="preserve">TARIFA </w:t>
            </w:r>
          </w:p>
          <w:p w14:paraId="0811E6CE" w14:textId="77777777" w:rsidR="00D50FB2" w:rsidRDefault="00BA7945">
            <w:pPr>
              <w:spacing w:after="0" w:line="259" w:lineRule="auto"/>
              <w:ind w:left="0" w:firstLine="0"/>
              <w:jc w:val="left"/>
            </w:pPr>
            <w:r>
              <w:rPr>
                <w:sz w:val="16"/>
              </w:rPr>
              <w:t xml:space="preserve">GENERAL </w:t>
            </w:r>
          </w:p>
          <w:p w14:paraId="31D01260" w14:textId="77777777" w:rsidR="00D50FB2" w:rsidRDefault="00BA7945">
            <w:pPr>
              <w:spacing w:after="0" w:line="259" w:lineRule="auto"/>
              <w:ind w:left="0" w:firstLine="0"/>
              <w:jc w:val="left"/>
            </w:pPr>
            <w:r>
              <w:rPr>
                <w:sz w:val="16"/>
              </w:rPr>
              <w:t xml:space="preserve">DE  </w:t>
            </w:r>
          </w:p>
          <w:p w14:paraId="165DC6CB" w14:textId="77777777" w:rsidR="00D50FB2" w:rsidRDefault="00BA7945">
            <w:pPr>
              <w:spacing w:after="0" w:line="259" w:lineRule="auto"/>
              <w:ind w:left="0" w:firstLine="0"/>
              <w:jc w:val="left"/>
            </w:pPr>
            <w:r>
              <w:rPr>
                <w:sz w:val="16"/>
              </w:rPr>
              <w:t xml:space="preserve">METROS </w:t>
            </w:r>
          </w:p>
          <w:p w14:paraId="26A00C06" w14:textId="77777777" w:rsidR="00D50FB2" w:rsidRDefault="00BA7945">
            <w:pPr>
              <w:spacing w:after="0" w:line="259" w:lineRule="auto"/>
              <w:ind w:left="0" w:firstLine="0"/>
              <w:jc w:val="left"/>
            </w:pPr>
            <w:r>
              <w:rPr>
                <w:sz w:val="16"/>
              </w:rPr>
              <w:t xml:space="preserve">LUZ, POR </w:t>
            </w:r>
          </w:p>
          <w:p w14:paraId="64FA1772" w14:textId="77777777" w:rsidR="00D50FB2" w:rsidRDefault="00BA7945">
            <w:pPr>
              <w:spacing w:after="0" w:line="259" w:lineRule="auto"/>
              <w:ind w:left="0" w:firstLine="0"/>
              <w:jc w:val="left"/>
            </w:pPr>
            <w:r>
              <w:rPr>
                <w:sz w:val="16"/>
              </w:rPr>
              <w:t xml:space="preserve">SUJETO PASIVO </w:t>
            </w:r>
          </w:p>
        </w:tc>
        <w:tc>
          <w:tcPr>
            <w:tcW w:w="1018" w:type="dxa"/>
            <w:tcBorders>
              <w:top w:val="single" w:sz="4" w:space="0" w:color="000000"/>
              <w:left w:val="single" w:sz="4" w:space="0" w:color="000000"/>
              <w:bottom w:val="single" w:sz="4" w:space="0" w:color="000000"/>
              <w:right w:val="single" w:sz="4" w:space="0" w:color="000000"/>
            </w:tcBorders>
          </w:tcPr>
          <w:p w14:paraId="69626560" w14:textId="77777777" w:rsidR="00D50FB2" w:rsidRDefault="00BA7945">
            <w:pPr>
              <w:spacing w:after="0" w:line="259" w:lineRule="auto"/>
              <w:ind w:left="1" w:firstLine="0"/>
              <w:jc w:val="left"/>
            </w:pPr>
            <w:r>
              <w:rPr>
                <w:sz w:val="16"/>
              </w:rPr>
              <w:t xml:space="preserve">TARIFA </w:t>
            </w:r>
          </w:p>
          <w:p w14:paraId="7ED80277" w14:textId="77777777" w:rsidR="00D50FB2" w:rsidRDefault="00BA7945">
            <w:pPr>
              <w:spacing w:after="0" w:line="259" w:lineRule="auto"/>
              <w:ind w:left="1" w:firstLine="0"/>
              <w:jc w:val="left"/>
            </w:pPr>
            <w:r>
              <w:rPr>
                <w:sz w:val="16"/>
              </w:rPr>
              <w:t xml:space="preserve">GENERAL </w:t>
            </w:r>
          </w:p>
          <w:p w14:paraId="3FE39354" w14:textId="77777777" w:rsidR="00D50FB2" w:rsidRDefault="00BA7945">
            <w:pPr>
              <w:tabs>
                <w:tab w:val="right" w:pos="880"/>
              </w:tabs>
              <w:spacing w:after="0" w:line="259" w:lineRule="auto"/>
              <w:ind w:left="0" w:firstLine="0"/>
              <w:jc w:val="left"/>
            </w:pPr>
            <w:r>
              <w:rPr>
                <w:sz w:val="16"/>
              </w:rPr>
              <w:t xml:space="preserve">EN </w:t>
            </w:r>
            <w:r>
              <w:rPr>
                <w:sz w:val="16"/>
              </w:rPr>
              <w:tab/>
              <w:t xml:space="preserve">UMA </w:t>
            </w:r>
          </w:p>
          <w:p w14:paraId="1897E059" w14:textId="77777777" w:rsidR="00D50FB2" w:rsidRDefault="00BA7945">
            <w:pPr>
              <w:spacing w:after="0" w:line="259" w:lineRule="auto"/>
              <w:ind w:left="1" w:firstLine="0"/>
              <w:jc w:val="left"/>
            </w:pPr>
            <w:r>
              <w:rPr>
                <w:sz w:val="16"/>
              </w:rPr>
              <w:t xml:space="preserve">POR </w:t>
            </w:r>
          </w:p>
          <w:p w14:paraId="15868037" w14:textId="77777777" w:rsidR="00D50FB2" w:rsidRDefault="00BA7945">
            <w:pPr>
              <w:spacing w:after="0" w:line="259" w:lineRule="auto"/>
              <w:ind w:left="1" w:firstLine="0"/>
              <w:jc w:val="left"/>
            </w:pPr>
            <w:r>
              <w:rPr>
                <w:sz w:val="16"/>
              </w:rPr>
              <w:t xml:space="preserve">SUJETO </w:t>
            </w:r>
          </w:p>
          <w:p w14:paraId="63F17533" w14:textId="77777777" w:rsidR="00D50FB2" w:rsidRDefault="00BA7945">
            <w:pPr>
              <w:spacing w:after="0" w:line="259" w:lineRule="auto"/>
              <w:ind w:left="1" w:firstLine="0"/>
              <w:jc w:val="left"/>
            </w:pPr>
            <w:r>
              <w:rPr>
                <w:sz w:val="16"/>
              </w:rPr>
              <w:t xml:space="preserve">PASIVO </w:t>
            </w:r>
          </w:p>
        </w:tc>
        <w:tc>
          <w:tcPr>
            <w:tcW w:w="1134" w:type="dxa"/>
            <w:tcBorders>
              <w:top w:val="single" w:sz="4" w:space="0" w:color="000000"/>
              <w:left w:val="single" w:sz="4" w:space="0" w:color="000000"/>
              <w:bottom w:val="single" w:sz="4" w:space="0" w:color="000000"/>
              <w:right w:val="single" w:sz="4" w:space="0" w:color="000000"/>
            </w:tcBorders>
          </w:tcPr>
          <w:p w14:paraId="412A20B6" w14:textId="77777777" w:rsidR="00D50FB2" w:rsidRDefault="00BA7945">
            <w:pPr>
              <w:spacing w:after="0" w:line="259" w:lineRule="auto"/>
              <w:ind w:left="0" w:firstLine="0"/>
              <w:jc w:val="left"/>
            </w:pPr>
            <w:r>
              <w:rPr>
                <w:sz w:val="16"/>
              </w:rPr>
              <w:t xml:space="preserve">SUBSIDIO </w:t>
            </w:r>
          </w:p>
          <w:p w14:paraId="0835B146" w14:textId="77777777" w:rsidR="00D50FB2" w:rsidRDefault="00BA7945">
            <w:pPr>
              <w:spacing w:after="0" w:line="259" w:lineRule="auto"/>
              <w:ind w:left="0" w:firstLine="0"/>
              <w:jc w:val="left"/>
            </w:pPr>
            <w:r>
              <w:rPr>
                <w:sz w:val="16"/>
              </w:rPr>
              <w:t xml:space="preserve">POR CADA </w:t>
            </w:r>
          </w:p>
          <w:p w14:paraId="0EDE8507" w14:textId="77777777" w:rsidR="00D50FB2" w:rsidRDefault="00BA7945">
            <w:pPr>
              <w:spacing w:after="0" w:line="259" w:lineRule="auto"/>
              <w:ind w:left="0" w:firstLine="0"/>
              <w:jc w:val="left"/>
            </w:pPr>
            <w:r>
              <w:rPr>
                <w:sz w:val="16"/>
              </w:rPr>
              <w:t xml:space="preserve">DIFERENTE </w:t>
            </w:r>
          </w:p>
          <w:p w14:paraId="09A212AC" w14:textId="77777777" w:rsidR="00D50FB2" w:rsidRDefault="00BA7945">
            <w:pPr>
              <w:spacing w:after="0" w:line="259" w:lineRule="auto"/>
              <w:ind w:left="0" w:firstLine="0"/>
              <w:jc w:val="left"/>
            </w:pPr>
            <w:r>
              <w:rPr>
                <w:sz w:val="16"/>
              </w:rPr>
              <w:t xml:space="preserve">SUJETO </w:t>
            </w:r>
          </w:p>
          <w:p w14:paraId="29B2FBA5" w14:textId="77777777" w:rsidR="00D50FB2" w:rsidRDefault="00BA7945">
            <w:pPr>
              <w:spacing w:after="0" w:line="259" w:lineRule="auto"/>
              <w:ind w:left="0" w:firstLine="0"/>
              <w:jc w:val="left"/>
            </w:pPr>
            <w:r>
              <w:rPr>
                <w:sz w:val="16"/>
              </w:rPr>
              <w:t xml:space="preserve">PASIVO EN </w:t>
            </w:r>
          </w:p>
          <w:p w14:paraId="526CB465" w14:textId="77777777" w:rsidR="00D50FB2" w:rsidRDefault="00BA7945">
            <w:pPr>
              <w:spacing w:after="0" w:line="259" w:lineRule="auto"/>
              <w:ind w:left="0" w:firstLine="0"/>
              <w:jc w:val="left"/>
            </w:pPr>
            <w:r>
              <w:rPr>
                <w:sz w:val="16"/>
              </w:rPr>
              <w:t xml:space="preserve">UMA </w:t>
            </w:r>
          </w:p>
        </w:tc>
        <w:tc>
          <w:tcPr>
            <w:tcW w:w="1273" w:type="dxa"/>
            <w:tcBorders>
              <w:top w:val="single" w:sz="4" w:space="0" w:color="000000"/>
              <w:left w:val="single" w:sz="4" w:space="0" w:color="000000"/>
              <w:bottom w:val="single" w:sz="4" w:space="0" w:color="000000"/>
              <w:right w:val="single" w:sz="4" w:space="0" w:color="000000"/>
            </w:tcBorders>
          </w:tcPr>
          <w:p w14:paraId="2F515D29" w14:textId="77777777" w:rsidR="00D50FB2" w:rsidRDefault="00BA7945">
            <w:pPr>
              <w:spacing w:after="1" w:line="238" w:lineRule="auto"/>
              <w:ind w:left="0" w:firstLine="0"/>
              <w:jc w:val="left"/>
            </w:pPr>
            <w:r>
              <w:rPr>
                <w:sz w:val="16"/>
              </w:rPr>
              <w:t xml:space="preserve">SUBSIDIO EN PORCENTAJE </w:t>
            </w:r>
          </w:p>
          <w:p w14:paraId="5F6FB8E5" w14:textId="77777777" w:rsidR="00D50FB2" w:rsidRDefault="00BA7945">
            <w:pPr>
              <w:tabs>
                <w:tab w:val="right" w:pos="1135"/>
              </w:tabs>
              <w:spacing w:after="0" w:line="259" w:lineRule="auto"/>
              <w:ind w:left="0" w:firstLine="0"/>
              <w:jc w:val="left"/>
            </w:pPr>
            <w:r>
              <w:rPr>
                <w:sz w:val="16"/>
              </w:rPr>
              <w:t xml:space="preserve">POR </w:t>
            </w:r>
            <w:r>
              <w:rPr>
                <w:sz w:val="16"/>
              </w:rPr>
              <w:tab/>
              <w:t xml:space="preserve">SUJETO </w:t>
            </w:r>
          </w:p>
          <w:p w14:paraId="5C152293" w14:textId="77777777" w:rsidR="00D50FB2" w:rsidRDefault="00BA7945">
            <w:pPr>
              <w:spacing w:after="0" w:line="259" w:lineRule="auto"/>
              <w:ind w:left="0" w:firstLine="0"/>
              <w:jc w:val="left"/>
            </w:pPr>
            <w:r>
              <w:rPr>
                <w:sz w:val="16"/>
              </w:rPr>
              <w:t xml:space="preserve">PASIVO </w:t>
            </w:r>
          </w:p>
        </w:tc>
        <w:tc>
          <w:tcPr>
            <w:tcW w:w="1098" w:type="dxa"/>
            <w:tcBorders>
              <w:top w:val="single" w:sz="4" w:space="0" w:color="000000"/>
              <w:left w:val="single" w:sz="4" w:space="0" w:color="000000"/>
              <w:bottom w:val="single" w:sz="4" w:space="0" w:color="000000"/>
              <w:right w:val="single" w:sz="4" w:space="0" w:color="000000"/>
            </w:tcBorders>
          </w:tcPr>
          <w:p w14:paraId="31DC4522" w14:textId="77777777" w:rsidR="00D50FB2" w:rsidRDefault="00BA7945">
            <w:pPr>
              <w:spacing w:after="0" w:line="259" w:lineRule="auto"/>
              <w:ind w:left="1" w:firstLine="0"/>
              <w:jc w:val="left"/>
            </w:pPr>
            <w:r>
              <w:rPr>
                <w:sz w:val="16"/>
              </w:rPr>
              <w:t xml:space="preserve">TARIFA </w:t>
            </w:r>
          </w:p>
          <w:p w14:paraId="6A54FA1F" w14:textId="77777777" w:rsidR="00D50FB2" w:rsidRDefault="00BA7945">
            <w:pPr>
              <w:spacing w:after="0" w:line="259" w:lineRule="auto"/>
              <w:ind w:left="1" w:firstLine="0"/>
              <w:jc w:val="left"/>
            </w:pPr>
            <w:r>
              <w:rPr>
                <w:sz w:val="16"/>
              </w:rPr>
              <w:t xml:space="preserve">APLICADA </w:t>
            </w:r>
          </w:p>
          <w:p w14:paraId="590C701F" w14:textId="77777777" w:rsidR="00D50FB2" w:rsidRDefault="00BA7945">
            <w:pPr>
              <w:tabs>
                <w:tab w:val="right" w:pos="960"/>
              </w:tabs>
              <w:spacing w:after="0" w:line="259" w:lineRule="auto"/>
              <w:ind w:left="0" w:firstLine="0"/>
              <w:jc w:val="left"/>
            </w:pPr>
            <w:r>
              <w:rPr>
                <w:sz w:val="16"/>
              </w:rPr>
              <w:t xml:space="preserve">A </w:t>
            </w:r>
            <w:r>
              <w:rPr>
                <w:sz w:val="16"/>
              </w:rPr>
              <w:tab/>
              <w:t xml:space="preserve">CADA </w:t>
            </w:r>
          </w:p>
          <w:p w14:paraId="4D362E93" w14:textId="77777777" w:rsidR="00D50FB2" w:rsidRDefault="00BA7945">
            <w:pPr>
              <w:spacing w:after="0" w:line="259" w:lineRule="auto"/>
              <w:ind w:left="1" w:firstLine="0"/>
              <w:jc w:val="left"/>
            </w:pPr>
            <w:r>
              <w:rPr>
                <w:sz w:val="16"/>
              </w:rPr>
              <w:t xml:space="preserve">SUJETO </w:t>
            </w:r>
          </w:p>
          <w:p w14:paraId="32A5AB06" w14:textId="77777777" w:rsidR="00D50FB2" w:rsidRDefault="00BA7945">
            <w:pPr>
              <w:spacing w:after="0" w:line="240" w:lineRule="auto"/>
              <w:ind w:left="1" w:firstLine="0"/>
              <w:jc w:val="left"/>
            </w:pPr>
            <w:r>
              <w:rPr>
                <w:sz w:val="16"/>
              </w:rPr>
              <w:t xml:space="preserve">PASIVO EN METROS </w:t>
            </w:r>
          </w:p>
          <w:p w14:paraId="189ED50E" w14:textId="77777777" w:rsidR="00D50FB2" w:rsidRDefault="00BA7945">
            <w:pPr>
              <w:tabs>
                <w:tab w:val="right" w:pos="960"/>
              </w:tabs>
              <w:spacing w:after="0" w:line="259" w:lineRule="auto"/>
              <w:ind w:left="0" w:firstLine="0"/>
              <w:jc w:val="left"/>
            </w:pPr>
            <w:r>
              <w:rPr>
                <w:sz w:val="16"/>
              </w:rPr>
              <w:t xml:space="preserve">LUZ, </w:t>
            </w:r>
            <w:r>
              <w:rPr>
                <w:sz w:val="16"/>
              </w:rPr>
              <w:tab/>
              <w:t xml:space="preserve">DE </w:t>
            </w:r>
          </w:p>
          <w:p w14:paraId="206045B1" w14:textId="77777777" w:rsidR="00D50FB2" w:rsidRDefault="00BA7945">
            <w:pPr>
              <w:spacing w:after="0" w:line="259" w:lineRule="auto"/>
              <w:ind w:left="1" w:firstLine="0"/>
              <w:jc w:val="left"/>
            </w:pPr>
            <w:r>
              <w:rPr>
                <w:sz w:val="16"/>
              </w:rPr>
              <w:t xml:space="preserve">BENEFICIO </w:t>
            </w:r>
          </w:p>
        </w:tc>
        <w:tc>
          <w:tcPr>
            <w:tcW w:w="1309" w:type="dxa"/>
            <w:tcBorders>
              <w:top w:val="single" w:sz="4" w:space="0" w:color="000000"/>
              <w:left w:val="single" w:sz="4" w:space="0" w:color="000000"/>
              <w:bottom w:val="single" w:sz="4" w:space="0" w:color="000000"/>
              <w:right w:val="single" w:sz="4" w:space="0" w:color="000000"/>
            </w:tcBorders>
          </w:tcPr>
          <w:p w14:paraId="285E5558" w14:textId="77777777" w:rsidR="00D50FB2" w:rsidRDefault="00BA7945">
            <w:pPr>
              <w:spacing w:after="0" w:line="259" w:lineRule="auto"/>
              <w:ind w:left="0" w:firstLine="0"/>
              <w:jc w:val="left"/>
            </w:pPr>
            <w:r>
              <w:rPr>
                <w:sz w:val="16"/>
              </w:rPr>
              <w:t xml:space="preserve">TARIFA </w:t>
            </w:r>
          </w:p>
          <w:p w14:paraId="45FCD3BB" w14:textId="77777777" w:rsidR="00D50FB2" w:rsidRDefault="00BA7945">
            <w:pPr>
              <w:tabs>
                <w:tab w:val="right" w:pos="1171"/>
              </w:tabs>
              <w:spacing w:after="0" w:line="259" w:lineRule="auto"/>
              <w:ind w:left="0" w:firstLine="0"/>
              <w:jc w:val="left"/>
            </w:pPr>
            <w:r>
              <w:rPr>
                <w:sz w:val="16"/>
              </w:rPr>
              <w:t xml:space="preserve">APLICADA </w:t>
            </w:r>
            <w:r>
              <w:rPr>
                <w:sz w:val="16"/>
              </w:rPr>
              <w:tab/>
              <w:t xml:space="preserve">A </w:t>
            </w:r>
          </w:p>
          <w:p w14:paraId="0F5380B5" w14:textId="77777777" w:rsidR="00D50FB2" w:rsidRDefault="00BA7945">
            <w:pPr>
              <w:spacing w:after="0" w:line="238" w:lineRule="auto"/>
              <w:ind w:left="0" w:firstLine="0"/>
            </w:pPr>
            <w:r>
              <w:rPr>
                <w:sz w:val="16"/>
              </w:rPr>
              <w:t xml:space="preserve">CADA SUJETO </w:t>
            </w:r>
            <w:proofErr w:type="gramStart"/>
            <w:r>
              <w:rPr>
                <w:sz w:val="16"/>
              </w:rPr>
              <w:t>PASIVO  EN</w:t>
            </w:r>
            <w:proofErr w:type="gramEnd"/>
            <w:r>
              <w:rPr>
                <w:sz w:val="16"/>
              </w:rPr>
              <w:t xml:space="preserve"> </w:t>
            </w:r>
          </w:p>
          <w:p w14:paraId="117D5615" w14:textId="77777777" w:rsidR="00D50FB2" w:rsidRDefault="00BA7945">
            <w:pPr>
              <w:spacing w:after="0" w:line="259" w:lineRule="auto"/>
              <w:ind w:left="0" w:firstLine="0"/>
              <w:jc w:val="left"/>
            </w:pPr>
            <w:r>
              <w:rPr>
                <w:sz w:val="16"/>
              </w:rPr>
              <w:t xml:space="preserve">UMA, </w:t>
            </w:r>
          </w:p>
          <w:p w14:paraId="105C0B32" w14:textId="77777777" w:rsidR="00D50FB2" w:rsidRDefault="00BA7945">
            <w:pPr>
              <w:spacing w:after="0" w:line="259" w:lineRule="auto"/>
              <w:ind w:left="0" w:firstLine="0"/>
              <w:jc w:val="left"/>
            </w:pPr>
            <w:r>
              <w:rPr>
                <w:sz w:val="16"/>
              </w:rPr>
              <w:t xml:space="preserve">VINCULADAS </w:t>
            </w:r>
          </w:p>
          <w:p w14:paraId="36262D0B" w14:textId="77777777" w:rsidR="00D50FB2" w:rsidRDefault="00BA7945">
            <w:pPr>
              <w:tabs>
                <w:tab w:val="right" w:pos="1171"/>
              </w:tabs>
              <w:spacing w:after="0" w:line="259" w:lineRule="auto"/>
              <w:ind w:left="0" w:firstLine="0"/>
              <w:jc w:val="left"/>
            </w:pPr>
            <w:r>
              <w:rPr>
                <w:sz w:val="16"/>
              </w:rPr>
              <w:t xml:space="preserve">A </w:t>
            </w:r>
            <w:r>
              <w:rPr>
                <w:sz w:val="16"/>
              </w:rPr>
              <w:tab/>
              <w:t xml:space="preserve">SU </w:t>
            </w:r>
          </w:p>
          <w:p w14:paraId="719ADB74" w14:textId="77777777" w:rsidR="00D50FB2" w:rsidRDefault="00BA7945">
            <w:pPr>
              <w:spacing w:after="0" w:line="259" w:lineRule="auto"/>
              <w:ind w:left="0" w:firstLine="0"/>
              <w:jc w:val="left"/>
            </w:pPr>
            <w:r>
              <w:rPr>
                <w:sz w:val="16"/>
              </w:rPr>
              <w:t xml:space="preserve">BENEFICIO  </w:t>
            </w:r>
          </w:p>
        </w:tc>
      </w:tr>
      <w:tr w:rsidR="00D50FB2" w14:paraId="6147E6BB" w14:textId="77777777">
        <w:trPr>
          <w:trHeight w:val="193"/>
        </w:trPr>
        <w:tc>
          <w:tcPr>
            <w:tcW w:w="2843" w:type="dxa"/>
            <w:tcBorders>
              <w:top w:val="single" w:sz="4" w:space="0" w:color="000000"/>
              <w:left w:val="single" w:sz="4" w:space="0" w:color="000000"/>
              <w:bottom w:val="single" w:sz="4" w:space="0" w:color="000000"/>
              <w:right w:val="single" w:sz="4" w:space="0" w:color="000000"/>
            </w:tcBorders>
          </w:tcPr>
          <w:p w14:paraId="63C94525" w14:textId="77777777" w:rsidR="00D50FB2" w:rsidRDefault="00BA7945">
            <w:pPr>
              <w:spacing w:after="0" w:line="259" w:lineRule="auto"/>
              <w:ind w:left="1" w:firstLine="0"/>
              <w:jc w:val="left"/>
            </w:pPr>
            <w:r>
              <w:rPr>
                <w:sz w:val="16"/>
              </w:rPr>
              <w:t xml:space="preserve">A </w:t>
            </w:r>
          </w:p>
        </w:tc>
        <w:tc>
          <w:tcPr>
            <w:tcW w:w="1003" w:type="dxa"/>
            <w:tcBorders>
              <w:top w:val="single" w:sz="4" w:space="0" w:color="000000"/>
              <w:left w:val="single" w:sz="4" w:space="0" w:color="000000"/>
              <w:bottom w:val="single" w:sz="4" w:space="0" w:color="000000"/>
              <w:right w:val="single" w:sz="4" w:space="0" w:color="000000"/>
            </w:tcBorders>
          </w:tcPr>
          <w:p w14:paraId="3B6E7EBF" w14:textId="77777777" w:rsidR="00D50FB2" w:rsidRDefault="00BA7945">
            <w:pPr>
              <w:spacing w:after="0" w:line="259" w:lineRule="auto"/>
              <w:ind w:left="0" w:firstLine="0"/>
              <w:jc w:val="left"/>
            </w:pPr>
            <w:r>
              <w:rPr>
                <w:sz w:val="16"/>
              </w:rPr>
              <w:t xml:space="preserve">B </w:t>
            </w:r>
          </w:p>
        </w:tc>
        <w:tc>
          <w:tcPr>
            <w:tcW w:w="1018" w:type="dxa"/>
            <w:tcBorders>
              <w:top w:val="single" w:sz="4" w:space="0" w:color="000000"/>
              <w:left w:val="single" w:sz="4" w:space="0" w:color="000000"/>
              <w:bottom w:val="single" w:sz="4" w:space="0" w:color="000000"/>
              <w:right w:val="single" w:sz="4" w:space="0" w:color="000000"/>
            </w:tcBorders>
          </w:tcPr>
          <w:p w14:paraId="19014B38" w14:textId="77777777" w:rsidR="00D50FB2" w:rsidRDefault="00BA7945">
            <w:pPr>
              <w:spacing w:after="0" w:line="259" w:lineRule="auto"/>
              <w:ind w:left="1" w:firstLine="0"/>
              <w:jc w:val="left"/>
            </w:pPr>
            <w:r>
              <w:rPr>
                <w:sz w:val="16"/>
              </w:rPr>
              <w:t xml:space="preserve">C </w:t>
            </w:r>
          </w:p>
        </w:tc>
        <w:tc>
          <w:tcPr>
            <w:tcW w:w="1134" w:type="dxa"/>
            <w:tcBorders>
              <w:top w:val="single" w:sz="4" w:space="0" w:color="000000"/>
              <w:left w:val="single" w:sz="4" w:space="0" w:color="000000"/>
              <w:bottom w:val="single" w:sz="4" w:space="0" w:color="000000"/>
              <w:right w:val="single" w:sz="4" w:space="0" w:color="000000"/>
            </w:tcBorders>
          </w:tcPr>
          <w:p w14:paraId="61AF510C" w14:textId="77777777" w:rsidR="00D50FB2" w:rsidRDefault="00BA7945">
            <w:pPr>
              <w:spacing w:after="0" w:line="259" w:lineRule="auto"/>
              <w:ind w:left="0" w:firstLine="0"/>
              <w:jc w:val="left"/>
            </w:pPr>
            <w:r>
              <w:rPr>
                <w:sz w:val="16"/>
              </w:rPr>
              <w:t xml:space="preserve">D </w:t>
            </w:r>
          </w:p>
        </w:tc>
        <w:tc>
          <w:tcPr>
            <w:tcW w:w="1273" w:type="dxa"/>
            <w:tcBorders>
              <w:top w:val="single" w:sz="4" w:space="0" w:color="000000"/>
              <w:left w:val="single" w:sz="4" w:space="0" w:color="000000"/>
              <w:bottom w:val="single" w:sz="4" w:space="0" w:color="000000"/>
              <w:right w:val="single" w:sz="4" w:space="0" w:color="000000"/>
            </w:tcBorders>
          </w:tcPr>
          <w:p w14:paraId="1DC531EC" w14:textId="77777777" w:rsidR="00D50FB2" w:rsidRDefault="00BA7945">
            <w:pPr>
              <w:spacing w:after="0" w:line="259" w:lineRule="auto"/>
              <w:ind w:left="0" w:firstLine="0"/>
              <w:jc w:val="left"/>
            </w:pPr>
            <w:r>
              <w:rPr>
                <w:sz w:val="16"/>
              </w:rPr>
              <w:t xml:space="preserve">E </w:t>
            </w:r>
          </w:p>
        </w:tc>
        <w:tc>
          <w:tcPr>
            <w:tcW w:w="1098" w:type="dxa"/>
            <w:tcBorders>
              <w:top w:val="single" w:sz="4" w:space="0" w:color="000000"/>
              <w:left w:val="single" w:sz="4" w:space="0" w:color="000000"/>
              <w:bottom w:val="single" w:sz="4" w:space="0" w:color="000000"/>
              <w:right w:val="single" w:sz="4" w:space="0" w:color="000000"/>
            </w:tcBorders>
          </w:tcPr>
          <w:p w14:paraId="3118E82D" w14:textId="77777777" w:rsidR="00D50FB2" w:rsidRDefault="00BA7945">
            <w:pPr>
              <w:spacing w:after="0" w:line="259" w:lineRule="auto"/>
              <w:ind w:left="1" w:firstLine="0"/>
              <w:jc w:val="left"/>
            </w:pPr>
            <w:r>
              <w:rPr>
                <w:sz w:val="16"/>
              </w:rPr>
              <w:t xml:space="preserve">F </w:t>
            </w:r>
          </w:p>
        </w:tc>
        <w:tc>
          <w:tcPr>
            <w:tcW w:w="1309" w:type="dxa"/>
            <w:tcBorders>
              <w:top w:val="single" w:sz="4" w:space="0" w:color="000000"/>
              <w:left w:val="single" w:sz="4" w:space="0" w:color="000000"/>
              <w:bottom w:val="single" w:sz="4" w:space="0" w:color="000000"/>
              <w:right w:val="single" w:sz="4" w:space="0" w:color="000000"/>
            </w:tcBorders>
          </w:tcPr>
          <w:p w14:paraId="238FDE17" w14:textId="77777777" w:rsidR="00D50FB2" w:rsidRDefault="00BA7945">
            <w:pPr>
              <w:spacing w:after="0" w:line="259" w:lineRule="auto"/>
              <w:ind w:left="0" w:firstLine="0"/>
              <w:jc w:val="left"/>
            </w:pPr>
            <w:r>
              <w:rPr>
                <w:sz w:val="16"/>
              </w:rPr>
              <w:t xml:space="preserve">G </w:t>
            </w:r>
          </w:p>
        </w:tc>
      </w:tr>
      <w:tr w:rsidR="00D50FB2" w14:paraId="09198F36"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1E6B6DA0" w14:textId="77777777" w:rsidR="00D50FB2" w:rsidRDefault="00BA7945">
            <w:pPr>
              <w:spacing w:after="0" w:line="259" w:lineRule="auto"/>
              <w:ind w:left="1" w:firstLine="0"/>
              <w:jc w:val="left"/>
            </w:pPr>
            <w:r>
              <w:rPr>
                <w:sz w:val="16"/>
              </w:rPr>
              <w:t xml:space="preserve">NIVEL DE BENEFICIO, MDSIAP 1 </w:t>
            </w:r>
          </w:p>
        </w:tc>
        <w:tc>
          <w:tcPr>
            <w:tcW w:w="1003" w:type="dxa"/>
            <w:tcBorders>
              <w:top w:val="single" w:sz="4" w:space="0" w:color="000000"/>
              <w:left w:val="single" w:sz="4" w:space="0" w:color="000000"/>
              <w:bottom w:val="single" w:sz="4" w:space="0" w:color="000000"/>
              <w:right w:val="single" w:sz="4" w:space="0" w:color="000000"/>
            </w:tcBorders>
          </w:tcPr>
          <w:p w14:paraId="1A5956DD"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7066178D"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17A27011" w14:textId="77777777" w:rsidR="00D50FB2" w:rsidRDefault="00BA7945">
            <w:pPr>
              <w:spacing w:after="0" w:line="259" w:lineRule="auto"/>
              <w:ind w:left="0" w:firstLine="0"/>
              <w:jc w:val="left"/>
            </w:pPr>
            <w:r>
              <w:rPr>
                <w:sz w:val="16"/>
              </w:rPr>
              <w:t xml:space="preserve">140.233679 </w:t>
            </w:r>
          </w:p>
        </w:tc>
        <w:tc>
          <w:tcPr>
            <w:tcW w:w="1273" w:type="dxa"/>
            <w:tcBorders>
              <w:top w:val="single" w:sz="4" w:space="0" w:color="000000"/>
              <w:left w:val="single" w:sz="4" w:space="0" w:color="000000"/>
              <w:bottom w:val="single" w:sz="4" w:space="0" w:color="000000"/>
              <w:right w:val="single" w:sz="4" w:space="0" w:color="000000"/>
            </w:tcBorders>
          </w:tcPr>
          <w:p w14:paraId="4DB1E8C2" w14:textId="77777777" w:rsidR="00D50FB2" w:rsidRDefault="00BA7945">
            <w:pPr>
              <w:spacing w:after="0" w:line="259" w:lineRule="auto"/>
              <w:ind w:left="0" w:firstLine="0"/>
              <w:jc w:val="left"/>
            </w:pPr>
            <w:r>
              <w:rPr>
                <w:sz w:val="16"/>
              </w:rPr>
              <w:t xml:space="preserve">99.97% </w:t>
            </w:r>
          </w:p>
        </w:tc>
        <w:tc>
          <w:tcPr>
            <w:tcW w:w="1098" w:type="dxa"/>
            <w:tcBorders>
              <w:top w:val="single" w:sz="4" w:space="0" w:color="000000"/>
              <w:left w:val="single" w:sz="4" w:space="0" w:color="000000"/>
              <w:bottom w:val="single" w:sz="4" w:space="0" w:color="000000"/>
              <w:right w:val="single" w:sz="4" w:space="0" w:color="000000"/>
            </w:tcBorders>
          </w:tcPr>
          <w:p w14:paraId="3D3B373D" w14:textId="77777777" w:rsidR="00D50FB2" w:rsidRDefault="00BA7945">
            <w:pPr>
              <w:spacing w:after="0" w:line="259" w:lineRule="auto"/>
              <w:ind w:left="1" w:firstLine="0"/>
              <w:jc w:val="left"/>
            </w:pPr>
            <w:r>
              <w:rPr>
                <w:sz w:val="16"/>
              </w:rPr>
              <w:t xml:space="preserve">0.06826181 </w:t>
            </w:r>
          </w:p>
        </w:tc>
        <w:tc>
          <w:tcPr>
            <w:tcW w:w="1309" w:type="dxa"/>
            <w:tcBorders>
              <w:top w:val="single" w:sz="4" w:space="0" w:color="000000"/>
              <w:left w:val="single" w:sz="4" w:space="0" w:color="000000"/>
              <w:bottom w:val="single" w:sz="4" w:space="0" w:color="000000"/>
              <w:right w:val="single" w:sz="4" w:space="0" w:color="000000"/>
            </w:tcBorders>
          </w:tcPr>
          <w:p w14:paraId="23C2F40E" w14:textId="77777777" w:rsidR="00D50FB2" w:rsidRDefault="00BA7945">
            <w:pPr>
              <w:spacing w:after="0" w:line="259" w:lineRule="auto"/>
              <w:ind w:left="0" w:firstLine="0"/>
              <w:jc w:val="left"/>
            </w:pPr>
            <w:r>
              <w:rPr>
                <w:sz w:val="16"/>
              </w:rPr>
              <w:t xml:space="preserve">0.0473836 </w:t>
            </w:r>
          </w:p>
        </w:tc>
      </w:tr>
      <w:tr w:rsidR="00D50FB2" w14:paraId="1C7F324D"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3497C117" w14:textId="77777777" w:rsidR="00D50FB2" w:rsidRDefault="00BA7945">
            <w:pPr>
              <w:spacing w:after="0" w:line="259" w:lineRule="auto"/>
              <w:ind w:left="1" w:firstLine="0"/>
              <w:jc w:val="left"/>
            </w:pPr>
            <w:r>
              <w:rPr>
                <w:sz w:val="16"/>
              </w:rPr>
              <w:t xml:space="preserve">NIVEL DE BENEFICIO, MDSIAP 2 </w:t>
            </w:r>
          </w:p>
        </w:tc>
        <w:tc>
          <w:tcPr>
            <w:tcW w:w="1003" w:type="dxa"/>
            <w:tcBorders>
              <w:top w:val="single" w:sz="4" w:space="0" w:color="000000"/>
              <w:left w:val="single" w:sz="4" w:space="0" w:color="000000"/>
              <w:bottom w:val="single" w:sz="4" w:space="0" w:color="000000"/>
              <w:right w:val="single" w:sz="4" w:space="0" w:color="000000"/>
            </w:tcBorders>
          </w:tcPr>
          <w:p w14:paraId="3CD76B38"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2F391158"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3B5B3A2E" w14:textId="77777777" w:rsidR="00D50FB2" w:rsidRDefault="00BA7945">
            <w:pPr>
              <w:spacing w:after="0" w:line="259" w:lineRule="auto"/>
              <w:ind w:left="0" w:firstLine="0"/>
              <w:jc w:val="left"/>
            </w:pPr>
            <w:r>
              <w:rPr>
                <w:sz w:val="16"/>
              </w:rPr>
              <w:t xml:space="preserve">140.199472 </w:t>
            </w:r>
          </w:p>
        </w:tc>
        <w:tc>
          <w:tcPr>
            <w:tcW w:w="1273" w:type="dxa"/>
            <w:tcBorders>
              <w:top w:val="single" w:sz="4" w:space="0" w:color="000000"/>
              <w:left w:val="single" w:sz="4" w:space="0" w:color="000000"/>
              <w:bottom w:val="single" w:sz="4" w:space="0" w:color="000000"/>
              <w:right w:val="single" w:sz="4" w:space="0" w:color="000000"/>
            </w:tcBorders>
          </w:tcPr>
          <w:p w14:paraId="35D3CF0D" w14:textId="77777777" w:rsidR="00D50FB2" w:rsidRDefault="00BA7945">
            <w:pPr>
              <w:spacing w:after="0" w:line="259" w:lineRule="auto"/>
              <w:ind w:left="0" w:firstLine="0"/>
              <w:jc w:val="left"/>
            </w:pPr>
            <w:r>
              <w:rPr>
                <w:sz w:val="16"/>
              </w:rPr>
              <w:t xml:space="preserve">99.94% </w:t>
            </w:r>
          </w:p>
        </w:tc>
        <w:tc>
          <w:tcPr>
            <w:tcW w:w="1098" w:type="dxa"/>
            <w:tcBorders>
              <w:top w:val="single" w:sz="4" w:space="0" w:color="000000"/>
              <w:left w:val="single" w:sz="4" w:space="0" w:color="000000"/>
              <w:bottom w:val="single" w:sz="4" w:space="0" w:color="000000"/>
              <w:right w:val="single" w:sz="4" w:space="0" w:color="000000"/>
            </w:tcBorders>
          </w:tcPr>
          <w:p w14:paraId="19BB057C" w14:textId="77777777" w:rsidR="00D50FB2" w:rsidRDefault="00BA7945">
            <w:pPr>
              <w:spacing w:after="0" w:line="259" w:lineRule="auto"/>
              <w:ind w:left="1" w:firstLine="0"/>
              <w:jc w:val="left"/>
            </w:pPr>
            <w:r>
              <w:rPr>
                <w:sz w:val="16"/>
              </w:rPr>
              <w:t xml:space="preserve">0.32314827 </w:t>
            </w:r>
          </w:p>
        </w:tc>
        <w:tc>
          <w:tcPr>
            <w:tcW w:w="1309" w:type="dxa"/>
            <w:tcBorders>
              <w:top w:val="single" w:sz="4" w:space="0" w:color="000000"/>
              <w:left w:val="single" w:sz="4" w:space="0" w:color="000000"/>
              <w:bottom w:val="single" w:sz="4" w:space="0" w:color="000000"/>
              <w:right w:val="single" w:sz="4" w:space="0" w:color="000000"/>
            </w:tcBorders>
          </w:tcPr>
          <w:p w14:paraId="36CE1EC5" w14:textId="77777777" w:rsidR="00D50FB2" w:rsidRDefault="00BA7945">
            <w:pPr>
              <w:spacing w:after="0" w:line="259" w:lineRule="auto"/>
              <w:ind w:left="0" w:firstLine="0"/>
              <w:jc w:val="left"/>
            </w:pPr>
            <w:r>
              <w:rPr>
                <w:sz w:val="16"/>
              </w:rPr>
              <w:t xml:space="preserve">0.0815903 </w:t>
            </w:r>
          </w:p>
        </w:tc>
      </w:tr>
      <w:tr w:rsidR="00D50FB2" w14:paraId="31444463" w14:textId="77777777">
        <w:trPr>
          <w:trHeight w:val="193"/>
        </w:trPr>
        <w:tc>
          <w:tcPr>
            <w:tcW w:w="2843" w:type="dxa"/>
            <w:tcBorders>
              <w:top w:val="single" w:sz="4" w:space="0" w:color="000000"/>
              <w:left w:val="single" w:sz="4" w:space="0" w:color="000000"/>
              <w:bottom w:val="single" w:sz="4" w:space="0" w:color="000000"/>
              <w:right w:val="single" w:sz="4" w:space="0" w:color="000000"/>
            </w:tcBorders>
          </w:tcPr>
          <w:p w14:paraId="56B9796E" w14:textId="77777777" w:rsidR="00D50FB2" w:rsidRDefault="00BA7945">
            <w:pPr>
              <w:spacing w:after="0" w:line="259" w:lineRule="auto"/>
              <w:ind w:left="1" w:firstLine="0"/>
              <w:jc w:val="left"/>
            </w:pPr>
            <w:r>
              <w:rPr>
                <w:sz w:val="16"/>
              </w:rPr>
              <w:t xml:space="preserve">NIVEL DE BENEFICIO, MDSIAP 3 </w:t>
            </w:r>
          </w:p>
        </w:tc>
        <w:tc>
          <w:tcPr>
            <w:tcW w:w="1003" w:type="dxa"/>
            <w:tcBorders>
              <w:top w:val="single" w:sz="4" w:space="0" w:color="000000"/>
              <w:left w:val="single" w:sz="4" w:space="0" w:color="000000"/>
              <w:bottom w:val="single" w:sz="4" w:space="0" w:color="000000"/>
              <w:right w:val="single" w:sz="4" w:space="0" w:color="000000"/>
            </w:tcBorders>
          </w:tcPr>
          <w:p w14:paraId="2474596A"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1E96F2EE"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1FF24983" w14:textId="77777777" w:rsidR="00D50FB2" w:rsidRDefault="00BA7945">
            <w:pPr>
              <w:spacing w:after="0" w:line="259" w:lineRule="auto"/>
              <w:ind w:left="0" w:firstLine="0"/>
              <w:jc w:val="left"/>
            </w:pPr>
            <w:r>
              <w:rPr>
                <w:sz w:val="16"/>
              </w:rPr>
              <w:t xml:space="preserve">140.156614 </w:t>
            </w:r>
          </w:p>
        </w:tc>
        <w:tc>
          <w:tcPr>
            <w:tcW w:w="1273" w:type="dxa"/>
            <w:tcBorders>
              <w:top w:val="single" w:sz="4" w:space="0" w:color="000000"/>
              <w:left w:val="single" w:sz="4" w:space="0" w:color="000000"/>
              <w:bottom w:val="single" w:sz="4" w:space="0" w:color="000000"/>
              <w:right w:val="single" w:sz="4" w:space="0" w:color="000000"/>
            </w:tcBorders>
          </w:tcPr>
          <w:p w14:paraId="2CFAF125" w14:textId="77777777" w:rsidR="00D50FB2" w:rsidRDefault="00BA7945">
            <w:pPr>
              <w:spacing w:after="0" w:line="259" w:lineRule="auto"/>
              <w:ind w:left="0" w:firstLine="0"/>
              <w:jc w:val="left"/>
            </w:pPr>
            <w:r>
              <w:rPr>
                <w:sz w:val="16"/>
              </w:rPr>
              <w:t xml:space="preserve">99.91% </w:t>
            </w:r>
          </w:p>
        </w:tc>
        <w:tc>
          <w:tcPr>
            <w:tcW w:w="1098" w:type="dxa"/>
            <w:tcBorders>
              <w:top w:val="single" w:sz="4" w:space="0" w:color="000000"/>
              <w:left w:val="single" w:sz="4" w:space="0" w:color="000000"/>
              <w:bottom w:val="single" w:sz="4" w:space="0" w:color="000000"/>
              <w:right w:val="single" w:sz="4" w:space="0" w:color="000000"/>
            </w:tcBorders>
          </w:tcPr>
          <w:p w14:paraId="3201E804" w14:textId="77777777" w:rsidR="00D50FB2" w:rsidRDefault="00BA7945">
            <w:pPr>
              <w:spacing w:after="0" w:line="259" w:lineRule="auto"/>
              <w:ind w:left="1" w:firstLine="0"/>
              <w:jc w:val="left"/>
            </w:pPr>
            <w:r>
              <w:rPr>
                <w:sz w:val="16"/>
              </w:rPr>
              <w:t xml:space="preserve">0.64250018 </w:t>
            </w:r>
          </w:p>
        </w:tc>
        <w:tc>
          <w:tcPr>
            <w:tcW w:w="1309" w:type="dxa"/>
            <w:tcBorders>
              <w:top w:val="single" w:sz="4" w:space="0" w:color="000000"/>
              <w:left w:val="single" w:sz="4" w:space="0" w:color="000000"/>
              <w:bottom w:val="single" w:sz="4" w:space="0" w:color="000000"/>
              <w:right w:val="single" w:sz="4" w:space="0" w:color="000000"/>
            </w:tcBorders>
          </w:tcPr>
          <w:p w14:paraId="0E2EB78D" w14:textId="77777777" w:rsidR="00D50FB2" w:rsidRDefault="00BA7945">
            <w:pPr>
              <w:spacing w:after="0" w:line="259" w:lineRule="auto"/>
              <w:ind w:left="0" w:firstLine="0"/>
              <w:jc w:val="left"/>
            </w:pPr>
            <w:r>
              <w:rPr>
                <w:sz w:val="16"/>
              </w:rPr>
              <w:t xml:space="preserve">0.1244485 </w:t>
            </w:r>
          </w:p>
        </w:tc>
      </w:tr>
      <w:tr w:rsidR="00D50FB2" w14:paraId="10AF609B"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23004B3B" w14:textId="77777777" w:rsidR="00D50FB2" w:rsidRDefault="00BA7945">
            <w:pPr>
              <w:spacing w:after="0" w:line="259" w:lineRule="auto"/>
              <w:ind w:left="1" w:firstLine="0"/>
              <w:jc w:val="left"/>
            </w:pPr>
            <w:r>
              <w:rPr>
                <w:sz w:val="16"/>
              </w:rPr>
              <w:t xml:space="preserve">NIVEL DE BENEFICIO, MDSIAP 4 </w:t>
            </w:r>
          </w:p>
        </w:tc>
        <w:tc>
          <w:tcPr>
            <w:tcW w:w="1003" w:type="dxa"/>
            <w:tcBorders>
              <w:top w:val="single" w:sz="4" w:space="0" w:color="000000"/>
              <w:left w:val="single" w:sz="4" w:space="0" w:color="000000"/>
              <w:bottom w:val="single" w:sz="4" w:space="0" w:color="000000"/>
              <w:right w:val="single" w:sz="4" w:space="0" w:color="000000"/>
            </w:tcBorders>
          </w:tcPr>
          <w:p w14:paraId="5D52D1ED"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4D4C537A"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042B5C1F" w14:textId="77777777" w:rsidR="00D50FB2" w:rsidRDefault="00BA7945">
            <w:pPr>
              <w:spacing w:after="0" w:line="259" w:lineRule="auto"/>
              <w:ind w:left="0" w:firstLine="0"/>
              <w:jc w:val="left"/>
            </w:pPr>
            <w:r>
              <w:rPr>
                <w:sz w:val="16"/>
              </w:rPr>
              <w:t xml:space="preserve">140.108698 </w:t>
            </w:r>
          </w:p>
        </w:tc>
        <w:tc>
          <w:tcPr>
            <w:tcW w:w="1273" w:type="dxa"/>
            <w:tcBorders>
              <w:top w:val="single" w:sz="4" w:space="0" w:color="000000"/>
              <w:left w:val="single" w:sz="4" w:space="0" w:color="000000"/>
              <w:bottom w:val="single" w:sz="4" w:space="0" w:color="000000"/>
              <w:right w:val="single" w:sz="4" w:space="0" w:color="000000"/>
            </w:tcBorders>
          </w:tcPr>
          <w:p w14:paraId="0E79BADA" w14:textId="77777777" w:rsidR="00D50FB2" w:rsidRDefault="00BA7945">
            <w:pPr>
              <w:spacing w:after="0" w:line="259" w:lineRule="auto"/>
              <w:ind w:left="0" w:firstLine="0"/>
              <w:jc w:val="left"/>
            </w:pPr>
            <w:r>
              <w:rPr>
                <w:sz w:val="16"/>
              </w:rPr>
              <w:t xml:space="preserve">99.88% </w:t>
            </w:r>
          </w:p>
        </w:tc>
        <w:tc>
          <w:tcPr>
            <w:tcW w:w="1098" w:type="dxa"/>
            <w:tcBorders>
              <w:top w:val="single" w:sz="4" w:space="0" w:color="000000"/>
              <w:left w:val="single" w:sz="4" w:space="0" w:color="000000"/>
              <w:bottom w:val="single" w:sz="4" w:space="0" w:color="000000"/>
              <w:right w:val="single" w:sz="4" w:space="0" w:color="000000"/>
            </w:tcBorders>
          </w:tcPr>
          <w:p w14:paraId="6F01E967" w14:textId="77777777" w:rsidR="00D50FB2" w:rsidRDefault="00BA7945">
            <w:pPr>
              <w:spacing w:after="0" w:line="259" w:lineRule="auto"/>
              <w:ind w:left="1" w:firstLine="0"/>
              <w:jc w:val="left"/>
            </w:pPr>
            <w:r>
              <w:rPr>
                <w:sz w:val="16"/>
              </w:rPr>
              <w:t xml:space="preserve">0.99953959 </w:t>
            </w:r>
          </w:p>
        </w:tc>
        <w:tc>
          <w:tcPr>
            <w:tcW w:w="1309" w:type="dxa"/>
            <w:tcBorders>
              <w:top w:val="single" w:sz="4" w:space="0" w:color="000000"/>
              <w:left w:val="single" w:sz="4" w:space="0" w:color="000000"/>
              <w:bottom w:val="single" w:sz="4" w:space="0" w:color="000000"/>
              <w:right w:val="single" w:sz="4" w:space="0" w:color="000000"/>
            </w:tcBorders>
          </w:tcPr>
          <w:p w14:paraId="3763F4B4" w14:textId="77777777" w:rsidR="00D50FB2" w:rsidRDefault="00BA7945">
            <w:pPr>
              <w:spacing w:after="0" w:line="259" w:lineRule="auto"/>
              <w:ind w:left="0" w:firstLine="0"/>
              <w:jc w:val="left"/>
            </w:pPr>
            <w:r>
              <w:rPr>
                <w:sz w:val="16"/>
              </w:rPr>
              <w:t xml:space="preserve">0.1723645 </w:t>
            </w:r>
          </w:p>
        </w:tc>
      </w:tr>
      <w:tr w:rsidR="00D50FB2" w14:paraId="612C2052"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3319CB2A" w14:textId="77777777" w:rsidR="00D50FB2" w:rsidRDefault="00BA7945">
            <w:pPr>
              <w:spacing w:after="0" w:line="259" w:lineRule="auto"/>
              <w:ind w:left="1" w:firstLine="0"/>
              <w:jc w:val="left"/>
            </w:pPr>
            <w:r>
              <w:rPr>
                <w:sz w:val="16"/>
              </w:rPr>
              <w:t xml:space="preserve">NIVEL DE BENEFICIO, MDSIAP 5 </w:t>
            </w:r>
          </w:p>
        </w:tc>
        <w:tc>
          <w:tcPr>
            <w:tcW w:w="1003" w:type="dxa"/>
            <w:tcBorders>
              <w:top w:val="single" w:sz="4" w:space="0" w:color="000000"/>
              <w:left w:val="single" w:sz="4" w:space="0" w:color="000000"/>
              <w:bottom w:val="single" w:sz="4" w:space="0" w:color="000000"/>
              <w:right w:val="single" w:sz="4" w:space="0" w:color="000000"/>
            </w:tcBorders>
          </w:tcPr>
          <w:p w14:paraId="7F93CE37"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645B0A84"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13AF5195" w14:textId="77777777" w:rsidR="00D50FB2" w:rsidRDefault="00BA7945">
            <w:pPr>
              <w:spacing w:after="0" w:line="259" w:lineRule="auto"/>
              <w:ind w:left="0" w:firstLine="0"/>
              <w:jc w:val="left"/>
            </w:pPr>
            <w:r>
              <w:rPr>
                <w:sz w:val="16"/>
              </w:rPr>
              <w:t xml:space="preserve">140.040019 </w:t>
            </w:r>
          </w:p>
        </w:tc>
        <w:tc>
          <w:tcPr>
            <w:tcW w:w="1273" w:type="dxa"/>
            <w:tcBorders>
              <w:top w:val="single" w:sz="4" w:space="0" w:color="000000"/>
              <w:left w:val="single" w:sz="4" w:space="0" w:color="000000"/>
              <w:bottom w:val="single" w:sz="4" w:space="0" w:color="000000"/>
              <w:right w:val="single" w:sz="4" w:space="0" w:color="000000"/>
            </w:tcBorders>
          </w:tcPr>
          <w:p w14:paraId="47D97C9F" w14:textId="77777777" w:rsidR="00D50FB2" w:rsidRDefault="00BA7945">
            <w:pPr>
              <w:spacing w:after="0" w:line="259" w:lineRule="auto"/>
              <w:ind w:left="0" w:firstLine="0"/>
              <w:jc w:val="left"/>
            </w:pPr>
            <w:r>
              <w:rPr>
                <w:sz w:val="16"/>
              </w:rPr>
              <w:t xml:space="preserve">99.83% </w:t>
            </w:r>
          </w:p>
        </w:tc>
        <w:tc>
          <w:tcPr>
            <w:tcW w:w="1098" w:type="dxa"/>
            <w:tcBorders>
              <w:top w:val="single" w:sz="4" w:space="0" w:color="000000"/>
              <w:left w:val="single" w:sz="4" w:space="0" w:color="000000"/>
              <w:bottom w:val="single" w:sz="4" w:space="0" w:color="000000"/>
              <w:right w:val="single" w:sz="4" w:space="0" w:color="000000"/>
            </w:tcBorders>
          </w:tcPr>
          <w:p w14:paraId="7D8EC224" w14:textId="77777777" w:rsidR="00D50FB2" w:rsidRDefault="00BA7945">
            <w:pPr>
              <w:spacing w:after="0" w:line="259" w:lineRule="auto"/>
              <w:ind w:left="1" w:firstLine="0"/>
              <w:jc w:val="left"/>
            </w:pPr>
            <w:r>
              <w:rPr>
                <w:sz w:val="16"/>
              </w:rPr>
              <w:t xml:space="preserve">1.51129606 </w:t>
            </w:r>
          </w:p>
        </w:tc>
        <w:tc>
          <w:tcPr>
            <w:tcW w:w="1309" w:type="dxa"/>
            <w:tcBorders>
              <w:top w:val="single" w:sz="4" w:space="0" w:color="000000"/>
              <w:left w:val="single" w:sz="4" w:space="0" w:color="000000"/>
              <w:bottom w:val="single" w:sz="4" w:space="0" w:color="000000"/>
              <w:right w:val="single" w:sz="4" w:space="0" w:color="000000"/>
            </w:tcBorders>
          </w:tcPr>
          <w:p w14:paraId="68BACBDF" w14:textId="77777777" w:rsidR="00D50FB2" w:rsidRDefault="00BA7945">
            <w:pPr>
              <w:spacing w:after="0" w:line="259" w:lineRule="auto"/>
              <w:ind w:left="0" w:firstLine="0"/>
              <w:jc w:val="left"/>
            </w:pPr>
            <w:r>
              <w:rPr>
                <w:sz w:val="16"/>
              </w:rPr>
              <w:t xml:space="preserve">0.2410441 </w:t>
            </w:r>
          </w:p>
        </w:tc>
      </w:tr>
      <w:tr w:rsidR="00D50FB2" w14:paraId="63AF55F9" w14:textId="77777777">
        <w:trPr>
          <w:trHeight w:val="193"/>
        </w:trPr>
        <w:tc>
          <w:tcPr>
            <w:tcW w:w="2843" w:type="dxa"/>
            <w:tcBorders>
              <w:top w:val="single" w:sz="4" w:space="0" w:color="000000"/>
              <w:left w:val="single" w:sz="4" w:space="0" w:color="000000"/>
              <w:bottom w:val="single" w:sz="4" w:space="0" w:color="000000"/>
              <w:right w:val="single" w:sz="4" w:space="0" w:color="000000"/>
            </w:tcBorders>
          </w:tcPr>
          <w:p w14:paraId="74E0E2B8" w14:textId="77777777" w:rsidR="00D50FB2" w:rsidRDefault="00BA7945">
            <w:pPr>
              <w:spacing w:after="0" w:line="259" w:lineRule="auto"/>
              <w:ind w:left="1" w:firstLine="0"/>
              <w:jc w:val="left"/>
            </w:pPr>
            <w:r>
              <w:rPr>
                <w:sz w:val="16"/>
              </w:rPr>
              <w:t xml:space="preserve">NIVEL DE BENEFICIO, MDSIAP 6 </w:t>
            </w:r>
          </w:p>
        </w:tc>
        <w:tc>
          <w:tcPr>
            <w:tcW w:w="1003" w:type="dxa"/>
            <w:tcBorders>
              <w:top w:val="single" w:sz="4" w:space="0" w:color="000000"/>
              <w:left w:val="single" w:sz="4" w:space="0" w:color="000000"/>
              <w:bottom w:val="single" w:sz="4" w:space="0" w:color="000000"/>
              <w:right w:val="single" w:sz="4" w:space="0" w:color="000000"/>
            </w:tcBorders>
          </w:tcPr>
          <w:p w14:paraId="7266B37D"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6900ABFB"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59D2B9D6" w14:textId="77777777" w:rsidR="00D50FB2" w:rsidRDefault="00BA7945">
            <w:pPr>
              <w:spacing w:after="0" w:line="259" w:lineRule="auto"/>
              <w:ind w:left="0" w:firstLine="0"/>
              <w:jc w:val="left"/>
            </w:pPr>
            <w:r>
              <w:rPr>
                <w:sz w:val="16"/>
              </w:rPr>
              <w:t xml:space="preserve">139.915703 </w:t>
            </w:r>
          </w:p>
        </w:tc>
        <w:tc>
          <w:tcPr>
            <w:tcW w:w="1273" w:type="dxa"/>
            <w:tcBorders>
              <w:top w:val="single" w:sz="4" w:space="0" w:color="000000"/>
              <w:left w:val="single" w:sz="4" w:space="0" w:color="000000"/>
              <w:bottom w:val="single" w:sz="4" w:space="0" w:color="000000"/>
              <w:right w:val="single" w:sz="4" w:space="0" w:color="000000"/>
            </w:tcBorders>
          </w:tcPr>
          <w:p w14:paraId="0430380A" w14:textId="77777777" w:rsidR="00D50FB2" w:rsidRDefault="00BA7945">
            <w:pPr>
              <w:spacing w:after="0" w:line="259" w:lineRule="auto"/>
              <w:ind w:left="0" w:firstLine="0"/>
              <w:jc w:val="left"/>
            </w:pPr>
            <w:r>
              <w:rPr>
                <w:sz w:val="16"/>
              </w:rPr>
              <w:t xml:space="preserve">99.74% </w:t>
            </w:r>
          </w:p>
        </w:tc>
        <w:tc>
          <w:tcPr>
            <w:tcW w:w="1098" w:type="dxa"/>
            <w:tcBorders>
              <w:top w:val="single" w:sz="4" w:space="0" w:color="000000"/>
              <w:left w:val="single" w:sz="4" w:space="0" w:color="000000"/>
              <w:bottom w:val="single" w:sz="4" w:space="0" w:color="000000"/>
              <w:right w:val="single" w:sz="4" w:space="0" w:color="000000"/>
            </w:tcBorders>
          </w:tcPr>
          <w:p w14:paraId="48E27D52" w14:textId="77777777" w:rsidR="00D50FB2" w:rsidRDefault="00BA7945">
            <w:pPr>
              <w:spacing w:after="0" w:line="259" w:lineRule="auto"/>
              <w:ind w:left="1" w:firstLine="0"/>
              <w:jc w:val="left"/>
            </w:pPr>
            <w:r>
              <w:rPr>
                <w:sz w:val="16"/>
              </w:rPr>
              <w:t xml:space="preserve">2.43761496 </w:t>
            </w:r>
          </w:p>
        </w:tc>
        <w:tc>
          <w:tcPr>
            <w:tcW w:w="1309" w:type="dxa"/>
            <w:tcBorders>
              <w:top w:val="single" w:sz="4" w:space="0" w:color="000000"/>
              <w:left w:val="single" w:sz="4" w:space="0" w:color="000000"/>
              <w:bottom w:val="single" w:sz="4" w:space="0" w:color="000000"/>
              <w:right w:val="single" w:sz="4" w:space="0" w:color="000000"/>
            </w:tcBorders>
          </w:tcPr>
          <w:p w14:paraId="33EE9AA4" w14:textId="77777777" w:rsidR="00D50FB2" w:rsidRDefault="00BA7945">
            <w:pPr>
              <w:spacing w:after="0" w:line="259" w:lineRule="auto"/>
              <w:ind w:left="0" w:firstLine="0"/>
              <w:jc w:val="left"/>
            </w:pPr>
            <w:r>
              <w:rPr>
                <w:sz w:val="16"/>
              </w:rPr>
              <w:t xml:space="preserve">0.3653595 </w:t>
            </w:r>
          </w:p>
        </w:tc>
      </w:tr>
      <w:tr w:rsidR="00D50FB2" w14:paraId="3B51F431"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58822DD6" w14:textId="77777777" w:rsidR="00D50FB2" w:rsidRDefault="00BA7945">
            <w:pPr>
              <w:spacing w:after="0" w:line="259" w:lineRule="auto"/>
              <w:ind w:left="1" w:firstLine="0"/>
              <w:jc w:val="left"/>
            </w:pPr>
            <w:r>
              <w:rPr>
                <w:sz w:val="16"/>
              </w:rPr>
              <w:t xml:space="preserve">NIVEL DE BENEFICIO, MDSIAP 7 </w:t>
            </w:r>
          </w:p>
        </w:tc>
        <w:tc>
          <w:tcPr>
            <w:tcW w:w="1003" w:type="dxa"/>
            <w:tcBorders>
              <w:top w:val="single" w:sz="4" w:space="0" w:color="000000"/>
              <w:left w:val="single" w:sz="4" w:space="0" w:color="000000"/>
              <w:bottom w:val="single" w:sz="4" w:space="0" w:color="000000"/>
              <w:right w:val="single" w:sz="4" w:space="0" w:color="000000"/>
            </w:tcBorders>
          </w:tcPr>
          <w:p w14:paraId="152558AA"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54C73724"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799B418F" w14:textId="77777777" w:rsidR="00D50FB2" w:rsidRDefault="00BA7945">
            <w:pPr>
              <w:spacing w:after="0" w:line="259" w:lineRule="auto"/>
              <w:ind w:left="0" w:firstLine="0"/>
              <w:jc w:val="left"/>
            </w:pPr>
            <w:r>
              <w:rPr>
                <w:sz w:val="16"/>
              </w:rPr>
              <w:t xml:space="preserve">139.683843 </w:t>
            </w:r>
          </w:p>
        </w:tc>
        <w:tc>
          <w:tcPr>
            <w:tcW w:w="1273" w:type="dxa"/>
            <w:tcBorders>
              <w:top w:val="single" w:sz="4" w:space="0" w:color="000000"/>
              <w:left w:val="single" w:sz="4" w:space="0" w:color="000000"/>
              <w:bottom w:val="single" w:sz="4" w:space="0" w:color="000000"/>
              <w:right w:val="single" w:sz="4" w:space="0" w:color="000000"/>
            </w:tcBorders>
          </w:tcPr>
          <w:p w14:paraId="542EF0DA" w14:textId="77777777" w:rsidR="00D50FB2" w:rsidRDefault="00BA7945">
            <w:pPr>
              <w:spacing w:after="0" w:line="259" w:lineRule="auto"/>
              <w:ind w:left="0" w:firstLine="0"/>
              <w:jc w:val="left"/>
            </w:pPr>
            <w:r>
              <w:rPr>
                <w:sz w:val="16"/>
              </w:rPr>
              <w:t xml:space="preserve">99.57% </w:t>
            </w:r>
          </w:p>
        </w:tc>
        <w:tc>
          <w:tcPr>
            <w:tcW w:w="1098" w:type="dxa"/>
            <w:tcBorders>
              <w:top w:val="single" w:sz="4" w:space="0" w:color="000000"/>
              <w:left w:val="single" w:sz="4" w:space="0" w:color="000000"/>
              <w:bottom w:val="single" w:sz="4" w:space="0" w:color="000000"/>
              <w:right w:val="single" w:sz="4" w:space="0" w:color="000000"/>
            </w:tcBorders>
          </w:tcPr>
          <w:p w14:paraId="27DAB63C" w14:textId="77777777" w:rsidR="00D50FB2" w:rsidRDefault="00BA7945">
            <w:pPr>
              <w:spacing w:after="0" w:line="259" w:lineRule="auto"/>
              <w:ind w:left="1" w:firstLine="0"/>
              <w:jc w:val="left"/>
            </w:pPr>
            <w:r>
              <w:rPr>
                <w:sz w:val="16"/>
              </w:rPr>
              <w:t xml:space="preserve">4.16528896 </w:t>
            </w:r>
          </w:p>
        </w:tc>
        <w:tc>
          <w:tcPr>
            <w:tcW w:w="1309" w:type="dxa"/>
            <w:tcBorders>
              <w:top w:val="single" w:sz="4" w:space="0" w:color="000000"/>
              <w:left w:val="single" w:sz="4" w:space="0" w:color="000000"/>
              <w:bottom w:val="single" w:sz="4" w:space="0" w:color="000000"/>
              <w:right w:val="single" w:sz="4" w:space="0" w:color="000000"/>
            </w:tcBorders>
          </w:tcPr>
          <w:p w14:paraId="0C8DE9E0" w14:textId="77777777" w:rsidR="00D50FB2" w:rsidRDefault="00BA7945">
            <w:pPr>
              <w:spacing w:after="0" w:line="259" w:lineRule="auto"/>
              <w:ind w:left="0" w:firstLine="0"/>
              <w:jc w:val="left"/>
            </w:pPr>
            <w:r>
              <w:rPr>
                <w:sz w:val="16"/>
              </w:rPr>
              <w:t xml:space="preserve">0.5972197 </w:t>
            </w:r>
          </w:p>
        </w:tc>
      </w:tr>
      <w:tr w:rsidR="00D50FB2" w14:paraId="2EBCA6A1"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5211D005" w14:textId="77777777" w:rsidR="00D50FB2" w:rsidRDefault="00BA7945">
            <w:pPr>
              <w:spacing w:after="0" w:line="259" w:lineRule="auto"/>
              <w:ind w:left="1" w:firstLine="0"/>
              <w:jc w:val="left"/>
            </w:pPr>
            <w:r>
              <w:rPr>
                <w:sz w:val="16"/>
              </w:rPr>
              <w:t xml:space="preserve">NIVEL DE BENEFICIO, MDSIAP 8 </w:t>
            </w:r>
          </w:p>
        </w:tc>
        <w:tc>
          <w:tcPr>
            <w:tcW w:w="1003" w:type="dxa"/>
            <w:tcBorders>
              <w:top w:val="single" w:sz="4" w:space="0" w:color="000000"/>
              <w:left w:val="single" w:sz="4" w:space="0" w:color="000000"/>
              <w:bottom w:val="single" w:sz="4" w:space="0" w:color="000000"/>
              <w:right w:val="single" w:sz="4" w:space="0" w:color="000000"/>
            </w:tcBorders>
          </w:tcPr>
          <w:p w14:paraId="10662FF4"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3B4A58D7"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2E3F0899" w14:textId="77777777" w:rsidR="00D50FB2" w:rsidRDefault="00BA7945">
            <w:pPr>
              <w:spacing w:after="0" w:line="259" w:lineRule="auto"/>
              <w:ind w:left="0" w:firstLine="0"/>
              <w:jc w:val="left"/>
            </w:pPr>
            <w:r>
              <w:rPr>
                <w:sz w:val="16"/>
              </w:rPr>
              <w:t xml:space="preserve">139.502295 </w:t>
            </w:r>
          </w:p>
        </w:tc>
        <w:tc>
          <w:tcPr>
            <w:tcW w:w="1273" w:type="dxa"/>
            <w:tcBorders>
              <w:top w:val="single" w:sz="4" w:space="0" w:color="000000"/>
              <w:left w:val="single" w:sz="4" w:space="0" w:color="000000"/>
              <w:bottom w:val="single" w:sz="4" w:space="0" w:color="000000"/>
              <w:right w:val="single" w:sz="4" w:space="0" w:color="000000"/>
            </w:tcBorders>
          </w:tcPr>
          <w:p w14:paraId="43399CEA" w14:textId="77777777" w:rsidR="00D50FB2" w:rsidRDefault="00BA7945">
            <w:pPr>
              <w:spacing w:after="0" w:line="259" w:lineRule="auto"/>
              <w:ind w:left="0" w:firstLine="0"/>
              <w:jc w:val="left"/>
            </w:pPr>
            <w:r>
              <w:rPr>
                <w:sz w:val="16"/>
              </w:rPr>
              <w:t xml:space="preserve">99.44% </w:t>
            </w:r>
          </w:p>
        </w:tc>
        <w:tc>
          <w:tcPr>
            <w:tcW w:w="1098" w:type="dxa"/>
            <w:tcBorders>
              <w:top w:val="single" w:sz="4" w:space="0" w:color="000000"/>
              <w:left w:val="single" w:sz="4" w:space="0" w:color="000000"/>
              <w:bottom w:val="single" w:sz="4" w:space="0" w:color="000000"/>
              <w:right w:val="single" w:sz="4" w:space="0" w:color="000000"/>
            </w:tcBorders>
          </w:tcPr>
          <w:p w14:paraId="144593DA" w14:textId="77777777" w:rsidR="00D50FB2" w:rsidRDefault="00BA7945">
            <w:pPr>
              <w:spacing w:after="0" w:line="259" w:lineRule="auto"/>
              <w:ind w:left="1" w:firstLine="0"/>
              <w:jc w:val="left"/>
            </w:pPr>
            <w:r>
              <w:rPr>
                <w:sz w:val="16"/>
              </w:rPr>
              <w:t xml:space="preserve">5.51807159 </w:t>
            </w:r>
          </w:p>
        </w:tc>
        <w:tc>
          <w:tcPr>
            <w:tcW w:w="1309" w:type="dxa"/>
            <w:tcBorders>
              <w:top w:val="single" w:sz="4" w:space="0" w:color="000000"/>
              <w:left w:val="single" w:sz="4" w:space="0" w:color="000000"/>
              <w:bottom w:val="single" w:sz="4" w:space="0" w:color="000000"/>
              <w:right w:val="single" w:sz="4" w:space="0" w:color="000000"/>
            </w:tcBorders>
          </w:tcPr>
          <w:p w14:paraId="4C45D9AD" w14:textId="77777777" w:rsidR="00D50FB2" w:rsidRDefault="00BA7945">
            <w:pPr>
              <w:spacing w:after="0" w:line="259" w:lineRule="auto"/>
              <w:ind w:left="0" w:firstLine="0"/>
              <w:jc w:val="left"/>
            </w:pPr>
            <w:r>
              <w:rPr>
                <w:sz w:val="16"/>
              </w:rPr>
              <w:t xml:space="preserve">0.7787681 </w:t>
            </w:r>
          </w:p>
        </w:tc>
      </w:tr>
      <w:tr w:rsidR="00D50FB2" w14:paraId="4B331C77" w14:textId="77777777">
        <w:trPr>
          <w:trHeight w:val="193"/>
        </w:trPr>
        <w:tc>
          <w:tcPr>
            <w:tcW w:w="2843" w:type="dxa"/>
            <w:tcBorders>
              <w:top w:val="single" w:sz="4" w:space="0" w:color="000000"/>
              <w:left w:val="single" w:sz="4" w:space="0" w:color="000000"/>
              <w:bottom w:val="single" w:sz="4" w:space="0" w:color="000000"/>
              <w:right w:val="single" w:sz="4" w:space="0" w:color="000000"/>
            </w:tcBorders>
          </w:tcPr>
          <w:p w14:paraId="16512DBB" w14:textId="77777777" w:rsidR="00D50FB2" w:rsidRDefault="00BA7945">
            <w:pPr>
              <w:spacing w:after="0" w:line="259" w:lineRule="auto"/>
              <w:ind w:left="1" w:firstLine="0"/>
              <w:jc w:val="left"/>
            </w:pPr>
            <w:r>
              <w:rPr>
                <w:sz w:val="16"/>
              </w:rPr>
              <w:t xml:space="preserve">NIVEL DE BENEFICIO, MDSIAP 9 </w:t>
            </w:r>
          </w:p>
        </w:tc>
        <w:tc>
          <w:tcPr>
            <w:tcW w:w="1003" w:type="dxa"/>
            <w:tcBorders>
              <w:top w:val="single" w:sz="4" w:space="0" w:color="000000"/>
              <w:left w:val="single" w:sz="4" w:space="0" w:color="000000"/>
              <w:bottom w:val="single" w:sz="4" w:space="0" w:color="000000"/>
              <w:right w:val="single" w:sz="4" w:space="0" w:color="000000"/>
            </w:tcBorders>
          </w:tcPr>
          <w:p w14:paraId="43541E19"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0D1383A5"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40AE0D42" w14:textId="77777777" w:rsidR="00D50FB2" w:rsidRDefault="00BA7945">
            <w:pPr>
              <w:spacing w:after="0" w:line="259" w:lineRule="auto"/>
              <w:ind w:left="0" w:firstLine="0"/>
              <w:jc w:val="left"/>
            </w:pPr>
            <w:r>
              <w:rPr>
                <w:sz w:val="16"/>
              </w:rPr>
              <w:t xml:space="preserve">139.334456 </w:t>
            </w:r>
          </w:p>
        </w:tc>
        <w:tc>
          <w:tcPr>
            <w:tcW w:w="1273" w:type="dxa"/>
            <w:tcBorders>
              <w:top w:val="single" w:sz="4" w:space="0" w:color="000000"/>
              <w:left w:val="single" w:sz="4" w:space="0" w:color="000000"/>
              <w:bottom w:val="single" w:sz="4" w:space="0" w:color="000000"/>
              <w:right w:val="single" w:sz="4" w:space="0" w:color="000000"/>
            </w:tcBorders>
          </w:tcPr>
          <w:p w14:paraId="703F7F48" w14:textId="77777777" w:rsidR="00D50FB2" w:rsidRDefault="00BA7945">
            <w:pPr>
              <w:spacing w:after="0" w:line="259" w:lineRule="auto"/>
              <w:ind w:left="0" w:firstLine="0"/>
              <w:jc w:val="left"/>
            </w:pPr>
            <w:r>
              <w:rPr>
                <w:sz w:val="16"/>
              </w:rPr>
              <w:t xml:space="preserve">99.33% </w:t>
            </w:r>
          </w:p>
        </w:tc>
        <w:tc>
          <w:tcPr>
            <w:tcW w:w="1098" w:type="dxa"/>
            <w:tcBorders>
              <w:top w:val="single" w:sz="4" w:space="0" w:color="000000"/>
              <w:left w:val="single" w:sz="4" w:space="0" w:color="000000"/>
              <w:bottom w:val="single" w:sz="4" w:space="0" w:color="000000"/>
              <w:right w:val="single" w:sz="4" w:space="0" w:color="000000"/>
            </w:tcBorders>
          </w:tcPr>
          <w:p w14:paraId="4F02D2FC" w14:textId="77777777" w:rsidR="00D50FB2" w:rsidRDefault="00BA7945">
            <w:pPr>
              <w:spacing w:after="0" w:line="259" w:lineRule="auto"/>
              <w:ind w:left="1" w:firstLine="0"/>
              <w:jc w:val="left"/>
            </w:pPr>
            <w:r>
              <w:rPr>
                <w:sz w:val="16"/>
              </w:rPr>
              <w:t xml:space="preserve">6.76870128 </w:t>
            </w:r>
          </w:p>
        </w:tc>
        <w:tc>
          <w:tcPr>
            <w:tcW w:w="1309" w:type="dxa"/>
            <w:tcBorders>
              <w:top w:val="single" w:sz="4" w:space="0" w:color="000000"/>
              <w:left w:val="single" w:sz="4" w:space="0" w:color="000000"/>
              <w:bottom w:val="single" w:sz="4" w:space="0" w:color="000000"/>
              <w:right w:val="single" w:sz="4" w:space="0" w:color="000000"/>
            </w:tcBorders>
          </w:tcPr>
          <w:p w14:paraId="3A64E1B1" w14:textId="77777777" w:rsidR="00D50FB2" w:rsidRDefault="00BA7945">
            <w:pPr>
              <w:spacing w:after="0" w:line="259" w:lineRule="auto"/>
              <w:ind w:left="0" w:firstLine="0"/>
              <w:jc w:val="left"/>
            </w:pPr>
            <w:r>
              <w:rPr>
                <w:sz w:val="16"/>
              </w:rPr>
              <w:t xml:space="preserve">0.9466072 </w:t>
            </w:r>
          </w:p>
        </w:tc>
      </w:tr>
      <w:tr w:rsidR="00D50FB2" w14:paraId="6EEB8A09" w14:textId="77777777">
        <w:trPr>
          <w:trHeight w:val="194"/>
        </w:trPr>
        <w:tc>
          <w:tcPr>
            <w:tcW w:w="2843" w:type="dxa"/>
            <w:tcBorders>
              <w:top w:val="single" w:sz="4" w:space="0" w:color="000000"/>
              <w:left w:val="single" w:sz="4" w:space="0" w:color="000000"/>
              <w:bottom w:val="single" w:sz="4" w:space="0" w:color="000000"/>
              <w:right w:val="single" w:sz="4" w:space="0" w:color="000000"/>
            </w:tcBorders>
          </w:tcPr>
          <w:p w14:paraId="02D7E0EB" w14:textId="77777777" w:rsidR="00D50FB2" w:rsidRDefault="00BA7945">
            <w:pPr>
              <w:spacing w:after="0" w:line="259" w:lineRule="auto"/>
              <w:ind w:left="1" w:firstLine="0"/>
              <w:jc w:val="left"/>
            </w:pPr>
            <w:r>
              <w:rPr>
                <w:sz w:val="16"/>
              </w:rPr>
              <w:t xml:space="preserve">NIVEL DE BENEFICIO, MDSIAP 10 </w:t>
            </w:r>
          </w:p>
        </w:tc>
        <w:tc>
          <w:tcPr>
            <w:tcW w:w="1003" w:type="dxa"/>
            <w:tcBorders>
              <w:top w:val="single" w:sz="4" w:space="0" w:color="000000"/>
              <w:left w:val="single" w:sz="4" w:space="0" w:color="000000"/>
              <w:bottom w:val="single" w:sz="4" w:space="0" w:color="000000"/>
              <w:right w:val="single" w:sz="4" w:space="0" w:color="000000"/>
            </w:tcBorders>
          </w:tcPr>
          <w:p w14:paraId="2EDC4920" w14:textId="77777777" w:rsidR="00D50FB2" w:rsidRDefault="00BA7945">
            <w:pPr>
              <w:spacing w:after="0" w:line="259" w:lineRule="auto"/>
              <w:ind w:left="0" w:firstLine="0"/>
              <w:jc w:val="left"/>
            </w:pPr>
            <w:r>
              <w:rPr>
                <w:sz w:val="16"/>
              </w:rPr>
              <w:t xml:space="preserve">1045 </w:t>
            </w:r>
          </w:p>
        </w:tc>
        <w:tc>
          <w:tcPr>
            <w:tcW w:w="1018" w:type="dxa"/>
            <w:tcBorders>
              <w:top w:val="single" w:sz="4" w:space="0" w:color="000000"/>
              <w:left w:val="single" w:sz="4" w:space="0" w:color="000000"/>
              <w:bottom w:val="single" w:sz="4" w:space="0" w:color="000000"/>
              <w:right w:val="single" w:sz="4" w:space="0" w:color="000000"/>
            </w:tcBorders>
          </w:tcPr>
          <w:p w14:paraId="53EE1B7B" w14:textId="77777777" w:rsidR="00D50FB2" w:rsidRDefault="00BA7945">
            <w:pPr>
              <w:spacing w:after="0" w:line="259" w:lineRule="auto"/>
              <w:ind w:left="1" w:firstLine="0"/>
              <w:jc w:val="left"/>
            </w:pPr>
            <w:r>
              <w:rPr>
                <w:sz w:val="16"/>
              </w:rPr>
              <w:t xml:space="preserve">140.281063 </w:t>
            </w:r>
          </w:p>
        </w:tc>
        <w:tc>
          <w:tcPr>
            <w:tcW w:w="1134" w:type="dxa"/>
            <w:tcBorders>
              <w:top w:val="single" w:sz="4" w:space="0" w:color="000000"/>
              <w:left w:val="single" w:sz="4" w:space="0" w:color="000000"/>
              <w:bottom w:val="single" w:sz="4" w:space="0" w:color="000000"/>
              <w:right w:val="single" w:sz="4" w:space="0" w:color="000000"/>
            </w:tcBorders>
          </w:tcPr>
          <w:p w14:paraId="70A119C5" w14:textId="77777777" w:rsidR="00D50FB2" w:rsidRDefault="00BA7945">
            <w:pPr>
              <w:spacing w:after="0" w:line="259" w:lineRule="auto"/>
              <w:ind w:left="0" w:firstLine="0"/>
              <w:jc w:val="left"/>
            </w:pPr>
            <w:r>
              <w:rPr>
                <w:sz w:val="16"/>
              </w:rPr>
              <w:t xml:space="preserve">139.02766 </w:t>
            </w:r>
          </w:p>
        </w:tc>
        <w:tc>
          <w:tcPr>
            <w:tcW w:w="1273" w:type="dxa"/>
            <w:tcBorders>
              <w:top w:val="single" w:sz="4" w:space="0" w:color="000000"/>
              <w:left w:val="single" w:sz="4" w:space="0" w:color="000000"/>
              <w:bottom w:val="single" w:sz="4" w:space="0" w:color="000000"/>
              <w:right w:val="single" w:sz="4" w:space="0" w:color="000000"/>
            </w:tcBorders>
          </w:tcPr>
          <w:p w14:paraId="6F667D78" w14:textId="77777777" w:rsidR="00D50FB2" w:rsidRDefault="00BA7945">
            <w:pPr>
              <w:spacing w:after="0" w:line="259" w:lineRule="auto"/>
              <w:ind w:left="0" w:firstLine="0"/>
              <w:jc w:val="left"/>
            </w:pPr>
            <w:r>
              <w:rPr>
                <w:sz w:val="16"/>
              </w:rPr>
              <w:t xml:space="preserve">99.11% </w:t>
            </w:r>
          </w:p>
        </w:tc>
        <w:tc>
          <w:tcPr>
            <w:tcW w:w="1098" w:type="dxa"/>
            <w:tcBorders>
              <w:top w:val="single" w:sz="4" w:space="0" w:color="000000"/>
              <w:left w:val="single" w:sz="4" w:space="0" w:color="000000"/>
              <w:bottom w:val="single" w:sz="4" w:space="0" w:color="000000"/>
              <w:right w:val="single" w:sz="4" w:space="0" w:color="000000"/>
            </w:tcBorders>
          </w:tcPr>
          <w:p w14:paraId="49E85BCE" w14:textId="77777777" w:rsidR="00D50FB2" w:rsidRDefault="00BA7945">
            <w:pPr>
              <w:spacing w:after="0" w:line="259" w:lineRule="auto"/>
              <w:ind w:left="1" w:firstLine="0"/>
              <w:jc w:val="left"/>
            </w:pPr>
            <w:r>
              <w:rPr>
                <w:sz w:val="16"/>
              </w:rPr>
              <w:t xml:space="preserve">9.05474524 </w:t>
            </w:r>
          </w:p>
        </w:tc>
        <w:tc>
          <w:tcPr>
            <w:tcW w:w="1309" w:type="dxa"/>
            <w:tcBorders>
              <w:top w:val="single" w:sz="4" w:space="0" w:color="000000"/>
              <w:left w:val="single" w:sz="4" w:space="0" w:color="000000"/>
              <w:bottom w:val="single" w:sz="4" w:space="0" w:color="000000"/>
              <w:right w:val="single" w:sz="4" w:space="0" w:color="000000"/>
            </w:tcBorders>
          </w:tcPr>
          <w:p w14:paraId="7216C75F" w14:textId="77777777" w:rsidR="00D50FB2" w:rsidRDefault="00BA7945">
            <w:pPr>
              <w:spacing w:after="0" w:line="259" w:lineRule="auto"/>
              <w:ind w:left="0" w:firstLine="0"/>
              <w:jc w:val="left"/>
            </w:pPr>
            <w:r>
              <w:rPr>
                <w:sz w:val="16"/>
              </w:rPr>
              <w:t xml:space="preserve">1.2534027 </w:t>
            </w:r>
          </w:p>
        </w:tc>
      </w:tr>
    </w:tbl>
    <w:p w14:paraId="5D1B654B" w14:textId="77777777" w:rsidR="00D50FB2" w:rsidRDefault="00BA7945">
      <w:pPr>
        <w:spacing w:after="0" w:line="259" w:lineRule="auto"/>
        <w:ind w:left="0" w:firstLine="0"/>
        <w:jc w:val="left"/>
      </w:pPr>
      <w:r>
        <w:t xml:space="preserve"> </w:t>
      </w:r>
    </w:p>
    <w:p w14:paraId="7F09C8FB" w14:textId="77777777" w:rsidR="00D50FB2" w:rsidRDefault="00BA7945">
      <w:pPr>
        <w:pStyle w:val="Ttulo1"/>
        <w:numPr>
          <w:ilvl w:val="0"/>
          <w:numId w:val="0"/>
        </w:numPr>
        <w:spacing w:after="5" w:line="248" w:lineRule="auto"/>
        <w:ind w:left="-5" w:right="0"/>
        <w:jc w:val="both"/>
      </w:pPr>
      <w:r>
        <w:t xml:space="preserve">BLOQUE UNO: VIVIENDAS (APLICACIÓN BIMESTRAL) </w:t>
      </w:r>
    </w:p>
    <w:p w14:paraId="3570441D" w14:textId="77777777" w:rsidR="00D50FB2" w:rsidRDefault="00BA7945">
      <w:pPr>
        <w:spacing w:after="0" w:line="259" w:lineRule="auto"/>
        <w:ind w:left="0" w:firstLine="0"/>
        <w:jc w:val="left"/>
      </w:pPr>
      <w:r>
        <w:rPr>
          <w:b/>
        </w:rPr>
        <w:t xml:space="preserve">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2711"/>
        <w:gridCol w:w="1039"/>
        <w:gridCol w:w="1056"/>
        <w:gridCol w:w="1183"/>
        <w:gridCol w:w="1336"/>
        <w:gridCol w:w="1114"/>
        <w:gridCol w:w="1240"/>
      </w:tblGrid>
      <w:tr w:rsidR="00D50FB2" w14:paraId="42656459" w14:textId="77777777">
        <w:trPr>
          <w:trHeight w:val="1299"/>
        </w:trPr>
        <w:tc>
          <w:tcPr>
            <w:tcW w:w="2711" w:type="dxa"/>
            <w:tcBorders>
              <w:top w:val="single" w:sz="4" w:space="0" w:color="000000"/>
              <w:left w:val="single" w:sz="4" w:space="0" w:color="000000"/>
              <w:bottom w:val="single" w:sz="4" w:space="0" w:color="000000"/>
              <w:right w:val="single" w:sz="4" w:space="0" w:color="000000"/>
            </w:tcBorders>
          </w:tcPr>
          <w:p w14:paraId="2EF1DAFD" w14:textId="77777777" w:rsidR="00D50FB2" w:rsidRDefault="00BA7945">
            <w:pPr>
              <w:spacing w:after="0" w:line="259" w:lineRule="auto"/>
              <w:ind w:left="1" w:firstLine="0"/>
            </w:pPr>
            <w:r>
              <w:rPr>
                <w:sz w:val="16"/>
              </w:rPr>
              <w:t xml:space="preserve">CLASIFICACION DE TIPO DE SUJETO PASIVO </w:t>
            </w:r>
          </w:p>
        </w:tc>
        <w:tc>
          <w:tcPr>
            <w:tcW w:w="1039" w:type="dxa"/>
            <w:tcBorders>
              <w:top w:val="single" w:sz="4" w:space="0" w:color="000000"/>
              <w:left w:val="single" w:sz="4" w:space="0" w:color="000000"/>
              <w:bottom w:val="single" w:sz="4" w:space="0" w:color="000000"/>
              <w:right w:val="single" w:sz="4" w:space="0" w:color="000000"/>
            </w:tcBorders>
          </w:tcPr>
          <w:p w14:paraId="0F6AD635" w14:textId="77777777" w:rsidR="00D50FB2" w:rsidRDefault="00BA7945">
            <w:pPr>
              <w:spacing w:after="0" w:line="259" w:lineRule="auto"/>
              <w:ind w:left="0" w:firstLine="0"/>
              <w:jc w:val="left"/>
            </w:pPr>
            <w:r>
              <w:rPr>
                <w:sz w:val="16"/>
              </w:rPr>
              <w:t xml:space="preserve">TARIFA </w:t>
            </w:r>
          </w:p>
          <w:p w14:paraId="10A86EDF" w14:textId="77777777" w:rsidR="00D50FB2" w:rsidRDefault="00BA7945">
            <w:pPr>
              <w:spacing w:after="0" w:line="259" w:lineRule="auto"/>
              <w:ind w:left="0" w:firstLine="0"/>
              <w:jc w:val="left"/>
            </w:pPr>
            <w:r>
              <w:rPr>
                <w:sz w:val="16"/>
              </w:rPr>
              <w:t xml:space="preserve">GENERAL </w:t>
            </w:r>
          </w:p>
          <w:p w14:paraId="28B21CA8" w14:textId="77777777" w:rsidR="00D50FB2" w:rsidRDefault="00BA7945">
            <w:pPr>
              <w:spacing w:after="0" w:line="259" w:lineRule="auto"/>
              <w:ind w:left="0" w:firstLine="0"/>
              <w:jc w:val="left"/>
            </w:pPr>
            <w:r>
              <w:rPr>
                <w:sz w:val="16"/>
              </w:rPr>
              <w:t xml:space="preserve">DE  </w:t>
            </w:r>
          </w:p>
          <w:p w14:paraId="540222FC" w14:textId="77777777" w:rsidR="00D50FB2" w:rsidRDefault="00BA7945">
            <w:pPr>
              <w:spacing w:after="0" w:line="259" w:lineRule="auto"/>
              <w:ind w:left="0" w:firstLine="0"/>
              <w:jc w:val="left"/>
            </w:pPr>
            <w:r>
              <w:rPr>
                <w:sz w:val="16"/>
              </w:rPr>
              <w:t xml:space="preserve">METROS </w:t>
            </w:r>
          </w:p>
          <w:p w14:paraId="71050219" w14:textId="77777777" w:rsidR="00D50FB2" w:rsidRDefault="00BA7945">
            <w:pPr>
              <w:tabs>
                <w:tab w:val="right" w:pos="864"/>
              </w:tabs>
              <w:spacing w:after="0" w:line="259" w:lineRule="auto"/>
              <w:ind w:left="0" w:firstLine="0"/>
              <w:jc w:val="left"/>
            </w:pPr>
            <w:r>
              <w:rPr>
                <w:sz w:val="16"/>
              </w:rPr>
              <w:t xml:space="preserve">LUZ, </w:t>
            </w:r>
            <w:r>
              <w:rPr>
                <w:sz w:val="16"/>
              </w:rPr>
              <w:tab/>
              <w:t xml:space="preserve">POR </w:t>
            </w:r>
          </w:p>
          <w:p w14:paraId="682E7024" w14:textId="77777777" w:rsidR="00D50FB2" w:rsidRDefault="00BA7945">
            <w:pPr>
              <w:spacing w:after="0" w:line="259" w:lineRule="auto"/>
              <w:ind w:left="0" w:firstLine="0"/>
              <w:jc w:val="left"/>
            </w:pPr>
            <w:r>
              <w:rPr>
                <w:sz w:val="16"/>
              </w:rPr>
              <w:t xml:space="preserve">SUJETO PASIVO </w:t>
            </w:r>
          </w:p>
        </w:tc>
        <w:tc>
          <w:tcPr>
            <w:tcW w:w="1056" w:type="dxa"/>
            <w:tcBorders>
              <w:top w:val="single" w:sz="4" w:space="0" w:color="000000"/>
              <w:left w:val="single" w:sz="4" w:space="0" w:color="000000"/>
              <w:bottom w:val="single" w:sz="4" w:space="0" w:color="000000"/>
              <w:right w:val="single" w:sz="4" w:space="0" w:color="000000"/>
            </w:tcBorders>
          </w:tcPr>
          <w:p w14:paraId="5891070B" w14:textId="77777777" w:rsidR="00D50FB2" w:rsidRDefault="00BA7945">
            <w:pPr>
              <w:spacing w:after="0" w:line="259" w:lineRule="auto"/>
              <w:ind w:left="1" w:firstLine="0"/>
              <w:jc w:val="left"/>
            </w:pPr>
            <w:r>
              <w:rPr>
                <w:sz w:val="16"/>
              </w:rPr>
              <w:t xml:space="preserve">TARIFA </w:t>
            </w:r>
          </w:p>
          <w:p w14:paraId="4EC81566" w14:textId="77777777" w:rsidR="00D50FB2" w:rsidRDefault="00BA7945">
            <w:pPr>
              <w:spacing w:after="0" w:line="259" w:lineRule="auto"/>
              <w:ind w:left="1" w:firstLine="0"/>
              <w:jc w:val="left"/>
            </w:pPr>
            <w:r>
              <w:rPr>
                <w:sz w:val="16"/>
              </w:rPr>
              <w:t xml:space="preserve">GENERAL </w:t>
            </w:r>
          </w:p>
          <w:p w14:paraId="6CE9D32D" w14:textId="77777777" w:rsidR="00D50FB2" w:rsidRDefault="00BA7945">
            <w:pPr>
              <w:tabs>
                <w:tab w:val="right" w:pos="881"/>
              </w:tabs>
              <w:spacing w:after="0" w:line="259" w:lineRule="auto"/>
              <w:ind w:left="0" w:firstLine="0"/>
              <w:jc w:val="left"/>
            </w:pPr>
            <w:r>
              <w:rPr>
                <w:sz w:val="16"/>
              </w:rPr>
              <w:t xml:space="preserve">EN </w:t>
            </w:r>
            <w:r>
              <w:rPr>
                <w:sz w:val="16"/>
              </w:rPr>
              <w:tab/>
              <w:t xml:space="preserve">UMA </w:t>
            </w:r>
          </w:p>
          <w:p w14:paraId="61575F7B" w14:textId="77777777" w:rsidR="00D50FB2" w:rsidRDefault="00BA7945">
            <w:pPr>
              <w:spacing w:after="0" w:line="259" w:lineRule="auto"/>
              <w:ind w:left="1" w:firstLine="0"/>
              <w:jc w:val="left"/>
            </w:pPr>
            <w:r>
              <w:rPr>
                <w:sz w:val="16"/>
              </w:rPr>
              <w:t xml:space="preserve">POR </w:t>
            </w:r>
          </w:p>
          <w:p w14:paraId="6FF6CE84" w14:textId="77777777" w:rsidR="00D50FB2" w:rsidRDefault="00BA7945">
            <w:pPr>
              <w:spacing w:after="0" w:line="259" w:lineRule="auto"/>
              <w:ind w:left="1" w:firstLine="0"/>
              <w:jc w:val="left"/>
            </w:pPr>
            <w:r>
              <w:rPr>
                <w:sz w:val="16"/>
              </w:rPr>
              <w:t xml:space="preserve">SUJETO </w:t>
            </w:r>
          </w:p>
          <w:p w14:paraId="6A5DA02D" w14:textId="77777777" w:rsidR="00D50FB2" w:rsidRDefault="00BA7945">
            <w:pPr>
              <w:spacing w:after="0" w:line="259" w:lineRule="auto"/>
              <w:ind w:left="1" w:firstLine="0"/>
              <w:jc w:val="left"/>
            </w:pPr>
            <w:r>
              <w:rPr>
                <w:sz w:val="16"/>
              </w:rPr>
              <w:t xml:space="preserve">PASIVO </w:t>
            </w:r>
          </w:p>
        </w:tc>
        <w:tc>
          <w:tcPr>
            <w:tcW w:w="1183" w:type="dxa"/>
            <w:tcBorders>
              <w:top w:val="single" w:sz="4" w:space="0" w:color="000000"/>
              <w:left w:val="single" w:sz="4" w:space="0" w:color="000000"/>
              <w:bottom w:val="single" w:sz="4" w:space="0" w:color="000000"/>
              <w:right w:val="single" w:sz="4" w:space="0" w:color="000000"/>
            </w:tcBorders>
          </w:tcPr>
          <w:p w14:paraId="24D6D2DD" w14:textId="77777777" w:rsidR="00D50FB2" w:rsidRDefault="00BA7945">
            <w:pPr>
              <w:spacing w:after="0" w:line="259" w:lineRule="auto"/>
              <w:ind w:left="1" w:firstLine="0"/>
              <w:jc w:val="left"/>
            </w:pPr>
            <w:r>
              <w:rPr>
                <w:sz w:val="16"/>
              </w:rPr>
              <w:t xml:space="preserve">SUBSIDIO </w:t>
            </w:r>
          </w:p>
          <w:p w14:paraId="60642D11" w14:textId="77777777" w:rsidR="00D50FB2" w:rsidRDefault="00BA7945">
            <w:pPr>
              <w:tabs>
                <w:tab w:val="right" w:pos="1008"/>
              </w:tabs>
              <w:spacing w:after="0" w:line="259" w:lineRule="auto"/>
              <w:ind w:left="0" w:firstLine="0"/>
              <w:jc w:val="left"/>
            </w:pPr>
            <w:r>
              <w:rPr>
                <w:sz w:val="16"/>
              </w:rPr>
              <w:t xml:space="preserve">POR </w:t>
            </w:r>
            <w:r>
              <w:rPr>
                <w:sz w:val="16"/>
              </w:rPr>
              <w:tab/>
              <w:t xml:space="preserve">CADA </w:t>
            </w:r>
          </w:p>
          <w:p w14:paraId="7E21DBA2" w14:textId="77777777" w:rsidR="00D50FB2" w:rsidRDefault="00BA7945">
            <w:pPr>
              <w:spacing w:after="0" w:line="259" w:lineRule="auto"/>
              <w:ind w:left="1" w:firstLine="0"/>
              <w:jc w:val="left"/>
            </w:pPr>
            <w:r>
              <w:rPr>
                <w:sz w:val="16"/>
              </w:rPr>
              <w:t xml:space="preserve">DIFERENTE </w:t>
            </w:r>
          </w:p>
          <w:p w14:paraId="73F3DCB8" w14:textId="77777777" w:rsidR="00D50FB2" w:rsidRDefault="00BA7945">
            <w:pPr>
              <w:spacing w:after="0" w:line="259" w:lineRule="auto"/>
              <w:ind w:left="1" w:firstLine="0"/>
              <w:jc w:val="left"/>
            </w:pPr>
            <w:r>
              <w:rPr>
                <w:sz w:val="16"/>
              </w:rPr>
              <w:t xml:space="preserve">SUJETO </w:t>
            </w:r>
          </w:p>
          <w:p w14:paraId="6D677D3F" w14:textId="77777777" w:rsidR="00D50FB2" w:rsidRDefault="00BA7945">
            <w:pPr>
              <w:tabs>
                <w:tab w:val="right" w:pos="1008"/>
              </w:tabs>
              <w:spacing w:after="0" w:line="259" w:lineRule="auto"/>
              <w:ind w:left="0" w:firstLine="0"/>
              <w:jc w:val="left"/>
            </w:pPr>
            <w:r>
              <w:rPr>
                <w:sz w:val="16"/>
              </w:rPr>
              <w:t xml:space="preserve">PASIVO </w:t>
            </w:r>
            <w:r>
              <w:rPr>
                <w:sz w:val="16"/>
              </w:rPr>
              <w:tab/>
              <w:t xml:space="preserve">EN </w:t>
            </w:r>
          </w:p>
          <w:p w14:paraId="363CC436" w14:textId="77777777" w:rsidR="00D50FB2" w:rsidRDefault="00BA7945">
            <w:pPr>
              <w:spacing w:after="0" w:line="259" w:lineRule="auto"/>
              <w:ind w:left="1" w:firstLine="0"/>
              <w:jc w:val="left"/>
            </w:pPr>
            <w:r>
              <w:rPr>
                <w:sz w:val="16"/>
              </w:rPr>
              <w:t xml:space="preserve">UMA </w:t>
            </w:r>
          </w:p>
        </w:tc>
        <w:tc>
          <w:tcPr>
            <w:tcW w:w="1336" w:type="dxa"/>
            <w:tcBorders>
              <w:top w:val="single" w:sz="4" w:space="0" w:color="000000"/>
              <w:left w:val="single" w:sz="4" w:space="0" w:color="000000"/>
              <w:bottom w:val="single" w:sz="4" w:space="0" w:color="000000"/>
              <w:right w:val="single" w:sz="4" w:space="0" w:color="000000"/>
            </w:tcBorders>
          </w:tcPr>
          <w:p w14:paraId="54401BDD" w14:textId="77777777" w:rsidR="00D50FB2" w:rsidRDefault="00BA7945">
            <w:pPr>
              <w:spacing w:after="0" w:line="244" w:lineRule="auto"/>
              <w:ind w:left="1" w:firstLine="0"/>
              <w:jc w:val="left"/>
            </w:pPr>
            <w:r>
              <w:rPr>
                <w:sz w:val="16"/>
              </w:rPr>
              <w:t xml:space="preserve">SUBSIDIO </w:t>
            </w:r>
            <w:r>
              <w:rPr>
                <w:sz w:val="16"/>
              </w:rPr>
              <w:tab/>
              <w:t xml:space="preserve">EN PORCENTAJE </w:t>
            </w:r>
          </w:p>
          <w:p w14:paraId="3A79DBBB" w14:textId="77777777" w:rsidR="00D50FB2" w:rsidRDefault="00BA7945">
            <w:pPr>
              <w:tabs>
                <w:tab w:val="right" w:pos="1160"/>
              </w:tabs>
              <w:spacing w:after="0" w:line="259" w:lineRule="auto"/>
              <w:ind w:left="0" w:firstLine="0"/>
              <w:jc w:val="left"/>
            </w:pPr>
            <w:r>
              <w:rPr>
                <w:sz w:val="16"/>
              </w:rPr>
              <w:t xml:space="preserve">POR </w:t>
            </w:r>
            <w:r>
              <w:rPr>
                <w:sz w:val="16"/>
              </w:rPr>
              <w:tab/>
              <w:t xml:space="preserve">SUJETO </w:t>
            </w:r>
          </w:p>
          <w:p w14:paraId="6FEF64BB" w14:textId="77777777" w:rsidR="00D50FB2" w:rsidRDefault="00BA7945">
            <w:pPr>
              <w:spacing w:after="0" w:line="259" w:lineRule="auto"/>
              <w:ind w:left="1" w:firstLine="0"/>
              <w:jc w:val="left"/>
            </w:pPr>
            <w:r>
              <w:rPr>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4DF844EE" w14:textId="77777777" w:rsidR="00D50FB2" w:rsidRDefault="00BA7945">
            <w:pPr>
              <w:spacing w:after="0" w:line="259" w:lineRule="auto"/>
              <w:ind w:left="1" w:firstLine="0"/>
              <w:jc w:val="left"/>
            </w:pPr>
            <w:r>
              <w:rPr>
                <w:sz w:val="16"/>
              </w:rPr>
              <w:t xml:space="preserve">TARIFA </w:t>
            </w:r>
          </w:p>
          <w:p w14:paraId="487946FC" w14:textId="77777777" w:rsidR="00D50FB2" w:rsidRDefault="00BA7945">
            <w:pPr>
              <w:spacing w:after="0" w:line="259" w:lineRule="auto"/>
              <w:ind w:left="1" w:firstLine="0"/>
              <w:jc w:val="left"/>
            </w:pPr>
            <w:r>
              <w:rPr>
                <w:sz w:val="16"/>
              </w:rPr>
              <w:t xml:space="preserve">APLICADA </w:t>
            </w:r>
          </w:p>
          <w:p w14:paraId="6FA51A4B" w14:textId="77777777" w:rsidR="00D50FB2" w:rsidRDefault="00BA7945">
            <w:pPr>
              <w:tabs>
                <w:tab w:val="right" w:pos="939"/>
              </w:tabs>
              <w:spacing w:after="0" w:line="259" w:lineRule="auto"/>
              <w:ind w:left="0" w:firstLine="0"/>
              <w:jc w:val="left"/>
            </w:pPr>
            <w:r>
              <w:rPr>
                <w:sz w:val="16"/>
              </w:rPr>
              <w:t xml:space="preserve">A </w:t>
            </w:r>
            <w:r>
              <w:rPr>
                <w:sz w:val="16"/>
              </w:rPr>
              <w:tab/>
              <w:t xml:space="preserve">CADA </w:t>
            </w:r>
          </w:p>
          <w:p w14:paraId="2BEEACE7" w14:textId="77777777" w:rsidR="00D50FB2" w:rsidRDefault="00BA7945">
            <w:pPr>
              <w:spacing w:after="0" w:line="259" w:lineRule="auto"/>
              <w:ind w:left="1" w:firstLine="0"/>
              <w:jc w:val="left"/>
            </w:pPr>
            <w:r>
              <w:rPr>
                <w:sz w:val="16"/>
              </w:rPr>
              <w:t xml:space="preserve">SUJETO </w:t>
            </w:r>
          </w:p>
          <w:p w14:paraId="7E6BE4EB" w14:textId="77777777" w:rsidR="00D50FB2" w:rsidRDefault="00BA7945">
            <w:pPr>
              <w:spacing w:after="0" w:line="259" w:lineRule="auto"/>
              <w:ind w:left="1" w:firstLine="0"/>
              <w:jc w:val="left"/>
            </w:pPr>
            <w:r>
              <w:rPr>
                <w:sz w:val="16"/>
              </w:rPr>
              <w:t xml:space="preserve">PASIVO EN </w:t>
            </w:r>
          </w:p>
          <w:p w14:paraId="0C3A04C2" w14:textId="77777777" w:rsidR="00D50FB2" w:rsidRDefault="00BA7945">
            <w:pPr>
              <w:spacing w:after="0" w:line="259" w:lineRule="auto"/>
              <w:ind w:left="1" w:firstLine="0"/>
              <w:jc w:val="left"/>
            </w:pPr>
            <w:r>
              <w:rPr>
                <w:sz w:val="16"/>
              </w:rPr>
              <w:t xml:space="preserve">METROS </w:t>
            </w:r>
          </w:p>
          <w:p w14:paraId="28D543D8" w14:textId="77777777" w:rsidR="00D50FB2" w:rsidRDefault="00BA7945">
            <w:pPr>
              <w:spacing w:after="0" w:line="259" w:lineRule="auto"/>
              <w:ind w:left="1" w:firstLine="0"/>
              <w:jc w:val="left"/>
            </w:pPr>
            <w:r>
              <w:rPr>
                <w:sz w:val="16"/>
              </w:rPr>
              <w:t xml:space="preserve">LUZ </w:t>
            </w:r>
          </w:p>
        </w:tc>
        <w:tc>
          <w:tcPr>
            <w:tcW w:w="1240" w:type="dxa"/>
            <w:tcBorders>
              <w:top w:val="single" w:sz="4" w:space="0" w:color="000000"/>
              <w:left w:val="single" w:sz="4" w:space="0" w:color="000000"/>
              <w:bottom w:val="single" w:sz="4" w:space="0" w:color="000000"/>
              <w:right w:val="single" w:sz="4" w:space="0" w:color="000000"/>
            </w:tcBorders>
          </w:tcPr>
          <w:p w14:paraId="1898863F" w14:textId="77777777" w:rsidR="00D50FB2" w:rsidRDefault="00BA7945">
            <w:pPr>
              <w:spacing w:after="0" w:line="259" w:lineRule="auto"/>
              <w:ind w:left="0" w:firstLine="0"/>
              <w:jc w:val="left"/>
            </w:pPr>
            <w:r>
              <w:rPr>
                <w:sz w:val="16"/>
              </w:rPr>
              <w:t xml:space="preserve">TARIFA </w:t>
            </w:r>
          </w:p>
          <w:p w14:paraId="2E62CB05" w14:textId="77777777" w:rsidR="00D50FB2" w:rsidRDefault="00BA7945">
            <w:pPr>
              <w:spacing w:after="0" w:line="259" w:lineRule="auto"/>
              <w:ind w:left="0" w:firstLine="0"/>
              <w:jc w:val="left"/>
            </w:pPr>
            <w:r>
              <w:rPr>
                <w:sz w:val="16"/>
              </w:rPr>
              <w:t xml:space="preserve">APLICADA A </w:t>
            </w:r>
          </w:p>
          <w:p w14:paraId="1F135822" w14:textId="77777777" w:rsidR="00D50FB2" w:rsidRDefault="00BA7945">
            <w:pPr>
              <w:spacing w:after="0" w:line="259" w:lineRule="auto"/>
              <w:ind w:left="0" w:firstLine="0"/>
              <w:jc w:val="left"/>
            </w:pPr>
            <w:r>
              <w:rPr>
                <w:sz w:val="16"/>
              </w:rPr>
              <w:t xml:space="preserve">CADA </w:t>
            </w:r>
          </w:p>
          <w:p w14:paraId="4428D79C" w14:textId="77777777" w:rsidR="00D50FB2" w:rsidRDefault="00BA7945">
            <w:pPr>
              <w:spacing w:after="0" w:line="259" w:lineRule="auto"/>
              <w:ind w:left="0" w:firstLine="0"/>
              <w:jc w:val="left"/>
            </w:pPr>
            <w:r>
              <w:rPr>
                <w:sz w:val="16"/>
              </w:rPr>
              <w:t xml:space="preserve">SUJETO </w:t>
            </w:r>
          </w:p>
          <w:p w14:paraId="6DE44B8B" w14:textId="77777777" w:rsidR="00D50FB2" w:rsidRDefault="00BA7945">
            <w:pPr>
              <w:spacing w:after="0" w:line="259" w:lineRule="auto"/>
              <w:ind w:left="0" w:firstLine="0"/>
              <w:jc w:val="left"/>
            </w:pPr>
            <w:proofErr w:type="gramStart"/>
            <w:r>
              <w:rPr>
                <w:sz w:val="16"/>
              </w:rPr>
              <w:t>PASIVO  EN</w:t>
            </w:r>
            <w:proofErr w:type="gramEnd"/>
            <w:r>
              <w:rPr>
                <w:sz w:val="16"/>
              </w:rPr>
              <w:t xml:space="preserve"> </w:t>
            </w:r>
          </w:p>
          <w:p w14:paraId="6A330576" w14:textId="77777777" w:rsidR="00D50FB2" w:rsidRDefault="00BA7945">
            <w:pPr>
              <w:spacing w:after="0" w:line="259" w:lineRule="auto"/>
              <w:ind w:left="0" w:firstLine="0"/>
              <w:jc w:val="left"/>
            </w:pPr>
            <w:r>
              <w:rPr>
                <w:sz w:val="16"/>
              </w:rPr>
              <w:t xml:space="preserve">UMA </w:t>
            </w:r>
          </w:p>
        </w:tc>
      </w:tr>
      <w:tr w:rsidR="00D50FB2" w14:paraId="5F2F0D49"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46C77410" w14:textId="77777777" w:rsidR="00D50FB2" w:rsidRDefault="00BA7945">
            <w:pPr>
              <w:spacing w:after="0" w:line="259" w:lineRule="auto"/>
              <w:ind w:left="1" w:firstLine="0"/>
              <w:jc w:val="left"/>
            </w:pPr>
            <w:r>
              <w:rPr>
                <w:sz w:val="16"/>
              </w:rPr>
              <w:t xml:space="preserve">A </w:t>
            </w:r>
          </w:p>
        </w:tc>
        <w:tc>
          <w:tcPr>
            <w:tcW w:w="1039" w:type="dxa"/>
            <w:tcBorders>
              <w:top w:val="single" w:sz="4" w:space="0" w:color="000000"/>
              <w:left w:val="single" w:sz="4" w:space="0" w:color="000000"/>
              <w:bottom w:val="single" w:sz="4" w:space="0" w:color="000000"/>
              <w:right w:val="single" w:sz="4" w:space="0" w:color="000000"/>
            </w:tcBorders>
          </w:tcPr>
          <w:p w14:paraId="6CBC5975" w14:textId="77777777" w:rsidR="00D50FB2" w:rsidRDefault="00BA7945">
            <w:pPr>
              <w:spacing w:after="0" w:line="259" w:lineRule="auto"/>
              <w:ind w:left="0" w:firstLine="0"/>
              <w:jc w:val="left"/>
            </w:pPr>
            <w:r>
              <w:rPr>
                <w:sz w:val="16"/>
              </w:rPr>
              <w:t xml:space="preserve">B </w:t>
            </w:r>
          </w:p>
        </w:tc>
        <w:tc>
          <w:tcPr>
            <w:tcW w:w="1056" w:type="dxa"/>
            <w:tcBorders>
              <w:top w:val="single" w:sz="4" w:space="0" w:color="000000"/>
              <w:left w:val="single" w:sz="4" w:space="0" w:color="000000"/>
              <w:bottom w:val="single" w:sz="4" w:space="0" w:color="000000"/>
              <w:right w:val="single" w:sz="4" w:space="0" w:color="000000"/>
            </w:tcBorders>
          </w:tcPr>
          <w:p w14:paraId="10C0E0EE" w14:textId="77777777" w:rsidR="00D50FB2" w:rsidRDefault="00BA7945">
            <w:pPr>
              <w:spacing w:after="0" w:line="259" w:lineRule="auto"/>
              <w:ind w:left="1" w:firstLine="0"/>
              <w:jc w:val="left"/>
            </w:pPr>
            <w:r>
              <w:rPr>
                <w:sz w:val="16"/>
              </w:rPr>
              <w:t xml:space="preserve">C </w:t>
            </w:r>
          </w:p>
        </w:tc>
        <w:tc>
          <w:tcPr>
            <w:tcW w:w="1183" w:type="dxa"/>
            <w:tcBorders>
              <w:top w:val="single" w:sz="4" w:space="0" w:color="000000"/>
              <w:left w:val="single" w:sz="4" w:space="0" w:color="000000"/>
              <w:bottom w:val="single" w:sz="4" w:space="0" w:color="000000"/>
              <w:right w:val="single" w:sz="4" w:space="0" w:color="000000"/>
            </w:tcBorders>
          </w:tcPr>
          <w:p w14:paraId="5281D504" w14:textId="77777777" w:rsidR="00D50FB2" w:rsidRDefault="00BA7945">
            <w:pPr>
              <w:spacing w:after="0" w:line="259" w:lineRule="auto"/>
              <w:ind w:left="1" w:firstLine="0"/>
              <w:jc w:val="left"/>
            </w:pPr>
            <w:r>
              <w:rPr>
                <w:sz w:val="16"/>
              </w:rPr>
              <w:t xml:space="preserve">D </w:t>
            </w:r>
          </w:p>
        </w:tc>
        <w:tc>
          <w:tcPr>
            <w:tcW w:w="1336" w:type="dxa"/>
            <w:tcBorders>
              <w:top w:val="single" w:sz="4" w:space="0" w:color="000000"/>
              <w:left w:val="single" w:sz="4" w:space="0" w:color="000000"/>
              <w:bottom w:val="single" w:sz="4" w:space="0" w:color="000000"/>
              <w:right w:val="single" w:sz="4" w:space="0" w:color="000000"/>
            </w:tcBorders>
          </w:tcPr>
          <w:p w14:paraId="59D5CA07" w14:textId="77777777" w:rsidR="00D50FB2" w:rsidRDefault="00BA7945">
            <w:pPr>
              <w:spacing w:after="0" w:line="259" w:lineRule="auto"/>
              <w:ind w:left="1"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9B444A2" w14:textId="77777777" w:rsidR="00D50FB2" w:rsidRDefault="00BA7945">
            <w:pPr>
              <w:spacing w:after="0" w:line="259" w:lineRule="auto"/>
              <w:ind w:left="1" w:firstLine="0"/>
              <w:jc w:val="left"/>
            </w:pPr>
            <w:r>
              <w:rPr>
                <w:sz w:val="16"/>
              </w:rPr>
              <w:t xml:space="preserve">F </w:t>
            </w:r>
          </w:p>
        </w:tc>
        <w:tc>
          <w:tcPr>
            <w:tcW w:w="1240" w:type="dxa"/>
            <w:tcBorders>
              <w:top w:val="single" w:sz="4" w:space="0" w:color="000000"/>
              <w:left w:val="single" w:sz="4" w:space="0" w:color="000000"/>
              <w:bottom w:val="single" w:sz="4" w:space="0" w:color="000000"/>
              <w:right w:val="single" w:sz="4" w:space="0" w:color="000000"/>
            </w:tcBorders>
          </w:tcPr>
          <w:p w14:paraId="13B9EFBE" w14:textId="77777777" w:rsidR="00D50FB2" w:rsidRDefault="00BA7945">
            <w:pPr>
              <w:spacing w:after="0" w:line="259" w:lineRule="auto"/>
              <w:ind w:left="0" w:firstLine="0"/>
              <w:jc w:val="left"/>
            </w:pPr>
            <w:r>
              <w:rPr>
                <w:sz w:val="16"/>
              </w:rPr>
              <w:t xml:space="preserve">G </w:t>
            </w:r>
          </w:p>
        </w:tc>
      </w:tr>
      <w:tr w:rsidR="00D50FB2" w14:paraId="48729EB9"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2B1D8B61" w14:textId="77777777" w:rsidR="00D50FB2" w:rsidRDefault="00BA7945">
            <w:pPr>
              <w:spacing w:after="0" w:line="259" w:lineRule="auto"/>
              <w:ind w:left="1" w:firstLine="0"/>
              <w:jc w:val="left"/>
            </w:pPr>
            <w:r>
              <w:rPr>
                <w:sz w:val="16"/>
              </w:rPr>
              <w:t xml:space="preserve">NIVEL DE BENEFICIO, MDSIAP 11 </w:t>
            </w:r>
          </w:p>
        </w:tc>
        <w:tc>
          <w:tcPr>
            <w:tcW w:w="1039" w:type="dxa"/>
            <w:tcBorders>
              <w:top w:val="single" w:sz="4" w:space="0" w:color="000000"/>
              <w:left w:val="single" w:sz="4" w:space="0" w:color="000000"/>
              <w:bottom w:val="single" w:sz="4" w:space="0" w:color="000000"/>
              <w:right w:val="single" w:sz="4" w:space="0" w:color="000000"/>
            </w:tcBorders>
          </w:tcPr>
          <w:p w14:paraId="2778C442" w14:textId="77777777" w:rsidR="00D50FB2" w:rsidRDefault="00BA7945">
            <w:pPr>
              <w:spacing w:after="0" w:line="259" w:lineRule="auto"/>
              <w:ind w:left="0" w:firstLine="0"/>
              <w:jc w:val="left"/>
            </w:pPr>
            <w:r>
              <w:rPr>
                <w:sz w:val="16"/>
              </w:rPr>
              <w:t xml:space="preserve">1045 </w:t>
            </w:r>
          </w:p>
        </w:tc>
        <w:tc>
          <w:tcPr>
            <w:tcW w:w="1056" w:type="dxa"/>
            <w:tcBorders>
              <w:top w:val="single" w:sz="4" w:space="0" w:color="000000"/>
              <w:left w:val="single" w:sz="4" w:space="0" w:color="000000"/>
              <w:bottom w:val="single" w:sz="4" w:space="0" w:color="000000"/>
              <w:right w:val="single" w:sz="4" w:space="0" w:color="000000"/>
            </w:tcBorders>
          </w:tcPr>
          <w:p w14:paraId="5F0DDE68" w14:textId="77777777" w:rsidR="00D50FB2" w:rsidRDefault="00BA7945">
            <w:pPr>
              <w:spacing w:after="0" w:line="259" w:lineRule="auto"/>
              <w:ind w:left="1" w:firstLine="0"/>
              <w:jc w:val="left"/>
            </w:pPr>
            <w:r>
              <w:rPr>
                <w:sz w:val="16"/>
              </w:rPr>
              <w:t xml:space="preserve">140.281063 </w:t>
            </w:r>
          </w:p>
        </w:tc>
        <w:tc>
          <w:tcPr>
            <w:tcW w:w="1183" w:type="dxa"/>
            <w:tcBorders>
              <w:top w:val="single" w:sz="4" w:space="0" w:color="000000"/>
              <w:left w:val="single" w:sz="4" w:space="0" w:color="000000"/>
              <w:bottom w:val="single" w:sz="4" w:space="0" w:color="000000"/>
              <w:right w:val="single" w:sz="4" w:space="0" w:color="000000"/>
            </w:tcBorders>
          </w:tcPr>
          <w:p w14:paraId="321A3218" w14:textId="77777777" w:rsidR="00D50FB2" w:rsidRDefault="00BA7945">
            <w:pPr>
              <w:spacing w:after="0" w:line="259" w:lineRule="auto"/>
              <w:ind w:left="1" w:firstLine="0"/>
              <w:jc w:val="left"/>
            </w:pPr>
            <w:r>
              <w:rPr>
                <w:sz w:val="16"/>
              </w:rPr>
              <w:t xml:space="preserve">139.375583 </w:t>
            </w:r>
          </w:p>
        </w:tc>
        <w:tc>
          <w:tcPr>
            <w:tcW w:w="1336" w:type="dxa"/>
            <w:tcBorders>
              <w:top w:val="single" w:sz="4" w:space="0" w:color="000000"/>
              <w:left w:val="single" w:sz="4" w:space="0" w:color="000000"/>
              <w:bottom w:val="single" w:sz="4" w:space="0" w:color="000000"/>
              <w:right w:val="single" w:sz="4" w:space="0" w:color="000000"/>
            </w:tcBorders>
          </w:tcPr>
          <w:p w14:paraId="3200954A" w14:textId="77777777" w:rsidR="00D50FB2" w:rsidRDefault="00BA7945">
            <w:pPr>
              <w:spacing w:after="0" w:line="259" w:lineRule="auto"/>
              <w:ind w:left="1" w:firstLine="0"/>
              <w:jc w:val="left"/>
            </w:pPr>
            <w:r>
              <w:rPr>
                <w:sz w:val="16"/>
              </w:rPr>
              <w:t xml:space="preserve">99.35% </w:t>
            </w:r>
          </w:p>
        </w:tc>
        <w:tc>
          <w:tcPr>
            <w:tcW w:w="1114" w:type="dxa"/>
            <w:tcBorders>
              <w:top w:val="single" w:sz="4" w:space="0" w:color="000000"/>
              <w:left w:val="single" w:sz="4" w:space="0" w:color="000000"/>
              <w:bottom w:val="single" w:sz="4" w:space="0" w:color="000000"/>
              <w:right w:val="single" w:sz="4" w:space="0" w:color="000000"/>
            </w:tcBorders>
          </w:tcPr>
          <w:p w14:paraId="5B6C182A" w14:textId="77777777" w:rsidR="00D50FB2" w:rsidRDefault="00BA7945">
            <w:pPr>
              <w:spacing w:after="0" w:line="259" w:lineRule="auto"/>
              <w:ind w:left="1" w:firstLine="0"/>
              <w:jc w:val="left"/>
            </w:pPr>
            <w:r>
              <w:rPr>
                <w:sz w:val="16"/>
              </w:rPr>
              <w:t xml:space="preserve">6.46224246 </w:t>
            </w:r>
          </w:p>
        </w:tc>
        <w:tc>
          <w:tcPr>
            <w:tcW w:w="1240" w:type="dxa"/>
            <w:tcBorders>
              <w:top w:val="single" w:sz="4" w:space="0" w:color="000000"/>
              <w:left w:val="single" w:sz="4" w:space="0" w:color="000000"/>
              <w:bottom w:val="single" w:sz="4" w:space="0" w:color="000000"/>
              <w:right w:val="single" w:sz="4" w:space="0" w:color="000000"/>
            </w:tcBorders>
          </w:tcPr>
          <w:p w14:paraId="5CE7ECC1" w14:textId="77777777" w:rsidR="00D50FB2" w:rsidRDefault="00BA7945">
            <w:pPr>
              <w:spacing w:after="0" w:line="259" w:lineRule="auto"/>
              <w:ind w:left="0" w:firstLine="0"/>
              <w:jc w:val="left"/>
            </w:pPr>
            <w:r>
              <w:rPr>
                <w:sz w:val="16"/>
              </w:rPr>
              <w:t xml:space="preserve">0.9054793 </w:t>
            </w:r>
          </w:p>
        </w:tc>
      </w:tr>
      <w:tr w:rsidR="00D50FB2" w14:paraId="29475427" w14:textId="77777777">
        <w:trPr>
          <w:trHeight w:val="311"/>
        </w:trPr>
        <w:tc>
          <w:tcPr>
            <w:tcW w:w="2711" w:type="dxa"/>
            <w:tcBorders>
              <w:top w:val="single" w:sz="4" w:space="0" w:color="000000"/>
              <w:left w:val="single" w:sz="4" w:space="0" w:color="000000"/>
              <w:bottom w:val="single" w:sz="4" w:space="0" w:color="000000"/>
              <w:right w:val="single" w:sz="4" w:space="0" w:color="000000"/>
            </w:tcBorders>
          </w:tcPr>
          <w:p w14:paraId="70400DA6" w14:textId="77777777" w:rsidR="00D50FB2" w:rsidRDefault="00BA7945">
            <w:pPr>
              <w:spacing w:after="0" w:line="259" w:lineRule="auto"/>
              <w:ind w:left="1" w:firstLine="0"/>
              <w:jc w:val="left"/>
            </w:pPr>
            <w:r>
              <w:rPr>
                <w:sz w:val="16"/>
              </w:rPr>
              <w:t xml:space="preserve">NIVEL DE BENEFICIO, MDSIAP 12 </w:t>
            </w:r>
          </w:p>
        </w:tc>
        <w:tc>
          <w:tcPr>
            <w:tcW w:w="1039" w:type="dxa"/>
            <w:tcBorders>
              <w:top w:val="single" w:sz="4" w:space="0" w:color="000000"/>
              <w:left w:val="single" w:sz="4" w:space="0" w:color="000000"/>
              <w:bottom w:val="single" w:sz="4" w:space="0" w:color="000000"/>
              <w:right w:val="single" w:sz="4" w:space="0" w:color="000000"/>
            </w:tcBorders>
          </w:tcPr>
          <w:p w14:paraId="64588F77" w14:textId="77777777" w:rsidR="00D50FB2" w:rsidRDefault="00BA7945">
            <w:pPr>
              <w:spacing w:after="0" w:line="259" w:lineRule="auto"/>
              <w:ind w:left="0" w:firstLine="0"/>
              <w:jc w:val="left"/>
            </w:pPr>
            <w:r>
              <w:rPr>
                <w:sz w:val="16"/>
              </w:rPr>
              <w:t xml:space="preserve">1045 </w:t>
            </w:r>
          </w:p>
        </w:tc>
        <w:tc>
          <w:tcPr>
            <w:tcW w:w="1056" w:type="dxa"/>
            <w:tcBorders>
              <w:top w:val="single" w:sz="4" w:space="0" w:color="000000"/>
              <w:left w:val="single" w:sz="4" w:space="0" w:color="000000"/>
              <w:bottom w:val="single" w:sz="4" w:space="0" w:color="000000"/>
              <w:right w:val="single" w:sz="4" w:space="0" w:color="000000"/>
            </w:tcBorders>
          </w:tcPr>
          <w:p w14:paraId="3484B34E" w14:textId="77777777" w:rsidR="00D50FB2" w:rsidRDefault="00BA7945">
            <w:pPr>
              <w:spacing w:after="0" w:line="259" w:lineRule="auto"/>
              <w:ind w:left="1" w:firstLine="0"/>
              <w:jc w:val="left"/>
            </w:pPr>
            <w:r>
              <w:rPr>
                <w:sz w:val="16"/>
              </w:rPr>
              <w:t xml:space="preserve">140.281063 </w:t>
            </w:r>
          </w:p>
        </w:tc>
        <w:tc>
          <w:tcPr>
            <w:tcW w:w="1183" w:type="dxa"/>
            <w:tcBorders>
              <w:top w:val="single" w:sz="4" w:space="0" w:color="000000"/>
              <w:left w:val="single" w:sz="4" w:space="0" w:color="000000"/>
              <w:bottom w:val="single" w:sz="4" w:space="0" w:color="000000"/>
              <w:right w:val="single" w:sz="4" w:space="0" w:color="000000"/>
            </w:tcBorders>
          </w:tcPr>
          <w:p w14:paraId="61DF8077" w14:textId="77777777" w:rsidR="00D50FB2" w:rsidRDefault="00BA7945">
            <w:pPr>
              <w:spacing w:after="0" w:line="259" w:lineRule="auto"/>
              <w:ind w:left="1" w:firstLine="0"/>
              <w:jc w:val="left"/>
            </w:pPr>
            <w:r>
              <w:rPr>
                <w:sz w:val="16"/>
              </w:rPr>
              <w:t xml:space="preserve">137.628912 </w:t>
            </w:r>
          </w:p>
        </w:tc>
        <w:tc>
          <w:tcPr>
            <w:tcW w:w="1336" w:type="dxa"/>
            <w:tcBorders>
              <w:top w:val="single" w:sz="4" w:space="0" w:color="000000"/>
              <w:left w:val="single" w:sz="4" w:space="0" w:color="000000"/>
              <w:bottom w:val="single" w:sz="4" w:space="0" w:color="000000"/>
              <w:right w:val="single" w:sz="4" w:space="0" w:color="000000"/>
            </w:tcBorders>
          </w:tcPr>
          <w:p w14:paraId="565039DC" w14:textId="77777777" w:rsidR="00D50FB2" w:rsidRDefault="00BA7945">
            <w:pPr>
              <w:spacing w:after="0" w:line="259" w:lineRule="auto"/>
              <w:ind w:left="1" w:firstLine="0"/>
              <w:jc w:val="left"/>
            </w:pPr>
            <w:r>
              <w:rPr>
                <w:sz w:val="16"/>
              </w:rPr>
              <w:t xml:space="preserve">98.11% </w:t>
            </w:r>
          </w:p>
        </w:tc>
        <w:tc>
          <w:tcPr>
            <w:tcW w:w="1114" w:type="dxa"/>
            <w:tcBorders>
              <w:top w:val="single" w:sz="4" w:space="0" w:color="000000"/>
              <w:left w:val="single" w:sz="4" w:space="0" w:color="000000"/>
              <w:bottom w:val="single" w:sz="4" w:space="0" w:color="000000"/>
              <w:right w:val="single" w:sz="4" w:space="0" w:color="000000"/>
            </w:tcBorders>
          </w:tcPr>
          <w:p w14:paraId="5EC88496" w14:textId="77777777" w:rsidR="00D50FB2" w:rsidRDefault="00BA7945">
            <w:pPr>
              <w:spacing w:after="0" w:line="259" w:lineRule="auto"/>
              <w:ind w:left="1" w:firstLine="0"/>
              <w:jc w:val="left"/>
            </w:pPr>
            <w:r>
              <w:rPr>
                <w:sz w:val="16"/>
              </w:rPr>
              <w:t xml:space="preserve">19.4773205 </w:t>
            </w:r>
          </w:p>
        </w:tc>
        <w:tc>
          <w:tcPr>
            <w:tcW w:w="1240" w:type="dxa"/>
            <w:tcBorders>
              <w:top w:val="single" w:sz="4" w:space="0" w:color="000000"/>
              <w:left w:val="single" w:sz="4" w:space="0" w:color="000000"/>
              <w:bottom w:val="single" w:sz="4" w:space="0" w:color="000000"/>
              <w:right w:val="single" w:sz="4" w:space="0" w:color="000000"/>
            </w:tcBorders>
          </w:tcPr>
          <w:p w14:paraId="4D935C43" w14:textId="77777777" w:rsidR="00D50FB2" w:rsidRDefault="00BA7945">
            <w:pPr>
              <w:spacing w:after="0" w:line="259" w:lineRule="auto"/>
              <w:ind w:left="0" w:firstLine="0"/>
              <w:jc w:val="left"/>
            </w:pPr>
            <w:r>
              <w:rPr>
                <w:sz w:val="16"/>
              </w:rPr>
              <w:t xml:space="preserve">2.6521506 </w:t>
            </w:r>
          </w:p>
        </w:tc>
      </w:tr>
      <w:tr w:rsidR="00D50FB2" w14:paraId="13656C03" w14:textId="77777777">
        <w:trPr>
          <w:trHeight w:val="325"/>
        </w:trPr>
        <w:tc>
          <w:tcPr>
            <w:tcW w:w="2711" w:type="dxa"/>
            <w:tcBorders>
              <w:top w:val="single" w:sz="4" w:space="0" w:color="000000"/>
              <w:left w:val="single" w:sz="4" w:space="0" w:color="000000"/>
              <w:bottom w:val="single" w:sz="4" w:space="0" w:color="000000"/>
              <w:right w:val="single" w:sz="4" w:space="0" w:color="000000"/>
            </w:tcBorders>
          </w:tcPr>
          <w:p w14:paraId="30741F88" w14:textId="77777777" w:rsidR="00D50FB2" w:rsidRDefault="00BA7945">
            <w:pPr>
              <w:spacing w:after="0" w:line="259" w:lineRule="auto"/>
              <w:ind w:left="1" w:firstLine="0"/>
              <w:jc w:val="left"/>
            </w:pPr>
            <w:r>
              <w:rPr>
                <w:sz w:val="16"/>
              </w:rPr>
              <w:t xml:space="preserve">NIVEL DE BENEFICIO, MDSIAP 13 </w:t>
            </w:r>
          </w:p>
        </w:tc>
        <w:tc>
          <w:tcPr>
            <w:tcW w:w="1039" w:type="dxa"/>
            <w:tcBorders>
              <w:top w:val="single" w:sz="4" w:space="0" w:color="000000"/>
              <w:left w:val="single" w:sz="4" w:space="0" w:color="000000"/>
              <w:bottom w:val="single" w:sz="4" w:space="0" w:color="000000"/>
              <w:right w:val="single" w:sz="4" w:space="0" w:color="000000"/>
            </w:tcBorders>
          </w:tcPr>
          <w:p w14:paraId="71EA6332" w14:textId="77777777" w:rsidR="00D50FB2" w:rsidRDefault="00BA7945">
            <w:pPr>
              <w:spacing w:after="0" w:line="259" w:lineRule="auto"/>
              <w:ind w:left="0" w:firstLine="0"/>
              <w:jc w:val="left"/>
            </w:pPr>
            <w:r>
              <w:rPr>
                <w:sz w:val="16"/>
              </w:rPr>
              <w:t xml:space="preserve">1045 </w:t>
            </w:r>
          </w:p>
        </w:tc>
        <w:tc>
          <w:tcPr>
            <w:tcW w:w="1056" w:type="dxa"/>
            <w:tcBorders>
              <w:top w:val="single" w:sz="4" w:space="0" w:color="000000"/>
              <w:left w:val="single" w:sz="4" w:space="0" w:color="000000"/>
              <w:bottom w:val="single" w:sz="4" w:space="0" w:color="000000"/>
              <w:right w:val="single" w:sz="4" w:space="0" w:color="000000"/>
            </w:tcBorders>
          </w:tcPr>
          <w:p w14:paraId="47EC573F" w14:textId="77777777" w:rsidR="00D50FB2" w:rsidRDefault="00BA7945">
            <w:pPr>
              <w:spacing w:after="0" w:line="259" w:lineRule="auto"/>
              <w:ind w:left="1" w:firstLine="0"/>
              <w:jc w:val="left"/>
            </w:pPr>
            <w:r>
              <w:rPr>
                <w:sz w:val="16"/>
              </w:rPr>
              <w:t xml:space="preserve">140.281063 </w:t>
            </w:r>
          </w:p>
        </w:tc>
        <w:tc>
          <w:tcPr>
            <w:tcW w:w="1183" w:type="dxa"/>
            <w:tcBorders>
              <w:top w:val="single" w:sz="4" w:space="0" w:color="000000"/>
              <w:left w:val="single" w:sz="4" w:space="0" w:color="000000"/>
              <w:bottom w:val="single" w:sz="4" w:space="0" w:color="000000"/>
              <w:right w:val="single" w:sz="4" w:space="0" w:color="000000"/>
            </w:tcBorders>
          </w:tcPr>
          <w:p w14:paraId="50DBDCE2" w14:textId="77777777" w:rsidR="00D50FB2" w:rsidRDefault="00BA7945">
            <w:pPr>
              <w:spacing w:after="0" w:line="259" w:lineRule="auto"/>
              <w:ind w:left="1" w:firstLine="0"/>
              <w:jc w:val="left"/>
            </w:pPr>
            <w:r>
              <w:rPr>
                <w:sz w:val="16"/>
              </w:rPr>
              <w:t xml:space="preserve">136.564245 </w:t>
            </w:r>
          </w:p>
        </w:tc>
        <w:tc>
          <w:tcPr>
            <w:tcW w:w="1336" w:type="dxa"/>
            <w:tcBorders>
              <w:top w:val="single" w:sz="4" w:space="0" w:color="000000"/>
              <w:left w:val="single" w:sz="4" w:space="0" w:color="000000"/>
              <w:bottom w:val="single" w:sz="4" w:space="0" w:color="000000"/>
              <w:right w:val="single" w:sz="4" w:space="0" w:color="000000"/>
            </w:tcBorders>
          </w:tcPr>
          <w:p w14:paraId="1DB5B181" w14:textId="77777777" w:rsidR="00D50FB2" w:rsidRDefault="00BA7945">
            <w:pPr>
              <w:spacing w:after="0" w:line="259" w:lineRule="auto"/>
              <w:ind w:left="1" w:firstLine="0"/>
              <w:jc w:val="left"/>
            </w:pPr>
            <w:r>
              <w:rPr>
                <w:sz w:val="16"/>
              </w:rPr>
              <w:t xml:space="preserve">97.35% </w:t>
            </w:r>
          </w:p>
        </w:tc>
        <w:tc>
          <w:tcPr>
            <w:tcW w:w="1114" w:type="dxa"/>
            <w:tcBorders>
              <w:top w:val="single" w:sz="4" w:space="0" w:color="000000"/>
              <w:left w:val="single" w:sz="4" w:space="0" w:color="000000"/>
              <w:bottom w:val="single" w:sz="4" w:space="0" w:color="000000"/>
              <w:right w:val="single" w:sz="4" w:space="0" w:color="000000"/>
            </w:tcBorders>
          </w:tcPr>
          <w:p w14:paraId="5E676ED0" w14:textId="77777777" w:rsidR="00D50FB2" w:rsidRDefault="00BA7945">
            <w:pPr>
              <w:spacing w:after="0" w:line="259" w:lineRule="auto"/>
              <w:ind w:left="1" w:firstLine="0"/>
              <w:jc w:val="left"/>
            </w:pPr>
            <w:r>
              <w:rPr>
                <w:sz w:val="16"/>
              </w:rPr>
              <w:t xml:space="preserve">27.4105377 </w:t>
            </w:r>
          </w:p>
        </w:tc>
        <w:tc>
          <w:tcPr>
            <w:tcW w:w="1240" w:type="dxa"/>
            <w:tcBorders>
              <w:top w:val="single" w:sz="4" w:space="0" w:color="000000"/>
              <w:left w:val="single" w:sz="4" w:space="0" w:color="000000"/>
              <w:bottom w:val="single" w:sz="4" w:space="0" w:color="000000"/>
              <w:right w:val="single" w:sz="4" w:space="0" w:color="000000"/>
            </w:tcBorders>
          </w:tcPr>
          <w:p w14:paraId="4113104F" w14:textId="77777777" w:rsidR="00D50FB2" w:rsidRDefault="00BA7945">
            <w:pPr>
              <w:spacing w:after="0" w:line="259" w:lineRule="auto"/>
              <w:ind w:left="0" w:firstLine="0"/>
              <w:jc w:val="left"/>
            </w:pPr>
            <w:r>
              <w:rPr>
                <w:sz w:val="16"/>
              </w:rPr>
              <w:t xml:space="preserve">3.7168175 </w:t>
            </w:r>
          </w:p>
        </w:tc>
      </w:tr>
    </w:tbl>
    <w:p w14:paraId="34ED633E" w14:textId="77777777" w:rsidR="00D50FB2" w:rsidRDefault="00BA7945">
      <w:pPr>
        <w:spacing w:after="0" w:line="259" w:lineRule="auto"/>
        <w:ind w:left="0" w:firstLine="0"/>
        <w:jc w:val="left"/>
      </w:pPr>
      <w:r>
        <w:t xml:space="preserve"> </w:t>
      </w:r>
    </w:p>
    <w:p w14:paraId="12050530" w14:textId="77777777" w:rsidR="00D50FB2" w:rsidRDefault="00BA7945">
      <w:pPr>
        <w:pStyle w:val="Ttulo1"/>
        <w:numPr>
          <w:ilvl w:val="0"/>
          <w:numId w:val="0"/>
        </w:numPr>
        <w:spacing w:after="5" w:line="248" w:lineRule="auto"/>
        <w:ind w:left="286" w:right="286"/>
      </w:pPr>
      <w:r>
        <w:t xml:space="preserve">BLOQUE DOS APLICACIÓN DE VALORES DE CML, PÚBLICOS, CML COMÚN, Y CU. EN BLOQUE DOS: NEGOCIOS Y/O COMERCIOS PEQUEÑOS, DATOS DADOS EN UMA BLOQUE DOS: NEGOCIOS/COMERCIOS (APLICACIÓN BIMESTRAL) </w:t>
      </w:r>
    </w:p>
    <w:tbl>
      <w:tblPr>
        <w:tblStyle w:val="TableGrid"/>
        <w:tblW w:w="9620" w:type="dxa"/>
        <w:tblInd w:w="5" w:type="dxa"/>
        <w:tblCellMar>
          <w:top w:w="11" w:type="dxa"/>
          <w:left w:w="107" w:type="dxa"/>
          <w:right w:w="31" w:type="dxa"/>
        </w:tblCellMar>
        <w:tblLook w:val="04A0" w:firstRow="1" w:lastRow="0" w:firstColumn="1" w:lastColumn="0" w:noHBand="0" w:noVBand="1"/>
      </w:tblPr>
      <w:tblGrid>
        <w:gridCol w:w="2671"/>
        <w:gridCol w:w="1008"/>
        <w:gridCol w:w="1008"/>
        <w:gridCol w:w="1150"/>
        <w:gridCol w:w="1302"/>
        <w:gridCol w:w="1115"/>
        <w:gridCol w:w="1366"/>
      </w:tblGrid>
      <w:tr w:rsidR="00D50FB2" w14:paraId="5C8CB442" w14:textId="77777777">
        <w:trPr>
          <w:trHeight w:val="1482"/>
        </w:trPr>
        <w:tc>
          <w:tcPr>
            <w:tcW w:w="2673" w:type="dxa"/>
            <w:tcBorders>
              <w:top w:val="single" w:sz="4" w:space="0" w:color="000000"/>
              <w:left w:val="single" w:sz="4" w:space="0" w:color="000000"/>
              <w:bottom w:val="single" w:sz="4" w:space="0" w:color="000000"/>
              <w:right w:val="single" w:sz="4" w:space="0" w:color="000000"/>
            </w:tcBorders>
          </w:tcPr>
          <w:p w14:paraId="65A4B6BC" w14:textId="77777777" w:rsidR="00D50FB2" w:rsidRDefault="00BA7945">
            <w:pPr>
              <w:spacing w:after="0" w:line="238" w:lineRule="auto"/>
              <w:ind w:left="1" w:firstLine="0"/>
            </w:pPr>
            <w:r>
              <w:rPr>
                <w:b/>
                <w:sz w:val="16"/>
              </w:rPr>
              <w:t xml:space="preserve">CLASIFICACION DE TIPO DE SUJETO PASIVO, APLICANDO </w:t>
            </w:r>
          </w:p>
          <w:p w14:paraId="7B034241" w14:textId="77777777" w:rsidR="00D50FB2" w:rsidRDefault="00BA7945">
            <w:pPr>
              <w:spacing w:after="0" w:line="259" w:lineRule="auto"/>
              <w:ind w:left="1" w:firstLine="0"/>
              <w:jc w:val="left"/>
            </w:pPr>
            <w:proofErr w:type="gramStart"/>
            <w:r>
              <w:rPr>
                <w:b/>
                <w:sz w:val="16"/>
              </w:rPr>
              <w:t>EL  CALCULO</w:t>
            </w:r>
            <w:proofErr w:type="gramEnd"/>
            <w:r>
              <w:rPr>
                <w:b/>
                <w:sz w:val="16"/>
              </w:rPr>
              <w:t xml:space="preserve"> DE MDSIAP, DE  </w:t>
            </w:r>
          </w:p>
          <w:p w14:paraId="4711B066" w14:textId="77777777" w:rsidR="00D50FB2" w:rsidRDefault="00BA7945">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0CA90B68" w14:textId="77777777" w:rsidR="00D50FB2" w:rsidRDefault="00BA7945">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4C2739CC" w14:textId="77777777" w:rsidR="00D50FB2" w:rsidRDefault="00BA7945">
            <w:pPr>
              <w:spacing w:after="0" w:line="259" w:lineRule="auto"/>
              <w:ind w:left="0" w:firstLine="0"/>
              <w:jc w:val="left"/>
            </w:pPr>
            <w:r>
              <w:rPr>
                <w:b/>
                <w:sz w:val="16"/>
              </w:rPr>
              <w:t xml:space="preserve">TARIFA </w:t>
            </w:r>
          </w:p>
          <w:p w14:paraId="17E1169C" w14:textId="77777777" w:rsidR="00D50FB2" w:rsidRDefault="00BA7945">
            <w:pPr>
              <w:spacing w:after="0" w:line="259" w:lineRule="auto"/>
              <w:ind w:left="0" w:firstLine="0"/>
              <w:jc w:val="left"/>
            </w:pPr>
            <w:r>
              <w:rPr>
                <w:b/>
                <w:sz w:val="16"/>
              </w:rPr>
              <w:t xml:space="preserve">GENERAL </w:t>
            </w:r>
          </w:p>
          <w:p w14:paraId="312D2DCC" w14:textId="77777777" w:rsidR="00D50FB2" w:rsidRDefault="00BA7945">
            <w:pPr>
              <w:spacing w:after="0" w:line="259" w:lineRule="auto"/>
              <w:ind w:left="0" w:firstLine="0"/>
              <w:jc w:val="left"/>
            </w:pPr>
            <w:r>
              <w:rPr>
                <w:b/>
                <w:sz w:val="16"/>
              </w:rPr>
              <w:t xml:space="preserve">DE  </w:t>
            </w:r>
          </w:p>
          <w:p w14:paraId="2D42BDC2" w14:textId="77777777" w:rsidR="00D50FB2" w:rsidRDefault="00BA7945">
            <w:pPr>
              <w:spacing w:after="0" w:line="259" w:lineRule="auto"/>
              <w:ind w:left="0" w:firstLine="0"/>
              <w:jc w:val="left"/>
            </w:pPr>
            <w:r>
              <w:rPr>
                <w:b/>
                <w:sz w:val="16"/>
              </w:rPr>
              <w:t xml:space="preserve">METROS </w:t>
            </w:r>
          </w:p>
          <w:p w14:paraId="74767C5D" w14:textId="77777777" w:rsidR="00D50FB2" w:rsidRDefault="00BA7945">
            <w:pPr>
              <w:spacing w:after="0" w:line="259" w:lineRule="auto"/>
              <w:ind w:left="0" w:firstLine="0"/>
              <w:jc w:val="left"/>
            </w:pPr>
            <w:r>
              <w:rPr>
                <w:b/>
                <w:sz w:val="16"/>
              </w:rPr>
              <w:t xml:space="preserve">LUZ, POR </w:t>
            </w:r>
          </w:p>
          <w:p w14:paraId="008DE12B" w14:textId="77777777" w:rsidR="00D50FB2" w:rsidRDefault="00BA7945">
            <w:pPr>
              <w:spacing w:after="0" w:line="259" w:lineRule="auto"/>
              <w:ind w:left="0" w:firstLine="0"/>
              <w:jc w:val="left"/>
            </w:pPr>
            <w:r>
              <w:rPr>
                <w:b/>
                <w:sz w:val="16"/>
              </w:rPr>
              <w:t xml:space="preserve">SUJETO PASIVO </w:t>
            </w:r>
          </w:p>
        </w:tc>
        <w:tc>
          <w:tcPr>
            <w:tcW w:w="1008" w:type="dxa"/>
            <w:tcBorders>
              <w:top w:val="single" w:sz="4" w:space="0" w:color="000000"/>
              <w:left w:val="single" w:sz="4" w:space="0" w:color="000000"/>
              <w:bottom w:val="single" w:sz="4" w:space="0" w:color="000000"/>
              <w:right w:val="single" w:sz="4" w:space="0" w:color="000000"/>
            </w:tcBorders>
          </w:tcPr>
          <w:p w14:paraId="5E03D8F4" w14:textId="77777777" w:rsidR="00D50FB2" w:rsidRDefault="00BA7945">
            <w:pPr>
              <w:spacing w:after="0" w:line="259" w:lineRule="auto"/>
              <w:ind w:left="0" w:firstLine="0"/>
              <w:jc w:val="left"/>
            </w:pPr>
            <w:r>
              <w:rPr>
                <w:b/>
                <w:sz w:val="16"/>
              </w:rPr>
              <w:t xml:space="preserve">TARIFA </w:t>
            </w:r>
          </w:p>
          <w:p w14:paraId="54A6FA88" w14:textId="77777777" w:rsidR="00D50FB2" w:rsidRDefault="00BA7945">
            <w:pPr>
              <w:spacing w:after="4" w:line="238" w:lineRule="auto"/>
              <w:ind w:left="0" w:firstLine="0"/>
              <w:jc w:val="center"/>
            </w:pPr>
            <w:r>
              <w:rPr>
                <w:b/>
                <w:sz w:val="16"/>
              </w:rPr>
              <w:t xml:space="preserve">GENERAL EN </w:t>
            </w:r>
            <w:r>
              <w:rPr>
                <w:b/>
                <w:sz w:val="16"/>
              </w:rPr>
              <w:tab/>
              <w:t xml:space="preserve">UMA </w:t>
            </w:r>
          </w:p>
          <w:p w14:paraId="24E61C4F" w14:textId="77777777" w:rsidR="00D50FB2" w:rsidRDefault="00BA7945">
            <w:pPr>
              <w:spacing w:after="0" w:line="259" w:lineRule="auto"/>
              <w:ind w:left="0" w:firstLine="0"/>
              <w:jc w:val="left"/>
            </w:pPr>
            <w:r>
              <w:rPr>
                <w:b/>
                <w:sz w:val="16"/>
              </w:rPr>
              <w:t xml:space="preserve">POR </w:t>
            </w:r>
          </w:p>
          <w:p w14:paraId="2AD8C191" w14:textId="77777777" w:rsidR="00D50FB2" w:rsidRDefault="00BA7945">
            <w:pPr>
              <w:spacing w:after="0" w:line="259" w:lineRule="auto"/>
              <w:ind w:left="0" w:firstLine="0"/>
              <w:jc w:val="left"/>
            </w:pPr>
            <w:r>
              <w:rPr>
                <w:b/>
                <w:sz w:val="16"/>
              </w:rPr>
              <w:t xml:space="preserve">SUJETO </w:t>
            </w:r>
          </w:p>
          <w:p w14:paraId="58869A5C" w14:textId="77777777" w:rsidR="00D50FB2" w:rsidRDefault="00BA7945">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3EDCAE96" w14:textId="77777777" w:rsidR="00D50FB2" w:rsidRDefault="00BA7945">
            <w:pPr>
              <w:spacing w:after="0" w:line="259" w:lineRule="auto"/>
              <w:ind w:left="0" w:firstLine="0"/>
              <w:jc w:val="left"/>
            </w:pPr>
            <w:r>
              <w:rPr>
                <w:b/>
                <w:sz w:val="16"/>
              </w:rPr>
              <w:t xml:space="preserve">SUBSIDIO </w:t>
            </w:r>
          </w:p>
          <w:p w14:paraId="3322914D" w14:textId="77777777" w:rsidR="00D50FB2" w:rsidRDefault="00BA7945">
            <w:pPr>
              <w:spacing w:after="1" w:line="238" w:lineRule="auto"/>
              <w:ind w:left="0" w:firstLine="0"/>
              <w:jc w:val="left"/>
            </w:pPr>
            <w:r>
              <w:rPr>
                <w:b/>
                <w:sz w:val="16"/>
              </w:rPr>
              <w:t xml:space="preserve">POR CADA DIFERENTE SUJETO </w:t>
            </w:r>
          </w:p>
          <w:p w14:paraId="502D0486" w14:textId="77777777" w:rsidR="00D50FB2" w:rsidRDefault="00BA7945">
            <w:pPr>
              <w:spacing w:after="0" w:line="259" w:lineRule="auto"/>
              <w:ind w:left="0" w:firstLine="0"/>
              <w:jc w:val="left"/>
            </w:pPr>
            <w:r>
              <w:rPr>
                <w:b/>
                <w:sz w:val="16"/>
              </w:rPr>
              <w:t xml:space="preserve">PASIVO EN </w:t>
            </w:r>
          </w:p>
          <w:p w14:paraId="6A136271" w14:textId="77777777" w:rsidR="00D50FB2" w:rsidRDefault="00BA7945">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04B47A1F" w14:textId="77777777" w:rsidR="00D50FB2" w:rsidRDefault="00BA7945">
            <w:pPr>
              <w:spacing w:after="0" w:line="238" w:lineRule="auto"/>
              <w:ind w:left="1" w:right="78" w:firstLine="0"/>
            </w:pPr>
            <w:r>
              <w:rPr>
                <w:b/>
                <w:sz w:val="16"/>
              </w:rPr>
              <w:t xml:space="preserve">SUBSIDIO EN PORCENTAJE POR SUJETO </w:t>
            </w:r>
          </w:p>
          <w:p w14:paraId="1ABDAE69" w14:textId="77777777" w:rsidR="00D50FB2" w:rsidRDefault="00BA7945">
            <w:pPr>
              <w:spacing w:after="0" w:line="259" w:lineRule="auto"/>
              <w:ind w:left="1"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79D8BFFE" w14:textId="77777777" w:rsidR="00D50FB2" w:rsidRDefault="00BA7945">
            <w:pPr>
              <w:spacing w:after="0" w:line="259" w:lineRule="auto"/>
              <w:ind w:left="1" w:firstLine="0"/>
              <w:jc w:val="left"/>
            </w:pPr>
            <w:r>
              <w:rPr>
                <w:b/>
                <w:sz w:val="16"/>
              </w:rPr>
              <w:t xml:space="preserve">TARIFA </w:t>
            </w:r>
          </w:p>
          <w:p w14:paraId="0B4A68EA" w14:textId="77777777" w:rsidR="00D50FB2" w:rsidRDefault="00BA7945">
            <w:pPr>
              <w:spacing w:after="0" w:line="259" w:lineRule="auto"/>
              <w:ind w:left="1" w:firstLine="0"/>
              <w:jc w:val="left"/>
            </w:pPr>
            <w:r>
              <w:rPr>
                <w:b/>
                <w:sz w:val="16"/>
              </w:rPr>
              <w:t xml:space="preserve">APLICADA </w:t>
            </w:r>
          </w:p>
          <w:p w14:paraId="40A79361" w14:textId="77777777" w:rsidR="00D50FB2" w:rsidRDefault="00BA7945">
            <w:pPr>
              <w:tabs>
                <w:tab w:val="right" w:pos="977"/>
              </w:tabs>
              <w:spacing w:after="0" w:line="259" w:lineRule="auto"/>
              <w:ind w:left="0" w:firstLine="0"/>
              <w:jc w:val="left"/>
            </w:pPr>
            <w:r>
              <w:rPr>
                <w:b/>
                <w:sz w:val="16"/>
              </w:rPr>
              <w:t xml:space="preserve">A </w:t>
            </w:r>
            <w:r>
              <w:rPr>
                <w:b/>
                <w:sz w:val="16"/>
              </w:rPr>
              <w:tab/>
              <w:t xml:space="preserve">CADA </w:t>
            </w:r>
          </w:p>
          <w:p w14:paraId="77CDB6D1" w14:textId="77777777" w:rsidR="00D50FB2" w:rsidRDefault="00BA7945">
            <w:pPr>
              <w:spacing w:after="0" w:line="259" w:lineRule="auto"/>
              <w:ind w:left="1" w:firstLine="0"/>
              <w:jc w:val="left"/>
            </w:pPr>
            <w:r>
              <w:rPr>
                <w:b/>
                <w:sz w:val="16"/>
              </w:rPr>
              <w:t xml:space="preserve">SUJETO </w:t>
            </w:r>
          </w:p>
          <w:p w14:paraId="29EB742D" w14:textId="77777777" w:rsidR="00D50FB2" w:rsidRDefault="00BA7945">
            <w:pPr>
              <w:spacing w:after="0" w:line="238" w:lineRule="auto"/>
              <w:ind w:left="1" w:firstLine="0"/>
              <w:jc w:val="left"/>
            </w:pPr>
            <w:r>
              <w:rPr>
                <w:b/>
                <w:sz w:val="16"/>
              </w:rPr>
              <w:t xml:space="preserve">PASIVO EN METROS </w:t>
            </w:r>
          </w:p>
          <w:p w14:paraId="48D4ACC0" w14:textId="77777777" w:rsidR="00D50FB2" w:rsidRDefault="00BA7945">
            <w:pPr>
              <w:tabs>
                <w:tab w:val="right" w:pos="977"/>
              </w:tabs>
              <w:spacing w:after="0" w:line="259" w:lineRule="auto"/>
              <w:ind w:left="0" w:firstLine="0"/>
              <w:jc w:val="left"/>
            </w:pPr>
            <w:r>
              <w:rPr>
                <w:b/>
                <w:sz w:val="16"/>
              </w:rPr>
              <w:t xml:space="preserve">LUZ, </w:t>
            </w:r>
            <w:r>
              <w:rPr>
                <w:b/>
                <w:sz w:val="16"/>
              </w:rPr>
              <w:tab/>
              <w:t xml:space="preserve">DE </w:t>
            </w:r>
          </w:p>
          <w:p w14:paraId="21F429C1" w14:textId="77777777" w:rsidR="00D50FB2" w:rsidRDefault="00BA7945">
            <w:pPr>
              <w:spacing w:after="0" w:line="259" w:lineRule="auto"/>
              <w:ind w:left="1" w:firstLine="0"/>
              <w:jc w:val="left"/>
            </w:pPr>
            <w:r>
              <w:rPr>
                <w:b/>
                <w:sz w:val="16"/>
              </w:rPr>
              <w:t xml:space="preserve">BENEFICIO </w:t>
            </w:r>
          </w:p>
        </w:tc>
        <w:tc>
          <w:tcPr>
            <w:tcW w:w="1366" w:type="dxa"/>
            <w:tcBorders>
              <w:top w:val="single" w:sz="4" w:space="0" w:color="000000"/>
              <w:left w:val="single" w:sz="4" w:space="0" w:color="000000"/>
              <w:bottom w:val="single" w:sz="4" w:space="0" w:color="000000"/>
              <w:right w:val="single" w:sz="4" w:space="0" w:color="000000"/>
            </w:tcBorders>
          </w:tcPr>
          <w:p w14:paraId="2EF28916" w14:textId="77777777" w:rsidR="00D50FB2" w:rsidRDefault="00BA7945">
            <w:pPr>
              <w:spacing w:after="0" w:line="259" w:lineRule="auto"/>
              <w:ind w:left="0" w:firstLine="0"/>
              <w:jc w:val="left"/>
            </w:pPr>
            <w:r>
              <w:rPr>
                <w:b/>
                <w:sz w:val="16"/>
              </w:rPr>
              <w:t xml:space="preserve">TARIFA </w:t>
            </w:r>
          </w:p>
          <w:p w14:paraId="2981DEC5" w14:textId="77777777" w:rsidR="00D50FB2" w:rsidRDefault="00BA7945">
            <w:pPr>
              <w:spacing w:after="1" w:line="238" w:lineRule="auto"/>
              <w:ind w:left="0" w:right="79" w:firstLine="0"/>
            </w:pPr>
            <w:r>
              <w:rPr>
                <w:b/>
                <w:sz w:val="16"/>
              </w:rPr>
              <w:t xml:space="preserve">APLICADA A CADA SUJETO </w:t>
            </w:r>
            <w:proofErr w:type="gramStart"/>
            <w:r>
              <w:rPr>
                <w:b/>
                <w:sz w:val="16"/>
              </w:rPr>
              <w:t>PASIVO  EN</w:t>
            </w:r>
            <w:proofErr w:type="gramEnd"/>
            <w:r>
              <w:rPr>
                <w:b/>
                <w:sz w:val="16"/>
              </w:rPr>
              <w:t xml:space="preserve"> </w:t>
            </w:r>
          </w:p>
          <w:p w14:paraId="764BF3DF" w14:textId="77777777" w:rsidR="00D50FB2" w:rsidRDefault="00BA7945">
            <w:pPr>
              <w:spacing w:after="0" w:line="259" w:lineRule="auto"/>
              <w:ind w:left="0" w:firstLine="0"/>
              <w:jc w:val="left"/>
            </w:pPr>
            <w:r>
              <w:rPr>
                <w:b/>
                <w:sz w:val="16"/>
              </w:rPr>
              <w:t xml:space="preserve">UMA, </w:t>
            </w:r>
          </w:p>
          <w:p w14:paraId="5AD796B7" w14:textId="77777777" w:rsidR="00D50FB2" w:rsidRDefault="00BA7945">
            <w:pPr>
              <w:spacing w:after="0" w:line="259" w:lineRule="auto"/>
              <w:ind w:left="0" w:firstLine="0"/>
              <w:jc w:val="left"/>
            </w:pPr>
            <w:r>
              <w:rPr>
                <w:b/>
                <w:sz w:val="16"/>
              </w:rPr>
              <w:t xml:space="preserve">VINCULADAS </w:t>
            </w:r>
          </w:p>
          <w:p w14:paraId="1BBDC91E" w14:textId="77777777" w:rsidR="00D50FB2" w:rsidRDefault="00BA7945">
            <w:pPr>
              <w:tabs>
                <w:tab w:val="right" w:pos="1228"/>
              </w:tabs>
              <w:spacing w:after="0" w:line="259" w:lineRule="auto"/>
              <w:ind w:left="0" w:firstLine="0"/>
              <w:jc w:val="left"/>
            </w:pPr>
            <w:r>
              <w:rPr>
                <w:b/>
                <w:sz w:val="16"/>
              </w:rPr>
              <w:t xml:space="preserve">A </w:t>
            </w:r>
            <w:r>
              <w:rPr>
                <w:b/>
                <w:sz w:val="16"/>
              </w:rPr>
              <w:tab/>
              <w:t xml:space="preserve">SU </w:t>
            </w:r>
          </w:p>
          <w:p w14:paraId="5AD9472F" w14:textId="77777777" w:rsidR="00D50FB2" w:rsidRDefault="00BA7945">
            <w:pPr>
              <w:spacing w:after="0" w:line="259" w:lineRule="auto"/>
              <w:ind w:left="0" w:firstLine="0"/>
              <w:jc w:val="left"/>
            </w:pPr>
            <w:r>
              <w:rPr>
                <w:b/>
                <w:sz w:val="16"/>
              </w:rPr>
              <w:t xml:space="preserve">BENEFICIO  </w:t>
            </w:r>
          </w:p>
        </w:tc>
      </w:tr>
      <w:tr w:rsidR="00D50FB2" w14:paraId="5A58E6DC" w14:textId="77777777">
        <w:trPr>
          <w:trHeight w:val="194"/>
        </w:trPr>
        <w:tc>
          <w:tcPr>
            <w:tcW w:w="2673" w:type="dxa"/>
            <w:tcBorders>
              <w:top w:val="single" w:sz="4" w:space="0" w:color="000000"/>
              <w:left w:val="single" w:sz="4" w:space="0" w:color="000000"/>
              <w:bottom w:val="single" w:sz="4" w:space="0" w:color="000000"/>
              <w:right w:val="single" w:sz="4" w:space="0" w:color="000000"/>
            </w:tcBorders>
          </w:tcPr>
          <w:p w14:paraId="1CEC2E2E" w14:textId="77777777" w:rsidR="00D50FB2" w:rsidRDefault="00BA7945">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2BB46B43" w14:textId="77777777" w:rsidR="00D50FB2" w:rsidRDefault="00BA7945">
            <w:pPr>
              <w:spacing w:after="0" w:line="259" w:lineRule="auto"/>
              <w:ind w:left="0" w:firstLine="0"/>
              <w:jc w:val="left"/>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4383A6EE" w14:textId="77777777" w:rsidR="00D50FB2" w:rsidRDefault="00BA7945">
            <w:pPr>
              <w:spacing w:after="0" w:line="259" w:lineRule="auto"/>
              <w:ind w:left="0" w:firstLine="0"/>
              <w:jc w:val="left"/>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2CA7DE24" w14:textId="77777777" w:rsidR="00D50FB2" w:rsidRDefault="00BA7945">
            <w:pPr>
              <w:spacing w:after="0" w:line="259" w:lineRule="auto"/>
              <w:ind w:left="0"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F01D136" w14:textId="77777777" w:rsidR="00D50FB2" w:rsidRDefault="00BA7945">
            <w:pPr>
              <w:spacing w:after="0" w:line="259" w:lineRule="auto"/>
              <w:ind w:left="1" w:firstLine="0"/>
              <w:jc w:val="left"/>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43C3DF0E" w14:textId="77777777" w:rsidR="00D50FB2" w:rsidRDefault="00BA7945">
            <w:pPr>
              <w:spacing w:after="0" w:line="259" w:lineRule="auto"/>
              <w:ind w:left="1" w:firstLine="0"/>
              <w:jc w:val="left"/>
            </w:pPr>
            <w:r>
              <w:rPr>
                <w:b/>
                <w:sz w:val="16"/>
              </w:rPr>
              <w:t xml:space="preserve">F </w:t>
            </w:r>
          </w:p>
        </w:tc>
        <w:tc>
          <w:tcPr>
            <w:tcW w:w="1366" w:type="dxa"/>
            <w:tcBorders>
              <w:top w:val="single" w:sz="4" w:space="0" w:color="000000"/>
              <w:left w:val="single" w:sz="4" w:space="0" w:color="000000"/>
              <w:bottom w:val="single" w:sz="4" w:space="0" w:color="000000"/>
              <w:right w:val="single" w:sz="4" w:space="0" w:color="000000"/>
            </w:tcBorders>
          </w:tcPr>
          <w:p w14:paraId="4C50FF24" w14:textId="77777777" w:rsidR="00D50FB2" w:rsidRDefault="00BA7945">
            <w:pPr>
              <w:spacing w:after="0" w:line="259" w:lineRule="auto"/>
              <w:ind w:left="0" w:firstLine="0"/>
              <w:jc w:val="left"/>
            </w:pPr>
            <w:r>
              <w:rPr>
                <w:b/>
                <w:sz w:val="16"/>
              </w:rPr>
              <w:t xml:space="preserve">G </w:t>
            </w:r>
          </w:p>
        </w:tc>
      </w:tr>
      <w:tr w:rsidR="00D50FB2" w14:paraId="5978699C"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1F9D7D82" w14:textId="77777777" w:rsidR="00D50FB2" w:rsidRDefault="00BA7945">
            <w:pPr>
              <w:spacing w:after="0" w:line="259" w:lineRule="auto"/>
              <w:ind w:left="1" w:firstLine="0"/>
              <w:jc w:val="left"/>
            </w:pPr>
            <w:r>
              <w:rPr>
                <w:b/>
                <w:sz w:val="16"/>
              </w:rPr>
              <w:t xml:space="preserve">NIVEL DE ENEFICIO, MDSIAP </w:t>
            </w:r>
          </w:p>
          <w:p w14:paraId="77E4BA2B" w14:textId="77777777" w:rsidR="00D50FB2" w:rsidRDefault="00BA7945">
            <w:pPr>
              <w:spacing w:after="0" w:line="259" w:lineRule="auto"/>
              <w:ind w:left="1" w:firstLine="0"/>
              <w:jc w:val="left"/>
            </w:pPr>
            <w:r>
              <w:rPr>
                <w:b/>
                <w:sz w:val="16"/>
              </w:rPr>
              <w:t xml:space="preserve">14 </w:t>
            </w:r>
          </w:p>
        </w:tc>
        <w:tc>
          <w:tcPr>
            <w:tcW w:w="1008" w:type="dxa"/>
            <w:tcBorders>
              <w:top w:val="single" w:sz="4" w:space="0" w:color="000000"/>
              <w:left w:val="single" w:sz="4" w:space="0" w:color="000000"/>
              <w:bottom w:val="single" w:sz="4" w:space="0" w:color="000000"/>
              <w:right w:val="single" w:sz="4" w:space="0" w:color="000000"/>
            </w:tcBorders>
          </w:tcPr>
          <w:p w14:paraId="1CC6EA93"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1621D30F"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2AAAAF22" w14:textId="77777777" w:rsidR="00D50FB2" w:rsidRDefault="00BA7945">
            <w:pPr>
              <w:spacing w:after="0" w:line="259" w:lineRule="auto"/>
              <w:ind w:left="0" w:firstLine="0"/>
              <w:jc w:val="left"/>
            </w:pPr>
            <w:r>
              <w:rPr>
                <w:b/>
                <w:sz w:val="16"/>
              </w:rPr>
              <w:t xml:space="preserve">140.02 </w:t>
            </w:r>
          </w:p>
        </w:tc>
        <w:tc>
          <w:tcPr>
            <w:tcW w:w="1301" w:type="dxa"/>
            <w:tcBorders>
              <w:top w:val="single" w:sz="4" w:space="0" w:color="000000"/>
              <w:left w:val="single" w:sz="4" w:space="0" w:color="000000"/>
              <w:bottom w:val="single" w:sz="4" w:space="0" w:color="000000"/>
              <w:right w:val="single" w:sz="4" w:space="0" w:color="000000"/>
            </w:tcBorders>
          </w:tcPr>
          <w:p w14:paraId="710D662B" w14:textId="77777777" w:rsidR="00D50FB2" w:rsidRDefault="00BA7945">
            <w:pPr>
              <w:spacing w:after="0" w:line="259" w:lineRule="auto"/>
              <w:ind w:left="1" w:firstLine="0"/>
              <w:jc w:val="left"/>
            </w:pPr>
            <w:r>
              <w:rPr>
                <w:b/>
                <w:sz w:val="16"/>
              </w:rPr>
              <w:t xml:space="preserve">99.81% </w:t>
            </w:r>
          </w:p>
        </w:tc>
        <w:tc>
          <w:tcPr>
            <w:tcW w:w="1115" w:type="dxa"/>
            <w:tcBorders>
              <w:top w:val="single" w:sz="4" w:space="0" w:color="000000"/>
              <w:left w:val="single" w:sz="4" w:space="0" w:color="000000"/>
              <w:bottom w:val="single" w:sz="4" w:space="0" w:color="000000"/>
              <w:right w:val="single" w:sz="4" w:space="0" w:color="000000"/>
            </w:tcBorders>
          </w:tcPr>
          <w:p w14:paraId="2A157004" w14:textId="77777777" w:rsidR="00D50FB2" w:rsidRDefault="00BA7945">
            <w:pPr>
              <w:spacing w:after="0" w:line="259" w:lineRule="auto"/>
              <w:ind w:left="1" w:firstLine="0"/>
              <w:jc w:val="left"/>
            </w:pPr>
            <w:r>
              <w:rPr>
                <w:b/>
                <w:sz w:val="16"/>
              </w:rPr>
              <w:t xml:space="preserve">1.649 </w:t>
            </w:r>
          </w:p>
        </w:tc>
        <w:tc>
          <w:tcPr>
            <w:tcW w:w="1366" w:type="dxa"/>
            <w:tcBorders>
              <w:top w:val="single" w:sz="4" w:space="0" w:color="000000"/>
              <w:left w:val="single" w:sz="4" w:space="0" w:color="000000"/>
              <w:bottom w:val="single" w:sz="4" w:space="0" w:color="000000"/>
              <w:right w:val="single" w:sz="4" w:space="0" w:color="000000"/>
            </w:tcBorders>
          </w:tcPr>
          <w:p w14:paraId="13770E9D" w14:textId="77777777" w:rsidR="00D50FB2" w:rsidRDefault="00BA7945">
            <w:pPr>
              <w:spacing w:after="0" w:line="259" w:lineRule="auto"/>
              <w:ind w:left="0" w:firstLine="0"/>
              <w:jc w:val="left"/>
            </w:pPr>
            <w:r>
              <w:rPr>
                <w:b/>
                <w:sz w:val="16"/>
              </w:rPr>
              <w:t xml:space="preserve">0.2595 </w:t>
            </w:r>
          </w:p>
        </w:tc>
      </w:tr>
      <w:tr w:rsidR="00D50FB2" w14:paraId="3D2FDFC6"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7B7877EF" w14:textId="77777777" w:rsidR="00D50FB2" w:rsidRDefault="00BA7945">
            <w:pPr>
              <w:spacing w:after="0" w:line="259" w:lineRule="auto"/>
              <w:ind w:left="1" w:firstLine="0"/>
              <w:jc w:val="left"/>
            </w:pPr>
            <w:r>
              <w:rPr>
                <w:b/>
                <w:sz w:val="16"/>
              </w:rPr>
              <w:t xml:space="preserve">NIVEL DE ENEFICIO, MDSIAP </w:t>
            </w:r>
          </w:p>
          <w:p w14:paraId="579E0C1A" w14:textId="77777777" w:rsidR="00D50FB2" w:rsidRDefault="00BA7945">
            <w:pPr>
              <w:spacing w:after="0" w:line="259" w:lineRule="auto"/>
              <w:ind w:left="1" w:firstLine="0"/>
              <w:jc w:val="left"/>
            </w:pPr>
            <w:r>
              <w:rPr>
                <w:b/>
                <w:sz w:val="16"/>
              </w:rPr>
              <w:t xml:space="preserve">15 </w:t>
            </w:r>
          </w:p>
        </w:tc>
        <w:tc>
          <w:tcPr>
            <w:tcW w:w="1008" w:type="dxa"/>
            <w:tcBorders>
              <w:top w:val="single" w:sz="4" w:space="0" w:color="000000"/>
              <w:left w:val="single" w:sz="4" w:space="0" w:color="000000"/>
              <w:bottom w:val="single" w:sz="4" w:space="0" w:color="000000"/>
              <w:right w:val="single" w:sz="4" w:space="0" w:color="000000"/>
            </w:tcBorders>
          </w:tcPr>
          <w:p w14:paraId="65431A15"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5A4C9342"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46BA3FF1" w14:textId="77777777" w:rsidR="00D50FB2" w:rsidRDefault="00BA7945">
            <w:pPr>
              <w:spacing w:after="0" w:line="259" w:lineRule="auto"/>
              <w:ind w:left="0" w:firstLine="0"/>
              <w:jc w:val="left"/>
            </w:pPr>
            <w:r>
              <w:rPr>
                <w:b/>
                <w:sz w:val="16"/>
              </w:rPr>
              <w:t xml:space="preserve">139.89 </w:t>
            </w:r>
          </w:p>
        </w:tc>
        <w:tc>
          <w:tcPr>
            <w:tcW w:w="1301" w:type="dxa"/>
            <w:tcBorders>
              <w:top w:val="single" w:sz="4" w:space="0" w:color="000000"/>
              <w:left w:val="single" w:sz="4" w:space="0" w:color="000000"/>
              <w:bottom w:val="single" w:sz="4" w:space="0" w:color="000000"/>
              <w:right w:val="single" w:sz="4" w:space="0" w:color="000000"/>
            </w:tcBorders>
          </w:tcPr>
          <w:p w14:paraId="7233C8C7" w14:textId="77777777" w:rsidR="00D50FB2" w:rsidRDefault="00BA7945">
            <w:pPr>
              <w:spacing w:after="0" w:line="259" w:lineRule="auto"/>
              <w:ind w:left="1" w:firstLine="0"/>
              <w:jc w:val="left"/>
            </w:pPr>
            <w:r>
              <w:rPr>
                <w:b/>
                <w:sz w:val="16"/>
              </w:rPr>
              <w:t xml:space="preserve">99.72% </w:t>
            </w:r>
          </w:p>
        </w:tc>
        <w:tc>
          <w:tcPr>
            <w:tcW w:w="1115" w:type="dxa"/>
            <w:tcBorders>
              <w:top w:val="single" w:sz="4" w:space="0" w:color="000000"/>
              <w:left w:val="single" w:sz="4" w:space="0" w:color="000000"/>
              <w:bottom w:val="single" w:sz="4" w:space="0" w:color="000000"/>
              <w:right w:val="single" w:sz="4" w:space="0" w:color="000000"/>
            </w:tcBorders>
          </w:tcPr>
          <w:p w14:paraId="47AA7E64" w14:textId="77777777" w:rsidR="00D50FB2" w:rsidRDefault="00BA7945">
            <w:pPr>
              <w:spacing w:after="0" w:line="259" w:lineRule="auto"/>
              <w:ind w:left="1" w:firstLine="0"/>
              <w:jc w:val="left"/>
            </w:pPr>
            <w:r>
              <w:rPr>
                <w:b/>
                <w:sz w:val="16"/>
              </w:rPr>
              <w:t xml:space="preserve">2.601 </w:t>
            </w:r>
          </w:p>
        </w:tc>
        <w:tc>
          <w:tcPr>
            <w:tcW w:w="1366" w:type="dxa"/>
            <w:tcBorders>
              <w:top w:val="single" w:sz="4" w:space="0" w:color="000000"/>
              <w:left w:val="single" w:sz="4" w:space="0" w:color="000000"/>
              <w:bottom w:val="single" w:sz="4" w:space="0" w:color="000000"/>
              <w:right w:val="single" w:sz="4" w:space="0" w:color="000000"/>
            </w:tcBorders>
          </w:tcPr>
          <w:p w14:paraId="72BFA528" w14:textId="77777777" w:rsidR="00D50FB2" w:rsidRDefault="00BA7945">
            <w:pPr>
              <w:spacing w:after="0" w:line="259" w:lineRule="auto"/>
              <w:ind w:left="0" w:firstLine="0"/>
              <w:jc w:val="left"/>
            </w:pPr>
            <w:r>
              <w:rPr>
                <w:b/>
                <w:sz w:val="16"/>
              </w:rPr>
              <w:t xml:space="preserve">0.3873 </w:t>
            </w:r>
          </w:p>
        </w:tc>
      </w:tr>
      <w:tr w:rsidR="00D50FB2" w14:paraId="44901D23"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70A88CAA" w14:textId="77777777" w:rsidR="00D50FB2" w:rsidRDefault="00BA7945">
            <w:pPr>
              <w:spacing w:after="0" w:line="259" w:lineRule="auto"/>
              <w:ind w:left="1" w:firstLine="0"/>
              <w:jc w:val="left"/>
            </w:pPr>
            <w:r>
              <w:rPr>
                <w:b/>
                <w:sz w:val="16"/>
              </w:rPr>
              <w:t xml:space="preserve">NIVEL DE ENEFICIO, MDSIAP </w:t>
            </w:r>
          </w:p>
          <w:p w14:paraId="0D293884" w14:textId="77777777" w:rsidR="00D50FB2" w:rsidRDefault="00BA7945">
            <w:pPr>
              <w:spacing w:after="0" w:line="259" w:lineRule="auto"/>
              <w:ind w:left="1" w:firstLine="0"/>
              <w:jc w:val="left"/>
            </w:pPr>
            <w:r>
              <w:rPr>
                <w:b/>
                <w:sz w:val="16"/>
              </w:rPr>
              <w:t xml:space="preserve">16 </w:t>
            </w:r>
          </w:p>
        </w:tc>
        <w:tc>
          <w:tcPr>
            <w:tcW w:w="1008" w:type="dxa"/>
            <w:tcBorders>
              <w:top w:val="single" w:sz="4" w:space="0" w:color="000000"/>
              <w:left w:val="single" w:sz="4" w:space="0" w:color="000000"/>
              <w:bottom w:val="single" w:sz="4" w:space="0" w:color="000000"/>
              <w:right w:val="single" w:sz="4" w:space="0" w:color="000000"/>
            </w:tcBorders>
          </w:tcPr>
          <w:p w14:paraId="0169E305"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5636D9BB"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114BCD81" w14:textId="77777777" w:rsidR="00D50FB2" w:rsidRDefault="00BA7945">
            <w:pPr>
              <w:spacing w:after="0" w:line="259" w:lineRule="auto"/>
              <w:ind w:left="0" w:firstLine="0"/>
              <w:jc w:val="left"/>
            </w:pPr>
            <w:r>
              <w:rPr>
                <w:b/>
                <w:sz w:val="16"/>
              </w:rPr>
              <w:t xml:space="preserve">139.80 </w:t>
            </w:r>
          </w:p>
        </w:tc>
        <w:tc>
          <w:tcPr>
            <w:tcW w:w="1301" w:type="dxa"/>
            <w:tcBorders>
              <w:top w:val="single" w:sz="4" w:space="0" w:color="000000"/>
              <w:left w:val="single" w:sz="4" w:space="0" w:color="000000"/>
              <w:bottom w:val="single" w:sz="4" w:space="0" w:color="000000"/>
              <w:right w:val="single" w:sz="4" w:space="0" w:color="000000"/>
            </w:tcBorders>
          </w:tcPr>
          <w:p w14:paraId="24178264" w14:textId="77777777" w:rsidR="00D50FB2" w:rsidRDefault="00BA7945">
            <w:pPr>
              <w:spacing w:after="0" w:line="259" w:lineRule="auto"/>
              <w:ind w:left="1" w:firstLine="0"/>
              <w:jc w:val="left"/>
            </w:pPr>
            <w:r>
              <w:rPr>
                <w:b/>
                <w:sz w:val="16"/>
              </w:rPr>
              <w:t xml:space="preserve">99.66% </w:t>
            </w:r>
          </w:p>
        </w:tc>
        <w:tc>
          <w:tcPr>
            <w:tcW w:w="1115" w:type="dxa"/>
            <w:tcBorders>
              <w:top w:val="single" w:sz="4" w:space="0" w:color="000000"/>
              <w:left w:val="single" w:sz="4" w:space="0" w:color="000000"/>
              <w:bottom w:val="single" w:sz="4" w:space="0" w:color="000000"/>
              <w:right w:val="single" w:sz="4" w:space="0" w:color="000000"/>
            </w:tcBorders>
          </w:tcPr>
          <w:p w14:paraId="34F1F678" w14:textId="77777777" w:rsidR="00D50FB2" w:rsidRDefault="00BA7945">
            <w:pPr>
              <w:spacing w:after="0" w:line="259" w:lineRule="auto"/>
              <w:ind w:left="1" w:firstLine="0"/>
              <w:jc w:val="left"/>
            </w:pPr>
            <w:r>
              <w:rPr>
                <w:b/>
                <w:sz w:val="16"/>
              </w:rPr>
              <w:t xml:space="preserve">3.266 </w:t>
            </w:r>
          </w:p>
        </w:tc>
        <w:tc>
          <w:tcPr>
            <w:tcW w:w="1366" w:type="dxa"/>
            <w:tcBorders>
              <w:top w:val="single" w:sz="4" w:space="0" w:color="000000"/>
              <w:left w:val="single" w:sz="4" w:space="0" w:color="000000"/>
              <w:bottom w:val="single" w:sz="4" w:space="0" w:color="000000"/>
              <w:right w:val="single" w:sz="4" w:space="0" w:color="000000"/>
            </w:tcBorders>
          </w:tcPr>
          <w:p w14:paraId="41891FA7" w14:textId="77777777" w:rsidR="00D50FB2" w:rsidRDefault="00BA7945">
            <w:pPr>
              <w:spacing w:after="0" w:line="259" w:lineRule="auto"/>
              <w:ind w:left="0" w:firstLine="0"/>
              <w:jc w:val="left"/>
            </w:pPr>
            <w:r>
              <w:rPr>
                <w:b/>
                <w:sz w:val="16"/>
              </w:rPr>
              <w:t xml:space="preserve">0.4765 </w:t>
            </w:r>
          </w:p>
        </w:tc>
      </w:tr>
      <w:tr w:rsidR="00D50FB2" w14:paraId="381639A6"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67BAAEE4" w14:textId="77777777" w:rsidR="00D50FB2" w:rsidRDefault="00BA7945">
            <w:pPr>
              <w:spacing w:after="0" w:line="259" w:lineRule="auto"/>
              <w:ind w:left="1" w:firstLine="0"/>
              <w:jc w:val="left"/>
            </w:pPr>
            <w:r>
              <w:rPr>
                <w:b/>
                <w:sz w:val="16"/>
              </w:rPr>
              <w:t xml:space="preserve">NIVEL DE ENEFICIO, MDSIAP </w:t>
            </w:r>
          </w:p>
          <w:p w14:paraId="7FD43F3C" w14:textId="77777777" w:rsidR="00D50FB2" w:rsidRDefault="00BA7945">
            <w:pPr>
              <w:spacing w:after="0" w:line="259" w:lineRule="auto"/>
              <w:ind w:left="1" w:firstLine="0"/>
              <w:jc w:val="left"/>
            </w:pPr>
            <w:r>
              <w:rPr>
                <w:b/>
                <w:sz w:val="16"/>
              </w:rPr>
              <w:t xml:space="preserve">17 </w:t>
            </w:r>
          </w:p>
        </w:tc>
        <w:tc>
          <w:tcPr>
            <w:tcW w:w="1008" w:type="dxa"/>
            <w:tcBorders>
              <w:top w:val="single" w:sz="4" w:space="0" w:color="000000"/>
              <w:left w:val="single" w:sz="4" w:space="0" w:color="000000"/>
              <w:bottom w:val="single" w:sz="4" w:space="0" w:color="000000"/>
              <w:right w:val="single" w:sz="4" w:space="0" w:color="000000"/>
            </w:tcBorders>
          </w:tcPr>
          <w:p w14:paraId="0C8ADBE8"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4623178A"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4B4AF52E" w14:textId="77777777" w:rsidR="00D50FB2" w:rsidRDefault="00BA7945">
            <w:pPr>
              <w:spacing w:after="0" w:line="259" w:lineRule="auto"/>
              <w:ind w:left="0" w:firstLine="0"/>
              <w:jc w:val="left"/>
            </w:pPr>
            <w:r>
              <w:rPr>
                <w:b/>
                <w:sz w:val="16"/>
              </w:rPr>
              <w:t xml:space="preserve">139.67 </w:t>
            </w:r>
          </w:p>
        </w:tc>
        <w:tc>
          <w:tcPr>
            <w:tcW w:w="1301" w:type="dxa"/>
            <w:tcBorders>
              <w:top w:val="single" w:sz="4" w:space="0" w:color="000000"/>
              <w:left w:val="single" w:sz="4" w:space="0" w:color="000000"/>
              <w:bottom w:val="single" w:sz="4" w:space="0" w:color="000000"/>
              <w:right w:val="single" w:sz="4" w:space="0" w:color="000000"/>
            </w:tcBorders>
          </w:tcPr>
          <w:p w14:paraId="15ACBCB5" w14:textId="77777777" w:rsidR="00D50FB2" w:rsidRDefault="00BA7945">
            <w:pPr>
              <w:spacing w:after="0" w:line="259" w:lineRule="auto"/>
              <w:ind w:left="1" w:firstLine="0"/>
              <w:jc w:val="left"/>
            </w:pPr>
            <w:r>
              <w:rPr>
                <w:b/>
                <w:sz w:val="16"/>
              </w:rPr>
              <w:t xml:space="preserve">99.57% </w:t>
            </w:r>
          </w:p>
        </w:tc>
        <w:tc>
          <w:tcPr>
            <w:tcW w:w="1115" w:type="dxa"/>
            <w:tcBorders>
              <w:top w:val="single" w:sz="4" w:space="0" w:color="000000"/>
              <w:left w:val="single" w:sz="4" w:space="0" w:color="000000"/>
              <w:bottom w:val="single" w:sz="4" w:space="0" w:color="000000"/>
              <w:right w:val="single" w:sz="4" w:space="0" w:color="000000"/>
            </w:tcBorders>
          </w:tcPr>
          <w:p w14:paraId="1ED01AD0" w14:textId="77777777" w:rsidR="00D50FB2" w:rsidRDefault="00BA7945">
            <w:pPr>
              <w:spacing w:after="0" w:line="259" w:lineRule="auto"/>
              <w:ind w:left="1" w:firstLine="0"/>
              <w:jc w:val="left"/>
            </w:pPr>
            <w:r>
              <w:rPr>
                <w:b/>
                <w:sz w:val="16"/>
              </w:rPr>
              <w:t xml:space="preserve">4.260 </w:t>
            </w:r>
          </w:p>
        </w:tc>
        <w:tc>
          <w:tcPr>
            <w:tcW w:w="1366" w:type="dxa"/>
            <w:tcBorders>
              <w:top w:val="single" w:sz="4" w:space="0" w:color="000000"/>
              <w:left w:val="single" w:sz="4" w:space="0" w:color="000000"/>
              <w:bottom w:val="single" w:sz="4" w:space="0" w:color="000000"/>
              <w:right w:val="single" w:sz="4" w:space="0" w:color="000000"/>
            </w:tcBorders>
          </w:tcPr>
          <w:p w14:paraId="30A153BD" w14:textId="77777777" w:rsidR="00D50FB2" w:rsidRDefault="00BA7945">
            <w:pPr>
              <w:spacing w:after="0" w:line="259" w:lineRule="auto"/>
              <w:ind w:left="0" w:firstLine="0"/>
              <w:jc w:val="left"/>
            </w:pPr>
            <w:r>
              <w:rPr>
                <w:b/>
                <w:sz w:val="16"/>
              </w:rPr>
              <w:t xml:space="preserve">0.6100 </w:t>
            </w:r>
          </w:p>
        </w:tc>
      </w:tr>
      <w:tr w:rsidR="00D50FB2" w14:paraId="35E28A4F"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47AE73CA" w14:textId="77777777" w:rsidR="00D50FB2" w:rsidRDefault="00BA7945">
            <w:pPr>
              <w:spacing w:after="0" w:line="259" w:lineRule="auto"/>
              <w:ind w:left="1" w:firstLine="0"/>
              <w:jc w:val="left"/>
            </w:pPr>
            <w:r>
              <w:rPr>
                <w:b/>
                <w:sz w:val="16"/>
              </w:rPr>
              <w:t xml:space="preserve">NIVEL DE ENEFICIO, MDSIAP </w:t>
            </w:r>
          </w:p>
          <w:p w14:paraId="0A9CE819" w14:textId="77777777" w:rsidR="00D50FB2" w:rsidRDefault="00BA7945">
            <w:pPr>
              <w:spacing w:after="0" w:line="259" w:lineRule="auto"/>
              <w:ind w:left="1" w:firstLine="0"/>
              <w:jc w:val="left"/>
            </w:pPr>
            <w:r>
              <w:rPr>
                <w:b/>
                <w:sz w:val="16"/>
              </w:rPr>
              <w:t xml:space="preserve">18 </w:t>
            </w:r>
          </w:p>
        </w:tc>
        <w:tc>
          <w:tcPr>
            <w:tcW w:w="1008" w:type="dxa"/>
            <w:tcBorders>
              <w:top w:val="single" w:sz="4" w:space="0" w:color="000000"/>
              <w:left w:val="single" w:sz="4" w:space="0" w:color="000000"/>
              <w:bottom w:val="single" w:sz="4" w:space="0" w:color="000000"/>
              <w:right w:val="single" w:sz="4" w:space="0" w:color="000000"/>
            </w:tcBorders>
          </w:tcPr>
          <w:p w14:paraId="4080C725"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2764BBE5"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5E8917C8" w14:textId="77777777" w:rsidR="00D50FB2" w:rsidRDefault="00BA7945">
            <w:pPr>
              <w:spacing w:after="0" w:line="259" w:lineRule="auto"/>
              <w:ind w:left="0" w:firstLine="0"/>
              <w:jc w:val="left"/>
            </w:pPr>
            <w:r>
              <w:rPr>
                <w:b/>
                <w:sz w:val="16"/>
              </w:rPr>
              <w:t xml:space="preserve">139.51 </w:t>
            </w:r>
          </w:p>
        </w:tc>
        <w:tc>
          <w:tcPr>
            <w:tcW w:w="1301" w:type="dxa"/>
            <w:tcBorders>
              <w:top w:val="single" w:sz="4" w:space="0" w:color="000000"/>
              <w:left w:val="single" w:sz="4" w:space="0" w:color="000000"/>
              <w:bottom w:val="single" w:sz="4" w:space="0" w:color="000000"/>
              <w:right w:val="single" w:sz="4" w:space="0" w:color="000000"/>
            </w:tcBorders>
          </w:tcPr>
          <w:p w14:paraId="4C623A75" w14:textId="77777777" w:rsidR="00D50FB2" w:rsidRDefault="00BA7945">
            <w:pPr>
              <w:spacing w:after="0" w:line="259" w:lineRule="auto"/>
              <w:ind w:left="1" w:firstLine="0"/>
              <w:jc w:val="left"/>
            </w:pPr>
            <w:r>
              <w:rPr>
                <w:b/>
                <w:sz w:val="16"/>
              </w:rPr>
              <w:t xml:space="preserve">99.45% </w:t>
            </w:r>
          </w:p>
        </w:tc>
        <w:tc>
          <w:tcPr>
            <w:tcW w:w="1115" w:type="dxa"/>
            <w:tcBorders>
              <w:top w:val="single" w:sz="4" w:space="0" w:color="000000"/>
              <w:left w:val="single" w:sz="4" w:space="0" w:color="000000"/>
              <w:bottom w:val="single" w:sz="4" w:space="0" w:color="000000"/>
              <w:right w:val="single" w:sz="4" w:space="0" w:color="000000"/>
            </w:tcBorders>
          </w:tcPr>
          <w:p w14:paraId="6F697C6F" w14:textId="77777777" w:rsidR="00D50FB2" w:rsidRDefault="00BA7945">
            <w:pPr>
              <w:spacing w:after="0" w:line="259" w:lineRule="auto"/>
              <w:ind w:left="1" w:firstLine="0"/>
              <w:jc w:val="left"/>
            </w:pPr>
            <w:r>
              <w:rPr>
                <w:b/>
                <w:sz w:val="16"/>
              </w:rPr>
              <w:t xml:space="preserve">5.464 </w:t>
            </w:r>
          </w:p>
        </w:tc>
        <w:tc>
          <w:tcPr>
            <w:tcW w:w="1366" w:type="dxa"/>
            <w:tcBorders>
              <w:top w:val="single" w:sz="4" w:space="0" w:color="000000"/>
              <w:left w:val="single" w:sz="4" w:space="0" w:color="000000"/>
              <w:bottom w:val="single" w:sz="4" w:space="0" w:color="000000"/>
              <w:right w:val="single" w:sz="4" w:space="0" w:color="000000"/>
            </w:tcBorders>
          </w:tcPr>
          <w:p w14:paraId="3CD797AD" w14:textId="77777777" w:rsidR="00D50FB2" w:rsidRDefault="00BA7945">
            <w:pPr>
              <w:spacing w:after="0" w:line="259" w:lineRule="auto"/>
              <w:ind w:left="0" w:firstLine="0"/>
              <w:jc w:val="left"/>
            </w:pPr>
            <w:r>
              <w:rPr>
                <w:b/>
                <w:sz w:val="16"/>
              </w:rPr>
              <w:t xml:space="preserve">0.7714 </w:t>
            </w:r>
          </w:p>
        </w:tc>
      </w:tr>
      <w:tr w:rsidR="00D50FB2" w14:paraId="47176AA7"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4EE0D6F5" w14:textId="77777777" w:rsidR="00D50FB2" w:rsidRDefault="00BA7945">
            <w:pPr>
              <w:spacing w:after="0" w:line="259" w:lineRule="auto"/>
              <w:ind w:left="1" w:firstLine="0"/>
              <w:jc w:val="left"/>
            </w:pPr>
            <w:r>
              <w:rPr>
                <w:b/>
                <w:sz w:val="16"/>
              </w:rPr>
              <w:lastRenderedPageBreak/>
              <w:t xml:space="preserve">NIVEL DE ENEFICIO, MDSIAP </w:t>
            </w:r>
          </w:p>
          <w:p w14:paraId="22A3622D" w14:textId="77777777" w:rsidR="00D50FB2" w:rsidRDefault="00BA7945">
            <w:pPr>
              <w:spacing w:after="0" w:line="259" w:lineRule="auto"/>
              <w:ind w:left="1" w:firstLine="0"/>
              <w:jc w:val="left"/>
            </w:pPr>
            <w:r>
              <w:rPr>
                <w:b/>
                <w:sz w:val="16"/>
              </w:rPr>
              <w:t xml:space="preserve">19 </w:t>
            </w:r>
          </w:p>
        </w:tc>
        <w:tc>
          <w:tcPr>
            <w:tcW w:w="1008" w:type="dxa"/>
            <w:tcBorders>
              <w:top w:val="single" w:sz="4" w:space="0" w:color="000000"/>
              <w:left w:val="single" w:sz="4" w:space="0" w:color="000000"/>
              <w:bottom w:val="single" w:sz="4" w:space="0" w:color="000000"/>
              <w:right w:val="single" w:sz="4" w:space="0" w:color="000000"/>
            </w:tcBorders>
          </w:tcPr>
          <w:p w14:paraId="70FA24C6"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4761A442"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07E75A36" w14:textId="77777777" w:rsidR="00D50FB2" w:rsidRDefault="00BA7945">
            <w:pPr>
              <w:spacing w:after="0" w:line="259" w:lineRule="auto"/>
              <w:ind w:left="0" w:firstLine="0"/>
              <w:jc w:val="left"/>
            </w:pPr>
            <w:r>
              <w:rPr>
                <w:b/>
                <w:sz w:val="16"/>
              </w:rPr>
              <w:t xml:space="preserve">139.25 </w:t>
            </w:r>
          </w:p>
        </w:tc>
        <w:tc>
          <w:tcPr>
            <w:tcW w:w="1301" w:type="dxa"/>
            <w:tcBorders>
              <w:top w:val="single" w:sz="4" w:space="0" w:color="000000"/>
              <w:left w:val="single" w:sz="4" w:space="0" w:color="000000"/>
              <w:bottom w:val="single" w:sz="4" w:space="0" w:color="000000"/>
              <w:right w:val="single" w:sz="4" w:space="0" w:color="000000"/>
            </w:tcBorders>
          </w:tcPr>
          <w:p w14:paraId="517C821D" w14:textId="77777777" w:rsidR="00D50FB2" w:rsidRDefault="00BA7945">
            <w:pPr>
              <w:spacing w:after="0" w:line="259" w:lineRule="auto"/>
              <w:ind w:left="1" w:firstLine="0"/>
              <w:jc w:val="left"/>
            </w:pPr>
            <w:r>
              <w:rPr>
                <w:b/>
                <w:sz w:val="16"/>
              </w:rPr>
              <w:t xml:space="preserve">99.27% </w:t>
            </w:r>
          </w:p>
        </w:tc>
        <w:tc>
          <w:tcPr>
            <w:tcW w:w="1115" w:type="dxa"/>
            <w:tcBorders>
              <w:top w:val="single" w:sz="4" w:space="0" w:color="000000"/>
              <w:left w:val="single" w:sz="4" w:space="0" w:color="000000"/>
              <w:bottom w:val="single" w:sz="4" w:space="0" w:color="000000"/>
              <w:right w:val="single" w:sz="4" w:space="0" w:color="000000"/>
            </w:tcBorders>
          </w:tcPr>
          <w:p w14:paraId="30986ABA" w14:textId="77777777" w:rsidR="00D50FB2" w:rsidRDefault="00BA7945">
            <w:pPr>
              <w:spacing w:after="0" w:line="259" w:lineRule="auto"/>
              <w:ind w:left="1" w:firstLine="0"/>
              <w:jc w:val="left"/>
            </w:pPr>
            <w:r>
              <w:rPr>
                <w:b/>
                <w:sz w:val="16"/>
              </w:rPr>
              <w:t xml:space="preserve">7.381 </w:t>
            </w:r>
          </w:p>
        </w:tc>
        <w:tc>
          <w:tcPr>
            <w:tcW w:w="1366" w:type="dxa"/>
            <w:tcBorders>
              <w:top w:val="single" w:sz="4" w:space="0" w:color="000000"/>
              <w:left w:val="single" w:sz="4" w:space="0" w:color="000000"/>
              <w:bottom w:val="single" w:sz="4" w:space="0" w:color="000000"/>
              <w:right w:val="single" w:sz="4" w:space="0" w:color="000000"/>
            </w:tcBorders>
          </w:tcPr>
          <w:p w14:paraId="62433364" w14:textId="77777777" w:rsidR="00D50FB2" w:rsidRDefault="00BA7945">
            <w:pPr>
              <w:spacing w:after="0" w:line="259" w:lineRule="auto"/>
              <w:ind w:left="0" w:firstLine="0"/>
              <w:jc w:val="left"/>
            </w:pPr>
            <w:r>
              <w:rPr>
                <w:b/>
                <w:sz w:val="16"/>
              </w:rPr>
              <w:t xml:space="preserve">1.0287 </w:t>
            </w:r>
          </w:p>
        </w:tc>
      </w:tr>
      <w:tr w:rsidR="00D50FB2" w14:paraId="635C2A8A"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68637503" w14:textId="77777777" w:rsidR="00D50FB2" w:rsidRDefault="00BA7945">
            <w:pPr>
              <w:spacing w:after="0" w:line="259" w:lineRule="auto"/>
              <w:ind w:left="1" w:firstLine="0"/>
              <w:jc w:val="left"/>
            </w:pPr>
            <w:r>
              <w:rPr>
                <w:b/>
                <w:sz w:val="16"/>
              </w:rPr>
              <w:t xml:space="preserve">NIVEL DE ENEFICIO, MDSIAP </w:t>
            </w:r>
          </w:p>
          <w:p w14:paraId="4A8CE6F4" w14:textId="77777777" w:rsidR="00D50FB2" w:rsidRDefault="00BA7945">
            <w:pPr>
              <w:spacing w:after="0" w:line="259" w:lineRule="auto"/>
              <w:ind w:left="1" w:firstLine="0"/>
              <w:jc w:val="left"/>
            </w:pPr>
            <w:r>
              <w:rPr>
                <w:b/>
                <w:sz w:val="16"/>
              </w:rPr>
              <w:t xml:space="preserve">20 </w:t>
            </w:r>
          </w:p>
        </w:tc>
        <w:tc>
          <w:tcPr>
            <w:tcW w:w="1008" w:type="dxa"/>
            <w:tcBorders>
              <w:top w:val="single" w:sz="4" w:space="0" w:color="000000"/>
              <w:left w:val="single" w:sz="4" w:space="0" w:color="000000"/>
              <w:bottom w:val="single" w:sz="4" w:space="0" w:color="000000"/>
              <w:right w:val="single" w:sz="4" w:space="0" w:color="000000"/>
            </w:tcBorders>
          </w:tcPr>
          <w:p w14:paraId="1A8509F1"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7CDB1A38"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7C89D4F8" w14:textId="77777777" w:rsidR="00D50FB2" w:rsidRDefault="00BA7945">
            <w:pPr>
              <w:spacing w:after="0" w:line="259" w:lineRule="auto"/>
              <w:ind w:left="0" w:firstLine="0"/>
              <w:jc w:val="left"/>
            </w:pPr>
            <w:r>
              <w:rPr>
                <w:b/>
                <w:sz w:val="16"/>
              </w:rPr>
              <w:t xml:space="preserve">138.83 </w:t>
            </w:r>
          </w:p>
        </w:tc>
        <w:tc>
          <w:tcPr>
            <w:tcW w:w="1301" w:type="dxa"/>
            <w:tcBorders>
              <w:top w:val="single" w:sz="4" w:space="0" w:color="000000"/>
              <w:left w:val="single" w:sz="4" w:space="0" w:color="000000"/>
              <w:bottom w:val="single" w:sz="4" w:space="0" w:color="000000"/>
              <w:right w:val="single" w:sz="4" w:space="0" w:color="000000"/>
            </w:tcBorders>
          </w:tcPr>
          <w:p w14:paraId="4EBC2D65" w14:textId="77777777" w:rsidR="00D50FB2" w:rsidRDefault="00BA7945">
            <w:pPr>
              <w:spacing w:after="0" w:line="259" w:lineRule="auto"/>
              <w:ind w:left="1" w:firstLine="0"/>
              <w:jc w:val="left"/>
            </w:pPr>
            <w:r>
              <w:rPr>
                <w:b/>
                <w:sz w:val="16"/>
              </w:rPr>
              <w:t xml:space="preserve">98.96% </w:t>
            </w:r>
          </w:p>
        </w:tc>
        <w:tc>
          <w:tcPr>
            <w:tcW w:w="1115" w:type="dxa"/>
            <w:tcBorders>
              <w:top w:val="single" w:sz="4" w:space="0" w:color="000000"/>
              <w:left w:val="single" w:sz="4" w:space="0" w:color="000000"/>
              <w:bottom w:val="single" w:sz="4" w:space="0" w:color="000000"/>
              <w:right w:val="single" w:sz="4" w:space="0" w:color="000000"/>
            </w:tcBorders>
          </w:tcPr>
          <w:p w14:paraId="24266CE9" w14:textId="77777777" w:rsidR="00D50FB2" w:rsidRDefault="00BA7945">
            <w:pPr>
              <w:spacing w:after="0" w:line="259" w:lineRule="auto"/>
              <w:ind w:left="1" w:firstLine="0"/>
              <w:jc w:val="left"/>
            </w:pPr>
            <w:r>
              <w:rPr>
                <w:b/>
                <w:sz w:val="16"/>
              </w:rPr>
              <w:t xml:space="preserve">10.539 </w:t>
            </w:r>
          </w:p>
        </w:tc>
        <w:tc>
          <w:tcPr>
            <w:tcW w:w="1366" w:type="dxa"/>
            <w:tcBorders>
              <w:top w:val="single" w:sz="4" w:space="0" w:color="000000"/>
              <w:left w:val="single" w:sz="4" w:space="0" w:color="000000"/>
              <w:bottom w:val="single" w:sz="4" w:space="0" w:color="000000"/>
              <w:right w:val="single" w:sz="4" w:space="0" w:color="000000"/>
            </w:tcBorders>
          </w:tcPr>
          <w:p w14:paraId="712CEBBA" w14:textId="77777777" w:rsidR="00D50FB2" w:rsidRDefault="00BA7945">
            <w:pPr>
              <w:spacing w:after="0" w:line="259" w:lineRule="auto"/>
              <w:ind w:left="0" w:firstLine="0"/>
              <w:jc w:val="left"/>
            </w:pPr>
            <w:r>
              <w:rPr>
                <w:b/>
                <w:sz w:val="16"/>
              </w:rPr>
              <w:t xml:space="preserve">1.4527 </w:t>
            </w:r>
          </w:p>
        </w:tc>
      </w:tr>
      <w:tr w:rsidR="00D50FB2" w14:paraId="1AFBC8CC" w14:textId="77777777">
        <w:trPr>
          <w:trHeight w:val="377"/>
        </w:trPr>
        <w:tc>
          <w:tcPr>
            <w:tcW w:w="2673" w:type="dxa"/>
            <w:tcBorders>
              <w:top w:val="single" w:sz="4" w:space="0" w:color="000000"/>
              <w:left w:val="single" w:sz="4" w:space="0" w:color="000000"/>
              <w:bottom w:val="single" w:sz="4" w:space="0" w:color="000000"/>
              <w:right w:val="single" w:sz="4" w:space="0" w:color="000000"/>
            </w:tcBorders>
          </w:tcPr>
          <w:p w14:paraId="61D8E698" w14:textId="77777777" w:rsidR="00D50FB2" w:rsidRDefault="00BA7945">
            <w:pPr>
              <w:spacing w:after="0" w:line="259" w:lineRule="auto"/>
              <w:ind w:left="1" w:firstLine="0"/>
              <w:jc w:val="left"/>
            </w:pPr>
            <w:r>
              <w:rPr>
                <w:b/>
                <w:sz w:val="16"/>
              </w:rPr>
              <w:t xml:space="preserve">NIVEL DE ENEFICIO, MDSIAP </w:t>
            </w:r>
          </w:p>
          <w:p w14:paraId="591335BA" w14:textId="77777777" w:rsidR="00D50FB2" w:rsidRDefault="00BA7945">
            <w:pPr>
              <w:spacing w:after="0" w:line="259" w:lineRule="auto"/>
              <w:ind w:left="1" w:firstLine="0"/>
              <w:jc w:val="left"/>
            </w:pPr>
            <w:r>
              <w:rPr>
                <w:b/>
                <w:sz w:val="16"/>
              </w:rPr>
              <w:t xml:space="preserve">21 </w:t>
            </w:r>
          </w:p>
        </w:tc>
        <w:tc>
          <w:tcPr>
            <w:tcW w:w="1008" w:type="dxa"/>
            <w:tcBorders>
              <w:top w:val="single" w:sz="4" w:space="0" w:color="000000"/>
              <w:left w:val="single" w:sz="4" w:space="0" w:color="000000"/>
              <w:bottom w:val="single" w:sz="4" w:space="0" w:color="000000"/>
              <w:right w:val="single" w:sz="4" w:space="0" w:color="000000"/>
            </w:tcBorders>
          </w:tcPr>
          <w:p w14:paraId="5100F89C"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2D4E62EC"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3335C0F1" w14:textId="77777777" w:rsidR="00D50FB2" w:rsidRDefault="00BA7945">
            <w:pPr>
              <w:spacing w:after="0" w:line="259" w:lineRule="auto"/>
              <w:ind w:left="0" w:firstLine="0"/>
              <w:jc w:val="left"/>
            </w:pPr>
            <w:r>
              <w:rPr>
                <w:b/>
                <w:sz w:val="16"/>
              </w:rPr>
              <w:t xml:space="preserve">137.93 </w:t>
            </w:r>
          </w:p>
        </w:tc>
        <w:tc>
          <w:tcPr>
            <w:tcW w:w="1301" w:type="dxa"/>
            <w:tcBorders>
              <w:top w:val="single" w:sz="4" w:space="0" w:color="000000"/>
              <w:left w:val="single" w:sz="4" w:space="0" w:color="000000"/>
              <w:bottom w:val="single" w:sz="4" w:space="0" w:color="000000"/>
              <w:right w:val="single" w:sz="4" w:space="0" w:color="000000"/>
            </w:tcBorders>
          </w:tcPr>
          <w:p w14:paraId="3037A2C9" w14:textId="77777777" w:rsidR="00D50FB2" w:rsidRDefault="00BA7945">
            <w:pPr>
              <w:spacing w:after="0" w:line="259" w:lineRule="auto"/>
              <w:ind w:left="1" w:firstLine="0"/>
              <w:jc w:val="left"/>
            </w:pPr>
            <w:r>
              <w:rPr>
                <w:b/>
                <w:sz w:val="16"/>
              </w:rPr>
              <w:t xml:space="preserve">98.32% </w:t>
            </w:r>
          </w:p>
        </w:tc>
        <w:tc>
          <w:tcPr>
            <w:tcW w:w="1115" w:type="dxa"/>
            <w:tcBorders>
              <w:top w:val="single" w:sz="4" w:space="0" w:color="000000"/>
              <w:left w:val="single" w:sz="4" w:space="0" w:color="000000"/>
              <w:bottom w:val="single" w:sz="4" w:space="0" w:color="000000"/>
              <w:right w:val="single" w:sz="4" w:space="0" w:color="000000"/>
            </w:tcBorders>
          </w:tcPr>
          <w:p w14:paraId="616CCC90" w14:textId="77777777" w:rsidR="00D50FB2" w:rsidRDefault="00BA7945">
            <w:pPr>
              <w:spacing w:after="0" w:line="259" w:lineRule="auto"/>
              <w:ind w:left="1" w:firstLine="0"/>
              <w:jc w:val="left"/>
            </w:pPr>
            <w:r>
              <w:rPr>
                <w:b/>
                <w:sz w:val="16"/>
              </w:rPr>
              <w:t xml:space="preserve">17.237 </w:t>
            </w:r>
          </w:p>
        </w:tc>
        <w:tc>
          <w:tcPr>
            <w:tcW w:w="1366" w:type="dxa"/>
            <w:tcBorders>
              <w:top w:val="single" w:sz="4" w:space="0" w:color="000000"/>
              <w:left w:val="single" w:sz="4" w:space="0" w:color="000000"/>
              <w:bottom w:val="single" w:sz="4" w:space="0" w:color="000000"/>
              <w:right w:val="single" w:sz="4" w:space="0" w:color="000000"/>
            </w:tcBorders>
          </w:tcPr>
          <w:p w14:paraId="25F09E76" w14:textId="77777777" w:rsidR="00D50FB2" w:rsidRDefault="00BA7945">
            <w:pPr>
              <w:spacing w:after="0" w:line="259" w:lineRule="auto"/>
              <w:ind w:left="0" w:firstLine="0"/>
              <w:jc w:val="left"/>
            </w:pPr>
            <w:r>
              <w:rPr>
                <w:b/>
                <w:sz w:val="16"/>
              </w:rPr>
              <w:t xml:space="preserve">2.3515 </w:t>
            </w:r>
          </w:p>
        </w:tc>
      </w:tr>
      <w:tr w:rsidR="00D50FB2" w14:paraId="153B7C43" w14:textId="77777777">
        <w:trPr>
          <w:trHeight w:val="378"/>
        </w:trPr>
        <w:tc>
          <w:tcPr>
            <w:tcW w:w="2673" w:type="dxa"/>
            <w:tcBorders>
              <w:top w:val="single" w:sz="4" w:space="0" w:color="000000"/>
              <w:left w:val="single" w:sz="4" w:space="0" w:color="000000"/>
              <w:bottom w:val="single" w:sz="4" w:space="0" w:color="000000"/>
              <w:right w:val="single" w:sz="4" w:space="0" w:color="000000"/>
            </w:tcBorders>
          </w:tcPr>
          <w:p w14:paraId="4852E8DD" w14:textId="77777777" w:rsidR="00D50FB2" w:rsidRDefault="00BA7945">
            <w:pPr>
              <w:spacing w:after="0" w:line="259" w:lineRule="auto"/>
              <w:ind w:left="1" w:firstLine="0"/>
              <w:jc w:val="left"/>
            </w:pPr>
            <w:r>
              <w:rPr>
                <w:b/>
                <w:sz w:val="16"/>
              </w:rPr>
              <w:t xml:space="preserve">NIVEL DE ENEFICIO, MDSIAP </w:t>
            </w:r>
          </w:p>
          <w:p w14:paraId="2FBC4D50" w14:textId="77777777" w:rsidR="00D50FB2" w:rsidRDefault="00BA7945">
            <w:pPr>
              <w:spacing w:after="0" w:line="259" w:lineRule="auto"/>
              <w:ind w:left="1" w:firstLine="0"/>
              <w:jc w:val="left"/>
            </w:pPr>
            <w:r>
              <w:rPr>
                <w:b/>
                <w:sz w:val="16"/>
              </w:rPr>
              <w:t xml:space="preserve">22 </w:t>
            </w:r>
          </w:p>
        </w:tc>
        <w:tc>
          <w:tcPr>
            <w:tcW w:w="1008" w:type="dxa"/>
            <w:tcBorders>
              <w:top w:val="single" w:sz="4" w:space="0" w:color="000000"/>
              <w:left w:val="single" w:sz="4" w:space="0" w:color="000000"/>
              <w:bottom w:val="single" w:sz="4" w:space="0" w:color="000000"/>
              <w:right w:val="single" w:sz="4" w:space="0" w:color="000000"/>
            </w:tcBorders>
          </w:tcPr>
          <w:p w14:paraId="65EEC689"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144352C2"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75CA9FE9" w14:textId="77777777" w:rsidR="00D50FB2" w:rsidRDefault="00BA7945">
            <w:pPr>
              <w:spacing w:after="0" w:line="259" w:lineRule="auto"/>
              <w:ind w:left="0" w:firstLine="0"/>
              <w:jc w:val="left"/>
            </w:pPr>
            <w:r>
              <w:rPr>
                <w:b/>
                <w:sz w:val="16"/>
              </w:rPr>
              <w:t xml:space="preserve">136.66 </w:t>
            </w:r>
          </w:p>
        </w:tc>
        <w:tc>
          <w:tcPr>
            <w:tcW w:w="1301" w:type="dxa"/>
            <w:tcBorders>
              <w:top w:val="single" w:sz="4" w:space="0" w:color="000000"/>
              <w:left w:val="single" w:sz="4" w:space="0" w:color="000000"/>
              <w:bottom w:val="single" w:sz="4" w:space="0" w:color="000000"/>
              <w:right w:val="single" w:sz="4" w:space="0" w:color="000000"/>
            </w:tcBorders>
          </w:tcPr>
          <w:p w14:paraId="796599C3" w14:textId="77777777" w:rsidR="00D50FB2" w:rsidRDefault="00BA7945">
            <w:pPr>
              <w:spacing w:after="0" w:line="259" w:lineRule="auto"/>
              <w:ind w:left="1" w:firstLine="0"/>
              <w:jc w:val="left"/>
            </w:pPr>
            <w:r>
              <w:rPr>
                <w:b/>
                <w:sz w:val="16"/>
              </w:rPr>
              <w:t xml:space="preserve">97.42% </w:t>
            </w:r>
          </w:p>
        </w:tc>
        <w:tc>
          <w:tcPr>
            <w:tcW w:w="1115" w:type="dxa"/>
            <w:tcBorders>
              <w:top w:val="single" w:sz="4" w:space="0" w:color="000000"/>
              <w:left w:val="single" w:sz="4" w:space="0" w:color="000000"/>
              <w:bottom w:val="single" w:sz="4" w:space="0" w:color="000000"/>
              <w:right w:val="single" w:sz="4" w:space="0" w:color="000000"/>
            </w:tcBorders>
          </w:tcPr>
          <w:p w14:paraId="49C8D23D" w14:textId="77777777" w:rsidR="00D50FB2" w:rsidRDefault="00BA7945">
            <w:pPr>
              <w:spacing w:after="0" w:line="259" w:lineRule="auto"/>
              <w:ind w:left="1" w:firstLine="0"/>
              <w:jc w:val="left"/>
            </w:pPr>
            <w:r>
              <w:rPr>
                <w:b/>
                <w:sz w:val="16"/>
              </w:rPr>
              <w:t xml:space="preserve">26.715 </w:t>
            </w:r>
          </w:p>
        </w:tc>
        <w:tc>
          <w:tcPr>
            <w:tcW w:w="1366" w:type="dxa"/>
            <w:tcBorders>
              <w:top w:val="single" w:sz="4" w:space="0" w:color="000000"/>
              <w:left w:val="single" w:sz="4" w:space="0" w:color="000000"/>
              <w:bottom w:val="single" w:sz="4" w:space="0" w:color="000000"/>
              <w:right w:val="single" w:sz="4" w:space="0" w:color="000000"/>
            </w:tcBorders>
          </w:tcPr>
          <w:p w14:paraId="38364680" w14:textId="77777777" w:rsidR="00D50FB2" w:rsidRDefault="00BA7945">
            <w:pPr>
              <w:spacing w:after="0" w:line="259" w:lineRule="auto"/>
              <w:ind w:left="0" w:firstLine="0"/>
              <w:jc w:val="left"/>
            </w:pPr>
            <w:r>
              <w:rPr>
                <w:b/>
                <w:sz w:val="16"/>
              </w:rPr>
              <w:t xml:space="preserve">3.6235 </w:t>
            </w:r>
          </w:p>
        </w:tc>
      </w:tr>
      <w:tr w:rsidR="00D50FB2" w14:paraId="69A2219E" w14:textId="77777777">
        <w:trPr>
          <w:trHeight w:val="379"/>
        </w:trPr>
        <w:tc>
          <w:tcPr>
            <w:tcW w:w="2673" w:type="dxa"/>
            <w:tcBorders>
              <w:top w:val="single" w:sz="4" w:space="0" w:color="000000"/>
              <w:left w:val="single" w:sz="4" w:space="0" w:color="000000"/>
              <w:bottom w:val="single" w:sz="4" w:space="0" w:color="000000"/>
              <w:right w:val="single" w:sz="4" w:space="0" w:color="000000"/>
            </w:tcBorders>
          </w:tcPr>
          <w:p w14:paraId="261ACF10" w14:textId="77777777" w:rsidR="00D50FB2" w:rsidRDefault="00BA7945">
            <w:pPr>
              <w:spacing w:after="0" w:line="259" w:lineRule="auto"/>
              <w:ind w:left="1" w:firstLine="0"/>
              <w:jc w:val="left"/>
            </w:pPr>
            <w:r>
              <w:rPr>
                <w:b/>
                <w:sz w:val="16"/>
              </w:rPr>
              <w:t xml:space="preserve">NIVEL DE ENEFICIO, MDSIAP </w:t>
            </w:r>
          </w:p>
          <w:p w14:paraId="6D865F8B" w14:textId="77777777" w:rsidR="00D50FB2" w:rsidRDefault="00BA7945">
            <w:pPr>
              <w:spacing w:after="0" w:line="259" w:lineRule="auto"/>
              <w:ind w:left="1" w:firstLine="0"/>
              <w:jc w:val="left"/>
            </w:pPr>
            <w:r>
              <w:rPr>
                <w:b/>
                <w:sz w:val="16"/>
              </w:rPr>
              <w:t xml:space="preserve">23 </w:t>
            </w:r>
          </w:p>
        </w:tc>
        <w:tc>
          <w:tcPr>
            <w:tcW w:w="1008" w:type="dxa"/>
            <w:tcBorders>
              <w:top w:val="single" w:sz="4" w:space="0" w:color="000000"/>
              <w:left w:val="single" w:sz="4" w:space="0" w:color="000000"/>
              <w:bottom w:val="single" w:sz="4" w:space="0" w:color="000000"/>
              <w:right w:val="single" w:sz="4" w:space="0" w:color="000000"/>
            </w:tcBorders>
          </w:tcPr>
          <w:p w14:paraId="570C4351" w14:textId="77777777" w:rsidR="00D50FB2" w:rsidRDefault="00BA7945">
            <w:pPr>
              <w:spacing w:after="0" w:line="259" w:lineRule="auto"/>
              <w:ind w:left="0"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0C7F62F4" w14:textId="77777777" w:rsidR="00D50FB2" w:rsidRDefault="00BA7945">
            <w:pPr>
              <w:spacing w:after="0" w:line="259" w:lineRule="auto"/>
              <w:ind w:left="0" w:firstLine="0"/>
              <w:jc w:val="left"/>
            </w:pPr>
            <w:r>
              <w:rPr>
                <w:b/>
                <w:sz w:val="16"/>
              </w:rPr>
              <w:t xml:space="preserve">140.2811 </w:t>
            </w:r>
          </w:p>
        </w:tc>
        <w:tc>
          <w:tcPr>
            <w:tcW w:w="1150" w:type="dxa"/>
            <w:tcBorders>
              <w:top w:val="single" w:sz="4" w:space="0" w:color="000000"/>
              <w:left w:val="single" w:sz="4" w:space="0" w:color="000000"/>
              <w:bottom w:val="single" w:sz="4" w:space="0" w:color="000000"/>
              <w:right w:val="single" w:sz="4" w:space="0" w:color="000000"/>
            </w:tcBorders>
          </w:tcPr>
          <w:p w14:paraId="0E03ED08" w14:textId="77777777" w:rsidR="00D50FB2" w:rsidRDefault="00BA7945">
            <w:pPr>
              <w:spacing w:after="0" w:line="259" w:lineRule="auto"/>
              <w:ind w:left="0" w:firstLine="0"/>
              <w:jc w:val="left"/>
            </w:pPr>
            <w:r>
              <w:rPr>
                <w:b/>
                <w:sz w:val="16"/>
              </w:rPr>
              <w:t xml:space="preserve">136.02 </w:t>
            </w:r>
          </w:p>
        </w:tc>
        <w:tc>
          <w:tcPr>
            <w:tcW w:w="1301" w:type="dxa"/>
            <w:tcBorders>
              <w:top w:val="single" w:sz="4" w:space="0" w:color="000000"/>
              <w:left w:val="single" w:sz="4" w:space="0" w:color="000000"/>
              <w:bottom w:val="single" w:sz="4" w:space="0" w:color="000000"/>
              <w:right w:val="single" w:sz="4" w:space="0" w:color="000000"/>
            </w:tcBorders>
          </w:tcPr>
          <w:p w14:paraId="47A8FCD6" w14:textId="77777777" w:rsidR="00D50FB2" w:rsidRDefault="00BA7945">
            <w:pPr>
              <w:spacing w:after="0" w:line="259" w:lineRule="auto"/>
              <w:ind w:left="1" w:firstLine="0"/>
              <w:jc w:val="left"/>
            </w:pPr>
            <w:r>
              <w:rPr>
                <w:b/>
                <w:sz w:val="16"/>
              </w:rPr>
              <w:t xml:space="preserve">96.96% </w:t>
            </w:r>
          </w:p>
        </w:tc>
        <w:tc>
          <w:tcPr>
            <w:tcW w:w="1115" w:type="dxa"/>
            <w:tcBorders>
              <w:top w:val="single" w:sz="4" w:space="0" w:color="000000"/>
              <w:left w:val="single" w:sz="4" w:space="0" w:color="000000"/>
              <w:bottom w:val="single" w:sz="4" w:space="0" w:color="000000"/>
              <w:right w:val="single" w:sz="4" w:space="0" w:color="000000"/>
            </w:tcBorders>
          </w:tcPr>
          <w:p w14:paraId="38F868AC" w14:textId="77777777" w:rsidR="00D50FB2" w:rsidRDefault="00BA7945">
            <w:pPr>
              <w:spacing w:after="0" w:line="259" w:lineRule="auto"/>
              <w:ind w:left="1" w:firstLine="0"/>
              <w:jc w:val="left"/>
            </w:pPr>
            <w:r>
              <w:rPr>
                <w:b/>
                <w:sz w:val="16"/>
              </w:rPr>
              <w:t xml:space="preserve">31.486 </w:t>
            </w:r>
          </w:p>
        </w:tc>
        <w:tc>
          <w:tcPr>
            <w:tcW w:w="1366" w:type="dxa"/>
            <w:tcBorders>
              <w:top w:val="single" w:sz="4" w:space="0" w:color="000000"/>
              <w:left w:val="single" w:sz="4" w:space="0" w:color="000000"/>
              <w:bottom w:val="single" w:sz="4" w:space="0" w:color="000000"/>
              <w:right w:val="single" w:sz="4" w:space="0" w:color="000000"/>
            </w:tcBorders>
          </w:tcPr>
          <w:p w14:paraId="2CD45A8A" w14:textId="77777777" w:rsidR="00D50FB2" w:rsidRDefault="00BA7945">
            <w:pPr>
              <w:spacing w:after="0" w:line="259" w:lineRule="auto"/>
              <w:ind w:left="0" w:firstLine="0"/>
              <w:jc w:val="left"/>
            </w:pPr>
            <w:r>
              <w:rPr>
                <w:b/>
                <w:sz w:val="16"/>
              </w:rPr>
              <w:t xml:space="preserve">4.2637 </w:t>
            </w:r>
          </w:p>
        </w:tc>
      </w:tr>
    </w:tbl>
    <w:p w14:paraId="0BF0A12A" w14:textId="77777777" w:rsidR="00D50FB2" w:rsidRDefault="00BA7945">
      <w:pPr>
        <w:spacing w:after="0" w:line="259" w:lineRule="auto"/>
        <w:ind w:left="42" w:firstLine="0"/>
        <w:jc w:val="center"/>
      </w:pPr>
      <w:r>
        <w:rPr>
          <w:b/>
        </w:rPr>
        <w:t xml:space="preserve"> </w:t>
      </w:r>
    </w:p>
    <w:p w14:paraId="296377EA" w14:textId="77777777" w:rsidR="00D50FB2" w:rsidRDefault="00BA7945">
      <w:pPr>
        <w:pStyle w:val="Ttulo1"/>
        <w:numPr>
          <w:ilvl w:val="0"/>
          <w:numId w:val="0"/>
        </w:numPr>
        <w:spacing w:after="5" w:line="248" w:lineRule="auto"/>
        <w:ind w:left="286" w:right="286"/>
      </w:pPr>
      <w:r>
        <w:t xml:space="preserve">BLOQUE TRES APLICACIÓN DE VALORES DE CML, PÚBLICOS, CML COMÚN, Y CU. EN BLOQUE TRES: INDUSTRIAS Y/O COMERCIOS, DATOS DADOS EN UMA BLOQUE TRES: EMPRESAS INDUSTRIAL Y/O COMERCIAL PEQUEÑOS (APLICACIÓN MENSUAL) </w:t>
      </w:r>
    </w:p>
    <w:p w14:paraId="67FC1390" w14:textId="77777777" w:rsidR="00D50FB2" w:rsidRDefault="00BA7945">
      <w:pPr>
        <w:spacing w:after="0" w:line="259" w:lineRule="auto"/>
        <w:ind w:left="0" w:firstLine="0"/>
        <w:jc w:val="left"/>
      </w:pPr>
      <w:r>
        <w:rPr>
          <w:b/>
        </w:rPr>
        <w:t xml:space="preserve"> </w:t>
      </w:r>
    </w:p>
    <w:tbl>
      <w:tblPr>
        <w:tblStyle w:val="TableGrid"/>
        <w:tblW w:w="9679" w:type="dxa"/>
        <w:tblInd w:w="5" w:type="dxa"/>
        <w:tblCellMar>
          <w:top w:w="11" w:type="dxa"/>
          <w:left w:w="107" w:type="dxa"/>
          <w:right w:w="30" w:type="dxa"/>
        </w:tblCellMar>
        <w:tblLook w:val="04A0" w:firstRow="1" w:lastRow="0" w:firstColumn="1" w:lastColumn="0" w:noHBand="0" w:noVBand="1"/>
      </w:tblPr>
      <w:tblGrid>
        <w:gridCol w:w="2802"/>
        <w:gridCol w:w="1010"/>
        <w:gridCol w:w="1011"/>
        <w:gridCol w:w="1152"/>
        <w:gridCol w:w="1303"/>
        <w:gridCol w:w="1116"/>
        <w:gridCol w:w="1285"/>
      </w:tblGrid>
      <w:tr w:rsidR="00D50FB2" w14:paraId="1D642F40" w14:textId="77777777">
        <w:trPr>
          <w:trHeight w:val="1666"/>
        </w:trPr>
        <w:tc>
          <w:tcPr>
            <w:tcW w:w="2801" w:type="dxa"/>
            <w:tcBorders>
              <w:top w:val="single" w:sz="4" w:space="0" w:color="000000"/>
              <w:left w:val="single" w:sz="4" w:space="0" w:color="000000"/>
              <w:bottom w:val="single" w:sz="4" w:space="0" w:color="000000"/>
              <w:right w:val="single" w:sz="4" w:space="0" w:color="000000"/>
            </w:tcBorders>
          </w:tcPr>
          <w:p w14:paraId="4C87670F" w14:textId="77777777" w:rsidR="00D50FB2" w:rsidRDefault="00BA7945">
            <w:pPr>
              <w:spacing w:after="0" w:line="259" w:lineRule="auto"/>
              <w:ind w:left="1" w:firstLine="0"/>
              <w:jc w:val="left"/>
            </w:pPr>
            <w:r>
              <w:rPr>
                <w:b/>
                <w:sz w:val="16"/>
              </w:rPr>
              <w:t xml:space="preserve">CLASIFICACION DE TIPO DE </w:t>
            </w:r>
          </w:p>
          <w:p w14:paraId="01898BEF" w14:textId="77777777" w:rsidR="00D50FB2" w:rsidRDefault="00BA7945">
            <w:pPr>
              <w:spacing w:after="0" w:line="240"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14CA0F5E" w14:textId="77777777" w:rsidR="00D50FB2" w:rsidRDefault="00BA7945">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26BC3DD3" w14:textId="77777777" w:rsidR="00D50FB2" w:rsidRDefault="00BA7945">
            <w:pPr>
              <w:spacing w:after="0" w:line="259" w:lineRule="auto"/>
              <w:ind w:left="1" w:firstLine="0"/>
              <w:jc w:val="left"/>
            </w:pPr>
            <w:r>
              <w:rPr>
                <w:b/>
                <w:sz w:val="16"/>
              </w:rPr>
              <w:t xml:space="preserve">DADO EN METROS LUZ </w:t>
            </w:r>
          </w:p>
        </w:tc>
        <w:tc>
          <w:tcPr>
            <w:tcW w:w="1010" w:type="dxa"/>
            <w:tcBorders>
              <w:top w:val="single" w:sz="4" w:space="0" w:color="000000"/>
              <w:left w:val="single" w:sz="4" w:space="0" w:color="000000"/>
              <w:bottom w:val="single" w:sz="4" w:space="0" w:color="000000"/>
              <w:right w:val="single" w:sz="4" w:space="0" w:color="000000"/>
            </w:tcBorders>
          </w:tcPr>
          <w:p w14:paraId="1E9CA13B" w14:textId="77777777" w:rsidR="00D50FB2" w:rsidRDefault="00BA7945">
            <w:pPr>
              <w:spacing w:after="0" w:line="259" w:lineRule="auto"/>
              <w:ind w:left="1" w:firstLine="0"/>
              <w:jc w:val="left"/>
            </w:pPr>
            <w:r>
              <w:rPr>
                <w:b/>
                <w:sz w:val="16"/>
              </w:rPr>
              <w:t xml:space="preserve">TARIFA </w:t>
            </w:r>
          </w:p>
          <w:p w14:paraId="79E220E5" w14:textId="77777777" w:rsidR="00D50FB2" w:rsidRDefault="00BA7945">
            <w:pPr>
              <w:spacing w:after="0" w:line="259" w:lineRule="auto"/>
              <w:ind w:left="1" w:firstLine="0"/>
              <w:jc w:val="left"/>
            </w:pPr>
            <w:r>
              <w:rPr>
                <w:b/>
                <w:sz w:val="16"/>
              </w:rPr>
              <w:t xml:space="preserve">GENERAL </w:t>
            </w:r>
          </w:p>
          <w:p w14:paraId="7314EC2F" w14:textId="77777777" w:rsidR="00D50FB2" w:rsidRDefault="00BA7945">
            <w:pPr>
              <w:spacing w:after="0" w:line="259" w:lineRule="auto"/>
              <w:ind w:left="1" w:firstLine="0"/>
              <w:jc w:val="left"/>
            </w:pPr>
            <w:r>
              <w:rPr>
                <w:b/>
                <w:sz w:val="16"/>
              </w:rPr>
              <w:t xml:space="preserve">DE  </w:t>
            </w:r>
          </w:p>
          <w:p w14:paraId="04B5BA65" w14:textId="77777777" w:rsidR="00D50FB2" w:rsidRDefault="00BA7945">
            <w:pPr>
              <w:spacing w:after="0" w:line="259" w:lineRule="auto"/>
              <w:ind w:left="1" w:firstLine="0"/>
              <w:jc w:val="left"/>
            </w:pPr>
            <w:r>
              <w:rPr>
                <w:b/>
                <w:sz w:val="16"/>
              </w:rPr>
              <w:t xml:space="preserve">METROS </w:t>
            </w:r>
          </w:p>
          <w:p w14:paraId="4ABC56C9" w14:textId="77777777" w:rsidR="00D50FB2" w:rsidRDefault="00BA7945">
            <w:pPr>
              <w:spacing w:after="0" w:line="259" w:lineRule="auto"/>
              <w:ind w:left="1" w:firstLine="0"/>
              <w:jc w:val="left"/>
            </w:pPr>
            <w:r>
              <w:rPr>
                <w:b/>
                <w:sz w:val="16"/>
              </w:rPr>
              <w:t xml:space="preserve">LUZ, POR </w:t>
            </w:r>
          </w:p>
          <w:p w14:paraId="365A294C" w14:textId="77777777" w:rsidR="00D50FB2" w:rsidRDefault="00BA7945">
            <w:pPr>
              <w:spacing w:after="0" w:line="259" w:lineRule="auto"/>
              <w:ind w:left="1" w:firstLine="0"/>
              <w:jc w:val="left"/>
            </w:pPr>
            <w:r>
              <w:rPr>
                <w:b/>
                <w:sz w:val="16"/>
              </w:rPr>
              <w:t xml:space="preserve">SUJETO </w:t>
            </w:r>
          </w:p>
          <w:p w14:paraId="3BEF1F01" w14:textId="77777777" w:rsidR="00D50FB2" w:rsidRDefault="00BA7945">
            <w:pPr>
              <w:spacing w:after="0" w:line="259" w:lineRule="auto"/>
              <w:ind w:left="1" w:firstLine="0"/>
              <w:jc w:val="left"/>
            </w:pPr>
            <w:r>
              <w:rPr>
                <w:b/>
                <w:sz w:val="16"/>
              </w:rPr>
              <w:t xml:space="preserve">PASIVO </w:t>
            </w:r>
          </w:p>
        </w:tc>
        <w:tc>
          <w:tcPr>
            <w:tcW w:w="1011" w:type="dxa"/>
            <w:tcBorders>
              <w:top w:val="single" w:sz="4" w:space="0" w:color="000000"/>
              <w:left w:val="single" w:sz="4" w:space="0" w:color="000000"/>
              <w:bottom w:val="single" w:sz="4" w:space="0" w:color="000000"/>
              <w:right w:val="single" w:sz="4" w:space="0" w:color="000000"/>
            </w:tcBorders>
          </w:tcPr>
          <w:p w14:paraId="5F852D66" w14:textId="77777777" w:rsidR="00D50FB2" w:rsidRDefault="00BA7945">
            <w:pPr>
              <w:spacing w:after="0" w:line="259" w:lineRule="auto"/>
              <w:ind w:left="1" w:firstLine="0"/>
              <w:jc w:val="left"/>
            </w:pPr>
            <w:r>
              <w:rPr>
                <w:b/>
                <w:sz w:val="16"/>
              </w:rPr>
              <w:t xml:space="preserve">TARIFA </w:t>
            </w:r>
          </w:p>
          <w:p w14:paraId="132B7933" w14:textId="77777777" w:rsidR="00D50FB2" w:rsidRDefault="00BA7945">
            <w:pPr>
              <w:spacing w:after="0" w:line="259" w:lineRule="auto"/>
              <w:ind w:left="1" w:firstLine="0"/>
              <w:jc w:val="left"/>
            </w:pPr>
            <w:r>
              <w:rPr>
                <w:b/>
                <w:sz w:val="16"/>
              </w:rPr>
              <w:t xml:space="preserve">GENERAL </w:t>
            </w:r>
          </w:p>
          <w:p w14:paraId="05D55686" w14:textId="77777777" w:rsidR="00D50FB2" w:rsidRDefault="00BA7945">
            <w:pPr>
              <w:tabs>
                <w:tab w:val="right" w:pos="874"/>
              </w:tabs>
              <w:spacing w:after="0" w:line="259" w:lineRule="auto"/>
              <w:ind w:left="0" w:firstLine="0"/>
              <w:jc w:val="left"/>
            </w:pPr>
            <w:r>
              <w:rPr>
                <w:b/>
                <w:sz w:val="16"/>
              </w:rPr>
              <w:t xml:space="preserve">EN </w:t>
            </w:r>
            <w:r>
              <w:rPr>
                <w:b/>
                <w:sz w:val="16"/>
              </w:rPr>
              <w:tab/>
              <w:t xml:space="preserve">UMA </w:t>
            </w:r>
          </w:p>
          <w:p w14:paraId="6465009C" w14:textId="77777777" w:rsidR="00D50FB2" w:rsidRDefault="00BA7945">
            <w:pPr>
              <w:spacing w:after="0" w:line="259" w:lineRule="auto"/>
              <w:ind w:left="1" w:firstLine="0"/>
              <w:jc w:val="left"/>
            </w:pPr>
            <w:r>
              <w:rPr>
                <w:b/>
                <w:sz w:val="16"/>
              </w:rPr>
              <w:t xml:space="preserve">POR </w:t>
            </w:r>
          </w:p>
          <w:p w14:paraId="11D547C7" w14:textId="77777777" w:rsidR="00D50FB2" w:rsidRDefault="00BA7945">
            <w:pPr>
              <w:spacing w:after="0" w:line="259" w:lineRule="auto"/>
              <w:ind w:left="1" w:firstLine="0"/>
              <w:jc w:val="left"/>
            </w:pPr>
            <w:r>
              <w:rPr>
                <w:b/>
                <w:sz w:val="16"/>
              </w:rPr>
              <w:t xml:space="preserve">SUJETO </w:t>
            </w:r>
          </w:p>
          <w:p w14:paraId="3E2F4E5F" w14:textId="77777777" w:rsidR="00D50FB2" w:rsidRDefault="00BA7945">
            <w:pPr>
              <w:spacing w:after="0" w:line="259" w:lineRule="auto"/>
              <w:ind w:left="1" w:firstLine="0"/>
              <w:jc w:val="left"/>
            </w:pPr>
            <w:r>
              <w:rPr>
                <w:b/>
                <w:sz w:val="16"/>
              </w:rPr>
              <w:t xml:space="preserve">PASIVO </w:t>
            </w:r>
          </w:p>
        </w:tc>
        <w:tc>
          <w:tcPr>
            <w:tcW w:w="1152" w:type="dxa"/>
            <w:tcBorders>
              <w:top w:val="single" w:sz="4" w:space="0" w:color="000000"/>
              <w:left w:val="single" w:sz="4" w:space="0" w:color="000000"/>
              <w:bottom w:val="single" w:sz="4" w:space="0" w:color="000000"/>
              <w:right w:val="single" w:sz="4" w:space="0" w:color="000000"/>
            </w:tcBorders>
          </w:tcPr>
          <w:p w14:paraId="37DE6B61" w14:textId="77777777" w:rsidR="00D50FB2" w:rsidRDefault="00BA7945">
            <w:pPr>
              <w:spacing w:after="0" w:line="259" w:lineRule="auto"/>
              <w:ind w:left="0" w:firstLine="0"/>
              <w:jc w:val="left"/>
            </w:pPr>
            <w:r>
              <w:rPr>
                <w:b/>
                <w:sz w:val="16"/>
              </w:rPr>
              <w:t xml:space="preserve">SUBSIDIO </w:t>
            </w:r>
          </w:p>
          <w:p w14:paraId="6ACA2C0C" w14:textId="77777777" w:rsidR="00D50FB2" w:rsidRDefault="00BA7945">
            <w:pPr>
              <w:spacing w:after="0" w:line="239" w:lineRule="auto"/>
              <w:ind w:left="0" w:firstLine="0"/>
              <w:jc w:val="left"/>
            </w:pPr>
            <w:r>
              <w:rPr>
                <w:b/>
                <w:sz w:val="16"/>
              </w:rPr>
              <w:t xml:space="preserve">POR CADA DIFERENTE SUJETO </w:t>
            </w:r>
          </w:p>
          <w:p w14:paraId="6908B0F5" w14:textId="77777777" w:rsidR="00D50FB2" w:rsidRDefault="00BA7945">
            <w:pPr>
              <w:spacing w:after="0" w:line="259" w:lineRule="auto"/>
              <w:ind w:left="0" w:firstLine="0"/>
              <w:jc w:val="left"/>
            </w:pPr>
            <w:r>
              <w:rPr>
                <w:b/>
                <w:sz w:val="16"/>
              </w:rPr>
              <w:t xml:space="preserve">PASIVO EN </w:t>
            </w:r>
          </w:p>
          <w:p w14:paraId="0D7996BA" w14:textId="77777777" w:rsidR="00D50FB2" w:rsidRDefault="00BA7945">
            <w:pPr>
              <w:spacing w:after="0" w:line="259" w:lineRule="auto"/>
              <w:ind w:left="0" w:firstLine="0"/>
              <w:jc w:val="left"/>
            </w:pPr>
            <w:r>
              <w:rPr>
                <w:b/>
                <w:sz w:val="16"/>
              </w:rPr>
              <w:t xml:space="preserve">UMA </w:t>
            </w:r>
          </w:p>
        </w:tc>
        <w:tc>
          <w:tcPr>
            <w:tcW w:w="1303" w:type="dxa"/>
            <w:tcBorders>
              <w:top w:val="single" w:sz="4" w:space="0" w:color="000000"/>
              <w:left w:val="single" w:sz="4" w:space="0" w:color="000000"/>
              <w:bottom w:val="single" w:sz="4" w:space="0" w:color="000000"/>
              <w:right w:val="single" w:sz="4" w:space="0" w:color="000000"/>
            </w:tcBorders>
          </w:tcPr>
          <w:p w14:paraId="0C980A62" w14:textId="77777777" w:rsidR="00D50FB2" w:rsidRDefault="00BA7945">
            <w:pPr>
              <w:spacing w:after="0" w:line="239" w:lineRule="auto"/>
              <w:ind w:left="0" w:right="81" w:firstLine="0"/>
            </w:pPr>
            <w:r>
              <w:rPr>
                <w:b/>
                <w:sz w:val="16"/>
              </w:rPr>
              <w:t xml:space="preserve">SUBSIDIO EN PORCENTAJE POR SUJETO </w:t>
            </w:r>
          </w:p>
          <w:p w14:paraId="3FD2F68B" w14:textId="77777777" w:rsidR="00D50FB2" w:rsidRDefault="00BA7945">
            <w:pPr>
              <w:spacing w:after="0" w:line="259" w:lineRule="auto"/>
              <w:ind w:left="0" w:firstLine="0"/>
              <w:jc w:val="left"/>
            </w:pPr>
            <w:r>
              <w:rPr>
                <w:b/>
                <w:sz w:val="16"/>
              </w:rPr>
              <w:t xml:space="preserve">PASIVO </w:t>
            </w:r>
          </w:p>
        </w:tc>
        <w:tc>
          <w:tcPr>
            <w:tcW w:w="1116" w:type="dxa"/>
            <w:tcBorders>
              <w:top w:val="single" w:sz="4" w:space="0" w:color="000000"/>
              <w:left w:val="single" w:sz="4" w:space="0" w:color="000000"/>
              <w:bottom w:val="single" w:sz="4" w:space="0" w:color="000000"/>
              <w:right w:val="single" w:sz="4" w:space="0" w:color="000000"/>
            </w:tcBorders>
          </w:tcPr>
          <w:p w14:paraId="1B48FB07" w14:textId="77777777" w:rsidR="00D50FB2" w:rsidRDefault="00BA7945">
            <w:pPr>
              <w:spacing w:after="0" w:line="259" w:lineRule="auto"/>
              <w:ind w:left="0" w:firstLine="0"/>
              <w:jc w:val="left"/>
            </w:pPr>
            <w:r>
              <w:rPr>
                <w:b/>
                <w:sz w:val="16"/>
              </w:rPr>
              <w:t xml:space="preserve">TARIFA </w:t>
            </w:r>
          </w:p>
          <w:p w14:paraId="59D30EC9" w14:textId="77777777" w:rsidR="00D50FB2" w:rsidRDefault="00BA7945">
            <w:pPr>
              <w:spacing w:after="0" w:line="259" w:lineRule="auto"/>
              <w:ind w:left="0" w:firstLine="0"/>
              <w:jc w:val="left"/>
            </w:pPr>
            <w:r>
              <w:rPr>
                <w:b/>
                <w:sz w:val="16"/>
              </w:rPr>
              <w:t xml:space="preserve">APLICADA </w:t>
            </w:r>
          </w:p>
          <w:p w14:paraId="10EB2DA8" w14:textId="77777777" w:rsidR="00D50FB2" w:rsidRDefault="00BA7945">
            <w:pPr>
              <w:tabs>
                <w:tab w:val="right" w:pos="979"/>
              </w:tabs>
              <w:spacing w:after="0" w:line="259" w:lineRule="auto"/>
              <w:ind w:left="0" w:firstLine="0"/>
              <w:jc w:val="left"/>
            </w:pPr>
            <w:r>
              <w:rPr>
                <w:b/>
                <w:sz w:val="16"/>
              </w:rPr>
              <w:t xml:space="preserve">A </w:t>
            </w:r>
            <w:r>
              <w:rPr>
                <w:b/>
                <w:sz w:val="16"/>
              </w:rPr>
              <w:tab/>
              <w:t xml:space="preserve">CADA </w:t>
            </w:r>
          </w:p>
          <w:p w14:paraId="29434A71" w14:textId="77777777" w:rsidR="00D50FB2" w:rsidRDefault="00BA7945">
            <w:pPr>
              <w:spacing w:after="0" w:line="259" w:lineRule="auto"/>
              <w:ind w:left="0" w:firstLine="0"/>
              <w:jc w:val="left"/>
            </w:pPr>
            <w:r>
              <w:rPr>
                <w:b/>
                <w:sz w:val="16"/>
              </w:rPr>
              <w:t xml:space="preserve">SUJETO </w:t>
            </w:r>
          </w:p>
          <w:p w14:paraId="158BA4AC" w14:textId="77777777" w:rsidR="00D50FB2" w:rsidRDefault="00BA7945">
            <w:pPr>
              <w:spacing w:after="0" w:line="240" w:lineRule="auto"/>
              <w:ind w:left="0" w:firstLine="0"/>
              <w:jc w:val="left"/>
            </w:pPr>
            <w:r>
              <w:rPr>
                <w:b/>
                <w:sz w:val="16"/>
              </w:rPr>
              <w:t xml:space="preserve">PASIVO EN METROS </w:t>
            </w:r>
          </w:p>
          <w:p w14:paraId="2939293C" w14:textId="77777777" w:rsidR="00D50FB2" w:rsidRDefault="00BA7945">
            <w:pPr>
              <w:tabs>
                <w:tab w:val="right" w:pos="979"/>
              </w:tabs>
              <w:spacing w:after="0" w:line="259" w:lineRule="auto"/>
              <w:ind w:left="0" w:firstLine="0"/>
              <w:jc w:val="left"/>
            </w:pPr>
            <w:r>
              <w:rPr>
                <w:b/>
                <w:sz w:val="16"/>
              </w:rPr>
              <w:t xml:space="preserve">LUZ, </w:t>
            </w:r>
            <w:r>
              <w:rPr>
                <w:b/>
                <w:sz w:val="16"/>
              </w:rPr>
              <w:tab/>
              <w:t xml:space="preserve">DE </w:t>
            </w:r>
          </w:p>
          <w:p w14:paraId="10EFB8F8" w14:textId="77777777" w:rsidR="00D50FB2" w:rsidRDefault="00BA7945">
            <w:pPr>
              <w:spacing w:after="0" w:line="259" w:lineRule="auto"/>
              <w:ind w:left="0" w:firstLine="0"/>
              <w:jc w:val="left"/>
            </w:pPr>
            <w:r>
              <w:rPr>
                <w:b/>
                <w:sz w:val="16"/>
              </w:rPr>
              <w:t xml:space="preserve">BENEFICIO </w:t>
            </w:r>
          </w:p>
        </w:tc>
        <w:tc>
          <w:tcPr>
            <w:tcW w:w="1285" w:type="dxa"/>
            <w:tcBorders>
              <w:top w:val="single" w:sz="4" w:space="0" w:color="000000"/>
              <w:left w:val="single" w:sz="4" w:space="0" w:color="000000"/>
              <w:bottom w:val="single" w:sz="4" w:space="0" w:color="000000"/>
              <w:right w:val="single" w:sz="4" w:space="0" w:color="000000"/>
            </w:tcBorders>
          </w:tcPr>
          <w:p w14:paraId="5797B139" w14:textId="77777777" w:rsidR="00D50FB2" w:rsidRDefault="00BA7945">
            <w:pPr>
              <w:spacing w:after="0" w:line="259" w:lineRule="auto"/>
              <w:ind w:left="1" w:firstLine="0"/>
              <w:jc w:val="left"/>
            </w:pPr>
            <w:r>
              <w:rPr>
                <w:b/>
                <w:sz w:val="16"/>
              </w:rPr>
              <w:t xml:space="preserve">TARIFA </w:t>
            </w:r>
          </w:p>
          <w:p w14:paraId="7176BB36" w14:textId="77777777" w:rsidR="00D50FB2" w:rsidRDefault="00BA7945">
            <w:pPr>
              <w:spacing w:after="0" w:line="259" w:lineRule="auto"/>
              <w:ind w:left="1" w:firstLine="0"/>
              <w:jc w:val="left"/>
            </w:pPr>
            <w:r>
              <w:rPr>
                <w:b/>
                <w:sz w:val="16"/>
              </w:rPr>
              <w:t xml:space="preserve">APLICADA A </w:t>
            </w:r>
          </w:p>
          <w:p w14:paraId="72F8E8D8" w14:textId="77777777" w:rsidR="00D50FB2" w:rsidRDefault="00BA7945">
            <w:pPr>
              <w:spacing w:after="0" w:line="259" w:lineRule="auto"/>
              <w:ind w:left="1" w:firstLine="0"/>
              <w:jc w:val="left"/>
            </w:pPr>
            <w:r>
              <w:rPr>
                <w:b/>
                <w:sz w:val="16"/>
              </w:rPr>
              <w:t xml:space="preserve">CADA </w:t>
            </w:r>
          </w:p>
          <w:p w14:paraId="5209ABC4" w14:textId="77777777" w:rsidR="00D50FB2" w:rsidRDefault="00BA7945">
            <w:pPr>
              <w:spacing w:after="0" w:line="259" w:lineRule="auto"/>
              <w:ind w:left="1" w:firstLine="0"/>
              <w:jc w:val="left"/>
            </w:pPr>
            <w:r>
              <w:rPr>
                <w:b/>
                <w:sz w:val="16"/>
              </w:rPr>
              <w:t xml:space="preserve">SUJETO </w:t>
            </w:r>
          </w:p>
          <w:p w14:paraId="580F5D70" w14:textId="77777777" w:rsidR="00D50FB2" w:rsidRDefault="00BA7945">
            <w:pPr>
              <w:spacing w:after="0" w:line="240" w:lineRule="auto"/>
              <w:ind w:left="1" w:firstLine="0"/>
              <w:jc w:val="left"/>
            </w:pPr>
            <w:proofErr w:type="gramStart"/>
            <w:r>
              <w:rPr>
                <w:b/>
                <w:sz w:val="16"/>
              </w:rPr>
              <w:t>PASIVO  EN</w:t>
            </w:r>
            <w:proofErr w:type="gramEnd"/>
            <w:r>
              <w:rPr>
                <w:b/>
                <w:sz w:val="16"/>
              </w:rPr>
              <w:t xml:space="preserve"> UMA, </w:t>
            </w:r>
          </w:p>
          <w:p w14:paraId="6080665B" w14:textId="77777777" w:rsidR="00D50FB2" w:rsidRDefault="00BA7945">
            <w:pPr>
              <w:spacing w:after="0" w:line="259" w:lineRule="auto"/>
              <w:ind w:left="1" w:firstLine="0"/>
              <w:jc w:val="left"/>
            </w:pPr>
            <w:r>
              <w:rPr>
                <w:b/>
                <w:sz w:val="16"/>
              </w:rPr>
              <w:t xml:space="preserve">VINCULADAS </w:t>
            </w:r>
          </w:p>
          <w:p w14:paraId="38E394A4" w14:textId="77777777" w:rsidR="00D50FB2" w:rsidRDefault="00BA7945">
            <w:pPr>
              <w:tabs>
                <w:tab w:val="right" w:pos="1148"/>
              </w:tabs>
              <w:spacing w:after="0" w:line="259" w:lineRule="auto"/>
              <w:ind w:left="0" w:firstLine="0"/>
              <w:jc w:val="left"/>
            </w:pPr>
            <w:r>
              <w:rPr>
                <w:b/>
                <w:sz w:val="16"/>
              </w:rPr>
              <w:t xml:space="preserve">A </w:t>
            </w:r>
            <w:r>
              <w:rPr>
                <w:b/>
                <w:sz w:val="16"/>
              </w:rPr>
              <w:tab/>
              <w:t xml:space="preserve">SU </w:t>
            </w:r>
          </w:p>
          <w:p w14:paraId="0DCA1A6B" w14:textId="77777777" w:rsidR="00D50FB2" w:rsidRDefault="00BA7945">
            <w:pPr>
              <w:spacing w:after="0" w:line="259" w:lineRule="auto"/>
              <w:ind w:left="1" w:firstLine="0"/>
              <w:jc w:val="left"/>
            </w:pPr>
            <w:r>
              <w:rPr>
                <w:b/>
                <w:sz w:val="16"/>
              </w:rPr>
              <w:t xml:space="preserve">BENEFICIO  </w:t>
            </w:r>
          </w:p>
        </w:tc>
      </w:tr>
      <w:tr w:rsidR="00D50FB2" w14:paraId="7972C7F8"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27755C74" w14:textId="77777777" w:rsidR="00D50FB2" w:rsidRDefault="00BA7945">
            <w:pPr>
              <w:spacing w:after="0" w:line="259" w:lineRule="auto"/>
              <w:ind w:left="1" w:firstLine="0"/>
              <w:jc w:val="left"/>
            </w:pPr>
            <w:r>
              <w:rPr>
                <w:b/>
                <w:sz w:val="16"/>
              </w:rPr>
              <w:t xml:space="preserve">A </w:t>
            </w:r>
          </w:p>
        </w:tc>
        <w:tc>
          <w:tcPr>
            <w:tcW w:w="1010" w:type="dxa"/>
            <w:tcBorders>
              <w:top w:val="single" w:sz="4" w:space="0" w:color="000000"/>
              <w:left w:val="single" w:sz="4" w:space="0" w:color="000000"/>
              <w:bottom w:val="single" w:sz="4" w:space="0" w:color="000000"/>
              <w:right w:val="single" w:sz="4" w:space="0" w:color="000000"/>
            </w:tcBorders>
          </w:tcPr>
          <w:p w14:paraId="5C689C70" w14:textId="77777777" w:rsidR="00D50FB2" w:rsidRDefault="00BA7945">
            <w:pPr>
              <w:spacing w:after="0" w:line="259" w:lineRule="auto"/>
              <w:ind w:left="1" w:firstLine="0"/>
              <w:jc w:val="left"/>
            </w:pPr>
            <w:r>
              <w:rPr>
                <w:b/>
                <w:sz w:val="16"/>
              </w:rPr>
              <w:t xml:space="preserve">B </w:t>
            </w:r>
          </w:p>
        </w:tc>
        <w:tc>
          <w:tcPr>
            <w:tcW w:w="1011" w:type="dxa"/>
            <w:tcBorders>
              <w:top w:val="single" w:sz="4" w:space="0" w:color="000000"/>
              <w:left w:val="single" w:sz="4" w:space="0" w:color="000000"/>
              <w:bottom w:val="single" w:sz="4" w:space="0" w:color="000000"/>
              <w:right w:val="single" w:sz="4" w:space="0" w:color="000000"/>
            </w:tcBorders>
          </w:tcPr>
          <w:p w14:paraId="34466DC6" w14:textId="77777777" w:rsidR="00D50FB2" w:rsidRDefault="00BA7945">
            <w:pPr>
              <w:spacing w:after="0" w:line="259" w:lineRule="auto"/>
              <w:ind w:left="1" w:firstLine="0"/>
              <w:jc w:val="left"/>
            </w:pPr>
            <w:r>
              <w:rPr>
                <w:b/>
                <w:sz w:val="16"/>
              </w:rPr>
              <w:t xml:space="preserve">C </w:t>
            </w:r>
          </w:p>
        </w:tc>
        <w:tc>
          <w:tcPr>
            <w:tcW w:w="1152" w:type="dxa"/>
            <w:tcBorders>
              <w:top w:val="single" w:sz="4" w:space="0" w:color="000000"/>
              <w:left w:val="single" w:sz="4" w:space="0" w:color="000000"/>
              <w:bottom w:val="single" w:sz="4" w:space="0" w:color="000000"/>
              <w:right w:val="single" w:sz="4" w:space="0" w:color="000000"/>
            </w:tcBorders>
          </w:tcPr>
          <w:p w14:paraId="0CEE0CCA" w14:textId="77777777" w:rsidR="00D50FB2" w:rsidRDefault="00BA7945">
            <w:pPr>
              <w:spacing w:after="0" w:line="259" w:lineRule="auto"/>
              <w:ind w:left="0" w:firstLine="0"/>
              <w:jc w:val="left"/>
            </w:pPr>
            <w:r>
              <w:rPr>
                <w:b/>
                <w:sz w:val="16"/>
              </w:rPr>
              <w:t xml:space="preserve">D </w:t>
            </w:r>
          </w:p>
        </w:tc>
        <w:tc>
          <w:tcPr>
            <w:tcW w:w="1303" w:type="dxa"/>
            <w:tcBorders>
              <w:top w:val="single" w:sz="4" w:space="0" w:color="000000"/>
              <w:left w:val="single" w:sz="4" w:space="0" w:color="000000"/>
              <w:bottom w:val="single" w:sz="4" w:space="0" w:color="000000"/>
              <w:right w:val="single" w:sz="4" w:space="0" w:color="000000"/>
            </w:tcBorders>
          </w:tcPr>
          <w:p w14:paraId="236D5C47" w14:textId="77777777" w:rsidR="00D50FB2" w:rsidRDefault="00BA7945">
            <w:pPr>
              <w:spacing w:after="0" w:line="259" w:lineRule="auto"/>
              <w:ind w:left="0" w:firstLine="0"/>
              <w:jc w:val="left"/>
            </w:pPr>
            <w:r>
              <w:rPr>
                <w:b/>
                <w:sz w:val="16"/>
              </w:rPr>
              <w:t xml:space="preserve">E </w:t>
            </w:r>
          </w:p>
        </w:tc>
        <w:tc>
          <w:tcPr>
            <w:tcW w:w="1116" w:type="dxa"/>
            <w:tcBorders>
              <w:top w:val="single" w:sz="4" w:space="0" w:color="000000"/>
              <w:left w:val="single" w:sz="4" w:space="0" w:color="000000"/>
              <w:bottom w:val="single" w:sz="4" w:space="0" w:color="000000"/>
              <w:right w:val="single" w:sz="4" w:space="0" w:color="000000"/>
            </w:tcBorders>
          </w:tcPr>
          <w:p w14:paraId="3579E0CB" w14:textId="77777777" w:rsidR="00D50FB2" w:rsidRDefault="00BA7945">
            <w:pPr>
              <w:spacing w:after="0" w:line="259" w:lineRule="auto"/>
              <w:ind w:left="0" w:firstLine="0"/>
              <w:jc w:val="left"/>
            </w:pPr>
            <w:r>
              <w:rPr>
                <w:b/>
                <w:sz w:val="16"/>
              </w:rPr>
              <w:t xml:space="preserve">F </w:t>
            </w:r>
          </w:p>
        </w:tc>
        <w:tc>
          <w:tcPr>
            <w:tcW w:w="1285" w:type="dxa"/>
            <w:tcBorders>
              <w:top w:val="single" w:sz="4" w:space="0" w:color="000000"/>
              <w:left w:val="single" w:sz="4" w:space="0" w:color="000000"/>
              <w:bottom w:val="single" w:sz="4" w:space="0" w:color="000000"/>
              <w:right w:val="single" w:sz="4" w:space="0" w:color="000000"/>
            </w:tcBorders>
          </w:tcPr>
          <w:p w14:paraId="1FB18CC9" w14:textId="77777777" w:rsidR="00D50FB2" w:rsidRDefault="00BA7945">
            <w:pPr>
              <w:spacing w:after="0" w:line="259" w:lineRule="auto"/>
              <w:ind w:left="1" w:firstLine="0"/>
              <w:jc w:val="left"/>
            </w:pPr>
            <w:r>
              <w:rPr>
                <w:b/>
                <w:sz w:val="16"/>
              </w:rPr>
              <w:t xml:space="preserve">G </w:t>
            </w:r>
          </w:p>
        </w:tc>
      </w:tr>
      <w:tr w:rsidR="00D50FB2" w14:paraId="7FA55CE1" w14:textId="77777777">
        <w:trPr>
          <w:trHeight w:val="193"/>
        </w:trPr>
        <w:tc>
          <w:tcPr>
            <w:tcW w:w="2801" w:type="dxa"/>
            <w:tcBorders>
              <w:top w:val="single" w:sz="4" w:space="0" w:color="000000"/>
              <w:left w:val="single" w:sz="4" w:space="0" w:color="000000"/>
              <w:bottom w:val="single" w:sz="4" w:space="0" w:color="000000"/>
              <w:right w:val="single" w:sz="4" w:space="0" w:color="000000"/>
            </w:tcBorders>
          </w:tcPr>
          <w:p w14:paraId="436E63D7" w14:textId="77777777" w:rsidR="00D50FB2" w:rsidRDefault="00BA7945">
            <w:pPr>
              <w:spacing w:after="0" w:line="259" w:lineRule="auto"/>
              <w:ind w:left="1" w:firstLine="0"/>
              <w:jc w:val="left"/>
            </w:pPr>
            <w:r>
              <w:rPr>
                <w:b/>
                <w:sz w:val="16"/>
              </w:rPr>
              <w:t xml:space="preserve">NIVEL DE BENEFICIO MDSIAP 24 </w:t>
            </w:r>
          </w:p>
        </w:tc>
        <w:tc>
          <w:tcPr>
            <w:tcW w:w="1010" w:type="dxa"/>
            <w:tcBorders>
              <w:top w:val="single" w:sz="4" w:space="0" w:color="000000"/>
              <w:left w:val="single" w:sz="4" w:space="0" w:color="000000"/>
              <w:bottom w:val="single" w:sz="4" w:space="0" w:color="000000"/>
              <w:right w:val="single" w:sz="4" w:space="0" w:color="000000"/>
            </w:tcBorders>
          </w:tcPr>
          <w:p w14:paraId="7CF8F490"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75CB20C2"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0CB4BAC6" w14:textId="77777777" w:rsidR="00D50FB2" w:rsidRDefault="00BA7945">
            <w:pPr>
              <w:spacing w:after="0" w:line="259" w:lineRule="auto"/>
              <w:ind w:left="0" w:firstLine="0"/>
              <w:jc w:val="left"/>
            </w:pPr>
            <w:r>
              <w:rPr>
                <w:b/>
                <w:sz w:val="16"/>
              </w:rPr>
              <w:t xml:space="preserve">130.802 </w:t>
            </w:r>
          </w:p>
        </w:tc>
        <w:tc>
          <w:tcPr>
            <w:tcW w:w="1303" w:type="dxa"/>
            <w:tcBorders>
              <w:top w:val="single" w:sz="4" w:space="0" w:color="000000"/>
              <w:left w:val="single" w:sz="4" w:space="0" w:color="000000"/>
              <w:bottom w:val="single" w:sz="4" w:space="0" w:color="000000"/>
              <w:right w:val="single" w:sz="4" w:space="0" w:color="000000"/>
            </w:tcBorders>
          </w:tcPr>
          <w:p w14:paraId="0C6E00FE" w14:textId="77777777" w:rsidR="00D50FB2" w:rsidRDefault="00BA7945">
            <w:pPr>
              <w:spacing w:after="0" w:line="259" w:lineRule="auto"/>
              <w:ind w:left="0" w:firstLine="0"/>
              <w:jc w:val="left"/>
            </w:pPr>
            <w:r>
              <w:rPr>
                <w:b/>
                <w:sz w:val="16"/>
              </w:rPr>
              <w:t xml:space="preserve">93.24% </w:t>
            </w:r>
          </w:p>
        </w:tc>
        <w:tc>
          <w:tcPr>
            <w:tcW w:w="1116" w:type="dxa"/>
            <w:tcBorders>
              <w:top w:val="single" w:sz="4" w:space="0" w:color="000000"/>
              <w:left w:val="single" w:sz="4" w:space="0" w:color="000000"/>
              <w:bottom w:val="single" w:sz="4" w:space="0" w:color="000000"/>
              <w:right w:val="single" w:sz="4" w:space="0" w:color="000000"/>
            </w:tcBorders>
          </w:tcPr>
          <w:p w14:paraId="7328D98D" w14:textId="77777777" w:rsidR="00D50FB2" w:rsidRDefault="00BA7945">
            <w:pPr>
              <w:spacing w:after="0" w:line="259" w:lineRule="auto"/>
              <w:ind w:left="0" w:firstLine="0"/>
              <w:jc w:val="left"/>
            </w:pPr>
            <w:r>
              <w:rPr>
                <w:b/>
                <w:sz w:val="16"/>
              </w:rPr>
              <w:t xml:space="preserve">70.348 </w:t>
            </w:r>
          </w:p>
        </w:tc>
        <w:tc>
          <w:tcPr>
            <w:tcW w:w="1285" w:type="dxa"/>
            <w:tcBorders>
              <w:top w:val="single" w:sz="4" w:space="0" w:color="000000"/>
              <w:left w:val="single" w:sz="4" w:space="0" w:color="000000"/>
              <w:bottom w:val="single" w:sz="4" w:space="0" w:color="000000"/>
              <w:right w:val="single" w:sz="4" w:space="0" w:color="000000"/>
            </w:tcBorders>
          </w:tcPr>
          <w:p w14:paraId="012EE8CB" w14:textId="77777777" w:rsidR="00D50FB2" w:rsidRDefault="00BA7945">
            <w:pPr>
              <w:spacing w:after="0" w:line="259" w:lineRule="auto"/>
              <w:ind w:left="1" w:firstLine="0"/>
              <w:jc w:val="left"/>
            </w:pPr>
            <w:r>
              <w:rPr>
                <w:b/>
                <w:sz w:val="16"/>
              </w:rPr>
              <w:t xml:space="preserve">9.4792 </w:t>
            </w:r>
          </w:p>
        </w:tc>
      </w:tr>
      <w:tr w:rsidR="00D50FB2" w14:paraId="79D3F740" w14:textId="77777777">
        <w:trPr>
          <w:trHeight w:val="195"/>
        </w:trPr>
        <w:tc>
          <w:tcPr>
            <w:tcW w:w="2801" w:type="dxa"/>
            <w:tcBorders>
              <w:top w:val="single" w:sz="4" w:space="0" w:color="000000"/>
              <w:left w:val="single" w:sz="4" w:space="0" w:color="000000"/>
              <w:bottom w:val="single" w:sz="4" w:space="0" w:color="000000"/>
              <w:right w:val="single" w:sz="4" w:space="0" w:color="000000"/>
            </w:tcBorders>
          </w:tcPr>
          <w:p w14:paraId="05E9193B" w14:textId="77777777" w:rsidR="00D50FB2" w:rsidRDefault="00BA7945">
            <w:pPr>
              <w:spacing w:after="0" w:line="259" w:lineRule="auto"/>
              <w:ind w:left="1" w:firstLine="0"/>
              <w:jc w:val="left"/>
            </w:pPr>
            <w:r>
              <w:rPr>
                <w:b/>
                <w:sz w:val="16"/>
              </w:rPr>
              <w:t xml:space="preserve">NIVEL DE BENEFICIO MDSIAP 25 </w:t>
            </w:r>
          </w:p>
        </w:tc>
        <w:tc>
          <w:tcPr>
            <w:tcW w:w="1010" w:type="dxa"/>
            <w:tcBorders>
              <w:top w:val="single" w:sz="4" w:space="0" w:color="000000"/>
              <w:left w:val="single" w:sz="4" w:space="0" w:color="000000"/>
              <w:bottom w:val="single" w:sz="4" w:space="0" w:color="000000"/>
              <w:right w:val="single" w:sz="4" w:space="0" w:color="000000"/>
            </w:tcBorders>
          </w:tcPr>
          <w:p w14:paraId="5A79A441"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079F37D2"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022D1D7A" w14:textId="77777777" w:rsidR="00D50FB2" w:rsidRDefault="00BA7945">
            <w:pPr>
              <w:spacing w:after="0" w:line="259" w:lineRule="auto"/>
              <w:ind w:left="0" w:firstLine="0"/>
              <w:jc w:val="left"/>
            </w:pPr>
            <w:r>
              <w:rPr>
                <w:b/>
                <w:sz w:val="16"/>
              </w:rPr>
              <w:t xml:space="preserve">129.315 </w:t>
            </w:r>
          </w:p>
        </w:tc>
        <w:tc>
          <w:tcPr>
            <w:tcW w:w="1303" w:type="dxa"/>
            <w:tcBorders>
              <w:top w:val="single" w:sz="4" w:space="0" w:color="000000"/>
              <w:left w:val="single" w:sz="4" w:space="0" w:color="000000"/>
              <w:bottom w:val="single" w:sz="4" w:space="0" w:color="000000"/>
              <w:right w:val="single" w:sz="4" w:space="0" w:color="000000"/>
            </w:tcBorders>
          </w:tcPr>
          <w:p w14:paraId="17D08EEA" w14:textId="77777777" w:rsidR="00D50FB2" w:rsidRDefault="00BA7945">
            <w:pPr>
              <w:spacing w:after="0" w:line="259" w:lineRule="auto"/>
              <w:ind w:left="0" w:firstLine="0"/>
              <w:jc w:val="left"/>
            </w:pPr>
            <w:r>
              <w:rPr>
                <w:b/>
                <w:sz w:val="16"/>
              </w:rPr>
              <w:t xml:space="preserve">92.18% </w:t>
            </w:r>
          </w:p>
        </w:tc>
        <w:tc>
          <w:tcPr>
            <w:tcW w:w="1116" w:type="dxa"/>
            <w:tcBorders>
              <w:top w:val="single" w:sz="4" w:space="0" w:color="000000"/>
              <w:left w:val="single" w:sz="4" w:space="0" w:color="000000"/>
              <w:bottom w:val="single" w:sz="4" w:space="0" w:color="000000"/>
              <w:right w:val="single" w:sz="4" w:space="0" w:color="000000"/>
            </w:tcBorders>
          </w:tcPr>
          <w:p w14:paraId="37076653" w14:textId="77777777" w:rsidR="00D50FB2" w:rsidRDefault="00BA7945">
            <w:pPr>
              <w:spacing w:after="0" w:line="259" w:lineRule="auto"/>
              <w:ind w:left="0" w:firstLine="0"/>
              <w:jc w:val="left"/>
            </w:pPr>
            <w:r>
              <w:rPr>
                <w:b/>
                <w:sz w:val="16"/>
              </w:rPr>
              <w:t xml:space="preserve">81.430 </w:t>
            </w:r>
          </w:p>
        </w:tc>
        <w:tc>
          <w:tcPr>
            <w:tcW w:w="1285" w:type="dxa"/>
            <w:tcBorders>
              <w:top w:val="single" w:sz="4" w:space="0" w:color="000000"/>
              <w:left w:val="single" w:sz="4" w:space="0" w:color="000000"/>
              <w:bottom w:val="single" w:sz="4" w:space="0" w:color="000000"/>
              <w:right w:val="single" w:sz="4" w:space="0" w:color="000000"/>
            </w:tcBorders>
          </w:tcPr>
          <w:p w14:paraId="31ED5B4A" w14:textId="77777777" w:rsidR="00D50FB2" w:rsidRDefault="00BA7945">
            <w:pPr>
              <w:spacing w:after="0" w:line="259" w:lineRule="auto"/>
              <w:ind w:left="1" w:firstLine="0"/>
              <w:jc w:val="left"/>
            </w:pPr>
            <w:r>
              <w:rPr>
                <w:b/>
                <w:sz w:val="16"/>
              </w:rPr>
              <w:t xml:space="preserve">10.9664 </w:t>
            </w:r>
          </w:p>
        </w:tc>
      </w:tr>
      <w:tr w:rsidR="00D50FB2" w14:paraId="748700C5" w14:textId="77777777">
        <w:trPr>
          <w:trHeight w:val="193"/>
        </w:trPr>
        <w:tc>
          <w:tcPr>
            <w:tcW w:w="2801" w:type="dxa"/>
            <w:tcBorders>
              <w:top w:val="single" w:sz="4" w:space="0" w:color="000000"/>
              <w:left w:val="single" w:sz="4" w:space="0" w:color="000000"/>
              <w:bottom w:val="single" w:sz="4" w:space="0" w:color="000000"/>
              <w:right w:val="single" w:sz="4" w:space="0" w:color="000000"/>
            </w:tcBorders>
          </w:tcPr>
          <w:p w14:paraId="53C15C7E" w14:textId="77777777" w:rsidR="00D50FB2" w:rsidRDefault="00BA7945">
            <w:pPr>
              <w:spacing w:after="0" w:line="259" w:lineRule="auto"/>
              <w:ind w:left="1" w:firstLine="0"/>
              <w:jc w:val="left"/>
            </w:pPr>
            <w:r>
              <w:rPr>
                <w:b/>
                <w:sz w:val="16"/>
              </w:rPr>
              <w:t xml:space="preserve">NIVEL DE BENEFICIO MDSIAP 26 </w:t>
            </w:r>
          </w:p>
        </w:tc>
        <w:tc>
          <w:tcPr>
            <w:tcW w:w="1010" w:type="dxa"/>
            <w:tcBorders>
              <w:top w:val="single" w:sz="4" w:space="0" w:color="000000"/>
              <w:left w:val="single" w:sz="4" w:space="0" w:color="000000"/>
              <w:bottom w:val="single" w:sz="4" w:space="0" w:color="000000"/>
              <w:right w:val="single" w:sz="4" w:space="0" w:color="000000"/>
            </w:tcBorders>
          </w:tcPr>
          <w:p w14:paraId="3C062C8F"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53E83B2C"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0F32DCEE" w14:textId="77777777" w:rsidR="00D50FB2" w:rsidRDefault="00BA7945">
            <w:pPr>
              <w:spacing w:after="0" w:line="259" w:lineRule="auto"/>
              <w:ind w:left="0" w:firstLine="0"/>
              <w:jc w:val="left"/>
            </w:pPr>
            <w:r>
              <w:rPr>
                <w:b/>
                <w:sz w:val="16"/>
              </w:rPr>
              <w:t xml:space="preserve">127.827 </w:t>
            </w:r>
          </w:p>
        </w:tc>
        <w:tc>
          <w:tcPr>
            <w:tcW w:w="1303" w:type="dxa"/>
            <w:tcBorders>
              <w:top w:val="single" w:sz="4" w:space="0" w:color="000000"/>
              <w:left w:val="single" w:sz="4" w:space="0" w:color="000000"/>
              <w:bottom w:val="single" w:sz="4" w:space="0" w:color="000000"/>
              <w:right w:val="single" w:sz="4" w:space="0" w:color="000000"/>
            </w:tcBorders>
          </w:tcPr>
          <w:p w14:paraId="2D52570D" w14:textId="77777777" w:rsidR="00D50FB2" w:rsidRDefault="00BA7945">
            <w:pPr>
              <w:spacing w:after="0" w:line="259" w:lineRule="auto"/>
              <w:ind w:left="0" w:firstLine="0"/>
              <w:jc w:val="left"/>
            </w:pPr>
            <w:r>
              <w:rPr>
                <w:b/>
                <w:sz w:val="16"/>
              </w:rPr>
              <w:t xml:space="preserve">91.12% </w:t>
            </w:r>
          </w:p>
        </w:tc>
        <w:tc>
          <w:tcPr>
            <w:tcW w:w="1116" w:type="dxa"/>
            <w:tcBorders>
              <w:top w:val="single" w:sz="4" w:space="0" w:color="000000"/>
              <w:left w:val="single" w:sz="4" w:space="0" w:color="000000"/>
              <w:bottom w:val="single" w:sz="4" w:space="0" w:color="000000"/>
              <w:right w:val="single" w:sz="4" w:space="0" w:color="000000"/>
            </w:tcBorders>
          </w:tcPr>
          <w:p w14:paraId="4AE2573A" w14:textId="77777777" w:rsidR="00D50FB2" w:rsidRDefault="00BA7945">
            <w:pPr>
              <w:spacing w:after="0" w:line="259" w:lineRule="auto"/>
              <w:ind w:left="0" w:firstLine="0"/>
              <w:jc w:val="left"/>
            </w:pPr>
            <w:r>
              <w:rPr>
                <w:b/>
                <w:sz w:val="16"/>
              </w:rPr>
              <w:t xml:space="preserve">92.513 </w:t>
            </w:r>
          </w:p>
        </w:tc>
        <w:tc>
          <w:tcPr>
            <w:tcW w:w="1285" w:type="dxa"/>
            <w:tcBorders>
              <w:top w:val="single" w:sz="4" w:space="0" w:color="000000"/>
              <w:left w:val="single" w:sz="4" w:space="0" w:color="000000"/>
              <w:bottom w:val="single" w:sz="4" w:space="0" w:color="000000"/>
              <w:right w:val="single" w:sz="4" w:space="0" w:color="000000"/>
            </w:tcBorders>
          </w:tcPr>
          <w:p w14:paraId="68392D2D" w14:textId="77777777" w:rsidR="00D50FB2" w:rsidRDefault="00BA7945">
            <w:pPr>
              <w:spacing w:after="0" w:line="259" w:lineRule="auto"/>
              <w:ind w:left="1" w:firstLine="0"/>
              <w:jc w:val="left"/>
            </w:pPr>
            <w:r>
              <w:rPr>
                <w:b/>
                <w:sz w:val="16"/>
              </w:rPr>
              <w:t xml:space="preserve">12.4538 </w:t>
            </w:r>
          </w:p>
        </w:tc>
      </w:tr>
      <w:tr w:rsidR="00D50FB2" w14:paraId="4CC44425"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7A357535" w14:textId="77777777" w:rsidR="00D50FB2" w:rsidRDefault="00BA7945">
            <w:pPr>
              <w:spacing w:after="0" w:line="259" w:lineRule="auto"/>
              <w:ind w:left="1" w:firstLine="0"/>
              <w:jc w:val="left"/>
            </w:pPr>
            <w:r>
              <w:rPr>
                <w:b/>
                <w:sz w:val="16"/>
              </w:rPr>
              <w:t xml:space="preserve">NIVEL DE BENEFICIO MDSIAP 27 </w:t>
            </w:r>
          </w:p>
        </w:tc>
        <w:tc>
          <w:tcPr>
            <w:tcW w:w="1010" w:type="dxa"/>
            <w:tcBorders>
              <w:top w:val="single" w:sz="4" w:space="0" w:color="000000"/>
              <w:left w:val="single" w:sz="4" w:space="0" w:color="000000"/>
              <w:bottom w:val="single" w:sz="4" w:space="0" w:color="000000"/>
              <w:right w:val="single" w:sz="4" w:space="0" w:color="000000"/>
            </w:tcBorders>
          </w:tcPr>
          <w:p w14:paraId="6FDE64F7"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41D45B88"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0AC8375E" w14:textId="77777777" w:rsidR="00D50FB2" w:rsidRDefault="00BA7945">
            <w:pPr>
              <w:spacing w:after="0" w:line="259" w:lineRule="auto"/>
              <w:ind w:left="0" w:firstLine="0"/>
              <w:jc w:val="left"/>
            </w:pPr>
            <w:r>
              <w:rPr>
                <w:b/>
                <w:sz w:val="16"/>
              </w:rPr>
              <w:t xml:space="preserve">125.745 </w:t>
            </w:r>
          </w:p>
        </w:tc>
        <w:tc>
          <w:tcPr>
            <w:tcW w:w="1303" w:type="dxa"/>
            <w:tcBorders>
              <w:top w:val="single" w:sz="4" w:space="0" w:color="000000"/>
              <w:left w:val="single" w:sz="4" w:space="0" w:color="000000"/>
              <w:bottom w:val="single" w:sz="4" w:space="0" w:color="000000"/>
              <w:right w:val="single" w:sz="4" w:space="0" w:color="000000"/>
            </w:tcBorders>
          </w:tcPr>
          <w:p w14:paraId="3E00C526" w14:textId="77777777" w:rsidR="00D50FB2" w:rsidRDefault="00BA7945">
            <w:pPr>
              <w:spacing w:after="0" w:line="259" w:lineRule="auto"/>
              <w:ind w:left="0" w:firstLine="0"/>
              <w:jc w:val="left"/>
            </w:pPr>
            <w:r>
              <w:rPr>
                <w:b/>
                <w:sz w:val="16"/>
              </w:rPr>
              <w:t xml:space="preserve">89.64% </w:t>
            </w:r>
          </w:p>
        </w:tc>
        <w:tc>
          <w:tcPr>
            <w:tcW w:w="1116" w:type="dxa"/>
            <w:tcBorders>
              <w:top w:val="single" w:sz="4" w:space="0" w:color="000000"/>
              <w:left w:val="single" w:sz="4" w:space="0" w:color="000000"/>
              <w:bottom w:val="single" w:sz="4" w:space="0" w:color="000000"/>
              <w:right w:val="single" w:sz="4" w:space="0" w:color="000000"/>
            </w:tcBorders>
          </w:tcPr>
          <w:p w14:paraId="3E981EE4" w14:textId="77777777" w:rsidR="00D50FB2" w:rsidRDefault="00BA7945">
            <w:pPr>
              <w:spacing w:after="0" w:line="259" w:lineRule="auto"/>
              <w:ind w:left="0" w:firstLine="0"/>
              <w:jc w:val="left"/>
            </w:pPr>
            <w:r>
              <w:rPr>
                <w:b/>
                <w:sz w:val="16"/>
              </w:rPr>
              <w:t xml:space="preserve">108.025 </w:t>
            </w:r>
          </w:p>
        </w:tc>
        <w:tc>
          <w:tcPr>
            <w:tcW w:w="1285" w:type="dxa"/>
            <w:tcBorders>
              <w:top w:val="single" w:sz="4" w:space="0" w:color="000000"/>
              <w:left w:val="single" w:sz="4" w:space="0" w:color="000000"/>
              <w:bottom w:val="single" w:sz="4" w:space="0" w:color="000000"/>
              <w:right w:val="single" w:sz="4" w:space="0" w:color="000000"/>
            </w:tcBorders>
          </w:tcPr>
          <w:p w14:paraId="6CE5F3BB" w14:textId="77777777" w:rsidR="00D50FB2" w:rsidRDefault="00BA7945">
            <w:pPr>
              <w:spacing w:after="0" w:line="259" w:lineRule="auto"/>
              <w:ind w:left="1" w:firstLine="0"/>
              <w:jc w:val="left"/>
            </w:pPr>
            <w:r>
              <w:rPr>
                <w:b/>
                <w:sz w:val="16"/>
              </w:rPr>
              <w:t xml:space="preserve">14.5356 </w:t>
            </w:r>
          </w:p>
        </w:tc>
      </w:tr>
      <w:tr w:rsidR="00D50FB2" w14:paraId="4449845C"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207718FC" w14:textId="77777777" w:rsidR="00D50FB2" w:rsidRDefault="00BA7945">
            <w:pPr>
              <w:spacing w:after="0" w:line="259" w:lineRule="auto"/>
              <w:ind w:left="1" w:firstLine="0"/>
              <w:jc w:val="left"/>
            </w:pPr>
            <w:r>
              <w:rPr>
                <w:b/>
                <w:sz w:val="16"/>
              </w:rPr>
              <w:t xml:space="preserve">NIVEL DE BENEFICIO MDSIAP 28 </w:t>
            </w:r>
          </w:p>
        </w:tc>
        <w:tc>
          <w:tcPr>
            <w:tcW w:w="1010" w:type="dxa"/>
            <w:tcBorders>
              <w:top w:val="single" w:sz="4" w:space="0" w:color="000000"/>
              <w:left w:val="single" w:sz="4" w:space="0" w:color="000000"/>
              <w:bottom w:val="single" w:sz="4" w:space="0" w:color="000000"/>
              <w:right w:val="single" w:sz="4" w:space="0" w:color="000000"/>
            </w:tcBorders>
          </w:tcPr>
          <w:p w14:paraId="14063159"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4C9FE6D8"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2D67B932" w14:textId="77777777" w:rsidR="00D50FB2" w:rsidRDefault="00BA7945">
            <w:pPr>
              <w:spacing w:after="0" w:line="259" w:lineRule="auto"/>
              <w:ind w:left="0" w:firstLine="0"/>
              <w:jc w:val="left"/>
            </w:pPr>
            <w:r>
              <w:rPr>
                <w:b/>
                <w:sz w:val="16"/>
              </w:rPr>
              <w:t xml:space="preserve">123.465 </w:t>
            </w:r>
          </w:p>
        </w:tc>
        <w:tc>
          <w:tcPr>
            <w:tcW w:w="1303" w:type="dxa"/>
            <w:tcBorders>
              <w:top w:val="single" w:sz="4" w:space="0" w:color="000000"/>
              <w:left w:val="single" w:sz="4" w:space="0" w:color="000000"/>
              <w:bottom w:val="single" w:sz="4" w:space="0" w:color="000000"/>
              <w:right w:val="single" w:sz="4" w:space="0" w:color="000000"/>
            </w:tcBorders>
          </w:tcPr>
          <w:p w14:paraId="7F388D00" w14:textId="77777777" w:rsidR="00D50FB2" w:rsidRDefault="00BA7945">
            <w:pPr>
              <w:spacing w:after="0" w:line="259" w:lineRule="auto"/>
              <w:ind w:left="0" w:firstLine="0"/>
              <w:jc w:val="left"/>
            </w:pPr>
            <w:r>
              <w:rPr>
                <w:b/>
                <w:sz w:val="16"/>
              </w:rPr>
              <w:t xml:space="preserve">88.01% </w:t>
            </w:r>
          </w:p>
        </w:tc>
        <w:tc>
          <w:tcPr>
            <w:tcW w:w="1116" w:type="dxa"/>
            <w:tcBorders>
              <w:top w:val="single" w:sz="4" w:space="0" w:color="000000"/>
              <w:left w:val="single" w:sz="4" w:space="0" w:color="000000"/>
              <w:bottom w:val="single" w:sz="4" w:space="0" w:color="000000"/>
              <w:right w:val="single" w:sz="4" w:space="0" w:color="000000"/>
            </w:tcBorders>
          </w:tcPr>
          <w:p w14:paraId="37863109" w14:textId="77777777" w:rsidR="00D50FB2" w:rsidRDefault="00BA7945">
            <w:pPr>
              <w:spacing w:after="0" w:line="259" w:lineRule="auto"/>
              <w:ind w:left="0" w:firstLine="0"/>
              <w:jc w:val="left"/>
            </w:pPr>
            <w:r>
              <w:rPr>
                <w:b/>
                <w:sz w:val="16"/>
              </w:rPr>
              <w:t xml:space="preserve">125.019 </w:t>
            </w:r>
          </w:p>
        </w:tc>
        <w:tc>
          <w:tcPr>
            <w:tcW w:w="1285" w:type="dxa"/>
            <w:tcBorders>
              <w:top w:val="single" w:sz="4" w:space="0" w:color="000000"/>
              <w:left w:val="single" w:sz="4" w:space="0" w:color="000000"/>
              <w:bottom w:val="single" w:sz="4" w:space="0" w:color="000000"/>
              <w:right w:val="single" w:sz="4" w:space="0" w:color="000000"/>
            </w:tcBorders>
          </w:tcPr>
          <w:p w14:paraId="3213FFCF" w14:textId="77777777" w:rsidR="00D50FB2" w:rsidRDefault="00BA7945">
            <w:pPr>
              <w:spacing w:after="0" w:line="259" w:lineRule="auto"/>
              <w:ind w:left="1" w:firstLine="0"/>
              <w:jc w:val="left"/>
            </w:pPr>
            <w:r>
              <w:rPr>
                <w:b/>
                <w:sz w:val="16"/>
              </w:rPr>
              <w:t xml:space="preserve">16.8163 </w:t>
            </w:r>
          </w:p>
        </w:tc>
      </w:tr>
      <w:tr w:rsidR="00D50FB2" w14:paraId="32FE3A56" w14:textId="77777777">
        <w:trPr>
          <w:trHeight w:val="193"/>
        </w:trPr>
        <w:tc>
          <w:tcPr>
            <w:tcW w:w="2801" w:type="dxa"/>
            <w:tcBorders>
              <w:top w:val="single" w:sz="4" w:space="0" w:color="000000"/>
              <w:left w:val="single" w:sz="4" w:space="0" w:color="000000"/>
              <w:bottom w:val="single" w:sz="4" w:space="0" w:color="000000"/>
              <w:right w:val="single" w:sz="4" w:space="0" w:color="000000"/>
            </w:tcBorders>
          </w:tcPr>
          <w:p w14:paraId="5367A74B" w14:textId="77777777" w:rsidR="00D50FB2" w:rsidRDefault="00BA7945">
            <w:pPr>
              <w:spacing w:after="0" w:line="259" w:lineRule="auto"/>
              <w:ind w:left="1" w:firstLine="0"/>
              <w:jc w:val="left"/>
            </w:pPr>
            <w:r>
              <w:rPr>
                <w:b/>
                <w:sz w:val="16"/>
              </w:rPr>
              <w:t xml:space="preserve">NIVEL DE BENEFICIO MDSIAP 29 </w:t>
            </w:r>
          </w:p>
        </w:tc>
        <w:tc>
          <w:tcPr>
            <w:tcW w:w="1010" w:type="dxa"/>
            <w:tcBorders>
              <w:top w:val="single" w:sz="4" w:space="0" w:color="000000"/>
              <w:left w:val="single" w:sz="4" w:space="0" w:color="000000"/>
              <w:bottom w:val="single" w:sz="4" w:space="0" w:color="000000"/>
              <w:right w:val="single" w:sz="4" w:space="0" w:color="000000"/>
            </w:tcBorders>
          </w:tcPr>
          <w:p w14:paraId="4A89DB56"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25B04C15"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7763934C" w14:textId="77777777" w:rsidR="00D50FB2" w:rsidRDefault="00BA7945">
            <w:pPr>
              <w:spacing w:after="0" w:line="259" w:lineRule="auto"/>
              <w:ind w:left="0" w:firstLine="0"/>
              <w:jc w:val="left"/>
            </w:pPr>
            <w:r>
              <w:rPr>
                <w:b/>
                <w:sz w:val="16"/>
              </w:rPr>
              <w:t xml:space="preserve">121.085 </w:t>
            </w:r>
          </w:p>
        </w:tc>
        <w:tc>
          <w:tcPr>
            <w:tcW w:w="1303" w:type="dxa"/>
            <w:tcBorders>
              <w:top w:val="single" w:sz="4" w:space="0" w:color="000000"/>
              <w:left w:val="single" w:sz="4" w:space="0" w:color="000000"/>
              <w:bottom w:val="single" w:sz="4" w:space="0" w:color="000000"/>
              <w:right w:val="single" w:sz="4" w:space="0" w:color="000000"/>
            </w:tcBorders>
          </w:tcPr>
          <w:p w14:paraId="4216CA5D" w14:textId="77777777" w:rsidR="00D50FB2" w:rsidRDefault="00BA7945">
            <w:pPr>
              <w:spacing w:after="0" w:line="259" w:lineRule="auto"/>
              <w:ind w:left="0" w:firstLine="0"/>
              <w:jc w:val="left"/>
            </w:pPr>
            <w:r>
              <w:rPr>
                <w:b/>
                <w:sz w:val="16"/>
              </w:rPr>
              <w:t xml:space="preserve">86.32% </w:t>
            </w:r>
          </w:p>
        </w:tc>
        <w:tc>
          <w:tcPr>
            <w:tcW w:w="1116" w:type="dxa"/>
            <w:tcBorders>
              <w:top w:val="single" w:sz="4" w:space="0" w:color="000000"/>
              <w:left w:val="single" w:sz="4" w:space="0" w:color="000000"/>
              <w:bottom w:val="single" w:sz="4" w:space="0" w:color="000000"/>
              <w:right w:val="single" w:sz="4" w:space="0" w:color="000000"/>
            </w:tcBorders>
          </w:tcPr>
          <w:p w14:paraId="7F5E2015" w14:textId="77777777" w:rsidR="00D50FB2" w:rsidRDefault="00BA7945">
            <w:pPr>
              <w:spacing w:after="0" w:line="259" w:lineRule="auto"/>
              <w:ind w:left="0" w:firstLine="0"/>
              <w:jc w:val="left"/>
            </w:pPr>
            <w:r>
              <w:rPr>
                <w:b/>
                <w:sz w:val="16"/>
              </w:rPr>
              <w:t xml:space="preserve">142.749 </w:t>
            </w:r>
          </w:p>
        </w:tc>
        <w:tc>
          <w:tcPr>
            <w:tcW w:w="1285" w:type="dxa"/>
            <w:tcBorders>
              <w:top w:val="single" w:sz="4" w:space="0" w:color="000000"/>
              <w:left w:val="single" w:sz="4" w:space="0" w:color="000000"/>
              <w:bottom w:val="single" w:sz="4" w:space="0" w:color="000000"/>
              <w:right w:val="single" w:sz="4" w:space="0" w:color="000000"/>
            </w:tcBorders>
          </w:tcPr>
          <w:p w14:paraId="5901BEB6" w14:textId="77777777" w:rsidR="00D50FB2" w:rsidRDefault="00BA7945">
            <w:pPr>
              <w:spacing w:after="0" w:line="259" w:lineRule="auto"/>
              <w:ind w:left="1" w:firstLine="0"/>
              <w:jc w:val="left"/>
            </w:pPr>
            <w:r>
              <w:rPr>
                <w:b/>
                <w:sz w:val="16"/>
              </w:rPr>
              <w:t xml:space="preserve">19.1957 </w:t>
            </w:r>
          </w:p>
        </w:tc>
      </w:tr>
      <w:tr w:rsidR="00D50FB2" w14:paraId="2FC88484"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5E10D67F" w14:textId="77777777" w:rsidR="00D50FB2" w:rsidRDefault="00BA7945">
            <w:pPr>
              <w:spacing w:after="0" w:line="259" w:lineRule="auto"/>
              <w:ind w:left="1" w:firstLine="0"/>
              <w:jc w:val="left"/>
            </w:pPr>
            <w:r>
              <w:rPr>
                <w:b/>
                <w:sz w:val="16"/>
              </w:rPr>
              <w:t xml:space="preserve">NIVEL DE BENEFICIO MDSIAP 30 </w:t>
            </w:r>
          </w:p>
        </w:tc>
        <w:tc>
          <w:tcPr>
            <w:tcW w:w="1010" w:type="dxa"/>
            <w:tcBorders>
              <w:top w:val="single" w:sz="4" w:space="0" w:color="000000"/>
              <w:left w:val="single" w:sz="4" w:space="0" w:color="000000"/>
              <w:bottom w:val="single" w:sz="4" w:space="0" w:color="000000"/>
              <w:right w:val="single" w:sz="4" w:space="0" w:color="000000"/>
            </w:tcBorders>
          </w:tcPr>
          <w:p w14:paraId="4701BD7F"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28CF988A"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3F1BB316" w14:textId="77777777" w:rsidR="00D50FB2" w:rsidRDefault="00BA7945">
            <w:pPr>
              <w:spacing w:after="0" w:line="259" w:lineRule="auto"/>
              <w:ind w:left="0" w:firstLine="0"/>
              <w:jc w:val="left"/>
            </w:pPr>
            <w:r>
              <w:rPr>
                <w:b/>
                <w:sz w:val="16"/>
              </w:rPr>
              <w:t xml:space="preserve">117.615 </w:t>
            </w:r>
          </w:p>
        </w:tc>
        <w:tc>
          <w:tcPr>
            <w:tcW w:w="1303" w:type="dxa"/>
            <w:tcBorders>
              <w:top w:val="single" w:sz="4" w:space="0" w:color="000000"/>
              <w:left w:val="single" w:sz="4" w:space="0" w:color="000000"/>
              <w:bottom w:val="single" w:sz="4" w:space="0" w:color="000000"/>
              <w:right w:val="single" w:sz="4" w:space="0" w:color="000000"/>
            </w:tcBorders>
          </w:tcPr>
          <w:p w14:paraId="24B21B60" w14:textId="77777777" w:rsidR="00D50FB2" w:rsidRDefault="00BA7945">
            <w:pPr>
              <w:spacing w:after="0" w:line="259" w:lineRule="auto"/>
              <w:ind w:left="0" w:firstLine="0"/>
              <w:jc w:val="left"/>
            </w:pPr>
            <w:r>
              <w:rPr>
                <w:b/>
                <w:sz w:val="16"/>
              </w:rPr>
              <w:t xml:space="preserve">83.84% </w:t>
            </w:r>
          </w:p>
        </w:tc>
        <w:tc>
          <w:tcPr>
            <w:tcW w:w="1116" w:type="dxa"/>
            <w:tcBorders>
              <w:top w:val="single" w:sz="4" w:space="0" w:color="000000"/>
              <w:left w:val="single" w:sz="4" w:space="0" w:color="000000"/>
              <w:bottom w:val="single" w:sz="4" w:space="0" w:color="000000"/>
              <w:right w:val="single" w:sz="4" w:space="0" w:color="000000"/>
            </w:tcBorders>
          </w:tcPr>
          <w:p w14:paraId="5FD0F72F" w14:textId="77777777" w:rsidR="00D50FB2" w:rsidRDefault="00BA7945">
            <w:pPr>
              <w:spacing w:after="0" w:line="259" w:lineRule="auto"/>
              <w:ind w:left="0" w:firstLine="0"/>
              <w:jc w:val="left"/>
            </w:pPr>
            <w:r>
              <w:rPr>
                <w:b/>
                <w:sz w:val="16"/>
              </w:rPr>
              <w:t xml:space="preserve">168.608 </w:t>
            </w:r>
          </w:p>
        </w:tc>
        <w:tc>
          <w:tcPr>
            <w:tcW w:w="1285" w:type="dxa"/>
            <w:tcBorders>
              <w:top w:val="single" w:sz="4" w:space="0" w:color="000000"/>
              <w:left w:val="single" w:sz="4" w:space="0" w:color="000000"/>
              <w:bottom w:val="single" w:sz="4" w:space="0" w:color="000000"/>
              <w:right w:val="single" w:sz="4" w:space="0" w:color="000000"/>
            </w:tcBorders>
          </w:tcPr>
          <w:p w14:paraId="6EA7A096" w14:textId="77777777" w:rsidR="00D50FB2" w:rsidRDefault="00BA7945">
            <w:pPr>
              <w:spacing w:after="0" w:line="259" w:lineRule="auto"/>
              <w:ind w:left="1" w:firstLine="0"/>
              <w:jc w:val="left"/>
            </w:pPr>
            <w:r>
              <w:rPr>
                <w:b/>
                <w:sz w:val="16"/>
              </w:rPr>
              <w:t xml:space="preserve">22.6660 </w:t>
            </w:r>
          </w:p>
        </w:tc>
      </w:tr>
      <w:tr w:rsidR="00D50FB2" w14:paraId="33423724"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3A9096B1" w14:textId="77777777" w:rsidR="00D50FB2" w:rsidRDefault="00BA7945">
            <w:pPr>
              <w:spacing w:after="0" w:line="259" w:lineRule="auto"/>
              <w:ind w:left="1" w:firstLine="0"/>
              <w:jc w:val="left"/>
            </w:pPr>
            <w:r>
              <w:rPr>
                <w:b/>
                <w:sz w:val="16"/>
              </w:rPr>
              <w:t xml:space="preserve">NIVEL DE BENEFICIO MDSIAP 31 </w:t>
            </w:r>
          </w:p>
        </w:tc>
        <w:tc>
          <w:tcPr>
            <w:tcW w:w="1010" w:type="dxa"/>
            <w:tcBorders>
              <w:top w:val="single" w:sz="4" w:space="0" w:color="000000"/>
              <w:left w:val="single" w:sz="4" w:space="0" w:color="000000"/>
              <w:bottom w:val="single" w:sz="4" w:space="0" w:color="000000"/>
              <w:right w:val="single" w:sz="4" w:space="0" w:color="000000"/>
            </w:tcBorders>
          </w:tcPr>
          <w:p w14:paraId="57F1DCDD"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74B2FEF2"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11EB8300" w14:textId="77777777" w:rsidR="00D50FB2" w:rsidRDefault="00BA7945">
            <w:pPr>
              <w:spacing w:after="0" w:line="259" w:lineRule="auto"/>
              <w:ind w:left="0" w:firstLine="0"/>
              <w:jc w:val="left"/>
            </w:pPr>
            <w:r>
              <w:rPr>
                <w:b/>
                <w:sz w:val="16"/>
              </w:rPr>
              <w:t xml:space="preserve">112.658 </w:t>
            </w:r>
          </w:p>
        </w:tc>
        <w:tc>
          <w:tcPr>
            <w:tcW w:w="1303" w:type="dxa"/>
            <w:tcBorders>
              <w:top w:val="single" w:sz="4" w:space="0" w:color="000000"/>
              <w:left w:val="single" w:sz="4" w:space="0" w:color="000000"/>
              <w:bottom w:val="single" w:sz="4" w:space="0" w:color="000000"/>
              <w:right w:val="single" w:sz="4" w:space="0" w:color="000000"/>
            </w:tcBorders>
          </w:tcPr>
          <w:p w14:paraId="130D5EDC" w14:textId="77777777" w:rsidR="00D50FB2" w:rsidRDefault="00BA7945">
            <w:pPr>
              <w:spacing w:after="0" w:line="259" w:lineRule="auto"/>
              <w:ind w:left="0" w:firstLine="0"/>
              <w:jc w:val="left"/>
            </w:pPr>
            <w:r>
              <w:rPr>
                <w:b/>
                <w:sz w:val="16"/>
              </w:rPr>
              <w:t xml:space="preserve">80.31% </w:t>
            </w:r>
          </w:p>
        </w:tc>
        <w:tc>
          <w:tcPr>
            <w:tcW w:w="1116" w:type="dxa"/>
            <w:tcBorders>
              <w:top w:val="single" w:sz="4" w:space="0" w:color="000000"/>
              <w:left w:val="single" w:sz="4" w:space="0" w:color="000000"/>
              <w:bottom w:val="single" w:sz="4" w:space="0" w:color="000000"/>
              <w:right w:val="single" w:sz="4" w:space="0" w:color="000000"/>
            </w:tcBorders>
          </w:tcPr>
          <w:p w14:paraId="02FCD8D2" w14:textId="77777777" w:rsidR="00D50FB2" w:rsidRDefault="00BA7945">
            <w:pPr>
              <w:spacing w:after="0" w:line="259" w:lineRule="auto"/>
              <w:ind w:left="0" w:firstLine="0"/>
              <w:jc w:val="left"/>
            </w:pPr>
            <w:r>
              <w:rPr>
                <w:b/>
                <w:sz w:val="16"/>
              </w:rPr>
              <w:t xml:space="preserve">205.546 </w:t>
            </w:r>
          </w:p>
        </w:tc>
        <w:tc>
          <w:tcPr>
            <w:tcW w:w="1285" w:type="dxa"/>
            <w:tcBorders>
              <w:top w:val="single" w:sz="4" w:space="0" w:color="000000"/>
              <w:left w:val="single" w:sz="4" w:space="0" w:color="000000"/>
              <w:bottom w:val="single" w:sz="4" w:space="0" w:color="000000"/>
              <w:right w:val="single" w:sz="4" w:space="0" w:color="000000"/>
            </w:tcBorders>
          </w:tcPr>
          <w:p w14:paraId="39169AED" w14:textId="77777777" w:rsidR="00D50FB2" w:rsidRDefault="00BA7945">
            <w:pPr>
              <w:spacing w:after="0" w:line="259" w:lineRule="auto"/>
              <w:ind w:left="1" w:firstLine="0"/>
              <w:jc w:val="left"/>
            </w:pPr>
            <w:r>
              <w:rPr>
                <w:b/>
                <w:sz w:val="16"/>
              </w:rPr>
              <w:t xml:space="preserve">27.6233 </w:t>
            </w:r>
          </w:p>
        </w:tc>
      </w:tr>
      <w:tr w:rsidR="00D50FB2" w14:paraId="7E78B1D7" w14:textId="77777777">
        <w:trPr>
          <w:trHeight w:val="193"/>
        </w:trPr>
        <w:tc>
          <w:tcPr>
            <w:tcW w:w="2801" w:type="dxa"/>
            <w:tcBorders>
              <w:top w:val="single" w:sz="4" w:space="0" w:color="000000"/>
              <w:left w:val="single" w:sz="4" w:space="0" w:color="000000"/>
              <w:bottom w:val="single" w:sz="4" w:space="0" w:color="000000"/>
              <w:right w:val="single" w:sz="4" w:space="0" w:color="000000"/>
            </w:tcBorders>
          </w:tcPr>
          <w:p w14:paraId="0E4A1DAC" w14:textId="77777777" w:rsidR="00D50FB2" w:rsidRDefault="00BA7945">
            <w:pPr>
              <w:spacing w:after="0" w:line="259" w:lineRule="auto"/>
              <w:ind w:left="1" w:firstLine="0"/>
              <w:jc w:val="left"/>
            </w:pPr>
            <w:r>
              <w:rPr>
                <w:b/>
                <w:sz w:val="16"/>
              </w:rPr>
              <w:t xml:space="preserve">NIVEL DE BENEFICIO MDSIAP 32 </w:t>
            </w:r>
          </w:p>
        </w:tc>
        <w:tc>
          <w:tcPr>
            <w:tcW w:w="1010" w:type="dxa"/>
            <w:tcBorders>
              <w:top w:val="single" w:sz="4" w:space="0" w:color="000000"/>
              <w:left w:val="single" w:sz="4" w:space="0" w:color="000000"/>
              <w:bottom w:val="single" w:sz="4" w:space="0" w:color="000000"/>
              <w:right w:val="single" w:sz="4" w:space="0" w:color="000000"/>
            </w:tcBorders>
          </w:tcPr>
          <w:p w14:paraId="4C610ECC"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4281949B"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002ED8C0" w14:textId="77777777" w:rsidR="00D50FB2" w:rsidRDefault="00BA7945">
            <w:pPr>
              <w:spacing w:after="0" w:line="259" w:lineRule="auto"/>
              <w:ind w:left="0" w:firstLine="0"/>
              <w:jc w:val="left"/>
            </w:pPr>
            <w:r>
              <w:rPr>
                <w:b/>
                <w:sz w:val="16"/>
              </w:rPr>
              <w:t xml:space="preserve">103.916 </w:t>
            </w:r>
          </w:p>
        </w:tc>
        <w:tc>
          <w:tcPr>
            <w:tcW w:w="1303" w:type="dxa"/>
            <w:tcBorders>
              <w:top w:val="single" w:sz="4" w:space="0" w:color="000000"/>
              <w:left w:val="single" w:sz="4" w:space="0" w:color="000000"/>
              <w:bottom w:val="single" w:sz="4" w:space="0" w:color="000000"/>
              <w:right w:val="single" w:sz="4" w:space="0" w:color="000000"/>
            </w:tcBorders>
          </w:tcPr>
          <w:p w14:paraId="203DFA72" w14:textId="77777777" w:rsidR="00D50FB2" w:rsidRDefault="00BA7945">
            <w:pPr>
              <w:spacing w:after="0" w:line="259" w:lineRule="auto"/>
              <w:ind w:left="0" w:firstLine="0"/>
              <w:jc w:val="left"/>
            </w:pPr>
            <w:r>
              <w:rPr>
                <w:b/>
                <w:sz w:val="16"/>
              </w:rPr>
              <w:t xml:space="preserve">74.08% </w:t>
            </w:r>
          </w:p>
        </w:tc>
        <w:tc>
          <w:tcPr>
            <w:tcW w:w="1116" w:type="dxa"/>
            <w:tcBorders>
              <w:top w:val="single" w:sz="4" w:space="0" w:color="000000"/>
              <w:left w:val="single" w:sz="4" w:space="0" w:color="000000"/>
              <w:bottom w:val="single" w:sz="4" w:space="0" w:color="000000"/>
              <w:right w:val="single" w:sz="4" w:space="0" w:color="000000"/>
            </w:tcBorders>
          </w:tcPr>
          <w:p w14:paraId="04BD9FD7" w14:textId="77777777" w:rsidR="00D50FB2" w:rsidRDefault="00BA7945">
            <w:pPr>
              <w:spacing w:after="0" w:line="259" w:lineRule="auto"/>
              <w:ind w:left="0" w:firstLine="0"/>
              <w:jc w:val="left"/>
            </w:pPr>
            <w:r>
              <w:rPr>
                <w:b/>
                <w:sz w:val="16"/>
              </w:rPr>
              <w:t xml:space="preserve">270.684 </w:t>
            </w:r>
          </w:p>
        </w:tc>
        <w:tc>
          <w:tcPr>
            <w:tcW w:w="1285" w:type="dxa"/>
            <w:tcBorders>
              <w:top w:val="single" w:sz="4" w:space="0" w:color="000000"/>
              <w:left w:val="single" w:sz="4" w:space="0" w:color="000000"/>
              <w:bottom w:val="single" w:sz="4" w:space="0" w:color="000000"/>
              <w:right w:val="single" w:sz="4" w:space="0" w:color="000000"/>
            </w:tcBorders>
          </w:tcPr>
          <w:p w14:paraId="79A9B459" w14:textId="77777777" w:rsidR="00D50FB2" w:rsidRDefault="00BA7945">
            <w:pPr>
              <w:spacing w:after="0" w:line="259" w:lineRule="auto"/>
              <w:ind w:left="1" w:firstLine="0"/>
              <w:jc w:val="left"/>
            </w:pPr>
            <w:r>
              <w:rPr>
                <w:b/>
                <w:sz w:val="16"/>
              </w:rPr>
              <w:t xml:space="preserve">36.3650 </w:t>
            </w:r>
          </w:p>
        </w:tc>
      </w:tr>
      <w:tr w:rsidR="00D50FB2" w14:paraId="4A6F3C05" w14:textId="77777777">
        <w:trPr>
          <w:trHeight w:val="194"/>
        </w:trPr>
        <w:tc>
          <w:tcPr>
            <w:tcW w:w="2801" w:type="dxa"/>
            <w:tcBorders>
              <w:top w:val="single" w:sz="4" w:space="0" w:color="000000"/>
              <w:left w:val="single" w:sz="4" w:space="0" w:color="000000"/>
              <w:bottom w:val="single" w:sz="4" w:space="0" w:color="000000"/>
              <w:right w:val="single" w:sz="4" w:space="0" w:color="000000"/>
            </w:tcBorders>
          </w:tcPr>
          <w:p w14:paraId="774B7A84" w14:textId="77777777" w:rsidR="00D50FB2" w:rsidRDefault="00BA7945">
            <w:pPr>
              <w:spacing w:after="0" w:line="259" w:lineRule="auto"/>
              <w:ind w:left="1" w:firstLine="0"/>
              <w:jc w:val="left"/>
            </w:pPr>
            <w:r>
              <w:rPr>
                <w:b/>
                <w:sz w:val="16"/>
              </w:rPr>
              <w:t xml:space="preserve">NIVEL DE BENEFICIO MDSIAP 33 </w:t>
            </w:r>
          </w:p>
        </w:tc>
        <w:tc>
          <w:tcPr>
            <w:tcW w:w="1010" w:type="dxa"/>
            <w:tcBorders>
              <w:top w:val="single" w:sz="4" w:space="0" w:color="000000"/>
              <w:left w:val="single" w:sz="4" w:space="0" w:color="000000"/>
              <w:bottom w:val="single" w:sz="4" w:space="0" w:color="000000"/>
              <w:right w:val="single" w:sz="4" w:space="0" w:color="000000"/>
            </w:tcBorders>
          </w:tcPr>
          <w:p w14:paraId="25A80C12" w14:textId="77777777" w:rsidR="00D50FB2" w:rsidRDefault="00BA7945">
            <w:pPr>
              <w:spacing w:after="0" w:line="259" w:lineRule="auto"/>
              <w:ind w:left="1" w:firstLine="0"/>
              <w:jc w:val="left"/>
            </w:pPr>
            <w:r>
              <w:rPr>
                <w:b/>
                <w:sz w:val="16"/>
              </w:rPr>
              <w:t xml:space="preserve">1045 </w:t>
            </w:r>
          </w:p>
        </w:tc>
        <w:tc>
          <w:tcPr>
            <w:tcW w:w="1011" w:type="dxa"/>
            <w:tcBorders>
              <w:top w:val="single" w:sz="4" w:space="0" w:color="000000"/>
              <w:left w:val="single" w:sz="4" w:space="0" w:color="000000"/>
              <w:bottom w:val="single" w:sz="4" w:space="0" w:color="000000"/>
              <w:right w:val="single" w:sz="4" w:space="0" w:color="000000"/>
            </w:tcBorders>
          </w:tcPr>
          <w:p w14:paraId="3AE3DA98" w14:textId="77777777" w:rsidR="00D50FB2" w:rsidRDefault="00BA7945">
            <w:pPr>
              <w:spacing w:after="0" w:line="259" w:lineRule="auto"/>
              <w:ind w:left="1" w:firstLine="0"/>
              <w:jc w:val="left"/>
            </w:pPr>
            <w:r>
              <w:rPr>
                <w:b/>
                <w:sz w:val="16"/>
              </w:rPr>
              <w:t xml:space="preserve">140.2811 </w:t>
            </w:r>
          </w:p>
        </w:tc>
        <w:tc>
          <w:tcPr>
            <w:tcW w:w="1152" w:type="dxa"/>
            <w:tcBorders>
              <w:top w:val="single" w:sz="4" w:space="0" w:color="000000"/>
              <w:left w:val="single" w:sz="4" w:space="0" w:color="000000"/>
              <w:bottom w:val="single" w:sz="4" w:space="0" w:color="000000"/>
              <w:right w:val="single" w:sz="4" w:space="0" w:color="000000"/>
            </w:tcBorders>
          </w:tcPr>
          <w:p w14:paraId="5245BAB5" w14:textId="77777777" w:rsidR="00D50FB2" w:rsidRDefault="00BA7945">
            <w:pPr>
              <w:spacing w:after="0" w:line="259" w:lineRule="auto"/>
              <w:ind w:left="0" w:firstLine="0"/>
              <w:jc w:val="left"/>
            </w:pPr>
            <w:r>
              <w:rPr>
                <w:b/>
                <w:sz w:val="16"/>
              </w:rPr>
              <w:t xml:space="preserve">97.784 </w:t>
            </w:r>
          </w:p>
        </w:tc>
        <w:tc>
          <w:tcPr>
            <w:tcW w:w="1303" w:type="dxa"/>
            <w:tcBorders>
              <w:top w:val="single" w:sz="4" w:space="0" w:color="000000"/>
              <w:left w:val="single" w:sz="4" w:space="0" w:color="000000"/>
              <w:bottom w:val="single" w:sz="4" w:space="0" w:color="000000"/>
              <w:right w:val="single" w:sz="4" w:space="0" w:color="000000"/>
            </w:tcBorders>
          </w:tcPr>
          <w:p w14:paraId="58188227" w14:textId="77777777" w:rsidR="00D50FB2" w:rsidRDefault="00BA7945">
            <w:pPr>
              <w:spacing w:after="0" w:line="259" w:lineRule="auto"/>
              <w:ind w:left="0" w:firstLine="0"/>
              <w:jc w:val="left"/>
            </w:pPr>
            <w:r>
              <w:rPr>
                <w:b/>
                <w:sz w:val="16"/>
              </w:rPr>
              <w:t xml:space="preserve">69.71% </w:t>
            </w:r>
          </w:p>
        </w:tc>
        <w:tc>
          <w:tcPr>
            <w:tcW w:w="1116" w:type="dxa"/>
            <w:tcBorders>
              <w:top w:val="single" w:sz="4" w:space="0" w:color="000000"/>
              <w:left w:val="single" w:sz="4" w:space="0" w:color="000000"/>
              <w:bottom w:val="single" w:sz="4" w:space="0" w:color="000000"/>
              <w:right w:val="single" w:sz="4" w:space="0" w:color="000000"/>
            </w:tcBorders>
          </w:tcPr>
          <w:p w14:paraId="3F45E830" w14:textId="77777777" w:rsidR="00D50FB2" w:rsidRDefault="00BA7945">
            <w:pPr>
              <w:spacing w:after="0" w:line="259" w:lineRule="auto"/>
              <w:ind w:left="0" w:firstLine="0"/>
              <w:jc w:val="left"/>
            </w:pPr>
            <w:r>
              <w:rPr>
                <w:b/>
                <w:sz w:val="16"/>
              </w:rPr>
              <w:t xml:space="preserve">316.378 </w:t>
            </w:r>
          </w:p>
        </w:tc>
        <w:tc>
          <w:tcPr>
            <w:tcW w:w="1285" w:type="dxa"/>
            <w:tcBorders>
              <w:top w:val="single" w:sz="4" w:space="0" w:color="000000"/>
              <w:left w:val="single" w:sz="4" w:space="0" w:color="000000"/>
              <w:bottom w:val="single" w:sz="4" w:space="0" w:color="000000"/>
              <w:right w:val="single" w:sz="4" w:space="0" w:color="000000"/>
            </w:tcBorders>
          </w:tcPr>
          <w:p w14:paraId="77E940FE" w14:textId="77777777" w:rsidR="00D50FB2" w:rsidRDefault="00BA7945">
            <w:pPr>
              <w:spacing w:after="0" w:line="259" w:lineRule="auto"/>
              <w:ind w:left="1" w:firstLine="0"/>
              <w:jc w:val="left"/>
            </w:pPr>
            <w:r>
              <w:rPr>
                <w:b/>
                <w:sz w:val="16"/>
              </w:rPr>
              <w:t xml:space="preserve">42.4974 </w:t>
            </w:r>
          </w:p>
        </w:tc>
      </w:tr>
    </w:tbl>
    <w:p w14:paraId="285E6D73" w14:textId="77777777" w:rsidR="00D50FB2" w:rsidRDefault="00BA7945">
      <w:pPr>
        <w:spacing w:after="0" w:line="259" w:lineRule="auto"/>
        <w:ind w:left="0" w:firstLine="0"/>
        <w:jc w:val="left"/>
      </w:pPr>
      <w:r>
        <w:rPr>
          <w:b/>
        </w:rPr>
        <w:t xml:space="preserve"> </w:t>
      </w:r>
    </w:p>
    <w:p w14:paraId="4999A241" w14:textId="77777777" w:rsidR="00D50FB2" w:rsidRDefault="00BA7945">
      <w:pPr>
        <w:pStyle w:val="Ttulo1"/>
        <w:numPr>
          <w:ilvl w:val="0"/>
          <w:numId w:val="0"/>
        </w:numPr>
        <w:spacing w:after="5" w:line="248" w:lineRule="auto"/>
        <w:ind w:left="286" w:right="284"/>
      </w:pPr>
      <w:r>
        <w:t xml:space="preserve">BLOQUE CUATRO APLICACIÓN DE VALORES DE CML, PÚBLICOS, CML COMÚN, Y CU. EN BLOQUE CUATRO: INDUSTRIAS Y/O COMERCIOS, DATOS DADOS EN UMA BLOQUE CUATRO: EMPRESAS INDUSTRIAL Y/O COMERCIAL MEDIANOS (APLICACIÓN MENSUAL) </w:t>
      </w:r>
    </w:p>
    <w:tbl>
      <w:tblPr>
        <w:tblStyle w:val="TableGrid"/>
        <w:tblW w:w="9679" w:type="dxa"/>
        <w:tblInd w:w="5" w:type="dxa"/>
        <w:tblCellMar>
          <w:top w:w="11" w:type="dxa"/>
          <w:left w:w="107" w:type="dxa"/>
          <w:right w:w="30" w:type="dxa"/>
        </w:tblCellMar>
        <w:tblLook w:val="04A0" w:firstRow="1" w:lastRow="0" w:firstColumn="1" w:lastColumn="0" w:noHBand="0" w:noVBand="1"/>
      </w:tblPr>
      <w:tblGrid>
        <w:gridCol w:w="2794"/>
        <w:gridCol w:w="1008"/>
        <w:gridCol w:w="1008"/>
        <w:gridCol w:w="1151"/>
        <w:gridCol w:w="1302"/>
        <w:gridCol w:w="1114"/>
        <w:gridCol w:w="1302"/>
      </w:tblGrid>
      <w:tr w:rsidR="00D50FB2" w14:paraId="158EE166" w14:textId="77777777">
        <w:trPr>
          <w:trHeight w:val="1666"/>
        </w:trPr>
        <w:tc>
          <w:tcPr>
            <w:tcW w:w="2795" w:type="dxa"/>
            <w:tcBorders>
              <w:top w:val="single" w:sz="4" w:space="0" w:color="000000"/>
              <w:left w:val="single" w:sz="4" w:space="0" w:color="000000"/>
              <w:bottom w:val="single" w:sz="4" w:space="0" w:color="000000"/>
              <w:right w:val="single" w:sz="4" w:space="0" w:color="000000"/>
            </w:tcBorders>
          </w:tcPr>
          <w:p w14:paraId="25F26A69" w14:textId="77777777" w:rsidR="00D50FB2" w:rsidRDefault="00BA7945">
            <w:pPr>
              <w:spacing w:after="0" w:line="259" w:lineRule="auto"/>
              <w:ind w:left="1" w:firstLine="0"/>
              <w:jc w:val="left"/>
            </w:pPr>
            <w:r>
              <w:rPr>
                <w:b/>
                <w:sz w:val="16"/>
              </w:rPr>
              <w:t xml:space="preserve">CLASIFICACION DE TIPO DE </w:t>
            </w:r>
          </w:p>
          <w:p w14:paraId="5FE90CF8" w14:textId="77777777" w:rsidR="00D50FB2" w:rsidRDefault="00BA7945">
            <w:pPr>
              <w:spacing w:after="0" w:line="259" w:lineRule="auto"/>
              <w:ind w:left="1" w:firstLine="0"/>
              <w:jc w:val="left"/>
            </w:pPr>
            <w:r>
              <w:rPr>
                <w:b/>
                <w:sz w:val="16"/>
              </w:rPr>
              <w:t xml:space="preserve">SUJETO PASIVO, APLICANDO EL </w:t>
            </w:r>
          </w:p>
          <w:p w14:paraId="0AA3633C" w14:textId="77777777" w:rsidR="00D50FB2" w:rsidRDefault="00BA7945">
            <w:pPr>
              <w:tabs>
                <w:tab w:val="center" w:pos="1132"/>
                <w:tab w:val="center" w:pos="1799"/>
                <w:tab w:val="right" w:pos="2658"/>
              </w:tabs>
              <w:spacing w:after="0" w:line="259" w:lineRule="auto"/>
              <w:ind w:lef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39229FCE" w14:textId="77777777" w:rsidR="00D50FB2" w:rsidRDefault="00BA7945">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005985B8" w14:textId="77777777" w:rsidR="00D50FB2" w:rsidRDefault="00BA7945">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056B9C32" w14:textId="77777777" w:rsidR="00D50FB2" w:rsidRDefault="00BA7945">
            <w:pPr>
              <w:spacing w:after="0" w:line="259" w:lineRule="auto"/>
              <w:ind w:left="1" w:firstLine="0"/>
              <w:jc w:val="left"/>
            </w:pPr>
            <w:r>
              <w:rPr>
                <w:b/>
                <w:sz w:val="16"/>
              </w:rPr>
              <w:t xml:space="preserve">TARIFA </w:t>
            </w:r>
          </w:p>
          <w:p w14:paraId="0C53CE0F" w14:textId="77777777" w:rsidR="00D50FB2" w:rsidRDefault="00BA7945">
            <w:pPr>
              <w:spacing w:after="0" w:line="259" w:lineRule="auto"/>
              <w:ind w:left="1" w:firstLine="0"/>
              <w:jc w:val="left"/>
            </w:pPr>
            <w:r>
              <w:rPr>
                <w:b/>
                <w:sz w:val="16"/>
              </w:rPr>
              <w:t xml:space="preserve">GENERAL </w:t>
            </w:r>
          </w:p>
          <w:p w14:paraId="0614D787" w14:textId="77777777" w:rsidR="00D50FB2" w:rsidRDefault="00BA7945">
            <w:pPr>
              <w:spacing w:after="0" w:line="259" w:lineRule="auto"/>
              <w:ind w:left="1" w:firstLine="0"/>
              <w:jc w:val="left"/>
            </w:pPr>
            <w:r>
              <w:rPr>
                <w:b/>
                <w:sz w:val="16"/>
              </w:rPr>
              <w:t xml:space="preserve">DE  </w:t>
            </w:r>
          </w:p>
          <w:p w14:paraId="689CFA92" w14:textId="77777777" w:rsidR="00D50FB2" w:rsidRDefault="00BA7945">
            <w:pPr>
              <w:spacing w:after="0" w:line="259" w:lineRule="auto"/>
              <w:ind w:left="1" w:firstLine="0"/>
              <w:jc w:val="left"/>
            </w:pPr>
            <w:r>
              <w:rPr>
                <w:b/>
                <w:sz w:val="16"/>
              </w:rPr>
              <w:t xml:space="preserve">METROS </w:t>
            </w:r>
          </w:p>
          <w:p w14:paraId="69458EC9" w14:textId="77777777" w:rsidR="00D50FB2" w:rsidRDefault="00BA7945">
            <w:pPr>
              <w:spacing w:after="0" w:line="259" w:lineRule="auto"/>
              <w:ind w:left="1" w:firstLine="0"/>
              <w:jc w:val="left"/>
            </w:pPr>
            <w:r>
              <w:rPr>
                <w:b/>
                <w:sz w:val="16"/>
              </w:rPr>
              <w:t xml:space="preserve">LUZ, POR </w:t>
            </w:r>
          </w:p>
          <w:p w14:paraId="2C83B227" w14:textId="77777777" w:rsidR="00D50FB2" w:rsidRDefault="00BA7945">
            <w:pPr>
              <w:spacing w:after="0" w:line="259" w:lineRule="auto"/>
              <w:ind w:left="1" w:firstLine="0"/>
              <w:jc w:val="left"/>
            </w:pPr>
            <w:r>
              <w:rPr>
                <w:b/>
                <w:sz w:val="16"/>
              </w:rPr>
              <w:t xml:space="preserve">SUJETO </w:t>
            </w:r>
          </w:p>
          <w:p w14:paraId="535642AE" w14:textId="77777777" w:rsidR="00D50FB2" w:rsidRDefault="00BA7945">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2F48F61D" w14:textId="77777777" w:rsidR="00D50FB2" w:rsidRDefault="00BA7945">
            <w:pPr>
              <w:spacing w:after="0" w:line="259" w:lineRule="auto"/>
              <w:ind w:left="1" w:firstLine="0"/>
              <w:jc w:val="left"/>
            </w:pPr>
            <w:r>
              <w:rPr>
                <w:b/>
                <w:sz w:val="16"/>
              </w:rPr>
              <w:t xml:space="preserve">TARIFA </w:t>
            </w:r>
          </w:p>
          <w:p w14:paraId="1D167567" w14:textId="77777777" w:rsidR="00D50FB2" w:rsidRDefault="00BA7945">
            <w:pPr>
              <w:spacing w:after="3" w:line="240" w:lineRule="auto"/>
              <w:ind w:left="0" w:firstLine="0"/>
              <w:jc w:val="center"/>
            </w:pPr>
            <w:r>
              <w:rPr>
                <w:b/>
                <w:sz w:val="16"/>
              </w:rPr>
              <w:t xml:space="preserve">GENERAL EN </w:t>
            </w:r>
            <w:r>
              <w:rPr>
                <w:b/>
                <w:sz w:val="16"/>
              </w:rPr>
              <w:tab/>
              <w:t xml:space="preserve">UMA </w:t>
            </w:r>
          </w:p>
          <w:p w14:paraId="01A2B31C" w14:textId="77777777" w:rsidR="00D50FB2" w:rsidRDefault="00BA7945">
            <w:pPr>
              <w:spacing w:after="0" w:line="259" w:lineRule="auto"/>
              <w:ind w:left="1" w:firstLine="0"/>
              <w:jc w:val="left"/>
            </w:pPr>
            <w:r>
              <w:rPr>
                <w:b/>
                <w:sz w:val="16"/>
              </w:rPr>
              <w:t xml:space="preserve">POR </w:t>
            </w:r>
          </w:p>
          <w:p w14:paraId="59BDDF9C" w14:textId="77777777" w:rsidR="00D50FB2" w:rsidRDefault="00BA7945">
            <w:pPr>
              <w:spacing w:after="0" w:line="259" w:lineRule="auto"/>
              <w:ind w:left="1" w:firstLine="0"/>
              <w:jc w:val="left"/>
            </w:pPr>
            <w:r>
              <w:rPr>
                <w:b/>
                <w:sz w:val="16"/>
              </w:rPr>
              <w:t xml:space="preserve">SUJETO </w:t>
            </w:r>
          </w:p>
          <w:p w14:paraId="6438447A" w14:textId="77777777" w:rsidR="00D50FB2" w:rsidRDefault="00BA7945">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DA7FBB2" w14:textId="77777777" w:rsidR="00D50FB2" w:rsidRDefault="00BA7945">
            <w:pPr>
              <w:spacing w:after="0" w:line="259" w:lineRule="auto"/>
              <w:ind w:left="1" w:firstLine="0"/>
              <w:jc w:val="left"/>
            </w:pPr>
            <w:r>
              <w:rPr>
                <w:b/>
                <w:sz w:val="16"/>
              </w:rPr>
              <w:t xml:space="preserve">SUBSIDIO </w:t>
            </w:r>
          </w:p>
          <w:p w14:paraId="106FD3C7" w14:textId="77777777" w:rsidR="00D50FB2" w:rsidRDefault="00BA7945">
            <w:pPr>
              <w:spacing w:after="0" w:line="239" w:lineRule="auto"/>
              <w:ind w:left="1" w:firstLine="0"/>
              <w:jc w:val="left"/>
            </w:pPr>
            <w:r>
              <w:rPr>
                <w:b/>
                <w:sz w:val="16"/>
              </w:rPr>
              <w:t xml:space="preserve">POR CADA DIFERENTE SUJETO </w:t>
            </w:r>
          </w:p>
          <w:p w14:paraId="2D1C334A" w14:textId="77777777" w:rsidR="00D50FB2" w:rsidRDefault="00BA7945">
            <w:pPr>
              <w:spacing w:after="0" w:line="259" w:lineRule="auto"/>
              <w:ind w:left="1" w:firstLine="0"/>
              <w:jc w:val="left"/>
            </w:pPr>
            <w:r>
              <w:rPr>
                <w:b/>
                <w:sz w:val="16"/>
              </w:rPr>
              <w:t xml:space="preserve">PASIVO EN </w:t>
            </w:r>
          </w:p>
          <w:p w14:paraId="2DE867FD" w14:textId="77777777" w:rsidR="00D50FB2" w:rsidRDefault="00BA7945">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47EA210A" w14:textId="77777777" w:rsidR="00D50FB2" w:rsidRDefault="00BA7945">
            <w:pPr>
              <w:spacing w:after="0" w:line="239" w:lineRule="auto"/>
              <w:ind w:left="0" w:right="80" w:firstLine="0"/>
            </w:pPr>
            <w:r>
              <w:rPr>
                <w:b/>
                <w:sz w:val="16"/>
              </w:rPr>
              <w:t xml:space="preserve">SUBSIDIO EN PORCENTAJE POR SUJETO </w:t>
            </w:r>
          </w:p>
          <w:p w14:paraId="7C024516" w14:textId="77777777" w:rsidR="00D50FB2" w:rsidRDefault="00BA7945">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7E214FA1" w14:textId="77777777" w:rsidR="00D50FB2" w:rsidRDefault="00BA7945">
            <w:pPr>
              <w:spacing w:after="0" w:line="259" w:lineRule="auto"/>
              <w:ind w:left="0" w:firstLine="0"/>
              <w:jc w:val="left"/>
            </w:pPr>
            <w:r>
              <w:rPr>
                <w:b/>
                <w:sz w:val="16"/>
              </w:rPr>
              <w:t xml:space="preserve">TARIFA </w:t>
            </w:r>
          </w:p>
          <w:p w14:paraId="5EF8D064" w14:textId="77777777" w:rsidR="00D50FB2" w:rsidRDefault="00BA7945">
            <w:pPr>
              <w:spacing w:after="0" w:line="259" w:lineRule="auto"/>
              <w:ind w:left="0" w:firstLine="0"/>
              <w:jc w:val="left"/>
            </w:pPr>
            <w:r>
              <w:rPr>
                <w:b/>
                <w:sz w:val="16"/>
              </w:rPr>
              <w:t xml:space="preserve">APLICADA </w:t>
            </w:r>
          </w:p>
          <w:p w14:paraId="0A5F84BE" w14:textId="77777777" w:rsidR="00D50FB2" w:rsidRDefault="00BA7945">
            <w:pPr>
              <w:tabs>
                <w:tab w:val="right" w:pos="977"/>
              </w:tabs>
              <w:spacing w:after="0" w:line="259" w:lineRule="auto"/>
              <w:ind w:left="0" w:firstLine="0"/>
              <w:jc w:val="left"/>
            </w:pPr>
            <w:r>
              <w:rPr>
                <w:b/>
                <w:sz w:val="16"/>
              </w:rPr>
              <w:t xml:space="preserve">A </w:t>
            </w:r>
            <w:r>
              <w:rPr>
                <w:b/>
                <w:sz w:val="16"/>
              </w:rPr>
              <w:tab/>
              <w:t xml:space="preserve">CADA </w:t>
            </w:r>
          </w:p>
          <w:p w14:paraId="0D741C88" w14:textId="77777777" w:rsidR="00D50FB2" w:rsidRDefault="00BA7945">
            <w:pPr>
              <w:spacing w:after="0" w:line="259" w:lineRule="auto"/>
              <w:ind w:left="0" w:firstLine="0"/>
              <w:jc w:val="left"/>
            </w:pPr>
            <w:r>
              <w:rPr>
                <w:b/>
                <w:sz w:val="16"/>
              </w:rPr>
              <w:t xml:space="preserve">SUJETO </w:t>
            </w:r>
          </w:p>
          <w:p w14:paraId="3A774707" w14:textId="77777777" w:rsidR="00D50FB2" w:rsidRDefault="00BA7945">
            <w:pPr>
              <w:spacing w:after="0" w:line="240" w:lineRule="auto"/>
              <w:ind w:left="0" w:firstLine="0"/>
              <w:jc w:val="left"/>
            </w:pPr>
            <w:r>
              <w:rPr>
                <w:b/>
                <w:sz w:val="16"/>
              </w:rPr>
              <w:t xml:space="preserve">PASIVO EN METROS </w:t>
            </w:r>
          </w:p>
          <w:p w14:paraId="0CECA52C" w14:textId="77777777" w:rsidR="00D50FB2" w:rsidRDefault="00BA7945">
            <w:pPr>
              <w:tabs>
                <w:tab w:val="right" w:pos="977"/>
              </w:tabs>
              <w:spacing w:after="0" w:line="259" w:lineRule="auto"/>
              <w:ind w:left="0" w:firstLine="0"/>
              <w:jc w:val="left"/>
            </w:pPr>
            <w:r>
              <w:rPr>
                <w:b/>
                <w:sz w:val="16"/>
              </w:rPr>
              <w:t xml:space="preserve">LUZ, </w:t>
            </w:r>
            <w:r>
              <w:rPr>
                <w:b/>
                <w:sz w:val="16"/>
              </w:rPr>
              <w:tab/>
              <w:t xml:space="preserve">DE </w:t>
            </w:r>
          </w:p>
          <w:p w14:paraId="6D89435A" w14:textId="77777777" w:rsidR="00D50FB2" w:rsidRDefault="00BA7945">
            <w:pPr>
              <w:spacing w:after="0" w:line="259" w:lineRule="auto"/>
              <w:ind w:left="0" w:firstLine="0"/>
              <w:jc w:val="left"/>
            </w:pPr>
            <w:r>
              <w:rPr>
                <w:b/>
                <w:sz w:val="16"/>
              </w:rPr>
              <w:t xml:space="preserve">BENEFICIO </w:t>
            </w:r>
          </w:p>
        </w:tc>
        <w:tc>
          <w:tcPr>
            <w:tcW w:w="1302" w:type="dxa"/>
            <w:tcBorders>
              <w:top w:val="single" w:sz="4" w:space="0" w:color="000000"/>
              <w:left w:val="single" w:sz="4" w:space="0" w:color="000000"/>
              <w:bottom w:val="single" w:sz="4" w:space="0" w:color="000000"/>
              <w:right w:val="single" w:sz="4" w:space="0" w:color="000000"/>
            </w:tcBorders>
          </w:tcPr>
          <w:p w14:paraId="45E9C0A4" w14:textId="77777777" w:rsidR="00D50FB2" w:rsidRDefault="00BA7945">
            <w:pPr>
              <w:spacing w:after="0" w:line="259" w:lineRule="auto"/>
              <w:ind w:left="1" w:firstLine="0"/>
              <w:jc w:val="left"/>
            </w:pPr>
            <w:r>
              <w:rPr>
                <w:b/>
                <w:sz w:val="16"/>
              </w:rPr>
              <w:t xml:space="preserve">TARIFA </w:t>
            </w:r>
          </w:p>
          <w:p w14:paraId="3390319D" w14:textId="77777777" w:rsidR="00D50FB2" w:rsidRDefault="00BA7945">
            <w:pPr>
              <w:spacing w:after="0" w:line="259" w:lineRule="auto"/>
              <w:ind w:left="1" w:firstLine="0"/>
              <w:jc w:val="left"/>
            </w:pPr>
            <w:r>
              <w:rPr>
                <w:b/>
                <w:sz w:val="16"/>
              </w:rPr>
              <w:t xml:space="preserve">APLICADA A </w:t>
            </w:r>
          </w:p>
          <w:p w14:paraId="3DCC2C4D" w14:textId="77777777" w:rsidR="00D50FB2" w:rsidRDefault="00BA7945">
            <w:pPr>
              <w:spacing w:after="0" w:line="259" w:lineRule="auto"/>
              <w:ind w:left="1" w:firstLine="0"/>
              <w:jc w:val="left"/>
            </w:pPr>
            <w:r>
              <w:rPr>
                <w:b/>
                <w:sz w:val="16"/>
              </w:rPr>
              <w:t xml:space="preserve">CADA </w:t>
            </w:r>
          </w:p>
          <w:p w14:paraId="5CCC5EC3" w14:textId="77777777" w:rsidR="00D50FB2" w:rsidRDefault="00BA7945">
            <w:pPr>
              <w:spacing w:after="0" w:line="259" w:lineRule="auto"/>
              <w:ind w:left="1" w:firstLine="0"/>
              <w:jc w:val="left"/>
            </w:pPr>
            <w:r>
              <w:rPr>
                <w:b/>
                <w:sz w:val="16"/>
              </w:rPr>
              <w:t xml:space="preserve">SUJETO </w:t>
            </w:r>
          </w:p>
          <w:p w14:paraId="275C420C" w14:textId="77777777" w:rsidR="00D50FB2" w:rsidRDefault="00BA7945">
            <w:pPr>
              <w:tabs>
                <w:tab w:val="right" w:pos="1165"/>
              </w:tabs>
              <w:spacing w:after="0" w:line="259" w:lineRule="auto"/>
              <w:ind w:left="0" w:firstLine="0"/>
              <w:jc w:val="left"/>
            </w:pPr>
            <w:r>
              <w:rPr>
                <w:b/>
                <w:sz w:val="16"/>
              </w:rPr>
              <w:t xml:space="preserve">PASIVO </w:t>
            </w:r>
            <w:r>
              <w:rPr>
                <w:b/>
                <w:sz w:val="16"/>
              </w:rPr>
              <w:tab/>
              <w:t xml:space="preserve">EN </w:t>
            </w:r>
          </w:p>
          <w:p w14:paraId="195E8CB8" w14:textId="77777777" w:rsidR="00D50FB2" w:rsidRDefault="00BA7945">
            <w:pPr>
              <w:spacing w:after="0" w:line="259" w:lineRule="auto"/>
              <w:ind w:left="1" w:firstLine="0"/>
              <w:jc w:val="left"/>
            </w:pPr>
            <w:r>
              <w:rPr>
                <w:b/>
                <w:sz w:val="16"/>
              </w:rPr>
              <w:t xml:space="preserve">UMA, </w:t>
            </w:r>
          </w:p>
          <w:p w14:paraId="5B4937D3" w14:textId="77777777" w:rsidR="00D50FB2" w:rsidRDefault="00BA7945">
            <w:pPr>
              <w:spacing w:after="0" w:line="259" w:lineRule="auto"/>
              <w:ind w:left="1" w:firstLine="0"/>
              <w:jc w:val="left"/>
            </w:pPr>
            <w:r>
              <w:rPr>
                <w:b/>
                <w:sz w:val="16"/>
              </w:rPr>
              <w:t xml:space="preserve">VINCULADAS </w:t>
            </w:r>
          </w:p>
          <w:p w14:paraId="22EF7059" w14:textId="77777777" w:rsidR="00D50FB2" w:rsidRDefault="00BA7945">
            <w:pPr>
              <w:tabs>
                <w:tab w:val="right" w:pos="1165"/>
              </w:tabs>
              <w:spacing w:after="0" w:line="259" w:lineRule="auto"/>
              <w:ind w:left="0" w:firstLine="0"/>
              <w:jc w:val="left"/>
            </w:pPr>
            <w:r>
              <w:rPr>
                <w:b/>
                <w:sz w:val="16"/>
              </w:rPr>
              <w:t xml:space="preserve">A </w:t>
            </w:r>
            <w:r>
              <w:rPr>
                <w:b/>
                <w:sz w:val="16"/>
              </w:rPr>
              <w:tab/>
              <w:t xml:space="preserve">SU </w:t>
            </w:r>
          </w:p>
          <w:p w14:paraId="56B5BFE0" w14:textId="77777777" w:rsidR="00D50FB2" w:rsidRDefault="00BA7945">
            <w:pPr>
              <w:spacing w:after="0" w:line="259" w:lineRule="auto"/>
              <w:ind w:left="1" w:firstLine="0"/>
              <w:jc w:val="left"/>
            </w:pPr>
            <w:r>
              <w:rPr>
                <w:b/>
                <w:sz w:val="16"/>
              </w:rPr>
              <w:t xml:space="preserve">BENEFICIO  </w:t>
            </w:r>
          </w:p>
        </w:tc>
      </w:tr>
      <w:tr w:rsidR="00D50FB2" w14:paraId="31DDA942"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2569C48C" w14:textId="77777777" w:rsidR="00D50FB2" w:rsidRDefault="00BA7945">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65A5F511" w14:textId="77777777" w:rsidR="00D50FB2" w:rsidRDefault="00BA7945">
            <w:pPr>
              <w:spacing w:after="0" w:line="259" w:lineRule="auto"/>
              <w:ind w:left="1" w:firstLine="0"/>
              <w:jc w:val="left"/>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2AB76E96" w14:textId="77777777" w:rsidR="00D50FB2" w:rsidRDefault="00BA7945">
            <w:pPr>
              <w:spacing w:after="0" w:line="259" w:lineRule="auto"/>
              <w:ind w:left="1"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5A1A2910" w14:textId="77777777" w:rsidR="00D50FB2" w:rsidRDefault="00BA7945">
            <w:pPr>
              <w:spacing w:after="0" w:line="259" w:lineRule="auto"/>
              <w:ind w:left="1"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8A629F9" w14:textId="77777777" w:rsidR="00D50FB2" w:rsidRDefault="00BA7945">
            <w:pPr>
              <w:spacing w:after="0" w:line="259" w:lineRule="auto"/>
              <w:ind w:left="0"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59A50328" w14:textId="77777777" w:rsidR="00D50FB2" w:rsidRDefault="00BA7945">
            <w:pPr>
              <w:spacing w:after="0" w:line="259" w:lineRule="auto"/>
              <w:ind w:left="0" w:firstLine="0"/>
              <w:jc w:val="left"/>
            </w:pPr>
            <w:r>
              <w:rPr>
                <w:b/>
                <w:sz w:val="16"/>
              </w:rPr>
              <w:t xml:space="preserve">F </w:t>
            </w:r>
          </w:p>
        </w:tc>
        <w:tc>
          <w:tcPr>
            <w:tcW w:w="1302" w:type="dxa"/>
            <w:tcBorders>
              <w:top w:val="single" w:sz="4" w:space="0" w:color="000000"/>
              <w:left w:val="single" w:sz="4" w:space="0" w:color="000000"/>
              <w:bottom w:val="single" w:sz="4" w:space="0" w:color="000000"/>
              <w:right w:val="single" w:sz="4" w:space="0" w:color="000000"/>
            </w:tcBorders>
          </w:tcPr>
          <w:p w14:paraId="2A76FD3C" w14:textId="77777777" w:rsidR="00D50FB2" w:rsidRDefault="00BA7945">
            <w:pPr>
              <w:spacing w:after="0" w:line="259" w:lineRule="auto"/>
              <w:ind w:left="1" w:firstLine="0"/>
              <w:jc w:val="left"/>
            </w:pPr>
            <w:r>
              <w:rPr>
                <w:b/>
                <w:sz w:val="16"/>
              </w:rPr>
              <w:t xml:space="preserve">G </w:t>
            </w:r>
          </w:p>
        </w:tc>
      </w:tr>
      <w:tr w:rsidR="00D50FB2" w14:paraId="6CCF71F5"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1FB3273D" w14:textId="77777777" w:rsidR="00D50FB2" w:rsidRDefault="00BA7945">
            <w:pPr>
              <w:spacing w:after="0" w:line="259" w:lineRule="auto"/>
              <w:ind w:left="1" w:firstLine="0"/>
              <w:jc w:val="left"/>
            </w:pPr>
            <w:r>
              <w:rPr>
                <w:b/>
                <w:sz w:val="16"/>
              </w:rPr>
              <w:t xml:space="preserve">NIVEL DE BENEFICIO MDSIAP 34 </w:t>
            </w:r>
          </w:p>
        </w:tc>
        <w:tc>
          <w:tcPr>
            <w:tcW w:w="1008" w:type="dxa"/>
            <w:tcBorders>
              <w:top w:val="single" w:sz="4" w:space="0" w:color="000000"/>
              <w:left w:val="single" w:sz="4" w:space="0" w:color="000000"/>
              <w:bottom w:val="single" w:sz="4" w:space="0" w:color="000000"/>
              <w:right w:val="single" w:sz="4" w:space="0" w:color="000000"/>
            </w:tcBorders>
          </w:tcPr>
          <w:p w14:paraId="36F515F8"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73589785"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28B9ADA6" w14:textId="77777777" w:rsidR="00D50FB2" w:rsidRDefault="00BA7945">
            <w:pPr>
              <w:spacing w:after="0" w:line="259" w:lineRule="auto"/>
              <w:ind w:left="1" w:firstLine="0"/>
              <w:jc w:val="left"/>
            </w:pPr>
            <w:r>
              <w:rPr>
                <w:b/>
                <w:sz w:val="16"/>
              </w:rPr>
              <w:t xml:space="preserve">133.59 </w:t>
            </w:r>
          </w:p>
        </w:tc>
        <w:tc>
          <w:tcPr>
            <w:tcW w:w="1301" w:type="dxa"/>
            <w:tcBorders>
              <w:top w:val="single" w:sz="4" w:space="0" w:color="000000"/>
              <w:left w:val="single" w:sz="4" w:space="0" w:color="000000"/>
              <w:bottom w:val="single" w:sz="4" w:space="0" w:color="000000"/>
              <w:right w:val="single" w:sz="4" w:space="0" w:color="000000"/>
            </w:tcBorders>
          </w:tcPr>
          <w:p w14:paraId="7647752B" w14:textId="77777777" w:rsidR="00D50FB2" w:rsidRDefault="00BA7945">
            <w:pPr>
              <w:spacing w:after="0" w:line="259" w:lineRule="auto"/>
              <w:ind w:left="0" w:firstLine="0"/>
              <w:jc w:val="left"/>
            </w:pPr>
            <w:r>
              <w:rPr>
                <w:b/>
                <w:sz w:val="16"/>
              </w:rPr>
              <w:t xml:space="preserve">95.23% </w:t>
            </w:r>
          </w:p>
        </w:tc>
        <w:tc>
          <w:tcPr>
            <w:tcW w:w="1114" w:type="dxa"/>
            <w:tcBorders>
              <w:top w:val="single" w:sz="4" w:space="0" w:color="000000"/>
              <w:left w:val="single" w:sz="4" w:space="0" w:color="000000"/>
              <w:bottom w:val="single" w:sz="4" w:space="0" w:color="000000"/>
              <w:right w:val="single" w:sz="4" w:space="0" w:color="000000"/>
            </w:tcBorders>
          </w:tcPr>
          <w:p w14:paraId="2E66F7D8" w14:textId="77777777" w:rsidR="00D50FB2" w:rsidRDefault="00BA7945">
            <w:pPr>
              <w:spacing w:after="0" w:line="259" w:lineRule="auto"/>
              <w:ind w:left="0" w:firstLine="0"/>
              <w:jc w:val="left"/>
            </w:pPr>
            <w:r>
              <w:rPr>
                <w:b/>
                <w:sz w:val="16"/>
              </w:rPr>
              <w:t xml:space="preserve">49.597 </w:t>
            </w:r>
          </w:p>
        </w:tc>
        <w:tc>
          <w:tcPr>
            <w:tcW w:w="1302" w:type="dxa"/>
            <w:tcBorders>
              <w:top w:val="single" w:sz="4" w:space="0" w:color="000000"/>
              <w:left w:val="single" w:sz="4" w:space="0" w:color="000000"/>
              <w:bottom w:val="single" w:sz="4" w:space="0" w:color="000000"/>
              <w:right w:val="single" w:sz="4" w:space="0" w:color="000000"/>
            </w:tcBorders>
          </w:tcPr>
          <w:p w14:paraId="3F3EF1CF" w14:textId="77777777" w:rsidR="00D50FB2" w:rsidRDefault="00BA7945">
            <w:pPr>
              <w:spacing w:after="0" w:line="259" w:lineRule="auto"/>
              <w:ind w:left="1" w:firstLine="0"/>
              <w:jc w:val="left"/>
            </w:pPr>
            <w:r>
              <w:rPr>
                <w:b/>
                <w:sz w:val="16"/>
              </w:rPr>
              <w:t xml:space="preserve">6.6943 </w:t>
            </w:r>
          </w:p>
        </w:tc>
      </w:tr>
      <w:tr w:rsidR="00D50FB2" w14:paraId="6D4613E0"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6D53A316" w14:textId="77777777" w:rsidR="00D50FB2" w:rsidRDefault="00BA7945">
            <w:pPr>
              <w:spacing w:after="0" w:line="259" w:lineRule="auto"/>
              <w:ind w:left="1" w:firstLine="0"/>
              <w:jc w:val="left"/>
            </w:pPr>
            <w:r>
              <w:rPr>
                <w:b/>
                <w:sz w:val="16"/>
              </w:rPr>
              <w:t xml:space="preserve">NIVEL DE BENEFICIO MDSIAP 35 </w:t>
            </w:r>
          </w:p>
        </w:tc>
        <w:tc>
          <w:tcPr>
            <w:tcW w:w="1008" w:type="dxa"/>
            <w:tcBorders>
              <w:top w:val="single" w:sz="4" w:space="0" w:color="000000"/>
              <w:left w:val="single" w:sz="4" w:space="0" w:color="000000"/>
              <w:bottom w:val="single" w:sz="4" w:space="0" w:color="000000"/>
              <w:right w:val="single" w:sz="4" w:space="0" w:color="000000"/>
            </w:tcBorders>
          </w:tcPr>
          <w:p w14:paraId="3CA4702A"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0B6FC7C3"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5A4F48C6" w14:textId="77777777" w:rsidR="00D50FB2" w:rsidRDefault="00BA7945">
            <w:pPr>
              <w:spacing w:after="0" w:line="259" w:lineRule="auto"/>
              <w:ind w:left="1" w:firstLine="0"/>
              <w:jc w:val="left"/>
            </w:pPr>
            <w:r>
              <w:rPr>
                <w:b/>
                <w:sz w:val="16"/>
              </w:rPr>
              <w:t xml:space="preserve">132.12 </w:t>
            </w:r>
          </w:p>
        </w:tc>
        <w:tc>
          <w:tcPr>
            <w:tcW w:w="1301" w:type="dxa"/>
            <w:tcBorders>
              <w:top w:val="single" w:sz="4" w:space="0" w:color="000000"/>
              <w:left w:val="single" w:sz="4" w:space="0" w:color="000000"/>
              <w:bottom w:val="single" w:sz="4" w:space="0" w:color="000000"/>
              <w:right w:val="single" w:sz="4" w:space="0" w:color="000000"/>
            </w:tcBorders>
          </w:tcPr>
          <w:p w14:paraId="2EA7B1F7" w14:textId="77777777" w:rsidR="00D50FB2" w:rsidRDefault="00BA7945">
            <w:pPr>
              <w:spacing w:after="0" w:line="259" w:lineRule="auto"/>
              <w:ind w:left="0" w:firstLine="0"/>
              <w:jc w:val="left"/>
            </w:pPr>
            <w:r>
              <w:rPr>
                <w:b/>
                <w:sz w:val="16"/>
              </w:rPr>
              <w:t xml:space="preserve">94.18% </w:t>
            </w:r>
          </w:p>
        </w:tc>
        <w:tc>
          <w:tcPr>
            <w:tcW w:w="1114" w:type="dxa"/>
            <w:tcBorders>
              <w:top w:val="single" w:sz="4" w:space="0" w:color="000000"/>
              <w:left w:val="single" w:sz="4" w:space="0" w:color="000000"/>
              <w:bottom w:val="single" w:sz="4" w:space="0" w:color="000000"/>
              <w:right w:val="single" w:sz="4" w:space="0" w:color="000000"/>
            </w:tcBorders>
          </w:tcPr>
          <w:p w14:paraId="726328FE" w14:textId="77777777" w:rsidR="00D50FB2" w:rsidRDefault="00BA7945">
            <w:pPr>
              <w:spacing w:after="0" w:line="259" w:lineRule="auto"/>
              <w:ind w:left="0" w:firstLine="0"/>
              <w:jc w:val="left"/>
            </w:pPr>
            <w:r>
              <w:rPr>
                <w:b/>
                <w:sz w:val="16"/>
              </w:rPr>
              <w:t xml:space="preserve">60.516 </w:t>
            </w:r>
          </w:p>
        </w:tc>
        <w:tc>
          <w:tcPr>
            <w:tcW w:w="1302" w:type="dxa"/>
            <w:tcBorders>
              <w:top w:val="single" w:sz="4" w:space="0" w:color="000000"/>
              <w:left w:val="single" w:sz="4" w:space="0" w:color="000000"/>
              <w:bottom w:val="single" w:sz="4" w:space="0" w:color="000000"/>
              <w:right w:val="single" w:sz="4" w:space="0" w:color="000000"/>
            </w:tcBorders>
          </w:tcPr>
          <w:p w14:paraId="6128976D" w14:textId="77777777" w:rsidR="00D50FB2" w:rsidRDefault="00BA7945">
            <w:pPr>
              <w:spacing w:after="0" w:line="259" w:lineRule="auto"/>
              <w:ind w:left="1" w:firstLine="0"/>
              <w:jc w:val="left"/>
            </w:pPr>
            <w:r>
              <w:rPr>
                <w:b/>
                <w:sz w:val="16"/>
              </w:rPr>
              <w:t xml:space="preserve">8.1597 </w:t>
            </w:r>
          </w:p>
        </w:tc>
      </w:tr>
      <w:tr w:rsidR="00D50FB2" w14:paraId="6E8EEF63"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34756C11" w14:textId="77777777" w:rsidR="00D50FB2" w:rsidRDefault="00BA7945">
            <w:pPr>
              <w:spacing w:after="0" w:line="259" w:lineRule="auto"/>
              <w:ind w:left="1" w:firstLine="0"/>
              <w:jc w:val="left"/>
            </w:pPr>
            <w:r>
              <w:rPr>
                <w:b/>
                <w:sz w:val="16"/>
              </w:rPr>
              <w:t xml:space="preserve">NIVEL DE BENEFICIO MDSIAP 36 </w:t>
            </w:r>
          </w:p>
        </w:tc>
        <w:tc>
          <w:tcPr>
            <w:tcW w:w="1008" w:type="dxa"/>
            <w:tcBorders>
              <w:top w:val="single" w:sz="4" w:space="0" w:color="000000"/>
              <w:left w:val="single" w:sz="4" w:space="0" w:color="000000"/>
              <w:bottom w:val="single" w:sz="4" w:space="0" w:color="000000"/>
              <w:right w:val="single" w:sz="4" w:space="0" w:color="000000"/>
            </w:tcBorders>
          </w:tcPr>
          <w:p w14:paraId="17BF8D0A"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2A926956"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4DDFE4A1" w14:textId="77777777" w:rsidR="00D50FB2" w:rsidRDefault="00BA7945">
            <w:pPr>
              <w:spacing w:after="0" w:line="259" w:lineRule="auto"/>
              <w:ind w:left="1" w:firstLine="0"/>
              <w:jc w:val="left"/>
            </w:pPr>
            <w:r>
              <w:rPr>
                <w:b/>
                <w:sz w:val="16"/>
              </w:rPr>
              <w:t xml:space="preserve">128.06 </w:t>
            </w:r>
          </w:p>
        </w:tc>
        <w:tc>
          <w:tcPr>
            <w:tcW w:w="1301" w:type="dxa"/>
            <w:tcBorders>
              <w:top w:val="single" w:sz="4" w:space="0" w:color="000000"/>
              <w:left w:val="single" w:sz="4" w:space="0" w:color="000000"/>
              <w:bottom w:val="single" w:sz="4" w:space="0" w:color="000000"/>
              <w:right w:val="single" w:sz="4" w:space="0" w:color="000000"/>
            </w:tcBorders>
          </w:tcPr>
          <w:p w14:paraId="2152CCE8" w14:textId="77777777" w:rsidR="00D50FB2" w:rsidRDefault="00BA7945">
            <w:pPr>
              <w:spacing w:after="0" w:line="259" w:lineRule="auto"/>
              <w:ind w:left="0" w:firstLine="0"/>
              <w:jc w:val="left"/>
            </w:pPr>
            <w:r>
              <w:rPr>
                <w:b/>
                <w:sz w:val="16"/>
              </w:rPr>
              <w:t xml:space="preserve">91.29% </w:t>
            </w:r>
          </w:p>
        </w:tc>
        <w:tc>
          <w:tcPr>
            <w:tcW w:w="1114" w:type="dxa"/>
            <w:tcBorders>
              <w:top w:val="single" w:sz="4" w:space="0" w:color="000000"/>
              <w:left w:val="single" w:sz="4" w:space="0" w:color="000000"/>
              <w:bottom w:val="single" w:sz="4" w:space="0" w:color="000000"/>
              <w:right w:val="single" w:sz="4" w:space="0" w:color="000000"/>
            </w:tcBorders>
          </w:tcPr>
          <w:p w14:paraId="008BA0A6" w14:textId="77777777" w:rsidR="00D50FB2" w:rsidRDefault="00BA7945">
            <w:pPr>
              <w:spacing w:after="0" w:line="259" w:lineRule="auto"/>
              <w:ind w:left="0" w:firstLine="0"/>
              <w:jc w:val="left"/>
            </w:pPr>
            <w:r>
              <w:rPr>
                <w:b/>
                <w:sz w:val="16"/>
              </w:rPr>
              <w:t xml:space="preserve">90.796 </w:t>
            </w:r>
          </w:p>
        </w:tc>
        <w:tc>
          <w:tcPr>
            <w:tcW w:w="1302" w:type="dxa"/>
            <w:tcBorders>
              <w:top w:val="single" w:sz="4" w:space="0" w:color="000000"/>
              <w:left w:val="single" w:sz="4" w:space="0" w:color="000000"/>
              <w:bottom w:val="single" w:sz="4" w:space="0" w:color="000000"/>
              <w:right w:val="single" w:sz="4" w:space="0" w:color="000000"/>
            </w:tcBorders>
          </w:tcPr>
          <w:p w14:paraId="079EB4E8" w14:textId="77777777" w:rsidR="00D50FB2" w:rsidRDefault="00BA7945">
            <w:pPr>
              <w:spacing w:after="0" w:line="259" w:lineRule="auto"/>
              <w:ind w:left="1" w:firstLine="0"/>
              <w:jc w:val="left"/>
            </w:pPr>
            <w:r>
              <w:rPr>
                <w:b/>
                <w:sz w:val="16"/>
              </w:rPr>
              <w:t xml:space="preserve">12.2234 </w:t>
            </w:r>
          </w:p>
        </w:tc>
      </w:tr>
      <w:tr w:rsidR="00D50FB2" w14:paraId="1AAAC226"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7C829CC3" w14:textId="77777777" w:rsidR="00D50FB2" w:rsidRDefault="00BA7945">
            <w:pPr>
              <w:spacing w:after="0" w:line="259" w:lineRule="auto"/>
              <w:ind w:left="1" w:firstLine="0"/>
              <w:jc w:val="left"/>
            </w:pPr>
            <w:r>
              <w:rPr>
                <w:b/>
                <w:sz w:val="16"/>
              </w:rPr>
              <w:t xml:space="preserve">NIVEL DE BENEFICIO MDSIAP 37 </w:t>
            </w:r>
          </w:p>
        </w:tc>
        <w:tc>
          <w:tcPr>
            <w:tcW w:w="1008" w:type="dxa"/>
            <w:tcBorders>
              <w:top w:val="single" w:sz="4" w:space="0" w:color="000000"/>
              <w:left w:val="single" w:sz="4" w:space="0" w:color="000000"/>
              <w:bottom w:val="single" w:sz="4" w:space="0" w:color="000000"/>
              <w:right w:val="single" w:sz="4" w:space="0" w:color="000000"/>
            </w:tcBorders>
          </w:tcPr>
          <w:p w14:paraId="39C4EDBC"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52E119BD"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20A55CB3" w14:textId="77777777" w:rsidR="00D50FB2" w:rsidRDefault="00BA7945">
            <w:pPr>
              <w:spacing w:after="0" w:line="259" w:lineRule="auto"/>
              <w:ind w:left="1" w:firstLine="0"/>
              <w:jc w:val="left"/>
            </w:pPr>
            <w:r>
              <w:rPr>
                <w:b/>
                <w:sz w:val="16"/>
              </w:rPr>
              <w:t xml:space="preserve">121.60 </w:t>
            </w:r>
          </w:p>
        </w:tc>
        <w:tc>
          <w:tcPr>
            <w:tcW w:w="1301" w:type="dxa"/>
            <w:tcBorders>
              <w:top w:val="single" w:sz="4" w:space="0" w:color="000000"/>
              <w:left w:val="single" w:sz="4" w:space="0" w:color="000000"/>
              <w:bottom w:val="single" w:sz="4" w:space="0" w:color="000000"/>
              <w:right w:val="single" w:sz="4" w:space="0" w:color="000000"/>
            </w:tcBorders>
          </w:tcPr>
          <w:p w14:paraId="02E20E3B" w14:textId="77777777" w:rsidR="00D50FB2" w:rsidRDefault="00BA7945">
            <w:pPr>
              <w:spacing w:after="0" w:line="259" w:lineRule="auto"/>
              <w:ind w:left="0" w:firstLine="0"/>
              <w:jc w:val="left"/>
            </w:pPr>
            <w:r>
              <w:rPr>
                <w:b/>
                <w:sz w:val="16"/>
              </w:rPr>
              <w:t xml:space="preserve">86.68% </w:t>
            </w:r>
          </w:p>
        </w:tc>
        <w:tc>
          <w:tcPr>
            <w:tcW w:w="1114" w:type="dxa"/>
            <w:tcBorders>
              <w:top w:val="single" w:sz="4" w:space="0" w:color="000000"/>
              <w:left w:val="single" w:sz="4" w:space="0" w:color="000000"/>
              <w:bottom w:val="single" w:sz="4" w:space="0" w:color="000000"/>
              <w:right w:val="single" w:sz="4" w:space="0" w:color="000000"/>
            </w:tcBorders>
          </w:tcPr>
          <w:p w14:paraId="3548A0AF" w14:textId="77777777" w:rsidR="00D50FB2" w:rsidRDefault="00BA7945">
            <w:pPr>
              <w:spacing w:after="0" w:line="259" w:lineRule="auto"/>
              <w:ind w:left="0" w:firstLine="0"/>
              <w:jc w:val="left"/>
            </w:pPr>
            <w:r>
              <w:rPr>
                <w:b/>
                <w:sz w:val="16"/>
              </w:rPr>
              <w:t xml:space="preserve">138.903 </w:t>
            </w:r>
          </w:p>
        </w:tc>
        <w:tc>
          <w:tcPr>
            <w:tcW w:w="1302" w:type="dxa"/>
            <w:tcBorders>
              <w:top w:val="single" w:sz="4" w:space="0" w:color="000000"/>
              <w:left w:val="single" w:sz="4" w:space="0" w:color="000000"/>
              <w:bottom w:val="single" w:sz="4" w:space="0" w:color="000000"/>
              <w:right w:val="single" w:sz="4" w:space="0" w:color="000000"/>
            </w:tcBorders>
          </w:tcPr>
          <w:p w14:paraId="3E493CB5" w14:textId="77777777" w:rsidR="00D50FB2" w:rsidRDefault="00BA7945">
            <w:pPr>
              <w:spacing w:after="0" w:line="259" w:lineRule="auto"/>
              <w:ind w:left="1" w:firstLine="0"/>
              <w:jc w:val="left"/>
            </w:pPr>
            <w:r>
              <w:rPr>
                <w:b/>
                <w:sz w:val="16"/>
              </w:rPr>
              <w:t xml:space="preserve">18.6795 </w:t>
            </w:r>
          </w:p>
        </w:tc>
      </w:tr>
      <w:tr w:rsidR="00D50FB2" w14:paraId="1091AD0F"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23E6EFD7" w14:textId="77777777" w:rsidR="00D50FB2" w:rsidRDefault="00BA7945">
            <w:pPr>
              <w:spacing w:after="0" w:line="259" w:lineRule="auto"/>
              <w:ind w:left="1" w:firstLine="0"/>
              <w:jc w:val="left"/>
            </w:pPr>
            <w:r>
              <w:rPr>
                <w:b/>
                <w:sz w:val="16"/>
              </w:rPr>
              <w:t xml:space="preserve">NIVEL DE BENEFICIO MDSIAP 38 </w:t>
            </w:r>
          </w:p>
        </w:tc>
        <w:tc>
          <w:tcPr>
            <w:tcW w:w="1008" w:type="dxa"/>
            <w:tcBorders>
              <w:top w:val="single" w:sz="4" w:space="0" w:color="000000"/>
              <w:left w:val="single" w:sz="4" w:space="0" w:color="000000"/>
              <w:bottom w:val="single" w:sz="4" w:space="0" w:color="000000"/>
              <w:right w:val="single" w:sz="4" w:space="0" w:color="000000"/>
            </w:tcBorders>
          </w:tcPr>
          <w:p w14:paraId="6D8BE23F"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2A736E3E"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295914F8" w14:textId="77777777" w:rsidR="00D50FB2" w:rsidRDefault="00BA7945">
            <w:pPr>
              <w:spacing w:after="0" w:line="259" w:lineRule="auto"/>
              <w:ind w:left="1" w:firstLine="0"/>
              <w:jc w:val="left"/>
            </w:pPr>
            <w:r>
              <w:rPr>
                <w:b/>
                <w:sz w:val="16"/>
              </w:rPr>
              <w:t xml:space="preserve">112.88 </w:t>
            </w:r>
          </w:p>
        </w:tc>
        <w:tc>
          <w:tcPr>
            <w:tcW w:w="1301" w:type="dxa"/>
            <w:tcBorders>
              <w:top w:val="single" w:sz="4" w:space="0" w:color="000000"/>
              <w:left w:val="single" w:sz="4" w:space="0" w:color="000000"/>
              <w:bottom w:val="single" w:sz="4" w:space="0" w:color="000000"/>
              <w:right w:val="single" w:sz="4" w:space="0" w:color="000000"/>
            </w:tcBorders>
          </w:tcPr>
          <w:p w14:paraId="59863CC4" w14:textId="77777777" w:rsidR="00D50FB2" w:rsidRDefault="00BA7945">
            <w:pPr>
              <w:spacing w:after="0" w:line="259" w:lineRule="auto"/>
              <w:ind w:left="0" w:firstLine="0"/>
              <w:jc w:val="left"/>
            </w:pPr>
            <w:r>
              <w:rPr>
                <w:b/>
                <w:sz w:val="16"/>
              </w:rPr>
              <w:t xml:space="preserve">80.47% </w:t>
            </w:r>
          </w:p>
        </w:tc>
        <w:tc>
          <w:tcPr>
            <w:tcW w:w="1114" w:type="dxa"/>
            <w:tcBorders>
              <w:top w:val="single" w:sz="4" w:space="0" w:color="000000"/>
              <w:left w:val="single" w:sz="4" w:space="0" w:color="000000"/>
              <w:bottom w:val="single" w:sz="4" w:space="0" w:color="000000"/>
              <w:right w:val="single" w:sz="4" w:space="0" w:color="000000"/>
            </w:tcBorders>
          </w:tcPr>
          <w:p w14:paraId="0DD620C5" w14:textId="77777777" w:rsidR="00D50FB2" w:rsidRDefault="00BA7945">
            <w:pPr>
              <w:spacing w:after="0" w:line="259" w:lineRule="auto"/>
              <w:ind w:left="0" w:firstLine="0"/>
              <w:jc w:val="left"/>
            </w:pPr>
            <w:r>
              <w:rPr>
                <w:b/>
                <w:sz w:val="16"/>
              </w:rPr>
              <w:t xml:space="preserve">203.897 </w:t>
            </w:r>
          </w:p>
        </w:tc>
        <w:tc>
          <w:tcPr>
            <w:tcW w:w="1302" w:type="dxa"/>
            <w:tcBorders>
              <w:top w:val="single" w:sz="4" w:space="0" w:color="000000"/>
              <w:left w:val="single" w:sz="4" w:space="0" w:color="000000"/>
              <w:bottom w:val="single" w:sz="4" w:space="0" w:color="000000"/>
              <w:right w:val="single" w:sz="4" w:space="0" w:color="000000"/>
            </w:tcBorders>
          </w:tcPr>
          <w:p w14:paraId="6AB3D8D1" w14:textId="77777777" w:rsidR="00D50FB2" w:rsidRDefault="00BA7945">
            <w:pPr>
              <w:spacing w:after="0" w:line="259" w:lineRule="auto"/>
              <w:ind w:left="1" w:firstLine="0"/>
              <w:jc w:val="left"/>
            </w:pPr>
            <w:r>
              <w:rPr>
                <w:b/>
                <w:sz w:val="16"/>
              </w:rPr>
              <w:t xml:space="preserve">27.4019 </w:t>
            </w:r>
          </w:p>
        </w:tc>
      </w:tr>
      <w:tr w:rsidR="00D50FB2" w14:paraId="33F371A0"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3FA8D7D7" w14:textId="77777777" w:rsidR="00D50FB2" w:rsidRDefault="00BA7945">
            <w:pPr>
              <w:spacing w:after="0" w:line="259" w:lineRule="auto"/>
              <w:ind w:left="1" w:firstLine="0"/>
              <w:jc w:val="left"/>
            </w:pPr>
            <w:r>
              <w:rPr>
                <w:b/>
                <w:sz w:val="16"/>
              </w:rPr>
              <w:t xml:space="preserve">NIVEL DE BENEFICIO MDSIAP 39 </w:t>
            </w:r>
          </w:p>
        </w:tc>
        <w:tc>
          <w:tcPr>
            <w:tcW w:w="1008" w:type="dxa"/>
            <w:tcBorders>
              <w:top w:val="single" w:sz="4" w:space="0" w:color="000000"/>
              <w:left w:val="single" w:sz="4" w:space="0" w:color="000000"/>
              <w:bottom w:val="single" w:sz="4" w:space="0" w:color="000000"/>
              <w:right w:val="single" w:sz="4" w:space="0" w:color="000000"/>
            </w:tcBorders>
          </w:tcPr>
          <w:p w14:paraId="4B6D2035"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34796793"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30872F78" w14:textId="77777777" w:rsidR="00D50FB2" w:rsidRDefault="00BA7945">
            <w:pPr>
              <w:spacing w:after="0" w:line="259" w:lineRule="auto"/>
              <w:ind w:left="1" w:firstLine="0"/>
              <w:jc w:val="left"/>
            </w:pPr>
            <w:r>
              <w:rPr>
                <w:b/>
                <w:sz w:val="16"/>
              </w:rPr>
              <w:t xml:space="preserve">104.60 </w:t>
            </w:r>
          </w:p>
        </w:tc>
        <w:tc>
          <w:tcPr>
            <w:tcW w:w="1301" w:type="dxa"/>
            <w:tcBorders>
              <w:top w:val="single" w:sz="4" w:space="0" w:color="000000"/>
              <w:left w:val="single" w:sz="4" w:space="0" w:color="000000"/>
              <w:bottom w:val="single" w:sz="4" w:space="0" w:color="000000"/>
              <w:right w:val="single" w:sz="4" w:space="0" w:color="000000"/>
            </w:tcBorders>
          </w:tcPr>
          <w:p w14:paraId="4D34E9DB" w14:textId="77777777" w:rsidR="00D50FB2" w:rsidRDefault="00BA7945">
            <w:pPr>
              <w:spacing w:after="0" w:line="259" w:lineRule="auto"/>
              <w:ind w:left="0" w:firstLine="0"/>
              <w:jc w:val="left"/>
            </w:pPr>
            <w:r>
              <w:rPr>
                <w:b/>
                <w:sz w:val="16"/>
              </w:rPr>
              <w:t xml:space="preserve">74.56% </w:t>
            </w:r>
          </w:p>
        </w:tc>
        <w:tc>
          <w:tcPr>
            <w:tcW w:w="1114" w:type="dxa"/>
            <w:tcBorders>
              <w:top w:val="single" w:sz="4" w:space="0" w:color="000000"/>
              <w:left w:val="single" w:sz="4" w:space="0" w:color="000000"/>
              <w:bottom w:val="single" w:sz="4" w:space="0" w:color="000000"/>
              <w:right w:val="single" w:sz="4" w:space="0" w:color="000000"/>
            </w:tcBorders>
          </w:tcPr>
          <w:p w14:paraId="01FC598B" w14:textId="77777777" w:rsidR="00D50FB2" w:rsidRDefault="00BA7945">
            <w:pPr>
              <w:spacing w:after="0" w:line="259" w:lineRule="auto"/>
              <w:ind w:left="0" w:firstLine="0"/>
              <w:jc w:val="left"/>
            </w:pPr>
            <w:r>
              <w:rPr>
                <w:b/>
                <w:sz w:val="16"/>
              </w:rPr>
              <w:t xml:space="preserve">265.617 </w:t>
            </w:r>
          </w:p>
        </w:tc>
        <w:tc>
          <w:tcPr>
            <w:tcW w:w="1302" w:type="dxa"/>
            <w:tcBorders>
              <w:top w:val="single" w:sz="4" w:space="0" w:color="000000"/>
              <w:left w:val="single" w:sz="4" w:space="0" w:color="000000"/>
              <w:bottom w:val="single" w:sz="4" w:space="0" w:color="000000"/>
              <w:right w:val="single" w:sz="4" w:space="0" w:color="000000"/>
            </w:tcBorders>
          </w:tcPr>
          <w:p w14:paraId="4903DAF3" w14:textId="77777777" w:rsidR="00D50FB2" w:rsidRDefault="00BA7945">
            <w:pPr>
              <w:spacing w:after="0" w:line="259" w:lineRule="auto"/>
              <w:ind w:left="1" w:firstLine="0"/>
              <w:jc w:val="left"/>
            </w:pPr>
            <w:r>
              <w:rPr>
                <w:b/>
                <w:sz w:val="16"/>
              </w:rPr>
              <w:t xml:space="preserve">35.6850 </w:t>
            </w:r>
          </w:p>
        </w:tc>
      </w:tr>
      <w:tr w:rsidR="00D50FB2" w14:paraId="0645E0D1"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1D5ACD56" w14:textId="77777777" w:rsidR="00D50FB2" w:rsidRDefault="00BA7945">
            <w:pPr>
              <w:spacing w:after="0" w:line="259" w:lineRule="auto"/>
              <w:ind w:left="1" w:firstLine="0"/>
              <w:jc w:val="left"/>
            </w:pPr>
            <w:r>
              <w:rPr>
                <w:b/>
                <w:sz w:val="16"/>
              </w:rPr>
              <w:t xml:space="preserve">NIVEL DE BENEFICIO MDSIAP 40 </w:t>
            </w:r>
          </w:p>
        </w:tc>
        <w:tc>
          <w:tcPr>
            <w:tcW w:w="1008" w:type="dxa"/>
            <w:tcBorders>
              <w:top w:val="single" w:sz="4" w:space="0" w:color="000000"/>
              <w:left w:val="single" w:sz="4" w:space="0" w:color="000000"/>
              <w:bottom w:val="single" w:sz="4" w:space="0" w:color="000000"/>
              <w:right w:val="single" w:sz="4" w:space="0" w:color="000000"/>
            </w:tcBorders>
          </w:tcPr>
          <w:p w14:paraId="3F841749"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497E2A74"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082F834E" w14:textId="77777777" w:rsidR="00D50FB2" w:rsidRDefault="00BA7945">
            <w:pPr>
              <w:spacing w:after="0" w:line="259" w:lineRule="auto"/>
              <w:ind w:left="1" w:firstLine="0"/>
              <w:jc w:val="left"/>
            </w:pPr>
            <w:r>
              <w:rPr>
                <w:b/>
                <w:sz w:val="16"/>
              </w:rPr>
              <w:t xml:space="preserve">96.95 </w:t>
            </w:r>
          </w:p>
        </w:tc>
        <w:tc>
          <w:tcPr>
            <w:tcW w:w="1301" w:type="dxa"/>
            <w:tcBorders>
              <w:top w:val="single" w:sz="4" w:space="0" w:color="000000"/>
              <w:left w:val="single" w:sz="4" w:space="0" w:color="000000"/>
              <w:bottom w:val="single" w:sz="4" w:space="0" w:color="000000"/>
              <w:right w:val="single" w:sz="4" w:space="0" w:color="000000"/>
            </w:tcBorders>
          </w:tcPr>
          <w:p w14:paraId="21CCEEAD" w14:textId="77777777" w:rsidR="00D50FB2" w:rsidRDefault="00BA7945">
            <w:pPr>
              <w:spacing w:after="0" w:line="259" w:lineRule="auto"/>
              <w:ind w:left="0" w:firstLine="0"/>
              <w:jc w:val="left"/>
            </w:pPr>
            <w:r>
              <w:rPr>
                <w:b/>
                <w:sz w:val="16"/>
              </w:rPr>
              <w:t xml:space="preserve">69.11% </w:t>
            </w:r>
          </w:p>
        </w:tc>
        <w:tc>
          <w:tcPr>
            <w:tcW w:w="1114" w:type="dxa"/>
            <w:tcBorders>
              <w:top w:val="single" w:sz="4" w:space="0" w:color="000000"/>
              <w:left w:val="single" w:sz="4" w:space="0" w:color="000000"/>
              <w:bottom w:val="single" w:sz="4" w:space="0" w:color="000000"/>
              <w:right w:val="single" w:sz="4" w:space="0" w:color="000000"/>
            </w:tcBorders>
          </w:tcPr>
          <w:p w14:paraId="4DED242F" w14:textId="77777777" w:rsidR="00D50FB2" w:rsidRDefault="00BA7945">
            <w:pPr>
              <w:spacing w:after="0" w:line="259" w:lineRule="auto"/>
              <w:ind w:left="0" w:firstLine="0"/>
              <w:jc w:val="left"/>
            </w:pPr>
            <w:r>
              <w:rPr>
                <w:b/>
                <w:sz w:val="16"/>
              </w:rPr>
              <w:t xml:space="preserve">322.588 </w:t>
            </w:r>
          </w:p>
        </w:tc>
        <w:tc>
          <w:tcPr>
            <w:tcW w:w="1302" w:type="dxa"/>
            <w:tcBorders>
              <w:top w:val="single" w:sz="4" w:space="0" w:color="000000"/>
              <w:left w:val="single" w:sz="4" w:space="0" w:color="000000"/>
              <w:bottom w:val="single" w:sz="4" w:space="0" w:color="000000"/>
              <w:right w:val="single" w:sz="4" w:space="0" w:color="000000"/>
            </w:tcBorders>
          </w:tcPr>
          <w:p w14:paraId="1D9207E7" w14:textId="77777777" w:rsidR="00D50FB2" w:rsidRDefault="00BA7945">
            <w:pPr>
              <w:spacing w:after="0" w:line="259" w:lineRule="auto"/>
              <w:ind w:left="1" w:firstLine="0"/>
              <w:jc w:val="left"/>
            </w:pPr>
            <w:r>
              <w:rPr>
                <w:b/>
                <w:sz w:val="16"/>
              </w:rPr>
              <w:t xml:space="preserve">43.3307 </w:t>
            </w:r>
          </w:p>
        </w:tc>
      </w:tr>
      <w:tr w:rsidR="00D50FB2" w14:paraId="49758E04" w14:textId="77777777">
        <w:trPr>
          <w:trHeight w:val="193"/>
        </w:trPr>
        <w:tc>
          <w:tcPr>
            <w:tcW w:w="2795" w:type="dxa"/>
            <w:tcBorders>
              <w:top w:val="single" w:sz="4" w:space="0" w:color="000000"/>
              <w:left w:val="single" w:sz="4" w:space="0" w:color="000000"/>
              <w:bottom w:val="single" w:sz="4" w:space="0" w:color="000000"/>
              <w:right w:val="single" w:sz="4" w:space="0" w:color="000000"/>
            </w:tcBorders>
          </w:tcPr>
          <w:p w14:paraId="41CE78BC" w14:textId="77777777" w:rsidR="00D50FB2" w:rsidRDefault="00BA7945">
            <w:pPr>
              <w:spacing w:after="0" w:line="259" w:lineRule="auto"/>
              <w:ind w:left="1" w:firstLine="0"/>
              <w:jc w:val="left"/>
            </w:pPr>
            <w:r>
              <w:rPr>
                <w:b/>
                <w:sz w:val="16"/>
              </w:rPr>
              <w:t xml:space="preserve">NIVEL DE BENEFICIO MDSIAP 41 </w:t>
            </w:r>
          </w:p>
        </w:tc>
        <w:tc>
          <w:tcPr>
            <w:tcW w:w="1008" w:type="dxa"/>
            <w:tcBorders>
              <w:top w:val="single" w:sz="4" w:space="0" w:color="000000"/>
              <w:left w:val="single" w:sz="4" w:space="0" w:color="000000"/>
              <w:bottom w:val="single" w:sz="4" w:space="0" w:color="000000"/>
              <w:right w:val="single" w:sz="4" w:space="0" w:color="000000"/>
            </w:tcBorders>
          </w:tcPr>
          <w:p w14:paraId="28FA90BA"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2F8EED8A"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193B82EE" w14:textId="77777777" w:rsidR="00D50FB2" w:rsidRDefault="00BA7945">
            <w:pPr>
              <w:spacing w:after="0" w:line="259" w:lineRule="auto"/>
              <w:ind w:left="1" w:firstLine="0"/>
              <w:jc w:val="left"/>
            </w:pPr>
            <w:r>
              <w:rPr>
                <w:b/>
                <w:sz w:val="16"/>
              </w:rPr>
              <w:t xml:space="preserve">81.66 </w:t>
            </w:r>
          </w:p>
        </w:tc>
        <w:tc>
          <w:tcPr>
            <w:tcW w:w="1301" w:type="dxa"/>
            <w:tcBorders>
              <w:top w:val="single" w:sz="4" w:space="0" w:color="000000"/>
              <w:left w:val="single" w:sz="4" w:space="0" w:color="000000"/>
              <w:bottom w:val="single" w:sz="4" w:space="0" w:color="000000"/>
              <w:right w:val="single" w:sz="4" w:space="0" w:color="000000"/>
            </w:tcBorders>
          </w:tcPr>
          <w:p w14:paraId="1B1A95FE" w14:textId="77777777" w:rsidR="00D50FB2" w:rsidRDefault="00BA7945">
            <w:pPr>
              <w:spacing w:after="0" w:line="259" w:lineRule="auto"/>
              <w:ind w:left="0" w:firstLine="0"/>
              <w:jc w:val="left"/>
            </w:pPr>
            <w:r>
              <w:rPr>
                <w:b/>
                <w:sz w:val="16"/>
              </w:rPr>
              <w:t xml:space="preserve">58.21% </w:t>
            </w:r>
          </w:p>
        </w:tc>
        <w:tc>
          <w:tcPr>
            <w:tcW w:w="1114" w:type="dxa"/>
            <w:tcBorders>
              <w:top w:val="single" w:sz="4" w:space="0" w:color="000000"/>
              <w:left w:val="single" w:sz="4" w:space="0" w:color="000000"/>
              <w:bottom w:val="single" w:sz="4" w:space="0" w:color="000000"/>
              <w:right w:val="single" w:sz="4" w:space="0" w:color="000000"/>
            </w:tcBorders>
          </w:tcPr>
          <w:p w14:paraId="65F8E738" w14:textId="77777777" w:rsidR="00D50FB2" w:rsidRDefault="00BA7945">
            <w:pPr>
              <w:spacing w:after="0" w:line="259" w:lineRule="auto"/>
              <w:ind w:left="0" w:firstLine="0"/>
              <w:jc w:val="left"/>
            </w:pPr>
            <w:r>
              <w:rPr>
                <w:b/>
                <w:sz w:val="16"/>
              </w:rPr>
              <w:t xml:space="preserve">436.532 </w:t>
            </w:r>
          </w:p>
        </w:tc>
        <w:tc>
          <w:tcPr>
            <w:tcW w:w="1302" w:type="dxa"/>
            <w:tcBorders>
              <w:top w:val="single" w:sz="4" w:space="0" w:color="000000"/>
              <w:left w:val="single" w:sz="4" w:space="0" w:color="000000"/>
              <w:bottom w:val="single" w:sz="4" w:space="0" w:color="000000"/>
              <w:right w:val="single" w:sz="4" w:space="0" w:color="000000"/>
            </w:tcBorders>
          </w:tcPr>
          <w:p w14:paraId="18CB4728" w14:textId="77777777" w:rsidR="00D50FB2" w:rsidRDefault="00BA7945">
            <w:pPr>
              <w:spacing w:after="0" w:line="259" w:lineRule="auto"/>
              <w:ind w:left="1" w:firstLine="0"/>
              <w:jc w:val="left"/>
            </w:pPr>
            <w:r>
              <w:rPr>
                <w:b/>
                <w:sz w:val="16"/>
              </w:rPr>
              <w:t xml:space="preserve">58.6225 </w:t>
            </w:r>
          </w:p>
        </w:tc>
      </w:tr>
      <w:tr w:rsidR="00D50FB2" w14:paraId="1079D6DE"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3DD60A0B" w14:textId="77777777" w:rsidR="00D50FB2" w:rsidRDefault="00BA7945">
            <w:pPr>
              <w:spacing w:after="0" w:line="259" w:lineRule="auto"/>
              <w:ind w:left="1" w:firstLine="0"/>
              <w:jc w:val="left"/>
            </w:pPr>
            <w:r>
              <w:rPr>
                <w:b/>
                <w:sz w:val="16"/>
              </w:rPr>
              <w:t xml:space="preserve">NIVEL DE BENEFICIO MDSIAP 42 </w:t>
            </w:r>
          </w:p>
        </w:tc>
        <w:tc>
          <w:tcPr>
            <w:tcW w:w="1008" w:type="dxa"/>
            <w:tcBorders>
              <w:top w:val="single" w:sz="4" w:space="0" w:color="000000"/>
              <w:left w:val="single" w:sz="4" w:space="0" w:color="000000"/>
              <w:bottom w:val="single" w:sz="4" w:space="0" w:color="000000"/>
              <w:right w:val="single" w:sz="4" w:space="0" w:color="000000"/>
            </w:tcBorders>
          </w:tcPr>
          <w:p w14:paraId="574C12A0"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1C735AAB"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106A2419" w14:textId="77777777" w:rsidR="00D50FB2" w:rsidRDefault="00BA7945">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52F77B9E" w14:textId="77777777" w:rsidR="00D50FB2" w:rsidRDefault="00BA7945">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7B4E4080" w14:textId="77777777" w:rsidR="00D50FB2" w:rsidRDefault="00BA7945">
            <w:pPr>
              <w:spacing w:after="0" w:line="259" w:lineRule="auto"/>
              <w:ind w:left="0" w:firstLine="0"/>
              <w:jc w:val="left"/>
            </w:pPr>
            <w:r>
              <w:rPr>
                <w:b/>
                <w:sz w:val="16"/>
              </w:rPr>
              <w:t xml:space="preserve">1045 </w:t>
            </w:r>
          </w:p>
        </w:tc>
        <w:tc>
          <w:tcPr>
            <w:tcW w:w="1302" w:type="dxa"/>
            <w:tcBorders>
              <w:top w:val="single" w:sz="4" w:space="0" w:color="000000"/>
              <w:left w:val="single" w:sz="4" w:space="0" w:color="000000"/>
              <w:bottom w:val="single" w:sz="4" w:space="0" w:color="000000"/>
              <w:right w:val="single" w:sz="4" w:space="0" w:color="000000"/>
            </w:tcBorders>
          </w:tcPr>
          <w:p w14:paraId="040D621E" w14:textId="77777777" w:rsidR="00D50FB2" w:rsidRDefault="00BA7945">
            <w:pPr>
              <w:spacing w:after="0" w:line="259" w:lineRule="auto"/>
              <w:ind w:left="1" w:firstLine="0"/>
              <w:jc w:val="left"/>
            </w:pPr>
            <w:r>
              <w:rPr>
                <w:b/>
                <w:sz w:val="16"/>
              </w:rPr>
              <w:t xml:space="preserve">140.2811 </w:t>
            </w:r>
          </w:p>
        </w:tc>
      </w:tr>
      <w:tr w:rsidR="00D50FB2" w14:paraId="6BD2AC25" w14:textId="77777777">
        <w:trPr>
          <w:trHeight w:val="194"/>
        </w:trPr>
        <w:tc>
          <w:tcPr>
            <w:tcW w:w="2795" w:type="dxa"/>
            <w:tcBorders>
              <w:top w:val="single" w:sz="4" w:space="0" w:color="000000"/>
              <w:left w:val="single" w:sz="4" w:space="0" w:color="000000"/>
              <w:bottom w:val="single" w:sz="4" w:space="0" w:color="000000"/>
              <w:right w:val="single" w:sz="4" w:space="0" w:color="000000"/>
            </w:tcBorders>
          </w:tcPr>
          <w:p w14:paraId="2D34BE71" w14:textId="77777777" w:rsidR="00D50FB2" w:rsidRDefault="00BA7945">
            <w:pPr>
              <w:spacing w:after="0" w:line="259" w:lineRule="auto"/>
              <w:ind w:left="1" w:firstLine="0"/>
              <w:jc w:val="left"/>
            </w:pPr>
            <w:r>
              <w:rPr>
                <w:b/>
                <w:sz w:val="16"/>
              </w:rPr>
              <w:lastRenderedPageBreak/>
              <w:t xml:space="preserve">NIVEL DE BENEFICIO MDSIAP 43 </w:t>
            </w:r>
          </w:p>
        </w:tc>
        <w:tc>
          <w:tcPr>
            <w:tcW w:w="1008" w:type="dxa"/>
            <w:tcBorders>
              <w:top w:val="single" w:sz="4" w:space="0" w:color="000000"/>
              <w:left w:val="single" w:sz="4" w:space="0" w:color="000000"/>
              <w:bottom w:val="single" w:sz="4" w:space="0" w:color="000000"/>
              <w:right w:val="single" w:sz="4" w:space="0" w:color="000000"/>
            </w:tcBorders>
          </w:tcPr>
          <w:p w14:paraId="5B7ACCF1" w14:textId="77777777" w:rsidR="00D50FB2" w:rsidRDefault="00BA7945">
            <w:pPr>
              <w:spacing w:after="0" w:line="259" w:lineRule="auto"/>
              <w:ind w:left="1" w:firstLine="0"/>
              <w:jc w:val="left"/>
            </w:pPr>
            <w:r>
              <w:rPr>
                <w:b/>
                <w:sz w:val="16"/>
              </w:rPr>
              <w:t xml:space="preserve">1045 </w:t>
            </w:r>
          </w:p>
        </w:tc>
        <w:tc>
          <w:tcPr>
            <w:tcW w:w="1008" w:type="dxa"/>
            <w:tcBorders>
              <w:top w:val="single" w:sz="4" w:space="0" w:color="000000"/>
              <w:left w:val="single" w:sz="4" w:space="0" w:color="000000"/>
              <w:bottom w:val="single" w:sz="4" w:space="0" w:color="000000"/>
              <w:right w:val="single" w:sz="4" w:space="0" w:color="000000"/>
            </w:tcBorders>
          </w:tcPr>
          <w:p w14:paraId="111515DE" w14:textId="77777777" w:rsidR="00D50FB2" w:rsidRDefault="00BA7945">
            <w:pPr>
              <w:spacing w:after="0" w:line="259" w:lineRule="auto"/>
              <w:ind w:left="1" w:firstLine="0"/>
              <w:jc w:val="left"/>
            </w:pPr>
            <w:r>
              <w:rPr>
                <w:b/>
                <w:sz w:val="16"/>
              </w:rPr>
              <w:t xml:space="preserve">140.281063 </w:t>
            </w:r>
          </w:p>
        </w:tc>
        <w:tc>
          <w:tcPr>
            <w:tcW w:w="1151" w:type="dxa"/>
            <w:tcBorders>
              <w:top w:val="single" w:sz="4" w:space="0" w:color="000000"/>
              <w:left w:val="single" w:sz="4" w:space="0" w:color="000000"/>
              <w:bottom w:val="single" w:sz="4" w:space="0" w:color="000000"/>
              <w:right w:val="single" w:sz="4" w:space="0" w:color="000000"/>
            </w:tcBorders>
          </w:tcPr>
          <w:p w14:paraId="70F490BB" w14:textId="77777777" w:rsidR="00D50FB2" w:rsidRDefault="00BA7945">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716140C7" w14:textId="77777777" w:rsidR="00D50FB2" w:rsidRDefault="00BA7945">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3AFF1365" w14:textId="77777777" w:rsidR="00D50FB2" w:rsidRDefault="00BA7945">
            <w:pPr>
              <w:spacing w:after="0" w:line="259" w:lineRule="auto"/>
              <w:ind w:left="0" w:firstLine="0"/>
              <w:jc w:val="left"/>
            </w:pPr>
            <w:r>
              <w:rPr>
                <w:b/>
                <w:sz w:val="16"/>
              </w:rPr>
              <w:t xml:space="preserve">1045 </w:t>
            </w:r>
          </w:p>
        </w:tc>
        <w:tc>
          <w:tcPr>
            <w:tcW w:w="1302" w:type="dxa"/>
            <w:tcBorders>
              <w:top w:val="single" w:sz="4" w:space="0" w:color="000000"/>
              <w:left w:val="single" w:sz="4" w:space="0" w:color="000000"/>
              <w:bottom w:val="single" w:sz="4" w:space="0" w:color="000000"/>
              <w:right w:val="single" w:sz="4" w:space="0" w:color="000000"/>
            </w:tcBorders>
          </w:tcPr>
          <w:p w14:paraId="6697E254" w14:textId="77777777" w:rsidR="00D50FB2" w:rsidRDefault="00BA7945">
            <w:pPr>
              <w:spacing w:after="0" w:line="259" w:lineRule="auto"/>
              <w:ind w:left="1" w:firstLine="0"/>
              <w:jc w:val="left"/>
            </w:pPr>
            <w:r>
              <w:rPr>
                <w:b/>
                <w:sz w:val="16"/>
              </w:rPr>
              <w:t xml:space="preserve">140.2811 </w:t>
            </w:r>
          </w:p>
        </w:tc>
      </w:tr>
    </w:tbl>
    <w:p w14:paraId="0C22FC68" w14:textId="77777777" w:rsidR="00D50FB2" w:rsidRDefault="00BA7945">
      <w:pPr>
        <w:spacing w:after="0" w:line="259" w:lineRule="auto"/>
        <w:ind w:left="0" w:firstLine="0"/>
        <w:jc w:val="left"/>
      </w:pPr>
      <w:r>
        <w:rPr>
          <w:b/>
        </w:rPr>
        <w:t xml:space="preserve"> </w:t>
      </w:r>
    </w:p>
    <w:p w14:paraId="3539EA17" w14:textId="77777777" w:rsidR="00D50FB2" w:rsidRDefault="00BA7945">
      <w:pPr>
        <w:pStyle w:val="Ttulo1"/>
        <w:numPr>
          <w:ilvl w:val="0"/>
          <w:numId w:val="0"/>
        </w:numPr>
        <w:spacing w:after="5" w:line="248" w:lineRule="auto"/>
        <w:ind w:left="286" w:right="285"/>
      </w:pPr>
      <w:r>
        <w:t xml:space="preserve">BLOQUE CINCO APLICACIÓN DE VALORES DE CML, PÚBLICOS, CML COMÚN, Y CU. EN BLOQUE CINCO: INDUSTRIAS Y/O COMERCIOS, DATOS DADOS EN UMA BLOQUE CINCO: EMPRESAS INDUSTRIAL Y/O COMERCIAL GRANDES (APLICACIÓN MENSUAL) </w:t>
      </w:r>
    </w:p>
    <w:p w14:paraId="09D632B3" w14:textId="77777777" w:rsidR="00D50FB2" w:rsidRDefault="00BA7945">
      <w:pPr>
        <w:spacing w:after="0" w:line="259" w:lineRule="auto"/>
        <w:ind w:left="0" w:firstLine="0"/>
        <w:jc w:val="left"/>
      </w:pPr>
      <w:r>
        <w:rPr>
          <w:b/>
        </w:rPr>
        <w:t xml:space="preserve"> </w:t>
      </w:r>
    </w:p>
    <w:tbl>
      <w:tblPr>
        <w:tblStyle w:val="TableGrid"/>
        <w:tblW w:w="9679" w:type="dxa"/>
        <w:tblInd w:w="5" w:type="dxa"/>
        <w:tblCellMar>
          <w:top w:w="11" w:type="dxa"/>
          <w:left w:w="107" w:type="dxa"/>
          <w:right w:w="30" w:type="dxa"/>
        </w:tblCellMar>
        <w:tblLook w:val="04A0" w:firstRow="1" w:lastRow="0" w:firstColumn="1" w:lastColumn="0" w:noHBand="0" w:noVBand="1"/>
      </w:tblPr>
      <w:tblGrid>
        <w:gridCol w:w="2829"/>
        <w:gridCol w:w="1006"/>
        <w:gridCol w:w="1007"/>
        <w:gridCol w:w="1147"/>
        <w:gridCol w:w="1298"/>
        <w:gridCol w:w="1113"/>
        <w:gridCol w:w="1279"/>
      </w:tblGrid>
      <w:tr w:rsidR="00D50FB2" w14:paraId="21FAC83F"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7963B54C" w14:textId="77777777" w:rsidR="00D50FB2" w:rsidRDefault="00BA7945">
            <w:pPr>
              <w:spacing w:after="1" w:line="238" w:lineRule="auto"/>
              <w:ind w:left="1" w:firstLine="0"/>
            </w:pPr>
            <w:r>
              <w:rPr>
                <w:b/>
                <w:sz w:val="16"/>
              </w:rPr>
              <w:t xml:space="preserve">CLASIFICACION DE TIPO DE SUJETO PASIVO, APLICANDO EL </w:t>
            </w:r>
          </w:p>
          <w:p w14:paraId="012F0E43" w14:textId="77777777" w:rsidR="00D50FB2" w:rsidRDefault="00BA7945">
            <w:pPr>
              <w:tabs>
                <w:tab w:val="center" w:pos="1143"/>
                <w:tab w:val="center" w:pos="1821"/>
                <w:tab w:val="right" w:pos="2692"/>
              </w:tabs>
              <w:spacing w:after="0" w:line="259" w:lineRule="auto"/>
              <w:ind w:left="0" w:firstLine="0"/>
              <w:jc w:val="left"/>
            </w:pPr>
            <w:r>
              <w:rPr>
                <w:b/>
                <w:sz w:val="16"/>
              </w:rPr>
              <w:t xml:space="preserve">CALCULO </w:t>
            </w:r>
            <w:r>
              <w:rPr>
                <w:b/>
                <w:sz w:val="16"/>
              </w:rPr>
              <w:tab/>
              <w:t xml:space="preserve">DE </w:t>
            </w:r>
            <w:r>
              <w:rPr>
                <w:b/>
                <w:sz w:val="16"/>
              </w:rPr>
              <w:tab/>
              <w:t xml:space="preserve">MDSIAP, </w:t>
            </w:r>
            <w:r>
              <w:rPr>
                <w:b/>
                <w:sz w:val="16"/>
              </w:rPr>
              <w:tab/>
              <w:t xml:space="preserve">DE  </w:t>
            </w:r>
          </w:p>
          <w:p w14:paraId="0542D851" w14:textId="77777777" w:rsidR="00D50FB2" w:rsidRDefault="00BA7945">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707142D6" w14:textId="77777777" w:rsidR="00D50FB2" w:rsidRDefault="00BA7945">
            <w:pPr>
              <w:spacing w:after="0" w:line="259" w:lineRule="auto"/>
              <w:ind w:left="1" w:firstLine="0"/>
              <w:jc w:val="left"/>
            </w:pPr>
            <w:r>
              <w:rPr>
                <w:b/>
                <w:sz w:val="16"/>
              </w:rPr>
              <w:t xml:space="preserve">DADO EN METROS LUZ </w:t>
            </w:r>
          </w:p>
        </w:tc>
        <w:tc>
          <w:tcPr>
            <w:tcW w:w="1006" w:type="dxa"/>
            <w:tcBorders>
              <w:top w:val="single" w:sz="4" w:space="0" w:color="000000"/>
              <w:left w:val="single" w:sz="4" w:space="0" w:color="000000"/>
              <w:bottom w:val="single" w:sz="4" w:space="0" w:color="000000"/>
              <w:right w:val="single" w:sz="4" w:space="0" w:color="000000"/>
            </w:tcBorders>
          </w:tcPr>
          <w:p w14:paraId="441E05E8" w14:textId="77777777" w:rsidR="00D50FB2" w:rsidRDefault="00BA7945">
            <w:pPr>
              <w:spacing w:after="0" w:line="259" w:lineRule="auto"/>
              <w:ind w:left="0" w:firstLine="0"/>
              <w:jc w:val="left"/>
            </w:pPr>
            <w:r>
              <w:rPr>
                <w:b/>
                <w:sz w:val="16"/>
              </w:rPr>
              <w:t xml:space="preserve">TARIFA </w:t>
            </w:r>
          </w:p>
          <w:p w14:paraId="4ED5811A" w14:textId="77777777" w:rsidR="00D50FB2" w:rsidRDefault="00BA7945">
            <w:pPr>
              <w:spacing w:after="0" w:line="259" w:lineRule="auto"/>
              <w:ind w:left="0" w:firstLine="0"/>
              <w:jc w:val="left"/>
            </w:pPr>
            <w:r>
              <w:rPr>
                <w:b/>
                <w:sz w:val="16"/>
              </w:rPr>
              <w:t>GENERA</w:t>
            </w:r>
          </w:p>
          <w:p w14:paraId="6FC6AAE5" w14:textId="77777777" w:rsidR="00D50FB2" w:rsidRDefault="00BA7945">
            <w:pPr>
              <w:tabs>
                <w:tab w:val="right" w:pos="869"/>
              </w:tabs>
              <w:spacing w:after="0" w:line="259" w:lineRule="auto"/>
              <w:ind w:left="0" w:firstLine="0"/>
              <w:jc w:val="left"/>
            </w:pPr>
            <w:r>
              <w:rPr>
                <w:b/>
                <w:sz w:val="16"/>
              </w:rPr>
              <w:t xml:space="preserve">L </w:t>
            </w:r>
            <w:r>
              <w:rPr>
                <w:b/>
                <w:sz w:val="16"/>
              </w:rPr>
              <w:tab/>
              <w:t xml:space="preserve">DE </w:t>
            </w:r>
          </w:p>
          <w:p w14:paraId="3396F4F9" w14:textId="77777777" w:rsidR="00D50FB2" w:rsidRDefault="00BA7945">
            <w:pPr>
              <w:spacing w:after="0" w:line="259" w:lineRule="auto"/>
              <w:ind w:left="0" w:firstLine="0"/>
              <w:jc w:val="left"/>
            </w:pPr>
            <w:r>
              <w:rPr>
                <w:b/>
                <w:sz w:val="16"/>
              </w:rPr>
              <w:t xml:space="preserve">METROS </w:t>
            </w:r>
          </w:p>
          <w:p w14:paraId="4140CFF2" w14:textId="77777777" w:rsidR="00D50FB2" w:rsidRDefault="00BA7945">
            <w:pPr>
              <w:spacing w:after="0" w:line="259" w:lineRule="auto"/>
              <w:ind w:left="0" w:firstLine="0"/>
              <w:jc w:val="left"/>
            </w:pPr>
            <w:r>
              <w:rPr>
                <w:b/>
                <w:sz w:val="16"/>
              </w:rPr>
              <w:t xml:space="preserve">LUZ, POR </w:t>
            </w:r>
          </w:p>
          <w:p w14:paraId="6E76486F" w14:textId="77777777" w:rsidR="00D50FB2" w:rsidRDefault="00BA7945">
            <w:pPr>
              <w:spacing w:after="0" w:line="259" w:lineRule="auto"/>
              <w:ind w:left="0" w:firstLine="0"/>
              <w:jc w:val="left"/>
            </w:pPr>
            <w:r>
              <w:rPr>
                <w:b/>
                <w:sz w:val="16"/>
              </w:rPr>
              <w:t xml:space="preserve">SUJETO </w:t>
            </w:r>
          </w:p>
          <w:p w14:paraId="4AC5BC24" w14:textId="77777777" w:rsidR="00D50FB2" w:rsidRDefault="00BA7945">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1ECF879F" w14:textId="77777777" w:rsidR="00D50FB2" w:rsidRDefault="00BA7945">
            <w:pPr>
              <w:spacing w:after="0" w:line="259" w:lineRule="auto"/>
              <w:ind w:left="1" w:firstLine="0"/>
              <w:jc w:val="left"/>
            </w:pPr>
            <w:r>
              <w:rPr>
                <w:b/>
                <w:sz w:val="16"/>
              </w:rPr>
              <w:t xml:space="preserve">TARIFA </w:t>
            </w:r>
          </w:p>
          <w:p w14:paraId="1A92B0BC" w14:textId="77777777" w:rsidR="00D50FB2" w:rsidRDefault="00BA7945">
            <w:pPr>
              <w:spacing w:after="0" w:line="259" w:lineRule="auto"/>
              <w:ind w:left="1" w:firstLine="0"/>
              <w:jc w:val="left"/>
            </w:pPr>
            <w:r>
              <w:rPr>
                <w:b/>
                <w:sz w:val="16"/>
              </w:rPr>
              <w:t>GENERA</w:t>
            </w:r>
          </w:p>
          <w:p w14:paraId="0892EB33" w14:textId="77777777" w:rsidR="00D50FB2" w:rsidRDefault="00BA7945">
            <w:pPr>
              <w:spacing w:after="0" w:line="259" w:lineRule="auto"/>
              <w:ind w:left="1" w:firstLine="0"/>
              <w:jc w:val="left"/>
            </w:pPr>
            <w:r>
              <w:rPr>
                <w:b/>
                <w:sz w:val="16"/>
              </w:rPr>
              <w:t xml:space="preserve">L EN UMA </w:t>
            </w:r>
          </w:p>
          <w:p w14:paraId="0755C146" w14:textId="77777777" w:rsidR="00D50FB2" w:rsidRDefault="00BA7945">
            <w:pPr>
              <w:spacing w:after="0" w:line="259" w:lineRule="auto"/>
              <w:ind w:left="1" w:firstLine="0"/>
              <w:jc w:val="left"/>
            </w:pPr>
            <w:r>
              <w:rPr>
                <w:b/>
                <w:sz w:val="16"/>
              </w:rPr>
              <w:t xml:space="preserve">POR </w:t>
            </w:r>
          </w:p>
          <w:p w14:paraId="7FE44150" w14:textId="77777777" w:rsidR="00D50FB2" w:rsidRDefault="00BA7945">
            <w:pPr>
              <w:spacing w:after="0" w:line="259" w:lineRule="auto"/>
              <w:ind w:left="1" w:firstLine="0"/>
              <w:jc w:val="left"/>
            </w:pPr>
            <w:r>
              <w:rPr>
                <w:b/>
                <w:sz w:val="16"/>
              </w:rPr>
              <w:t xml:space="preserve">SUJETO </w:t>
            </w:r>
          </w:p>
          <w:p w14:paraId="72AAA4AD" w14:textId="77777777" w:rsidR="00D50FB2" w:rsidRDefault="00BA7945">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177C828D" w14:textId="77777777" w:rsidR="00D50FB2" w:rsidRDefault="00BA7945">
            <w:pPr>
              <w:spacing w:after="0" w:line="259" w:lineRule="auto"/>
              <w:ind w:left="0" w:firstLine="0"/>
              <w:jc w:val="left"/>
            </w:pPr>
            <w:r>
              <w:rPr>
                <w:b/>
                <w:sz w:val="16"/>
              </w:rPr>
              <w:t xml:space="preserve">SUBSIDIO </w:t>
            </w:r>
          </w:p>
          <w:p w14:paraId="1EA91EE3" w14:textId="77777777" w:rsidR="00D50FB2" w:rsidRDefault="00BA7945">
            <w:pPr>
              <w:spacing w:after="0" w:line="259" w:lineRule="auto"/>
              <w:ind w:left="0" w:firstLine="0"/>
              <w:jc w:val="left"/>
            </w:pPr>
            <w:r>
              <w:rPr>
                <w:b/>
                <w:sz w:val="16"/>
              </w:rPr>
              <w:t xml:space="preserve">POR CADA </w:t>
            </w:r>
          </w:p>
          <w:p w14:paraId="59129EC3" w14:textId="77777777" w:rsidR="00D50FB2" w:rsidRDefault="00BA7945">
            <w:pPr>
              <w:spacing w:after="0" w:line="259" w:lineRule="auto"/>
              <w:ind w:left="0" w:firstLine="0"/>
              <w:jc w:val="left"/>
            </w:pPr>
            <w:r>
              <w:rPr>
                <w:b/>
                <w:sz w:val="16"/>
              </w:rPr>
              <w:t>DIFERENT</w:t>
            </w:r>
          </w:p>
          <w:p w14:paraId="3A6196CD" w14:textId="77777777" w:rsidR="00D50FB2" w:rsidRDefault="00BA7945">
            <w:pPr>
              <w:tabs>
                <w:tab w:val="right" w:pos="1010"/>
              </w:tabs>
              <w:spacing w:after="0" w:line="259" w:lineRule="auto"/>
              <w:ind w:left="0" w:firstLine="0"/>
              <w:jc w:val="left"/>
            </w:pPr>
            <w:r>
              <w:rPr>
                <w:b/>
                <w:sz w:val="16"/>
              </w:rPr>
              <w:t xml:space="preserve">E </w:t>
            </w:r>
            <w:r>
              <w:rPr>
                <w:b/>
                <w:sz w:val="16"/>
              </w:rPr>
              <w:tab/>
              <w:t xml:space="preserve">SUJETO </w:t>
            </w:r>
          </w:p>
          <w:p w14:paraId="4CE308E5" w14:textId="77777777" w:rsidR="00D50FB2" w:rsidRDefault="00BA7945">
            <w:pPr>
              <w:spacing w:after="0" w:line="259" w:lineRule="auto"/>
              <w:ind w:left="0" w:firstLine="0"/>
              <w:jc w:val="left"/>
            </w:pPr>
            <w:r>
              <w:rPr>
                <w:b/>
                <w:sz w:val="16"/>
              </w:rPr>
              <w:t xml:space="preserve">PASIVO EN </w:t>
            </w:r>
          </w:p>
          <w:p w14:paraId="3CD90B8A" w14:textId="77777777" w:rsidR="00D50FB2" w:rsidRDefault="00BA7945">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6D9C7882" w14:textId="77777777" w:rsidR="00D50FB2" w:rsidRDefault="00BA7945">
            <w:pPr>
              <w:spacing w:after="1" w:line="238" w:lineRule="auto"/>
              <w:ind w:left="1" w:firstLine="0"/>
              <w:jc w:val="left"/>
            </w:pPr>
            <w:r>
              <w:rPr>
                <w:b/>
                <w:sz w:val="16"/>
              </w:rPr>
              <w:t>SUBSIDIO EN PORCENTAJ</w:t>
            </w:r>
          </w:p>
          <w:p w14:paraId="26C80917" w14:textId="77777777" w:rsidR="00D50FB2" w:rsidRDefault="00BA7945">
            <w:pPr>
              <w:tabs>
                <w:tab w:val="right" w:pos="1161"/>
              </w:tabs>
              <w:spacing w:after="0" w:line="259" w:lineRule="auto"/>
              <w:ind w:left="0" w:firstLine="0"/>
              <w:jc w:val="left"/>
            </w:pPr>
            <w:r>
              <w:rPr>
                <w:b/>
                <w:sz w:val="16"/>
              </w:rPr>
              <w:t xml:space="preserve">E </w:t>
            </w:r>
            <w:r>
              <w:rPr>
                <w:b/>
                <w:sz w:val="16"/>
              </w:rPr>
              <w:tab/>
              <w:t xml:space="preserve">POR </w:t>
            </w:r>
          </w:p>
          <w:p w14:paraId="6311868E" w14:textId="77777777" w:rsidR="00D50FB2" w:rsidRDefault="00BA7945">
            <w:pPr>
              <w:spacing w:after="0" w:line="259" w:lineRule="auto"/>
              <w:ind w:left="1" w:firstLine="0"/>
              <w:jc w:val="left"/>
            </w:pPr>
            <w:r>
              <w:rPr>
                <w:b/>
                <w:sz w:val="16"/>
              </w:rPr>
              <w:t xml:space="preserve">SUJETO </w:t>
            </w:r>
          </w:p>
          <w:p w14:paraId="3263CF34" w14:textId="77777777" w:rsidR="00D50FB2" w:rsidRDefault="00BA7945">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3A10BAA8" w14:textId="77777777" w:rsidR="00D50FB2" w:rsidRDefault="00BA7945">
            <w:pPr>
              <w:spacing w:after="0" w:line="259" w:lineRule="auto"/>
              <w:ind w:left="0" w:firstLine="0"/>
              <w:jc w:val="left"/>
            </w:pPr>
            <w:r>
              <w:rPr>
                <w:b/>
                <w:sz w:val="16"/>
              </w:rPr>
              <w:t xml:space="preserve">TARIFA </w:t>
            </w:r>
          </w:p>
          <w:p w14:paraId="2ED5A4C9" w14:textId="77777777" w:rsidR="00D50FB2" w:rsidRDefault="00BA7945">
            <w:pPr>
              <w:spacing w:after="0" w:line="259" w:lineRule="auto"/>
              <w:ind w:left="0" w:firstLine="0"/>
              <w:jc w:val="left"/>
            </w:pPr>
            <w:r>
              <w:rPr>
                <w:b/>
                <w:sz w:val="16"/>
              </w:rPr>
              <w:t xml:space="preserve">APLICADA </w:t>
            </w:r>
          </w:p>
          <w:p w14:paraId="551F801F" w14:textId="77777777" w:rsidR="00D50FB2" w:rsidRDefault="00BA7945">
            <w:pPr>
              <w:tabs>
                <w:tab w:val="right" w:pos="976"/>
              </w:tabs>
              <w:spacing w:after="0" w:line="259" w:lineRule="auto"/>
              <w:ind w:left="0" w:firstLine="0"/>
              <w:jc w:val="left"/>
            </w:pPr>
            <w:r>
              <w:rPr>
                <w:b/>
                <w:sz w:val="16"/>
              </w:rPr>
              <w:t xml:space="preserve">A </w:t>
            </w:r>
            <w:r>
              <w:rPr>
                <w:b/>
                <w:sz w:val="16"/>
              </w:rPr>
              <w:tab/>
              <w:t xml:space="preserve">CADA </w:t>
            </w:r>
          </w:p>
          <w:p w14:paraId="3482FB95" w14:textId="77777777" w:rsidR="00D50FB2" w:rsidRDefault="00BA7945">
            <w:pPr>
              <w:spacing w:after="0" w:line="259" w:lineRule="auto"/>
              <w:ind w:left="0" w:firstLine="0"/>
              <w:jc w:val="left"/>
            </w:pPr>
            <w:r>
              <w:rPr>
                <w:b/>
                <w:sz w:val="16"/>
              </w:rPr>
              <w:t xml:space="preserve">SUJETO </w:t>
            </w:r>
          </w:p>
          <w:p w14:paraId="1FFA4033" w14:textId="77777777" w:rsidR="00D50FB2" w:rsidRDefault="00BA7945">
            <w:pPr>
              <w:spacing w:after="0" w:line="240" w:lineRule="auto"/>
              <w:ind w:left="0" w:firstLine="0"/>
              <w:jc w:val="left"/>
            </w:pPr>
            <w:r>
              <w:rPr>
                <w:b/>
                <w:sz w:val="16"/>
              </w:rPr>
              <w:t xml:space="preserve">PASIVO EN METROS </w:t>
            </w:r>
          </w:p>
          <w:p w14:paraId="5E7D996D" w14:textId="77777777" w:rsidR="00D50FB2" w:rsidRDefault="00BA7945">
            <w:pPr>
              <w:tabs>
                <w:tab w:val="right" w:pos="976"/>
              </w:tabs>
              <w:spacing w:after="0" w:line="259" w:lineRule="auto"/>
              <w:ind w:left="0" w:firstLine="0"/>
              <w:jc w:val="left"/>
            </w:pPr>
            <w:r>
              <w:rPr>
                <w:b/>
                <w:sz w:val="16"/>
              </w:rPr>
              <w:t xml:space="preserve">LUZ, </w:t>
            </w:r>
            <w:r>
              <w:rPr>
                <w:b/>
                <w:sz w:val="16"/>
              </w:rPr>
              <w:tab/>
              <w:t xml:space="preserve">DE </w:t>
            </w:r>
          </w:p>
          <w:p w14:paraId="1373CD95" w14:textId="77777777" w:rsidR="00D50FB2" w:rsidRDefault="00BA7945">
            <w:pPr>
              <w:spacing w:after="0" w:line="259" w:lineRule="auto"/>
              <w:ind w:left="0" w:firstLine="0"/>
              <w:jc w:val="left"/>
            </w:pPr>
            <w:r>
              <w:rPr>
                <w:b/>
                <w:sz w:val="16"/>
              </w:rPr>
              <w:t>BENEFICI</w:t>
            </w:r>
          </w:p>
          <w:p w14:paraId="5CA27E95" w14:textId="77777777" w:rsidR="00D50FB2" w:rsidRDefault="00BA7945">
            <w:pPr>
              <w:spacing w:after="0" w:line="259" w:lineRule="auto"/>
              <w:ind w:left="0" w:firstLine="0"/>
              <w:jc w:val="left"/>
            </w:pPr>
            <w:r>
              <w:rPr>
                <w:b/>
                <w:sz w:val="16"/>
              </w:rPr>
              <w:t xml:space="preserve">O </w:t>
            </w:r>
          </w:p>
        </w:tc>
        <w:tc>
          <w:tcPr>
            <w:tcW w:w="1279" w:type="dxa"/>
            <w:tcBorders>
              <w:top w:val="single" w:sz="4" w:space="0" w:color="000000"/>
              <w:left w:val="single" w:sz="4" w:space="0" w:color="000000"/>
              <w:bottom w:val="single" w:sz="4" w:space="0" w:color="000000"/>
              <w:right w:val="single" w:sz="4" w:space="0" w:color="000000"/>
            </w:tcBorders>
          </w:tcPr>
          <w:p w14:paraId="60DEEF78" w14:textId="77777777" w:rsidR="00D50FB2" w:rsidRDefault="00BA7945">
            <w:pPr>
              <w:spacing w:after="0" w:line="259" w:lineRule="auto"/>
              <w:ind w:left="0" w:firstLine="0"/>
              <w:jc w:val="left"/>
            </w:pPr>
            <w:r>
              <w:rPr>
                <w:b/>
                <w:sz w:val="16"/>
              </w:rPr>
              <w:t xml:space="preserve">TARIFA </w:t>
            </w:r>
          </w:p>
          <w:p w14:paraId="6395CA86" w14:textId="77777777" w:rsidR="00D50FB2" w:rsidRDefault="00BA7945">
            <w:pPr>
              <w:spacing w:after="0" w:line="259" w:lineRule="auto"/>
              <w:ind w:left="0" w:firstLine="0"/>
              <w:jc w:val="left"/>
            </w:pPr>
            <w:r>
              <w:rPr>
                <w:b/>
                <w:sz w:val="16"/>
              </w:rPr>
              <w:t xml:space="preserve">APLICADA A </w:t>
            </w:r>
          </w:p>
          <w:p w14:paraId="04876128" w14:textId="77777777" w:rsidR="00D50FB2" w:rsidRDefault="00BA7945">
            <w:pPr>
              <w:spacing w:after="0" w:line="259" w:lineRule="auto"/>
              <w:ind w:left="0" w:firstLine="0"/>
              <w:jc w:val="left"/>
            </w:pPr>
            <w:r>
              <w:rPr>
                <w:b/>
                <w:sz w:val="16"/>
              </w:rPr>
              <w:t xml:space="preserve">CADA </w:t>
            </w:r>
          </w:p>
          <w:p w14:paraId="58A6F347" w14:textId="77777777" w:rsidR="00D50FB2" w:rsidRDefault="00BA7945">
            <w:pPr>
              <w:spacing w:after="0" w:line="259" w:lineRule="auto"/>
              <w:ind w:left="0" w:firstLine="0"/>
              <w:jc w:val="left"/>
            </w:pPr>
            <w:r>
              <w:rPr>
                <w:b/>
                <w:sz w:val="16"/>
              </w:rPr>
              <w:t xml:space="preserve">SUJETO </w:t>
            </w:r>
          </w:p>
          <w:p w14:paraId="17CFCA08" w14:textId="77777777" w:rsidR="00D50FB2" w:rsidRDefault="00BA7945">
            <w:pPr>
              <w:tabs>
                <w:tab w:val="right" w:pos="1142"/>
              </w:tabs>
              <w:spacing w:after="0" w:line="259" w:lineRule="auto"/>
              <w:ind w:left="0" w:firstLine="0"/>
              <w:jc w:val="left"/>
            </w:pPr>
            <w:r>
              <w:rPr>
                <w:b/>
                <w:sz w:val="16"/>
              </w:rPr>
              <w:t xml:space="preserve">PASIVO </w:t>
            </w:r>
            <w:r>
              <w:rPr>
                <w:b/>
                <w:sz w:val="16"/>
              </w:rPr>
              <w:tab/>
              <w:t xml:space="preserve">EN </w:t>
            </w:r>
          </w:p>
          <w:p w14:paraId="19864337" w14:textId="77777777" w:rsidR="00D50FB2" w:rsidRDefault="00BA7945">
            <w:pPr>
              <w:spacing w:after="0" w:line="259" w:lineRule="auto"/>
              <w:ind w:left="0" w:firstLine="0"/>
              <w:jc w:val="left"/>
            </w:pPr>
            <w:r>
              <w:rPr>
                <w:b/>
                <w:sz w:val="16"/>
              </w:rPr>
              <w:t xml:space="preserve">UMA, </w:t>
            </w:r>
          </w:p>
          <w:p w14:paraId="4ECD5232" w14:textId="77777777" w:rsidR="00D50FB2" w:rsidRDefault="00BA7945">
            <w:pPr>
              <w:spacing w:after="0" w:line="259" w:lineRule="auto"/>
              <w:ind w:left="0" w:firstLine="0"/>
              <w:jc w:val="left"/>
            </w:pPr>
            <w:r>
              <w:rPr>
                <w:b/>
                <w:sz w:val="16"/>
              </w:rPr>
              <w:t>VINCULADA</w:t>
            </w:r>
          </w:p>
          <w:p w14:paraId="35D7315D" w14:textId="77777777" w:rsidR="00D50FB2" w:rsidRDefault="00BA7945">
            <w:pPr>
              <w:tabs>
                <w:tab w:val="center" w:pos="474"/>
                <w:tab w:val="right" w:pos="1142"/>
              </w:tabs>
              <w:spacing w:after="0" w:line="259" w:lineRule="auto"/>
              <w:ind w:left="0" w:firstLine="0"/>
              <w:jc w:val="left"/>
            </w:pPr>
            <w:r>
              <w:rPr>
                <w:b/>
                <w:sz w:val="16"/>
              </w:rPr>
              <w:t xml:space="preserve">S </w:t>
            </w:r>
            <w:r>
              <w:rPr>
                <w:b/>
                <w:sz w:val="16"/>
              </w:rPr>
              <w:tab/>
              <w:t xml:space="preserve">A </w:t>
            </w:r>
            <w:r>
              <w:rPr>
                <w:b/>
                <w:sz w:val="16"/>
              </w:rPr>
              <w:tab/>
              <w:t xml:space="preserve">SU </w:t>
            </w:r>
          </w:p>
          <w:p w14:paraId="1B8D9787" w14:textId="77777777" w:rsidR="00D50FB2" w:rsidRDefault="00BA7945">
            <w:pPr>
              <w:spacing w:after="0" w:line="259" w:lineRule="auto"/>
              <w:ind w:left="0" w:firstLine="0"/>
              <w:jc w:val="left"/>
            </w:pPr>
            <w:r>
              <w:rPr>
                <w:b/>
                <w:sz w:val="16"/>
              </w:rPr>
              <w:t xml:space="preserve">BENEFICIO  </w:t>
            </w:r>
          </w:p>
        </w:tc>
      </w:tr>
      <w:tr w:rsidR="00D50FB2" w14:paraId="72DD7681"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2CE0E730" w14:textId="77777777" w:rsidR="00D50FB2" w:rsidRDefault="00BA7945">
            <w:pPr>
              <w:spacing w:after="0" w:line="259" w:lineRule="auto"/>
              <w:ind w:left="1" w:firstLine="0"/>
              <w:jc w:val="left"/>
            </w:pPr>
            <w:r>
              <w:rPr>
                <w:b/>
                <w:sz w:val="16"/>
              </w:rPr>
              <w:t xml:space="preserve">A </w:t>
            </w:r>
          </w:p>
        </w:tc>
        <w:tc>
          <w:tcPr>
            <w:tcW w:w="1006" w:type="dxa"/>
            <w:tcBorders>
              <w:top w:val="single" w:sz="4" w:space="0" w:color="000000"/>
              <w:left w:val="single" w:sz="4" w:space="0" w:color="000000"/>
              <w:bottom w:val="single" w:sz="4" w:space="0" w:color="000000"/>
              <w:right w:val="single" w:sz="4" w:space="0" w:color="000000"/>
            </w:tcBorders>
          </w:tcPr>
          <w:p w14:paraId="4B11EF28" w14:textId="77777777" w:rsidR="00D50FB2" w:rsidRDefault="00BA7945">
            <w:pPr>
              <w:spacing w:after="0" w:line="259" w:lineRule="auto"/>
              <w:ind w:left="0" w:firstLine="0"/>
              <w:jc w:val="left"/>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0A10BFC1" w14:textId="77777777" w:rsidR="00D50FB2" w:rsidRDefault="00BA7945">
            <w:pPr>
              <w:spacing w:after="0" w:line="259" w:lineRule="auto"/>
              <w:ind w:left="1" w:firstLine="0"/>
              <w:jc w:val="left"/>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3F990A02" w14:textId="77777777" w:rsidR="00D50FB2" w:rsidRDefault="00BA7945">
            <w:pPr>
              <w:spacing w:after="0" w:line="259" w:lineRule="auto"/>
              <w:ind w:left="0" w:firstLine="0"/>
              <w:jc w:val="left"/>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6D21BFB9" w14:textId="77777777" w:rsidR="00D50FB2" w:rsidRDefault="00BA7945">
            <w:pPr>
              <w:spacing w:after="0" w:line="259" w:lineRule="auto"/>
              <w:ind w:left="1" w:firstLine="0"/>
              <w:jc w:val="left"/>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42C5039C" w14:textId="77777777" w:rsidR="00D50FB2" w:rsidRDefault="00BA7945">
            <w:pPr>
              <w:spacing w:after="0" w:line="259" w:lineRule="auto"/>
              <w:ind w:left="0" w:firstLine="0"/>
              <w:jc w:val="left"/>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1B2844A0" w14:textId="77777777" w:rsidR="00D50FB2" w:rsidRDefault="00BA7945">
            <w:pPr>
              <w:spacing w:after="0" w:line="259" w:lineRule="auto"/>
              <w:ind w:left="0" w:firstLine="0"/>
              <w:jc w:val="left"/>
            </w:pPr>
            <w:r>
              <w:rPr>
                <w:b/>
                <w:sz w:val="16"/>
              </w:rPr>
              <w:t xml:space="preserve">G </w:t>
            </w:r>
          </w:p>
        </w:tc>
      </w:tr>
      <w:tr w:rsidR="00D50FB2" w14:paraId="127C4807"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35181E89" w14:textId="77777777" w:rsidR="00D50FB2" w:rsidRDefault="00BA7945">
            <w:pPr>
              <w:spacing w:after="0" w:line="259" w:lineRule="auto"/>
              <w:ind w:left="1" w:firstLine="0"/>
              <w:jc w:val="left"/>
            </w:pPr>
            <w:r>
              <w:rPr>
                <w:b/>
                <w:sz w:val="16"/>
              </w:rPr>
              <w:t xml:space="preserve">NIVEL DE BENEFICIO, MDSIAP 44 </w:t>
            </w:r>
          </w:p>
        </w:tc>
        <w:tc>
          <w:tcPr>
            <w:tcW w:w="1006" w:type="dxa"/>
            <w:tcBorders>
              <w:top w:val="single" w:sz="4" w:space="0" w:color="000000"/>
              <w:left w:val="single" w:sz="4" w:space="0" w:color="000000"/>
              <w:bottom w:val="single" w:sz="4" w:space="0" w:color="000000"/>
              <w:right w:val="single" w:sz="4" w:space="0" w:color="000000"/>
            </w:tcBorders>
          </w:tcPr>
          <w:p w14:paraId="7958485B"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4ADCBC0D"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11271545" w14:textId="77777777" w:rsidR="00D50FB2" w:rsidRDefault="00BA7945">
            <w:pPr>
              <w:spacing w:after="0" w:line="259" w:lineRule="auto"/>
              <w:ind w:left="0" w:firstLine="0"/>
              <w:jc w:val="left"/>
            </w:pPr>
            <w:r>
              <w:rPr>
                <w:b/>
                <w:sz w:val="16"/>
              </w:rPr>
              <w:t xml:space="preserve">111.4303 </w:t>
            </w:r>
          </w:p>
        </w:tc>
        <w:tc>
          <w:tcPr>
            <w:tcW w:w="1298" w:type="dxa"/>
            <w:tcBorders>
              <w:top w:val="single" w:sz="4" w:space="0" w:color="000000"/>
              <w:left w:val="single" w:sz="4" w:space="0" w:color="000000"/>
              <w:bottom w:val="single" w:sz="4" w:space="0" w:color="000000"/>
              <w:right w:val="single" w:sz="4" w:space="0" w:color="000000"/>
            </w:tcBorders>
          </w:tcPr>
          <w:p w14:paraId="2367A3AD" w14:textId="77777777" w:rsidR="00D50FB2" w:rsidRDefault="00BA7945">
            <w:pPr>
              <w:spacing w:after="0" w:line="259" w:lineRule="auto"/>
              <w:ind w:left="1" w:firstLine="0"/>
              <w:jc w:val="left"/>
            </w:pPr>
            <w:r>
              <w:rPr>
                <w:b/>
                <w:sz w:val="16"/>
              </w:rPr>
              <w:t xml:space="preserve">79.43% </w:t>
            </w:r>
          </w:p>
        </w:tc>
        <w:tc>
          <w:tcPr>
            <w:tcW w:w="1113" w:type="dxa"/>
            <w:tcBorders>
              <w:top w:val="single" w:sz="4" w:space="0" w:color="000000"/>
              <w:left w:val="single" w:sz="4" w:space="0" w:color="000000"/>
              <w:bottom w:val="single" w:sz="4" w:space="0" w:color="000000"/>
              <w:right w:val="single" w:sz="4" w:space="0" w:color="000000"/>
            </w:tcBorders>
          </w:tcPr>
          <w:p w14:paraId="59FEF2BF" w14:textId="77777777" w:rsidR="00D50FB2" w:rsidRDefault="00BA7945">
            <w:pPr>
              <w:spacing w:after="0" w:line="259" w:lineRule="auto"/>
              <w:ind w:left="0" w:firstLine="0"/>
              <w:jc w:val="left"/>
            </w:pPr>
            <w:r>
              <w:rPr>
                <w:b/>
                <w:sz w:val="16"/>
              </w:rPr>
              <w:t xml:space="preserve">214.6923 </w:t>
            </w:r>
          </w:p>
        </w:tc>
        <w:tc>
          <w:tcPr>
            <w:tcW w:w="1279" w:type="dxa"/>
            <w:tcBorders>
              <w:top w:val="single" w:sz="4" w:space="0" w:color="000000"/>
              <w:left w:val="single" w:sz="4" w:space="0" w:color="000000"/>
              <w:bottom w:val="single" w:sz="4" w:space="0" w:color="000000"/>
              <w:right w:val="single" w:sz="4" w:space="0" w:color="000000"/>
            </w:tcBorders>
          </w:tcPr>
          <w:p w14:paraId="24B36D7E" w14:textId="77777777" w:rsidR="00D50FB2" w:rsidRDefault="00BA7945">
            <w:pPr>
              <w:spacing w:after="0" w:line="259" w:lineRule="auto"/>
              <w:ind w:left="0" w:firstLine="0"/>
              <w:jc w:val="left"/>
            </w:pPr>
            <w:r>
              <w:rPr>
                <w:b/>
                <w:sz w:val="16"/>
              </w:rPr>
              <w:t xml:space="preserve">28.8507 </w:t>
            </w:r>
          </w:p>
        </w:tc>
      </w:tr>
      <w:tr w:rsidR="00D50FB2" w14:paraId="42CB78E9"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44E3F26F" w14:textId="77777777" w:rsidR="00D50FB2" w:rsidRDefault="00BA7945">
            <w:pPr>
              <w:spacing w:after="0" w:line="259" w:lineRule="auto"/>
              <w:ind w:left="1" w:firstLine="0"/>
              <w:jc w:val="left"/>
            </w:pPr>
            <w:r>
              <w:rPr>
                <w:b/>
                <w:sz w:val="16"/>
              </w:rPr>
              <w:t xml:space="preserve">NIVEL DE BENEFICIO, MDSIAP 45 </w:t>
            </w:r>
          </w:p>
        </w:tc>
        <w:tc>
          <w:tcPr>
            <w:tcW w:w="1006" w:type="dxa"/>
            <w:tcBorders>
              <w:top w:val="single" w:sz="4" w:space="0" w:color="000000"/>
              <w:left w:val="single" w:sz="4" w:space="0" w:color="000000"/>
              <w:bottom w:val="single" w:sz="4" w:space="0" w:color="000000"/>
              <w:right w:val="single" w:sz="4" w:space="0" w:color="000000"/>
            </w:tcBorders>
          </w:tcPr>
          <w:p w14:paraId="77D86782"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4407E89A"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7E7337E1" w14:textId="77777777" w:rsidR="00D50FB2" w:rsidRDefault="00BA7945">
            <w:pPr>
              <w:spacing w:after="0" w:line="259" w:lineRule="auto"/>
              <w:ind w:left="0" w:firstLine="0"/>
              <w:jc w:val="left"/>
            </w:pPr>
            <w:r>
              <w:rPr>
                <w:b/>
                <w:sz w:val="16"/>
              </w:rPr>
              <w:t xml:space="preserve">108.5875 </w:t>
            </w:r>
          </w:p>
        </w:tc>
        <w:tc>
          <w:tcPr>
            <w:tcW w:w="1298" w:type="dxa"/>
            <w:tcBorders>
              <w:top w:val="single" w:sz="4" w:space="0" w:color="000000"/>
              <w:left w:val="single" w:sz="4" w:space="0" w:color="000000"/>
              <w:bottom w:val="single" w:sz="4" w:space="0" w:color="000000"/>
              <w:right w:val="single" w:sz="4" w:space="0" w:color="000000"/>
            </w:tcBorders>
          </w:tcPr>
          <w:p w14:paraId="2533AE12" w14:textId="77777777" w:rsidR="00D50FB2" w:rsidRDefault="00BA7945">
            <w:pPr>
              <w:spacing w:after="0" w:line="259" w:lineRule="auto"/>
              <w:ind w:left="1" w:firstLine="0"/>
              <w:jc w:val="left"/>
            </w:pPr>
            <w:r>
              <w:rPr>
                <w:b/>
                <w:sz w:val="16"/>
              </w:rPr>
              <w:t xml:space="preserve">77.41% </w:t>
            </w:r>
          </w:p>
        </w:tc>
        <w:tc>
          <w:tcPr>
            <w:tcW w:w="1113" w:type="dxa"/>
            <w:tcBorders>
              <w:top w:val="single" w:sz="4" w:space="0" w:color="000000"/>
              <w:left w:val="single" w:sz="4" w:space="0" w:color="000000"/>
              <w:bottom w:val="single" w:sz="4" w:space="0" w:color="000000"/>
              <w:right w:val="single" w:sz="4" w:space="0" w:color="000000"/>
            </w:tcBorders>
          </w:tcPr>
          <w:p w14:paraId="4AA9C1C7" w14:textId="77777777" w:rsidR="00D50FB2" w:rsidRDefault="00BA7945">
            <w:pPr>
              <w:spacing w:after="0" w:line="259" w:lineRule="auto"/>
              <w:ind w:left="0" w:firstLine="0"/>
              <w:jc w:val="left"/>
            </w:pPr>
            <w:r>
              <w:rPr>
                <w:b/>
                <w:sz w:val="16"/>
              </w:rPr>
              <w:t xml:space="preserve">235.8754 </w:t>
            </w:r>
          </w:p>
        </w:tc>
        <w:tc>
          <w:tcPr>
            <w:tcW w:w="1279" w:type="dxa"/>
            <w:tcBorders>
              <w:top w:val="single" w:sz="4" w:space="0" w:color="000000"/>
              <w:left w:val="single" w:sz="4" w:space="0" w:color="000000"/>
              <w:bottom w:val="single" w:sz="4" w:space="0" w:color="000000"/>
              <w:right w:val="single" w:sz="4" w:space="0" w:color="000000"/>
            </w:tcBorders>
          </w:tcPr>
          <w:p w14:paraId="6D7BD5F1" w14:textId="77777777" w:rsidR="00D50FB2" w:rsidRDefault="00BA7945">
            <w:pPr>
              <w:spacing w:after="0" w:line="259" w:lineRule="auto"/>
              <w:ind w:left="0" w:firstLine="0"/>
              <w:jc w:val="left"/>
            </w:pPr>
            <w:r>
              <w:rPr>
                <w:b/>
                <w:sz w:val="16"/>
              </w:rPr>
              <w:t xml:space="preserve">31.6936 </w:t>
            </w:r>
          </w:p>
        </w:tc>
      </w:tr>
      <w:tr w:rsidR="00D50FB2" w14:paraId="71D2FC91"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12EA4DF3" w14:textId="77777777" w:rsidR="00D50FB2" w:rsidRDefault="00BA7945">
            <w:pPr>
              <w:spacing w:after="0" w:line="259" w:lineRule="auto"/>
              <w:ind w:left="1" w:firstLine="0"/>
              <w:jc w:val="left"/>
            </w:pPr>
            <w:r>
              <w:rPr>
                <w:b/>
                <w:sz w:val="16"/>
              </w:rPr>
              <w:t xml:space="preserve">NIVEL DE BENEFICIO, MDSIAP 46 </w:t>
            </w:r>
          </w:p>
        </w:tc>
        <w:tc>
          <w:tcPr>
            <w:tcW w:w="1006" w:type="dxa"/>
            <w:tcBorders>
              <w:top w:val="single" w:sz="4" w:space="0" w:color="000000"/>
              <w:left w:val="single" w:sz="4" w:space="0" w:color="000000"/>
              <w:bottom w:val="single" w:sz="4" w:space="0" w:color="000000"/>
              <w:right w:val="single" w:sz="4" w:space="0" w:color="000000"/>
            </w:tcBorders>
          </w:tcPr>
          <w:p w14:paraId="41BD2BCF"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11467773"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576122AF" w14:textId="77777777" w:rsidR="00D50FB2" w:rsidRDefault="00BA7945">
            <w:pPr>
              <w:spacing w:after="0" w:line="259" w:lineRule="auto"/>
              <w:ind w:left="0" w:firstLine="0"/>
              <w:jc w:val="left"/>
            </w:pPr>
            <w:r>
              <w:rPr>
                <w:b/>
                <w:sz w:val="16"/>
              </w:rPr>
              <w:t xml:space="preserve">103.3234 </w:t>
            </w:r>
          </w:p>
        </w:tc>
        <w:tc>
          <w:tcPr>
            <w:tcW w:w="1298" w:type="dxa"/>
            <w:tcBorders>
              <w:top w:val="single" w:sz="4" w:space="0" w:color="000000"/>
              <w:left w:val="single" w:sz="4" w:space="0" w:color="000000"/>
              <w:bottom w:val="single" w:sz="4" w:space="0" w:color="000000"/>
              <w:right w:val="single" w:sz="4" w:space="0" w:color="000000"/>
            </w:tcBorders>
          </w:tcPr>
          <w:p w14:paraId="447C7E59" w14:textId="77777777" w:rsidR="00D50FB2" w:rsidRDefault="00BA7945">
            <w:pPr>
              <w:spacing w:after="0" w:line="259" w:lineRule="auto"/>
              <w:ind w:left="1" w:firstLine="0"/>
              <w:jc w:val="left"/>
            </w:pPr>
            <w:r>
              <w:rPr>
                <w:b/>
                <w:sz w:val="16"/>
              </w:rPr>
              <w:t xml:space="preserve">73.65% </w:t>
            </w:r>
          </w:p>
        </w:tc>
        <w:tc>
          <w:tcPr>
            <w:tcW w:w="1113" w:type="dxa"/>
            <w:tcBorders>
              <w:top w:val="single" w:sz="4" w:space="0" w:color="000000"/>
              <w:left w:val="single" w:sz="4" w:space="0" w:color="000000"/>
              <w:bottom w:val="single" w:sz="4" w:space="0" w:color="000000"/>
              <w:right w:val="single" w:sz="4" w:space="0" w:color="000000"/>
            </w:tcBorders>
          </w:tcPr>
          <w:p w14:paraId="7707EFF3" w14:textId="77777777" w:rsidR="00D50FB2" w:rsidRDefault="00BA7945">
            <w:pPr>
              <w:spacing w:after="0" w:line="259" w:lineRule="auto"/>
              <w:ind w:left="0" w:firstLine="0"/>
              <w:jc w:val="left"/>
            </w:pPr>
            <w:r>
              <w:rPr>
                <w:b/>
                <w:sz w:val="16"/>
              </w:rPr>
              <w:t xml:space="preserve">275.0998 </w:t>
            </w:r>
          </w:p>
        </w:tc>
        <w:tc>
          <w:tcPr>
            <w:tcW w:w="1279" w:type="dxa"/>
            <w:tcBorders>
              <w:top w:val="single" w:sz="4" w:space="0" w:color="000000"/>
              <w:left w:val="single" w:sz="4" w:space="0" w:color="000000"/>
              <w:bottom w:val="single" w:sz="4" w:space="0" w:color="000000"/>
              <w:right w:val="single" w:sz="4" w:space="0" w:color="000000"/>
            </w:tcBorders>
          </w:tcPr>
          <w:p w14:paraId="068D3265" w14:textId="77777777" w:rsidR="00D50FB2" w:rsidRDefault="00BA7945">
            <w:pPr>
              <w:spacing w:after="0" w:line="259" w:lineRule="auto"/>
              <w:ind w:left="0" w:firstLine="0"/>
              <w:jc w:val="left"/>
            </w:pPr>
            <w:r>
              <w:rPr>
                <w:b/>
                <w:sz w:val="16"/>
              </w:rPr>
              <w:t xml:space="preserve">36.9576 </w:t>
            </w:r>
          </w:p>
        </w:tc>
      </w:tr>
      <w:tr w:rsidR="00D50FB2" w14:paraId="37DFE1AF"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46304980" w14:textId="77777777" w:rsidR="00D50FB2" w:rsidRDefault="00BA7945">
            <w:pPr>
              <w:spacing w:after="0" w:line="259" w:lineRule="auto"/>
              <w:ind w:left="1" w:firstLine="0"/>
              <w:jc w:val="left"/>
            </w:pPr>
            <w:r>
              <w:rPr>
                <w:b/>
                <w:sz w:val="16"/>
              </w:rPr>
              <w:t xml:space="preserve">NIVEL DE BENEFICIO, MDSIAP 47 </w:t>
            </w:r>
          </w:p>
        </w:tc>
        <w:tc>
          <w:tcPr>
            <w:tcW w:w="1006" w:type="dxa"/>
            <w:tcBorders>
              <w:top w:val="single" w:sz="4" w:space="0" w:color="000000"/>
              <w:left w:val="single" w:sz="4" w:space="0" w:color="000000"/>
              <w:bottom w:val="single" w:sz="4" w:space="0" w:color="000000"/>
              <w:right w:val="single" w:sz="4" w:space="0" w:color="000000"/>
            </w:tcBorders>
          </w:tcPr>
          <w:p w14:paraId="45809309"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70958A72"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33ED30E0" w14:textId="77777777" w:rsidR="00D50FB2" w:rsidRDefault="00BA7945">
            <w:pPr>
              <w:spacing w:after="0" w:line="259" w:lineRule="auto"/>
              <w:ind w:left="0" w:firstLine="0"/>
              <w:jc w:val="left"/>
            </w:pPr>
            <w:r>
              <w:rPr>
                <w:b/>
                <w:sz w:val="16"/>
              </w:rPr>
              <w:t xml:space="preserve">93.5315 </w:t>
            </w:r>
          </w:p>
        </w:tc>
        <w:tc>
          <w:tcPr>
            <w:tcW w:w="1298" w:type="dxa"/>
            <w:tcBorders>
              <w:top w:val="single" w:sz="4" w:space="0" w:color="000000"/>
              <w:left w:val="single" w:sz="4" w:space="0" w:color="000000"/>
              <w:bottom w:val="single" w:sz="4" w:space="0" w:color="000000"/>
              <w:right w:val="single" w:sz="4" w:space="0" w:color="000000"/>
            </w:tcBorders>
          </w:tcPr>
          <w:p w14:paraId="2D78C5C9" w14:textId="77777777" w:rsidR="00D50FB2" w:rsidRDefault="00BA7945">
            <w:pPr>
              <w:spacing w:after="0" w:line="259" w:lineRule="auto"/>
              <w:ind w:left="1" w:firstLine="0"/>
              <w:jc w:val="left"/>
            </w:pPr>
            <w:r>
              <w:rPr>
                <w:b/>
                <w:sz w:val="16"/>
              </w:rPr>
              <w:t xml:space="preserve">66.67% </w:t>
            </w:r>
          </w:p>
        </w:tc>
        <w:tc>
          <w:tcPr>
            <w:tcW w:w="1113" w:type="dxa"/>
            <w:tcBorders>
              <w:top w:val="single" w:sz="4" w:space="0" w:color="000000"/>
              <w:left w:val="single" w:sz="4" w:space="0" w:color="000000"/>
              <w:bottom w:val="single" w:sz="4" w:space="0" w:color="000000"/>
              <w:right w:val="single" w:sz="4" w:space="0" w:color="000000"/>
            </w:tcBorders>
          </w:tcPr>
          <w:p w14:paraId="0D4883A5" w14:textId="77777777" w:rsidR="00D50FB2" w:rsidRDefault="00BA7945">
            <w:pPr>
              <w:spacing w:after="0" w:line="259" w:lineRule="auto"/>
              <w:ind w:left="0" w:firstLine="0"/>
              <w:jc w:val="left"/>
            </w:pPr>
            <w:r>
              <w:rPr>
                <w:b/>
                <w:sz w:val="16"/>
              </w:rPr>
              <w:t xml:space="preserve">348.0631 </w:t>
            </w:r>
          </w:p>
        </w:tc>
        <w:tc>
          <w:tcPr>
            <w:tcW w:w="1279" w:type="dxa"/>
            <w:tcBorders>
              <w:top w:val="single" w:sz="4" w:space="0" w:color="000000"/>
              <w:left w:val="single" w:sz="4" w:space="0" w:color="000000"/>
              <w:bottom w:val="single" w:sz="4" w:space="0" w:color="000000"/>
              <w:right w:val="single" w:sz="4" w:space="0" w:color="000000"/>
            </w:tcBorders>
          </w:tcPr>
          <w:p w14:paraId="31EEF954" w14:textId="77777777" w:rsidR="00D50FB2" w:rsidRDefault="00BA7945">
            <w:pPr>
              <w:spacing w:after="0" w:line="259" w:lineRule="auto"/>
              <w:ind w:left="0" w:firstLine="0"/>
              <w:jc w:val="left"/>
            </w:pPr>
            <w:r>
              <w:rPr>
                <w:b/>
                <w:sz w:val="16"/>
              </w:rPr>
              <w:t xml:space="preserve">46.7496 </w:t>
            </w:r>
          </w:p>
        </w:tc>
      </w:tr>
      <w:tr w:rsidR="00D50FB2" w14:paraId="01803875"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22E1CC12" w14:textId="77777777" w:rsidR="00D50FB2" w:rsidRDefault="00BA7945">
            <w:pPr>
              <w:spacing w:after="0" w:line="259" w:lineRule="auto"/>
              <w:ind w:left="1" w:firstLine="0"/>
              <w:jc w:val="left"/>
            </w:pPr>
            <w:r>
              <w:rPr>
                <w:b/>
                <w:sz w:val="16"/>
              </w:rPr>
              <w:t xml:space="preserve">NIVEL DE BENEFICIO, MDSIAP 48 </w:t>
            </w:r>
          </w:p>
        </w:tc>
        <w:tc>
          <w:tcPr>
            <w:tcW w:w="1006" w:type="dxa"/>
            <w:tcBorders>
              <w:top w:val="single" w:sz="4" w:space="0" w:color="000000"/>
              <w:left w:val="single" w:sz="4" w:space="0" w:color="000000"/>
              <w:bottom w:val="single" w:sz="4" w:space="0" w:color="000000"/>
              <w:right w:val="single" w:sz="4" w:space="0" w:color="000000"/>
            </w:tcBorders>
          </w:tcPr>
          <w:p w14:paraId="4B5E8BAE"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05217472"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6F7CF1E8" w14:textId="77777777" w:rsidR="00D50FB2" w:rsidRDefault="00BA7945">
            <w:pPr>
              <w:spacing w:after="0" w:line="259" w:lineRule="auto"/>
              <w:ind w:left="0" w:firstLine="0"/>
              <w:jc w:val="left"/>
            </w:pPr>
            <w:r>
              <w:rPr>
                <w:b/>
                <w:sz w:val="16"/>
              </w:rPr>
              <w:t xml:space="preserve">73.5274 </w:t>
            </w:r>
          </w:p>
        </w:tc>
        <w:tc>
          <w:tcPr>
            <w:tcW w:w="1298" w:type="dxa"/>
            <w:tcBorders>
              <w:top w:val="single" w:sz="4" w:space="0" w:color="000000"/>
              <w:left w:val="single" w:sz="4" w:space="0" w:color="000000"/>
              <w:bottom w:val="single" w:sz="4" w:space="0" w:color="000000"/>
              <w:right w:val="single" w:sz="4" w:space="0" w:color="000000"/>
            </w:tcBorders>
          </w:tcPr>
          <w:p w14:paraId="27594FD6" w14:textId="77777777" w:rsidR="00D50FB2" w:rsidRDefault="00BA7945">
            <w:pPr>
              <w:spacing w:after="0" w:line="259" w:lineRule="auto"/>
              <w:ind w:left="1" w:firstLine="0"/>
              <w:jc w:val="left"/>
            </w:pPr>
            <w:r>
              <w:rPr>
                <w:b/>
                <w:sz w:val="16"/>
              </w:rPr>
              <w:t xml:space="preserve">52.41% </w:t>
            </w:r>
          </w:p>
        </w:tc>
        <w:tc>
          <w:tcPr>
            <w:tcW w:w="1113" w:type="dxa"/>
            <w:tcBorders>
              <w:top w:val="single" w:sz="4" w:space="0" w:color="000000"/>
              <w:left w:val="single" w:sz="4" w:space="0" w:color="000000"/>
              <w:bottom w:val="single" w:sz="4" w:space="0" w:color="000000"/>
              <w:right w:val="single" w:sz="4" w:space="0" w:color="000000"/>
            </w:tcBorders>
          </w:tcPr>
          <w:p w14:paraId="285896A4" w14:textId="77777777" w:rsidR="00D50FB2" w:rsidRDefault="00BA7945">
            <w:pPr>
              <w:spacing w:after="0" w:line="259" w:lineRule="auto"/>
              <w:ind w:left="0" w:firstLine="0"/>
              <w:jc w:val="left"/>
            </w:pPr>
            <w:r>
              <w:rPr>
                <w:b/>
                <w:sz w:val="16"/>
              </w:rPr>
              <w:t xml:space="preserve">497.1209 </w:t>
            </w:r>
          </w:p>
        </w:tc>
        <w:tc>
          <w:tcPr>
            <w:tcW w:w="1279" w:type="dxa"/>
            <w:tcBorders>
              <w:top w:val="single" w:sz="4" w:space="0" w:color="000000"/>
              <w:left w:val="single" w:sz="4" w:space="0" w:color="000000"/>
              <w:bottom w:val="single" w:sz="4" w:space="0" w:color="000000"/>
              <w:right w:val="single" w:sz="4" w:space="0" w:color="000000"/>
            </w:tcBorders>
          </w:tcPr>
          <w:p w14:paraId="6997D982" w14:textId="77777777" w:rsidR="00D50FB2" w:rsidRDefault="00BA7945">
            <w:pPr>
              <w:spacing w:after="0" w:line="259" w:lineRule="auto"/>
              <w:ind w:left="0" w:firstLine="0"/>
              <w:jc w:val="left"/>
            </w:pPr>
            <w:r>
              <w:rPr>
                <w:b/>
                <w:sz w:val="16"/>
              </w:rPr>
              <w:t xml:space="preserve">66.7537 </w:t>
            </w:r>
          </w:p>
        </w:tc>
      </w:tr>
      <w:tr w:rsidR="00D50FB2" w14:paraId="25FC80BE"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2F028705" w14:textId="77777777" w:rsidR="00D50FB2" w:rsidRDefault="00BA7945">
            <w:pPr>
              <w:spacing w:after="0" w:line="259" w:lineRule="auto"/>
              <w:ind w:left="1" w:firstLine="0"/>
              <w:jc w:val="left"/>
            </w:pPr>
            <w:r>
              <w:rPr>
                <w:b/>
                <w:sz w:val="16"/>
              </w:rPr>
              <w:t xml:space="preserve">NIVEL DE BENEFICIO, MDSIAP 49 </w:t>
            </w:r>
          </w:p>
        </w:tc>
        <w:tc>
          <w:tcPr>
            <w:tcW w:w="1006" w:type="dxa"/>
            <w:tcBorders>
              <w:top w:val="single" w:sz="4" w:space="0" w:color="000000"/>
              <w:left w:val="single" w:sz="4" w:space="0" w:color="000000"/>
              <w:bottom w:val="single" w:sz="4" w:space="0" w:color="000000"/>
              <w:right w:val="single" w:sz="4" w:space="0" w:color="000000"/>
            </w:tcBorders>
          </w:tcPr>
          <w:p w14:paraId="0F028C3C"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6FCA885D"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47DE4092" w14:textId="77777777" w:rsidR="00D50FB2" w:rsidRDefault="00BA7945">
            <w:pPr>
              <w:spacing w:after="0" w:line="259" w:lineRule="auto"/>
              <w:ind w:left="0" w:firstLine="0"/>
              <w:jc w:val="left"/>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34600F1C" w14:textId="77777777" w:rsidR="00D50FB2" w:rsidRDefault="00BA7945">
            <w:pPr>
              <w:spacing w:after="0" w:line="259" w:lineRule="auto"/>
              <w:ind w:left="1" w:firstLine="0"/>
              <w:jc w:val="left"/>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6430787E" w14:textId="77777777" w:rsidR="00D50FB2" w:rsidRDefault="00BA7945">
            <w:pPr>
              <w:spacing w:after="0" w:line="259" w:lineRule="auto"/>
              <w:ind w:left="0" w:firstLine="0"/>
              <w:jc w:val="left"/>
            </w:pPr>
            <w:r>
              <w:rPr>
                <w:b/>
                <w:sz w:val="16"/>
              </w:rPr>
              <w:t xml:space="preserve">1045 </w:t>
            </w:r>
          </w:p>
        </w:tc>
        <w:tc>
          <w:tcPr>
            <w:tcW w:w="1279" w:type="dxa"/>
            <w:tcBorders>
              <w:top w:val="single" w:sz="4" w:space="0" w:color="000000"/>
              <w:left w:val="single" w:sz="4" w:space="0" w:color="000000"/>
              <w:bottom w:val="single" w:sz="4" w:space="0" w:color="000000"/>
              <w:right w:val="single" w:sz="4" w:space="0" w:color="000000"/>
            </w:tcBorders>
          </w:tcPr>
          <w:p w14:paraId="328B5304" w14:textId="77777777" w:rsidR="00D50FB2" w:rsidRDefault="00BA7945">
            <w:pPr>
              <w:spacing w:after="0" w:line="259" w:lineRule="auto"/>
              <w:ind w:left="0" w:firstLine="0"/>
              <w:jc w:val="left"/>
            </w:pPr>
            <w:r>
              <w:rPr>
                <w:b/>
                <w:sz w:val="16"/>
              </w:rPr>
              <w:t xml:space="preserve">140.2811 </w:t>
            </w:r>
          </w:p>
        </w:tc>
      </w:tr>
      <w:tr w:rsidR="00D50FB2" w14:paraId="396C1389" w14:textId="77777777">
        <w:trPr>
          <w:trHeight w:val="193"/>
        </w:trPr>
        <w:tc>
          <w:tcPr>
            <w:tcW w:w="2829" w:type="dxa"/>
            <w:tcBorders>
              <w:top w:val="single" w:sz="4" w:space="0" w:color="000000"/>
              <w:left w:val="single" w:sz="4" w:space="0" w:color="000000"/>
              <w:bottom w:val="single" w:sz="4" w:space="0" w:color="000000"/>
              <w:right w:val="single" w:sz="4" w:space="0" w:color="000000"/>
            </w:tcBorders>
          </w:tcPr>
          <w:p w14:paraId="62E3CD04" w14:textId="77777777" w:rsidR="00D50FB2" w:rsidRDefault="00BA7945">
            <w:pPr>
              <w:spacing w:after="0" w:line="259" w:lineRule="auto"/>
              <w:ind w:left="1" w:firstLine="0"/>
              <w:jc w:val="left"/>
            </w:pPr>
            <w:r>
              <w:rPr>
                <w:b/>
                <w:sz w:val="16"/>
              </w:rPr>
              <w:t xml:space="preserve">NIVEL DE BENEFICIO, MDSIAP 50 </w:t>
            </w:r>
          </w:p>
        </w:tc>
        <w:tc>
          <w:tcPr>
            <w:tcW w:w="1006" w:type="dxa"/>
            <w:tcBorders>
              <w:top w:val="single" w:sz="4" w:space="0" w:color="000000"/>
              <w:left w:val="single" w:sz="4" w:space="0" w:color="000000"/>
              <w:bottom w:val="single" w:sz="4" w:space="0" w:color="000000"/>
              <w:right w:val="single" w:sz="4" w:space="0" w:color="000000"/>
            </w:tcBorders>
          </w:tcPr>
          <w:p w14:paraId="583D040B"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37D101EC"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68439219" w14:textId="77777777" w:rsidR="00D50FB2" w:rsidRDefault="00BA7945">
            <w:pPr>
              <w:spacing w:after="0" w:line="259" w:lineRule="auto"/>
              <w:ind w:left="0" w:firstLine="0"/>
              <w:jc w:val="left"/>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0348C159" w14:textId="77777777" w:rsidR="00D50FB2" w:rsidRDefault="00BA7945">
            <w:pPr>
              <w:spacing w:after="0" w:line="259" w:lineRule="auto"/>
              <w:ind w:left="1" w:firstLine="0"/>
              <w:jc w:val="left"/>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192E14E7" w14:textId="77777777" w:rsidR="00D50FB2" w:rsidRDefault="00BA7945">
            <w:pPr>
              <w:spacing w:after="0" w:line="259" w:lineRule="auto"/>
              <w:ind w:left="0" w:firstLine="0"/>
              <w:jc w:val="left"/>
            </w:pPr>
            <w:r>
              <w:rPr>
                <w:b/>
                <w:sz w:val="16"/>
              </w:rPr>
              <w:t xml:space="preserve">1045 </w:t>
            </w:r>
          </w:p>
        </w:tc>
        <w:tc>
          <w:tcPr>
            <w:tcW w:w="1279" w:type="dxa"/>
            <w:tcBorders>
              <w:top w:val="single" w:sz="4" w:space="0" w:color="000000"/>
              <w:left w:val="single" w:sz="4" w:space="0" w:color="000000"/>
              <w:bottom w:val="single" w:sz="4" w:space="0" w:color="000000"/>
              <w:right w:val="single" w:sz="4" w:space="0" w:color="000000"/>
            </w:tcBorders>
          </w:tcPr>
          <w:p w14:paraId="17E4A3C9" w14:textId="77777777" w:rsidR="00D50FB2" w:rsidRDefault="00BA7945">
            <w:pPr>
              <w:spacing w:after="0" w:line="259" w:lineRule="auto"/>
              <w:ind w:left="0" w:firstLine="0"/>
              <w:jc w:val="left"/>
            </w:pPr>
            <w:r>
              <w:rPr>
                <w:b/>
                <w:sz w:val="16"/>
              </w:rPr>
              <w:t xml:space="preserve">140.2811 </w:t>
            </w:r>
          </w:p>
        </w:tc>
      </w:tr>
      <w:tr w:rsidR="00D50FB2" w14:paraId="1B4D2BBA"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02364D7C" w14:textId="77777777" w:rsidR="00D50FB2" w:rsidRDefault="00BA7945">
            <w:pPr>
              <w:spacing w:after="0" w:line="259" w:lineRule="auto"/>
              <w:ind w:left="1" w:firstLine="0"/>
              <w:jc w:val="left"/>
            </w:pPr>
            <w:r>
              <w:rPr>
                <w:b/>
                <w:sz w:val="16"/>
              </w:rPr>
              <w:t xml:space="preserve">NIVEL DE BENEFICIO, MDSIAP 51 </w:t>
            </w:r>
          </w:p>
        </w:tc>
        <w:tc>
          <w:tcPr>
            <w:tcW w:w="1006" w:type="dxa"/>
            <w:tcBorders>
              <w:top w:val="single" w:sz="4" w:space="0" w:color="000000"/>
              <w:left w:val="single" w:sz="4" w:space="0" w:color="000000"/>
              <w:bottom w:val="single" w:sz="4" w:space="0" w:color="000000"/>
              <w:right w:val="single" w:sz="4" w:space="0" w:color="000000"/>
            </w:tcBorders>
          </w:tcPr>
          <w:p w14:paraId="784731EF"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5E539E41"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48EAFAE8" w14:textId="77777777" w:rsidR="00D50FB2" w:rsidRDefault="00BA7945">
            <w:pPr>
              <w:spacing w:after="0" w:line="259" w:lineRule="auto"/>
              <w:ind w:left="0" w:firstLine="0"/>
              <w:jc w:val="left"/>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79A86135" w14:textId="77777777" w:rsidR="00D50FB2" w:rsidRDefault="00BA7945">
            <w:pPr>
              <w:spacing w:after="0" w:line="259" w:lineRule="auto"/>
              <w:ind w:left="1" w:firstLine="0"/>
              <w:jc w:val="left"/>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4BA620AB" w14:textId="77777777" w:rsidR="00D50FB2" w:rsidRDefault="00BA7945">
            <w:pPr>
              <w:spacing w:after="0" w:line="259" w:lineRule="auto"/>
              <w:ind w:left="0" w:firstLine="0"/>
              <w:jc w:val="left"/>
            </w:pPr>
            <w:r>
              <w:rPr>
                <w:b/>
                <w:sz w:val="16"/>
              </w:rPr>
              <w:t xml:space="preserve">1045 </w:t>
            </w:r>
          </w:p>
        </w:tc>
        <w:tc>
          <w:tcPr>
            <w:tcW w:w="1279" w:type="dxa"/>
            <w:tcBorders>
              <w:top w:val="single" w:sz="4" w:space="0" w:color="000000"/>
              <w:left w:val="single" w:sz="4" w:space="0" w:color="000000"/>
              <w:bottom w:val="single" w:sz="4" w:space="0" w:color="000000"/>
              <w:right w:val="single" w:sz="4" w:space="0" w:color="000000"/>
            </w:tcBorders>
          </w:tcPr>
          <w:p w14:paraId="3F40280C" w14:textId="77777777" w:rsidR="00D50FB2" w:rsidRDefault="00BA7945">
            <w:pPr>
              <w:spacing w:after="0" w:line="259" w:lineRule="auto"/>
              <w:ind w:left="0" w:firstLine="0"/>
              <w:jc w:val="left"/>
            </w:pPr>
            <w:r>
              <w:rPr>
                <w:b/>
                <w:sz w:val="16"/>
              </w:rPr>
              <w:t xml:space="preserve">140.2811 </w:t>
            </w:r>
          </w:p>
        </w:tc>
      </w:tr>
      <w:tr w:rsidR="00D50FB2" w14:paraId="49ED2A31"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7A935077" w14:textId="77777777" w:rsidR="00D50FB2" w:rsidRDefault="00BA7945">
            <w:pPr>
              <w:spacing w:after="0" w:line="259" w:lineRule="auto"/>
              <w:ind w:left="1" w:firstLine="0"/>
              <w:jc w:val="left"/>
            </w:pPr>
            <w:r>
              <w:rPr>
                <w:b/>
                <w:sz w:val="16"/>
              </w:rPr>
              <w:t xml:space="preserve">NIVEL DE BENEFICIO, MDSIAP 52 </w:t>
            </w:r>
          </w:p>
        </w:tc>
        <w:tc>
          <w:tcPr>
            <w:tcW w:w="1006" w:type="dxa"/>
            <w:tcBorders>
              <w:top w:val="single" w:sz="4" w:space="0" w:color="000000"/>
              <w:left w:val="single" w:sz="4" w:space="0" w:color="000000"/>
              <w:bottom w:val="single" w:sz="4" w:space="0" w:color="000000"/>
              <w:right w:val="single" w:sz="4" w:space="0" w:color="000000"/>
            </w:tcBorders>
          </w:tcPr>
          <w:p w14:paraId="0082D387"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35F9A3E8"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4511C829" w14:textId="77777777" w:rsidR="00D50FB2" w:rsidRDefault="00BA7945">
            <w:pPr>
              <w:spacing w:after="0" w:line="259" w:lineRule="auto"/>
              <w:ind w:left="0" w:firstLine="0"/>
              <w:jc w:val="left"/>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563899C5" w14:textId="77777777" w:rsidR="00D50FB2" w:rsidRDefault="00BA7945">
            <w:pPr>
              <w:spacing w:after="0" w:line="259" w:lineRule="auto"/>
              <w:ind w:left="1" w:firstLine="0"/>
              <w:jc w:val="left"/>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54700257" w14:textId="77777777" w:rsidR="00D50FB2" w:rsidRDefault="00BA7945">
            <w:pPr>
              <w:spacing w:after="0" w:line="259" w:lineRule="auto"/>
              <w:ind w:left="0" w:firstLine="0"/>
              <w:jc w:val="left"/>
            </w:pPr>
            <w:r>
              <w:rPr>
                <w:b/>
                <w:sz w:val="16"/>
              </w:rPr>
              <w:t xml:space="preserve">1045 </w:t>
            </w:r>
          </w:p>
        </w:tc>
        <w:tc>
          <w:tcPr>
            <w:tcW w:w="1279" w:type="dxa"/>
            <w:tcBorders>
              <w:top w:val="single" w:sz="4" w:space="0" w:color="000000"/>
              <w:left w:val="single" w:sz="4" w:space="0" w:color="000000"/>
              <w:bottom w:val="single" w:sz="4" w:space="0" w:color="000000"/>
              <w:right w:val="single" w:sz="4" w:space="0" w:color="000000"/>
            </w:tcBorders>
          </w:tcPr>
          <w:p w14:paraId="6816B365" w14:textId="77777777" w:rsidR="00D50FB2" w:rsidRDefault="00BA7945">
            <w:pPr>
              <w:spacing w:after="0" w:line="259" w:lineRule="auto"/>
              <w:ind w:left="0" w:firstLine="0"/>
              <w:jc w:val="left"/>
            </w:pPr>
            <w:r>
              <w:rPr>
                <w:b/>
                <w:sz w:val="16"/>
              </w:rPr>
              <w:t xml:space="preserve">140.2811 </w:t>
            </w:r>
          </w:p>
        </w:tc>
      </w:tr>
      <w:tr w:rsidR="00D50FB2" w14:paraId="349BECA3" w14:textId="77777777">
        <w:trPr>
          <w:trHeight w:val="194"/>
        </w:trPr>
        <w:tc>
          <w:tcPr>
            <w:tcW w:w="2829" w:type="dxa"/>
            <w:tcBorders>
              <w:top w:val="single" w:sz="4" w:space="0" w:color="000000"/>
              <w:left w:val="single" w:sz="4" w:space="0" w:color="000000"/>
              <w:bottom w:val="single" w:sz="4" w:space="0" w:color="000000"/>
              <w:right w:val="single" w:sz="4" w:space="0" w:color="000000"/>
            </w:tcBorders>
          </w:tcPr>
          <w:p w14:paraId="2A788759" w14:textId="77777777" w:rsidR="00D50FB2" w:rsidRDefault="00BA7945">
            <w:pPr>
              <w:spacing w:after="0" w:line="259" w:lineRule="auto"/>
              <w:ind w:left="1" w:firstLine="0"/>
              <w:jc w:val="left"/>
            </w:pPr>
            <w:r>
              <w:rPr>
                <w:b/>
                <w:sz w:val="16"/>
              </w:rPr>
              <w:t xml:space="preserve">NIVEL DE BENEFICIO, MDSIAP 53 </w:t>
            </w:r>
          </w:p>
        </w:tc>
        <w:tc>
          <w:tcPr>
            <w:tcW w:w="1006" w:type="dxa"/>
            <w:tcBorders>
              <w:top w:val="single" w:sz="4" w:space="0" w:color="000000"/>
              <w:left w:val="single" w:sz="4" w:space="0" w:color="000000"/>
              <w:bottom w:val="single" w:sz="4" w:space="0" w:color="000000"/>
              <w:right w:val="single" w:sz="4" w:space="0" w:color="000000"/>
            </w:tcBorders>
          </w:tcPr>
          <w:p w14:paraId="6CED2A3C" w14:textId="77777777" w:rsidR="00D50FB2" w:rsidRDefault="00BA7945">
            <w:pPr>
              <w:spacing w:after="0" w:line="259" w:lineRule="auto"/>
              <w:ind w:left="0" w:firstLine="0"/>
              <w:jc w:val="left"/>
            </w:pPr>
            <w:r>
              <w:rPr>
                <w:b/>
                <w:sz w:val="16"/>
              </w:rPr>
              <w:t xml:space="preserve">1045 </w:t>
            </w:r>
          </w:p>
        </w:tc>
        <w:tc>
          <w:tcPr>
            <w:tcW w:w="1007" w:type="dxa"/>
            <w:tcBorders>
              <w:top w:val="single" w:sz="4" w:space="0" w:color="000000"/>
              <w:left w:val="single" w:sz="4" w:space="0" w:color="000000"/>
              <w:bottom w:val="single" w:sz="4" w:space="0" w:color="000000"/>
              <w:right w:val="single" w:sz="4" w:space="0" w:color="000000"/>
            </w:tcBorders>
          </w:tcPr>
          <w:p w14:paraId="617A35E2" w14:textId="77777777" w:rsidR="00D50FB2" w:rsidRDefault="00BA7945">
            <w:pPr>
              <w:spacing w:after="0" w:line="259" w:lineRule="auto"/>
              <w:ind w:left="1" w:firstLine="0"/>
              <w:jc w:val="left"/>
            </w:pPr>
            <w:r>
              <w:rPr>
                <w:b/>
                <w:sz w:val="16"/>
              </w:rPr>
              <w:t xml:space="preserve">140.281063 </w:t>
            </w:r>
          </w:p>
        </w:tc>
        <w:tc>
          <w:tcPr>
            <w:tcW w:w="1147" w:type="dxa"/>
            <w:tcBorders>
              <w:top w:val="single" w:sz="4" w:space="0" w:color="000000"/>
              <w:left w:val="single" w:sz="4" w:space="0" w:color="000000"/>
              <w:bottom w:val="single" w:sz="4" w:space="0" w:color="000000"/>
              <w:right w:val="single" w:sz="4" w:space="0" w:color="000000"/>
            </w:tcBorders>
          </w:tcPr>
          <w:p w14:paraId="28720322" w14:textId="77777777" w:rsidR="00D50FB2" w:rsidRDefault="00BA7945">
            <w:pPr>
              <w:spacing w:after="0" w:line="259" w:lineRule="auto"/>
              <w:ind w:left="0" w:firstLine="0"/>
              <w:jc w:val="left"/>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38EEF5A3" w14:textId="77777777" w:rsidR="00D50FB2" w:rsidRDefault="00BA7945">
            <w:pPr>
              <w:spacing w:after="0" w:line="259" w:lineRule="auto"/>
              <w:ind w:left="1" w:firstLine="0"/>
              <w:jc w:val="left"/>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4252303A" w14:textId="77777777" w:rsidR="00D50FB2" w:rsidRDefault="00BA7945">
            <w:pPr>
              <w:spacing w:after="0" w:line="259" w:lineRule="auto"/>
              <w:ind w:left="0" w:firstLine="0"/>
              <w:jc w:val="left"/>
            </w:pPr>
            <w:r>
              <w:rPr>
                <w:b/>
                <w:sz w:val="16"/>
              </w:rPr>
              <w:t xml:space="preserve">1045 </w:t>
            </w:r>
          </w:p>
        </w:tc>
        <w:tc>
          <w:tcPr>
            <w:tcW w:w="1279" w:type="dxa"/>
            <w:tcBorders>
              <w:top w:val="single" w:sz="4" w:space="0" w:color="000000"/>
              <w:left w:val="single" w:sz="4" w:space="0" w:color="000000"/>
              <w:bottom w:val="single" w:sz="4" w:space="0" w:color="000000"/>
              <w:right w:val="single" w:sz="4" w:space="0" w:color="000000"/>
            </w:tcBorders>
          </w:tcPr>
          <w:p w14:paraId="6610FBE2" w14:textId="77777777" w:rsidR="00D50FB2" w:rsidRDefault="00BA7945">
            <w:pPr>
              <w:spacing w:after="0" w:line="259" w:lineRule="auto"/>
              <w:ind w:left="0" w:firstLine="0"/>
              <w:jc w:val="left"/>
            </w:pPr>
            <w:r>
              <w:rPr>
                <w:b/>
                <w:sz w:val="16"/>
              </w:rPr>
              <w:t xml:space="preserve">140.2811 </w:t>
            </w:r>
          </w:p>
        </w:tc>
      </w:tr>
    </w:tbl>
    <w:p w14:paraId="5CD1F364" w14:textId="77777777" w:rsidR="00D50FB2" w:rsidRDefault="00BA7945">
      <w:pPr>
        <w:spacing w:after="0" w:line="259" w:lineRule="auto"/>
        <w:ind w:left="0" w:firstLine="0"/>
        <w:jc w:val="left"/>
      </w:pPr>
      <w:r>
        <w:rPr>
          <w:b/>
        </w:rPr>
        <w:t xml:space="preserve"> </w:t>
      </w:r>
    </w:p>
    <w:p w14:paraId="7D733CC9" w14:textId="77777777" w:rsidR="00D50FB2" w:rsidRDefault="00BA7945">
      <w:pPr>
        <w:pStyle w:val="Ttulo1"/>
        <w:numPr>
          <w:ilvl w:val="0"/>
          <w:numId w:val="0"/>
        </w:numPr>
        <w:spacing w:after="5" w:line="248" w:lineRule="auto"/>
        <w:ind w:left="286" w:right="286"/>
      </w:pPr>
      <w:r>
        <w:t xml:space="preserve">BLOQUE SEIS APLICACIÓN DE VALORES DE CML, PÚBLICOS, CML COMÚN, Y CU. EN BLOQUE SEIS: INDUSTRIAS Y/O COMERCIOS, DATOS DADOS EN UMA BLOQUE SEIS: EMPRESAS INDUSTRIAL Y/O COMERCIAL SUPER GRANDES (APLICACIÓN MENSUAL)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11"/>
        <w:gridCol w:w="1014"/>
        <w:gridCol w:w="1014"/>
        <w:gridCol w:w="1158"/>
        <w:gridCol w:w="1312"/>
        <w:gridCol w:w="1119"/>
        <w:gridCol w:w="1351"/>
      </w:tblGrid>
      <w:tr w:rsidR="00D50FB2" w14:paraId="2917B5D8" w14:textId="77777777">
        <w:trPr>
          <w:trHeight w:val="1482"/>
        </w:trPr>
        <w:tc>
          <w:tcPr>
            <w:tcW w:w="2711" w:type="dxa"/>
            <w:tcBorders>
              <w:top w:val="single" w:sz="4" w:space="0" w:color="000000"/>
              <w:left w:val="single" w:sz="4" w:space="0" w:color="000000"/>
              <w:bottom w:val="single" w:sz="4" w:space="0" w:color="000000"/>
              <w:right w:val="single" w:sz="4" w:space="0" w:color="000000"/>
            </w:tcBorders>
          </w:tcPr>
          <w:p w14:paraId="48EFD5B8" w14:textId="77777777" w:rsidR="00D50FB2" w:rsidRDefault="00BA7945">
            <w:pPr>
              <w:spacing w:after="0" w:line="238" w:lineRule="auto"/>
              <w:ind w:left="1" w:firstLine="0"/>
            </w:pPr>
            <w:r>
              <w:rPr>
                <w:sz w:val="16"/>
              </w:rPr>
              <w:t xml:space="preserve">CLASIFICACION DE TIPO DE SUJETO PASIVO, APLICANDO EL </w:t>
            </w:r>
          </w:p>
          <w:p w14:paraId="33E6C07F" w14:textId="77777777" w:rsidR="00D50FB2" w:rsidRDefault="00BA7945">
            <w:pPr>
              <w:tabs>
                <w:tab w:val="center" w:pos="1085"/>
                <w:tab w:val="center" w:pos="1736"/>
                <w:tab w:val="right" w:pos="2573"/>
              </w:tabs>
              <w:spacing w:after="0" w:line="259" w:lineRule="auto"/>
              <w:ind w:left="0" w:firstLine="0"/>
              <w:jc w:val="left"/>
            </w:pPr>
            <w:r>
              <w:rPr>
                <w:sz w:val="16"/>
              </w:rPr>
              <w:t xml:space="preserve">CALCULO </w:t>
            </w:r>
            <w:r>
              <w:rPr>
                <w:sz w:val="16"/>
              </w:rPr>
              <w:tab/>
              <w:t xml:space="preserve">DE </w:t>
            </w:r>
            <w:r>
              <w:rPr>
                <w:sz w:val="16"/>
              </w:rPr>
              <w:tab/>
              <w:t xml:space="preserve">MDSIAP, </w:t>
            </w:r>
            <w:r>
              <w:rPr>
                <w:sz w:val="16"/>
              </w:rPr>
              <w:tab/>
              <w:t xml:space="preserve">DE  </w:t>
            </w:r>
          </w:p>
          <w:p w14:paraId="36739B02" w14:textId="77777777" w:rsidR="00D50FB2" w:rsidRDefault="00BA7945">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w:t>
            </w:r>
          </w:p>
          <w:p w14:paraId="0C0E7186" w14:textId="77777777" w:rsidR="00D50FB2" w:rsidRDefault="00BA7945">
            <w:pPr>
              <w:spacing w:after="0" w:line="259" w:lineRule="auto"/>
              <w:ind w:left="1" w:firstLine="0"/>
              <w:jc w:val="left"/>
            </w:pPr>
            <w:r>
              <w:rPr>
                <w:sz w:val="16"/>
              </w:rPr>
              <w:t xml:space="preserve">DADO EN METROS LUZ </w:t>
            </w:r>
          </w:p>
        </w:tc>
        <w:tc>
          <w:tcPr>
            <w:tcW w:w="1014" w:type="dxa"/>
            <w:tcBorders>
              <w:top w:val="single" w:sz="4" w:space="0" w:color="000000"/>
              <w:left w:val="single" w:sz="4" w:space="0" w:color="000000"/>
              <w:bottom w:val="single" w:sz="4" w:space="0" w:color="000000"/>
              <w:right w:val="single" w:sz="4" w:space="0" w:color="000000"/>
            </w:tcBorders>
          </w:tcPr>
          <w:p w14:paraId="2125D455" w14:textId="77777777" w:rsidR="00D50FB2" w:rsidRDefault="00BA7945">
            <w:pPr>
              <w:spacing w:after="0" w:line="259" w:lineRule="auto"/>
              <w:ind w:left="0" w:firstLine="0"/>
              <w:jc w:val="left"/>
            </w:pPr>
            <w:r>
              <w:rPr>
                <w:sz w:val="16"/>
              </w:rPr>
              <w:t xml:space="preserve">TARIFA </w:t>
            </w:r>
          </w:p>
          <w:p w14:paraId="434F92A0" w14:textId="77777777" w:rsidR="00D50FB2" w:rsidRDefault="00BA7945">
            <w:pPr>
              <w:spacing w:after="0" w:line="259" w:lineRule="auto"/>
              <w:ind w:left="0" w:firstLine="0"/>
              <w:jc w:val="left"/>
            </w:pPr>
            <w:r>
              <w:rPr>
                <w:sz w:val="16"/>
              </w:rPr>
              <w:t xml:space="preserve">GENERAL </w:t>
            </w:r>
          </w:p>
          <w:p w14:paraId="5EB8E47B" w14:textId="77777777" w:rsidR="00D50FB2" w:rsidRDefault="00BA7945">
            <w:pPr>
              <w:spacing w:after="0" w:line="259" w:lineRule="auto"/>
              <w:ind w:left="0" w:firstLine="0"/>
              <w:jc w:val="left"/>
            </w:pPr>
            <w:r>
              <w:rPr>
                <w:sz w:val="16"/>
              </w:rPr>
              <w:t xml:space="preserve">DE  </w:t>
            </w:r>
          </w:p>
          <w:p w14:paraId="76223326" w14:textId="77777777" w:rsidR="00D50FB2" w:rsidRDefault="00BA7945">
            <w:pPr>
              <w:spacing w:after="0" w:line="259" w:lineRule="auto"/>
              <w:ind w:left="0" w:firstLine="0"/>
              <w:jc w:val="left"/>
            </w:pPr>
            <w:r>
              <w:rPr>
                <w:sz w:val="16"/>
              </w:rPr>
              <w:t xml:space="preserve">METROS </w:t>
            </w:r>
          </w:p>
          <w:p w14:paraId="19112B4C" w14:textId="77777777" w:rsidR="00D50FB2" w:rsidRDefault="00BA7945">
            <w:pPr>
              <w:spacing w:after="0" w:line="259" w:lineRule="auto"/>
              <w:ind w:left="0" w:firstLine="0"/>
              <w:jc w:val="left"/>
            </w:pPr>
            <w:r>
              <w:rPr>
                <w:sz w:val="16"/>
              </w:rPr>
              <w:t xml:space="preserve">LUZ, POR </w:t>
            </w:r>
          </w:p>
          <w:p w14:paraId="42B6CB11" w14:textId="77777777" w:rsidR="00D50FB2" w:rsidRDefault="00BA7945">
            <w:pPr>
              <w:spacing w:after="0" w:line="259" w:lineRule="auto"/>
              <w:ind w:left="0" w:firstLine="0"/>
              <w:jc w:val="left"/>
            </w:pPr>
            <w:r>
              <w:rPr>
                <w:sz w:val="16"/>
              </w:rPr>
              <w:t xml:space="preserve">SUJETO PASIVO </w:t>
            </w:r>
          </w:p>
        </w:tc>
        <w:tc>
          <w:tcPr>
            <w:tcW w:w="1014" w:type="dxa"/>
            <w:tcBorders>
              <w:top w:val="single" w:sz="4" w:space="0" w:color="000000"/>
              <w:left w:val="single" w:sz="4" w:space="0" w:color="000000"/>
              <w:bottom w:val="single" w:sz="4" w:space="0" w:color="000000"/>
              <w:right w:val="single" w:sz="4" w:space="0" w:color="000000"/>
            </w:tcBorders>
          </w:tcPr>
          <w:p w14:paraId="79991773" w14:textId="77777777" w:rsidR="00D50FB2" w:rsidRDefault="00BA7945">
            <w:pPr>
              <w:spacing w:after="0" w:line="259" w:lineRule="auto"/>
              <w:ind w:left="0" w:firstLine="0"/>
              <w:jc w:val="left"/>
            </w:pPr>
            <w:r>
              <w:rPr>
                <w:sz w:val="16"/>
              </w:rPr>
              <w:t xml:space="preserve">TARIFA </w:t>
            </w:r>
          </w:p>
          <w:p w14:paraId="0125938A" w14:textId="77777777" w:rsidR="00D50FB2" w:rsidRDefault="00BA7945">
            <w:pPr>
              <w:spacing w:after="0" w:line="259" w:lineRule="auto"/>
              <w:ind w:left="0" w:firstLine="0"/>
              <w:jc w:val="left"/>
            </w:pPr>
            <w:r>
              <w:rPr>
                <w:sz w:val="16"/>
              </w:rPr>
              <w:t xml:space="preserve">GENERAL </w:t>
            </w:r>
          </w:p>
          <w:p w14:paraId="1999B2E2" w14:textId="77777777" w:rsidR="00D50FB2" w:rsidRDefault="00BA7945">
            <w:pPr>
              <w:tabs>
                <w:tab w:val="right" w:pos="876"/>
              </w:tabs>
              <w:spacing w:after="0" w:line="259" w:lineRule="auto"/>
              <w:ind w:left="0" w:firstLine="0"/>
              <w:jc w:val="left"/>
            </w:pPr>
            <w:r>
              <w:rPr>
                <w:sz w:val="16"/>
              </w:rPr>
              <w:t xml:space="preserve">EN </w:t>
            </w:r>
            <w:r>
              <w:rPr>
                <w:sz w:val="16"/>
              </w:rPr>
              <w:tab/>
              <w:t xml:space="preserve">UMA </w:t>
            </w:r>
          </w:p>
          <w:p w14:paraId="38703FDA" w14:textId="77777777" w:rsidR="00D50FB2" w:rsidRDefault="00BA7945">
            <w:pPr>
              <w:spacing w:after="0" w:line="259" w:lineRule="auto"/>
              <w:ind w:left="0" w:firstLine="0"/>
              <w:jc w:val="left"/>
            </w:pPr>
            <w:r>
              <w:rPr>
                <w:sz w:val="16"/>
              </w:rPr>
              <w:t xml:space="preserve">POR </w:t>
            </w:r>
          </w:p>
          <w:p w14:paraId="454E5291" w14:textId="77777777" w:rsidR="00D50FB2" w:rsidRDefault="00BA7945">
            <w:pPr>
              <w:spacing w:after="0" w:line="259" w:lineRule="auto"/>
              <w:ind w:left="0" w:firstLine="0"/>
              <w:jc w:val="left"/>
            </w:pPr>
            <w:r>
              <w:rPr>
                <w:sz w:val="16"/>
              </w:rPr>
              <w:t xml:space="preserve">SUJETO </w:t>
            </w:r>
          </w:p>
          <w:p w14:paraId="68C26807" w14:textId="77777777" w:rsidR="00D50FB2" w:rsidRDefault="00BA7945">
            <w:pPr>
              <w:spacing w:after="0" w:line="259" w:lineRule="auto"/>
              <w:ind w:left="0" w:firstLine="0"/>
              <w:jc w:val="left"/>
            </w:pPr>
            <w:r>
              <w:rPr>
                <w:sz w:val="16"/>
              </w:rPr>
              <w:t xml:space="preserve">PASIVO </w:t>
            </w:r>
          </w:p>
        </w:tc>
        <w:tc>
          <w:tcPr>
            <w:tcW w:w="1158" w:type="dxa"/>
            <w:tcBorders>
              <w:top w:val="single" w:sz="4" w:space="0" w:color="000000"/>
              <w:left w:val="single" w:sz="4" w:space="0" w:color="000000"/>
              <w:bottom w:val="single" w:sz="4" w:space="0" w:color="000000"/>
              <w:right w:val="single" w:sz="4" w:space="0" w:color="000000"/>
            </w:tcBorders>
          </w:tcPr>
          <w:p w14:paraId="051DCF34" w14:textId="77777777" w:rsidR="00D50FB2" w:rsidRDefault="00BA7945">
            <w:pPr>
              <w:spacing w:after="0" w:line="259" w:lineRule="auto"/>
              <w:ind w:left="1" w:firstLine="0"/>
              <w:jc w:val="left"/>
            </w:pPr>
            <w:r>
              <w:rPr>
                <w:sz w:val="16"/>
              </w:rPr>
              <w:t xml:space="preserve">SUBSIDIO </w:t>
            </w:r>
          </w:p>
          <w:p w14:paraId="63A2BEA0" w14:textId="77777777" w:rsidR="00D50FB2" w:rsidRDefault="00BA7945">
            <w:pPr>
              <w:tabs>
                <w:tab w:val="right" w:pos="1020"/>
              </w:tabs>
              <w:spacing w:after="0" w:line="259" w:lineRule="auto"/>
              <w:ind w:left="0" w:firstLine="0"/>
              <w:jc w:val="left"/>
            </w:pPr>
            <w:r>
              <w:rPr>
                <w:sz w:val="16"/>
              </w:rPr>
              <w:t xml:space="preserve">POR </w:t>
            </w:r>
            <w:r>
              <w:rPr>
                <w:sz w:val="16"/>
              </w:rPr>
              <w:tab/>
              <w:t xml:space="preserve">CADA </w:t>
            </w:r>
          </w:p>
          <w:p w14:paraId="7577FDED" w14:textId="77777777" w:rsidR="00D50FB2" w:rsidRDefault="00BA7945">
            <w:pPr>
              <w:spacing w:after="0" w:line="259" w:lineRule="auto"/>
              <w:ind w:left="1" w:firstLine="0"/>
              <w:jc w:val="left"/>
            </w:pPr>
            <w:r>
              <w:rPr>
                <w:sz w:val="16"/>
              </w:rPr>
              <w:t xml:space="preserve">DIFERENTE </w:t>
            </w:r>
          </w:p>
          <w:p w14:paraId="17556C54" w14:textId="77777777" w:rsidR="00D50FB2" w:rsidRDefault="00BA7945">
            <w:pPr>
              <w:spacing w:after="0" w:line="259" w:lineRule="auto"/>
              <w:ind w:left="1" w:firstLine="0"/>
              <w:jc w:val="left"/>
            </w:pPr>
            <w:r>
              <w:rPr>
                <w:sz w:val="16"/>
              </w:rPr>
              <w:t xml:space="preserve">SUJETO </w:t>
            </w:r>
          </w:p>
          <w:p w14:paraId="4329967A" w14:textId="77777777" w:rsidR="00D50FB2" w:rsidRDefault="00BA7945">
            <w:pPr>
              <w:spacing w:after="0" w:line="259" w:lineRule="auto"/>
              <w:ind w:left="1" w:firstLine="0"/>
              <w:jc w:val="left"/>
            </w:pPr>
            <w:r>
              <w:rPr>
                <w:sz w:val="16"/>
              </w:rPr>
              <w:t xml:space="preserve">PASIVO EN </w:t>
            </w:r>
          </w:p>
          <w:p w14:paraId="2D7E967F" w14:textId="77777777" w:rsidR="00D50FB2" w:rsidRDefault="00BA7945">
            <w:pPr>
              <w:spacing w:after="0" w:line="259" w:lineRule="auto"/>
              <w:ind w:left="1" w:firstLine="0"/>
              <w:jc w:val="left"/>
            </w:pPr>
            <w:r>
              <w:rPr>
                <w:sz w:val="16"/>
              </w:rPr>
              <w:t xml:space="preserve">UMA </w:t>
            </w:r>
          </w:p>
        </w:tc>
        <w:tc>
          <w:tcPr>
            <w:tcW w:w="1312" w:type="dxa"/>
            <w:tcBorders>
              <w:top w:val="single" w:sz="4" w:space="0" w:color="000000"/>
              <w:left w:val="single" w:sz="4" w:space="0" w:color="000000"/>
              <w:bottom w:val="single" w:sz="4" w:space="0" w:color="000000"/>
              <w:right w:val="single" w:sz="4" w:space="0" w:color="000000"/>
            </w:tcBorders>
          </w:tcPr>
          <w:p w14:paraId="6C60473F" w14:textId="77777777" w:rsidR="00D50FB2" w:rsidRDefault="00BA7945">
            <w:pPr>
              <w:spacing w:after="0" w:line="259" w:lineRule="auto"/>
              <w:ind w:left="1" w:firstLine="0"/>
              <w:jc w:val="left"/>
            </w:pPr>
            <w:r>
              <w:rPr>
                <w:sz w:val="16"/>
              </w:rPr>
              <w:t xml:space="preserve">SUBSIDIO EN </w:t>
            </w:r>
          </w:p>
          <w:p w14:paraId="449A362B" w14:textId="77777777" w:rsidR="00D50FB2" w:rsidRDefault="00BA7945">
            <w:pPr>
              <w:spacing w:after="0" w:line="259" w:lineRule="auto"/>
              <w:ind w:left="1" w:firstLine="0"/>
              <w:jc w:val="left"/>
            </w:pPr>
            <w:r>
              <w:rPr>
                <w:sz w:val="16"/>
              </w:rPr>
              <w:t xml:space="preserve">PORCENTAJE </w:t>
            </w:r>
          </w:p>
          <w:p w14:paraId="6B1CFA3E" w14:textId="77777777" w:rsidR="00D50FB2" w:rsidRDefault="00BA7945">
            <w:pPr>
              <w:tabs>
                <w:tab w:val="right" w:pos="1173"/>
              </w:tabs>
              <w:spacing w:after="0" w:line="259" w:lineRule="auto"/>
              <w:ind w:left="0" w:firstLine="0"/>
              <w:jc w:val="left"/>
            </w:pPr>
            <w:r>
              <w:rPr>
                <w:sz w:val="16"/>
              </w:rPr>
              <w:t xml:space="preserve">POR </w:t>
            </w:r>
            <w:r>
              <w:rPr>
                <w:sz w:val="16"/>
              </w:rPr>
              <w:tab/>
              <w:t xml:space="preserve">SUJETO </w:t>
            </w:r>
          </w:p>
          <w:p w14:paraId="51B90892" w14:textId="77777777" w:rsidR="00D50FB2" w:rsidRDefault="00BA7945">
            <w:pPr>
              <w:spacing w:after="0" w:line="259" w:lineRule="auto"/>
              <w:ind w:left="1" w:firstLine="0"/>
              <w:jc w:val="left"/>
            </w:pPr>
            <w:r>
              <w:rPr>
                <w:sz w:val="16"/>
              </w:rPr>
              <w:t xml:space="preserve">PASIVO </w:t>
            </w:r>
          </w:p>
        </w:tc>
        <w:tc>
          <w:tcPr>
            <w:tcW w:w="1119" w:type="dxa"/>
            <w:tcBorders>
              <w:top w:val="single" w:sz="4" w:space="0" w:color="000000"/>
              <w:left w:val="single" w:sz="4" w:space="0" w:color="000000"/>
              <w:bottom w:val="single" w:sz="4" w:space="0" w:color="000000"/>
              <w:right w:val="single" w:sz="4" w:space="0" w:color="000000"/>
            </w:tcBorders>
          </w:tcPr>
          <w:p w14:paraId="428AA02E" w14:textId="77777777" w:rsidR="00D50FB2" w:rsidRDefault="00BA7945">
            <w:pPr>
              <w:spacing w:after="0" w:line="259" w:lineRule="auto"/>
              <w:ind w:left="0" w:firstLine="0"/>
              <w:jc w:val="left"/>
            </w:pPr>
            <w:r>
              <w:rPr>
                <w:sz w:val="16"/>
              </w:rPr>
              <w:t xml:space="preserve">TARIFA </w:t>
            </w:r>
          </w:p>
          <w:p w14:paraId="5B2FE811" w14:textId="77777777" w:rsidR="00D50FB2" w:rsidRDefault="00BA7945">
            <w:pPr>
              <w:spacing w:after="0" w:line="259" w:lineRule="auto"/>
              <w:ind w:left="0" w:firstLine="0"/>
              <w:jc w:val="left"/>
            </w:pPr>
            <w:r>
              <w:rPr>
                <w:sz w:val="16"/>
              </w:rPr>
              <w:t xml:space="preserve">APLICADA </w:t>
            </w:r>
          </w:p>
          <w:p w14:paraId="57E6A878" w14:textId="77777777" w:rsidR="00D50FB2" w:rsidRDefault="00BA7945">
            <w:pPr>
              <w:tabs>
                <w:tab w:val="right" w:pos="981"/>
              </w:tabs>
              <w:spacing w:after="0" w:line="259" w:lineRule="auto"/>
              <w:ind w:left="0" w:firstLine="0"/>
              <w:jc w:val="left"/>
            </w:pPr>
            <w:r>
              <w:rPr>
                <w:sz w:val="16"/>
              </w:rPr>
              <w:t xml:space="preserve">A </w:t>
            </w:r>
            <w:r>
              <w:rPr>
                <w:sz w:val="16"/>
              </w:rPr>
              <w:tab/>
              <w:t xml:space="preserve">CADA </w:t>
            </w:r>
          </w:p>
          <w:p w14:paraId="46D9EAB2" w14:textId="77777777" w:rsidR="00D50FB2" w:rsidRDefault="00BA7945">
            <w:pPr>
              <w:spacing w:after="0" w:line="259" w:lineRule="auto"/>
              <w:ind w:left="0" w:firstLine="0"/>
              <w:jc w:val="left"/>
            </w:pPr>
            <w:r>
              <w:rPr>
                <w:sz w:val="16"/>
              </w:rPr>
              <w:t xml:space="preserve">SUJETO </w:t>
            </w:r>
          </w:p>
          <w:p w14:paraId="310D861B" w14:textId="77777777" w:rsidR="00D50FB2" w:rsidRDefault="00BA7945">
            <w:pPr>
              <w:spacing w:after="1" w:line="238" w:lineRule="auto"/>
              <w:ind w:left="0" w:firstLine="0"/>
              <w:jc w:val="left"/>
            </w:pPr>
            <w:r>
              <w:rPr>
                <w:sz w:val="16"/>
              </w:rPr>
              <w:t xml:space="preserve">PASIVO EN METROS </w:t>
            </w:r>
          </w:p>
          <w:p w14:paraId="6EDE92AC" w14:textId="77777777" w:rsidR="00D50FB2" w:rsidRDefault="00BA7945">
            <w:pPr>
              <w:tabs>
                <w:tab w:val="right" w:pos="981"/>
              </w:tabs>
              <w:spacing w:after="0" w:line="259" w:lineRule="auto"/>
              <w:ind w:left="0" w:firstLine="0"/>
              <w:jc w:val="left"/>
            </w:pPr>
            <w:r>
              <w:rPr>
                <w:sz w:val="16"/>
              </w:rPr>
              <w:t xml:space="preserve">LUZ, </w:t>
            </w:r>
            <w:r>
              <w:rPr>
                <w:sz w:val="16"/>
              </w:rPr>
              <w:tab/>
              <w:t xml:space="preserve">DE </w:t>
            </w:r>
          </w:p>
          <w:p w14:paraId="6BADBAA8" w14:textId="77777777" w:rsidR="00D50FB2" w:rsidRDefault="00BA7945">
            <w:pPr>
              <w:spacing w:after="0" w:line="259" w:lineRule="auto"/>
              <w:ind w:left="0" w:firstLine="0"/>
              <w:jc w:val="left"/>
            </w:pPr>
            <w:r>
              <w:rPr>
                <w:sz w:val="16"/>
              </w:rPr>
              <w:t xml:space="preserve">BENEFICIO </w:t>
            </w:r>
          </w:p>
        </w:tc>
        <w:tc>
          <w:tcPr>
            <w:tcW w:w="1351" w:type="dxa"/>
            <w:tcBorders>
              <w:top w:val="single" w:sz="4" w:space="0" w:color="000000"/>
              <w:left w:val="single" w:sz="4" w:space="0" w:color="000000"/>
              <w:bottom w:val="single" w:sz="4" w:space="0" w:color="000000"/>
              <w:right w:val="single" w:sz="4" w:space="0" w:color="000000"/>
            </w:tcBorders>
          </w:tcPr>
          <w:p w14:paraId="02DEA7B6" w14:textId="77777777" w:rsidR="00D50FB2" w:rsidRDefault="00BA7945">
            <w:pPr>
              <w:spacing w:after="0" w:line="259" w:lineRule="auto"/>
              <w:ind w:left="0" w:firstLine="0"/>
              <w:jc w:val="left"/>
            </w:pPr>
            <w:r>
              <w:rPr>
                <w:sz w:val="16"/>
              </w:rPr>
              <w:t xml:space="preserve">TARIFA </w:t>
            </w:r>
          </w:p>
          <w:p w14:paraId="32D49B27" w14:textId="77777777" w:rsidR="00D50FB2" w:rsidRDefault="00BA7945">
            <w:pPr>
              <w:tabs>
                <w:tab w:val="right" w:pos="1213"/>
              </w:tabs>
              <w:spacing w:after="0" w:line="259" w:lineRule="auto"/>
              <w:ind w:left="0" w:firstLine="0"/>
              <w:jc w:val="left"/>
            </w:pPr>
            <w:r>
              <w:rPr>
                <w:sz w:val="16"/>
              </w:rPr>
              <w:t xml:space="preserve">APLICADA </w:t>
            </w:r>
            <w:r>
              <w:rPr>
                <w:sz w:val="16"/>
              </w:rPr>
              <w:tab/>
              <w:t xml:space="preserve">A </w:t>
            </w:r>
          </w:p>
          <w:p w14:paraId="2150FD31" w14:textId="77777777" w:rsidR="00D50FB2" w:rsidRDefault="00BA7945">
            <w:pPr>
              <w:spacing w:after="0" w:line="259" w:lineRule="auto"/>
              <w:ind w:left="0" w:firstLine="0"/>
              <w:jc w:val="left"/>
            </w:pPr>
            <w:r>
              <w:rPr>
                <w:sz w:val="16"/>
              </w:rPr>
              <w:t xml:space="preserve">CADA SUJETO </w:t>
            </w:r>
          </w:p>
          <w:p w14:paraId="3B0DF8FF" w14:textId="77777777" w:rsidR="00D50FB2" w:rsidRDefault="00BA7945">
            <w:pPr>
              <w:tabs>
                <w:tab w:val="center" w:pos="750"/>
                <w:tab w:val="right" w:pos="1213"/>
              </w:tabs>
              <w:spacing w:after="0" w:line="259" w:lineRule="auto"/>
              <w:ind w:left="0" w:firstLine="0"/>
              <w:jc w:val="left"/>
            </w:pPr>
            <w:r>
              <w:rPr>
                <w:sz w:val="16"/>
              </w:rPr>
              <w:t xml:space="preserve">PASIVO </w:t>
            </w:r>
            <w:r>
              <w:rPr>
                <w:sz w:val="16"/>
              </w:rPr>
              <w:tab/>
              <w:t xml:space="preserve"> </w:t>
            </w:r>
            <w:r>
              <w:rPr>
                <w:sz w:val="16"/>
              </w:rPr>
              <w:tab/>
              <w:t xml:space="preserve">EN </w:t>
            </w:r>
          </w:p>
          <w:p w14:paraId="22163152" w14:textId="77777777" w:rsidR="00D50FB2" w:rsidRDefault="00BA7945">
            <w:pPr>
              <w:spacing w:after="0" w:line="259" w:lineRule="auto"/>
              <w:ind w:left="0" w:firstLine="0"/>
              <w:jc w:val="left"/>
            </w:pPr>
            <w:r>
              <w:rPr>
                <w:sz w:val="16"/>
              </w:rPr>
              <w:t xml:space="preserve">UMA, </w:t>
            </w:r>
          </w:p>
          <w:p w14:paraId="486ED2BB" w14:textId="77777777" w:rsidR="00D50FB2" w:rsidRDefault="00BA7945">
            <w:pPr>
              <w:spacing w:after="0" w:line="259" w:lineRule="auto"/>
              <w:ind w:left="0" w:firstLine="0"/>
              <w:jc w:val="left"/>
            </w:pPr>
            <w:r>
              <w:rPr>
                <w:sz w:val="16"/>
              </w:rPr>
              <w:t xml:space="preserve">VINCULADAS </w:t>
            </w:r>
          </w:p>
          <w:p w14:paraId="5E9735C2" w14:textId="77777777" w:rsidR="00D50FB2" w:rsidRDefault="00BA7945">
            <w:pPr>
              <w:tabs>
                <w:tab w:val="right" w:pos="1213"/>
              </w:tabs>
              <w:spacing w:after="0" w:line="259" w:lineRule="auto"/>
              <w:ind w:left="0" w:firstLine="0"/>
              <w:jc w:val="left"/>
            </w:pPr>
            <w:r>
              <w:rPr>
                <w:sz w:val="16"/>
              </w:rPr>
              <w:t xml:space="preserve">A </w:t>
            </w:r>
            <w:r>
              <w:rPr>
                <w:sz w:val="16"/>
              </w:rPr>
              <w:tab/>
              <w:t xml:space="preserve">SU </w:t>
            </w:r>
          </w:p>
          <w:p w14:paraId="69F64DE8" w14:textId="77777777" w:rsidR="00D50FB2" w:rsidRDefault="00BA7945">
            <w:pPr>
              <w:spacing w:after="0" w:line="259" w:lineRule="auto"/>
              <w:ind w:left="0" w:firstLine="0"/>
              <w:jc w:val="left"/>
            </w:pPr>
            <w:r>
              <w:rPr>
                <w:sz w:val="16"/>
              </w:rPr>
              <w:t xml:space="preserve">BENEFICIO  </w:t>
            </w:r>
          </w:p>
        </w:tc>
      </w:tr>
      <w:tr w:rsidR="00D50FB2" w14:paraId="0A33AEC6"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0DA7DCEA" w14:textId="77777777" w:rsidR="00D50FB2" w:rsidRDefault="00BA7945">
            <w:pPr>
              <w:spacing w:after="0" w:line="259" w:lineRule="auto"/>
              <w:ind w:left="1" w:firstLine="0"/>
              <w:jc w:val="left"/>
            </w:pPr>
            <w:r>
              <w:rPr>
                <w:sz w:val="16"/>
              </w:rPr>
              <w:t xml:space="preserve">A </w:t>
            </w:r>
          </w:p>
        </w:tc>
        <w:tc>
          <w:tcPr>
            <w:tcW w:w="1014" w:type="dxa"/>
            <w:tcBorders>
              <w:top w:val="single" w:sz="4" w:space="0" w:color="000000"/>
              <w:left w:val="single" w:sz="4" w:space="0" w:color="000000"/>
              <w:bottom w:val="single" w:sz="4" w:space="0" w:color="000000"/>
              <w:right w:val="single" w:sz="4" w:space="0" w:color="000000"/>
            </w:tcBorders>
          </w:tcPr>
          <w:p w14:paraId="7BD2AE62" w14:textId="77777777" w:rsidR="00D50FB2" w:rsidRDefault="00BA7945">
            <w:pPr>
              <w:spacing w:after="0" w:line="259" w:lineRule="auto"/>
              <w:ind w:left="0" w:firstLine="0"/>
              <w:jc w:val="left"/>
            </w:pPr>
            <w:r>
              <w:rPr>
                <w:sz w:val="16"/>
              </w:rPr>
              <w:t xml:space="preserve">B </w:t>
            </w:r>
          </w:p>
        </w:tc>
        <w:tc>
          <w:tcPr>
            <w:tcW w:w="1014" w:type="dxa"/>
            <w:tcBorders>
              <w:top w:val="single" w:sz="4" w:space="0" w:color="000000"/>
              <w:left w:val="single" w:sz="4" w:space="0" w:color="000000"/>
              <w:bottom w:val="single" w:sz="4" w:space="0" w:color="000000"/>
              <w:right w:val="single" w:sz="4" w:space="0" w:color="000000"/>
            </w:tcBorders>
          </w:tcPr>
          <w:p w14:paraId="5C78DA57" w14:textId="77777777" w:rsidR="00D50FB2" w:rsidRDefault="00BA7945">
            <w:pPr>
              <w:spacing w:after="0" w:line="259" w:lineRule="auto"/>
              <w:ind w:left="0" w:firstLine="0"/>
              <w:jc w:val="left"/>
            </w:pPr>
            <w:r>
              <w:rPr>
                <w:sz w:val="16"/>
              </w:rPr>
              <w:t xml:space="preserve">C </w:t>
            </w:r>
          </w:p>
        </w:tc>
        <w:tc>
          <w:tcPr>
            <w:tcW w:w="1158" w:type="dxa"/>
            <w:tcBorders>
              <w:top w:val="single" w:sz="4" w:space="0" w:color="000000"/>
              <w:left w:val="single" w:sz="4" w:space="0" w:color="000000"/>
              <w:bottom w:val="single" w:sz="4" w:space="0" w:color="000000"/>
              <w:right w:val="single" w:sz="4" w:space="0" w:color="000000"/>
            </w:tcBorders>
          </w:tcPr>
          <w:p w14:paraId="235D1572" w14:textId="77777777" w:rsidR="00D50FB2" w:rsidRDefault="00BA7945">
            <w:pPr>
              <w:spacing w:after="0" w:line="259" w:lineRule="auto"/>
              <w:ind w:left="1" w:firstLine="0"/>
              <w:jc w:val="left"/>
            </w:pPr>
            <w:r>
              <w:rPr>
                <w:sz w:val="16"/>
              </w:rPr>
              <w:t xml:space="preserve">D </w:t>
            </w:r>
          </w:p>
        </w:tc>
        <w:tc>
          <w:tcPr>
            <w:tcW w:w="1312" w:type="dxa"/>
            <w:tcBorders>
              <w:top w:val="single" w:sz="4" w:space="0" w:color="000000"/>
              <w:left w:val="single" w:sz="4" w:space="0" w:color="000000"/>
              <w:bottom w:val="single" w:sz="4" w:space="0" w:color="000000"/>
              <w:right w:val="single" w:sz="4" w:space="0" w:color="000000"/>
            </w:tcBorders>
          </w:tcPr>
          <w:p w14:paraId="450C8816" w14:textId="77777777" w:rsidR="00D50FB2" w:rsidRDefault="00BA7945">
            <w:pPr>
              <w:spacing w:after="0" w:line="259" w:lineRule="auto"/>
              <w:ind w:left="1" w:firstLine="0"/>
              <w:jc w:val="left"/>
            </w:pPr>
            <w:r>
              <w:rPr>
                <w:sz w:val="16"/>
              </w:rPr>
              <w:t xml:space="preserve">E </w:t>
            </w:r>
          </w:p>
        </w:tc>
        <w:tc>
          <w:tcPr>
            <w:tcW w:w="1119" w:type="dxa"/>
            <w:tcBorders>
              <w:top w:val="single" w:sz="4" w:space="0" w:color="000000"/>
              <w:left w:val="single" w:sz="4" w:space="0" w:color="000000"/>
              <w:bottom w:val="single" w:sz="4" w:space="0" w:color="000000"/>
              <w:right w:val="single" w:sz="4" w:space="0" w:color="000000"/>
            </w:tcBorders>
          </w:tcPr>
          <w:p w14:paraId="0CCD8D63" w14:textId="77777777" w:rsidR="00D50FB2" w:rsidRDefault="00BA7945">
            <w:pPr>
              <w:spacing w:after="0" w:line="259" w:lineRule="auto"/>
              <w:ind w:left="0" w:firstLine="0"/>
              <w:jc w:val="left"/>
            </w:pPr>
            <w:r>
              <w:rPr>
                <w:sz w:val="16"/>
              </w:rPr>
              <w:t xml:space="preserve">F </w:t>
            </w:r>
          </w:p>
        </w:tc>
        <w:tc>
          <w:tcPr>
            <w:tcW w:w="1351" w:type="dxa"/>
            <w:tcBorders>
              <w:top w:val="single" w:sz="4" w:space="0" w:color="000000"/>
              <w:left w:val="single" w:sz="4" w:space="0" w:color="000000"/>
              <w:bottom w:val="single" w:sz="4" w:space="0" w:color="000000"/>
              <w:right w:val="single" w:sz="4" w:space="0" w:color="000000"/>
            </w:tcBorders>
          </w:tcPr>
          <w:p w14:paraId="44B5B6D4" w14:textId="77777777" w:rsidR="00D50FB2" w:rsidRDefault="00BA7945">
            <w:pPr>
              <w:spacing w:after="0" w:line="259" w:lineRule="auto"/>
              <w:ind w:left="0" w:firstLine="0"/>
              <w:jc w:val="left"/>
            </w:pPr>
            <w:r>
              <w:rPr>
                <w:sz w:val="16"/>
              </w:rPr>
              <w:t xml:space="preserve">G </w:t>
            </w:r>
          </w:p>
        </w:tc>
      </w:tr>
      <w:tr w:rsidR="00D50FB2" w14:paraId="7F843D1B"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7BC4878A" w14:textId="77777777" w:rsidR="00D50FB2" w:rsidRDefault="00BA7945">
            <w:pPr>
              <w:spacing w:after="0" w:line="259" w:lineRule="auto"/>
              <w:ind w:left="1" w:firstLine="0"/>
              <w:jc w:val="left"/>
            </w:pPr>
            <w:r>
              <w:rPr>
                <w:sz w:val="16"/>
              </w:rPr>
              <w:t xml:space="preserve">NIVEL DE BENEFICIO, MDSIAP 54 </w:t>
            </w:r>
          </w:p>
        </w:tc>
        <w:tc>
          <w:tcPr>
            <w:tcW w:w="1014" w:type="dxa"/>
            <w:tcBorders>
              <w:top w:val="single" w:sz="4" w:space="0" w:color="000000"/>
              <w:left w:val="single" w:sz="4" w:space="0" w:color="000000"/>
              <w:bottom w:val="single" w:sz="4" w:space="0" w:color="000000"/>
              <w:right w:val="single" w:sz="4" w:space="0" w:color="000000"/>
            </w:tcBorders>
          </w:tcPr>
          <w:p w14:paraId="3D90C061" w14:textId="77777777" w:rsidR="00D50FB2" w:rsidRDefault="00BA7945">
            <w:pPr>
              <w:spacing w:after="0" w:line="259" w:lineRule="auto"/>
              <w:ind w:left="0" w:firstLine="0"/>
              <w:jc w:val="left"/>
            </w:pPr>
            <w:r>
              <w:rPr>
                <w:sz w:val="16"/>
              </w:rPr>
              <w:t xml:space="preserve">1045 </w:t>
            </w:r>
          </w:p>
        </w:tc>
        <w:tc>
          <w:tcPr>
            <w:tcW w:w="1014" w:type="dxa"/>
            <w:tcBorders>
              <w:top w:val="single" w:sz="4" w:space="0" w:color="000000"/>
              <w:left w:val="single" w:sz="4" w:space="0" w:color="000000"/>
              <w:bottom w:val="single" w:sz="4" w:space="0" w:color="000000"/>
              <w:right w:val="single" w:sz="4" w:space="0" w:color="000000"/>
            </w:tcBorders>
          </w:tcPr>
          <w:p w14:paraId="75311DD4" w14:textId="77777777" w:rsidR="00D50FB2" w:rsidRDefault="00BA7945">
            <w:pPr>
              <w:spacing w:after="0" w:line="259" w:lineRule="auto"/>
              <w:ind w:left="0" w:firstLine="0"/>
              <w:jc w:val="left"/>
            </w:pPr>
            <w:r>
              <w:rPr>
                <w:sz w:val="16"/>
              </w:rPr>
              <w:t xml:space="preserve">140.2811 </w:t>
            </w:r>
          </w:p>
        </w:tc>
        <w:tc>
          <w:tcPr>
            <w:tcW w:w="1158" w:type="dxa"/>
            <w:tcBorders>
              <w:top w:val="single" w:sz="4" w:space="0" w:color="000000"/>
              <w:left w:val="single" w:sz="4" w:space="0" w:color="000000"/>
              <w:bottom w:val="single" w:sz="4" w:space="0" w:color="000000"/>
              <w:right w:val="single" w:sz="4" w:space="0" w:color="000000"/>
            </w:tcBorders>
          </w:tcPr>
          <w:p w14:paraId="785250FD" w14:textId="77777777" w:rsidR="00D50FB2" w:rsidRDefault="00BA7945">
            <w:pPr>
              <w:spacing w:after="0" w:line="259" w:lineRule="auto"/>
              <w:ind w:left="1" w:firstLine="0"/>
              <w:jc w:val="left"/>
            </w:pPr>
            <w:r>
              <w:rPr>
                <w:sz w:val="16"/>
              </w:rPr>
              <w:t xml:space="preserve">0.0000 </w:t>
            </w:r>
          </w:p>
        </w:tc>
        <w:tc>
          <w:tcPr>
            <w:tcW w:w="1312" w:type="dxa"/>
            <w:tcBorders>
              <w:top w:val="single" w:sz="4" w:space="0" w:color="000000"/>
              <w:left w:val="single" w:sz="4" w:space="0" w:color="000000"/>
              <w:bottom w:val="single" w:sz="4" w:space="0" w:color="000000"/>
              <w:right w:val="single" w:sz="4" w:space="0" w:color="000000"/>
            </w:tcBorders>
          </w:tcPr>
          <w:p w14:paraId="08F9E73C" w14:textId="77777777" w:rsidR="00D50FB2" w:rsidRDefault="00BA7945">
            <w:pPr>
              <w:spacing w:after="0" w:line="259" w:lineRule="auto"/>
              <w:ind w:left="1" w:firstLine="0"/>
              <w:jc w:val="left"/>
            </w:pPr>
            <w:r>
              <w:rPr>
                <w:sz w:val="16"/>
              </w:rPr>
              <w:t xml:space="preserve">0 </w:t>
            </w:r>
          </w:p>
        </w:tc>
        <w:tc>
          <w:tcPr>
            <w:tcW w:w="1119" w:type="dxa"/>
            <w:tcBorders>
              <w:top w:val="single" w:sz="4" w:space="0" w:color="000000"/>
              <w:left w:val="single" w:sz="4" w:space="0" w:color="000000"/>
              <w:bottom w:val="single" w:sz="4" w:space="0" w:color="000000"/>
              <w:right w:val="single" w:sz="4" w:space="0" w:color="000000"/>
            </w:tcBorders>
          </w:tcPr>
          <w:p w14:paraId="76289CDE" w14:textId="77777777" w:rsidR="00D50FB2" w:rsidRDefault="00BA7945">
            <w:pPr>
              <w:spacing w:after="0" w:line="259" w:lineRule="auto"/>
              <w:ind w:left="0" w:firstLine="0"/>
              <w:jc w:val="left"/>
            </w:pPr>
            <w:r>
              <w:rPr>
                <w:sz w:val="16"/>
              </w:rPr>
              <w:t xml:space="preserve">1045 </w:t>
            </w:r>
          </w:p>
        </w:tc>
        <w:tc>
          <w:tcPr>
            <w:tcW w:w="1351" w:type="dxa"/>
            <w:tcBorders>
              <w:top w:val="single" w:sz="4" w:space="0" w:color="000000"/>
              <w:left w:val="single" w:sz="4" w:space="0" w:color="000000"/>
              <w:bottom w:val="single" w:sz="4" w:space="0" w:color="000000"/>
              <w:right w:val="single" w:sz="4" w:space="0" w:color="000000"/>
            </w:tcBorders>
          </w:tcPr>
          <w:p w14:paraId="0F16FA12" w14:textId="77777777" w:rsidR="00D50FB2" w:rsidRDefault="00BA7945">
            <w:pPr>
              <w:spacing w:after="0" w:line="259" w:lineRule="auto"/>
              <w:ind w:left="0" w:firstLine="0"/>
              <w:jc w:val="left"/>
            </w:pPr>
            <w:r>
              <w:rPr>
                <w:sz w:val="16"/>
              </w:rPr>
              <w:t xml:space="preserve">140.2811 </w:t>
            </w:r>
          </w:p>
        </w:tc>
      </w:tr>
    </w:tbl>
    <w:p w14:paraId="0F293A56" w14:textId="77777777" w:rsidR="00D50FB2" w:rsidRDefault="00BA7945">
      <w:pPr>
        <w:spacing w:after="0" w:line="259" w:lineRule="auto"/>
        <w:ind w:left="0" w:firstLine="0"/>
        <w:jc w:val="left"/>
      </w:pPr>
      <w:r>
        <w:t xml:space="preserve"> </w:t>
      </w:r>
    </w:p>
    <w:p w14:paraId="3BAF9CBB" w14:textId="77777777" w:rsidR="00D50FB2" w:rsidRDefault="00BA7945">
      <w:pPr>
        <w:ind w:left="-5" w:right="11"/>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5B1C8135" w14:textId="77777777" w:rsidR="00D50FB2" w:rsidRDefault="00BA7945">
      <w:pPr>
        <w:spacing w:after="0" w:line="259" w:lineRule="auto"/>
        <w:ind w:left="0" w:firstLine="0"/>
        <w:jc w:val="left"/>
      </w:pPr>
      <w:r>
        <w:t xml:space="preserve"> </w:t>
      </w:r>
    </w:p>
    <w:p w14:paraId="6F95AED5" w14:textId="77777777" w:rsidR="00D50FB2" w:rsidRDefault="00BA7945">
      <w:pPr>
        <w:ind w:left="-5" w:right="11"/>
      </w:pPr>
      <w:r>
        <w:t xml:space="preserve">La tesorería del ayuntamiento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5C6126C0" w14:textId="77777777" w:rsidR="00D50FB2" w:rsidRDefault="00BA7945">
      <w:pPr>
        <w:spacing w:after="0" w:line="259" w:lineRule="auto"/>
        <w:ind w:left="0" w:firstLine="0"/>
        <w:jc w:val="left"/>
      </w:pPr>
      <w:r>
        <w:t xml:space="preserve"> </w:t>
      </w:r>
    </w:p>
    <w:p w14:paraId="161879E1" w14:textId="77777777" w:rsidR="00D50FB2" w:rsidRDefault="00BA7945">
      <w:pPr>
        <w:ind w:left="-5"/>
      </w:pPr>
      <w:r>
        <w:rPr>
          <w:b/>
        </w:rPr>
        <w:t xml:space="preserve">Época de pago:  </w:t>
      </w:r>
    </w:p>
    <w:p w14:paraId="44087651" w14:textId="77777777" w:rsidR="00D50FB2" w:rsidRDefault="00BA7945">
      <w:pPr>
        <w:ind w:left="-5" w:right="11"/>
      </w:pPr>
      <w:r>
        <w:t xml:space="preserve">El cobro de derecho de alumbrado público podrá ser: </w:t>
      </w:r>
    </w:p>
    <w:p w14:paraId="13AFE981" w14:textId="77777777" w:rsidR="00D50FB2" w:rsidRDefault="00BA7945">
      <w:pPr>
        <w:spacing w:after="0" w:line="259" w:lineRule="auto"/>
        <w:ind w:left="0" w:firstLine="0"/>
        <w:jc w:val="left"/>
      </w:pPr>
      <w:r>
        <w:t xml:space="preserve"> </w:t>
      </w:r>
    </w:p>
    <w:p w14:paraId="5E9DB8CD" w14:textId="77777777" w:rsidR="00D50FB2" w:rsidRDefault="00BA7945">
      <w:pPr>
        <w:ind w:left="-5" w:right="11"/>
      </w:pPr>
      <w:r>
        <w:t xml:space="preserve">De manera mensual, y/o bimestral, cuando se realice por medio de la empresa Suministradora de energía. </w:t>
      </w:r>
    </w:p>
    <w:p w14:paraId="63C7807D" w14:textId="77777777" w:rsidR="00D50FB2" w:rsidRDefault="00BA7945">
      <w:pPr>
        <w:spacing w:after="0" w:line="259" w:lineRule="auto"/>
        <w:ind w:left="0" w:firstLine="0"/>
        <w:jc w:val="left"/>
      </w:pPr>
      <w:r>
        <w:t xml:space="preserve"> </w:t>
      </w:r>
    </w:p>
    <w:p w14:paraId="77992A73" w14:textId="77777777" w:rsidR="00D50FB2" w:rsidRDefault="00BA7945">
      <w:pPr>
        <w:ind w:left="-5" w:right="11"/>
      </w:pPr>
      <w:r>
        <w:lastRenderedPageBreak/>
        <w:t xml:space="preserve">De manera mensual, cuando se realice a través del Sistema Operador del Agua Potable. </w:t>
      </w:r>
    </w:p>
    <w:p w14:paraId="49FE8553" w14:textId="77777777" w:rsidR="00D50FB2" w:rsidRDefault="00BA7945">
      <w:pPr>
        <w:spacing w:after="0" w:line="259" w:lineRule="auto"/>
        <w:ind w:left="0" w:firstLine="0"/>
        <w:jc w:val="left"/>
      </w:pPr>
      <w:r>
        <w:t xml:space="preserve"> </w:t>
      </w:r>
    </w:p>
    <w:p w14:paraId="444D8B42" w14:textId="77777777" w:rsidR="00D50FB2" w:rsidRDefault="00BA7945">
      <w:pPr>
        <w:ind w:left="-5" w:right="11"/>
      </w:pPr>
      <w:r>
        <w:t xml:space="preserve">De manera mensual, bimestral y/o anual, cuando se realice por la Tesorería del Ayuntamiento por convenio. </w:t>
      </w:r>
    </w:p>
    <w:p w14:paraId="6DE42F1A" w14:textId="77777777" w:rsidR="00D50FB2" w:rsidRDefault="00BA7945">
      <w:pPr>
        <w:spacing w:after="0" w:line="259" w:lineRule="auto"/>
        <w:ind w:left="0" w:firstLine="0"/>
        <w:jc w:val="left"/>
      </w:pPr>
      <w:r>
        <w:t xml:space="preserve"> </w:t>
      </w:r>
    </w:p>
    <w:p w14:paraId="65EFE743" w14:textId="77777777" w:rsidR="00D50FB2" w:rsidRDefault="00BA7945">
      <w:pPr>
        <w:ind w:left="-5" w:right="11"/>
      </w:pPr>
      <w:r>
        <w:t xml:space="preserve">De forma anual cuando se trate de predios urbanos, rústicos o baldíos que no cuenten con contrato de energía eléctrica. </w:t>
      </w:r>
    </w:p>
    <w:p w14:paraId="3F87E80E" w14:textId="77777777" w:rsidR="00D50FB2" w:rsidRDefault="00BA7945">
      <w:pPr>
        <w:spacing w:after="0" w:line="259" w:lineRule="auto"/>
        <w:ind w:left="0" w:firstLine="0"/>
        <w:jc w:val="left"/>
      </w:pPr>
      <w:r>
        <w:t xml:space="preserve"> </w:t>
      </w:r>
    </w:p>
    <w:p w14:paraId="5BDE3E72" w14:textId="77777777" w:rsidR="00D50FB2" w:rsidRDefault="00BA7945">
      <w:pPr>
        <w:ind w:left="-5"/>
      </w:pPr>
      <w:r>
        <w:rPr>
          <w:b/>
        </w:rPr>
        <w:t xml:space="preserve">Equilibrio del egreso con el ingreso DAP, 2022. </w:t>
      </w:r>
    </w:p>
    <w:p w14:paraId="780E81B0" w14:textId="77777777" w:rsidR="00D50FB2" w:rsidRDefault="00BA7945">
      <w:pPr>
        <w:spacing w:after="0" w:line="259" w:lineRule="auto"/>
        <w:ind w:left="0" w:firstLine="0"/>
        <w:jc w:val="left"/>
      </w:pPr>
      <w:r>
        <w:rPr>
          <w:b/>
        </w:rPr>
        <w:t xml:space="preserve"> </w:t>
      </w:r>
    </w:p>
    <w:p w14:paraId="5F923AD1" w14:textId="77777777" w:rsidR="00D50FB2" w:rsidRDefault="00BA7945">
      <w:pPr>
        <w:ind w:left="-5" w:right="11"/>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07E743C3" w14:textId="77777777" w:rsidR="00D50FB2" w:rsidRDefault="00BA7945">
      <w:pPr>
        <w:spacing w:after="0" w:line="259" w:lineRule="auto"/>
        <w:ind w:left="0" w:firstLine="0"/>
        <w:jc w:val="left"/>
      </w:pPr>
      <w:r>
        <w:t xml:space="preserve"> </w:t>
      </w:r>
    </w:p>
    <w:p w14:paraId="4E1F4F87" w14:textId="77777777" w:rsidR="00D50FB2" w:rsidRDefault="00BA7945">
      <w:pPr>
        <w:ind w:left="-5" w:right="11"/>
      </w:pPr>
      <w:r>
        <w:t xml:space="preserve">La Tesorería Municipal deberá asignar el monto total del dinero excedente únicamente para la constante modernización, mejora y mantenimiento de los sistemas de alumbrado público municipal. </w:t>
      </w:r>
    </w:p>
    <w:p w14:paraId="223AD705" w14:textId="77777777" w:rsidR="00D50FB2" w:rsidRDefault="00BA7945">
      <w:pPr>
        <w:spacing w:after="0" w:line="259" w:lineRule="auto"/>
        <w:ind w:left="0" w:firstLine="0"/>
        <w:jc w:val="left"/>
      </w:pPr>
      <w:r>
        <w:rPr>
          <w:b/>
        </w:rPr>
        <w:t xml:space="preserve"> </w:t>
      </w:r>
    </w:p>
    <w:p w14:paraId="4657A0A6" w14:textId="77777777" w:rsidR="00D50FB2" w:rsidRDefault="00BA7945">
      <w:pPr>
        <w:spacing w:after="0" w:line="259" w:lineRule="auto"/>
        <w:ind w:left="0" w:firstLine="0"/>
        <w:jc w:val="left"/>
      </w:pPr>
      <w:r>
        <w:rPr>
          <w:b/>
        </w:rPr>
        <w:t xml:space="preserve"> </w:t>
      </w:r>
    </w:p>
    <w:p w14:paraId="2ABAE53C" w14:textId="77777777" w:rsidR="00D50FB2" w:rsidRDefault="00BA7945">
      <w:pPr>
        <w:pStyle w:val="Ttulo1"/>
        <w:numPr>
          <w:ilvl w:val="0"/>
          <w:numId w:val="0"/>
        </w:numPr>
        <w:ind w:left="286" w:right="283"/>
      </w:pPr>
      <w:r>
        <w:t xml:space="preserve"> CAPÍTULO XI DE LOS PADRONES DE PROVEEDORES DE </w:t>
      </w:r>
      <w:proofErr w:type="gramStart"/>
      <w:r>
        <w:t>BIENES,  SERVICIOS</w:t>
      </w:r>
      <w:proofErr w:type="gramEnd"/>
      <w:r>
        <w:t xml:space="preserve"> Y CONTRATISTAS </w:t>
      </w:r>
    </w:p>
    <w:p w14:paraId="5EF8FBF9" w14:textId="77777777" w:rsidR="00D50FB2" w:rsidRDefault="00BA7945">
      <w:pPr>
        <w:spacing w:after="0" w:line="259" w:lineRule="auto"/>
        <w:ind w:left="42" w:firstLine="0"/>
        <w:jc w:val="center"/>
      </w:pPr>
      <w:r>
        <w:rPr>
          <w:b/>
        </w:rPr>
        <w:t xml:space="preserve"> </w:t>
      </w:r>
    </w:p>
    <w:p w14:paraId="10E75CBF" w14:textId="77777777" w:rsidR="00D50FB2" w:rsidRDefault="00BA7945">
      <w:pPr>
        <w:spacing w:after="0" w:line="240" w:lineRule="auto"/>
        <w:ind w:left="-5" w:right="-10"/>
        <w:jc w:val="left"/>
      </w:pPr>
      <w:r>
        <w:rPr>
          <w:b/>
        </w:rPr>
        <w:t>Artículo 44</w:t>
      </w:r>
      <w:r>
        <w:t xml:space="preserve">. Para que las empresas y/o personas físicas puedan prestar sus servicios de proveeduría de bienes o servicios profesionales en favor del Ayuntamiento, deberán estar registradas en el padrón municipal; para lo cual se pagará 5 UMA de forma anual. </w:t>
      </w:r>
    </w:p>
    <w:p w14:paraId="16DDC456" w14:textId="77777777" w:rsidR="00D50FB2" w:rsidRDefault="00BA7945">
      <w:pPr>
        <w:spacing w:after="0" w:line="259" w:lineRule="auto"/>
        <w:ind w:left="0" w:firstLine="0"/>
        <w:jc w:val="left"/>
      </w:pPr>
      <w:r>
        <w:t xml:space="preserve"> </w:t>
      </w:r>
    </w:p>
    <w:p w14:paraId="54C1CC84" w14:textId="77777777" w:rsidR="00D50FB2" w:rsidRDefault="00BA7945">
      <w:pPr>
        <w:ind w:left="-5" w:right="11"/>
      </w:pPr>
      <w:r>
        <w:t xml:space="preserve">En cuanto a las convocatorias y bases de licitación para la prestación de servicios de proveeduría de bienes o servicios profesionales en favor del Ayuntamiento, las empresas y/o personas físicas pagarán 40 UMA por cada procedimiento en el que se registren para participar en cualquiera de las formas de concurso. </w:t>
      </w:r>
    </w:p>
    <w:p w14:paraId="29CFC36A" w14:textId="77777777" w:rsidR="00D50FB2" w:rsidRDefault="00BA7945">
      <w:pPr>
        <w:spacing w:after="0" w:line="259" w:lineRule="auto"/>
        <w:ind w:left="0" w:firstLine="0"/>
        <w:jc w:val="left"/>
      </w:pPr>
      <w:r>
        <w:t xml:space="preserve"> </w:t>
      </w:r>
    </w:p>
    <w:p w14:paraId="22887CB8" w14:textId="77777777" w:rsidR="00D50FB2" w:rsidRDefault="00BA7945">
      <w:pPr>
        <w:spacing w:after="0" w:line="240" w:lineRule="auto"/>
        <w:ind w:left="-5" w:right="-10"/>
        <w:jc w:val="left"/>
      </w:pPr>
      <w:r>
        <w:rPr>
          <w:b/>
        </w:rPr>
        <w:t>Artículo 45.</w:t>
      </w:r>
      <w:r>
        <w:t xml:space="preserve"> Para que las empresas y/o personas físicas puedan prestar sus servicios para la ejecución de obras públicas y servicios relacionados con las mismas en favor del Ayuntamiento, deberán estar inscritos en el Padrón Municipal; para lo cual se pagarán 90 UMA de forma anual. </w:t>
      </w:r>
    </w:p>
    <w:p w14:paraId="6925760F" w14:textId="77777777" w:rsidR="00D50FB2" w:rsidRDefault="00BA7945">
      <w:pPr>
        <w:spacing w:after="0" w:line="259" w:lineRule="auto"/>
        <w:ind w:left="0" w:firstLine="0"/>
        <w:jc w:val="left"/>
      </w:pPr>
      <w:r>
        <w:t xml:space="preserve"> </w:t>
      </w:r>
    </w:p>
    <w:p w14:paraId="5D2F07C5" w14:textId="77777777" w:rsidR="00D50FB2" w:rsidRDefault="00BA7945">
      <w:pPr>
        <w:ind w:left="-5" w:right="11"/>
      </w:pPr>
      <w:r>
        <w:t xml:space="preserve">En cuanto a las convocatorias y bases de licitación para la prestación de servicios para la ejecución de obra pública en favor del Ayuntamiento, las empresas y/o personas físicas pagarán 40 UMA por cada procedimiento en el que se registren para participar en cualquiera de las formas de concurso. </w:t>
      </w:r>
    </w:p>
    <w:p w14:paraId="704A071A" w14:textId="77777777" w:rsidR="00D50FB2" w:rsidRDefault="00BA7945">
      <w:pPr>
        <w:spacing w:after="0" w:line="259" w:lineRule="auto"/>
        <w:ind w:left="0" w:firstLine="0"/>
        <w:jc w:val="left"/>
      </w:pPr>
      <w:r>
        <w:t xml:space="preserve"> </w:t>
      </w:r>
    </w:p>
    <w:p w14:paraId="62FF57EB" w14:textId="77777777" w:rsidR="00D50FB2" w:rsidRDefault="00BA7945">
      <w:pPr>
        <w:ind w:left="-5" w:right="11"/>
      </w:pPr>
      <w:r>
        <w:rPr>
          <w:b/>
        </w:rPr>
        <w:t>Artículo 46</w:t>
      </w:r>
      <w:r>
        <w:t xml:space="preserve">. Los productos provenientes de establecimientos o empresas administradas por el Ayuntamiento se sujetarán a lo establecido en los contratos o actos jurídicos celebrados al respecto. </w:t>
      </w:r>
    </w:p>
    <w:p w14:paraId="78DCCCBA" w14:textId="77777777" w:rsidR="00D50FB2" w:rsidRDefault="00BA7945">
      <w:pPr>
        <w:spacing w:after="0" w:line="259" w:lineRule="auto"/>
        <w:ind w:left="0" w:firstLine="0"/>
        <w:jc w:val="left"/>
      </w:pPr>
      <w:r>
        <w:t xml:space="preserve"> </w:t>
      </w:r>
    </w:p>
    <w:p w14:paraId="49A6ED29" w14:textId="77777777" w:rsidR="00D50FB2" w:rsidRDefault="00BA7945">
      <w:pPr>
        <w:ind w:left="-5" w:right="11"/>
      </w:pPr>
      <w:r>
        <w:rPr>
          <w:b/>
        </w:rPr>
        <w:t>Artículo 47.</w:t>
      </w:r>
      <w:r>
        <w:t xml:space="preserve"> 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Municipio, y formarán parte de la cuenta pública. </w:t>
      </w:r>
    </w:p>
    <w:p w14:paraId="23E525D2" w14:textId="77777777" w:rsidR="00D50FB2" w:rsidRDefault="00BA7945">
      <w:pPr>
        <w:spacing w:after="0" w:line="259" w:lineRule="auto"/>
        <w:ind w:left="42" w:firstLine="0"/>
        <w:jc w:val="center"/>
      </w:pPr>
      <w:r>
        <w:rPr>
          <w:b/>
        </w:rPr>
        <w:t xml:space="preserve"> </w:t>
      </w:r>
    </w:p>
    <w:p w14:paraId="28E8C0A8" w14:textId="77777777" w:rsidR="00D50FB2" w:rsidRDefault="00BA7945">
      <w:pPr>
        <w:spacing w:after="0" w:line="259" w:lineRule="auto"/>
        <w:ind w:left="42" w:firstLine="0"/>
        <w:jc w:val="center"/>
      </w:pPr>
      <w:r>
        <w:rPr>
          <w:b/>
        </w:rPr>
        <w:t xml:space="preserve"> </w:t>
      </w:r>
    </w:p>
    <w:p w14:paraId="0433BEEF" w14:textId="77777777" w:rsidR="00D50FB2" w:rsidRDefault="00BA7945">
      <w:pPr>
        <w:pStyle w:val="Ttulo1"/>
        <w:numPr>
          <w:ilvl w:val="0"/>
          <w:numId w:val="0"/>
        </w:numPr>
        <w:ind w:left="286" w:right="283"/>
      </w:pPr>
      <w:r>
        <w:t xml:space="preserve">CAPÍTULO XII OTROS DERECHOS </w:t>
      </w:r>
    </w:p>
    <w:p w14:paraId="50307864" w14:textId="77777777" w:rsidR="00D50FB2" w:rsidRDefault="00BA7945">
      <w:pPr>
        <w:spacing w:after="0" w:line="259" w:lineRule="auto"/>
        <w:ind w:left="0" w:firstLine="0"/>
        <w:jc w:val="left"/>
      </w:pPr>
      <w:r>
        <w:rPr>
          <w:b/>
        </w:rPr>
        <w:t xml:space="preserve"> </w:t>
      </w:r>
    </w:p>
    <w:p w14:paraId="6E877C8D" w14:textId="77777777" w:rsidR="00D50FB2" w:rsidRDefault="00BA7945">
      <w:pPr>
        <w:ind w:left="-5" w:right="11"/>
      </w:pPr>
      <w:r>
        <w:rPr>
          <w:b/>
        </w:rPr>
        <w:t>Artículo 48.</w:t>
      </w:r>
      <w:r>
        <w:t xml:space="preserve"> Por el uso de sanitarios anexos del complejo deportivo se cobrará una cuota mínima equivalente a 0.030 </w:t>
      </w:r>
    </w:p>
    <w:p w14:paraId="5EC22076" w14:textId="77777777" w:rsidR="00D50FB2" w:rsidRDefault="00BA7945">
      <w:pPr>
        <w:ind w:left="-5" w:right="11"/>
      </w:pPr>
      <w:r>
        <w:t xml:space="preserve">UMA. </w:t>
      </w:r>
    </w:p>
    <w:p w14:paraId="586436CB" w14:textId="77777777" w:rsidR="00D50FB2" w:rsidRDefault="00BA7945">
      <w:pPr>
        <w:spacing w:after="0" w:line="259" w:lineRule="auto"/>
        <w:ind w:left="0" w:firstLine="0"/>
        <w:jc w:val="left"/>
      </w:pPr>
      <w:r>
        <w:t xml:space="preserve"> </w:t>
      </w:r>
    </w:p>
    <w:p w14:paraId="1796E11E" w14:textId="77777777" w:rsidR="00D50FB2" w:rsidRDefault="00BA7945">
      <w:pPr>
        <w:ind w:left="-5" w:right="11"/>
      </w:pPr>
      <w:r>
        <w:rPr>
          <w:b/>
        </w:rPr>
        <w:t>Artículo 49</w:t>
      </w:r>
      <w:r>
        <w:t xml:space="preserve">. Por el uso de sanitarios anexos al auditorio municipal y </w:t>
      </w:r>
      <w:proofErr w:type="gramStart"/>
      <w:r>
        <w:t>al  mercado</w:t>
      </w:r>
      <w:proofErr w:type="gramEnd"/>
      <w:r>
        <w:t xml:space="preserve"> de artesanías se cobrará una cuota mínima equivalente a 0.045 UMA. </w:t>
      </w:r>
    </w:p>
    <w:p w14:paraId="1246E76F" w14:textId="77777777" w:rsidR="00D50FB2" w:rsidRDefault="00BA7945">
      <w:pPr>
        <w:ind w:left="-5" w:right="11"/>
      </w:pPr>
      <w:r>
        <w:rPr>
          <w:b/>
        </w:rPr>
        <w:t>Artículo 50.</w:t>
      </w:r>
      <w:r>
        <w:t xml:space="preserve"> Por los distintos servicios prestados por el DIF Municipal se cobrará una cuota de recuperación mínima de 0.30 UMA </w:t>
      </w:r>
    </w:p>
    <w:p w14:paraId="45295541" w14:textId="77777777" w:rsidR="00D50FB2" w:rsidRDefault="00BA7945">
      <w:pPr>
        <w:spacing w:after="0" w:line="259" w:lineRule="auto"/>
        <w:ind w:left="42" w:firstLine="0"/>
        <w:jc w:val="center"/>
      </w:pPr>
      <w:r>
        <w:rPr>
          <w:b/>
        </w:rPr>
        <w:lastRenderedPageBreak/>
        <w:t xml:space="preserve"> </w:t>
      </w:r>
    </w:p>
    <w:p w14:paraId="5DB886D6" w14:textId="77777777" w:rsidR="00D50FB2" w:rsidRDefault="00BA7945">
      <w:pPr>
        <w:spacing w:after="0" w:line="259" w:lineRule="auto"/>
        <w:ind w:left="42" w:firstLine="0"/>
        <w:jc w:val="center"/>
      </w:pPr>
      <w:r>
        <w:rPr>
          <w:b/>
        </w:rPr>
        <w:t xml:space="preserve"> </w:t>
      </w:r>
    </w:p>
    <w:p w14:paraId="0B19B2FC" w14:textId="77777777" w:rsidR="00D50FB2" w:rsidRDefault="00BA7945">
      <w:pPr>
        <w:spacing w:after="9" w:line="249" w:lineRule="auto"/>
        <w:ind w:left="286" w:right="285"/>
        <w:jc w:val="center"/>
      </w:pPr>
      <w:r>
        <w:rPr>
          <w:b/>
        </w:rPr>
        <w:t xml:space="preserve">TÍTULO </w:t>
      </w:r>
      <w:proofErr w:type="gramStart"/>
      <w:r>
        <w:rPr>
          <w:b/>
        </w:rPr>
        <w:t>SEXTO  PRODUCTOS</w:t>
      </w:r>
      <w:proofErr w:type="gramEnd"/>
      <w:r>
        <w:rPr>
          <w:b/>
        </w:rPr>
        <w:t xml:space="preserve"> </w:t>
      </w:r>
    </w:p>
    <w:p w14:paraId="73F42EF5" w14:textId="77777777" w:rsidR="00D50FB2" w:rsidRDefault="00BA7945">
      <w:pPr>
        <w:spacing w:after="0" w:line="259" w:lineRule="auto"/>
        <w:ind w:left="42" w:firstLine="0"/>
        <w:jc w:val="center"/>
      </w:pPr>
      <w:r>
        <w:rPr>
          <w:b/>
        </w:rPr>
        <w:t xml:space="preserve"> </w:t>
      </w:r>
    </w:p>
    <w:p w14:paraId="79BA5CCB" w14:textId="77777777" w:rsidR="00D50FB2" w:rsidRDefault="00BA7945">
      <w:pPr>
        <w:pStyle w:val="Ttulo1"/>
        <w:numPr>
          <w:ilvl w:val="0"/>
          <w:numId w:val="0"/>
        </w:numPr>
        <w:ind w:left="286" w:right="285"/>
      </w:pPr>
      <w:r>
        <w:t xml:space="preserve">CAPÍTULO I ENAJENACIÓN DE BIENES MUEBLES E INMUEBLES </w:t>
      </w:r>
      <w:proofErr w:type="gramStart"/>
      <w:r>
        <w:t>PROPIEDAD  DEL</w:t>
      </w:r>
      <w:proofErr w:type="gramEnd"/>
      <w:r>
        <w:t xml:space="preserve"> MUNICIPIO </w:t>
      </w:r>
    </w:p>
    <w:p w14:paraId="7D86D83F" w14:textId="77777777" w:rsidR="00D50FB2" w:rsidRDefault="00BA7945">
      <w:pPr>
        <w:spacing w:after="0" w:line="259" w:lineRule="auto"/>
        <w:ind w:left="42" w:firstLine="0"/>
        <w:jc w:val="center"/>
      </w:pPr>
      <w:r>
        <w:rPr>
          <w:b/>
        </w:rPr>
        <w:t xml:space="preserve"> </w:t>
      </w:r>
    </w:p>
    <w:p w14:paraId="3922D682" w14:textId="77777777" w:rsidR="00D50FB2" w:rsidRDefault="00BA7945">
      <w:pPr>
        <w:ind w:left="-5" w:right="11"/>
      </w:pPr>
      <w:r>
        <w:rPr>
          <w:b/>
        </w:rPr>
        <w:t>Artículo 51.</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r>
        <w:rPr>
          <w:b/>
        </w:rPr>
        <w:t xml:space="preserve"> </w:t>
      </w:r>
    </w:p>
    <w:p w14:paraId="088C092E" w14:textId="77777777" w:rsidR="00D50FB2" w:rsidRDefault="00BA7945">
      <w:pPr>
        <w:spacing w:after="0" w:line="259" w:lineRule="auto"/>
        <w:ind w:left="0" w:firstLine="0"/>
        <w:jc w:val="left"/>
      </w:pPr>
      <w:r>
        <w:t xml:space="preserve"> </w:t>
      </w:r>
    </w:p>
    <w:p w14:paraId="7F48D5EA" w14:textId="77777777" w:rsidR="00D50FB2" w:rsidRDefault="00BA7945">
      <w:pPr>
        <w:spacing w:after="0" w:line="259" w:lineRule="auto"/>
        <w:ind w:left="0" w:firstLine="0"/>
        <w:jc w:val="left"/>
      </w:pPr>
      <w:r>
        <w:t xml:space="preserve"> </w:t>
      </w:r>
    </w:p>
    <w:p w14:paraId="284378A8" w14:textId="77777777" w:rsidR="00D50FB2" w:rsidRDefault="00BA7945">
      <w:pPr>
        <w:pStyle w:val="Ttulo1"/>
        <w:numPr>
          <w:ilvl w:val="0"/>
          <w:numId w:val="0"/>
        </w:numPr>
        <w:ind w:left="286" w:right="285"/>
      </w:pPr>
      <w:r>
        <w:t xml:space="preserve">CAPÍTULO II DEL ARRENDAMIENTO DE ESPACIOS PROPIEDAD DEL MUNICIPIO </w:t>
      </w:r>
    </w:p>
    <w:p w14:paraId="3F78883E" w14:textId="77777777" w:rsidR="00D50FB2" w:rsidRDefault="00BA7945">
      <w:pPr>
        <w:spacing w:after="0" w:line="259" w:lineRule="auto"/>
        <w:ind w:left="42" w:firstLine="0"/>
        <w:jc w:val="center"/>
      </w:pPr>
      <w:r>
        <w:rPr>
          <w:b/>
        </w:rPr>
        <w:t xml:space="preserve"> </w:t>
      </w:r>
    </w:p>
    <w:p w14:paraId="0E0F89BE" w14:textId="77777777" w:rsidR="00D50FB2" w:rsidRDefault="00BA7945">
      <w:pPr>
        <w:spacing w:after="115"/>
        <w:ind w:left="-5" w:right="11"/>
      </w:pPr>
      <w:r>
        <w:rPr>
          <w:b/>
        </w:rPr>
        <w:t>Artículo 52.</w:t>
      </w:r>
      <w:r>
        <w:t xml:space="preserve"> Los ingresos por concepto de arrendamiento o la explotación de los bienes señalados en el artículo 221 del Código Financiero, se regulan de acuerdo a la siguiente tarifa: </w:t>
      </w:r>
    </w:p>
    <w:p w14:paraId="052401FD" w14:textId="77777777" w:rsidR="00D50FB2" w:rsidRDefault="00BA7945">
      <w:pPr>
        <w:numPr>
          <w:ilvl w:val="0"/>
          <w:numId w:val="30"/>
        </w:numPr>
        <w:spacing w:after="113"/>
        <w:ind w:right="11" w:hanging="436"/>
      </w:pPr>
      <w:r>
        <w:t xml:space="preserve">Tratándose de mercados o lugares destinados para tianguis, comercio fijo y semifijo o ambulante se aplicará la siguiente tarifa: </w:t>
      </w:r>
    </w:p>
    <w:p w14:paraId="516CF0B8" w14:textId="77777777" w:rsidR="00D50FB2" w:rsidRDefault="00BA7945">
      <w:pPr>
        <w:numPr>
          <w:ilvl w:val="1"/>
          <w:numId w:val="30"/>
        </w:numPr>
        <w:spacing w:after="112"/>
        <w:ind w:right="11" w:hanging="283"/>
      </w:pPr>
      <w:r>
        <w:t xml:space="preserve">Mesetas, 2.20 UMA por m². </w:t>
      </w:r>
    </w:p>
    <w:p w14:paraId="5B5BAA52" w14:textId="77777777" w:rsidR="00D50FB2" w:rsidRDefault="00BA7945">
      <w:pPr>
        <w:numPr>
          <w:ilvl w:val="1"/>
          <w:numId w:val="30"/>
        </w:numPr>
        <w:spacing w:after="112"/>
        <w:ind w:right="11" w:hanging="283"/>
      </w:pPr>
      <w:r>
        <w:t xml:space="preserve">Accesorias, en el interior del mercado gastronómico mensual, 22 UMA. </w:t>
      </w:r>
    </w:p>
    <w:p w14:paraId="66A1DFB5" w14:textId="77777777" w:rsidR="00D50FB2" w:rsidRDefault="00BA7945">
      <w:pPr>
        <w:numPr>
          <w:ilvl w:val="1"/>
          <w:numId w:val="30"/>
        </w:numPr>
        <w:spacing w:after="111"/>
        <w:ind w:right="11" w:hanging="283"/>
      </w:pPr>
      <w:r>
        <w:t xml:space="preserve">Accesorias, en el interior del mercado de artesanías mensual, cuota mínima de 2 UMA. </w:t>
      </w:r>
    </w:p>
    <w:p w14:paraId="6B100D60" w14:textId="77777777" w:rsidR="00D50FB2" w:rsidRDefault="00BA7945">
      <w:pPr>
        <w:numPr>
          <w:ilvl w:val="1"/>
          <w:numId w:val="30"/>
        </w:numPr>
        <w:spacing w:after="115"/>
        <w:ind w:right="11" w:hanging="283"/>
      </w:pPr>
      <w:r>
        <w:t xml:space="preserve">Por arrendamiento de locales y accesorias ubicados en calle Francisco I. Madero y Pasaje San Felipe se cobrará de acuerdo el giro y ubicación del local, teniendo como base una cuota mensual mínima de 26 UMA. </w:t>
      </w:r>
    </w:p>
    <w:p w14:paraId="61DE07EB" w14:textId="77777777" w:rsidR="00D50FB2" w:rsidRDefault="00BA7945">
      <w:pPr>
        <w:numPr>
          <w:ilvl w:val="1"/>
          <w:numId w:val="30"/>
        </w:numPr>
        <w:spacing w:after="111"/>
        <w:ind w:right="11" w:hanging="283"/>
      </w:pPr>
      <w:r>
        <w:t xml:space="preserve">Por renta de maquinaria pesada para particulares, 5 UMA por hora trabajada. </w:t>
      </w:r>
    </w:p>
    <w:p w14:paraId="1DE2BFE1" w14:textId="77777777" w:rsidR="00D50FB2" w:rsidRDefault="00BA7945">
      <w:pPr>
        <w:numPr>
          <w:ilvl w:val="1"/>
          <w:numId w:val="30"/>
        </w:numPr>
        <w:spacing w:after="113"/>
        <w:ind w:right="11" w:hanging="283"/>
      </w:pPr>
      <w:r>
        <w:t xml:space="preserve">Por la renta de las accesorias utilizadas, por instituciones bancarias que ocupase alguna instalación de la misma, 280 UMA mensual. </w:t>
      </w:r>
    </w:p>
    <w:p w14:paraId="1EE7D7BB" w14:textId="77777777" w:rsidR="00D50FB2" w:rsidRDefault="00BA7945">
      <w:pPr>
        <w:numPr>
          <w:ilvl w:val="1"/>
          <w:numId w:val="30"/>
        </w:numPr>
        <w:spacing w:after="112"/>
        <w:ind w:right="11" w:hanging="283"/>
      </w:pPr>
      <w:r>
        <w:t xml:space="preserve">Por la renta del Hotel Posada Tlaxco, para la administración del mismo, 300 UMA mensual. </w:t>
      </w:r>
    </w:p>
    <w:p w14:paraId="3F4BF53A" w14:textId="77777777" w:rsidR="00D50FB2" w:rsidRDefault="00BA7945">
      <w:pPr>
        <w:numPr>
          <w:ilvl w:val="0"/>
          <w:numId w:val="30"/>
        </w:numPr>
        <w:ind w:right="11" w:hanging="436"/>
      </w:pPr>
      <w:r>
        <w:t xml:space="preserve">Tratándose de espacios dentro del Hotel Posada Tlaxco, se aplicarán los importes autorizados por la Secretaría de Turismo del Estado. </w:t>
      </w:r>
    </w:p>
    <w:p w14:paraId="600B992C" w14:textId="77777777" w:rsidR="00D50FB2" w:rsidRDefault="00BA7945">
      <w:pPr>
        <w:spacing w:after="0" w:line="259" w:lineRule="auto"/>
        <w:ind w:left="0" w:firstLine="0"/>
        <w:jc w:val="left"/>
      </w:pPr>
      <w:r>
        <w:t xml:space="preserve"> </w:t>
      </w:r>
    </w:p>
    <w:p w14:paraId="3800046D" w14:textId="77777777" w:rsidR="00D50FB2" w:rsidRDefault="00BA7945">
      <w:pPr>
        <w:spacing w:after="112"/>
        <w:ind w:left="-5" w:right="11"/>
      </w:pPr>
      <w:r>
        <w:rPr>
          <w:b/>
        </w:rPr>
        <w:t>Artículo 53.</w:t>
      </w:r>
      <w:r>
        <w:t xml:space="preserve"> El Municipio cobrará derechos para el uso de los panteones municipales, de acuerdo a la siguiente tarifa: </w:t>
      </w:r>
    </w:p>
    <w:p w14:paraId="73B6A276" w14:textId="77777777" w:rsidR="00D50FB2" w:rsidRDefault="00BA7945">
      <w:pPr>
        <w:spacing w:line="369" w:lineRule="auto"/>
        <w:ind w:left="294" w:right="11"/>
      </w:pPr>
      <w:r>
        <w:rPr>
          <w:b/>
        </w:rPr>
        <w:t>I.</w:t>
      </w:r>
      <w:r>
        <w:rPr>
          <w:rFonts w:ascii="Arial" w:eastAsia="Arial" w:hAnsi="Arial" w:cs="Arial"/>
          <w:b/>
        </w:rPr>
        <w:t xml:space="preserve"> </w:t>
      </w:r>
      <w:r>
        <w:rPr>
          <w:rFonts w:ascii="Arial" w:eastAsia="Arial" w:hAnsi="Arial" w:cs="Arial"/>
          <w:b/>
        </w:rPr>
        <w:tab/>
      </w:r>
      <w:r>
        <w:t xml:space="preserve">Inhumación por persona y por un tiempo no mayor de 7 años, en el panteón de la cabecera de Tlaxco, 20 UMA. </w:t>
      </w:r>
      <w:r>
        <w:rPr>
          <w:b/>
        </w:rPr>
        <w:t>II.</w:t>
      </w:r>
      <w:r>
        <w:rPr>
          <w:rFonts w:ascii="Arial" w:eastAsia="Arial" w:hAnsi="Arial" w:cs="Arial"/>
          <w:b/>
        </w:rPr>
        <w:t xml:space="preserve"> </w:t>
      </w:r>
      <w:r>
        <w:rPr>
          <w:rFonts w:ascii="Arial" w:eastAsia="Arial" w:hAnsi="Arial" w:cs="Arial"/>
          <w:b/>
        </w:rPr>
        <w:tab/>
      </w:r>
      <w:r>
        <w:t xml:space="preserve">Por el servicio de mantenimiento y limpieza de panteones, 2 UMA por año.  </w:t>
      </w:r>
    </w:p>
    <w:p w14:paraId="4083730A" w14:textId="77777777" w:rsidR="00D50FB2" w:rsidRDefault="00BA7945">
      <w:pPr>
        <w:numPr>
          <w:ilvl w:val="0"/>
          <w:numId w:val="31"/>
        </w:numPr>
        <w:spacing w:after="113"/>
        <w:ind w:right="11" w:hanging="436"/>
      </w:pPr>
      <w:r>
        <w:t xml:space="preserve">La expedición de refrendos de uso de espacios por persona inhumada, por un término no mayor de 7 años, se cobrará de acuerdo a lo estipulado en las fracciones I y II de este artículo. </w:t>
      </w:r>
    </w:p>
    <w:p w14:paraId="0DE12F50" w14:textId="77777777" w:rsidR="00D50FB2" w:rsidRDefault="00BA7945">
      <w:pPr>
        <w:numPr>
          <w:ilvl w:val="0"/>
          <w:numId w:val="31"/>
        </w:numPr>
        <w:spacing w:after="112"/>
        <w:ind w:right="11" w:hanging="436"/>
      </w:pPr>
      <w:r>
        <w:t xml:space="preserve">Cuando los interesados soliciten la construcción de fosas, se cobrará 2 UMA para realización de estos trabajos. </w:t>
      </w:r>
    </w:p>
    <w:p w14:paraId="12E0BA07" w14:textId="77777777" w:rsidR="00D50FB2" w:rsidRDefault="00BA7945">
      <w:pPr>
        <w:numPr>
          <w:ilvl w:val="0"/>
          <w:numId w:val="31"/>
        </w:numPr>
        <w:spacing w:after="62" w:line="301" w:lineRule="auto"/>
        <w:ind w:right="11" w:hanging="436"/>
      </w:pPr>
      <w:r>
        <w:t xml:space="preserve">Por el otorgamiento de permisos para la colocación o construcciones que se realicen a las fosas, se pagarán derechos conforme a lo siguiente: </w:t>
      </w:r>
      <w:r>
        <w:rPr>
          <w:b/>
        </w:rPr>
        <w:t>a)</w:t>
      </w:r>
      <w:r>
        <w:rPr>
          <w:rFonts w:ascii="Arial" w:eastAsia="Arial" w:hAnsi="Arial" w:cs="Arial"/>
          <w:b/>
        </w:rPr>
        <w:t xml:space="preserve"> </w:t>
      </w:r>
      <w:r>
        <w:t xml:space="preserve">Lápidas, 2 UMA. </w:t>
      </w:r>
    </w:p>
    <w:p w14:paraId="524D473A" w14:textId="77777777" w:rsidR="00D50FB2" w:rsidRDefault="00BA7945">
      <w:pPr>
        <w:numPr>
          <w:ilvl w:val="1"/>
          <w:numId w:val="31"/>
        </w:numPr>
        <w:spacing w:after="112"/>
        <w:ind w:right="11" w:hanging="283"/>
      </w:pPr>
      <w:r>
        <w:t xml:space="preserve">Monumentos, 10 UMA. </w:t>
      </w:r>
    </w:p>
    <w:p w14:paraId="79B26E1C" w14:textId="77777777" w:rsidR="00D50FB2" w:rsidRDefault="00BA7945">
      <w:pPr>
        <w:numPr>
          <w:ilvl w:val="1"/>
          <w:numId w:val="31"/>
        </w:numPr>
        <w:ind w:right="11" w:hanging="283"/>
      </w:pPr>
      <w:r>
        <w:t xml:space="preserve">Capillas, 10 UMA. </w:t>
      </w:r>
    </w:p>
    <w:p w14:paraId="4D37138B" w14:textId="77777777" w:rsidR="00D50FB2" w:rsidRDefault="00BA7945">
      <w:pPr>
        <w:numPr>
          <w:ilvl w:val="0"/>
          <w:numId w:val="31"/>
        </w:numPr>
        <w:ind w:right="11" w:hanging="436"/>
      </w:pPr>
      <w:r>
        <w:t xml:space="preserve">Por la autorización para la exhumación de restos humanos, previo permiso otorgado por las autoridades sanitarias, 3 UMA. </w:t>
      </w:r>
    </w:p>
    <w:p w14:paraId="54F5A093" w14:textId="77777777" w:rsidR="00D50FB2" w:rsidRDefault="00BA7945">
      <w:pPr>
        <w:spacing w:after="0" w:line="259" w:lineRule="auto"/>
        <w:ind w:left="0" w:firstLine="0"/>
        <w:jc w:val="left"/>
      </w:pPr>
      <w:r>
        <w:t xml:space="preserve"> </w:t>
      </w:r>
    </w:p>
    <w:p w14:paraId="6E1E0283" w14:textId="77777777" w:rsidR="00D50FB2" w:rsidRDefault="00BA7945">
      <w:pPr>
        <w:ind w:left="-5" w:right="11"/>
      </w:pPr>
      <w:r>
        <w:lastRenderedPageBreak/>
        <w:t xml:space="preserve">Las comunidades pertenecientes a este Municipio que cuenten con panteones, prestarán estos servicios y podrán cobrar los derechos conforme a usos y costumbres en cada una de ellas, debiendo informarlo para su autorización al Municipio. </w:t>
      </w:r>
    </w:p>
    <w:p w14:paraId="10535700" w14:textId="77777777" w:rsidR="00D50FB2" w:rsidRDefault="00BA7945">
      <w:pPr>
        <w:spacing w:after="0" w:line="259" w:lineRule="auto"/>
        <w:ind w:left="0" w:firstLine="0"/>
        <w:jc w:val="left"/>
      </w:pPr>
      <w:r>
        <w:rPr>
          <w:b/>
        </w:rPr>
        <w:t xml:space="preserve"> </w:t>
      </w:r>
    </w:p>
    <w:p w14:paraId="683D54C5" w14:textId="77777777" w:rsidR="00D50FB2" w:rsidRDefault="00BA7945">
      <w:pPr>
        <w:spacing w:after="0" w:line="259" w:lineRule="auto"/>
        <w:ind w:left="0" w:firstLine="0"/>
        <w:jc w:val="left"/>
      </w:pPr>
      <w:r>
        <w:rPr>
          <w:b/>
        </w:rPr>
        <w:t xml:space="preserve"> </w:t>
      </w:r>
    </w:p>
    <w:p w14:paraId="13E9E522" w14:textId="77777777" w:rsidR="00D50FB2" w:rsidRDefault="00BA7945">
      <w:pPr>
        <w:pStyle w:val="Ttulo1"/>
        <w:numPr>
          <w:ilvl w:val="0"/>
          <w:numId w:val="0"/>
        </w:numPr>
        <w:ind w:left="286" w:right="286"/>
      </w:pPr>
      <w:r>
        <w:t>CAPÍTULO III DEL CENTRO INTEGRAL DEPORTIVO TLAXCO</w:t>
      </w:r>
      <w:r>
        <w:rPr>
          <w:b w:val="0"/>
        </w:rPr>
        <w:t xml:space="preserve"> </w:t>
      </w:r>
    </w:p>
    <w:p w14:paraId="0F07FB7B" w14:textId="77777777" w:rsidR="00D50FB2" w:rsidRDefault="00BA7945">
      <w:pPr>
        <w:spacing w:after="0" w:line="259" w:lineRule="auto"/>
        <w:ind w:left="0" w:firstLine="0"/>
        <w:jc w:val="left"/>
      </w:pPr>
      <w:r>
        <w:rPr>
          <w:b/>
        </w:rPr>
        <w:t xml:space="preserve"> </w:t>
      </w:r>
    </w:p>
    <w:p w14:paraId="40476504" w14:textId="77777777" w:rsidR="00D50FB2" w:rsidRDefault="00BA7945">
      <w:pPr>
        <w:ind w:left="-5" w:right="11"/>
      </w:pPr>
      <w:r>
        <w:rPr>
          <w:b/>
        </w:rPr>
        <w:t>Artículo 54.</w:t>
      </w:r>
      <w:r>
        <w:t xml:space="preserve"> El servicio que brinde el Centro Integral Deportivo Tlaxco, dentro de sus actividades se sujetará a la siguiente tarifa: </w:t>
      </w:r>
    </w:p>
    <w:p w14:paraId="0DFB214C" w14:textId="77777777" w:rsidR="00D50FB2" w:rsidRDefault="00BA7945">
      <w:pPr>
        <w:spacing w:after="0" w:line="259" w:lineRule="auto"/>
        <w:ind w:left="0" w:firstLine="0"/>
        <w:jc w:val="left"/>
      </w:pPr>
      <w:r>
        <w:t xml:space="preserve"> </w:t>
      </w:r>
    </w:p>
    <w:p w14:paraId="76392817" w14:textId="77777777" w:rsidR="00D50FB2" w:rsidRDefault="00BA7945">
      <w:pPr>
        <w:numPr>
          <w:ilvl w:val="0"/>
          <w:numId w:val="32"/>
        </w:numPr>
        <w:ind w:right="11" w:hanging="436"/>
      </w:pPr>
      <w:r>
        <w:t xml:space="preserve">Clase de natación. </w:t>
      </w:r>
    </w:p>
    <w:p w14:paraId="09C3DF23" w14:textId="77777777" w:rsidR="00D50FB2" w:rsidRDefault="00BA7945">
      <w:pPr>
        <w:spacing w:after="0" w:line="259" w:lineRule="auto"/>
        <w:ind w:left="720" w:firstLine="0"/>
        <w:jc w:val="left"/>
      </w:pPr>
      <w:r>
        <w:t xml:space="preserve"> </w:t>
      </w:r>
    </w:p>
    <w:tbl>
      <w:tblPr>
        <w:tblStyle w:val="TableGrid"/>
        <w:tblW w:w="9679" w:type="dxa"/>
        <w:tblInd w:w="5" w:type="dxa"/>
        <w:tblCellMar>
          <w:top w:w="11" w:type="dxa"/>
          <w:left w:w="109" w:type="dxa"/>
          <w:right w:w="115" w:type="dxa"/>
        </w:tblCellMar>
        <w:tblLook w:val="04A0" w:firstRow="1" w:lastRow="0" w:firstColumn="1" w:lastColumn="0" w:noHBand="0" w:noVBand="1"/>
      </w:tblPr>
      <w:tblGrid>
        <w:gridCol w:w="4001"/>
        <w:gridCol w:w="2840"/>
        <w:gridCol w:w="2838"/>
      </w:tblGrid>
      <w:tr w:rsidR="00D50FB2" w14:paraId="7DDBCD97" w14:textId="77777777">
        <w:trPr>
          <w:trHeight w:val="240"/>
        </w:trPr>
        <w:tc>
          <w:tcPr>
            <w:tcW w:w="4001" w:type="dxa"/>
            <w:tcBorders>
              <w:top w:val="single" w:sz="4" w:space="0" w:color="000000"/>
              <w:left w:val="single" w:sz="4" w:space="0" w:color="000000"/>
              <w:bottom w:val="single" w:sz="4" w:space="0" w:color="000000"/>
              <w:right w:val="single" w:sz="4" w:space="0" w:color="000000"/>
            </w:tcBorders>
          </w:tcPr>
          <w:p w14:paraId="3A540108" w14:textId="77777777" w:rsidR="00D50FB2" w:rsidRDefault="00BA7945">
            <w:pPr>
              <w:spacing w:after="0" w:line="259" w:lineRule="auto"/>
              <w:ind w:left="2" w:firstLine="0"/>
              <w:jc w:val="left"/>
            </w:pPr>
            <w:r>
              <w:rPr>
                <w:b/>
              </w:rPr>
              <w:t xml:space="preserve">Concepto </w:t>
            </w:r>
          </w:p>
        </w:tc>
        <w:tc>
          <w:tcPr>
            <w:tcW w:w="2840" w:type="dxa"/>
            <w:tcBorders>
              <w:top w:val="single" w:sz="4" w:space="0" w:color="000000"/>
              <w:left w:val="single" w:sz="4" w:space="0" w:color="000000"/>
              <w:bottom w:val="single" w:sz="4" w:space="0" w:color="000000"/>
              <w:right w:val="single" w:sz="4" w:space="0" w:color="000000"/>
            </w:tcBorders>
          </w:tcPr>
          <w:p w14:paraId="43B8560A" w14:textId="77777777" w:rsidR="00D50FB2" w:rsidRDefault="00BA7945">
            <w:pPr>
              <w:spacing w:after="0" w:line="259" w:lineRule="auto"/>
              <w:ind w:left="0" w:firstLine="0"/>
              <w:jc w:val="left"/>
            </w:pPr>
            <w:r>
              <w:rPr>
                <w:b/>
              </w:rPr>
              <w:t xml:space="preserve">Inscripción </w:t>
            </w:r>
          </w:p>
        </w:tc>
        <w:tc>
          <w:tcPr>
            <w:tcW w:w="2838" w:type="dxa"/>
            <w:tcBorders>
              <w:top w:val="single" w:sz="4" w:space="0" w:color="000000"/>
              <w:left w:val="single" w:sz="4" w:space="0" w:color="000000"/>
              <w:bottom w:val="single" w:sz="4" w:space="0" w:color="000000"/>
              <w:right w:val="single" w:sz="4" w:space="0" w:color="000000"/>
            </w:tcBorders>
          </w:tcPr>
          <w:p w14:paraId="11C99813" w14:textId="77777777" w:rsidR="00D50FB2" w:rsidRDefault="00BA7945">
            <w:pPr>
              <w:spacing w:after="0" w:line="259" w:lineRule="auto"/>
              <w:ind w:left="4" w:firstLine="0"/>
              <w:jc w:val="left"/>
            </w:pPr>
            <w:r>
              <w:rPr>
                <w:b/>
              </w:rPr>
              <w:t xml:space="preserve">Mensualidad </w:t>
            </w:r>
          </w:p>
        </w:tc>
      </w:tr>
      <w:tr w:rsidR="00D50FB2" w14:paraId="3EF36D0A" w14:textId="77777777">
        <w:trPr>
          <w:trHeight w:val="240"/>
        </w:trPr>
        <w:tc>
          <w:tcPr>
            <w:tcW w:w="4001" w:type="dxa"/>
            <w:tcBorders>
              <w:top w:val="single" w:sz="4" w:space="0" w:color="000000"/>
              <w:left w:val="single" w:sz="4" w:space="0" w:color="000000"/>
              <w:bottom w:val="single" w:sz="4" w:space="0" w:color="000000"/>
              <w:right w:val="single" w:sz="4" w:space="0" w:color="000000"/>
            </w:tcBorders>
          </w:tcPr>
          <w:p w14:paraId="746B1F00" w14:textId="77777777" w:rsidR="00D50FB2" w:rsidRDefault="00BA7945">
            <w:pPr>
              <w:spacing w:after="0" w:line="259" w:lineRule="auto"/>
              <w:ind w:left="2" w:firstLine="0"/>
              <w:jc w:val="left"/>
            </w:pPr>
            <w:r>
              <w:t xml:space="preserve">General </w:t>
            </w:r>
          </w:p>
        </w:tc>
        <w:tc>
          <w:tcPr>
            <w:tcW w:w="2840" w:type="dxa"/>
            <w:tcBorders>
              <w:top w:val="single" w:sz="4" w:space="0" w:color="000000"/>
              <w:left w:val="single" w:sz="4" w:space="0" w:color="000000"/>
              <w:bottom w:val="single" w:sz="4" w:space="0" w:color="000000"/>
              <w:right w:val="single" w:sz="4" w:space="0" w:color="000000"/>
            </w:tcBorders>
          </w:tcPr>
          <w:p w14:paraId="4C913AA9" w14:textId="77777777" w:rsidR="00D50FB2" w:rsidRDefault="00BA7945">
            <w:pPr>
              <w:spacing w:after="0" w:line="259" w:lineRule="auto"/>
              <w:ind w:left="0" w:firstLine="0"/>
              <w:jc w:val="left"/>
            </w:pPr>
            <w:r>
              <w:t xml:space="preserve">3.6 UMA </w:t>
            </w:r>
          </w:p>
        </w:tc>
        <w:tc>
          <w:tcPr>
            <w:tcW w:w="2838" w:type="dxa"/>
            <w:tcBorders>
              <w:top w:val="single" w:sz="4" w:space="0" w:color="000000"/>
              <w:left w:val="single" w:sz="4" w:space="0" w:color="000000"/>
              <w:bottom w:val="single" w:sz="4" w:space="0" w:color="000000"/>
              <w:right w:val="single" w:sz="4" w:space="0" w:color="000000"/>
            </w:tcBorders>
          </w:tcPr>
          <w:p w14:paraId="7A844261" w14:textId="77777777" w:rsidR="00D50FB2" w:rsidRDefault="00BA7945">
            <w:pPr>
              <w:spacing w:after="0" w:line="259" w:lineRule="auto"/>
              <w:ind w:left="4" w:firstLine="0"/>
              <w:jc w:val="left"/>
            </w:pPr>
            <w:r>
              <w:t xml:space="preserve">3.7 UMA </w:t>
            </w:r>
          </w:p>
        </w:tc>
      </w:tr>
      <w:tr w:rsidR="00D50FB2" w14:paraId="7FC9899E" w14:textId="77777777">
        <w:trPr>
          <w:trHeight w:val="240"/>
        </w:trPr>
        <w:tc>
          <w:tcPr>
            <w:tcW w:w="4001" w:type="dxa"/>
            <w:tcBorders>
              <w:top w:val="single" w:sz="4" w:space="0" w:color="000000"/>
              <w:left w:val="single" w:sz="4" w:space="0" w:color="000000"/>
              <w:bottom w:val="single" w:sz="4" w:space="0" w:color="000000"/>
              <w:right w:val="single" w:sz="4" w:space="0" w:color="000000"/>
            </w:tcBorders>
          </w:tcPr>
          <w:p w14:paraId="1BAADE65" w14:textId="77777777" w:rsidR="00D50FB2" w:rsidRDefault="00BA7945">
            <w:pPr>
              <w:spacing w:after="0" w:line="259" w:lineRule="auto"/>
              <w:ind w:left="2" w:firstLine="0"/>
              <w:jc w:val="left"/>
            </w:pPr>
            <w:r>
              <w:t xml:space="preserve">Estudiantes </w:t>
            </w:r>
          </w:p>
        </w:tc>
        <w:tc>
          <w:tcPr>
            <w:tcW w:w="2840" w:type="dxa"/>
            <w:tcBorders>
              <w:top w:val="single" w:sz="4" w:space="0" w:color="000000"/>
              <w:left w:val="single" w:sz="4" w:space="0" w:color="000000"/>
              <w:bottom w:val="single" w:sz="4" w:space="0" w:color="000000"/>
              <w:right w:val="single" w:sz="4" w:space="0" w:color="000000"/>
            </w:tcBorders>
          </w:tcPr>
          <w:p w14:paraId="0522804B" w14:textId="77777777" w:rsidR="00D50FB2" w:rsidRDefault="00BA7945">
            <w:pPr>
              <w:spacing w:after="0" w:line="259" w:lineRule="auto"/>
              <w:ind w:left="0" w:firstLine="0"/>
              <w:jc w:val="left"/>
            </w:pPr>
            <w:r>
              <w:t xml:space="preserve">2.4 UMA </w:t>
            </w:r>
          </w:p>
        </w:tc>
        <w:tc>
          <w:tcPr>
            <w:tcW w:w="2838" w:type="dxa"/>
            <w:tcBorders>
              <w:top w:val="single" w:sz="4" w:space="0" w:color="000000"/>
              <w:left w:val="single" w:sz="4" w:space="0" w:color="000000"/>
              <w:bottom w:val="single" w:sz="4" w:space="0" w:color="000000"/>
              <w:right w:val="single" w:sz="4" w:space="0" w:color="000000"/>
            </w:tcBorders>
          </w:tcPr>
          <w:p w14:paraId="17A0682F" w14:textId="77777777" w:rsidR="00D50FB2" w:rsidRDefault="00BA7945">
            <w:pPr>
              <w:spacing w:after="0" w:line="259" w:lineRule="auto"/>
              <w:ind w:left="4" w:firstLine="0"/>
              <w:jc w:val="left"/>
            </w:pPr>
            <w:r>
              <w:t xml:space="preserve">3.4 UMA </w:t>
            </w:r>
          </w:p>
        </w:tc>
      </w:tr>
      <w:tr w:rsidR="00D50FB2" w14:paraId="5729AAB3" w14:textId="77777777">
        <w:trPr>
          <w:trHeight w:val="241"/>
        </w:trPr>
        <w:tc>
          <w:tcPr>
            <w:tcW w:w="4001" w:type="dxa"/>
            <w:tcBorders>
              <w:top w:val="single" w:sz="4" w:space="0" w:color="000000"/>
              <w:left w:val="single" w:sz="4" w:space="0" w:color="000000"/>
              <w:bottom w:val="single" w:sz="4" w:space="0" w:color="000000"/>
              <w:right w:val="single" w:sz="4" w:space="0" w:color="000000"/>
            </w:tcBorders>
          </w:tcPr>
          <w:p w14:paraId="71B17B97" w14:textId="77777777" w:rsidR="00D50FB2" w:rsidRDefault="00BA7945">
            <w:pPr>
              <w:spacing w:after="0" w:line="259" w:lineRule="auto"/>
              <w:ind w:left="2" w:firstLine="0"/>
              <w:jc w:val="left"/>
            </w:pPr>
            <w:r>
              <w:t xml:space="preserve">Familiar </w:t>
            </w:r>
          </w:p>
        </w:tc>
        <w:tc>
          <w:tcPr>
            <w:tcW w:w="2840" w:type="dxa"/>
            <w:tcBorders>
              <w:top w:val="single" w:sz="4" w:space="0" w:color="000000"/>
              <w:left w:val="single" w:sz="4" w:space="0" w:color="000000"/>
              <w:bottom w:val="single" w:sz="4" w:space="0" w:color="000000"/>
              <w:right w:val="single" w:sz="4" w:space="0" w:color="000000"/>
            </w:tcBorders>
          </w:tcPr>
          <w:p w14:paraId="40DF402C" w14:textId="77777777" w:rsidR="00D50FB2" w:rsidRDefault="00BA7945">
            <w:pPr>
              <w:spacing w:after="0" w:line="259" w:lineRule="auto"/>
              <w:ind w:left="0" w:firstLine="0"/>
              <w:jc w:val="left"/>
            </w:pPr>
            <w:r>
              <w:t xml:space="preserve">5.1 UMA </w:t>
            </w:r>
          </w:p>
        </w:tc>
        <w:tc>
          <w:tcPr>
            <w:tcW w:w="2838" w:type="dxa"/>
            <w:tcBorders>
              <w:top w:val="single" w:sz="4" w:space="0" w:color="000000"/>
              <w:left w:val="single" w:sz="4" w:space="0" w:color="000000"/>
              <w:bottom w:val="single" w:sz="4" w:space="0" w:color="000000"/>
              <w:right w:val="single" w:sz="4" w:space="0" w:color="000000"/>
            </w:tcBorders>
          </w:tcPr>
          <w:p w14:paraId="4FADBC9D" w14:textId="77777777" w:rsidR="00D50FB2" w:rsidRDefault="00BA7945">
            <w:pPr>
              <w:spacing w:after="0" w:line="259" w:lineRule="auto"/>
              <w:ind w:left="37" w:firstLine="0"/>
              <w:jc w:val="left"/>
            </w:pPr>
            <w:r>
              <w:t xml:space="preserve">1.8 UMA </w:t>
            </w:r>
          </w:p>
        </w:tc>
      </w:tr>
    </w:tbl>
    <w:p w14:paraId="748682CB" w14:textId="77777777" w:rsidR="00D50FB2" w:rsidRDefault="00BA7945">
      <w:pPr>
        <w:spacing w:after="0" w:line="259" w:lineRule="auto"/>
        <w:ind w:left="720" w:firstLine="0"/>
        <w:jc w:val="left"/>
      </w:pPr>
      <w:r>
        <w:t xml:space="preserve"> </w:t>
      </w:r>
    </w:p>
    <w:p w14:paraId="6754A9EB" w14:textId="77777777" w:rsidR="00D50FB2" w:rsidRDefault="00BA7945">
      <w:pPr>
        <w:numPr>
          <w:ilvl w:val="0"/>
          <w:numId w:val="32"/>
        </w:numPr>
        <w:spacing w:after="117"/>
        <w:ind w:right="11" w:hanging="436"/>
      </w:pPr>
      <w:r>
        <w:t xml:space="preserve">Terapia Física: </w:t>
      </w:r>
    </w:p>
    <w:p w14:paraId="36078619" w14:textId="77777777" w:rsidR="00D50FB2" w:rsidRDefault="00BA7945">
      <w:pPr>
        <w:numPr>
          <w:ilvl w:val="1"/>
          <w:numId w:val="32"/>
        </w:numPr>
        <w:spacing w:after="112"/>
        <w:ind w:right="11" w:hanging="283"/>
      </w:pPr>
      <w:r>
        <w:t xml:space="preserve">Terapia Acuática, 0.8 UMA por sesión, 3.7 UMA mensual. </w:t>
      </w:r>
    </w:p>
    <w:p w14:paraId="59B02BDF" w14:textId="77777777" w:rsidR="00D50FB2" w:rsidRDefault="00BA7945">
      <w:pPr>
        <w:numPr>
          <w:ilvl w:val="1"/>
          <w:numId w:val="32"/>
        </w:numPr>
        <w:ind w:right="11" w:hanging="283"/>
      </w:pPr>
      <w:r>
        <w:t xml:space="preserve">Terapia Clásica, 0.8 UMA por sesión, 3.7 UMA mensual. </w:t>
      </w:r>
    </w:p>
    <w:p w14:paraId="568FEC18" w14:textId="77777777" w:rsidR="00D50FB2" w:rsidRDefault="00BA7945">
      <w:pPr>
        <w:spacing w:after="0" w:line="259" w:lineRule="auto"/>
        <w:ind w:left="0" w:firstLine="0"/>
        <w:jc w:val="left"/>
      </w:pPr>
      <w:r>
        <w:t xml:space="preserve"> </w:t>
      </w:r>
    </w:p>
    <w:p w14:paraId="6A6125A4" w14:textId="77777777" w:rsidR="00D50FB2" w:rsidRDefault="00BA7945">
      <w:pPr>
        <w:numPr>
          <w:ilvl w:val="0"/>
          <w:numId w:val="32"/>
        </w:numPr>
        <w:ind w:right="11" w:hanging="436"/>
      </w:pPr>
      <w:r>
        <w:t xml:space="preserve">Disciplina. </w:t>
      </w:r>
    </w:p>
    <w:p w14:paraId="2BEDE503" w14:textId="77777777" w:rsidR="00D50FB2" w:rsidRDefault="00BA7945">
      <w:pPr>
        <w:spacing w:after="0" w:line="259" w:lineRule="auto"/>
        <w:ind w:left="720" w:firstLine="0"/>
        <w:jc w:val="left"/>
      </w:pPr>
      <w:r>
        <w:t xml:space="preserve"> </w:t>
      </w:r>
    </w:p>
    <w:tbl>
      <w:tblPr>
        <w:tblStyle w:val="TableGrid"/>
        <w:tblW w:w="9679" w:type="dxa"/>
        <w:tblInd w:w="5" w:type="dxa"/>
        <w:tblCellMar>
          <w:top w:w="10" w:type="dxa"/>
          <w:left w:w="4" w:type="dxa"/>
          <w:right w:w="115" w:type="dxa"/>
        </w:tblCellMar>
        <w:tblLook w:val="04A0" w:firstRow="1" w:lastRow="0" w:firstColumn="1" w:lastColumn="0" w:noHBand="0" w:noVBand="1"/>
      </w:tblPr>
      <w:tblGrid>
        <w:gridCol w:w="3334"/>
        <w:gridCol w:w="3333"/>
        <w:gridCol w:w="3012"/>
      </w:tblGrid>
      <w:tr w:rsidR="00D50FB2" w14:paraId="042DF987"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60777529" w14:textId="77777777" w:rsidR="00D50FB2" w:rsidRDefault="00BA7945">
            <w:pPr>
              <w:spacing w:after="0" w:line="259" w:lineRule="auto"/>
              <w:ind w:left="1" w:firstLine="0"/>
              <w:jc w:val="left"/>
            </w:pPr>
            <w:r>
              <w:rPr>
                <w:b/>
              </w:rPr>
              <w:t xml:space="preserve">Disciplina </w:t>
            </w:r>
          </w:p>
        </w:tc>
        <w:tc>
          <w:tcPr>
            <w:tcW w:w="3333" w:type="dxa"/>
            <w:tcBorders>
              <w:top w:val="single" w:sz="4" w:space="0" w:color="000000"/>
              <w:left w:val="single" w:sz="4" w:space="0" w:color="000000"/>
              <w:bottom w:val="single" w:sz="4" w:space="0" w:color="000000"/>
              <w:right w:val="single" w:sz="4" w:space="0" w:color="000000"/>
            </w:tcBorders>
          </w:tcPr>
          <w:p w14:paraId="61D69443" w14:textId="77777777" w:rsidR="00D50FB2" w:rsidRDefault="00BA7945">
            <w:pPr>
              <w:spacing w:after="0" w:line="259" w:lineRule="auto"/>
              <w:ind w:left="0" w:firstLine="0"/>
              <w:jc w:val="left"/>
            </w:pPr>
            <w:r>
              <w:rPr>
                <w:b/>
              </w:rPr>
              <w:t xml:space="preserve">Semanal </w:t>
            </w:r>
          </w:p>
        </w:tc>
        <w:tc>
          <w:tcPr>
            <w:tcW w:w="3012" w:type="dxa"/>
            <w:tcBorders>
              <w:top w:val="single" w:sz="4" w:space="0" w:color="000000"/>
              <w:left w:val="single" w:sz="4" w:space="0" w:color="000000"/>
              <w:bottom w:val="single" w:sz="4" w:space="0" w:color="000000"/>
              <w:right w:val="single" w:sz="4" w:space="0" w:color="000000"/>
            </w:tcBorders>
          </w:tcPr>
          <w:p w14:paraId="0002BD8A" w14:textId="77777777" w:rsidR="00D50FB2" w:rsidRDefault="00BA7945">
            <w:pPr>
              <w:spacing w:after="0" w:line="259" w:lineRule="auto"/>
              <w:ind w:left="1" w:firstLine="0"/>
              <w:jc w:val="left"/>
            </w:pPr>
            <w:r>
              <w:rPr>
                <w:b/>
              </w:rPr>
              <w:t xml:space="preserve">Mensual </w:t>
            </w:r>
          </w:p>
        </w:tc>
      </w:tr>
      <w:tr w:rsidR="00D50FB2" w14:paraId="71FA8DE0"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72CA71D4" w14:textId="77777777" w:rsidR="00D50FB2" w:rsidRDefault="00BA7945">
            <w:pPr>
              <w:spacing w:after="0" w:line="259" w:lineRule="auto"/>
              <w:ind w:left="108" w:firstLine="0"/>
              <w:jc w:val="left"/>
            </w:pPr>
            <w:r>
              <w:t xml:space="preserve">Muay Thai </w:t>
            </w:r>
          </w:p>
        </w:tc>
        <w:tc>
          <w:tcPr>
            <w:tcW w:w="3333" w:type="dxa"/>
            <w:tcBorders>
              <w:top w:val="single" w:sz="4" w:space="0" w:color="000000"/>
              <w:left w:val="single" w:sz="4" w:space="0" w:color="000000"/>
              <w:bottom w:val="single" w:sz="4" w:space="0" w:color="000000"/>
              <w:right w:val="single" w:sz="4" w:space="0" w:color="000000"/>
            </w:tcBorders>
          </w:tcPr>
          <w:p w14:paraId="5B7DCC1F" w14:textId="77777777" w:rsidR="00D50FB2" w:rsidRDefault="00BA7945">
            <w:pPr>
              <w:spacing w:after="0" w:line="259" w:lineRule="auto"/>
              <w:ind w:left="106" w:firstLine="0"/>
              <w:jc w:val="left"/>
            </w:pPr>
            <w:r>
              <w:t xml:space="preserve">0.8 UMA por semana </w:t>
            </w:r>
          </w:p>
        </w:tc>
        <w:tc>
          <w:tcPr>
            <w:tcW w:w="3012" w:type="dxa"/>
            <w:tcBorders>
              <w:top w:val="single" w:sz="4" w:space="0" w:color="000000"/>
              <w:left w:val="single" w:sz="4" w:space="0" w:color="000000"/>
              <w:bottom w:val="single" w:sz="4" w:space="0" w:color="000000"/>
              <w:right w:val="single" w:sz="4" w:space="0" w:color="000000"/>
            </w:tcBorders>
          </w:tcPr>
          <w:p w14:paraId="040C969C" w14:textId="77777777" w:rsidR="00D50FB2" w:rsidRDefault="00BA7945">
            <w:pPr>
              <w:spacing w:after="0" w:line="259" w:lineRule="auto"/>
              <w:ind w:left="107" w:firstLine="0"/>
              <w:jc w:val="left"/>
            </w:pPr>
            <w:r>
              <w:t xml:space="preserve">2.7 UMA mensual </w:t>
            </w:r>
          </w:p>
        </w:tc>
      </w:tr>
      <w:tr w:rsidR="00D50FB2" w14:paraId="5AE95F94"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3421B4D9" w14:textId="77777777" w:rsidR="00D50FB2" w:rsidRDefault="00BA7945">
            <w:pPr>
              <w:spacing w:after="0" w:line="259" w:lineRule="auto"/>
              <w:ind w:left="108" w:firstLine="0"/>
              <w:jc w:val="left"/>
            </w:pPr>
            <w:r>
              <w:t xml:space="preserve">Cardio </w:t>
            </w:r>
            <w:proofErr w:type="spellStart"/>
            <w:r>
              <w:t>Combat</w:t>
            </w:r>
            <w:proofErr w:type="spellEnd"/>
            <w:r>
              <w:t xml:space="preserve"> </w:t>
            </w:r>
          </w:p>
        </w:tc>
        <w:tc>
          <w:tcPr>
            <w:tcW w:w="3333" w:type="dxa"/>
            <w:tcBorders>
              <w:top w:val="single" w:sz="4" w:space="0" w:color="000000"/>
              <w:left w:val="single" w:sz="4" w:space="0" w:color="000000"/>
              <w:bottom w:val="single" w:sz="4" w:space="0" w:color="000000"/>
              <w:right w:val="single" w:sz="4" w:space="0" w:color="000000"/>
            </w:tcBorders>
          </w:tcPr>
          <w:p w14:paraId="0C23C705" w14:textId="77777777" w:rsidR="00D50FB2" w:rsidRDefault="00BA7945">
            <w:pPr>
              <w:spacing w:after="0" w:line="259" w:lineRule="auto"/>
              <w:ind w:left="106" w:firstLine="0"/>
              <w:jc w:val="left"/>
            </w:pPr>
            <w:r>
              <w:t xml:space="preserve">0.8 UMA por semana </w:t>
            </w:r>
          </w:p>
        </w:tc>
        <w:tc>
          <w:tcPr>
            <w:tcW w:w="3012" w:type="dxa"/>
            <w:tcBorders>
              <w:top w:val="single" w:sz="4" w:space="0" w:color="000000"/>
              <w:left w:val="single" w:sz="4" w:space="0" w:color="000000"/>
              <w:bottom w:val="single" w:sz="4" w:space="0" w:color="000000"/>
              <w:right w:val="single" w:sz="4" w:space="0" w:color="000000"/>
            </w:tcBorders>
          </w:tcPr>
          <w:p w14:paraId="5396CAA8" w14:textId="77777777" w:rsidR="00D50FB2" w:rsidRDefault="00BA7945">
            <w:pPr>
              <w:spacing w:after="0" w:line="259" w:lineRule="auto"/>
              <w:ind w:left="107" w:firstLine="0"/>
              <w:jc w:val="left"/>
            </w:pPr>
            <w:r>
              <w:t xml:space="preserve">2.7 UMA mensual </w:t>
            </w:r>
          </w:p>
        </w:tc>
      </w:tr>
      <w:tr w:rsidR="00D50FB2" w14:paraId="7F8C53FF"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460494B8" w14:textId="77777777" w:rsidR="00D50FB2" w:rsidRDefault="00BA7945">
            <w:pPr>
              <w:spacing w:after="0" w:line="259" w:lineRule="auto"/>
              <w:ind w:left="108" w:firstLine="0"/>
              <w:jc w:val="left"/>
            </w:pPr>
            <w:r>
              <w:t xml:space="preserve">Zumba </w:t>
            </w:r>
          </w:p>
        </w:tc>
        <w:tc>
          <w:tcPr>
            <w:tcW w:w="3333" w:type="dxa"/>
            <w:tcBorders>
              <w:top w:val="single" w:sz="4" w:space="0" w:color="000000"/>
              <w:left w:val="single" w:sz="4" w:space="0" w:color="000000"/>
              <w:bottom w:val="single" w:sz="4" w:space="0" w:color="000000"/>
              <w:right w:val="single" w:sz="4" w:space="0" w:color="000000"/>
            </w:tcBorders>
          </w:tcPr>
          <w:p w14:paraId="38CA3C86" w14:textId="77777777" w:rsidR="00D50FB2" w:rsidRDefault="00BA7945">
            <w:pPr>
              <w:spacing w:after="0" w:line="259" w:lineRule="auto"/>
              <w:ind w:left="106" w:firstLine="0"/>
              <w:jc w:val="left"/>
            </w:pPr>
            <w:r>
              <w:t xml:space="preserve">0.8 UMA por semana </w:t>
            </w:r>
          </w:p>
        </w:tc>
        <w:tc>
          <w:tcPr>
            <w:tcW w:w="3012" w:type="dxa"/>
            <w:tcBorders>
              <w:top w:val="single" w:sz="4" w:space="0" w:color="000000"/>
              <w:left w:val="single" w:sz="4" w:space="0" w:color="000000"/>
              <w:bottom w:val="single" w:sz="4" w:space="0" w:color="000000"/>
              <w:right w:val="single" w:sz="4" w:space="0" w:color="000000"/>
            </w:tcBorders>
          </w:tcPr>
          <w:p w14:paraId="4180A6D0" w14:textId="77777777" w:rsidR="00D50FB2" w:rsidRDefault="00BA7945">
            <w:pPr>
              <w:spacing w:after="0" w:line="259" w:lineRule="auto"/>
              <w:ind w:left="107" w:firstLine="0"/>
              <w:jc w:val="left"/>
            </w:pPr>
            <w:r>
              <w:t xml:space="preserve">2.7 UMA mensual </w:t>
            </w:r>
          </w:p>
        </w:tc>
      </w:tr>
      <w:tr w:rsidR="00D50FB2" w14:paraId="11666586"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457F670E" w14:textId="77777777" w:rsidR="00D50FB2" w:rsidRDefault="00BA7945">
            <w:pPr>
              <w:spacing w:after="0" w:line="259" w:lineRule="auto"/>
              <w:ind w:left="108" w:firstLine="0"/>
              <w:jc w:val="left"/>
            </w:pPr>
            <w:r>
              <w:t xml:space="preserve">Taekwondo </w:t>
            </w:r>
          </w:p>
        </w:tc>
        <w:tc>
          <w:tcPr>
            <w:tcW w:w="3333" w:type="dxa"/>
            <w:tcBorders>
              <w:top w:val="single" w:sz="4" w:space="0" w:color="000000"/>
              <w:left w:val="single" w:sz="4" w:space="0" w:color="000000"/>
              <w:bottom w:val="single" w:sz="4" w:space="0" w:color="000000"/>
              <w:right w:val="single" w:sz="4" w:space="0" w:color="000000"/>
            </w:tcBorders>
          </w:tcPr>
          <w:p w14:paraId="43A16305" w14:textId="77777777" w:rsidR="00D50FB2" w:rsidRDefault="00BA7945">
            <w:pPr>
              <w:spacing w:after="0" w:line="259" w:lineRule="auto"/>
              <w:ind w:left="106" w:firstLine="0"/>
              <w:jc w:val="left"/>
            </w:pPr>
            <w:r>
              <w:t xml:space="preserve">0.8 UMA por semana </w:t>
            </w:r>
          </w:p>
        </w:tc>
        <w:tc>
          <w:tcPr>
            <w:tcW w:w="3012" w:type="dxa"/>
            <w:tcBorders>
              <w:top w:val="single" w:sz="4" w:space="0" w:color="000000"/>
              <w:left w:val="single" w:sz="4" w:space="0" w:color="000000"/>
              <w:bottom w:val="single" w:sz="4" w:space="0" w:color="000000"/>
              <w:right w:val="single" w:sz="4" w:space="0" w:color="000000"/>
            </w:tcBorders>
          </w:tcPr>
          <w:p w14:paraId="216095FA" w14:textId="77777777" w:rsidR="00D50FB2" w:rsidRDefault="00BA7945">
            <w:pPr>
              <w:spacing w:after="0" w:line="259" w:lineRule="auto"/>
              <w:ind w:left="107" w:firstLine="0"/>
              <w:jc w:val="left"/>
            </w:pPr>
            <w:r>
              <w:t xml:space="preserve">2.7 UMA mensual </w:t>
            </w:r>
          </w:p>
        </w:tc>
      </w:tr>
      <w:tr w:rsidR="00D50FB2" w14:paraId="3C89CF0B" w14:textId="77777777">
        <w:trPr>
          <w:trHeight w:val="240"/>
        </w:trPr>
        <w:tc>
          <w:tcPr>
            <w:tcW w:w="3334" w:type="dxa"/>
            <w:tcBorders>
              <w:top w:val="single" w:sz="4" w:space="0" w:color="000000"/>
              <w:left w:val="single" w:sz="4" w:space="0" w:color="000000"/>
              <w:bottom w:val="single" w:sz="4" w:space="0" w:color="000000"/>
              <w:right w:val="single" w:sz="4" w:space="0" w:color="000000"/>
            </w:tcBorders>
          </w:tcPr>
          <w:p w14:paraId="20518705" w14:textId="77777777" w:rsidR="00D50FB2" w:rsidRDefault="00BA7945">
            <w:pPr>
              <w:spacing w:after="0" w:line="259" w:lineRule="auto"/>
              <w:ind w:left="108" w:firstLine="0"/>
              <w:jc w:val="left"/>
            </w:pPr>
            <w:r>
              <w:t xml:space="preserve">Gimnasio </w:t>
            </w:r>
          </w:p>
        </w:tc>
        <w:tc>
          <w:tcPr>
            <w:tcW w:w="3333" w:type="dxa"/>
            <w:tcBorders>
              <w:top w:val="single" w:sz="4" w:space="0" w:color="000000"/>
              <w:left w:val="single" w:sz="4" w:space="0" w:color="000000"/>
              <w:bottom w:val="single" w:sz="4" w:space="0" w:color="000000"/>
              <w:right w:val="single" w:sz="4" w:space="0" w:color="000000"/>
            </w:tcBorders>
          </w:tcPr>
          <w:p w14:paraId="72B58D46" w14:textId="77777777" w:rsidR="00D50FB2" w:rsidRDefault="00BA7945">
            <w:pPr>
              <w:spacing w:after="0" w:line="259" w:lineRule="auto"/>
              <w:ind w:left="106" w:firstLine="0"/>
              <w:jc w:val="left"/>
            </w:pPr>
            <w:r>
              <w:t xml:space="preserve">0.8 UMA por semana </w:t>
            </w:r>
          </w:p>
        </w:tc>
        <w:tc>
          <w:tcPr>
            <w:tcW w:w="3012" w:type="dxa"/>
            <w:tcBorders>
              <w:top w:val="single" w:sz="4" w:space="0" w:color="000000"/>
              <w:left w:val="single" w:sz="4" w:space="0" w:color="000000"/>
              <w:bottom w:val="single" w:sz="4" w:space="0" w:color="000000"/>
              <w:right w:val="single" w:sz="4" w:space="0" w:color="000000"/>
            </w:tcBorders>
          </w:tcPr>
          <w:p w14:paraId="39F9BB0E" w14:textId="77777777" w:rsidR="00D50FB2" w:rsidRDefault="00BA7945">
            <w:pPr>
              <w:spacing w:after="0" w:line="259" w:lineRule="auto"/>
              <w:ind w:left="361" w:firstLine="0"/>
              <w:jc w:val="left"/>
            </w:pPr>
            <w:r>
              <w:t>2.7</w:t>
            </w:r>
            <w:r>
              <w:rPr>
                <w:rFonts w:ascii="Arial" w:eastAsia="Arial" w:hAnsi="Arial" w:cs="Arial"/>
              </w:rPr>
              <w:t xml:space="preserve"> </w:t>
            </w:r>
            <w:r>
              <w:t xml:space="preserve">UMA mensual </w:t>
            </w:r>
          </w:p>
        </w:tc>
      </w:tr>
    </w:tbl>
    <w:p w14:paraId="0DD8B35D" w14:textId="77777777" w:rsidR="00D50FB2" w:rsidRDefault="00BA7945">
      <w:pPr>
        <w:spacing w:after="0" w:line="259" w:lineRule="auto"/>
        <w:ind w:left="0" w:firstLine="0"/>
        <w:jc w:val="left"/>
      </w:pPr>
      <w:r>
        <w:t xml:space="preserve"> </w:t>
      </w:r>
    </w:p>
    <w:p w14:paraId="4D65AC82" w14:textId="77777777" w:rsidR="00D50FB2" w:rsidRDefault="00BA7945">
      <w:pPr>
        <w:ind w:left="-5" w:right="11"/>
      </w:pPr>
      <w:r>
        <w:t xml:space="preserve">Por rentar la cancha de fútbol, para eventos particulares que no tengan que ver con torneos de liga establecidos en el Municipio, se pagará a la Tesorería lo equivalente a 5 UMA diurno y 7 UMA nocturno. </w:t>
      </w:r>
    </w:p>
    <w:p w14:paraId="5097DA22" w14:textId="77777777" w:rsidR="00D50FB2" w:rsidRDefault="00BA7945">
      <w:pPr>
        <w:spacing w:after="0" w:line="259" w:lineRule="auto"/>
        <w:ind w:left="0" w:firstLine="0"/>
        <w:jc w:val="left"/>
      </w:pPr>
      <w:r>
        <w:t xml:space="preserve"> </w:t>
      </w:r>
    </w:p>
    <w:p w14:paraId="6C981B32" w14:textId="77777777" w:rsidR="00D50FB2" w:rsidRDefault="00BA7945">
      <w:pPr>
        <w:ind w:left="-5" w:right="11"/>
      </w:pPr>
      <w:r>
        <w:t xml:space="preserve">En lo que respecta a las diversas ligas deportivas particulares se cobrarán 0.30 UMA por jugador que participe en cada juego de las diversas disciplinas deportivas que se practiquen. </w:t>
      </w:r>
    </w:p>
    <w:p w14:paraId="22584CFE" w14:textId="77777777" w:rsidR="00D50FB2" w:rsidRDefault="00BA7945">
      <w:pPr>
        <w:spacing w:after="0" w:line="259" w:lineRule="auto"/>
        <w:ind w:left="0" w:firstLine="0"/>
        <w:jc w:val="left"/>
      </w:pPr>
      <w:r>
        <w:t xml:space="preserve"> </w:t>
      </w:r>
    </w:p>
    <w:p w14:paraId="308E819E" w14:textId="77777777" w:rsidR="00D50FB2" w:rsidRDefault="00BA7945">
      <w:pPr>
        <w:ind w:left="-5" w:right="11"/>
      </w:pPr>
      <w:r>
        <w:t xml:space="preserve">Los horarios de clases, que se establezcan en las instalaciones del Centro Integral Deportivo Tlaxco, se ajustarán de acuerdo al reglamento interno del mismo. </w:t>
      </w:r>
    </w:p>
    <w:p w14:paraId="660F5FF7" w14:textId="77777777" w:rsidR="00D50FB2" w:rsidRDefault="00BA7945">
      <w:pPr>
        <w:spacing w:after="0" w:line="259" w:lineRule="auto"/>
        <w:ind w:left="0" w:firstLine="0"/>
        <w:jc w:val="left"/>
      </w:pPr>
      <w:r>
        <w:t xml:space="preserve"> </w:t>
      </w:r>
    </w:p>
    <w:p w14:paraId="76E17133" w14:textId="77777777" w:rsidR="00D50FB2" w:rsidRDefault="00BA7945">
      <w:pPr>
        <w:ind w:left="-5" w:right="11"/>
      </w:pPr>
      <w:r>
        <w:t xml:space="preserve">Los ingresos correspondientes se pagarán a la Tesorería, las operaciones realizadas, su contabilidad y los productos obtenidos, deberán ser parte de la cuenta pública. </w:t>
      </w:r>
    </w:p>
    <w:p w14:paraId="41C0B600" w14:textId="77777777" w:rsidR="00D50FB2" w:rsidRDefault="00BA7945">
      <w:pPr>
        <w:spacing w:after="0" w:line="259" w:lineRule="auto"/>
        <w:ind w:left="0" w:firstLine="0"/>
        <w:jc w:val="left"/>
      </w:pPr>
      <w:r>
        <w:t xml:space="preserve"> </w:t>
      </w:r>
    </w:p>
    <w:p w14:paraId="1912FD3D" w14:textId="77777777" w:rsidR="00D50FB2" w:rsidRDefault="00BA7945">
      <w:pPr>
        <w:spacing w:after="0" w:line="259" w:lineRule="auto"/>
        <w:ind w:left="42" w:firstLine="0"/>
        <w:jc w:val="center"/>
      </w:pPr>
      <w:r>
        <w:rPr>
          <w:b/>
        </w:rPr>
        <w:t xml:space="preserve"> </w:t>
      </w:r>
    </w:p>
    <w:p w14:paraId="0889BB78" w14:textId="77777777" w:rsidR="00D50FB2" w:rsidRDefault="00BA7945">
      <w:pPr>
        <w:pStyle w:val="Ttulo1"/>
        <w:numPr>
          <w:ilvl w:val="0"/>
          <w:numId w:val="0"/>
        </w:numPr>
        <w:ind w:left="286" w:right="285"/>
      </w:pPr>
      <w:r>
        <w:t xml:space="preserve">CAPÍTULO IV DEL AUDITORIO MUNICIPAL </w:t>
      </w:r>
    </w:p>
    <w:p w14:paraId="26E9A7D0" w14:textId="77777777" w:rsidR="00D50FB2" w:rsidRDefault="00BA7945">
      <w:pPr>
        <w:spacing w:after="0" w:line="259" w:lineRule="auto"/>
        <w:ind w:left="42" w:firstLine="0"/>
        <w:jc w:val="center"/>
      </w:pPr>
      <w:r>
        <w:t xml:space="preserve"> </w:t>
      </w:r>
    </w:p>
    <w:p w14:paraId="6CD79965" w14:textId="77777777" w:rsidR="00D50FB2" w:rsidRDefault="00BA7945">
      <w:pPr>
        <w:ind w:left="-5" w:right="11"/>
      </w:pPr>
      <w:r>
        <w:rPr>
          <w:b/>
        </w:rPr>
        <w:t>Artículo 55.</w:t>
      </w:r>
      <w:r>
        <w:t xml:space="preserve"> El arrendamiento de bienes inmuebles municipales, de dominio público, se cobrará de acuerdo a las siguientes tarifas: </w:t>
      </w:r>
    </w:p>
    <w:p w14:paraId="2624B8CB" w14:textId="77777777" w:rsidR="00D50FB2" w:rsidRDefault="00BA7945">
      <w:pPr>
        <w:spacing w:after="0" w:line="259" w:lineRule="auto"/>
        <w:ind w:left="0" w:firstLine="0"/>
        <w:jc w:val="left"/>
      </w:pPr>
      <w:r>
        <w:t xml:space="preserve"> </w:t>
      </w:r>
    </w:p>
    <w:p w14:paraId="69D21C62" w14:textId="77777777" w:rsidR="00D50FB2" w:rsidRDefault="00BA7945">
      <w:pPr>
        <w:numPr>
          <w:ilvl w:val="0"/>
          <w:numId w:val="33"/>
        </w:numPr>
        <w:spacing w:after="117"/>
        <w:ind w:right="11" w:hanging="436"/>
      </w:pPr>
      <w:r>
        <w:t xml:space="preserve">Tratándose del auditorio municipal </w:t>
      </w:r>
    </w:p>
    <w:p w14:paraId="3C97D73C" w14:textId="77777777" w:rsidR="00D50FB2" w:rsidRDefault="00BA7945">
      <w:pPr>
        <w:numPr>
          <w:ilvl w:val="1"/>
          <w:numId w:val="33"/>
        </w:numPr>
        <w:ind w:right="11" w:hanging="360"/>
      </w:pPr>
      <w:r>
        <w:t xml:space="preserve">Eventos con fines de lucro, mínimo 40 UMA máximo 80 UMA. </w:t>
      </w:r>
    </w:p>
    <w:p w14:paraId="2828E766" w14:textId="77777777" w:rsidR="00D50FB2" w:rsidRDefault="00BA7945">
      <w:pPr>
        <w:numPr>
          <w:ilvl w:val="1"/>
          <w:numId w:val="33"/>
        </w:numPr>
        <w:spacing w:after="111"/>
        <w:ind w:right="11" w:hanging="360"/>
      </w:pPr>
      <w:r>
        <w:lastRenderedPageBreak/>
        <w:t xml:space="preserve">Eventos sin fines de lucro, 20 UMA máximo 40 UMA. </w:t>
      </w:r>
    </w:p>
    <w:p w14:paraId="4441FC49" w14:textId="77777777" w:rsidR="00D50FB2" w:rsidRDefault="00BA7945">
      <w:pPr>
        <w:numPr>
          <w:ilvl w:val="1"/>
          <w:numId w:val="33"/>
        </w:numPr>
        <w:ind w:right="11" w:hanging="360"/>
      </w:pPr>
      <w:r>
        <w:t xml:space="preserve">Eventos sociales con fines educativos, 15 UMA. </w:t>
      </w:r>
    </w:p>
    <w:p w14:paraId="32785A42" w14:textId="77777777" w:rsidR="00D50FB2" w:rsidRDefault="00BA7945">
      <w:pPr>
        <w:spacing w:after="0" w:line="259" w:lineRule="auto"/>
        <w:ind w:left="0" w:firstLine="0"/>
        <w:jc w:val="left"/>
      </w:pPr>
      <w:r>
        <w:rPr>
          <w:color w:val="2E74B5"/>
        </w:rPr>
        <w:t xml:space="preserve"> </w:t>
      </w:r>
    </w:p>
    <w:p w14:paraId="4E2B525E" w14:textId="77777777" w:rsidR="00D50FB2" w:rsidRDefault="00BA7945">
      <w:pPr>
        <w:numPr>
          <w:ilvl w:val="0"/>
          <w:numId w:val="33"/>
        </w:numPr>
        <w:spacing w:after="116"/>
        <w:ind w:right="11" w:hanging="436"/>
      </w:pPr>
      <w:r>
        <w:t xml:space="preserve">Tratándose de los auditorios de las comunidades </w:t>
      </w:r>
    </w:p>
    <w:p w14:paraId="6F03C96C" w14:textId="77777777" w:rsidR="00D50FB2" w:rsidRDefault="00BA7945">
      <w:pPr>
        <w:numPr>
          <w:ilvl w:val="1"/>
          <w:numId w:val="33"/>
        </w:numPr>
        <w:spacing w:after="112"/>
        <w:ind w:right="11" w:hanging="360"/>
      </w:pPr>
      <w:r>
        <w:t xml:space="preserve">Eventos con fines de lucro, 5.5 UMA. </w:t>
      </w:r>
    </w:p>
    <w:p w14:paraId="7F5315F0" w14:textId="77777777" w:rsidR="00D50FB2" w:rsidRDefault="00BA7945">
      <w:pPr>
        <w:numPr>
          <w:ilvl w:val="1"/>
          <w:numId w:val="33"/>
        </w:numPr>
        <w:spacing w:after="112"/>
        <w:ind w:right="11" w:hanging="360"/>
      </w:pPr>
      <w:r>
        <w:t xml:space="preserve">Eventos sin fines de lucro, 3 UMA. </w:t>
      </w:r>
    </w:p>
    <w:p w14:paraId="317D92FF" w14:textId="77777777" w:rsidR="00D50FB2" w:rsidRDefault="00BA7945">
      <w:pPr>
        <w:numPr>
          <w:ilvl w:val="1"/>
          <w:numId w:val="33"/>
        </w:numPr>
        <w:ind w:right="11" w:hanging="360"/>
      </w:pPr>
      <w:r>
        <w:t xml:space="preserve">Eventos sociales con fines educativos, 3 UMA. </w:t>
      </w:r>
    </w:p>
    <w:p w14:paraId="397D0F63" w14:textId="77777777" w:rsidR="00D50FB2" w:rsidRDefault="00BA7945">
      <w:pPr>
        <w:spacing w:after="0" w:line="259" w:lineRule="auto"/>
        <w:ind w:left="0" w:firstLine="0"/>
        <w:jc w:val="left"/>
      </w:pPr>
      <w:r>
        <w:t xml:space="preserve"> </w:t>
      </w:r>
    </w:p>
    <w:p w14:paraId="0DC41F23" w14:textId="77777777" w:rsidR="00D50FB2" w:rsidRDefault="00BA7945">
      <w:pPr>
        <w:spacing w:after="0" w:line="259" w:lineRule="auto"/>
        <w:ind w:left="0" w:firstLine="0"/>
        <w:jc w:val="left"/>
      </w:pPr>
      <w:r>
        <w:t xml:space="preserve"> </w:t>
      </w:r>
    </w:p>
    <w:p w14:paraId="37EB30D8" w14:textId="77777777" w:rsidR="00D50FB2" w:rsidRDefault="00BA7945">
      <w:pPr>
        <w:spacing w:after="9" w:line="249" w:lineRule="auto"/>
        <w:ind w:left="286" w:right="284"/>
        <w:jc w:val="center"/>
      </w:pPr>
      <w:r>
        <w:rPr>
          <w:b/>
        </w:rPr>
        <w:t xml:space="preserve">TÍTULO SÉPTIMO DE LOS APROVECHAMIENTOS </w:t>
      </w:r>
    </w:p>
    <w:p w14:paraId="54BDB1F9" w14:textId="77777777" w:rsidR="00D50FB2" w:rsidRDefault="00BA7945">
      <w:pPr>
        <w:spacing w:after="0" w:line="259" w:lineRule="auto"/>
        <w:ind w:left="42" w:firstLine="0"/>
        <w:jc w:val="center"/>
      </w:pPr>
      <w:r>
        <w:rPr>
          <w:b/>
        </w:rPr>
        <w:t xml:space="preserve"> </w:t>
      </w:r>
    </w:p>
    <w:p w14:paraId="0C617FB1" w14:textId="77777777" w:rsidR="00D50FB2" w:rsidRDefault="00BA7945">
      <w:pPr>
        <w:pStyle w:val="Ttulo1"/>
        <w:numPr>
          <w:ilvl w:val="0"/>
          <w:numId w:val="0"/>
        </w:numPr>
        <w:ind w:left="286" w:right="285"/>
      </w:pPr>
      <w:r>
        <w:t xml:space="preserve">CAPÍTULO </w:t>
      </w:r>
      <w:proofErr w:type="gramStart"/>
      <w:r>
        <w:t>I  RECARGOS</w:t>
      </w:r>
      <w:proofErr w:type="gramEnd"/>
      <w:r>
        <w:t xml:space="preserve"> </w:t>
      </w:r>
    </w:p>
    <w:p w14:paraId="136C61CD" w14:textId="77777777" w:rsidR="00D50FB2" w:rsidRDefault="00BA7945">
      <w:pPr>
        <w:spacing w:after="0" w:line="259" w:lineRule="auto"/>
        <w:ind w:left="42" w:firstLine="0"/>
        <w:jc w:val="center"/>
      </w:pPr>
      <w:r>
        <w:rPr>
          <w:b/>
        </w:rPr>
        <w:t xml:space="preserve"> </w:t>
      </w:r>
    </w:p>
    <w:p w14:paraId="3FF0A74D" w14:textId="77777777" w:rsidR="00D50FB2" w:rsidRDefault="00BA7945">
      <w:pPr>
        <w:ind w:left="-5" w:right="11"/>
      </w:pPr>
      <w:r>
        <w:rPr>
          <w:b/>
        </w:rPr>
        <w:t>Artículo 56.</w:t>
      </w:r>
      <w:r>
        <w:t xml:space="preserve"> Las contribuciones omitidas por el contribuyente causarán un recargo de conformidad con la Ley de Ingresos de la Federación para el Ejercicio Fiscal 2022. </w:t>
      </w:r>
    </w:p>
    <w:p w14:paraId="0E4F06CC" w14:textId="77777777" w:rsidR="00D50FB2" w:rsidRDefault="00BA7945">
      <w:pPr>
        <w:spacing w:after="0" w:line="259" w:lineRule="auto"/>
        <w:ind w:left="0" w:firstLine="0"/>
        <w:jc w:val="left"/>
      </w:pPr>
      <w:r>
        <w:t xml:space="preserve"> </w:t>
      </w:r>
    </w:p>
    <w:p w14:paraId="08C48113" w14:textId="77777777" w:rsidR="00D50FB2" w:rsidRDefault="00BA7945">
      <w:pPr>
        <w:ind w:left="-5" w:right="11"/>
      </w:pPr>
      <w:r>
        <w:rPr>
          <w:b/>
        </w:rPr>
        <w:t>Artículo 57.</w:t>
      </w:r>
      <w:r>
        <w:t xml:space="preserve"> Cuando se concedan prórrogas para el pago de créditos fiscales se cobrará conforme a lo dispuesto en la Ley de Ingresos de la Federación para el Ejercicio Fiscal 2022. </w:t>
      </w:r>
    </w:p>
    <w:p w14:paraId="75987BE2" w14:textId="77777777" w:rsidR="00D50FB2" w:rsidRDefault="00BA7945">
      <w:pPr>
        <w:spacing w:after="0" w:line="259" w:lineRule="auto"/>
        <w:ind w:left="0" w:firstLine="0"/>
        <w:jc w:val="left"/>
      </w:pPr>
      <w:r>
        <w:t xml:space="preserve"> </w:t>
      </w:r>
    </w:p>
    <w:p w14:paraId="75D57FF7" w14:textId="77777777" w:rsidR="00D50FB2" w:rsidRDefault="00BA7945">
      <w:pPr>
        <w:spacing w:after="0" w:line="259" w:lineRule="auto"/>
        <w:ind w:left="0" w:firstLine="0"/>
        <w:jc w:val="left"/>
      </w:pPr>
      <w:r>
        <w:t xml:space="preserve"> </w:t>
      </w:r>
    </w:p>
    <w:p w14:paraId="1A9B121B" w14:textId="77777777" w:rsidR="00D50FB2" w:rsidRDefault="00BA7945">
      <w:pPr>
        <w:pStyle w:val="Ttulo1"/>
        <w:numPr>
          <w:ilvl w:val="0"/>
          <w:numId w:val="0"/>
        </w:numPr>
        <w:ind w:left="286" w:right="285"/>
      </w:pPr>
      <w:r>
        <w:t xml:space="preserve">CAPÍTULO II DE LAS MULTAS Y SANCIONES QUE REALICE LA DIRECCION DE SEGURIDAD PÚBLICA MUNICIPAL </w:t>
      </w:r>
    </w:p>
    <w:p w14:paraId="4A125486" w14:textId="77777777" w:rsidR="00D50FB2" w:rsidRDefault="00BA7945">
      <w:pPr>
        <w:spacing w:after="0" w:line="259" w:lineRule="auto"/>
        <w:ind w:left="0" w:firstLine="0"/>
        <w:jc w:val="left"/>
      </w:pPr>
      <w:r>
        <w:t xml:space="preserve"> </w:t>
      </w:r>
    </w:p>
    <w:p w14:paraId="3C4173CB" w14:textId="77777777" w:rsidR="00D50FB2" w:rsidRDefault="00BA7945">
      <w:pPr>
        <w:ind w:left="-5" w:right="11"/>
      </w:pPr>
      <w:r>
        <w:rPr>
          <w:b/>
        </w:rPr>
        <w:t>Artículo 58.</w:t>
      </w:r>
      <w:r>
        <w:t xml:space="preserve"> Las multas, infracciones y sanciones que determine la Dirección de Seguridad Pública del Municipio se regirán de acuerdo a lo que establece el Bando de Policía y Gobierno y el Reglamento de Seguridad Publica Vialidad y Transporte. </w:t>
      </w:r>
    </w:p>
    <w:p w14:paraId="360407CA" w14:textId="77777777" w:rsidR="00D50FB2" w:rsidRDefault="00BA7945">
      <w:pPr>
        <w:spacing w:after="0" w:line="259" w:lineRule="auto"/>
        <w:ind w:left="0" w:firstLine="0"/>
        <w:jc w:val="left"/>
      </w:pPr>
      <w:r>
        <w:t xml:space="preserve"> </w:t>
      </w:r>
    </w:p>
    <w:p w14:paraId="53ABB071" w14:textId="77777777" w:rsidR="00D50FB2" w:rsidRDefault="00BA7945">
      <w:pPr>
        <w:ind w:left="-5" w:right="11"/>
      </w:pPr>
      <w:r>
        <w:t xml:space="preserve">Los ingresos que se adquieran al aplicar el artículo anterior se depositarán en la Tesorería Municipal y se integrarán en la Cuenta Pública. </w:t>
      </w:r>
    </w:p>
    <w:p w14:paraId="7C9CB3A4" w14:textId="77777777" w:rsidR="00D50FB2" w:rsidRDefault="00BA7945">
      <w:pPr>
        <w:spacing w:after="0" w:line="259" w:lineRule="auto"/>
        <w:ind w:left="0" w:firstLine="0"/>
        <w:jc w:val="left"/>
      </w:pPr>
      <w:r>
        <w:t xml:space="preserve"> </w:t>
      </w:r>
    </w:p>
    <w:p w14:paraId="22A49D8E" w14:textId="77777777" w:rsidR="00D50FB2" w:rsidRDefault="00BA7945">
      <w:pPr>
        <w:ind w:left="-5" w:right="11"/>
      </w:pPr>
      <w:r>
        <w:rPr>
          <w:b/>
        </w:rPr>
        <w:t>Artículo 59.</w:t>
      </w:r>
      <w:r>
        <w:t xml:space="preserve"> Calificará las sanciones el Juez Municipal que designe el Ayuntamiento, a propuesta del </w:t>
      </w:r>
      <w:proofErr w:type="gramStart"/>
      <w:r>
        <w:t>Presidente</w:t>
      </w:r>
      <w:proofErr w:type="gramEnd"/>
      <w:r>
        <w:t xml:space="preserve"> Municipal. </w:t>
      </w:r>
    </w:p>
    <w:p w14:paraId="203D178C" w14:textId="77777777" w:rsidR="00D50FB2" w:rsidRDefault="00BA7945">
      <w:pPr>
        <w:spacing w:after="0" w:line="259" w:lineRule="auto"/>
        <w:ind w:left="0" w:firstLine="0"/>
        <w:jc w:val="left"/>
      </w:pPr>
      <w:r>
        <w:t xml:space="preserve"> </w:t>
      </w:r>
    </w:p>
    <w:p w14:paraId="62BD09DC" w14:textId="77777777" w:rsidR="00D50FB2" w:rsidRDefault="00BA7945">
      <w:pPr>
        <w:spacing w:after="0" w:line="259" w:lineRule="auto"/>
        <w:ind w:left="0" w:firstLine="0"/>
        <w:jc w:val="left"/>
      </w:pPr>
      <w:r>
        <w:t xml:space="preserve"> </w:t>
      </w:r>
    </w:p>
    <w:p w14:paraId="09301903" w14:textId="77777777" w:rsidR="00D50FB2" w:rsidRDefault="00BA7945">
      <w:pPr>
        <w:pStyle w:val="Ttulo1"/>
        <w:numPr>
          <w:ilvl w:val="0"/>
          <w:numId w:val="0"/>
        </w:numPr>
        <w:ind w:left="286" w:right="286"/>
      </w:pPr>
      <w:r>
        <w:t xml:space="preserve">CAPÍTULO </w:t>
      </w:r>
      <w:proofErr w:type="gramStart"/>
      <w:r>
        <w:t>III  PROTECCIÓN</w:t>
      </w:r>
      <w:proofErr w:type="gramEnd"/>
      <w:r>
        <w:t xml:space="preserve"> CIVIL MUNICIPAL </w:t>
      </w:r>
    </w:p>
    <w:p w14:paraId="153C44A3" w14:textId="77777777" w:rsidR="00D50FB2" w:rsidRDefault="00BA7945">
      <w:pPr>
        <w:spacing w:after="0" w:line="259" w:lineRule="auto"/>
        <w:ind w:left="0" w:firstLine="0"/>
        <w:jc w:val="left"/>
      </w:pPr>
      <w:r>
        <w:rPr>
          <w:b/>
        </w:rPr>
        <w:t xml:space="preserve"> </w:t>
      </w:r>
    </w:p>
    <w:p w14:paraId="4421CBB3" w14:textId="77777777" w:rsidR="00D50FB2" w:rsidRDefault="00BA7945">
      <w:pPr>
        <w:ind w:left="-5" w:right="11"/>
      </w:pPr>
      <w:r>
        <w:rPr>
          <w:b/>
        </w:rPr>
        <w:t>Artículo 60.</w:t>
      </w:r>
      <w:r>
        <w:t xml:space="preserve"> Para el caso de expedición de documentos emitidos por la Coordinación de Protección Civil Municipal como son: dictámenes sobre medidas de seguridad, aprobación del programa interno de protección civil, dictámenes de existencia e inexistencia de riesgos, dictámenes de viabilidad y análisis de riesgo y cualquier otro documento no contemplado en el artículo, se pagarán los derechos correspondientes por cada uno de ellos de acuerdo a la siguiente tarifa: </w:t>
      </w:r>
    </w:p>
    <w:p w14:paraId="5F906B7D" w14:textId="77777777" w:rsidR="00D50FB2" w:rsidRDefault="00BA7945">
      <w:pPr>
        <w:spacing w:after="0" w:line="259" w:lineRule="auto"/>
        <w:ind w:left="42" w:firstLine="0"/>
        <w:jc w:val="center"/>
      </w:pPr>
      <w:r>
        <w:rPr>
          <w:b/>
        </w:rPr>
        <w:t xml:space="preserve"> </w:t>
      </w:r>
    </w:p>
    <w:p w14:paraId="427895F8" w14:textId="77777777" w:rsidR="00D50FB2" w:rsidRDefault="00BA7945">
      <w:pPr>
        <w:numPr>
          <w:ilvl w:val="0"/>
          <w:numId w:val="34"/>
        </w:numPr>
        <w:ind w:right="11" w:hanging="436"/>
      </w:pPr>
      <w:r>
        <w:t xml:space="preserve">Establecimientos de menor riesgo, de 1 a 3 UMA. </w:t>
      </w:r>
    </w:p>
    <w:p w14:paraId="271E12BA" w14:textId="77777777" w:rsidR="00D50FB2" w:rsidRDefault="00BA7945">
      <w:pPr>
        <w:spacing w:after="0" w:line="259" w:lineRule="auto"/>
        <w:ind w:left="0" w:firstLine="0"/>
        <w:jc w:val="left"/>
      </w:pPr>
      <w:r>
        <w:t xml:space="preserve"> </w:t>
      </w:r>
    </w:p>
    <w:p w14:paraId="47C135EC" w14:textId="77777777" w:rsidR="00D50FB2" w:rsidRDefault="00BA7945">
      <w:pPr>
        <w:ind w:left="-5" w:right="11"/>
      </w:pPr>
      <w:r>
        <w:t xml:space="preserve">Son aquellos que por la naturaleza de los artículos y/o mercancías que manejan, no representan un riesgo considerable propiciado por elementos sólidos, líquidos o gaseosos. </w:t>
      </w:r>
    </w:p>
    <w:p w14:paraId="5A3E7C18" w14:textId="77777777" w:rsidR="00D50FB2" w:rsidRDefault="00BA7945">
      <w:pPr>
        <w:spacing w:after="0" w:line="259" w:lineRule="auto"/>
        <w:ind w:left="0" w:firstLine="0"/>
        <w:jc w:val="left"/>
      </w:pPr>
      <w:r>
        <w:t xml:space="preserve"> </w:t>
      </w:r>
    </w:p>
    <w:p w14:paraId="2A2B8AFF" w14:textId="77777777" w:rsidR="00D50FB2" w:rsidRDefault="00BA7945">
      <w:pPr>
        <w:numPr>
          <w:ilvl w:val="0"/>
          <w:numId w:val="34"/>
        </w:numPr>
        <w:ind w:right="11" w:hanging="436"/>
      </w:pPr>
      <w:r>
        <w:t xml:space="preserve">Establecimientos de mediano riesgo, de 4 a 10 UMA. </w:t>
      </w:r>
    </w:p>
    <w:p w14:paraId="63803027" w14:textId="77777777" w:rsidR="00D50FB2" w:rsidRDefault="00BA7945">
      <w:pPr>
        <w:spacing w:after="0" w:line="259" w:lineRule="auto"/>
        <w:ind w:left="0" w:firstLine="0"/>
        <w:jc w:val="left"/>
      </w:pPr>
      <w:r>
        <w:t xml:space="preserve"> </w:t>
      </w:r>
    </w:p>
    <w:p w14:paraId="47C42800" w14:textId="77777777" w:rsidR="00D50FB2" w:rsidRDefault="00BA7945">
      <w:pPr>
        <w:ind w:left="-5" w:right="11"/>
      </w:pPr>
      <w:r>
        <w:t xml:space="preserve">Son aquellos que por la naturaleza de los artículos y/o mercancías que manejan, representan un riesgo considerable de siniestralidad, causado por elementos sólidos, líquidos o gaseosos. </w:t>
      </w:r>
    </w:p>
    <w:p w14:paraId="4B3F6E0D" w14:textId="77777777" w:rsidR="00D50FB2" w:rsidRDefault="00BA7945">
      <w:pPr>
        <w:spacing w:after="0" w:line="259" w:lineRule="auto"/>
        <w:ind w:left="0" w:firstLine="0"/>
        <w:jc w:val="left"/>
      </w:pPr>
      <w:r>
        <w:lastRenderedPageBreak/>
        <w:t xml:space="preserve"> </w:t>
      </w:r>
    </w:p>
    <w:p w14:paraId="5B6DD1B2" w14:textId="77777777" w:rsidR="00D50FB2" w:rsidRDefault="00BA7945">
      <w:pPr>
        <w:numPr>
          <w:ilvl w:val="0"/>
          <w:numId w:val="34"/>
        </w:numPr>
        <w:ind w:right="11" w:hanging="436"/>
      </w:pPr>
      <w:r>
        <w:t xml:space="preserve">Establecimientos de alto riesgo, de 11 a 20 UMA. </w:t>
      </w:r>
    </w:p>
    <w:p w14:paraId="1F1285DD" w14:textId="77777777" w:rsidR="00D50FB2" w:rsidRDefault="00BA7945">
      <w:pPr>
        <w:spacing w:after="0" w:line="259" w:lineRule="auto"/>
        <w:ind w:left="0" w:firstLine="0"/>
        <w:jc w:val="left"/>
      </w:pPr>
      <w:r>
        <w:t xml:space="preserve"> </w:t>
      </w:r>
    </w:p>
    <w:p w14:paraId="24A62DDA" w14:textId="77777777" w:rsidR="00D50FB2" w:rsidRDefault="00BA7945">
      <w:pPr>
        <w:ind w:left="-5" w:right="11"/>
      </w:pPr>
      <w:r>
        <w:t xml:space="preserve">Son aquellas empresas que además de incurrir en los supuestos señalados en el mediano riesgo, manejan solventes, productos químicos, o concentraciones masivas de personas por los servicios que presta. </w:t>
      </w:r>
    </w:p>
    <w:p w14:paraId="1639D160" w14:textId="77777777" w:rsidR="00D50FB2" w:rsidRDefault="00BA7945">
      <w:pPr>
        <w:spacing w:after="0" w:line="259" w:lineRule="auto"/>
        <w:ind w:left="0" w:firstLine="0"/>
        <w:jc w:val="left"/>
      </w:pPr>
      <w:r>
        <w:t xml:space="preserve"> </w:t>
      </w:r>
    </w:p>
    <w:p w14:paraId="432206CC" w14:textId="77777777" w:rsidR="00D50FB2" w:rsidRDefault="00BA7945">
      <w:pPr>
        <w:ind w:left="-5" w:right="11"/>
      </w:pPr>
      <w:r>
        <w:t xml:space="preserve">La Coordinación de Protección Civil Municipal, determinará los derechos que deberán cubrir las empresas clasificadas como alto riesgo, para lo cual considerará además de lo señalado en las fracciones anteriores, el giro o actividad que realiza, el grado de riesgo que representa, el número de trabajadores que tiene y en su caso el volumen de usuarios a los que les brinde sus servicios. </w:t>
      </w:r>
    </w:p>
    <w:p w14:paraId="0B6B9F6C" w14:textId="77777777" w:rsidR="00D50FB2" w:rsidRDefault="00BA7945">
      <w:pPr>
        <w:spacing w:after="0" w:line="259" w:lineRule="auto"/>
        <w:ind w:left="0" w:firstLine="0"/>
        <w:jc w:val="left"/>
      </w:pPr>
      <w:r>
        <w:t xml:space="preserve"> </w:t>
      </w:r>
    </w:p>
    <w:p w14:paraId="3ACFA782" w14:textId="77777777" w:rsidR="00D50FB2" w:rsidRDefault="00BA7945">
      <w:pPr>
        <w:ind w:left="-5" w:right="11"/>
      </w:pPr>
      <w:r>
        <w:t xml:space="preserve">En caso de que algún giro no se encuentre especificado en el catálogo, se clasificará de manera análoga a los giros establecidos y se aplicará la tarifa que le corresponda. </w:t>
      </w:r>
    </w:p>
    <w:p w14:paraId="4B5A05AF" w14:textId="77777777" w:rsidR="00D50FB2" w:rsidRDefault="00BA7945">
      <w:pPr>
        <w:spacing w:after="0" w:line="259" w:lineRule="auto"/>
        <w:ind w:left="0" w:firstLine="0"/>
        <w:jc w:val="left"/>
      </w:pPr>
      <w:r>
        <w:t xml:space="preserve"> </w:t>
      </w:r>
    </w:p>
    <w:p w14:paraId="5798F426" w14:textId="77777777" w:rsidR="00D50FB2" w:rsidRDefault="00BA7945">
      <w:pPr>
        <w:ind w:left="-5" w:right="11"/>
      </w:pPr>
      <w:r>
        <w:t xml:space="preserve">Los establecimientos comerciales, circos y ferias deberán cubrir con las medidas de seguridad necesarias en las legislaciones estatales y federales, el incumplimiento de dichas medidas deberá de subsanarlo a la brevedad posible, ante la </w:t>
      </w:r>
      <w:proofErr w:type="gramStart"/>
      <w:r>
        <w:t>persistencia  de</w:t>
      </w:r>
      <w:proofErr w:type="gramEnd"/>
      <w:r>
        <w:t xml:space="preserve"> estas irregularidades el Coordinador de Protección Civil Municipal deberá de emitir una resolución en la cual se establecerá el monto de las multas que podrán ser de 50 a 200 UMA. </w:t>
      </w:r>
    </w:p>
    <w:p w14:paraId="21DB2D06" w14:textId="77777777" w:rsidR="00D50FB2" w:rsidRDefault="00BA7945">
      <w:pPr>
        <w:spacing w:after="0" w:line="259" w:lineRule="auto"/>
        <w:ind w:left="0" w:firstLine="0"/>
        <w:jc w:val="left"/>
      </w:pPr>
      <w:r>
        <w:rPr>
          <w:b/>
        </w:rPr>
        <w:t xml:space="preserve"> </w:t>
      </w:r>
    </w:p>
    <w:p w14:paraId="705B0323" w14:textId="77777777" w:rsidR="00D50FB2" w:rsidRDefault="00BA7945">
      <w:pPr>
        <w:spacing w:after="0" w:line="259" w:lineRule="auto"/>
        <w:ind w:left="0" w:firstLine="0"/>
        <w:jc w:val="left"/>
      </w:pPr>
      <w:r>
        <w:rPr>
          <w:b/>
        </w:rPr>
        <w:t xml:space="preserve"> </w:t>
      </w:r>
    </w:p>
    <w:p w14:paraId="6E944C40" w14:textId="77777777" w:rsidR="00D50FB2" w:rsidRDefault="00BA7945">
      <w:pPr>
        <w:spacing w:after="9" w:line="249" w:lineRule="auto"/>
        <w:ind w:left="286" w:right="285"/>
        <w:jc w:val="center"/>
      </w:pPr>
      <w:r>
        <w:rPr>
          <w:b/>
        </w:rPr>
        <w:t xml:space="preserve">TÍTULO OCTAVO INGRESOS POR VENTA DE BIENES, PRESTACIÓN DE </w:t>
      </w:r>
      <w:proofErr w:type="gramStart"/>
      <w:r>
        <w:rPr>
          <w:b/>
        </w:rPr>
        <w:t>SERVICIOS  Y</w:t>
      </w:r>
      <w:proofErr w:type="gramEnd"/>
      <w:r>
        <w:rPr>
          <w:b/>
        </w:rPr>
        <w:t xml:space="preserve"> OTROS INGRESOS </w:t>
      </w:r>
    </w:p>
    <w:p w14:paraId="4A3E1AE0" w14:textId="77777777" w:rsidR="00D50FB2" w:rsidRDefault="00BA7945">
      <w:pPr>
        <w:spacing w:after="0" w:line="259" w:lineRule="auto"/>
        <w:ind w:left="42" w:firstLine="0"/>
        <w:jc w:val="center"/>
      </w:pPr>
      <w:r>
        <w:rPr>
          <w:b/>
        </w:rPr>
        <w:t xml:space="preserve"> </w:t>
      </w:r>
    </w:p>
    <w:p w14:paraId="4B99E54E" w14:textId="77777777" w:rsidR="00D50FB2" w:rsidRDefault="00BA7945">
      <w:pPr>
        <w:pStyle w:val="Ttulo1"/>
        <w:numPr>
          <w:ilvl w:val="0"/>
          <w:numId w:val="0"/>
        </w:numPr>
        <w:ind w:left="286" w:right="284"/>
      </w:pPr>
      <w:r>
        <w:t xml:space="preserve">CAPÍTULO ÚNICO </w:t>
      </w:r>
    </w:p>
    <w:p w14:paraId="69FECAAF" w14:textId="77777777" w:rsidR="00D50FB2" w:rsidRDefault="00BA7945">
      <w:pPr>
        <w:spacing w:after="0" w:line="259" w:lineRule="auto"/>
        <w:ind w:left="42" w:firstLine="0"/>
        <w:jc w:val="center"/>
      </w:pPr>
      <w:r>
        <w:rPr>
          <w:b/>
        </w:rPr>
        <w:t xml:space="preserve"> </w:t>
      </w:r>
    </w:p>
    <w:p w14:paraId="6EB2843F" w14:textId="77777777" w:rsidR="00D50FB2" w:rsidRDefault="00BA7945">
      <w:pPr>
        <w:ind w:left="-5" w:right="11"/>
      </w:pPr>
      <w:r>
        <w:rPr>
          <w:b/>
        </w:rPr>
        <w:t xml:space="preserve">Artículo 61.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1885B93" w14:textId="77777777" w:rsidR="00D50FB2" w:rsidRDefault="00BA7945">
      <w:pPr>
        <w:spacing w:after="0" w:line="259" w:lineRule="auto"/>
        <w:ind w:left="0" w:firstLine="0"/>
        <w:jc w:val="left"/>
      </w:pPr>
      <w:r>
        <w:rPr>
          <w:b/>
        </w:rPr>
        <w:t xml:space="preserve"> </w:t>
      </w:r>
    </w:p>
    <w:p w14:paraId="772DE573" w14:textId="77777777" w:rsidR="00D50FB2" w:rsidRDefault="00BA7945">
      <w:pPr>
        <w:spacing w:after="0" w:line="259" w:lineRule="auto"/>
        <w:ind w:left="0" w:firstLine="0"/>
        <w:jc w:val="left"/>
      </w:pPr>
      <w:r>
        <w:rPr>
          <w:b/>
        </w:rPr>
        <w:t xml:space="preserve"> </w:t>
      </w:r>
    </w:p>
    <w:p w14:paraId="36C85ED2" w14:textId="77777777" w:rsidR="00D50FB2" w:rsidRDefault="00BA7945">
      <w:pPr>
        <w:spacing w:after="9" w:line="249" w:lineRule="auto"/>
        <w:ind w:left="286" w:right="284"/>
        <w:jc w:val="center"/>
      </w:pPr>
      <w:r>
        <w:rPr>
          <w:b/>
        </w:rPr>
        <w:t xml:space="preserve">TÍTULO NOVENO PARTICIPACIONES, APORTACIONES, CONVENIOS, INCENTIVOS DERIVADOS DE LA COLABORACIÓN FISCAL Y FONDOS </w:t>
      </w:r>
      <w:proofErr w:type="gramStart"/>
      <w:r>
        <w:rPr>
          <w:b/>
        </w:rPr>
        <w:t>DISTINTOS  DE</w:t>
      </w:r>
      <w:proofErr w:type="gramEnd"/>
      <w:r>
        <w:rPr>
          <w:b/>
        </w:rPr>
        <w:t xml:space="preserve"> APORTACIONES </w:t>
      </w:r>
    </w:p>
    <w:p w14:paraId="3FEA6373" w14:textId="77777777" w:rsidR="00D50FB2" w:rsidRDefault="00BA7945">
      <w:pPr>
        <w:spacing w:after="0" w:line="259" w:lineRule="auto"/>
        <w:ind w:left="42" w:firstLine="0"/>
        <w:jc w:val="center"/>
      </w:pPr>
      <w:r>
        <w:rPr>
          <w:b/>
        </w:rPr>
        <w:t xml:space="preserve"> </w:t>
      </w:r>
    </w:p>
    <w:p w14:paraId="1DF5FF5B" w14:textId="77777777" w:rsidR="00D50FB2" w:rsidRDefault="00BA7945">
      <w:pPr>
        <w:pStyle w:val="Ttulo1"/>
        <w:numPr>
          <w:ilvl w:val="0"/>
          <w:numId w:val="0"/>
        </w:numPr>
        <w:ind w:left="286" w:right="285"/>
      </w:pPr>
      <w:r>
        <w:t xml:space="preserve">CAPÍTULO I PARTICIPACIONES </w:t>
      </w:r>
    </w:p>
    <w:p w14:paraId="015211F7" w14:textId="77777777" w:rsidR="00D50FB2" w:rsidRDefault="00BA7945">
      <w:pPr>
        <w:spacing w:after="0" w:line="259" w:lineRule="auto"/>
        <w:ind w:left="42" w:firstLine="0"/>
        <w:jc w:val="center"/>
      </w:pPr>
      <w:r>
        <w:rPr>
          <w:b/>
        </w:rPr>
        <w:t xml:space="preserve"> </w:t>
      </w:r>
    </w:p>
    <w:p w14:paraId="4487E448" w14:textId="77777777" w:rsidR="00D50FB2" w:rsidRDefault="00BA7945">
      <w:pPr>
        <w:ind w:left="-5" w:right="11"/>
      </w:pPr>
      <w:r>
        <w:rPr>
          <w:b/>
        </w:rPr>
        <w:t xml:space="preserve">Artículo 62. </w:t>
      </w:r>
      <w:r>
        <w:t xml:space="preserve">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2C4D76CD" w14:textId="77777777" w:rsidR="00D50FB2" w:rsidRDefault="00BA7945">
      <w:pPr>
        <w:spacing w:after="0" w:line="259" w:lineRule="auto"/>
        <w:ind w:left="0" w:firstLine="0"/>
        <w:jc w:val="left"/>
      </w:pPr>
      <w:r>
        <w:t xml:space="preserve"> </w:t>
      </w:r>
    </w:p>
    <w:p w14:paraId="32D350D8" w14:textId="77777777" w:rsidR="00D50FB2" w:rsidRDefault="00BA7945">
      <w:pPr>
        <w:ind w:left="-5" w:right="11"/>
      </w:pPr>
      <w:r>
        <w:t xml:space="preserve">Las participaciones que correspondan al Municipio serán percibidas en los términos establecidos en el Titulo Décimo Quinto, Capítulo V del Código Financiero. </w:t>
      </w:r>
    </w:p>
    <w:p w14:paraId="6FD1350C" w14:textId="77777777" w:rsidR="00D50FB2" w:rsidRDefault="00BA7945">
      <w:pPr>
        <w:spacing w:after="0" w:line="259" w:lineRule="auto"/>
        <w:ind w:left="720" w:firstLine="0"/>
        <w:jc w:val="left"/>
      </w:pPr>
      <w:r>
        <w:t xml:space="preserve"> </w:t>
      </w:r>
    </w:p>
    <w:p w14:paraId="47ED119C" w14:textId="77777777" w:rsidR="00D50FB2" w:rsidRDefault="00BA7945">
      <w:pPr>
        <w:ind w:left="-5" w:right="11"/>
      </w:pPr>
      <w:r>
        <w:t xml:space="preserve">Las participaciones de Registro Civil que otorgue la Secretaría de Finanzas serán captadas por el Municipio, conforme al Código Civil, Código de Procedimientos Civiles y Ley Municipal.  </w:t>
      </w:r>
    </w:p>
    <w:p w14:paraId="6CC95813" w14:textId="77777777" w:rsidR="00D50FB2" w:rsidRDefault="00BA7945">
      <w:pPr>
        <w:spacing w:after="0" w:line="259" w:lineRule="auto"/>
        <w:ind w:left="0" w:firstLine="0"/>
        <w:jc w:val="left"/>
      </w:pPr>
      <w:r>
        <w:t xml:space="preserve"> </w:t>
      </w:r>
    </w:p>
    <w:p w14:paraId="0344B8E8" w14:textId="77777777" w:rsidR="00D50FB2" w:rsidRDefault="00BA7945">
      <w:pPr>
        <w:spacing w:after="0" w:line="259" w:lineRule="auto"/>
        <w:ind w:left="0" w:firstLine="0"/>
        <w:jc w:val="left"/>
      </w:pPr>
      <w:r>
        <w:t xml:space="preserve"> </w:t>
      </w:r>
    </w:p>
    <w:p w14:paraId="7E765440" w14:textId="77777777" w:rsidR="00D50FB2" w:rsidRDefault="00BA7945">
      <w:pPr>
        <w:spacing w:after="0" w:line="259" w:lineRule="auto"/>
        <w:ind w:left="0" w:firstLine="0"/>
        <w:jc w:val="left"/>
      </w:pPr>
      <w:r>
        <w:t xml:space="preserve"> </w:t>
      </w:r>
    </w:p>
    <w:p w14:paraId="1C8B0F65" w14:textId="77777777" w:rsidR="00D50FB2" w:rsidRDefault="00BA7945">
      <w:pPr>
        <w:spacing w:after="0" w:line="259" w:lineRule="auto"/>
        <w:ind w:left="0" w:firstLine="0"/>
        <w:jc w:val="left"/>
      </w:pPr>
      <w:r>
        <w:t xml:space="preserve"> </w:t>
      </w:r>
    </w:p>
    <w:p w14:paraId="1DDA4EB7" w14:textId="77777777" w:rsidR="00D50FB2" w:rsidRDefault="00BA7945">
      <w:pPr>
        <w:spacing w:after="0" w:line="259" w:lineRule="auto"/>
        <w:ind w:left="0" w:firstLine="0"/>
        <w:jc w:val="left"/>
      </w:pPr>
      <w:r>
        <w:t xml:space="preserve"> </w:t>
      </w:r>
    </w:p>
    <w:p w14:paraId="5B0A7EB9" w14:textId="77777777" w:rsidR="00D50FB2" w:rsidRDefault="00BA7945">
      <w:pPr>
        <w:spacing w:after="0" w:line="259" w:lineRule="auto"/>
        <w:ind w:left="0" w:firstLine="0"/>
        <w:jc w:val="left"/>
      </w:pPr>
      <w:r>
        <w:t xml:space="preserve"> </w:t>
      </w:r>
    </w:p>
    <w:p w14:paraId="3CAC5A8C" w14:textId="77777777" w:rsidR="00D50FB2" w:rsidRDefault="00BA7945">
      <w:pPr>
        <w:spacing w:after="0" w:line="259" w:lineRule="auto"/>
        <w:ind w:left="0" w:firstLine="0"/>
        <w:jc w:val="left"/>
      </w:pPr>
      <w:r>
        <w:t xml:space="preserve"> </w:t>
      </w:r>
    </w:p>
    <w:p w14:paraId="3B1A7072" w14:textId="77777777" w:rsidR="00D50FB2" w:rsidRDefault="00BA7945">
      <w:pPr>
        <w:pStyle w:val="Ttulo1"/>
        <w:numPr>
          <w:ilvl w:val="0"/>
          <w:numId w:val="0"/>
        </w:numPr>
        <w:ind w:left="286" w:right="285"/>
      </w:pPr>
      <w:r>
        <w:lastRenderedPageBreak/>
        <w:t xml:space="preserve">CAPÍTULO II APORTACIONES </w:t>
      </w:r>
    </w:p>
    <w:p w14:paraId="0058991D" w14:textId="77777777" w:rsidR="00D50FB2" w:rsidRDefault="00BA7945">
      <w:pPr>
        <w:spacing w:after="0" w:line="259" w:lineRule="auto"/>
        <w:ind w:left="42" w:firstLine="0"/>
        <w:jc w:val="center"/>
      </w:pPr>
      <w:r>
        <w:rPr>
          <w:b/>
        </w:rPr>
        <w:t xml:space="preserve"> </w:t>
      </w:r>
    </w:p>
    <w:p w14:paraId="61F69CE3" w14:textId="77777777" w:rsidR="00D50FB2" w:rsidRDefault="00BA7945">
      <w:pPr>
        <w:ind w:left="-5" w:right="11"/>
      </w:pPr>
      <w:r>
        <w:rPr>
          <w:b/>
        </w:rPr>
        <w:t xml:space="preserve">Artículo 63. </w:t>
      </w:r>
      <w:r>
        <w:t xml:space="preserve">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4CEDA8E0" w14:textId="77777777" w:rsidR="00D50FB2" w:rsidRDefault="00BA7945">
      <w:pPr>
        <w:spacing w:after="0" w:line="259" w:lineRule="auto"/>
        <w:ind w:left="0" w:firstLine="0"/>
        <w:jc w:val="left"/>
      </w:pPr>
      <w:r>
        <w:t xml:space="preserve"> </w:t>
      </w:r>
    </w:p>
    <w:p w14:paraId="54747DA1" w14:textId="77777777" w:rsidR="00D50FB2" w:rsidRDefault="00BA7945">
      <w:pPr>
        <w:ind w:left="-5" w:right="11"/>
      </w:pPr>
      <w:r>
        <w:t xml:space="preserve">Las aportaciones federales que correspondan al Municipio serán percibidas y ejercidas de conformidad con lo estipulado en el Título Décimo Quinto, Capítulo VI del Código Financiero.  </w:t>
      </w:r>
    </w:p>
    <w:p w14:paraId="140464AE" w14:textId="77777777" w:rsidR="00D50FB2" w:rsidRDefault="00BA7945">
      <w:pPr>
        <w:spacing w:after="0" w:line="259" w:lineRule="auto"/>
        <w:ind w:left="0" w:firstLine="0"/>
        <w:jc w:val="left"/>
      </w:pPr>
      <w:r>
        <w:t xml:space="preserve"> </w:t>
      </w:r>
    </w:p>
    <w:p w14:paraId="07971CDD" w14:textId="77777777" w:rsidR="00D50FB2" w:rsidRDefault="00BA7945">
      <w:pPr>
        <w:spacing w:after="0" w:line="259" w:lineRule="auto"/>
        <w:ind w:left="0" w:firstLine="0"/>
        <w:jc w:val="left"/>
      </w:pPr>
      <w:r>
        <w:t xml:space="preserve"> </w:t>
      </w:r>
    </w:p>
    <w:p w14:paraId="4B3AFFDC" w14:textId="77777777" w:rsidR="00D50FB2" w:rsidRDefault="00BA7945">
      <w:pPr>
        <w:pStyle w:val="Ttulo1"/>
        <w:numPr>
          <w:ilvl w:val="0"/>
          <w:numId w:val="0"/>
        </w:numPr>
        <w:ind w:left="286" w:right="286"/>
      </w:pPr>
      <w:r>
        <w:t xml:space="preserve">CAPÍTULO III CONVENIOS </w:t>
      </w:r>
    </w:p>
    <w:p w14:paraId="31766FE4" w14:textId="77777777" w:rsidR="00D50FB2" w:rsidRDefault="00BA7945">
      <w:pPr>
        <w:spacing w:after="0" w:line="259" w:lineRule="auto"/>
        <w:ind w:left="42" w:firstLine="0"/>
        <w:jc w:val="center"/>
      </w:pPr>
      <w:r>
        <w:rPr>
          <w:b/>
        </w:rPr>
        <w:t xml:space="preserve"> </w:t>
      </w:r>
    </w:p>
    <w:p w14:paraId="27AF56EB" w14:textId="77777777" w:rsidR="00D50FB2" w:rsidRDefault="00BA7945">
      <w:pPr>
        <w:ind w:left="-5" w:right="11"/>
      </w:pPr>
      <w:r>
        <w:rPr>
          <w:b/>
        </w:rPr>
        <w:t xml:space="preserve">Artículo 64. </w:t>
      </w:r>
      <w:r>
        <w:t xml:space="preserve">Son los ingresos que reciben las Entidades Federativas y Municipios derivados de convenios de coordinación, colaboración, reasignación o descentralización según corresponda, los cuales se acuerdan entre la Federación, las Entidades Federativas y/o los Municipios. </w:t>
      </w:r>
    </w:p>
    <w:p w14:paraId="0CA64E17" w14:textId="77777777" w:rsidR="00D50FB2" w:rsidRDefault="00BA7945">
      <w:pPr>
        <w:spacing w:after="0" w:line="259" w:lineRule="auto"/>
        <w:ind w:left="0" w:firstLine="0"/>
        <w:jc w:val="left"/>
      </w:pPr>
      <w:r>
        <w:rPr>
          <w:b/>
        </w:rPr>
        <w:t xml:space="preserve"> </w:t>
      </w:r>
    </w:p>
    <w:p w14:paraId="630E7E3A" w14:textId="77777777" w:rsidR="00D50FB2" w:rsidRDefault="00BA7945">
      <w:pPr>
        <w:spacing w:after="0" w:line="259" w:lineRule="auto"/>
        <w:ind w:left="0" w:firstLine="0"/>
        <w:jc w:val="left"/>
      </w:pPr>
      <w:r>
        <w:rPr>
          <w:b/>
        </w:rPr>
        <w:t xml:space="preserve"> </w:t>
      </w:r>
    </w:p>
    <w:p w14:paraId="3E0D67EA" w14:textId="77777777" w:rsidR="00D50FB2" w:rsidRDefault="00BA7945">
      <w:pPr>
        <w:pStyle w:val="Ttulo1"/>
        <w:numPr>
          <w:ilvl w:val="0"/>
          <w:numId w:val="0"/>
        </w:numPr>
        <w:ind w:left="286" w:right="285"/>
      </w:pPr>
      <w:r>
        <w:t xml:space="preserve">CAPÍTULO IV INCENTIVOS DERIVADOS DE LA COLABORACIÓN FISCAL </w:t>
      </w:r>
    </w:p>
    <w:p w14:paraId="2358449E" w14:textId="77777777" w:rsidR="00D50FB2" w:rsidRDefault="00BA7945">
      <w:pPr>
        <w:spacing w:after="0" w:line="259" w:lineRule="auto"/>
        <w:ind w:left="42" w:firstLine="0"/>
        <w:jc w:val="center"/>
      </w:pPr>
      <w:r>
        <w:rPr>
          <w:b/>
        </w:rPr>
        <w:t xml:space="preserve"> </w:t>
      </w:r>
    </w:p>
    <w:p w14:paraId="0C4D1541" w14:textId="77777777" w:rsidR="00D50FB2" w:rsidRDefault="00BA7945">
      <w:pPr>
        <w:ind w:left="-5" w:right="11"/>
      </w:pPr>
      <w:r>
        <w:rPr>
          <w:b/>
        </w:rPr>
        <w:t xml:space="preserve">Artículo 65. </w:t>
      </w:r>
      <w:r>
        <w:t xml:space="preserve">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w:t>
      </w:r>
    </w:p>
    <w:p w14:paraId="04350667" w14:textId="77777777" w:rsidR="00D50FB2" w:rsidRDefault="00BA7945">
      <w:pPr>
        <w:spacing w:after="0" w:line="259" w:lineRule="auto"/>
        <w:ind w:left="0" w:firstLine="0"/>
        <w:jc w:val="left"/>
      </w:pPr>
      <w:r>
        <w:t xml:space="preserve"> </w:t>
      </w:r>
    </w:p>
    <w:p w14:paraId="01436235" w14:textId="77777777" w:rsidR="00D50FB2" w:rsidRDefault="00BA7945">
      <w:pPr>
        <w:spacing w:after="0" w:line="259" w:lineRule="auto"/>
        <w:ind w:left="0" w:firstLine="0"/>
        <w:jc w:val="left"/>
      </w:pPr>
      <w:r>
        <w:t xml:space="preserve"> </w:t>
      </w:r>
    </w:p>
    <w:p w14:paraId="111B34FE" w14:textId="77777777" w:rsidR="00D50FB2" w:rsidRDefault="00BA7945">
      <w:pPr>
        <w:spacing w:after="9" w:line="249" w:lineRule="auto"/>
        <w:ind w:left="286" w:right="284"/>
        <w:jc w:val="center"/>
      </w:pPr>
      <w:r>
        <w:rPr>
          <w:b/>
        </w:rPr>
        <w:t xml:space="preserve">TÍTULO DÉCIMO TRANSFERENCIAS, ASIGNACIONES, SUBSIDIOS Y </w:t>
      </w:r>
      <w:proofErr w:type="gramStart"/>
      <w:r>
        <w:rPr>
          <w:b/>
        </w:rPr>
        <w:t>SUBVENCIONES,  Y</w:t>
      </w:r>
      <w:proofErr w:type="gramEnd"/>
      <w:r>
        <w:rPr>
          <w:b/>
        </w:rPr>
        <w:t xml:space="preserve"> PENSIONES Y JUBILACIONES </w:t>
      </w:r>
    </w:p>
    <w:p w14:paraId="5BCCAE6B" w14:textId="77777777" w:rsidR="00D50FB2" w:rsidRDefault="00BA7945">
      <w:pPr>
        <w:spacing w:after="0" w:line="259" w:lineRule="auto"/>
        <w:ind w:left="0" w:firstLine="0"/>
        <w:jc w:val="left"/>
      </w:pPr>
      <w:r>
        <w:rPr>
          <w:b/>
        </w:rPr>
        <w:t xml:space="preserve"> </w:t>
      </w:r>
    </w:p>
    <w:p w14:paraId="564C226A" w14:textId="77777777" w:rsidR="00D50FB2" w:rsidRDefault="00BA7945">
      <w:pPr>
        <w:pStyle w:val="Ttulo1"/>
        <w:numPr>
          <w:ilvl w:val="0"/>
          <w:numId w:val="0"/>
        </w:numPr>
        <w:ind w:left="286" w:right="284"/>
      </w:pPr>
      <w:r>
        <w:t xml:space="preserve">CAPÍTULO ÚNICO </w:t>
      </w:r>
    </w:p>
    <w:p w14:paraId="41D10F14" w14:textId="77777777" w:rsidR="00D50FB2" w:rsidRDefault="00BA7945">
      <w:pPr>
        <w:spacing w:after="0" w:line="259" w:lineRule="auto"/>
        <w:ind w:left="42" w:firstLine="0"/>
        <w:jc w:val="center"/>
      </w:pPr>
      <w:r>
        <w:rPr>
          <w:b/>
        </w:rPr>
        <w:t xml:space="preserve"> </w:t>
      </w:r>
    </w:p>
    <w:p w14:paraId="0C3C528D" w14:textId="77777777" w:rsidR="00D50FB2" w:rsidRDefault="00BA7945">
      <w:pPr>
        <w:ind w:left="-5" w:right="11"/>
      </w:pPr>
      <w:r>
        <w:rPr>
          <w:b/>
        </w:rPr>
        <w:t xml:space="preserve">Artículo 66.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0137AE5D" w14:textId="77777777" w:rsidR="00D50FB2" w:rsidRDefault="00BA7945">
      <w:pPr>
        <w:spacing w:after="0" w:line="259" w:lineRule="auto"/>
        <w:ind w:left="0" w:firstLine="0"/>
        <w:jc w:val="left"/>
      </w:pPr>
      <w:r>
        <w:rPr>
          <w:b/>
        </w:rPr>
        <w:t xml:space="preserve"> </w:t>
      </w:r>
    </w:p>
    <w:p w14:paraId="5028CFAB" w14:textId="77777777" w:rsidR="00D50FB2" w:rsidRDefault="00BA7945">
      <w:pPr>
        <w:spacing w:after="0" w:line="259" w:lineRule="auto"/>
        <w:ind w:left="0" w:firstLine="0"/>
        <w:jc w:val="left"/>
      </w:pPr>
      <w:r>
        <w:rPr>
          <w:b/>
        </w:rPr>
        <w:t xml:space="preserve"> </w:t>
      </w:r>
    </w:p>
    <w:p w14:paraId="48B3C191" w14:textId="77777777" w:rsidR="00D50FB2" w:rsidRDefault="00BA7945">
      <w:pPr>
        <w:spacing w:after="9" w:line="249" w:lineRule="auto"/>
        <w:ind w:left="286" w:right="283"/>
        <w:jc w:val="center"/>
      </w:pPr>
      <w:r>
        <w:rPr>
          <w:b/>
        </w:rPr>
        <w:t xml:space="preserve">TÍTULO DÉCIMO PRIMERO INGRESOS DERIVADOS DE FINANCIAMIENTOS </w:t>
      </w:r>
    </w:p>
    <w:p w14:paraId="3315B2F1" w14:textId="77777777" w:rsidR="00D50FB2" w:rsidRDefault="00BA7945">
      <w:pPr>
        <w:spacing w:after="0" w:line="259" w:lineRule="auto"/>
        <w:ind w:left="42" w:firstLine="0"/>
        <w:jc w:val="center"/>
      </w:pPr>
      <w:r>
        <w:rPr>
          <w:b/>
        </w:rPr>
        <w:t xml:space="preserve"> </w:t>
      </w:r>
    </w:p>
    <w:p w14:paraId="627E842A" w14:textId="77777777" w:rsidR="00D50FB2" w:rsidRDefault="00BA7945">
      <w:pPr>
        <w:pStyle w:val="Ttulo1"/>
        <w:numPr>
          <w:ilvl w:val="0"/>
          <w:numId w:val="0"/>
        </w:numPr>
        <w:ind w:left="286" w:right="284"/>
      </w:pPr>
      <w:r>
        <w:t xml:space="preserve">CAPÍTULO ÚNICO </w:t>
      </w:r>
    </w:p>
    <w:p w14:paraId="2AA13D70" w14:textId="77777777" w:rsidR="00D50FB2" w:rsidRDefault="00BA7945">
      <w:pPr>
        <w:spacing w:after="0" w:line="259" w:lineRule="auto"/>
        <w:ind w:left="42" w:firstLine="0"/>
        <w:jc w:val="center"/>
      </w:pPr>
      <w:r>
        <w:rPr>
          <w:b/>
        </w:rPr>
        <w:t xml:space="preserve"> </w:t>
      </w:r>
    </w:p>
    <w:p w14:paraId="06BEC709" w14:textId="77777777" w:rsidR="00D50FB2" w:rsidRDefault="00BA7945">
      <w:pPr>
        <w:ind w:left="-5" w:right="11"/>
      </w:pPr>
      <w:r>
        <w:rPr>
          <w:b/>
        </w:rPr>
        <w:t xml:space="preserve">Artículo 67. </w:t>
      </w:r>
      <w: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r>
        <w:rPr>
          <w:b/>
        </w:rPr>
        <w:t xml:space="preserve"> </w:t>
      </w:r>
    </w:p>
    <w:p w14:paraId="5FE65379" w14:textId="77777777" w:rsidR="00D50FB2" w:rsidRDefault="00BA7945">
      <w:pPr>
        <w:spacing w:after="0" w:line="259" w:lineRule="auto"/>
        <w:ind w:left="0" w:firstLine="0"/>
        <w:jc w:val="left"/>
      </w:pPr>
      <w:r>
        <w:t xml:space="preserve"> </w:t>
      </w:r>
    </w:p>
    <w:p w14:paraId="221D336F" w14:textId="77777777" w:rsidR="00D50FB2" w:rsidRDefault="00BA7945">
      <w:pPr>
        <w:spacing w:after="0" w:line="259" w:lineRule="auto"/>
        <w:ind w:left="0" w:firstLine="0"/>
        <w:jc w:val="left"/>
      </w:pPr>
      <w:r>
        <w:t xml:space="preserve"> </w:t>
      </w:r>
    </w:p>
    <w:p w14:paraId="554AE112" w14:textId="77777777" w:rsidR="00D50FB2" w:rsidRDefault="00BA7945">
      <w:pPr>
        <w:pStyle w:val="Ttulo1"/>
        <w:numPr>
          <w:ilvl w:val="0"/>
          <w:numId w:val="0"/>
        </w:numPr>
        <w:ind w:left="286" w:right="285"/>
      </w:pPr>
      <w:r>
        <w:t xml:space="preserve">TRANSITORIOS </w:t>
      </w:r>
    </w:p>
    <w:p w14:paraId="34A94EC6" w14:textId="77777777" w:rsidR="00D50FB2" w:rsidRDefault="00BA7945">
      <w:pPr>
        <w:spacing w:after="0" w:line="259" w:lineRule="auto"/>
        <w:ind w:left="0" w:firstLine="0"/>
        <w:jc w:val="left"/>
      </w:pPr>
      <w:r>
        <w:rPr>
          <w:b/>
        </w:rPr>
        <w:t xml:space="preserve"> </w:t>
      </w:r>
    </w:p>
    <w:p w14:paraId="5E3FD699" w14:textId="77777777" w:rsidR="00D50FB2" w:rsidRDefault="00BA7945">
      <w:pPr>
        <w:ind w:left="-5" w:right="11"/>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52188F29" w14:textId="77777777" w:rsidR="00D50FB2" w:rsidRDefault="00BA7945">
      <w:pPr>
        <w:spacing w:after="0" w:line="259" w:lineRule="auto"/>
        <w:ind w:left="0" w:firstLine="0"/>
        <w:jc w:val="left"/>
      </w:pPr>
      <w:r>
        <w:t xml:space="preserve"> </w:t>
      </w:r>
    </w:p>
    <w:p w14:paraId="13390119" w14:textId="77777777" w:rsidR="00D50FB2" w:rsidRDefault="00BA7945">
      <w:pPr>
        <w:ind w:left="-5" w:right="11"/>
      </w:pPr>
      <w:r>
        <w:rPr>
          <w:b/>
        </w:rPr>
        <w:t>ARTÍCULO SEGUNDO</w:t>
      </w:r>
      <w:r>
        <w:t xml:space="preserve">. Los montos previstos en la presente Ley, son estimados y pueden variar conforme a los montos reales de recaudación para el ejercicio, en caso de que los ingresos captados por el </w:t>
      </w:r>
      <w:r>
        <w:rPr>
          <w:b/>
        </w:rPr>
        <w:t>Municipio de Tlaxco</w:t>
      </w:r>
      <w:r>
        <w:t xml:space="preserve">, durante el </w:t>
      </w:r>
      <w:r>
        <w:lastRenderedPageBreak/>
        <w:t xml:space="preserve">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0CEBD076" w14:textId="77777777" w:rsidR="00D50FB2" w:rsidRDefault="00BA7945">
      <w:pPr>
        <w:spacing w:after="0" w:line="259" w:lineRule="auto"/>
        <w:ind w:left="0" w:firstLine="0"/>
        <w:jc w:val="left"/>
      </w:pPr>
      <w:r>
        <w:t xml:space="preserve"> </w:t>
      </w:r>
    </w:p>
    <w:p w14:paraId="4DA8F112" w14:textId="77777777" w:rsidR="00D50FB2" w:rsidRDefault="00BA7945">
      <w:pPr>
        <w:spacing w:after="0" w:line="259" w:lineRule="auto"/>
        <w:ind w:left="0" w:firstLine="0"/>
        <w:jc w:val="left"/>
      </w:pPr>
      <w:r>
        <w:t xml:space="preserve"> </w:t>
      </w:r>
    </w:p>
    <w:p w14:paraId="65350DD6" w14:textId="77777777" w:rsidR="00D50FB2" w:rsidRDefault="00BA7945">
      <w:pPr>
        <w:ind w:left="-5" w:right="1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3F60C3D4" w14:textId="77777777" w:rsidR="00D50FB2" w:rsidRDefault="00BA7945">
      <w:pPr>
        <w:spacing w:after="0" w:line="259" w:lineRule="auto"/>
        <w:ind w:left="42" w:firstLine="0"/>
        <w:jc w:val="center"/>
      </w:pPr>
      <w:r>
        <w:rPr>
          <w:b/>
        </w:rPr>
        <w:t xml:space="preserve"> </w:t>
      </w:r>
    </w:p>
    <w:p w14:paraId="7E4563DE" w14:textId="77777777" w:rsidR="00D50FB2" w:rsidRDefault="00BA7945">
      <w:pPr>
        <w:spacing w:after="0" w:line="259" w:lineRule="auto"/>
        <w:ind w:left="42" w:firstLine="0"/>
        <w:jc w:val="center"/>
      </w:pPr>
      <w:r>
        <w:rPr>
          <w:b/>
        </w:rPr>
        <w:t xml:space="preserve"> </w:t>
      </w:r>
    </w:p>
    <w:p w14:paraId="47154345" w14:textId="77777777" w:rsidR="00D50FB2" w:rsidRDefault="00BA7945">
      <w:pPr>
        <w:spacing w:after="0" w:line="259" w:lineRule="auto"/>
        <w:ind w:left="42" w:firstLine="0"/>
        <w:jc w:val="center"/>
      </w:pPr>
      <w:r>
        <w:rPr>
          <w:b/>
        </w:rPr>
        <w:t xml:space="preserve"> </w:t>
      </w:r>
    </w:p>
    <w:p w14:paraId="15C27F37" w14:textId="77777777" w:rsidR="00D50FB2" w:rsidRDefault="00BA7945">
      <w:pPr>
        <w:pStyle w:val="Ttulo1"/>
        <w:numPr>
          <w:ilvl w:val="0"/>
          <w:numId w:val="0"/>
        </w:numPr>
        <w:ind w:left="286" w:right="286"/>
      </w:pPr>
      <w:r>
        <w:t xml:space="preserve">AL EJECUTIVO PARA QUE LO SANCIONE Y MANDE PUBLICAR </w:t>
      </w:r>
    </w:p>
    <w:p w14:paraId="61972FF4" w14:textId="77777777" w:rsidR="00D50FB2" w:rsidRDefault="00BA7945">
      <w:pPr>
        <w:spacing w:after="0" w:line="259" w:lineRule="auto"/>
        <w:ind w:left="42" w:firstLine="0"/>
        <w:jc w:val="center"/>
      </w:pPr>
      <w:r>
        <w:rPr>
          <w:b/>
        </w:rPr>
        <w:t xml:space="preserve"> </w:t>
      </w:r>
    </w:p>
    <w:p w14:paraId="00178EB8" w14:textId="77777777" w:rsidR="00D50FB2" w:rsidRDefault="00BA7945">
      <w:pPr>
        <w:spacing w:after="0" w:line="259" w:lineRule="auto"/>
        <w:ind w:left="42" w:firstLine="0"/>
        <w:jc w:val="center"/>
      </w:pPr>
      <w:r>
        <w:rPr>
          <w:b/>
        </w:rPr>
        <w:t xml:space="preserve"> </w:t>
      </w:r>
    </w:p>
    <w:p w14:paraId="22CACB9D" w14:textId="77777777" w:rsidR="00D50FB2" w:rsidRDefault="00BA7945">
      <w:pPr>
        <w:spacing w:after="0" w:line="259" w:lineRule="auto"/>
        <w:ind w:left="42" w:firstLine="0"/>
        <w:jc w:val="center"/>
      </w:pPr>
      <w:r>
        <w:rPr>
          <w:b/>
        </w:rPr>
        <w:t xml:space="preserve"> </w:t>
      </w:r>
    </w:p>
    <w:p w14:paraId="58F2044D" w14:textId="77777777" w:rsidR="00D50FB2" w:rsidRDefault="00BA7945">
      <w:pPr>
        <w:ind w:left="-5" w:right="11"/>
      </w:pPr>
      <w:r>
        <w:t xml:space="preserve">Dado en la sala de sesiones del Palacio Juárez, recinto oficial del Poder Legislativo del Estado Libre y Soberano de Tlaxcala, en la Ciudad de Tlaxcala de Xicohténcatl, a los cuatro días del mes de noviembre del año dos mil veintiuno. </w:t>
      </w:r>
    </w:p>
    <w:p w14:paraId="579BE346" w14:textId="77777777" w:rsidR="00D50FB2" w:rsidRDefault="00BA7945">
      <w:pPr>
        <w:spacing w:after="0" w:line="259" w:lineRule="auto"/>
        <w:ind w:left="0" w:firstLine="0"/>
        <w:jc w:val="left"/>
      </w:pPr>
      <w:r>
        <w:t xml:space="preserve"> </w:t>
      </w:r>
    </w:p>
    <w:p w14:paraId="126AE473" w14:textId="77777777" w:rsidR="00D50FB2" w:rsidRDefault="00BA7945">
      <w:pPr>
        <w:spacing w:after="0" w:line="259" w:lineRule="auto"/>
        <w:ind w:left="0" w:firstLine="0"/>
        <w:jc w:val="left"/>
      </w:pPr>
      <w:r>
        <w:t xml:space="preserve"> </w:t>
      </w:r>
    </w:p>
    <w:p w14:paraId="29CAD876" w14:textId="77777777" w:rsidR="00D50FB2" w:rsidRDefault="00BA7945">
      <w:pPr>
        <w:pStyle w:val="Ttulo1"/>
        <w:spacing w:after="5" w:line="248" w:lineRule="auto"/>
        <w:ind w:left="-5" w:right="0"/>
        <w:jc w:val="both"/>
      </w:pPr>
      <w:r>
        <w:t xml:space="preserve">JOSÉ GILBERTO TEMOLTZIN </w:t>
      </w:r>
      <w:proofErr w:type="gramStart"/>
      <w:r>
        <w:t>MARTÍNEZ.-</w:t>
      </w:r>
      <w:proofErr w:type="gramEnd"/>
      <w:r>
        <w:t xml:space="preserve"> DIP. </w:t>
      </w:r>
      <w:proofErr w:type="gramStart"/>
      <w:r>
        <w:t>PRESIDENTE.-</w:t>
      </w:r>
      <w:proofErr w:type="gramEnd"/>
      <w:r>
        <w:t xml:space="preserve"> Rúbrica.- C. BRENDA CECILIA  VILLANTES RODRÍGUEZ.- DIP. </w:t>
      </w:r>
      <w:proofErr w:type="gramStart"/>
      <w:r>
        <w:t>SECRETARIA.-</w:t>
      </w:r>
      <w:proofErr w:type="gramEnd"/>
      <w:r>
        <w:t xml:space="preserve"> Rúbrica.-</w:t>
      </w:r>
      <w:r>
        <w:rPr>
          <w:rFonts w:ascii="Calibri" w:eastAsia="Calibri" w:hAnsi="Calibri" w:cs="Calibri"/>
          <w:sz w:val="22"/>
        </w:rPr>
        <w:t xml:space="preserve"> </w:t>
      </w:r>
      <w:r>
        <w:t xml:space="preserve">C. MARIBEL LEÓN CRUZ.- DIP. </w:t>
      </w:r>
      <w:proofErr w:type="gramStart"/>
      <w:r>
        <w:t>SECRETARIA.-</w:t>
      </w:r>
      <w:proofErr w:type="gramEnd"/>
      <w:r>
        <w:t xml:space="preserve"> Rúbrica </w:t>
      </w:r>
    </w:p>
    <w:p w14:paraId="65DEE1AF" w14:textId="77777777" w:rsidR="00D50FB2" w:rsidRDefault="00BA7945">
      <w:pPr>
        <w:spacing w:after="0" w:line="259" w:lineRule="auto"/>
        <w:ind w:left="0" w:firstLine="0"/>
        <w:jc w:val="left"/>
      </w:pPr>
      <w:r>
        <w:t xml:space="preserve"> </w:t>
      </w:r>
    </w:p>
    <w:p w14:paraId="3284E6F8" w14:textId="77777777" w:rsidR="00D50FB2" w:rsidRDefault="00BA7945">
      <w:pPr>
        <w:spacing w:after="0" w:line="259" w:lineRule="auto"/>
        <w:ind w:left="0" w:firstLine="0"/>
        <w:jc w:val="left"/>
      </w:pPr>
      <w:r>
        <w:t xml:space="preserve"> </w:t>
      </w:r>
    </w:p>
    <w:p w14:paraId="2F9D7D41" w14:textId="77777777" w:rsidR="00D50FB2" w:rsidRDefault="00BA7945">
      <w:pPr>
        <w:ind w:left="-5" w:right="11"/>
      </w:pPr>
      <w:r>
        <w:t xml:space="preserve">Al calce un sello con el Escudo Nacional que dice Estados Unidos Mexicanos. Congreso del Estado Libre y Soberano. Tlaxcala. Poder Legislativo.  </w:t>
      </w:r>
    </w:p>
    <w:p w14:paraId="47DAF331" w14:textId="77777777" w:rsidR="00D50FB2" w:rsidRDefault="00BA7945">
      <w:pPr>
        <w:spacing w:after="0" w:line="259" w:lineRule="auto"/>
        <w:ind w:left="0" w:firstLine="0"/>
        <w:jc w:val="left"/>
      </w:pPr>
      <w:r>
        <w:t xml:space="preserve"> </w:t>
      </w:r>
    </w:p>
    <w:p w14:paraId="35B06AB4" w14:textId="77777777" w:rsidR="00D50FB2" w:rsidRDefault="00BA7945">
      <w:pPr>
        <w:spacing w:after="0" w:line="259" w:lineRule="auto"/>
        <w:ind w:left="0" w:firstLine="0"/>
        <w:jc w:val="left"/>
      </w:pPr>
      <w:r>
        <w:t xml:space="preserve"> </w:t>
      </w:r>
    </w:p>
    <w:p w14:paraId="4BFA554E" w14:textId="77777777" w:rsidR="00D50FB2" w:rsidRDefault="00BA7945">
      <w:pPr>
        <w:ind w:left="-5" w:right="1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5DA769FA" w14:textId="77777777" w:rsidR="00D50FB2" w:rsidRDefault="00BA7945">
      <w:pPr>
        <w:spacing w:after="0" w:line="259" w:lineRule="auto"/>
        <w:ind w:left="42" w:firstLine="0"/>
        <w:jc w:val="center"/>
      </w:pPr>
      <w:r>
        <w:t xml:space="preserve"> </w:t>
      </w:r>
    </w:p>
    <w:p w14:paraId="7A997116" w14:textId="77777777" w:rsidR="00D50FB2" w:rsidRDefault="00BA7945">
      <w:pPr>
        <w:spacing w:after="0" w:line="259" w:lineRule="auto"/>
        <w:ind w:left="42" w:firstLine="0"/>
        <w:jc w:val="center"/>
      </w:pPr>
      <w:r>
        <w:t xml:space="preserve"> </w:t>
      </w:r>
    </w:p>
    <w:p w14:paraId="6B944DF4" w14:textId="77777777" w:rsidR="00D50FB2" w:rsidRDefault="00BA7945">
      <w:pPr>
        <w:ind w:left="-5" w:right="338"/>
      </w:pPr>
      <w:r>
        <w:t xml:space="preserve">Dado en el Palacio del Poder Ejecutivo del Estado, en la Ciudad de Tlaxcala de Xicohténcatl, a los once días del mes de noviembre del año dos mil veintiuno. </w:t>
      </w:r>
    </w:p>
    <w:p w14:paraId="337F7850" w14:textId="77777777" w:rsidR="00D50FB2" w:rsidRDefault="00BA7945">
      <w:pPr>
        <w:spacing w:after="0" w:line="259" w:lineRule="auto"/>
        <w:ind w:left="0" w:firstLine="0"/>
        <w:jc w:val="left"/>
      </w:pPr>
      <w:r>
        <w:t xml:space="preserve"> </w:t>
      </w:r>
    </w:p>
    <w:p w14:paraId="3C37537A" w14:textId="77777777" w:rsidR="00D50FB2" w:rsidRDefault="00BA7945">
      <w:pPr>
        <w:spacing w:after="0" w:line="259" w:lineRule="auto"/>
        <w:ind w:left="0" w:firstLine="0"/>
        <w:jc w:val="left"/>
      </w:pPr>
      <w:r>
        <w:t xml:space="preserve"> </w:t>
      </w:r>
    </w:p>
    <w:p w14:paraId="318A54ED" w14:textId="77777777" w:rsidR="00D50FB2" w:rsidRDefault="00BA7945">
      <w:pPr>
        <w:spacing w:after="0" w:line="259" w:lineRule="auto"/>
        <w:ind w:left="0" w:firstLine="0"/>
        <w:jc w:val="left"/>
      </w:pPr>
      <w:r>
        <w:t xml:space="preserve"> </w:t>
      </w:r>
    </w:p>
    <w:p w14:paraId="22E8C744" w14:textId="77777777" w:rsidR="00D50FB2" w:rsidRDefault="00BA7945">
      <w:pPr>
        <w:spacing w:after="0" w:line="259" w:lineRule="auto"/>
        <w:ind w:left="0" w:firstLine="0"/>
        <w:jc w:val="left"/>
      </w:pPr>
      <w:r>
        <w:t xml:space="preserve"> </w:t>
      </w:r>
    </w:p>
    <w:p w14:paraId="573133E6" w14:textId="77777777" w:rsidR="00D50FB2" w:rsidRDefault="00BA7945">
      <w:pPr>
        <w:ind w:left="-5"/>
      </w:pPr>
      <w:r>
        <w:rPr>
          <w:b/>
        </w:rPr>
        <w:t xml:space="preserve">GOBERNADORA DEL ESTADO LORENA CUÉLLAR CISNEROS Rúbrica y sello </w:t>
      </w:r>
    </w:p>
    <w:p w14:paraId="15A0E13D" w14:textId="77777777" w:rsidR="00D50FB2" w:rsidRDefault="00BA7945">
      <w:pPr>
        <w:spacing w:after="0" w:line="259" w:lineRule="auto"/>
        <w:ind w:left="0" w:firstLine="0"/>
        <w:jc w:val="left"/>
      </w:pPr>
      <w:r>
        <w:rPr>
          <w:b/>
        </w:rPr>
        <w:t xml:space="preserve"> </w:t>
      </w:r>
    </w:p>
    <w:p w14:paraId="57ED9D1A" w14:textId="77777777" w:rsidR="00D50FB2" w:rsidRDefault="00BA7945">
      <w:pPr>
        <w:ind w:left="-5"/>
      </w:pPr>
      <w:r>
        <w:rPr>
          <w:b/>
        </w:rPr>
        <w:t xml:space="preserve">SECRETARIO DE GOBIERNO SERGIO GONZÁLEZ HERNÁNDEZ Rúbrica y sello </w:t>
      </w:r>
    </w:p>
    <w:p w14:paraId="51B0D446" w14:textId="77777777" w:rsidR="00D50FB2" w:rsidRDefault="00BA7945">
      <w:pPr>
        <w:spacing w:after="0" w:line="259" w:lineRule="auto"/>
        <w:ind w:left="16" w:firstLine="0"/>
        <w:jc w:val="center"/>
      </w:pPr>
      <w:r>
        <w:rPr>
          <w:sz w:val="10"/>
        </w:rPr>
        <w:t xml:space="preserve"> </w:t>
      </w:r>
    </w:p>
    <w:p w14:paraId="07CC5581" w14:textId="77777777" w:rsidR="00D50FB2" w:rsidRDefault="00BA7945">
      <w:pPr>
        <w:spacing w:after="0" w:line="259" w:lineRule="auto"/>
        <w:ind w:left="16" w:firstLine="0"/>
        <w:jc w:val="center"/>
      </w:pPr>
      <w:r>
        <w:rPr>
          <w:sz w:val="10"/>
        </w:rPr>
        <w:t xml:space="preserve"> </w:t>
      </w:r>
    </w:p>
    <w:p w14:paraId="44F8E1B2" w14:textId="77777777" w:rsidR="00D50FB2" w:rsidRDefault="00BA7945">
      <w:pPr>
        <w:spacing w:after="0" w:line="259" w:lineRule="auto"/>
        <w:ind w:left="16" w:firstLine="0"/>
        <w:jc w:val="center"/>
      </w:pPr>
      <w:r>
        <w:rPr>
          <w:sz w:val="10"/>
        </w:rPr>
        <w:t xml:space="preserve"> </w:t>
      </w:r>
    </w:p>
    <w:p w14:paraId="1AF74D79" w14:textId="77777777" w:rsidR="00D50FB2" w:rsidRDefault="00BA7945">
      <w:pPr>
        <w:spacing w:after="0" w:line="259" w:lineRule="auto"/>
        <w:ind w:left="16" w:firstLine="0"/>
        <w:jc w:val="center"/>
      </w:pPr>
      <w:r>
        <w:rPr>
          <w:sz w:val="10"/>
        </w:rPr>
        <w:t xml:space="preserve"> </w:t>
      </w:r>
    </w:p>
    <w:p w14:paraId="1C63CC56" w14:textId="77777777" w:rsidR="00D50FB2" w:rsidRDefault="00BA7945">
      <w:pPr>
        <w:spacing w:after="0" w:line="259" w:lineRule="auto"/>
        <w:ind w:left="16" w:firstLine="0"/>
        <w:jc w:val="center"/>
      </w:pPr>
      <w:r>
        <w:rPr>
          <w:sz w:val="10"/>
        </w:rPr>
        <w:t xml:space="preserve"> </w:t>
      </w:r>
    </w:p>
    <w:p w14:paraId="3BA2CD9E" w14:textId="77777777" w:rsidR="00D50FB2" w:rsidRDefault="00BA7945">
      <w:pPr>
        <w:spacing w:after="0" w:line="259" w:lineRule="auto"/>
        <w:ind w:left="16" w:firstLine="0"/>
        <w:jc w:val="center"/>
      </w:pPr>
      <w:r>
        <w:rPr>
          <w:sz w:val="10"/>
        </w:rPr>
        <w:t xml:space="preserve"> </w:t>
      </w:r>
    </w:p>
    <w:p w14:paraId="6FB70016" w14:textId="77777777" w:rsidR="00D50FB2" w:rsidRDefault="00BA7945">
      <w:pPr>
        <w:spacing w:after="0" w:line="259" w:lineRule="auto"/>
        <w:ind w:left="16" w:firstLine="0"/>
        <w:jc w:val="center"/>
      </w:pPr>
      <w:r>
        <w:rPr>
          <w:sz w:val="10"/>
        </w:rPr>
        <w:t xml:space="preserve"> </w:t>
      </w:r>
    </w:p>
    <w:p w14:paraId="5A8B3617" w14:textId="77777777" w:rsidR="00D50FB2" w:rsidRDefault="00BA7945">
      <w:pPr>
        <w:spacing w:after="0" w:line="259" w:lineRule="auto"/>
        <w:ind w:left="16" w:firstLine="0"/>
        <w:jc w:val="center"/>
      </w:pPr>
      <w:r>
        <w:rPr>
          <w:sz w:val="10"/>
        </w:rPr>
        <w:t xml:space="preserve"> </w:t>
      </w:r>
    </w:p>
    <w:p w14:paraId="29A6F1FD" w14:textId="77777777" w:rsidR="00D50FB2" w:rsidRDefault="00BA7945">
      <w:pPr>
        <w:spacing w:after="0" w:line="259" w:lineRule="auto"/>
        <w:ind w:left="16" w:firstLine="0"/>
        <w:jc w:val="center"/>
      </w:pPr>
      <w:r>
        <w:rPr>
          <w:sz w:val="10"/>
        </w:rPr>
        <w:t xml:space="preserve"> </w:t>
      </w:r>
    </w:p>
    <w:p w14:paraId="049E4464" w14:textId="77777777" w:rsidR="00D50FB2" w:rsidRDefault="00BA7945">
      <w:pPr>
        <w:spacing w:after="0" w:line="259" w:lineRule="auto"/>
        <w:ind w:left="16" w:firstLine="0"/>
        <w:jc w:val="center"/>
      </w:pPr>
      <w:r>
        <w:rPr>
          <w:sz w:val="10"/>
        </w:rPr>
        <w:t xml:space="preserve"> </w:t>
      </w:r>
    </w:p>
    <w:p w14:paraId="46B25CC3" w14:textId="77777777" w:rsidR="00D50FB2" w:rsidRDefault="00BA7945">
      <w:pPr>
        <w:spacing w:after="84" w:line="259" w:lineRule="auto"/>
        <w:ind w:left="16" w:firstLine="0"/>
        <w:jc w:val="center"/>
      </w:pPr>
      <w:r>
        <w:rPr>
          <w:sz w:val="10"/>
        </w:rPr>
        <w:t xml:space="preserve"> </w:t>
      </w:r>
    </w:p>
    <w:p w14:paraId="439D73AA" w14:textId="77777777" w:rsidR="00D50FB2" w:rsidRDefault="00BA7945">
      <w:pPr>
        <w:spacing w:after="0" w:line="259" w:lineRule="auto"/>
        <w:ind w:left="0" w:right="6" w:firstLine="0"/>
        <w:jc w:val="center"/>
      </w:pPr>
      <w:r>
        <w:t xml:space="preserve">* * * * * </w:t>
      </w:r>
    </w:p>
    <w:p w14:paraId="0A6B1DE6" w14:textId="77777777" w:rsidR="00D50FB2" w:rsidRDefault="00BA7945">
      <w:pPr>
        <w:spacing w:after="0" w:line="259" w:lineRule="auto"/>
        <w:ind w:left="0" w:firstLine="0"/>
        <w:jc w:val="left"/>
      </w:pPr>
      <w:r>
        <w:lastRenderedPageBreak/>
        <w:t xml:space="preserve"> </w:t>
      </w:r>
    </w:p>
    <w:p w14:paraId="4A66AB90" w14:textId="77777777" w:rsidR="00D50FB2" w:rsidRDefault="00BA7945">
      <w:pPr>
        <w:spacing w:after="0" w:line="259" w:lineRule="auto"/>
        <w:ind w:left="0" w:firstLine="0"/>
        <w:jc w:val="left"/>
      </w:pPr>
      <w:r>
        <w:t xml:space="preserve"> </w:t>
      </w:r>
    </w:p>
    <w:p w14:paraId="5FD09731" w14:textId="77777777" w:rsidR="00D50FB2" w:rsidRDefault="00BA7945">
      <w:pPr>
        <w:spacing w:after="0" w:line="259" w:lineRule="auto"/>
        <w:ind w:left="0" w:firstLine="0"/>
        <w:jc w:val="left"/>
      </w:pPr>
      <w:r>
        <w:t xml:space="preserve"> </w:t>
      </w:r>
    </w:p>
    <w:p w14:paraId="60451182" w14:textId="77777777" w:rsidR="00D50FB2" w:rsidRDefault="00BA7945">
      <w:pPr>
        <w:spacing w:after="0" w:line="259" w:lineRule="auto"/>
        <w:ind w:left="42" w:firstLine="0"/>
        <w:jc w:val="center"/>
      </w:pPr>
      <w:r>
        <w:rPr>
          <w:b/>
        </w:rPr>
        <w:t xml:space="preserve"> </w:t>
      </w:r>
    </w:p>
    <w:p w14:paraId="54BD98D8" w14:textId="77777777" w:rsidR="00D50FB2" w:rsidRDefault="00BA7945">
      <w:pPr>
        <w:spacing w:after="0" w:line="259" w:lineRule="auto"/>
        <w:ind w:left="42" w:firstLine="0"/>
        <w:jc w:val="center"/>
      </w:pPr>
      <w:r>
        <w:rPr>
          <w:b/>
        </w:rPr>
        <w:t xml:space="preserve"> </w:t>
      </w:r>
    </w:p>
    <w:p w14:paraId="089D7089" w14:textId="77777777" w:rsidR="00D50FB2" w:rsidRDefault="00BA7945">
      <w:pPr>
        <w:spacing w:after="9" w:line="249" w:lineRule="auto"/>
        <w:ind w:left="286" w:right="285"/>
        <w:jc w:val="center"/>
      </w:pPr>
      <w:r>
        <w:rPr>
          <w:b/>
        </w:rPr>
        <w:t xml:space="preserve">ANEXOS DE LA LEY DE INGRESOS DE TLAXCO </w:t>
      </w:r>
    </w:p>
    <w:p w14:paraId="1AF2F7FC" w14:textId="77777777" w:rsidR="00D50FB2" w:rsidRDefault="00BA7945">
      <w:pPr>
        <w:spacing w:after="0" w:line="259" w:lineRule="auto"/>
        <w:ind w:left="0" w:firstLine="0"/>
        <w:jc w:val="left"/>
      </w:pPr>
      <w:r>
        <w:t xml:space="preserve"> </w:t>
      </w:r>
    </w:p>
    <w:p w14:paraId="76204B92" w14:textId="77777777" w:rsidR="00D50FB2" w:rsidRDefault="00BA7945">
      <w:pPr>
        <w:ind w:left="-5"/>
      </w:pPr>
      <w:r>
        <w:rPr>
          <w:b/>
        </w:rPr>
        <w:t xml:space="preserve">(ARTÍCULO 43) ANEXO I ALUMBRADO PÚBLICO </w:t>
      </w:r>
    </w:p>
    <w:p w14:paraId="500015C0" w14:textId="77777777" w:rsidR="00D50FB2" w:rsidRDefault="00BA7945">
      <w:pPr>
        <w:spacing w:after="0" w:line="259" w:lineRule="auto"/>
        <w:ind w:left="0" w:firstLine="0"/>
        <w:jc w:val="left"/>
      </w:pPr>
      <w:r>
        <w:rPr>
          <w:b/>
        </w:rPr>
        <w:t xml:space="preserve"> </w:t>
      </w:r>
    </w:p>
    <w:p w14:paraId="2E4F4E61" w14:textId="77777777" w:rsidR="00D50FB2" w:rsidRDefault="00BA7945">
      <w:pPr>
        <w:pStyle w:val="Ttulo1"/>
        <w:numPr>
          <w:ilvl w:val="0"/>
          <w:numId w:val="0"/>
        </w:numPr>
        <w:spacing w:after="5" w:line="248" w:lineRule="auto"/>
        <w:ind w:left="-5" w:right="0"/>
        <w:jc w:val="both"/>
      </w:pPr>
      <w:r>
        <w:t xml:space="preserve">FUNDAMENTOS JURÍDICOS </w:t>
      </w:r>
    </w:p>
    <w:p w14:paraId="337E9ABC" w14:textId="77777777" w:rsidR="00D50FB2" w:rsidRDefault="00BA7945">
      <w:pPr>
        <w:spacing w:after="0" w:line="259" w:lineRule="auto"/>
        <w:ind w:left="0" w:firstLine="0"/>
        <w:jc w:val="left"/>
      </w:pPr>
      <w:r>
        <w:rPr>
          <w:b/>
        </w:rPr>
        <w:t xml:space="preserve"> </w:t>
      </w:r>
    </w:p>
    <w:p w14:paraId="1B02DA51" w14:textId="77777777" w:rsidR="00D50FB2" w:rsidRDefault="00BA7945">
      <w:pPr>
        <w:ind w:left="-5" w:right="11"/>
      </w:pPr>
      <w:r>
        <w:t xml:space="preserve">Constitución Política de los Estados Unidos Mexicanos artículos 31, 73 y 115. </w:t>
      </w:r>
    </w:p>
    <w:p w14:paraId="577E1BDB" w14:textId="77777777" w:rsidR="00D50FB2" w:rsidRDefault="00BA7945">
      <w:pPr>
        <w:spacing w:after="0" w:line="259" w:lineRule="auto"/>
        <w:ind w:left="0" w:firstLine="0"/>
        <w:jc w:val="left"/>
      </w:pPr>
      <w:r>
        <w:rPr>
          <w:b/>
        </w:rPr>
        <w:t xml:space="preserve"> </w:t>
      </w:r>
    </w:p>
    <w:p w14:paraId="1BFF96DF" w14:textId="77777777" w:rsidR="00D50FB2" w:rsidRDefault="00BA7945">
      <w:pPr>
        <w:ind w:left="-5" w:right="11"/>
      </w:pPr>
      <w:r>
        <w:rPr>
          <w:b/>
        </w:rPr>
        <w:t>Artículo 31.</w:t>
      </w:r>
      <w:r>
        <w:t xml:space="preserve"> Son obligaciones de los mexicanos: </w:t>
      </w:r>
    </w:p>
    <w:p w14:paraId="374BBB95" w14:textId="77777777" w:rsidR="00D50FB2" w:rsidRDefault="00BA7945">
      <w:pPr>
        <w:spacing w:after="0" w:line="259" w:lineRule="auto"/>
        <w:ind w:left="0" w:firstLine="0"/>
        <w:jc w:val="left"/>
      </w:pPr>
      <w:r>
        <w:t xml:space="preserve"> </w:t>
      </w:r>
    </w:p>
    <w:p w14:paraId="6F682369" w14:textId="77777777" w:rsidR="00D50FB2" w:rsidRDefault="00BA7945">
      <w:pPr>
        <w:ind w:left="-5" w:right="11"/>
      </w:pPr>
      <w:r>
        <w:rPr>
          <w:b/>
        </w:rPr>
        <w:t>IV.</w:t>
      </w:r>
      <w:r>
        <w:t xml:space="preserve"> Contribuir para los gastos públicos, así de la Federación como de los Estados, de la Ciudad de México y del Municipio en que residan de la manera proporcional y equitativa que dispongan las leyes.  </w:t>
      </w:r>
    </w:p>
    <w:p w14:paraId="09235CA6" w14:textId="77777777" w:rsidR="00D50FB2" w:rsidRDefault="00BA7945">
      <w:pPr>
        <w:spacing w:after="0" w:line="259" w:lineRule="auto"/>
        <w:ind w:left="0" w:firstLine="0"/>
        <w:jc w:val="left"/>
      </w:pPr>
      <w:r>
        <w:rPr>
          <w:b/>
        </w:rPr>
        <w:t xml:space="preserve"> </w:t>
      </w:r>
    </w:p>
    <w:p w14:paraId="2CA5F631" w14:textId="77777777" w:rsidR="00D50FB2" w:rsidRDefault="00BA7945">
      <w:pPr>
        <w:ind w:left="-5" w:right="11"/>
      </w:pPr>
      <w:r>
        <w:rPr>
          <w:b/>
        </w:rPr>
        <w:t>Artículo 73.</w:t>
      </w:r>
      <w:r>
        <w:t xml:space="preserve"> El Congreso tiene facultad: </w:t>
      </w:r>
    </w:p>
    <w:p w14:paraId="75E27DE1" w14:textId="77777777" w:rsidR="00D50FB2" w:rsidRDefault="00BA7945">
      <w:pPr>
        <w:spacing w:after="0" w:line="259" w:lineRule="auto"/>
        <w:ind w:left="0" w:firstLine="0"/>
        <w:jc w:val="left"/>
      </w:pPr>
      <w:r>
        <w:t xml:space="preserve"> </w:t>
      </w:r>
    </w:p>
    <w:p w14:paraId="0D0416E7" w14:textId="77777777" w:rsidR="00D50FB2" w:rsidRDefault="00BA7945">
      <w:pPr>
        <w:spacing w:after="0" w:line="259" w:lineRule="auto"/>
        <w:ind w:left="0" w:firstLine="0"/>
        <w:jc w:val="left"/>
      </w:pPr>
      <w:r>
        <w:t xml:space="preserve"> </w:t>
      </w:r>
    </w:p>
    <w:p w14:paraId="70EF60A0" w14:textId="77777777" w:rsidR="00D50FB2" w:rsidRDefault="00BA7945">
      <w:pPr>
        <w:ind w:left="-5" w:right="11"/>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2A5AC99F" w14:textId="77777777" w:rsidR="00D50FB2" w:rsidRDefault="00BA7945">
      <w:pPr>
        <w:spacing w:after="0" w:line="259" w:lineRule="auto"/>
        <w:ind w:left="0" w:firstLine="0"/>
        <w:jc w:val="left"/>
      </w:pPr>
      <w:r>
        <w:t xml:space="preserve"> </w:t>
      </w:r>
    </w:p>
    <w:p w14:paraId="77F59706" w14:textId="77777777" w:rsidR="00D50FB2" w:rsidRDefault="00BA7945">
      <w:pPr>
        <w:ind w:left="-5" w:right="11"/>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23AFBF36" w14:textId="77777777" w:rsidR="00D50FB2" w:rsidRDefault="00BA7945">
      <w:pPr>
        <w:spacing w:after="18" w:line="259" w:lineRule="auto"/>
        <w:ind w:left="0" w:firstLine="0"/>
        <w:jc w:val="left"/>
      </w:pPr>
      <w:r>
        <w:rPr>
          <w:b/>
        </w:rPr>
        <w:t xml:space="preserve"> </w:t>
      </w:r>
    </w:p>
    <w:p w14:paraId="2847422D" w14:textId="77777777" w:rsidR="00D50FB2" w:rsidRDefault="00BA7945">
      <w:pPr>
        <w:ind w:left="-5"/>
      </w:pPr>
      <w:proofErr w:type="gramStart"/>
      <w:r>
        <w:rPr>
          <w:b/>
        </w:rPr>
        <w:t>III….</w:t>
      </w:r>
      <w:proofErr w:type="gramEnd"/>
      <w:r>
        <w:rPr>
          <w:b/>
        </w:rPr>
        <w:t xml:space="preserve">. </w:t>
      </w:r>
    </w:p>
    <w:p w14:paraId="50C27DBB" w14:textId="77777777" w:rsidR="00D50FB2" w:rsidRDefault="00BA7945">
      <w:pPr>
        <w:spacing w:after="0" w:line="259" w:lineRule="auto"/>
        <w:ind w:left="0" w:firstLine="0"/>
        <w:jc w:val="left"/>
      </w:pPr>
      <w:r>
        <w:rPr>
          <w:b/>
        </w:rPr>
        <w:t xml:space="preserve"> </w:t>
      </w:r>
    </w:p>
    <w:p w14:paraId="505E506A" w14:textId="77777777" w:rsidR="00D50FB2" w:rsidRDefault="00BA7945">
      <w:pPr>
        <w:ind w:left="-5" w:right="11"/>
      </w:pPr>
      <w:r>
        <w:rPr>
          <w:b/>
        </w:rPr>
        <w:t xml:space="preserve">b) </w:t>
      </w:r>
      <w:r>
        <w:t xml:space="preserve">Alumbrado público. </w:t>
      </w:r>
    </w:p>
    <w:p w14:paraId="4D3FD869" w14:textId="77777777" w:rsidR="00D50FB2" w:rsidRDefault="00BA7945">
      <w:pPr>
        <w:spacing w:after="0" w:line="259" w:lineRule="auto"/>
        <w:ind w:left="0" w:firstLine="0"/>
        <w:jc w:val="left"/>
      </w:pPr>
      <w:r>
        <w:rPr>
          <w:b/>
        </w:rPr>
        <w:t xml:space="preserve"> </w:t>
      </w:r>
    </w:p>
    <w:p w14:paraId="255E0F2F" w14:textId="77777777" w:rsidR="00D50FB2" w:rsidRDefault="00BA7945">
      <w:pPr>
        <w:ind w:left="-5" w:right="11"/>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24794C27" w14:textId="77777777" w:rsidR="00D50FB2" w:rsidRDefault="00BA7945">
      <w:pPr>
        <w:spacing w:after="0" w:line="259" w:lineRule="auto"/>
        <w:ind w:left="0" w:firstLine="0"/>
        <w:jc w:val="left"/>
      </w:pPr>
      <w:r>
        <w:t xml:space="preserve"> </w:t>
      </w:r>
    </w:p>
    <w:p w14:paraId="5C6B31FB" w14:textId="77777777" w:rsidR="00D50FB2" w:rsidRDefault="00BA7945">
      <w:pPr>
        <w:numPr>
          <w:ilvl w:val="0"/>
          <w:numId w:val="35"/>
        </w:numPr>
        <w:ind w:right="11"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176964C5" w14:textId="77777777" w:rsidR="00D50FB2" w:rsidRDefault="00BA7945">
      <w:pPr>
        <w:spacing w:after="0" w:line="259" w:lineRule="auto"/>
        <w:ind w:left="0" w:firstLine="0"/>
        <w:jc w:val="left"/>
      </w:pPr>
      <w:r>
        <w:t xml:space="preserve"> </w:t>
      </w:r>
    </w:p>
    <w:p w14:paraId="414B9356" w14:textId="77777777" w:rsidR="00D50FB2" w:rsidRDefault="00BA7945">
      <w:pPr>
        <w:ind w:left="-5" w:right="11"/>
      </w:pPr>
      <w:r>
        <w:t xml:space="preserve">Los municipios podrán celebrar convenios con el Estado para que éste se haga cargo de algunas de las funciones relacionadas con la administración de esas contribuciones. </w:t>
      </w:r>
    </w:p>
    <w:p w14:paraId="0B6025CF" w14:textId="77777777" w:rsidR="00D50FB2" w:rsidRDefault="00BA7945">
      <w:pPr>
        <w:spacing w:after="0" w:line="259" w:lineRule="auto"/>
        <w:ind w:left="0" w:firstLine="0"/>
        <w:jc w:val="left"/>
      </w:pPr>
      <w:r>
        <w:t xml:space="preserve"> </w:t>
      </w:r>
    </w:p>
    <w:p w14:paraId="02972855" w14:textId="77777777" w:rsidR="00D50FB2" w:rsidRDefault="00BA7945">
      <w:pPr>
        <w:numPr>
          <w:ilvl w:val="0"/>
          <w:numId w:val="35"/>
        </w:numPr>
        <w:ind w:right="11" w:hanging="284"/>
      </w:pPr>
      <w:r>
        <w:t xml:space="preserve">Las participaciones federales, que serán cubiertas por la Federación a los Municipios con arreglo a las bases, montos y plazos que anualmente se determinen por las Legislaturas de los Estados. </w:t>
      </w:r>
    </w:p>
    <w:p w14:paraId="7BF2E5D8" w14:textId="77777777" w:rsidR="00D50FB2" w:rsidRDefault="00BA7945">
      <w:pPr>
        <w:spacing w:after="0" w:line="259" w:lineRule="auto"/>
        <w:ind w:left="0" w:firstLine="0"/>
        <w:jc w:val="left"/>
      </w:pPr>
      <w:r>
        <w:rPr>
          <w:b/>
        </w:rPr>
        <w:t xml:space="preserve"> </w:t>
      </w:r>
    </w:p>
    <w:p w14:paraId="30688CAD" w14:textId="77777777" w:rsidR="00D50FB2" w:rsidRDefault="00BA7945">
      <w:pPr>
        <w:numPr>
          <w:ilvl w:val="0"/>
          <w:numId w:val="35"/>
        </w:numPr>
        <w:ind w:right="11" w:hanging="284"/>
      </w:pPr>
      <w:r>
        <w:t xml:space="preserve">Los ingresos derivados de la prestación de servicios públicos a su cargo. </w:t>
      </w:r>
    </w:p>
    <w:p w14:paraId="35E9A755" w14:textId="77777777" w:rsidR="00D50FB2" w:rsidRDefault="00BA7945">
      <w:pPr>
        <w:spacing w:after="0" w:line="259" w:lineRule="auto"/>
        <w:ind w:left="0" w:firstLine="0"/>
        <w:jc w:val="left"/>
      </w:pPr>
      <w:r>
        <w:t xml:space="preserve"> </w:t>
      </w:r>
    </w:p>
    <w:p w14:paraId="5FC54397" w14:textId="77777777" w:rsidR="00D50FB2" w:rsidRDefault="00BA7945">
      <w:pPr>
        <w:ind w:left="-5" w:right="11"/>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w:t>
      </w:r>
      <w:r>
        <w:lastRenderedPageBreak/>
        <w:t xml:space="preserve">paraestatales o por particulares, bajo cualquier título, para fines administrativos o propósitos distintos a los de su objeto público. </w:t>
      </w:r>
    </w:p>
    <w:p w14:paraId="2DBEDE49" w14:textId="77777777" w:rsidR="00D50FB2" w:rsidRDefault="00BA7945">
      <w:pPr>
        <w:spacing w:after="0" w:line="259" w:lineRule="auto"/>
        <w:ind w:left="0" w:firstLine="0"/>
        <w:jc w:val="left"/>
      </w:pPr>
      <w:r>
        <w:t xml:space="preserve"> </w:t>
      </w:r>
    </w:p>
    <w:p w14:paraId="0E62559D" w14:textId="77777777" w:rsidR="00D50FB2" w:rsidRDefault="00BA7945">
      <w:pPr>
        <w:ind w:left="-5" w:right="11"/>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6D7B1943" w14:textId="77777777" w:rsidR="00D50FB2" w:rsidRDefault="00BA7945">
      <w:pPr>
        <w:spacing w:after="0" w:line="259" w:lineRule="auto"/>
        <w:ind w:left="0" w:firstLine="0"/>
        <w:jc w:val="left"/>
      </w:pPr>
      <w:r>
        <w:t xml:space="preserve"> </w:t>
      </w:r>
    </w:p>
    <w:p w14:paraId="26850625" w14:textId="77777777" w:rsidR="00D50FB2" w:rsidRDefault="00BA7945">
      <w:pPr>
        <w:ind w:left="-5" w:right="11"/>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58497502" w14:textId="77777777" w:rsidR="00D50FB2" w:rsidRDefault="00BA7945">
      <w:pPr>
        <w:spacing w:after="0" w:line="259" w:lineRule="auto"/>
        <w:ind w:left="0" w:firstLine="0"/>
        <w:jc w:val="left"/>
      </w:pPr>
      <w:r>
        <w:t xml:space="preserve"> </w:t>
      </w:r>
    </w:p>
    <w:p w14:paraId="151AB714" w14:textId="77777777" w:rsidR="00D50FB2" w:rsidRDefault="00BA7945">
      <w:pPr>
        <w:ind w:left="-5" w:right="11"/>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3CEE3C94" w14:textId="77777777" w:rsidR="00D50FB2" w:rsidRDefault="00BA7945">
      <w:pPr>
        <w:spacing w:after="0" w:line="259" w:lineRule="auto"/>
        <w:ind w:left="0" w:firstLine="0"/>
        <w:jc w:val="left"/>
      </w:pPr>
      <w:r>
        <w:rPr>
          <w:b/>
        </w:rPr>
        <w:t xml:space="preserve"> </w:t>
      </w:r>
    </w:p>
    <w:p w14:paraId="1A96CA17" w14:textId="77777777" w:rsidR="00D50FB2" w:rsidRDefault="00BA7945">
      <w:pPr>
        <w:ind w:left="-5" w:right="11"/>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25D3A368" w14:textId="77777777" w:rsidR="00D50FB2" w:rsidRDefault="00BA7945">
      <w:pPr>
        <w:spacing w:after="0" w:line="259" w:lineRule="auto"/>
        <w:ind w:left="0" w:firstLine="0"/>
        <w:jc w:val="left"/>
      </w:pPr>
      <w:r>
        <w:rPr>
          <w:b/>
        </w:rPr>
        <w:t xml:space="preserve"> </w:t>
      </w:r>
    </w:p>
    <w:p w14:paraId="43309875" w14:textId="77777777" w:rsidR="00D50FB2" w:rsidRDefault="00BA7945">
      <w:pPr>
        <w:ind w:left="-5"/>
      </w:pPr>
      <w:r>
        <w:rPr>
          <w:b/>
        </w:rPr>
        <w:t xml:space="preserve">(ARTICULO 43) ANEXO II </w:t>
      </w:r>
    </w:p>
    <w:p w14:paraId="3A55ABE0" w14:textId="77777777" w:rsidR="00D50FB2" w:rsidRDefault="00BA7945">
      <w:pPr>
        <w:spacing w:after="0" w:line="259" w:lineRule="auto"/>
        <w:ind w:left="0" w:firstLine="0"/>
        <w:jc w:val="left"/>
      </w:pPr>
      <w:r>
        <w:rPr>
          <w:b/>
        </w:rPr>
        <w:t xml:space="preserve"> </w:t>
      </w:r>
    </w:p>
    <w:p w14:paraId="03AF9562" w14:textId="77777777" w:rsidR="00D50FB2" w:rsidRDefault="00BA7945">
      <w:pPr>
        <w:pStyle w:val="Ttulo1"/>
        <w:numPr>
          <w:ilvl w:val="0"/>
          <w:numId w:val="0"/>
        </w:numPr>
        <w:spacing w:after="5" w:line="248" w:lineRule="auto"/>
        <w:ind w:left="-5" w:right="0"/>
        <w:jc w:val="both"/>
      </w:pPr>
      <w:r>
        <w:t xml:space="preserve">MOTIVACIÓN, FINALIDAD Y OBJETO  </w:t>
      </w:r>
    </w:p>
    <w:p w14:paraId="02027E63" w14:textId="77777777" w:rsidR="00D50FB2" w:rsidRDefault="00BA7945">
      <w:pPr>
        <w:spacing w:after="0" w:line="259" w:lineRule="auto"/>
        <w:ind w:left="0" w:firstLine="0"/>
        <w:jc w:val="left"/>
      </w:pPr>
      <w:r>
        <w:rPr>
          <w:b/>
        </w:rPr>
        <w:t xml:space="preserve"> </w:t>
      </w:r>
    </w:p>
    <w:p w14:paraId="34B74EC4" w14:textId="77777777" w:rsidR="00D50FB2" w:rsidRDefault="00BA7945">
      <w:pPr>
        <w:ind w:left="-5"/>
      </w:pPr>
      <w:r>
        <w:rPr>
          <w:b/>
        </w:rPr>
        <w:t xml:space="preserve">MOTIVACIÓN. </w:t>
      </w:r>
    </w:p>
    <w:p w14:paraId="775594E3" w14:textId="77777777" w:rsidR="00D50FB2" w:rsidRDefault="00BA7945">
      <w:pPr>
        <w:spacing w:after="0" w:line="259" w:lineRule="auto"/>
        <w:ind w:left="0" w:firstLine="0"/>
        <w:jc w:val="left"/>
      </w:pPr>
      <w:r>
        <w:rPr>
          <w:b/>
        </w:rPr>
        <w:t xml:space="preserve"> </w:t>
      </w:r>
    </w:p>
    <w:p w14:paraId="293DB796" w14:textId="77777777" w:rsidR="00D50FB2" w:rsidRDefault="00BA7945">
      <w:pPr>
        <w:ind w:left="-5" w:right="11"/>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3FB8B75B" w14:textId="77777777" w:rsidR="00D50FB2" w:rsidRDefault="00BA7945">
      <w:pPr>
        <w:spacing w:after="0" w:line="259" w:lineRule="auto"/>
        <w:ind w:left="0" w:firstLine="0"/>
        <w:jc w:val="left"/>
      </w:pPr>
      <w:r>
        <w:rPr>
          <w:b/>
        </w:rPr>
        <w:t xml:space="preserve"> </w:t>
      </w:r>
    </w:p>
    <w:p w14:paraId="2C5EEAF0" w14:textId="77777777" w:rsidR="00D50FB2" w:rsidRDefault="00BA7945">
      <w:pPr>
        <w:pStyle w:val="Ttulo1"/>
        <w:numPr>
          <w:ilvl w:val="0"/>
          <w:numId w:val="0"/>
        </w:numPr>
        <w:spacing w:after="5" w:line="248" w:lineRule="auto"/>
        <w:ind w:left="-5" w:right="0"/>
        <w:jc w:val="both"/>
      </w:pPr>
      <w:r>
        <w:t xml:space="preserve">FINALIDAD </w:t>
      </w:r>
    </w:p>
    <w:p w14:paraId="5067BA99" w14:textId="77777777" w:rsidR="00D50FB2" w:rsidRDefault="00BA7945">
      <w:pPr>
        <w:spacing w:after="0" w:line="259" w:lineRule="auto"/>
        <w:ind w:left="0" w:firstLine="0"/>
        <w:jc w:val="left"/>
      </w:pPr>
      <w:r>
        <w:rPr>
          <w:b/>
        </w:rPr>
        <w:t xml:space="preserve"> </w:t>
      </w:r>
    </w:p>
    <w:p w14:paraId="366E6F60" w14:textId="77777777" w:rsidR="00D50FB2" w:rsidRDefault="00BA7945">
      <w:pPr>
        <w:ind w:left="-5" w:right="11"/>
      </w:pPr>
      <w:r>
        <w:t xml:space="preserve">Es que el Municipio logre el bienestar público, con una eficiente iluminación nocturna en toda la extensión de su territorio, durante 12 horas diarias y los 365 días del año fiscal. </w:t>
      </w:r>
    </w:p>
    <w:p w14:paraId="45B39004" w14:textId="77777777" w:rsidR="00D50FB2" w:rsidRDefault="00BA7945">
      <w:pPr>
        <w:spacing w:after="0" w:line="259" w:lineRule="auto"/>
        <w:ind w:left="0" w:firstLine="0"/>
        <w:jc w:val="left"/>
      </w:pPr>
      <w:r>
        <w:t xml:space="preserve"> </w:t>
      </w:r>
    </w:p>
    <w:p w14:paraId="14A8B0A3" w14:textId="77777777" w:rsidR="00D50FB2" w:rsidRDefault="00BA7945">
      <w:pPr>
        <w:ind w:left="-5" w:right="11"/>
      </w:pPr>
      <w:r>
        <w:t xml:space="preserve">Descripción del contenido para la recuperación de los gastos que le genera al Municipio la prestación del servicio de alumbrado público que se proporciona en las calles públicas, de manera regular y continúa. </w:t>
      </w:r>
    </w:p>
    <w:p w14:paraId="268D261F" w14:textId="77777777" w:rsidR="00D50FB2" w:rsidRDefault="00BA7945">
      <w:pPr>
        <w:pStyle w:val="Ttulo1"/>
        <w:numPr>
          <w:ilvl w:val="0"/>
          <w:numId w:val="0"/>
        </w:numPr>
        <w:spacing w:after="5" w:line="248" w:lineRule="auto"/>
        <w:ind w:left="-5" w:right="0"/>
        <w:jc w:val="both"/>
      </w:pPr>
      <w:r>
        <w:t xml:space="preserve">OBJETO </w:t>
      </w:r>
    </w:p>
    <w:p w14:paraId="0FFC42FD" w14:textId="77777777" w:rsidR="00D50FB2" w:rsidRDefault="00BA7945">
      <w:pPr>
        <w:spacing w:after="0" w:line="259" w:lineRule="auto"/>
        <w:ind w:left="0" w:firstLine="0"/>
        <w:jc w:val="left"/>
      </w:pPr>
      <w:r>
        <w:rPr>
          <w:b/>
        </w:rPr>
        <w:t xml:space="preserve">  </w:t>
      </w:r>
    </w:p>
    <w:p w14:paraId="5BA2A193" w14:textId="77777777" w:rsidR="00D50FB2" w:rsidRDefault="00BA7945">
      <w:pPr>
        <w:ind w:left="-5" w:right="11"/>
      </w:pPr>
      <w:r>
        <w:t xml:space="preserve">Es la prestación del servicio de alumbrado público para los habitantes del Municipio de Tlaxco en las vías públicas, edificios y áreas públicas, localizadas dentro del territorio municipal. </w:t>
      </w:r>
    </w:p>
    <w:p w14:paraId="091D710D" w14:textId="77777777" w:rsidR="00D50FB2" w:rsidRDefault="00BA7945">
      <w:pPr>
        <w:spacing w:after="0" w:line="259" w:lineRule="auto"/>
        <w:ind w:left="0" w:firstLine="0"/>
        <w:jc w:val="left"/>
      </w:pPr>
      <w:r>
        <w:rPr>
          <w:b/>
        </w:rPr>
        <w:t xml:space="preserve"> </w:t>
      </w:r>
    </w:p>
    <w:p w14:paraId="4986C1BC" w14:textId="77777777" w:rsidR="00D50FB2" w:rsidRDefault="00BA7945">
      <w:pPr>
        <w:ind w:left="-5"/>
      </w:pPr>
      <w:r>
        <w:rPr>
          <w:b/>
        </w:rPr>
        <w:t xml:space="preserve">(ARTICULO 43) ANEXO III </w:t>
      </w:r>
    </w:p>
    <w:p w14:paraId="51C3241C" w14:textId="77777777" w:rsidR="00D50FB2" w:rsidRDefault="00BA7945">
      <w:pPr>
        <w:spacing w:after="0" w:line="259" w:lineRule="auto"/>
        <w:ind w:left="0" w:firstLine="0"/>
        <w:jc w:val="left"/>
      </w:pPr>
      <w:r>
        <w:rPr>
          <w:b/>
        </w:rPr>
        <w:t xml:space="preserve"> </w:t>
      </w:r>
    </w:p>
    <w:p w14:paraId="464D25B5" w14:textId="77777777" w:rsidR="00D50FB2" w:rsidRDefault="00BA7945">
      <w:pPr>
        <w:pStyle w:val="Ttulo1"/>
        <w:numPr>
          <w:ilvl w:val="0"/>
          <w:numId w:val="0"/>
        </w:numPr>
        <w:spacing w:after="5" w:line="248" w:lineRule="auto"/>
        <w:ind w:left="-5" w:right="0"/>
        <w:jc w:val="both"/>
      </w:pPr>
      <w:r>
        <w:t xml:space="preserve">RECURSO DE REVISIÓN </w:t>
      </w:r>
    </w:p>
    <w:p w14:paraId="18AC5AF0" w14:textId="77777777" w:rsidR="00D50FB2" w:rsidRDefault="00BA7945">
      <w:pPr>
        <w:spacing w:after="0" w:line="259" w:lineRule="auto"/>
        <w:ind w:left="0" w:firstLine="0"/>
        <w:jc w:val="left"/>
      </w:pPr>
      <w:r>
        <w:rPr>
          <w:b/>
        </w:rPr>
        <w:t xml:space="preserve"> </w:t>
      </w:r>
    </w:p>
    <w:p w14:paraId="272955EC" w14:textId="77777777" w:rsidR="00D50FB2" w:rsidRDefault="00BA7945">
      <w:pPr>
        <w:spacing w:after="115"/>
        <w:ind w:left="-5" w:right="11"/>
      </w:pPr>
      <w:r>
        <w:t xml:space="preserve">Las inconformidades en contra del cobro del derecho de alumbrado público deberán impugnarse mediante el recurso de revisión, mismo que será procedente en los siguientes casos:  </w:t>
      </w:r>
    </w:p>
    <w:p w14:paraId="77D20311" w14:textId="77777777" w:rsidR="00D50FB2" w:rsidRDefault="00BA7945">
      <w:pPr>
        <w:numPr>
          <w:ilvl w:val="0"/>
          <w:numId w:val="36"/>
        </w:numPr>
        <w:spacing w:after="116"/>
        <w:ind w:right="11" w:hanging="360"/>
      </w:pPr>
      <w:r>
        <w:t xml:space="preserve">Cuando la cantidad de metros luz asignados al contribuyente difieran de su beneficio real. </w:t>
      </w:r>
    </w:p>
    <w:p w14:paraId="4ECC9631" w14:textId="77777777" w:rsidR="00D50FB2" w:rsidRDefault="00BA7945">
      <w:pPr>
        <w:numPr>
          <w:ilvl w:val="0"/>
          <w:numId w:val="36"/>
        </w:numPr>
        <w:spacing w:after="60" w:line="302" w:lineRule="auto"/>
        <w:ind w:right="11" w:hanging="360"/>
      </w:pPr>
      <w:r>
        <w:lastRenderedPageBreak/>
        <w:t xml:space="preserve">El plazo para interponer el recurso será de veinte días naturales, contados a partir del día siguiente a aquel en que ocurrió el acto por el cual solicita la aclaración y deberán tener por lo menos los siguientes requisitos: </w:t>
      </w:r>
      <w:r>
        <w:rPr>
          <w:b/>
        </w:rPr>
        <w:t>a)</w:t>
      </w:r>
      <w:r>
        <w:rPr>
          <w:rFonts w:ascii="Arial" w:eastAsia="Arial" w:hAnsi="Arial" w:cs="Arial"/>
          <w:b/>
        </w:rPr>
        <w:t xml:space="preserve"> </w:t>
      </w:r>
      <w:r>
        <w:t xml:space="preserve">Oficio dirigido al </w:t>
      </w:r>
      <w:proofErr w:type="gramStart"/>
      <w:r>
        <w:t>Presidente</w:t>
      </w:r>
      <w:proofErr w:type="gramEnd"/>
      <w:r>
        <w:t xml:space="preserve"> Municipal.  </w:t>
      </w:r>
    </w:p>
    <w:p w14:paraId="19AAA8C0" w14:textId="77777777" w:rsidR="00D50FB2" w:rsidRDefault="00BA7945">
      <w:pPr>
        <w:numPr>
          <w:ilvl w:val="1"/>
          <w:numId w:val="36"/>
        </w:numPr>
        <w:spacing w:after="115"/>
        <w:ind w:right="11" w:hanging="294"/>
      </w:pPr>
      <w:r>
        <w:t xml:space="preserve">Nombre completo del promovente, la denominación o razón social, domicilio para oír y recibir notificaciones, así como número telefónico. </w:t>
      </w:r>
    </w:p>
    <w:p w14:paraId="43188426" w14:textId="77777777" w:rsidR="00D50FB2" w:rsidRDefault="00BA7945">
      <w:pPr>
        <w:numPr>
          <w:ilvl w:val="1"/>
          <w:numId w:val="36"/>
        </w:numPr>
        <w:spacing w:after="111"/>
        <w:ind w:right="11" w:hanging="294"/>
      </w:pPr>
      <w:r>
        <w:t xml:space="preserve">Los hechos que den motivo al recurso, bajo protesta de decir verdad. </w:t>
      </w:r>
    </w:p>
    <w:p w14:paraId="1E927AB3" w14:textId="77777777" w:rsidR="00D50FB2" w:rsidRDefault="00BA7945">
      <w:pPr>
        <w:numPr>
          <w:ilvl w:val="1"/>
          <w:numId w:val="36"/>
        </w:numPr>
        <w:spacing w:after="112"/>
        <w:ind w:right="11" w:hanging="294"/>
      </w:pPr>
      <w:r>
        <w:t xml:space="preserve">Los agravios que le cause y los propósitos de su promoción. </w:t>
      </w:r>
    </w:p>
    <w:p w14:paraId="7479F725" w14:textId="77777777" w:rsidR="00D50FB2" w:rsidRDefault="00BA7945">
      <w:pPr>
        <w:numPr>
          <w:ilvl w:val="1"/>
          <w:numId w:val="36"/>
        </w:numPr>
        <w:ind w:right="11" w:hanging="294"/>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060B49A5" w14:textId="77777777" w:rsidR="00D50FB2" w:rsidRDefault="00BA7945">
      <w:pPr>
        <w:numPr>
          <w:ilvl w:val="1"/>
          <w:numId w:val="36"/>
        </w:numPr>
        <w:spacing w:after="115"/>
        <w:ind w:right="11" w:hanging="294"/>
      </w:pPr>
      <w:r>
        <w:t xml:space="preserve">Además, se deberá anexar los documentales que den evidencia y probanza visual de frente iluminado y sus dimensiones. </w:t>
      </w:r>
    </w:p>
    <w:p w14:paraId="7A14F483" w14:textId="77777777" w:rsidR="00D50FB2" w:rsidRDefault="00BA7945">
      <w:pPr>
        <w:numPr>
          <w:ilvl w:val="1"/>
          <w:numId w:val="36"/>
        </w:numPr>
        <w:ind w:right="11" w:hanging="294"/>
      </w:pPr>
      <w:r>
        <w:t xml:space="preserve">Fecha, nombre y firma autógrafa. </w:t>
      </w:r>
    </w:p>
    <w:p w14:paraId="10F540ED" w14:textId="77777777" w:rsidR="00D50FB2" w:rsidRDefault="00BA7945">
      <w:pPr>
        <w:spacing w:after="0" w:line="259" w:lineRule="auto"/>
        <w:ind w:left="360" w:firstLine="0"/>
        <w:jc w:val="left"/>
      </w:pPr>
      <w:r>
        <w:t xml:space="preserve"> </w:t>
      </w:r>
    </w:p>
    <w:p w14:paraId="2BC876FA" w14:textId="77777777" w:rsidR="00D50FB2" w:rsidRDefault="00BA7945">
      <w:pPr>
        <w:ind w:left="-5" w:right="11"/>
      </w:pPr>
      <w:r>
        <w:t xml:space="preserve">En cuyo caso de que no sepa escribir se estará a lo dispuesto por el Código de Procedimientos Civiles para el Estado de Tlaxcala. </w:t>
      </w:r>
    </w:p>
    <w:p w14:paraId="4489151C" w14:textId="77777777" w:rsidR="00D50FB2" w:rsidRDefault="00BA7945">
      <w:pPr>
        <w:spacing w:after="0" w:line="259" w:lineRule="auto"/>
        <w:ind w:left="360" w:firstLine="0"/>
        <w:jc w:val="left"/>
      </w:pPr>
      <w:r>
        <w:t xml:space="preserve"> </w:t>
      </w:r>
    </w:p>
    <w:p w14:paraId="59FBA72A" w14:textId="77777777" w:rsidR="00D50FB2" w:rsidRDefault="00BA7945">
      <w:pPr>
        <w:ind w:left="-5" w:right="11"/>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2648E7DA" w14:textId="77777777" w:rsidR="00D50FB2" w:rsidRDefault="00BA7945">
      <w:pPr>
        <w:spacing w:after="0" w:line="259" w:lineRule="auto"/>
        <w:ind w:left="0" w:firstLine="0"/>
        <w:jc w:val="left"/>
      </w:pPr>
      <w:r>
        <w:t xml:space="preserve"> </w:t>
      </w:r>
    </w:p>
    <w:p w14:paraId="55F357C2" w14:textId="77777777" w:rsidR="00D50FB2" w:rsidRDefault="00BA7945">
      <w:pPr>
        <w:ind w:left="-5" w:right="11"/>
      </w:pPr>
      <w:r>
        <w:t xml:space="preserve">En todos los casos se deberá presentar copia de boleta predial y pago de contribuciones por servicios públicos al corriente y sus originales para cotejo. </w:t>
      </w:r>
    </w:p>
    <w:p w14:paraId="737A84D7" w14:textId="77777777" w:rsidR="00D50FB2" w:rsidRDefault="00BA7945">
      <w:pPr>
        <w:spacing w:after="0" w:line="259" w:lineRule="auto"/>
        <w:ind w:left="0" w:firstLine="0"/>
        <w:jc w:val="left"/>
      </w:pPr>
      <w:r>
        <w:t xml:space="preserve"> </w:t>
      </w:r>
    </w:p>
    <w:p w14:paraId="3E47245E" w14:textId="77777777" w:rsidR="00D50FB2" w:rsidRDefault="00BA7945">
      <w:pPr>
        <w:spacing w:line="365" w:lineRule="auto"/>
        <w:ind w:left="345" w:right="6208" w:hanging="360"/>
      </w:pPr>
      <w:r>
        <w:t xml:space="preserve">Se deberá adjuntar al recurso de revisión: </w:t>
      </w:r>
      <w:r>
        <w:rPr>
          <w:b/>
        </w:rPr>
        <w:t>I.</w:t>
      </w:r>
      <w:r>
        <w:rPr>
          <w:rFonts w:ascii="Arial" w:eastAsia="Arial" w:hAnsi="Arial" w:cs="Arial"/>
          <w:b/>
        </w:rPr>
        <w:t xml:space="preserve"> </w:t>
      </w:r>
      <w:r>
        <w:rPr>
          <w:rFonts w:ascii="Arial" w:eastAsia="Arial" w:hAnsi="Arial" w:cs="Arial"/>
          <w:b/>
        </w:rPr>
        <w:tab/>
      </w:r>
      <w:r>
        <w:t xml:space="preserve">Una copia de los documentos. </w:t>
      </w:r>
    </w:p>
    <w:p w14:paraId="4A4AF227" w14:textId="77777777" w:rsidR="00D50FB2" w:rsidRDefault="00BA7945">
      <w:pPr>
        <w:numPr>
          <w:ilvl w:val="0"/>
          <w:numId w:val="37"/>
        </w:numPr>
        <w:ind w:right="11" w:hanging="360"/>
      </w:pPr>
      <w:r>
        <w:t xml:space="preserve">El documento que acredite su personalidad cuando actúen en nombre de otro o de personas morales. </w:t>
      </w:r>
    </w:p>
    <w:p w14:paraId="3838B15D" w14:textId="77777777" w:rsidR="00D50FB2" w:rsidRDefault="00BA7945">
      <w:pPr>
        <w:spacing w:after="0" w:line="259" w:lineRule="auto"/>
        <w:ind w:left="0" w:firstLine="0"/>
        <w:jc w:val="left"/>
      </w:pPr>
      <w:r>
        <w:t xml:space="preserve"> </w:t>
      </w:r>
    </w:p>
    <w:p w14:paraId="71F9058A" w14:textId="77777777" w:rsidR="00D50FB2" w:rsidRDefault="00BA7945">
      <w:pPr>
        <w:ind w:left="-5" w:right="11"/>
      </w:pPr>
      <w:r>
        <w:t xml:space="preserve">No serán admisibles ni la tercería ni la gestión de negocios. </w:t>
      </w:r>
    </w:p>
    <w:p w14:paraId="79566748" w14:textId="77777777" w:rsidR="00D50FB2" w:rsidRDefault="00BA7945">
      <w:pPr>
        <w:spacing w:after="0" w:line="259" w:lineRule="auto"/>
        <w:ind w:left="0" w:firstLine="0"/>
        <w:jc w:val="left"/>
      </w:pPr>
      <w:r>
        <w:t xml:space="preserve"> </w:t>
      </w:r>
    </w:p>
    <w:p w14:paraId="02C52195" w14:textId="77777777" w:rsidR="00D50FB2" w:rsidRDefault="00BA7945">
      <w:pPr>
        <w:numPr>
          <w:ilvl w:val="0"/>
          <w:numId w:val="37"/>
        </w:numPr>
        <w:ind w:right="11" w:hanging="360"/>
      </w:pPr>
      <w:r>
        <w:t xml:space="preserve">La documentación original de recibo de luz, copia de boleta predial y pago de contribuciones por servicios públicos al corriente y sus originales para cotejo. </w:t>
      </w:r>
    </w:p>
    <w:p w14:paraId="5FA5FE4F" w14:textId="77777777" w:rsidR="00D50FB2" w:rsidRDefault="00BA7945">
      <w:pPr>
        <w:spacing w:after="0" w:line="259" w:lineRule="auto"/>
        <w:ind w:left="0" w:firstLine="0"/>
        <w:jc w:val="left"/>
      </w:pPr>
      <w:r>
        <w:t xml:space="preserve"> </w:t>
      </w:r>
    </w:p>
    <w:p w14:paraId="7E1A0AD8" w14:textId="77777777" w:rsidR="00D50FB2" w:rsidRDefault="00BA7945">
      <w:pPr>
        <w:spacing w:line="365" w:lineRule="auto"/>
        <w:ind w:left="345" w:right="3549" w:hanging="360"/>
      </w:pPr>
      <w:r>
        <w:t xml:space="preserve">En la interposición del recurso procederá la suspensión, siempre y cuando: </w:t>
      </w:r>
      <w:r>
        <w:rPr>
          <w:b/>
        </w:rPr>
        <w:t>I.</w:t>
      </w:r>
      <w:r>
        <w:rPr>
          <w:rFonts w:ascii="Arial" w:eastAsia="Arial" w:hAnsi="Arial" w:cs="Arial"/>
          <w:b/>
        </w:rPr>
        <w:t xml:space="preserve"> </w:t>
      </w:r>
      <w:r>
        <w:rPr>
          <w:rFonts w:ascii="Arial" w:eastAsia="Arial" w:hAnsi="Arial" w:cs="Arial"/>
          <w:b/>
        </w:rPr>
        <w:tab/>
      </w:r>
      <w:r>
        <w:t xml:space="preserve">La solicite expresamente el promovente. </w:t>
      </w:r>
    </w:p>
    <w:p w14:paraId="481EF1C3" w14:textId="77777777" w:rsidR="00D50FB2" w:rsidRDefault="00BA7945">
      <w:pPr>
        <w:numPr>
          <w:ilvl w:val="0"/>
          <w:numId w:val="38"/>
        </w:numPr>
        <w:spacing w:after="111"/>
        <w:ind w:right="11" w:hanging="360"/>
      </w:pPr>
      <w:r>
        <w:t xml:space="preserve">Sea procedente el recurso. </w:t>
      </w:r>
    </w:p>
    <w:p w14:paraId="662D91E4" w14:textId="77777777" w:rsidR="00D50FB2" w:rsidRDefault="00BA7945">
      <w:pPr>
        <w:numPr>
          <w:ilvl w:val="0"/>
          <w:numId w:val="38"/>
        </w:numPr>
        <w:ind w:right="11" w:hanging="360"/>
      </w:pPr>
      <w:r>
        <w:t xml:space="preserve">Se presente la garantía por el o los períodos recurridos que le sean determinados por la autoridad administrativa. </w:t>
      </w:r>
    </w:p>
    <w:p w14:paraId="7D42BFAD" w14:textId="77777777" w:rsidR="00D50FB2" w:rsidRDefault="00BA7945">
      <w:pPr>
        <w:spacing w:after="0" w:line="259" w:lineRule="auto"/>
        <w:ind w:left="0" w:firstLine="0"/>
        <w:jc w:val="left"/>
      </w:pPr>
      <w:r>
        <w:t xml:space="preserve"> </w:t>
      </w:r>
    </w:p>
    <w:p w14:paraId="04C0469D" w14:textId="77777777" w:rsidR="00D50FB2" w:rsidRDefault="00BA7945">
      <w:pPr>
        <w:ind w:left="-5" w:right="11"/>
      </w:pPr>
      <w:r>
        <w:t xml:space="preserve">La autoridad deberá acordar, en su caso, la suspensión o la denegación de la suspensión dentro de los siguientes cinco días hábiles. </w:t>
      </w:r>
    </w:p>
    <w:p w14:paraId="5F61A4C3" w14:textId="77777777" w:rsidR="00D50FB2" w:rsidRDefault="00BA7945">
      <w:pPr>
        <w:spacing w:after="0" w:line="259" w:lineRule="auto"/>
        <w:ind w:left="0" w:firstLine="0"/>
        <w:jc w:val="left"/>
      </w:pPr>
      <w:r>
        <w:t xml:space="preserve"> </w:t>
      </w:r>
    </w:p>
    <w:p w14:paraId="3FFAC1BA" w14:textId="77777777" w:rsidR="00D50FB2" w:rsidRDefault="00BA7945">
      <w:pPr>
        <w:spacing w:line="365" w:lineRule="auto"/>
        <w:ind w:left="345" w:right="5746" w:hanging="360"/>
      </w:pPr>
      <w:r>
        <w:t xml:space="preserve">Se tendrá por no interpuesto el recurso cuando: </w:t>
      </w:r>
      <w:r>
        <w:rPr>
          <w:b/>
        </w:rPr>
        <w:t>I.</w:t>
      </w:r>
      <w:r>
        <w:rPr>
          <w:rFonts w:ascii="Arial" w:eastAsia="Arial" w:hAnsi="Arial" w:cs="Arial"/>
          <w:b/>
        </w:rPr>
        <w:t xml:space="preserve"> </w:t>
      </w:r>
      <w:r>
        <w:rPr>
          <w:rFonts w:ascii="Arial" w:eastAsia="Arial" w:hAnsi="Arial" w:cs="Arial"/>
          <w:b/>
        </w:rPr>
        <w:tab/>
      </w:r>
      <w:r>
        <w:t xml:space="preserve">Se presente fuera de plazo. </w:t>
      </w:r>
    </w:p>
    <w:p w14:paraId="11E6E433" w14:textId="77777777" w:rsidR="00D50FB2" w:rsidRDefault="00BA7945">
      <w:pPr>
        <w:numPr>
          <w:ilvl w:val="0"/>
          <w:numId w:val="39"/>
        </w:numPr>
        <w:spacing w:after="115"/>
        <w:ind w:right="11" w:hanging="360"/>
      </w:pPr>
      <w:r>
        <w:lastRenderedPageBreak/>
        <w:t xml:space="preserve">No se haya acompañado la documentación que acredite la personalidad del promovente, y la copia de boleta predial y pago de contribuciones por servicios públicos al corriente, licencias y permisos municipales y sus originales para cotejo. </w:t>
      </w:r>
    </w:p>
    <w:p w14:paraId="61CD3405" w14:textId="77777777" w:rsidR="00D50FB2" w:rsidRDefault="00BA7945">
      <w:pPr>
        <w:numPr>
          <w:ilvl w:val="0"/>
          <w:numId w:val="39"/>
        </w:numPr>
        <w:ind w:right="11" w:hanging="360"/>
      </w:pPr>
      <w:r>
        <w:t xml:space="preserve">El recurso no ostente la firma o huella del promovente. </w:t>
      </w:r>
    </w:p>
    <w:p w14:paraId="18518633" w14:textId="77777777" w:rsidR="00D50FB2" w:rsidRDefault="00BA7945">
      <w:pPr>
        <w:spacing w:after="0" w:line="259" w:lineRule="auto"/>
        <w:ind w:left="284" w:firstLine="0"/>
        <w:jc w:val="left"/>
      </w:pPr>
      <w:r>
        <w:t xml:space="preserve"> </w:t>
      </w:r>
    </w:p>
    <w:p w14:paraId="0A9618F7" w14:textId="77777777" w:rsidR="00D50FB2" w:rsidRDefault="00BA7945">
      <w:pPr>
        <w:spacing w:after="112"/>
        <w:ind w:left="-5" w:right="11"/>
      </w:pPr>
      <w:r>
        <w:t xml:space="preserve">Se desechará por improcedente el recurso: </w:t>
      </w:r>
    </w:p>
    <w:p w14:paraId="3B486551" w14:textId="77777777" w:rsidR="00D50FB2" w:rsidRDefault="00BA7945">
      <w:pPr>
        <w:numPr>
          <w:ilvl w:val="0"/>
          <w:numId w:val="40"/>
        </w:numPr>
        <w:spacing w:after="115"/>
        <w:ind w:right="11" w:hanging="360"/>
      </w:pPr>
      <w:r>
        <w:t xml:space="preserve">Contra actos que sean materia de otro recurso y que se encuentre pendiente de resolución, promovido por el mismo recurrente y por el propio acto impugnado. </w:t>
      </w:r>
    </w:p>
    <w:p w14:paraId="6363A6FF" w14:textId="77777777" w:rsidR="00D50FB2" w:rsidRDefault="00BA7945">
      <w:pPr>
        <w:numPr>
          <w:ilvl w:val="0"/>
          <w:numId w:val="40"/>
        </w:numPr>
        <w:spacing w:after="112"/>
        <w:ind w:right="11" w:hanging="360"/>
      </w:pPr>
      <w:r>
        <w:t xml:space="preserve">Contra actos que no afecten los intereses jurídicos del promovente. </w:t>
      </w:r>
    </w:p>
    <w:p w14:paraId="010A64EC" w14:textId="77777777" w:rsidR="00D50FB2" w:rsidRDefault="00BA7945">
      <w:pPr>
        <w:numPr>
          <w:ilvl w:val="0"/>
          <w:numId w:val="40"/>
        </w:numPr>
        <w:spacing w:after="111"/>
        <w:ind w:right="11" w:hanging="360"/>
      </w:pPr>
      <w:r>
        <w:t xml:space="preserve">Contra actos consentidos expresamente. </w:t>
      </w:r>
    </w:p>
    <w:p w14:paraId="06CE74E0" w14:textId="77777777" w:rsidR="00D50FB2" w:rsidRDefault="00BA7945">
      <w:pPr>
        <w:numPr>
          <w:ilvl w:val="0"/>
          <w:numId w:val="40"/>
        </w:numPr>
        <w:ind w:right="11" w:hanging="360"/>
      </w:pPr>
      <w:r>
        <w:t xml:space="preserve">Cuando se esté tramitando ante los tribunales algún recurso o defensa legal interpuesto por el promovente, que pueda tener por efecto modificar, revocar o nulificar el acto respectivo. </w:t>
      </w:r>
    </w:p>
    <w:p w14:paraId="39665F43" w14:textId="77777777" w:rsidR="00D50FB2" w:rsidRDefault="00BA7945">
      <w:pPr>
        <w:ind w:left="-5" w:right="11"/>
      </w:pPr>
      <w:r>
        <w:t xml:space="preserve">Son consentidos expresamente los actos que, durante los primeros veinte días naturales, contados a partir del día hábil siguiente a su ejecución, no fueron impugnados por cualquier medio de defensa. </w:t>
      </w:r>
    </w:p>
    <w:p w14:paraId="276160ED" w14:textId="77777777" w:rsidR="00D50FB2" w:rsidRDefault="00BA7945">
      <w:pPr>
        <w:spacing w:after="0" w:line="259" w:lineRule="auto"/>
        <w:ind w:left="0" w:firstLine="0"/>
        <w:jc w:val="left"/>
      </w:pPr>
      <w:r>
        <w:t xml:space="preserve"> </w:t>
      </w:r>
    </w:p>
    <w:p w14:paraId="5DD01C24" w14:textId="77777777" w:rsidR="00D50FB2" w:rsidRDefault="00BA7945">
      <w:pPr>
        <w:spacing w:after="111"/>
        <w:ind w:left="-5" w:right="11"/>
      </w:pPr>
      <w:r>
        <w:t xml:space="preserve">Será sobreseído el recurso cuando: </w:t>
      </w:r>
    </w:p>
    <w:p w14:paraId="13D48C30" w14:textId="77777777" w:rsidR="00D50FB2" w:rsidRDefault="00BA7945">
      <w:pPr>
        <w:numPr>
          <w:ilvl w:val="0"/>
          <w:numId w:val="41"/>
        </w:numPr>
        <w:spacing w:after="117"/>
        <w:ind w:right="11" w:hanging="360"/>
      </w:pPr>
      <w:r>
        <w:t xml:space="preserve">El promovente se desista expresamente. </w:t>
      </w:r>
    </w:p>
    <w:p w14:paraId="5C12D19F" w14:textId="77777777" w:rsidR="00D50FB2" w:rsidRDefault="00BA7945">
      <w:pPr>
        <w:numPr>
          <w:ilvl w:val="0"/>
          <w:numId w:val="41"/>
        </w:numPr>
        <w:spacing w:after="112"/>
        <w:ind w:right="11" w:hanging="360"/>
      </w:pPr>
      <w:r>
        <w:t xml:space="preserve">El agraviado fallezca durante el procedimiento. </w:t>
      </w:r>
    </w:p>
    <w:p w14:paraId="5900A5D7" w14:textId="77777777" w:rsidR="00D50FB2" w:rsidRDefault="00BA7945">
      <w:pPr>
        <w:numPr>
          <w:ilvl w:val="0"/>
          <w:numId w:val="41"/>
        </w:numPr>
        <w:spacing w:after="111"/>
        <w:ind w:right="11" w:hanging="360"/>
      </w:pPr>
      <w:r>
        <w:t xml:space="preserve">Durante el procedimiento sobrevenga alguna de las causas de improcedencia a que se refiere el párrafo anterior. </w:t>
      </w:r>
    </w:p>
    <w:p w14:paraId="08E70439" w14:textId="77777777" w:rsidR="00D50FB2" w:rsidRDefault="00BA7945">
      <w:pPr>
        <w:numPr>
          <w:ilvl w:val="0"/>
          <w:numId w:val="41"/>
        </w:numPr>
        <w:spacing w:after="112"/>
        <w:ind w:right="11" w:hanging="360"/>
      </w:pPr>
      <w:r>
        <w:t xml:space="preserve">Por falta de objeto o materia del acto respectivo. </w:t>
      </w:r>
    </w:p>
    <w:p w14:paraId="2199AD64" w14:textId="77777777" w:rsidR="00D50FB2" w:rsidRDefault="00BA7945">
      <w:pPr>
        <w:numPr>
          <w:ilvl w:val="0"/>
          <w:numId w:val="41"/>
        </w:numPr>
        <w:ind w:right="11" w:hanging="360"/>
      </w:pPr>
      <w:r>
        <w:t xml:space="preserve">No se probare la existencia del acto respectivo. </w:t>
      </w:r>
    </w:p>
    <w:p w14:paraId="1F9D8F06" w14:textId="77777777" w:rsidR="00D50FB2" w:rsidRDefault="00BA7945">
      <w:pPr>
        <w:spacing w:after="0" w:line="259" w:lineRule="auto"/>
        <w:ind w:left="0" w:firstLine="0"/>
        <w:jc w:val="left"/>
      </w:pPr>
      <w:r>
        <w:t xml:space="preserve"> </w:t>
      </w:r>
    </w:p>
    <w:p w14:paraId="7A84ADC5" w14:textId="77777777" w:rsidR="00D50FB2" w:rsidRDefault="00BA7945">
      <w:pPr>
        <w:ind w:left="-5" w:right="11"/>
      </w:pPr>
      <w:r>
        <w:t xml:space="preserve">La autoridad encargada de resolver el recurso podrá: </w:t>
      </w:r>
    </w:p>
    <w:p w14:paraId="4F0B618A" w14:textId="77777777" w:rsidR="00D50FB2" w:rsidRDefault="00BA7945">
      <w:pPr>
        <w:spacing w:after="0" w:line="259" w:lineRule="auto"/>
        <w:ind w:left="0" w:firstLine="0"/>
        <w:jc w:val="left"/>
      </w:pPr>
      <w:r>
        <w:t xml:space="preserve"> </w:t>
      </w:r>
    </w:p>
    <w:p w14:paraId="02A9D875" w14:textId="77777777" w:rsidR="00D50FB2" w:rsidRDefault="00BA7945">
      <w:pPr>
        <w:ind w:left="-5" w:right="11"/>
      </w:pPr>
      <w:r>
        <w:t xml:space="preserve">Retirar total o parcialmente el subsidio durante la tramitación del recurso o con posterioridad a su resolución y podrá restituirlo a petición de parte, así como aumentarlo o disminuirlo discrecionalmente. </w:t>
      </w:r>
    </w:p>
    <w:p w14:paraId="48E1B481" w14:textId="77777777" w:rsidR="00D50FB2" w:rsidRDefault="00BA7945">
      <w:pPr>
        <w:spacing w:after="0" w:line="259" w:lineRule="auto"/>
        <w:ind w:left="0" w:firstLine="0"/>
        <w:jc w:val="left"/>
      </w:pPr>
      <w:r>
        <w:t xml:space="preserve"> </w:t>
      </w:r>
    </w:p>
    <w:p w14:paraId="15D694F5" w14:textId="77777777" w:rsidR="00D50FB2" w:rsidRDefault="00BA7945">
      <w:pPr>
        <w:spacing w:after="109"/>
        <w:ind w:left="-5" w:right="11"/>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641D282F" w14:textId="77777777" w:rsidR="00D50FB2" w:rsidRDefault="00BA7945">
      <w:pPr>
        <w:numPr>
          <w:ilvl w:val="0"/>
          <w:numId w:val="42"/>
        </w:numPr>
        <w:spacing w:after="112"/>
        <w:ind w:right="11" w:hanging="360"/>
      </w:pPr>
      <w:r>
        <w:t xml:space="preserve">Confirmar el acto administrativo. </w:t>
      </w:r>
    </w:p>
    <w:p w14:paraId="4D9B8138" w14:textId="77777777" w:rsidR="00D50FB2" w:rsidRDefault="00BA7945">
      <w:pPr>
        <w:numPr>
          <w:ilvl w:val="0"/>
          <w:numId w:val="42"/>
        </w:numPr>
        <w:spacing w:after="111"/>
        <w:ind w:right="11" w:hanging="360"/>
      </w:pPr>
      <w:r>
        <w:t xml:space="preserve">Modificar el acto recurrido o dictar uno nuevo que le sustituya. </w:t>
      </w:r>
    </w:p>
    <w:p w14:paraId="61B91BA1" w14:textId="77777777" w:rsidR="00D50FB2" w:rsidRDefault="00BA7945">
      <w:pPr>
        <w:numPr>
          <w:ilvl w:val="0"/>
          <w:numId w:val="42"/>
        </w:numPr>
        <w:spacing w:after="112"/>
        <w:ind w:right="11" w:hanging="360"/>
      </w:pPr>
      <w:r>
        <w:t xml:space="preserve">Dejar sin efecto el acto recurrido. </w:t>
      </w:r>
    </w:p>
    <w:p w14:paraId="1565EAF9" w14:textId="77777777" w:rsidR="00D50FB2" w:rsidRDefault="00BA7945">
      <w:pPr>
        <w:numPr>
          <w:ilvl w:val="0"/>
          <w:numId w:val="42"/>
        </w:numPr>
        <w:ind w:right="11" w:hanging="360"/>
      </w:pPr>
      <w:r>
        <w:t xml:space="preserve">Revocar el cobro del derecho de alumbrado público. </w:t>
      </w:r>
    </w:p>
    <w:p w14:paraId="01F41320" w14:textId="77777777" w:rsidR="00D50FB2" w:rsidRDefault="00BA7945">
      <w:pPr>
        <w:spacing w:after="0" w:line="259" w:lineRule="auto"/>
        <w:ind w:left="0" w:firstLine="0"/>
        <w:jc w:val="left"/>
      </w:pPr>
      <w:r>
        <w:t xml:space="preserve"> </w:t>
      </w:r>
    </w:p>
    <w:p w14:paraId="0B8E5CBD" w14:textId="77777777" w:rsidR="00D50FB2" w:rsidRDefault="00BA7945">
      <w:pPr>
        <w:ind w:left="-5" w:right="11"/>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6F887548" w14:textId="77777777" w:rsidR="00D50FB2" w:rsidRDefault="00BA7945">
      <w:pPr>
        <w:spacing w:after="0" w:line="259" w:lineRule="auto"/>
        <w:ind w:left="0" w:firstLine="0"/>
        <w:jc w:val="left"/>
      </w:pPr>
      <w:r>
        <w:t xml:space="preserve"> </w:t>
      </w:r>
    </w:p>
    <w:p w14:paraId="61084BF2" w14:textId="77777777" w:rsidR="00D50FB2" w:rsidRDefault="00BA7945">
      <w:pPr>
        <w:ind w:left="-5" w:right="11"/>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16567D20" w14:textId="77777777" w:rsidR="00D50FB2" w:rsidRDefault="00BA7945">
      <w:pPr>
        <w:spacing w:after="0" w:line="259" w:lineRule="auto"/>
        <w:ind w:left="0" w:firstLine="0"/>
        <w:jc w:val="left"/>
      </w:pPr>
      <w:r>
        <w:t xml:space="preserve"> </w:t>
      </w:r>
    </w:p>
    <w:p w14:paraId="0F0AF1EB" w14:textId="77777777" w:rsidR="00D50FB2" w:rsidRDefault="00BA7945">
      <w:pPr>
        <w:pStyle w:val="Ttulo1"/>
        <w:numPr>
          <w:ilvl w:val="0"/>
          <w:numId w:val="0"/>
        </w:numPr>
        <w:spacing w:after="5" w:line="248" w:lineRule="auto"/>
        <w:ind w:left="-5" w:right="0"/>
        <w:jc w:val="both"/>
      </w:pPr>
      <w:r>
        <w:t xml:space="preserve">DE LA EJECUCIÓN </w:t>
      </w:r>
    </w:p>
    <w:p w14:paraId="31EF8E2D" w14:textId="77777777" w:rsidR="00D50FB2" w:rsidRDefault="00BA7945">
      <w:pPr>
        <w:spacing w:after="0" w:line="259" w:lineRule="auto"/>
        <w:ind w:left="0" w:firstLine="0"/>
        <w:jc w:val="left"/>
      </w:pPr>
      <w:r>
        <w:t xml:space="preserve"> </w:t>
      </w:r>
    </w:p>
    <w:p w14:paraId="5C331EAB" w14:textId="2183507E" w:rsidR="00D50FB2" w:rsidRDefault="00BA7945" w:rsidP="00545A55">
      <w:pPr>
        <w:ind w:left="-5" w:right="11"/>
      </w:pPr>
      <w:r>
        <w:lastRenderedPageBreak/>
        <w:t xml:space="preserve">El recurso de revisión se tramitará y resolverá en los términos previstos en esta ley y, en su defecto, se aplicarán, de manera supletoria, las disposiciones contenidas en el Código Financiero para el Estado de Tlaxcala. </w:t>
      </w:r>
    </w:p>
    <w:sectPr w:rsidR="00D50FB2" w:rsidSect="00545A55">
      <w:headerReference w:type="default" r:id="rId7"/>
      <w:pgSz w:w="12240" w:h="15840"/>
      <w:pgMar w:top="1701" w:right="1125" w:bottom="1426"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FD90" w14:textId="77777777" w:rsidR="00DB03DD" w:rsidRDefault="00DB03DD">
      <w:pPr>
        <w:spacing w:after="0" w:line="240" w:lineRule="auto"/>
      </w:pPr>
      <w:r>
        <w:separator/>
      </w:r>
    </w:p>
  </w:endnote>
  <w:endnote w:type="continuationSeparator" w:id="0">
    <w:p w14:paraId="3896EECC" w14:textId="77777777" w:rsidR="00DB03DD" w:rsidRDefault="00DB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186D" w14:textId="77777777" w:rsidR="00DB03DD" w:rsidRDefault="00DB03DD">
      <w:pPr>
        <w:spacing w:after="0" w:line="240" w:lineRule="auto"/>
      </w:pPr>
      <w:r>
        <w:separator/>
      </w:r>
    </w:p>
  </w:footnote>
  <w:footnote w:type="continuationSeparator" w:id="0">
    <w:p w14:paraId="7A549D35" w14:textId="77777777" w:rsidR="00DB03DD" w:rsidRDefault="00DB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3D1" w14:textId="77777777" w:rsidR="00D50FB2" w:rsidRPr="007618E9" w:rsidRDefault="00BA7945" w:rsidP="007618E9">
    <w:pPr>
      <w:pStyle w:val="Encabezado"/>
    </w:pPr>
    <w:r w:rsidRPr="007618E9">
      <w:rPr>
        <w:rFonts w:eastAsia="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EFF"/>
    <w:multiLevelType w:val="hybridMultilevel"/>
    <w:tmpl w:val="F4AC1090"/>
    <w:lvl w:ilvl="0" w:tplc="DE38BEC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1230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36870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4ECB1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D0BD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66B6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2CB4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1E3C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F667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62FD2"/>
    <w:multiLevelType w:val="hybridMultilevel"/>
    <w:tmpl w:val="A0EABE6E"/>
    <w:lvl w:ilvl="0" w:tplc="0BD66F6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C7584">
      <w:start w:val="42"/>
      <w:numFmt w:val="lowerLetter"/>
      <w:lvlText w:val="%2)"/>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EA623E">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02CDE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527CE8">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BEFDB6">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4EBED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E49498">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468D34">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3D2675"/>
    <w:multiLevelType w:val="hybridMultilevel"/>
    <w:tmpl w:val="2878D72A"/>
    <w:lvl w:ilvl="0" w:tplc="144E30FA">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66249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F270D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B2329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FEF32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EC2B8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56194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381EF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62146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19242D"/>
    <w:multiLevelType w:val="hybridMultilevel"/>
    <w:tmpl w:val="F9A83EB4"/>
    <w:lvl w:ilvl="0" w:tplc="CFC66F82">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C43D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C4C9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2E4B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AE97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5085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BE8D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F640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260A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6B2FDE"/>
    <w:multiLevelType w:val="hybridMultilevel"/>
    <w:tmpl w:val="1BC48628"/>
    <w:lvl w:ilvl="0" w:tplc="4470D362">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405B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4CDD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0E52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5C06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E222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149C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EA43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4CE62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DA464E"/>
    <w:multiLevelType w:val="hybridMultilevel"/>
    <w:tmpl w:val="E20EBE1E"/>
    <w:lvl w:ilvl="0" w:tplc="1AE418D0">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36978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8AA78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8CE7E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40053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D0CC7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22376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C01A1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CC841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35751D"/>
    <w:multiLevelType w:val="hybridMultilevel"/>
    <w:tmpl w:val="551CAA32"/>
    <w:lvl w:ilvl="0" w:tplc="C93A62FA">
      <w:start w:val="3"/>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3A192E">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6083E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8AB7E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2A611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5499B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EA24A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88561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5E319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236C9E"/>
    <w:multiLevelType w:val="hybridMultilevel"/>
    <w:tmpl w:val="7108B29A"/>
    <w:lvl w:ilvl="0" w:tplc="50C0555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008ACE">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32B2F4">
      <w:start w:val="1"/>
      <w:numFmt w:val="decimal"/>
      <w:lvlText w:val="%3."/>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FE3706">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14F1A6">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F2B2C0">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686B64">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BC8CF6">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5ADE54">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8F2A33"/>
    <w:multiLevelType w:val="hybridMultilevel"/>
    <w:tmpl w:val="53F4393C"/>
    <w:lvl w:ilvl="0" w:tplc="1C60015C">
      <w:start w:val="37"/>
      <w:numFmt w:val="lowerLetter"/>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D8F0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2A3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3CEEE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EAF69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28ED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982F5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FCE81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36B93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A04572"/>
    <w:multiLevelType w:val="hybridMultilevel"/>
    <w:tmpl w:val="AFDC0FBC"/>
    <w:lvl w:ilvl="0" w:tplc="E9F62B5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DE99DA">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0229B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C28B1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8C439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F8CE1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EA4A4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FE2B7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47D4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567C82"/>
    <w:multiLevelType w:val="hybridMultilevel"/>
    <w:tmpl w:val="CA34CDB6"/>
    <w:lvl w:ilvl="0" w:tplc="4A6A28A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F44D8E">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A0D34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928B4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E2EB3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40770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60EC3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82ED2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6895A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7940AB"/>
    <w:multiLevelType w:val="hybridMultilevel"/>
    <w:tmpl w:val="599C41A8"/>
    <w:lvl w:ilvl="0" w:tplc="47D053B2">
      <w:start w:val="1"/>
      <w:numFmt w:val="upperRoman"/>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F45BA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6CDF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0637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54FD3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14C5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EC95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7A76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CC4F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763BC1"/>
    <w:multiLevelType w:val="hybridMultilevel"/>
    <w:tmpl w:val="46AEF5CA"/>
    <w:lvl w:ilvl="0" w:tplc="FEA0F4DA">
      <w:start w:val="2"/>
      <w:numFmt w:val="lowerLetter"/>
      <w:lvlText w:val="%1."/>
      <w:lvlJc w:val="left"/>
      <w:pPr>
        <w:ind w:left="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14234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AE99E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80117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AAACD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18EEF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40A9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6C7E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B22F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63620B"/>
    <w:multiLevelType w:val="hybridMultilevel"/>
    <w:tmpl w:val="FD38088C"/>
    <w:lvl w:ilvl="0" w:tplc="3834A5EA">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EEA6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AA60B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4E2AB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EC15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AA58D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BCD3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863B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6051A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38399E"/>
    <w:multiLevelType w:val="hybridMultilevel"/>
    <w:tmpl w:val="45BC8C28"/>
    <w:lvl w:ilvl="0" w:tplc="79DC8804">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22899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4640F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74235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90978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9CD0F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723B6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2827C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C870F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CC1A97"/>
    <w:multiLevelType w:val="hybridMultilevel"/>
    <w:tmpl w:val="6C521CFE"/>
    <w:lvl w:ilvl="0" w:tplc="A4444532">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84373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54D7C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A0A82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7C9EA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B2B69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E47AA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7C9E1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9C1C5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A95B6C"/>
    <w:multiLevelType w:val="hybridMultilevel"/>
    <w:tmpl w:val="FEB03C84"/>
    <w:lvl w:ilvl="0" w:tplc="25BE454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D644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34B1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CAD9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64E3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EC81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BE9C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6464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5829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DA7EEF"/>
    <w:multiLevelType w:val="hybridMultilevel"/>
    <w:tmpl w:val="E272B23C"/>
    <w:lvl w:ilvl="0" w:tplc="5E1A9DF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705494">
      <w:start w:val="1"/>
      <w:numFmt w:val="lowerLetter"/>
      <w:lvlText w:val="%2)"/>
      <w:lvlJc w:val="left"/>
      <w:pPr>
        <w:ind w:left="10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E0C618">
      <w:start w:val="1"/>
      <w:numFmt w:val="lowerRoman"/>
      <w:lvlText w:val="%3"/>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B075B0">
      <w:start w:val="1"/>
      <w:numFmt w:val="decimal"/>
      <w:lvlText w:val="%4"/>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46DF30">
      <w:start w:val="1"/>
      <w:numFmt w:val="lowerLetter"/>
      <w:lvlText w:val="%5"/>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9C90C4">
      <w:start w:val="1"/>
      <w:numFmt w:val="lowerRoman"/>
      <w:lvlText w:val="%6"/>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7A01C6">
      <w:start w:val="1"/>
      <w:numFmt w:val="decimal"/>
      <w:lvlText w:val="%7"/>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940262">
      <w:start w:val="1"/>
      <w:numFmt w:val="lowerLetter"/>
      <w:lvlText w:val="%8"/>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585396">
      <w:start w:val="1"/>
      <w:numFmt w:val="lowerRoman"/>
      <w:lvlText w:val="%9"/>
      <w:lvlJc w:val="left"/>
      <w:pPr>
        <w:ind w:left="6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4E294B"/>
    <w:multiLevelType w:val="hybridMultilevel"/>
    <w:tmpl w:val="B98CD420"/>
    <w:lvl w:ilvl="0" w:tplc="74242834">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C2ED6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28503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9CE38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1AAAC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0EBEE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C81FD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DCFA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DAFE6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C11375"/>
    <w:multiLevelType w:val="hybridMultilevel"/>
    <w:tmpl w:val="263AF32C"/>
    <w:lvl w:ilvl="0" w:tplc="79C29B80">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DC79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8CE1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96AE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32E7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F66A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F41E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AE91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D02F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05515D"/>
    <w:multiLevelType w:val="hybridMultilevel"/>
    <w:tmpl w:val="5600C856"/>
    <w:lvl w:ilvl="0" w:tplc="18220E6E">
      <w:start w:val="2"/>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326F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5454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4E5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EA2C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5023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8E768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56AB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EC97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8F7BC7"/>
    <w:multiLevelType w:val="hybridMultilevel"/>
    <w:tmpl w:val="958C9154"/>
    <w:lvl w:ilvl="0" w:tplc="AA24CE32">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EE416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3E75F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400F3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76E10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5EE19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C4A13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E0289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FE9DA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854A5F"/>
    <w:multiLevelType w:val="hybridMultilevel"/>
    <w:tmpl w:val="E90282AE"/>
    <w:lvl w:ilvl="0" w:tplc="E52C807E">
      <w:start w:val="1"/>
      <w:numFmt w:val="lowerLetter"/>
      <w:lvlText w:val="%1)"/>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B8BDA6">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BA3A88">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36E5F2">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E69316">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6AFFB8">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B05EC6">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08A45A">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4A56A0">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A64259"/>
    <w:multiLevelType w:val="hybridMultilevel"/>
    <w:tmpl w:val="38F8126E"/>
    <w:lvl w:ilvl="0" w:tplc="67EE857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6AF38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D08C3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3C69F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A0C27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C2E0A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285DA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ECE78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60890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2A650C"/>
    <w:multiLevelType w:val="hybridMultilevel"/>
    <w:tmpl w:val="96AAA328"/>
    <w:lvl w:ilvl="0" w:tplc="BA34DFD4">
      <w:start w:val="32"/>
      <w:numFmt w:val="lowerLetter"/>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645D6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070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F4D03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165C6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6C7E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EE9B4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1A3B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4A25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6322FB"/>
    <w:multiLevelType w:val="hybridMultilevel"/>
    <w:tmpl w:val="5D282DCA"/>
    <w:lvl w:ilvl="0" w:tplc="F794781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3AA0D2">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74F980">
      <w:start w:val="1"/>
      <w:numFmt w:val="lowerRoman"/>
      <w:lvlText w:val="%3"/>
      <w:lvlJc w:val="left"/>
      <w:pPr>
        <w:ind w:left="17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38F61C">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0CFAF8">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469128">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426044">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EADECC">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B0FF64">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011D22"/>
    <w:multiLevelType w:val="hybridMultilevel"/>
    <w:tmpl w:val="9BCEB516"/>
    <w:lvl w:ilvl="0" w:tplc="C5C23A4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B4C1C8">
      <w:start w:val="1"/>
      <w:numFmt w:val="lowerLetter"/>
      <w:lvlText w:val="%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BCFD0E">
      <w:start w:val="2"/>
      <w:numFmt w:val="lowerLetter"/>
      <w:lvlRestart w:val="0"/>
      <w:lvlText w:val="%3)"/>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7A3C78">
      <w:start w:val="1"/>
      <w:numFmt w:val="decimal"/>
      <w:lvlText w:val="%4"/>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807B1C">
      <w:start w:val="1"/>
      <w:numFmt w:val="lowerLetter"/>
      <w:lvlText w:val="%5"/>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9A8D38">
      <w:start w:val="1"/>
      <w:numFmt w:val="lowerRoman"/>
      <w:lvlText w:val="%6"/>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8037F8">
      <w:start w:val="1"/>
      <w:numFmt w:val="decimal"/>
      <w:lvlText w:val="%7"/>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DAB8D8">
      <w:start w:val="1"/>
      <w:numFmt w:val="lowerLetter"/>
      <w:lvlText w:val="%8"/>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43498">
      <w:start w:val="1"/>
      <w:numFmt w:val="lowerRoman"/>
      <w:lvlText w:val="%9"/>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6D6083"/>
    <w:multiLevelType w:val="hybridMultilevel"/>
    <w:tmpl w:val="960A73E2"/>
    <w:lvl w:ilvl="0" w:tplc="0F2C4E38">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E482DA">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B4C4F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F6115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82A1F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30CE8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74FDF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9071E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C89C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8F1A05"/>
    <w:multiLevelType w:val="hybridMultilevel"/>
    <w:tmpl w:val="B71ADABC"/>
    <w:lvl w:ilvl="0" w:tplc="15DACC3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20FE34">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9E1430">
      <w:start w:val="1"/>
      <w:numFmt w:val="decimal"/>
      <w:lvlText w:val="%3."/>
      <w:lvlJc w:val="left"/>
      <w:pPr>
        <w:ind w:left="1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A6C85C">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828C88">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C6CC18">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F01F36">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A06C7A">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E2AEEE">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224A19"/>
    <w:multiLevelType w:val="hybridMultilevel"/>
    <w:tmpl w:val="E1EEF0EE"/>
    <w:lvl w:ilvl="0" w:tplc="A260C84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283C12">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E84BF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46A40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4613C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1E54C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B69DF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8A3A3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48001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793A83"/>
    <w:multiLevelType w:val="hybridMultilevel"/>
    <w:tmpl w:val="E1F65EC6"/>
    <w:lvl w:ilvl="0" w:tplc="3CB8BF04">
      <w:start w:val="1"/>
      <w:numFmt w:val="upperRoman"/>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C44C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2CEC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7866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589F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CA0E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6079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84A0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A6C2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A446CC"/>
    <w:multiLevelType w:val="hybridMultilevel"/>
    <w:tmpl w:val="838AB8EE"/>
    <w:lvl w:ilvl="0" w:tplc="343EA954">
      <w:start w:val="1"/>
      <w:numFmt w:val="bullet"/>
      <w:lvlText w:val="*"/>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81EC87C">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96662E">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E61710">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D3CD1D2">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F28542E">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0AC8AC">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A08460">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642E6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34A5A85"/>
    <w:multiLevelType w:val="hybridMultilevel"/>
    <w:tmpl w:val="EBB2CD8C"/>
    <w:lvl w:ilvl="0" w:tplc="10F4A33A">
      <w:start w:val="1"/>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A007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5893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5078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84FC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0A89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3404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1886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EE48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C13519"/>
    <w:multiLevelType w:val="hybridMultilevel"/>
    <w:tmpl w:val="A10E2E72"/>
    <w:lvl w:ilvl="0" w:tplc="200262C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600A4C">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4E5F4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2ECFF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804D46">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7268D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1CB4D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8A23D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DAFC2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8C94795"/>
    <w:multiLevelType w:val="hybridMultilevel"/>
    <w:tmpl w:val="B6963146"/>
    <w:lvl w:ilvl="0" w:tplc="CDAE020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604CF6">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B2392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E9B7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D20FA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A4BB8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30160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40227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F47F1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BD5507"/>
    <w:multiLevelType w:val="hybridMultilevel"/>
    <w:tmpl w:val="484863C8"/>
    <w:lvl w:ilvl="0" w:tplc="89DA100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D0598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1A312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00115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16CA3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58649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D429F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206F6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E0B3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B12199"/>
    <w:multiLevelType w:val="hybridMultilevel"/>
    <w:tmpl w:val="468CE880"/>
    <w:lvl w:ilvl="0" w:tplc="27D099E0">
      <w:start w:val="2"/>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0A8BE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0213D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5836A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CC37C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0493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6A0F9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107D8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72AFE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09738C"/>
    <w:multiLevelType w:val="hybridMultilevel"/>
    <w:tmpl w:val="056682B2"/>
    <w:lvl w:ilvl="0" w:tplc="78A241A4">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62F76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C2EA0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680B4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120B3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5EEBE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74288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C06BF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DEEF8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7A5712"/>
    <w:multiLevelType w:val="hybridMultilevel"/>
    <w:tmpl w:val="390A9EAE"/>
    <w:lvl w:ilvl="0" w:tplc="272E8ABC">
      <w:start w:val="1"/>
      <w:numFmt w:val="lowerLetter"/>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34855A">
      <w:start w:val="1"/>
      <w:numFmt w:val="lowerLetter"/>
      <w:lvlText w:val="%2"/>
      <w:lvlJc w:val="left"/>
      <w:pPr>
        <w:ind w:left="1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406B26">
      <w:start w:val="1"/>
      <w:numFmt w:val="lowerRoman"/>
      <w:lvlText w:val="%3"/>
      <w:lvlJc w:val="left"/>
      <w:pPr>
        <w:ind w:left="1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64B7B8">
      <w:start w:val="1"/>
      <w:numFmt w:val="decimal"/>
      <w:lvlText w:val="%4"/>
      <w:lvlJc w:val="left"/>
      <w:pPr>
        <w:ind w:left="2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96D26C">
      <w:start w:val="1"/>
      <w:numFmt w:val="lowerLetter"/>
      <w:lvlText w:val="%5"/>
      <w:lvlJc w:val="left"/>
      <w:pPr>
        <w:ind w:left="3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A0163C">
      <w:start w:val="1"/>
      <w:numFmt w:val="lowerRoman"/>
      <w:lvlText w:val="%6"/>
      <w:lvlJc w:val="left"/>
      <w:pPr>
        <w:ind w:left="39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F0A3D6">
      <w:start w:val="1"/>
      <w:numFmt w:val="decimal"/>
      <w:lvlText w:val="%7"/>
      <w:lvlJc w:val="left"/>
      <w:pPr>
        <w:ind w:left="4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56D976">
      <w:start w:val="1"/>
      <w:numFmt w:val="lowerLetter"/>
      <w:lvlText w:val="%8"/>
      <w:lvlJc w:val="left"/>
      <w:pPr>
        <w:ind w:left="54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8E858A">
      <w:start w:val="1"/>
      <w:numFmt w:val="lowerRoman"/>
      <w:lvlText w:val="%9"/>
      <w:lvlJc w:val="left"/>
      <w:pPr>
        <w:ind w:left="6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F0010A"/>
    <w:multiLevelType w:val="hybridMultilevel"/>
    <w:tmpl w:val="37F05394"/>
    <w:lvl w:ilvl="0" w:tplc="E0AA9EC0">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8C1A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FC68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2EDD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7604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8807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14CB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20E2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7A9F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1044DC"/>
    <w:multiLevelType w:val="hybridMultilevel"/>
    <w:tmpl w:val="D4B474BA"/>
    <w:lvl w:ilvl="0" w:tplc="9DD6BE0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0E330">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C48C1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2C8AF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48ABD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2EA3B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82741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CC368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845FA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D27F8A"/>
    <w:multiLevelType w:val="hybridMultilevel"/>
    <w:tmpl w:val="686EB0A2"/>
    <w:lvl w:ilvl="0" w:tplc="A8EE56C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82074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3CBB5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58F69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0864A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54B89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C0FF3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0C089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04C55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E51CBD"/>
    <w:multiLevelType w:val="hybridMultilevel"/>
    <w:tmpl w:val="7314264A"/>
    <w:lvl w:ilvl="0" w:tplc="554819B0">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A2CBDE">
      <w:start w:val="1"/>
      <w:numFmt w:val="decimal"/>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4E24A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0AE74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206DA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027DB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D8FB6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7E2C1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946F7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041E54"/>
    <w:multiLevelType w:val="hybridMultilevel"/>
    <w:tmpl w:val="4B60FB02"/>
    <w:lvl w:ilvl="0" w:tplc="1986895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58E31A">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38FA8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0CAAD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3ED09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6C04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0218B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12525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2CB89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38"/>
  </w:num>
  <w:num w:numId="3">
    <w:abstractNumId w:val="24"/>
  </w:num>
  <w:num w:numId="4">
    <w:abstractNumId w:val="8"/>
  </w:num>
  <w:num w:numId="5">
    <w:abstractNumId w:val="1"/>
  </w:num>
  <w:num w:numId="6">
    <w:abstractNumId w:val="29"/>
  </w:num>
  <w:num w:numId="7">
    <w:abstractNumId w:val="3"/>
  </w:num>
  <w:num w:numId="8">
    <w:abstractNumId w:val="32"/>
  </w:num>
  <w:num w:numId="9">
    <w:abstractNumId w:val="20"/>
  </w:num>
  <w:num w:numId="10">
    <w:abstractNumId w:val="7"/>
  </w:num>
  <w:num w:numId="11">
    <w:abstractNumId w:val="33"/>
  </w:num>
  <w:num w:numId="12">
    <w:abstractNumId w:val="34"/>
  </w:num>
  <w:num w:numId="13">
    <w:abstractNumId w:val="30"/>
  </w:num>
  <w:num w:numId="14">
    <w:abstractNumId w:val="21"/>
  </w:num>
  <w:num w:numId="15">
    <w:abstractNumId w:val="19"/>
  </w:num>
  <w:num w:numId="16">
    <w:abstractNumId w:val="42"/>
  </w:num>
  <w:num w:numId="17">
    <w:abstractNumId w:val="43"/>
  </w:num>
  <w:num w:numId="18">
    <w:abstractNumId w:val="4"/>
  </w:num>
  <w:num w:numId="19">
    <w:abstractNumId w:val="26"/>
  </w:num>
  <w:num w:numId="20">
    <w:abstractNumId w:val="11"/>
  </w:num>
  <w:num w:numId="21">
    <w:abstractNumId w:val="16"/>
  </w:num>
  <w:num w:numId="22">
    <w:abstractNumId w:val="28"/>
  </w:num>
  <w:num w:numId="23">
    <w:abstractNumId w:val="22"/>
  </w:num>
  <w:num w:numId="24">
    <w:abstractNumId w:val="27"/>
  </w:num>
  <w:num w:numId="25">
    <w:abstractNumId w:val="9"/>
  </w:num>
  <w:num w:numId="26">
    <w:abstractNumId w:val="37"/>
  </w:num>
  <w:num w:numId="27">
    <w:abstractNumId w:val="41"/>
  </w:num>
  <w:num w:numId="28">
    <w:abstractNumId w:val="2"/>
  </w:num>
  <w:num w:numId="29">
    <w:abstractNumId w:val="12"/>
  </w:num>
  <w:num w:numId="30">
    <w:abstractNumId w:val="40"/>
  </w:num>
  <w:num w:numId="31">
    <w:abstractNumId w:val="6"/>
  </w:num>
  <w:num w:numId="32">
    <w:abstractNumId w:val="10"/>
  </w:num>
  <w:num w:numId="33">
    <w:abstractNumId w:val="17"/>
  </w:num>
  <w:num w:numId="34">
    <w:abstractNumId w:val="0"/>
  </w:num>
  <w:num w:numId="35">
    <w:abstractNumId w:val="15"/>
  </w:num>
  <w:num w:numId="36">
    <w:abstractNumId w:val="25"/>
  </w:num>
  <w:num w:numId="37">
    <w:abstractNumId w:val="14"/>
  </w:num>
  <w:num w:numId="38">
    <w:abstractNumId w:val="18"/>
  </w:num>
  <w:num w:numId="39">
    <w:abstractNumId w:val="5"/>
  </w:num>
  <w:num w:numId="40">
    <w:abstractNumId w:val="23"/>
  </w:num>
  <w:num w:numId="41">
    <w:abstractNumId w:val="35"/>
  </w:num>
  <w:num w:numId="42">
    <w:abstractNumId w:val="36"/>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B2"/>
    <w:rsid w:val="00545A55"/>
    <w:rsid w:val="007618E9"/>
    <w:rsid w:val="00BA7945"/>
    <w:rsid w:val="00D50FB2"/>
    <w:rsid w:val="00DB0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8BDA"/>
  <w15:docId w15:val="{42353B11-1C29-423D-802A-5C8D945A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numPr>
        <w:numId w:val="44"/>
      </w:numPr>
      <w:spacing w:after="9" w:line="249" w:lineRule="auto"/>
      <w:ind w:left="10" w:right="3"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61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8E9"/>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761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8E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47</Pages>
  <Words>18707</Words>
  <Characters>102892</Characters>
  <Application>Microsoft Office Word</Application>
  <DocSecurity>0</DocSecurity>
  <Lines>857</Lines>
  <Paragraphs>242</Paragraphs>
  <ScaleCrop>false</ScaleCrop>
  <Company/>
  <LinksUpToDate>false</LinksUpToDate>
  <CharactersWithSpaces>121357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2022-06-03T13:52:00Z</dcterms:created>
  <dcterms:modified xsi:type="dcterms:W3CDTF">2022-06-30T18:17:00Z</dcterms:modified>
</cp:coreProperties>
</file>