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Estilo"/>
        <w:rPr/>
      </w:pPr>
      <w:r>
        <w:rPr/>
        <w:t xml:space="preserve">ÚLTIMA REFORMA PUBLICADA EN EL PERIÓDICO OFICIAL: NO. EXTRAORDINARIO, EL </w:t>
      </w:r>
      <w:r>
        <w:rPr/>
        <w:t>1</w:t>
      </w:r>
      <w:r>
        <w:rPr/>
        <w:t xml:space="preserve">2 DE </w:t>
      </w:r>
      <w:r>
        <w:rPr/>
        <w:t>MARZ</w:t>
      </w:r>
      <w:r>
        <w:rPr/>
        <w:t>O DEL 2024.</w:t>
      </w:r>
    </w:p>
    <w:p>
      <w:pPr>
        <w:pStyle w:val="Estilo"/>
        <w:rPr/>
      </w:pPr>
      <w:r>
        <w:rPr/>
      </w:r>
    </w:p>
    <w:p>
      <w:pPr>
        <w:pStyle w:val="Estilo"/>
        <w:rPr/>
      </w:pPr>
      <w:r>
        <w:rPr/>
        <w:t>Código publicado en el Periódico Oficial del Gobierno de Tlaxcala, el 20 de octubre de 1976.</w:t>
      </w:r>
    </w:p>
    <w:p>
      <w:pPr>
        <w:pStyle w:val="Estilo"/>
        <w:rPr/>
      </w:pPr>
      <w:r>
        <w:rPr/>
      </w:r>
    </w:p>
    <w:p>
      <w:pPr>
        <w:pStyle w:val="Estilo"/>
        <w:rPr/>
      </w:pPr>
      <w:r>
        <w:rPr/>
        <w:t>Al margen un sello con el Escudo Nacional que dice: Estados Unidos Mexicanos.- Congreso del Estado Libre y Soberano de Tlaxcala, Tlax.</w:t>
      </w:r>
    </w:p>
    <w:p>
      <w:pPr>
        <w:pStyle w:val="Estilo"/>
        <w:rPr/>
      </w:pPr>
      <w:r>
        <w:rPr/>
      </w:r>
    </w:p>
    <w:p>
      <w:pPr>
        <w:pStyle w:val="Estilo"/>
        <w:rPr/>
      </w:pPr>
      <w:r>
        <w:rPr/>
        <w:t>EL C. LIC. EMILIO SANCHEZ PIEDRAS, Gobernador Constitucional del Estado Libre y Soberano de Tlaxcala, a sus habitantes sabed:</w:t>
      </w:r>
    </w:p>
    <w:p>
      <w:pPr>
        <w:pStyle w:val="Estilo"/>
        <w:rPr/>
      </w:pPr>
      <w:r>
        <w:rPr/>
      </w:r>
    </w:p>
    <w:p>
      <w:pPr>
        <w:pStyle w:val="Estilo"/>
        <w:rPr/>
      </w:pPr>
      <w:r>
        <w:rPr/>
        <w:t>Que por conducto de la Secretaría del H. Congreso del mismo, se me ha comunicado lo siguiente:</w:t>
      </w:r>
    </w:p>
    <w:p>
      <w:pPr>
        <w:pStyle w:val="Estilo"/>
        <w:rPr/>
      </w:pPr>
      <w:r>
        <w:rPr/>
      </w:r>
    </w:p>
    <w:p>
      <w:pPr>
        <w:pStyle w:val="Estilo"/>
        <w:jc w:val="center"/>
        <w:rPr>
          <w:b/>
          <w:b/>
        </w:rPr>
      </w:pPr>
      <w:r>
        <w:rPr>
          <w:b/>
        </w:rPr>
        <w:t>DECRETO NUMERO 88</w:t>
      </w:r>
    </w:p>
    <w:p>
      <w:pPr>
        <w:pStyle w:val="Estilo"/>
        <w:jc w:val="center"/>
        <w:rPr>
          <w:b/>
          <w:b/>
        </w:rPr>
      </w:pPr>
      <w:r>
        <w:rPr>
          <w:b/>
        </w:rPr>
      </w:r>
    </w:p>
    <w:p>
      <w:pPr>
        <w:pStyle w:val="Estilo"/>
        <w:jc w:val="center"/>
        <w:rPr>
          <w:b/>
          <w:b/>
        </w:rPr>
      </w:pPr>
      <w:r>
        <w:rPr>
          <w:b/>
        </w:rPr>
        <w:t>CODIGO CIVIL PARA EL ESTADO LIBRE Y SOBERANO DE TLAXCALA</w:t>
      </w:r>
    </w:p>
    <w:p>
      <w:pPr>
        <w:pStyle w:val="Estilo"/>
        <w:jc w:val="center"/>
        <w:rPr>
          <w:b/>
          <w:b/>
        </w:rPr>
      </w:pPr>
      <w:r>
        <w:rPr>
          <w:b/>
        </w:rPr>
      </w:r>
    </w:p>
    <w:p>
      <w:pPr>
        <w:pStyle w:val="Estilo"/>
        <w:jc w:val="center"/>
        <w:rPr>
          <w:b/>
          <w:b/>
        </w:rPr>
      </w:pPr>
      <w:r>
        <w:rPr>
          <w:b/>
        </w:rPr>
        <w:t>LIBRO PRIMERO</w:t>
      </w:r>
    </w:p>
    <w:p>
      <w:pPr>
        <w:pStyle w:val="Estilo"/>
        <w:jc w:val="center"/>
        <w:rPr>
          <w:b/>
          <w:b/>
        </w:rPr>
      </w:pPr>
      <w:r>
        <w:rPr>
          <w:b/>
        </w:rPr>
        <w:t>REGLAS GENERALES</w:t>
      </w:r>
    </w:p>
    <w:p>
      <w:pPr>
        <w:pStyle w:val="Estilo"/>
        <w:rPr/>
      </w:pPr>
      <w:r>
        <w:rPr/>
      </w:r>
    </w:p>
    <w:p>
      <w:pPr>
        <w:pStyle w:val="Estilo"/>
        <w:rPr/>
      </w:pPr>
      <w:r>
        <w:rPr>
          <w:b/>
        </w:rPr>
        <w:t>ARTICULO 1°.-</w:t>
      </w:r>
      <w:r>
        <w:rPr/>
        <w:t xml:space="preserve"> Las disposiciones de este Código regirán, en el Estado de Tlaxcala, las situaciones y relaciones jurídicas civiles no sometidas a las leyes federales.</w:t>
      </w:r>
    </w:p>
    <w:p>
      <w:pPr>
        <w:pStyle w:val="Estilo"/>
        <w:rPr/>
      </w:pPr>
      <w:r>
        <w:rPr/>
      </w:r>
    </w:p>
    <w:p>
      <w:pPr>
        <w:pStyle w:val="Estilo"/>
        <w:rPr/>
      </w:pPr>
      <w:r>
        <w:rPr>
          <w:b/>
        </w:rPr>
        <w:t>ARTICULO 2°.-</w:t>
      </w:r>
      <w:r>
        <w:rPr/>
        <w:t xml:space="preserve"> Las disposiciones de este Código son supletorias de las otras leyes del Estado salvo disposición de éstas en contrario.</w:t>
      </w:r>
    </w:p>
    <w:p>
      <w:pPr>
        <w:pStyle w:val="Estilo"/>
        <w:rPr/>
      </w:pPr>
      <w:r>
        <w:rPr/>
      </w:r>
    </w:p>
    <w:p>
      <w:pPr>
        <w:pStyle w:val="Estilo"/>
        <w:rPr/>
      </w:pPr>
      <w:r>
        <w:rPr>
          <w:b/>
        </w:rPr>
        <w:t>ARTICULO 3°.-</w:t>
      </w:r>
      <w:r>
        <w:rPr/>
        <w:t xml:space="preserve"> Las leyes del Estado de Tlaxcala no harán ninguna distinción entre las personas, por razón de su sexo, color, filiación, raza, creencia religiosa o ideología política.</w:t>
      </w:r>
    </w:p>
    <w:p>
      <w:pPr>
        <w:pStyle w:val="Estilo"/>
        <w:rPr/>
      </w:pPr>
      <w:r>
        <w:rPr/>
      </w:r>
    </w:p>
    <w:p>
      <w:pPr>
        <w:pStyle w:val="Estilo"/>
        <w:rPr/>
      </w:pPr>
      <w:r>
        <w:rPr>
          <w:i/>
          <w:sz w:val="16"/>
        </w:rPr>
        <w:t>(ADICIONADO, P.O. 30 DE DICIEMBRE DE 2016)</w:t>
      </w:r>
    </w:p>
    <w:p>
      <w:pPr>
        <w:pStyle w:val="Estilo"/>
        <w:rPr/>
      </w:pPr>
      <w:r>
        <w:rPr/>
        <w:t>Cuando en la redacción de las leyes, se usen expresiones que denoten referencia a un género, por necesidad de construcción gramatical, se entenderán en sentido igualitario para hombres y mujeres.</w:t>
      </w:r>
    </w:p>
    <w:p>
      <w:pPr>
        <w:pStyle w:val="Estilo"/>
        <w:rPr/>
      </w:pPr>
      <w:r>
        <w:rPr/>
      </w:r>
    </w:p>
    <w:p>
      <w:pPr>
        <w:pStyle w:val="Estilo"/>
        <w:rPr/>
      </w:pPr>
      <w:r>
        <w:rPr>
          <w:b/>
        </w:rPr>
        <w:t>ARTICULO 4°.-</w:t>
      </w:r>
      <w:r>
        <w:rPr/>
        <w:t xml:space="preserve"> La ley civil, en el Estado de Tlaxcala, tendrá carácter proteccionista en favor de las personas cultural, social o económicamente débiles.</w:t>
      </w:r>
    </w:p>
    <w:p>
      <w:pPr>
        <w:pStyle w:val="Estilo"/>
        <w:rPr/>
      </w:pPr>
      <w:r>
        <w:rPr/>
      </w:r>
    </w:p>
    <w:p>
      <w:pPr>
        <w:pStyle w:val="Estilo"/>
        <w:rPr/>
      </w:pPr>
      <w:r>
        <w:rPr>
          <w:i/>
          <w:sz w:val="16"/>
        </w:rPr>
        <w:t>(ADICIONADO, P.O. 30 DE DICIEMBRE DE 2016)</w:t>
      </w:r>
    </w:p>
    <w:p>
      <w:pPr>
        <w:pStyle w:val="Estilo"/>
        <w:rPr/>
      </w:pPr>
      <w:r>
        <w:rPr>
          <w:b/>
        </w:rPr>
        <w:t>ARTICULO 4 BIS.-</w:t>
      </w:r>
      <w:r>
        <w:rPr/>
        <w:t xml:space="preserve"> En toda controversia jurisdiccional, donde se advierta una situación de violencia, discriminación o vulnerabilidad por razones de género, los tribunales del Estado garantizarán el acceso a la justicia en términos equitativos, considerando las circunstancias particulares del asunto.</w:t>
      </w:r>
    </w:p>
    <w:p>
      <w:pPr>
        <w:pStyle w:val="Estilo"/>
        <w:rPr/>
      </w:pPr>
      <w:r>
        <w:rPr/>
      </w:r>
    </w:p>
    <w:p>
      <w:pPr>
        <w:pStyle w:val="Estilo"/>
        <w:rPr/>
      </w:pPr>
      <w:r>
        <w:rPr>
          <w:b/>
        </w:rPr>
        <w:t>ARTICULO 5°.-</w:t>
      </w:r>
      <w:r>
        <w:rPr/>
        <w:t xml:space="preserve"> Las leyes, decretos, reglamentos, o cualesquiera otras disposiciones de observancia general, emanadas de autoridad competente, entrarán en vigor en la Capital del Estado desde el día hábil siguiente a la fecha de su publicación en el Periódico Oficial y, en los demás lugares, a los cinco días de su publicación, excepto en los casos estipulados en el artículo siguiente.</w:t>
      </w:r>
    </w:p>
    <w:p>
      <w:pPr>
        <w:pStyle w:val="Estilo"/>
        <w:rPr/>
      </w:pPr>
      <w:r>
        <w:rPr/>
      </w:r>
    </w:p>
    <w:p>
      <w:pPr>
        <w:pStyle w:val="Estilo"/>
        <w:rPr/>
      </w:pPr>
      <w:r>
        <w:rPr>
          <w:b/>
        </w:rPr>
        <w:t>ARTICULO 6°.-</w:t>
      </w:r>
      <w:r>
        <w:rPr/>
        <w:t xml:space="preserve"> Si la ley, reglamento, circular o disposición general fija el día en que debe comenzar a observarse, obliga desde ese día con tal que su publicación haya sido anterior.</w:t>
      </w:r>
    </w:p>
    <w:p>
      <w:pPr>
        <w:pStyle w:val="Estilo"/>
        <w:rPr/>
      </w:pPr>
      <w:r>
        <w:rPr/>
      </w:r>
    </w:p>
    <w:p>
      <w:pPr>
        <w:pStyle w:val="Estilo"/>
        <w:rPr/>
      </w:pPr>
      <w:r>
        <w:rPr>
          <w:b/>
        </w:rPr>
        <w:t>ARTICULO 7°.-</w:t>
      </w:r>
      <w:r>
        <w:rPr/>
        <w:t xml:space="preserve"> Ninguna ley ni disposición gubernativa tendrá efecto retroactivo en perjuicio de los particulares.</w:t>
      </w:r>
    </w:p>
    <w:p>
      <w:pPr>
        <w:pStyle w:val="Estilo"/>
        <w:rPr/>
      </w:pPr>
      <w:r>
        <w:rPr/>
      </w:r>
    </w:p>
    <w:p>
      <w:pPr>
        <w:pStyle w:val="Estilo"/>
        <w:rPr/>
      </w:pPr>
      <w:r>
        <w:rPr>
          <w:b/>
        </w:rPr>
        <w:t>ARTICULO 8°.-</w:t>
      </w:r>
      <w:r>
        <w:rPr/>
        <w:t xml:space="preserve"> La ley no queda abrogada ni derogada sino por otra posterior.</w:t>
      </w:r>
    </w:p>
    <w:p>
      <w:pPr>
        <w:pStyle w:val="Estilo"/>
        <w:rPr/>
      </w:pPr>
      <w:r>
        <w:rPr/>
      </w:r>
    </w:p>
    <w:p>
      <w:pPr>
        <w:pStyle w:val="Estilo"/>
        <w:rPr/>
      </w:pPr>
      <w:r>
        <w:rPr>
          <w:b/>
        </w:rPr>
        <w:t>ARTICULO 9°.-</w:t>
      </w:r>
      <w:r>
        <w:rPr/>
        <w:t xml:space="preserve"> Contra la observancia de la ley no puede alegarse desuso, costumbre o práctica en contrario.</w:t>
      </w:r>
    </w:p>
    <w:p>
      <w:pPr>
        <w:pStyle w:val="Estilo"/>
        <w:rPr/>
      </w:pPr>
      <w:r>
        <w:rPr/>
      </w:r>
    </w:p>
    <w:p>
      <w:pPr>
        <w:pStyle w:val="Estilo"/>
        <w:rPr/>
      </w:pPr>
      <w:r>
        <w:rPr>
          <w:b/>
        </w:rPr>
        <w:t>ARTICULO 10.-</w:t>
      </w:r>
      <w:r>
        <w:rPr/>
        <w:t xml:space="preserve"> Las leyes que establecen excepciones a las reglas generales, no son aplicables a caso alguno que no esté expresamente especificado en las mismas leyes.</w:t>
      </w:r>
    </w:p>
    <w:p>
      <w:pPr>
        <w:pStyle w:val="Estilo"/>
        <w:rPr/>
      </w:pPr>
      <w:r>
        <w:rPr/>
      </w:r>
    </w:p>
    <w:p>
      <w:pPr>
        <w:pStyle w:val="Estilo"/>
        <w:rPr/>
      </w:pPr>
      <w:r>
        <w:rPr>
          <w:b/>
        </w:rPr>
        <w:t>ARTICULO 11.-</w:t>
      </w:r>
      <w:r>
        <w:rPr/>
        <w:t xml:space="preserve"> Los efectos de las leyes de interés público no podrán alterarse por convenio celebrado entre particulares.</w:t>
      </w:r>
    </w:p>
    <w:p>
      <w:pPr>
        <w:pStyle w:val="Estilo"/>
        <w:rPr/>
      </w:pPr>
      <w:r>
        <w:rPr/>
      </w:r>
    </w:p>
    <w:p>
      <w:pPr>
        <w:pStyle w:val="Estilo"/>
        <w:rPr/>
      </w:pPr>
      <w:r>
        <w:rPr>
          <w:b/>
        </w:rPr>
        <w:t>ARTICULO 12.-</w:t>
      </w:r>
      <w:r>
        <w:rPr/>
        <w:t xml:space="preserve"> Sólo los derechos privados regidos por las leyes dispositivas o supletorias pueden ser renunciados por los particulares. Para que esta renuncia sea válida se requiere:</w:t>
      </w:r>
    </w:p>
    <w:p>
      <w:pPr>
        <w:pStyle w:val="Estilo"/>
        <w:rPr/>
      </w:pPr>
      <w:r>
        <w:rPr/>
      </w:r>
    </w:p>
    <w:p>
      <w:pPr>
        <w:pStyle w:val="Estilo"/>
        <w:ind w:left="567" w:hanging="567"/>
        <w:rPr/>
      </w:pPr>
      <w:r>
        <w:rPr/>
        <w:t xml:space="preserve">1°.- </w:t>
        <w:tab/>
        <w:t>Que no sea contraria a las leyes de orden público y</w:t>
      </w:r>
    </w:p>
    <w:p>
      <w:pPr>
        <w:pStyle w:val="Estilo"/>
        <w:rPr/>
      </w:pPr>
      <w:r>
        <w:rPr/>
      </w:r>
    </w:p>
    <w:p>
      <w:pPr>
        <w:pStyle w:val="Estilo"/>
        <w:ind w:left="567" w:hanging="567"/>
        <w:rPr/>
      </w:pPr>
      <w:r>
        <w:rPr/>
        <w:t xml:space="preserve">2°.- </w:t>
        <w:tab/>
        <w:t>Que con ella no se perjudiquen derechos de tercero.</w:t>
      </w:r>
    </w:p>
    <w:p>
      <w:pPr>
        <w:pStyle w:val="Estilo"/>
        <w:rPr/>
      </w:pPr>
      <w:r>
        <w:rPr/>
      </w:r>
    </w:p>
    <w:p>
      <w:pPr>
        <w:pStyle w:val="Estilo"/>
        <w:rPr/>
      </w:pPr>
      <w:r>
        <w:rPr>
          <w:b/>
        </w:rPr>
        <w:t>ARTICULO 13.-</w:t>
      </w:r>
      <w:r>
        <w:rPr/>
        <w:t xml:space="preserve"> Si la renuncia autorizada en el artículo anterior se hace por convenio, para que produzca efectos se requiere: a) que la renuncia se exprese en términos claros y precisos; y b) que en el documento en que se haga constar el contrato se transcriban textualmente los artículos relativos de la ley cuyo beneficio se renuncia, de tal suerte que no quede duda de cual sea el derecho renunciado.</w:t>
      </w:r>
    </w:p>
    <w:p>
      <w:pPr>
        <w:pStyle w:val="Estilo"/>
        <w:rPr/>
      </w:pPr>
      <w:r>
        <w:rPr/>
      </w:r>
    </w:p>
    <w:p>
      <w:pPr>
        <w:pStyle w:val="Estilo"/>
        <w:rPr/>
      </w:pPr>
      <w:r>
        <w:rPr/>
        <w:t>Las renuncias legalmente hechas no podrán extenderse a otros casos no comprendidos en el artículo o artículos que se transcriban en ese documento.</w:t>
      </w:r>
    </w:p>
    <w:p>
      <w:pPr>
        <w:pStyle w:val="Estilo"/>
        <w:rPr/>
      </w:pPr>
      <w:r>
        <w:rPr/>
      </w:r>
    </w:p>
    <w:p>
      <w:pPr>
        <w:pStyle w:val="Estilo"/>
        <w:rPr/>
      </w:pPr>
      <w:r>
        <w:rPr>
          <w:b/>
        </w:rPr>
        <w:t>ARTICULO 14.-</w:t>
      </w:r>
      <w:r>
        <w:rPr/>
        <w:t xml:space="preserve"> Los actos ejecutados contra el tenor de las leyes prohibitivas o de interés público serán nulos, si las mismas leyes no disponen otra cosa. Es absoluta la nulidad que establece este artículo.</w:t>
      </w:r>
    </w:p>
    <w:p>
      <w:pPr>
        <w:pStyle w:val="Estilo"/>
        <w:rPr/>
      </w:pPr>
      <w:r>
        <w:rPr/>
      </w:r>
    </w:p>
    <w:p>
      <w:pPr>
        <w:pStyle w:val="Estilo"/>
        <w:rPr>
          <w:i/>
          <w:i/>
          <w:sz w:val="16"/>
        </w:rPr>
      </w:pPr>
      <w:r>
        <w:rPr>
          <w:i/>
          <w:sz w:val="16"/>
        </w:rPr>
        <w:t>(REFORMADO,  P.O. 13 DE SEPTIEMBRE DE 2021)</w:t>
      </w:r>
    </w:p>
    <w:p>
      <w:pPr>
        <w:pStyle w:val="Estilo"/>
        <w:rPr/>
      </w:pPr>
      <w:r>
        <w:rPr>
          <w:b/>
        </w:rPr>
        <w:t>ARTICULO 15.-</w:t>
      </w:r>
      <w:r>
        <w:rPr/>
        <w:t xml:space="preserve"> Las leyes del Estado de Tlaxcala benefician e imponen derechos y deberes a todas las personas que se hallen en cualquier parte del territorio de éste, sean tlaxcaltecas o no, tengan su domicilio o su residencia en él o sean transeúntes, nacionales o extranjeros, pero respecto de los extranjeros se observará además lo dispuesto por las leyes federales.</w:t>
      </w:r>
    </w:p>
    <w:p>
      <w:pPr>
        <w:pStyle w:val="Estilo"/>
        <w:rPr/>
      </w:pPr>
      <w:r>
        <w:rPr/>
      </w:r>
    </w:p>
    <w:p>
      <w:pPr>
        <w:pStyle w:val="Estilo"/>
        <w:rPr/>
      </w:pPr>
      <w:r>
        <w:rPr>
          <w:b/>
        </w:rPr>
        <w:t>ARTICULO 16.-</w:t>
      </w:r>
      <w:r>
        <w:rPr/>
        <w:t xml:space="preserve"> Nadie podrá sustraerse a la observancia de los preceptos legales alegando que los ignora, que son notoriamente injustos o que pugnan con sus opiniones; y sólo procederán en contra de ellos los recursos determinados por las mismas leyes.</w:t>
      </w:r>
    </w:p>
    <w:p>
      <w:pPr>
        <w:pStyle w:val="Estilo"/>
        <w:rPr/>
      </w:pPr>
      <w:r>
        <w:rPr/>
      </w:r>
    </w:p>
    <w:p>
      <w:pPr>
        <w:pStyle w:val="Estilo"/>
        <w:rPr/>
      </w:pPr>
      <w:r>
        <w:rPr>
          <w:b/>
        </w:rPr>
        <w:t>ARTICULO 17.-</w:t>
      </w:r>
      <w:r>
        <w:rPr/>
        <w:t xml:space="preserve"> A pesar de lo dispuesto en el artículo anterior, los jueces podrán eximir a las personas físicas de las sanciones en que hubieren incurrido por no cumplir la ley que ignoraban, o de ser posible concederles un plazo para que la cumplan, instruyéndoles previamente sobre los deberes que dicha ley les imponga, cuando quien ignora la ley sea un individuo de notoria falta de instrucción o de miserable situación económica, o no hable español o resida en lugar apartado de las vías de comunicaciones o se encuentre en otras circunstancias similares.</w:t>
      </w:r>
    </w:p>
    <w:p>
      <w:pPr>
        <w:pStyle w:val="Estilo"/>
        <w:rPr/>
      </w:pPr>
      <w:r>
        <w:rPr/>
      </w:r>
    </w:p>
    <w:p>
      <w:pPr>
        <w:pStyle w:val="Estilo"/>
        <w:rPr/>
      </w:pPr>
      <w:r>
        <w:rPr>
          <w:b/>
        </w:rPr>
        <w:t>ARTICULO 18.-</w:t>
      </w:r>
      <w:r>
        <w:rPr/>
        <w:t xml:space="preserve"> Los efectos jurídicos de actos y contratos celebrados fuera del territorio de la República, que deban ser ejecutados en el territorio del Estado de Tlaxcala, se regirán por las disposiciones federales que les sean aplicables.</w:t>
      </w:r>
    </w:p>
    <w:p>
      <w:pPr>
        <w:pStyle w:val="Estilo"/>
        <w:rPr/>
      </w:pPr>
      <w:r>
        <w:rPr/>
      </w:r>
    </w:p>
    <w:p>
      <w:pPr>
        <w:pStyle w:val="Estilo"/>
        <w:rPr/>
      </w:pPr>
      <w:r>
        <w:rPr>
          <w:b/>
        </w:rPr>
        <w:t>ARTICULO 19.-</w:t>
      </w:r>
      <w:r>
        <w:rPr/>
        <w:t xml:space="preserve"> Los efectos jurídicos de actos y contratos celebrados dentro del territorio de la República, pero fuera del territorio del Estado de Tlaxcala, que deban ser ejecutados en éste, se regirán por las leyes Tlaxcaltecas.</w:t>
      </w:r>
    </w:p>
    <w:p>
      <w:pPr>
        <w:pStyle w:val="Estilo"/>
        <w:rPr/>
      </w:pPr>
      <w:r>
        <w:rPr/>
      </w:r>
    </w:p>
    <w:p>
      <w:pPr>
        <w:pStyle w:val="Estilo"/>
        <w:rPr/>
      </w:pPr>
      <w:r>
        <w:rPr>
          <w:b/>
        </w:rPr>
        <w:t>ARTICULO 20.-</w:t>
      </w:r>
      <w:r>
        <w:rPr/>
        <w:t xml:space="preserve"> Los actos jurídicos, en todo lo relativo a su forma, se regirán por las leyes del lugar donde pasen. Sin embargo, los mexicanos y los extranjeros residentes fuera del Estado de Tlaxcala, pueden sujetarse a las formas prescritas en las leyes tlaxcaltecas cuando el acto haya de tener ejecución en el Estado de Tlaxcala.</w:t>
      </w:r>
    </w:p>
    <w:p>
      <w:pPr>
        <w:pStyle w:val="Estilo"/>
        <w:rPr/>
      </w:pPr>
      <w:r>
        <w:rPr/>
      </w:r>
    </w:p>
    <w:p>
      <w:pPr>
        <w:pStyle w:val="Estilo"/>
        <w:rPr/>
      </w:pPr>
      <w:r>
        <w:rPr>
          <w:b/>
        </w:rPr>
        <w:t>ARTICULO 21.-</w:t>
      </w:r>
      <w:r>
        <w:rPr/>
        <w:t xml:space="preserve"> Los habitantes del Estado de Tlaxcala tienen obligación de ejercer sus actividades y de usar y disponer de sus bienes no sólo en forma que no perjudique a la colectividad, sino también de manera que redunde en beneficio de ésta, bajo las sanciones establecidas en este Código y en las leyes locales respectivas. También tienen la obligación de ejercer sus derechos, de usar y disponer de sus bienes, cuando por el no ejercicio, uso o disposición, se cause un perjuicio general o impida un beneficio colectivo.</w:t>
      </w:r>
    </w:p>
    <w:p>
      <w:pPr>
        <w:pStyle w:val="Estilo"/>
        <w:rPr/>
      </w:pPr>
      <w:r>
        <w:rPr/>
      </w:r>
    </w:p>
    <w:p>
      <w:pPr>
        <w:pStyle w:val="Estilo"/>
        <w:rPr/>
      </w:pPr>
      <w:r>
        <w:rPr>
          <w:b/>
        </w:rPr>
        <w:t>ARTICULO 22.-</w:t>
      </w:r>
      <w:r>
        <w:rPr/>
        <w:t xml:space="preserve"> Los bienes inmuebles sitos en el Estado y los muebles que en él se encuentren se regirán por las leyes tlaxcaltecas y por las federales, en su caso, aun cuando los dueños no sean mexicanos ni vecinos del Estado.</w:t>
      </w:r>
    </w:p>
    <w:p>
      <w:pPr>
        <w:pStyle w:val="Estilo"/>
        <w:rPr/>
      </w:pPr>
      <w:r>
        <w:rPr/>
      </w:r>
    </w:p>
    <w:p>
      <w:pPr>
        <w:pStyle w:val="Estilo"/>
        <w:rPr/>
      </w:pPr>
      <w:r>
        <w:rPr>
          <w:b/>
        </w:rPr>
        <w:t>ARTICULO 23.-</w:t>
      </w:r>
      <w:r>
        <w:rPr/>
        <w:t xml:space="preserve"> El silencio, obscuridad o insuficiencia de la ley, no autorizan a los jueces o tribunales para dejar de resolver una controversia.</w:t>
      </w:r>
    </w:p>
    <w:p>
      <w:pPr>
        <w:pStyle w:val="Estilo"/>
        <w:rPr/>
      </w:pPr>
      <w:r>
        <w:rPr/>
      </w:r>
    </w:p>
    <w:p>
      <w:pPr>
        <w:pStyle w:val="Estilo"/>
        <w:rPr/>
      </w:pPr>
      <w:r>
        <w:rPr>
          <w:b/>
        </w:rPr>
        <w:t>ARTICULO 24.-</w:t>
      </w:r>
      <w:r>
        <w:rPr/>
        <w:t xml:space="preserve"> Las controversias judiciales del orden civil deberán resolverse conforme a la letra de la ley o a su interpretación jurídica. A falta de ley se resolverán conforme a los principios generales del derecho.</w:t>
      </w:r>
    </w:p>
    <w:p>
      <w:pPr>
        <w:pStyle w:val="Estilo"/>
        <w:rPr/>
      </w:pPr>
      <w:r>
        <w:rPr/>
      </w:r>
    </w:p>
    <w:p>
      <w:pPr>
        <w:pStyle w:val="Estilo"/>
        <w:rPr/>
      </w:pPr>
      <w:r>
        <w:rPr>
          <w:b/>
        </w:rPr>
        <w:t>ARTICULO 25.-</w:t>
      </w:r>
      <w:r>
        <w:rPr/>
        <w:t xml:space="preserve"> Cuando haya conflicto de derechos, a falta de ley expresa que sea aplicable, la controversia se decidirá a favor del que trate de evitarse perjuicios y no a favor del que pretenda obtener lucro. Si el conflicto fuere entre derechos iguales o de la misma especie, se decidirá en favor de la parte que cultural, económica o socialmente sea la más débil; y sólo cuando las partes se encuentren en circunstancias semejantes, se resolverá observando la mayor igualdad posible entre los interesados.</w:t>
      </w:r>
    </w:p>
    <w:p>
      <w:pPr>
        <w:pStyle w:val="Estilo"/>
        <w:rPr/>
      </w:pPr>
      <w:r>
        <w:rPr/>
      </w:r>
    </w:p>
    <w:p>
      <w:pPr>
        <w:pStyle w:val="Estilo"/>
        <w:rPr/>
      </w:pPr>
      <w:r>
        <w:rPr>
          <w:b/>
        </w:rPr>
        <w:t>ARTICULO 26.-</w:t>
      </w:r>
      <w:r>
        <w:rPr/>
        <w:t xml:space="preserve"> Además de los casos expresamente señalados por la ley, será siempre oído el ministerio público en todos los negocios judiciales relativos a familia, matrimonio, nulidad de éste, divorcio, filiación, patria potestad, tutela, curatela, ausencia, rectificación o nulidad de actas del estado civil, patrimonio familiar y sucesión.</w:t>
      </w:r>
    </w:p>
    <w:p>
      <w:pPr>
        <w:pStyle w:val="Estilo"/>
        <w:rPr/>
      </w:pPr>
      <w:r>
        <w:rPr/>
      </w:r>
    </w:p>
    <w:p>
      <w:pPr>
        <w:pStyle w:val="Estilo"/>
        <w:rPr/>
      </w:pPr>
      <w:r>
        <w:rPr>
          <w:i/>
          <w:sz w:val="16"/>
        </w:rPr>
        <w:t>(ADICIONADO, P.O. 20 DE MAYO DE 2004)</w:t>
      </w:r>
    </w:p>
    <w:p>
      <w:pPr>
        <w:pStyle w:val="Estilo"/>
        <w:rPr/>
      </w:pPr>
      <w:r>
        <w:rPr/>
        <w:t>En todo caso en que se tenga conocimiento de que ha mediado violencia familiar hacia algún miembro de la familia, el Juez o el Ministerio Público, en su caso, solicitarán la intervención de la institución pública que proporcione tratamiento integral a las víctimas.</w:t>
      </w:r>
    </w:p>
    <w:p>
      <w:pPr>
        <w:pStyle w:val="Estilo"/>
        <w:rPr/>
      </w:pPr>
      <w:r>
        <w:rPr/>
      </w:r>
    </w:p>
    <w:p>
      <w:pPr>
        <w:pStyle w:val="Estilo"/>
        <w:rPr/>
      </w:pPr>
      <w:r>
        <w:rPr>
          <w:b/>
        </w:rPr>
        <w:t>ARTICULO 27.-</w:t>
      </w:r>
      <w:r>
        <w:rPr/>
        <w:t xml:space="preserve"> El juez o quien represente al ministerio público incurren en responsabilidad oficial y en responsabilidad civil cuando no cumplan los deberes que este Código les impone en beneficio de la familia y de los incapacitados.</w:t>
      </w:r>
    </w:p>
    <w:p>
      <w:pPr>
        <w:pStyle w:val="Estilo"/>
        <w:rPr/>
      </w:pPr>
      <w:r>
        <w:rPr/>
      </w:r>
    </w:p>
    <w:p>
      <w:pPr>
        <w:pStyle w:val="Estilo"/>
        <w:rPr/>
      </w:pPr>
      <w:r>
        <w:rPr>
          <w:i/>
          <w:sz w:val="16"/>
        </w:rPr>
        <w:t>(DEROGADO SEGUNDO PÁRRAFO, P.O. 30 DE DICIEMBRE DE 2016)</w:t>
      </w:r>
    </w:p>
    <w:p>
      <w:pPr>
        <w:pStyle w:val="Estilo"/>
        <w:rPr/>
      </w:pPr>
      <w:r>
        <w:rPr/>
      </w:r>
    </w:p>
    <w:p>
      <w:pPr>
        <w:pStyle w:val="Estilo"/>
        <w:rPr/>
      </w:pPr>
      <w:r>
        <w:rPr>
          <w:b/>
        </w:rPr>
        <w:t>ARTICULO 28.-</w:t>
      </w:r>
      <w:r>
        <w:rPr/>
        <w:t xml:space="preserve"> Cuando este Código no permita a una persona la adquisición de un derecho o la celebración de un acto jurídico, no podrá ella adquirir tal derecho o realizar ese acto jurídico ni por sí ni por interpósita persona y para esos efectos, salvo que este Código disponga otra cosa, son interpósitas personas, el cónyuge, en su caso el concubinario o la concubina, y los presuntos herederos o socios de la persona a quien la ley no permite adquirir ese derecho o realizar tal acto jurídico. La interpósita persona se denomina también testaferro.</w:t>
      </w:r>
    </w:p>
    <w:p>
      <w:pPr>
        <w:pStyle w:val="Estilo"/>
        <w:rPr/>
      </w:pPr>
      <w:r>
        <w:rPr/>
      </w:r>
    </w:p>
    <w:p>
      <w:pPr>
        <w:pStyle w:val="Estilo"/>
        <w:rPr/>
      </w:pPr>
      <w:r>
        <w:rPr>
          <w:b/>
        </w:rPr>
        <w:t>ARTICULO 29.-</w:t>
      </w:r>
      <w:r>
        <w:rPr/>
        <w:t xml:space="preserve"> Salvo disposición de la ley en otro sentido, los plazos fijados por este Código, se computarán atendiendo a las siguientes reglas:</w:t>
      </w:r>
    </w:p>
    <w:p>
      <w:pPr>
        <w:pStyle w:val="Estilo"/>
        <w:rPr/>
      </w:pPr>
      <w:r>
        <w:rPr/>
      </w:r>
    </w:p>
    <w:p>
      <w:pPr>
        <w:pStyle w:val="Estilo"/>
        <w:ind w:left="567" w:hanging="567"/>
        <w:rPr/>
      </w:pPr>
      <w:r>
        <w:rPr/>
        <w:t xml:space="preserve">I.- </w:t>
        <w:tab/>
        <w:t>Se contarán por años, meses y días, respectivamente, y no de momento a momento.</w:t>
      </w:r>
    </w:p>
    <w:p>
      <w:pPr>
        <w:pStyle w:val="Estilo"/>
        <w:rPr/>
      </w:pPr>
      <w:r>
        <w:rPr/>
      </w:r>
    </w:p>
    <w:p>
      <w:pPr>
        <w:pStyle w:val="Estilo"/>
        <w:ind w:left="567" w:hanging="567"/>
        <w:rPr/>
      </w:pPr>
      <w:r>
        <w:rPr/>
        <w:t xml:space="preserve">II.- </w:t>
        <w:tab/>
        <w:t>Los años se computarán desde el día, mes y año en que empiece el plazo, hasta la misma fecha, menos un día del año siguiente y así sucesivamente.</w:t>
      </w:r>
    </w:p>
    <w:p>
      <w:pPr>
        <w:pStyle w:val="Estilo"/>
        <w:rPr/>
      </w:pPr>
      <w:r>
        <w:rPr/>
      </w:r>
    </w:p>
    <w:p>
      <w:pPr>
        <w:pStyle w:val="Estilo"/>
        <w:ind w:left="567" w:hanging="567"/>
        <w:rPr/>
      </w:pPr>
      <w:r>
        <w:rPr/>
        <w:t xml:space="preserve">III.- </w:t>
        <w:tab/>
        <w:t>Los meses se regularán con el número de días que les correspondan.</w:t>
      </w:r>
    </w:p>
    <w:p>
      <w:pPr>
        <w:pStyle w:val="Estilo"/>
        <w:rPr/>
      </w:pPr>
      <w:r>
        <w:rPr/>
      </w:r>
    </w:p>
    <w:p>
      <w:pPr>
        <w:pStyle w:val="Estilo"/>
        <w:ind w:left="567" w:hanging="567"/>
        <w:rPr/>
      </w:pPr>
      <w:r>
        <w:rPr/>
        <w:t xml:space="preserve">IV.- </w:t>
        <w:tab/>
        <w:t>Los días se entenderán de veinticuatro horas naturales, contadas desde las cero horas a las doce de la noche.</w:t>
      </w:r>
    </w:p>
    <w:p>
      <w:pPr>
        <w:pStyle w:val="Estilo"/>
        <w:rPr/>
      </w:pPr>
      <w:r>
        <w:rPr/>
      </w:r>
    </w:p>
    <w:p>
      <w:pPr>
        <w:pStyle w:val="Estilo"/>
        <w:ind w:left="567" w:hanging="567"/>
        <w:rPr/>
      </w:pPr>
      <w:r>
        <w:rPr/>
        <w:t xml:space="preserve">V.- </w:t>
        <w:tab/>
        <w:t>El día en que comienza el plazo se cuenta siempre entero, aunque no lo sea; pero aquél en que termina debe ser completo; y</w:t>
      </w:r>
    </w:p>
    <w:p>
      <w:pPr>
        <w:pStyle w:val="Estilo"/>
        <w:rPr/>
      </w:pPr>
      <w:r>
        <w:rPr/>
      </w:r>
    </w:p>
    <w:p>
      <w:pPr>
        <w:pStyle w:val="Estilo"/>
        <w:ind w:left="567" w:hanging="567"/>
        <w:rPr/>
      </w:pPr>
      <w:r>
        <w:rPr/>
        <w:t xml:space="preserve">VI.- </w:t>
        <w:tab/>
        <w:t>Cuando el último día sea feriado no se tendrá por completo el plazo, sino cumplido el primer día hábil que siga.</w:t>
      </w:r>
    </w:p>
    <w:p>
      <w:pPr>
        <w:pStyle w:val="Estilo"/>
        <w:rPr/>
      </w:pPr>
      <w:r>
        <w:rPr/>
      </w:r>
    </w:p>
    <w:p>
      <w:pPr>
        <w:pStyle w:val="Estilo"/>
        <w:rPr/>
      </w:pPr>
      <w:r>
        <w:rPr>
          <w:b/>
        </w:rPr>
        <w:t>ARTICULO 30.-</w:t>
      </w:r>
      <w:r>
        <w:rPr/>
        <w:t xml:space="preserve"> Cuando tratándose de la transmisión de derechos por acto entre vivos, a título oneroso, este Código conceda el derecho del tanto, el enajenante notificará al titular o titulares de tal derecho, la enajenación que tuviere convenida y las cláusulas de la misma, para que aquellos hagan uso de su derecho del tanto dentro de los ocho días siguientes a la notificación. Transcurrido este plazo sin haberlo ejercitado, se pierde el derecho. Mientras no se haya hecho la notificación, la enajenación no producirá efecto legal alguno.</w:t>
      </w:r>
    </w:p>
    <w:p>
      <w:pPr>
        <w:pStyle w:val="Estilo"/>
        <w:rPr/>
      </w:pPr>
      <w:r>
        <w:rPr/>
      </w:r>
    </w:p>
    <w:p>
      <w:pPr>
        <w:pStyle w:val="Estilo"/>
        <w:rPr/>
      </w:pPr>
      <w:r>
        <w:rPr/>
        <w:t>Si hay varios titulares del derecho del tanto que hicieren uso de éste al mismo tiempo y respecto del mismo bien, será preferido, si la ley no dispone otra cosa, el que represente mayor parte, cuando aquél lo conceda la ley a quienes con anterioridad tengan ya un derecho real sobre el bien objeto de la enajenación; y si las partes son iguales, será preferido el designado por la suerte, salvo convenio en contrario.</w:t>
      </w:r>
    </w:p>
    <w:p>
      <w:pPr>
        <w:pStyle w:val="Estilo"/>
        <w:rPr/>
      </w:pPr>
      <w:r>
        <w:rPr/>
      </w:r>
    </w:p>
    <w:p>
      <w:pPr>
        <w:pStyle w:val="Estilo"/>
        <w:rPr/>
      </w:pPr>
      <w:r>
        <w:rPr>
          <w:i/>
          <w:sz w:val="16"/>
        </w:rPr>
        <w:t>(ADICIONADO, P.O. 30 DE DICIEMBRE DE 2016)</w:t>
      </w:r>
    </w:p>
    <w:p>
      <w:pPr>
        <w:pStyle w:val="Estilo"/>
        <w:rPr/>
      </w:pPr>
      <w:r>
        <w:rPr>
          <w:b/>
        </w:rPr>
        <w:t>ARTICULO 30 BIS.-</w:t>
      </w:r>
      <w:r>
        <w:rPr/>
        <w:t xml:space="preserve"> La familia la forman las personas que estando unidas por matrimonio o concubinato o por lazos de parentesco de consanguinidad, de afinidad o civil, habitan en una misma casa y tengan por ley o voluntariamente, unidad en la administración del hogar.</w:t>
      </w:r>
    </w:p>
    <w:p>
      <w:pPr>
        <w:pStyle w:val="Estilo"/>
        <w:rPr/>
      </w:pPr>
      <w:r>
        <w:rPr/>
      </w:r>
    </w:p>
    <w:p>
      <w:pPr>
        <w:pStyle w:val="Estilo"/>
        <w:rPr/>
      </w:pPr>
      <w:r>
        <w:rPr>
          <w:i/>
          <w:sz w:val="16"/>
        </w:rPr>
        <w:t>(ADICIONADO, P.O. 30 DE DICIEMBRE DE 2016)</w:t>
      </w:r>
    </w:p>
    <w:p>
      <w:pPr>
        <w:pStyle w:val="Estilo"/>
        <w:rPr/>
      </w:pPr>
      <w:r>
        <w:rPr>
          <w:b/>
        </w:rPr>
        <w:t>ARTICULO 30 TER.-</w:t>
      </w:r>
      <w:r>
        <w:rPr/>
        <w:t xml:space="preserve"> Las disposiciones que se refieran a la familia son de orden público e interés social y su finalidad consiste en proteger su organización y el desarrollo integral de sus miembros basados en el respeto a su dignidad.</w:t>
      </w:r>
    </w:p>
    <w:p>
      <w:pPr>
        <w:pStyle w:val="Estilo"/>
        <w:rPr/>
      </w:pPr>
      <w:r>
        <w:rPr/>
      </w:r>
    </w:p>
    <w:p>
      <w:pPr>
        <w:pStyle w:val="Estilo"/>
        <w:rPr/>
      </w:pPr>
      <w:r>
        <w:rPr>
          <w:i/>
          <w:sz w:val="16"/>
        </w:rPr>
        <w:t>(ADICIONADO, P.O. 30 DE DICIEMBRE DE 2016)</w:t>
      </w:r>
    </w:p>
    <w:p>
      <w:pPr>
        <w:pStyle w:val="Estilo"/>
        <w:rPr/>
      </w:pPr>
      <w:r>
        <w:rPr>
          <w:b/>
        </w:rPr>
        <w:t>ARTICULO 30 QUATER.-</w:t>
      </w:r>
      <w:r>
        <w:rPr/>
        <w:t xml:space="preserve"> La familia tiene por objeto la solidaridad doméstica y el respeto recíproco entre sus integrantes, para compartir una vida en común.</w:t>
      </w:r>
    </w:p>
    <w:p>
      <w:pPr>
        <w:pStyle w:val="Estilo"/>
        <w:rPr/>
      </w:pPr>
      <w:r>
        <w:rPr/>
      </w:r>
    </w:p>
    <w:p>
      <w:pPr>
        <w:pStyle w:val="Estilo"/>
        <w:rPr/>
      </w:pPr>
      <w:r>
        <w:rPr>
          <w:i/>
          <w:sz w:val="16"/>
        </w:rPr>
        <w:t>(ADICIONADO, P.O. 30 DE DICIEMBRE DE 2016)</w:t>
      </w:r>
    </w:p>
    <w:p>
      <w:pPr>
        <w:pStyle w:val="Estilo"/>
        <w:rPr/>
      </w:pPr>
      <w:r>
        <w:rPr>
          <w:b/>
        </w:rPr>
        <w:t>ARTICULO 30 QUINQUIES.-</w:t>
      </w:r>
      <w:r>
        <w:rPr/>
        <w:t xml:space="preserve"> Las relaciones jurídicas familiares constituyen el conjunto de deberes, derechos y obligaciones de las personas integrantes de la familia.</w:t>
      </w:r>
    </w:p>
    <w:p>
      <w:pPr>
        <w:pStyle w:val="Estilo"/>
        <w:rPr/>
      </w:pPr>
      <w:r>
        <w:rPr/>
      </w:r>
    </w:p>
    <w:p>
      <w:pPr>
        <w:pStyle w:val="Estilo"/>
        <w:jc w:val="center"/>
        <w:rPr>
          <w:b/>
          <w:b/>
        </w:rPr>
      </w:pPr>
      <w:r>
        <w:rPr>
          <w:b/>
        </w:rPr>
        <w:t>LIBRO SEGUNDO</w:t>
      </w:r>
    </w:p>
    <w:p>
      <w:pPr>
        <w:pStyle w:val="Estilo"/>
        <w:jc w:val="center"/>
        <w:rPr>
          <w:b/>
          <w:b/>
        </w:rPr>
      </w:pPr>
      <w:r>
        <w:rPr>
          <w:b/>
        </w:rPr>
        <w:t>DE LAS PERSONAS</w:t>
      </w:r>
    </w:p>
    <w:p>
      <w:pPr>
        <w:pStyle w:val="Estilo"/>
        <w:jc w:val="center"/>
        <w:rPr>
          <w:b/>
          <w:b/>
        </w:rPr>
      </w:pPr>
      <w:r>
        <w:rPr>
          <w:b/>
        </w:rPr>
      </w:r>
    </w:p>
    <w:p>
      <w:pPr>
        <w:pStyle w:val="Estilo"/>
        <w:jc w:val="center"/>
        <w:rPr>
          <w:b/>
          <w:b/>
        </w:rPr>
      </w:pPr>
      <w:r>
        <w:rPr>
          <w:b/>
        </w:rPr>
        <w:t>TITULO PRIMERO</w:t>
      </w:r>
    </w:p>
    <w:p>
      <w:pPr>
        <w:pStyle w:val="Estilo"/>
        <w:jc w:val="center"/>
        <w:rPr>
          <w:b/>
          <w:b/>
        </w:rPr>
      </w:pPr>
      <w:r>
        <w:rPr>
          <w:b/>
        </w:rPr>
        <w:t>DE LAS PERSONAS FISICAS Y DE LA CAPACIDAD</w:t>
      </w:r>
    </w:p>
    <w:p>
      <w:pPr>
        <w:pStyle w:val="Estilo"/>
        <w:rPr/>
      </w:pPr>
      <w:r>
        <w:rPr/>
      </w:r>
    </w:p>
    <w:p>
      <w:pPr>
        <w:pStyle w:val="Estilo"/>
        <w:rPr/>
      </w:pPr>
      <w:r>
        <w:rPr>
          <w:b/>
        </w:rPr>
        <w:t>ARTICULO 31.-</w:t>
      </w:r>
      <w:r>
        <w:rPr/>
        <w:t xml:space="preserve"> Son personas físicas los seres humanos. Estos tienen capacidad de goce y capacidad de ejercicio.</w:t>
      </w:r>
    </w:p>
    <w:p>
      <w:pPr>
        <w:pStyle w:val="Estilo"/>
        <w:rPr/>
      </w:pPr>
      <w:r>
        <w:rPr/>
      </w:r>
    </w:p>
    <w:p>
      <w:pPr>
        <w:pStyle w:val="Estilo"/>
        <w:rPr/>
      </w:pPr>
      <w:r>
        <w:rPr>
          <w:b/>
        </w:rPr>
        <w:t>ARTICULO 32.-</w:t>
      </w:r>
      <w:r>
        <w:rPr/>
        <w:t xml:space="preserve"> La capacidad de goce del ser humano se adquiere por el nacimiento y se pierde por la muerte; pero la ley lo protege desde el momento en que es concebido; y si nace vivo, los efectos jurídicos de la protección legal se retrotraen a partir de su concepción.</w:t>
      </w:r>
    </w:p>
    <w:p>
      <w:pPr>
        <w:pStyle w:val="Estilo"/>
        <w:rPr/>
      </w:pPr>
      <w:r>
        <w:rPr/>
      </w:r>
    </w:p>
    <w:p>
      <w:pPr>
        <w:pStyle w:val="Estilo"/>
        <w:rPr/>
      </w:pPr>
      <w:r>
        <w:rPr>
          <w:i/>
          <w:sz w:val="16"/>
        </w:rPr>
        <w:t>(REFORMADO, P.O. 30 DE DICIEMBRE DE 2016)</w:t>
      </w:r>
    </w:p>
    <w:p>
      <w:pPr>
        <w:pStyle w:val="Estilo"/>
        <w:rPr/>
      </w:pPr>
      <w:r>
        <w:rPr/>
        <w:t>La capacidad de ejercicio para realizar actos jurídicos y hacer valer derechos se reconoce por la ley, a los mayores de edad en pleno uso de sus facultades mentales; y a los menores sólo en los casos declarados expresamente.</w:t>
      </w:r>
    </w:p>
    <w:p>
      <w:pPr>
        <w:pStyle w:val="Estilo"/>
        <w:rPr/>
      </w:pPr>
      <w:r>
        <w:rPr/>
      </w:r>
    </w:p>
    <w:p>
      <w:pPr>
        <w:pStyle w:val="Estilo"/>
        <w:rPr/>
      </w:pPr>
      <w:r>
        <w:rPr/>
        <w:t>Los incapaces pueden adquirir derechos, ejercitarlos o contraer deberes jurídicos por medio de sus representantes.</w:t>
      </w:r>
    </w:p>
    <w:p>
      <w:pPr>
        <w:pStyle w:val="Estilo"/>
        <w:rPr/>
      </w:pPr>
      <w:r>
        <w:rPr/>
      </w:r>
    </w:p>
    <w:p>
      <w:pPr>
        <w:pStyle w:val="Estilo"/>
        <w:rPr/>
      </w:pPr>
      <w:r>
        <w:rPr>
          <w:b/>
        </w:rPr>
        <w:t>ARTICULO 33.-</w:t>
      </w:r>
      <w:r>
        <w:rPr/>
        <w:t xml:space="preserve"> Ninguna distinción admite la ley en la capacidad de los seres humanos fundada en la diferencia de sexos.</w:t>
      </w:r>
    </w:p>
    <w:p>
      <w:pPr>
        <w:pStyle w:val="Estilo"/>
        <w:rPr/>
      </w:pPr>
      <w:r>
        <w:rPr/>
      </w:r>
    </w:p>
    <w:p>
      <w:pPr>
        <w:pStyle w:val="Estilo"/>
        <w:rPr/>
      </w:pPr>
      <w:r>
        <w:rPr>
          <w:b/>
        </w:rPr>
        <w:t>ARTICULO 34.-</w:t>
      </w:r>
      <w:r>
        <w:rPr/>
        <w:t xml:space="preserve"> Todos los residentes en el Estado pueden ser demandados ante los tribunales de éste por las obligaciones y deberes contraídos dentro o fuera del mismo Estado. También puede demandarse ante dichos tribunales a los que no residan en el Estado, si en él tienen bienes que estén afectos a las obligaciones contraídas, o si éstas deben tener su ejecución en el mismo Estado o si dentro del mismo se señaló domicilio convencional para fijar la competencia.</w:t>
      </w:r>
    </w:p>
    <w:p>
      <w:pPr>
        <w:pStyle w:val="Estilo"/>
        <w:rPr/>
      </w:pPr>
      <w:r>
        <w:rPr/>
      </w:r>
    </w:p>
    <w:p>
      <w:pPr>
        <w:pStyle w:val="Estilo"/>
        <w:jc w:val="center"/>
        <w:rPr>
          <w:b/>
          <w:b/>
        </w:rPr>
      </w:pPr>
      <w:r>
        <w:rPr>
          <w:b/>
        </w:rPr>
        <w:t>TITULO SEGUNDO</w:t>
      </w:r>
    </w:p>
    <w:p>
      <w:pPr>
        <w:pStyle w:val="Estilo"/>
        <w:jc w:val="center"/>
        <w:rPr>
          <w:b/>
          <w:b/>
        </w:rPr>
      </w:pPr>
      <w:r>
        <w:rPr>
          <w:b/>
        </w:rPr>
        <w:t>DEL DOMICILIO</w:t>
      </w:r>
    </w:p>
    <w:p>
      <w:pPr>
        <w:pStyle w:val="Estilo"/>
        <w:rPr/>
      </w:pPr>
      <w:r>
        <w:rPr/>
      </w:r>
    </w:p>
    <w:p>
      <w:pPr>
        <w:pStyle w:val="Estilo"/>
        <w:rPr/>
      </w:pPr>
      <w:r>
        <w:rPr>
          <w:b/>
        </w:rPr>
        <w:t>ARTICULO 35.-</w:t>
      </w:r>
      <w:r>
        <w:rPr/>
        <w:t xml:space="preserve"> El domicilio de una persona física es el lugar donde reside con el propósito de avecindarse en él; a falta de éste, el lugar en que tiene el principal asiento de sus negocios; y a falta de uno y otro, el lugar en que se halle.</w:t>
      </w:r>
    </w:p>
    <w:p>
      <w:pPr>
        <w:pStyle w:val="Estilo"/>
        <w:rPr/>
      </w:pPr>
      <w:r>
        <w:rPr/>
      </w:r>
    </w:p>
    <w:p>
      <w:pPr>
        <w:pStyle w:val="Estilo"/>
        <w:rPr/>
      </w:pPr>
      <w:r>
        <w:rPr/>
        <w:t>Se presume el propósito de avecindarse en un lugar, cuando se reside por más de seis meses en él. Transcurrido el mencionado tiempo, el que no quiera que nazca la presunción de que se acaba de hablar declarará dentro del término de quince días, tanto a la autoridad municipal de su anterior domicilio, como a la de su nueva residencia, que no desea perder su antiguo domicilio y adquirir uno nuevo. La declaración no producirá efectos si se hace en perjuicio de tercero.</w:t>
      </w:r>
    </w:p>
    <w:p>
      <w:pPr>
        <w:pStyle w:val="Estilo"/>
        <w:rPr/>
      </w:pPr>
      <w:r>
        <w:rPr/>
      </w:r>
    </w:p>
    <w:p>
      <w:pPr>
        <w:pStyle w:val="Estilo"/>
        <w:rPr/>
      </w:pPr>
      <w:r>
        <w:rPr>
          <w:b/>
        </w:rPr>
        <w:t>ARTICULO 36.-</w:t>
      </w:r>
      <w:r>
        <w:rPr/>
        <w:t xml:space="preserve"> El domicilio legal de un ser humano es el lugar donde la ley le fija su residencia, para el ejercicio de sus derechos y el cumplimiento de sus deberes jurídicos, aunque de hecho no esté allí presente.</w:t>
      </w:r>
    </w:p>
    <w:p>
      <w:pPr>
        <w:pStyle w:val="Estilo"/>
        <w:rPr/>
      </w:pPr>
      <w:r>
        <w:rPr/>
      </w:r>
    </w:p>
    <w:p>
      <w:pPr>
        <w:pStyle w:val="Estilo"/>
        <w:rPr/>
      </w:pPr>
      <w:r>
        <w:rPr>
          <w:b/>
        </w:rPr>
        <w:t>ARTICULO 37.-</w:t>
      </w:r>
      <w:r>
        <w:rPr/>
        <w:t xml:space="preserve"> Se reputa domicilio legal:</w:t>
      </w:r>
    </w:p>
    <w:p>
      <w:pPr>
        <w:pStyle w:val="Estilo"/>
        <w:rPr/>
      </w:pPr>
      <w:r>
        <w:rPr/>
      </w:r>
    </w:p>
    <w:p>
      <w:pPr>
        <w:pStyle w:val="Estilo"/>
        <w:ind w:left="567" w:hanging="567"/>
        <w:rPr/>
      </w:pPr>
      <w:r>
        <w:rPr/>
        <w:t xml:space="preserve">I.- </w:t>
        <w:tab/>
        <w:t>Del menor de edad no emancipado, el de la persona o personas a cuya patria potestad está sujeto;</w:t>
      </w:r>
    </w:p>
    <w:p>
      <w:pPr>
        <w:pStyle w:val="Estilo"/>
        <w:rPr/>
      </w:pPr>
      <w:r>
        <w:rPr/>
      </w:r>
    </w:p>
    <w:p>
      <w:pPr>
        <w:pStyle w:val="Estilo"/>
        <w:ind w:left="567" w:hanging="567"/>
        <w:rPr/>
      </w:pPr>
      <w:r>
        <w:rPr/>
        <w:t xml:space="preserve">II.- </w:t>
        <w:tab/>
        <w:t>Del menor que no esté bajo la patria potestad y del mayor incapacitado, el de su tutor;</w:t>
      </w:r>
    </w:p>
    <w:p>
      <w:pPr>
        <w:pStyle w:val="Estilo"/>
        <w:rPr/>
      </w:pPr>
      <w:r>
        <w:rPr/>
      </w:r>
    </w:p>
    <w:p>
      <w:pPr>
        <w:pStyle w:val="Estilo"/>
        <w:ind w:left="567" w:hanging="567"/>
        <w:rPr/>
      </w:pPr>
      <w:r>
        <w:rPr/>
        <w:t xml:space="preserve">III.- </w:t>
        <w:tab/>
        <w:t>De los militares en servicio activo, el lugar en que estén destinados;</w:t>
      </w:r>
    </w:p>
    <w:p>
      <w:pPr>
        <w:pStyle w:val="Estilo"/>
        <w:rPr/>
      </w:pPr>
      <w:r>
        <w:rPr/>
      </w:r>
    </w:p>
    <w:p>
      <w:pPr>
        <w:pStyle w:val="Estilo"/>
        <w:ind w:left="567" w:hanging="567"/>
        <w:rPr/>
      </w:pPr>
      <w:r>
        <w:rPr/>
        <w:t xml:space="preserve">IV.- </w:t>
        <w:tab/>
        <w:t>De los empleados públicos, el lugar donde desempeñen sus funciones por más de seis meses. Los que por tiempo menor desempeñen alguna comisión, no adquirirán domicilio por ese solo hecho en el lugar donde la cumplen;</w:t>
      </w:r>
    </w:p>
    <w:p>
      <w:pPr>
        <w:pStyle w:val="Estilo"/>
        <w:rPr/>
      </w:pPr>
      <w:r>
        <w:rPr/>
      </w:r>
    </w:p>
    <w:p>
      <w:pPr>
        <w:pStyle w:val="Estilo"/>
        <w:ind w:left="567" w:hanging="567"/>
        <w:rPr/>
      </w:pPr>
      <w:r>
        <w:rPr/>
        <w:t xml:space="preserve">V.- </w:t>
        <w:tab/>
        <w:t>De los sentenciados a sufrir una pena privativa de la libertad por más de seis meses, la población en que la extingan, por lo que toca a las relaciones jurídicas posteriores a la condena; en cuanto a las anteriores, conservarán el último que hayan tenido.</w:t>
      </w:r>
    </w:p>
    <w:p>
      <w:pPr>
        <w:pStyle w:val="Estilo"/>
        <w:rPr/>
      </w:pPr>
      <w:r>
        <w:rPr/>
      </w:r>
    </w:p>
    <w:p>
      <w:pPr>
        <w:pStyle w:val="Estilo"/>
        <w:rPr/>
      </w:pPr>
      <w:r>
        <w:rPr>
          <w:b/>
        </w:rPr>
        <w:t>ARTICULO 38.-</w:t>
      </w:r>
      <w:r>
        <w:rPr/>
        <w:t xml:space="preserve"> Es lícito designar un domicilio convencional para el cumplimiento de obligaciones determinadas.</w:t>
      </w:r>
    </w:p>
    <w:p>
      <w:pPr>
        <w:pStyle w:val="Estilo"/>
        <w:rPr/>
      </w:pPr>
      <w:r>
        <w:rPr/>
      </w:r>
    </w:p>
    <w:p>
      <w:pPr>
        <w:pStyle w:val="Estilo"/>
        <w:jc w:val="center"/>
        <w:rPr>
          <w:b/>
          <w:b/>
        </w:rPr>
      </w:pPr>
      <w:r>
        <w:rPr>
          <w:b/>
        </w:rPr>
        <w:t>TITULO TERCERO</w:t>
      </w:r>
    </w:p>
    <w:p>
      <w:pPr>
        <w:pStyle w:val="Estilo"/>
        <w:jc w:val="center"/>
        <w:rPr>
          <w:b/>
          <w:b/>
        </w:rPr>
      </w:pPr>
      <w:r>
        <w:rPr>
          <w:b/>
        </w:rPr>
        <w:t>DEL MATRIMONIO</w:t>
      </w:r>
    </w:p>
    <w:p>
      <w:pPr>
        <w:pStyle w:val="Estilo"/>
        <w:jc w:val="center"/>
        <w:rPr>
          <w:b/>
          <w:b/>
        </w:rPr>
      </w:pPr>
      <w:r>
        <w:rPr>
          <w:b/>
        </w:rPr>
      </w:r>
    </w:p>
    <w:p>
      <w:pPr>
        <w:pStyle w:val="Estilo"/>
        <w:rPr/>
      </w:pPr>
      <w:r>
        <w:rPr>
          <w:b/>
        </w:rPr>
        <w:t xml:space="preserve">CAPITULO I </w:t>
      </w:r>
      <w:r>
        <w:rPr>
          <w:i/>
          <w:sz w:val="16"/>
        </w:rPr>
        <w:t>(DEROGADO, P.O. 25 DE ABRIL DE 2022).</w:t>
      </w:r>
    </w:p>
    <w:p>
      <w:pPr>
        <w:pStyle w:val="Estilo"/>
        <w:jc w:val="center"/>
        <w:rPr>
          <w:b/>
          <w:b/>
        </w:rPr>
      </w:pPr>
      <w:r>
        <w:rPr>
          <w:b/>
        </w:rPr>
      </w:r>
    </w:p>
    <w:p>
      <w:pPr>
        <w:pStyle w:val="Estilo"/>
        <w:rPr/>
      </w:pPr>
      <w:r>
        <w:rPr>
          <w:b/>
        </w:rPr>
        <w:t>ARTICULO 39</w:t>
      </w:r>
      <w:r>
        <w:rPr/>
        <w:t xml:space="preserve">. </w:t>
      </w:r>
      <w:r>
        <w:rPr>
          <w:i/>
          <w:sz w:val="16"/>
        </w:rPr>
        <w:t>(DEROGADO, P.O. 25 DE ABRIL DE 2022).</w:t>
      </w:r>
    </w:p>
    <w:p>
      <w:pPr>
        <w:pStyle w:val="Estilo"/>
        <w:rPr/>
      </w:pPr>
      <w:r>
        <w:rPr/>
      </w:r>
    </w:p>
    <w:p>
      <w:pPr>
        <w:pStyle w:val="Estilo"/>
        <w:rPr>
          <w:i/>
          <w:i/>
          <w:sz w:val="16"/>
        </w:rPr>
      </w:pPr>
      <w:r>
        <w:rPr>
          <w:b/>
        </w:rPr>
        <w:t xml:space="preserve">ARTICULO 40. </w:t>
      </w:r>
      <w:r>
        <w:rPr>
          <w:i/>
          <w:sz w:val="16"/>
        </w:rPr>
        <w:t>(DEROGADO, P.O. 25 DE ABRIL DE 2022).</w:t>
      </w:r>
    </w:p>
    <w:p>
      <w:pPr>
        <w:pStyle w:val="Estilo"/>
        <w:rPr/>
      </w:pPr>
      <w:r>
        <w:rPr/>
      </w:r>
    </w:p>
    <w:p>
      <w:pPr>
        <w:pStyle w:val="Estilo"/>
        <w:rPr/>
      </w:pPr>
      <w:r>
        <w:rPr>
          <w:b/>
        </w:rPr>
        <w:t xml:space="preserve">ARTICULO 41. </w:t>
      </w:r>
      <w:r>
        <w:rPr>
          <w:i/>
          <w:sz w:val="16"/>
        </w:rPr>
        <w:t>(DEROGADO, P.O. 25 DE ABRIL DE 2022).</w:t>
      </w:r>
    </w:p>
    <w:p>
      <w:pPr>
        <w:pStyle w:val="Estilo"/>
        <w:jc w:val="center"/>
        <w:rPr>
          <w:b/>
          <w:b/>
        </w:rPr>
      </w:pPr>
      <w:r>
        <w:rPr>
          <w:b/>
        </w:rPr>
      </w:r>
    </w:p>
    <w:p>
      <w:pPr>
        <w:pStyle w:val="Estilo"/>
        <w:jc w:val="center"/>
        <w:rPr>
          <w:b/>
          <w:b/>
        </w:rPr>
      </w:pPr>
      <w:r>
        <w:rPr>
          <w:b/>
        </w:rPr>
        <w:t>CAPITULO II</w:t>
      </w:r>
    </w:p>
    <w:p>
      <w:pPr>
        <w:pStyle w:val="Estilo"/>
        <w:jc w:val="center"/>
        <w:rPr>
          <w:b/>
          <w:b/>
        </w:rPr>
      </w:pPr>
      <w:r>
        <w:rPr>
          <w:b/>
        </w:rPr>
        <w:t>DE LOS REQUISITOS NECESARIOS PARA CONTRAER MATRIMONIO</w:t>
      </w:r>
    </w:p>
    <w:p>
      <w:pPr>
        <w:pStyle w:val="Estilo"/>
        <w:rPr/>
      </w:pPr>
      <w:r>
        <w:rPr/>
      </w:r>
    </w:p>
    <w:p>
      <w:pPr>
        <w:pStyle w:val="Estilo"/>
        <w:rPr/>
      </w:pPr>
      <w:r>
        <w:rPr>
          <w:i/>
          <w:sz w:val="16"/>
        </w:rPr>
        <w:t>(REFORMADO PRIMER PÁRRAFO, P.O. 24 DE DICIEMBRE DE 2020)</w:t>
      </w:r>
    </w:p>
    <w:p>
      <w:pPr>
        <w:pStyle w:val="Estilo"/>
        <w:rPr/>
      </w:pPr>
      <w:r>
        <w:rPr>
          <w:b/>
        </w:rPr>
        <w:t>ARTICULO 42</w:t>
      </w:r>
      <w:r>
        <w:rPr/>
        <w:t>. El matrimonio es la unión de dos personas con su pleno consentimiento, que tiene como objeto realizar la comunidad de vida, en donde ambas se procuran respeto, igualdad y ayuda mutua. Debe celebrarse ante los funcionarios que establece la ley y con todas las solemnidades que ella exige.</w:t>
      </w:r>
    </w:p>
    <w:p>
      <w:pPr>
        <w:pStyle w:val="Estilo"/>
        <w:rPr/>
      </w:pPr>
      <w:r>
        <w:rPr/>
      </w:r>
    </w:p>
    <w:p>
      <w:pPr>
        <w:pStyle w:val="Estilo"/>
        <w:rPr/>
      </w:pPr>
      <w:r>
        <w:rPr/>
        <w:t>El Estado procurará, por todos los medios que estén a su alcance, que las personas que vivan en concubinato contraigan matrimonio. Para la realización de este fin estatal, que es de orden público, se efectuarán campañas periódicas de convencimiento en las que colaborarán funcionarios y maestros del Estado.</w:t>
      </w:r>
    </w:p>
    <w:p>
      <w:pPr>
        <w:pStyle w:val="Estilo"/>
        <w:rPr/>
      </w:pPr>
      <w:r>
        <w:rPr/>
      </w:r>
    </w:p>
    <w:p>
      <w:pPr>
        <w:pStyle w:val="Estilo"/>
        <w:rPr/>
      </w:pPr>
      <w:r>
        <w:rPr>
          <w:i/>
          <w:sz w:val="16"/>
        </w:rPr>
        <w:t>(REFORMADO, P.O. 24 DE DICIEMBRE DE 2020)</w:t>
      </w:r>
    </w:p>
    <w:p>
      <w:pPr>
        <w:pStyle w:val="Estilo"/>
        <w:rPr/>
      </w:pPr>
      <w:r>
        <w:rPr/>
        <w:t>Hay concubinato cuando dos personas solteras se unen, sin estar casados, para vivir bajo un mismo techo, como si lo estuvieren. Salvo disposición de la ley en otro sentido, cuando este Código hable de concubina o concubino, se entenderá que se refiere a las personas que viven en las condiciones supuestas en este párrafo.</w:t>
      </w:r>
    </w:p>
    <w:p>
      <w:pPr>
        <w:pStyle w:val="Estilo"/>
        <w:rPr/>
      </w:pPr>
      <w:r>
        <w:rPr/>
      </w:r>
    </w:p>
    <w:p>
      <w:pPr>
        <w:pStyle w:val="Estilo"/>
        <w:rPr/>
      </w:pPr>
      <w:r>
        <w:rPr>
          <w:b/>
        </w:rPr>
        <w:t>ARTICULO 43.-</w:t>
      </w:r>
      <w:r>
        <w:rPr/>
        <w:t xml:space="preserve"> Son impedimentos para celebrar el matrimonio:</w:t>
      </w:r>
    </w:p>
    <w:p>
      <w:pPr>
        <w:pStyle w:val="Estilo"/>
        <w:rPr/>
      </w:pPr>
      <w:r>
        <w:rPr/>
      </w:r>
    </w:p>
    <w:p>
      <w:pPr>
        <w:pStyle w:val="Estilo"/>
        <w:ind w:left="709" w:hanging="709"/>
        <w:rPr/>
      </w:pPr>
      <w:r>
        <w:rPr/>
        <w:t xml:space="preserve">I.- </w:t>
        <w:tab/>
        <w:t>La falta de edad requerida por la ley;</w:t>
      </w:r>
    </w:p>
    <w:p>
      <w:pPr>
        <w:pStyle w:val="Estilo"/>
        <w:ind w:left="709" w:hanging="709"/>
        <w:rPr/>
      </w:pPr>
      <w:r>
        <w:rPr/>
      </w:r>
    </w:p>
    <w:p>
      <w:pPr>
        <w:pStyle w:val="Estilo"/>
        <w:ind w:left="709" w:hanging="709"/>
        <w:rPr/>
      </w:pPr>
      <w:r>
        <w:rPr>
          <w:i/>
          <w:sz w:val="16"/>
        </w:rPr>
        <w:t>(REFORMADA, P.O. 30 DE DICIEMBRE DE 2016)</w:t>
      </w:r>
    </w:p>
    <w:p>
      <w:pPr>
        <w:pStyle w:val="Estilo"/>
        <w:ind w:left="709" w:hanging="709"/>
        <w:rPr/>
      </w:pPr>
      <w:r>
        <w:rPr/>
        <w:t xml:space="preserve">II.- </w:t>
        <w:tab/>
        <w:t>La falta de consentimiento de quien ejerza la tutela del mayor incapaz, o del Juez de lo Familiar respecto de los mismos incapaces en sus respectivos casos;</w:t>
      </w:r>
    </w:p>
    <w:p>
      <w:pPr>
        <w:pStyle w:val="Estilo"/>
        <w:ind w:left="709" w:hanging="709"/>
        <w:rPr/>
      </w:pPr>
      <w:r>
        <w:rPr/>
      </w:r>
    </w:p>
    <w:p>
      <w:pPr>
        <w:pStyle w:val="Estilo"/>
        <w:ind w:left="709" w:hanging="709"/>
        <w:rPr/>
      </w:pPr>
      <w:r>
        <w:rPr/>
        <w:t xml:space="preserve">III.- </w:t>
        <w:tab/>
        <w:t>El error, cuando sea esencialmente sobre la persona;</w:t>
      </w:r>
    </w:p>
    <w:p>
      <w:pPr>
        <w:pStyle w:val="Estilo"/>
        <w:ind w:left="709" w:hanging="709"/>
        <w:rPr/>
      </w:pPr>
      <w:r>
        <w:rPr/>
      </w:r>
    </w:p>
    <w:p>
      <w:pPr>
        <w:pStyle w:val="Estilo"/>
        <w:ind w:left="709" w:hanging="709"/>
        <w:rPr/>
      </w:pPr>
      <w:r>
        <w:rPr/>
        <w:t xml:space="preserve">IV.- </w:t>
        <w:tab/>
        <w:t>El parentesco de consanguinidad, sin limitación de grado en la línea recta, ascendente o descendente. En la línea colateral igual, el impedimento se extiende a los hermanos. En la colateral desigual, el impedimento se extiende solamente a los tíos y sobrinas, y al contrario, siempre que estén en el tercer grado.</w:t>
      </w:r>
    </w:p>
    <w:p>
      <w:pPr>
        <w:pStyle w:val="Estilo"/>
        <w:ind w:left="709" w:hanging="709"/>
        <w:rPr/>
      </w:pPr>
      <w:r>
        <w:rPr/>
      </w:r>
    </w:p>
    <w:p>
      <w:pPr>
        <w:pStyle w:val="Estilo"/>
        <w:ind w:left="709" w:hanging="709"/>
        <w:rPr/>
      </w:pPr>
      <w:r>
        <w:rPr/>
        <w:t xml:space="preserve">V.- </w:t>
        <w:tab/>
        <w:t>El parentesco de afinidad en línea recta sin limitación alguna;</w:t>
      </w:r>
    </w:p>
    <w:p>
      <w:pPr>
        <w:pStyle w:val="Estilo"/>
        <w:ind w:left="709" w:hanging="709"/>
        <w:rPr/>
      </w:pPr>
      <w:r>
        <w:rPr/>
      </w:r>
    </w:p>
    <w:p>
      <w:pPr>
        <w:pStyle w:val="Estilo"/>
        <w:ind w:left="709" w:hanging="709"/>
        <w:rPr/>
      </w:pPr>
      <w:r>
        <w:rPr/>
        <w:t xml:space="preserve">VI.- </w:t>
        <w:tab/>
        <w:t>El atentado contra la vida de alguno de los casados, para casarse con el que quede libre;</w:t>
      </w:r>
    </w:p>
    <w:p>
      <w:pPr>
        <w:pStyle w:val="Estilo"/>
        <w:ind w:left="709" w:hanging="709"/>
        <w:rPr/>
      </w:pPr>
      <w:r>
        <w:rPr/>
      </w:r>
    </w:p>
    <w:p>
      <w:pPr>
        <w:pStyle w:val="Estilo"/>
        <w:ind w:left="709" w:hanging="709"/>
        <w:rPr/>
      </w:pPr>
      <w:r>
        <w:rPr>
          <w:i/>
          <w:sz w:val="16"/>
        </w:rPr>
        <w:t>(REFORMADA, P.O. 30 DE DICIEMBRE DE 2016)</w:t>
      </w:r>
    </w:p>
    <w:p>
      <w:pPr>
        <w:pStyle w:val="Estilo"/>
        <w:ind w:left="709" w:hanging="709"/>
        <w:rPr/>
      </w:pPr>
      <w:r>
        <w:rPr/>
        <w:t xml:space="preserve">VII.- </w:t>
        <w:tab/>
        <w:t>La fuerza o miedo graves. En caso de rapto subsiste el impedimento entre las personas raptora y raptada, mientras ésta no sea restituida a lugar seguro, donde libremente manifieste su voluntad;</w:t>
      </w:r>
    </w:p>
    <w:p>
      <w:pPr>
        <w:pStyle w:val="Estilo"/>
        <w:ind w:left="709" w:hanging="709"/>
        <w:rPr/>
      </w:pPr>
      <w:r>
        <w:rPr/>
      </w:r>
    </w:p>
    <w:p>
      <w:pPr>
        <w:pStyle w:val="Estilo"/>
        <w:ind w:left="709" w:hanging="709"/>
        <w:rPr/>
      </w:pPr>
      <w:r>
        <w:rPr/>
        <w:t xml:space="preserve">VIII.- </w:t>
        <w:tab/>
        <w:t>La embriaguez habitual;</w:t>
      </w:r>
    </w:p>
    <w:p>
      <w:pPr>
        <w:pStyle w:val="Estilo"/>
        <w:ind w:left="709" w:hanging="709"/>
        <w:rPr/>
      </w:pPr>
      <w:r>
        <w:rPr/>
      </w:r>
    </w:p>
    <w:p>
      <w:pPr>
        <w:pStyle w:val="Estilo"/>
        <w:ind w:left="709" w:hanging="709"/>
        <w:rPr/>
      </w:pPr>
      <w:r>
        <w:rPr/>
        <w:t xml:space="preserve">IX.- </w:t>
        <w:tab/>
        <w:t>El uso no terapéutico de enervantes o estupefacientes, o de psicotrópicos o de cualquiera otra substancia que altere la conducta y que produzca farmacodependencia;</w:t>
      </w:r>
    </w:p>
    <w:p>
      <w:pPr>
        <w:pStyle w:val="Estilo"/>
        <w:ind w:left="709" w:hanging="709"/>
        <w:rPr/>
      </w:pPr>
      <w:r>
        <w:rPr/>
      </w:r>
    </w:p>
    <w:p>
      <w:pPr>
        <w:pStyle w:val="Estilo"/>
        <w:ind w:left="709" w:hanging="709"/>
        <w:rPr/>
      </w:pPr>
      <w:r>
        <w:rPr/>
        <w:t xml:space="preserve">X.- </w:t>
        <w:tab/>
      </w:r>
      <w:r>
        <w:rPr>
          <w:i/>
          <w:sz w:val="16"/>
        </w:rPr>
        <w:t>(DEROGADA, P.O. 30 DE DICIEMBRE DE 2016)</w:t>
      </w:r>
    </w:p>
    <w:p>
      <w:pPr>
        <w:pStyle w:val="Estilo"/>
        <w:ind w:left="709" w:hanging="709"/>
        <w:rPr/>
      </w:pPr>
      <w:r>
        <w:rPr/>
      </w:r>
    </w:p>
    <w:p>
      <w:pPr>
        <w:pStyle w:val="Estilo"/>
        <w:ind w:left="709" w:hanging="709"/>
        <w:rPr/>
      </w:pPr>
      <w:r>
        <w:rPr>
          <w:i/>
          <w:sz w:val="16"/>
        </w:rPr>
        <w:t>(REFORMADA, P.O. 30 DE DICIEMBRE DE 2016)</w:t>
      </w:r>
    </w:p>
    <w:p>
      <w:pPr>
        <w:pStyle w:val="Estilo"/>
        <w:ind w:left="709" w:hanging="709"/>
        <w:rPr/>
      </w:pPr>
      <w:r>
        <w:rPr/>
        <w:t xml:space="preserve">XI.- </w:t>
        <w:tab/>
        <w:t>Los trastornos psiquiátricos y las enfermedades crónicas e incurables que sean, además, contagiosas o hereditarias;</w:t>
      </w:r>
    </w:p>
    <w:p>
      <w:pPr>
        <w:pStyle w:val="Estilo"/>
        <w:ind w:left="709" w:hanging="709"/>
        <w:rPr/>
      </w:pPr>
      <w:r>
        <w:rPr/>
      </w:r>
    </w:p>
    <w:p>
      <w:pPr>
        <w:pStyle w:val="Estilo"/>
        <w:ind w:left="709" w:hanging="709"/>
        <w:rPr/>
      </w:pPr>
      <w:r>
        <w:rPr>
          <w:i/>
          <w:sz w:val="16"/>
        </w:rPr>
        <w:t>(REFORMADA, P.O. 30 DE DICIEMBRE DE 2016)</w:t>
      </w:r>
    </w:p>
    <w:p>
      <w:pPr>
        <w:pStyle w:val="Estilo"/>
        <w:ind w:left="709" w:hanging="709"/>
        <w:rPr/>
      </w:pPr>
      <w:r>
        <w:rPr/>
        <w:t xml:space="preserve">XII.- </w:t>
        <w:tab/>
        <w:t>El retraso mental;</w:t>
      </w:r>
    </w:p>
    <w:p>
      <w:pPr>
        <w:pStyle w:val="Estilo"/>
        <w:ind w:left="709" w:hanging="709"/>
        <w:rPr/>
      </w:pPr>
      <w:r>
        <w:rPr/>
      </w:r>
    </w:p>
    <w:p>
      <w:pPr>
        <w:pStyle w:val="Estilo"/>
        <w:ind w:left="709" w:hanging="709"/>
        <w:rPr/>
      </w:pPr>
      <w:r>
        <w:rPr/>
        <w:t xml:space="preserve">XIII.- </w:t>
        <w:tab/>
        <w:t>El vínculo de un matrimonio anterior subsistente al tiempo en que se pretenda contraer otro.</w:t>
      </w:r>
    </w:p>
    <w:p>
      <w:pPr>
        <w:pStyle w:val="Estilo"/>
        <w:rPr/>
      </w:pPr>
      <w:r>
        <w:rPr/>
      </w:r>
    </w:p>
    <w:p>
      <w:pPr>
        <w:pStyle w:val="Estilo"/>
        <w:rPr/>
      </w:pPr>
      <w:r>
        <w:rPr>
          <w:i/>
          <w:sz w:val="16"/>
        </w:rPr>
        <w:t>(REFORMADO, P.O. 30 DE DICIEMBRE DE 2016)</w:t>
      </w:r>
    </w:p>
    <w:p>
      <w:pPr>
        <w:pStyle w:val="Estilo"/>
        <w:rPr/>
      </w:pPr>
      <w:r>
        <w:rPr/>
        <w:t>De estos impedimentos sólo es dispensable el parentesco de consanguinidad en línea colateral desigual.</w:t>
      </w:r>
    </w:p>
    <w:p>
      <w:pPr>
        <w:pStyle w:val="Estilo"/>
        <w:rPr/>
      </w:pPr>
      <w:r>
        <w:rPr/>
      </w:r>
    </w:p>
    <w:p>
      <w:pPr>
        <w:pStyle w:val="Estilo"/>
        <w:rPr/>
      </w:pPr>
      <w:r>
        <w:rPr>
          <w:b/>
        </w:rPr>
        <w:t>ARTICULO 44.-</w:t>
      </w:r>
      <w:r>
        <w:rPr/>
        <w:t xml:space="preserve"> El adoptante o los ascendientes de éste no pueden contraer matrimonio con el adoptado o sus descendientes.</w:t>
      </w:r>
    </w:p>
    <w:p>
      <w:pPr>
        <w:pStyle w:val="Estilo"/>
        <w:rPr/>
      </w:pPr>
      <w:r>
        <w:rPr/>
      </w:r>
    </w:p>
    <w:p>
      <w:pPr>
        <w:pStyle w:val="Estilo"/>
        <w:rPr/>
      </w:pPr>
      <w:r>
        <w:rPr>
          <w:i/>
          <w:sz w:val="16"/>
        </w:rPr>
        <w:t>(REFORMADO, P.O. 11 DE MARZO DE 2010)</w:t>
      </w:r>
    </w:p>
    <w:p>
      <w:pPr>
        <w:pStyle w:val="Estilo"/>
        <w:rPr/>
      </w:pPr>
      <w:r>
        <w:rPr>
          <w:b/>
        </w:rPr>
        <w:t>ARTICULO 45.-</w:t>
      </w:r>
      <w:r>
        <w:rPr/>
        <w:t xml:space="preserve"> Una vez que cause ejecutoria la sentencia de divorcio respectivamente, los ex cónyuges podrán, de forma mediata, contraer nuevo matrimonio.</w:t>
      </w:r>
    </w:p>
    <w:p>
      <w:pPr>
        <w:pStyle w:val="Estilo"/>
        <w:rPr/>
      </w:pPr>
      <w:r>
        <w:rPr/>
      </w:r>
    </w:p>
    <w:p>
      <w:pPr>
        <w:pStyle w:val="Estilo"/>
        <w:rPr/>
      </w:pPr>
      <w:r>
        <w:rPr>
          <w:i/>
          <w:sz w:val="16"/>
        </w:rPr>
        <w:t>(REFORMADO, P.O. 24 DE DICIEMBRE DE 2020)</w:t>
      </w:r>
    </w:p>
    <w:p>
      <w:pPr>
        <w:pStyle w:val="Estilo"/>
        <w:rPr/>
      </w:pPr>
      <w:r>
        <w:rPr>
          <w:b/>
        </w:rPr>
        <w:t>ARTICULO 46</w:t>
      </w:r>
      <w:r>
        <w:rPr/>
        <w:t>. Podrán contraer matrimonio dos personas que hayan cumplido dieciocho años de edad. Los presidentes municipales podrán conceder la dispensa del impedimento de parentesco por consanguinidad en la línea colateral desigual.</w:t>
      </w:r>
    </w:p>
    <w:p>
      <w:pPr>
        <w:pStyle w:val="Estilo"/>
        <w:rPr/>
      </w:pPr>
      <w:r>
        <w:rPr/>
      </w:r>
    </w:p>
    <w:p>
      <w:pPr>
        <w:pStyle w:val="Estilo"/>
        <w:rPr/>
      </w:pPr>
      <w:r>
        <w:rPr>
          <w:b/>
        </w:rPr>
        <w:t>ARTICULO 47.-</w:t>
      </w:r>
      <w:r>
        <w:rPr/>
        <w:t xml:space="preserve"> </w:t>
      </w:r>
      <w:r>
        <w:rPr>
          <w:i/>
          <w:sz w:val="16"/>
        </w:rPr>
        <w:t>(DEROGADO, P.O. 30 DE DICIEMBRE DE 2016)</w:t>
      </w:r>
    </w:p>
    <w:p>
      <w:pPr>
        <w:pStyle w:val="Estilo"/>
        <w:rPr/>
      </w:pPr>
      <w:r>
        <w:rPr/>
      </w:r>
    </w:p>
    <w:p>
      <w:pPr>
        <w:pStyle w:val="Estilo"/>
        <w:rPr/>
      </w:pPr>
      <w:r>
        <w:rPr>
          <w:i/>
          <w:sz w:val="16"/>
        </w:rPr>
        <w:t>(ADICIONADO, P.O. 30 DE DICIEMBRE DE 2016)</w:t>
      </w:r>
    </w:p>
    <w:p>
      <w:pPr>
        <w:pStyle w:val="Estilo"/>
        <w:rPr/>
      </w:pPr>
      <w:r>
        <w:rPr>
          <w:b/>
        </w:rPr>
        <w:t>ARTICULO 47 BIS.-</w:t>
      </w:r>
      <w:r>
        <w:rPr/>
        <w:t xml:space="preserve"> El tutor del incapaz mayor de dieciocho años prestará consentimiento para que éste contraiga matrimonio, cuando ante el Oficial del Registro del Estado Civil dicho incapaz dé muestra, a satisfacción de tal servidor público, que no trasgreda la moral ni el derecho, de aceptar afectivamente como pareja al otro pretenso contrayente.</w:t>
      </w:r>
    </w:p>
    <w:p>
      <w:pPr>
        <w:pStyle w:val="Estilo"/>
        <w:rPr/>
      </w:pPr>
      <w:r>
        <w:rPr/>
      </w:r>
    </w:p>
    <w:p>
      <w:pPr>
        <w:pStyle w:val="Estilo"/>
        <w:rPr/>
      </w:pPr>
      <w:r>
        <w:rPr/>
        <w:t>Si el tutor negare prestar tal consentimiento, podrá otorgarlo el Juez de lo Familiar.</w:t>
      </w:r>
    </w:p>
    <w:p>
      <w:pPr>
        <w:pStyle w:val="Estilo"/>
        <w:rPr/>
      </w:pPr>
      <w:r>
        <w:rPr/>
      </w:r>
    </w:p>
    <w:p>
      <w:pPr>
        <w:pStyle w:val="Estilo"/>
        <w:rPr/>
      </w:pPr>
      <w:r>
        <w:rPr>
          <w:i/>
          <w:sz w:val="16"/>
        </w:rPr>
        <w:t>(REFORMADO, P.O. 30 DE DICIEMBRE DE 2016)</w:t>
      </w:r>
    </w:p>
    <w:p>
      <w:pPr>
        <w:pStyle w:val="Estilo"/>
        <w:rPr/>
      </w:pPr>
      <w:r>
        <w:rPr>
          <w:b/>
        </w:rPr>
        <w:t>ARTICULO 48.-</w:t>
      </w:r>
      <w:r>
        <w:rPr/>
        <w:t xml:space="preserve"> Los titulares de la tutela de personas mayores de dieciocho años, que han prestado su consentimiento y ratificado el mismo ante el Oficial del Registro del Estado Civil, no pueden revocarlo después, a menos que haya justa causa para ello.</w:t>
      </w:r>
    </w:p>
    <w:p>
      <w:pPr>
        <w:pStyle w:val="Estilo"/>
        <w:rPr/>
      </w:pPr>
      <w:r>
        <w:rPr/>
      </w:r>
    </w:p>
    <w:p>
      <w:pPr>
        <w:pStyle w:val="Estilo"/>
        <w:rPr/>
      </w:pPr>
      <w:r>
        <w:rPr/>
        <w:t>El consentimiento otorgado no puede ser revocado por los que sustituyan a quienes lo prestaron en el ejercicio de la tutela.</w:t>
      </w:r>
    </w:p>
    <w:p>
      <w:pPr>
        <w:pStyle w:val="Estilo"/>
        <w:rPr/>
      </w:pPr>
      <w:r>
        <w:rPr/>
      </w:r>
    </w:p>
    <w:p>
      <w:pPr>
        <w:pStyle w:val="Estilo"/>
        <w:rPr/>
      </w:pPr>
      <w:r>
        <w:rPr/>
        <w:t>El Juez de lo Familiar que hubiere autorizado a un incapaz mayor de dieciocho años para contraer matrimonio, no podrá revocar el consentimiento, una vez que lo haya otorgado.</w:t>
      </w:r>
    </w:p>
    <w:p>
      <w:pPr>
        <w:pStyle w:val="Estilo"/>
        <w:rPr/>
      </w:pPr>
      <w:r>
        <w:rPr/>
      </w:r>
    </w:p>
    <w:p>
      <w:pPr>
        <w:pStyle w:val="Estilo"/>
        <w:rPr/>
      </w:pPr>
      <w:r>
        <w:rPr>
          <w:b/>
        </w:rPr>
        <w:t>ARTICULO 49.-</w:t>
      </w:r>
      <w:r>
        <w:rPr/>
        <w:t xml:space="preserve"> </w:t>
      </w:r>
      <w:r>
        <w:rPr>
          <w:i/>
          <w:sz w:val="16"/>
        </w:rPr>
        <w:t>(DEROGADO, P.O. 30 DE DICIEMBRE DE 2016)</w:t>
      </w:r>
    </w:p>
    <w:p>
      <w:pPr>
        <w:pStyle w:val="Estilo"/>
        <w:rPr/>
      </w:pPr>
      <w:r>
        <w:rPr/>
      </w:r>
    </w:p>
    <w:p>
      <w:pPr>
        <w:pStyle w:val="Estilo"/>
        <w:rPr/>
      </w:pPr>
      <w:r>
        <w:rPr>
          <w:b/>
        </w:rPr>
        <w:t>ARTICULO 50.-</w:t>
      </w:r>
      <w:r>
        <w:rPr/>
        <w:t xml:space="preserve"> Quien haya desempeñado la tutela no puede contraer matrimonio con quien ha estado o está bajo su guarda, a no ser que obtenga dispensa, la que no se concederá por el Gobernador del Estado o por el funcionario a quien éste comisione para ello, sino cuando hayan sido aprobadas legalmente las cuentas de la tutela.</w:t>
      </w:r>
    </w:p>
    <w:p>
      <w:pPr>
        <w:pStyle w:val="Estilo"/>
        <w:rPr/>
      </w:pPr>
      <w:r>
        <w:rPr/>
      </w:r>
    </w:p>
    <w:p>
      <w:pPr>
        <w:pStyle w:val="Estilo"/>
        <w:rPr/>
      </w:pPr>
      <w:r>
        <w:rPr/>
        <w:t>La prohibición contenida en este artículo comprende también a los curadores y a los ascendientes y descendientes de éstos y de los tutores.</w:t>
      </w:r>
    </w:p>
    <w:p>
      <w:pPr>
        <w:pStyle w:val="Estilo"/>
        <w:rPr/>
      </w:pPr>
      <w:r>
        <w:rPr/>
      </w:r>
    </w:p>
    <w:p>
      <w:pPr>
        <w:pStyle w:val="Estilo"/>
        <w:rPr/>
      </w:pPr>
      <w:r>
        <w:rPr/>
        <w:t>Si el matrimonio se celebra en contravención a lo dispuesto en los dos párrafos anteriores, el juez designará a quien, ejerciendo interinamente la tutela, reciba los bienes y los administre, mientras se obtiene la dispensa.</w:t>
      </w:r>
    </w:p>
    <w:p>
      <w:pPr>
        <w:pStyle w:val="Estilo"/>
        <w:rPr/>
      </w:pPr>
      <w:r>
        <w:rPr/>
      </w:r>
    </w:p>
    <w:p>
      <w:pPr>
        <w:pStyle w:val="Estilo"/>
        <w:rPr/>
      </w:pPr>
      <w:r>
        <w:rPr/>
        <w:t>En el caso del artículo anterior, el régimen patrimonial del matrimonio será el de separación de bienes, aunque el matrimonio se hubiere contraído bajo el régimen de sociedad conyugal.</w:t>
      </w:r>
    </w:p>
    <w:p>
      <w:pPr>
        <w:pStyle w:val="Estilo"/>
        <w:rPr/>
      </w:pPr>
      <w:r>
        <w:rPr/>
      </w:r>
    </w:p>
    <w:p>
      <w:pPr>
        <w:pStyle w:val="Estilo"/>
        <w:rPr/>
      </w:pPr>
      <w:r>
        <w:rPr>
          <w:b/>
        </w:rPr>
        <w:t>ARTICULO 51.-</w:t>
      </w:r>
      <w:r>
        <w:rPr/>
        <w:t xml:space="preserve"> El matrimonio celebrado entre mexicanos fuera del territorio del Estado; pero dentro de la República, y que sea válido con arreglo a las leyes del lugar en que se celebró, surte todos los efectos civiles en el Estado de Tlaxcala. Respecto a la transcripción en el Registro Civil del acta de celebración de matrimonio de los mexicanos que se casen en el extranjero y que se domicilien en el territorio del Estado, se aplicará lo dispuesto por la legislación federal.</w:t>
      </w:r>
    </w:p>
    <w:p>
      <w:pPr>
        <w:pStyle w:val="Estilo"/>
        <w:rPr/>
      </w:pPr>
      <w:r>
        <w:rPr/>
      </w:r>
    </w:p>
    <w:p>
      <w:pPr>
        <w:pStyle w:val="Estilo"/>
        <w:jc w:val="center"/>
        <w:rPr>
          <w:b/>
          <w:b/>
        </w:rPr>
      </w:pPr>
      <w:r>
        <w:rPr>
          <w:b/>
        </w:rPr>
        <w:t>CAPITULO III</w:t>
      </w:r>
    </w:p>
    <w:p>
      <w:pPr>
        <w:pStyle w:val="Estilo"/>
        <w:jc w:val="center"/>
        <w:rPr>
          <w:b/>
          <w:b/>
        </w:rPr>
      </w:pPr>
      <w:r>
        <w:rPr>
          <w:b/>
        </w:rPr>
        <w:t>DE LOS DERECHOS Y DEBERES QUE NACEN DEL MATRIMONIO</w:t>
      </w:r>
    </w:p>
    <w:p>
      <w:pPr>
        <w:pStyle w:val="Estilo"/>
        <w:rPr/>
      </w:pPr>
      <w:r>
        <w:rPr/>
      </w:r>
    </w:p>
    <w:p>
      <w:pPr>
        <w:pStyle w:val="Estilo"/>
        <w:rPr/>
      </w:pPr>
      <w:r>
        <w:rPr>
          <w:b/>
        </w:rPr>
        <w:t>ARTICULO 52.-</w:t>
      </w:r>
      <w:r>
        <w:rPr/>
        <w:t xml:space="preserve"> Los cónyuges deben guardarse fidelidad, vivir juntos en el domicilio conyugal, contribuir cada uno por su parte a los fines del matrimonio y ayudarse mutuamente.</w:t>
      </w:r>
    </w:p>
    <w:p>
      <w:pPr>
        <w:pStyle w:val="Estilo"/>
        <w:rPr/>
      </w:pPr>
      <w:r>
        <w:rPr/>
      </w:r>
    </w:p>
    <w:p>
      <w:pPr>
        <w:pStyle w:val="Estilo"/>
        <w:rPr/>
      </w:pPr>
      <w:r>
        <w:rPr/>
        <w:t>Cualquier convenio contrario a la ayuda mutua que se deben los cónyuges se tendrá por no puesto, ya se haya pactado antes de celebrarse el matrimonio, en el momento de su celebración o después de ésta.</w:t>
      </w:r>
    </w:p>
    <w:p>
      <w:pPr>
        <w:pStyle w:val="Estilo"/>
        <w:rPr/>
      </w:pPr>
      <w:r>
        <w:rPr/>
      </w:r>
    </w:p>
    <w:p>
      <w:pPr>
        <w:pStyle w:val="Estilo"/>
        <w:rPr/>
      </w:pPr>
      <w:r>
        <w:rPr>
          <w:i/>
          <w:sz w:val="16"/>
        </w:rPr>
        <w:t>(REFORMADO, P.O. 30 DE DICIEMBRE DE 2016)</w:t>
      </w:r>
    </w:p>
    <w:p>
      <w:pPr>
        <w:pStyle w:val="Estilo"/>
        <w:rPr/>
      </w:pPr>
      <w:r>
        <w:rPr/>
        <w:t>Los cónyuges pueden, después de celebrado el matrimonio y de común acuerdo, planificar el número de sus hijos y la diferencia de edades entre éstos.</w:t>
      </w:r>
    </w:p>
    <w:p>
      <w:pPr>
        <w:pStyle w:val="Estilo"/>
        <w:rPr/>
      </w:pPr>
      <w:r>
        <w:rPr/>
      </w:r>
    </w:p>
    <w:p>
      <w:pPr>
        <w:pStyle w:val="Estilo"/>
        <w:rPr/>
      </w:pPr>
      <w:r>
        <w:rPr>
          <w:b/>
        </w:rPr>
        <w:t>ARTICULO 53.-</w:t>
      </w:r>
      <w:r>
        <w:rPr/>
        <w:t xml:space="preserve"> El Juez de Primera Instancia con conocimiento de causa, eximirá a uno de los cónyuges del deber de vivir junto con el otro, cuando éste traslade su domicilio a país extranjero, a no ser que lo haga en servicio de la patria, o cuando se establezca en un lugar insalubre.</w:t>
      </w:r>
    </w:p>
    <w:p>
      <w:pPr>
        <w:pStyle w:val="Estilo"/>
        <w:rPr/>
      </w:pPr>
      <w:r>
        <w:rPr/>
      </w:r>
    </w:p>
    <w:p>
      <w:pPr>
        <w:pStyle w:val="Estilo"/>
        <w:rPr/>
      </w:pPr>
      <w:r>
        <w:rPr>
          <w:b/>
        </w:rPr>
        <w:t>ARTICULO 54.-</w:t>
      </w:r>
      <w:r>
        <w:rPr/>
        <w:t xml:space="preserve"> Los alimentos de los cónyuges y de los hijos serán a cargo de ambos esposos, por partes iguales.</w:t>
      </w:r>
    </w:p>
    <w:p>
      <w:pPr>
        <w:pStyle w:val="Estilo"/>
        <w:rPr/>
      </w:pPr>
      <w:r>
        <w:rPr/>
      </w:r>
    </w:p>
    <w:p>
      <w:pPr>
        <w:pStyle w:val="Estilo"/>
        <w:rPr/>
      </w:pPr>
      <w:r>
        <w:rPr/>
        <w:t>Pueden los cónyuges por convenio repartirse en otra proporción el pago de los alimentos.</w:t>
      </w:r>
    </w:p>
    <w:p>
      <w:pPr>
        <w:pStyle w:val="Estilo"/>
        <w:rPr/>
      </w:pPr>
      <w:r>
        <w:rPr/>
      </w:r>
    </w:p>
    <w:p>
      <w:pPr>
        <w:pStyle w:val="Estilo"/>
        <w:rPr/>
      </w:pPr>
      <w:r>
        <w:rPr/>
        <w:t>Si no llegan a un acuerdo y no estuviesen conformes con el cincuenta por ciento fijado por este artículo, la proporción que a cada uno de ellos corresponda en el pago de los alimentos dependerá de sus posibilidades económicas.</w:t>
      </w:r>
    </w:p>
    <w:p>
      <w:pPr>
        <w:pStyle w:val="Estilo"/>
        <w:rPr/>
      </w:pPr>
      <w:r>
        <w:rPr/>
      </w:r>
    </w:p>
    <w:p>
      <w:pPr>
        <w:pStyle w:val="Estilo"/>
        <w:rPr/>
      </w:pPr>
      <w:r>
        <w:rPr/>
        <w:t>No tiene la obligación que impone este artículo el cónyuge que carezca de bienes propios y esté imposibilitado para trabajar ni el que por convenio tácito o expreso con el otro, se ocupe de las labores del hogar o de la atención de los hijos menores. En estos casos, el otro cónyuge solventará íntegramente esos alimentos.</w:t>
      </w:r>
    </w:p>
    <w:p>
      <w:pPr>
        <w:pStyle w:val="Estilo"/>
        <w:rPr/>
      </w:pPr>
      <w:r>
        <w:rPr/>
      </w:r>
    </w:p>
    <w:p>
      <w:pPr>
        <w:pStyle w:val="Estilo"/>
        <w:rPr/>
      </w:pPr>
      <w:r>
        <w:rPr/>
        <w:t>Los bienes de los cónyuges y sus productos, así como los sueldos, salarios o emolumentos de los mismos, quedan afectados preferentemente al pago de los alimentos, en la parte que a cada uno corresponda por ley o por convenio. Para hacer efectivo este derecho podrán los cónyuges y los hijos o sus representantes pedir en cualquier momento el aseguramiento de aquellos bienes.</w:t>
      </w:r>
    </w:p>
    <w:p>
      <w:pPr>
        <w:pStyle w:val="Estilo"/>
        <w:rPr/>
      </w:pPr>
      <w:r>
        <w:rPr/>
      </w:r>
    </w:p>
    <w:p>
      <w:pPr>
        <w:pStyle w:val="Estilo"/>
        <w:rPr/>
      </w:pPr>
      <w:r>
        <w:rPr>
          <w:b/>
        </w:rPr>
        <w:t>ARTICULO 55.-</w:t>
      </w:r>
      <w:r>
        <w:rPr/>
        <w:t xml:space="preserve"> Los derechos, deberes y obligaciones que respectivamente otorga e impone a los cónyuges el matrimonio serán siempre iguales para ambos, cualquiera que sea su aportación al pago de los alimentos.</w:t>
      </w:r>
    </w:p>
    <w:p>
      <w:pPr>
        <w:pStyle w:val="Estilo"/>
        <w:rPr/>
      </w:pPr>
      <w:r>
        <w:rPr/>
      </w:r>
    </w:p>
    <w:p>
      <w:pPr>
        <w:pStyle w:val="Estilo"/>
        <w:rPr/>
      </w:pPr>
      <w:r>
        <w:rPr>
          <w:b/>
        </w:rPr>
        <w:t>ARTICULO 56.-</w:t>
      </w:r>
      <w:r>
        <w:rPr/>
        <w:t xml:space="preserve"> Los cónyuges tendrán en el hogar autoridad y consideraciones iguales; por lo tanto, de común acuerdo arreglarán todo lo relativo:</w:t>
      </w:r>
    </w:p>
    <w:p>
      <w:pPr>
        <w:pStyle w:val="Estilo"/>
        <w:rPr/>
      </w:pPr>
      <w:r>
        <w:rPr/>
      </w:r>
    </w:p>
    <w:p>
      <w:pPr>
        <w:pStyle w:val="Estilo"/>
        <w:ind w:left="567" w:hanging="567"/>
        <w:rPr/>
      </w:pPr>
      <w:r>
        <w:rPr/>
        <w:t xml:space="preserve">a).- </w:t>
        <w:tab/>
        <w:t>Al lugar en que se establezca el domicilio conyugal y la casa que será éste;</w:t>
      </w:r>
    </w:p>
    <w:p>
      <w:pPr>
        <w:pStyle w:val="Estilo"/>
        <w:rPr/>
      </w:pPr>
      <w:r>
        <w:rPr/>
      </w:r>
    </w:p>
    <w:p>
      <w:pPr>
        <w:pStyle w:val="Estilo"/>
        <w:ind w:left="567" w:hanging="567"/>
        <w:rPr/>
      </w:pPr>
      <w:r>
        <w:rPr/>
        <w:t xml:space="preserve">b).- </w:t>
        <w:tab/>
        <w:t>A la dirección y cuidado del hogar;</w:t>
      </w:r>
    </w:p>
    <w:p>
      <w:pPr>
        <w:pStyle w:val="Estilo"/>
        <w:rPr/>
      </w:pPr>
      <w:r>
        <w:rPr/>
      </w:r>
    </w:p>
    <w:p>
      <w:pPr>
        <w:pStyle w:val="Estilo"/>
        <w:ind w:left="567" w:hanging="567"/>
        <w:rPr/>
      </w:pPr>
      <w:r>
        <w:rPr/>
        <w:t xml:space="preserve">c).- </w:t>
        <w:tab/>
        <w:t>A la educación y establecimiento de los hijos; y</w:t>
      </w:r>
    </w:p>
    <w:p>
      <w:pPr>
        <w:pStyle w:val="Estilo"/>
        <w:rPr/>
      </w:pPr>
      <w:r>
        <w:rPr/>
      </w:r>
    </w:p>
    <w:p>
      <w:pPr>
        <w:pStyle w:val="Estilo"/>
        <w:ind w:left="567" w:hanging="567"/>
        <w:rPr/>
      </w:pPr>
      <w:r>
        <w:rPr/>
        <w:t xml:space="preserve">d).- </w:t>
        <w:tab/>
        <w:t>A la administración de los bienes que sean comunes a los cónyuges.</w:t>
      </w:r>
    </w:p>
    <w:p>
      <w:pPr>
        <w:pStyle w:val="Estilo"/>
        <w:rPr/>
      </w:pPr>
      <w:r>
        <w:rPr/>
      </w:r>
    </w:p>
    <w:p>
      <w:pPr>
        <w:pStyle w:val="Estilo"/>
        <w:rPr/>
      </w:pPr>
      <w:r>
        <w:rPr/>
        <w:t>En caso de que no estuvieren conformes sobre alguno de los puntos indicados o sobre cualquiera otro relativo a ambos cónyuges como tales o a los hijos, el Juez de Primera Instancia del domicilio conyugal procurará avenirlos, y si no lo lograre, resolverá, sin forma de juicio, lo que fuere más conveniente a los intereses de los hijos, si los hubiere, o de la familia en caso de no haberlos, considerando entonces que ambos cónyuges forman la familia.</w:t>
      </w:r>
    </w:p>
    <w:p>
      <w:pPr>
        <w:pStyle w:val="Estilo"/>
        <w:rPr/>
      </w:pPr>
      <w:r>
        <w:rPr/>
      </w:r>
    </w:p>
    <w:p>
      <w:pPr>
        <w:pStyle w:val="Estilo"/>
        <w:rPr/>
      </w:pPr>
      <w:r>
        <w:rPr>
          <w:b/>
        </w:rPr>
        <w:t>ARTICULO 57.-</w:t>
      </w:r>
      <w:r>
        <w:rPr/>
        <w:t xml:space="preserve"> Los cónyuges podrán desempeñar cualquier empleo, ejercer una profesión, industria, oficio o comercio.</w:t>
      </w:r>
    </w:p>
    <w:p>
      <w:pPr>
        <w:pStyle w:val="Estilo"/>
        <w:rPr/>
      </w:pPr>
      <w:r>
        <w:rPr/>
      </w:r>
    </w:p>
    <w:p>
      <w:pPr>
        <w:pStyle w:val="Estilo"/>
        <w:rPr/>
      </w:pPr>
      <w:r>
        <w:rPr/>
        <w:t>Sólo puede oponerse uno de los cónyuges a que el otro realice la actividad que desempeñe, cuando ésta dañe a la familia o ponga en peligro su estabilidad.</w:t>
      </w:r>
    </w:p>
    <w:p>
      <w:pPr>
        <w:pStyle w:val="Estilo"/>
        <w:rPr/>
      </w:pPr>
      <w:r>
        <w:rPr/>
      </w:r>
    </w:p>
    <w:p>
      <w:pPr>
        <w:pStyle w:val="Estilo"/>
        <w:jc w:val="center"/>
        <w:rPr>
          <w:b/>
          <w:b/>
        </w:rPr>
      </w:pPr>
      <w:r>
        <w:rPr>
          <w:b/>
        </w:rPr>
        <w:t>CAPITULO IV</w:t>
      </w:r>
    </w:p>
    <w:p>
      <w:pPr>
        <w:pStyle w:val="Estilo"/>
        <w:jc w:val="center"/>
        <w:rPr>
          <w:b/>
          <w:b/>
        </w:rPr>
      </w:pPr>
      <w:r>
        <w:rPr>
          <w:b/>
        </w:rPr>
        <w:t>RELACIONES PATRIMONIALES DE LOS CONYUGES</w:t>
      </w:r>
    </w:p>
    <w:p>
      <w:pPr>
        <w:pStyle w:val="Estilo"/>
        <w:jc w:val="center"/>
        <w:rPr>
          <w:b/>
          <w:b/>
        </w:rPr>
      </w:pPr>
      <w:r>
        <w:rPr>
          <w:b/>
        </w:rPr>
      </w:r>
    </w:p>
    <w:p>
      <w:pPr>
        <w:pStyle w:val="Estilo"/>
        <w:jc w:val="center"/>
        <w:rPr>
          <w:b/>
          <w:b/>
        </w:rPr>
      </w:pPr>
      <w:r>
        <w:rPr>
          <w:b/>
        </w:rPr>
        <w:t>SECCION PRIMERA</w:t>
      </w:r>
    </w:p>
    <w:p>
      <w:pPr>
        <w:pStyle w:val="Estilo"/>
        <w:jc w:val="center"/>
        <w:rPr>
          <w:b/>
          <w:b/>
        </w:rPr>
      </w:pPr>
      <w:r>
        <w:rPr>
          <w:b/>
        </w:rPr>
        <w:t>DISPOSICIONES GENERALES</w:t>
      </w:r>
    </w:p>
    <w:p>
      <w:pPr>
        <w:pStyle w:val="Estilo"/>
        <w:rPr/>
      </w:pPr>
      <w:r>
        <w:rPr/>
      </w:r>
    </w:p>
    <w:p>
      <w:pPr>
        <w:pStyle w:val="Estilo"/>
        <w:rPr/>
      </w:pPr>
      <w:r>
        <w:rPr>
          <w:b/>
        </w:rPr>
        <w:t>ARTICULO 58.-</w:t>
      </w:r>
      <w:r>
        <w:rPr/>
        <w:t xml:space="preserve"> </w:t>
      </w:r>
      <w:r>
        <w:rPr>
          <w:sz w:val="16"/>
          <w:szCs w:val="16"/>
        </w:rPr>
        <w:t>(</w:t>
      </w:r>
      <w:r>
        <w:rPr>
          <w:sz w:val="16"/>
          <w:szCs w:val="16"/>
        </w:rPr>
        <w:t>SE DE</w:t>
      </w:r>
      <w:r>
        <w:rPr>
          <w:sz w:val="16"/>
          <w:szCs w:val="16"/>
        </w:rPr>
        <w:t>RO</w:t>
      </w:r>
      <w:r>
        <w:rPr>
          <w:sz w:val="16"/>
          <w:szCs w:val="16"/>
        </w:rPr>
        <w:t>G</w:t>
      </w:r>
      <w:r>
        <w:rPr>
          <w:sz w:val="16"/>
          <w:szCs w:val="16"/>
        </w:rPr>
        <w:t>A, P.O. 12 DE MARZO DE 2024)</w:t>
      </w:r>
    </w:p>
    <w:p>
      <w:pPr>
        <w:pStyle w:val="Estilo"/>
        <w:rPr/>
      </w:pPr>
      <w:r>
        <w:rPr/>
      </w:r>
    </w:p>
    <w:p>
      <w:pPr>
        <w:pStyle w:val="Estilo"/>
        <w:rPr/>
      </w:pPr>
      <w:r>
        <w:rPr>
          <w:b/>
        </w:rPr>
        <w:t>ARTICULO 59.-</w:t>
      </w:r>
      <w:r>
        <w:rPr/>
        <w:t xml:space="preserve"> Los cónyuges, durante el matrimonio, podrán ejercitar los derechos y acciones que tengan el uno en contra del otro.</w:t>
      </w:r>
    </w:p>
    <w:p>
      <w:pPr>
        <w:pStyle w:val="Estilo"/>
        <w:rPr/>
      </w:pPr>
      <w:r>
        <w:rPr/>
      </w:r>
    </w:p>
    <w:p>
      <w:pPr>
        <w:pStyle w:val="Estilo"/>
        <w:rPr/>
      </w:pPr>
      <w:r>
        <w:rPr>
          <w:b/>
        </w:rPr>
        <w:t>ARTICULO 60.-</w:t>
      </w:r>
      <w:r>
        <w:rPr/>
        <w:t xml:space="preserve"> El régimen económico del matrimonio puede ser el de sociedad conyugal o el de separación de bienes.</w:t>
      </w:r>
    </w:p>
    <w:p>
      <w:pPr>
        <w:pStyle w:val="Estilo"/>
        <w:rPr/>
      </w:pPr>
      <w:r>
        <w:rPr/>
      </w:r>
    </w:p>
    <w:p>
      <w:pPr>
        <w:pStyle w:val="Estilo"/>
        <w:rPr/>
      </w:pPr>
      <w:r>
        <w:rPr>
          <w:i/>
          <w:sz w:val="16"/>
        </w:rPr>
        <w:t>(REFORMADO, P.O. 11 DE MARZO DE 2010)</w:t>
      </w:r>
    </w:p>
    <w:p>
      <w:pPr>
        <w:pStyle w:val="Estilo"/>
        <w:rPr/>
      </w:pPr>
      <w:r>
        <w:rPr/>
        <w:t>El régimen económico se elegirá con la manifestación voluntaria de los contrayentes, e iniciará a partir de la celebración del contrato civil de matrimonio.</w:t>
      </w:r>
    </w:p>
    <w:p>
      <w:pPr>
        <w:pStyle w:val="Estilo"/>
        <w:rPr/>
      </w:pPr>
      <w:r>
        <w:rPr/>
      </w:r>
    </w:p>
    <w:p>
      <w:pPr>
        <w:pStyle w:val="Estilo"/>
        <w:rPr/>
      </w:pPr>
      <w:r>
        <w:rPr>
          <w:i/>
          <w:sz w:val="16"/>
        </w:rPr>
        <w:t>(ADICIONADO, P.O. 11 DE MARZO DE 2010)</w:t>
      </w:r>
    </w:p>
    <w:p>
      <w:pPr>
        <w:pStyle w:val="Estilo"/>
        <w:rPr/>
      </w:pPr>
      <w:r>
        <w:rPr/>
        <w:t>La sociedad conyugal se regirá por las Capitulaciones Matrimoniales que al efecto se celebren. A falta de Capitulaciones Matrimoniales, los bienes que los cónyuges adquieran pertenecerán a ambos en copropiedad por partes iguales, y supletoriamente se regirán conforme a las reglas de la sociedad civil previstas en el presente Código.</w:t>
      </w:r>
    </w:p>
    <w:p>
      <w:pPr>
        <w:pStyle w:val="Estilo"/>
        <w:rPr/>
      </w:pPr>
      <w:r>
        <w:rPr/>
      </w:r>
    </w:p>
    <w:p>
      <w:pPr>
        <w:pStyle w:val="Estilo"/>
        <w:rPr/>
      </w:pPr>
      <w:r>
        <w:rPr>
          <w:b/>
        </w:rPr>
        <w:t>ARTICULO 61.-</w:t>
      </w:r>
      <w:r>
        <w:rPr/>
        <w:t xml:space="preserve"> Los cónyuges, mayores de edad, tienen capacidad para administrar, contratar o disponer de sus bienes propios, y ejercitar las acciones u oponer las excepciones que a ellos corresponden, sin que para tal objeto necesite uno de ellos el consentimiento del otro; salvo lo que se estipule en las capitulaciones matrimoniales sobre administración de los bienes.</w:t>
      </w:r>
    </w:p>
    <w:p>
      <w:pPr>
        <w:pStyle w:val="Estilo"/>
        <w:rPr/>
      </w:pPr>
      <w:r>
        <w:rPr/>
      </w:r>
    </w:p>
    <w:p>
      <w:pPr>
        <w:pStyle w:val="Estilo"/>
        <w:rPr/>
      </w:pPr>
      <w:r>
        <w:rPr>
          <w:b/>
        </w:rPr>
        <w:t>ARTICULO 62.-</w:t>
      </w:r>
      <w:r>
        <w:rPr/>
        <w:t xml:space="preserve"> Si ambos cónyuges son menores de edad, tendrán la administración de sus bienes propios en los términos del artículo que precede, pero necesitarán autorización judicial para enajenarlos, gravarlos o hipotecarlos y un tutor para sus negocios judiciales.</w:t>
      </w:r>
    </w:p>
    <w:p>
      <w:pPr>
        <w:pStyle w:val="Estilo"/>
        <w:rPr/>
      </w:pPr>
      <w:r>
        <w:rPr/>
      </w:r>
    </w:p>
    <w:p>
      <w:pPr>
        <w:pStyle w:val="Estilo"/>
        <w:rPr/>
      </w:pPr>
      <w:r>
        <w:rPr/>
        <w:t>Las disposiciones contenidas en este artículo y en el anterior son aplicables cualquiera que sea el régimen económico del matrimonio.</w:t>
      </w:r>
    </w:p>
    <w:p>
      <w:pPr>
        <w:pStyle w:val="Estilo"/>
        <w:rPr/>
      </w:pPr>
      <w:r>
        <w:rPr/>
      </w:r>
    </w:p>
    <w:p>
      <w:pPr>
        <w:pStyle w:val="Estilo"/>
        <w:rPr/>
      </w:pPr>
      <w:r>
        <w:rPr>
          <w:i/>
          <w:sz w:val="16"/>
        </w:rPr>
        <w:t>(REFORMADO, P.O. 30 DE DICIEMBRE DE 2016)</w:t>
      </w:r>
    </w:p>
    <w:p>
      <w:pPr>
        <w:pStyle w:val="Estilo"/>
        <w:rPr/>
      </w:pPr>
      <w:r>
        <w:rPr>
          <w:b/>
        </w:rPr>
        <w:t>ARTICULO 63</w:t>
      </w:r>
      <w:r>
        <w:rPr/>
        <w:t>. Ninguno de los cónyuges podrá cobrar al otro retribución u honorario alguno por los servicios personales que le prestare, o por los consejos y asistencia que le diere; pero si uno de los consortes por causa de ausencia o impedimento del otro no originado por enfermedad, se encargare temporalmente de la administración de los bienes de éste, podrá pactar retribución por ese servicio, en proporción a su importancia y al resultado que produjere.</w:t>
      </w:r>
    </w:p>
    <w:p>
      <w:pPr>
        <w:pStyle w:val="Estilo"/>
        <w:rPr/>
      </w:pPr>
      <w:r>
        <w:rPr/>
      </w:r>
    </w:p>
    <w:p>
      <w:pPr>
        <w:pStyle w:val="Estilo"/>
        <w:rPr/>
      </w:pPr>
      <w:r>
        <w:rPr/>
        <w:t>Los cónyuges responden entre sí de los daños y perjuicios que se causen, respectivamente, por dolo, culpa o negligencia.</w:t>
      </w:r>
    </w:p>
    <w:p>
      <w:pPr>
        <w:pStyle w:val="Estilo"/>
        <w:rPr/>
      </w:pPr>
      <w:r>
        <w:rPr/>
      </w:r>
    </w:p>
    <w:p>
      <w:pPr>
        <w:pStyle w:val="Estilo"/>
        <w:rPr/>
      </w:pPr>
      <w:r>
        <w:rPr>
          <w:b/>
        </w:rPr>
        <w:t>ARTICULO 64.-</w:t>
      </w:r>
      <w:r>
        <w:rPr/>
        <w:t xml:space="preserve"> </w:t>
      </w:r>
      <w:r>
        <w:rPr>
          <w:sz w:val="16"/>
          <w:szCs w:val="16"/>
        </w:rPr>
        <w:t>(</w:t>
      </w:r>
      <w:r>
        <w:rPr>
          <w:sz w:val="16"/>
          <w:szCs w:val="16"/>
        </w:rPr>
        <w:t>SE DE</w:t>
      </w:r>
      <w:r>
        <w:rPr>
          <w:sz w:val="16"/>
          <w:szCs w:val="16"/>
        </w:rPr>
        <w:t>RO</w:t>
      </w:r>
      <w:r>
        <w:rPr>
          <w:sz w:val="16"/>
          <w:szCs w:val="16"/>
        </w:rPr>
        <w:t>G</w:t>
      </w:r>
      <w:r>
        <w:rPr>
          <w:sz w:val="16"/>
          <w:szCs w:val="16"/>
        </w:rPr>
        <w:t>A, P.O. 12 DE MARZO DE 2024)</w:t>
      </w:r>
    </w:p>
    <w:p>
      <w:pPr>
        <w:pStyle w:val="Estilo"/>
        <w:rPr/>
      </w:pPr>
      <w:r>
        <w:rPr/>
      </w:r>
    </w:p>
    <w:p>
      <w:pPr>
        <w:pStyle w:val="Estilo"/>
        <w:rPr/>
      </w:pPr>
      <w:r>
        <w:rPr>
          <w:b/>
        </w:rPr>
        <w:t>ARTICULO 65.-</w:t>
      </w:r>
      <w:r>
        <w:rPr/>
        <w:t xml:space="preserve"> Si los cónyuges que celebraron su matrimonio fuera del ámbito territorial de las leyes tlaxcaltecas, pero en la República mexicana, adquieren bienes ubicados en el Estado de Tlaxcala, la propiedad y administración de esos bienes, estén los consortes domiciliados o no en el territorio de éste, se regirán:</w:t>
      </w:r>
    </w:p>
    <w:p>
      <w:pPr>
        <w:pStyle w:val="Estilo"/>
        <w:rPr/>
      </w:pPr>
      <w:r>
        <w:rPr/>
      </w:r>
    </w:p>
    <w:p>
      <w:pPr>
        <w:pStyle w:val="Estilo"/>
        <w:rPr/>
      </w:pPr>
      <w:r>
        <w:rPr>
          <w:i/>
          <w:sz w:val="16"/>
        </w:rPr>
        <w:t>(REFORMADA, P.O. 11 DE MARZO DE 2010)</w:t>
      </w:r>
    </w:p>
    <w:p>
      <w:pPr>
        <w:pStyle w:val="Estilo"/>
        <w:ind w:left="567" w:hanging="567"/>
        <w:rPr/>
      </w:pPr>
      <w:r>
        <w:rPr/>
        <w:t xml:space="preserve">I.- </w:t>
        <w:tab/>
        <w:t>Por las disposiciones inherentes al régimen económico elegido por los cónyuges, y</w:t>
      </w:r>
    </w:p>
    <w:p>
      <w:pPr>
        <w:pStyle w:val="Estilo"/>
        <w:rPr/>
      </w:pPr>
      <w:r>
        <w:rPr/>
      </w:r>
    </w:p>
    <w:p>
      <w:pPr>
        <w:pStyle w:val="Estilo"/>
        <w:rPr/>
      </w:pPr>
      <w:r>
        <w:rPr>
          <w:i/>
          <w:sz w:val="16"/>
        </w:rPr>
        <w:t>(REFORMADA, P.O. 11 DE MARZO DE 2010)</w:t>
      </w:r>
    </w:p>
    <w:p>
      <w:pPr>
        <w:pStyle w:val="Estilo"/>
        <w:ind w:left="567" w:hanging="567"/>
        <w:rPr/>
      </w:pPr>
      <w:r>
        <w:rPr/>
        <w:t xml:space="preserve">II.- </w:t>
        <w:tab/>
        <w:t>De no haberse pactado expresamente Capitulaciones Matrimoniales se estará a lo que dispone este Código en el párrafo tercero del artículo 60 y en cuanto a las reglas para la sociedad civil.</w:t>
      </w:r>
    </w:p>
    <w:p>
      <w:pPr>
        <w:pStyle w:val="Estilo"/>
        <w:rPr/>
      </w:pPr>
      <w:r>
        <w:rPr/>
      </w:r>
    </w:p>
    <w:p>
      <w:pPr>
        <w:pStyle w:val="Estilo"/>
        <w:jc w:val="center"/>
        <w:rPr>
          <w:b/>
          <w:b/>
        </w:rPr>
      </w:pPr>
      <w:r>
        <w:rPr>
          <w:b/>
        </w:rPr>
        <w:t>SECCION SEGUNDA</w:t>
      </w:r>
    </w:p>
    <w:p>
      <w:pPr>
        <w:pStyle w:val="Estilo"/>
        <w:jc w:val="center"/>
        <w:rPr>
          <w:b/>
          <w:b/>
        </w:rPr>
      </w:pPr>
      <w:r>
        <w:rPr>
          <w:b/>
        </w:rPr>
        <w:t>DE LAS CAPITULACIONES MATRIMONIALES</w:t>
      </w:r>
    </w:p>
    <w:p>
      <w:pPr>
        <w:pStyle w:val="Estilo"/>
        <w:rPr/>
      </w:pPr>
      <w:r>
        <w:rPr/>
      </w:r>
    </w:p>
    <w:p>
      <w:pPr>
        <w:pStyle w:val="Estilo"/>
        <w:rPr/>
      </w:pPr>
      <w:r>
        <w:rPr>
          <w:b/>
        </w:rPr>
        <w:t>ARTICULO 66.-</w:t>
      </w:r>
      <w:r>
        <w:rPr/>
        <w:t xml:space="preserve"> Se llaman capitulaciones matrimoniales los pactos que los esposos celebran para constituir sociedad conyugal o para terminar ésta y sustituirla por la separación de bienes. Son aplicables a las capitulaciones matrimoniales las reglas siguientes:</w:t>
      </w:r>
    </w:p>
    <w:p>
      <w:pPr>
        <w:pStyle w:val="Estilo"/>
        <w:rPr/>
      </w:pPr>
      <w:r>
        <w:rPr/>
      </w:r>
    </w:p>
    <w:p>
      <w:pPr>
        <w:pStyle w:val="Estilo"/>
        <w:ind w:left="567" w:hanging="567"/>
        <w:rPr/>
      </w:pPr>
      <w:r>
        <w:rPr/>
        <w:t xml:space="preserve">I.- </w:t>
        <w:tab/>
        <w:t>Las capitulaciones matrimoniales pueden otorgarse antes de la celebración del matrimonio o durante él, y pueden comprender no solamente los bienes de que sean dueños los esposos en el momento de celebrarlas, sino también los que adquieran después;</w:t>
      </w:r>
    </w:p>
    <w:p>
      <w:pPr>
        <w:pStyle w:val="Estilo"/>
        <w:rPr/>
      </w:pPr>
      <w:r>
        <w:rPr/>
      </w:r>
    </w:p>
    <w:p>
      <w:pPr>
        <w:pStyle w:val="Estilo"/>
        <w:ind w:left="567" w:hanging="567"/>
        <w:rPr/>
      </w:pPr>
      <w:r>
        <w:rPr/>
        <w:t xml:space="preserve">II.- </w:t>
        <w:tab/>
      </w:r>
      <w:r>
        <w:rPr>
          <w:i/>
          <w:sz w:val="16"/>
        </w:rPr>
        <w:t>(DEROGADA, P.O. 30 DE DICIEMBRE DE 2016)</w:t>
      </w:r>
    </w:p>
    <w:p>
      <w:pPr>
        <w:pStyle w:val="Estilo"/>
        <w:rPr/>
      </w:pPr>
      <w:r>
        <w:rPr/>
      </w:r>
    </w:p>
    <w:p>
      <w:pPr>
        <w:pStyle w:val="Estilo"/>
        <w:rPr/>
      </w:pPr>
      <w:r>
        <w:rPr>
          <w:i/>
          <w:sz w:val="16"/>
        </w:rPr>
        <w:t>(REFORMADA, P.O. 30 DE DICIEMBRE DE 2016)</w:t>
      </w:r>
    </w:p>
    <w:p>
      <w:pPr>
        <w:pStyle w:val="Estilo"/>
        <w:ind w:left="567" w:hanging="567"/>
        <w:rPr/>
      </w:pPr>
      <w:r>
        <w:rPr/>
        <w:t xml:space="preserve">III.- </w:t>
        <w:tab/>
        <w:t>Los esposos necesitan, después de contraído el matrimonio, autorización judicial para otorgar capitulaciones matrimoniales;</w:t>
      </w:r>
    </w:p>
    <w:p>
      <w:pPr>
        <w:pStyle w:val="Estilo"/>
        <w:rPr/>
      </w:pPr>
      <w:r>
        <w:rPr/>
      </w:r>
    </w:p>
    <w:p>
      <w:pPr>
        <w:pStyle w:val="Estilo"/>
        <w:ind w:left="567" w:hanging="567"/>
        <w:rPr/>
      </w:pPr>
      <w:r>
        <w:rPr/>
        <w:t xml:space="preserve">IV.- </w:t>
        <w:tab/>
        <w:t>Las capitulaciones matrimoniales no pueden alterarse ni revocarse después de la celebración del matrimonio, sino por convenio expreso o por sentencia judicial. Cualquier alteración que se haga en las capitulaciones por convenio expreso se hará con autorización judicial.</w:t>
      </w:r>
    </w:p>
    <w:p>
      <w:pPr>
        <w:pStyle w:val="Estilo"/>
        <w:rPr/>
      </w:pPr>
      <w:r>
        <w:rPr/>
      </w:r>
    </w:p>
    <w:p>
      <w:pPr>
        <w:pStyle w:val="Estilo"/>
        <w:ind w:left="567" w:hanging="567"/>
        <w:rPr/>
      </w:pPr>
      <w:r>
        <w:rPr/>
        <w:t xml:space="preserve">V.- </w:t>
        <w:tab/>
        <w:t>Las capitulaciones matrimoniales y la alteración que de ellas se haga se otorgarán en escritura pública cuando los esposos pacten hacerse copartícipes o transferirse la propiedad de bienes que exijan tal requisito para que su traslación sea válida;</w:t>
      </w:r>
    </w:p>
    <w:p>
      <w:pPr>
        <w:pStyle w:val="Estilo"/>
        <w:rPr/>
      </w:pPr>
      <w:r>
        <w:rPr/>
      </w:r>
    </w:p>
    <w:p>
      <w:pPr>
        <w:pStyle w:val="Estilo"/>
        <w:ind w:left="567" w:hanging="567"/>
        <w:rPr/>
      </w:pPr>
      <w:r>
        <w:rPr/>
        <w:t xml:space="preserve">VI.- </w:t>
        <w:tab/>
        <w:t>Cuando las capitulaciones matrimoniales o su modificación deban otorgarse en escritura pública, se inscribirán en el Registro Público de la propiedad para que surtan efectos contra tercero.</w:t>
      </w:r>
    </w:p>
    <w:p>
      <w:pPr>
        <w:pStyle w:val="Estilo"/>
        <w:rPr/>
      </w:pPr>
      <w:r>
        <w:rPr/>
      </w:r>
    </w:p>
    <w:p>
      <w:pPr>
        <w:pStyle w:val="Estilo"/>
        <w:jc w:val="center"/>
        <w:rPr>
          <w:b/>
          <w:b/>
        </w:rPr>
      </w:pPr>
      <w:r>
        <w:rPr>
          <w:b/>
        </w:rPr>
        <w:t>SECCION TERCERA</w:t>
      </w:r>
    </w:p>
    <w:p>
      <w:pPr>
        <w:pStyle w:val="Estilo"/>
        <w:jc w:val="center"/>
        <w:rPr>
          <w:b/>
          <w:b/>
        </w:rPr>
      </w:pPr>
      <w:r>
        <w:rPr>
          <w:b/>
        </w:rPr>
        <w:t>DE LA SEPARACION DE BIENES</w:t>
      </w:r>
    </w:p>
    <w:p>
      <w:pPr>
        <w:pStyle w:val="Estilo"/>
        <w:rPr/>
      </w:pPr>
      <w:r>
        <w:rPr/>
      </w:r>
    </w:p>
    <w:p>
      <w:pPr>
        <w:pStyle w:val="Estilo"/>
        <w:rPr/>
      </w:pPr>
      <w:r>
        <w:rPr>
          <w:b/>
        </w:rPr>
        <w:t>ARTICULO 67.-</w:t>
      </w:r>
      <w:r>
        <w:rPr/>
        <w:t xml:space="preserve"> En el régimen de separación de bienes, los cónyuges conservarán la propiedad y administración de los bienes que respectivamente les pertenecen, y los frutos y accesiones de dichos bienes son del dominio exclusivo del dueño de ellos.</w:t>
      </w:r>
    </w:p>
    <w:p>
      <w:pPr>
        <w:pStyle w:val="Estilo"/>
        <w:rPr/>
      </w:pPr>
      <w:r>
        <w:rPr/>
      </w:r>
    </w:p>
    <w:p>
      <w:pPr>
        <w:pStyle w:val="Estilo"/>
        <w:rPr/>
      </w:pPr>
      <w:r>
        <w:rPr/>
        <w:t>Serán también propios de cada uno de los consortes los salarios, sueldos, emolumentos y ganancias que obtuvieren por servicios personales, por el desempeño de un empleo o el ejercicio de una profesión, comercio o industria.</w:t>
      </w:r>
    </w:p>
    <w:p>
      <w:pPr>
        <w:pStyle w:val="Estilo"/>
        <w:rPr/>
      </w:pPr>
      <w:r>
        <w:rPr/>
      </w:r>
    </w:p>
    <w:p>
      <w:pPr>
        <w:pStyle w:val="Estilo"/>
        <w:rPr/>
      </w:pPr>
      <w:r>
        <w:rPr>
          <w:b/>
        </w:rPr>
        <w:t>ARTICULO 68.-</w:t>
      </w:r>
      <w:r>
        <w:rPr/>
        <w:t xml:space="preserve"> Los bienes que los cónyuges adquieran en común por cualquier título gratuito o por don de la fortuna, entretanto se hace la división, serán administrados por ambos o por uno de ellos con acuerdo del otro; pero en este caso el que administre será considerado como mandatario.</w:t>
      </w:r>
    </w:p>
    <w:p>
      <w:pPr>
        <w:pStyle w:val="Estilo"/>
        <w:rPr/>
      </w:pPr>
      <w:r>
        <w:rPr/>
      </w:r>
    </w:p>
    <w:p>
      <w:pPr>
        <w:pStyle w:val="Estilo"/>
        <w:jc w:val="center"/>
        <w:rPr>
          <w:b/>
          <w:b/>
        </w:rPr>
      </w:pPr>
      <w:r>
        <w:rPr>
          <w:b/>
        </w:rPr>
        <w:t>SECCION CUARTA</w:t>
      </w:r>
    </w:p>
    <w:p>
      <w:pPr>
        <w:pStyle w:val="Estilo"/>
        <w:jc w:val="center"/>
        <w:rPr>
          <w:b/>
          <w:b/>
        </w:rPr>
      </w:pPr>
      <w:r>
        <w:rPr>
          <w:b/>
        </w:rPr>
        <w:t>DE LA SOCIEDAD CONYUGAL</w:t>
      </w:r>
    </w:p>
    <w:p>
      <w:pPr>
        <w:pStyle w:val="Estilo"/>
        <w:rPr/>
      </w:pPr>
      <w:r>
        <w:rPr/>
      </w:r>
    </w:p>
    <w:p>
      <w:pPr>
        <w:pStyle w:val="Estilo"/>
        <w:rPr/>
      </w:pPr>
      <w:r>
        <w:rPr>
          <w:i/>
          <w:sz w:val="16"/>
        </w:rPr>
        <w:t>(REFORMADO, P.O. 11 DE MARZO DE 2010)</w:t>
      </w:r>
    </w:p>
    <w:p>
      <w:pPr>
        <w:pStyle w:val="Estilo"/>
        <w:rPr/>
      </w:pPr>
      <w:r>
        <w:rPr>
          <w:b/>
        </w:rPr>
        <w:t>ARTICULO 69.-</w:t>
      </w:r>
      <w:r>
        <w:rPr/>
        <w:t xml:space="preserve"> La sociedad conyugal consiste en la formación y administración de un patrimonio común, diferente de los patrimonios propios de los consortes, salvo pacto en contrario; será administrado por ambos cónyuges a excepción de lo que se estipule en las capitulaciones.</w:t>
      </w:r>
    </w:p>
    <w:p>
      <w:pPr>
        <w:pStyle w:val="Estilo"/>
        <w:rPr/>
      </w:pPr>
      <w:r>
        <w:rPr/>
      </w:r>
    </w:p>
    <w:p>
      <w:pPr>
        <w:pStyle w:val="Estilo"/>
        <w:rPr/>
      </w:pPr>
      <w:r>
        <w:rPr/>
        <w:t>Son bienes propios de uno de los cónyuges y por tanto no constituyen la sociedad conyugal:</w:t>
      </w:r>
    </w:p>
    <w:p>
      <w:pPr>
        <w:pStyle w:val="Estilo"/>
        <w:rPr/>
      </w:pPr>
      <w:r>
        <w:rPr/>
      </w:r>
    </w:p>
    <w:p>
      <w:pPr>
        <w:pStyle w:val="Estilo"/>
        <w:ind w:left="709" w:hanging="709"/>
        <w:rPr/>
      </w:pPr>
      <w:r>
        <w:rPr/>
        <w:t xml:space="preserve">I.- </w:t>
        <w:tab/>
        <w:t>Aquellos que les pertenecían antes de celebrarse el matrimonio;</w:t>
      </w:r>
    </w:p>
    <w:p>
      <w:pPr>
        <w:pStyle w:val="Estilo"/>
        <w:ind w:left="709" w:hanging="709"/>
        <w:rPr/>
      </w:pPr>
      <w:r>
        <w:rPr/>
      </w:r>
    </w:p>
    <w:p>
      <w:pPr>
        <w:pStyle w:val="Estilo"/>
        <w:ind w:left="709" w:hanging="709"/>
        <w:rPr/>
      </w:pPr>
      <w:r>
        <w:rPr/>
        <w:t xml:space="preserve">II.- </w:t>
        <w:tab/>
        <w:t>Los que adquiera durante la sociedad, por donación, herencia o legado constituidos a su favor;</w:t>
      </w:r>
    </w:p>
    <w:p>
      <w:pPr>
        <w:pStyle w:val="Estilo"/>
        <w:ind w:left="709" w:hanging="709"/>
        <w:rPr/>
      </w:pPr>
      <w:r>
        <w:rPr/>
      </w:r>
    </w:p>
    <w:p>
      <w:pPr>
        <w:pStyle w:val="Estilo"/>
        <w:ind w:left="709" w:hanging="709"/>
        <w:rPr/>
      </w:pPr>
      <w:r>
        <w:rPr/>
        <w:t xml:space="preserve">III.- </w:t>
        <w:tab/>
        <w:t>Los comprendidos en la parte señalada a cada uno de los cónyuges, en la donación, herencia o legado a ambos con designación de partes;</w:t>
      </w:r>
    </w:p>
    <w:p>
      <w:pPr>
        <w:pStyle w:val="Estilo"/>
        <w:ind w:left="709" w:hanging="709"/>
        <w:rPr/>
      </w:pPr>
      <w:r>
        <w:rPr/>
      </w:r>
    </w:p>
    <w:p>
      <w:pPr>
        <w:pStyle w:val="Estilo"/>
        <w:ind w:left="709" w:hanging="709"/>
        <w:rPr/>
      </w:pPr>
      <w:r>
        <w:rPr/>
        <w:t xml:space="preserve">IV.- </w:t>
        <w:tab/>
        <w:t>Los adquiridos por título anterior al matrimonio, si la adquisición se perfecciona durante éste;</w:t>
      </w:r>
    </w:p>
    <w:p>
      <w:pPr>
        <w:pStyle w:val="Estilo"/>
        <w:ind w:left="709" w:hanging="709"/>
        <w:rPr/>
      </w:pPr>
      <w:r>
        <w:rPr/>
      </w:r>
    </w:p>
    <w:p>
      <w:pPr>
        <w:pStyle w:val="Estilo"/>
        <w:ind w:left="709" w:hanging="709"/>
        <w:rPr/>
      </w:pPr>
      <w:r>
        <w:rPr/>
        <w:t xml:space="preserve">V.- </w:t>
        <w:tab/>
        <w:t>Los comprados con dinero obtenido de la venta de bienes raíces que le pertenecían, para adquirir también otros bienes raíces, que sustituyan a los vendidos;</w:t>
      </w:r>
    </w:p>
    <w:p>
      <w:pPr>
        <w:pStyle w:val="Estilo"/>
        <w:ind w:left="709" w:hanging="709"/>
        <w:rPr/>
      </w:pPr>
      <w:r>
        <w:rPr/>
      </w:r>
    </w:p>
    <w:p>
      <w:pPr>
        <w:pStyle w:val="Estilo"/>
        <w:ind w:left="709" w:hanging="709"/>
        <w:rPr/>
      </w:pPr>
      <w:r>
        <w:rPr/>
        <w:t xml:space="preserve">VI.- </w:t>
        <w:tab/>
        <w:t>Los inmuebles permutados por otros bienes raíces que le eran propios;</w:t>
      </w:r>
    </w:p>
    <w:p>
      <w:pPr>
        <w:pStyle w:val="Estilo"/>
        <w:ind w:left="709" w:hanging="709"/>
        <w:rPr/>
      </w:pPr>
      <w:r>
        <w:rPr/>
      </w:r>
    </w:p>
    <w:p>
      <w:pPr>
        <w:pStyle w:val="Estilo"/>
        <w:ind w:left="709" w:hanging="709"/>
        <w:rPr/>
      </w:pPr>
      <w:r>
        <w:rPr/>
        <w:t xml:space="preserve">VII.- </w:t>
        <w:tab/>
        <w:t>El monto obtenido por la venta de inmuebles propios;</w:t>
      </w:r>
    </w:p>
    <w:p>
      <w:pPr>
        <w:pStyle w:val="Estilo"/>
        <w:ind w:left="709" w:hanging="709"/>
        <w:rPr/>
      </w:pPr>
      <w:r>
        <w:rPr/>
      </w:r>
    </w:p>
    <w:p>
      <w:pPr>
        <w:pStyle w:val="Estilo"/>
        <w:ind w:left="709" w:hanging="709"/>
        <w:rPr/>
      </w:pPr>
      <w:r>
        <w:rPr/>
        <w:t xml:space="preserve">VIII.- </w:t>
        <w:tab/>
        <w:t>El inmueble respecto al cual era titular de la nuda propiedad al celebrarse el matrimonio y que durante éste se consolida con el usufructo, y</w:t>
      </w:r>
    </w:p>
    <w:p>
      <w:pPr>
        <w:pStyle w:val="Estilo"/>
        <w:ind w:left="709" w:hanging="709"/>
        <w:rPr/>
      </w:pPr>
      <w:r>
        <w:rPr/>
      </w:r>
    </w:p>
    <w:p>
      <w:pPr>
        <w:pStyle w:val="Estilo"/>
        <w:ind w:left="709" w:hanging="709"/>
        <w:rPr/>
      </w:pPr>
      <w:r>
        <w:rPr/>
        <w:t xml:space="preserve">IX.- </w:t>
        <w:tab/>
        <w:t>Los créditos contraídos a su favor, antes del matrimonio, y pagaderos después de este, serán responsabilidad de quien los adquiera y por ningún motivo pueden pagarse los créditos o embargarse con los bienes de la sociedad; pero los créditos adquiridos durante el matrimonio por alguno de los cónyuges con el aval del otro pasan a ser parte del pasivo de la sociedad conyugal.</w:t>
      </w:r>
    </w:p>
    <w:p>
      <w:pPr>
        <w:pStyle w:val="Estilo"/>
        <w:rPr/>
      </w:pPr>
      <w:r>
        <w:rPr/>
      </w:r>
    </w:p>
    <w:p>
      <w:pPr>
        <w:pStyle w:val="Estilo"/>
        <w:rPr/>
      </w:pPr>
      <w:r>
        <w:rPr/>
        <w:t>A falta de consentimiento expreso de cualquiera de los cónyuges sobre los créditos contraídos, la responsabilidad en su cumplimiento será únicamente de quien se obligue.</w:t>
      </w:r>
    </w:p>
    <w:p>
      <w:pPr>
        <w:pStyle w:val="Estilo"/>
        <w:rPr/>
      </w:pPr>
      <w:r>
        <w:rPr/>
      </w:r>
    </w:p>
    <w:p>
      <w:pPr>
        <w:pStyle w:val="Estilo"/>
        <w:rPr/>
      </w:pPr>
      <w:r>
        <w:rPr>
          <w:b/>
        </w:rPr>
        <w:t>ARTICULO 70.-</w:t>
      </w:r>
      <w:r>
        <w:rPr/>
        <w:t xml:space="preserve"> La sociedad conyugal se rige por las capitulaciones matrimoniales que la constituyan y por las disposiciones siguientes:</w:t>
      </w:r>
    </w:p>
    <w:p>
      <w:pPr>
        <w:pStyle w:val="Estilo"/>
        <w:rPr/>
      </w:pPr>
      <w:r>
        <w:rPr/>
      </w:r>
    </w:p>
    <w:p>
      <w:pPr>
        <w:pStyle w:val="Estilo"/>
        <w:ind w:left="851" w:hanging="851"/>
        <w:rPr/>
      </w:pPr>
      <w:r>
        <w:rPr/>
        <w:t xml:space="preserve">I.- </w:t>
        <w:tab/>
        <w:t>La sociedad conyugal es una persona jurídica cuya capacidad nace desde el momento de la celebración del matrimonio, cuando las capitulaciones matrimoniales se otorgaron con anterioridad a éste o desde el otorgamiento de tales capitulaciones si se pactaron con posterioridad;</w:t>
      </w:r>
    </w:p>
    <w:p>
      <w:pPr>
        <w:pStyle w:val="Estilo"/>
        <w:ind w:left="851" w:hanging="851"/>
        <w:rPr/>
      </w:pPr>
      <w:r>
        <w:rPr/>
      </w:r>
    </w:p>
    <w:p>
      <w:pPr>
        <w:pStyle w:val="Estilo"/>
        <w:ind w:left="851" w:hanging="851"/>
        <w:rPr/>
      </w:pPr>
      <w:r>
        <w:rPr/>
        <w:t xml:space="preserve">II.- </w:t>
        <w:tab/>
        <w:t>Mientras la sociedad conyugal subsista, le corresponde a ella el dominio y posesión de los bienes que formen su patrimonio;</w:t>
      </w:r>
    </w:p>
    <w:p>
      <w:pPr>
        <w:pStyle w:val="Estilo"/>
        <w:ind w:left="851" w:hanging="851"/>
        <w:rPr/>
      </w:pPr>
      <w:r>
        <w:rPr/>
      </w:r>
    </w:p>
    <w:p>
      <w:pPr>
        <w:pStyle w:val="Estilo"/>
        <w:ind w:left="851" w:hanging="851"/>
        <w:rPr/>
      </w:pPr>
      <w:r>
        <w:rPr/>
        <w:t xml:space="preserve">III.- </w:t>
        <w:tab/>
        <w:t>Las capitulaciones matrimoniales en que se establezca la sociedad conyugal, deben tener:</w:t>
      </w:r>
    </w:p>
    <w:p>
      <w:pPr>
        <w:pStyle w:val="Estilo"/>
        <w:ind w:left="851" w:hanging="851"/>
        <w:rPr/>
      </w:pPr>
      <w:r>
        <w:rPr/>
      </w:r>
    </w:p>
    <w:p>
      <w:pPr>
        <w:pStyle w:val="Estilo"/>
        <w:ind w:left="1276" w:hanging="426"/>
        <w:rPr/>
      </w:pPr>
      <w:r>
        <w:rPr/>
        <w:t xml:space="preserve">a) </w:t>
        <w:tab/>
        <w:t>El inventario de los bienes que cada consorte lleve a la sociedad, con la expresión de su valor y gravámenes;</w:t>
      </w:r>
    </w:p>
    <w:p>
      <w:pPr>
        <w:pStyle w:val="Estilo"/>
        <w:ind w:left="1276" w:hanging="426"/>
        <w:rPr/>
      </w:pPr>
      <w:r>
        <w:rPr/>
      </w:r>
    </w:p>
    <w:p>
      <w:pPr>
        <w:pStyle w:val="Estilo"/>
        <w:ind w:left="1276" w:hanging="426"/>
        <w:rPr/>
      </w:pPr>
      <w:r>
        <w:rPr/>
        <w:t xml:space="preserve">b) </w:t>
        <w:tab/>
        <w:t>Nota pormenorizada de las deudas que tenga cada esposo al otorgarse las capitulaciones con expresión de si la sociedad ha de responder de ellas, o únicamente de las que se contraigan durante la sociedad; sea por ambos consortes o por cualquiera de ellos;</w:t>
      </w:r>
    </w:p>
    <w:p>
      <w:pPr>
        <w:pStyle w:val="Estilo"/>
        <w:ind w:left="1276" w:hanging="426"/>
        <w:rPr/>
      </w:pPr>
      <w:r>
        <w:rPr/>
      </w:r>
    </w:p>
    <w:p>
      <w:pPr>
        <w:pStyle w:val="Estilo"/>
        <w:ind w:left="1276" w:hanging="426"/>
        <w:rPr/>
      </w:pPr>
      <w:r>
        <w:rPr/>
        <w:t xml:space="preserve">c) </w:t>
        <w:tab/>
        <w:t>La declaración expresa de si la sociedad conyugal ha de comprender todos los bienes de cada consorte o sólo parte de ellos, precisando, en este último caso, cuáles son los bienes que hayan de entrar en la sociedad;</w:t>
      </w:r>
    </w:p>
    <w:p>
      <w:pPr>
        <w:pStyle w:val="Estilo"/>
        <w:ind w:left="1276" w:hanging="426"/>
        <w:rPr/>
      </w:pPr>
      <w:r>
        <w:rPr/>
      </w:r>
    </w:p>
    <w:p>
      <w:pPr>
        <w:pStyle w:val="Estilo"/>
        <w:ind w:left="1276" w:hanging="426"/>
        <w:rPr/>
      </w:pPr>
      <w:r>
        <w:rPr/>
        <w:t xml:space="preserve">d) </w:t>
        <w:tab/>
        <w:t>La declaración sobre si los bienes que adquieran ambos cónyuges o uno de ellos, después de iniciada la sociedad conyugal, pertenecerán a ambos en copropiedad, si serán propios de ellos o si entrarán a formar parte del patrimonio de la sociedad, así como la manera de probar su adquisición.</w:t>
      </w:r>
    </w:p>
    <w:p>
      <w:pPr>
        <w:pStyle w:val="Estilo"/>
        <w:ind w:left="1276" w:hanging="426"/>
        <w:rPr/>
      </w:pPr>
      <w:r>
        <w:rPr/>
      </w:r>
    </w:p>
    <w:p>
      <w:pPr>
        <w:pStyle w:val="Estilo"/>
        <w:ind w:left="1276" w:hanging="0"/>
        <w:rPr/>
      </w:pPr>
      <w:r>
        <w:rPr/>
        <w:t>Si se omite esta declaración y, en su caso, lo relativo a la prueba de la adquisición, todos los bienes que existan, en poder de cualquiera de los cónyuges, al concluir la sociedad y al formarse el inventario a que se refiere la fracción XVI de este artículo, se presumen gananciales mientras no se pruebe lo contrario; pero ni la declaración de uno de los cónyuges que afirme ser suyo un bien, ni la confesión del otro ni ambas juntas se estimarán pruebas suficientes aunque sean judiciales. La confesión, en este caso, se considerará como donación de la parte que en ese bien corresponda al cónyuge que la hace; y tal donación no quedará confirmada sino por la muerte del donante; pero son propios los bienes que adquiera un cónyuge por herencia cuando se instituya heredero a él, con independencia del otro consorte; y son bienes gananciales los que un cónyuge adquiera por don de la fortuna;</w:t>
      </w:r>
    </w:p>
    <w:p>
      <w:pPr>
        <w:pStyle w:val="Estilo"/>
        <w:ind w:left="1276" w:hanging="426"/>
        <w:rPr/>
      </w:pPr>
      <w:r>
        <w:rPr/>
      </w:r>
    </w:p>
    <w:p>
      <w:pPr>
        <w:pStyle w:val="Estilo"/>
        <w:ind w:left="1276" w:hanging="426"/>
        <w:rPr/>
      </w:pPr>
      <w:r>
        <w:rPr/>
        <w:t xml:space="preserve">e) </w:t>
        <w:tab/>
        <w:t>La declaración de si la sociedad es sólo de ganancias, expresándose por menor cuales deban ser las comunes y la parte que a cada consorte haya de corresponder;</w:t>
      </w:r>
    </w:p>
    <w:p>
      <w:pPr>
        <w:pStyle w:val="Estilo"/>
        <w:ind w:left="1276" w:hanging="426"/>
        <w:rPr/>
      </w:pPr>
      <w:r>
        <w:rPr/>
      </w:r>
    </w:p>
    <w:p>
      <w:pPr>
        <w:pStyle w:val="Estilo"/>
        <w:ind w:left="1276" w:hanging="426"/>
        <w:rPr/>
      </w:pPr>
      <w:r>
        <w:rPr/>
        <w:t xml:space="preserve">f) </w:t>
        <w:tab/>
        <w:t>La declaración de si el producto del trabajo de cada consorte corresponde exclusivamente al que lo ejecutó, o si debe dar participación de ese producto al otro consorte y en qué proporción;</w:t>
      </w:r>
    </w:p>
    <w:p>
      <w:pPr>
        <w:pStyle w:val="Estilo"/>
        <w:ind w:left="1276" w:hanging="426"/>
        <w:rPr/>
      </w:pPr>
      <w:r>
        <w:rPr/>
      </w:r>
    </w:p>
    <w:p>
      <w:pPr>
        <w:pStyle w:val="Estilo"/>
        <w:ind w:left="1276" w:hanging="426"/>
        <w:rPr/>
      </w:pPr>
      <w:r>
        <w:rPr/>
        <w:t xml:space="preserve">g) </w:t>
        <w:tab/>
        <w:t>Las reglas que los esposos crean convenientes para la administración de la sociedad, siempre que no sean contrarias a las leyes;</w:t>
      </w:r>
    </w:p>
    <w:p>
      <w:pPr>
        <w:pStyle w:val="Estilo"/>
        <w:ind w:left="1276" w:hanging="426"/>
        <w:rPr/>
      </w:pPr>
      <w:r>
        <w:rPr/>
      </w:r>
    </w:p>
    <w:p>
      <w:pPr>
        <w:pStyle w:val="Estilo"/>
        <w:ind w:left="1276" w:hanging="426"/>
        <w:rPr/>
      </w:pPr>
      <w:r>
        <w:rPr/>
        <w:t xml:space="preserve">h) </w:t>
        <w:tab/>
        <w:t>Las bases para liquidar la sociedad.</w:t>
      </w:r>
    </w:p>
    <w:p>
      <w:pPr>
        <w:pStyle w:val="Estilo"/>
        <w:ind w:left="851" w:hanging="851"/>
        <w:rPr/>
      </w:pPr>
      <w:r>
        <w:rPr/>
      </w:r>
    </w:p>
    <w:p>
      <w:pPr>
        <w:pStyle w:val="Estilo"/>
        <w:ind w:left="851" w:hanging="851"/>
        <w:rPr/>
      </w:pPr>
      <w:r>
        <w:rPr/>
        <w:t xml:space="preserve">IV.- </w:t>
        <w:tab/>
        <w:t>Es nula toda capitulación en cuya virtud uno de los consortes haya de percibir todas las utilidades, así como la que establezca que alguno de ellos sea responsable por las pérdidas y deudas de la sociedad, en una parte que exceda a la que proporcionalmente corresponda a su capital o a las utilidades que deba percibir;</w:t>
      </w:r>
    </w:p>
    <w:p>
      <w:pPr>
        <w:pStyle w:val="Estilo"/>
        <w:ind w:left="851" w:hanging="851"/>
        <w:rPr/>
      </w:pPr>
      <w:r>
        <w:rPr/>
      </w:r>
    </w:p>
    <w:p>
      <w:pPr>
        <w:pStyle w:val="Estilo"/>
        <w:ind w:left="851" w:hanging="851"/>
        <w:rPr/>
      </w:pPr>
      <w:r>
        <w:rPr/>
        <w:t xml:space="preserve">V.- </w:t>
        <w:tab/>
        <w:t>Cuando se establezca que uno de los consortes sólo deba tener una cantidad fija, el otro consorte o sus herederos deberán pagar la suma convenida, haya o no utilidades en la sociedad;</w:t>
      </w:r>
    </w:p>
    <w:p>
      <w:pPr>
        <w:pStyle w:val="Estilo"/>
        <w:ind w:left="851" w:hanging="851"/>
        <w:rPr/>
      </w:pPr>
      <w:r>
        <w:rPr/>
      </w:r>
    </w:p>
    <w:p>
      <w:pPr>
        <w:pStyle w:val="Estilo"/>
        <w:ind w:left="851" w:hanging="851"/>
        <w:rPr/>
      </w:pPr>
      <w:r>
        <w:rPr/>
        <w:t xml:space="preserve">VI.- </w:t>
        <w:tab/>
        <w:t>No pueden renunciarse anticipadamente las ganancias que resulten de la sociedad conyugal; pero disuelto el matrimonio o establecida la separación de bienes, pueden los cónyuges renunciar las ganancias que les correspondan;</w:t>
      </w:r>
    </w:p>
    <w:p>
      <w:pPr>
        <w:pStyle w:val="Estilo"/>
        <w:ind w:left="851" w:hanging="851"/>
        <w:rPr/>
      </w:pPr>
      <w:r>
        <w:rPr/>
      </w:r>
    </w:p>
    <w:p>
      <w:pPr>
        <w:pStyle w:val="Estilo"/>
        <w:ind w:left="851" w:hanging="851"/>
        <w:rPr/>
      </w:pPr>
      <w:r>
        <w:rPr/>
        <w:t xml:space="preserve">VII.- </w:t>
        <w:tab/>
        <w:t>Todo pacto que importe cesión de una parte de los bienes será considerado como donación y quedará sujeto a las disposiciones que rigen este contrato;</w:t>
      </w:r>
    </w:p>
    <w:p>
      <w:pPr>
        <w:pStyle w:val="Estilo"/>
        <w:ind w:left="851" w:hanging="851"/>
        <w:rPr/>
      </w:pPr>
      <w:r>
        <w:rPr/>
      </w:r>
    </w:p>
    <w:p>
      <w:pPr>
        <w:pStyle w:val="Estilo"/>
        <w:ind w:left="851" w:hanging="851"/>
        <w:rPr/>
      </w:pPr>
      <w:r>
        <w:rPr/>
        <w:t xml:space="preserve">VIII.- </w:t>
        <w:tab/>
        <w:t>La administración de la sociedad corresponde a ambos cónyuges conjuntamente; pero puede convenirse que sólo uno de ellos sea el administrador;</w:t>
      </w:r>
    </w:p>
    <w:p>
      <w:pPr>
        <w:pStyle w:val="Estilo"/>
        <w:ind w:left="851" w:hanging="851"/>
        <w:rPr/>
      </w:pPr>
      <w:r>
        <w:rPr/>
      </w:r>
    </w:p>
    <w:p>
      <w:pPr>
        <w:pStyle w:val="Estilo"/>
        <w:ind w:left="851" w:hanging="851"/>
        <w:rPr/>
      </w:pPr>
      <w:r>
        <w:rPr/>
        <w:t xml:space="preserve">IX.- </w:t>
        <w:tab/>
        <w:t>Los actos de dominio sólo podrán realizarse por ambos cónyuges de común acuerdo;</w:t>
      </w:r>
    </w:p>
    <w:p>
      <w:pPr>
        <w:pStyle w:val="Estilo"/>
        <w:ind w:left="851" w:hanging="851"/>
        <w:rPr/>
      </w:pPr>
      <w:r>
        <w:rPr/>
      </w:r>
    </w:p>
    <w:p>
      <w:pPr>
        <w:pStyle w:val="Estilo"/>
        <w:ind w:left="851" w:hanging="851"/>
        <w:rPr/>
      </w:pPr>
      <w:r>
        <w:rPr/>
        <w:t xml:space="preserve">X.- </w:t>
        <w:tab/>
        <w:t>Las acciones que tengan repercusión en el patrimonio de la sociedad conyugal o las entabladas contra ésta, serán dirigidas contra ambos consortes;</w:t>
      </w:r>
    </w:p>
    <w:p>
      <w:pPr>
        <w:pStyle w:val="Estilo"/>
        <w:ind w:left="851" w:hanging="851"/>
        <w:rPr/>
      </w:pPr>
      <w:r>
        <w:rPr/>
      </w:r>
    </w:p>
    <w:p>
      <w:pPr>
        <w:pStyle w:val="Estilo"/>
        <w:ind w:left="851" w:hanging="851"/>
        <w:rPr/>
      </w:pPr>
      <w:r>
        <w:rPr/>
        <w:t xml:space="preserve">XI.- </w:t>
        <w:tab/>
        <w:t>Siempre que no estuvieren de acuerdo ambos consortes sobre la realización de un acto de administración o de dominio en representación de la sociedad conyugal, el Juez de Primera Instancia, sin forma de juicio, procurará avenirlos y si no lo logra decidirá lo que más convenga al interés de la familia;</w:t>
      </w:r>
    </w:p>
    <w:p>
      <w:pPr>
        <w:pStyle w:val="Estilo"/>
        <w:ind w:left="851" w:hanging="851"/>
        <w:rPr/>
      </w:pPr>
      <w:r>
        <w:rPr/>
      </w:r>
    </w:p>
    <w:p>
      <w:pPr>
        <w:pStyle w:val="Estilo"/>
        <w:ind w:left="851" w:hanging="851"/>
        <w:rPr/>
      </w:pPr>
      <w:r>
        <w:rPr/>
        <w:t xml:space="preserve">XII.- </w:t>
        <w:tab/>
        <w:t>Las deudas anteriores al otorgamiento de las capitulaciones matrimoniales serán pagadas con los bienes del cónyuge deudor.</w:t>
      </w:r>
    </w:p>
    <w:p>
      <w:pPr>
        <w:pStyle w:val="Estilo"/>
        <w:ind w:left="851" w:hanging="851"/>
        <w:rPr/>
      </w:pPr>
      <w:r>
        <w:rPr/>
      </w:r>
    </w:p>
    <w:p>
      <w:pPr>
        <w:pStyle w:val="Estilo"/>
        <w:ind w:left="851" w:hanging="851"/>
        <w:rPr/>
      </w:pPr>
      <w:r>
        <w:rPr/>
        <w:t xml:space="preserve">XIII.- </w:t>
        <w:tab/>
        <w:t>El abandono injustificado por más de seis meses del domicilio conyugal por uno de los consortes, hace cesar para él, desde el día del abandono, los efectos de la sociedad conyugal en cuanto le favorezcan y no podrán comenzar de nuevo sino por convenio expreso.</w:t>
      </w:r>
    </w:p>
    <w:p>
      <w:pPr>
        <w:pStyle w:val="Estilo"/>
        <w:ind w:left="851" w:hanging="851"/>
        <w:rPr/>
      </w:pPr>
      <w:r>
        <w:rPr/>
      </w:r>
    </w:p>
    <w:p>
      <w:pPr>
        <w:pStyle w:val="Estilo"/>
        <w:ind w:left="851" w:hanging="851"/>
        <w:rPr/>
      </w:pPr>
      <w:r>
        <w:rPr/>
        <w:t xml:space="preserve">XIV.- </w:t>
        <w:tab/>
        <w:t>La declaración de ausencia de alguno de los cónyuges modifica o suspende la sociedad conyugal en los casos señalados en este Código.</w:t>
      </w:r>
    </w:p>
    <w:p>
      <w:pPr>
        <w:pStyle w:val="Estilo"/>
        <w:ind w:left="851" w:hanging="851"/>
        <w:rPr/>
      </w:pPr>
      <w:r>
        <w:rPr/>
      </w:r>
    </w:p>
    <w:p>
      <w:pPr>
        <w:pStyle w:val="Estilo"/>
        <w:ind w:left="851" w:hanging="851"/>
        <w:rPr/>
      </w:pPr>
      <w:r>
        <w:rPr/>
        <w:t xml:space="preserve">XV.- </w:t>
        <w:tab/>
        <w:t>La sociedad conyugal termina y por tanto cesa su capacidad:</w:t>
      </w:r>
    </w:p>
    <w:p>
      <w:pPr>
        <w:pStyle w:val="Estilo"/>
        <w:ind w:left="851" w:hanging="851"/>
        <w:rPr/>
      </w:pPr>
      <w:r>
        <w:rPr/>
      </w:r>
    </w:p>
    <w:p>
      <w:pPr>
        <w:pStyle w:val="Estilo"/>
        <w:ind w:left="1276" w:hanging="426"/>
        <w:rPr/>
      </w:pPr>
      <w:r>
        <w:rPr/>
        <w:t xml:space="preserve">a) </w:t>
        <w:tab/>
        <w:t>Por la disolución del matrimonio;</w:t>
      </w:r>
    </w:p>
    <w:p>
      <w:pPr>
        <w:pStyle w:val="Estilo"/>
        <w:ind w:left="1276" w:hanging="426"/>
        <w:rPr/>
      </w:pPr>
      <w:r>
        <w:rPr/>
      </w:r>
    </w:p>
    <w:p>
      <w:pPr>
        <w:pStyle w:val="Estilo"/>
        <w:ind w:left="1276" w:hanging="426"/>
        <w:rPr/>
      </w:pPr>
      <w:r>
        <w:rPr/>
        <w:t xml:space="preserve">b) </w:t>
        <w:tab/>
        <w:t>Por voluntad de los consortes; y</w:t>
      </w:r>
    </w:p>
    <w:p>
      <w:pPr>
        <w:pStyle w:val="Estilo"/>
        <w:ind w:left="1276" w:hanging="426"/>
        <w:rPr/>
      </w:pPr>
      <w:r>
        <w:rPr/>
      </w:r>
    </w:p>
    <w:p>
      <w:pPr>
        <w:pStyle w:val="Estilo"/>
        <w:ind w:left="1276" w:hanging="426"/>
        <w:rPr/>
      </w:pPr>
      <w:r>
        <w:rPr/>
        <w:t xml:space="preserve">c) </w:t>
        <w:tab/>
        <w:t>Por la sentencia que declare la presunción de muerte del cónyuge ausente.</w:t>
      </w:r>
    </w:p>
    <w:p>
      <w:pPr>
        <w:pStyle w:val="Estilo"/>
        <w:ind w:left="851" w:hanging="851"/>
        <w:rPr/>
      </w:pPr>
      <w:r>
        <w:rPr/>
      </w:r>
    </w:p>
    <w:p>
      <w:pPr>
        <w:pStyle w:val="Estilo"/>
        <w:ind w:left="851" w:hanging="851"/>
        <w:rPr/>
      </w:pPr>
      <w:r>
        <w:rPr/>
        <w:t xml:space="preserve">XVI.- </w:t>
        <w:tab/>
        <w:t>Terminada la sociedad se procederá a formar inventario en el cual no se incluirán el lecho, los vestidos ordinarios y los objetos de uso personal de los consortes, que serán de éstos o de sus herederos.</w:t>
      </w:r>
    </w:p>
    <w:p>
      <w:pPr>
        <w:pStyle w:val="Estilo"/>
        <w:ind w:left="851" w:hanging="851"/>
        <w:rPr/>
      </w:pPr>
      <w:r>
        <w:rPr/>
      </w:r>
    </w:p>
    <w:p>
      <w:pPr>
        <w:pStyle w:val="Estilo"/>
        <w:ind w:left="851" w:hanging="851"/>
        <w:rPr/>
      </w:pPr>
      <w:r>
        <w:rPr/>
        <w:t xml:space="preserve">XVII.- </w:t>
        <w:tab/>
        <w:t>Terminado el inventario se pagarán los créditos que hubiere contra el fondo social, se devolverá a cada cónyuge lo que llevó al matrimonio y el sobrante, si lo hubiere, se dividirá entre los dos consortes en la forma convenida. En caso de que hubiere pérdidas el importe de éstas se deducirá del haber de cada cónyuge, y si uno sólo llevó capital, de éste se deducirá la pérdida total;</w:t>
      </w:r>
    </w:p>
    <w:p>
      <w:pPr>
        <w:pStyle w:val="Estilo"/>
        <w:ind w:left="851" w:hanging="851"/>
        <w:rPr/>
      </w:pPr>
      <w:r>
        <w:rPr/>
      </w:r>
    </w:p>
    <w:p>
      <w:pPr>
        <w:pStyle w:val="Estilo"/>
        <w:ind w:left="851" w:hanging="851"/>
        <w:rPr/>
      </w:pPr>
      <w:r>
        <w:rPr/>
        <w:t xml:space="preserve">XVIII.- </w:t>
        <w:tab/>
        <w:t>Todo lo relativo a la formación de inventarios y a las solemnidades de la partición y adjudicación de los bienes, se regirá por lo que disponga el Código de Procedimientos civiles;</w:t>
      </w:r>
    </w:p>
    <w:p>
      <w:pPr>
        <w:pStyle w:val="Estilo"/>
        <w:ind w:left="851" w:hanging="851"/>
        <w:rPr/>
      </w:pPr>
      <w:r>
        <w:rPr/>
      </w:r>
    </w:p>
    <w:p>
      <w:pPr>
        <w:pStyle w:val="Estilo"/>
        <w:ind w:left="851" w:hanging="851"/>
        <w:rPr/>
      </w:pPr>
      <w:r>
        <w:rPr/>
        <w:t xml:space="preserve">XIX.- </w:t>
        <w:tab/>
        <w:t>Muerto uno de los cónyuges, continuará el que sobreviva en la posesión y administración del fondo social, con intervención del representante de la sucesión, mientras no se verifique la partición. El cónyuge supérstite tendrá derecho a una remuneración por la administración que desempeñe y que será fijada por convenio entre él y los herederos o por el juez si no se llega a un acuerdo entre ellos;</w:t>
      </w:r>
    </w:p>
    <w:p>
      <w:pPr>
        <w:pStyle w:val="Estilo"/>
        <w:ind w:left="851" w:hanging="851"/>
        <w:rPr/>
      </w:pPr>
      <w:r>
        <w:rPr/>
      </w:r>
    </w:p>
    <w:p>
      <w:pPr>
        <w:pStyle w:val="Estilo"/>
        <w:ind w:left="851" w:hanging="851"/>
        <w:rPr/>
      </w:pPr>
      <w:r>
        <w:rPr/>
        <w:t xml:space="preserve">XX.- </w:t>
        <w:tab/>
        <w:t>Si la sociedad legal cesa por haberse declarado nulo el matrimonio, la liquidación se hará conforme lo dispone el artículo 101;</w:t>
      </w:r>
    </w:p>
    <w:p>
      <w:pPr>
        <w:pStyle w:val="Estilo"/>
        <w:ind w:left="851" w:hanging="851"/>
        <w:rPr/>
      </w:pPr>
      <w:r>
        <w:rPr/>
      </w:r>
    </w:p>
    <w:p>
      <w:pPr>
        <w:pStyle w:val="Estilo"/>
        <w:ind w:left="851" w:hanging="851"/>
        <w:rPr/>
      </w:pPr>
      <w:r>
        <w:rPr/>
        <w:t xml:space="preserve">XXI.- </w:t>
        <w:tab/>
        <w:t>En lo que no estuviere expresamente estipulado en las capitulaciones matrimoniales, la sociedad conyugal se regirá por las disposiciones de este Código relativas a la sociedad civil.</w:t>
      </w:r>
    </w:p>
    <w:p>
      <w:pPr>
        <w:pStyle w:val="Estilo"/>
        <w:rPr/>
      </w:pPr>
      <w:r>
        <w:rPr/>
      </w:r>
    </w:p>
    <w:p>
      <w:pPr>
        <w:pStyle w:val="Estilo"/>
        <w:jc w:val="center"/>
        <w:rPr>
          <w:b/>
          <w:b/>
        </w:rPr>
      </w:pPr>
      <w:r>
        <w:rPr>
          <w:b/>
        </w:rPr>
        <w:t>SECCION QUINTA</w:t>
      </w:r>
    </w:p>
    <w:p>
      <w:pPr>
        <w:pStyle w:val="Estilo"/>
        <w:jc w:val="center"/>
        <w:rPr>
          <w:b/>
          <w:b/>
        </w:rPr>
      </w:pPr>
      <w:r>
        <w:rPr>
          <w:b/>
        </w:rPr>
        <w:t>DE LAS DONACIONES ANTENUPCIALES</w:t>
      </w:r>
    </w:p>
    <w:p>
      <w:pPr>
        <w:pStyle w:val="Estilo"/>
        <w:rPr/>
      </w:pPr>
      <w:r>
        <w:rPr/>
      </w:r>
    </w:p>
    <w:p>
      <w:pPr>
        <w:pStyle w:val="Estilo"/>
        <w:rPr/>
      </w:pPr>
      <w:r>
        <w:rPr>
          <w:b/>
        </w:rPr>
        <w:t>ARTICULO 71.-</w:t>
      </w:r>
      <w:r>
        <w:rPr/>
        <w:t xml:space="preserve"> Son donaciones antenupciales:</w:t>
      </w:r>
    </w:p>
    <w:p>
      <w:pPr>
        <w:pStyle w:val="Estilo"/>
        <w:rPr/>
      </w:pPr>
      <w:r>
        <w:rPr/>
      </w:r>
    </w:p>
    <w:p>
      <w:pPr>
        <w:pStyle w:val="Estilo"/>
        <w:ind w:left="567" w:hanging="567"/>
        <w:rPr/>
      </w:pPr>
      <w:r>
        <w:rPr/>
        <w:t xml:space="preserve">I.- </w:t>
        <w:tab/>
        <w:t>Las donaciones que antes del matrimonio hace un prometido al otro; y</w:t>
      </w:r>
    </w:p>
    <w:p>
      <w:pPr>
        <w:pStyle w:val="Estilo"/>
        <w:rPr/>
      </w:pPr>
      <w:r>
        <w:rPr/>
      </w:r>
    </w:p>
    <w:p>
      <w:pPr>
        <w:pStyle w:val="Estilo"/>
        <w:ind w:left="567" w:hanging="567"/>
        <w:rPr/>
      </w:pPr>
      <w:r>
        <w:rPr/>
        <w:t xml:space="preserve">II.- </w:t>
        <w:tab/>
        <w:t>Las donaciones que un extraño hace a alguno de los prometidos o a ambos, en consideración al matrimonio.</w:t>
      </w:r>
    </w:p>
    <w:p>
      <w:pPr>
        <w:pStyle w:val="Estilo"/>
        <w:rPr/>
      </w:pPr>
      <w:r>
        <w:rPr/>
      </w:r>
    </w:p>
    <w:p>
      <w:pPr>
        <w:pStyle w:val="Estilo"/>
        <w:rPr/>
      </w:pPr>
      <w:r>
        <w:rPr/>
        <w:t>Los prometidos menores de edad pueden hacer donaciones antenupciales; pero sólo con la intervención de sus padres, o tutores o con aprobación judicial.</w:t>
      </w:r>
    </w:p>
    <w:p>
      <w:pPr>
        <w:pStyle w:val="Estilo"/>
        <w:rPr/>
      </w:pPr>
      <w:r>
        <w:rPr/>
      </w:r>
    </w:p>
    <w:p>
      <w:pPr>
        <w:pStyle w:val="Estilo"/>
        <w:rPr/>
      </w:pPr>
      <w:r>
        <w:rPr/>
        <w:t>Son aplicables a las donaciones antenupciales las reglas de las donaciones comunes, en todo lo que no fueren contrarias a esta sección.</w:t>
      </w:r>
    </w:p>
    <w:p>
      <w:pPr>
        <w:pStyle w:val="Estilo"/>
        <w:rPr/>
      </w:pPr>
      <w:r>
        <w:rPr/>
      </w:r>
    </w:p>
    <w:p>
      <w:pPr>
        <w:pStyle w:val="Estilo"/>
        <w:rPr/>
      </w:pPr>
      <w:r>
        <w:rPr>
          <w:b/>
        </w:rPr>
        <w:t>ARTICULO 72.-</w:t>
      </w:r>
      <w:r>
        <w:rPr/>
        <w:t xml:space="preserve"> Las donaciones antenupciales no necesitan, para su validez, de aceptación expresa; pero quedarán sin efecto, si el matrimonio dejare de verificarse.</w:t>
      </w:r>
    </w:p>
    <w:p>
      <w:pPr>
        <w:pStyle w:val="Estilo"/>
        <w:rPr/>
      </w:pPr>
      <w:r>
        <w:rPr/>
      </w:r>
    </w:p>
    <w:p>
      <w:pPr>
        <w:pStyle w:val="Estilo"/>
        <w:rPr/>
      </w:pPr>
      <w:r>
        <w:rPr>
          <w:b/>
        </w:rPr>
        <w:t>ARTICULO 73.-</w:t>
      </w:r>
      <w:r>
        <w:rPr/>
        <w:t xml:space="preserve"> Las donaciones antenupciales entre los prometidos, aunque fueren varias, no podrán exceder, reunidas, de la sexta parte de los bienes del donante. En el exceso las donaciones serán inoficiosas.</w:t>
      </w:r>
    </w:p>
    <w:p>
      <w:pPr>
        <w:pStyle w:val="Estilo"/>
        <w:rPr/>
      </w:pPr>
      <w:r>
        <w:rPr/>
      </w:r>
    </w:p>
    <w:p>
      <w:pPr>
        <w:pStyle w:val="Estilo"/>
        <w:rPr/>
      </w:pPr>
      <w:r>
        <w:rPr/>
        <w:t>Para calcular si las donaciones antenupciales entre prometidos son inoficiosas, tienen el donatario y sus herederos la facultad de elegir la época en que se hizo la donación o la del fallecimiento del donador; pero si al hacerse la donación no se formó inventario de los bienes del donador, no podrá elegirse la época en que aquella se otorgó.</w:t>
      </w:r>
    </w:p>
    <w:p>
      <w:pPr>
        <w:pStyle w:val="Estilo"/>
        <w:rPr/>
      </w:pPr>
      <w:r>
        <w:rPr/>
      </w:r>
    </w:p>
    <w:p>
      <w:pPr>
        <w:pStyle w:val="Estilo"/>
        <w:rPr/>
      </w:pPr>
      <w:r>
        <w:rPr/>
        <w:t>Las donaciones antenupciales hechas por un extraño serán inoficiosas en los términos en que lo fueren las comunes.</w:t>
      </w:r>
    </w:p>
    <w:p>
      <w:pPr>
        <w:pStyle w:val="Estilo"/>
        <w:rPr/>
      </w:pPr>
      <w:r>
        <w:rPr/>
      </w:r>
    </w:p>
    <w:p>
      <w:pPr>
        <w:pStyle w:val="Estilo"/>
        <w:rPr/>
      </w:pPr>
      <w:r>
        <w:rPr>
          <w:b/>
        </w:rPr>
        <w:t>ARTICULO 74.-</w:t>
      </w:r>
      <w:r>
        <w:rPr/>
        <w:t xml:space="preserve"> Las donaciones antenupciales no se revocan por sobrevenir hijos al donante.</w:t>
      </w:r>
    </w:p>
    <w:p>
      <w:pPr>
        <w:pStyle w:val="Estilo"/>
        <w:rPr/>
      </w:pPr>
      <w:r>
        <w:rPr/>
      </w:r>
    </w:p>
    <w:p>
      <w:pPr>
        <w:pStyle w:val="Estilo"/>
        <w:rPr/>
      </w:pPr>
      <w:r>
        <w:rPr/>
        <w:t>Las donaciones antenupciales no son revocables por ingratitud, a no ser que el donante fuere un extraño, que la donación haya sido hecha a los dos prometidos y que ambos sean ingratos.</w:t>
      </w:r>
    </w:p>
    <w:p>
      <w:pPr>
        <w:pStyle w:val="Estilo"/>
        <w:rPr/>
      </w:pPr>
      <w:r>
        <w:rPr/>
      </w:r>
    </w:p>
    <w:p>
      <w:pPr>
        <w:pStyle w:val="Estilo"/>
        <w:rPr/>
      </w:pPr>
      <w:r>
        <w:rPr>
          <w:b/>
        </w:rPr>
        <w:t>ARTICULO 75.-</w:t>
      </w:r>
      <w:r>
        <w:rPr/>
        <w:t xml:space="preserve"> Las donaciones antenupciales son revocables por el adulterio o el abandono injustificado del hogar conyugal por parte del donatario, cuando el donante fuere el otro cónyuge.</w:t>
      </w:r>
    </w:p>
    <w:p>
      <w:pPr>
        <w:pStyle w:val="Estilo"/>
        <w:rPr/>
      </w:pPr>
      <w:r>
        <w:rPr/>
      </w:r>
    </w:p>
    <w:p>
      <w:pPr>
        <w:pStyle w:val="Estilo"/>
        <w:jc w:val="center"/>
        <w:rPr>
          <w:b/>
          <w:b/>
        </w:rPr>
      </w:pPr>
      <w:r>
        <w:rPr>
          <w:b/>
        </w:rPr>
        <w:t>SECCION SEXTA</w:t>
      </w:r>
    </w:p>
    <w:p>
      <w:pPr>
        <w:pStyle w:val="Estilo"/>
        <w:jc w:val="center"/>
        <w:rPr>
          <w:b/>
          <w:b/>
        </w:rPr>
      </w:pPr>
      <w:r>
        <w:rPr>
          <w:b/>
        </w:rPr>
        <w:t>DE LAS DONACIONES ENTRE CONSORTES</w:t>
      </w:r>
    </w:p>
    <w:p>
      <w:pPr>
        <w:pStyle w:val="Estilo"/>
        <w:rPr/>
      </w:pPr>
      <w:r>
        <w:rPr/>
      </w:r>
    </w:p>
    <w:p>
      <w:pPr>
        <w:pStyle w:val="Estilo"/>
        <w:rPr/>
      </w:pPr>
      <w:r>
        <w:rPr>
          <w:b/>
        </w:rPr>
        <w:t>ARTICULO 76.-</w:t>
      </w:r>
      <w:r>
        <w:rPr/>
        <w:t xml:space="preserve"> Los consortes pueden hacerse donaciones, si no son contrarias a las reglas que, en su caso, rijan la sociedad conyugal y si no perjudican el derecho de los ascendientes o descendientes a recibir alimentos.</w:t>
      </w:r>
    </w:p>
    <w:p>
      <w:pPr>
        <w:pStyle w:val="Estilo"/>
        <w:rPr/>
      </w:pPr>
      <w:r>
        <w:rPr/>
      </w:r>
    </w:p>
    <w:p>
      <w:pPr>
        <w:pStyle w:val="Estilo"/>
        <w:rPr/>
      </w:pPr>
      <w:r>
        <w:rPr>
          <w:b/>
        </w:rPr>
        <w:t>ARTICULO 77.-</w:t>
      </w:r>
      <w:r>
        <w:rPr/>
        <w:t xml:space="preserve"> Son aplicables a las donaciones entre consortes las siguientes disposiciones:</w:t>
      </w:r>
    </w:p>
    <w:p>
      <w:pPr>
        <w:pStyle w:val="Estilo"/>
        <w:rPr/>
      </w:pPr>
      <w:r>
        <w:rPr/>
      </w:r>
    </w:p>
    <w:p>
      <w:pPr>
        <w:pStyle w:val="Estilo"/>
        <w:ind w:left="567" w:hanging="567"/>
        <w:rPr/>
      </w:pPr>
      <w:r>
        <w:rPr/>
        <w:t xml:space="preserve">I.- </w:t>
        <w:tab/>
        <w:t>Pueden ser revocadas libremente y en todo tiempo por los donantes;</w:t>
      </w:r>
    </w:p>
    <w:p>
      <w:pPr>
        <w:pStyle w:val="Estilo"/>
        <w:rPr/>
      </w:pPr>
      <w:r>
        <w:rPr/>
      </w:r>
    </w:p>
    <w:p>
      <w:pPr>
        <w:pStyle w:val="Estilo"/>
        <w:ind w:left="567" w:hanging="567"/>
        <w:rPr/>
      </w:pPr>
      <w:r>
        <w:rPr/>
        <w:t xml:space="preserve">II.- </w:t>
        <w:tab/>
        <w:t>Los cónyuges no necesitan autorización judicial para revocarlas;</w:t>
      </w:r>
    </w:p>
    <w:p>
      <w:pPr>
        <w:pStyle w:val="Estilo"/>
        <w:rPr/>
      </w:pPr>
      <w:r>
        <w:rPr/>
      </w:r>
    </w:p>
    <w:p>
      <w:pPr>
        <w:pStyle w:val="Estilo"/>
        <w:ind w:left="567" w:hanging="567"/>
        <w:rPr/>
      </w:pPr>
      <w:r>
        <w:rPr/>
        <w:t xml:space="preserve">III.- </w:t>
        <w:tab/>
        <w:t>Estas donaciones no se anularán por la superveniencia de hijos, pero se reducirán cuando sean inoficiosas en los mismos términos que las comunes; y</w:t>
      </w:r>
    </w:p>
    <w:p>
      <w:pPr>
        <w:pStyle w:val="Estilo"/>
        <w:rPr/>
      </w:pPr>
      <w:r>
        <w:rPr/>
      </w:r>
    </w:p>
    <w:p>
      <w:pPr>
        <w:pStyle w:val="Estilo"/>
        <w:ind w:left="567" w:hanging="567"/>
        <w:rPr/>
      </w:pPr>
      <w:r>
        <w:rPr/>
        <w:t xml:space="preserve">IV.- </w:t>
        <w:tab/>
        <w:t>Sólo se confirmarán con la muerte del donante.</w:t>
      </w:r>
    </w:p>
    <w:p>
      <w:pPr>
        <w:pStyle w:val="Estilo"/>
        <w:rPr/>
      </w:pPr>
      <w:r>
        <w:rPr/>
      </w:r>
    </w:p>
    <w:p>
      <w:pPr>
        <w:pStyle w:val="Estilo"/>
        <w:jc w:val="center"/>
        <w:rPr>
          <w:b/>
          <w:b/>
        </w:rPr>
      </w:pPr>
      <w:r>
        <w:rPr>
          <w:b/>
        </w:rPr>
        <w:t>CAPITULO V</w:t>
      </w:r>
    </w:p>
    <w:p>
      <w:pPr>
        <w:pStyle w:val="Estilo"/>
        <w:jc w:val="center"/>
        <w:rPr>
          <w:b/>
          <w:b/>
        </w:rPr>
      </w:pPr>
      <w:r>
        <w:rPr>
          <w:b/>
        </w:rPr>
        <w:t>DE LOS MATRIMONIOS NULOS E ILICITOS</w:t>
      </w:r>
    </w:p>
    <w:p>
      <w:pPr>
        <w:pStyle w:val="Estilo"/>
        <w:rPr/>
      </w:pPr>
      <w:r>
        <w:rPr/>
      </w:r>
    </w:p>
    <w:p>
      <w:pPr>
        <w:pStyle w:val="Estilo"/>
        <w:rPr/>
      </w:pPr>
      <w:r>
        <w:rPr>
          <w:b/>
        </w:rPr>
        <w:t>ARTICULO 78.-</w:t>
      </w:r>
      <w:r>
        <w:rPr/>
        <w:t xml:space="preserve"> Son causas de nulidad de un matrimonio:</w:t>
      </w:r>
    </w:p>
    <w:p>
      <w:pPr>
        <w:pStyle w:val="Estilo"/>
        <w:rPr/>
      </w:pPr>
      <w:r>
        <w:rPr/>
      </w:r>
    </w:p>
    <w:p>
      <w:pPr>
        <w:pStyle w:val="Estilo"/>
        <w:ind w:left="567" w:hanging="567"/>
        <w:rPr/>
      </w:pPr>
      <w:r>
        <w:rPr/>
        <w:t xml:space="preserve">I.- </w:t>
        <w:tab/>
        <w:t>El error acerca de la persona con quien se contrae, cuando entendiendo un cónyuge celebrar matrimonio con persona determinada, lo contrae con otra;</w:t>
      </w:r>
    </w:p>
    <w:p>
      <w:pPr>
        <w:pStyle w:val="Estilo"/>
        <w:rPr/>
      </w:pPr>
      <w:r>
        <w:rPr/>
      </w:r>
    </w:p>
    <w:p>
      <w:pPr>
        <w:pStyle w:val="Estilo"/>
        <w:ind w:left="567" w:hanging="567"/>
        <w:rPr/>
      </w:pPr>
      <w:r>
        <w:rPr/>
        <w:t xml:space="preserve">II.- </w:t>
        <w:tab/>
        <w:t>Que el matrimonio se haya celebrado concurriendo alguno de los impedimentos enumerados en el artículo 43;</w:t>
      </w:r>
    </w:p>
    <w:p>
      <w:pPr>
        <w:pStyle w:val="Estilo"/>
        <w:rPr/>
      </w:pPr>
      <w:r>
        <w:rPr/>
      </w:r>
    </w:p>
    <w:p>
      <w:pPr>
        <w:pStyle w:val="Estilo"/>
        <w:ind w:left="567" w:hanging="567"/>
        <w:rPr/>
      </w:pPr>
      <w:r>
        <w:rPr/>
        <w:t xml:space="preserve">III.- </w:t>
        <w:tab/>
        <w:t>Que se haya celebrado en contravención a lo dispuesto por el artículo 44;</w:t>
      </w:r>
    </w:p>
    <w:p>
      <w:pPr>
        <w:pStyle w:val="Estilo"/>
        <w:rPr/>
      </w:pPr>
      <w:r>
        <w:rPr/>
      </w:r>
    </w:p>
    <w:p>
      <w:pPr>
        <w:pStyle w:val="Estilo"/>
        <w:rPr/>
      </w:pPr>
      <w:r>
        <w:rPr>
          <w:i/>
          <w:sz w:val="16"/>
        </w:rPr>
        <w:t>(REFORMADA, P.O. 30 DE DICIEMBRE DE 2016)</w:t>
      </w:r>
    </w:p>
    <w:p>
      <w:pPr>
        <w:pStyle w:val="Estilo"/>
        <w:ind w:left="567" w:hanging="567"/>
        <w:rPr/>
      </w:pPr>
      <w:r>
        <w:rPr/>
        <w:t xml:space="preserve">IV.- </w:t>
        <w:tab/>
        <w:t>Que se haya celebrado sin llenar las formalidades establecidas en los artículos 608 a 613, 616 a 618 y 626; y</w:t>
      </w:r>
    </w:p>
    <w:p>
      <w:pPr>
        <w:pStyle w:val="Estilo"/>
        <w:rPr/>
      </w:pPr>
      <w:r>
        <w:rPr/>
      </w:r>
    </w:p>
    <w:p>
      <w:pPr>
        <w:pStyle w:val="Estilo"/>
        <w:rPr/>
      </w:pPr>
      <w:r>
        <w:rPr>
          <w:i/>
          <w:sz w:val="16"/>
        </w:rPr>
        <w:t>(ADICIONADA, P.O. 30 DE DICIEMBRE DE 2016)</w:t>
      </w:r>
    </w:p>
    <w:p>
      <w:pPr>
        <w:pStyle w:val="Estilo"/>
        <w:ind w:left="567" w:hanging="567"/>
        <w:rPr/>
      </w:pPr>
      <w:r>
        <w:rPr/>
        <w:t xml:space="preserve">V.- </w:t>
        <w:tab/>
        <w:t>La impotencia por causa física para entrar en el estado matrimonial siempre que sea incurable.</w:t>
      </w:r>
    </w:p>
    <w:p>
      <w:pPr>
        <w:pStyle w:val="Estilo"/>
        <w:rPr/>
      </w:pPr>
      <w:r>
        <w:rPr/>
      </w:r>
    </w:p>
    <w:p>
      <w:pPr>
        <w:pStyle w:val="Estilo"/>
        <w:rPr/>
      </w:pPr>
      <w:r>
        <w:rPr>
          <w:b/>
        </w:rPr>
        <w:t>ARTICULO 79.-</w:t>
      </w:r>
      <w:r>
        <w:rPr/>
        <w:t xml:space="preserve"> El error respecto de la persona anula el matrimonio sólo cuando entendiendo un cónyuge contraerlo con una persona determinada, lo ha contraído con otra. La acción sólo puede ser ejercitada por el cónyuge que incurrió en el error; pero se extingue si no se demanda la nulidad dentro de los diez días siguientes a la fecha en que se advierta dicho error.</w:t>
      </w:r>
    </w:p>
    <w:p>
      <w:pPr>
        <w:pStyle w:val="Estilo"/>
        <w:rPr/>
      </w:pPr>
      <w:r>
        <w:rPr/>
      </w:r>
    </w:p>
    <w:p>
      <w:pPr>
        <w:pStyle w:val="Estilo"/>
        <w:rPr/>
      </w:pPr>
      <w:r>
        <w:rPr>
          <w:i/>
          <w:sz w:val="16"/>
        </w:rPr>
        <w:t>(REFORMADO, P.O. 30 DE DICIEMBRE DE 2016)</w:t>
      </w:r>
    </w:p>
    <w:p>
      <w:pPr>
        <w:pStyle w:val="Estilo"/>
        <w:rPr/>
      </w:pPr>
      <w:r>
        <w:rPr>
          <w:b/>
        </w:rPr>
        <w:t>ARTICULO 80.-</w:t>
      </w:r>
      <w:r>
        <w:rPr/>
        <w:t xml:space="preserve"> La nulidad fundada en la minoría de edad de alguno de los contrayentes, podrá ser demandada por los ascendientes del contrayente que aleguen que su descendiente es menor de edad, y, en defecto de ascendientes, por la persona que desempeñaba la tutela.</w:t>
      </w:r>
    </w:p>
    <w:p>
      <w:pPr>
        <w:pStyle w:val="Estilo"/>
        <w:rPr/>
      </w:pPr>
      <w:r>
        <w:rPr/>
      </w:r>
    </w:p>
    <w:p>
      <w:pPr>
        <w:pStyle w:val="Estilo"/>
        <w:rPr/>
      </w:pPr>
      <w:r>
        <w:rPr/>
        <w:t>Esta acción se extinguirá cuando el cónyuge, cuya minoría de edad se alegue, alcance la mayoría de edad sin que se hubiere decretado la nulidad por sentencia firme.</w:t>
      </w:r>
    </w:p>
    <w:p>
      <w:pPr>
        <w:pStyle w:val="Estilo"/>
        <w:rPr/>
      </w:pPr>
      <w:r>
        <w:rPr/>
      </w:r>
    </w:p>
    <w:p>
      <w:pPr>
        <w:pStyle w:val="Estilo"/>
        <w:rPr>
          <w:i/>
          <w:i/>
          <w:sz w:val="16"/>
          <w:szCs w:val="16"/>
        </w:rPr>
      </w:pPr>
      <w:r>
        <w:rPr>
          <w:i/>
          <w:sz w:val="16"/>
          <w:szCs w:val="16"/>
        </w:rPr>
        <w:t>(REFORMADO PRIMER PÁRRAFO, P.O. 11 DE MARZO DE 2010)</w:t>
      </w:r>
    </w:p>
    <w:p>
      <w:pPr>
        <w:pStyle w:val="Estilo"/>
        <w:rPr/>
      </w:pPr>
      <w:r>
        <w:rPr>
          <w:b/>
        </w:rPr>
        <w:t>ARTICULO 81.-</w:t>
      </w:r>
      <w:r>
        <w:rPr/>
        <w:t xml:space="preserve"> La nulidad por falta de consentimiento de quien o quienes ejerzan la patria potestad, sólo podrá alegarse por el ascendiente a quien tocaba prestarlo y dentro de treinta días siguientes a aquél en que tuvieron conocimiento del matrimonio. Esta causa de nulidad caducará:</w:t>
      </w:r>
    </w:p>
    <w:p>
      <w:pPr>
        <w:pStyle w:val="Estilo"/>
        <w:rPr/>
      </w:pPr>
      <w:r>
        <w:rPr/>
      </w:r>
    </w:p>
    <w:p>
      <w:pPr>
        <w:pStyle w:val="Estilo"/>
        <w:ind w:left="567" w:hanging="567"/>
        <w:rPr/>
      </w:pPr>
      <w:r>
        <w:rPr/>
        <w:t xml:space="preserve">I.- </w:t>
        <w:tab/>
        <w:t>Cuando han pasado los treinta días sin que se haya pedido la nulidad;</w:t>
      </w:r>
    </w:p>
    <w:p>
      <w:pPr>
        <w:pStyle w:val="Estilo"/>
        <w:rPr/>
      </w:pPr>
      <w:r>
        <w:rPr/>
      </w:r>
    </w:p>
    <w:p>
      <w:pPr>
        <w:pStyle w:val="Estilo"/>
        <w:ind w:left="567" w:hanging="567"/>
        <w:rPr/>
      </w:pPr>
      <w:r>
        <w:rPr/>
        <w:t xml:space="preserve">II.- </w:t>
        <w:tab/>
        <w:t>Cuando, aun durante ese término, el ascendiente o ascendientes titulares de la acción han consentido expresa o tácitamente en el matrimonio, haciendo donación al cónyuge o cónyuges en consideración al matrimonio o recibiendo a los esposos a vivir en su casa; o presentando a la prole en el Registro Civil como de los consortes, o practicando otros actos que a juicio del juez sean tan conducentes al efecto como los expresados.</w:t>
      </w:r>
    </w:p>
    <w:p>
      <w:pPr>
        <w:pStyle w:val="Estilo"/>
        <w:rPr/>
      </w:pPr>
      <w:r>
        <w:rPr/>
      </w:r>
    </w:p>
    <w:p>
      <w:pPr>
        <w:pStyle w:val="Estilo"/>
        <w:rPr/>
      </w:pPr>
      <w:r>
        <w:rPr>
          <w:i/>
          <w:sz w:val="16"/>
        </w:rPr>
        <w:t>(REFORMADA, P.O. 11 DE MARZO DE 2010)</w:t>
      </w:r>
    </w:p>
    <w:p>
      <w:pPr>
        <w:pStyle w:val="Estilo"/>
        <w:ind w:left="567" w:hanging="567"/>
        <w:rPr/>
      </w:pPr>
      <w:r>
        <w:rPr/>
        <w:t xml:space="preserve">III.- </w:t>
        <w:tab/>
        <w:t>Si antes de dictarse sentencia ejecutoria se obtiene, en su caso, el consentimiento del presidente municipal del domicilio del menor.</w:t>
      </w:r>
    </w:p>
    <w:p>
      <w:pPr>
        <w:pStyle w:val="Estilo"/>
        <w:rPr/>
      </w:pPr>
      <w:r>
        <w:rPr/>
      </w:r>
    </w:p>
    <w:p>
      <w:pPr>
        <w:pStyle w:val="Estilo"/>
        <w:rPr/>
      </w:pPr>
      <w:r>
        <w:rPr>
          <w:b/>
        </w:rPr>
        <w:t>ARTICULO 82.-</w:t>
      </w:r>
      <w:r>
        <w:rPr/>
        <w:t xml:space="preserve"> La nulidad por falta de consentimiento del tutor podrá pedirse por éste.</w:t>
      </w:r>
    </w:p>
    <w:p>
      <w:pPr>
        <w:pStyle w:val="Estilo"/>
        <w:rPr/>
      </w:pPr>
      <w:r>
        <w:rPr/>
      </w:r>
    </w:p>
    <w:p>
      <w:pPr>
        <w:pStyle w:val="Estilo"/>
        <w:rPr/>
      </w:pPr>
      <w:r>
        <w:rPr/>
        <w:t>La nulidad por falta de consentimiento del juez corresponde demandarla al ministerio público.</w:t>
      </w:r>
    </w:p>
    <w:p>
      <w:pPr>
        <w:pStyle w:val="Estilo"/>
        <w:rPr/>
      </w:pPr>
      <w:r>
        <w:rPr/>
      </w:r>
    </w:p>
    <w:p>
      <w:pPr>
        <w:pStyle w:val="Estilo"/>
        <w:rPr/>
      </w:pPr>
      <w:r>
        <w:rPr/>
        <w:t>En los dos casos a que se refiere este artículo, la acción debe ejercitarse dentro de los treinta días siguientes a la celebración del matrimonio; pero se extingue la acción si antes de dictarse sentencia ejecutoriada se obtiene la ratificación del tutor, la autorización judicial o el consentimiento del Gobernador del Estado.</w:t>
      </w:r>
    </w:p>
    <w:p>
      <w:pPr>
        <w:pStyle w:val="Estilo"/>
        <w:rPr/>
      </w:pPr>
      <w:r>
        <w:rPr/>
      </w:r>
    </w:p>
    <w:p>
      <w:pPr>
        <w:pStyle w:val="Estilo"/>
        <w:rPr/>
      </w:pPr>
      <w:r>
        <w:rPr>
          <w:b/>
        </w:rPr>
        <w:t>ARTICULO 83.-</w:t>
      </w:r>
      <w:r>
        <w:rPr/>
        <w:t xml:space="preserve"> La acción que dimana del parentesco por consanguinidad no dispensable, y la que nace del parentesco por afinidad en línea recta, pueden ejercitarse en todo tiempo por cualquiera de los cónyuges, por sus ascendientes o por el ministerio público.</w:t>
      </w:r>
    </w:p>
    <w:p>
      <w:pPr>
        <w:pStyle w:val="Estilo"/>
        <w:rPr/>
      </w:pPr>
      <w:r>
        <w:rPr/>
      </w:r>
    </w:p>
    <w:p>
      <w:pPr>
        <w:pStyle w:val="Estilo"/>
        <w:rPr/>
      </w:pPr>
      <w:r>
        <w:rPr>
          <w:b/>
        </w:rPr>
        <w:t>ARTICULO 84.-</w:t>
      </w:r>
      <w:r>
        <w:rPr/>
        <w:t xml:space="preserve"> El parentesco de consanguinidad no dispensado anula el matrimonio. La acción que nace de esta causa de nulidad puede deducirse por los ascendientes de los cónyuges y por el ministerio público; pero si antes de declararse ejecutoriadamente la nulidad se obtuviese la dispensa, quedará revalidado el matrimonio y surtirá todos sus efectos legales desde el día en que se contrajo.</w:t>
      </w:r>
    </w:p>
    <w:p>
      <w:pPr>
        <w:pStyle w:val="Estilo"/>
        <w:rPr/>
      </w:pPr>
      <w:r>
        <w:rPr/>
      </w:r>
    </w:p>
    <w:p>
      <w:pPr>
        <w:pStyle w:val="Estilo"/>
        <w:rPr/>
      </w:pPr>
      <w:r>
        <w:rPr/>
        <w:t>La acción que dimana de la contravención al artículo 44 puede ejercitarse en todo tiempo por el ministerio público.</w:t>
      </w:r>
    </w:p>
    <w:p>
      <w:pPr>
        <w:pStyle w:val="Estilo"/>
        <w:rPr/>
      </w:pPr>
      <w:r>
        <w:rPr/>
      </w:r>
    </w:p>
    <w:p>
      <w:pPr>
        <w:pStyle w:val="Estilo"/>
        <w:rPr/>
      </w:pPr>
      <w:r>
        <w:rPr>
          <w:b/>
        </w:rPr>
        <w:t>ARTICULO 85.-</w:t>
      </w:r>
      <w:r>
        <w:rPr/>
        <w:t xml:space="preserve"> La acción de nulidad que nace de la causa que se señala en la fracción VI del artículo 43 puede ser deducida por los hijos del cónyuge víctima del atentado, o por el ministerio público, dentro del término de seis meses contados desde que se celebró el nuevo matrimonio.</w:t>
      </w:r>
    </w:p>
    <w:p>
      <w:pPr>
        <w:pStyle w:val="Estilo"/>
        <w:rPr/>
      </w:pPr>
      <w:r>
        <w:rPr/>
      </w:r>
    </w:p>
    <w:p>
      <w:pPr>
        <w:pStyle w:val="Estilo"/>
        <w:rPr/>
      </w:pPr>
      <w:r>
        <w:rPr>
          <w:b/>
        </w:rPr>
        <w:t>ARTICULO 86.-</w:t>
      </w:r>
      <w:r>
        <w:rPr/>
        <w:t xml:space="preserve"> El miedo y la fuerza serán causas de nulidad si concurren las circunstancias siguientes:</w:t>
      </w:r>
    </w:p>
    <w:p>
      <w:pPr>
        <w:pStyle w:val="Estilo"/>
        <w:rPr/>
      </w:pPr>
      <w:r>
        <w:rPr/>
      </w:r>
    </w:p>
    <w:p>
      <w:pPr>
        <w:pStyle w:val="Estilo"/>
        <w:ind w:left="567" w:hanging="567"/>
        <w:rPr/>
      </w:pPr>
      <w:r>
        <w:rPr/>
        <w:t xml:space="preserve">I.- </w:t>
        <w:tab/>
        <w:t>Que uno u otra importen peligro de perder la vida, la honra, la libertad, la salud o una parte considerable de los bienes;</w:t>
      </w:r>
    </w:p>
    <w:p>
      <w:pPr>
        <w:pStyle w:val="Estilo"/>
        <w:rPr/>
      </w:pPr>
      <w:r>
        <w:rPr/>
      </w:r>
    </w:p>
    <w:p>
      <w:pPr>
        <w:pStyle w:val="Estilo"/>
        <w:ind w:left="567" w:hanging="567"/>
        <w:rPr/>
      </w:pPr>
      <w:r>
        <w:rPr/>
        <w:t xml:space="preserve">II.- </w:t>
        <w:tab/>
        <w:t>Que el miedo haya sido causado o la fuerza hecha al cónyuge o a quienes le tenían bajo su patria potestad al celebrarse el matrimonio;</w:t>
      </w:r>
    </w:p>
    <w:p>
      <w:pPr>
        <w:pStyle w:val="Estilo"/>
        <w:rPr/>
      </w:pPr>
      <w:r>
        <w:rPr/>
      </w:r>
    </w:p>
    <w:p>
      <w:pPr>
        <w:pStyle w:val="Estilo"/>
        <w:ind w:left="567" w:hanging="567"/>
        <w:rPr/>
      </w:pPr>
      <w:r>
        <w:rPr/>
        <w:t xml:space="preserve">III.- </w:t>
        <w:tab/>
        <w:t>Que uno u otra hayan subsistido al tiem (sic) de celebrarse el matrimonio.</w:t>
      </w:r>
    </w:p>
    <w:p>
      <w:pPr>
        <w:pStyle w:val="Estilo"/>
        <w:rPr/>
      </w:pPr>
      <w:r>
        <w:rPr/>
      </w:r>
    </w:p>
    <w:p>
      <w:pPr>
        <w:pStyle w:val="Estilo"/>
        <w:rPr/>
      </w:pPr>
      <w:r>
        <w:rPr/>
        <w:t>La acción que nace de estas causas de nulidad sólo puede deducirse por el cónyuge agraviado y dentro de los quince días desde la fecha en que cesó el miedo o la fuerza; o dentro de los sesenta días a partir del matrimonio en caso de que dentro de ese lapso no haya cesado ni uno ni otra.</w:t>
      </w:r>
    </w:p>
    <w:p>
      <w:pPr>
        <w:pStyle w:val="Estilo"/>
        <w:rPr/>
      </w:pPr>
      <w:r>
        <w:rPr/>
      </w:r>
    </w:p>
    <w:p>
      <w:pPr>
        <w:pStyle w:val="Estilo"/>
        <w:rPr/>
      </w:pPr>
      <w:r>
        <w:rPr/>
        <w:t>Transcurridos los sesenta días señalados en este artículo, haya cesado o no la fuerza o el miedo, se extingue la acción de nulidad.</w:t>
      </w:r>
    </w:p>
    <w:p>
      <w:pPr>
        <w:pStyle w:val="Estilo"/>
        <w:rPr/>
      </w:pPr>
      <w:r>
        <w:rPr/>
      </w:r>
    </w:p>
    <w:p>
      <w:pPr>
        <w:pStyle w:val="Estilo"/>
        <w:rPr/>
      </w:pPr>
      <w:r>
        <w:rPr>
          <w:b/>
        </w:rPr>
        <w:t>ARTICULO 87.-</w:t>
      </w:r>
      <w:r>
        <w:rPr/>
        <w:t xml:space="preserve"> La nulidad que se funda en la falta de formalidades para la validez del matrimonio puede declararse a instancia de los cónyuges, o de quien tenga interés en tal declaración o del ministerio público; pero la acción es improcedente, y no se admitirá demanda de nulidad por esta causa, cuando a la existencia del acta se una la posesión de estado matrimonial.</w:t>
      </w:r>
    </w:p>
    <w:p>
      <w:pPr>
        <w:pStyle w:val="Estilo"/>
        <w:rPr/>
      </w:pPr>
      <w:r>
        <w:rPr/>
      </w:r>
    </w:p>
    <w:p>
      <w:pPr>
        <w:pStyle w:val="Estilo"/>
        <w:rPr/>
      </w:pPr>
      <w:r>
        <w:rPr>
          <w:b/>
        </w:rPr>
        <w:t>ARTICULO 88.-</w:t>
      </w:r>
      <w:r>
        <w:rPr/>
        <w:t xml:space="preserve"> La nulidad que se funde en alguna de las causas enumeradas en las fracciones VIII a XI del artículo 43, sólo puede ser pedida por los cónyuges, dentro del término de sesenta días contados desde que se celebró el matrimonio.</w:t>
      </w:r>
    </w:p>
    <w:p>
      <w:pPr>
        <w:pStyle w:val="Estilo"/>
        <w:rPr/>
      </w:pPr>
      <w:r>
        <w:rPr/>
      </w:r>
    </w:p>
    <w:p>
      <w:pPr>
        <w:pStyle w:val="Estilo"/>
        <w:rPr/>
      </w:pPr>
      <w:r>
        <w:rPr>
          <w:b/>
        </w:rPr>
        <w:t>ARTICULO 89.-</w:t>
      </w:r>
      <w:r>
        <w:rPr/>
        <w:t xml:space="preserve"> Tienen derecho a pedir la nulidad a que se refiere la fracción XII del artículo 43, el otro cónyuge o el tutor del incapacitado.</w:t>
      </w:r>
    </w:p>
    <w:p>
      <w:pPr>
        <w:pStyle w:val="Estilo"/>
        <w:rPr/>
      </w:pPr>
      <w:r>
        <w:rPr/>
      </w:r>
    </w:p>
    <w:p>
      <w:pPr>
        <w:pStyle w:val="Estilo"/>
        <w:rPr/>
      </w:pPr>
      <w:r>
        <w:rPr>
          <w:b/>
        </w:rPr>
        <w:t>ARTICULO 90.-</w:t>
      </w:r>
      <w:r>
        <w:rPr/>
        <w:t xml:space="preserve"> El vínculo de un matrimonio anterior subsistente al tiempo de contraerse el segundo, anula éste aunque se contraiga de buena fe, creyéndose fundadamente que el consorte anterior había muerto. La acción que nace de esta causa de nulidad puede deducirse por el cónyuge del matrimonio primero, por los hijos y herederos de aquél, por los cónyuges que contrajeron el segundo y por el ministerio público.</w:t>
      </w:r>
    </w:p>
    <w:p>
      <w:pPr>
        <w:pStyle w:val="Estilo"/>
        <w:rPr/>
      </w:pPr>
      <w:r>
        <w:rPr/>
      </w:r>
    </w:p>
    <w:p>
      <w:pPr>
        <w:pStyle w:val="Estilo"/>
        <w:rPr/>
      </w:pPr>
      <w:r>
        <w:rPr>
          <w:b/>
        </w:rPr>
        <w:t>ARTICULO 91.-</w:t>
      </w:r>
      <w:r>
        <w:rPr/>
        <w:t xml:space="preserve"> El matrimonio, una vez contraído, tiene a su favor la presunción de ser válido; sólo se considerará nulo cuando así lo declare una sentencia que cause ejecutoria.</w:t>
      </w:r>
    </w:p>
    <w:p>
      <w:pPr>
        <w:pStyle w:val="Estilo"/>
        <w:rPr/>
      </w:pPr>
      <w:r>
        <w:rPr/>
      </w:r>
    </w:p>
    <w:p>
      <w:pPr>
        <w:pStyle w:val="Estilo"/>
        <w:rPr/>
      </w:pPr>
      <w:r>
        <w:rPr>
          <w:b/>
        </w:rPr>
        <w:t>ARTICULO 92.-</w:t>
      </w:r>
      <w:r>
        <w:rPr/>
        <w:t xml:space="preserve"> La nulidad del matrimonio no puede ser objeto de transacción entre los cónyuges ni de compromiso en árbitros.</w:t>
      </w:r>
    </w:p>
    <w:p>
      <w:pPr>
        <w:pStyle w:val="Estilo"/>
        <w:rPr/>
      </w:pPr>
      <w:r>
        <w:rPr/>
      </w:r>
    </w:p>
    <w:p>
      <w:pPr>
        <w:pStyle w:val="Estilo"/>
        <w:rPr/>
      </w:pPr>
      <w:r>
        <w:rPr>
          <w:b/>
        </w:rPr>
        <w:t>ARTICULO 93.-</w:t>
      </w:r>
      <w:r>
        <w:rPr/>
        <w:t xml:space="preserve"> El derecho para demandar la nulidad del matrimonio sólo corresponde a quienes la ley lo concede expresamente, y no es transmisible por herencia ni de cualquiera otra manera. Sin embargo, los herederos podrán continuar la demanda de nulidad entablada por aquél a quien heredan.</w:t>
      </w:r>
    </w:p>
    <w:p>
      <w:pPr>
        <w:pStyle w:val="Estilo"/>
        <w:rPr/>
      </w:pPr>
      <w:r>
        <w:rPr/>
      </w:r>
    </w:p>
    <w:p>
      <w:pPr>
        <w:pStyle w:val="Estilo"/>
        <w:rPr/>
      </w:pPr>
      <w:r>
        <w:rPr>
          <w:i/>
          <w:sz w:val="16"/>
        </w:rPr>
        <w:t>(REFORMADO, P.O. 13 DE NOVIEMBRE DE 2013)</w:t>
      </w:r>
    </w:p>
    <w:p>
      <w:pPr>
        <w:pStyle w:val="Estilo"/>
        <w:rPr/>
      </w:pPr>
      <w:r>
        <w:rPr>
          <w:b/>
        </w:rPr>
        <w:t>ARTICULO 94.-</w:t>
      </w:r>
      <w:r>
        <w:rPr/>
        <w:t xml:space="preserve"> Ejecutoriada la sentencia que declare la nulidad, el Tribunal, de oficio, enviará copia certificada de ella al Oficial del Registro del Estado Civil ante quien se celebró el matrimonio, para que al margen del acta respectiva ponga nota circunstanciada en que consten el contenido de la sentencia, su fecha, el tribunal que la pronunció y el número con que se marque la copia, que será depositada en el archivo.</w:t>
      </w:r>
    </w:p>
    <w:p>
      <w:pPr>
        <w:pStyle w:val="Estilo"/>
        <w:rPr/>
      </w:pPr>
      <w:r>
        <w:rPr/>
      </w:r>
    </w:p>
    <w:p>
      <w:pPr>
        <w:pStyle w:val="Estilo"/>
        <w:rPr/>
      </w:pPr>
      <w:r>
        <w:rPr>
          <w:b/>
        </w:rPr>
        <w:t>ARTICULO 95.-</w:t>
      </w:r>
      <w:r>
        <w:rPr/>
        <w:t xml:space="preserve"> El matrimonio declarado nulo, aunque no haya habido buena fe en ninguno de los cónyuges, produce en todo tiempo sus efectos civiles en favor de los hijos nacidos antes de su celebración, durante él y dentro de trescientos días después de la declaración de nulidad o desde la fecha en que se haya ordenado y ejecutado la separación de los cónyuges.</w:t>
      </w:r>
    </w:p>
    <w:p>
      <w:pPr>
        <w:pStyle w:val="Estilo"/>
        <w:rPr/>
      </w:pPr>
      <w:r>
        <w:rPr/>
      </w:r>
    </w:p>
    <w:p>
      <w:pPr>
        <w:pStyle w:val="Estilo"/>
        <w:rPr/>
      </w:pPr>
      <w:r>
        <w:rPr>
          <w:b/>
        </w:rPr>
        <w:t>ARTICULO 96.-</w:t>
      </w:r>
      <w:r>
        <w:rPr/>
        <w:t xml:space="preserve"> El matrimonio contraído de buena fe, aunque sea declarado nulo, produce todos sus efectos civiles en favor de los cónyuges mientras dure.</w:t>
      </w:r>
    </w:p>
    <w:p>
      <w:pPr>
        <w:pStyle w:val="Estilo"/>
        <w:rPr/>
      </w:pPr>
      <w:r>
        <w:rPr/>
      </w:r>
    </w:p>
    <w:p>
      <w:pPr>
        <w:pStyle w:val="Estilo"/>
        <w:rPr/>
      </w:pPr>
      <w:r>
        <w:rPr/>
        <w:t>Si ha habido buena fe de parte de uno solo de los cónyuges, el matrimonio produce efectos civiles únicamente respecto de él.</w:t>
      </w:r>
    </w:p>
    <w:p>
      <w:pPr>
        <w:pStyle w:val="Estilo"/>
        <w:rPr/>
      </w:pPr>
      <w:r>
        <w:rPr/>
      </w:r>
    </w:p>
    <w:p>
      <w:pPr>
        <w:pStyle w:val="Estilo"/>
        <w:rPr/>
      </w:pPr>
      <w:r>
        <w:rPr/>
        <w:t>Si ha habido mala fe de parte de ambos consortes el matrimonio no produce efectos en beneficio de ninguno de ellos.</w:t>
      </w:r>
    </w:p>
    <w:p>
      <w:pPr>
        <w:pStyle w:val="Estilo"/>
        <w:rPr/>
      </w:pPr>
      <w:r>
        <w:rPr/>
      </w:r>
    </w:p>
    <w:p>
      <w:pPr>
        <w:pStyle w:val="Estilo"/>
        <w:rPr/>
      </w:pPr>
      <w:r>
        <w:rPr>
          <w:b/>
        </w:rPr>
        <w:t>ARTICULO 97.-</w:t>
      </w:r>
      <w:r>
        <w:rPr/>
        <w:t xml:space="preserve"> La buena fe en estos casos se presume; para destruir esta presunción se requiere prueba plena.</w:t>
      </w:r>
    </w:p>
    <w:p>
      <w:pPr>
        <w:pStyle w:val="Estilo"/>
        <w:rPr/>
      </w:pPr>
      <w:r>
        <w:rPr/>
      </w:r>
    </w:p>
    <w:p>
      <w:pPr>
        <w:pStyle w:val="Estilo"/>
        <w:rPr/>
      </w:pPr>
      <w:r>
        <w:rPr>
          <w:b/>
        </w:rPr>
        <w:t>ARTICULO 98.-</w:t>
      </w:r>
      <w:r>
        <w:rPr/>
        <w:t xml:space="preserve"> Si la demanda de nulidad fuere instaurada por uno de los cónyuges, se dictarán desde luego las medidas provisionales que establece el artículo 130.</w:t>
      </w:r>
    </w:p>
    <w:p>
      <w:pPr>
        <w:pStyle w:val="Estilo"/>
        <w:rPr/>
      </w:pPr>
      <w:r>
        <w:rPr/>
      </w:r>
    </w:p>
    <w:p>
      <w:pPr>
        <w:pStyle w:val="Estilo"/>
        <w:rPr/>
      </w:pPr>
      <w:r>
        <w:rPr>
          <w:b/>
        </w:rPr>
        <w:t>ARTICULO 99.-</w:t>
      </w:r>
      <w:r>
        <w:rPr/>
        <w:t xml:space="preserve"> Luego que la sentencia de nulidad cause ejecutoria, se resolverá sobre la situación de los hijos. Para este efecto, los padres convendrán lo que les parezca sobre el cuidado de ellos, la proporción que les corresponda pagar de los alimentos de los hijos y la forma de garantizar su pago.</w:t>
      </w:r>
    </w:p>
    <w:p>
      <w:pPr>
        <w:pStyle w:val="Estilo"/>
        <w:rPr/>
      </w:pPr>
      <w:r>
        <w:rPr/>
      </w:r>
    </w:p>
    <w:p>
      <w:pPr>
        <w:pStyle w:val="Estilo"/>
        <w:rPr/>
      </w:pPr>
      <w:r>
        <w:rPr/>
        <w:t>El juez aprobará o no el convenio según estime conveniente para el interés de los hijos. En caso de que desapruebe el convenio dictará él las medidas que estime procedentes.</w:t>
      </w:r>
    </w:p>
    <w:p>
      <w:pPr>
        <w:pStyle w:val="Estilo"/>
        <w:rPr/>
      </w:pPr>
      <w:r>
        <w:rPr/>
      </w:r>
    </w:p>
    <w:p>
      <w:pPr>
        <w:pStyle w:val="Estilo"/>
        <w:rPr/>
      </w:pPr>
      <w:r>
        <w:rPr/>
        <w:t>Puede el juez ordenar que los hijos queden al cuidado del ascendiente o ascendientes, paternos o maternos, según juzgue más conveniente, atendiendo siempre al interés de los hijos. La disposición contenida en este párrafo es facultativa y no limitativa.</w:t>
      </w:r>
    </w:p>
    <w:p>
      <w:pPr>
        <w:pStyle w:val="Estilo"/>
        <w:rPr/>
      </w:pPr>
      <w:r>
        <w:rPr/>
      </w:r>
    </w:p>
    <w:p>
      <w:pPr>
        <w:pStyle w:val="Estilo"/>
        <w:rPr/>
      </w:pPr>
      <w:r>
        <w:rPr>
          <w:b/>
        </w:rPr>
        <w:t>ARTICULO 100.-</w:t>
      </w:r>
      <w:r>
        <w:rPr/>
        <w:t xml:space="preserve"> El juez en todo tiempo podrá modificar la determinación a que se refiere el artículo anterior, según las nuevas circunstancias y siempre que el interés de los hijos requiera esa modificación.</w:t>
      </w:r>
    </w:p>
    <w:p>
      <w:pPr>
        <w:pStyle w:val="Estilo"/>
        <w:rPr/>
      </w:pPr>
      <w:r>
        <w:rPr/>
      </w:r>
    </w:p>
    <w:p>
      <w:pPr>
        <w:pStyle w:val="Estilo"/>
        <w:rPr/>
      </w:pPr>
      <w:r>
        <w:rPr>
          <w:b/>
        </w:rPr>
        <w:t>ARTICULO 101.-</w:t>
      </w:r>
      <w:r>
        <w:rPr/>
        <w:t xml:space="preserve"> Si el régimen económico del matrimonio es el de sociedad conyugal, se aplicarán las siguientes disposiciones:</w:t>
      </w:r>
    </w:p>
    <w:p>
      <w:pPr>
        <w:pStyle w:val="Estilo"/>
        <w:rPr/>
      </w:pPr>
      <w:r>
        <w:rPr/>
      </w:r>
    </w:p>
    <w:p>
      <w:pPr>
        <w:pStyle w:val="Estilo"/>
        <w:ind w:left="567" w:hanging="567"/>
        <w:rPr/>
      </w:pPr>
      <w:r>
        <w:rPr/>
        <w:t xml:space="preserve">I.- </w:t>
        <w:tab/>
        <w:t>La sociedad se considerará subsistente hasta que cause ejecutoria la sentencia que decrete la nulidad del matrimonio, si los dos cónyuges procedieron de buena fe;</w:t>
      </w:r>
    </w:p>
    <w:p>
      <w:pPr>
        <w:pStyle w:val="Estilo"/>
        <w:rPr/>
      </w:pPr>
      <w:r>
        <w:rPr/>
      </w:r>
    </w:p>
    <w:p>
      <w:pPr>
        <w:pStyle w:val="Estilo"/>
        <w:ind w:left="567" w:hanging="567"/>
        <w:rPr/>
      </w:pPr>
      <w:r>
        <w:rPr/>
        <w:t xml:space="preserve">II.- </w:t>
        <w:tab/>
        <w:t>Cuando uno solo de los cónyuges tuvo buena fe, la sociedad subsistirá también hasta que cause ejecutoria la sentencia, si la continuación es favorable al cónyuge de buena fe; en caso contrario se considerará nula desde la celebración del matrimonio;</w:t>
      </w:r>
    </w:p>
    <w:p>
      <w:pPr>
        <w:pStyle w:val="Estilo"/>
        <w:rPr/>
      </w:pPr>
      <w:r>
        <w:rPr/>
      </w:r>
    </w:p>
    <w:p>
      <w:pPr>
        <w:pStyle w:val="Estilo"/>
        <w:ind w:left="567" w:hanging="567"/>
        <w:rPr/>
      </w:pPr>
      <w:r>
        <w:rPr/>
        <w:t xml:space="preserve">III.- </w:t>
        <w:tab/>
        <w:t>Si los dos cónyuges procedieron de mala fe, la sociedad se considerará nula desde la celebración del matrimonio, quedando a salvo los derechos que un tercero tuviere contra el fondo social;</w:t>
      </w:r>
    </w:p>
    <w:p>
      <w:pPr>
        <w:pStyle w:val="Estilo"/>
        <w:rPr/>
      </w:pPr>
      <w:r>
        <w:rPr/>
      </w:r>
    </w:p>
    <w:p>
      <w:pPr>
        <w:pStyle w:val="Estilo"/>
        <w:ind w:left="567" w:hanging="567"/>
        <w:rPr/>
      </w:pPr>
      <w:r>
        <w:rPr/>
        <w:t xml:space="preserve">IV.- </w:t>
        <w:tab/>
        <w:t>Las utilidades si las hubiere, una vez que cause ejecutoria la sentencia que declare la nulidad del matrimonio, se aplicarán a ambos cónyuges si los dos fueren de buena fe;</w:t>
      </w:r>
    </w:p>
    <w:p>
      <w:pPr>
        <w:pStyle w:val="Estilo"/>
        <w:rPr/>
      </w:pPr>
      <w:r>
        <w:rPr/>
      </w:r>
    </w:p>
    <w:p>
      <w:pPr>
        <w:pStyle w:val="Estilo"/>
        <w:ind w:left="567" w:hanging="567"/>
        <w:rPr/>
      </w:pPr>
      <w:r>
        <w:rPr/>
        <w:t xml:space="preserve">V.- </w:t>
        <w:tab/>
        <w:t>El consorte que hubiere obrado de mala fe no tendrá parte en las utilidades, las cuales se aplicarán a los hijos, y si no los hubiere, al otro cónyuge;</w:t>
      </w:r>
    </w:p>
    <w:p>
      <w:pPr>
        <w:pStyle w:val="Estilo"/>
        <w:rPr/>
      </w:pPr>
      <w:r>
        <w:rPr/>
      </w:r>
    </w:p>
    <w:p>
      <w:pPr>
        <w:pStyle w:val="Estilo"/>
        <w:ind w:left="567" w:hanging="567"/>
        <w:rPr/>
      </w:pPr>
      <w:r>
        <w:rPr/>
        <w:t xml:space="preserve">VI.- </w:t>
        <w:tab/>
        <w:t>Si los dos consortes procedieron de mala fe, las utilidades se aplicarán a los hijos, y si no los hubiere se repartirán entre los consortes en proporción de lo que cada uno de ellos llevó al matrimonio.</w:t>
      </w:r>
    </w:p>
    <w:p>
      <w:pPr>
        <w:pStyle w:val="Estilo"/>
        <w:rPr/>
      </w:pPr>
      <w:r>
        <w:rPr/>
      </w:r>
    </w:p>
    <w:p>
      <w:pPr>
        <w:pStyle w:val="Estilo"/>
        <w:rPr/>
      </w:pPr>
      <w:r>
        <w:rPr>
          <w:b/>
        </w:rPr>
        <w:t>ARTICULO 102.-</w:t>
      </w:r>
      <w:r>
        <w:rPr/>
        <w:t xml:space="preserve"> Declarada la nulidad del matrimonio, se observarán respecto de las donaciones antenupciales las reglas siguientes:</w:t>
      </w:r>
    </w:p>
    <w:p>
      <w:pPr>
        <w:pStyle w:val="Estilo"/>
        <w:rPr/>
      </w:pPr>
      <w:r>
        <w:rPr/>
      </w:r>
    </w:p>
    <w:p>
      <w:pPr>
        <w:pStyle w:val="Estilo"/>
        <w:ind w:left="567" w:hanging="567"/>
        <w:rPr/>
      </w:pPr>
      <w:r>
        <w:rPr/>
        <w:t xml:space="preserve">I.- </w:t>
        <w:tab/>
        <w:t>Las hechas a los cónyuges por un tercero quedarán en beneficio de los hijos;</w:t>
      </w:r>
    </w:p>
    <w:p>
      <w:pPr>
        <w:pStyle w:val="Estilo"/>
        <w:rPr/>
      </w:pPr>
      <w:r>
        <w:rPr/>
      </w:r>
    </w:p>
    <w:p>
      <w:pPr>
        <w:pStyle w:val="Estilo"/>
        <w:ind w:left="567" w:hanging="567"/>
        <w:rPr/>
      </w:pPr>
      <w:r>
        <w:rPr/>
        <w:t xml:space="preserve">II.- </w:t>
        <w:tab/>
        <w:t>Las que hizo el cónyuge inocente al culpable, quedarán sin efecto y los bienes que fueren objeto de ellas se devolverán al donante con todos sus productos;</w:t>
      </w:r>
    </w:p>
    <w:p>
      <w:pPr>
        <w:pStyle w:val="Estilo"/>
        <w:rPr/>
      </w:pPr>
      <w:r>
        <w:rPr/>
      </w:r>
    </w:p>
    <w:p>
      <w:pPr>
        <w:pStyle w:val="Estilo"/>
        <w:ind w:left="567" w:hanging="567"/>
        <w:rPr/>
      </w:pPr>
      <w:r>
        <w:rPr/>
        <w:t xml:space="preserve">III.- </w:t>
        <w:tab/>
        <w:t>Las hechas al inocente por el cónyuge que obró de mala fe, quedarán subsistentes;</w:t>
      </w:r>
    </w:p>
    <w:p>
      <w:pPr>
        <w:pStyle w:val="Estilo"/>
        <w:rPr/>
      </w:pPr>
      <w:r>
        <w:rPr/>
      </w:r>
    </w:p>
    <w:p>
      <w:pPr>
        <w:pStyle w:val="Estilo"/>
        <w:ind w:left="567" w:hanging="567"/>
        <w:rPr/>
      </w:pPr>
      <w:r>
        <w:rPr/>
        <w:t xml:space="preserve">IV.- </w:t>
        <w:tab/>
        <w:t>Si los dos cónyuges procedieron de mala fe, las donaciones que se hayan hecho quedarán en favor de sus hijos. Si no los tienen, no podrán hacer los donantes reclamación alguna con motivo de la liberalidad.</w:t>
      </w:r>
    </w:p>
    <w:p>
      <w:pPr>
        <w:pStyle w:val="Estilo"/>
        <w:rPr/>
      </w:pPr>
      <w:r>
        <w:rPr/>
      </w:r>
    </w:p>
    <w:p>
      <w:pPr>
        <w:pStyle w:val="Estilo"/>
        <w:rPr/>
      </w:pPr>
      <w:r>
        <w:rPr>
          <w:b/>
        </w:rPr>
        <w:t>ARTICULO 103.-</w:t>
      </w:r>
      <w:r>
        <w:rPr/>
        <w:t xml:space="preserve"> Si al declararse la nulidad, la mujer está encinta, se dictarán las precauciones que se establecen en el Libro Sexto para la supérstite que quede encinta, si no se han dictado al tiempo de instaurarse la acción de nulidad.</w:t>
      </w:r>
    </w:p>
    <w:p>
      <w:pPr>
        <w:pStyle w:val="Estilo"/>
        <w:rPr/>
      </w:pPr>
      <w:r>
        <w:rPr/>
      </w:r>
    </w:p>
    <w:p>
      <w:pPr>
        <w:pStyle w:val="Estilo"/>
        <w:rPr/>
      </w:pPr>
      <w:r>
        <w:rPr>
          <w:b/>
        </w:rPr>
        <w:t>ARTICULO 104.-</w:t>
      </w:r>
      <w:r>
        <w:rPr/>
        <w:t xml:space="preserve"> Es ilícito, pero no nulo, el matrimonio:</w:t>
      </w:r>
    </w:p>
    <w:p>
      <w:pPr>
        <w:pStyle w:val="Estilo"/>
        <w:rPr/>
      </w:pPr>
      <w:r>
        <w:rPr/>
      </w:r>
    </w:p>
    <w:p>
      <w:pPr>
        <w:pStyle w:val="Estilo"/>
        <w:ind w:left="567" w:hanging="567"/>
        <w:rPr/>
      </w:pPr>
      <w:r>
        <w:rPr/>
        <w:t xml:space="preserve">I.- </w:t>
        <w:tab/>
        <w:t>Cuando se ha contraído estando pendiente la decisión de un impedimento que sea susceptible de dispensa;</w:t>
      </w:r>
    </w:p>
    <w:p>
      <w:pPr>
        <w:pStyle w:val="Estilo"/>
        <w:rPr/>
      </w:pPr>
      <w:r>
        <w:rPr/>
      </w:r>
    </w:p>
    <w:p>
      <w:pPr>
        <w:pStyle w:val="Estilo"/>
        <w:ind w:left="567" w:hanging="567"/>
        <w:rPr/>
      </w:pPr>
      <w:r>
        <w:rPr/>
        <w:t xml:space="preserve">II.- </w:t>
        <w:tab/>
        <w:t>Cuando no ha precedido a su celebración el consentimiento del tutor o del juez en su caso;</w:t>
      </w:r>
    </w:p>
    <w:p>
      <w:pPr>
        <w:pStyle w:val="Estilo"/>
        <w:rPr/>
      </w:pPr>
      <w:r>
        <w:rPr/>
      </w:r>
    </w:p>
    <w:p>
      <w:pPr>
        <w:pStyle w:val="Estilo"/>
        <w:ind w:left="567" w:hanging="567"/>
        <w:rPr/>
      </w:pPr>
      <w:r>
        <w:rPr/>
        <w:t xml:space="preserve">III.- </w:t>
        <w:tab/>
      </w:r>
      <w:r>
        <w:rPr>
          <w:i/>
          <w:sz w:val="16"/>
        </w:rPr>
        <w:t>(DEROGADA, P.O. 30 DE DICIEMBRE DE 2016)</w:t>
      </w:r>
    </w:p>
    <w:p>
      <w:pPr>
        <w:pStyle w:val="Estilo"/>
        <w:rPr/>
      </w:pPr>
      <w:r>
        <w:rPr/>
      </w:r>
    </w:p>
    <w:p>
      <w:pPr>
        <w:pStyle w:val="Estilo"/>
        <w:ind w:left="567" w:hanging="567"/>
        <w:rPr/>
      </w:pPr>
      <w:r>
        <w:rPr/>
        <w:t xml:space="preserve">IV.- </w:t>
        <w:tab/>
      </w:r>
      <w:r>
        <w:rPr>
          <w:i/>
          <w:sz w:val="16"/>
          <w:szCs w:val="16"/>
        </w:rPr>
        <w:t>(DEROGADA, P.O. 11 DE MARZO DE 2010)</w:t>
      </w:r>
    </w:p>
    <w:p>
      <w:pPr>
        <w:pStyle w:val="Estilo"/>
        <w:rPr/>
      </w:pPr>
      <w:r>
        <w:rPr/>
      </w:r>
    </w:p>
    <w:p>
      <w:pPr>
        <w:pStyle w:val="Estilo"/>
        <w:rPr/>
      </w:pPr>
      <w:r>
        <w:rPr>
          <w:i/>
          <w:sz w:val="16"/>
        </w:rPr>
        <w:t>(REFORMADO, P.O. 30 DE DICIEMBRE DE 2016)</w:t>
      </w:r>
    </w:p>
    <w:p>
      <w:pPr>
        <w:pStyle w:val="Estilo"/>
        <w:rPr/>
      </w:pPr>
      <w:r>
        <w:rPr>
          <w:b/>
        </w:rPr>
        <w:t>ARTICULO 105.-</w:t>
      </w:r>
      <w:r>
        <w:rPr/>
        <w:t xml:space="preserve"> A quienes contraigan un matrimonio ilícito, se les sancionará con una multa equivalente hasta setecientos días de salario mínimo vigente en el Estado, que impondrá el Juez de lo Familiar, a petición del ministerio público, oyendo a los infractores en el mismo procedimiento que se haga valer tal matrimonio.</w:t>
      </w:r>
    </w:p>
    <w:p>
      <w:pPr>
        <w:pStyle w:val="Estilo"/>
        <w:rPr/>
      </w:pPr>
      <w:r>
        <w:rPr/>
      </w:r>
    </w:p>
    <w:p>
      <w:pPr>
        <w:pStyle w:val="Estilo"/>
        <w:jc w:val="center"/>
        <w:rPr>
          <w:b/>
          <w:b/>
        </w:rPr>
      </w:pPr>
      <w:r>
        <w:rPr>
          <w:b/>
        </w:rPr>
        <w:t>CAPITULO VI</w:t>
      </w:r>
    </w:p>
    <w:p>
      <w:pPr>
        <w:pStyle w:val="Estilo"/>
        <w:jc w:val="center"/>
        <w:rPr>
          <w:b/>
          <w:b/>
        </w:rPr>
      </w:pPr>
      <w:r>
        <w:rPr>
          <w:b/>
        </w:rPr>
        <w:t>DEL DIVORCIO</w:t>
      </w:r>
    </w:p>
    <w:p>
      <w:pPr>
        <w:pStyle w:val="Estilo"/>
        <w:jc w:val="center"/>
        <w:rPr>
          <w:b/>
          <w:b/>
        </w:rPr>
      </w:pPr>
      <w:r>
        <w:rPr>
          <w:b/>
        </w:rPr>
      </w:r>
    </w:p>
    <w:p>
      <w:pPr>
        <w:pStyle w:val="Estilo"/>
        <w:jc w:val="center"/>
        <w:rPr>
          <w:b/>
          <w:b/>
        </w:rPr>
      </w:pPr>
      <w:r>
        <w:rPr>
          <w:b/>
        </w:rPr>
        <w:t>SECCION I.-</w:t>
      </w:r>
    </w:p>
    <w:p>
      <w:pPr>
        <w:pStyle w:val="Estilo"/>
        <w:jc w:val="center"/>
        <w:rPr>
          <w:b/>
          <w:b/>
        </w:rPr>
      </w:pPr>
      <w:r>
        <w:rPr>
          <w:b/>
        </w:rPr>
        <w:t>DISPOSICIONES GENERALES</w:t>
      </w:r>
    </w:p>
    <w:p>
      <w:pPr>
        <w:pStyle w:val="Estilo"/>
        <w:rPr/>
      </w:pPr>
      <w:r>
        <w:rPr/>
      </w:r>
    </w:p>
    <w:p>
      <w:pPr>
        <w:pStyle w:val="Estilo"/>
        <w:rPr/>
      </w:pPr>
      <w:r>
        <w:rPr>
          <w:b/>
        </w:rPr>
        <w:t>ARTICULO 106.-</w:t>
      </w:r>
      <w:r>
        <w:rPr/>
        <w:t xml:space="preserve"> El divorcio disuelve el vínculo del matrimonio y deja a los ex cónyuges en aptitud de contraer otro.</w:t>
      </w:r>
    </w:p>
    <w:p>
      <w:pPr>
        <w:pStyle w:val="Estilo"/>
        <w:rPr/>
      </w:pPr>
      <w:r>
        <w:rPr/>
      </w:r>
    </w:p>
    <w:p>
      <w:pPr>
        <w:pStyle w:val="Estilo"/>
        <w:rPr/>
      </w:pPr>
      <w:r>
        <w:rPr>
          <w:i/>
          <w:sz w:val="16"/>
        </w:rPr>
        <w:t>(REFORMADO, P.O. 10 DE FEBRERO DE 2016)</w:t>
      </w:r>
    </w:p>
    <w:p>
      <w:pPr>
        <w:pStyle w:val="Estilo"/>
        <w:rPr/>
      </w:pPr>
      <w:r>
        <w:rPr/>
        <w:t>El divorcio podrá ser voluntario e incausado. Es voluntario cuando se solicita de común acuerdo por ambos cónyuges, y se podrá substanciar administrativa o judicialmente, según las circunstancias del matrimonio. Es incausado cuando lo solicita uno de los cónyuges y lo reclama ante la autoridad judicial.</w:t>
      </w:r>
    </w:p>
    <w:p>
      <w:pPr>
        <w:pStyle w:val="Estilo"/>
        <w:rPr/>
      </w:pPr>
      <w:r>
        <w:rPr/>
      </w:r>
    </w:p>
    <w:p>
      <w:pPr>
        <w:pStyle w:val="Estilo"/>
        <w:rPr/>
      </w:pPr>
      <w:r>
        <w:rPr>
          <w:b/>
        </w:rPr>
        <w:t>ARTICULO 107.-</w:t>
      </w:r>
      <w:r>
        <w:rPr/>
        <w:t xml:space="preserve"> No se podrá pedir divorcio voluntario ni entablar demanda de divorcio ante un Juez de Primera Instancia del Estado, sino cuando los cónyuges tengan su domicilio conyugal en la jurisdicción de dicho juez por lo menos seis meses antes de la fecha de la misma demanda.</w:t>
      </w:r>
    </w:p>
    <w:p>
      <w:pPr>
        <w:pStyle w:val="Estilo"/>
        <w:rPr/>
      </w:pPr>
      <w:r>
        <w:rPr/>
      </w:r>
    </w:p>
    <w:p>
      <w:pPr>
        <w:pStyle w:val="Estilo"/>
        <w:rPr/>
      </w:pPr>
      <w:r>
        <w:rPr>
          <w:i/>
          <w:sz w:val="16"/>
        </w:rPr>
        <w:t>(REFORMADO, P.O. 10 DE FEBRERO DE 2016)</w:t>
      </w:r>
    </w:p>
    <w:p>
      <w:pPr>
        <w:pStyle w:val="Estilo"/>
        <w:rPr/>
      </w:pPr>
      <w:r>
        <w:rPr>
          <w:b/>
        </w:rPr>
        <w:t>ARTICULO 108.-</w:t>
      </w:r>
      <w:r>
        <w:rPr/>
        <w:t xml:space="preserve"> En todo juicio de divorcio las audiencias serán privadas, es decir únicamente con la presencia del juez, los cónyuges y el Ministerio Público.</w:t>
      </w:r>
    </w:p>
    <w:p>
      <w:pPr>
        <w:pStyle w:val="Estilo"/>
        <w:rPr/>
      </w:pPr>
      <w:r>
        <w:rPr/>
      </w:r>
    </w:p>
    <w:p>
      <w:pPr>
        <w:pStyle w:val="Estilo"/>
        <w:rPr/>
      </w:pPr>
      <w:r>
        <w:rPr>
          <w:i/>
          <w:sz w:val="16"/>
        </w:rPr>
        <w:t>(REFORMADO, P.O. 10 DE FEBRERO DE 2016)</w:t>
      </w:r>
    </w:p>
    <w:p>
      <w:pPr>
        <w:pStyle w:val="Estilo"/>
        <w:rPr/>
      </w:pPr>
      <w:r>
        <w:rPr>
          <w:b/>
        </w:rPr>
        <w:t>ARTICULO 109.-</w:t>
      </w:r>
      <w:r>
        <w:rPr/>
        <w:t xml:space="preserve"> La muerte de uno de los cónyuges, acaecida durante el procedimiento de divorcio, sea voluntario o incausado, pone fin a él en todo caso y los herederos del muerto tienen los mismos derechos y obligaciones que tendrían si no se hubiere promovido ese divorcio.</w:t>
      </w:r>
    </w:p>
    <w:p>
      <w:pPr>
        <w:pStyle w:val="Estilo"/>
        <w:rPr/>
      </w:pPr>
      <w:r>
        <w:rPr/>
      </w:r>
    </w:p>
    <w:p>
      <w:pPr>
        <w:pStyle w:val="Estilo"/>
        <w:rPr/>
      </w:pPr>
      <w:r>
        <w:rPr>
          <w:i/>
          <w:sz w:val="16"/>
        </w:rPr>
        <w:t>(REFORMADO, P.O. 10 DE FEBRERO DE 2016)</w:t>
      </w:r>
    </w:p>
    <w:p>
      <w:pPr>
        <w:pStyle w:val="Estilo"/>
        <w:rPr/>
      </w:pPr>
      <w:r>
        <w:rPr>
          <w:b/>
        </w:rPr>
        <w:t>ARTICULO 110.-</w:t>
      </w:r>
      <w:r>
        <w:rPr/>
        <w:t xml:space="preserve"> La reconciliación de los cónyuges pone término al procedimiento de divorcio voluntario o incausado, en cualquier estado en que se encuentre, si aún no hubiere sentencia ejecutoriada. Los interesados deberán denunciar su reconciliación al juez y ratificarla ante el juzgado correspondiente.</w:t>
      </w:r>
    </w:p>
    <w:p>
      <w:pPr>
        <w:pStyle w:val="Estilo"/>
        <w:rPr/>
      </w:pPr>
      <w:r>
        <w:rPr/>
      </w:r>
    </w:p>
    <w:p>
      <w:pPr>
        <w:pStyle w:val="Estilo"/>
        <w:rPr/>
      </w:pPr>
      <w:r>
        <w:rPr>
          <w:i/>
          <w:sz w:val="16"/>
        </w:rPr>
        <w:t>(REFORMADO, P.O. 10 DE FEBRERO DE 2016)</w:t>
      </w:r>
    </w:p>
    <w:p>
      <w:pPr>
        <w:pStyle w:val="Estilo"/>
        <w:rPr/>
      </w:pPr>
      <w:r>
        <w:rPr>
          <w:b/>
        </w:rPr>
        <w:t>ARTICULO 111.-</w:t>
      </w:r>
      <w:r>
        <w:rPr/>
        <w:t xml:space="preserve"> La ley presume la reconciliación cuando, después de promovido el divorcio, los cónyuges viven en el mismo domicilio juntos.</w:t>
      </w:r>
    </w:p>
    <w:p>
      <w:pPr>
        <w:pStyle w:val="Estilo"/>
        <w:rPr/>
      </w:pPr>
      <w:r>
        <w:rPr/>
      </w:r>
    </w:p>
    <w:p>
      <w:pPr>
        <w:pStyle w:val="Estilo"/>
        <w:rPr/>
      </w:pPr>
      <w:r>
        <w:rPr>
          <w:b/>
        </w:rPr>
        <w:t>ARTICULO 112.-</w:t>
      </w:r>
      <w:r>
        <w:rPr/>
        <w:t xml:space="preserve"> Cuando los cónyuges dejaren pasar más de dos meses sin continuar el procedimiento de divorcio, el tribunal declarará de oficio la caducidad del mismo y mandará archivar el expediente.</w:t>
      </w:r>
    </w:p>
    <w:p>
      <w:pPr>
        <w:pStyle w:val="Estilo"/>
        <w:rPr/>
      </w:pPr>
      <w:r>
        <w:rPr/>
      </w:r>
    </w:p>
    <w:p>
      <w:pPr>
        <w:pStyle w:val="Estilo"/>
        <w:rPr/>
      </w:pPr>
      <w:r>
        <w:rPr>
          <w:b/>
        </w:rPr>
        <w:t>ARTICULO 113.-</w:t>
      </w:r>
      <w:r>
        <w:rPr/>
        <w:t xml:space="preserve"> En los procedimientos de divorcio el juez debe tomar todas las medidas necesarias para realizar el interés que el Estado tiene, conforme a los artículos 248 y 249, en relación a los hijos de los cónyuges que sean menores o sólo estén concebidos.</w:t>
      </w:r>
    </w:p>
    <w:p>
      <w:pPr>
        <w:pStyle w:val="Estilo"/>
        <w:rPr/>
      </w:pPr>
      <w:r>
        <w:rPr/>
      </w:r>
    </w:p>
    <w:p>
      <w:pPr>
        <w:pStyle w:val="Estilo"/>
        <w:rPr/>
      </w:pPr>
      <w:r>
        <w:rPr>
          <w:i/>
          <w:sz w:val="16"/>
        </w:rPr>
        <w:t>(ADICIONADO, P.O. 30 DE DICIEMBRE DE 2016)</w:t>
      </w:r>
    </w:p>
    <w:p>
      <w:pPr>
        <w:pStyle w:val="Estilo"/>
        <w:rPr/>
      </w:pPr>
      <w:r>
        <w:rPr/>
        <w:t>Mientras se decreta el divorcio, el Juez citará a una junta familiar en la que dispondrá la separación de los cónyuges si no estuvieren ya separados, de una manera provisional, se definirá a quien corresponda la custodia provisional de los hijos menores de edad y dictará las medidas necesarias para garantizar la subsistencia de los hijos, a quienes haya obligación de dar alimentos.</w:t>
      </w:r>
    </w:p>
    <w:p>
      <w:pPr>
        <w:pStyle w:val="Estilo"/>
        <w:rPr/>
      </w:pPr>
      <w:r>
        <w:rPr/>
      </w:r>
    </w:p>
    <w:p>
      <w:pPr>
        <w:pStyle w:val="Estilo"/>
        <w:rPr/>
      </w:pPr>
      <w:r>
        <w:rPr>
          <w:i/>
          <w:sz w:val="16"/>
        </w:rPr>
        <w:t>(ADICIONADO, P.O. 30 DE DICIEMBRE DE 2016)</w:t>
      </w:r>
    </w:p>
    <w:p>
      <w:pPr>
        <w:pStyle w:val="Estilo"/>
        <w:rPr/>
      </w:pPr>
      <w:r>
        <w:rPr/>
        <w:t>Igualmente, prevendrá a los cónyuges en el sentido de que en todo tiempo deben evitar cualquier acto de manipulación hacia los hijos, encaminado a impedir, menoscabar o destruir los vínculos afectivos con el otro progenitor; la denuncia de actos de este tipo será valorada pericialmente por quien indique el Juez y (sic) instancia del mismo.</w:t>
      </w:r>
    </w:p>
    <w:p>
      <w:pPr>
        <w:pStyle w:val="Estilo"/>
        <w:rPr/>
      </w:pPr>
      <w:r>
        <w:rPr/>
      </w:r>
    </w:p>
    <w:p>
      <w:pPr>
        <w:pStyle w:val="Estilo"/>
        <w:rPr/>
      </w:pPr>
      <w:r>
        <w:rPr>
          <w:i/>
          <w:sz w:val="16"/>
        </w:rPr>
        <w:t>(ADICIONADO, P.O. 30 DE DICIEMBRE DE 2016)</w:t>
      </w:r>
    </w:p>
    <w:p>
      <w:pPr>
        <w:pStyle w:val="Estilo"/>
        <w:rPr/>
      </w:pPr>
      <w:r>
        <w:rPr/>
        <w:t>Lo previsto en el párrafo que antecede deberá observarse en todos los procedimientos que impliquen diferencias entre los ascendientes o progenitores de los menores de edad.</w:t>
      </w:r>
    </w:p>
    <w:p>
      <w:pPr>
        <w:pStyle w:val="Estilo"/>
        <w:rPr/>
      </w:pPr>
      <w:r>
        <w:rPr/>
      </w:r>
    </w:p>
    <w:p>
      <w:pPr>
        <w:pStyle w:val="Estilo"/>
        <w:rPr>
          <w:i/>
          <w:i/>
          <w:sz w:val="16"/>
        </w:rPr>
      </w:pPr>
      <w:r>
        <w:rPr>
          <w:i/>
          <w:sz w:val="16"/>
        </w:rPr>
        <w:t>(ADICIONADO, P.O. 03 DE MAYO DE 2023)</w:t>
      </w:r>
    </w:p>
    <w:p>
      <w:pPr>
        <w:pStyle w:val="Estilo"/>
        <w:rPr/>
      </w:pPr>
      <w:r>
        <w:rPr/>
        <w:t>Cuando existan elementos suficientes para considerar la existencia de violencia familiar o de género, producida por alguno de los cónyuges, bastará el dicho de la persona víctima para que la autoridad judicial inmediatamente realice un análisis del contexto, con perspectiva de género y, en su caso, atendiendo el interés superior de la niñez, emita las medidas de protección que considere adecuadas, con el objeto de salvaguardar la integridad y seguridad de las mujeres víctimas y de las niñas, los niños y los adolescentes eventualmente involucrados.</w:t>
      </w:r>
    </w:p>
    <w:p>
      <w:pPr>
        <w:pStyle w:val="Estilo"/>
        <w:rPr/>
      </w:pPr>
      <w:r>
        <w:rPr/>
      </w:r>
    </w:p>
    <w:p>
      <w:pPr>
        <w:pStyle w:val="Estilo"/>
        <w:rPr/>
      </w:pPr>
      <w:r>
        <w:rPr/>
      </w:r>
    </w:p>
    <w:p>
      <w:pPr>
        <w:pStyle w:val="Estilo"/>
        <w:rPr/>
      </w:pPr>
      <w:r>
        <w:rPr>
          <w:i/>
          <w:sz w:val="16"/>
        </w:rPr>
        <w:t>(REFORMADO, P.O. 10 DE FEBRERO DE 2016)</w:t>
      </w:r>
    </w:p>
    <w:p>
      <w:pPr>
        <w:pStyle w:val="Estilo"/>
        <w:rPr/>
      </w:pPr>
      <w:r>
        <w:rPr>
          <w:b/>
        </w:rPr>
        <w:t>ARTICULO 114.-</w:t>
      </w:r>
      <w:r>
        <w:rPr/>
        <w:t xml:space="preserve"> Ejecutoriada una sentencia de divorcio, el Juez de Primera Instancia remitirá copia de ella al del Registro Civil ante quien se celebró, y éste, al margen del acta del matrimonio, pondrá nota expresando la fecha en que se declaró el divorcio y el tribunal que lo declaró, expedirá copia del acta de divorcio y hará publicar un extracto de la resolución, durante quince días, en las tablas destinadas a ese efecto.</w:t>
      </w:r>
    </w:p>
    <w:p>
      <w:pPr>
        <w:pStyle w:val="Estilo"/>
        <w:rPr/>
      </w:pPr>
      <w:r>
        <w:rPr/>
      </w:r>
    </w:p>
    <w:p>
      <w:pPr>
        <w:pStyle w:val="Estilo"/>
        <w:jc w:val="center"/>
        <w:rPr>
          <w:b/>
          <w:b/>
        </w:rPr>
      </w:pPr>
      <w:r>
        <w:rPr>
          <w:b/>
        </w:rPr>
        <w:t>SECCION II</w:t>
      </w:r>
    </w:p>
    <w:p>
      <w:pPr>
        <w:pStyle w:val="Estilo"/>
        <w:jc w:val="center"/>
        <w:rPr>
          <w:b/>
          <w:b/>
        </w:rPr>
      </w:pPr>
      <w:r>
        <w:rPr>
          <w:b/>
        </w:rPr>
        <w:t>DEL DIVORCIO VOLUNTARIO</w:t>
      </w:r>
    </w:p>
    <w:p>
      <w:pPr>
        <w:pStyle w:val="Estilo"/>
        <w:rPr/>
      </w:pPr>
      <w:r>
        <w:rPr/>
      </w:r>
    </w:p>
    <w:p>
      <w:pPr>
        <w:pStyle w:val="Estilo"/>
        <w:rPr/>
      </w:pPr>
      <w:r>
        <w:rPr>
          <w:b/>
        </w:rPr>
        <w:t>ARTICULO 115.-</w:t>
      </w:r>
      <w:r>
        <w:rPr/>
        <w:t xml:space="preserve"> </w:t>
      </w:r>
      <w:r>
        <w:rPr>
          <w:i/>
          <w:sz w:val="16"/>
        </w:rPr>
        <w:t>(DEROGADO, P.O. 12 DE JULIO DE 2017)</w:t>
      </w:r>
    </w:p>
    <w:p>
      <w:pPr>
        <w:pStyle w:val="Estilo"/>
        <w:rPr/>
      </w:pPr>
      <w:r>
        <w:rPr/>
      </w:r>
    </w:p>
    <w:p>
      <w:pPr>
        <w:pStyle w:val="Estilo"/>
        <w:rPr/>
      </w:pPr>
      <w:r>
        <w:rPr>
          <w:b/>
        </w:rPr>
        <w:t>ARTICULO 116.-</w:t>
      </w:r>
      <w:r>
        <w:rPr/>
        <w:t xml:space="preserve"> Los cónyuges que pidan de conformidad su divorcio deberán acompañar en todo caso a su demanda, un convenio en que se fijen los siguientes puntos:</w:t>
      </w:r>
    </w:p>
    <w:p>
      <w:pPr>
        <w:pStyle w:val="Estilo"/>
        <w:rPr/>
      </w:pPr>
      <w:r>
        <w:rPr/>
      </w:r>
    </w:p>
    <w:p>
      <w:pPr>
        <w:pStyle w:val="Estilo"/>
        <w:rPr/>
      </w:pPr>
      <w:r>
        <w:rPr>
          <w:i/>
          <w:sz w:val="16"/>
        </w:rPr>
        <w:t>(REFORMADA, P.O. 3 DE MAYO DE 2013)</w:t>
      </w:r>
    </w:p>
    <w:p>
      <w:pPr>
        <w:pStyle w:val="Estilo"/>
        <w:ind w:left="567" w:hanging="567"/>
        <w:rPr/>
      </w:pPr>
      <w:r>
        <w:rPr/>
        <w:t xml:space="preserve">I.- </w:t>
        <w:tab/>
        <w:t>A quién se confiarán los hijos de los consortes, tanto durante el procedimiento, como después de ejecutoriado el divorcio así como las modalidades bajo las cuales el progenitor, que no tenga la guarda y custodia, ejercerá el derecho de visita y convivencia, respetando los horarios de comidas, descanso y estudio de los hijos;</w:t>
      </w:r>
    </w:p>
    <w:p>
      <w:pPr>
        <w:pStyle w:val="Estilo"/>
        <w:rPr/>
      </w:pPr>
      <w:r>
        <w:rPr/>
      </w:r>
    </w:p>
    <w:p>
      <w:pPr>
        <w:pStyle w:val="Estilo"/>
        <w:ind w:left="567" w:hanging="567"/>
        <w:rPr/>
      </w:pPr>
      <w:r>
        <w:rPr/>
        <w:t xml:space="preserve">II.- </w:t>
        <w:tab/>
        <w:t>El modo de subvenir a las necesidades de los hijos, tanto durante el procedimiento, como después de ejecutoriado el divorcio, así como la forma de hacer el pago y la garantía que debe darse para asegurarlo;</w:t>
      </w:r>
    </w:p>
    <w:p>
      <w:pPr>
        <w:pStyle w:val="Estilo"/>
        <w:rPr/>
      </w:pPr>
      <w:r>
        <w:rPr/>
      </w:r>
    </w:p>
    <w:p>
      <w:pPr>
        <w:pStyle w:val="Estilo"/>
        <w:ind w:left="567" w:hanging="567"/>
        <w:rPr/>
      </w:pPr>
      <w:r>
        <w:rPr/>
        <w:t xml:space="preserve">III.- </w:t>
        <w:tab/>
        <w:t>La casa que servirá de habitación a cada uno de los esposos durante el procedimiento;</w:t>
      </w:r>
    </w:p>
    <w:p>
      <w:pPr>
        <w:pStyle w:val="Estilo"/>
        <w:rPr/>
      </w:pPr>
      <w:r>
        <w:rPr/>
      </w:r>
    </w:p>
    <w:p>
      <w:pPr>
        <w:pStyle w:val="Estilo"/>
        <w:ind w:left="567" w:hanging="567"/>
        <w:rPr/>
      </w:pPr>
      <w:r>
        <w:rPr/>
        <w:t xml:space="preserve">IV.- </w:t>
        <w:tab/>
        <w:t>La cantidad que a título de alimentos debe pagar el cónyuge deudor de los alimentos al cónyuge acreedor de éstos durante el procedimiento, así como la forma de hacer el pago y la garantía que debe darse para asegurarlo.</w:t>
      </w:r>
    </w:p>
    <w:p>
      <w:pPr>
        <w:pStyle w:val="Estilo"/>
        <w:rPr/>
      </w:pPr>
      <w:r>
        <w:rPr/>
      </w:r>
    </w:p>
    <w:p>
      <w:pPr>
        <w:pStyle w:val="Estilo"/>
        <w:ind w:left="567" w:hanging="0"/>
        <w:rPr/>
      </w:pPr>
      <w:r>
        <w:rPr/>
        <w:t>Salvo pacto en contrario los excónyuges no tienen derecho a pensión alimenticia;</w:t>
      </w:r>
    </w:p>
    <w:p>
      <w:pPr>
        <w:pStyle w:val="Estilo"/>
        <w:rPr/>
      </w:pPr>
      <w:r>
        <w:rPr/>
      </w:r>
    </w:p>
    <w:p>
      <w:pPr>
        <w:pStyle w:val="Estilo"/>
        <w:ind w:left="567" w:hanging="567"/>
        <w:rPr/>
      </w:pPr>
      <w:r>
        <w:rPr/>
        <w:t xml:space="preserve">V.- </w:t>
        <w:tab/>
        <w:t>La manera de administrar los bienes de la sociedad conyugal durante el procedimiento y la de liquidar dicha sociedad después de ejecutoriado el divorcio. A este efecto se acompañará un inventario y avalúo de todos los bienes muebles e inmuebles de la sociedad.</w:t>
      </w:r>
    </w:p>
    <w:p>
      <w:pPr>
        <w:pStyle w:val="Estilo"/>
        <w:rPr/>
      </w:pPr>
      <w:r>
        <w:rPr/>
      </w:r>
    </w:p>
    <w:p>
      <w:pPr>
        <w:pStyle w:val="Estilo"/>
        <w:rPr/>
      </w:pPr>
      <w:r>
        <w:rPr>
          <w:i/>
          <w:sz w:val="16"/>
        </w:rPr>
        <w:t>(ADICIONADO, P.O. 3 DE MAYO DE 2013)</w:t>
      </w:r>
    </w:p>
    <w:p>
      <w:pPr>
        <w:pStyle w:val="Estilo"/>
        <w:rPr/>
      </w:pPr>
      <w:r>
        <w:rPr/>
        <w:t>Cuando ambos cónyuges lo acuerden en el convenio de divorcio, el Juez atendiendo el interés superior del menor o incapaz podrá otorgarles la custodia compartida de los hijos, estableciendo las modalidades del derecho de visita y convivencia de estos con sus padres, siempre que se les garanticen condiciones equivalentes de vida, como radicar en la misma ciudad, en lugares equidistantes al centro de estudios y las áreas de esparcimiento, habitación propia u otras similares.</w:t>
      </w:r>
    </w:p>
    <w:p>
      <w:pPr>
        <w:pStyle w:val="Estilo"/>
        <w:rPr/>
      </w:pPr>
      <w:r>
        <w:rPr/>
      </w:r>
    </w:p>
    <w:p>
      <w:pPr>
        <w:pStyle w:val="Estilo"/>
        <w:rPr/>
      </w:pPr>
      <w:r>
        <w:rPr>
          <w:i/>
          <w:sz w:val="16"/>
        </w:rPr>
        <w:t>(ADICIONADO, P.O. 3 DE MAYO DE 2013)</w:t>
      </w:r>
    </w:p>
    <w:p>
      <w:pPr>
        <w:pStyle w:val="Estilo"/>
        <w:rPr/>
      </w:pPr>
      <w:r>
        <w:rPr/>
        <w:t>Cada cónyuge puede ejercer la custodia de los hijos, atendiendo al principio de igualdad, absorbiendo todas las obligaciones derivadas del sostenimiento económico de los hijos. Así como las cuestiones relativas a asistencia a eventos y demás relaciones de éstos con sus padres y con los miembros de la familia de sus progenitores.</w:t>
      </w:r>
    </w:p>
    <w:p>
      <w:pPr>
        <w:pStyle w:val="Estilo"/>
        <w:rPr/>
      </w:pPr>
      <w:r>
        <w:rPr/>
      </w:r>
    </w:p>
    <w:p>
      <w:pPr>
        <w:pStyle w:val="Estilo"/>
        <w:rPr/>
      </w:pPr>
      <w:r>
        <w:rPr>
          <w:b/>
        </w:rPr>
        <w:t>ARTICULO 117.-</w:t>
      </w:r>
      <w:r>
        <w:rPr/>
        <w:t xml:space="preserve"> El cónyuge menor de edad necesita de un tutor especial para poder solicitar el divorcio por mutuo consentimiento.</w:t>
      </w:r>
    </w:p>
    <w:p>
      <w:pPr>
        <w:pStyle w:val="Estilo"/>
        <w:rPr/>
      </w:pPr>
      <w:r>
        <w:rPr/>
      </w:r>
    </w:p>
    <w:p>
      <w:pPr>
        <w:pStyle w:val="Estilo"/>
        <w:rPr/>
      </w:pPr>
      <w:r>
        <w:rPr>
          <w:b/>
        </w:rPr>
        <w:t>ARTICULO 118.-</w:t>
      </w:r>
      <w:r>
        <w:rPr/>
        <w:t xml:space="preserve"> Presentada la demanda, el Juez de Primera Instancia citará a los peticionarios a una junta para que la ratifiquen por sí mismos en su presencia. En esta junta procurará el juez avenir a los cónyuges, pero si notare que su decisión fuere irrevocable, pronunciará la sentencia de divorcio y aprobará el convenio a que se refiere el artículo 116, y en su caso, con las modificaciones mencionadas en el 122, cuidando del interés de los hijos y que no se violen los derechos de éstos o de tercera persona.</w:t>
      </w:r>
    </w:p>
    <w:p>
      <w:pPr>
        <w:pStyle w:val="Estilo"/>
        <w:rPr/>
      </w:pPr>
      <w:r>
        <w:rPr/>
      </w:r>
    </w:p>
    <w:p>
      <w:pPr>
        <w:pStyle w:val="Estilo"/>
        <w:rPr/>
      </w:pPr>
      <w:r>
        <w:rPr>
          <w:b/>
        </w:rPr>
        <w:t>ARTICULO 119.-</w:t>
      </w:r>
      <w:r>
        <w:rPr/>
        <w:t xml:space="preserve"> Si el juez tuviere motivos suficientes a su juicio para dudar de la firmeza de la decisión en los solicitantes, citará a éstos a una segunda junta, en la cual procurará restablecer entre ellos la concordia y cerciorarse de la completa libertad de ambos para solicitar el divorcio. Si no lograre la reconciliación, procederá como se indica en la parte final del artículo anterior.</w:t>
      </w:r>
    </w:p>
    <w:p>
      <w:pPr>
        <w:pStyle w:val="Estilo"/>
        <w:rPr/>
      </w:pPr>
      <w:r>
        <w:rPr/>
      </w:r>
    </w:p>
    <w:p>
      <w:pPr>
        <w:pStyle w:val="Estilo"/>
        <w:rPr/>
      </w:pPr>
      <w:r>
        <w:rPr>
          <w:b/>
        </w:rPr>
        <w:t>ARTICULO 120.-</w:t>
      </w:r>
      <w:r>
        <w:rPr/>
        <w:t xml:space="preserve"> Los cónyuges no pueden hacerse representar por procurador en las juntas a que se refieren los artículos 118 y 119 sino que deben comparecer personalmente y, en su caso, acompañados del tutor especial; pero pueden verificarse dichas juntas sin la presencia del tutor si así lo estima conveniente el juez.</w:t>
      </w:r>
    </w:p>
    <w:p>
      <w:pPr>
        <w:pStyle w:val="Estilo"/>
        <w:rPr/>
      </w:pPr>
      <w:r>
        <w:rPr/>
      </w:r>
    </w:p>
    <w:p>
      <w:pPr>
        <w:pStyle w:val="Estilo"/>
        <w:rPr/>
      </w:pPr>
      <w:r>
        <w:rPr>
          <w:b/>
        </w:rPr>
        <w:t>ARTICULO 121.-</w:t>
      </w:r>
      <w:r>
        <w:rPr/>
        <w:t xml:space="preserve"> El juez debe presidir personalmente las juntas a que se refieren los artículos 118 y 119.</w:t>
      </w:r>
    </w:p>
    <w:p>
      <w:pPr>
        <w:pStyle w:val="Estilo"/>
        <w:rPr/>
      </w:pPr>
      <w:r>
        <w:rPr/>
      </w:r>
    </w:p>
    <w:p>
      <w:pPr>
        <w:pStyle w:val="Estilo"/>
        <w:rPr/>
      </w:pPr>
      <w:r>
        <w:rPr>
          <w:b/>
        </w:rPr>
        <w:t>ARTICULO 122.-</w:t>
      </w:r>
      <w:r>
        <w:rPr/>
        <w:t xml:space="preserve"> El juez y el ministerio público examinarán cuidadosamente el convenio y si consideran que viola los derechos de los hijos o que no quedan bien garantizados propondrá el ministerio público al juez y éste a los cónyuges, las modificaciones que estimen procedentes. Si los cónyuges nada dijeren dentro de los tres días siguientes a la fecha en que se les haga saber las modificaciones propuestas por el juez o por el ministerio público, se decidirá lo que proceda con arreglo a la ley y en atención al interés de los hijos.</w:t>
      </w:r>
    </w:p>
    <w:p>
      <w:pPr>
        <w:pStyle w:val="Estilo"/>
        <w:rPr/>
      </w:pPr>
      <w:r>
        <w:rPr/>
      </w:r>
    </w:p>
    <w:p>
      <w:pPr>
        <w:pStyle w:val="Estilo"/>
        <w:rPr/>
      </w:pPr>
      <w:r>
        <w:rPr/>
        <w:t>Si el convenio no fuere aprobado no podrá decretarse el divorcio.</w:t>
      </w:r>
    </w:p>
    <w:p>
      <w:pPr>
        <w:pStyle w:val="Estilo"/>
        <w:rPr/>
      </w:pPr>
      <w:r>
        <w:rPr/>
      </w:r>
    </w:p>
    <w:p>
      <w:pPr>
        <w:pStyle w:val="Estilo"/>
        <w:jc w:val="center"/>
        <w:rPr>
          <w:i/>
          <w:i/>
          <w:sz w:val="16"/>
          <w:szCs w:val="16"/>
        </w:rPr>
      </w:pPr>
      <w:r>
        <w:rPr>
          <w:i/>
          <w:sz w:val="16"/>
          <w:szCs w:val="16"/>
        </w:rPr>
        <w:t>(REFORMADA SU DENOMINACIÓN, P.O. 10 DE FEBRERO DE 2016)</w:t>
      </w:r>
    </w:p>
    <w:p>
      <w:pPr>
        <w:pStyle w:val="Estilo"/>
        <w:jc w:val="center"/>
        <w:rPr>
          <w:b/>
          <w:b/>
        </w:rPr>
      </w:pPr>
      <w:r>
        <w:rPr>
          <w:b/>
        </w:rPr>
        <w:t>SECCION III</w:t>
      </w:r>
    </w:p>
    <w:p>
      <w:pPr>
        <w:pStyle w:val="Estilo"/>
        <w:jc w:val="center"/>
        <w:rPr>
          <w:b/>
          <w:b/>
        </w:rPr>
      </w:pPr>
      <w:r>
        <w:rPr>
          <w:b/>
        </w:rPr>
        <w:t>DEL DIVORCIO INCAUSADO</w:t>
      </w:r>
    </w:p>
    <w:p>
      <w:pPr>
        <w:pStyle w:val="Estilo"/>
        <w:rPr/>
      </w:pPr>
      <w:r>
        <w:rPr/>
      </w:r>
    </w:p>
    <w:p>
      <w:pPr>
        <w:pStyle w:val="Estilo"/>
        <w:rPr/>
      </w:pPr>
      <w:r>
        <w:rPr>
          <w:i/>
          <w:sz w:val="16"/>
        </w:rPr>
        <w:t>(REFORMADO, P.O. 12 DE JULIO DE 2017)</w:t>
      </w:r>
    </w:p>
    <w:p>
      <w:pPr>
        <w:pStyle w:val="Estilo"/>
        <w:rPr/>
      </w:pPr>
      <w:r>
        <w:rPr>
          <w:b/>
        </w:rPr>
        <w:t>ARTICULO 123.-</w:t>
      </w:r>
      <w:r>
        <w:rPr/>
        <w:t xml:space="preserve"> El divorcio incausado lo podrá pedir cualquiera de los cónyuges, con la sola manifestación de no querer continuar con el matrimonio, no siendo necesario citar la causa que lo motiva.</w:t>
      </w:r>
    </w:p>
    <w:p>
      <w:pPr>
        <w:pStyle w:val="Estilo"/>
        <w:rPr/>
      </w:pPr>
      <w:r>
        <w:rPr/>
      </w:r>
    </w:p>
    <w:p>
      <w:pPr>
        <w:pStyle w:val="Estilo"/>
        <w:rPr/>
      </w:pPr>
      <w:r>
        <w:rPr>
          <w:b/>
        </w:rPr>
        <w:t>ARTICULO 124.-</w:t>
      </w:r>
      <w:r>
        <w:rPr/>
        <w:t xml:space="preserve"> </w:t>
      </w:r>
      <w:r>
        <w:rPr>
          <w:i/>
          <w:sz w:val="16"/>
        </w:rPr>
        <w:t>(DEROGADO, P.O. 10 DE FEBRERO DE 2016)</w:t>
      </w:r>
    </w:p>
    <w:p>
      <w:pPr>
        <w:pStyle w:val="Estilo"/>
        <w:rPr/>
      </w:pPr>
      <w:r>
        <w:rPr/>
      </w:r>
    </w:p>
    <w:p>
      <w:pPr>
        <w:pStyle w:val="Estilo"/>
        <w:rPr/>
      </w:pPr>
      <w:r>
        <w:rPr>
          <w:i/>
          <w:sz w:val="16"/>
        </w:rPr>
        <w:t>(REFORMADO, P.O. 10 DE FEBRERO DE 2016)</w:t>
      </w:r>
    </w:p>
    <w:p>
      <w:pPr>
        <w:pStyle w:val="Estilo"/>
        <w:rPr/>
      </w:pPr>
      <w:r>
        <w:rPr>
          <w:b/>
        </w:rPr>
        <w:t>ARTICULO 125.-</w:t>
      </w:r>
      <w:r>
        <w:rPr/>
        <w:t xml:space="preserve"> El cónyuge que promueva juicio de divorcio incausado deberá presentar proyecto de convenio con los requisitos citados en el artículo 116 de este Código.</w:t>
      </w:r>
    </w:p>
    <w:p>
      <w:pPr>
        <w:pStyle w:val="Estilo"/>
        <w:rPr/>
      </w:pPr>
      <w:r>
        <w:rPr/>
      </w:r>
    </w:p>
    <w:p>
      <w:pPr>
        <w:pStyle w:val="Estilo"/>
        <w:rPr/>
      </w:pPr>
      <w:r>
        <w:rPr>
          <w:b/>
        </w:rPr>
        <w:t>ARTICULO 126.-</w:t>
      </w:r>
      <w:r>
        <w:rPr/>
        <w:t xml:space="preserve"> El juez estudiará de oficio la caducidad de la acción.</w:t>
      </w:r>
    </w:p>
    <w:p>
      <w:pPr>
        <w:pStyle w:val="Estilo"/>
        <w:rPr/>
      </w:pPr>
      <w:r>
        <w:rPr/>
      </w:r>
    </w:p>
    <w:p>
      <w:pPr>
        <w:pStyle w:val="Estilo"/>
        <w:rPr/>
      </w:pPr>
      <w:r>
        <w:rPr>
          <w:b/>
        </w:rPr>
        <w:t>ARTICULO 127.-</w:t>
      </w:r>
      <w:r>
        <w:rPr/>
        <w:t xml:space="preserve"> </w:t>
      </w:r>
      <w:r>
        <w:rPr>
          <w:i/>
          <w:sz w:val="16"/>
        </w:rPr>
        <w:t>(DEROGADO, P.O. 10 DE FEBRERO DE 2016)</w:t>
      </w:r>
    </w:p>
    <w:p>
      <w:pPr>
        <w:pStyle w:val="Estilo"/>
        <w:rPr/>
      </w:pPr>
      <w:r>
        <w:rPr/>
      </w:r>
    </w:p>
    <w:p>
      <w:pPr>
        <w:pStyle w:val="Estilo"/>
        <w:rPr/>
      </w:pPr>
      <w:r>
        <w:rPr>
          <w:b/>
        </w:rPr>
        <w:t>ARTICULO 128.-</w:t>
      </w:r>
      <w:r>
        <w:rPr/>
        <w:t xml:space="preserve"> </w:t>
      </w:r>
      <w:r>
        <w:rPr>
          <w:i/>
          <w:sz w:val="16"/>
        </w:rPr>
        <w:t>(DEROGADO, P.O. 10 DE FEBRERO DE 2016)</w:t>
      </w:r>
    </w:p>
    <w:p>
      <w:pPr>
        <w:pStyle w:val="Estilo"/>
        <w:rPr/>
      </w:pPr>
      <w:r>
        <w:rPr/>
      </w:r>
    </w:p>
    <w:p>
      <w:pPr>
        <w:pStyle w:val="Estilo"/>
        <w:rPr/>
      </w:pPr>
      <w:r>
        <w:rPr>
          <w:b/>
        </w:rPr>
        <w:t>ARTICULO 129.-</w:t>
      </w:r>
      <w:r>
        <w:rPr/>
        <w:t xml:space="preserve"> </w:t>
      </w:r>
      <w:r>
        <w:rPr>
          <w:i/>
          <w:sz w:val="16"/>
        </w:rPr>
        <w:t>(DEROGADO, P.O. 10 DE FEBRERO DE 2016)</w:t>
      </w:r>
    </w:p>
    <w:p>
      <w:pPr>
        <w:pStyle w:val="Estilo"/>
        <w:rPr/>
      </w:pPr>
      <w:r>
        <w:rPr/>
      </w:r>
    </w:p>
    <w:p>
      <w:pPr>
        <w:pStyle w:val="Estilo"/>
        <w:rPr/>
      </w:pPr>
      <w:r>
        <w:rPr>
          <w:i/>
          <w:sz w:val="16"/>
        </w:rPr>
        <w:t>(REFORMADO PRIMER PÁRRAFO, P.O. 20 DE MAYO DE 2004)</w:t>
      </w:r>
    </w:p>
    <w:p>
      <w:pPr>
        <w:pStyle w:val="Estilo"/>
        <w:rPr/>
      </w:pPr>
      <w:r>
        <w:rPr>
          <w:b/>
        </w:rPr>
        <w:t>ARTICULO 130.-</w:t>
      </w:r>
      <w:r>
        <w:rPr/>
        <w:t xml:space="preserve"> Al admitirse la solicitud de divorcio o antes, si hubiere urgencia, se adoptarán provisionalmente, y sólo mientras duren los procedimientos judiciales las medidas de protección siguientes:</w:t>
      </w:r>
    </w:p>
    <w:p>
      <w:pPr>
        <w:pStyle w:val="Estilo"/>
        <w:rPr/>
      </w:pPr>
      <w:r>
        <w:rPr/>
      </w:r>
    </w:p>
    <w:p>
      <w:pPr>
        <w:pStyle w:val="Estilo"/>
        <w:rPr/>
      </w:pPr>
      <w:r>
        <w:rPr>
          <w:i/>
          <w:sz w:val="16"/>
        </w:rPr>
        <w:t>(REFORMADA, P.O. 30 DE DICIEMBRE DE 2016)</w:t>
      </w:r>
    </w:p>
    <w:p>
      <w:pPr>
        <w:pStyle w:val="Estilo"/>
        <w:ind w:left="709" w:hanging="709"/>
        <w:rPr/>
      </w:pPr>
      <w:r>
        <w:rPr/>
        <w:t xml:space="preserve">I.- </w:t>
        <w:tab/>
        <w:t>Separar a los cónyuges en todo caso. Para este efecto, el Juez prevendrá al cónyuge que corresponda que se separe de la casa conyugal y ordenará se le entregue su ropa y los bienes que sean necesarios para el ejercicio de la profesión, arte u oficio a que está dedicado. Deberá el cónyuge que se separe de la casa conyugal informar al Juez el lugar de su residencia. Si sobre esto se suscitare controversia el Juez decidirá sumariamente oyendo a los cónyuges;</w:t>
      </w:r>
    </w:p>
    <w:p>
      <w:pPr>
        <w:pStyle w:val="Estilo"/>
        <w:ind w:left="709" w:hanging="709"/>
        <w:rPr/>
      </w:pPr>
      <w:r>
        <w:rPr/>
      </w:r>
    </w:p>
    <w:p>
      <w:pPr>
        <w:pStyle w:val="Estilo"/>
        <w:ind w:left="709" w:hanging="709"/>
        <w:rPr/>
      </w:pPr>
      <w:r>
        <w:rPr>
          <w:i/>
          <w:sz w:val="16"/>
        </w:rPr>
        <w:t>(REFORMADA, P.O. 30 DE DICIEMBRE DE 2016)</w:t>
      </w:r>
    </w:p>
    <w:p>
      <w:pPr>
        <w:pStyle w:val="Estilo"/>
        <w:ind w:left="709" w:hanging="709"/>
        <w:rPr/>
      </w:pPr>
      <w:r>
        <w:rPr/>
        <w:t xml:space="preserve">II.- </w:t>
        <w:tab/>
        <w:t>A solicitud de alguno de los consortes se le autorizará a separarse del hogar conyugal. El solicitante deberá informar al Juez el lugar de su residencia y el Juez ordenará se le entreguen su ropa y los bienes que sean necesarios para el ejercicio de la profesión, arte u oficio a que se dedique.</w:t>
      </w:r>
    </w:p>
    <w:p>
      <w:pPr>
        <w:pStyle w:val="Estilo"/>
        <w:ind w:left="709" w:hanging="709"/>
        <w:rPr/>
      </w:pPr>
      <w:r>
        <w:rPr/>
      </w:r>
    </w:p>
    <w:p>
      <w:pPr>
        <w:pStyle w:val="Estilo"/>
        <w:rPr>
          <w:i/>
          <w:i/>
          <w:sz w:val="16"/>
        </w:rPr>
      </w:pPr>
      <w:r>
        <w:rPr>
          <w:i/>
          <w:sz w:val="16"/>
        </w:rPr>
        <w:t>(ADICIONADO, P.O. 03 DE MAYO DE 2023)</w:t>
      </w:r>
    </w:p>
    <w:p>
      <w:pPr>
        <w:pStyle w:val="Estilo"/>
        <w:ind w:left="709" w:hanging="0"/>
        <w:rPr/>
      </w:pPr>
      <w:r>
        <w:rPr/>
        <w:t>En los casos en que existan datos suficientes que acrediten la existencia de violencia familiar o vicaria, el Juez, actuando con perspectiva de género, ordenará las medidas cautelares necesarias para la protección de las víctimas directas, y de las niñas, los niños y los adolescentes involucrados; asimismo, dará vista al Ministerio Público;</w:t>
      </w:r>
    </w:p>
    <w:p>
      <w:pPr>
        <w:pStyle w:val="Estilo"/>
        <w:ind w:left="709" w:hanging="709"/>
        <w:rPr/>
      </w:pPr>
      <w:r>
        <w:rPr/>
      </w:r>
    </w:p>
    <w:p>
      <w:pPr>
        <w:pStyle w:val="Estilo"/>
        <w:ind w:left="709" w:hanging="709"/>
        <w:rPr/>
      </w:pPr>
      <w:r>
        <w:rPr>
          <w:i/>
          <w:sz w:val="16"/>
        </w:rPr>
        <w:t>(ADICIONADA, P.O. 20 DE MAYO DE 2004)</w:t>
      </w:r>
    </w:p>
    <w:p>
      <w:pPr>
        <w:pStyle w:val="Estilo"/>
        <w:ind w:left="709" w:hanging="709"/>
        <w:rPr/>
      </w:pPr>
      <w:r>
        <w:rPr/>
        <w:t xml:space="preserve">III.- </w:t>
        <w:tab/>
        <w:t>Si la persona solicitante ha sufrido violencia familiar, la canalizará al centro de salud que corresponda a efecto de que reciba atención médica y al Organismo Público Descentralizado denominado Desarrollo Integral de la Familia, para su tratamiento.</w:t>
      </w:r>
    </w:p>
    <w:p>
      <w:pPr>
        <w:pStyle w:val="Estilo"/>
        <w:ind w:left="709" w:hanging="709"/>
        <w:rPr/>
      </w:pPr>
      <w:r>
        <w:rPr/>
      </w:r>
    </w:p>
    <w:p>
      <w:pPr>
        <w:pStyle w:val="Estilo"/>
        <w:ind w:left="709" w:hanging="709"/>
        <w:rPr/>
      </w:pPr>
      <w:r>
        <w:rPr>
          <w:i/>
          <w:sz w:val="16"/>
        </w:rPr>
        <w:t>(REFORMADA, P.O. 30 DE DICIEMBRE DE 2016)</w:t>
      </w:r>
    </w:p>
    <w:p>
      <w:pPr>
        <w:pStyle w:val="Estilo"/>
        <w:ind w:left="709" w:hanging="709"/>
        <w:rPr/>
      </w:pPr>
      <w:r>
        <w:rPr/>
        <w:t xml:space="preserve">IV.- </w:t>
        <w:tab/>
        <w:t>Prevenir a los cónyuges que no se molesten uno a otro en ninguna forma, ni realizar algún acto que afecte la seguridad de los demás miembros de la familia;</w:t>
      </w:r>
    </w:p>
    <w:p>
      <w:pPr>
        <w:pStyle w:val="Estilo"/>
        <w:ind w:left="709" w:hanging="709"/>
        <w:rPr/>
      </w:pPr>
      <w:r>
        <w:rPr/>
      </w:r>
    </w:p>
    <w:p>
      <w:pPr>
        <w:pStyle w:val="Estilo"/>
        <w:ind w:left="709" w:hanging="709"/>
        <w:rPr/>
      </w:pPr>
      <w:r>
        <w:rPr>
          <w:i/>
          <w:sz w:val="16"/>
        </w:rPr>
        <w:t>(REFORMADA, P.O. 30 DE DICIEMBRE DE 2016)</w:t>
      </w:r>
    </w:p>
    <w:p>
      <w:pPr>
        <w:pStyle w:val="Estilo"/>
        <w:ind w:left="709" w:hanging="709"/>
        <w:rPr/>
      </w:pPr>
      <w:r>
        <w:rPr/>
        <w:t xml:space="preserve">V.- </w:t>
        <w:tab/>
        <w:t>Fijar las reglas para el cuidado de los hijos, oyendo el parecer de los consortes, pudiendo fijar los regímenes de convivencia o visita a que tendrán derecho. Los hijos menores de seis años quedarán en poder de la madre, salvo que se ponga en peligro la salud física o mental de los hijos;</w:t>
      </w:r>
    </w:p>
    <w:p>
      <w:pPr>
        <w:pStyle w:val="Estilo"/>
        <w:ind w:left="709" w:hanging="709"/>
        <w:rPr/>
      </w:pPr>
      <w:r>
        <w:rPr/>
      </w:r>
    </w:p>
    <w:p>
      <w:pPr>
        <w:pStyle w:val="Estilo"/>
        <w:ind w:left="709" w:hanging="709"/>
        <w:rPr/>
      </w:pPr>
      <w:r>
        <w:rPr>
          <w:i/>
          <w:sz w:val="16"/>
        </w:rPr>
        <w:t>(REFORMADA, P.O. 20 DE MAYO DE 2004)</w:t>
      </w:r>
    </w:p>
    <w:p>
      <w:pPr>
        <w:pStyle w:val="Estilo"/>
        <w:ind w:left="709" w:hanging="709"/>
        <w:rPr/>
      </w:pPr>
      <w:r>
        <w:rPr/>
        <w:t xml:space="preserve">VI.- </w:t>
        <w:tab/>
        <w:t>Señalar y asegurar los alimentos que debe dar el deudor alimentario al cónyuge acreedor y a los hijos;</w:t>
      </w:r>
    </w:p>
    <w:p>
      <w:pPr>
        <w:pStyle w:val="Estilo"/>
        <w:ind w:left="709" w:hanging="709"/>
        <w:rPr/>
      </w:pPr>
      <w:r>
        <w:rPr/>
      </w:r>
    </w:p>
    <w:p>
      <w:pPr>
        <w:pStyle w:val="Estilo"/>
        <w:ind w:left="709" w:hanging="709"/>
        <w:rPr/>
      </w:pPr>
      <w:r>
        <w:rPr>
          <w:i/>
          <w:sz w:val="16"/>
        </w:rPr>
        <w:t>(REFORMADA, P.O. 20 DE MAYO DE 2004)</w:t>
      </w:r>
    </w:p>
    <w:p>
      <w:pPr>
        <w:pStyle w:val="Estilo"/>
        <w:ind w:left="709" w:hanging="709"/>
        <w:rPr/>
      </w:pPr>
      <w:r>
        <w:rPr/>
        <w:t xml:space="preserve">VII.- </w:t>
        <w:tab/>
        <w:t>Dictar las medidas conducentes para que los cónyuges no se causen perjuicios en su patrimonio ni en los bienes que sean comunes;</w:t>
      </w:r>
    </w:p>
    <w:p>
      <w:pPr>
        <w:pStyle w:val="Estilo"/>
        <w:ind w:left="709" w:hanging="709"/>
        <w:rPr/>
      </w:pPr>
      <w:r>
        <w:rPr/>
      </w:r>
    </w:p>
    <w:p>
      <w:pPr>
        <w:pStyle w:val="Estilo"/>
        <w:ind w:left="709" w:hanging="709"/>
        <w:rPr/>
      </w:pPr>
      <w:r>
        <w:rPr>
          <w:i/>
          <w:sz w:val="16"/>
        </w:rPr>
        <w:t>(REFORMADA, P.O. 20 DE MAYO DE 2004)</w:t>
      </w:r>
    </w:p>
    <w:p>
      <w:pPr>
        <w:pStyle w:val="Estilo"/>
        <w:ind w:left="709" w:hanging="709"/>
        <w:rPr/>
      </w:pPr>
      <w:r>
        <w:rPr/>
        <w:t xml:space="preserve">VIII.- </w:t>
        <w:tab/>
        <w:t>Dictar, en su caso, las medidas precautorias que la ley establece respecto a la mujer que quede encinta, y</w:t>
      </w:r>
    </w:p>
    <w:p>
      <w:pPr>
        <w:pStyle w:val="Estilo"/>
        <w:ind w:left="709" w:hanging="709"/>
        <w:rPr/>
      </w:pPr>
      <w:r>
        <w:rPr/>
      </w:r>
    </w:p>
    <w:p>
      <w:pPr>
        <w:pStyle w:val="Estilo"/>
        <w:ind w:left="709" w:hanging="709"/>
        <w:rPr/>
      </w:pPr>
      <w:r>
        <w:rPr>
          <w:i/>
          <w:sz w:val="16"/>
        </w:rPr>
        <w:t>(ADICIONADA, P.O. 20 DE MAYO DE 2004)</w:t>
      </w:r>
    </w:p>
    <w:p>
      <w:pPr>
        <w:pStyle w:val="Estilo"/>
        <w:ind w:left="709" w:hanging="709"/>
        <w:rPr/>
      </w:pPr>
      <w:r>
        <w:rPr/>
        <w:t xml:space="preserve">IX.- </w:t>
        <w:tab/>
        <w:t>Informar de los derechos y obligaciones de los miembros de la familia y de las instituciones y mecanismos tendientes al tratamiento de la violencia familiar.</w:t>
      </w:r>
    </w:p>
    <w:p>
      <w:pPr>
        <w:pStyle w:val="Estilo"/>
        <w:rPr/>
      </w:pPr>
      <w:r>
        <w:rPr/>
      </w:r>
    </w:p>
    <w:p>
      <w:pPr>
        <w:pStyle w:val="Estilo"/>
        <w:rPr/>
      </w:pPr>
      <w:r>
        <w:rPr>
          <w:i/>
          <w:sz w:val="16"/>
        </w:rPr>
        <w:t>(REFORMADO, P.O. 10 DE FEBRERO DE 2016)</w:t>
      </w:r>
    </w:p>
    <w:p>
      <w:pPr>
        <w:pStyle w:val="Estilo"/>
        <w:rPr/>
      </w:pPr>
      <w:r>
        <w:rPr>
          <w:b/>
        </w:rPr>
        <w:t>ARTICULO 131.-</w:t>
      </w:r>
      <w:r>
        <w:rPr/>
        <w:t xml:space="preserve"> La sentencia de divorcio fijará la situación de los hijos, conforme al interés superior del menor y del derecho a la familia.</w:t>
      </w:r>
    </w:p>
    <w:p>
      <w:pPr>
        <w:pStyle w:val="Estilo"/>
        <w:rPr/>
      </w:pPr>
      <w:r>
        <w:rPr/>
      </w:r>
    </w:p>
    <w:p>
      <w:pPr>
        <w:pStyle w:val="Estilo"/>
        <w:rPr/>
      </w:pPr>
      <w:r>
        <w:rPr>
          <w:i/>
          <w:sz w:val="16"/>
        </w:rPr>
        <w:t>(REFORMADO PRIMER PÁRRAFO, P.O. 30 DE DICIEMBRE DE 2016)</w:t>
      </w:r>
    </w:p>
    <w:p>
      <w:pPr>
        <w:pStyle w:val="Estilo"/>
        <w:rPr/>
      </w:pPr>
      <w:r>
        <w:rPr>
          <w:b/>
        </w:rPr>
        <w:t>ARTICULO 132.-</w:t>
      </w:r>
      <w:r>
        <w:rPr/>
        <w:t xml:space="preserve"> Los ascendientes, aunque pierdan la patria potestad, quedan sujetos a todos los deberes jurídicos que tienen para con sus hijos a quienes podrán visitar y convivir con ellos, en los términos que acuerden sus progenitores o fije el juez discrecionalmente, en ejecución de sentencia, con audiencia tanto de los padres así como de los menores, quienes para tal efecto, en todo momento contarán con la asistencia de los profesionales en psicología y trabajo social del Sistema Estatal para el Desarrollo Integral de la Familia o de otras instituciones públicas de asistencia social.</w:t>
      </w:r>
    </w:p>
    <w:p>
      <w:pPr>
        <w:pStyle w:val="Estilo"/>
        <w:rPr/>
      </w:pPr>
      <w:r>
        <w:rPr/>
      </w:r>
    </w:p>
    <w:p>
      <w:pPr>
        <w:pStyle w:val="Estilo"/>
        <w:rPr/>
      </w:pPr>
      <w:r>
        <w:rPr>
          <w:i/>
          <w:sz w:val="16"/>
        </w:rPr>
        <w:t>(REFORMADO, P.O. 3 DE MAYO DE 2013)</w:t>
      </w:r>
    </w:p>
    <w:p>
      <w:pPr>
        <w:pStyle w:val="Estilo"/>
        <w:rPr/>
      </w:pPr>
      <w:r>
        <w:rPr/>
        <w:t>Para efectos de lo dispuesto en el párrafo anterior, la asistencia del personal del Sistema Estatal para el Desarrollo Integral de la Familia consistirá en brindarle al menor los medios para facilitar su comunicación libre y espontánea y darle protección psicoemocional en las sesiones donde éste sea oído por el Juez en privado, sin la presencia de los padres. Pudiendo dicho personal solicitar al Juez la celebración de hasta dos entrevistas, previas a la escucha del menor.</w:t>
      </w:r>
    </w:p>
    <w:p>
      <w:pPr>
        <w:pStyle w:val="Estilo"/>
        <w:rPr/>
      </w:pPr>
      <w:r>
        <w:rPr/>
      </w:r>
    </w:p>
    <w:p>
      <w:pPr>
        <w:pStyle w:val="Estilo"/>
        <w:rPr/>
      </w:pPr>
      <w:r>
        <w:rPr>
          <w:i/>
          <w:sz w:val="16"/>
        </w:rPr>
        <w:t>(ADICIONADO, P.O. 3 DE MAYO DE 2013)</w:t>
      </w:r>
    </w:p>
    <w:p>
      <w:pPr>
        <w:pStyle w:val="Estilo"/>
        <w:rPr/>
      </w:pPr>
      <w:r>
        <w:rPr>
          <w:b/>
        </w:rPr>
        <w:t>ARTICULO 132. BIS.-</w:t>
      </w:r>
      <w:r>
        <w:rPr/>
        <w:t xml:space="preserve"> En la sentencia dictada por el Juez, se fijará la situación de los hijos menores de edad o incapaces, para lo cual se observarán las disposiciones siguientes:</w:t>
      </w:r>
    </w:p>
    <w:p>
      <w:pPr>
        <w:pStyle w:val="Estilo"/>
        <w:rPr/>
      </w:pPr>
      <w:r>
        <w:rPr/>
      </w:r>
    </w:p>
    <w:p>
      <w:pPr>
        <w:pStyle w:val="Estilo"/>
        <w:ind w:left="567" w:hanging="567"/>
        <w:rPr/>
      </w:pPr>
      <w:r>
        <w:rPr/>
        <w:t xml:space="preserve">I. </w:t>
        <w:tab/>
        <w:t>Lo relativo a los derechos y deberes inherentes a la patria potestad, su pérdida, suspensión o limitación;</w:t>
      </w:r>
    </w:p>
    <w:p>
      <w:pPr>
        <w:pStyle w:val="Estilo"/>
        <w:ind w:left="567" w:hanging="567"/>
        <w:rPr/>
      </w:pPr>
      <w:r>
        <w:rPr/>
      </w:r>
    </w:p>
    <w:p>
      <w:pPr>
        <w:pStyle w:val="Estilo"/>
        <w:ind w:left="567" w:hanging="567"/>
        <w:rPr/>
      </w:pPr>
      <w:r>
        <w:rPr/>
        <w:t xml:space="preserve">II. </w:t>
        <w:tab/>
        <w:t>La guarda y custodia, así como a las obligaciones de crianza y el derecho de los hijos a convivir con ambos progenitores;</w:t>
      </w:r>
    </w:p>
    <w:p>
      <w:pPr>
        <w:pStyle w:val="Estilo"/>
        <w:ind w:left="567" w:hanging="567"/>
        <w:rPr/>
      </w:pPr>
      <w:r>
        <w:rPr/>
      </w:r>
    </w:p>
    <w:p>
      <w:pPr>
        <w:pStyle w:val="Estilo"/>
        <w:ind w:left="567" w:hanging="567"/>
        <w:rPr/>
      </w:pPr>
      <w:r>
        <w:rPr/>
        <w:t xml:space="preserve">III. </w:t>
        <w:tab/>
        <w:t>Las medidas necesarias para proteger a los hijos de actos de violencia familiar o cualquier otra circunstancia que lastime u obstaculice su desarrollo armónico y pleno;</w:t>
      </w:r>
    </w:p>
    <w:p>
      <w:pPr>
        <w:pStyle w:val="Estilo"/>
        <w:ind w:left="567" w:hanging="567"/>
        <w:rPr/>
      </w:pPr>
      <w:r>
        <w:rPr/>
      </w:r>
    </w:p>
    <w:p>
      <w:pPr>
        <w:pStyle w:val="Estilo"/>
        <w:ind w:left="567" w:hanging="567"/>
        <w:rPr/>
      </w:pPr>
      <w:r>
        <w:rPr/>
        <w:t xml:space="preserve">IV. </w:t>
        <w:tab/>
        <w:t>Lo relativo a la división de los bienes, debiéndose tomar las precauciones necesarias para asegurar las obligaciones que queden pendientes entre los cónyuges con relación a los hijos. Los ex cónyuges tendrán obligación de contribuir, en proporción a sus bienes e ingresos, al pago de alimentos a favor de los hijos;</w:t>
      </w:r>
    </w:p>
    <w:p>
      <w:pPr>
        <w:pStyle w:val="Estilo"/>
        <w:ind w:left="567" w:hanging="567"/>
        <w:rPr/>
      </w:pPr>
      <w:r>
        <w:rPr/>
      </w:r>
    </w:p>
    <w:p>
      <w:pPr>
        <w:pStyle w:val="Estilo"/>
        <w:ind w:left="567" w:hanging="567"/>
        <w:rPr/>
      </w:pPr>
      <w:r>
        <w:rPr/>
        <w:t xml:space="preserve">V. </w:t>
        <w:tab/>
        <w:t>Las medidas de seguridad, seguimiento y las psicoterapias necesarias para corregir los actos de violencia familiar, en términos de la Ley de Asistencia Social para el Estado de Tlaxcala y la Ley para la Prevención, Asistencia y Tratamiento de la Violencia Familiar en el Estado de Tlaxcala, y</w:t>
      </w:r>
    </w:p>
    <w:p>
      <w:pPr>
        <w:pStyle w:val="Estilo"/>
        <w:ind w:left="567" w:hanging="567"/>
        <w:rPr/>
      </w:pPr>
      <w:r>
        <w:rPr/>
      </w:r>
    </w:p>
    <w:p>
      <w:pPr>
        <w:pStyle w:val="Estilo"/>
        <w:ind w:left="567" w:hanging="567"/>
        <w:rPr/>
      </w:pPr>
      <w:r>
        <w:rPr/>
        <w:t xml:space="preserve">VI. </w:t>
        <w:tab/>
        <w:t>Las demás que sean necesarias para garantizar el bienestar, el desarrollo, la protección y el interés de los hijos menores de edad.</w:t>
      </w:r>
    </w:p>
    <w:p>
      <w:pPr>
        <w:pStyle w:val="Estilo"/>
        <w:rPr/>
      </w:pPr>
      <w:r>
        <w:rPr/>
      </w:r>
    </w:p>
    <w:p>
      <w:pPr>
        <w:pStyle w:val="Estilo"/>
        <w:rPr/>
      </w:pPr>
      <w:r>
        <w:rPr/>
        <w:t>Para efectos de lo dispuesto en el presente artículo, de oficio o a petición de parte interesada, durante el procedimiento el Juez se allegará de los elementos necesarios, debiendo escuchar al Ministerio Público, a ambos padres y a los menores.</w:t>
      </w:r>
    </w:p>
    <w:p>
      <w:pPr>
        <w:pStyle w:val="Estilo"/>
        <w:rPr/>
      </w:pPr>
      <w:r>
        <w:rPr/>
      </w:r>
    </w:p>
    <w:p>
      <w:pPr>
        <w:pStyle w:val="Estilo"/>
        <w:rPr/>
      </w:pPr>
      <w:r>
        <w:rPr/>
        <w:t>Para efectos de lo dispuesto por las fracciones V y VI del presente artículo, en la sentencia dictada se ordenará que, al menos, dentro del lapso de un año posterior a la fecha en que se declare ejecutoriada la sentencia de divorcio, el Sistema Estatal para el Desarrollo Integral de la Familia, informe al Juez sobre las condiciones de salud, físicas, educativas y emocionales en que se desarrolle la convivencia de los hijos con sus padres.</w:t>
      </w:r>
    </w:p>
    <w:p>
      <w:pPr>
        <w:pStyle w:val="Estilo"/>
        <w:rPr/>
      </w:pPr>
      <w:r>
        <w:rPr/>
      </w:r>
    </w:p>
    <w:p>
      <w:pPr>
        <w:pStyle w:val="Estilo"/>
        <w:rPr>
          <w:i/>
          <w:i/>
          <w:sz w:val="16"/>
          <w:szCs w:val="16"/>
        </w:rPr>
      </w:pPr>
      <w:r>
        <w:rPr>
          <w:b/>
        </w:rPr>
        <w:t>ARTICULO 133.-</w:t>
      </w:r>
      <w:r>
        <w:rPr/>
        <w:t xml:space="preserve"> </w:t>
      </w:r>
      <w:r>
        <w:rPr>
          <w:i/>
          <w:sz w:val="16"/>
          <w:szCs w:val="16"/>
        </w:rPr>
        <w:t>(DEROGADO PRIMER PÁRRAFO, P.O. 30 DE DICIEMBRE DE 2016)</w:t>
      </w:r>
    </w:p>
    <w:p>
      <w:pPr>
        <w:pStyle w:val="Estilo"/>
        <w:rPr/>
      </w:pPr>
      <w:r>
        <w:rPr/>
      </w:r>
    </w:p>
    <w:p>
      <w:pPr>
        <w:pStyle w:val="Estilo"/>
        <w:rPr/>
      </w:pPr>
      <w:r>
        <w:rPr/>
        <w:t>La división de bienes comunes, si los hubiere, se arreglará en primer lugar por convenio entre las partes. A falta de convenio, los bienes quedarán sujetos a las leyes del lugar de su ubicación.</w:t>
      </w:r>
    </w:p>
    <w:p>
      <w:pPr>
        <w:pStyle w:val="Estilo"/>
        <w:rPr/>
      </w:pPr>
      <w:r>
        <w:rPr/>
      </w:r>
    </w:p>
    <w:p>
      <w:pPr>
        <w:pStyle w:val="Estilo"/>
        <w:rPr/>
      </w:pPr>
      <w:r>
        <w:rPr/>
        <w:t>En todo caso, el juez podrá disponer se tomen todas las providencias que estime necesarias para asegurar las obligaciones que queden pendientes entre los ex cónyuges o con relación a sus hijos. Los ex consortes tienen la obligación de alimentar a los hijos hasta que lleguen a la mayoría de edad.</w:t>
      </w:r>
    </w:p>
    <w:p>
      <w:pPr>
        <w:pStyle w:val="Estilo"/>
        <w:rPr/>
      </w:pPr>
      <w:r>
        <w:rPr/>
      </w:r>
    </w:p>
    <w:p>
      <w:pPr>
        <w:pStyle w:val="Estilo"/>
        <w:rPr/>
      </w:pPr>
      <w:r>
        <w:rPr>
          <w:i/>
          <w:sz w:val="16"/>
        </w:rPr>
        <w:t>(REFORMADO, P.O. 30 DE DICIEMBRE DE 2016)</w:t>
      </w:r>
    </w:p>
    <w:p>
      <w:pPr>
        <w:pStyle w:val="Estilo"/>
        <w:rPr/>
      </w:pPr>
      <w:r>
        <w:rPr>
          <w:b/>
        </w:rPr>
        <w:t>ARTICULO 134.-</w:t>
      </w:r>
      <w:r>
        <w:rPr/>
        <w:t xml:space="preserve"> El cónyuge que carezca de bienes y durante el matrimonio se haya dedicado a las labores del hogar o al cuidado de los hijos, o que esté imposibilitado para trabajar, tendrá derecho (sic) alimentos.</w:t>
      </w:r>
    </w:p>
    <w:p>
      <w:pPr>
        <w:pStyle w:val="Estilo"/>
        <w:rPr/>
      </w:pPr>
      <w:r>
        <w:rPr/>
      </w:r>
    </w:p>
    <w:p>
      <w:pPr>
        <w:pStyle w:val="Estilo"/>
        <w:rPr/>
      </w:pPr>
      <w:r>
        <w:rPr>
          <w:i/>
          <w:sz w:val="16"/>
        </w:rPr>
        <w:t>(REFORMADO, P.O. 25 DE AGOSTO DE 2020)</w:t>
      </w:r>
    </w:p>
    <w:p>
      <w:pPr>
        <w:pStyle w:val="Estilo"/>
        <w:rPr/>
      </w:pPr>
      <w:r>
        <w:rPr/>
        <w:t>El derecho a los alimentos, en caso de divorcio incausado, se extingue cuando el acreedor contraiga nuevas nupcias, viva en concubinato o procree un hijo con persona distinta al deudor alimentario.</w:t>
      </w:r>
    </w:p>
    <w:p>
      <w:pPr>
        <w:pStyle w:val="Estilo"/>
        <w:rPr/>
      </w:pPr>
      <w:r>
        <w:rPr/>
      </w:r>
    </w:p>
    <w:p>
      <w:pPr>
        <w:pStyle w:val="Estilo"/>
        <w:rPr/>
      </w:pPr>
      <w:r>
        <w:rPr/>
        <w:t>Los daños y perjuicios y la indemnización a que se refiere este artículo se rigen por lo dispuesto en este Código para los hechos ilícitos.</w:t>
      </w:r>
    </w:p>
    <w:p>
      <w:pPr>
        <w:pStyle w:val="Estilo"/>
        <w:rPr/>
      </w:pPr>
      <w:r>
        <w:rPr/>
      </w:r>
    </w:p>
    <w:p>
      <w:pPr>
        <w:pStyle w:val="Estilo"/>
        <w:rPr/>
      </w:pPr>
      <w:r>
        <w:rPr>
          <w:i/>
          <w:sz w:val="16"/>
        </w:rPr>
        <w:t>(REFORMADO, P.O. 10 DE FEBRERO DE 2016)</w:t>
      </w:r>
    </w:p>
    <w:p>
      <w:pPr>
        <w:pStyle w:val="Estilo"/>
        <w:rPr/>
      </w:pPr>
      <w:r>
        <w:rPr>
          <w:b/>
        </w:rPr>
        <w:t>ARTICULO 135.-</w:t>
      </w:r>
      <w:r>
        <w:rPr/>
        <w:t xml:space="preserve"> El ex cónyuge enfermo tendrá derecho a alimentos si carece de bienes y está imposibilitado para trabajar; pero no procede la indemnización de daños y perjuicios.</w:t>
      </w:r>
    </w:p>
    <w:p>
      <w:pPr>
        <w:pStyle w:val="Estilo"/>
        <w:rPr/>
      </w:pPr>
      <w:r>
        <w:rPr/>
      </w:r>
    </w:p>
    <w:p>
      <w:pPr>
        <w:pStyle w:val="Estilo"/>
        <w:rPr/>
      </w:pPr>
      <w:r>
        <w:rPr/>
      </w:r>
    </w:p>
    <w:p>
      <w:pPr>
        <w:pStyle w:val="Estilo"/>
        <w:jc w:val="center"/>
        <w:rPr>
          <w:i/>
          <w:i/>
          <w:sz w:val="16"/>
          <w:szCs w:val="16"/>
        </w:rPr>
      </w:pPr>
      <w:r>
        <w:rPr>
          <w:i/>
          <w:sz w:val="16"/>
          <w:szCs w:val="16"/>
        </w:rPr>
        <w:t>(ADICIONADA CON LOS ARTÍCULOS QUE LA INTEGRAN, P.O. 28 DE JUNIO DE 2006)</w:t>
      </w:r>
    </w:p>
    <w:p>
      <w:pPr>
        <w:pStyle w:val="Estilo"/>
        <w:jc w:val="center"/>
        <w:rPr>
          <w:b/>
          <w:b/>
        </w:rPr>
      </w:pPr>
      <w:r>
        <w:rPr>
          <w:b/>
        </w:rPr>
        <w:t>SECCION IV</w:t>
      </w:r>
    </w:p>
    <w:p>
      <w:pPr>
        <w:pStyle w:val="Estilo"/>
        <w:jc w:val="center"/>
        <w:rPr>
          <w:b/>
          <w:b/>
        </w:rPr>
      </w:pPr>
      <w:r>
        <w:rPr>
          <w:b/>
        </w:rPr>
        <w:t>DEL DIVORCIO ADMINISTRATIVO</w:t>
      </w:r>
    </w:p>
    <w:p>
      <w:pPr>
        <w:pStyle w:val="Estilo"/>
        <w:rPr/>
      </w:pPr>
      <w:r>
        <w:rPr/>
      </w:r>
    </w:p>
    <w:p>
      <w:pPr>
        <w:pStyle w:val="Estilo"/>
        <w:rPr/>
      </w:pPr>
      <w:r>
        <w:rPr>
          <w:i/>
          <w:sz w:val="16"/>
        </w:rPr>
        <w:t>(ADICIONADO, P.O. 28 DE JUNIO DE 2006)</w:t>
      </w:r>
    </w:p>
    <w:p>
      <w:pPr>
        <w:pStyle w:val="Estilo"/>
        <w:rPr/>
      </w:pPr>
      <w:r>
        <w:rPr>
          <w:b/>
        </w:rPr>
        <w:t>ARTICULO 135 A.-</w:t>
      </w:r>
      <w:r>
        <w:rPr/>
        <w:t xml:space="preserve"> Los cónyuges que pretendan divorciarse administrativamente deben:</w:t>
      </w:r>
    </w:p>
    <w:p>
      <w:pPr>
        <w:pStyle w:val="Estilo"/>
        <w:rPr/>
      </w:pPr>
      <w:r>
        <w:rPr/>
      </w:r>
    </w:p>
    <w:p>
      <w:pPr>
        <w:pStyle w:val="Estilo"/>
        <w:ind w:left="567" w:hanging="567"/>
        <w:rPr/>
      </w:pPr>
      <w:r>
        <w:rPr/>
        <w:t xml:space="preserve">I. </w:t>
        <w:tab/>
        <w:t>Solicitarlo por escrito;</w:t>
      </w:r>
    </w:p>
    <w:p>
      <w:pPr>
        <w:pStyle w:val="Estilo"/>
        <w:ind w:left="567" w:hanging="567"/>
        <w:rPr/>
      </w:pPr>
      <w:r>
        <w:rPr/>
      </w:r>
    </w:p>
    <w:p>
      <w:pPr>
        <w:pStyle w:val="Estilo"/>
        <w:ind w:left="567" w:hanging="567"/>
        <w:rPr/>
      </w:pPr>
      <w:r>
        <w:rPr/>
        <w:t xml:space="preserve">II. </w:t>
        <w:tab/>
      </w:r>
      <w:r>
        <w:rPr>
          <w:i/>
          <w:sz w:val="16"/>
        </w:rPr>
        <w:t>(DEROGADA, P.O. 12 DE JULIO DE 2017)</w:t>
      </w:r>
    </w:p>
    <w:p>
      <w:pPr>
        <w:pStyle w:val="Estilo"/>
        <w:ind w:left="567" w:hanging="567"/>
        <w:rPr/>
      </w:pPr>
      <w:r>
        <w:rPr/>
      </w:r>
    </w:p>
    <w:p>
      <w:pPr>
        <w:pStyle w:val="Estilo"/>
        <w:ind w:left="567" w:hanging="567"/>
        <w:rPr/>
      </w:pPr>
      <w:r>
        <w:rPr/>
        <w:t xml:space="preserve">III. </w:t>
        <w:tab/>
        <w:t>Exhibir copia certificada del acta de matrimonio;</w:t>
      </w:r>
    </w:p>
    <w:p>
      <w:pPr>
        <w:pStyle w:val="Estilo"/>
        <w:ind w:left="567" w:hanging="567"/>
        <w:rPr/>
      </w:pPr>
      <w:r>
        <w:rPr/>
      </w:r>
    </w:p>
    <w:p>
      <w:pPr>
        <w:pStyle w:val="Estilo"/>
        <w:ind w:left="567" w:hanging="567"/>
        <w:rPr/>
      </w:pPr>
      <w:r>
        <w:rPr/>
        <w:t xml:space="preserve">IV. </w:t>
        <w:tab/>
        <w:t>Declaración por escrito, bajo protesta de decir verdad, de no haber procreado hijos durante el matrimonio, o teniéndolos sean mayores de edad y no sean acreedores alimentarios;</w:t>
      </w:r>
    </w:p>
    <w:p>
      <w:pPr>
        <w:pStyle w:val="Estilo"/>
        <w:ind w:left="567" w:hanging="567"/>
        <w:rPr/>
      </w:pPr>
      <w:r>
        <w:rPr/>
      </w:r>
    </w:p>
    <w:p>
      <w:pPr>
        <w:pStyle w:val="Estilo"/>
        <w:ind w:left="567" w:hanging="567"/>
        <w:rPr/>
      </w:pPr>
      <w:r>
        <w:rPr/>
        <w:t xml:space="preserve">V. </w:t>
        <w:tab/>
        <w:t>Comprobar con certificado médico, así como la manifestación expresa y bajo protesta de decir verdad que la cónyuge no está embarazada;</w:t>
      </w:r>
    </w:p>
    <w:p>
      <w:pPr>
        <w:pStyle w:val="Estilo"/>
        <w:ind w:left="567" w:hanging="567"/>
        <w:rPr/>
      </w:pPr>
      <w:r>
        <w:rPr/>
      </w:r>
    </w:p>
    <w:p>
      <w:pPr>
        <w:pStyle w:val="Estilo"/>
        <w:ind w:left="567" w:hanging="567"/>
        <w:rPr/>
      </w:pPr>
      <w:r>
        <w:rPr/>
        <w:t xml:space="preserve">VI. </w:t>
        <w:tab/>
        <w:t>Estar casados bajo el régimen de separación de bienes preferentemente, en caso contrario presentar el convenio respectivo sobre la liquidación del patrimonio conyugal firmado de común acuerdo entre los cónyuges;</w:t>
      </w:r>
    </w:p>
    <w:p>
      <w:pPr>
        <w:pStyle w:val="Estilo"/>
        <w:ind w:left="567" w:hanging="567"/>
        <w:rPr/>
      </w:pPr>
      <w:r>
        <w:rPr/>
      </w:r>
    </w:p>
    <w:p>
      <w:pPr>
        <w:pStyle w:val="Estilo"/>
        <w:ind w:left="567" w:hanging="567"/>
        <w:rPr/>
      </w:pPr>
      <w:r>
        <w:rPr/>
        <w:t xml:space="preserve">VII. </w:t>
        <w:tab/>
        <w:t>Comprobante del domicilio declarado por los cónyuges;</w:t>
      </w:r>
    </w:p>
    <w:p>
      <w:pPr>
        <w:pStyle w:val="Estilo"/>
        <w:ind w:left="567" w:hanging="567"/>
        <w:rPr/>
      </w:pPr>
      <w:r>
        <w:rPr/>
      </w:r>
    </w:p>
    <w:p>
      <w:pPr>
        <w:pStyle w:val="Estilo"/>
        <w:ind w:left="567" w:hanging="567"/>
        <w:rPr/>
      </w:pPr>
      <w:r>
        <w:rPr/>
        <w:t xml:space="preserve">VIII. </w:t>
        <w:tab/>
        <w:t>Haber transcurrido más de tres meses de casados, y</w:t>
      </w:r>
    </w:p>
    <w:p>
      <w:pPr>
        <w:pStyle w:val="Estilo"/>
        <w:ind w:left="567" w:hanging="567"/>
        <w:rPr/>
      </w:pPr>
      <w:r>
        <w:rPr/>
      </w:r>
    </w:p>
    <w:p>
      <w:pPr>
        <w:pStyle w:val="Estilo"/>
        <w:ind w:left="567" w:hanging="567"/>
        <w:rPr/>
      </w:pPr>
      <w:r>
        <w:rPr/>
        <w:t xml:space="preserve">IX. </w:t>
        <w:tab/>
        <w:t>Los demás requisitos que establezca el Reglamento de este Título.</w:t>
      </w:r>
    </w:p>
    <w:p>
      <w:pPr>
        <w:pStyle w:val="Estilo"/>
        <w:rPr/>
      </w:pPr>
      <w:r>
        <w:rPr/>
      </w:r>
    </w:p>
    <w:p>
      <w:pPr>
        <w:pStyle w:val="Estilo"/>
        <w:rPr/>
      </w:pPr>
      <w:r>
        <w:rPr>
          <w:i/>
          <w:sz w:val="16"/>
        </w:rPr>
        <w:t>(REFORMADO, P.O. 13 DE NOVIEMBRE DE 2013)</w:t>
      </w:r>
    </w:p>
    <w:p>
      <w:pPr>
        <w:pStyle w:val="Estilo"/>
        <w:rPr/>
      </w:pPr>
      <w:r>
        <w:rPr/>
        <w:t>Las oficinas del Registro del Estado Civil deberán expedir de forma gratuita, el formato de solicitud de divorcio administrativo.</w:t>
      </w:r>
    </w:p>
    <w:p>
      <w:pPr>
        <w:pStyle w:val="Estilo"/>
        <w:rPr/>
      </w:pPr>
      <w:r>
        <w:rPr/>
      </w:r>
    </w:p>
    <w:p>
      <w:pPr>
        <w:pStyle w:val="Estilo"/>
        <w:rPr/>
      </w:pPr>
      <w:r>
        <w:rPr>
          <w:i/>
          <w:sz w:val="16"/>
        </w:rPr>
        <w:t>(REFORMADO PRIMER PÁRRAFO, P.O. 13 DE NOVIEMBRE DE 2013)</w:t>
      </w:r>
    </w:p>
    <w:p>
      <w:pPr>
        <w:pStyle w:val="Estilo"/>
        <w:rPr/>
      </w:pPr>
      <w:r>
        <w:rPr>
          <w:b/>
        </w:rPr>
        <w:t>ARTICULO 135 B.-</w:t>
      </w:r>
      <w:r>
        <w:rPr/>
        <w:t xml:space="preserve"> El Director o los oficiales del Registro del Estado Civil, en la tramitación del divorcio administrativo observarán lo siguiente:</w:t>
      </w:r>
    </w:p>
    <w:p>
      <w:pPr>
        <w:pStyle w:val="Estilo"/>
        <w:rPr/>
      </w:pPr>
      <w:r>
        <w:rPr/>
      </w:r>
    </w:p>
    <w:p>
      <w:pPr>
        <w:pStyle w:val="Estilo"/>
        <w:rPr/>
      </w:pPr>
      <w:r>
        <w:rPr>
          <w:i/>
          <w:sz w:val="16"/>
        </w:rPr>
        <w:t>(ADICIONADA, P.O. 28 DE JUNIO DE 2006)</w:t>
      </w:r>
    </w:p>
    <w:p>
      <w:pPr>
        <w:pStyle w:val="Estilo"/>
        <w:ind w:left="567" w:hanging="567"/>
        <w:rPr/>
      </w:pPr>
      <w:r>
        <w:rPr/>
        <w:t xml:space="preserve">I. </w:t>
        <w:tab/>
        <w:t>Una vez recibida la solicitud de divorcio y analizado que cumplen los requisitos para divorciarse por esta vía, levantará el acta correspondiente y les otorgará un plazo de diez días hábiles para que se presenten a ratificar su solicitud;</w:t>
      </w:r>
    </w:p>
    <w:p>
      <w:pPr>
        <w:pStyle w:val="Estilo"/>
        <w:ind w:left="567" w:hanging="567"/>
        <w:rPr/>
      </w:pPr>
      <w:r>
        <w:rPr/>
      </w:r>
    </w:p>
    <w:p>
      <w:pPr>
        <w:pStyle w:val="Estilo"/>
        <w:ind w:left="567" w:hanging="567"/>
        <w:rPr/>
      </w:pPr>
      <w:r>
        <w:rPr>
          <w:i/>
          <w:sz w:val="16"/>
        </w:rPr>
        <w:t>(ADICIONADA, P.O. 28 DE JUNIO DE 2006)</w:t>
      </w:r>
    </w:p>
    <w:p>
      <w:pPr>
        <w:pStyle w:val="Estilo"/>
        <w:ind w:left="567" w:hanging="567"/>
        <w:rPr/>
      </w:pPr>
      <w:r>
        <w:rPr/>
        <w:t xml:space="preserve">II. </w:t>
        <w:tab/>
        <w:t>En caso de que su solicitud carezca de alguno de los documentos probatorios requeridos, les otorgará el mismo plazo establecido en la fracción anterior para subsanarlos; y</w:t>
      </w:r>
    </w:p>
    <w:p>
      <w:pPr>
        <w:pStyle w:val="Estilo"/>
        <w:ind w:left="567" w:hanging="567"/>
        <w:rPr/>
      </w:pPr>
      <w:r>
        <w:rPr/>
      </w:r>
    </w:p>
    <w:p>
      <w:pPr>
        <w:pStyle w:val="Estilo"/>
        <w:ind w:left="567" w:hanging="567"/>
        <w:rPr/>
      </w:pPr>
      <w:r>
        <w:rPr>
          <w:i/>
          <w:sz w:val="16"/>
        </w:rPr>
        <w:t>(ADICIONADA, P.O. 28 DE JUNIO DE 2006)</w:t>
      </w:r>
    </w:p>
    <w:p>
      <w:pPr>
        <w:pStyle w:val="Estilo"/>
        <w:ind w:left="567" w:hanging="567"/>
        <w:rPr/>
      </w:pPr>
      <w:r>
        <w:rPr/>
        <w:t xml:space="preserve">III. </w:t>
        <w:tab/>
        <w:t>Si comparecen y manifiestan que su decisión de los cónyuges es irrevocable, o que en su caso hayan subsanado su omisión prevista en la fracción II de este artículo, procederá a levantar el acta respectiva y los declarará divorciados.</w:t>
      </w:r>
    </w:p>
    <w:p>
      <w:pPr>
        <w:pStyle w:val="Estilo"/>
        <w:rPr/>
      </w:pPr>
      <w:r>
        <w:rPr/>
      </w:r>
    </w:p>
    <w:p>
      <w:pPr>
        <w:pStyle w:val="Estilo"/>
        <w:rPr/>
      </w:pPr>
      <w:r>
        <w:rPr>
          <w:i/>
          <w:sz w:val="16"/>
        </w:rPr>
        <w:t>(REFORMADO, P.O. 13 DE NOVIEMBRE DE 2013)</w:t>
      </w:r>
    </w:p>
    <w:p>
      <w:pPr>
        <w:pStyle w:val="Estilo"/>
        <w:rPr/>
      </w:pPr>
      <w:r>
        <w:rPr/>
        <w:t>El Director o los oficiales del Registro del Estado Civil resolverán la disolución del vínculo matrimonial, levantarán el acta respectiva y enviarán copia certificada de la resolución a la Coordinación del Registro Civil, para que realice la anotación correspondiente.</w:t>
      </w:r>
    </w:p>
    <w:p>
      <w:pPr>
        <w:pStyle w:val="Estilo"/>
        <w:rPr/>
      </w:pPr>
      <w:r>
        <w:rPr/>
      </w:r>
    </w:p>
    <w:p>
      <w:pPr>
        <w:pStyle w:val="Estilo"/>
        <w:rPr/>
      </w:pPr>
      <w:r>
        <w:rPr>
          <w:i/>
          <w:sz w:val="16"/>
        </w:rPr>
        <w:t>(ADICIONADO, P.O. 28 DE JUNIO DE 2006)</w:t>
      </w:r>
    </w:p>
    <w:p>
      <w:pPr>
        <w:pStyle w:val="Estilo"/>
        <w:rPr/>
      </w:pPr>
      <w:r>
        <w:rPr>
          <w:b/>
        </w:rPr>
        <w:t>ARTICULO 135 C.-</w:t>
      </w:r>
      <w:r>
        <w:rPr/>
        <w:t xml:space="preserve"> El divorcio obtenido por esta vía, no surtirá efectos legales y los promoventes surtirán además, en su caso, las penas que correspondan al delito de falsedad, si se comprueban uno o más de los siguientes hechos:</w:t>
      </w:r>
    </w:p>
    <w:p>
      <w:pPr>
        <w:pStyle w:val="Estilo"/>
        <w:rPr/>
      </w:pPr>
      <w:r>
        <w:rPr/>
      </w:r>
    </w:p>
    <w:p>
      <w:pPr>
        <w:pStyle w:val="Estilo"/>
        <w:ind w:left="567" w:hanging="567"/>
        <w:rPr/>
      </w:pPr>
      <w:r>
        <w:rPr/>
        <w:t xml:space="preserve">I. </w:t>
        <w:tab/>
        <w:t>Que tuvieron o adoptaron hijos y que en la actualidad son menores; o siendo mayores requieren de alimentos;</w:t>
      </w:r>
    </w:p>
    <w:p>
      <w:pPr>
        <w:pStyle w:val="Estilo"/>
        <w:ind w:left="567" w:hanging="567"/>
        <w:rPr/>
      </w:pPr>
      <w:r>
        <w:rPr/>
      </w:r>
    </w:p>
    <w:p>
      <w:pPr>
        <w:pStyle w:val="Estilo"/>
        <w:ind w:left="567" w:hanging="567"/>
        <w:rPr/>
      </w:pPr>
      <w:r>
        <w:rPr/>
        <w:t xml:space="preserve">II. </w:t>
        <w:tab/>
        <w:t>Que los documentos presentados sean apócrifos; y</w:t>
      </w:r>
    </w:p>
    <w:p>
      <w:pPr>
        <w:pStyle w:val="Estilo"/>
        <w:ind w:left="567" w:hanging="567"/>
        <w:rPr/>
      </w:pPr>
      <w:r>
        <w:rPr/>
      </w:r>
    </w:p>
    <w:p>
      <w:pPr>
        <w:pStyle w:val="Estilo"/>
        <w:ind w:left="567" w:hanging="567"/>
        <w:rPr/>
      </w:pPr>
      <w:r>
        <w:rPr/>
        <w:t xml:space="preserve">III. </w:t>
        <w:tab/>
        <w:t>Que la esposa se encontraba encinta al promoverlo.</w:t>
      </w:r>
    </w:p>
    <w:p>
      <w:pPr>
        <w:pStyle w:val="Estilo"/>
        <w:rPr/>
      </w:pPr>
      <w:r>
        <w:rPr/>
      </w:r>
    </w:p>
    <w:p>
      <w:pPr>
        <w:pStyle w:val="Estilo"/>
        <w:jc w:val="center"/>
        <w:rPr>
          <w:i/>
          <w:i/>
          <w:sz w:val="16"/>
          <w:szCs w:val="16"/>
        </w:rPr>
      </w:pPr>
      <w:r>
        <w:rPr>
          <w:i/>
          <w:sz w:val="16"/>
          <w:szCs w:val="16"/>
        </w:rPr>
        <w:t>(REFORMADA SU DENOMINACIÓN, P.O. 6 DE ENERO DE 2006)</w:t>
      </w:r>
    </w:p>
    <w:p>
      <w:pPr>
        <w:pStyle w:val="Estilo"/>
        <w:jc w:val="center"/>
        <w:rPr>
          <w:b/>
          <w:b/>
        </w:rPr>
      </w:pPr>
      <w:r>
        <w:rPr>
          <w:b/>
        </w:rPr>
        <w:t>TITULO CUARTO</w:t>
      </w:r>
    </w:p>
    <w:p>
      <w:pPr>
        <w:pStyle w:val="Estilo"/>
        <w:jc w:val="center"/>
        <w:rPr>
          <w:b/>
          <w:b/>
        </w:rPr>
      </w:pPr>
      <w:r>
        <w:rPr>
          <w:b/>
        </w:rPr>
        <w:t>DEL PARENTESCO, DE LOS ALIMENTOS Y DE LA VIOLENCIA FAMILIAR</w:t>
      </w:r>
    </w:p>
    <w:p>
      <w:pPr>
        <w:pStyle w:val="Estilo"/>
        <w:jc w:val="center"/>
        <w:rPr>
          <w:b/>
          <w:b/>
        </w:rPr>
      </w:pPr>
      <w:r>
        <w:rPr>
          <w:b/>
        </w:rPr>
      </w:r>
    </w:p>
    <w:p>
      <w:pPr>
        <w:pStyle w:val="Estilo"/>
        <w:jc w:val="center"/>
        <w:rPr>
          <w:b/>
          <w:b/>
        </w:rPr>
      </w:pPr>
      <w:r>
        <w:rPr>
          <w:b/>
        </w:rPr>
        <w:t>CAPITULO I</w:t>
      </w:r>
    </w:p>
    <w:p>
      <w:pPr>
        <w:pStyle w:val="Estilo"/>
        <w:jc w:val="center"/>
        <w:rPr>
          <w:b/>
          <w:b/>
        </w:rPr>
      </w:pPr>
      <w:r>
        <w:rPr>
          <w:b/>
        </w:rPr>
        <w:t>DEL PARENTESCO</w:t>
      </w:r>
    </w:p>
    <w:p>
      <w:pPr>
        <w:pStyle w:val="Estilo"/>
        <w:rPr/>
      </w:pPr>
      <w:r>
        <w:rPr/>
      </w:r>
    </w:p>
    <w:p>
      <w:pPr>
        <w:pStyle w:val="Estilo"/>
        <w:rPr/>
      </w:pPr>
      <w:r>
        <w:rPr>
          <w:b/>
        </w:rPr>
        <w:t>ARTICULO 136.-</w:t>
      </w:r>
      <w:r>
        <w:rPr/>
        <w:t xml:space="preserve"> La ley no reconoce más parentesco que los de consanguinidad, afinidad y civil.</w:t>
      </w:r>
    </w:p>
    <w:p>
      <w:pPr>
        <w:pStyle w:val="Estilo"/>
        <w:rPr/>
      </w:pPr>
      <w:r>
        <w:rPr/>
      </w:r>
    </w:p>
    <w:p>
      <w:pPr>
        <w:pStyle w:val="Estilo"/>
        <w:rPr/>
      </w:pPr>
      <w:r>
        <w:rPr>
          <w:b/>
        </w:rPr>
        <w:t>ARTICULO 137.-</w:t>
      </w:r>
      <w:r>
        <w:rPr/>
        <w:t xml:space="preserve"> Consanguinidad es el parentesco entre personas que descienden de una misma raíz o tronco.</w:t>
      </w:r>
    </w:p>
    <w:p>
      <w:pPr>
        <w:pStyle w:val="Estilo"/>
        <w:rPr/>
      </w:pPr>
      <w:r>
        <w:rPr/>
      </w:r>
    </w:p>
    <w:p>
      <w:pPr>
        <w:pStyle w:val="Estilo"/>
        <w:rPr>
          <w:i/>
          <w:i/>
          <w:sz w:val="16"/>
          <w:szCs w:val="16"/>
        </w:rPr>
      </w:pPr>
      <w:r>
        <w:rPr>
          <w:i/>
          <w:sz w:val="16"/>
          <w:szCs w:val="16"/>
        </w:rPr>
        <w:t>(REFORMADO PRIMER PÁRRAFO, P.O. 30 DE DICIEMBRE DE 2016)</w:t>
      </w:r>
    </w:p>
    <w:p>
      <w:pPr>
        <w:pStyle w:val="Estilo"/>
        <w:rPr/>
      </w:pPr>
      <w:r>
        <w:rPr>
          <w:b/>
        </w:rPr>
        <w:t>ARTICULO 138.-</w:t>
      </w:r>
      <w:r>
        <w:rPr/>
        <w:t xml:space="preserve"> Afinidad es el parentesco que se contrae por el matrimonio, entre cada cónyuge y los parientes del otro.</w:t>
      </w:r>
    </w:p>
    <w:p>
      <w:pPr>
        <w:pStyle w:val="Estilo"/>
        <w:rPr/>
      </w:pPr>
      <w:r>
        <w:rPr/>
      </w:r>
    </w:p>
    <w:p>
      <w:pPr>
        <w:pStyle w:val="Estilo"/>
        <w:rPr/>
      </w:pPr>
      <w:r>
        <w:rPr/>
        <w:t>Disuelto el matrimonio desaparece el parentesco por afinidad en la línea colateral; pero subsiste en la línea recta, en todos los casos en que esta ley se refiere a tal parentesco.</w:t>
      </w:r>
    </w:p>
    <w:p>
      <w:pPr>
        <w:pStyle w:val="Estilo"/>
        <w:rPr/>
      </w:pPr>
      <w:r>
        <w:rPr/>
      </w:r>
    </w:p>
    <w:p>
      <w:pPr>
        <w:pStyle w:val="Estilo"/>
        <w:rPr/>
      </w:pPr>
      <w:r>
        <w:rPr>
          <w:i/>
          <w:sz w:val="16"/>
        </w:rPr>
        <w:t>(REFORMADO, P.O. 30 DE DICIEMBRE DE 2016)</w:t>
      </w:r>
    </w:p>
    <w:p>
      <w:pPr>
        <w:pStyle w:val="Estilo"/>
        <w:rPr/>
      </w:pPr>
      <w:r>
        <w:rPr>
          <w:b/>
        </w:rPr>
        <w:t>ARTICULO 139.-</w:t>
      </w:r>
      <w:r>
        <w:rPr/>
        <w:t xml:space="preserve"> La ley asimila al parentesco por afinidad la relación que resulta por virtud del concubinato, entre cada concubino y los parientes del otro. Esta asimilación sólo comprende a los parientes consanguíneos en línea recta, ascendente o descendente, sin limitación de grado; y su único efecto es constituir un impedimento para el matrimonio en términos de la fracción V del artículo 43.</w:t>
      </w:r>
    </w:p>
    <w:p>
      <w:pPr>
        <w:pStyle w:val="Estilo"/>
        <w:rPr/>
      </w:pPr>
      <w:r>
        <w:rPr/>
      </w:r>
    </w:p>
    <w:p>
      <w:pPr>
        <w:pStyle w:val="Estilo"/>
        <w:rPr/>
      </w:pPr>
      <w:r>
        <w:rPr>
          <w:b/>
        </w:rPr>
        <w:t>ARTICULO 140.-</w:t>
      </w:r>
      <w:r>
        <w:rPr/>
        <w:t xml:space="preserve"> El parentesco civil es el que nace de la adopción y sólo existe entre el adoptante y el adoptado.</w:t>
      </w:r>
    </w:p>
    <w:p>
      <w:pPr>
        <w:pStyle w:val="Estilo"/>
        <w:rPr/>
      </w:pPr>
      <w:r>
        <w:rPr/>
      </w:r>
    </w:p>
    <w:p>
      <w:pPr>
        <w:pStyle w:val="Estilo"/>
        <w:rPr/>
      </w:pPr>
      <w:r>
        <w:rPr>
          <w:b/>
        </w:rPr>
        <w:t>ARTICULO 141.-</w:t>
      </w:r>
      <w:r>
        <w:rPr/>
        <w:t xml:space="preserve"> Cada generación forma un grado, y la serie de los grados constituye lo que se llama línea de parentesco.</w:t>
      </w:r>
    </w:p>
    <w:p>
      <w:pPr>
        <w:pStyle w:val="Estilo"/>
        <w:rPr/>
      </w:pPr>
      <w:r>
        <w:rPr/>
      </w:r>
    </w:p>
    <w:p>
      <w:pPr>
        <w:pStyle w:val="Estilo"/>
        <w:rPr/>
      </w:pPr>
      <w:r>
        <w:rPr>
          <w:b/>
        </w:rPr>
        <w:t>ARTICULO 142.-</w:t>
      </w:r>
      <w:r>
        <w:rPr/>
        <w:t xml:space="preserve"> La línea es recta o transversal: la recta se compone de la serie de grados entre personas que descienden unas de otras; la transversal se compone de la serie de grados entre personas que no descienden unas de otras, bien que procedan de un progenitor o tronco común.</w:t>
      </w:r>
    </w:p>
    <w:p>
      <w:pPr>
        <w:pStyle w:val="Estilo"/>
        <w:rPr/>
      </w:pPr>
      <w:r>
        <w:rPr/>
      </w:r>
    </w:p>
    <w:p>
      <w:pPr>
        <w:pStyle w:val="Estilo"/>
        <w:rPr/>
      </w:pPr>
      <w:r>
        <w:rPr>
          <w:b/>
        </w:rPr>
        <w:t>ARTICULO 143.-</w:t>
      </w:r>
      <w:r>
        <w:rPr/>
        <w:t xml:space="preserve"> La línea recta es descendente o ascendente: ascendente es la que liga a cualquiera con su progenitor o tronco de que procede; descendente es la que liga al progenitor con los que de él proceden. La misma línea es, pues, ascendente o descendente, según el punto de partida y la relación a que se atiende.</w:t>
      </w:r>
    </w:p>
    <w:p>
      <w:pPr>
        <w:pStyle w:val="Estilo"/>
        <w:rPr/>
      </w:pPr>
      <w:r>
        <w:rPr/>
      </w:r>
    </w:p>
    <w:p>
      <w:pPr>
        <w:pStyle w:val="Estilo"/>
        <w:rPr/>
      </w:pPr>
      <w:r>
        <w:rPr>
          <w:b/>
        </w:rPr>
        <w:t>ARTICULO 144.-</w:t>
      </w:r>
      <w:r>
        <w:rPr/>
        <w:t xml:space="preserve"> En la línea recta los grados se cuentan por el número de generaciones, o por el de las personas, excluyendo al progenitor.</w:t>
      </w:r>
    </w:p>
    <w:p>
      <w:pPr>
        <w:pStyle w:val="Estilo"/>
        <w:rPr/>
      </w:pPr>
      <w:r>
        <w:rPr/>
      </w:r>
    </w:p>
    <w:p>
      <w:pPr>
        <w:pStyle w:val="Estilo"/>
        <w:rPr/>
      </w:pPr>
      <w:r>
        <w:rPr>
          <w:b/>
        </w:rPr>
        <w:t>ARTICULO 145.-</w:t>
      </w:r>
      <w:r>
        <w:rPr/>
        <w:t xml:space="preserve"> En la línea transversal los grados se cuentan por el número de generaciones, subiendo por una de las líneas y descendiendo por la otra, o por el número de personas que hay de uno a otro de los extremos que se consideran, exceptuando la del progenitor o tronco común.</w:t>
      </w:r>
    </w:p>
    <w:p>
      <w:pPr>
        <w:pStyle w:val="Estilo"/>
        <w:rPr/>
      </w:pPr>
      <w:r>
        <w:rPr/>
      </w:r>
    </w:p>
    <w:p>
      <w:pPr>
        <w:pStyle w:val="Estilo"/>
        <w:jc w:val="center"/>
        <w:rPr>
          <w:b/>
          <w:b/>
        </w:rPr>
      </w:pPr>
      <w:r>
        <w:rPr>
          <w:b/>
        </w:rPr>
        <w:t>CAPITULO II</w:t>
      </w:r>
    </w:p>
    <w:p>
      <w:pPr>
        <w:pStyle w:val="Estilo"/>
        <w:jc w:val="center"/>
        <w:rPr>
          <w:b/>
          <w:b/>
        </w:rPr>
      </w:pPr>
      <w:r>
        <w:rPr>
          <w:b/>
        </w:rPr>
        <w:t>DE LOS ALIMENTOS</w:t>
      </w:r>
    </w:p>
    <w:p>
      <w:pPr>
        <w:pStyle w:val="Estilo"/>
        <w:rPr/>
      </w:pPr>
      <w:r>
        <w:rPr/>
      </w:r>
    </w:p>
    <w:p>
      <w:pPr>
        <w:pStyle w:val="Estilo"/>
        <w:rPr/>
      </w:pPr>
      <w:r>
        <w:rPr>
          <w:b/>
        </w:rPr>
        <w:t>ARTICULO 146.-</w:t>
      </w:r>
      <w:r>
        <w:rPr/>
        <w:t xml:space="preserve"> La obligación de dar alimentos es recíproca. El que los da tiene a su vez el derecho de pedirlos.</w:t>
      </w:r>
    </w:p>
    <w:p>
      <w:pPr>
        <w:pStyle w:val="Estilo"/>
        <w:rPr/>
      </w:pPr>
      <w:r>
        <w:rPr/>
      </w:r>
    </w:p>
    <w:p>
      <w:pPr>
        <w:pStyle w:val="Estilo"/>
        <w:rPr/>
      </w:pPr>
      <w:r>
        <w:rPr>
          <w:b/>
        </w:rPr>
        <w:t>ARTICULO 147.-</w:t>
      </w:r>
      <w:r>
        <w:rPr/>
        <w:t xml:space="preserve"> Los cónyuges deben darse alimentos en los casos señalados en este Código.</w:t>
      </w:r>
    </w:p>
    <w:p>
      <w:pPr>
        <w:pStyle w:val="Estilo"/>
        <w:rPr/>
      </w:pPr>
      <w:r>
        <w:rPr/>
      </w:r>
    </w:p>
    <w:p>
      <w:pPr>
        <w:pStyle w:val="Estilo"/>
        <w:rPr/>
      </w:pPr>
      <w:r>
        <w:rPr>
          <w:i/>
          <w:sz w:val="16"/>
        </w:rPr>
        <w:t>(REFORMADO, P.O. 30 DE DICIEMBRE DE 2016)</w:t>
      </w:r>
    </w:p>
    <w:p>
      <w:pPr>
        <w:pStyle w:val="Estilo"/>
        <w:rPr/>
      </w:pPr>
      <w:r>
        <w:rPr/>
        <w:t>Los concubinos se deben mutuamente alimentos en los mismos casos y proporciones que los señalados para los cónyuges.</w:t>
      </w:r>
    </w:p>
    <w:p>
      <w:pPr>
        <w:pStyle w:val="Estilo"/>
        <w:rPr/>
      </w:pPr>
      <w:r>
        <w:rPr/>
      </w:r>
    </w:p>
    <w:p>
      <w:pPr>
        <w:pStyle w:val="Estilo"/>
        <w:rPr/>
      </w:pPr>
      <w:r>
        <w:rPr>
          <w:i/>
          <w:sz w:val="16"/>
        </w:rPr>
        <w:t>(REFORMADO, P.O. 30 DE DICIEMBRE DE 2016)</w:t>
      </w:r>
    </w:p>
    <w:p>
      <w:pPr>
        <w:pStyle w:val="Estilo"/>
        <w:rPr/>
      </w:pPr>
      <w:r>
        <w:rPr/>
        <w:t>Los concubinos tienen el derecho de preferencia que a los cónyuges concede el último párrafo del artículo 54 para el pago de alimentos.</w:t>
      </w:r>
    </w:p>
    <w:p>
      <w:pPr>
        <w:pStyle w:val="Estilo"/>
        <w:rPr/>
      </w:pPr>
      <w:r>
        <w:rPr/>
      </w:r>
    </w:p>
    <w:p>
      <w:pPr>
        <w:pStyle w:val="Estilo"/>
        <w:rPr/>
      </w:pPr>
      <w:r>
        <w:rPr>
          <w:b/>
        </w:rPr>
        <w:t>ARTICULO 148.-</w:t>
      </w:r>
      <w:r>
        <w:rPr/>
        <w:t xml:space="preserve"> Los padres están obligados a dar alimentos a sus hijos. A falta o por imposibilidad de los padres, la obligación recae en los demás ascendientes por ambas líneas, que estuvieren más próximos en grado.</w:t>
      </w:r>
    </w:p>
    <w:p>
      <w:pPr>
        <w:pStyle w:val="Estilo"/>
        <w:rPr/>
      </w:pPr>
      <w:r>
        <w:rPr/>
      </w:r>
    </w:p>
    <w:p>
      <w:pPr>
        <w:pStyle w:val="Estilo"/>
        <w:rPr/>
      </w:pPr>
      <w:r>
        <w:rPr>
          <w:b/>
        </w:rPr>
        <w:t>ARTICULO 149.-</w:t>
      </w:r>
      <w:r>
        <w:rPr/>
        <w:t xml:space="preserve"> Los hijos están obligados a dar alimentos a sus padres. A falta o por imposibilidad de los hijos, lo están los descendientes más próximos en grado.</w:t>
      </w:r>
    </w:p>
    <w:p>
      <w:pPr>
        <w:pStyle w:val="Estilo"/>
        <w:rPr/>
      </w:pPr>
      <w:r>
        <w:rPr/>
      </w:r>
    </w:p>
    <w:p>
      <w:pPr>
        <w:pStyle w:val="Estilo"/>
        <w:rPr/>
      </w:pPr>
      <w:r>
        <w:rPr>
          <w:b/>
        </w:rPr>
        <w:t>ARTICULO 150.-</w:t>
      </w:r>
      <w:r>
        <w:rPr/>
        <w:t xml:space="preserve"> A falta y por imposibilidad de los ascendientes y descendientes, la obligación recae en los hermanos.</w:t>
      </w:r>
    </w:p>
    <w:p>
      <w:pPr>
        <w:pStyle w:val="Estilo"/>
        <w:rPr/>
      </w:pPr>
      <w:r>
        <w:rPr/>
      </w:r>
    </w:p>
    <w:p>
      <w:pPr>
        <w:pStyle w:val="Estilo"/>
        <w:rPr/>
      </w:pPr>
      <w:r>
        <w:rPr>
          <w:b/>
        </w:rPr>
        <w:t>ARTICULO 151.-</w:t>
      </w:r>
      <w:r>
        <w:rPr/>
        <w:t xml:space="preserve"> Faltando los parientes a que se refieren las disposiciones anteriores, tienen obligación de ministrar alimentos los parientes colaterales dentro del quinto grado.</w:t>
      </w:r>
    </w:p>
    <w:p>
      <w:pPr>
        <w:pStyle w:val="Estilo"/>
        <w:rPr/>
      </w:pPr>
      <w:r>
        <w:rPr/>
      </w:r>
    </w:p>
    <w:p>
      <w:pPr>
        <w:pStyle w:val="Estilo"/>
        <w:rPr/>
      </w:pPr>
      <w:r>
        <w:rPr>
          <w:i/>
          <w:sz w:val="16"/>
        </w:rPr>
        <w:t>(REFORMADO, P.O. 25 DE AGOSTO DE 2020)</w:t>
      </w:r>
    </w:p>
    <w:p>
      <w:pPr>
        <w:pStyle w:val="Estilo"/>
        <w:rPr/>
      </w:pPr>
      <w:r>
        <w:rPr>
          <w:b/>
        </w:rPr>
        <w:t>ARTICULO 152.-</w:t>
      </w:r>
      <w:r>
        <w:rPr/>
        <w:t xml:space="preserve"> Los hermanos y demás parientes colaterales a que se refiere el artículo anterior, tienen obligación de dar alimentos a los menores, mientras éstos llegan a la edad de dieciocho años. También deben alimentar a sus parientes dentro del grado mencionado, que fueren incapaces; así como a los mayores de edad que se encuentren en el supuesto previsto en el párrafo segundo del artículo 154 de este Código.</w:t>
      </w:r>
    </w:p>
    <w:p>
      <w:pPr>
        <w:pStyle w:val="Estilo"/>
        <w:rPr/>
      </w:pPr>
      <w:r>
        <w:rPr/>
      </w:r>
    </w:p>
    <w:p>
      <w:pPr>
        <w:pStyle w:val="Estilo"/>
        <w:rPr/>
      </w:pPr>
      <w:r>
        <w:rPr>
          <w:b/>
        </w:rPr>
        <w:t>ARTICULO 153.-</w:t>
      </w:r>
      <w:r>
        <w:rPr/>
        <w:t xml:space="preserve"> El adoptante y el adoptado tienen obligación de darse alimentos, en los casos en que la tienen el padre y los hijos.</w:t>
      </w:r>
    </w:p>
    <w:p>
      <w:pPr>
        <w:pStyle w:val="Estilo"/>
        <w:rPr/>
      </w:pPr>
      <w:r>
        <w:rPr/>
      </w:r>
    </w:p>
    <w:p>
      <w:pPr>
        <w:pStyle w:val="Estilo"/>
        <w:rPr/>
      </w:pPr>
      <w:r>
        <w:rPr>
          <w:i/>
          <w:sz w:val="16"/>
        </w:rPr>
        <w:t>(REFORMADO, P.O. 11 DE MARZO DE 2010)</w:t>
      </w:r>
    </w:p>
    <w:p>
      <w:pPr>
        <w:pStyle w:val="Estilo"/>
        <w:rPr/>
      </w:pPr>
      <w:r>
        <w:rPr>
          <w:b/>
        </w:rPr>
        <w:t>ARTICULO 154.-</w:t>
      </w:r>
      <w:r>
        <w:rPr/>
        <w:t xml:space="preserve"> Los alimentos comprenden:</w:t>
      </w:r>
    </w:p>
    <w:p>
      <w:pPr>
        <w:pStyle w:val="Estilo"/>
        <w:rPr/>
      </w:pPr>
      <w:r>
        <w:rPr/>
      </w:r>
    </w:p>
    <w:p>
      <w:pPr>
        <w:pStyle w:val="Estilo"/>
        <w:ind w:left="567" w:hanging="567"/>
        <w:rPr/>
      </w:pPr>
      <w:r>
        <w:rPr/>
        <w:t xml:space="preserve">I.- </w:t>
        <w:tab/>
        <w:t>La comida, el vestido, la habitación, la atención médica, la hospitalaria y, en su caso, los gastos de embarazo y parto;</w:t>
      </w:r>
    </w:p>
    <w:p>
      <w:pPr>
        <w:pStyle w:val="Estilo"/>
        <w:rPr/>
      </w:pPr>
      <w:r>
        <w:rPr/>
      </w:r>
    </w:p>
    <w:p>
      <w:pPr>
        <w:pStyle w:val="Estilo"/>
        <w:ind w:left="567" w:hanging="567"/>
        <w:rPr/>
      </w:pPr>
      <w:r>
        <w:rPr/>
        <w:t xml:space="preserve">II.- </w:t>
        <w:tab/>
        <w:t>Respecto de los menores, además, los gastos para su educación y para proporcionarles oficio, arte o profesión adecuados a sus circunstancias personales;</w:t>
      </w:r>
    </w:p>
    <w:p>
      <w:pPr>
        <w:pStyle w:val="Estilo"/>
        <w:rPr/>
      </w:pPr>
      <w:r>
        <w:rPr/>
      </w:r>
    </w:p>
    <w:p>
      <w:pPr>
        <w:pStyle w:val="Estilo"/>
        <w:ind w:left="567" w:hanging="567"/>
        <w:rPr/>
      </w:pPr>
      <w:r>
        <w:rPr/>
        <w:t xml:space="preserve">III.- </w:t>
        <w:tab/>
        <w:t>Con relación a las personas con algún tipo de discapacidad o declarados en estado de interdicción, lo necesario para lograr, en lo posible, su habilitación o rehabilitación y su desarrollo, y</w:t>
      </w:r>
    </w:p>
    <w:p>
      <w:pPr>
        <w:pStyle w:val="Estilo"/>
        <w:rPr/>
      </w:pPr>
      <w:r>
        <w:rPr/>
      </w:r>
    </w:p>
    <w:p>
      <w:pPr>
        <w:pStyle w:val="Estilo"/>
        <w:ind w:left="567" w:hanging="567"/>
        <w:rPr/>
      </w:pPr>
      <w:r>
        <w:rPr/>
        <w:t xml:space="preserve">IV.- </w:t>
        <w:tab/>
        <w:t>Por lo que hace a los adultos mayores que carezcan de capacidad económica, además de todo lo necesario para su atención geriátrica, se procurará que los alimentos se les proporcionen, integrándolos a la familia.</w:t>
      </w:r>
    </w:p>
    <w:p>
      <w:pPr>
        <w:pStyle w:val="Estilo"/>
        <w:rPr/>
      </w:pPr>
      <w:r>
        <w:rPr/>
      </w:r>
    </w:p>
    <w:p>
      <w:pPr>
        <w:pStyle w:val="Estilo"/>
        <w:rPr/>
      </w:pPr>
      <w:r>
        <w:rPr>
          <w:i/>
          <w:sz w:val="16"/>
        </w:rPr>
        <w:t>(ADICIONADO, P.O. 25 DE AGOSTO DE 2020)</w:t>
      </w:r>
    </w:p>
    <w:p>
      <w:pPr>
        <w:pStyle w:val="Estilo"/>
        <w:rPr/>
      </w:pPr>
      <w:r>
        <w:rPr/>
        <w:t>La obligación de dar alimentos subsistirá cuando los acreedores alimentarios adquieran la mayoría de edad y se encuentren cursando una carrera profesional o técnica acorde a su edad.</w:t>
      </w:r>
    </w:p>
    <w:p>
      <w:pPr>
        <w:pStyle w:val="Estilo"/>
        <w:rPr/>
      </w:pPr>
      <w:r>
        <w:rPr/>
      </w:r>
    </w:p>
    <w:p>
      <w:pPr>
        <w:pStyle w:val="Estilo"/>
        <w:rPr/>
      </w:pPr>
      <w:r>
        <w:rPr>
          <w:b/>
        </w:rPr>
        <w:t>ARTICULO 155.-</w:t>
      </w:r>
      <w:r>
        <w:rPr/>
        <w:t xml:space="preserve"> </w:t>
      </w:r>
      <w:r>
        <w:rPr>
          <w:i/>
          <w:sz w:val="16"/>
        </w:rPr>
        <w:t>(DEROGADO, P.O. 11 DE MARZO DE 2010)</w:t>
      </w:r>
    </w:p>
    <w:p>
      <w:pPr>
        <w:pStyle w:val="Estilo"/>
        <w:rPr/>
      </w:pPr>
      <w:r>
        <w:rPr/>
      </w:r>
    </w:p>
    <w:p>
      <w:pPr>
        <w:pStyle w:val="Estilo"/>
        <w:rPr/>
      </w:pPr>
      <w:r>
        <w:rPr>
          <w:b/>
        </w:rPr>
        <w:t>ARTICULO 156.-</w:t>
      </w:r>
      <w:r>
        <w:rPr/>
        <w:t xml:space="preserve"> El obligado a dar alimentos cumple la obligación asignando una pensión competente al acreedor alimentario, o incorporándole a su familia, siempre que tuviere hogar propio y si en ello no hubiere grave inconveniente a juicio del juez.</w:t>
      </w:r>
    </w:p>
    <w:p>
      <w:pPr>
        <w:pStyle w:val="Estilo"/>
        <w:rPr/>
      </w:pPr>
      <w:r>
        <w:rPr/>
      </w:r>
    </w:p>
    <w:p>
      <w:pPr>
        <w:pStyle w:val="Estilo"/>
        <w:rPr/>
      </w:pPr>
      <w:r>
        <w:rPr>
          <w:b/>
        </w:rPr>
        <w:t>ARTICULO 157.-</w:t>
      </w:r>
      <w:r>
        <w:rPr/>
        <w:t xml:space="preserve"> Los alimentos han de ser proporcionados a la posibilidad del que debe darlos y a la necesidad del que debe recibirlos.</w:t>
      </w:r>
    </w:p>
    <w:p>
      <w:pPr>
        <w:pStyle w:val="Estilo"/>
        <w:rPr/>
      </w:pPr>
      <w:r>
        <w:rPr/>
      </w:r>
    </w:p>
    <w:p>
      <w:pPr>
        <w:pStyle w:val="Estilo"/>
        <w:rPr/>
      </w:pPr>
      <w:r>
        <w:rPr>
          <w:i/>
          <w:sz w:val="16"/>
        </w:rPr>
        <w:t>(ADICIONADO, P.O. 25 DE AGOSTO DE 2020)</w:t>
      </w:r>
    </w:p>
    <w:p>
      <w:pPr>
        <w:pStyle w:val="Estilo"/>
        <w:rPr/>
      </w:pPr>
      <w:r>
        <w:rPr/>
        <w:t>Independientemente del ingreso reportado, para fijar el monto de la pensión alimenticia o cuando no sean comprobables los ingresos del deudor alimentario; el Juez tendrá la facultad de recabar y desahogar de oficio las pruebas necesarias para conocer con certeza la capacidad económica del deudor y las necesidades del acreedor, atendiendo a sus circunstancias particulares.</w:t>
      </w:r>
    </w:p>
    <w:p>
      <w:pPr>
        <w:pStyle w:val="Estilo"/>
        <w:rPr/>
      </w:pPr>
      <w:r>
        <w:rPr/>
      </w:r>
    </w:p>
    <w:p>
      <w:pPr>
        <w:pStyle w:val="Estilo"/>
        <w:rPr/>
      </w:pPr>
      <w:r>
        <w:rPr>
          <w:b/>
        </w:rPr>
        <w:t>ARTICULO 158.-</w:t>
      </w:r>
      <w:r>
        <w:rPr/>
        <w:t xml:space="preserve"> Si fueren varios los que deben dar los alimentos, y todos tuvieren posibilidad de hacerlo, el juez repartirá el importe entre ellos con proporción a sus haberes.</w:t>
      </w:r>
    </w:p>
    <w:p>
      <w:pPr>
        <w:pStyle w:val="Estilo"/>
        <w:rPr/>
      </w:pPr>
      <w:r>
        <w:rPr/>
      </w:r>
    </w:p>
    <w:p>
      <w:pPr>
        <w:pStyle w:val="Estilo"/>
        <w:rPr/>
      </w:pPr>
      <w:r>
        <w:rPr>
          <w:b/>
        </w:rPr>
        <w:t>ARTICULO 159.-</w:t>
      </w:r>
      <w:r>
        <w:rPr/>
        <w:t xml:space="preserve"> Si sólo algunos tuvieren posibilidad entre ellos se repartirá el importe de los alimentos; y si uno solo la tuviere, él únicamente cumplirá la obligación.</w:t>
      </w:r>
    </w:p>
    <w:p>
      <w:pPr>
        <w:pStyle w:val="Estilo"/>
        <w:rPr/>
      </w:pPr>
      <w:r>
        <w:rPr/>
      </w:r>
    </w:p>
    <w:p>
      <w:pPr>
        <w:pStyle w:val="Estilo"/>
        <w:rPr/>
      </w:pPr>
      <w:r>
        <w:rPr>
          <w:b/>
        </w:rPr>
        <w:t>ARTICULO 160.-</w:t>
      </w:r>
      <w:r>
        <w:rPr/>
        <w:t xml:space="preserve"> La obligación de dar alimentos no comprende la de proveer de capital a los hijos para ejercer el oficio, arte o profesión a que se hubieren dedicado.</w:t>
      </w:r>
    </w:p>
    <w:p>
      <w:pPr>
        <w:pStyle w:val="Estilo"/>
        <w:rPr/>
      </w:pPr>
      <w:r>
        <w:rPr/>
      </w:r>
    </w:p>
    <w:p>
      <w:pPr>
        <w:pStyle w:val="Estilo"/>
        <w:rPr/>
      </w:pPr>
      <w:r>
        <w:rPr>
          <w:b/>
        </w:rPr>
        <w:t>ARTICULO 161.-</w:t>
      </w:r>
      <w:r>
        <w:rPr/>
        <w:t xml:space="preserve"> Tienen acción para pedir la aseguración de los alimentos:</w:t>
      </w:r>
    </w:p>
    <w:p>
      <w:pPr>
        <w:pStyle w:val="Estilo"/>
        <w:rPr/>
      </w:pPr>
      <w:r>
        <w:rPr/>
      </w:r>
    </w:p>
    <w:p>
      <w:pPr>
        <w:pStyle w:val="Estilo"/>
        <w:ind w:left="567" w:hanging="567"/>
        <w:rPr/>
      </w:pPr>
      <w:r>
        <w:rPr/>
        <w:t xml:space="preserve">I.- </w:t>
        <w:tab/>
        <w:t>El acreedor alimentario;</w:t>
      </w:r>
    </w:p>
    <w:p>
      <w:pPr>
        <w:pStyle w:val="Estilo"/>
        <w:rPr/>
      </w:pPr>
      <w:r>
        <w:rPr/>
      </w:r>
    </w:p>
    <w:p>
      <w:pPr>
        <w:pStyle w:val="Estilo"/>
        <w:ind w:left="567" w:hanging="567"/>
        <w:rPr/>
      </w:pPr>
      <w:r>
        <w:rPr/>
        <w:t xml:space="preserve">II.- </w:t>
        <w:tab/>
        <w:t>El ascendiente que le tenga bajo su patria potestad;</w:t>
      </w:r>
    </w:p>
    <w:p>
      <w:pPr>
        <w:pStyle w:val="Estilo"/>
        <w:rPr/>
      </w:pPr>
      <w:r>
        <w:rPr/>
      </w:r>
    </w:p>
    <w:p>
      <w:pPr>
        <w:pStyle w:val="Estilo"/>
        <w:ind w:left="567" w:hanging="567"/>
        <w:rPr/>
      </w:pPr>
      <w:r>
        <w:rPr/>
        <w:t xml:space="preserve">III.- </w:t>
        <w:tab/>
        <w:t>El tutor del acreedor alimentario;</w:t>
      </w:r>
    </w:p>
    <w:p>
      <w:pPr>
        <w:pStyle w:val="Estilo"/>
        <w:rPr/>
      </w:pPr>
      <w:r>
        <w:rPr/>
      </w:r>
    </w:p>
    <w:p>
      <w:pPr>
        <w:pStyle w:val="Estilo"/>
        <w:ind w:left="567" w:hanging="567"/>
        <w:rPr/>
      </w:pPr>
      <w:r>
        <w:rPr/>
        <w:t xml:space="preserve">IV.- </w:t>
        <w:tab/>
        <w:t>Los demás parientes de dicho acreedor, sin limitación de grado en la línea recta y dentro del quinto grado en la línea colateral;</w:t>
      </w:r>
    </w:p>
    <w:p>
      <w:pPr>
        <w:pStyle w:val="Estilo"/>
        <w:rPr/>
      </w:pPr>
      <w:r>
        <w:rPr/>
      </w:r>
    </w:p>
    <w:p>
      <w:pPr>
        <w:pStyle w:val="Estilo"/>
        <w:ind w:left="567" w:hanging="567"/>
        <w:rPr/>
      </w:pPr>
      <w:r>
        <w:rPr/>
        <w:t xml:space="preserve">V.- </w:t>
        <w:tab/>
        <w:t>El ministerio público.</w:t>
      </w:r>
    </w:p>
    <w:p>
      <w:pPr>
        <w:pStyle w:val="Estilo"/>
        <w:rPr/>
      </w:pPr>
      <w:r>
        <w:rPr/>
      </w:r>
    </w:p>
    <w:p>
      <w:pPr>
        <w:pStyle w:val="Estilo"/>
        <w:rPr/>
      </w:pPr>
      <w:r>
        <w:rPr>
          <w:i/>
          <w:sz w:val="16"/>
        </w:rPr>
        <w:t>(REFORMADO, P.O. 25 DE AGOSTO DE 2020)</w:t>
      </w:r>
    </w:p>
    <w:p>
      <w:pPr>
        <w:pStyle w:val="Estilo"/>
        <w:rPr/>
      </w:pPr>
      <w:r>
        <w:rPr>
          <w:b/>
        </w:rPr>
        <w:t>ARTICULO 162.-</w:t>
      </w:r>
      <w:r>
        <w:rPr/>
        <w:t xml:space="preserve"> Si la persona que a nombre de la niña, niño o adolescente pide el aseguramiento de alimentos, no puede o no quiere representarle en el juicio, de oficio, se nombrará como su tutor interino a la Procuraduría para la Protección de Niñas, Niños y Adolescentes.</w:t>
      </w:r>
    </w:p>
    <w:p>
      <w:pPr>
        <w:pStyle w:val="Estilo"/>
        <w:rPr/>
      </w:pPr>
      <w:r>
        <w:rPr/>
      </w:r>
    </w:p>
    <w:p>
      <w:pPr>
        <w:pStyle w:val="Estilo"/>
        <w:rPr/>
      </w:pPr>
      <w:r>
        <w:rPr>
          <w:b/>
        </w:rPr>
        <w:t>ARTICULO 163.-</w:t>
      </w:r>
      <w:r>
        <w:rPr/>
        <w:t xml:space="preserve"> La aseguración podrá consistir en hipoteca, prenda con o sin desposesión, fianza o depósito de cantidad bastante a cubrir los alimentos.</w:t>
      </w:r>
    </w:p>
    <w:p>
      <w:pPr>
        <w:pStyle w:val="Estilo"/>
        <w:rPr/>
      </w:pPr>
      <w:r>
        <w:rPr/>
      </w:r>
    </w:p>
    <w:p>
      <w:pPr>
        <w:pStyle w:val="Estilo"/>
        <w:rPr/>
      </w:pPr>
      <w:r>
        <w:rPr>
          <w:b/>
        </w:rPr>
        <w:t>ARTICULO 164.-</w:t>
      </w:r>
      <w:r>
        <w:rPr/>
        <w:t xml:space="preserve"> El tutor interino dará garantía por el importe anual de los alimentos. Si administrare algún fondo destinado a ese objeto, por él dará la garantía legal.</w:t>
      </w:r>
    </w:p>
    <w:p>
      <w:pPr>
        <w:pStyle w:val="Estilo"/>
        <w:rPr/>
      </w:pPr>
      <w:r>
        <w:rPr/>
      </w:r>
    </w:p>
    <w:p>
      <w:pPr>
        <w:pStyle w:val="Estilo"/>
        <w:rPr/>
      </w:pPr>
      <w:r>
        <w:rPr>
          <w:b/>
        </w:rPr>
        <w:t>ARTICULO 165.-</w:t>
      </w:r>
      <w:r>
        <w:rPr/>
        <w:t xml:space="preserve"> Si la necesidad del alimentista proviene de mala conducta, el juez, con conocimiento de causa, puede disminuir la cantidad destinada a los alimentos, poniendo al culpable en caso necesario a disposición de la autoridad competente.</w:t>
      </w:r>
    </w:p>
    <w:p>
      <w:pPr>
        <w:pStyle w:val="Estilo"/>
        <w:rPr/>
      </w:pPr>
      <w:r>
        <w:rPr/>
      </w:r>
    </w:p>
    <w:p>
      <w:pPr>
        <w:pStyle w:val="Estilo"/>
        <w:rPr/>
      </w:pPr>
      <w:r>
        <w:rPr>
          <w:b/>
        </w:rPr>
        <w:t>ARTICULO 166.-</w:t>
      </w:r>
      <w:r>
        <w:rPr/>
        <w:t xml:space="preserve"> Cesa la obligación de dar alimentos:</w:t>
      </w:r>
    </w:p>
    <w:p>
      <w:pPr>
        <w:pStyle w:val="Estilo"/>
        <w:rPr/>
      </w:pPr>
      <w:r>
        <w:rPr/>
      </w:r>
    </w:p>
    <w:p>
      <w:pPr>
        <w:pStyle w:val="Estilo"/>
        <w:ind w:left="567" w:hanging="567"/>
        <w:rPr/>
      </w:pPr>
      <w:r>
        <w:rPr/>
        <w:t xml:space="preserve">I.- </w:t>
        <w:tab/>
        <w:t>Cuando el que la tiene carece de medios para cumplirla;</w:t>
      </w:r>
    </w:p>
    <w:p>
      <w:pPr>
        <w:pStyle w:val="Estilo"/>
        <w:rPr/>
      </w:pPr>
      <w:r>
        <w:rPr/>
      </w:r>
    </w:p>
    <w:p>
      <w:pPr>
        <w:pStyle w:val="Estilo"/>
        <w:ind w:left="567" w:hanging="567"/>
        <w:rPr/>
      </w:pPr>
      <w:r>
        <w:rPr/>
        <w:t xml:space="preserve">II.- </w:t>
        <w:tab/>
        <w:t>Cuando el alimentista deje de necesitar los alimentos;</w:t>
      </w:r>
    </w:p>
    <w:p>
      <w:pPr>
        <w:pStyle w:val="Estilo"/>
        <w:rPr/>
      </w:pPr>
      <w:r>
        <w:rPr/>
      </w:r>
    </w:p>
    <w:p>
      <w:pPr>
        <w:pStyle w:val="Estilo"/>
        <w:rPr/>
      </w:pPr>
      <w:r>
        <w:rPr>
          <w:i/>
          <w:sz w:val="16"/>
        </w:rPr>
        <w:t>(REFORMADA, P.O. 25 DE AGOSTO DE 2020)</w:t>
      </w:r>
    </w:p>
    <w:p>
      <w:pPr>
        <w:pStyle w:val="Estilo"/>
        <w:ind w:left="567" w:hanging="567"/>
        <w:rPr/>
      </w:pPr>
      <w:r>
        <w:rPr/>
        <w:t xml:space="preserve">III.- </w:t>
        <w:tab/>
        <w:t>En caso de violencia familiar o injurias graves inferidas, por el alimentista mayor de edad, contra el que debe proporcionarlos;</w:t>
      </w:r>
    </w:p>
    <w:p>
      <w:pPr>
        <w:pStyle w:val="Estilo"/>
        <w:rPr/>
      </w:pPr>
      <w:r>
        <w:rPr/>
      </w:r>
    </w:p>
    <w:p>
      <w:pPr>
        <w:pStyle w:val="Estilo"/>
        <w:rPr/>
      </w:pPr>
      <w:r>
        <w:rPr>
          <w:i/>
          <w:sz w:val="16"/>
        </w:rPr>
        <w:t>(ADICIONADA, P.O. 25 DE AGOSTO DE 2020)</w:t>
      </w:r>
    </w:p>
    <w:p>
      <w:pPr>
        <w:pStyle w:val="Estilo"/>
        <w:ind w:left="567" w:hanging="567"/>
        <w:rPr/>
      </w:pPr>
      <w:r>
        <w:rPr/>
        <w:t xml:space="preserve">IV.- </w:t>
        <w:tab/>
        <w:t>Cuando el acreedor alimentista mayor de edad no cumpla en la aplicación del estudio que este cursando;</w:t>
      </w:r>
    </w:p>
    <w:p>
      <w:pPr>
        <w:pStyle w:val="Estilo"/>
        <w:rPr/>
      </w:pPr>
      <w:r>
        <w:rPr/>
      </w:r>
    </w:p>
    <w:p>
      <w:pPr>
        <w:pStyle w:val="Estilo"/>
        <w:rPr/>
      </w:pPr>
      <w:r>
        <w:rPr>
          <w:i/>
          <w:sz w:val="16"/>
        </w:rPr>
        <w:t>(ADICIONADA, P.O. 25 DE AGOSTO DE 2020)</w:t>
      </w:r>
    </w:p>
    <w:p>
      <w:pPr>
        <w:pStyle w:val="Estilo"/>
        <w:ind w:left="567" w:hanging="567"/>
        <w:rPr/>
      </w:pPr>
      <w:r>
        <w:rPr/>
        <w:t xml:space="preserve">V.- </w:t>
        <w:tab/>
        <w:t>Si el alimentista mayor de edad, sin consentimiento del que debe dar los alimentos, abandona la casa de éste por causas injustificables, y</w:t>
      </w:r>
    </w:p>
    <w:p>
      <w:pPr>
        <w:pStyle w:val="Estilo"/>
        <w:rPr/>
      </w:pPr>
      <w:r>
        <w:rPr/>
      </w:r>
    </w:p>
    <w:p>
      <w:pPr>
        <w:pStyle w:val="Estilo"/>
        <w:rPr/>
      </w:pPr>
      <w:r>
        <w:rPr>
          <w:i/>
          <w:sz w:val="16"/>
        </w:rPr>
        <w:t>(ADICIONADA, P.O. 11 DE MARZO DE 2010)</w:t>
      </w:r>
    </w:p>
    <w:p>
      <w:pPr>
        <w:pStyle w:val="Estilo"/>
        <w:ind w:left="567" w:hanging="567"/>
        <w:rPr/>
      </w:pPr>
      <w:r>
        <w:rPr/>
        <w:t xml:space="preserve">VI.- </w:t>
        <w:tab/>
        <w:t>Las demás que señala el Código u otras leyes.</w:t>
      </w:r>
    </w:p>
    <w:p>
      <w:pPr>
        <w:pStyle w:val="Estilo"/>
        <w:rPr/>
      </w:pPr>
      <w:r>
        <w:rPr/>
      </w:r>
    </w:p>
    <w:p>
      <w:pPr>
        <w:pStyle w:val="Estilo"/>
        <w:rPr/>
      </w:pPr>
      <w:r>
        <w:rPr>
          <w:b/>
        </w:rPr>
        <w:t>ARTICULO 167.-</w:t>
      </w:r>
      <w:r>
        <w:rPr/>
        <w:t xml:space="preserve"> El derecho de recibir alimentos no es renunciable ni puede ser objeto de transacción.</w:t>
      </w:r>
    </w:p>
    <w:p>
      <w:pPr>
        <w:pStyle w:val="Estilo"/>
        <w:rPr/>
      </w:pPr>
      <w:r>
        <w:rPr/>
      </w:r>
    </w:p>
    <w:p>
      <w:pPr>
        <w:pStyle w:val="Estilo"/>
        <w:rPr/>
      </w:pPr>
      <w:r>
        <w:rPr>
          <w:b/>
        </w:rPr>
        <w:t>ARTICULO 168.-</w:t>
      </w:r>
      <w:r>
        <w:rPr/>
        <w:t xml:space="preserve"> Cuando uno de los consortes no estuviere presente o estándolo no cumpliere con la obligación que le impone el artículo 54 será responsable de las deudas que el otro contraiga para cubrir esa exigencia; pero sólo en la cuantía estrictamente necesaria para ese objeto, y siempre que no se trate de gastos de lujo. Este artículo es aplicable al concubinario y a la concubina cuando estén en los supuestos previstos en él para los cónyuges.</w:t>
      </w:r>
    </w:p>
    <w:p>
      <w:pPr>
        <w:pStyle w:val="Estilo"/>
        <w:rPr/>
      </w:pPr>
      <w:r>
        <w:rPr/>
      </w:r>
    </w:p>
    <w:p>
      <w:pPr>
        <w:pStyle w:val="Estilo"/>
        <w:jc w:val="center"/>
        <w:rPr>
          <w:i/>
          <w:i/>
          <w:sz w:val="16"/>
          <w:szCs w:val="16"/>
        </w:rPr>
      </w:pPr>
      <w:r>
        <w:rPr>
          <w:i/>
          <w:sz w:val="16"/>
          <w:szCs w:val="16"/>
        </w:rPr>
        <w:t>(ADICIONADO CON LOS ARTÍCULOS QUE LO INTEGRAN, P.O. 6 DE ENERO DE 2006)</w:t>
      </w:r>
    </w:p>
    <w:p>
      <w:pPr>
        <w:pStyle w:val="Estilo"/>
        <w:jc w:val="center"/>
        <w:rPr>
          <w:b/>
          <w:b/>
        </w:rPr>
      </w:pPr>
      <w:r>
        <w:rPr>
          <w:b/>
        </w:rPr>
        <w:t>CAPITULO II BIS</w:t>
      </w:r>
    </w:p>
    <w:p>
      <w:pPr>
        <w:pStyle w:val="Estilo"/>
        <w:jc w:val="center"/>
        <w:rPr>
          <w:b/>
          <w:b/>
        </w:rPr>
      </w:pPr>
      <w:r>
        <w:rPr>
          <w:b/>
        </w:rPr>
        <w:t>DE LA VIOLENCIA FAMILIAR</w:t>
      </w:r>
    </w:p>
    <w:p>
      <w:pPr>
        <w:pStyle w:val="Estilo"/>
        <w:rPr/>
      </w:pPr>
      <w:r>
        <w:rPr/>
      </w:r>
    </w:p>
    <w:p>
      <w:pPr>
        <w:pStyle w:val="Estilo"/>
        <w:rPr>
          <w:i/>
          <w:i/>
          <w:sz w:val="16"/>
        </w:rPr>
      </w:pPr>
      <w:r>
        <w:rPr>
          <w:i/>
          <w:sz w:val="16"/>
        </w:rPr>
        <w:t>(REFORMADO, P.O. 03 DE MAYO DE 2023)</w:t>
      </w:r>
    </w:p>
    <w:p>
      <w:pPr>
        <w:pStyle w:val="Estilo"/>
        <w:rPr>
          <w:bCs/>
        </w:rPr>
      </w:pPr>
      <w:r>
        <w:rPr>
          <w:b/>
        </w:rPr>
        <w:t>ARTÍCULO 168 BIS</w:t>
      </w:r>
      <w:r>
        <w:rPr>
          <w:bCs/>
        </w:rPr>
        <w:t>. Los integrantes de la familia tienen derecho a que los demás miembros les respeten su integridad física y psíquica, con objeto de contribuir a su sano desarrollo para su plena incorporación y participación en el núcleo social, al efecto contará con la asistencia y protección de las instituciones públicas de acuerdo a lo que dispone la Ley para la Prevención, Asistencia y Tratamiento de la Violencia Familiar en el Estado de Tlaxcala y este Código.</w:t>
      </w:r>
    </w:p>
    <w:p>
      <w:pPr>
        <w:pStyle w:val="Estilo"/>
        <w:rPr>
          <w:b/>
          <w:b/>
        </w:rPr>
      </w:pPr>
      <w:r>
        <w:rPr>
          <w:b/>
        </w:rPr>
      </w:r>
    </w:p>
    <w:p>
      <w:pPr>
        <w:pStyle w:val="Estilo"/>
        <w:rPr>
          <w:i/>
          <w:i/>
          <w:sz w:val="16"/>
        </w:rPr>
      </w:pPr>
      <w:r>
        <w:rPr>
          <w:i/>
          <w:sz w:val="16"/>
        </w:rPr>
        <w:t>(REFORMADO, P.O. 03 DE MAYO DE 2023)</w:t>
      </w:r>
    </w:p>
    <w:p>
      <w:pPr>
        <w:pStyle w:val="Estilo"/>
        <w:rPr>
          <w:bCs/>
        </w:rPr>
      </w:pPr>
      <w:r>
        <w:rPr>
          <w:b/>
        </w:rPr>
        <w:t>ARTÍCULO 168 TER</w:t>
      </w:r>
      <w:r>
        <w:rPr>
          <w:bCs/>
        </w:rPr>
        <w:t>. Los integrantes de la familia están obligados a evitar conductas que generen violencia familiar, aun como métodos correctivos o de disciplina a niñas, niños o adolescentes, que impliquen cualquier tipo de trato y castigo humillante, atendiendo a la definición establecida en el artículo 47 de la Ley General de los Derechos de Niñas, Niños y Adolescentes.</w:t>
      </w:r>
    </w:p>
    <w:p>
      <w:pPr>
        <w:pStyle w:val="Estilo"/>
        <w:rPr>
          <w:bCs/>
        </w:rPr>
      </w:pPr>
      <w:r>
        <w:rPr>
          <w:bCs/>
        </w:rPr>
      </w:r>
    </w:p>
    <w:p>
      <w:pPr>
        <w:pStyle w:val="Estilo"/>
        <w:rPr>
          <w:bCs/>
        </w:rPr>
      </w:pPr>
      <w:r>
        <w:rPr>
          <w:bCs/>
        </w:rPr>
        <w:t>Se debe entender por violencia familiar, y tipos de agresiones, a el acto, acciones u omisiones descritas en lo dispuesto por el artículo 3 de la Ley para la Prevención, Asistencia y Tratamiento de la Violencia Familiar en el Estado de Tlaxcala.</w:t>
      </w:r>
    </w:p>
    <w:p>
      <w:pPr>
        <w:pStyle w:val="Estilo"/>
        <w:rPr>
          <w:bCs/>
        </w:rPr>
      </w:pPr>
      <w:r>
        <w:rPr>
          <w:bCs/>
        </w:rPr>
      </w:r>
    </w:p>
    <w:p>
      <w:pPr>
        <w:pStyle w:val="Estilo"/>
        <w:rPr>
          <w:bCs/>
        </w:rPr>
      </w:pPr>
      <w:r>
        <w:rPr>
          <w:bCs/>
        </w:rPr>
        <w:t>La violencia vicaria, es el acto u omisión que genera afectación o daño físico, psicológico, emocional o patrimonial a un descendiente, ascendiente, pariente colateral consanguíneo o por afinidad hasta el cuarto grado, dependiente económico, animal de compañía o bienes de la víctima, cometido por parte de quien mantenga o mantuvo una relación de matrimonio, concubinato o alguna relación sentimental con la misma, actuando por sí o por interpósita persona, cuyo objeto sea causar un daño emocional, psicológico o patrimonial a la mujer.</w:t>
      </w:r>
    </w:p>
    <w:p>
      <w:pPr>
        <w:pStyle w:val="Estilo"/>
        <w:rPr>
          <w:bCs/>
        </w:rPr>
      </w:pPr>
      <w:r>
        <w:rPr>
          <w:bCs/>
        </w:rPr>
      </w:r>
    </w:p>
    <w:p>
      <w:pPr>
        <w:pStyle w:val="Estilo"/>
        <w:rPr>
          <w:i/>
          <w:i/>
          <w:sz w:val="16"/>
        </w:rPr>
      </w:pPr>
      <w:r>
        <w:rPr>
          <w:i/>
          <w:sz w:val="16"/>
        </w:rPr>
        <w:t>(ADICIONADO, P.O. 23 DE FEBRERO DE 2024)</w:t>
      </w:r>
    </w:p>
    <w:p>
      <w:pPr>
        <w:pStyle w:val="Estilo"/>
        <w:rPr>
          <w:bCs/>
        </w:rPr>
      </w:pPr>
      <w:r>
        <w:rPr>
          <w:bCs/>
        </w:rPr>
        <w:t>También se entenderá por violencia familiar el hecho de que un integrante de la familia realice conductas que ocasionen alienación parental, entendida como la manipulación o inducción que realiza un progenitor o familiar hacia una niña, un niño o adolescente, mediante la desaprobación o crítica, con el objeto de causar en ella o él una transformación de conciencia, para producir rechazo, miedo, rencor, odio o desprecio hacia el otro progenitor o los demás integrantes de la familia.</w:t>
      </w:r>
    </w:p>
    <w:p>
      <w:pPr>
        <w:pStyle w:val="Estilo"/>
        <w:rPr>
          <w:bCs/>
        </w:rPr>
      </w:pPr>
      <w:r>
        <w:rPr>
          <w:bCs/>
        </w:rPr>
      </w:r>
    </w:p>
    <w:p>
      <w:pPr>
        <w:pStyle w:val="Estilo"/>
        <w:rPr>
          <w:i/>
          <w:i/>
          <w:sz w:val="16"/>
        </w:rPr>
      </w:pPr>
      <w:r>
        <w:rPr>
          <w:i/>
          <w:sz w:val="16"/>
        </w:rPr>
        <w:t>(ADICIONADO, P.O. 03 DE MAYO DE 2023)</w:t>
      </w:r>
    </w:p>
    <w:p>
      <w:pPr>
        <w:pStyle w:val="Estilo"/>
        <w:rPr>
          <w:bCs/>
        </w:rPr>
      </w:pPr>
      <w:r>
        <w:rPr>
          <w:b/>
        </w:rPr>
        <w:t>ARTÍCULO 168 QUÁTER</w:t>
      </w:r>
      <w:r>
        <w:rPr>
          <w:bCs/>
        </w:rPr>
        <w:t>. Las cuestiones familiares se resolverán atendiendo preferentemente al interés superior de la niñez, y teniendo en consideración el respeto a los derechos de las personas adultas mayores incapaces y personas con discapacidad, si las hubiere en la familia de que se trate; en caso contrario, se atenderá el interés de la familia.</w:t>
      </w:r>
    </w:p>
    <w:p>
      <w:pPr>
        <w:pStyle w:val="Estilo"/>
        <w:rPr>
          <w:b/>
          <w:b/>
        </w:rPr>
      </w:pPr>
      <w:r>
        <w:rPr>
          <w:b/>
        </w:rPr>
      </w:r>
    </w:p>
    <w:p>
      <w:pPr>
        <w:pStyle w:val="Estilo"/>
        <w:rPr>
          <w:i/>
          <w:i/>
          <w:sz w:val="16"/>
        </w:rPr>
      </w:pPr>
      <w:r>
        <w:rPr>
          <w:i/>
          <w:sz w:val="16"/>
        </w:rPr>
        <w:t>(ADICIONADO, P.O. 03 DE MAYO DE 2023)</w:t>
      </w:r>
    </w:p>
    <w:p>
      <w:pPr>
        <w:pStyle w:val="Estilo"/>
        <w:rPr>
          <w:bCs/>
        </w:rPr>
      </w:pPr>
      <w:r>
        <w:rPr>
          <w:b/>
        </w:rPr>
        <w:t>ARTÍCULO 168 QUINQUIES</w:t>
      </w:r>
      <w:r>
        <w:rPr>
          <w:bCs/>
        </w:rPr>
        <w:t>. Los integrantes de la familia que incurran en violencia familiar deberán reparar, los daños y perjuicios que se ocasionen con dicha conducta, independientemente de las sanciones que otros ordenamientos legales establezcan.</w:t>
      </w:r>
    </w:p>
    <w:p>
      <w:pPr>
        <w:pStyle w:val="Estilo"/>
        <w:rPr>
          <w:b/>
          <w:b/>
        </w:rPr>
      </w:pPr>
      <w:r>
        <w:rPr>
          <w:b/>
        </w:rPr>
      </w:r>
    </w:p>
    <w:p>
      <w:pPr>
        <w:pStyle w:val="Estilo"/>
        <w:rPr>
          <w:i/>
          <w:i/>
          <w:sz w:val="16"/>
        </w:rPr>
      </w:pPr>
      <w:r>
        <w:rPr>
          <w:i/>
          <w:sz w:val="16"/>
        </w:rPr>
        <w:t>(ADICIONADO, P.O. 03 DE MAYO DE 2023)</w:t>
      </w:r>
    </w:p>
    <w:p>
      <w:pPr>
        <w:pStyle w:val="Estilo"/>
        <w:rPr>
          <w:bCs/>
        </w:rPr>
      </w:pPr>
      <w:r>
        <w:rPr>
          <w:b/>
        </w:rPr>
        <w:t>ARTÍCULO 168 SEXTIES</w:t>
      </w:r>
      <w:r>
        <w:rPr>
          <w:bCs/>
        </w:rPr>
        <w:t>. En las cuestiones derivadas de violencia familiar, el Juez con perspectiva de género y atendiendo el principio del interés superior de la niñez, dictará las medidas cautelares y órdenes de protección, observando lo dispuesto en el Ley que Garantiza el Acceso a las Mujeres a una Vida Libre de Violencia en el Estado de Tlaxcala, la Ley de los Derechos de Niñas, Niños y Adolescentes del Estado de Tlaxcala y la Ley para la Prevención, Asistencia y Tratamiento de la Violencia Familiar en el Estado de</w:t>
      </w:r>
    </w:p>
    <w:p>
      <w:pPr>
        <w:pStyle w:val="Estilo"/>
        <w:rPr>
          <w:bCs/>
        </w:rPr>
      </w:pPr>
      <w:r>
        <w:rPr>
          <w:bCs/>
        </w:rPr>
        <w:t>Tlaxcala.</w:t>
      </w:r>
    </w:p>
    <w:p>
      <w:pPr>
        <w:pStyle w:val="Estilo"/>
        <w:rPr>
          <w:b/>
          <w:b/>
        </w:rPr>
      </w:pPr>
      <w:r>
        <w:rPr>
          <w:b/>
        </w:rPr>
      </w:r>
    </w:p>
    <w:p>
      <w:pPr>
        <w:pStyle w:val="Estilo"/>
        <w:rPr>
          <w:i/>
          <w:i/>
          <w:sz w:val="16"/>
        </w:rPr>
      </w:pPr>
      <w:r>
        <w:rPr>
          <w:i/>
          <w:sz w:val="16"/>
        </w:rPr>
        <w:t>(ADICIONADO, P.O. 03 DE MAYO DE 2023)</w:t>
      </w:r>
    </w:p>
    <w:p>
      <w:pPr>
        <w:pStyle w:val="Estilo"/>
        <w:rPr>
          <w:bCs/>
        </w:rPr>
      </w:pPr>
      <w:r>
        <w:rPr>
          <w:b/>
        </w:rPr>
        <w:t>ARTÍCULO 168 SEPTIES</w:t>
      </w:r>
      <w:r>
        <w:rPr>
          <w:bCs/>
        </w:rPr>
        <w:t>. Las órdenes de protección emitidas por el Juez, derivadas de  los asuntos de violencia contra las mujeres, en observancia a Ley General de Acceso de las Mujeres a una Vida Libre de Violencia, deberá comunicarlas a la Comisión Nacional para Prevenir y Erradicar la Violencia contra las Mujeres, para su registro en el Banco Nacional de Datos e Información sobre Casos de Violencia contra las Mujeres.</w:t>
      </w:r>
    </w:p>
    <w:p>
      <w:pPr>
        <w:pStyle w:val="Estilo"/>
        <w:rPr/>
      </w:pPr>
      <w:r>
        <w:rPr/>
      </w:r>
    </w:p>
    <w:p>
      <w:pPr>
        <w:pStyle w:val="Estilo"/>
        <w:jc w:val="center"/>
        <w:rPr>
          <w:b/>
          <w:b/>
        </w:rPr>
      </w:pPr>
      <w:r>
        <w:rPr>
          <w:b/>
        </w:rPr>
        <w:t>TITULO QUINTO</w:t>
      </w:r>
    </w:p>
    <w:p>
      <w:pPr>
        <w:pStyle w:val="Estilo"/>
        <w:jc w:val="center"/>
        <w:rPr>
          <w:b/>
          <w:b/>
        </w:rPr>
      </w:pPr>
      <w:r>
        <w:rPr>
          <w:b/>
        </w:rPr>
        <w:t>DE LA FILIACION</w:t>
      </w:r>
    </w:p>
    <w:p>
      <w:pPr>
        <w:pStyle w:val="Estilo"/>
        <w:jc w:val="center"/>
        <w:rPr>
          <w:b/>
          <w:b/>
        </w:rPr>
      </w:pPr>
      <w:r>
        <w:rPr>
          <w:b/>
        </w:rPr>
      </w:r>
    </w:p>
    <w:p>
      <w:pPr>
        <w:pStyle w:val="Estilo"/>
        <w:jc w:val="center"/>
        <w:rPr>
          <w:b/>
          <w:b/>
        </w:rPr>
      </w:pPr>
      <w:r>
        <w:rPr>
          <w:b/>
        </w:rPr>
        <w:t>CAPITULO I</w:t>
      </w:r>
    </w:p>
    <w:p>
      <w:pPr>
        <w:pStyle w:val="Estilo"/>
        <w:jc w:val="center"/>
        <w:rPr>
          <w:b/>
          <w:b/>
        </w:rPr>
      </w:pPr>
      <w:r>
        <w:rPr>
          <w:b/>
        </w:rPr>
        <w:t>DISPOSICIONES GENERALES</w:t>
      </w:r>
    </w:p>
    <w:p>
      <w:pPr>
        <w:pStyle w:val="Estilo"/>
        <w:rPr/>
      </w:pPr>
      <w:r>
        <w:rPr/>
      </w:r>
    </w:p>
    <w:p>
      <w:pPr>
        <w:pStyle w:val="Estilo"/>
        <w:rPr/>
      </w:pPr>
      <w:r>
        <w:rPr>
          <w:b/>
        </w:rPr>
        <w:t>ARTICULO 169.-</w:t>
      </w:r>
      <w:r>
        <w:rPr/>
        <w:t xml:space="preserve"> La filiación confiere e impone a los hijos, al padre y a la madre, respectivamente, los derechos, deberes y obligaciones establecidos por la ley.</w:t>
      </w:r>
    </w:p>
    <w:p>
      <w:pPr>
        <w:pStyle w:val="Estilo"/>
        <w:rPr/>
      </w:pPr>
      <w:r>
        <w:rPr/>
      </w:r>
    </w:p>
    <w:p>
      <w:pPr>
        <w:pStyle w:val="Estilo"/>
        <w:rPr/>
      </w:pPr>
      <w:r>
        <w:rPr>
          <w:b/>
        </w:rPr>
        <w:t>ARTICULO 170.-</w:t>
      </w:r>
      <w:r>
        <w:rPr/>
        <w:t xml:space="preserve"> La filiación resulta de las presunciones legales, o del nacimiento, o del reconocimiento o por virtud de una sentencia ejecutoriada que la declare. Resulta también de la adopción.</w:t>
      </w:r>
    </w:p>
    <w:p>
      <w:pPr>
        <w:pStyle w:val="Estilo"/>
        <w:rPr/>
      </w:pPr>
      <w:r>
        <w:rPr/>
      </w:r>
    </w:p>
    <w:p>
      <w:pPr>
        <w:pStyle w:val="Estilo"/>
        <w:rPr/>
      </w:pPr>
      <w:r>
        <w:rPr>
          <w:b/>
        </w:rPr>
        <w:t>ARTICULO 171.-</w:t>
      </w:r>
      <w:r>
        <w:rPr/>
        <w:t xml:space="preserve"> La ley no hace ninguna distinción en los derechos de los hijos, basada en la diversa forma de probar la filiación.</w:t>
      </w:r>
    </w:p>
    <w:p>
      <w:pPr>
        <w:pStyle w:val="Estilo"/>
        <w:rPr/>
      </w:pPr>
      <w:r>
        <w:rPr/>
      </w:r>
    </w:p>
    <w:p>
      <w:pPr>
        <w:pStyle w:val="Estilo"/>
        <w:rPr/>
      </w:pPr>
      <w:r>
        <w:rPr>
          <w:b/>
        </w:rPr>
        <w:t>ARTICULO 172.-</w:t>
      </w:r>
      <w:r>
        <w:rPr/>
        <w:t xml:space="preserve"> El Estado a través de la autoridad y organismo que la ley señale debe instruir sobre los deberes y derechos inherentes a la filiación a quienes hayan llegado a la pubertad.</w:t>
      </w:r>
    </w:p>
    <w:p>
      <w:pPr>
        <w:pStyle w:val="Estilo"/>
        <w:rPr/>
      </w:pPr>
      <w:r>
        <w:rPr/>
      </w:r>
    </w:p>
    <w:p>
      <w:pPr>
        <w:pStyle w:val="Estilo"/>
        <w:jc w:val="center"/>
        <w:rPr>
          <w:b/>
          <w:b/>
        </w:rPr>
      </w:pPr>
      <w:r>
        <w:rPr>
          <w:b/>
        </w:rPr>
        <w:t>CAPITULO II</w:t>
      </w:r>
    </w:p>
    <w:p>
      <w:pPr>
        <w:pStyle w:val="Estilo"/>
        <w:jc w:val="center"/>
        <w:rPr>
          <w:b/>
          <w:b/>
        </w:rPr>
      </w:pPr>
      <w:r>
        <w:rPr>
          <w:b/>
        </w:rPr>
        <w:t>DE LAS PRESUNCIONES DE PATERNIDAD</w:t>
      </w:r>
    </w:p>
    <w:p>
      <w:pPr>
        <w:pStyle w:val="Estilo"/>
        <w:rPr/>
      </w:pPr>
      <w:r>
        <w:rPr/>
      </w:r>
    </w:p>
    <w:p>
      <w:pPr>
        <w:pStyle w:val="Estilo"/>
        <w:rPr/>
      </w:pPr>
      <w:r>
        <w:rPr>
          <w:b/>
        </w:rPr>
        <w:t>ARTICULO 173.-</w:t>
      </w:r>
      <w:r>
        <w:rPr/>
        <w:t xml:space="preserve"> Se presumen hijos de los cónyuges:</w:t>
      </w:r>
    </w:p>
    <w:p>
      <w:pPr>
        <w:pStyle w:val="Estilo"/>
        <w:rPr/>
      </w:pPr>
      <w:r>
        <w:rPr/>
      </w:r>
    </w:p>
    <w:p>
      <w:pPr>
        <w:pStyle w:val="Estilo"/>
        <w:ind w:left="567" w:hanging="567"/>
        <w:rPr/>
      </w:pPr>
      <w:r>
        <w:rPr/>
        <w:t xml:space="preserve">I.- </w:t>
        <w:tab/>
        <w:t>Los hijos nacidos después de ciento ochenta días contados desde la celebración del matrimonio.</w:t>
      </w:r>
    </w:p>
    <w:p>
      <w:pPr>
        <w:pStyle w:val="Estilo"/>
        <w:rPr/>
      </w:pPr>
      <w:r>
        <w:rPr/>
      </w:r>
    </w:p>
    <w:p>
      <w:pPr>
        <w:pStyle w:val="Estilo"/>
        <w:ind w:left="567" w:hanging="567"/>
        <w:rPr/>
      </w:pPr>
      <w:r>
        <w:rPr/>
        <w:t xml:space="preserve">II.- </w:t>
        <w:tab/>
        <w:t>Los hijos nacidos dentro de los trescientos días siguientes a la disolución del matrimonio.</w:t>
      </w:r>
    </w:p>
    <w:p>
      <w:pPr>
        <w:pStyle w:val="Estilo"/>
        <w:rPr/>
      </w:pPr>
      <w:r>
        <w:rPr/>
      </w:r>
    </w:p>
    <w:p>
      <w:pPr>
        <w:pStyle w:val="Estilo"/>
        <w:rPr/>
      </w:pPr>
      <w:r>
        <w:rPr>
          <w:i/>
          <w:sz w:val="16"/>
        </w:rPr>
        <w:t>(REFORMADO, P.O. 30 DE DICIEMBRE DE 2016)</w:t>
      </w:r>
    </w:p>
    <w:p>
      <w:pPr>
        <w:pStyle w:val="Estilo"/>
        <w:rPr/>
      </w:pPr>
      <w:r>
        <w:rPr>
          <w:b/>
        </w:rPr>
        <w:t>ARTICULO 174.-</w:t>
      </w:r>
      <w:r>
        <w:rPr/>
        <w:t xml:space="preserve"> Contra esta presunción no se admitirá otra prueba que la de haber sido físicamente imposible a los cónyuges haber tenido acceso carnal entre ellos, o que la mujer concibiera del marido mediante procedimientos científicos, en los primeros ciento veinte días de los trescientos que han precedido al nacimiento.</w:t>
      </w:r>
    </w:p>
    <w:p>
      <w:pPr>
        <w:pStyle w:val="Estilo"/>
        <w:rPr/>
      </w:pPr>
      <w:r>
        <w:rPr/>
      </w:r>
    </w:p>
    <w:p>
      <w:pPr>
        <w:pStyle w:val="Estilo"/>
        <w:rPr/>
      </w:pPr>
      <w:r>
        <w:rPr>
          <w:b/>
        </w:rPr>
        <w:t>ARTICULO 175.-</w:t>
      </w:r>
      <w:r>
        <w:rPr/>
        <w:t xml:space="preserve"> No basta el dicho de la madre para excluir de la paternidad al marido. Mientras éste viva, únicamente él podrá reclamar contra la filiación del hijo favorecido por las presunciones establecidas en el artículo 173.</w:t>
      </w:r>
    </w:p>
    <w:p>
      <w:pPr>
        <w:pStyle w:val="Estilo"/>
        <w:rPr/>
      </w:pPr>
      <w:r>
        <w:rPr/>
      </w:r>
    </w:p>
    <w:p>
      <w:pPr>
        <w:pStyle w:val="Estilo"/>
        <w:rPr/>
      </w:pPr>
      <w:r>
        <w:rPr>
          <w:b/>
        </w:rPr>
        <w:t>ARTICULO 176.-</w:t>
      </w:r>
      <w:r>
        <w:rPr/>
        <w:t xml:space="preserve"> El marido no podrá desconocer a los hijos, alegando adulterio de la madre, aunque ésta declare contra la paternidad de aquél, a no ser que el nacimiento se le haya ocultado.</w:t>
      </w:r>
    </w:p>
    <w:p>
      <w:pPr>
        <w:pStyle w:val="Estilo"/>
        <w:rPr/>
      </w:pPr>
      <w:r>
        <w:rPr/>
      </w:r>
    </w:p>
    <w:p>
      <w:pPr>
        <w:pStyle w:val="Estilo"/>
        <w:rPr/>
      </w:pPr>
      <w:r>
        <w:rPr>
          <w:b/>
        </w:rPr>
        <w:t>ARTICULO 177.-</w:t>
      </w:r>
      <w:r>
        <w:rPr/>
        <w:t xml:space="preserve"> El marido podrá desconocer al hijo nacido después de trescientos días contados desde que comenzó judicialmente y de hecho la separación provisional prescrita para los casos de divorcio y nulidad; pero la mujer, el hijo o el tutor de éste pueden sostener en estos casos la paternidad del marido.</w:t>
      </w:r>
    </w:p>
    <w:p>
      <w:pPr>
        <w:pStyle w:val="Estilo"/>
        <w:rPr/>
      </w:pPr>
      <w:r>
        <w:rPr/>
      </w:r>
    </w:p>
    <w:p>
      <w:pPr>
        <w:pStyle w:val="Estilo"/>
        <w:rPr/>
      </w:pPr>
      <w:r>
        <w:rPr>
          <w:b/>
        </w:rPr>
        <w:t>ARTICULO 178.-</w:t>
      </w:r>
      <w:r>
        <w:rPr/>
        <w:t xml:space="preserve"> El marido no podrá desconocer a un hijo nacido dentro de los ciento ochenta días siguientes a la celebración del matrimonio:</w:t>
      </w:r>
    </w:p>
    <w:p>
      <w:pPr>
        <w:pStyle w:val="Estilo"/>
        <w:rPr/>
      </w:pPr>
      <w:r>
        <w:rPr/>
      </w:r>
    </w:p>
    <w:p>
      <w:pPr>
        <w:pStyle w:val="Estilo"/>
        <w:ind w:left="567" w:hanging="567"/>
        <w:rPr/>
      </w:pPr>
      <w:r>
        <w:rPr/>
        <w:t xml:space="preserve">I.- </w:t>
        <w:tab/>
        <w:t>Si se probase que supo antes de casarse, el embarazo de su futura consorte; para esto se requiere un principio de prueba por escrito;</w:t>
      </w:r>
    </w:p>
    <w:p>
      <w:pPr>
        <w:pStyle w:val="Estilo"/>
        <w:rPr/>
      </w:pPr>
      <w:r>
        <w:rPr/>
      </w:r>
    </w:p>
    <w:p>
      <w:pPr>
        <w:pStyle w:val="Estilo"/>
        <w:ind w:left="567" w:hanging="567"/>
        <w:rPr/>
      </w:pPr>
      <w:r>
        <w:rPr/>
        <w:t xml:space="preserve">II.- </w:t>
        <w:tab/>
        <w:t>Si asistió al acta de nacimiento; y si ésta fue firmada por él o contiene su declaración de no saber firmar;</w:t>
      </w:r>
    </w:p>
    <w:p>
      <w:pPr>
        <w:pStyle w:val="Estilo"/>
        <w:rPr/>
      </w:pPr>
      <w:r>
        <w:rPr/>
      </w:r>
    </w:p>
    <w:p>
      <w:pPr>
        <w:pStyle w:val="Estilo"/>
        <w:ind w:left="567" w:hanging="567"/>
        <w:rPr/>
      </w:pPr>
      <w:r>
        <w:rPr/>
        <w:t xml:space="preserve">III.- </w:t>
        <w:tab/>
        <w:t>Si ha reconocido expresamente por suyo al hijo de su mujer;</w:t>
      </w:r>
    </w:p>
    <w:p>
      <w:pPr>
        <w:pStyle w:val="Estilo"/>
        <w:rPr/>
      </w:pPr>
      <w:r>
        <w:rPr/>
      </w:r>
    </w:p>
    <w:p>
      <w:pPr>
        <w:pStyle w:val="Estilo"/>
        <w:ind w:left="567" w:hanging="567"/>
        <w:rPr/>
      </w:pPr>
      <w:r>
        <w:rPr/>
        <w:t xml:space="preserve">IV.- </w:t>
        <w:tab/>
        <w:t>Si el hijo no nació capaz de vivir.</w:t>
      </w:r>
    </w:p>
    <w:p>
      <w:pPr>
        <w:pStyle w:val="Estilo"/>
        <w:rPr/>
      </w:pPr>
      <w:r>
        <w:rPr/>
      </w:r>
    </w:p>
    <w:p>
      <w:pPr>
        <w:pStyle w:val="Estilo"/>
        <w:rPr/>
      </w:pPr>
      <w:r>
        <w:rPr>
          <w:b/>
        </w:rPr>
        <w:t>ARTICULO 179.-</w:t>
      </w:r>
      <w:r>
        <w:rPr/>
        <w:t xml:space="preserve"> Las cuestiones relativas a la paternidad del hijo nacido después de trescientos días de la disolución del matrimonio, podrán promoverse en cualquier tiempo por la persona a quien perjudique la filiación del hijo.</w:t>
      </w:r>
    </w:p>
    <w:p>
      <w:pPr>
        <w:pStyle w:val="Estilo"/>
        <w:rPr/>
      </w:pPr>
      <w:r>
        <w:rPr/>
      </w:r>
    </w:p>
    <w:p>
      <w:pPr>
        <w:pStyle w:val="Estilo"/>
        <w:rPr/>
      </w:pPr>
      <w:r>
        <w:rPr>
          <w:b/>
        </w:rPr>
        <w:t>ARTICULO 180.-</w:t>
      </w:r>
      <w:r>
        <w:rPr/>
        <w:t xml:space="preserve"> En todos los casos en que el marido tenga derecho de contradecir la paternidad del hijo, deberá deducir su acción dentro de sesenta días contados desde el nacimiento si estaba presente; desde el día en que llegue al lugar, si estaba ausente; o desde el día en que descubra el engaño, si se le ocultó el nacimiento.</w:t>
      </w:r>
    </w:p>
    <w:p>
      <w:pPr>
        <w:pStyle w:val="Estilo"/>
        <w:rPr/>
      </w:pPr>
      <w:r>
        <w:rPr/>
      </w:r>
    </w:p>
    <w:p>
      <w:pPr>
        <w:pStyle w:val="Estilo"/>
        <w:rPr/>
      </w:pPr>
      <w:r>
        <w:rPr>
          <w:b/>
        </w:rPr>
        <w:t>ARTICULO 181.-</w:t>
      </w:r>
      <w:r>
        <w:rPr/>
        <w:t xml:space="preserve"> Si el marido está en tutela por causa de demencia, imbecilidad u otro motivo que le prive de inteligencia, este derecho puede ser ejercido por su tutor. Si éste no lo ejerciere, podrá hacerlo el marido después de haber salido de la tutela; pero siempre en el plazo antes designado, que se contará desde el día en que legalmente se declare haber cesado el impedimento.</w:t>
      </w:r>
    </w:p>
    <w:p>
      <w:pPr>
        <w:pStyle w:val="Estilo"/>
        <w:rPr/>
      </w:pPr>
      <w:r>
        <w:rPr/>
      </w:r>
    </w:p>
    <w:p>
      <w:pPr>
        <w:pStyle w:val="Estilo"/>
        <w:rPr/>
      </w:pPr>
      <w:r>
        <w:rPr>
          <w:b/>
        </w:rPr>
        <w:t>ARTICULO 182.-</w:t>
      </w:r>
      <w:r>
        <w:rPr/>
        <w:t xml:space="preserve"> Cuando el marido, teniendo o no tutor, ha muerto sin recobrar la razón, los herederos pueden contradecir la paternidad en los casos en que podría hacerlo el padre.</w:t>
      </w:r>
    </w:p>
    <w:p>
      <w:pPr>
        <w:pStyle w:val="Estilo"/>
        <w:rPr/>
      </w:pPr>
      <w:r>
        <w:rPr/>
      </w:r>
    </w:p>
    <w:p>
      <w:pPr>
        <w:pStyle w:val="Estilo"/>
        <w:rPr/>
      </w:pPr>
      <w:r>
        <w:rPr>
          <w:b/>
        </w:rPr>
        <w:t>ARTICULO 183.-</w:t>
      </w:r>
      <w:r>
        <w:rPr/>
        <w:t xml:space="preserve"> Los herederos del marido, excepto en el caso del artículo anterior, no podrán contradecir la paternidad de un hijo nacido dentro de los ciento ochenta días de la celebración del matrimonio, cuando el esposo no haya comenzado esta demanda. En los demás casos, si el esposo muere mientras esté corriendo el plazo establecido por el artículo 180 y no haya hecho la reclamación, los herederos tendrán para proponer la demanda, treinta días contados desde la fecha de la muerte de su causante, se haya denunciado o no durante este último plazo la sucesión testamentaria o intestamentaria de aquél.</w:t>
      </w:r>
    </w:p>
    <w:p>
      <w:pPr>
        <w:pStyle w:val="Estilo"/>
        <w:rPr/>
      </w:pPr>
      <w:r>
        <w:rPr/>
      </w:r>
    </w:p>
    <w:p>
      <w:pPr>
        <w:pStyle w:val="Estilo"/>
        <w:rPr/>
      </w:pPr>
      <w:r>
        <w:rPr>
          <w:b/>
        </w:rPr>
        <w:t>ARTICULO 184.-</w:t>
      </w:r>
      <w:r>
        <w:rPr/>
        <w:t xml:space="preserve"> Si la viuda, la divorciada o la señora cuyo matrimonio fuere declarado nulo contrajera segundas nupcias dentro del período prohibido por el artículo 45 la filiación del hijo que naciere, celebrado el segundo matrimonio, se establecerá conforme a la reglas siguientes:</w:t>
      </w:r>
    </w:p>
    <w:p>
      <w:pPr>
        <w:pStyle w:val="Estilo"/>
        <w:rPr/>
      </w:pPr>
      <w:r>
        <w:rPr/>
      </w:r>
    </w:p>
    <w:p>
      <w:pPr>
        <w:pStyle w:val="Estilo"/>
        <w:ind w:left="567" w:hanging="567"/>
        <w:rPr/>
      </w:pPr>
      <w:r>
        <w:rPr/>
        <w:t xml:space="preserve">I.- </w:t>
        <w:tab/>
        <w:t>Se presume que el hijo es del primer marido, si nace dentro de los trescientos días siguientes a la disolución del primer matrimonio; y antes de ciento ochenta días de la celebración del segundo;</w:t>
      </w:r>
    </w:p>
    <w:p>
      <w:pPr>
        <w:pStyle w:val="Estilo"/>
        <w:rPr/>
      </w:pPr>
      <w:r>
        <w:rPr/>
      </w:r>
    </w:p>
    <w:p>
      <w:pPr>
        <w:pStyle w:val="Estilo"/>
        <w:ind w:left="567" w:hanging="567"/>
        <w:rPr/>
      </w:pPr>
      <w:r>
        <w:rPr/>
        <w:t xml:space="preserve">II.- </w:t>
        <w:tab/>
        <w:t>Se presume que es hijo del segundo marido, si nació después de ciento ochenta días de la celebración del segundo matrimonio, aunque el nacimiento acaezca dentro de los trescientos días posteriores a la disolución del primer matrimonio.</w:t>
      </w:r>
    </w:p>
    <w:p>
      <w:pPr>
        <w:pStyle w:val="Estilo"/>
        <w:rPr/>
      </w:pPr>
      <w:r>
        <w:rPr/>
      </w:r>
    </w:p>
    <w:p>
      <w:pPr>
        <w:pStyle w:val="Estilo"/>
        <w:ind w:left="567" w:hanging="567"/>
        <w:rPr/>
      </w:pPr>
      <w:r>
        <w:rPr/>
        <w:t xml:space="preserve">III.- </w:t>
        <w:tab/>
        <w:t>Si nace después de los trescientos días siguientes a la disolución del primer matrimonio y antes de los ciento ochenta días contados desde la celebración del segundo matrimonio, la ley no establece presunción alguna de paternidad.</w:t>
      </w:r>
    </w:p>
    <w:p>
      <w:pPr>
        <w:pStyle w:val="Estilo"/>
        <w:rPr/>
      </w:pPr>
      <w:r>
        <w:rPr/>
      </w:r>
    </w:p>
    <w:p>
      <w:pPr>
        <w:pStyle w:val="Estilo"/>
        <w:rPr/>
      </w:pPr>
      <w:r>
        <w:rPr>
          <w:b/>
        </w:rPr>
        <w:t>ARTICULO 185.-</w:t>
      </w:r>
      <w:r>
        <w:rPr/>
        <w:t xml:space="preserve"> El que negare las presunciones establecidas en las dos primeras fracciones del artículo anterior, deberá probar plenamente la imposibilidad física de que el hijo sea del marido a quien se atribuye; pero la acción no puede ejercitarse sino por el marido a quien se atribuye el hijo, y por los herederos de aquél y dentro de los plazos establecidos por los artículos 180 y 183 respectivamente.</w:t>
      </w:r>
    </w:p>
    <w:p>
      <w:pPr>
        <w:pStyle w:val="Estilo"/>
        <w:rPr/>
      </w:pPr>
      <w:r>
        <w:rPr/>
      </w:r>
    </w:p>
    <w:p>
      <w:pPr>
        <w:pStyle w:val="Estilo"/>
        <w:rPr/>
      </w:pPr>
      <w:r>
        <w:rPr>
          <w:b/>
        </w:rPr>
        <w:t>ARTICULO 186.-</w:t>
      </w:r>
      <w:r>
        <w:rPr/>
        <w:t xml:space="preserve"> El desconocimiento de un hijo, de parte del marido o de sus herederos, se hará por demanda en forma ante el juez competente. Todo acto de desconocimiento practicado de otra manera es nulo.</w:t>
      </w:r>
    </w:p>
    <w:p>
      <w:pPr>
        <w:pStyle w:val="Estilo"/>
        <w:rPr/>
      </w:pPr>
      <w:r>
        <w:rPr/>
      </w:r>
    </w:p>
    <w:p>
      <w:pPr>
        <w:pStyle w:val="Estilo"/>
        <w:rPr/>
      </w:pPr>
      <w:r>
        <w:rPr>
          <w:b/>
        </w:rPr>
        <w:t>ARTICULO 187.-</w:t>
      </w:r>
      <w:r>
        <w:rPr/>
        <w:t xml:space="preserve"> Si el hijo no nace vivo, nadie puede entablar demanda sobre la paternidad.</w:t>
      </w:r>
    </w:p>
    <w:p>
      <w:pPr>
        <w:pStyle w:val="Estilo"/>
        <w:rPr/>
      </w:pPr>
      <w:r>
        <w:rPr/>
      </w:r>
    </w:p>
    <w:p>
      <w:pPr>
        <w:pStyle w:val="Estilo"/>
        <w:rPr/>
      </w:pPr>
      <w:r>
        <w:rPr>
          <w:b/>
        </w:rPr>
        <w:t>ARTICULO 188.-</w:t>
      </w:r>
      <w:r>
        <w:rPr/>
        <w:t xml:space="preserve"> En el juicio de contradicción de la paternidad serán oídos la madre y el hijo, a quien se nombrará un tutor que lo defienda.</w:t>
      </w:r>
    </w:p>
    <w:p>
      <w:pPr>
        <w:pStyle w:val="Estilo"/>
        <w:rPr/>
      </w:pPr>
      <w:r>
        <w:rPr/>
      </w:r>
    </w:p>
    <w:p>
      <w:pPr>
        <w:pStyle w:val="Estilo"/>
        <w:rPr/>
      </w:pPr>
      <w:r>
        <w:rPr>
          <w:i/>
          <w:sz w:val="16"/>
        </w:rPr>
        <w:t>(REFORMADO PRIMER PÁRRAFO, P.O. 30 DE DICIEMBRE DE 2016)</w:t>
      </w:r>
    </w:p>
    <w:p>
      <w:pPr>
        <w:pStyle w:val="Estilo"/>
        <w:rPr/>
      </w:pPr>
      <w:r>
        <w:rPr>
          <w:b/>
        </w:rPr>
        <w:t>ARTICULO 189.-</w:t>
      </w:r>
      <w:r>
        <w:rPr/>
        <w:t xml:space="preserve"> Se presumen hijos de los concubinos:</w:t>
      </w:r>
    </w:p>
    <w:p>
      <w:pPr>
        <w:pStyle w:val="Estilo"/>
        <w:rPr/>
      </w:pPr>
      <w:r>
        <w:rPr/>
      </w:r>
    </w:p>
    <w:p>
      <w:pPr>
        <w:pStyle w:val="Estilo"/>
        <w:ind w:left="567" w:hanging="567"/>
        <w:rPr/>
      </w:pPr>
      <w:r>
        <w:rPr/>
        <w:t xml:space="preserve">I.- </w:t>
        <w:tab/>
        <w:t>Los nacidos después de ciento ochenta días contados desde que empezó el concubinato;</w:t>
      </w:r>
    </w:p>
    <w:p>
      <w:pPr>
        <w:pStyle w:val="Estilo"/>
        <w:rPr/>
      </w:pPr>
      <w:r>
        <w:rPr/>
      </w:r>
    </w:p>
    <w:p>
      <w:pPr>
        <w:pStyle w:val="Estilo"/>
        <w:rPr/>
      </w:pPr>
      <w:r>
        <w:rPr>
          <w:i/>
          <w:sz w:val="16"/>
        </w:rPr>
        <w:t>(REFORMADA, P.O. 30 DE DICIEMBRE DE 2016)</w:t>
      </w:r>
    </w:p>
    <w:p>
      <w:pPr>
        <w:pStyle w:val="Estilo"/>
        <w:ind w:left="567" w:hanging="567"/>
        <w:rPr/>
      </w:pPr>
      <w:r>
        <w:rPr/>
        <w:t xml:space="preserve">II.- </w:t>
        <w:tab/>
        <w:t>Los nacidos dentro de los trescientos días siguientes al en que cesó la vida común entre los concubinos.</w:t>
      </w:r>
    </w:p>
    <w:p>
      <w:pPr>
        <w:pStyle w:val="Estilo"/>
        <w:rPr/>
      </w:pPr>
      <w:r>
        <w:rPr/>
      </w:r>
    </w:p>
    <w:p>
      <w:pPr>
        <w:pStyle w:val="Estilo"/>
        <w:rPr/>
      </w:pPr>
      <w:r>
        <w:rPr>
          <w:b/>
        </w:rPr>
        <w:t>ARTICULO 190.-</w:t>
      </w:r>
      <w:r>
        <w:rPr/>
        <w:t xml:space="preserve"> No puede haber sobre la filiación resultante de las presunciones legales establecidas en este capítulo, ni transacción ni compromiso en árbitros; pero sí puede haber transacción o arbitramiento sobre los derechos pecuniarios que de la filiación legalmente adquirida pudieran deducirse.</w:t>
      </w:r>
    </w:p>
    <w:p>
      <w:pPr>
        <w:pStyle w:val="Estilo"/>
        <w:rPr/>
      </w:pPr>
      <w:r>
        <w:rPr/>
      </w:r>
    </w:p>
    <w:p>
      <w:pPr>
        <w:pStyle w:val="Estilo"/>
        <w:rPr/>
      </w:pPr>
      <w:r>
        <w:rPr/>
      </w:r>
    </w:p>
    <w:p>
      <w:pPr>
        <w:pStyle w:val="Estilo"/>
        <w:jc w:val="center"/>
        <w:rPr>
          <w:i/>
          <w:i/>
          <w:sz w:val="16"/>
          <w:szCs w:val="16"/>
        </w:rPr>
      </w:pPr>
      <w:r>
        <w:rPr>
          <w:i/>
          <w:sz w:val="16"/>
          <w:szCs w:val="16"/>
        </w:rPr>
        <w:t>(F. DE E. P.O. 6 DE SEPTIEMBRE DE 1978)</w:t>
      </w:r>
    </w:p>
    <w:p>
      <w:pPr>
        <w:pStyle w:val="Estilo"/>
        <w:jc w:val="center"/>
        <w:rPr>
          <w:b/>
          <w:b/>
        </w:rPr>
      </w:pPr>
      <w:r>
        <w:rPr>
          <w:b/>
        </w:rPr>
        <w:t>CAPITULO III</w:t>
      </w:r>
    </w:p>
    <w:p>
      <w:pPr>
        <w:pStyle w:val="Estilo"/>
        <w:jc w:val="center"/>
        <w:rPr>
          <w:b/>
          <w:b/>
        </w:rPr>
      </w:pPr>
      <w:r>
        <w:rPr>
          <w:b/>
        </w:rPr>
        <w:t>DE LA PRUEBA DE LA FILIACION</w:t>
      </w:r>
    </w:p>
    <w:p>
      <w:pPr>
        <w:pStyle w:val="Estilo"/>
        <w:rPr/>
      </w:pPr>
      <w:r>
        <w:rPr/>
      </w:r>
    </w:p>
    <w:p>
      <w:pPr>
        <w:pStyle w:val="Estilo"/>
        <w:rPr/>
      </w:pPr>
      <w:r>
        <w:rPr>
          <w:b/>
        </w:rPr>
        <w:t>ARTICULO 191.-</w:t>
      </w:r>
      <w:r>
        <w:rPr/>
        <w:t xml:space="preserve"> La filiación de los hijos de los cónyuges se prueba con la partida de nacimiento de aquéllos y con el acta de matrimonio de éstos.</w:t>
      </w:r>
    </w:p>
    <w:p>
      <w:pPr>
        <w:pStyle w:val="Estilo"/>
        <w:rPr/>
      </w:pPr>
      <w:r>
        <w:rPr/>
      </w:r>
    </w:p>
    <w:p>
      <w:pPr>
        <w:pStyle w:val="Estilo"/>
        <w:rPr/>
      </w:pPr>
      <w:r>
        <w:rPr>
          <w:b/>
        </w:rPr>
        <w:t>ARTICULO 192.-</w:t>
      </w:r>
      <w:r>
        <w:rPr/>
        <w:t xml:space="preserve"> A falta de actas o si éstas fueren defectuosas, incompletas, o si hubiese en ellas omisión en cuanto a los nombres y apellidos, o fueren judicialmente declaradas falsas, la filiación puede probarse con la posesión de estado de hijos de los cónyuges, la cual se justificará en los términos del artículo 221.</w:t>
      </w:r>
    </w:p>
    <w:p>
      <w:pPr>
        <w:pStyle w:val="Estilo"/>
        <w:rPr/>
      </w:pPr>
      <w:r>
        <w:rPr/>
      </w:r>
    </w:p>
    <w:p>
      <w:pPr>
        <w:pStyle w:val="Estilo"/>
        <w:rPr/>
      </w:pPr>
      <w:r>
        <w:rPr>
          <w:i/>
          <w:sz w:val="16"/>
        </w:rPr>
        <w:t>(ADICIONADO, P.O. 30 DE DICIEMBRE DE 2016)</w:t>
      </w:r>
    </w:p>
    <w:p>
      <w:pPr>
        <w:pStyle w:val="Estilo"/>
        <w:rPr/>
      </w:pPr>
      <w:r>
        <w:rPr>
          <w:b/>
        </w:rPr>
        <w:t>ARTICULO 192 BIS.-</w:t>
      </w:r>
      <w:r>
        <w:rPr/>
        <w:t xml:space="preserve"> En los juicios que versen respecto a la filiación de niñas, niños y adolescentes, deberán ser escuchados y podrán intervenir, en forma acorde a su edad, desarrollo cognoscitivo y grado de madurez.</w:t>
      </w:r>
    </w:p>
    <w:p>
      <w:pPr>
        <w:pStyle w:val="Estilo"/>
        <w:rPr/>
      </w:pPr>
      <w:r>
        <w:rPr/>
      </w:r>
    </w:p>
    <w:p>
      <w:pPr>
        <w:pStyle w:val="Estilo"/>
        <w:rPr/>
      </w:pPr>
      <w:r>
        <w:rPr/>
        <w:t>La identidad de niñas, niños y adolecentes podrá demostrarse con cualquier medio de prueba; la falta de prueba documental respecto a tal circunstancia no será obstáculo para respetar sus derechos.</w:t>
      </w:r>
    </w:p>
    <w:p>
      <w:pPr>
        <w:pStyle w:val="Estilo"/>
        <w:rPr/>
      </w:pPr>
      <w:r>
        <w:rPr/>
      </w:r>
    </w:p>
    <w:p>
      <w:pPr>
        <w:pStyle w:val="Estilo"/>
        <w:rPr/>
      </w:pPr>
      <w:r>
        <w:rPr>
          <w:b/>
        </w:rPr>
        <w:t>ARTICULO 193.-</w:t>
      </w:r>
      <w:r>
        <w:rPr/>
        <w:t xml:space="preserve"> En defecto de esa posesión de estado son admisibles todos los medios ordinarios de prueba que la ley establece.</w:t>
      </w:r>
    </w:p>
    <w:p>
      <w:pPr>
        <w:pStyle w:val="Estilo"/>
        <w:rPr/>
      </w:pPr>
      <w:r>
        <w:rPr/>
      </w:r>
    </w:p>
    <w:p>
      <w:pPr>
        <w:pStyle w:val="Estilo"/>
        <w:rPr/>
      </w:pPr>
      <w:r>
        <w:rPr>
          <w:i/>
          <w:sz w:val="16"/>
        </w:rPr>
        <w:t>(REFORMADO, P.O. 30 DE DICIEMBRE DE 2016)</w:t>
      </w:r>
    </w:p>
    <w:p>
      <w:pPr>
        <w:pStyle w:val="Estilo"/>
        <w:rPr/>
      </w:pPr>
      <w:r>
        <w:rPr>
          <w:b/>
        </w:rPr>
        <w:t>ARTICULO 194.-</w:t>
      </w:r>
      <w:r>
        <w:rPr/>
        <w:t xml:space="preserve"> Si hubiere hijos nacidos de dos personas que han vivido públicamente como cónyuges, y ambos hubieren fallecido, o por ausencia o enfermedad les fuere imposible manifestar el lugar en que se casaron, no puede disputarse a los hijos su filiación por la sola falta de presentación del acta de matrimonio, siempre que se pruebe esa filiación en los términos preceptuados en los dos artículos anteriores.</w:t>
      </w:r>
    </w:p>
    <w:p>
      <w:pPr>
        <w:pStyle w:val="Estilo"/>
        <w:rPr/>
      </w:pPr>
      <w:r>
        <w:rPr/>
      </w:r>
    </w:p>
    <w:p>
      <w:pPr>
        <w:pStyle w:val="Estilo"/>
        <w:rPr/>
      </w:pPr>
      <w:r>
        <w:rPr>
          <w:b/>
        </w:rPr>
        <w:t>ARTICULO 195.-</w:t>
      </w:r>
      <w:r>
        <w:rPr/>
        <w:t xml:space="preserve"> La filiación de los hijos cuyos padres no fueren cónyuges resulta con relación a la madre, del solo hecho del nacimiento. Para justificar este hecho son admisibles todos los medios de prueba, y en los juicios de intestado o de alimentos se justificará la filiación respecto de la madre dentro del mismo procedimiento.</w:t>
      </w:r>
    </w:p>
    <w:p>
      <w:pPr>
        <w:pStyle w:val="Estilo"/>
        <w:rPr/>
      </w:pPr>
      <w:r>
        <w:rPr/>
      </w:r>
    </w:p>
    <w:p>
      <w:pPr>
        <w:pStyle w:val="Estilo"/>
        <w:rPr/>
      </w:pPr>
      <w:r>
        <w:rPr>
          <w:i/>
          <w:sz w:val="16"/>
        </w:rPr>
        <w:t>(REFORMADO, P.O. 11 DE MARZO DE 2010)</w:t>
      </w:r>
    </w:p>
    <w:p>
      <w:pPr>
        <w:pStyle w:val="Estilo"/>
        <w:rPr/>
      </w:pPr>
      <w:r>
        <w:rPr>
          <w:b/>
        </w:rPr>
        <w:t>ARTICULO 196.-</w:t>
      </w:r>
      <w:r>
        <w:rPr/>
        <w:t xml:space="preserve"> Respecto del padre, la filiación se establece por el reconocimiento voluntario o por una sentencia que declare la paternidad; siendo admisibles todos los medios ordinarios de prueba, incluida la biológica que se practicará sólo o con propósitos de identificación y con conocimiento de las partes involucradas sobre su objeto.</w:t>
      </w:r>
    </w:p>
    <w:p>
      <w:pPr>
        <w:pStyle w:val="Estilo"/>
        <w:rPr/>
      </w:pPr>
      <w:r>
        <w:rPr/>
      </w:r>
    </w:p>
    <w:p>
      <w:pPr>
        <w:pStyle w:val="Estilo"/>
        <w:rPr/>
      </w:pPr>
      <w:r>
        <w:rPr/>
        <w:t>En el caso de concubinato se podrá justificar la filiación respecto del padre en el mismo juicio de intestado o de alimentos y será suficiente probar los hechos a que se refieren los artículos 189 y 221, tanto en vida de los padres como después de su muerte, esta acción es transmisible por herencia e imprescriptible.</w:t>
      </w:r>
    </w:p>
    <w:p>
      <w:pPr>
        <w:pStyle w:val="Estilo"/>
        <w:rPr/>
      </w:pPr>
      <w:r>
        <w:rPr/>
      </w:r>
    </w:p>
    <w:p>
      <w:pPr>
        <w:pStyle w:val="Estilo"/>
        <w:rPr/>
      </w:pPr>
      <w:r>
        <w:rPr/>
        <w:t>Tratándose de juicio de investigación de la paternidad, la filiación se presumirá cierta cuando el demandado se niegue a realizarse la prueba pericial científica en genética molecular del ácido desoxirribonucleico (ADN).</w:t>
      </w:r>
    </w:p>
    <w:p>
      <w:pPr>
        <w:pStyle w:val="Estilo"/>
        <w:rPr/>
      </w:pPr>
      <w:r>
        <w:rPr/>
      </w:r>
    </w:p>
    <w:p>
      <w:pPr>
        <w:pStyle w:val="Estilo"/>
        <w:rPr/>
      </w:pPr>
      <w:r>
        <w:rPr>
          <w:b/>
        </w:rPr>
        <w:t>ARTICULO 197.-</w:t>
      </w:r>
      <w:r>
        <w:rPr/>
        <w:t xml:space="preserve"> Pueden reconocer a sus hijos, los que tengan la edad exigida para contraer matrimonio, más la edad del hijo que va a ser reconocido.</w:t>
      </w:r>
    </w:p>
    <w:p>
      <w:pPr>
        <w:pStyle w:val="Estilo"/>
        <w:rPr/>
      </w:pPr>
      <w:r>
        <w:rPr/>
      </w:r>
    </w:p>
    <w:p>
      <w:pPr>
        <w:pStyle w:val="Estilo"/>
        <w:rPr/>
      </w:pPr>
      <w:r>
        <w:rPr>
          <w:b/>
        </w:rPr>
        <w:t>ARTICULO 198.-</w:t>
      </w:r>
      <w:r>
        <w:rPr/>
        <w:t xml:space="preserve"> Puede reconocerse al hijo que aún no ha nacido y al que ha muerto si ha dejado descendientes; pero en este último caso el que reconoce no tiene derecho ni a heredar por intestado al reconocido y a sus descendientes ni a recibir alimentos de éstos.</w:t>
      </w:r>
    </w:p>
    <w:p>
      <w:pPr>
        <w:pStyle w:val="Estilo"/>
        <w:rPr/>
      </w:pPr>
      <w:r>
        <w:rPr/>
      </w:r>
    </w:p>
    <w:p>
      <w:pPr>
        <w:pStyle w:val="Estilo"/>
        <w:rPr/>
      </w:pPr>
      <w:r>
        <w:rPr>
          <w:b/>
        </w:rPr>
        <w:t>ARTICULO 199.-</w:t>
      </w:r>
      <w:r>
        <w:rPr/>
        <w:t xml:space="preserve"> Los padres pueden reconocer a un hijo conjunta o separadamente.</w:t>
      </w:r>
    </w:p>
    <w:p>
      <w:pPr>
        <w:pStyle w:val="Estilo"/>
        <w:rPr/>
      </w:pPr>
      <w:r>
        <w:rPr/>
      </w:r>
    </w:p>
    <w:p>
      <w:pPr>
        <w:pStyle w:val="Estilo"/>
        <w:rPr/>
      </w:pPr>
      <w:r>
        <w:rPr>
          <w:b/>
        </w:rPr>
        <w:t>ARTICULO 200.-</w:t>
      </w:r>
      <w:r>
        <w:rPr/>
        <w:t xml:space="preserve"> El reconocimiento hecho por el padre puede ser contradicho por un tercero que a su vez pretenda tener ese carácter. El reconocimiento hecho por la madre puede ser contradicho por una tercera persona que a su vez pretenda tener ese carácter.</w:t>
      </w:r>
    </w:p>
    <w:p>
      <w:pPr>
        <w:pStyle w:val="Estilo"/>
        <w:rPr/>
      </w:pPr>
      <w:r>
        <w:rPr/>
      </w:r>
    </w:p>
    <w:p>
      <w:pPr>
        <w:pStyle w:val="Estilo"/>
        <w:rPr/>
      </w:pPr>
      <w:r>
        <w:rPr>
          <w:b/>
        </w:rPr>
        <w:t>ARTICULO 201.-</w:t>
      </w:r>
      <w:r>
        <w:rPr/>
        <w:t xml:space="preserve"> El reconocimiento no es revocable por el que lo hizo; y si se ha hecho en testamento, aunque éste se revoque, no se tiene por revocado aquél.</w:t>
      </w:r>
    </w:p>
    <w:p>
      <w:pPr>
        <w:pStyle w:val="Estilo"/>
        <w:rPr/>
      </w:pPr>
      <w:r>
        <w:rPr/>
      </w:r>
    </w:p>
    <w:p>
      <w:pPr>
        <w:pStyle w:val="Estilo"/>
        <w:rPr/>
      </w:pPr>
      <w:r>
        <w:rPr>
          <w:b/>
        </w:rPr>
        <w:t>ARTICULO 202.-</w:t>
      </w:r>
      <w:r>
        <w:rPr/>
        <w:t xml:space="preserve"> El reconocimiento de un hijo deberá hacerse de alguno de los modos siguientes:</w:t>
      </w:r>
    </w:p>
    <w:p>
      <w:pPr>
        <w:pStyle w:val="Estilo"/>
        <w:rPr/>
      </w:pPr>
      <w:r>
        <w:rPr/>
      </w:r>
    </w:p>
    <w:p>
      <w:pPr>
        <w:pStyle w:val="Estilo"/>
        <w:rPr/>
      </w:pPr>
      <w:r>
        <w:rPr>
          <w:i/>
          <w:sz w:val="16"/>
        </w:rPr>
        <w:t>(REFORMADA, P.O. 13 DE NOVIEMBRE DE 2013)</w:t>
      </w:r>
    </w:p>
    <w:p>
      <w:pPr>
        <w:pStyle w:val="Estilo"/>
        <w:ind w:left="567" w:hanging="567"/>
        <w:rPr/>
      </w:pPr>
      <w:r>
        <w:rPr/>
        <w:t xml:space="preserve">I.- </w:t>
        <w:tab/>
        <w:t>En la partida de nacimiento, ante el Oficial del Registro del Estado Civil;</w:t>
      </w:r>
    </w:p>
    <w:p>
      <w:pPr>
        <w:pStyle w:val="Estilo"/>
        <w:rPr/>
      </w:pPr>
      <w:r>
        <w:rPr/>
      </w:r>
    </w:p>
    <w:p>
      <w:pPr>
        <w:pStyle w:val="Estilo"/>
        <w:ind w:left="567" w:hanging="567"/>
        <w:rPr/>
      </w:pPr>
      <w:r>
        <w:rPr/>
        <w:t xml:space="preserve">II.- </w:t>
        <w:tab/>
        <w:t>En acta especial ante el mismo juez;</w:t>
      </w:r>
    </w:p>
    <w:p>
      <w:pPr>
        <w:pStyle w:val="Estilo"/>
        <w:rPr/>
      </w:pPr>
      <w:r>
        <w:rPr/>
      </w:r>
    </w:p>
    <w:p>
      <w:pPr>
        <w:pStyle w:val="Estilo"/>
        <w:ind w:left="567" w:hanging="567"/>
        <w:rPr/>
      </w:pPr>
      <w:r>
        <w:rPr/>
        <w:t xml:space="preserve">III.- </w:t>
        <w:tab/>
        <w:t>En el acta de matrimonio de los padres; en este caso los padres tienen el deber de hacer el reconocimiento. Este deber subsiste aunque el hijo haya fallecido ya al celebrarse el matrimonio, si dejó descendientes;</w:t>
      </w:r>
    </w:p>
    <w:p>
      <w:pPr>
        <w:pStyle w:val="Estilo"/>
        <w:rPr/>
      </w:pPr>
      <w:r>
        <w:rPr/>
      </w:r>
    </w:p>
    <w:p>
      <w:pPr>
        <w:pStyle w:val="Estilo"/>
        <w:ind w:left="567" w:hanging="567"/>
        <w:rPr/>
      </w:pPr>
      <w:r>
        <w:rPr/>
        <w:t xml:space="preserve">IV.- </w:t>
        <w:tab/>
        <w:t>En escritura pública;</w:t>
      </w:r>
    </w:p>
    <w:p>
      <w:pPr>
        <w:pStyle w:val="Estilo"/>
        <w:rPr/>
      </w:pPr>
      <w:r>
        <w:rPr/>
      </w:r>
    </w:p>
    <w:p>
      <w:pPr>
        <w:pStyle w:val="Estilo"/>
        <w:ind w:left="567" w:hanging="567"/>
        <w:rPr/>
      </w:pPr>
      <w:r>
        <w:rPr/>
        <w:t xml:space="preserve">V.- </w:t>
        <w:tab/>
        <w:t>En testamento;</w:t>
      </w:r>
    </w:p>
    <w:p>
      <w:pPr>
        <w:pStyle w:val="Estilo"/>
        <w:rPr/>
      </w:pPr>
      <w:r>
        <w:rPr/>
      </w:r>
    </w:p>
    <w:p>
      <w:pPr>
        <w:pStyle w:val="Estilo"/>
        <w:ind w:left="567" w:hanging="567"/>
        <w:rPr/>
      </w:pPr>
      <w:r>
        <w:rPr/>
        <w:t xml:space="preserve">VI.- </w:t>
        <w:tab/>
        <w:t>Por confesión judicial.</w:t>
      </w:r>
    </w:p>
    <w:p>
      <w:pPr>
        <w:pStyle w:val="Estilo"/>
        <w:rPr/>
      </w:pPr>
      <w:r>
        <w:rPr/>
      </w:r>
    </w:p>
    <w:p>
      <w:pPr>
        <w:pStyle w:val="Estilo"/>
        <w:rPr/>
      </w:pPr>
      <w:r>
        <w:rPr>
          <w:b/>
        </w:rPr>
        <w:t>ARTICULO 203.-</w:t>
      </w:r>
      <w:r>
        <w:rPr/>
        <w:t xml:space="preserve"> Cuando el padre o la madre reconozcan separadamente a un hijo, no podrán revelar en el acto del reconocimiento el nombre de la persona con quien fue habido, ni exponer ninguna circunstancia por donde aquélla pueda ser reconocida. Las palabras que contengan la revelación, se testarán de oficio en los términos que previene la fracción IV del artículo 568.</w:t>
      </w:r>
    </w:p>
    <w:p>
      <w:pPr>
        <w:pStyle w:val="Estilo"/>
        <w:rPr/>
      </w:pPr>
      <w:r>
        <w:rPr/>
      </w:r>
    </w:p>
    <w:p>
      <w:pPr>
        <w:pStyle w:val="Estilo"/>
        <w:rPr/>
      </w:pPr>
      <w:r>
        <w:rPr>
          <w:b/>
        </w:rPr>
        <w:t>ARTICULO 204.-</w:t>
      </w:r>
      <w:r>
        <w:rPr/>
        <w:t xml:space="preserve"> La disposición anterior no es aplicable si el hijo tiene a su favor la presunción de que habla el artículo 189.</w:t>
      </w:r>
    </w:p>
    <w:p>
      <w:pPr>
        <w:pStyle w:val="Estilo"/>
        <w:rPr/>
      </w:pPr>
      <w:r>
        <w:rPr/>
      </w:r>
    </w:p>
    <w:p>
      <w:pPr>
        <w:pStyle w:val="Estilo"/>
        <w:rPr/>
      </w:pPr>
      <w:r>
        <w:rPr>
          <w:i/>
          <w:sz w:val="16"/>
        </w:rPr>
        <w:t>(REFORMADO, P.O. 13 DE NOVIEMBRE DE 2013)</w:t>
      </w:r>
    </w:p>
    <w:p>
      <w:pPr>
        <w:pStyle w:val="Estilo"/>
        <w:rPr/>
      </w:pPr>
      <w:r>
        <w:rPr>
          <w:b/>
        </w:rPr>
        <w:t>ARTICULO 205.-</w:t>
      </w:r>
      <w:r>
        <w:rPr/>
        <w:t xml:space="preserve"> El Oficial del Registro del Estado Civil y el notario público que violen el artículo 203, se harán acreedores a una multa de cien días de salario mínimo vigente en el Estado.</w:t>
      </w:r>
    </w:p>
    <w:p>
      <w:pPr>
        <w:pStyle w:val="Estilo"/>
        <w:rPr/>
      </w:pPr>
      <w:r>
        <w:rPr/>
      </w:r>
    </w:p>
    <w:p>
      <w:pPr>
        <w:pStyle w:val="Estilo"/>
        <w:rPr/>
      </w:pPr>
      <w:r>
        <w:rPr>
          <w:b/>
        </w:rPr>
        <w:t>ARTICULO 206.-</w:t>
      </w:r>
      <w:r>
        <w:rPr/>
        <w:t xml:space="preserve"> Si ambos padres se hubieren casado, en el acta de reconocimiento que haga uno de ellos, podrá asentarse el nombre del otro consorte como su coprogenitor. En este caso quedará probada la filiación del hijo respecto de ambos, aunque al contraer matrimonio no hubieren cumplido con el deber que impone la fracción III del artículo 202; y sin perjuicio del consorte no presente en el acto, de contradecir la imputación que se le haga, dentro de los sesenta días siguientes al en que tuvo conocimiento de la misma.</w:t>
      </w:r>
    </w:p>
    <w:p>
      <w:pPr>
        <w:pStyle w:val="Estilo"/>
        <w:rPr/>
      </w:pPr>
      <w:r>
        <w:rPr/>
      </w:r>
    </w:p>
    <w:p>
      <w:pPr>
        <w:pStyle w:val="Estilo"/>
        <w:rPr/>
      </w:pPr>
      <w:r>
        <w:rPr>
          <w:b/>
        </w:rPr>
        <w:t>ARTICULO 207.-</w:t>
      </w:r>
      <w:r>
        <w:rPr/>
        <w:t xml:space="preserve"> El padre puede reconocer, sin consentimiento de su esposa, a un hijo habido con persona distinta a ésta antes o durante el matrimonio, pero el reconocimiento hecho en el segundo caso no prueba por sí solo el adulterio del que reconoce, en caso de divorcio en su contra por esa causal.</w:t>
      </w:r>
    </w:p>
    <w:p>
      <w:pPr>
        <w:pStyle w:val="Estilo"/>
        <w:rPr/>
      </w:pPr>
      <w:r>
        <w:rPr/>
      </w:r>
    </w:p>
    <w:p>
      <w:pPr>
        <w:pStyle w:val="Estilo"/>
        <w:rPr/>
      </w:pPr>
      <w:r>
        <w:rPr>
          <w:i/>
          <w:sz w:val="16"/>
        </w:rPr>
        <w:t>(REFORMADO, P.O. 30 DE DICIEMBRE DE 2016)</w:t>
      </w:r>
    </w:p>
    <w:p>
      <w:pPr>
        <w:pStyle w:val="Estilo"/>
        <w:rPr/>
      </w:pPr>
      <w:r>
        <w:rPr>
          <w:b/>
        </w:rPr>
        <w:t>ARTICULO 208.-</w:t>
      </w:r>
      <w:r>
        <w:rPr/>
        <w:t xml:space="preserve"> Cada uno de los cónyuges puede reconocer, sin consentimiento del otro a un hijo habido con persona distinta a aquel antes de su matrimonio.</w:t>
      </w:r>
    </w:p>
    <w:p>
      <w:pPr>
        <w:pStyle w:val="Estilo"/>
        <w:rPr/>
      </w:pPr>
      <w:r>
        <w:rPr/>
      </w:r>
    </w:p>
    <w:p>
      <w:pPr>
        <w:pStyle w:val="Estilo"/>
        <w:rPr/>
      </w:pPr>
      <w:r>
        <w:rPr>
          <w:i/>
          <w:sz w:val="16"/>
        </w:rPr>
        <w:t>(REFORMADO, P.O. 12 DE JULIO DE 2017)</w:t>
      </w:r>
    </w:p>
    <w:p>
      <w:pPr>
        <w:pStyle w:val="Estilo"/>
        <w:rPr/>
      </w:pPr>
      <w:r>
        <w:rPr>
          <w:b/>
        </w:rPr>
        <w:t>ARTICULO 209.-</w:t>
      </w:r>
      <w:r>
        <w:rPr/>
        <w:t xml:space="preserve"> Los padres biológicos tienen derecho y podrán reconocer a su hijo o hija, con independencia de las circunstancias de su procreación, en aras de proteger el interés superior del menor y a efecto de privilegiar el derecho humano a la identidad.</w:t>
      </w:r>
    </w:p>
    <w:p>
      <w:pPr>
        <w:pStyle w:val="Estilo"/>
        <w:rPr/>
      </w:pPr>
      <w:r>
        <w:rPr/>
      </w:r>
    </w:p>
    <w:p>
      <w:pPr>
        <w:pStyle w:val="Estilo"/>
        <w:rPr/>
      </w:pPr>
      <w:r>
        <w:rPr>
          <w:b/>
        </w:rPr>
        <w:t>ARTICULO 210.-</w:t>
      </w:r>
      <w:r>
        <w:rPr/>
        <w:t xml:space="preserve"> El hijo mayor de edad no puede ser reconocido sin su consentimiento.</w:t>
      </w:r>
    </w:p>
    <w:p>
      <w:pPr>
        <w:pStyle w:val="Estilo"/>
        <w:rPr/>
      </w:pPr>
      <w:r>
        <w:rPr/>
      </w:r>
    </w:p>
    <w:p>
      <w:pPr>
        <w:pStyle w:val="Estilo"/>
        <w:rPr/>
      </w:pPr>
      <w:r>
        <w:rPr>
          <w:b/>
        </w:rPr>
        <w:t>ARTICULO 211.-</w:t>
      </w:r>
      <w:r>
        <w:rPr/>
        <w:t xml:space="preserve"> Para el reconocimiento de un hijo menor de edad no se requiere el consentimiento de su tutor; pero el hijo reconocido puede reclamar contra el reconocimiento cuando llegue a la mayor edad.</w:t>
      </w:r>
    </w:p>
    <w:p>
      <w:pPr>
        <w:pStyle w:val="Estilo"/>
        <w:rPr/>
      </w:pPr>
      <w:r>
        <w:rPr/>
      </w:r>
    </w:p>
    <w:p>
      <w:pPr>
        <w:pStyle w:val="Estilo"/>
        <w:rPr/>
      </w:pPr>
      <w:r>
        <w:rPr>
          <w:b/>
        </w:rPr>
        <w:t>ARTICULO 212.-</w:t>
      </w:r>
      <w:r>
        <w:rPr/>
        <w:t xml:space="preserve"> El término para deducir esta acción será el de seis meses, que comenzarán a correr desde que el hijo sea mayor, si antes de serlo tuvo noticia del reconocimiento; y si entonces no lo tenía, desde la fecha en que la adquirió.</w:t>
      </w:r>
    </w:p>
    <w:p>
      <w:pPr>
        <w:pStyle w:val="Estilo"/>
        <w:rPr/>
      </w:pPr>
      <w:r>
        <w:rPr/>
      </w:r>
    </w:p>
    <w:p>
      <w:pPr>
        <w:pStyle w:val="Estilo"/>
        <w:rPr/>
      </w:pPr>
      <w:r>
        <w:rPr>
          <w:b/>
        </w:rPr>
        <w:t>ARTICULO 213.-</w:t>
      </w:r>
      <w:r>
        <w:rPr/>
        <w:t xml:space="preserve"> Si la madre contradice el reconocimiento que un hombre haya hecho o pretenda hacer de un hijo que ella reconoce por suyo, esa sola contradicción bastará para invalidar aquel reconocimiento, con tal de que el hijo, siendo mayor de edad, consienta en reconocer por madre a la que contradice.</w:t>
      </w:r>
    </w:p>
    <w:p>
      <w:pPr>
        <w:pStyle w:val="Estilo"/>
        <w:rPr/>
      </w:pPr>
      <w:r>
        <w:rPr/>
      </w:r>
    </w:p>
    <w:p>
      <w:pPr>
        <w:pStyle w:val="Estilo"/>
        <w:rPr/>
      </w:pPr>
      <w:r>
        <w:rPr/>
        <w:t>Cuando la contradicción de la madre se haga valer con el objeto de negar al padre los derechos que le da el reconocimiento, y el hijo fuere menor de edad, se proveerá a éste de un tutor especial para que con su audiencia y la del ministerio público se resuelva de lo que proceda acerca de los derechos controvertidos, quedando a salvo los del hijo para consentir en el reconocimiento del padre o de la madre cuando llegue a la mayor edad; así como sus derechos hereditarios si los padres muriesen durante la minoría.</w:t>
      </w:r>
    </w:p>
    <w:p>
      <w:pPr>
        <w:pStyle w:val="Estilo"/>
        <w:rPr/>
      </w:pPr>
      <w:r>
        <w:rPr/>
      </w:r>
    </w:p>
    <w:p>
      <w:pPr>
        <w:pStyle w:val="Estilo"/>
        <w:rPr/>
      </w:pPr>
      <w:r>
        <w:rPr/>
        <w:t>Cuando el hijo consienta en el reconocimiento de la madre, en oposición al que haya hecho el padre, no conservará ninguno de los derechos que le haya dado el reconocimiento de éste.</w:t>
      </w:r>
    </w:p>
    <w:p>
      <w:pPr>
        <w:pStyle w:val="Estilo"/>
        <w:rPr/>
      </w:pPr>
      <w:r>
        <w:rPr/>
      </w:r>
    </w:p>
    <w:p>
      <w:pPr>
        <w:pStyle w:val="Estilo"/>
        <w:rPr/>
      </w:pPr>
      <w:r>
        <w:rPr/>
        <w:t>Si la madre ha cuidado de la lactancia del hijo, le ha dado su apellido o permitido que lo lleve y ha proveído a su educación y subsistencia no se le podrá separar de su lado a menos que ella consienta en entregarlo.</w:t>
      </w:r>
    </w:p>
    <w:p>
      <w:pPr>
        <w:pStyle w:val="Estilo"/>
        <w:rPr/>
      </w:pPr>
      <w:r>
        <w:rPr/>
      </w:r>
    </w:p>
    <w:p>
      <w:pPr>
        <w:pStyle w:val="Estilo"/>
        <w:rPr/>
      </w:pPr>
      <w:r>
        <w:rPr>
          <w:b/>
        </w:rPr>
        <w:t>ARTICULO 214.-</w:t>
      </w:r>
      <w:r>
        <w:rPr/>
        <w:t xml:space="preserve"> El hijo reconocido por el padre, por la madre o por ambos tiene derecho:</w:t>
      </w:r>
    </w:p>
    <w:p>
      <w:pPr>
        <w:pStyle w:val="Estilo"/>
        <w:rPr/>
      </w:pPr>
      <w:r>
        <w:rPr/>
      </w:r>
    </w:p>
    <w:p>
      <w:pPr>
        <w:pStyle w:val="Estilo"/>
        <w:ind w:left="567" w:hanging="567"/>
        <w:rPr/>
      </w:pPr>
      <w:r>
        <w:rPr/>
        <w:t xml:space="preserve">I.- </w:t>
        <w:tab/>
        <w:t>A llevar el apellido del que le reconoce;</w:t>
      </w:r>
    </w:p>
    <w:p>
      <w:pPr>
        <w:pStyle w:val="Estilo"/>
        <w:rPr/>
      </w:pPr>
      <w:r>
        <w:rPr/>
      </w:r>
    </w:p>
    <w:p>
      <w:pPr>
        <w:pStyle w:val="Estilo"/>
        <w:ind w:left="567" w:hanging="567"/>
        <w:rPr/>
      </w:pPr>
      <w:r>
        <w:rPr/>
        <w:t xml:space="preserve">II.- </w:t>
        <w:tab/>
        <w:t>A ser alimentado por éste;</w:t>
      </w:r>
    </w:p>
    <w:p>
      <w:pPr>
        <w:pStyle w:val="Estilo"/>
        <w:rPr/>
      </w:pPr>
      <w:r>
        <w:rPr/>
      </w:r>
    </w:p>
    <w:p>
      <w:pPr>
        <w:pStyle w:val="Estilo"/>
        <w:ind w:left="567" w:hanging="567"/>
        <w:rPr/>
      </w:pPr>
      <w:r>
        <w:rPr/>
        <w:t xml:space="preserve">III.- </w:t>
        <w:tab/>
        <w:t>A percibir la porción hereditaria que fija la ley en caso de intestado o los alimentos correspondientes si no fuere instituido heredero en el caso de sucesión testamentaria;</w:t>
      </w:r>
    </w:p>
    <w:p>
      <w:pPr>
        <w:pStyle w:val="Estilo"/>
        <w:rPr/>
      </w:pPr>
      <w:r>
        <w:rPr/>
      </w:r>
    </w:p>
    <w:p>
      <w:pPr>
        <w:pStyle w:val="Estilo"/>
        <w:ind w:left="567" w:hanging="567"/>
        <w:rPr/>
      </w:pPr>
      <w:r>
        <w:rPr/>
        <w:t xml:space="preserve">IV.- </w:t>
        <w:tab/>
        <w:t>A ejercer los derechos que este Código concede a los hijos póstumos.</w:t>
      </w:r>
    </w:p>
    <w:p>
      <w:pPr>
        <w:pStyle w:val="Estilo"/>
        <w:rPr/>
      </w:pPr>
      <w:r>
        <w:rPr/>
      </w:r>
    </w:p>
    <w:p>
      <w:pPr>
        <w:pStyle w:val="Estilo"/>
        <w:rPr/>
      </w:pPr>
      <w:r>
        <w:rPr>
          <w:i/>
          <w:sz w:val="16"/>
        </w:rPr>
        <w:t>(REFORMADO, P.O. 3 DE MAYO DE 2013)</w:t>
      </w:r>
    </w:p>
    <w:p>
      <w:pPr>
        <w:pStyle w:val="Estilo"/>
        <w:rPr/>
      </w:pPr>
      <w:r>
        <w:rPr>
          <w:b/>
        </w:rPr>
        <w:t>ARTICULO 215.-</w:t>
      </w:r>
      <w:r>
        <w:rPr/>
        <w:t xml:space="preserve"> Cuando el padre y la madre que no vivan juntos reconozcan al hijo, en el mismo acto, convendrán cual de los dos ejercerá la custodia del hijo y, en consecuencia, con quien de ellos habitará o, en su defecto, determinará la custodia compartida de éste; y en caso de que no lo hicieren, el Juez de Primera Instancia del lugar, oyendo a los padres, resolverá lo que creyere más conveniente a los intereses del menor.</w:t>
      </w:r>
    </w:p>
    <w:p>
      <w:pPr>
        <w:pStyle w:val="Estilo"/>
        <w:rPr/>
      </w:pPr>
      <w:r>
        <w:rPr/>
      </w:r>
    </w:p>
    <w:p>
      <w:pPr>
        <w:pStyle w:val="Estilo"/>
        <w:rPr/>
      </w:pPr>
      <w:r>
        <w:rPr>
          <w:b/>
        </w:rPr>
        <w:t>ARTICULO 216.-</w:t>
      </w:r>
      <w:r>
        <w:rPr/>
        <w:t xml:space="preserve"> En caso de que el reconocimiento se efectúe sucesivamente por los padres que no viven juntos, el que primero hubiere reconocido ejercerá la custodia del hijo y éste habitará con aquél, salvo que se conviniere otra cosa entre los padres y siempre que el Juez de Primera Instancia del lugar no creyere necesario modificar el convenio, con audiencia de los interesados. El convenio sólo podrá modificarse en interés del hijo.</w:t>
      </w:r>
    </w:p>
    <w:p>
      <w:pPr>
        <w:pStyle w:val="Estilo"/>
        <w:rPr/>
      </w:pPr>
      <w:r>
        <w:rPr/>
      </w:r>
    </w:p>
    <w:p>
      <w:pPr>
        <w:pStyle w:val="Estilo"/>
        <w:rPr/>
      </w:pPr>
      <w:r>
        <w:rPr>
          <w:i/>
          <w:sz w:val="16"/>
        </w:rPr>
        <w:t>(ADICIONADO, P.O. 3 DE MAYO DE 2013)</w:t>
      </w:r>
    </w:p>
    <w:p>
      <w:pPr>
        <w:pStyle w:val="Estilo"/>
        <w:rPr/>
      </w:pPr>
      <w:r>
        <w:rPr>
          <w:b/>
        </w:rPr>
        <w:t>ARTICULO 216 BIS.-</w:t>
      </w:r>
      <w:r>
        <w:rPr/>
        <w:t xml:space="preserve"> El padre o la madre que no tenga la custodia de los hijos, tiene el derecho de visita y convivencia con sus descendientes salvo que exista peligro para éstos.</w:t>
      </w:r>
    </w:p>
    <w:p>
      <w:pPr>
        <w:pStyle w:val="Estilo"/>
        <w:rPr/>
      </w:pPr>
      <w:r>
        <w:rPr/>
      </w:r>
    </w:p>
    <w:p>
      <w:pPr>
        <w:pStyle w:val="Estilo"/>
        <w:rPr/>
      </w:pPr>
      <w:r>
        <w:rPr/>
        <w:t>El derecho a la convivencia comprende a los progenitores y ascendientes en línea recta ascendente y descendente en primer grado, en su caso.</w:t>
      </w:r>
    </w:p>
    <w:p>
      <w:pPr>
        <w:pStyle w:val="Estilo"/>
        <w:rPr/>
      </w:pPr>
      <w:r>
        <w:rPr/>
      </w:r>
    </w:p>
    <w:p>
      <w:pPr>
        <w:pStyle w:val="Estilo"/>
        <w:rPr/>
      </w:pPr>
      <w:r>
        <w:rPr>
          <w:i/>
          <w:sz w:val="16"/>
        </w:rPr>
        <w:t>(ADICIONADO, P.O. 3 DE MAYO DE 2013)</w:t>
      </w:r>
    </w:p>
    <w:p>
      <w:pPr>
        <w:pStyle w:val="Estilo"/>
        <w:rPr/>
      </w:pPr>
      <w:r>
        <w:rPr>
          <w:b/>
        </w:rPr>
        <w:t>ARTICULO 216 TER.-</w:t>
      </w:r>
      <w:r>
        <w:rPr/>
        <w:t xml:space="preserve"> El régimen de convivencia deberá determinarse, por convenio o resolución judicial, atendiendo a las circunstancias siguientes:</w:t>
      </w:r>
    </w:p>
    <w:p>
      <w:pPr>
        <w:pStyle w:val="Estilo"/>
        <w:rPr/>
      </w:pPr>
      <w:r>
        <w:rPr/>
      </w:r>
    </w:p>
    <w:p>
      <w:pPr>
        <w:pStyle w:val="Estilo"/>
        <w:rPr/>
      </w:pPr>
      <w:r>
        <w:rPr>
          <w:i/>
          <w:sz w:val="16"/>
        </w:rPr>
        <w:t>(REFORMADA, P.O. 30 DE DICIEMBRE DE 2016)</w:t>
      </w:r>
    </w:p>
    <w:p>
      <w:pPr>
        <w:pStyle w:val="Estilo"/>
        <w:ind w:left="567" w:hanging="567"/>
        <w:rPr/>
      </w:pPr>
      <w:r>
        <w:rPr/>
        <w:t xml:space="preserve">I. </w:t>
        <w:tab/>
        <w:t>A la edad de las niñas, niños y adolescentes;</w:t>
      </w:r>
    </w:p>
    <w:p>
      <w:pPr>
        <w:pStyle w:val="Estilo"/>
        <w:ind w:left="567" w:hanging="567"/>
        <w:rPr/>
      </w:pPr>
      <w:r>
        <w:rPr/>
      </w:r>
    </w:p>
    <w:p>
      <w:pPr>
        <w:pStyle w:val="Estilo"/>
        <w:ind w:left="567" w:hanging="567"/>
        <w:rPr/>
      </w:pPr>
      <w:r>
        <w:rPr/>
        <w:t xml:space="preserve">II. </w:t>
        <w:tab/>
        <w:t>A su actividad escolar, si la tuviere, y</w:t>
      </w:r>
    </w:p>
    <w:p>
      <w:pPr>
        <w:pStyle w:val="Estilo"/>
        <w:ind w:left="567" w:hanging="567"/>
        <w:rPr/>
      </w:pPr>
      <w:r>
        <w:rPr/>
      </w:r>
    </w:p>
    <w:p>
      <w:pPr>
        <w:pStyle w:val="Estilo"/>
        <w:ind w:left="567" w:hanging="567"/>
        <w:rPr/>
      </w:pPr>
      <w:r>
        <w:rPr/>
        <w:t xml:space="preserve">III. </w:t>
        <w:tab/>
        <w:t>A sus condiciones y necesidades particulares.</w:t>
      </w:r>
    </w:p>
    <w:p>
      <w:pPr>
        <w:pStyle w:val="Estilo"/>
        <w:rPr/>
      </w:pPr>
      <w:r>
        <w:rPr/>
      </w:r>
    </w:p>
    <w:p>
      <w:pPr>
        <w:pStyle w:val="Estilo"/>
        <w:rPr/>
      </w:pPr>
      <w:r>
        <w:rPr/>
        <w:t>La determinación judicial en torno a la convivencia puede ser objeto de modificación atendiendo a las circunstancias particulares de cada caso.</w:t>
      </w:r>
    </w:p>
    <w:p>
      <w:pPr>
        <w:pStyle w:val="Estilo"/>
        <w:rPr/>
      </w:pPr>
      <w:r>
        <w:rPr/>
      </w:r>
    </w:p>
    <w:p>
      <w:pPr>
        <w:pStyle w:val="Estilo"/>
        <w:rPr/>
      </w:pPr>
      <w:r>
        <w:rPr>
          <w:i/>
          <w:sz w:val="16"/>
        </w:rPr>
        <w:t>(REFORMADO PRIMER PÁRRAFO, P.O. 30 DE DICIEMBRE DE 2016)</w:t>
      </w:r>
    </w:p>
    <w:p>
      <w:pPr>
        <w:pStyle w:val="Estilo"/>
        <w:rPr/>
      </w:pPr>
      <w:r>
        <w:rPr>
          <w:b/>
        </w:rPr>
        <w:t>ARTICULO 216 QUATER.-</w:t>
      </w:r>
      <w:r>
        <w:rPr/>
        <w:t xml:space="preserve"> Quienes ejercen la patria potestad o la guarda y custodia provisional o definitiva de un menor incapaz, independientemente de que vivan o no en el mismo domicilio, deben cumplir las siguientes obligaciones:</w:t>
      </w:r>
    </w:p>
    <w:p>
      <w:pPr>
        <w:pStyle w:val="Estilo"/>
        <w:rPr/>
      </w:pPr>
      <w:r>
        <w:rPr/>
      </w:r>
    </w:p>
    <w:p>
      <w:pPr>
        <w:pStyle w:val="Estilo"/>
        <w:ind w:left="567" w:hanging="567"/>
        <w:rPr/>
      </w:pPr>
      <w:r>
        <w:rPr>
          <w:i/>
          <w:sz w:val="16"/>
        </w:rPr>
        <w:t>(ADICIONADA, P.O. 3 DE MAYO DE 2013)</w:t>
      </w:r>
    </w:p>
    <w:p>
      <w:pPr>
        <w:pStyle w:val="Estilo"/>
        <w:ind w:left="567" w:hanging="567"/>
        <w:rPr/>
      </w:pPr>
      <w:r>
        <w:rPr/>
        <w:t xml:space="preserve">I. </w:t>
        <w:tab/>
        <w:t>Procurar la seguridad física, psicológica y sexual;</w:t>
      </w:r>
    </w:p>
    <w:p>
      <w:pPr>
        <w:pStyle w:val="Estilo"/>
        <w:ind w:left="567" w:hanging="567"/>
        <w:rPr/>
      </w:pPr>
      <w:r>
        <w:rPr/>
      </w:r>
    </w:p>
    <w:p>
      <w:pPr>
        <w:pStyle w:val="Estilo"/>
        <w:ind w:left="567" w:hanging="567"/>
        <w:rPr/>
      </w:pPr>
      <w:r>
        <w:rPr>
          <w:i/>
          <w:sz w:val="16"/>
        </w:rPr>
        <w:t>(ADICIONADA, P.O. 3 DE MAYO DE 2013)</w:t>
      </w:r>
    </w:p>
    <w:p>
      <w:pPr>
        <w:pStyle w:val="Estilo"/>
        <w:ind w:left="567" w:hanging="567"/>
        <w:rPr/>
      </w:pPr>
      <w:r>
        <w:rPr/>
        <w:t xml:space="preserve">II. </w:t>
        <w:tab/>
        <w:t>Fomentar hábitos adecuados de alimentación, higiene personal y desarrollo físico. Así como impulsar habilidades de desarrollo intelectual y escolares;</w:t>
      </w:r>
    </w:p>
    <w:p>
      <w:pPr>
        <w:pStyle w:val="Estilo"/>
        <w:ind w:left="567" w:hanging="567"/>
        <w:rPr/>
      </w:pPr>
      <w:r>
        <w:rPr/>
      </w:r>
    </w:p>
    <w:p>
      <w:pPr>
        <w:pStyle w:val="Estilo"/>
        <w:ind w:left="567" w:hanging="567"/>
        <w:rPr/>
      </w:pPr>
      <w:r>
        <w:rPr>
          <w:i/>
          <w:sz w:val="16"/>
        </w:rPr>
        <w:t>(REFORMADA, P.O. 30 DE DICIEMBRE DE 2016)</w:t>
      </w:r>
    </w:p>
    <w:p>
      <w:pPr>
        <w:pStyle w:val="Estilo"/>
        <w:ind w:left="567" w:hanging="567"/>
        <w:rPr/>
      </w:pPr>
      <w:r>
        <w:rPr/>
        <w:t xml:space="preserve">III. </w:t>
        <w:tab/>
        <w:t>Realizar demostraciones afectivas, con respeto y aceptación de éstas de parte del menor, y</w:t>
      </w:r>
    </w:p>
    <w:p>
      <w:pPr>
        <w:pStyle w:val="Estilo"/>
        <w:ind w:left="567" w:hanging="567"/>
        <w:rPr/>
      </w:pPr>
      <w:r>
        <w:rPr/>
      </w:r>
    </w:p>
    <w:p>
      <w:pPr>
        <w:pStyle w:val="Estilo"/>
        <w:ind w:left="567" w:hanging="567"/>
        <w:rPr>
          <w:i/>
          <w:i/>
          <w:sz w:val="16"/>
          <w:szCs w:val="16"/>
        </w:rPr>
      </w:pPr>
      <w:r>
        <w:rPr>
          <w:i/>
          <w:sz w:val="16"/>
          <w:szCs w:val="16"/>
        </w:rPr>
        <w:t>(ADICIONADA, P.O. 3 DE MAYO DE 2013)</w:t>
      </w:r>
    </w:p>
    <w:p>
      <w:pPr>
        <w:pStyle w:val="Estilo"/>
        <w:ind w:left="567" w:hanging="567"/>
        <w:rPr/>
      </w:pPr>
      <w:r>
        <w:rPr/>
        <w:t xml:space="preserve">IV. </w:t>
        <w:tab/>
        <w:t>Determinar límites y normas de conducta preservando el interés superior del menor.</w:t>
      </w:r>
    </w:p>
    <w:p>
      <w:pPr>
        <w:pStyle w:val="Estilo"/>
        <w:rPr/>
      </w:pPr>
      <w:r>
        <w:rPr/>
      </w:r>
    </w:p>
    <w:p>
      <w:pPr>
        <w:pStyle w:val="Estilo"/>
        <w:rPr/>
      </w:pPr>
      <w:r>
        <w:rPr>
          <w:i/>
          <w:sz w:val="16"/>
        </w:rPr>
        <w:t>(REFORMADO, P.O. 30 DE DICIEMBRE DE 2016)</w:t>
      </w:r>
    </w:p>
    <w:p>
      <w:pPr>
        <w:pStyle w:val="Estilo"/>
        <w:rPr/>
      </w:pPr>
      <w:r>
        <w:rPr/>
        <w:t>Se considera que incumple las obligaciones de crianza, quien sin justificación y de manera permanente y sistemática no se realice las actividades señaladas; lo que el Juez valorará en los casos de suspensión de la patria potestad, de la determinación de la guarda y custodia provisional y definitiva, y el régimen de convivencias.</w:t>
      </w:r>
    </w:p>
    <w:p>
      <w:pPr>
        <w:pStyle w:val="Estilo"/>
        <w:rPr/>
      </w:pPr>
      <w:r>
        <w:rPr/>
      </w:r>
    </w:p>
    <w:p>
      <w:pPr>
        <w:pStyle w:val="Estilo"/>
        <w:rPr/>
      </w:pPr>
      <w:r>
        <w:rPr>
          <w:i/>
          <w:sz w:val="16"/>
        </w:rPr>
        <w:t>(REFORMADO, P.O. 30 DE DICIEMBRE DE 2016)</w:t>
      </w:r>
    </w:p>
    <w:p>
      <w:pPr>
        <w:pStyle w:val="Estilo"/>
        <w:rPr/>
      </w:pPr>
      <w:r>
        <w:rPr/>
        <w:t>No se considera incumplimiento de estas obligaciones el hecho de que cualquiera de los progenitores tenga jornadas laborales extensas.</w:t>
      </w:r>
    </w:p>
    <w:p>
      <w:pPr>
        <w:pStyle w:val="Estilo"/>
        <w:rPr/>
      </w:pPr>
      <w:r>
        <w:rPr/>
      </w:r>
    </w:p>
    <w:p>
      <w:pPr>
        <w:pStyle w:val="Estilo"/>
        <w:rPr/>
      </w:pPr>
      <w:r>
        <w:rPr>
          <w:i/>
          <w:sz w:val="16"/>
        </w:rPr>
        <w:t>(ADICIONADO, P.O. 3 DE MAYO DE 2013)</w:t>
      </w:r>
    </w:p>
    <w:p>
      <w:pPr>
        <w:pStyle w:val="Estilo"/>
        <w:rPr/>
      </w:pPr>
      <w:r>
        <w:rPr>
          <w:b/>
        </w:rPr>
        <w:t>ARTICULO 216 QUINQUIES.-</w:t>
      </w:r>
      <w:r>
        <w:rPr/>
        <w:t xml:space="preserve"> No podrán impedirse, sin causa justificada, las relaciones personales entre el menor y sus parientes.</w:t>
      </w:r>
    </w:p>
    <w:p>
      <w:pPr>
        <w:pStyle w:val="Estilo"/>
        <w:rPr/>
      </w:pPr>
      <w:r>
        <w:rPr/>
      </w:r>
    </w:p>
    <w:p>
      <w:pPr>
        <w:pStyle w:val="Estilo"/>
        <w:rPr/>
      </w:pPr>
      <w:r>
        <w:rPr>
          <w:i/>
          <w:sz w:val="16"/>
        </w:rPr>
        <w:t>(DEROGADO SEGUNDO PÁRRAFO, P.O. 30 DE DICIEMBRE DE 2016)</w:t>
      </w:r>
    </w:p>
    <w:p>
      <w:pPr>
        <w:pStyle w:val="Estilo"/>
        <w:rPr/>
      </w:pPr>
      <w:r>
        <w:rPr/>
      </w:r>
    </w:p>
    <w:p>
      <w:pPr>
        <w:pStyle w:val="Estilo"/>
        <w:rPr/>
      </w:pPr>
      <w:r>
        <w:rPr>
          <w:i/>
          <w:sz w:val="16"/>
        </w:rPr>
        <w:t>(ADICIONADO, P.O. 30 DE DICIEMBRE DE 2016)</w:t>
      </w:r>
    </w:p>
    <w:p>
      <w:pPr>
        <w:pStyle w:val="Estilo"/>
        <w:rPr/>
      </w:pPr>
      <w:r>
        <w:rPr/>
        <w:t>Niñas, niños y adolescentes cuyos padres estén separados, tendrán derecho a convivir o mantener relaciones personales y contacto directo con sus ascendientes y parientes colaterales hasta el tercer grado de modo regular, excepto en los casos en que el órgano jurisdiccional competente determine que ello es contrario al interés superior del menor.</w:t>
      </w:r>
    </w:p>
    <w:p>
      <w:pPr>
        <w:pStyle w:val="Estilo"/>
        <w:rPr/>
      </w:pPr>
      <w:r>
        <w:rPr/>
      </w:r>
    </w:p>
    <w:p>
      <w:pPr>
        <w:pStyle w:val="Estilo"/>
        <w:rPr/>
      </w:pPr>
      <w:r>
        <w:rPr>
          <w:i/>
          <w:sz w:val="16"/>
        </w:rPr>
        <w:t>(ADICIONADO, P.O. 30 DE DICIEMBRE DE 2016)</w:t>
      </w:r>
    </w:p>
    <w:p>
      <w:pPr>
        <w:pStyle w:val="Estilo"/>
        <w:rPr/>
      </w:pPr>
      <w:r>
        <w:rPr/>
        <w:t>Asimismo, niñas, niños y adolescentes tienen derecho a convivir con sus ascendientes y parientes colaterales hasta el tercer grado cuando éstos se encuentren privados de su libertad. Las autoridades competentes en materia jurisdiccional y penitenciaria deberán garantizar este derecho y establecer las condiciones necesarias para que esta convivencia se realice en forma adecuada, conforme a las disposiciones aplicables. Este derecho sólo podrá ser restringido por resolución del órgano jurisdiccional competente, siempre y cuando no sea contrario al interés superior del menor.</w:t>
      </w:r>
    </w:p>
    <w:p>
      <w:pPr>
        <w:pStyle w:val="Estilo"/>
        <w:rPr/>
      </w:pPr>
      <w:r>
        <w:rPr/>
      </w:r>
    </w:p>
    <w:p>
      <w:pPr>
        <w:pStyle w:val="Estilo"/>
        <w:rPr/>
      </w:pPr>
      <w:r>
        <w:rPr>
          <w:i/>
          <w:sz w:val="16"/>
        </w:rPr>
        <w:t>(ADICIONADO, P.O. 3 DE MAYO DE 2013)</w:t>
      </w:r>
    </w:p>
    <w:p>
      <w:pPr>
        <w:pStyle w:val="Estilo"/>
        <w:rPr/>
      </w:pPr>
      <w:r>
        <w:rPr>
          <w:b/>
        </w:rPr>
        <w:t>ARTÍCULO 216 SEXIES</w:t>
      </w:r>
      <w:r>
        <w:rPr/>
        <w:t>.- El padre que tenga la custodia debe obligatoriamente informar oportunamente al otro progenitor, sobre las enfermedades, accidentes, conductas desviadas y cualquier problema que afecte a los hijos, para que este último cumpla su deber de progenitor y educar, así como pedir su autorización en todos aquellos actos que requieran intervención de ambos padres, facilitando la sana convivencia con sus hijos y el respeto que éstos deben a sus progenitores.</w:t>
      </w:r>
    </w:p>
    <w:p>
      <w:pPr>
        <w:pStyle w:val="Estilo"/>
        <w:rPr/>
      </w:pPr>
      <w:r>
        <w:rPr/>
      </w:r>
    </w:p>
    <w:p>
      <w:pPr>
        <w:pStyle w:val="Estilo"/>
        <w:rPr/>
      </w:pPr>
      <w:r>
        <w:rPr>
          <w:b/>
        </w:rPr>
        <w:t>ARTICULO 217.-</w:t>
      </w:r>
      <w:r>
        <w:rPr/>
        <w:t xml:space="preserve"> El que reconoce a un hijo no tiene derecho a alimentos, si al hacer el reconocimiento tenía necesidad de ellos. Tampoco tiene derecho a heredar al hijo si el reconocimiento se hizo durante la última enfermedad de éste.</w:t>
      </w:r>
    </w:p>
    <w:p>
      <w:pPr>
        <w:pStyle w:val="Estilo"/>
        <w:rPr/>
      </w:pPr>
      <w:r>
        <w:rPr/>
      </w:r>
    </w:p>
    <w:p>
      <w:pPr>
        <w:pStyle w:val="Estilo"/>
        <w:rPr/>
      </w:pPr>
      <w:r>
        <w:rPr/>
      </w:r>
    </w:p>
    <w:p>
      <w:pPr>
        <w:pStyle w:val="Estilo"/>
        <w:jc w:val="center"/>
        <w:rPr>
          <w:i/>
          <w:i/>
          <w:sz w:val="16"/>
          <w:szCs w:val="16"/>
        </w:rPr>
      </w:pPr>
      <w:r>
        <w:rPr>
          <w:i/>
          <w:sz w:val="16"/>
          <w:szCs w:val="16"/>
        </w:rPr>
        <w:t>(F. DE E. P.O. 6 DE SEPTIEMBRE DE 1978)</w:t>
      </w:r>
    </w:p>
    <w:p>
      <w:pPr>
        <w:pStyle w:val="Estilo"/>
        <w:jc w:val="center"/>
        <w:rPr>
          <w:b/>
          <w:b/>
        </w:rPr>
      </w:pPr>
      <w:r>
        <w:rPr>
          <w:b/>
        </w:rPr>
        <w:t>CAPITULO IV</w:t>
      </w:r>
    </w:p>
    <w:p>
      <w:pPr>
        <w:pStyle w:val="Estilo"/>
        <w:jc w:val="center"/>
        <w:rPr>
          <w:b/>
          <w:b/>
        </w:rPr>
      </w:pPr>
      <w:r>
        <w:rPr>
          <w:b/>
        </w:rPr>
        <w:t>DE LAS SENTENCIAS DECLARATIVAS DE FILIACION</w:t>
      </w:r>
    </w:p>
    <w:p>
      <w:pPr>
        <w:pStyle w:val="Estilo"/>
        <w:rPr/>
      </w:pPr>
      <w:r>
        <w:rPr/>
      </w:r>
    </w:p>
    <w:p>
      <w:pPr>
        <w:pStyle w:val="Estilo"/>
        <w:rPr/>
      </w:pPr>
      <w:r>
        <w:rPr>
          <w:b/>
        </w:rPr>
        <w:t>ARTICULO 218.-</w:t>
      </w:r>
      <w:r>
        <w:rPr/>
        <w:t xml:space="preserve"> Está permitido al hijo y a sus descendientes, investigar la maternidad, la cual puede probarse por cualquiera de los medios ordinarios; pero la indagación no será permitida cuando tenga por objeto atribuir el hijo a una mujer casada.</w:t>
      </w:r>
    </w:p>
    <w:p>
      <w:pPr>
        <w:pStyle w:val="Estilo"/>
        <w:rPr/>
      </w:pPr>
      <w:r>
        <w:rPr/>
      </w:r>
    </w:p>
    <w:p>
      <w:pPr>
        <w:pStyle w:val="Estilo"/>
        <w:rPr/>
      </w:pPr>
      <w:r>
        <w:rPr>
          <w:b/>
        </w:rPr>
        <w:t>ARTICULO 219.-</w:t>
      </w:r>
      <w:r>
        <w:rPr/>
        <w:t xml:space="preserve"> No obstante lo dispuesto en la parte final del artículo anterior, el hijo podrá investigar la maternidad si ésta se deduce de una sentencia ejecutoriada civil o penal.</w:t>
      </w:r>
    </w:p>
    <w:p>
      <w:pPr>
        <w:pStyle w:val="Estilo"/>
        <w:rPr/>
      </w:pPr>
      <w:r>
        <w:rPr/>
      </w:r>
    </w:p>
    <w:p>
      <w:pPr>
        <w:pStyle w:val="Estilo"/>
        <w:rPr/>
      </w:pPr>
      <w:r>
        <w:rPr>
          <w:b/>
        </w:rPr>
        <w:t>ARTICULO 220.-</w:t>
      </w:r>
      <w:r>
        <w:rPr/>
        <w:t xml:space="preserve"> La investigación de la paternidad está permitida:</w:t>
      </w:r>
    </w:p>
    <w:p>
      <w:pPr>
        <w:pStyle w:val="Estilo"/>
        <w:rPr/>
      </w:pPr>
      <w:r>
        <w:rPr/>
      </w:r>
    </w:p>
    <w:p>
      <w:pPr>
        <w:pStyle w:val="Estilo"/>
        <w:ind w:left="567" w:hanging="567"/>
        <w:rPr/>
      </w:pPr>
      <w:r>
        <w:rPr/>
        <w:t xml:space="preserve">I.- </w:t>
        <w:tab/>
        <w:t>En los casos de rapto, estupro o violación, cuando la época del delito coincida con la de la concepción;</w:t>
      </w:r>
    </w:p>
    <w:p>
      <w:pPr>
        <w:pStyle w:val="Estilo"/>
        <w:rPr/>
      </w:pPr>
      <w:r>
        <w:rPr/>
      </w:r>
    </w:p>
    <w:p>
      <w:pPr>
        <w:pStyle w:val="Estilo"/>
        <w:ind w:left="567" w:hanging="567"/>
        <w:rPr/>
      </w:pPr>
      <w:r>
        <w:rPr/>
        <w:t xml:space="preserve">II.- </w:t>
        <w:tab/>
        <w:t>Cuando el hijo tiene o tuvo la posesión de estado de hijo del presunto padre;</w:t>
      </w:r>
    </w:p>
    <w:p>
      <w:pPr>
        <w:pStyle w:val="Estilo"/>
        <w:rPr/>
      </w:pPr>
      <w:r>
        <w:rPr/>
      </w:r>
    </w:p>
    <w:p>
      <w:pPr>
        <w:pStyle w:val="Estilo"/>
        <w:ind w:left="567" w:hanging="567"/>
        <w:rPr/>
      </w:pPr>
      <w:r>
        <w:rPr/>
        <w:t xml:space="preserve">III.- </w:t>
        <w:tab/>
        <w:t>Cuando el hijo haya sido concebido durante el tiempo en que la madre hacía vida marital con el presunto padre;</w:t>
      </w:r>
    </w:p>
    <w:p>
      <w:pPr>
        <w:pStyle w:val="Estilo"/>
        <w:rPr/>
      </w:pPr>
      <w:r>
        <w:rPr/>
      </w:r>
    </w:p>
    <w:p>
      <w:pPr>
        <w:pStyle w:val="Estilo"/>
        <w:ind w:left="567" w:hanging="567"/>
        <w:rPr/>
      </w:pPr>
      <w:r>
        <w:rPr/>
        <w:t xml:space="preserve">IV.- </w:t>
        <w:tab/>
        <w:t>Cuando durante la gestación, o el nacimiento del hijo, o después del nacimiento, la madre haya habitado con el presunto padre, bajo el mismo techo, viviendo maritalmente; y con ellos el hijo, en el último supuesto, cualquiera que sea el tiempo que haya durado la vida familiar;</w:t>
      </w:r>
    </w:p>
    <w:p>
      <w:pPr>
        <w:pStyle w:val="Estilo"/>
        <w:rPr/>
      </w:pPr>
      <w:r>
        <w:rPr/>
      </w:r>
    </w:p>
    <w:p>
      <w:pPr>
        <w:pStyle w:val="Estilo"/>
        <w:ind w:left="567" w:hanging="567"/>
        <w:rPr/>
      </w:pPr>
      <w:r>
        <w:rPr/>
        <w:t xml:space="preserve">V.- </w:t>
        <w:tab/>
        <w:t>Cuando el hijo tenga a su favor un principio de prueba contra el pretendido padre;</w:t>
      </w:r>
    </w:p>
    <w:p>
      <w:pPr>
        <w:pStyle w:val="Estilo"/>
        <w:rPr/>
      </w:pPr>
      <w:r>
        <w:rPr/>
      </w:r>
    </w:p>
    <w:p>
      <w:pPr>
        <w:pStyle w:val="Estilo"/>
        <w:rPr/>
      </w:pPr>
      <w:r>
        <w:rPr>
          <w:i/>
          <w:sz w:val="16"/>
        </w:rPr>
        <w:t>(ADICIONADA, P.O. 11 DE MARZO DE 2010)</w:t>
      </w:r>
    </w:p>
    <w:p>
      <w:pPr>
        <w:pStyle w:val="Estilo"/>
        <w:ind w:left="567" w:hanging="567"/>
        <w:rPr/>
      </w:pPr>
      <w:r>
        <w:rPr/>
        <w:t>VI.-·</w:t>
        <w:tab/>
        <w:t>Cuando existe desconocimiento o negación de la misma.</w:t>
      </w:r>
    </w:p>
    <w:p>
      <w:pPr>
        <w:pStyle w:val="Estilo"/>
        <w:rPr/>
      </w:pPr>
      <w:r>
        <w:rPr/>
      </w:r>
    </w:p>
    <w:p>
      <w:pPr>
        <w:pStyle w:val="Estilo"/>
        <w:rPr/>
      </w:pPr>
      <w:r>
        <w:rPr>
          <w:i/>
          <w:sz w:val="16"/>
        </w:rPr>
        <w:t>(ADICIONADO, P.O. 11 DE MARZO DE 2010)</w:t>
      </w:r>
    </w:p>
    <w:p>
      <w:pPr>
        <w:pStyle w:val="Estilo"/>
        <w:rPr/>
      </w:pPr>
      <w:r>
        <w:rPr/>
        <w:t>En este caso si el demandado se negare a realizarse la prueba científica en genética molecular del ácido desoxirribonucleico, se presumirá cierta la filiación.</w:t>
      </w:r>
    </w:p>
    <w:p>
      <w:pPr>
        <w:pStyle w:val="Estilo"/>
        <w:rPr/>
      </w:pPr>
      <w:r>
        <w:rPr/>
      </w:r>
    </w:p>
    <w:p>
      <w:pPr>
        <w:pStyle w:val="Estilo"/>
        <w:rPr/>
      </w:pPr>
      <w:r>
        <w:rPr>
          <w:i/>
          <w:sz w:val="16"/>
        </w:rPr>
        <w:t>(ADICIONADO, P.O. 30 DE DICIEMBRE DE 2016)</w:t>
      </w:r>
    </w:p>
    <w:p>
      <w:pPr>
        <w:pStyle w:val="Estilo"/>
        <w:rPr/>
      </w:pPr>
      <w:r>
        <w:rPr>
          <w:b/>
        </w:rPr>
        <w:t>ARTICULO 220 BIS.-</w:t>
      </w:r>
      <w:r>
        <w:rPr/>
        <w:t xml:space="preserve"> Cuando se investigue la filiación respecto de la madre, y exista negación de la misma, si la demandada se opusiere o no otorgare su consentimiento para la práctica de la prueba científica en genética molecular del ácido desoxirribonucleico, se presumirá cierta la filiación.</w:t>
      </w:r>
    </w:p>
    <w:p>
      <w:pPr>
        <w:pStyle w:val="Estilo"/>
        <w:rPr/>
      </w:pPr>
      <w:r>
        <w:rPr/>
      </w:r>
    </w:p>
    <w:p>
      <w:pPr>
        <w:pStyle w:val="Estilo"/>
        <w:rPr/>
      </w:pPr>
      <w:r>
        <w:rPr>
          <w:b/>
        </w:rPr>
        <w:t>ARTICULO 221.-</w:t>
      </w:r>
      <w:r>
        <w:rPr/>
        <w:t xml:space="preserve"> La posesión de estado, para los efectos de los artículos 192 y 220 fracción II se justificará demostrando, por los medios ordinarios de prueba, que el hijo ha sido tratado por el presunto padre o por la familia de éste, como hijo del primero, o que ha usado el apellido del presunto padre, o que éste ha proveído a su subsistencia, o educación o establecimiento.</w:t>
      </w:r>
    </w:p>
    <w:p>
      <w:pPr>
        <w:pStyle w:val="Estilo"/>
        <w:rPr/>
      </w:pPr>
      <w:r>
        <w:rPr/>
      </w:r>
    </w:p>
    <w:p>
      <w:pPr>
        <w:pStyle w:val="Estilo"/>
        <w:rPr/>
      </w:pPr>
      <w:r>
        <w:rPr>
          <w:b/>
        </w:rPr>
        <w:t>ARTICULO 222.-</w:t>
      </w:r>
      <w:r>
        <w:rPr/>
        <w:t xml:space="preserve"> Probada la posesión de estado de los descendientes del hijo, en el grado en que se hallen aquellos, queda demostrada la filiación de éste.</w:t>
      </w:r>
    </w:p>
    <w:p>
      <w:pPr>
        <w:pStyle w:val="Estilo"/>
        <w:rPr/>
      </w:pPr>
      <w:r>
        <w:rPr/>
      </w:r>
    </w:p>
    <w:p>
      <w:pPr>
        <w:pStyle w:val="Estilo"/>
        <w:rPr/>
      </w:pPr>
      <w:r>
        <w:rPr>
          <w:b/>
        </w:rPr>
        <w:t>ARTICULO 223.-</w:t>
      </w:r>
      <w:r>
        <w:rPr/>
        <w:t xml:space="preserve"> Las acciones de investigación de paternidad o maternidad pertenecen a la clase de las acciones de reclamación de estado de hijo que reglamenta el artículo 226.</w:t>
      </w:r>
    </w:p>
    <w:p>
      <w:pPr>
        <w:pStyle w:val="Estilo"/>
        <w:rPr/>
      </w:pPr>
      <w:r>
        <w:rPr/>
      </w:r>
    </w:p>
    <w:p>
      <w:pPr>
        <w:pStyle w:val="Estilo"/>
        <w:rPr/>
      </w:pPr>
      <w:r>
        <w:rPr>
          <w:i/>
          <w:sz w:val="16"/>
        </w:rPr>
        <w:t>(REFORMADO, P.O. 13 DE NOVIEMBRE DE 2013)</w:t>
      </w:r>
    </w:p>
    <w:p>
      <w:pPr>
        <w:pStyle w:val="Estilo"/>
        <w:rPr/>
      </w:pPr>
      <w:r>
        <w:rPr>
          <w:b/>
        </w:rPr>
        <w:t>ARTICULO 224.-</w:t>
      </w:r>
      <w:r>
        <w:rPr/>
        <w:t xml:space="preserve"> De la sentencia ejecutoriada que resuelva sobre la filiación se remitirá copia al Oficial del Registro del Estado Civil, para que levante el acta correspondiente.</w:t>
      </w:r>
    </w:p>
    <w:p>
      <w:pPr>
        <w:pStyle w:val="Estilo"/>
        <w:rPr/>
      </w:pPr>
      <w:r>
        <w:rPr/>
      </w:r>
    </w:p>
    <w:p>
      <w:pPr>
        <w:pStyle w:val="Estilo"/>
        <w:rPr/>
      </w:pPr>
      <w:r>
        <w:rPr/>
      </w:r>
    </w:p>
    <w:p>
      <w:pPr>
        <w:pStyle w:val="Estilo"/>
        <w:jc w:val="center"/>
        <w:rPr>
          <w:i/>
          <w:i/>
          <w:sz w:val="16"/>
          <w:szCs w:val="16"/>
        </w:rPr>
      </w:pPr>
      <w:r>
        <w:rPr>
          <w:i/>
          <w:sz w:val="16"/>
          <w:szCs w:val="16"/>
        </w:rPr>
        <w:t>(F. DE E. P.O. 6 DE SEPTIEMBRE DE 1978)</w:t>
      </w:r>
    </w:p>
    <w:p>
      <w:pPr>
        <w:pStyle w:val="Estilo"/>
        <w:jc w:val="center"/>
        <w:rPr>
          <w:b/>
          <w:b/>
        </w:rPr>
      </w:pPr>
      <w:r>
        <w:rPr>
          <w:b/>
        </w:rPr>
        <w:t>CAPITULO V</w:t>
      </w:r>
    </w:p>
    <w:p>
      <w:pPr>
        <w:pStyle w:val="Estilo"/>
        <w:jc w:val="center"/>
        <w:rPr>
          <w:b/>
          <w:b/>
        </w:rPr>
      </w:pPr>
      <w:r>
        <w:rPr>
          <w:b/>
        </w:rPr>
        <w:t>DE LAS ACCIONES DIMANADAS DEL ESTADO DE HIJO</w:t>
      </w:r>
    </w:p>
    <w:p>
      <w:pPr>
        <w:pStyle w:val="Estilo"/>
        <w:rPr/>
      </w:pPr>
      <w:r>
        <w:rPr/>
      </w:r>
    </w:p>
    <w:p>
      <w:pPr>
        <w:pStyle w:val="Estilo"/>
        <w:rPr/>
      </w:pPr>
      <w:r>
        <w:rPr>
          <w:b/>
        </w:rPr>
        <w:t>ARTICULO 225.-</w:t>
      </w:r>
      <w:r>
        <w:rPr/>
        <w:t xml:space="preserve"> Las acciones civiles que se intenten contra el hijo por los bienes que ha adquirido durante su estado de hijo aunque después resulte no serlo, se sujetarán a las reglas comunes de la prescripción.</w:t>
      </w:r>
    </w:p>
    <w:p>
      <w:pPr>
        <w:pStyle w:val="Estilo"/>
        <w:rPr/>
      </w:pPr>
      <w:r>
        <w:rPr/>
      </w:r>
    </w:p>
    <w:p>
      <w:pPr>
        <w:pStyle w:val="Estilo"/>
        <w:rPr/>
      </w:pPr>
      <w:r>
        <w:rPr>
          <w:b/>
        </w:rPr>
        <w:t>ARTICULO 226.-</w:t>
      </w:r>
      <w:r>
        <w:rPr/>
        <w:t xml:space="preserve"> La acción para reclamar el estado de hijo es imprescriptible; podrá intentarse tanto durante la vida de los padres, como después de su muerte y compete exclusivamente al hijo y a sus descendientes. Si el hijo fallece durante la tramitación del juicio, sus descendientes podrán continuar la acción intentada por aquél o ejercitarla por su propio derecho.</w:t>
      </w:r>
    </w:p>
    <w:p>
      <w:pPr>
        <w:pStyle w:val="Estilo"/>
        <w:rPr/>
      </w:pPr>
      <w:r>
        <w:rPr/>
      </w:r>
    </w:p>
    <w:p>
      <w:pPr>
        <w:pStyle w:val="Estilo"/>
        <w:rPr/>
      </w:pPr>
      <w:r>
        <w:rPr/>
        <w:t>En este juicio no procede la caducidad por inactividad procesal.</w:t>
      </w:r>
    </w:p>
    <w:p>
      <w:pPr>
        <w:pStyle w:val="Estilo"/>
        <w:rPr/>
      </w:pPr>
      <w:r>
        <w:rPr/>
      </w:r>
    </w:p>
    <w:p>
      <w:pPr>
        <w:pStyle w:val="Estilo"/>
        <w:rPr/>
      </w:pPr>
      <w:r>
        <w:rPr>
          <w:b/>
        </w:rPr>
        <w:t>ARTICULO 227.-</w:t>
      </w:r>
      <w:r>
        <w:rPr/>
        <w:t xml:space="preserve"> Podrán también los descendientes del hijo contestar toda demanda que tenga por objeto disputarle la condición de hijo.</w:t>
      </w:r>
    </w:p>
    <w:p>
      <w:pPr>
        <w:pStyle w:val="Estilo"/>
        <w:rPr/>
      </w:pPr>
      <w:r>
        <w:rPr/>
      </w:r>
    </w:p>
    <w:p>
      <w:pPr>
        <w:pStyle w:val="Estilo"/>
        <w:rPr/>
      </w:pPr>
      <w:r>
        <w:rPr>
          <w:b/>
        </w:rPr>
        <w:t>ARTICULO 228.-</w:t>
      </w:r>
      <w:r>
        <w:rPr/>
        <w:t xml:space="preserve"> La posesión de estado de hijo no puede perderse por quien la tiene ni por sus descendientes, sino por sentencia ejecutoriada, la cual admitirá los recursos que den las leyes, en los juicios de mayor interés.</w:t>
      </w:r>
    </w:p>
    <w:p>
      <w:pPr>
        <w:pStyle w:val="Estilo"/>
        <w:rPr/>
      </w:pPr>
      <w:r>
        <w:rPr/>
      </w:r>
    </w:p>
    <w:p>
      <w:pPr>
        <w:pStyle w:val="Estilo"/>
        <w:rPr/>
      </w:pPr>
      <w:r>
        <w:rPr>
          <w:b/>
        </w:rPr>
        <w:t>ARTICULO 229.-</w:t>
      </w:r>
      <w:r>
        <w:rPr/>
        <w:t xml:space="preserve"> Si el que está en posesión de los derechos de ascendiente o de descendiente en línea recta fuere privado de ellos o perturbado en su ejercicio sin que preceda sentencia por la cual deba perderlos, podrá usar de las acciones que establecen las leyes para que se le ampare o restituya en la posesión.</w:t>
      </w:r>
    </w:p>
    <w:p>
      <w:pPr>
        <w:pStyle w:val="Estilo"/>
        <w:rPr/>
      </w:pPr>
      <w:r>
        <w:rPr/>
      </w:r>
    </w:p>
    <w:p>
      <w:pPr>
        <w:pStyle w:val="Estilo"/>
        <w:jc w:val="center"/>
        <w:rPr>
          <w:i/>
          <w:i/>
          <w:sz w:val="16"/>
          <w:szCs w:val="16"/>
        </w:rPr>
      </w:pPr>
      <w:r>
        <w:rPr>
          <w:i/>
          <w:sz w:val="16"/>
          <w:szCs w:val="16"/>
        </w:rPr>
        <w:t>(DEROGADO CON LOS ARTÍCULOS QUE LO INTEGRAN, P.O. 4 DE SEPTIEMBRE DE 2018)</w:t>
      </w:r>
    </w:p>
    <w:p>
      <w:pPr>
        <w:pStyle w:val="Estilo"/>
        <w:jc w:val="center"/>
        <w:rPr>
          <w:b/>
          <w:b/>
        </w:rPr>
      </w:pPr>
      <w:r>
        <w:rPr>
          <w:b/>
        </w:rPr>
        <w:t>CAPITULO VI</w:t>
      </w:r>
    </w:p>
    <w:p>
      <w:pPr>
        <w:pStyle w:val="Estilo"/>
        <w:jc w:val="center"/>
        <w:rPr>
          <w:b/>
          <w:b/>
        </w:rPr>
      </w:pPr>
      <w:r>
        <w:rPr>
          <w:b/>
        </w:rPr>
        <w:t>DE LA ADOPCION</w:t>
      </w:r>
    </w:p>
    <w:p>
      <w:pPr>
        <w:pStyle w:val="Estilo"/>
        <w:rPr/>
      </w:pPr>
      <w:r>
        <w:rPr/>
      </w:r>
    </w:p>
    <w:p>
      <w:pPr>
        <w:pStyle w:val="Estilo"/>
        <w:rPr/>
      </w:pPr>
      <w:r>
        <w:rPr>
          <w:b/>
        </w:rPr>
        <w:t>ARTICULO 230.-</w:t>
      </w:r>
      <w:r>
        <w:rPr/>
        <w:t xml:space="preserve"> </w:t>
      </w:r>
      <w:r>
        <w:rPr>
          <w:i/>
          <w:sz w:val="16"/>
        </w:rPr>
        <w:t>(DEROGADO, P.O. 4 DE SEPTIEMBRE DE 2018)</w:t>
      </w:r>
    </w:p>
    <w:p>
      <w:pPr>
        <w:pStyle w:val="Estilo"/>
        <w:rPr/>
      </w:pPr>
      <w:r>
        <w:rPr/>
      </w:r>
    </w:p>
    <w:p>
      <w:pPr>
        <w:pStyle w:val="Estilo"/>
        <w:rPr/>
      </w:pPr>
      <w:r>
        <w:rPr>
          <w:b/>
        </w:rPr>
        <w:t>ARTICULO 230 Bis</w:t>
      </w:r>
      <w:r>
        <w:rPr/>
        <w:t xml:space="preserve">. </w:t>
      </w:r>
      <w:r>
        <w:rPr>
          <w:i/>
          <w:sz w:val="16"/>
        </w:rPr>
        <w:t>(DEROGADO, P.O. 4 DE SEPTIEMBRE DE 2018)</w:t>
      </w:r>
    </w:p>
    <w:p>
      <w:pPr>
        <w:pStyle w:val="Estilo"/>
        <w:rPr/>
      </w:pPr>
      <w:r>
        <w:rPr/>
      </w:r>
    </w:p>
    <w:p>
      <w:pPr>
        <w:pStyle w:val="Estilo"/>
        <w:rPr/>
      </w:pPr>
      <w:r>
        <w:rPr>
          <w:b/>
        </w:rPr>
        <w:t>ARTICULO 231.-</w:t>
      </w:r>
      <w:r>
        <w:rPr/>
        <w:t xml:space="preserve"> </w:t>
      </w:r>
      <w:r>
        <w:rPr>
          <w:i/>
          <w:sz w:val="16"/>
        </w:rPr>
        <w:t>(DEROGADO, P.O. 30 DE DICIEMBRE DE 2016)</w:t>
      </w:r>
    </w:p>
    <w:p>
      <w:pPr>
        <w:pStyle w:val="Estilo"/>
        <w:rPr/>
      </w:pPr>
      <w:r>
        <w:rPr/>
      </w:r>
    </w:p>
    <w:p>
      <w:pPr>
        <w:pStyle w:val="Estilo"/>
        <w:rPr/>
      </w:pPr>
      <w:r>
        <w:rPr>
          <w:b/>
        </w:rPr>
        <w:t>ARTICULO 232.-</w:t>
      </w:r>
      <w:r>
        <w:rPr/>
        <w:t xml:space="preserve"> </w:t>
      </w:r>
      <w:r>
        <w:rPr>
          <w:i/>
          <w:sz w:val="16"/>
        </w:rPr>
        <w:t>(DEROGADO, P.O. 30 DE DICIEMBRE DE 2016)</w:t>
      </w:r>
    </w:p>
    <w:p>
      <w:pPr>
        <w:pStyle w:val="Estilo"/>
        <w:rPr/>
      </w:pPr>
      <w:r>
        <w:rPr/>
      </w:r>
    </w:p>
    <w:p>
      <w:pPr>
        <w:pStyle w:val="Estilo"/>
        <w:rPr/>
      </w:pPr>
      <w:r>
        <w:rPr>
          <w:b/>
        </w:rPr>
        <w:t>ARTICULO 233</w:t>
      </w:r>
      <w:r>
        <w:rPr/>
        <w:t xml:space="preserve">. </w:t>
      </w:r>
      <w:r>
        <w:rPr>
          <w:i/>
          <w:sz w:val="16"/>
        </w:rPr>
        <w:t>(DEROGADO, P.O. 4 DE SEPTIEMBRE DE 2018)</w:t>
      </w:r>
    </w:p>
    <w:p>
      <w:pPr>
        <w:pStyle w:val="Estilo"/>
        <w:rPr/>
      </w:pPr>
      <w:r>
        <w:rPr/>
      </w:r>
    </w:p>
    <w:p>
      <w:pPr>
        <w:pStyle w:val="Estilo"/>
        <w:rPr/>
      </w:pPr>
      <w:r>
        <w:rPr>
          <w:b/>
        </w:rPr>
        <w:t>ARTICULO 234.-</w:t>
      </w:r>
      <w:r>
        <w:rPr/>
        <w:t xml:space="preserve"> </w:t>
      </w:r>
      <w:r>
        <w:rPr>
          <w:i/>
          <w:sz w:val="16"/>
        </w:rPr>
        <w:t>(DEROGADO, P.O. 4 DE SEPTIEMBRE DE 2018)</w:t>
      </w:r>
    </w:p>
    <w:p>
      <w:pPr>
        <w:pStyle w:val="Estilo"/>
        <w:rPr/>
      </w:pPr>
      <w:r>
        <w:rPr/>
      </w:r>
    </w:p>
    <w:p>
      <w:pPr>
        <w:pStyle w:val="Estilo"/>
        <w:rPr/>
      </w:pPr>
      <w:r>
        <w:rPr>
          <w:b/>
        </w:rPr>
        <w:t>ARTICULO 235.-</w:t>
      </w:r>
      <w:r>
        <w:rPr/>
        <w:t xml:space="preserve"> </w:t>
      </w:r>
      <w:r>
        <w:rPr>
          <w:i/>
          <w:sz w:val="16"/>
        </w:rPr>
        <w:t>(DEROGADO, P.O. 4 DE SEPTIEMBRE DE 2018)</w:t>
      </w:r>
    </w:p>
    <w:p>
      <w:pPr>
        <w:pStyle w:val="Estilo"/>
        <w:rPr/>
      </w:pPr>
      <w:r>
        <w:rPr/>
      </w:r>
    </w:p>
    <w:p>
      <w:pPr>
        <w:pStyle w:val="Estilo"/>
        <w:rPr/>
      </w:pPr>
      <w:r>
        <w:rPr>
          <w:b/>
        </w:rPr>
        <w:t>ARTICULO 236</w:t>
      </w:r>
      <w:r>
        <w:rPr/>
        <w:t xml:space="preserve">. </w:t>
      </w:r>
      <w:r>
        <w:rPr>
          <w:i/>
          <w:sz w:val="16"/>
        </w:rPr>
        <w:t>(DEROGADO, P.O. 4 DE SEPTIEMBRE DE 2018)</w:t>
      </w:r>
    </w:p>
    <w:p>
      <w:pPr>
        <w:pStyle w:val="Estilo"/>
        <w:rPr/>
      </w:pPr>
      <w:r>
        <w:rPr/>
      </w:r>
    </w:p>
    <w:p>
      <w:pPr>
        <w:pStyle w:val="Estilo"/>
        <w:rPr/>
      </w:pPr>
      <w:r>
        <w:rPr>
          <w:b/>
        </w:rPr>
        <w:t>ARTICULO 237</w:t>
      </w:r>
      <w:r>
        <w:rPr/>
        <w:t xml:space="preserve">. </w:t>
      </w:r>
      <w:r>
        <w:rPr>
          <w:i/>
          <w:sz w:val="16"/>
        </w:rPr>
        <w:t>(DEROGADO, P.O. 4 DE SEPTIEMBRE DE 2018)</w:t>
      </w:r>
    </w:p>
    <w:p>
      <w:pPr>
        <w:pStyle w:val="Estilo"/>
        <w:rPr/>
      </w:pPr>
      <w:r>
        <w:rPr/>
      </w:r>
    </w:p>
    <w:p>
      <w:pPr>
        <w:pStyle w:val="Estilo"/>
        <w:rPr/>
      </w:pPr>
      <w:r>
        <w:rPr>
          <w:b/>
        </w:rPr>
        <w:t>ARTICULO 238</w:t>
      </w:r>
      <w:r>
        <w:rPr/>
        <w:t xml:space="preserve">. </w:t>
      </w:r>
      <w:r>
        <w:rPr>
          <w:i/>
          <w:sz w:val="16"/>
        </w:rPr>
        <w:t>(DEROGADO, P.O. 4 DE SEPTIEMBRE DE 2018)</w:t>
      </w:r>
    </w:p>
    <w:p>
      <w:pPr>
        <w:pStyle w:val="Estilo"/>
        <w:rPr/>
      </w:pPr>
      <w:r>
        <w:rPr/>
      </w:r>
    </w:p>
    <w:p>
      <w:pPr>
        <w:pStyle w:val="Estilo"/>
        <w:rPr/>
      </w:pPr>
      <w:r>
        <w:rPr/>
      </w:r>
    </w:p>
    <w:p>
      <w:pPr>
        <w:pStyle w:val="Estilo"/>
        <w:jc w:val="center"/>
        <w:rPr>
          <w:i/>
          <w:i/>
          <w:sz w:val="16"/>
          <w:szCs w:val="16"/>
        </w:rPr>
      </w:pPr>
      <w:r>
        <w:rPr>
          <w:i/>
          <w:sz w:val="16"/>
          <w:szCs w:val="16"/>
        </w:rPr>
        <w:t>(ADICIONADA, P.O. 31 DE DICIEMBRE DE 2003)</w:t>
      </w:r>
    </w:p>
    <w:p>
      <w:pPr>
        <w:pStyle w:val="Estilo"/>
        <w:jc w:val="center"/>
        <w:rPr>
          <w:b/>
          <w:b/>
        </w:rPr>
      </w:pPr>
      <w:r>
        <w:rPr>
          <w:b/>
        </w:rPr>
        <w:t>SECCION PRIMERA</w:t>
      </w:r>
    </w:p>
    <w:p>
      <w:pPr>
        <w:pStyle w:val="Estilo"/>
        <w:jc w:val="center"/>
        <w:rPr>
          <w:b/>
          <w:b/>
        </w:rPr>
      </w:pPr>
      <w:r>
        <w:rPr>
          <w:b/>
        </w:rPr>
        <w:t>DE LA ADOPCION SIMPLE</w:t>
      </w:r>
    </w:p>
    <w:p>
      <w:pPr>
        <w:pStyle w:val="Estilo"/>
        <w:rPr/>
      </w:pPr>
      <w:r>
        <w:rPr/>
      </w:r>
    </w:p>
    <w:p>
      <w:pPr>
        <w:pStyle w:val="Estilo"/>
        <w:rPr/>
      </w:pPr>
      <w:r>
        <w:rPr>
          <w:b/>
        </w:rPr>
        <w:t>ARTICULO 239.-</w:t>
      </w:r>
      <w:r>
        <w:rPr/>
        <w:t xml:space="preserve"> </w:t>
      </w:r>
      <w:r>
        <w:rPr>
          <w:i/>
          <w:sz w:val="16"/>
        </w:rPr>
        <w:t>(DEROGADO, P.O. 30 DE DICIEMBRE DE 2016)</w:t>
      </w:r>
    </w:p>
    <w:p>
      <w:pPr>
        <w:pStyle w:val="Estilo"/>
        <w:rPr/>
      </w:pPr>
      <w:r>
        <w:rPr/>
      </w:r>
    </w:p>
    <w:p>
      <w:pPr>
        <w:pStyle w:val="Estilo"/>
        <w:rPr/>
      </w:pPr>
      <w:r>
        <w:rPr>
          <w:b/>
        </w:rPr>
        <w:t>ARTICULO 240.-</w:t>
      </w:r>
      <w:r>
        <w:rPr/>
        <w:t xml:space="preserve"> </w:t>
      </w:r>
      <w:r>
        <w:rPr>
          <w:i/>
          <w:sz w:val="16"/>
        </w:rPr>
        <w:t>(DEROGADO, P.O. 30 DE DICIEMBRE DE 2016)</w:t>
      </w:r>
    </w:p>
    <w:p>
      <w:pPr>
        <w:pStyle w:val="Estilo"/>
        <w:rPr/>
      </w:pPr>
      <w:r>
        <w:rPr/>
      </w:r>
    </w:p>
    <w:p>
      <w:pPr>
        <w:pStyle w:val="Estilo"/>
        <w:rPr/>
      </w:pPr>
      <w:r>
        <w:rPr>
          <w:b/>
        </w:rPr>
        <w:t>ARTICULO 240 A.-</w:t>
      </w:r>
      <w:r>
        <w:rPr/>
        <w:t xml:space="preserve"> </w:t>
      </w:r>
      <w:r>
        <w:rPr>
          <w:i/>
          <w:sz w:val="16"/>
        </w:rPr>
        <w:t>(DEROGADO, P.O. 30 DE DICIEMBRE DE 2016)</w:t>
      </w:r>
    </w:p>
    <w:p>
      <w:pPr>
        <w:pStyle w:val="Estilo"/>
        <w:rPr/>
      </w:pPr>
      <w:r>
        <w:rPr/>
      </w:r>
    </w:p>
    <w:p>
      <w:pPr>
        <w:pStyle w:val="Estilo"/>
        <w:rPr/>
      </w:pPr>
      <w:r>
        <w:rPr>
          <w:b/>
        </w:rPr>
        <w:t>ARTICULO 240 B.-</w:t>
      </w:r>
      <w:r>
        <w:rPr/>
        <w:t xml:space="preserve"> </w:t>
      </w:r>
      <w:r>
        <w:rPr>
          <w:i/>
          <w:sz w:val="16"/>
        </w:rPr>
        <w:t>(DEROGADO, P.O. 30 DE DICIEMBRE DE 2016)</w:t>
      </w:r>
    </w:p>
    <w:p>
      <w:pPr>
        <w:pStyle w:val="Estilo"/>
        <w:rPr/>
      </w:pPr>
      <w:r>
        <w:rPr/>
      </w:r>
    </w:p>
    <w:p>
      <w:pPr>
        <w:pStyle w:val="Estilo"/>
        <w:rPr/>
      </w:pPr>
      <w:r>
        <w:rPr>
          <w:b/>
        </w:rPr>
        <w:t>ARTICULO 240 C.-</w:t>
      </w:r>
      <w:r>
        <w:rPr/>
        <w:t xml:space="preserve"> </w:t>
      </w:r>
      <w:r>
        <w:rPr>
          <w:i/>
          <w:sz w:val="16"/>
        </w:rPr>
        <w:t>(DEROGADO, P.O. 30 DE DICIEMBRE DE 2016)</w:t>
      </w:r>
    </w:p>
    <w:p>
      <w:pPr>
        <w:pStyle w:val="Estilo"/>
        <w:rPr/>
      </w:pPr>
      <w:r>
        <w:rPr/>
      </w:r>
    </w:p>
    <w:p>
      <w:pPr>
        <w:pStyle w:val="Estilo"/>
        <w:rPr/>
      </w:pPr>
      <w:r>
        <w:rPr>
          <w:b/>
        </w:rPr>
        <w:t>ARTICULO 240 D.-</w:t>
      </w:r>
      <w:r>
        <w:rPr/>
        <w:t xml:space="preserve"> </w:t>
      </w:r>
      <w:r>
        <w:rPr>
          <w:i/>
          <w:sz w:val="16"/>
        </w:rPr>
        <w:t>(DEROGADO, P.O. 30 DE DICIEMBRE DE 2016)</w:t>
      </w:r>
    </w:p>
    <w:p>
      <w:pPr>
        <w:pStyle w:val="Estilo"/>
        <w:rPr/>
      </w:pPr>
      <w:r>
        <w:rPr/>
      </w:r>
    </w:p>
    <w:p>
      <w:pPr>
        <w:pStyle w:val="Estilo"/>
        <w:rPr/>
      </w:pPr>
      <w:r>
        <w:rPr>
          <w:b/>
        </w:rPr>
        <w:t>ARTICULO 240 E.-</w:t>
      </w:r>
      <w:r>
        <w:rPr/>
        <w:t xml:space="preserve"> </w:t>
      </w:r>
      <w:r>
        <w:rPr>
          <w:i/>
          <w:sz w:val="16"/>
        </w:rPr>
        <w:t>(DEROGADO, P.O. 30 DE DICIEMBRE DE 2016)</w:t>
      </w:r>
    </w:p>
    <w:p>
      <w:pPr>
        <w:pStyle w:val="Estilo"/>
        <w:rPr/>
      </w:pPr>
      <w:r>
        <w:rPr/>
      </w:r>
    </w:p>
    <w:p>
      <w:pPr>
        <w:pStyle w:val="Estilo"/>
        <w:rPr/>
      </w:pPr>
      <w:r>
        <w:rPr/>
      </w:r>
    </w:p>
    <w:p>
      <w:pPr>
        <w:pStyle w:val="Estilo"/>
        <w:jc w:val="center"/>
        <w:rPr>
          <w:i/>
          <w:i/>
          <w:sz w:val="16"/>
          <w:szCs w:val="16"/>
        </w:rPr>
      </w:pPr>
      <w:r>
        <w:rPr>
          <w:i/>
          <w:sz w:val="16"/>
          <w:szCs w:val="16"/>
        </w:rPr>
        <w:t>(ADICIONADA, P.O. 31 DE DICIEMBRE DE 2003)</w:t>
      </w:r>
    </w:p>
    <w:p>
      <w:pPr>
        <w:pStyle w:val="Estilo"/>
        <w:jc w:val="center"/>
        <w:rPr>
          <w:b/>
          <w:b/>
        </w:rPr>
      </w:pPr>
      <w:r>
        <w:rPr>
          <w:b/>
        </w:rPr>
        <w:t>SECCION SEGUNDA</w:t>
      </w:r>
    </w:p>
    <w:p>
      <w:pPr>
        <w:pStyle w:val="Estilo"/>
        <w:jc w:val="center"/>
        <w:rPr>
          <w:b/>
          <w:b/>
        </w:rPr>
      </w:pPr>
      <w:r>
        <w:rPr>
          <w:b/>
        </w:rPr>
        <w:t>DE LA ADOPCION PLENA</w:t>
      </w:r>
    </w:p>
    <w:p>
      <w:pPr>
        <w:pStyle w:val="Estilo"/>
        <w:rPr/>
      </w:pPr>
      <w:r>
        <w:rPr/>
      </w:r>
    </w:p>
    <w:p>
      <w:pPr>
        <w:pStyle w:val="Estilo"/>
        <w:rPr/>
      </w:pPr>
      <w:r>
        <w:rPr>
          <w:b/>
        </w:rPr>
        <w:t>ARTICULO 241</w:t>
      </w:r>
      <w:r>
        <w:rPr/>
        <w:t xml:space="preserve">. </w:t>
      </w:r>
      <w:r>
        <w:rPr>
          <w:i/>
          <w:sz w:val="16"/>
        </w:rPr>
        <w:t>(DEROGADO, P.O. 4 DE SEPTIEMBRE DE 2018)</w:t>
      </w:r>
    </w:p>
    <w:p>
      <w:pPr>
        <w:pStyle w:val="Estilo"/>
        <w:rPr/>
      </w:pPr>
      <w:r>
        <w:rPr/>
      </w:r>
    </w:p>
    <w:p>
      <w:pPr>
        <w:pStyle w:val="Estilo"/>
        <w:rPr/>
      </w:pPr>
      <w:r>
        <w:rPr>
          <w:b/>
        </w:rPr>
        <w:t>ARTICULO 242</w:t>
      </w:r>
      <w:r>
        <w:rPr/>
        <w:t xml:space="preserve">. </w:t>
      </w:r>
      <w:r>
        <w:rPr>
          <w:i/>
          <w:sz w:val="16"/>
        </w:rPr>
        <w:t>(DEROGADO, P.O. 4 DE SEPTIEMBRE DE 2018)</w:t>
      </w:r>
    </w:p>
    <w:p>
      <w:pPr>
        <w:pStyle w:val="Estilo"/>
        <w:rPr/>
      </w:pPr>
      <w:r>
        <w:rPr/>
      </w:r>
    </w:p>
    <w:p>
      <w:pPr>
        <w:pStyle w:val="Estilo"/>
        <w:rPr/>
      </w:pPr>
      <w:r>
        <w:rPr>
          <w:b/>
        </w:rPr>
        <w:t>ARTICULO 243</w:t>
      </w:r>
      <w:r>
        <w:rPr/>
        <w:t xml:space="preserve">. </w:t>
      </w:r>
      <w:r>
        <w:rPr>
          <w:i/>
          <w:sz w:val="16"/>
        </w:rPr>
        <w:t>(DEROGADO, P.O. 4 DE SEPTIEMBRE DE 2018)</w:t>
      </w:r>
    </w:p>
    <w:p>
      <w:pPr>
        <w:pStyle w:val="Estilo"/>
        <w:rPr/>
      </w:pPr>
      <w:r>
        <w:rPr/>
      </w:r>
    </w:p>
    <w:p>
      <w:pPr>
        <w:pStyle w:val="Estilo"/>
        <w:rPr/>
      </w:pPr>
      <w:r>
        <w:rPr>
          <w:b/>
        </w:rPr>
        <w:t>ARTICULO 244.-</w:t>
      </w:r>
      <w:r>
        <w:rPr/>
        <w:t xml:space="preserve"> </w:t>
      </w:r>
      <w:r>
        <w:rPr>
          <w:i/>
          <w:sz w:val="16"/>
        </w:rPr>
        <w:t>(DEROGADO, P.O. 30 DE DICIEMBRE DE 2016)</w:t>
      </w:r>
    </w:p>
    <w:p>
      <w:pPr>
        <w:pStyle w:val="Estilo"/>
        <w:rPr/>
      </w:pPr>
      <w:r>
        <w:rPr/>
      </w:r>
    </w:p>
    <w:p>
      <w:pPr>
        <w:pStyle w:val="Estilo"/>
        <w:rPr/>
      </w:pPr>
      <w:r>
        <w:rPr>
          <w:b/>
        </w:rPr>
        <w:t>ARTICULO 244 A</w:t>
      </w:r>
      <w:r>
        <w:rPr/>
        <w:t xml:space="preserve">. </w:t>
      </w:r>
      <w:r>
        <w:rPr>
          <w:i/>
          <w:sz w:val="16"/>
        </w:rPr>
        <w:t>(DEROGADO, P.O. 4 DE SEPTIEMBRE DE 2018)</w:t>
      </w:r>
    </w:p>
    <w:p>
      <w:pPr>
        <w:pStyle w:val="Estilo"/>
        <w:rPr/>
      </w:pPr>
      <w:r>
        <w:rPr/>
      </w:r>
    </w:p>
    <w:p>
      <w:pPr>
        <w:pStyle w:val="Estilo"/>
        <w:rPr/>
      </w:pPr>
      <w:r>
        <w:rPr>
          <w:b/>
        </w:rPr>
        <w:t>ARTICULO 244 B</w:t>
      </w:r>
      <w:r>
        <w:rPr/>
        <w:t xml:space="preserve">. </w:t>
      </w:r>
      <w:r>
        <w:rPr>
          <w:i/>
          <w:sz w:val="16"/>
        </w:rPr>
        <w:t>(DEROGADO, P.O. 4 DE SEPTIEMBRE DE 2018)</w:t>
      </w:r>
    </w:p>
    <w:p>
      <w:pPr>
        <w:pStyle w:val="Estilo"/>
        <w:rPr/>
      </w:pPr>
      <w:r>
        <w:rPr/>
      </w:r>
    </w:p>
    <w:p>
      <w:pPr>
        <w:pStyle w:val="Estilo"/>
        <w:rPr/>
      </w:pPr>
      <w:r>
        <w:rPr>
          <w:b/>
        </w:rPr>
        <w:t>ARTICULO 244 C</w:t>
      </w:r>
      <w:r>
        <w:rPr/>
        <w:t xml:space="preserve">. </w:t>
      </w:r>
      <w:r>
        <w:rPr>
          <w:i/>
          <w:sz w:val="16"/>
        </w:rPr>
        <w:t>(DEROGADO, P.O. 4 DE SEPTIEMBRE DE 2018)</w:t>
      </w:r>
    </w:p>
    <w:p>
      <w:pPr>
        <w:pStyle w:val="Estilo"/>
        <w:rPr/>
      </w:pPr>
      <w:r>
        <w:rPr/>
      </w:r>
    </w:p>
    <w:p>
      <w:pPr>
        <w:pStyle w:val="Estilo"/>
        <w:rPr/>
      </w:pPr>
      <w:r>
        <w:rPr>
          <w:b/>
        </w:rPr>
        <w:t>ARTICULO 244 D</w:t>
      </w:r>
      <w:r>
        <w:rPr/>
        <w:t xml:space="preserve">. </w:t>
      </w:r>
      <w:r>
        <w:rPr>
          <w:i/>
          <w:sz w:val="16"/>
        </w:rPr>
        <w:t>(DEROGADO, P.O. 4 DE SEPTIEMBRE DE 2018)</w:t>
      </w:r>
    </w:p>
    <w:p>
      <w:pPr>
        <w:pStyle w:val="Estilo"/>
        <w:rPr/>
      </w:pPr>
      <w:r>
        <w:rPr/>
      </w:r>
    </w:p>
    <w:p>
      <w:pPr>
        <w:pStyle w:val="Estilo"/>
        <w:rPr/>
      </w:pPr>
      <w:r>
        <w:rPr>
          <w:b/>
        </w:rPr>
        <w:t>ARTICULO 244 E</w:t>
      </w:r>
      <w:r>
        <w:rPr/>
        <w:t xml:space="preserve">. </w:t>
      </w:r>
      <w:r>
        <w:rPr>
          <w:i/>
          <w:sz w:val="16"/>
        </w:rPr>
        <w:t>(DEROGADO, P.O. 4 DE SEPTIEMBRE DE 2018)</w:t>
      </w:r>
    </w:p>
    <w:p>
      <w:pPr>
        <w:pStyle w:val="Estilo"/>
        <w:rPr/>
      </w:pPr>
      <w:r>
        <w:rPr/>
      </w:r>
    </w:p>
    <w:p>
      <w:pPr>
        <w:pStyle w:val="Estilo"/>
        <w:rPr/>
      </w:pPr>
      <w:r>
        <w:rPr/>
      </w:r>
    </w:p>
    <w:p>
      <w:pPr>
        <w:pStyle w:val="Estilo"/>
        <w:jc w:val="center"/>
        <w:rPr>
          <w:i/>
          <w:i/>
          <w:sz w:val="16"/>
          <w:szCs w:val="16"/>
        </w:rPr>
      </w:pPr>
      <w:r>
        <w:rPr>
          <w:i/>
          <w:sz w:val="16"/>
          <w:szCs w:val="16"/>
        </w:rPr>
        <w:t>(ADICIONADA, P.O. 31 DE DICIEMBRE DE 2003)</w:t>
      </w:r>
    </w:p>
    <w:p>
      <w:pPr>
        <w:pStyle w:val="Estilo"/>
        <w:jc w:val="center"/>
        <w:rPr>
          <w:b/>
          <w:b/>
        </w:rPr>
      </w:pPr>
      <w:r>
        <w:rPr>
          <w:b/>
        </w:rPr>
        <w:t>SECCION TERCERA</w:t>
      </w:r>
    </w:p>
    <w:p>
      <w:pPr>
        <w:pStyle w:val="Estilo"/>
        <w:jc w:val="center"/>
        <w:rPr>
          <w:b/>
          <w:b/>
        </w:rPr>
      </w:pPr>
      <w:r>
        <w:rPr>
          <w:b/>
        </w:rPr>
        <w:t>DE LA ADOPCION INTERNACIONAL</w:t>
      </w:r>
    </w:p>
    <w:p>
      <w:pPr>
        <w:pStyle w:val="Estilo"/>
        <w:rPr/>
      </w:pPr>
      <w:r>
        <w:rPr/>
      </w:r>
    </w:p>
    <w:p>
      <w:pPr>
        <w:pStyle w:val="Estilo"/>
        <w:rPr/>
      </w:pPr>
      <w:r>
        <w:rPr>
          <w:b/>
        </w:rPr>
        <w:t>ARTICULO 245</w:t>
      </w:r>
      <w:r>
        <w:rPr/>
        <w:t xml:space="preserve">. </w:t>
      </w:r>
      <w:r>
        <w:rPr>
          <w:i/>
          <w:sz w:val="16"/>
        </w:rPr>
        <w:t>(DEROGADO, P.O. 4 DE SEPTIEMBRE DE 2018)</w:t>
      </w:r>
    </w:p>
    <w:p>
      <w:pPr>
        <w:pStyle w:val="Estilo"/>
        <w:rPr/>
      </w:pPr>
      <w:r>
        <w:rPr/>
      </w:r>
    </w:p>
    <w:p>
      <w:pPr>
        <w:pStyle w:val="Estilo"/>
        <w:rPr/>
      </w:pPr>
      <w:r>
        <w:rPr>
          <w:b/>
        </w:rPr>
        <w:t>ARTICULO 246</w:t>
      </w:r>
      <w:r>
        <w:rPr/>
        <w:t xml:space="preserve">. </w:t>
      </w:r>
      <w:r>
        <w:rPr>
          <w:i/>
          <w:sz w:val="16"/>
        </w:rPr>
        <w:t>(DEROGADO, P.O. 4 DE SEPTIEMBRE DE 2018)</w:t>
      </w:r>
    </w:p>
    <w:p>
      <w:pPr>
        <w:pStyle w:val="Estilo"/>
        <w:rPr/>
      </w:pPr>
      <w:r>
        <w:rPr/>
      </w:r>
    </w:p>
    <w:p>
      <w:pPr>
        <w:pStyle w:val="Estilo"/>
        <w:rPr/>
      </w:pPr>
      <w:r>
        <w:rPr>
          <w:b/>
        </w:rPr>
        <w:t>ARTICULO 246 Bis</w:t>
      </w:r>
      <w:r>
        <w:rPr/>
        <w:t xml:space="preserve">. </w:t>
      </w:r>
      <w:r>
        <w:rPr>
          <w:i/>
          <w:sz w:val="16"/>
        </w:rPr>
        <w:t>(DEROGADO, P.O. 4 DE SEPTIEMBRE DE 2018)</w:t>
      </w:r>
    </w:p>
    <w:p>
      <w:pPr>
        <w:pStyle w:val="Estilo"/>
        <w:rPr/>
      </w:pPr>
      <w:r>
        <w:rPr/>
      </w:r>
    </w:p>
    <w:p>
      <w:pPr>
        <w:pStyle w:val="Estilo"/>
        <w:jc w:val="center"/>
        <w:rPr>
          <w:b/>
          <w:b/>
        </w:rPr>
      </w:pPr>
      <w:r>
        <w:rPr>
          <w:b/>
        </w:rPr>
        <w:t>TITULO SEXTO</w:t>
      </w:r>
    </w:p>
    <w:p>
      <w:pPr>
        <w:pStyle w:val="Estilo"/>
        <w:jc w:val="center"/>
        <w:rPr>
          <w:b/>
          <w:b/>
        </w:rPr>
      </w:pPr>
      <w:r>
        <w:rPr>
          <w:b/>
        </w:rPr>
        <w:t>DE LA MENOR DE EDAD</w:t>
      </w:r>
    </w:p>
    <w:p>
      <w:pPr>
        <w:pStyle w:val="Estilo"/>
        <w:rPr/>
      </w:pPr>
      <w:r>
        <w:rPr/>
      </w:r>
    </w:p>
    <w:p>
      <w:pPr>
        <w:pStyle w:val="Estilo"/>
        <w:rPr/>
      </w:pPr>
      <w:r>
        <w:rPr>
          <w:b/>
        </w:rPr>
        <w:t>ARTICULO 247.-</w:t>
      </w:r>
      <w:r>
        <w:rPr/>
        <w:t xml:space="preserve"> Las personas físicas que no hayan cumplido dieciocho años son menores de edad.</w:t>
      </w:r>
    </w:p>
    <w:p>
      <w:pPr>
        <w:pStyle w:val="Estilo"/>
        <w:rPr/>
      </w:pPr>
      <w:r>
        <w:rPr/>
      </w:r>
    </w:p>
    <w:p>
      <w:pPr>
        <w:pStyle w:val="Estilo"/>
        <w:rPr/>
      </w:pPr>
      <w:r>
        <w:rPr>
          <w:b/>
        </w:rPr>
        <w:t>ARTICULO 248.-</w:t>
      </w:r>
      <w:r>
        <w:rPr/>
        <w:t xml:space="preserve"> Es de orden público la atención del ser humano durante la gestación, su nacimiento y minoría de edad.</w:t>
      </w:r>
    </w:p>
    <w:p>
      <w:pPr>
        <w:pStyle w:val="Estilo"/>
        <w:rPr/>
      </w:pPr>
      <w:r>
        <w:rPr/>
      </w:r>
    </w:p>
    <w:p>
      <w:pPr>
        <w:pStyle w:val="Estilo"/>
        <w:rPr/>
      </w:pPr>
      <w:r>
        <w:rPr>
          <w:b/>
        </w:rPr>
        <w:t>ARTICULO 249.-</w:t>
      </w:r>
      <w:r>
        <w:rPr/>
        <w:t xml:space="preserve"> El interés del Estado a que se refiere el artículo anterior comprende la salud física y mental de los menores, así como su educación, instrucción y preparación.</w:t>
      </w:r>
    </w:p>
    <w:p>
      <w:pPr>
        <w:pStyle w:val="Estilo"/>
        <w:rPr/>
      </w:pPr>
      <w:r>
        <w:rPr/>
      </w:r>
    </w:p>
    <w:p>
      <w:pPr>
        <w:pStyle w:val="Estilo"/>
        <w:rPr/>
      </w:pPr>
      <w:r>
        <w:rPr>
          <w:b/>
        </w:rPr>
        <w:t>ARTICULO 250.-</w:t>
      </w:r>
      <w:r>
        <w:rPr/>
        <w:t xml:space="preserve"> La patria potestad, la adopción, la tutela y la curaduría son instituciones que tienen por objeto la atención de los incapaces, a través de los deberes que la ley impone a los ascendientes, adoptantes, tutores y curadores.</w:t>
      </w:r>
    </w:p>
    <w:p>
      <w:pPr>
        <w:pStyle w:val="Estilo"/>
        <w:rPr/>
      </w:pPr>
      <w:r>
        <w:rPr/>
      </w:r>
    </w:p>
    <w:p>
      <w:pPr>
        <w:pStyle w:val="Estilo"/>
        <w:rPr/>
      </w:pPr>
      <w:r>
        <w:rPr/>
        <w:t>El funcionamiento de tales instituciones queda sujeto a las modalidades que le impongan las resoluciones que se dicten de acuerdo con las leyes aplicables.</w:t>
      </w:r>
    </w:p>
    <w:p>
      <w:pPr>
        <w:pStyle w:val="Estilo"/>
        <w:rPr/>
      </w:pPr>
      <w:r>
        <w:rPr/>
      </w:r>
    </w:p>
    <w:p>
      <w:pPr>
        <w:pStyle w:val="Estilo"/>
        <w:rPr/>
      </w:pPr>
      <w:r>
        <w:rPr>
          <w:i/>
          <w:sz w:val="16"/>
        </w:rPr>
        <w:t>(REFORMADO, P.O. 30 DE DICIEMBRE DE 2016)</w:t>
      </w:r>
    </w:p>
    <w:p>
      <w:pPr>
        <w:pStyle w:val="Estilo"/>
        <w:rPr/>
      </w:pPr>
      <w:r>
        <w:rPr>
          <w:b/>
        </w:rPr>
        <w:t>ARTICULO 251.-</w:t>
      </w:r>
      <w:r>
        <w:rPr/>
        <w:t xml:space="preserve"> Las providencias protectoras de las niñas, niños y adolescentes, que este Código establece, y las que juzguen pertinentes los tribunales, se dictarán por ellos de oficio, o a petición del ministerio público, de los parientes de las niñas, niños y adolescentes, de estos mismos si ya hubiere cumplido catorce años, de su tutor o de su curador.</w:t>
      </w:r>
    </w:p>
    <w:p>
      <w:pPr>
        <w:pStyle w:val="Estilo"/>
        <w:rPr/>
      </w:pPr>
      <w:r>
        <w:rPr/>
      </w:r>
    </w:p>
    <w:p>
      <w:pPr>
        <w:pStyle w:val="Estilo"/>
        <w:rPr/>
      </w:pPr>
      <w:r>
        <w:rPr/>
        <w:t>A falta de quiénes ejerzan la patria potestad, tutela o guarda y custodia de niñas, niños y adolescentes o cuando por otra causa así lo determine el órgano jurisdiccional, con base en el interés superior de la niñez, la representación en suplencia corresponderá a la Procuraduría para la Protección de Niñas, Niños y Adolescentes.</w:t>
      </w:r>
    </w:p>
    <w:p>
      <w:pPr>
        <w:pStyle w:val="Estilo"/>
        <w:rPr/>
      </w:pPr>
      <w:r>
        <w:rPr/>
      </w:r>
    </w:p>
    <w:p>
      <w:pPr>
        <w:pStyle w:val="Estilo"/>
        <w:rPr/>
      </w:pPr>
      <w:r>
        <w:rPr/>
        <w:t>Las autoridades garantizarán que en cualquier procedimiento jurisdiccional se dé intervención a la Procuraduría para la Protección de Niñas, Niños y Adolescentes para que ejerza la representación coadyuvante.</w:t>
      </w:r>
    </w:p>
    <w:p>
      <w:pPr>
        <w:pStyle w:val="Estilo"/>
        <w:rPr/>
      </w:pPr>
      <w:r>
        <w:rPr/>
      </w:r>
    </w:p>
    <w:p>
      <w:pPr>
        <w:pStyle w:val="Estilo"/>
        <w:rPr/>
      </w:pPr>
      <w:r>
        <w:rPr/>
        <w:t>Asimismo, dispondrán que cuando existan indicios de conflicto de intereses entre quienes ejerzan la patria potestad, tutela o guarda y custodia o de éstos con niñas, niños y adolescentes o por una representación deficiente o dolosa, a petición del Ministerio Público, de la Procuraduría o de oficio, el órgano jurisdiccional que conozca del asunto, deberá sustanciar por vía incidental, un procedimiento sumario de restricción, suspensión o revocación de la representación originaria, según sea el caso, para efectos de que la Procuraduría ejerza la representación en suplencia.</w:t>
      </w:r>
    </w:p>
    <w:p>
      <w:pPr>
        <w:pStyle w:val="Estilo"/>
        <w:rPr/>
      </w:pPr>
      <w:r>
        <w:rPr/>
      </w:r>
    </w:p>
    <w:p>
      <w:pPr>
        <w:pStyle w:val="Estilo"/>
        <w:rPr/>
      </w:pPr>
      <w:r>
        <w:rPr/>
        <w:t>No podrá declararse la caducidad ni la prescripción en perjuicio de niñas, niños y adolescentes.</w:t>
      </w:r>
    </w:p>
    <w:p>
      <w:pPr>
        <w:pStyle w:val="Estilo"/>
        <w:rPr/>
      </w:pPr>
      <w:r>
        <w:rPr/>
      </w:r>
    </w:p>
    <w:p>
      <w:pPr>
        <w:pStyle w:val="Estilo"/>
        <w:jc w:val="center"/>
        <w:rPr>
          <w:b/>
          <w:b/>
        </w:rPr>
      </w:pPr>
      <w:r>
        <w:rPr>
          <w:b/>
        </w:rPr>
        <w:t>TITULO SEPTIMO</w:t>
      </w:r>
    </w:p>
    <w:p>
      <w:pPr>
        <w:pStyle w:val="Estilo"/>
        <w:jc w:val="center"/>
        <w:rPr>
          <w:b/>
          <w:b/>
        </w:rPr>
      </w:pPr>
      <w:r>
        <w:rPr>
          <w:b/>
        </w:rPr>
        <w:t>DEL ESTADO DE INCAPACIDAD</w:t>
      </w:r>
    </w:p>
    <w:p>
      <w:pPr>
        <w:pStyle w:val="Estilo"/>
        <w:rPr/>
      </w:pPr>
      <w:r>
        <w:rPr/>
      </w:r>
    </w:p>
    <w:p>
      <w:pPr>
        <w:pStyle w:val="Estilo"/>
        <w:rPr/>
      </w:pPr>
      <w:r>
        <w:rPr>
          <w:b/>
        </w:rPr>
        <w:t>ARTICULO 252.-</w:t>
      </w:r>
      <w:r>
        <w:rPr/>
        <w:t xml:space="preserve"> Son nulos los actos de administración ejecutados y los contratos celebrados por los menores de edad sujetos a patria potestad, salvo que quien o quienes ejerzan ésta autoricen tales actos.</w:t>
      </w:r>
    </w:p>
    <w:p>
      <w:pPr>
        <w:pStyle w:val="Estilo"/>
        <w:rPr/>
      </w:pPr>
      <w:r>
        <w:rPr/>
      </w:r>
    </w:p>
    <w:p>
      <w:pPr>
        <w:pStyle w:val="Estilo"/>
        <w:rPr/>
      </w:pPr>
      <w:r>
        <w:rPr>
          <w:b/>
        </w:rPr>
        <w:t>ARTICULO 253.-</w:t>
      </w:r>
      <w:r>
        <w:rPr/>
        <w:t xml:space="preserve"> Son nulos los actos de administración ejecutados y los contratos celebrados por los menores de edad no sujetos a patria potestad, y por los demás incapacitados, antes del nombramiento de tutor, si la menor edad o la causa de la interdicción eran patentes y notorias en la época en que se ejecutó el acto de administración o en que se celebró el contrato.</w:t>
      </w:r>
    </w:p>
    <w:p>
      <w:pPr>
        <w:pStyle w:val="Estilo"/>
        <w:rPr/>
      </w:pPr>
      <w:r>
        <w:rPr/>
      </w:r>
    </w:p>
    <w:p>
      <w:pPr>
        <w:pStyle w:val="Estilo"/>
        <w:rPr/>
      </w:pPr>
      <w:r>
        <w:rPr/>
        <w:t>Después del nombramiento del tutor, los actos a que se refiere el párrafo anterior son nulos, sean o no patentes y notorias la menor edad o la causa de interdicción, salvo que el tutor autorice tales actos.</w:t>
      </w:r>
    </w:p>
    <w:p>
      <w:pPr>
        <w:pStyle w:val="Estilo"/>
        <w:rPr/>
      </w:pPr>
      <w:r>
        <w:rPr/>
      </w:r>
    </w:p>
    <w:p>
      <w:pPr>
        <w:pStyle w:val="Estilo"/>
        <w:rPr/>
      </w:pPr>
      <w:r>
        <w:rPr>
          <w:b/>
        </w:rPr>
        <w:t>ARTICULO 254.-</w:t>
      </w:r>
      <w:r>
        <w:rPr/>
        <w:t xml:space="preserve"> La nulidad que establecen los dos artículos anteriores no comprende los actos de administración que ejecute el menor, en términos de lo dispuesto por los artículos 275 segundo párrafo y 386, fracción IV, segundo párrafo.</w:t>
      </w:r>
    </w:p>
    <w:p>
      <w:pPr>
        <w:pStyle w:val="Estilo"/>
        <w:rPr/>
      </w:pPr>
      <w:r>
        <w:rPr/>
      </w:r>
    </w:p>
    <w:p>
      <w:pPr>
        <w:pStyle w:val="Estilo"/>
        <w:rPr/>
      </w:pPr>
      <w:r>
        <w:rPr>
          <w:b/>
        </w:rPr>
        <w:t>ARTICULO 255.-</w:t>
      </w:r>
      <w:r>
        <w:rPr/>
        <w:t xml:space="preserve"> Son nulos los actos realizados por el emancipado sin la autorización judicial o del tutor, respectivamente, si esos actos están comprendidos en los enumerados en el artículo 479.</w:t>
      </w:r>
    </w:p>
    <w:p>
      <w:pPr>
        <w:pStyle w:val="Estilo"/>
        <w:rPr/>
      </w:pPr>
      <w:r>
        <w:rPr/>
      </w:r>
    </w:p>
    <w:p>
      <w:pPr>
        <w:pStyle w:val="Estilo"/>
        <w:rPr/>
      </w:pPr>
      <w:r>
        <w:rPr>
          <w:b/>
        </w:rPr>
        <w:t>ARTICULO 256.-</w:t>
      </w:r>
      <w:r>
        <w:rPr/>
        <w:t xml:space="preserve"> La nulidad a que se refieren los artículos anteriores, sólo puede ser alegada, sea como acción, sea como excepción, por el mismo incapacitado, o en su nombre por sus legítimos representantes; pero no por las personas con quienes contrató, ni por los fiadores que se hayan dado al tiempo de otorgarse la obligación, ni por los solidarios en ella.</w:t>
      </w:r>
    </w:p>
    <w:p>
      <w:pPr>
        <w:pStyle w:val="Estilo"/>
        <w:rPr/>
      </w:pPr>
      <w:r>
        <w:rPr/>
      </w:r>
    </w:p>
    <w:p>
      <w:pPr>
        <w:pStyle w:val="Estilo"/>
        <w:rPr/>
      </w:pPr>
      <w:r>
        <w:rPr>
          <w:b/>
        </w:rPr>
        <w:t>ARTICULO 257.-</w:t>
      </w:r>
      <w:r>
        <w:rPr/>
        <w:t xml:space="preserve"> La acción para pedir la nulidad prescribe en tres o en cinco años, según se trate de derechos personales o de derechos reales respectivamente.</w:t>
      </w:r>
    </w:p>
    <w:p>
      <w:pPr>
        <w:pStyle w:val="Estilo"/>
        <w:rPr/>
      </w:pPr>
      <w:r>
        <w:rPr/>
      </w:r>
    </w:p>
    <w:p>
      <w:pPr>
        <w:pStyle w:val="Estilo"/>
        <w:rPr/>
      </w:pPr>
      <w:r>
        <w:rPr>
          <w:b/>
        </w:rPr>
        <w:t>ARTICULO 258.-</w:t>
      </w:r>
      <w:r>
        <w:rPr/>
        <w:t xml:space="preserve"> Los menores de edad no pueden alegar la nulidad de que hablan los artículos 252 y 253 en las obligaciones que hubieren contraído sobre materias propias de la profesión o arte en que sean peritos.</w:t>
      </w:r>
    </w:p>
    <w:p>
      <w:pPr>
        <w:pStyle w:val="Estilo"/>
        <w:rPr/>
      </w:pPr>
      <w:r>
        <w:rPr/>
      </w:r>
    </w:p>
    <w:p>
      <w:pPr>
        <w:pStyle w:val="Estilo"/>
        <w:rPr/>
      </w:pPr>
      <w:r>
        <w:rPr>
          <w:b/>
        </w:rPr>
        <w:t>ARTICULO 259.-</w:t>
      </w:r>
      <w:r>
        <w:rPr/>
        <w:t xml:space="preserve"> Tampoco pueden alegarla los menores, si han presentado certificados falsos del Registro Civil, para hacerse pasar como mayores o han manifestado dolosamente que lo eran.</w:t>
      </w:r>
    </w:p>
    <w:p>
      <w:pPr>
        <w:pStyle w:val="Estilo"/>
        <w:rPr/>
      </w:pPr>
      <w:r>
        <w:rPr/>
      </w:r>
    </w:p>
    <w:p>
      <w:pPr>
        <w:pStyle w:val="Estilo"/>
        <w:jc w:val="center"/>
        <w:rPr>
          <w:b/>
          <w:b/>
        </w:rPr>
      </w:pPr>
      <w:r>
        <w:rPr>
          <w:b/>
        </w:rPr>
        <w:t>TITULO OCTAVO</w:t>
      </w:r>
    </w:p>
    <w:p>
      <w:pPr>
        <w:pStyle w:val="Estilo"/>
        <w:jc w:val="center"/>
        <w:rPr>
          <w:b/>
          <w:b/>
        </w:rPr>
      </w:pPr>
      <w:r>
        <w:rPr>
          <w:b/>
        </w:rPr>
        <w:t>DE LA PATRIA POTESTAD</w:t>
      </w:r>
    </w:p>
    <w:p>
      <w:pPr>
        <w:pStyle w:val="Estilo"/>
        <w:jc w:val="center"/>
        <w:rPr>
          <w:b/>
          <w:b/>
        </w:rPr>
      </w:pPr>
      <w:r>
        <w:rPr>
          <w:b/>
        </w:rPr>
      </w:r>
    </w:p>
    <w:p>
      <w:pPr>
        <w:pStyle w:val="Estilo"/>
        <w:jc w:val="center"/>
        <w:rPr>
          <w:b/>
          <w:b/>
        </w:rPr>
      </w:pPr>
      <w:r>
        <w:rPr>
          <w:b/>
        </w:rPr>
        <w:t>CAPITULO I</w:t>
      </w:r>
    </w:p>
    <w:p>
      <w:pPr>
        <w:pStyle w:val="Estilo"/>
        <w:jc w:val="center"/>
        <w:rPr>
          <w:b/>
          <w:b/>
        </w:rPr>
      </w:pPr>
      <w:r>
        <w:rPr>
          <w:b/>
        </w:rPr>
        <w:t>DE LOS EFECTOS DE LA PATRIA POTESTAD RESPECTO DE LOS HIJOS</w:t>
      </w:r>
    </w:p>
    <w:p>
      <w:pPr>
        <w:pStyle w:val="Estilo"/>
        <w:rPr/>
      </w:pPr>
      <w:r>
        <w:rPr/>
      </w:r>
    </w:p>
    <w:p>
      <w:pPr>
        <w:pStyle w:val="Estilo"/>
        <w:rPr/>
      </w:pPr>
      <w:r>
        <w:rPr>
          <w:b/>
        </w:rPr>
        <w:t>ARTICULO 260.-</w:t>
      </w:r>
      <w:r>
        <w:rPr/>
        <w:t xml:space="preserve"> Los descendientes, cualquiera que sea su estado, edad o condición deben honrar y respetar a sus ascendientes.</w:t>
      </w:r>
    </w:p>
    <w:p>
      <w:pPr>
        <w:pStyle w:val="Estilo"/>
        <w:rPr/>
      </w:pPr>
      <w:r>
        <w:rPr/>
      </w:r>
    </w:p>
    <w:p>
      <w:pPr>
        <w:pStyle w:val="Estilo"/>
        <w:rPr/>
      </w:pPr>
      <w:r>
        <w:rPr>
          <w:b/>
        </w:rPr>
        <w:t>ARTICULO 261.-</w:t>
      </w:r>
      <w:r>
        <w:rPr/>
        <w:t xml:space="preserve"> Los hijos menores de edad no emancipados están bajo la patria potestad, mientras exista alguno de los ascendientes a quienes corresponde aquella, según la ley.</w:t>
      </w:r>
    </w:p>
    <w:p>
      <w:pPr>
        <w:pStyle w:val="Estilo"/>
        <w:rPr/>
      </w:pPr>
      <w:r>
        <w:rPr/>
      </w:r>
    </w:p>
    <w:p>
      <w:pPr>
        <w:pStyle w:val="Estilo"/>
        <w:rPr/>
      </w:pPr>
      <w:r>
        <w:rPr>
          <w:b/>
        </w:rPr>
        <w:t>ARTICULO 262.-</w:t>
      </w:r>
      <w:r>
        <w:rPr/>
        <w:t xml:space="preserve"> La patria potestad se ejerce sobre los hijos mismos y sobre los bienes de éstos.</w:t>
      </w:r>
    </w:p>
    <w:p>
      <w:pPr>
        <w:pStyle w:val="Estilo"/>
        <w:rPr/>
      </w:pPr>
      <w:r>
        <w:rPr/>
      </w:r>
    </w:p>
    <w:p>
      <w:pPr>
        <w:pStyle w:val="Estilo"/>
        <w:rPr/>
      </w:pPr>
      <w:r>
        <w:rPr>
          <w:b/>
        </w:rPr>
        <w:t>ARTICULO 263.-</w:t>
      </w:r>
      <w:r>
        <w:rPr/>
        <w:t xml:space="preserve"> La patria potestad se ejerce por el padre y la madre conjuntamente.</w:t>
      </w:r>
    </w:p>
    <w:p>
      <w:pPr>
        <w:pStyle w:val="Estilo"/>
        <w:rPr/>
      </w:pPr>
      <w:r>
        <w:rPr/>
      </w:r>
    </w:p>
    <w:p>
      <w:pPr>
        <w:pStyle w:val="Estilo"/>
        <w:rPr/>
      </w:pPr>
      <w:r>
        <w:rPr>
          <w:b/>
        </w:rPr>
        <w:t>ARTICULO 264.-</w:t>
      </w:r>
      <w:r>
        <w:rPr/>
        <w:t xml:space="preserve"> Si el hijo es adoptivo y la adopción la hizo un matrimonio, ambos cónyuges conjuntamente ejercerán la patria potestad sobre él. Si sólo fue adoptado por una persona, a ésta corresponde ejercer la patria potestad.</w:t>
      </w:r>
    </w:p>
    <w:p>
      <w:pPr>
        <w:pStyle w:val="Estilo"/>
        <w:rPr/>
      </w:pPr>
      <w:r>
        <w:rPr/>
      </w:r>
    </w:p>
    <w:p>
      <w:pPr>
        <w:pStyle w:val="Estilo"/>
        <w:rPr/>
      </w:pPr>
      <w:r>
        <w:rPr>
          <w:b/>
        </w:rPr>
        <w:t>ARTICULO 265.-</w:t>
      </w:r>
      <w:r>
        <w:rPr/>
        <w:t xml:space="preserve"> Cuando los dos progenitores han reconocido a un hijo, ejercerán ambos la patria potestad.</w:t>
      </w:r>
    </w:p>
    <w:p>
      <w:pPr>
        <w:pStyle w:val="Estilo"/>
        <w:rPr/>
      </w:pPr>
      <w:r>
        <w:rPr/>
      </w:r>
    </w:p>
    <w:p>
      <w:pPr>
        <w:pStyle w:val="Estilo"/>
        <w:rPr/>
      </w:pPr>
      <w:r>
        <w:rPr/>
        <w:t>Si viven separados, se observará respecto a la custodia y a la habitación del hijo, lo dispuesto en los artículos 215 y 216.</w:t>
      </w:r>
    </w:p>
    <w:p>
      <w:pPr>
        <w:pStyle w:val="Estilo"/>
        <w:rPr/>
      </w:pPr>
      <w:r>
        <w:rPr/>
      </w:r>
    </w:p>
    <w:p>
      <w:pPr>
        <w:pStyle w:val="Estilo"/>
        <w:rPr/>
      </w:pPr>
      <w:r>
        <w:rPr>
          <w:i/>
          <w:sz w:val="16"/>
        </w:rPr>
        <w:t>(ADICIONADO, P.O. 30 DE DICIEMBRE DE 2016)</w:t>
      </w:r>
    </w:p>
    <w:p>
      <w:pPr>
        <w:pStyle w:val="Estilo"/>
        <w:rPr/>
      </w:pPr>
      <w:r>
        <w:rPr/>
        <w:t>Para el mismo caso, cuando cualquiera de los progenitores incurra en actos de manipulación de los hijos menores de edad, encaminados a impedir, menoscabar o destruir los vínculos afectivos con el otro, el Juez ordenara de oficio las medidas terapéuticas necesarias para los menores, con la finalidad de restablecer la sana convivencia de estos con ambos ascendientes.</w:t>
      </w:r>
    </w:p>
    <w:p>
      <w:pPr>
        <w:pStyle w:val="Estilo"/>
        <w:rPr/>
      </w:pPr>
      <w:r>
        <w:rPr/>
      </w:r>
    </w:p>
    <w:p>
      <w:pPr>
        <w:pStyle w:val="Estilo"/>
        <w:rPr/>
      </w:pPr>
      <w:r>
        <w:rPr>
          <w:i/>
          <w:sz w:val="16"/>
        </w:rPr>
        <w:t>(ADICIONADO, P.O. 30 DE DICIEMBRE DE 2016)</w:t>
      </w:r>
    </w:p>
    <w:p>
      <w:pPr>
        <w:pStyle w:val="Estilo"/>
        <w:rPr/>
      </w:pPr>
      <w:r>
        <w:rPr/>
        <w:t>Para estos efectos, los progenitores tendrán el deber de colaborar en el cumplimiento de las medidas que el Juez ordene.</w:t>
      </w:r>
    </w:p>
    <w:p>
      <w:pPr>
        <w:pStyle w:val="Estilo"/>
        <w:rPr/>
      </w:pPr>
      <w:r>
        <w:rPr/>
      </w:r>
    </w:p>
    <w:p>
      <w:pPr>
        <w:pStyle w:val="Estilo"/>
        <w:rPr/>
      </w:pPr>
      <w:r>
        <w:rPr>
          <w:i/>
          <w:sz w:val="16"/>
        </w:rPr>
        <w:t>(ADICIONADO, P.O. 30 DE DICIEMBRE DE 2016)</w:t>
      </w:r>
    </w:p>
    <w:p>
      <w:pPr>
        <w:pStyle w:val="Estilo"/>
        <w:rPr/>
      </w:pPr>
      <w:r>
        <w:rPr/>
        <w:t>A fin de lograr el cumplimiento de las medidas, el Juez podrá hacer uso de las medidas de apremio y, en caso necesario, decretar la suspensión de la custodia o el régimen de convivencia, conforme a lo que convenga al menor.</w:t>
      </w:r>
    </w:p>
    <w:p>
      <w:pPr>
        <w:pStyle w:val="Estilo"/>
        <w:rPr/>
      </w:pPr>
      <w:r>
        <w:rPr/>
      </w:r>
    </w:p>
    <w:p>
      <w:pPr>
        <w:pStyle w:val="Estilo"/>
        <w:rPr/>
      </w:pPr>
      <w:r>
        <w:rPr>
          <w:b/>
        </w:rPr>
        <w:t>ARTICULO 266.-</w:t>
      </w:r>
      <w:r>
        <w:rPr/>
        <w:t xml:space="preserve"> En los casos previstos en los artículos 215 y 216 cuando, por cualquiera circunstancia cese de tener la custodia del hijo el ascendiente a quien correspondía y deje aquél de habitar con éste, entrará a ejercer dicha custodia el otro ascendiente, con el cual habitará entonces el hijo.</w:t>
      </w:r>
    </w:p>
    <w:p>
      <w:pPr>
        <w:pStyle w:val="Estilo"/>
        <w:rPr/>
      </w:pPr>
      <w:r>
        <w:rPr/>
      </w:r>
    </w:p>
    <w:p>
      <w:pPr>
        <w:pStyle w:val="Estilo"/>
        <w:rPr/>
      </w:pPr>
      <w:r>
        <w:rPr>
          <w:b/>
        </w:rPr>
        <w:t>ARTICULO 267.-</w:t>
      </w:r>
      <w:r>
        <w:rPr/>
        <w:t xml:space="preserve"> Si se separan los padres que vivían juntos al hacer el reconocimiento, convendrán quién de los dos ejercerá la custodia del hijo y en caso de que no se pongan de acuerdo sobre este punto, continuará ejerciéndola el progenitor que designe el juez, teniendo siempre en cuenta los intereses del hijo. Este habitará con el ascendiente al que se defiera la custodia.</w:t>
      </w:r>
    </w:p>
    <w:p>
      <w:pPr>
        <w:pStyle w:val="Estilo"/>
        <w:rPr/>
      </w:pPr>
      <w:r>
        <w:rPr/>
      </w:r>
    </w:p>
    <w:p>
      <w:pPr>
        <w:pStyle w:val="Estilo"/>
        <w:rPr/>
      </w:pPr>
      <w:r>
        <w:rPr>
          <w:b/>
        </w:rPr>
        <w:t>ARTICULO 268.-</w:t>
      </w:r>
      <w:r>
        <w:rPr/>
        <w:t xml:space="preserve"> Solamente por falta o impedimento del padre y de la madre, la patria potestad corresponde al abuelo y a la abuela, paternos o maternos.</w:t>
      </w:r>
    </w:p>
    <w:p>
      <w:pPr>
        <w:pStyle w:val="Estilo"/>
        <w:rPr/>
      </w:pPr>
      <w:r>
        <w:rPr/>
      </w:r>
    </w:p>
    <w:p>
      <w:pPr>
        <w:pStyle w:val="Estilo"/>
        <w:rPr/>
      </w:pPr>
      <w:r>
        <w:rPr>
          <w:i/>
          <w:sz w:val="16"/>
        </w:rPr>
        <w:t>(REFORMADO PRIMER PÁRRAFO, P.O. 30 DE DICIEMBRE DE 2016)</w:t>
      </w:r>
    </w:p>
    <w:p>
      <w:pPr>
        <w:pStyle w:val="Estilo"/>
        <w:rPr/>
      </w:pPr>
      <w:r>
        <w:rPr>
          <w:b/>
        </w:rPr>
        <w:t>ARTICULO 269.-</w:t>
      </w:r>
      <w:r>
        <w:rPr/>
        <w:t xml:space="preserve"> En el caso del artículo anterior, los ascendientes a quienes corresponde la patria potestad convendrán entre ellos, si la ejercerán los de la línea paterna o los de la materna. Si no se pusieren de acuerdo decidirá el juez, oyendo a los ascendientes y, en todos los casos, se tendrá en cuenta la opinión de niñas, niños y adolescentes conforme a su edad, desarrollo evolutivo, cognoscitivo y madurez. La resolución del juez debe dictarse atendiendo a lo que sea más conveniente al interés superior del menor.</w:t>
      </w:r>
    </w:p>
    <w:p>
      <w:pPr>
        <w:pStyle w:val="Estilo"/>
        <w:rPr/>
      </w:pPr>
      <w:r>
        <w:rPr/>
      </w:r>
    </w:p>
    <w:p>
      <w:pPr>
        <w:pStyle w:val="Estilo"/>
        <w:rPr/>
      </w:pPr>
      <w:r>
        <w:rPr/>
        <w:t>Si el abuelo o abuela por una de las líneas es viudo o casado en segundas nupcias y los dos abuelos por la otra línea viven juntos, puede el juez confiar a éstos la patria potestad; pero puede también confiarla a aquel, si esto es más conveniente para los intereses del menor.</w:t>
      </w:r>
    </w:p>
    <w:p>
      <w:pPr>
        <w:pStyle w:val="Estilo"/>
        <w:rPr/>
      </w:pPr>
      <w:r>
        <w:rPr/>
      </w:r>
    </w:p>
    <w:p>
      <w:pPr>
        <w:pStyle w:val="Estilo"/>
        <w:rPr/>
      </w:pPr>
      <w:r>
        <w:rPr/>
        <w:t>Si la patria potestad se defiere por convenio o por resolución judicial a los abuelos por una línea, a falta o impedimento de éstos corresponderá ejercerla a los abuelos por la otra línea.</w:t>
      </w:r>
    </w:p>
    <w:p>
      <w:pPr>
        <w:pStyle w:val="Estilo"/>
        <w:rPr/>
      </w:pPr>
      <w:r>
        <w:rPr/>
      </w:r>
    </w:p>
    <w:p>
      <w:pPr>
        <w:pStyle w:val="Estilo"/>
        <w:rPr/>
      </w:pPr>
      <w:r>
        <w:rPr>
          <w:b/>
        </w:rPr>
        <w:t>ARTICULO 270.-</w:t>
      </w:r>
      <w:r>
        <w:rPr/>
        <w:t xml:space="preserve"> Cuando la patria potestad se ejerza por el padre y la madre, o por uno de los abuelos y la abuela, si sólo faltare alguna de las dos personas a quienes corresponda, la que quede continuará en el ejercicio de esta función.</w:t>
      </w:r>
    </w:p>
    <w:p>
      <w:pPr>
        <w:pStyle w:val="Estilo"/>
        <w:rPr/>
      </w:pPr>
      <w:r>
        <w:rPr/>
      </w:r>
    </w:p>
    <w:p>
      <w:pPr>
        <w:pStyle w:val="Estilo"/>
        <w:rPr/>
      </w:pPr>
      <w:r>
        <w:rPr>
          <w:b/>
        </w:rPr>
        <w:t>ARTICULO 271.-</w:t>
      </w:r>
      <w:r>
        <w:rPr/>
        <w:t xml:space="preserve"> Mientras estuviere el hijo en la patria potestad, no podrá dejar la casa de los que la ejercen sin permiso de ellos o decreto de la autoridad competente, teniéndose en cuenta, en su caso, lo dispuesto por los artículos 215, 216, 266 y 267.</w:t>
      </w:r>
    </w:p>
    <w:p>
      <w:pPr>
        <w:pStyle w:val="Estilo"/>
        <w:rPr/>
      </w:pPr>
      <w:r>
        <w:rPr/>
      </w:r>
    </w:p>
    <w:p>
      <w:pPr>
        <w:pStyle w:val="Estilo"/>
        <w:rPr/>
      </w:pPr>
      <w:r>
        <w:rPr>
          <w:i/>
          <w:sz w:val="16"/>
        </w:rPr>
        <w:t>(REFORMADO PRIMER PÁRRAFO, P.O. 30 DE DICIEMBRE DE 2016)</w:t>
      </w:r>
    </w:p>
    <w:p>
      <w:pPr>
        <w:pStyle w:val="Estilo"/>
        <w:rPr/>
      </w:pPr>
      <w:r>
        <w:rPr>
          <w:b/>
        </w:rPr>
        <w:t>ARTICULO 272.-</w:t>
      </w:r>
      <w:r>
        <w:rPr/>
        <w:t xml:space="preserve"> Las personas que tienen la patria potestad y, por extensión, quienes detentan la tutela o guarda y custodia de niñas, niños o adolescentes deben educarlos convenientemente, y tienen la facultad de corregirlos de una manera prudente y moderada.</w:t>
      </w:r>
    </w:p>
    <w:p>
      <w:pPr>
        <w:pStyle w:val="Estilo"/>
        <w:rPr/>
      </w:pPr>
      <w:r>
        <w:rPr/>
      </w:r>
    </w:p>
    <w:p>
      <w:pPr>
        <w:pStyle w:val="Estilo"/>
        <w:rPr/>
      </w:pPr>
      <w:r>
        <w:rPr>
          <w:i/>
          <w:sz w:val="16"/>
        </w:rPr>
        <w:t>(REFORMADO, P.O. 20 DE MAYO DE 2004)</w:t>
      </w:r>
    </w:p>
    <w:p>
      <w:pPr>
        <w:pStyle w:val="Estilo"/>
        <w:rPr/>
      </w:pPr>
      <w:r>
        <w:rPr/>
        <w:t>Las autoridades, en caso necesario, auxiliarán a los titulares de la patria potestad en el ejercicio de ésta y de las demás facultades que les concede la ley, haciendo uso de amonestaciones, correctivos y sujeción al tratamiento integral respecto de la violencia familiar.</w:t>
      </w:r>
    </w:p>
    <w:p>
      <w:pPr>
        <w:pStyle w:val="Estilo"/>
        <w:rPr/>
      </w:pPr>
      <w:r>
        <w:rPr/>
      </w:r>
    </w:p>
    <w:p>
      <w:pPr>
        <w:pStyle w:val="Estilo"/>
        <w:rPr/>
      </w:pPr>
      <w:r>
        <w:rPr>
          <w:i/>
          <w:sz w:val="16"/>
        </w:rPr>
        <w:t>(ADICIONADO, P.O. 30 DE DICIEMBRE DE 2016)</w:t>
      </w:r>
    </w:p>
    <w:p>
      <w:pPr>
        <w:pStyle w:val="Estilo"/>
        <w:rPr/>
      </w:pPr>
      <w:r>
        <w:rPr/>
        <w:t>Cuando sólo uno de los progenitores ejerza la patria potestad, éste deberá procurar el respeto, acercamiento y convivencia constantes de los menores con el otro ascendiente, en consecuencia, deberá evitar cualquier acto de manipulación hacia los hijos encaminado a impedir, menoscabar o destruir los vínculos afectivos con el progenitor, bajo pena de suspendérsele en su ejercicio.</w:t>
      </w:r>
    </w:p>
    <w:p>
      <w:pPr>
        <w:pStyle w:val="Estilo"/>
        <w:rPr/>
      </w:pPr>
      <w:r>
        <w:rPr/>
      </w:r>
    </w:p>
    <w:p>
      <w:pPr>
        <w:pStyle w:val="Estilo"/>
        <w:rPr/>
      </w:pPr>
      <w:r>
        <w:rPr>
          <w:i/>
          <w:sz w:val="16"/>
        </w:rPr>
        <w:t>(ADICIONADO, P.O. 30 DE DICIEMBRE DE 2016)</w:t>
      </w:r>
    </w:p>
    <w:p>
      <w:pPr>
        <w:pStyle w:val="Estilo"/>
        <w:rPr/>
      </w:pPr>
      <w:r>
        <w:rPr>
          <w:b/>
        </w:rPr>
        <w:t>ARTICULO 272 BIS.-</w:t>
      </w:r>
      <w:r>
        <w:rPr/>
        <w:t xml:space="preserve"> Quienes ejercen la patria potestad y, por extensión, quienes detentan la guarda y custodia provisional o definitiva de niñas, niños o adolescentes, habiendo vínculo jurídico que lo justifique, tienen respecto a ellos, enunciativamente, los deberes siguientes:</w:t>
      </w:r>
    </w:p>
    <w:p>
      <w:pPr>
        <w:pStyle w:val="Estilo"/>
        <w:rPr/>
      </w:pPr>
      <w:r>
        <w:rPr/>
      </w:r>
    </w:p>
    <w:p>
      <w:pPr>
        <w:pStyle w:val="Estilo"/>
        <w:ind w:left="567" w:hanging="567"/>
        <w:rPr/>
      </w:pPr>
      <w:r>
        <w:rPr/>
        <w:t xml:space="preserve">I.- </w:t>
        <w:tab/>
        <w:t>Otorgar alimentos;</w:t>
      </w:r>
    </w:p>
    <w:p>
      <w:pPr>
        <w:pStyle w:val="Estilo"/>
        <w:ind w:left="567" w:hanging="567"/>
        <w:rPr/>
      </w:pPr>
      <w:r>
        <w:rPr/>
      </w:r>
    </w:p>
    <w:p>
      <w:pPr>
        <w:pStyle w:val="Estilo"/>
        <w:ind w:left="567" w:hanging="567"/>
        <w:rPr/>
      </w:pPr>
      <w:r>
        <w:rPr/>
        <w:t xml:space="preserve">II.- </w:t>
        <w:tab/>
        <w:t>Registrar su nacimiento ante la Oficialía del Registro del Estado Civil correspondiente dentro de los primeros sesenta días de vida;</w:t>
      </w:r>
    </w:p>
    <w:p>
      <w:pPr>
        <w:pStyle w:val="Estilo"/>
        <w:ind w:left="567" w:hanging="567"/>
        <w:rPr/>
      </w:pPr>
      <w:r>
        <w:rPr/>
      </w:r>
    </w:p>
    <w:p>
      <w:pPr>
        <w:pStyle w:val="Estilo"/>
        <w:ind w:left="567" w:hanging="567"/>
        <w:rPr/>
      </w:pPr>
      <w:r>
        <w:rPr/>
        <w:t xml:space="preserve">III.- </w:t>
        <w:tab/>
        <w:t>Asegurar que cursen la educación obligatoria, participar en su proceso educativo y proporcionarles las condiciones para su continuidad y permanencia en el sistema educativo;</w:t>
      </w:r>
    </w:p>
    <w:p>
      <w:pPr>
        <w:pStyle w:val="Estilo"/>
        <w:ind w:left="567" w:hanging="567"/>
        <w:rPr/>
      </w:pPr>
      <w:r>
        <w:rPr/>
      </w:r>
    </w:p>
    <w:p>
      <w:pPr>
        <w:pStyle w:val="Estilo"/>
        <w:ind w:left="567" w:hanging="567"/>
        <w:rPr/>
      </w:pPr>
      <w:r>
        <w:rPr/>
        <w:t xml:space="preserve">IV. </w:t>
        <w:tab/>
        <w:t>Tratarlos con respeto a su dignidad y orientarlos, a fin de que conozcan sus derechos, los defiendan y respetar los de las demás personas;</w:t>
      </w:r>
    </w:p>
    <w:p>
      <w:pPr>
        <w:pStyle w:val="Estilo"/>
        <w:ind w:left="567" w:hanging="567"/>
        <w:rPr/>
      </w:pPr>
      <w:r>
        <w:rPr/>
      </w:r>
    </w:p>
    <w:p>
      <w:pPr>
        <w:pStyle w:val="Estilo"/>
        <w:ind w:left="567" w:hanging="567"/>
        <w:rPr/>
      </w:pPr>
      <w:r>
        <w:rPr/>
        <w:t xml:space="preserve">V. </w:t>
        <w:tab/>
        <w:t>Asegurar un entorno afectivo, comprensivo y sin violencia para el pleno, armonioso y libre desarrollo de su personalidad;</w:t>
      </w:r>
    </w:p>
    <w:p>
      <w:pPr>
        <w:pStyle w:val="Estilo"/>
        <w:ind w:left="567" w:hanging="567"/>
        <w:rPr/>
      </w:pPr>
      <w:r>
        <w:rPr/>
      </w:r>
    </w:p>
    <w:p>
      <w:pPr>
        <w:pStyle w:val="Estilo"/>
        <w:ind w:left="567" w:hanging="567"/>
        <w:rPr/>
      </w:pPr>
      <w:r>
        <w:rPr/>
        <w:t xml:space="preserve">VI. </w:t>
        <w:tab/>
        <w:t>Fomentar en niñas, niños y adolescentes el respeto a las personas, el cuidado de los bienes propios, de la familia y de la comunidad, así como el aprovechamiento de los mismos para su desarrollo integral;</w:t>
      </w:r>
    </w:p>
    <w:p>
      <w:pPr>
        <w:pStyle w:val="Estilo"/>
        <w:ind w:left="567" w:hanging="567"/>
        <w:rPr/>
      </w:pPr>
      <w:r>
        <w:rPr/>
      </w:r>
    </w:p>
    <w:p>
      <w:pPr>
        <w:pStyle w:val="Estilo"/>
        <w:ind w:left="567" w:hanging="567"/>
        <w:rPr/>
      </w:pPr>
      <w:r>
        <w:rPr/>
        <w:t xml:space="preserve">VII. </w:t>
        <w:tab/>
        <w:t>Considerar la opinión y preferencia de las niñas, niños y adolescentes para la toma de decisiones que les conciernan de manera directa, conforme a su edad, desarrollo evolutivo; cognoscitivo y madurez, y</w:t>
      </w:r>
    </w:p>
    <w:p>
      <w:pPr>
        <w:pStyle w:val="Estilo"/>
        <w:ind w:left="567" w:hanging="567"/>
        <w:rPr/>
      </w:pPr>
      <w:r>
        <w:rPr/>
      </w:r>
    </w:p>
    <w:p>
      <w:pPr>
        <w:pStyle w:val="Estilo"/>
        <w:ind w:left="567" w:hanging="567"/>
        <w:rPr/>
      </w:pPr>
      <w:r>
        <w:rPr/>
        <w:t xml:space="preserve">VIII. </w:t>
        <w:tab/>
        <w:t>Educar en el conocimiento y uso responsable de las tecnologías de la información y comunicación.</w:t>
      </w:r>
    </w:p>
    <w:p>
      <w:pPr>
        <w:pStyle w:val="Estilo"/>
        <w:rPr/>
      </w:pPr>
      <w:r>
        <w:rPr/>
      </w:r>
    </w:p>
    <w:p>
      <w:pPr>
        <w:pStyle w:val="Estilo"/>
        <w:rPr/>
      </w:pPr>
      <w:r>
        <w:rPr/>
        <w:t>El incumplimiento de los deberes anteriores se sancionará hasta con la pérdida de la patria potestad, o con revocación de la guarda y custodia, atendiendo a la gravedad de la falta, con independencia de las sanciones que procedan en términos de diversas disposiciones legales que resulten aplicables.</w:t>
      </w:r>
    </w:p>
    <w:p>
      <w:pPr>
        <w:pStyle w:val="Estilo"/>
        <w:rPr/>
      </w:pPr>
      <w:r>
        <w:rPr/>
      </w:r>
    </w:p>
    <w:p>
      <w:pPr>
        <w:pStyle w:val="Estilo"/>
        <w:rPr/>
      </w:pPr>
      <w:r>
        <w:rPr>
          <w:b/>
        </w:rPr>
        <w:t>ARTICULO 273.-</w:t>
      </w:r>
      <w:r>
        <w:rPr/>
        <w:t xml:space="preserve"> Cuando llegue a conocimiento del juez que quienes ejercen la patria potestad no cumplen con los deberes que ella les impone, lo hará saber al ministerio público, quien promoverá lo que corresponda en interés del sujeto a la patria potestad. El ministerio público deberá hacer esta promoción cuando los hechos lleguen a su conocimiento por otro medio distinto a la información del juez.</w:t>
      </w:r>
    </w:p>
    <w:p>
      <w:pPr>
        <w:pStyle w:val="Estilo"/>
        <w:rPr/>
      </w:pPr>
      <w:r>
        <w:rPr/>
      </w:r>
    </w:p>
    <w:p>
      <w:pPr>
        <w:pStyle w:val="Estilo"/>
        <w:rPr/>
      </w:pPr>
      <w:r>
        <w:rPr>
          <w:i/>
          <w:sz w:val="16"/>
        </w:rPr>
        <w:t>(REFORMADO, P.O. 30 DE DICIEMBRE DE 2016)</w:t>
      </w:r>
    </w:p>
    <w:p>
      <w:pPr>
        <w:pStyle w:val="Estilo"/>
        <w:rPr/>
      </w:pPr>
      <w:r>
        <w:rPr/>
        <w:t>Independientemente de lo anterior, el Juez o el Ministerio Público, según corresponda, solicitarán la intervención de la Procuraduría para la Protección de Niñas, Niños y Adolescentes, así como del Organismo Público Descentralizado denominado Desarrollo Integral de la Familia, a efecto de que se brinde, a favor de los menores, la asistencia social, tratamiento y asesoría que corresponda.</w:t>
      </w:r>
    </w:p>
    <w:p>
      <w:pPr>
        <w:pStyle w:val="Estilo"/>
        <w:rPr/>
      </w:pPr>
      <w:r>
        <w:rPr/>
      </w:r>
    </w:p>
    <w:p>
      <w:pPr>
        <w:pStyle w:val="Estilo"/>
        <w:rPr/>
      </w:pPr>
      <w:r>
        <w:rPr>
          <w:b/>
        </w:rPr>
        <w:t>ARTICULO 274.-</w:t>
      </w:r>
      <w:r>
        <w:rPr/>
        <w:t xml:space="preserve"> El que está sujeto a la patria potestad no puede comparecer en juicio, ni contraer obligación alguna, sin expreso consentimiento del que o de los que ejerzan aquella función.</w:t>
      </w:r>
    </w:p>
    <w:p>
      <w:pPr>
        <w:pStyle w:val="Estilo"/>
        <w:rPr/>
      </w:pPr>
      <w:r>
        <w:rPr/>
      </w:r>
    </w:p>
    <w:p>
      <w:pPr>
        <w:pStyle w:val="Estilo"/>
        <w:jc w:val="center"/>
        <w:rPr>
          <w:b/>
          <w:b/>
        </w:rPr>
      </w:pPr>
      <w:r>
        <w:rPr>
          <w:b/>
        </w:rPr>
        <w:t>CAPITULO II</w:t>
      </w:r>
    </w:p>
    <w:p>
      <w:pPr>
        <w:pStyle w:val="Estilo"/>
        <w:jc w:val="center"/>
        <w:rPr>
          <w:b/>
          <w:b/>
        </w:rPr>
      </w:pPr>
      <w:r>
        <w:rPr>
          <w:b/>
        </w:rPr>
        <w:t>DE LOS EFECTOS DE LA PATRIA POTESTAD RESPECTO DE LOS BIENES DEL HIJO</w:t>
      </w:r>
    </w:p>
    <w:p>
      <w:pPr>
        <w:pStyle w:val="Estilo"/>
        <w:rPr/>
      </w:pPr>
      <w:r>
        <w:rPr/>
      </w:r>
    </w:p>
    <w:p>
      <w:pPr>
        <w:pStyle w:val="Estilo"/>
        <w:rPr/>
      </w:pPr>
      <w:r>
        <w:rPr>
          <w:b/>
        </w:rPr>
        <w:t>ARTICULO 275.-</w:t>
      </w:r>
      <w:r>
        <w:rPr/>
        <w:t xml:space="preserve"> Los que ejercen la patria potestad son legítimos representantes de los que están sujetos a ella, y tienen la administración legal de los bienes que pertenecen a éstos, conforme a las prescripciones del presente Código.</w:t>
      </w:r>
    </w:p>
    <w:p>
      <w:pPr>
        <w:pStyle w:val="Estilo"/>
        <w:rPr/>
      </w:pPr>
      <w:r>
        <w:rPr/>
      </w:r>
    </w:p>
    <w:p>
      <w:pPr>
        <w:pStyle w:val="Estilo"/>
        <w:rPr/>
      </w:pPr>
      <w:r>
        <w:rPr/>
        <w:t>El que ésta sujeto a la patria potestad es el administrador de los bienes que adquiera por su trabajo.</w:t>
      </w:r>
    </w:p>
    <w:p>
      <w:pPr>
        <w:pStyle w:val="Estilo"/>
        <w:rPr/>
      </w:pPr>
      <w:r>
        <w:rPr/>
      </w:r>
    </w:p>
    <w:p>
      <w:pPr>
        <w:pStyle w:val="Estilo"/>
        <w:rPr/>
      </w:pPr>
      <w:r>
        <w:rPr>
          <w:b/>
        </w:rPr>
        <w:t>ARTICULO 276.-</w:t>
      </w:r>
      <w:r>
        <w:rPr/>
        <w:t xml:space="preserve"> Cuando la patria potestad se ejerza a la vez por el padre y por la madre, o por el abuelo y la abuela, o por los adoptantes, los dos conjuntamente serán los representantes legales del menor y los administradores de los bienes de éste. En caso de que hubiese desacuerdo entre ellos, se aplicará lo dispuesto en el último párrafo del artículo 56.</w:t>
      </w:r>
    </w:p>
    <w:p>
      <w:pPr>
        <w:pStyle w:val="Estilo"/>
        <w:rPr/>
      </w:pPr>
      <w:r>
        <w:rPr/>
      </w:r>
    </w:p>
    <w:p>
      <w:pPr>
        <w:pStyle w:val="Estilo"/>
        <w:rPr/>
      </w:pPr>
      <w:r>
        <w:rPr>
          <w:b/>
        </w:rPr>
        <w:t>ARTICULO 277.-</w:t>
      </w:r>
      <w:r>
        <w:rPr/>
        <w:t xml:space="preserve"> Las personas que ejerzan la patria potestad representarán también a los menores en juicio. Si dentro del juicio se nombrare representante común a alguna de ellas, no podrá ésta celebrar ningún arreglo para terminarlo sin el consentimiento expreso de su consorte y con la autorización judicial cuando la ley lo requiera expresamente.</w:t>
      </w:r>
    </w:p>
    <w:p>
      <w:pPr>
        <w:pStyle w:val="Estilo"/>
        <w:rPr/>
      </w:pPr>
      <w:r>
        <w:rPr/>
      </w:r>
    </w:p>
    <w:p>
      <w:pPr>
        <w:pStyle w:val="Estilo"/>
        <w:rPr/>
      </w:pPr>
      <w:r>
        <w:rPr>
          <w:b/>
        </w:rPr>
        <w:t>ARTICULO 278.-</w:t>
      </w:r>
      <w:r>
        <w:rPr/>
        <w:t xml:space="preserve"> Los que ejercen la patria potestad no pueden enajenar ni gravar de ningún modo los bienes inmuebles ni los muebles preciosos que correspondan al hijo, sino por causa de absoluta necesidad o de evidente beneficio y previa la autorización del juez competente.</w:t>
      </w:r>
    </w:p>
    <w:p>
      <w:pPr>
        <w:pStyle w:val="Estilo"/>
        <w:rPr/>
      </w:pPr>
      <w:r>
        <w:rPr/>
      </w:r>
    </w:p>
    <w:p>
      <w:pPr>
        <w:pStyle w:val="Estilo"/>
        <w:rPr/>
      </w:pPr>
      <w:r>
        <w:rPr/>
        <w:t>Tampoco podrán celebrar contratos de arrendamiento por más de cinco años, ni recibir la renta anticipada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w:t>
      </w:r>
    </w:p>
    <w:p>
      <w:pPr>
        <w:pStyle w:val="Estilo"/>
        <w:rPr/>
      </w:pPr>
      <w:r>
        <w:rPr/>
      </w:r>
    </w:p>
    <w:p>
      <w:pPr>
        <w:pStyle w:val="Estilo"/>
        <w:rPr/>
      </w:pPr>
      <w:r>
        <w:rPr>
          <w:b/>
        </w:rPr>
        <w:t>ARTICULO 279.-</w:t>
      </w:r>
      <w:r>
        <w:rPr/>
        <w:t xml:space="preserve"> Siempre que el juez conceda licencia a los que ejercen la patria potestad, para enajenar un bien inmueble o un mueble precioso perteneciente al menor, tomará las medidas necesarias para hacer que el producto de la venta se dedique al objeto a que se destinó, y para que el resto se invierta en la adquisición de un inmueble.</w:t>
      </w:r>
    </w:p>
    <w:p>
      <w:pPr>
        <w:pStyle w:val="Estilo"/>
        <w:rPr/>
      </w:pPr>
      <w:r>
        <w:rPr/>
      </w:r>
    </w:p>
    <w:p>
      <w:pPr>
        <w:pStyle w:val="Estilo"/>
        <w:rPr/>
      </w:pPr>
      <w:r>
        <w:rPr/>
        <w:t>Mientras se hace la compra, el precio de la venta se depositará en una institución de crédito, procurando que la suma depositada reditúe el tipo bancario mayor en depósitos a la vista o a plazo. La persona que ejerce la patria potestad no podrá disponer de este depósito sino para realizar dicha compra y con autorización judicial.</w:t>
      </w:r>
    </w:p>
    <w:p>
      <w:pPr>
        <w:pStyle w:val="Estilo"/>
        <w:rPr/>
      </w:pPr>
      <w:r>
        <w:rPr/>
      </w:r>
    </w:p>
    <w:p>
      <w:pPr>
        <w:pStyle w:val="Estilo"/>
        <w:rPr/>
      </w:pPr>
      <w:r>
        <w:rPr>
          <w:b/>
        </w:rPr>
        <w:t>ARTICULO 280.-</w:t>
      </w:r>
      <w:r>
        <w:rPr/>
        <w:t xml:space="preserve"> El artículo 413 es aplicable a los bienes de que sea copropietario el sujeto a patria potestad.</w:t>
      </w:r>
    </w:p>
    <w:p>
      <w:pPr>
        <w:pStyle w:val="Estilo"/>
        <w:rPr/>
      </w:pPr>
      <w:r>
        <w:rPr/>
      </w:r>
    </w:p>
    <w:p>
      <w:pPr>
        <w:pStyle w:val="Estilo"/>
        <w:rPr/>
      </w:pPr>
      <w:r>
        <w:rPr>
          <w:b/>
        </w:rPr>
        <w:t>ARTICULO 281.-</w:t>
      </w:r>
      <w:r>
        <w:rPr/>
        <w:t xml:space="preserve"> En todos los casos en que las personas que ejercen la patria potestad tienen un interés opuesto al de los hijos, serán éstos representados en juicio y fuera de él, por un tutor nombrado por el juez para cada caso.</w:t>
      </w:r>
    </w:p>
    <w:p>
      <w:pPr>
        <w:pStyle w:val="Estilo"/>
        <w:rPr/>
      </w:pPr>
      <w:r>
        <w:rPr/>
      </w:r>
    </w:p>
    <w:p>
      <w:pPr>
        <w:pStyle w:val="Estilo"/>
        <w:rPr/>
      </w:pPr>
      <w:r>
        <w:rPr>
          <w:b/>
        </w:rPr>
        <w:t>ARTICULO 282.-</w:t>
      </w:r>
      <w:r>
        <w:rPr/>
        <w:t xml:space="preserve"> Los jueces tienen facultad de tomar las medidas necesarias para impedir que, por la mala administración de quienes ejercen la patria potestad, los bienes del hijo se derrochen o se disminuyan.</w:t>
      </w:r>
    </w:p>
    <w:p>
      <w:pPr>
        <w:pStyle w:val="Estilo"/>
        <w:rPr/>
      </w:pPr>
      <w:r>
        <w:rPr/>
      </w:r>
    </w:p>
    <w:p>
      <w:pPr>
        <w:pStyle w:val="Estilo"/>
        <w:rPr/>
      </w:pPr>
      <w:r>
        <w:rPr>
          <w:b/>
        </w:rPr>
        <w:t>ARTICULO 283.-</w:t>
      </w:r>
      <w:r>
        <w:rPr/>
        <w:t xml:space="preserve"> Las personas que ejerzan la patria potestad deben entregar a sus hijos, luego que éstos se emancipen o lleguen a la mayor edad, todos los bienes y frutos que les pertenecen.</w:t>
      </w:r>
    </w:p>
    <w:p>
      <w:pPr>
        <w:pStyle w:val="Estilo"/>
        <w:rPr/>
      </w:pPr>
      <w:r>
        <w:rPr/>
      </w:r>
    </w:p>
    <w:p>
      <w:pPr>
        <w:pStyle w:val="Estilo"/>
        <w:rPr/>
      </w:pPr>
      <w:r>
        <w:rPr/>
        <w:t>Los que ejercen la patria potestad no tienen obligación de dar cuenta de su administración.</w:t>
      </w:r>
    </w:p>
    <w:p>
      <w:pPr>
        <w:pStyle w:val="Estilo"/>
        <w:rPr/>
      </w:pPr>
      <w:r>
        <w:rPr/>
      </w:r>
    </w:p>
    <w:p>
      <w:pPr>
        <w:pStyle w:val="Estilo"/>
        <w:jc w:val="center"/>
        <w:rPr>
          <w:b/>
          <w:b/>
        </w:rPr>
      </w:pPr>
      <w:r>
        <w:rPr>
          <w:b/>
        </w:rPr>
        <w:t>CAPITULO III</w:t>
      </w:r>
    </w:p>
    <w:p>
      <w:pPr>
        <w:pStyle w:val="Estilo"/>
        <w:jc w:val="center"/>
        <w:rPr>
          <w:b/>
          <w:b/>
        </w:rPr>
      </w:pPr>
      <w:r>
        <w:rPr>
          <w:b/>
        </w:rPr>
        <w:t>DE LOS MODOS DE ACABARSE Y SUSPENDERSE LA PATRIA POTESTAD</w:t>
      </w:r>
    </w:p>
    <w:p>
      <w:pPr>
        <w:pStyle w:val="Estilo"/>
        <w:rPr/>
      </w:pPr>
      <w:r>
        <w:rPr/>
      </w:r>
    </w:p>
    <w:p>
      <w:pPr>
        <w:pStyle w:val="Estilo"/>
        <w:rPr/>
      </w:pPr>
      <w:r>
        <w:rPr>
          <w:b/>
        </w:rPr>
        <w:t>ARTICULO 284.-</w:t>
      </w:r>
      <w:r>
        <w:rPr/>
        <w:t xml:space="preserve"> La patria potestad se acaba:</w:t>
      </w:r>
    </w:p>
    <w:p>
      <w:pPr>
        <w:pStyle w:val="Estilo"/>
        <w:rPr/>
      </w:pPr>
      <w:r>
        <w:rPr/>
      </w:r>
    </w:p>
    <w:p>
      <w:pPr>
        <w:pStyle w:val="Estilo"/>
        <w:ind w:left="567" w:hanging="567"/>
        <w:rPr/>
      </w:pPr>
      <w:r>
        <w:rPr/>
        <w:t xml:space="preserve">I.- </w:t>
        <w:tab/>
        <w:t>Por la muerte del que la ejerce, si no hay otra persona en quien recaiga;</w:t>
      </w:r>
    </w:p>
    <w:p>
      <w:pPr>
        <w:pStyle w:val="Estilo"/>
        <w:rPr/>
      </w:pPr>
      <w:r>
        <w:rPr/>
      </w:r>
    </w:p>
    <w:p>
      <w:pPr>
        <w:pStyle w:val="Estilo"/>
        <w:ind w:left="567" w:hanging="567"/>
        <w:rPr/>
      </w:pPr>
      <w:r>
        <w:rPr/>
        <w:t xml:space="preserve">II.- </w:t>
        <w:tab/>
        <w:t>Por la emancipación del hijo;</w:t>
      </w:r>
    </w:p>
    <w:p>
      <w:pPr>
        <w:pStyle w:val="Estilo"/>
        <w:rPr/>
      </w:pPr>
      <w:r>
        <w:rPr/>
      </w:r>
    </w:p>
    <w:p>
      <w:pPr>
        <w:pStyle w:val="Estilo"/>
        <w:ind w:left="567" w:hanging="567"/>
        <w:rPr/>
      </w:pPr>
      <w:r>
        <w:rPr/>
        <w:t xml:space="preserve">III.- </w:t>
        <w:tab/>
        <w:t>Por la mayor edad del hijo.</w:t>
      </w:r>
    </w:p>
    <w:p>
      <w:pPr>
        <w:pStyle w:val="Estilo"/>
        <w:rPr/>
      </w:pPr>
      <w:r>
        <w:rPr/>
      </w:r>
    </w:p>
    <w:p>
      <w:pPr>
        <w:pStyle w:val="Estilo"/>
        <w:rPr>
          <w:b/>
          <w:b/>
        </w:rPr>
      </w:pPr>
      <w:r>
        <w:rPr>
          <w:b/>
        </w:rPr>
      </w:r>
    </w:p>
    <w:p>
      <w:pPr>
        <w:pStyle w:val="Estilo"/>
        <w:rPr>
          <w:i/>
          <w:i/>
          <w:sz w:val="16"/>
        </w:rPr>
      </w:pPr>
      <w:r>
        <w:rPr>
          <w:i/>
          <w:sz w:val="16"/>
        </w:rPr>
        <w:t>(REFORMADO PRIMER PÁRRAFO, P.O. 23 DE FEBRERO DE 2024)</w:t>
      </w:r>
    </w:p>
    <w:p>
      <w:pPr>
        <w:pStyle w:val="Estilo"/>
        <w:rPr/>
      </w:pPr>
      <w:r>
        <w:rPr>
          <w:b/>
        </w:rPr>
        <w:t>ARTICULO 285.-</w:t>
      </w:r>
      <w:r>
        <w:rPr/>
        <w:t xml:space="preserve"> Los derechos de la patria potestad, que se confieren a quien o quienes la ejercen, se pierden por las causas siguientes:</w:t>
      </w:r>
    </w:p>
    <w:p>
      <w:pPr>
        <w:pStyle w:val="Estilo"/>
        <w:rPr/>
      </w:pPr>
      <w:r>
        <w:rPr/>
      </w:r>
    </w:p>
    <w:p>
      <w:pPr>
        <w:pStyle w:val="Estilo"/>
        <w:rPr>
          <w:i/>
          <w:i/>
          <w:sz w:val="16"/>
        </w:rPr>
      </w:pPr>
      <w:r>
        <w:rPr>
          <w:i/>
          <w:sz w:val="16"/>
        </w:rPr>
        <w:t>(REFORMADA, P.O. 23 DE FEBRERO DE 2024)</w:t>
      </w:r>
    </w:p>
    <w:p>
      <w:pPr>
        <w:pStyle w:val="Estilo"/>
        <w:ind w:left="567" w:hanging="567"/>
        <w:rPr/>
      </w:pPr>
      <w:r>
        <w:rPr/>
        <w:t xml:space="preserve">I.- </w:t>
        <w:tab/>
        <w:t>Cuando la persona que la ejerza sea condenada, expresamente, a la pérdida de ese derecho, o cuando sea condenada por delito intencional a una pena de dos o más años de prisión;</w:t>
      </w:r>
    </w:p>
    <w:p>
      <w:pPr>
        <w:pStyle w:val="Estilo"/>
        <w:rPr/>
      </w:pPr>
      <w:r>
        <w:rPr/>
      </w:r>
    </w:p>
    <w:p>
      <w:pPr>
        <w:pStyle w:val="Estilo"/>
        <w:ind w:left="567" w:hanging="567"/>
        <w:rPr/>
      </w:pPr>
      <w:r>
        <w:rPr/>
        <w:t xml:space="preserve">II.- </w:t>
        <w:tab/>
      </w:r>
      <w:r>
        <w:rPr>
          <w:i/>
          <w:sz w:val="16"/>
        </w:rPr>
        <w:t>(DEROGADA, P.O. 30 DE DICIEMBRE DE 2016)</w:t>
      </w:r>
    </w:p>
    <w:p>
      <w:pPr>
        <w:pStyle w:val="Estilo"/>
        <w:rPr/>
      </w:pPr>
      <w:r>
        <w:rPr/>
      </w:r>
    </w:p>
    <w:p>
      <w:pPr>
        <w:pStyle w:val="Estilo"/>
        <w:rPr/>
      </w:pPr>
      <w:r>
        <w:rPr>
          <w:i/>
          <w:sz w:val="16"/>
        </w:rPr>
        <w:t>(REFORMADA, P.O. 23 DE FEBRERO DE 2024)</w:t>
      </w:r>
    </w:p>
    <w:p>
      <w:pPr>
        <w:pStyle w:val="Estilo"/>
        <w:ind w:left="567" w:hanging="567"/>
        <w:rPr/>
      </w:pPr>
      <w:r>
        <w:rPr/>
        <w:t xml:space="preserve">III.- </w:t>
        <w:tab/>
        <w:t>Cuando quien la ejerza tenga hábitos nocivos, inflija malos tratos o realicen cualquier otro acto que implique el abandono de sus deberes con relación a su descendiente sujeto a patria potestad, de manera que se ponga en riesgo su vida, salud, seguridad, desarrollo moral o su integridad física o psíquica, aunque estos hechos no tengan el carácter de delito.</w:t>
      </w:r>
    </w:p>
    <w:p>
      <w:pPr>
        <w:pStyle w:val="Estilo"/>
        <w:ind w:left="567" w:hanging="567"/>
        <w:rPr/>
      </w:pPr>
      <w:r>
        <w:rPr/>
      </w:r>
    </w:p>
    <w:p>
      <w:pPr>
        <w:pStyle w:val="Estilo"/>
        <w:ind w:left="567" w:hanging="0"/>
        <w:rPr/>
      </w:pPr>
      <w:r>
        <w:rPr/>
        <w:t>Se entenderán como hábitos nocivos las conductas depravadas, el consumo consuetudinario de bebidas alcohólicas, la práctica reiterada de juegos de azar con apuestas, en los que se arriesgue el ingreso económico, los bienes, la integridad física o la moral; y el uso no terapéutico de enervantes, estupefacientes, psicotrópicos, inhalantes o cualquier otra substancia que pueda causar alteraciones en la conducta y produzca farmacodependencia, si con ello genera el riesgo de causar algún perjuicio, cualquiera que éste sea, a la niña, el niño o adolescente sujeto a patria potestad;</w:t>
      </w:r>
    </w:p>
    <w:p>
      <w:pPr>
        <w:pStyle w:val="Estilo"/>
        <w:rPr/>
      </w:pPr>
      <w:r>
        <w:rPr/>
      </w:r>
    </w:p>
    <w:p>
      <w:pPr>
        <w:pStyle w:val="Estilo"/>
        <w:ind w:left="567" w:hanging="567"/>
        <w:rPr/>
      </w:pPr>
      <w:r>
        <w:rPr/>
        <w:t xml:space="preserve">IV.- </w:t>
        <w:tab/>
        <w:t>Por la exposición que el padre o la madre o el abuelo o la abuela hicieren de sus hijos o nietos; o porque los dejen abandonados por más de seis meses, si quedaron a cargo de alguna persona; y por más de un día si al abandonarlos, los hijos no hubieren quedado a cargo de persona alguna.</w:t>
      </w:r>
    </w:p>
    <w:p>
      <w:pPr>
        <w:pStyle w:val="Estilo"/>
        <w:rPr/>
      </w:pPr>
      <w:r>
        <w:rPr/>
      </w:r>
    </w:p>
    <w:p>
      <w:pPr>
        <w:pStyle w:val="Estilo"/>
        <w:ind w:left="567" w:hanging="0"/>
        <w:rPr/>
      </w:pPr>
      <w:r>
        <w:rPr>
          <w:i/>
          <w:sz w:val="16"/>
        </w:rPr>
        <w:t>(ADICIONADO, P.O. 30 DE DICIEMBRE DE 2016)</w:t>
      </w:r>
    </w:p>
    <w:p>
      <w:pPr>
        <w:pStyle w:val="Estilo"/>
        <w:ind w:left="567" w:hanging="0"/>
        <w:rPr/>
      </w:pPr>
      <w:r>
        <w:rPr/>
        <w:t>Los casos en que las personas que ejerzan la patria potestad, por extrema pobreza o por necesidad de ganarse el sustento lejos del lugar de residencia, tengan dificultades para atender a niñas, niños y adolescentes de manera permanente, no serán considerados como supuestos de exposición o estado de abandono, siempre que los mantengan al cuidado de otras personas, libres de violencia y provean su subsistencia.</w:t>
      </w:r>
    </w:p>
    <w:p>
      <w:pPr>
        <w:pStyle w:val="Estilo"/>
        <w:rPr/>
      </w:pPr>
      <w:r>
        <w:rPr/>
      </w:r>
    </w:p>
    <w:p>
      <w:pPr>
        <w:pStyle w:val="Estilo"/>
        <w:rPr/>
      </w:pPr>
      <w:r>
        <w:rPr>
          <w:i/>
          <w:sz w:val="16"/>
        </w:rPr>
        <w:t>(ADICIONADA, P.O. 9 DE MARZO DE 2012)</w:t>
      </w:r>
    </w:p>
    <w:p>
      <w:pPr>
        <w:pStyle w:val="Estilo"/>
        <w:ind w:left="567" w:hanging="567"/>
        <w:rPr/>
      </w:pPr>
      <w:r>
        <w:rPr/>
        <w:t xml:space="preserve">V.- </w:t>
        <w:tab/>
        <w:t>Cuando el que la ejerza incurra en actos de violencia familiar en contra del menor.</w:t>
      </w:r>
    </w:p>
    <w:p>
      <w:pPr>
        <w:pStyle w:val="Estilo"/>
        <w:rPr/>
      </w:pPr>
      <w:r>
        <w:rPr/>
      </w:r>
    </w:p>
    <w:p>
      <w:pPr>
        <w:pStyle w:val="Estilo"/>
        <w:rPr>
          <w:i/>
          <w:i/>
          <w:sz w:val="16"/>
        </w:rPr>
      </w:pPr>
      <w:r>
        <w:rPr>
          <w:i/>
          <w:sz w:val="16"/>
        </w:rPr>
        <w:t>(REFORMADA, P.O. 23 DE FEBRERO DE 2024)</w:t>
      </w:r>
    </w:p>
    <w:p>
      <w:pPr>
        <w:pStyle w:val="Estilo"/>
        <w:ind w:left="567" w:hanging="567"/>
        <w:rPr/>
      </w:pPr>
      <w:r>
        <w:rPr/>
        <w:t xml:space="preserve">VI.- </w:t>
        <w:tab/>
        <w:t>Cuando la persona que la ejerza sea condenada por el delito de violencia vicaria y la niña, niño o adolescente de cuya patria potestad se trate haya sido el medio para la comisión de ese ilícito, y</w:t>
      </w:r>
    </w:p>
    <w:p>
      <w:pPr>
        <w:pStyle w:val="Estilo"/>
        <w:ind w:left="567" w:hanging="567"/>
        <w:rPr/>
      </w:pPr>
      <w:r>
        <w:rPr/>
      </w:r>
    </w:p>
    <w:p>
      <w:pPr>
        <w:pStyle w:val="Estilo"/>
        <w:rPr/>
      </w:pPr>
      <w:r>
        <w:rPr>
          <w:i/>
          <w:sz w:val="16"/>
        </w:rPr>
        <w:t>(ADICIONADA, P.O. 23 DE FEBRERO DE 2024)</w:t>
      </w:r>
    </w:p>
    <w:p>
      <w:pPr>
        <w:pStyle w:val="Estilo"/>
        <w:ind w:left="567" w:hanging="567"/>
        <w:rPr/>
      </w:pPr>
      <w:r>
        <w:rPr/>
        <w:t xml:space="preserve">VII.- </w:t>
        <w:tab/>
        <w:t>Cuando quien la persona que la ejerza sea condenada por el delito de feminicidio, cometido en agravio de la madre de la niña, el niño o adolescente sujeto a patria potestad.</w:t>
      </w:r>
    </w:p>
    <w:p>
      <w:pPr>
        <w:pStyle w:val="Estilo"/>
        <w:ind w:left="567" w:hanging="567"/>
        <w:rPr/>
      </w:pPr>
      <w:r>
        <w:rPr/>
      </w:r>
    </w:p>
    <w:p>
      <w:pPr>
        <w:pStyle w:val="Estilo"/>
        <w:rPr/>
      </w:pPr>
      <w:r>
        <w:rPr>
          <w:i/>
          <w:sz w:val="16"/>
        </w:rPr>
        <w:t>(ADICIONADO, P.O. 30 DE DICIEMBRE DE 2016)</w:t>
      </w:r>
    </w:p>
    <w:p>
      <w:pPr>
        <w:pStyle w:val="Estilo"/>
        <w:rPr/>
      </w:pPr>
      <w:r>
        <w:rPr/>
        <w:t>Salvo las causales previstas en las fracciones anteriores, la falta de recursos económicos no podrá considerarse motivo suficiente para la pérdida de la patria potestad.</w:t>
      </w:r>
    </w:p>
    <w:p>
      <w:pPr>
        <w:pStyle w:val="Estilo"/>
        <w:rPr/>
      </w:pPr>
      <w:r>
        <w:rPr/>
      </w:r>
    </w:p>
    <w:p>
      <w:pPr>
        <w:pStyle w:val="Estilo"/>
        <w:rPr/>
      </w:pPr>
      <w:r>
        <w:rPr>
          <w:b/>
        </w:rPr>
        <w:t>ARTICULO 286.-</w:t>
      </w:r>
      <w:r>
        <w:rPr/>
        <w:t xml:space="preserve"> La madre o la abuela que pase a segundas nupcias no pierde por este hecho la patria potestad.</w:t>
      </w:r>
    </w:p>
    <w:p>
      <w:pPr>
        <w:pStyle w:val="Estilo"/>
        <w:rPr/>
      </w:pPr>
      <w:r>
        <w:rPr/>
      </w:r>
    </w:p>
    <w:p>
      <w:pPr>
        <w:pStyle w:val="Estilo"/>
        <w:rPr/>
      </w:pPr>
      <w:r>
        <w:rPr>
          <w:b/>
        </w:rPr>
        <w:t>ARTICULO 287.-</w:t>
      </w:r>
      <w:r>
        <w:rPr/>
        <w:t xml:space="preserve"> El segundo marido no ejercerá la patria potestad sobre los hijos o nietos del matrimonio anterior.</w:t>
      </w:r>
    </w:p>
    <w:p>
      <w:pPr>
        <w:pStyle w:val="Estilo"/>
        <w:rPr/>
      </w:pPr>
      <w:r>
        <w:rPr/>
      </w:r>
    </w:p>
    <w:p>
      <w:pPr>
        <w:pStyle w:val="Estilo"/>
        <w:rPr>
          <w:bCs/>
          <w:i/>
          <w:i/>
          <w:iCs/>
          <w:sz w:val="16"/>
          <w:szCs w:val="16"/>
        </w:rPr>
      </w:pPr>
      <w:r>
        <w:rPr>
          <w:bCs/>
          <w:i/>
          <w:iCs/>
          <w:sz w:val="16"/>
          <w:szCs w:val="16"/>
        </w:rPr>
        <w:t>(REFORMADO PRIMER PÁRRAFO, P.O. 23 DE FEBRERO DE 2024)</w:t>
      </w:r>
    </w:p>
    <w:p>
      <w:pPr>
        <w:pStyle w:val="Estilo"/>
        <w:rPr/>
      </w:pPr>
      <w:r>
        <w:rPr>
          <w:b/>
        </w:rPr>
        <w:t>ARTICULO 288.-</w:t>
      </w:r>
      <w:r>
        <w:rPr/>
        <w:t xml:space="preserve"> Los derechos que confiere la patria potestad se suspenden:</w:t>
      </w:r>
    </w:p>
    <w:p>
      <w:pPr>
        <w:pStyle w:val="Estilo"/>
        <w:rPr/>
      </w:pPr>
      <w:r>
        <w:rPr/>
      </w:r>
    </w:p>
    <w:p>
      <w:pPr>
        <w:pStyle w:val="Estilo"/>
        <w:ind w:left="567" w:hanging="567"/>
        <w:rPr/>
      </w:pPr>
      <w:r>
        <w:rPr/>
        <w:t xml:space="preserve">I.- </w:t>
        <w:tab/>
        <w:t>Por incapacidad declarada judicialmente;</w:t>
      </w:r>
    </w:p>
    <w:p>
      <w:pPr>
        <w:pStyle w:val="Estilo"/>
        <w:rPr/>
      </w:pPr>
      <w:r>
        <w:rPr/>
      </w:r>
    </w:p>
    <w:p>
      <w:pPr>
        <w:pStyle w:val="Estilo"/>
        <w:ind w:left="567" w:hanging="567"/>
        <w:rPr/>
      </w:pPr>
      <w:r>
        <w:rPr/>
        <w:t xml:space="preserve">II.- </w:t>
        <w:tab/>
        <w:t>Por la ausencia declarada en forma;</w:t>
      </w:r>
    </w:p>
    <w:p>
      <w:pPr>
        <w:pStyle w:val="Estilo"/>
        <w:rPr/>
      </w:pPr>
      <w:r>
        <w:rPr/>
      </w:r>
    </w:p>
    <w:p>
      <w:pPr>
        <w:pStyle w:val="Estilo"/>
        <w:ind w:left="567" w:hanging="567"/>
        <w:rPr/>
      </w:pPr>
      <w:r>
        <w:rPr/>
        <w:t xml:space="preserve">III.- </w:t>
        <w:tab/>
        <w:t>Por sentencia condenatoria que imponga como pena esta suspensión.</w:t>
      </w:r>
    </w:p>
    <w:p>
      <w:pPr>
        <w:pStyle w:val="Estilo"/>
        <w:rPr/>
      </w:pPr>
      <w:r>
        <w:rPr/>
      </w:r>
    </w:p>
    <w:p>
      <w:pPr>
        <w:pStyle w:val="Estilo"/>
        <w:rPr/>
      </w:pPr>
      <w:r>
        <w:rPr>
          <w:b/>
        </w:rPr>
        <w:t>ARTICULO 289.-</w:t>
      </w:r>
      <w:r>
        <w:rPr/>
        <w:t xml:space="preserve"> Los jueces pueden privar de la patria potestad al que la ejerce, o modificar su ejercicio, si trata a los que están en ella con excesiva severidad, no los educa, o les impone preceptos que dañen su salud física o mental o les da ejemplos o consejos corruptores.</w:t>
      </w:r>
    </w:p>
    <w:p>
      <w:pPr>
        <w:pStyle w:val="Estilo"/>
        <w:rPr/>
      </w:pPr>
      <w:r>
        <w:rPr/>
      </w:r>
    </w:p>
    <w:p>
      <w:pPr>
        <w:pStyle w:val="Estilo"/>
        <w:rPr>
          <w:bCs/>
          <w:i/>
          <w:i/>
          <w:iCs/>
          <w:sz w:val="16"/>
          <w:szCs w:val="16"/>
        </w:rPr>
      </w:pPr>
      <w:r>
        <w:rPr>
          <w:bCs/>
          <w:i/>
          <w:iCs/>
          <w:sz w:val="16"/>
          <w:szCs w:val="16"/>
        </w:rPr>
        <w:t>(ADICIONADO, P.O. 23 DE FEBRERO DE 2024)</w:t>
      </w:r>
    </w:p>
    <w:p>
      <w:pPr>
        <w:pStyle w:val="Estilo"/>
        <w:rPr/>
      </w:pPr>
      <w:r>
        <w:rPr>
          <w:b/>
          <w:bCs/>
        </w:rPr>
        <w:t>ARTÍCULO 289 BIS.</w:t>
      </w:r>
      <w:r>
        <w:rPr/>
        <w:t xml:space="preserve"> Sin perjuicio de lo dispuesto en el artículo anterior, el Juez puede, en beneficios de las niñas, niños y adolescentes, modificar el ejercicio de la patria potestad o custodia, cuando ésta se haya decretado judicialmente, ya sea con carácter provisional o definitivo, respecto a ellos:</w:t>
      </w:r>
    </w:p>
    <w:p>
      <w:pPr>
        <w:pStyle w:val="Estilo"/>
        <w:rPr/>
      </w:pPr>
      <w:r>
        <w:rPr/>
      </w:r>
    </w:p>
    <w:p>
      <w:pPr>
        <w:pStyle w:val="Estilo"/>
        <w:ind w:left="567" w:hanging="567"/>
        <w:rPr/>
      </w:pPr>
      <w:r>
        <w:rPr/>
        <w:t xml:space="preserve">I. </w:t>
        <w:tab/>
        <w:t>Cuando quien la ejerza realice alguna conducta para evitar la convivencia de las niñas, niños y adolescentes con la persona o personas que tengan reconocido judicialmente su derecho a la misma, y</w:t>
      </w:r>
    </w:p>
    <w:p>
      <w:pPr>
        <w:pStyle w:val="Estilo"/>
        <w:ind w:left="567" w:hanging="567"/>
        <w:rPr/>
      </w:pPr>
      <w:r>
        <w:rPr/>
      </w:r>
    </w:p>
    <w:p>
      <w:pPr>
        <w:pStyle w:val="Estilo"/>
        <w:ind w:left="567" w:hanging="567"/>
        <w:rPr/>
      </w:pPr>
      <w:r>
        <w:rPr/>
        <w:t xml:space="preserve">II. </w:t>
        <w:tab/>
        <w:t>Cuando exista auto de vinculación a proceso dictado por delito de feminicidio cometido en agravio de la madre de las niñas, niños y adolescentes sujetos a patria potestad.</w:t>
      </w:r>
    </w:p>
    <w:p>
      <w:pPr>
        <w:pStyle w:val="Estilo"/>
        <w:rPr/>
      </w:pPr>
      <w:r>
        <w:rPr/>
      </w:r>
    </w:p>
    <w:p>
      <w:pPr>
        <w:pStyle w:val="Estilo"/>
        <w:rPr/>
      </w:pPr>
      <w:r>
        <w:rPr>
          <w:b/>
        </w:rPr>
        <w:t>ARTICULO 290.-</w:t>
      </w:r>
      <w:r>
        <w:rPr/>
        <w:t xml:space="preserve"> La patria potestad no es renunciable; pero aquellos a quienes corresponda ejercerla, pueden excusarse:</w:t>
      </w:r>
    </w:p>
    <w:p>
      <w:pPr>
        <w:pStyle w:val="Estilo"/>
        <w:rPr/>
      </w:pPr>
      <w:r>
        <w:rPr/>
      </w:r>
    </w:p>
    <w:p>
      <w:pPr>
        <w:pStyle w:val="Estilo"/>
        <w:ind w:left="567" w:hanging="567"/>
        <w:rPr/>
      </w:pPr>
      <w:r>
        <w:rPr/>
        <w:t xml:space="preserve">I.- </w:t>
        <w:tab/>
        <w:t>Cuando tengan setenta años cumplidos;</w:t>
      </w:r>
    </w:p>
    <w:p>
      <w:pPr>
        <w:pStyle w:val="Estilo"/>
        <w:rPr/>
      </w:pPr>
      <w:r>
        <w:rPr/>
      </w:r>
    </w:p>
    <w:p>
      <w:pPr>
        <w:pStyle w:val="Estilo"/>
        <w:ind w:left="567" w:hanging="567"/>
        <w:rPr/>
      </w:pPr>
      <w:r>
        <w:rPr/>
        <w:t xml:space="preserve">II.- </w:t>
        <w:tab/>
        <w:t>Cuando por su mal estado habitual de salud, no puedan atender debidamente a su desempeño.</w:t>
      </w:r>
    </w:p>
    <w:p>
      <w:pPr>
        <w:pStyle w:val="Estilo"/>
        <w:ind w:left="567" w:hanging="567"/>
        <w:rPr/>
      </w:pPr>
      <w:r>
        <w:rPr/>
      </w:r>
    </w:p>
    <w:p>
      <w:pPr>
        <w:pStyle w:val="Estilo"/>
        <w:jc w:val="center"/>
        <w:rPr>
          <w:b/>
          <w:b/>
        </w:rPr>
      </w:pPr>
      <w:r>
        <w:rPr>
          <w:b/>
        </w:rPr>
        <w:t>TITULO NOVENO</w:t>
      </w:r>
    </w:p>
    <w:p>
      <w:pPr>
        <w:pStyle w:val="Estilo"/>
        <w:jc w:val="center"/>
        <w:rPr>
          <w:b/>
          <w:b/>
        </w:rPr>
      </w:pPr>
      <w:r>
        <w:rPr>
          <w:b/>
        </w:rPr>
        <w:t>DE LA TUTELA</w:t>
      </w:r>
    </w:p>
    <w:p>
      <w:pPr>
        <w:pStyle w:val="Estilo"/>
        <w:jc w:val="center"/>
        <w:rPr>
          <w:b/>
          <w:b/>
        </w:rPr>
      </w:pPr>
      <w:r>
        <w:rPr>
          <w:b/>
        </w:rPr>
      </w:r>
    </w:p>
    <w:p>
      <w:pPr>
        <w:pStyle w:val="Estilo"/>
        <w:jc w:val="center"/>
        <w:rPr>
          <w:b/>
          <w:b/>
        </w:rPr>
      </w:pPr>
      <w:r>
        <w:rPr>
          <w:b/>
        </w:rPr>
        <w:t>CAPITULO I</w:t>
      </w:r>
    </w:p>
    <w:p>
      <w:pPr>
        <w:pStyle w:val="Estilo"/>
        <w:jc w:val="center"/>
        <w:rPr>
          <w:b/>
          <w:b/>
        </w:rPr>
      </w:pPr>
      <w:r>
        <w:rPr>
          <w:b/>
        </w:rPr>
        <w:t>DISPOSICIONES GENERALES</w:t>
      </w:r>
    </w:p>
    <w:p>
      <w:pPr>
        <w:pStyle w:val="Estilo"/>
        <w:rPr/>
      </w:pPr>
      <w:r>
        <w:rPr/>
      </w:r>
    </w:p>
    <w:p>
      <w:pPr>
        <w:pStyle w:val="Estilo"/>
        <w:rPr/>
      </w:pPr>
      <w:r>
        <w:rPr>
          <w:b/>
        </w:rPr>
        <w:t>ARTICULO 291.-</w:t>
      </w:r>
      <w:r>
        <w:rPr/>
        <w:t xml:space="preserve"> El objeto de la tutela es la guarda de la persona y bienes de los que, no estando sujetos a la patria potestad, tienen incapacidad natural y legal, o sólo la segunda, para gobernarse por sí mismos. La tutela puede también tener por objeto la representación interina del incapaz en los casos especiales que señala la ley.</w:t>
      </w:r>
    </w:p>
    <w:p>
      <w:pPr>
        <w:pStyle w:val="Estilo"/>
        <w:rPr/>
      </w:pPr>
      <w:r>
        <w:rPr/>
      </w:r>
    </w:p>
    <w:p>
      <w:pPr>
        <w:pStyle w:val="Estilo"/>
        <w:rPr/>
      </w:pPr>
      <w:r>
        <w:rPr>
          <w:b/>
        </w:rPr>
        <w:t>ARTICULO 292.-</w:t>
      </w:r>
      <w:r>
        <w:rPr/>
        <w:t xml:space="preserve"> En la tutela se cuidará preferentemente de la persona de los incapacitados.</w:t>
      </w:r>
    </w:p>
    <w:p>
      <w:pPr>
        <w:pStyle w:val="Estilo"/>
        <w:rPr/>
      </w:pPr>
      <w:r>
        <w:rPr/>
      </w:r>
    </w:p>
    <w:p>
      <w:pPr>
        <w:pStyle w:val="Estilo"/>
        <w:rPr/>
      </w:pPr>
      <w:r>
        <w:rPr>
          <w:b/>
        </w:rPr>
        <w:t>ARTICULO 293.-</w:t>
      </w:r>
      <w:r>
        <w:rPr/>
        <w:t xml:space="preserve"> Tienen incapacidad natural y legal:</w:t>
      </w:r>
    </w:p>
    <w:p>
      <w:pPr>
        <w:pStyle w:val="Estilo"/>
        <w:rPr/>
      </w:pPr>
      <w:r>
        <w:rPr/>
      </w:r>
    </w:p>
    <w:p>
      <w:pPr>
        <w:pStyle w:val="Estilo"/>
        <w:ind w:left="567" w:hanging="567"/>
        <w:rPr/>
      </w:pPr>
      <w:r>
        <w:rPr/>
        <w:t xml:space="preserve">I.- </w:t>
        <w:tab/>
        <w:t>Los menores de edad;</w:t>
      </w:r>
    </w:p>
    <w:p>
      <w:pPr>
        <w:pStyle w:val="Estilo"/>
        <w:rPr/>
      </w:pPr>
      <w:r>
        <w:rPr/>
      </w:r>
    </w:p>
    <w:p>
      <w:pPr>
        <w:pStyle w:val="Estilo"/>
        <w:ind w:left="567" w:hanging="567"/>
        <w:rPr/>
      </w:pPr>
      <w:r>
        <w:rPr/>
        <w:t xml:space="preserve">II.- </w:t>
        <w:tab/>
        <w:t>Los mayores de edad privados de inteligencia por locura, idiotismo o imbecilidad, aun cuando tengan intervalos lúcidos;</w:t>
      </w:r>
    </w:p>
    <w:p>
      <w:pPr>
        <w:pStyle w:val="Estilo"/>
        <w:rPr/>
      </w:pPr>
      <w:r>
        <w:rPr/>
      </w:r>
    </w:p>
    <w:p>
      <w:pPr>
        <w:pStyle w:val="Estilo"/>
        <w:ind w:left="567" w:hanging="567"/>
        <w:rPr/>
      </w:pPr>
      <w:r>
        <w:rPr/>
        <w:t xml:space="preserve">III.- </w:t>
        <w:tab/>
        <w:t>Los sordomudos que no saben leer ni escribir;</w:t>
      </w:r>
    </w:p>
    <w:p>
      <w:pPr>
        <w:pStyle w:val="Estilo"/>
        <w:rPr/>
      </w:pPr>
      <w:r>
        <w:rPr/>
      </w:r>
    </w:p>
    <w:p>
      <w:pPr>
        <w:pStyle w:val="Estilo"/>
        <w:rPr/>
      </w:pPr>
      <w:r>
        <w:rPr>
          <w:i/>
          <w:sz w:val="16"/>
        </w:rPr>
        <w:t>(REFORMADA, P.O. 30 DE DICIEMBRE DE 2016)</w:t>
      </w:r>
    </w:p>
    <w:p>
      <w:pPr>
        <w:pStyle w:val="Estilo"/>
        <w:ind w:left="567" w:hanging="567"/>
        <w:rPr/>
      </w:pPr>
      <w:r>
        <w:rPr/>
        <w:t xml:space="preserve">IV.- </w:t>
        <w:tab/>
        <w:t>Los ebrios consuetudinarios y los que habitualmente hacen uso no terapéutico de enervantes, estupefacientes, psicotrópicos o de cualquiera otra sustancia que altere la conducta y produzca farmacodependencia; y</w:t>
      </w:r>
    </w:p>
    <w:p>
      <w:pPr>
        <w:pStyle w:val="Estilo"/>
        <w:rPr/>
      </w:pPr>
      <w:r>
        <w:rPr/>
      </w:r>
    </w:p>
    <w:p>
      <w:pPr>
        <w:pStyle w:val="Estilo"/>
        <w:rPr/>
      </w:pPr>
      <w:r>
        <w:rPr>
          <w:i/>
          <w:sz w:val="16"/>
        </w:rPr>
        <w:t>(ADICIONADA, P.O. 30 DE DICIEMBRE DE 2016)</w:t>
      </w:r>
    </w:p>
    <w:p>
      <w:pPr>
        <w:pStyle w:val="Estilo"/>
        <w:ind w:left="567" w:hanging="567"/>
        <w:rPr/>
      </w:pPr>
      <w:r>
        <w:rPr/>
        <w:t xml:space="preserve">V.- </w:t>
        <w:tab/>
        <w:t>Los mayores de edad cuyo estado de salud les impida tomar decisiones por sí mismos, mientras dure aquel.</w:t>
      </w:r>
    </w:p>
    <w:p>
      <w:pPr>
        <w:pStyle w:val="Estilo"/>
        <w:rPr/>
      </w:pPr>
      <w:r>
        <w:rPr/>
      </w:r>
    </w:p>
    <w:p>
      <w:pPr>
        <w:pStyle w:val="Estilo"/>
        <w:rPr/>
      </w:pPr>
      <w:r>
        <w:rPr>
          <w:b/>
        </w:rPr>
        <w:t>ARTICULO 294.-</w:t>
      </w:r>
      <w:r>
        <w:rPr/>
        <w:t xml:space="preserve"> Los menores de edad emancipados tienen incapacidad para realizar los actos que indica la ley.</w:t>
      </w:r>
    </w:p>
    <w:p>
      <w:pPr>
        <w:pStyle w:val="Estilo"/>
        <w:rPr/>
      </w:pPr>
      <w:r>
        <w:rPr/>
      </w:r>
    </w:p>
    <w:p>
      <w:pPr>
        <w:pStyle w:val="Estilo"/>
        <w:rPr/>
      </w:pPr>
      <w:r>
        <w:rPr>
          <w:b/>
        </w:rPr>
        <w:t>ARTICULO 295.-</w:t>
      </w:r>
      <w:r>
        <w:rPr/>
        <w:t xml:space="preserve"> La tutela es un cargo de interés público del que nada puede eximirse, sino por causa legítima.</w:t>
      </w:r>
    </w:p>
    <w:p>
      <w:pPr>
        <w:pStyle w:val="Estilo"/>
        <w:rPr/>
      </w:pPr>
      <w:r>
        <w:rPr/>
      </w:r>
    </w:p>
    <w:p>
      <w:pPr>
        <w:pStyle w:val="Estilo"/>
        <w:rPr/>
      </w:pPr>
      <w:r>
        <w:rPr/>
        <w:t>El que rehusare sin causa legal desempeñar el cargo de tutor es responsable de los daños y perjuicios que de su negativa resulten al incapacitado.</w:t>
      </w:r>
    </w:p>
    <w:p>
      <w:pPr>
        <w:pStyle w:val="Estilo"/>
        <w:rPr/>
      </w:pPr>
      <w:r>
        <w:rPr/>
      </w:r>
    </w:p>
    <w:p>
      <w:pPr>
        <w:pStyle w:val="Estilo"/>
        <w:rPr/>
      </w:pPr>
      <w:r>
        <w:rPr>
          <w:b/>
        </w:rPr>
        <w:t>ARTICULO 296.-</w:t>
      </w:r>
      <w:r>
        <w:rPr/>
        <w:t xml:space="preserve"> La tutela se desempeñará por el tutor con intervención del curador y en su caso del juez y del ministerio público, en los términos establecidos en este Código.</w:t>
      </w:r>
    </w:p>
    <w:p>
      <w:pPr>
        <w:pStyle w:val="Estilo"/>
        <w:rPr/>
      </w:pPr>
      <w:r>
        <w:rPr/>
      </w:r>
    </w:p>
    <w:p>
      <w:pPr>
        <w:pStyle w:val="Estilo"/>
        <w:rPr/>
      </w:pPr>
      <w:r>
        <w:rPr>
          <w:b/>
        </w:rPr>
        <w:t>ARTICULO 297.-</w:t>
      </w:r>
      <w:r>
        <w:rPr/>
        <w:t xml:space="preserve"> Ningún incapaz puede tener a un mismo tiempo más de un tutor y de un curador definitivos.</w:t>
      </w:r>
    </w:p>
    <w:p>
      <w:pPr>
        <w:pStyle w:val="Estilo"/>
        <w:rPr/>
      </w:pPr>
      <w:r>
        <w:rPr/>
      </w:r>
    </w:p>
    <w:p>
      <w:pPr>
        <w:pStyle w:val="Estilo"/>
        <w:rPr/>
      </w:pPr>
      <w:r>
        <w:rPr>
          <w:b/>
        </w:rPr>
        <w:t>ARTICULO 298.-</w:t>
      </w:r>
      <w:r>
        <w:rPr/>
        <w:t xml:space="preserve"> Un tutor y un curador pueden desempeñar el cargo respecto de varios incapaces.</w:t>
      </w:r>
    </w:p>
    <w:p>
      <w:pPr>
        <w:pStyle w:val="Estilo"/>
        <w:rPr/>
      </w:pPr>
      <w:r>
        <w:rPr/>
      </w:r>
    </w:p>
    <w:p>
      <w:pPr>
        <w:pStyle w:val="Estilo"/>
        <w:rPr/>
      </w:pPr>
      <w:r>
        <w:rPr/>
        <w:t>Cuando los intereses de alguno o algunos de los incapaces sujetos a la misma tutela, fueren opuestos, el tutor lo pondrá en conocimiento del juez, quien nombrará un tutor especial que defienda los intereses de los incapaces, que él mismo designe, mientras se decide el punto de oposición.</w:t>
      </w:r>
    </w:p>
    <w:p>
      <w:pPr>
        <w:pStyle w:val="Estilo"/>
        <w:rPr/>
      </w:pPr>
      <w:r>
        <w:rPr/>
      </w:r>
    </w:p>
    <w:p>
      <w:pPr>
        <w:pStyle w:val="Estilo"/>
        <w:rPr/>
      </w:pPr>
      <w:r>
        <w:rPr>
          <w:b/>
        </w:rPr>
        <w:t>ARTICULO 299.-</w:t>
      </w:r>
      <w:r>
        <w:rPr/>
        <w:t xml:space="preserve"> Los cargos de tutor y curador de un incapaz no pueden ser desempeñados por una misma persona.</w:t>
      </w:r>
    </w:p>
    <w:p>
      <w:pPr>
        <w:pStyle w:val="Estilo"/>
        <w:rPr/>
      </w:pPr>
      <w:r>
        <w:rPr/>
      </w:r>
    </w:p>
    <w:p>
      <w:pPr>
        <w:pStyle w:val="Estilo"/>
        <w:rPr/>
      </w:pPr>
      <w:r>
        <w:rPr>
          <w:b/>
        </w:rPr>
        <w:t>ARTICULO 300.-</w:t>
      </w:r>
      <w:r>
        <w:rPr/>
        <w:t xml:space="preserve"> Tampoco pueden desempeñarse por personas que tengan entre sí parentesco en cualquier grado en la línea recta o dentro del quinto en la colateral.</w:t>
      </w:r>
    </w:p>
    <w:p>
      <w:pPr>
        <w:pStyle w:val="Estilo"/>
        <w:rPr/>
      </w:pPr>
      <w:r>
        <w:rPr/>
      </w:r>
    </w:p>
    <w:p>
      <w:pPr>
        <w:pStyle w:val="Estilo"/>
        <w:rPr/>
      </w:pPr>
      <w:r>
        <w:rPr>
          <w:b/>
        </w:rPr>
        <w:t>ARTICULO 301.-</w:t>
      </w:r>
      <w:r>
        <w:rPr/>
        <w:t xml:space="preserve"> Cuando fallezca una persona que tenga bajo su potestad un menor o incapacitado a quien deba nombrarse tutor, el ejecutor testamentario y, en caso de intestado, los parientes y personas con quienes haya vivido el difunto, deben, bajo la pena de veinticinco a cien pesos de multa, dar parte del fallecimiento dentro de ocho días al juez del lugar, a fin de que provea a la tutela.</w:t>
      </w:r>
    </w:p>
    <w:p>
      <w:pPr>
        <w:pStyle w:val="Estilo"/>
        <w:rPr/>
      </w:pPr>
      <w:r>
        <w:rPr/>
      </w:r>
    </w:p>
    <w:p>
      <w:pPr>
        <w:pStyle w:val="Estilo"/>
        <w:rPr/>
      </w:pPr>
      <w:r>
        <w:rPr>
          <w:i/>
          <w:sz w:val="16"/>
        </w:rPr>
        <w:t>(REFORMADO, P.O. 13 DE NOVIEMBRE DE 2013)</w:t>
      </w:r>
    </w:p>
    <w:p>
      <w:pPr>
        <w:pStyle w:val="Estilo"/>
        <w:rPr/>
      </w:pPr>
      <w:r>
        <w:rPr/>
        <w:t>El Oficial del Registro del Estado Civil y las autoridades administrativas y judiciales tienen el deber de dar aviso al Juez de Primera Instancia de los casos en que sea necesario nombrar tutor y que lleguen a su conocimiento en el ejercicio de sus funciones.</w:t>
      </w:r>
    </w:p>
    <w:p>
      <w:pPr>
        <w:pStyle w:val="Estilo"/>
        <w:rPr/>
      </w:pPr>
      <w:r>
        <w:rPr/>
      </w:r>
    </w:p>
    <w:p>
      <w:pPr>
        <w:pStyle w:val="Estilo"/>
        <w:rPr/>
      </w:pPr>
      <w:r>
        <w:rPr>
          <w:i/>
          <w:sz w:val="16"/>
        </w:rPr>
        <w:t>(REFORMADO, P.O. 30 DE DICIEMBRE DE 2016)</w:t>
      </w:r>
    </w:p>
    <w:p>
      <w:pPr>
        <w:pStyle w:val="Estilo"/>
        <w:rPr/>
      </w:pPr>
      <w:r>
        <w:rPr>
          <w:b/>
        </w:rPr>
        <w:t>ARTICULO 302.-</w:t>
      </w:r>
      <w:r>
        <w:rPr/>
        <w:t xml:space="preserve"> La tutela es testamentaria, legítima, dativa o preventiva.</w:t>
      </w:r>
    </w:p>
    <w:p>
      <w:pPr>
        <w:pStyle w:val="Estilo"/>
        <w:rPr/>
      </w:pPr>
      <w:r>
        <w:rPr/>
      </w:r>
    </w:p>
    <w:p>
      <w:pPr>
        <w:pStyle w:val="Estilo"/>
        <w:rPr/>
      </w:pPr>
      <w:r>
        <w:rPr>
          <w:b/>
        </w:rPr>
        <w:t>ARTICULO 303.-</w:t>
      </w:r>
      <w:r>
        <w:rPr/>
        <w:t xml:space="preserve"> Ninguna tutela puede deferirse sin que previamente se declare, en los términos que disponga el Código de Procedimientos, el estado de incapacidad de la persona que va a quedar sujeta a ella.</w:t>
      </w:r>
    </w:p>
    <w:p>
      <w:pPr>
        <w:pStyle w:val="Estilo"/>
        <w:rPr/>
      </w:pPr>
      <w:r>
        <w:rPr/>
      </w:r>
    </w:p>
    <w:p>
      <w:pPr>
        <w:pStyle w:val="Estilo"/>
        <w:rPr/>
      </w:pPr>
      <w:r>
        <w:rPr>
          <w:b/>
        </w:rPr>
        <w:t>ARTICULO 304.-</w:t>
      </w:r>
      <w:r>
        <w:rPr/>
        <w:t xml:space="preserve"> El menor de edad que fuere demente, idiota, imbécil o sordomudo, o que se encuentre en el caso de la fracción IV del artículo 293, estará sujeto a la tutela de menores, mientras no llegue a la mayor edad.</w:t>
      </w:r>
    </w:p>
    <w:p>
      <w:pPr>
        <w:pStyle w:val="Estilo"/>
        <w:rPr/>
      </w:pPr>
      <w:r>
        <w:rPr/>
      </w:r>
    </w:p>
    <w:p>
      <w:pPr>
        <w:pStyle w:val="Estilo"/>
        <w:rPr/>
      </w:pPr>
      <w:r>
        <w:rPr/>
        <w:t>Si al cumplirse ésta continuare el impedimento, el incapaz se sujetará a la nueva tutela, previo juicio de interdicción, en el que serán oídos también el tutor y el curador anteriores.</w:t>
      </w:r>
    </w:p>
    <w:p>
      <w:pPr>
        <w:pStyle w:val="Estilo"/>
        <w:rPr/>
      </w:pPr>
      <w:r>
        <w:rPr/>
      </w:r>
    </w:p>
    <w:p>
      <w:pPr>
        <w:pStyle w:val="Estilo"/>
        <w:rPr/>
      </w:pPr>
      <w:r>
        <w:rPr>
          <w:b/>
        </w:rPr>
        <w:t>ARTICULO 305.-</w:t>
      </w:r>
      <w:r>
        <w:rPr/>
        <w:t xml:space="preserve"> Los hijos menores de un incapacitado quedarán bajo la patria potestad del ascendiente o ascendientes que corresponda conforme a la ley, y no habiéndolo, se les proveerá de tutor legalmente.</w:t>
      </w:r>
    </w:p>
    <w:p>
      <w:pPr>
        <w:pStyle w:val="Estilo"/>
        <w:rPr/>
      </w:pPr>
      <w:r>
        <w:rPr/>
      </w:r>
    </w:p>
    <w:p>
      <w:pPr>
        <w:pStyle w:val="Estilo"/>
        <w:rPr/>
      </w:pPr>
      <w:r>
        <w:rPr>
          <w:i/>
          <w:sz w:val="16"/>
        </w:rPr>
        <w:t>(REFORMADO, P.O. 30 DE DICIEMBRE DE 2016)</w:t>
      </w:r>
    </w:p>
    <w:p>
      <w:pPr>
        <w:pStyle w:val="Estilo"/>
        <w:rPr/>
      </w:pPr>
      <w:r>
        <w:rPr>
          <w:b/>
        </w:rPr>
        <w:t>ARTICULO 306.-</w:t>
      </w:r>
      <w:r>
        <w:rPr/>
        <w:t xml:space="preserve"> El cargo de tutor del demente, idiota, imbécil, sordomudo, ebrio consuetudinario, de los farmacodependientes y de los declarados como incapaces que se encuentren en los casos de las fracciones IV y V del artículo 293, durará el tiempo que subsista la interdicción, cuando sea ejercido por los descendientes o por los ascendientes. El cónyuge sólo tendrá obligación de desempeñar ese cargo mientras conserva su carácter de cónyuge. Los extraños que desempeñen la tutela de que se trata tienen derecho de que se les releve de ella a los diez años de ejercicio.</w:t>
      </w:r>
    </w:p>
    <w:p>
      <w:pPr>
        <w:pStyle w:val="Estilo"/>
        <w:rPr/>
      </w:pPr>
      <w:r>
        <w:rPr/>
      </w:r>
    </w:p>
    <w:p>
      <w:pPr>
        <w:pStyle w:val="Estilo"/>
        <w:rPr/>
      </w:pPr>
      <w:r>
        <w:rPr>
          <w:b/>
        </w:rPr>
        <w:t>ARTICULO 307.-</w:t>
      </w:r>
      <w:r>
        <w:rPr/>
        <w:t xml:space="preserve"> La interdicción no cesará sino por la muerte del incapacitado o por sentencia definitiva, que se pronunciará en juicio seguido conforme a las mismas reglas establecidas para el de interdicción.</w:t>
      </w:r>
    </w:p>
    <w:p>
      <w:pPr>
        <w:pStyle w:val="Estilo"/>
        <w:rPr/>
      </w:pPr>
      <w:r>
        <w:rPr/>
      </w:r>
    </w:p>
    <w:p>
      <w:pPr>
        <w:pStyle w:val="Estilo"/>
        <w:rPr/>
      </w:pPr>
      <w:r>
        <w:rPr>
          <w:b/>
        </w:rPr>
        <w:t>ARTICULO 308.-</w:t>
      </w:r>
      <w:r>
        <w:rPr/>
        <w:t xml:space="preserve"> El Juez de Primera Instancia del domicilio del incapacitado, y si no lo hubiere el Juez Local, dictará las medidas que juzgue necesarias para que se cuide provisionalmente de la persona y bienes del incapacitado hasta que se nombre tutor.</w:t>
      </w:r>
    </w:p>
    <w:p>
      <w:pPr>
        <w:pStyle w:val="Estilo"/>
        <w:rPr/>
      </w:pPr>
      <w:r>
        <w:rPr/>
      </w:r>
    </w:p>
    <w:p>
      <w:pPr>
        <w:pStyle w:val="Estilo"/>
        <w:rPr/>
      </w:pPr>
      <w:r>
        <w:rPr>
          <w:b/>
        </w:rPr>
        <w:t>ARTICULO 309.-</w:t>
      </w:r>
      <w:r>
        <w:rPr/>
        <w:t xml:space="preserve"> El juez que discierna una tutela; y el ministerio público adscrito a aquél, tienen el deber de vigilar, bajo su responsabilidad, que el tutor cumpla estrictamente su función.</w:t>
      </w:r>
    </w:p>
    <w:p>
      <w:pPr>
        <w:pStyle w:val="Estilo"/>
        <w:rPr/>
      </w:pPr>
      <w:r>
        <w:rPr/>
      </w:r>
    </w:p>
    <w:p>
      <w:pPr>
        <w:pStyle w:val="Estilo"/>
        <w:jc w:val="center"/>
        <w:rPr>
          <w:b/>
          <w:b/>
        </w:rPr>
      </w:pPr>
      <w:r>
        <w:rPr>
          <w:b/>
        </w:rPr>
        <w:t>CAPITULO II</w:t>
      </w:r>
    </w:p>
    <w:p>
      <w:pPr>
        <w:pStyle w:val="Estilo"/>
        <w:jc w:val="center"/>
        <w:rPr>
          <w:b/>
          <w:b/>
        </w:rPr>
      </w:pPr>
      <w:r>
        <w:rPr>
          <w:b/>
        </w:rPr>
        <w:t>DE LA TUTELA TESTAMENTARIA</w:t>
      </w:r>
    </w:p>
    <w:p>
      <w:pPr>
        <w:pStyle w:val="Estilo"/>
        <w:rPr/>
      </w:pPr>
      <w:r>
        <w:rPr/>
      </w:r>
    </w:p>
    <w:p>
      <w:pPr>
        <w:pStyle w:val="Estilo"/>
        <w:rPr/>
      </w:pPr>
      <w:r>
        <w:rPr>
          <w:b/>
        </w:rPr>
        <w:t>ARTICULO 310.-</w:t>
      </w:r>
      <w:r>
        <w:rPr/>
        <w:t xml:space="preserve"> El ascendiente que ejerce la patria potestad puede nombrar tutor testamentario a aquellos sobre quienes la ejercen. Si el padre es el testador puede nombrar tutor al hijo póstumo.</w:t>
      </w:r>
    </w:p>
    <w:p>
      <w:pPr>
        <w:pStyle w:val="Estilo"/>
        <w:rPr/>
      </w:pPr>
      <w:r>
        <w:rPr/>
      </w:r>
    </w:p>
    <w:p>
      <w:pPr>
        <w:pStyle w:val="Estilo"/>
        <w:rPr/>
      </w:pPr>
      <w:r>
        <w:rPr>
          <w:b/>
        </w:rPr>
        <w:t>ARTICULO 311.-</w:t>
      </w:r>
      <w:r>
        <w:rPr/>
        <w:t xml:space="preserve"> Si fueren varios los menores podrán nombrárseles un tutor común, o conferirse a persona diferente la tutela de cada uno de ellos.</w:t>
      </w:r>
    </w:p>
    <w:p>
      <w:pPr>
        <w:pStyle w:val="Estilo"/>
        <w:rPr/>
      </w:pPr>
      <w:r>
        <w:rPr/>
      </w:r>
    </w:p>
    <w:p>
      <w:pPr>
        <w:pStyle w:val="Estilo"/>
        <w:rPr/>
      </w:pPr>
      <w:r>
        <w:rPr>
          <w:b/>
        </w:rPr>
        <w:t>ARTICULO 312.-</w:t>
      </w:r>
      <w:r>
        <w:rPr/>
        <w:t xml:space="preserve"> En el primer caso, si los intereses de alguno o algunos de los menores fueren opuestos a los de los otros, el tutor lo pondrá en conocimiento del juez, quien nombrará un tutor especial que defienda los intereses de los menores que él mismo designe, mientras se decide el punto de oposición.</w:t>
      </w:r>
    </w:p>
    <w:p>
      <w:pPr>
        <w:pStyle w:val="Estilo"/>
        <w:rPr/>
      </w:pPr>
      <w:r>
        <w:rPr/>
      </w:r>
    </w:p>
    <w:p>
      <w:pPr>
        <w:pStyle w:val="Estilo"/>
        <w:rPr/>
      </w:pPr>
      <w:r>
        <w:rPr>
          <w:b/>
        </w:rPr>
        <w:t>ARTICULO 313.-</w:t>
      </w:r>
      <w:r>
        <w:rPr/>
        <w:t xml:space="preserve"> El que en su testamento deja bienes, sea por legado, sea por herencia, a un incapaz que no está en su patria potestad ni en la de otro, puede nombrarle tutor sólo para la administración de los bienes que le deja.</w:t>
      </w:r>
    </w:p>
    <w:p>
      <w:pPr>
        <w:pStyle w:val="Estilo"/>
        <w:rPr/>
      </w:pPr>
      <w:r>
        <w:rPr/>
      </w:r>
    </w:p>
    <w:p>
      <w:pPr>
        <w:pStyle w:val="Estilo"/>
        <w:rPr/>
      </w:pPr>
      <w:r>
        <w:rPr/>
        <w:t>Si el testador es un menor no emancipado puede hacer también el nombramiento de tutor a que se refiere el párrafo anterior.</w:t>
      </w:r>
    </w:p>
    <w:p>
      <w:pPr>
        <w:pStyle w:val="Estilo"/>
        <w:rPr/>
      </w:pPr>
      <w:r>
        <w:rPr/>
      </w:r>
    </w:p>
    <w:p>
      <w:pPr>
        <w:pStyle w:val="Estilo"/>
        <w:rPr/>
      </w:pPr>
      <w:r>
        <w:rPr>
          <w:b/>
        </w:rPr>
        <w:t>ARTICULO 314.-</w:t>
      </w:r>
      <w:r>
        <w:rPr/>
        <w:t xml:space="preserve"> El nombramiento de tutor testamentario hecho por el padre que sobreviva a la madre o por ésta si sobrevive a aquél, y que haya continuado en ejercicio de la patria potestad conforme al artículo 270, excluye de la patria potestad a los ascendientes en quienes hubiera de recaer ese derecho en defecto del padre y de la madre.</w:t>
      </w:r>
    </w:p>
    <w:p>
      <w:pPr>
        <w:pStyle w:val="Estilo"/>
        <w:rPr/>
      </w:pPr>
      <w:r>
        <w:rPr/>
      </w:r>
    </w:p>
    <w:p>
      <w:pPr>
        <w:pStyle w:val="Estilo"/>
        <w:rPr/>
      </w:pPr>
      <w:r>
        <w:rPr>
          <w:b/>
        </w:rPr>
        <w:t>ARTICULO 315.-</w:t>
      </w:r>
      <w:r>
        <w:rPr/>
        <w:t xml:space="preserve"> El padre no puede excluir de la patria potestad a la madre ni ésta a aquél.</w:t>
      </w:r>
    </w:p>
    <w:p>
      <w:pPr>
        <w:pStyle w:val="Estilo"/>
        <w:rPr/>
      </w:pPr>
      <w:r>
        <w:rPr/>
      </w:r>
    </w:p>
    <w:p>
      <w:pPr>
        <w:pStyle w:val="Estilo"/>
        <w:rPr/>
      </w:pPr>
      <w:r>
        <w:rPr>
          <w:b/>
        </w:rPr>
        <w:t>ARTICULO 316.-</w:t>
      </w:r>
      <w:r>
        <w:rPr/>
        <w:t xml:space="preserve"> El nombramiento de tutor hecho por cualquiera de los abuelos de una línea no excluye de la patria potestad a los abuelos por la otra línea.</w:t>
      </w:r>
    </w:p>
    <w:p>
      <w:pPr>
        <w:pStyle w:val="Estilo"/>
        <w:rPr/>
      </w:pPr>
      <w:r>
        <w:rPr/>
      </w:r>
    </w:p>
    <w:p>
      <w:pPr>
        <w:pStyle w:val="Estilo"/>
        <w:rPr/>
      </w:pPr>
      <w:r>
        <w:rPr>
          <w:b/>
        </w:rPr>
        <w:t>ARTICULO 317.-</w:t>
      </w:r>
      <w:r>
        <w:rPr/>
        <w:t xml:space="preserve"> De los abuelos, sólo el último que sobreviva, puede nombrar tutor testamentario.</w:t>
      </w:r>
    </w:p>
    <w:p>
      <w:pPr>
        <w:pStyle w:val="Estilo"/>
        <w:rPr/>
      </w:pPr>
      <w:r>
        <w:rPr/>
      </w:r>
    </w:p>
    <w:p>
      <w:pPr>
        <w:pStyle w:val="Estilo"/>
        <w:rPr/>
      </w:pPr>
      <w:r>
        <w:rPr>
          <w:b/>
        </w:rPr>
        <w:t>ARTICULO 318.-</w:t>
      </w:r>
      <w:r>
        <w:rPr/>
        <w:t xml:space="preserve"> El adoptante que ejerza la patria potestad tiene derecho a nombrar tutor testamentario a su hijo adoptivo.</w:t>
      </w:r>
    </w:p>
    <w:p>
      <w:pPr>
        <w:pStyle w:val="Estilo"/>
        <w:rPr/>
      </w:pPr>
      <w:r>
        <w:rPr/>
      </w:r>
    </w:p>
    <w:p>
      <w:pPr>
        <w:pStyle w:val="Estilo"/>
        <w:rPr/>
      </w:pPr>
      <w:r>
        <w:rPr>
          <w:b/>
        </w:rPr>
        <w:t>ARTICULO 319.-</w:t>
      </w:r>
      <w:r>
        <w:rPr/>
        <w:t xml:space="preserve"> En ningún otro caso hay lugar a la tutela testamentaria del incapacitado.</w:t>
      </w:r>
    </w:p>
    <w:p>
      <w:pPr>
        <w:pStyle w:val="Estilo"/>
        <w:rPr/>
      </w:pPr>
      <w:r>
        <w:rPr/>
      </w:r>
    </w:p>
    <w:p>
      <w:pPr>
        <w:pStyle w:val="Estilo"/>
        <w:rPr/>
      </w:pPr>
      <w:r>
        <w:rPr>
          <w:b/>
        </w:rPr>
        <w:t>ARTICULO 320.-</w:t>
      </w:r>
      <w:r>
        <w:rPr/>
        <w:t xml:space="preserve"> Tampoco hay lugar a la tutela testamentaria del menor de edad emancipado.</w:t>
      </w:r>
    </w:p>
    <w:p>
      <w:pPr>
        <w:pStyle w:val="Estilo"/>
        <w:rPr/>
      </w:pPr>
      <w:r>
        <w:rPr/>
      </w:r>
    </w:p>
    <w:p>
      <w:pPr>
        <w:pStyle w:val="Estilo"/>
        <w:rPr/>
      </w:pPr>
      <w:r>
        <w:rPr>
          <w:b/>
        </w:rPr>
        <w:t>ARTICULO 321.-</w:t>
      </w:r>
      <w:r>
        <w:rPr/>
        <w:t xml:space="preserve"> Siempre que se nombren varios tutores, desempeñará la tutela el primeramente nombrado, a quien substituirán los demás, por el orden de su nombramiento en los casos de muerte, incapacidad, excusa o remoción.</w:t>
      </w:r>
    </w:p>
    <w:p>
      <w:pPr>
        <w:pStyle w:val="Estilo"/>
        <w:rPr/>
      </w:pPr>
      <w:r>
        <w:rPr/>
      </w:r>
    </w:p>
    <w:p>
      <w:pPr>
        <w:pStyle w:val="Estilo"/>
        <w:rPr/>
      </w:pPr>
      <w:r>
        <w:rPr>
          <w:b/>
        </w:rPr>
        <w:t>ARTICULO 322.-</w:t>
      </w:r>
      <w:r>
        <w:rPr/>
        <w:t xml:space="preserve"> Lo dispuesto en el artículo anterior no regirá cuando el testador haya establecido el orden en que los tutores deben sucederse en el desempeño de la tutela.</w:t>
      </w:r>
    </w:p>
    <w:p>
      <w:pPr>
        <w:pStyle w:val="Estilo"/>
        <w:rPr/>
      </w:pPr>
      <w:r>
        <w:rPr/>
      </w:r>
    </w:p>
    <w:p>
      <w:pPr>
        <w:pStyle w:val="Estilo"/>
        <w:rPr/>
      </w:pPr>
      <w:r>
        <w:rPr>
          <w:b/>
        </w:rPr>
        <w:t>ARTICULO 323.-</w:t>
      </w:r>
      <w:r>
        <w:rPr/>
        <w:t xml:space="preserve"> Deben observarse todas las reglas, limitación y condiciones puestas por el testador para la administración de la tutela, que no sean contrarias a las leyes, a no ser que el juez, oyendo al tutor y al curador y por causas supervenientes, las estime dañosas a los menores, caso en el cual podrá dispensarlas o modificarlas.</w:t>
      </w:r>
    </w:p>
    <w:p>
      <w:pPr>
        <w:pStyle w:val="Estilo"/>
        <w:rPr/>
      </w:pPr>
      <w:r>
        <w:rPr/>
      </w:r>
    </w:p>
    <w:p>
      <w:pPr>
        <w:pStyle w:val="Estilo"/>
        <w:rPr/>
      </w:pPr>
      <w:r>
        <w:rPr>
          <w:b/>
        </w:rPr>
        <w:t>ARTICULO 324.-</w:t>
      </w:r>
      <w:r>
        <w:rPr/>
        <w:t xml:space="preserve"> Si por un nombramiento condicional de tutor, o por cualquier otro motivo, faltare temporalmente el tutor testamentario, el juez proveerá de tutor interino al menor, conforme a las reglas generales sobre nombramiento de tutores.</w:t>
      </w:r>
    </w:p>
    <w:p>
      <w:pPr>
        <w:pStyle w:val="Estilo"/>
        <w:rPr/>
      </w:pPr>
      <w:r>
        <w:rPr/>
      </w:r>
    </w:p>
    <w:p>
      <w:pPr>
        <w:pStyle w:val="Estilo"/>
        <w:jc w:val="center"/>
        <w:rPr>
          <w:b/>
          <w:b/>
        </w:rPr>
      </w:pPr>
      <w:r>
        <w:rPr>
          <w:b/>
        </w:rPr>
        <w:t>CAPITULO III</w:t>
      </w:r>
    </w:p>
    <w:p>
      <w:pPr>
        <w:pStyle w:val="Estilo"/>
        <w:jc w:val="center"/>
        <w:rPr>
          <w:b/>
          <w:b/>
        </w:rPr>
      </w:pPr>
      <w:r>
        <w:rPr>
          <w:b/>
        </w:rPr>
        <w:t>DE LA TUTELA LEGITIMA DE LOS MENORES</w:t>
      </w:r>
    </w:p>
    <w:p>
      <w:pPr>
        <w:pStyle w:val="Estilo"/>
        <w:rPr/>
      </w:pPr>
      <w:r>
        <w:rPr/>
      </w:r>
    </w:p>
    <w:p>
      <w:pPr>
        <w:pStyle w:val="Estilo"/>
        <w:rPr/>
      </w:pPr>
      <w:r>
        <w:rPr>
          <w:b/>
        </w:rPr>
        <w:t>ARTICULO 325.-</w:t>
      </w:r>
      <w:r>
        <w:rPr/>
        <w:t xml:space="preserve"> Hay lugar a la tutela legítima:</w:t>
      </w:r>
    </w:p>
    <w:p>
      <w:pPr>
        <w:pStyle w:val="Estilo"/>
        <w:rPr/>
      </w:pPr>
      <w:r>
        <w:rPr/>
      </w:r>
    </w:p>
    <w:p>
      <w:pPr>
        <w:pStyle w:val="Estilo"/>
        <w:ind w:left="567" w:hanging="567"/>
        <w:rPr/>
      </w:pPr>
      <w:r>
        <w:rPr/>
        <w:t xml:space="preserve">I.- </w:t>
        <w:tab/>
        <w:t>En los casos de suspensión o pérdida de la patria potestad, o de impedimento o falta absoluta del que o de los que deben ejercerla;</w:t>
      </w:r>
    </w:p>
    <w:p>
      <w:pPr>
        <w:pStyle w:val="Estilo"/>
        <w:rPr/>
      </w:pPr>
      <w:r>
        <w:rPr/>
      </w:r>
    </w:p>
    <w:p>
      <w:pPr>
        <w:pStyle w:val="Estilo"/>
        <w:ind w:left="567" w:hanging="567"/>
        <w:rPr/>
      </w:pPr>
      <w:r>
        <w:rPr/>
        <w:t xml:space="preserve">II.- </w:t>
        <w:tab/>
        <w:t>Cuando deba nombrarse tutor por causa de divorcio.</w:t>
      </w:r>
    </w:p>
    <w:p>
      <w:pPr>
        <w:pStyle w:val="Estilo"/>
        <w:rPr/>
      </w:pPr>
      <w:r>
        <w:rPr/>
      </w:r>
    </w:p>
    <w:p>
      <w:pPr>
        <w:pStyle w:val="Estilo"/>
        <w:rPr/>
      </w:pPr>
      <w:r>
        <w:rPr>
          <w:b/>
        </w:rPr>
        <w:t>ARTICULO 326.-</w:t>
      </w:r>
      <w:r>
        <w:rPr/>
        <w:t xml:space="preserve"> La tutela legítima corresponde:</w:t>
      </w:r>
    </w:p>
    <w:p>
      <w:pPr>
        <w:pStyle w:val="Estilo"/>
        <w:rPr/>
      </w:pPr>
      <w:r>
        <w:rPr/>
      </w:r>
    </w:p>
    <w:p>
      <w:pPr>
        <w:pStyle w:val="Estilo"/>
        <w:ind w:left="567" w:hanging="567"/>
        <w:rPr/>
      </w:pPr>
      <w:r>
        <w:rPr/>
        <w:t xml:space="preserve">I.- </w:t>
        <w:tab/>
        <w:t>A los hermanos o hermanas;</w:t>
      </w:r>
    </w:p>
    <w:p>
      <w:pPr>
        <w:pStyle w:val="Estilo"/>
        <w:rPr/>
      </w:pPr>
      <w:r>
        <w:rPr/>
      </w:r>
    </w:p>
    <w:p>
      <w:pPr>
        <w:pStyle w:val="Estilo"/>
        <w:ind w:left="567" w:hanging="567"/>
        <w:rPr/>
      </w:pPr>
      <w:r>
        <w:rPr/>
        <w:t xml:space="preserve">II.- </w:t>
        <w:tab/>
        <w:t>Por falta o incapacidad de los hermanos, a los tíos, hermanos o hermanas del padre o de la madre.</w:t>
      </w:r>
    </w:p>
    <w:p>
      <w:pPr>
        <w:pStyle w:val="Estilo"/>
        <w:rPr/>
      </w:pPr>
      <w:r>
        <w:rPr/>
      </w:r>
    </w:p>
    <w:p>
      <w:pPr>
        <w:pStyle w:val="Estilo"/>
        <w:rPr/>
      </w:pPr>
      <w:r>
        <w:rPr>
          <w:b/>
        </w:rPr>
        <w:t>ARTICULO 327.-</w:t>
      </w:r>
      <w:r>
        <w:rPr/>
        <w:t xml:space="preserve"> Si hubiere varios hermanos o hermanas, o varios tíos o tías el juez elegirá entre ellos el que le parezca más apto para el cargo; pero si el menor hubiere cumplido catorce años, él hará la elección.</w:t>
      </w:r>
    </w:p>
    <w:p>
      <w:pPr>
        <w:pStyle w:val="Estilo"/>
        <w:rPr/>
      </w:pPr>
      <w:r>
        <w:rPr/>
      </w:r>
    </w:p>
    <w:p>
      <w:pPr>
        <w:pStyle w:val="Estilo"/>
        <w:rPr/>
      </w:pPr>
      <w:r>
        <w:rPr>
          <w:b/>
        </w:rPr>
        <w:t>ARTICULO 328.-</w:t>
      </w:r>
      <w:r>
        <w:rPr/>
        <w:t xml:space="preserve"> La falta temporal del tutor legítimo se suplirá en los términos establecidos en los dos artículos anteriores.</w:t>
      </w:r>
    </w:p>
    <w:p>
      <w:pPr>
        <w:pStyle w:val="Estilo"/>
        <w:rPr/>
      </w:pPr>
      <w:r>
        <w:rPr/>
      </w:r>
    </w:p>
    <w:p>
      <w:pPr>
        <w:pStyle w:val="Estilo"/>
        <w:jc w:val="center"/>
        <w:rPr>
          <w:b/>
          <w:b/>
        </w:rPr>
      </w:pPr>
      <w:r>
        <w:rPr>
          <w:b/>
        </w:rPr>
        <w:t>CAPITULO IV</w:t>
      </w:r>
    </w:p>
    <w:p>
      <w:pPr>
        <w:pStyle w:val="Estilo"/>
        <w:jc w:val="center"/>
        <w:rPr>
          <w:b/>
          <w:b/>
        </w:rPr>
      </w:pPr>
      <w:r>
        <w:rPr>
          <w:b/>
        </w:rPr>
        <w:t>DE LA TUTELA LEGITIMA DE LOS DEMENTES, IDIOTAS, IMBECILES,</w:t>
      </w:r>
    </w:p>
    <w:p>
      <w:pPr>
        <w:pStyle w:val="Estilo"/>
        <w:jc w:val="center"/>
        <w:rPr>
          <w:b/>
          <w:b/>
        </w:rPr>
      </w:pPr>
      <w:r>
        <w:rPr>
          <w:b/>
        </w:rPr>
        <w:t>SORDOMUDOS, EBRIOS Y DE LOS FARMACODEPENDIENTES</w:t>
      </w:r>
    </w:p>
    <w:p>
      <w:pPr>
        <w:pStyle w:val="Estilo"/>
        <w:rPr/>
      </w:pPr>
      <w:r>
        <w:rPr/>
      </w:r>
    </w:p>
    <w:p>
      <w:pPr>
        <w:pStyle w:val="Estilo"/>
        <w:rPr/>
      </w:pPr>
      <w:r>
        <w:rPr>
          <w:b/>
        </w:rPr>
        <w:t>ARTICULO 329.-</w:t>
      </w:r>
      <w:r>
        <w:rPr/>
        <w:t xml:space="preserve"> Uno de los cónyuges es tutor legítimo y forzoso del otro cónyuge en caso de incapacidad de éste.</w:t>
      </w:r>
    </w:p>
    <w:p>
      <w:pPr>
        <w:pStyle w:val="Estilo"/>
        <w:rPr/>
      </w:pPr>
      <w:r>
        <w:rPr/>
      </w:r>
    </w:p>
    <w:p>
      <w:pPr>
        <w:pStyle w:val="Estilo"/>
        <w:rPr/>
      </w:pPr>
      <w:r>
        <w:rPr>
          <w:b/>
        </w:rPr>
        <w:t>ARTICULO 330.-</w:t>
      </w:r>
      <w:r>
        <w:rPr/>
        <w:t xml:space="preserve"> Los hijos o hijas mayores de edad son tutores de su padre o madre viudos.</w:t>
      </w:r>
    </w:p>
    <w:p>
      <w:pPr>
        <w:pStyle w:val="Estilo"/>
        <w:rPr/>
      </w:pPr>
      <w:r>
        <w:rPr/>
      </w:r>
    </w:p>
    <w:p>
      <w:pPr>
        <w:pStyle w:val="Estilo"/>
        <w:rPr/>
      </w:pPr>
      <w:r>
        <w:rPr>
          <w:b/>
        </w:rPr>
        <w:t>ARTICULO 331.-</w:t>
      </w:r>
      <w:r>
        <w:rPr/>
        <w:t xml:space="preserve"> Cuando hay dos o más hijos o hijas, será preferido el hijo o la hija que viva en compañía del padre o de la madre; y siendo varios los que estén en el mismo caso, el juez elegirá de entre ellos al o a la que le parezca más apto o apta.</w:t>
      </w:r>
    </w:p>
    <w:p>
      <w:pPr>
        <w:pStyle w:val="Estilo"/>
        <w:rPr/>
      </w:pPr>
      <w:r>
        <w:rPr/>
      </w:r>
    </w:p>
    <w:p>
      <w:pPr>
        <w:pStyle w:val="Estilo"/>
        <w:rPr/>
      </w:pPr>
      <w:r>
        <w:rPr>
          <w:b/>
        </w:rPr>
        <w:t>ARTICULO 332.-</w:t>
      </w:r>
      <w:r>
        <w:rPr/>
        <w:t xml:space="preserve"> El padre y la madre son de derecho tutores de sus hijos solteros o viudos que no tengan hijos o que teniéndolos no puedan desempeñar la tutela. Cuando ambos padres vivan convendrán entre sí cual de ellos desempeñará la tutela y si no se ponen de acuerdo, el juez elegirá de los dos al que le parezca más apto para el cargo; si solamente vive el padre, o la madre, el supérstite desempeñará las funciones de la tutela.</w:t>
      </w:r>
    </w:p>
    <w:p>
      <w:pPr>
        <w:pStyle w:val="Estilo"/>
        <w:rPr/>
      </w:pPr>
      <w:r>
        <w:rPr/>
      </w:r>
    </w:p>
    <w:p>
      <w:pPr>
        <w:pStyle w:val="Estilo"/>
        <w:rPr/>
      </w:pPr>
      <w:r>
        <w:rPr>
          <w:b/>
        </w:rPr>
        <w:t>ARTICULO 333.-</w:t>
      </w:r>
      <w:r>
        <w:rPr/>
        <w:t xml:space="preserve"> A falta de tutor testamentario y de persona que, con arreglo a los artículos anteriores, debe desempeñar la tutela, serán llamados a ella sucesivamente, los abuelos y abuelas, los parientes del incapacitado a que se refiere el artículo 326 observándose en su caso lo dispuesto en el artículo 327, y a falta de todos, los administradores del establecimiento en que se encuentre el incapacitado que carezca de bienes.</w:t>
      </w:r>
    </w:p>
    <w:p>
      <w:pPr>
        <w:pStyle w:val="Estilo"/>
        <w:rPr/>
      </w:pPr>
      <w:r>
        <w:rPr/>
      </w:r>
    </w:p>
    <w:p>
      <w:pPr>
        <w:pStyle w:val="Estilo"/>
        <w:rPr/>
      </w:pPr>
      <w:r>
        <w:rPr>
          <w:b/>
        </w:rPr>
        <w:t>ARTICULO 334.-</w:t>
      </w:r>
      <w:r>
        <w:rPr/>
        <w:t xml:space="preserve"> El tutor de un incapacitado que tenga hijos menores bajo su patria potestad, será también tutor de ellos si no hay otro ascendiente a quien la ley llame al ejercicio de aquel derecho.</w:t>
      </w:r>
    </w:p>
    <w:p>
      <w:pPr>
        <w:pStyle w:val="Estilo"/>
        <w:rPr/>
      </w:pPr>
      <w:r>
        <w:rPr/>
      </w:r>
    </w:p>
    <w:p>
      <w:pPr>
        <w:pStyle w:val="Estilo"/>
        <w:jc w:val="center"/>
        <w:rPr>
          <w:b/>
          <w:b/>
        </w:rPr>
      </w:pPr>
      <w:r>
        <w:rPr>
          <w:b/>
        </w:rPr>
        <w:t>CAPITULO V</w:t>
      </w:r>
    </w:p>
    <w:p>
      <w:pPr>
        <w:pStyle w:val="Estilo"/>
        <w:jc w:val="center"/>
        <w:rPr>
          <w:b/>
          <w:b/>
        </w:rPr>
      </w:pPr>
      <w:r>
        <w:rPr>
          <w:b/>
        </w:rPr>
        <w:t>DE LA TUTELA LEGITIMA DE LOS MENORES ABANDONADOS</w:t>
      </w:r>
    </w:p>
    <w:p>
      <w:pPr>
        <w:pStyle w:val="Estilo"/>
        <w:rPr/>
      </w:pPr>
      <w:r>
        <w:rPr/>
      </w:r>
    </w:p>
    <w:p>
      <w:pPr>
        <w:pStyle w:val="Estilo"/>
        <w:rPr/>
      </w:pPr>
      <w:r>
        <w:rPr>
          <w:b/>
        </w:rPr>
        <w:t>ARTICULO 335.-</w:t>
      </w:r>
      <w:r>
        <w:rPr/>
        <w:t xml:space="preserve"> La ley coloca a los expósitos bajo la tutela de la persona que los haya recogido, la que tendrá las facultades, restricciones y deberes establecidos para los demás tutores.</w:t>
      </w:r>
    </w:p>
    <w:p>
      <w:pPr>
        <w:pStyle w:val="Estilo"/>
        <w:rPr/>
      </w:pPr>
      <w:r>
        <w:rPr/>
      </w:r>
    </w:p>
    <w:p>
      <w:pPr>
        <w:pStyle w:val="Estilo"/>
        <w:rPr/>
      </w:pPr>
      <w:r>
        <w:rPr>
          <w:b/>
        </w:rPr>
        <w:t>ARTICULO 336.-</w:t>
      </w:r>
      <w:r>
        <w:rPr/>
        <w:t xml:space="preserve"> Los directores de los hospicios y demás casas de beneficencia, donde se reciben niños, desempeñarán la tutela de éstos con arreglo a las leyes y a lo que prevengan los estatutos del establecimiento.</w:t>
      </w:r>
    </w:p>
    <w:p>
      <w:pPr>
        <w:pStyle w:val="Estilo"/>
        <w:rPr/>
      </w:pPr>
      <w:r>
        <w:rPr/>
      </w:r>
    </w:p>
    <w:p>
      <w:pPr>
        <w:pStyle w:val="Estilo"/>
        <w:rPr/>
      </w:pPr>
      <w:r>
        <w:rPr>
          <w:b/>
        </w:rPr>
        <w:t>ARTICULO 337.-</w:t>
      </w:r>
      <w:r>
        <w:rPr/>
        <w:t xml:space="preserve"> En el caso del artículo anterior, no es necesario el discernimiento del cargo.</w:t>
      </w:r>
    </w:p>
    <w:p>
      <w:pPr>
        <w:pStyle w:val="Estilo"/>
        <w:rPr/>
      </w:pPr>
      <w:r>
        <w:rPr/>
      </w:r>
    </w:p>
    <w:p>
      <w:pPr>
        <w:pStyle w:val="Estilo"/>
        <w:jc w:val="center"/>
        <w:rPr>
          <w:b/>
          <w:b/>
        </w:rPr>
      </w:pPr>
      <w:r>
        <w:rPr>
          <w:b/>
        </w:rPr>
        <w:t>CAPITULO VI</w:t>
      </w:r>
    </w:p>
    <w:p>
      <w:pPr>
        <w:pStyle w:val="Estilo"/>
        <w:jc w:val="center"/>
        <w:rPr>
          <w:b/>
          <w:b/>
        </w:rPr>
      </w:pPr>
      <w:r>
        <w:rPr>
          <w:b/>
        </w:rPr>
        <w:t>DE LA TUTELA DATIVA</w:t>
      </w:r>
    </w:p>
    <w:p>
      <w:pPr>
        <w:pStyle w:val="Estilo"/>
        <w:rPr/>
      </w:pPr>
      <w:r>
        <w:rPr/>
      </w:r>
    </w:p>
    <w:p>
      <w:pPr>
        <w:pStyle w:val="Estilo"/>
        <w:rPr/>
      </w:pPr>
      <w:r>
        <w:rPr>
          <w:b/>
        </w:rPr>
        <w:t>ARTICULO 338.-</w:t>
      </w:r>
      <w:r>
        <w:rPr/>
        <w:t xml:space="preserve"> El tutor dativo será nombrado por el juez, si el menor no ha cumplido catorce años.</w:t>
      </w:r>
    </w:p>
    <w:p>
      <w:pPr>
        <w:pStyle w:val="Estilo"/>
        <w:rPr/>
      </w:pPr>
      <w:r>
        <w:rPr/>
      </w:r>
    </w:p>
    <w:p>
      <w:pPr>
        <w:pStyle w:val="Estilo"/>
        <w:rPr/>
      </w:pPr>
      <w:r>
        <w:rPr>
          <w:b/>
        </w:rPr>
        <w:t>ARTICULO 339.-</w:t>
      </w:r>
      <w:r>
        <w:rPr/>
        <w:t xml:space="preserve"> Si el menor tiene más de catorce años, él mismo nombrará el tutor y el juez confirmará el nombramiento, si no tiene justa causa en contrario. Para reprobar los ulteriores nombramientos que haga el menor, se oirá, además, a un defensor que el mismo menor elegirá.</w:t>
      </w:r>
    </w:p>
    <w:p>
      <w:pPr>
        <w:pStyle w:val="Estilo"/>
        <w:rPr/>
      </w:pPr>
      <w:r>
        <w:rPr/>
      </w:r>
    </w:p>
    <w:p>
      <w:pPr>
        <w:pStyle w:val="Estilo"/>
        <w:rPr/>
      </w:pPr>
      <w:r>
        <w:rPr>
          <w:b/>
        </w:rPr>
        <w:t>ARTICULO 340.-</w:t>
      </w:r>
      <w:r>
        <w:rPr/>
        <w:t xml:space="preserve"> Habrá tutela dativa:</w:t>
      </w:r>
    </w:p>
    <w:p>
      <w:pPr>
        <w:pStyle w:val="Estilo"/>
        <w:rPr/>
      </w:pPr>
      <w:r>
        <w:rPr/>
      </w:r>
    </w:p>
    <w:p>
      <w:pPr>
        <w:pStyle w:val="Estilo"/>
        <w:ind w:left="567" w:hanging="567"/>
        <w:rPr/>
      </w:pPr>
      <w:r>
        <w:rPr/>
        <w:t xml:space="preserve">I.- </w:t>
        <w:tab/>
        <w:t>Cuando no hay tutor testamentario ni persona a quien conforme a la ley corresponda la tutela legítima;</w:t>
      </w:r>
    </w:p>
    <w:p>
      <w:pPr>
        <w:pStyle w:val="Estilo"/>
        <w:rPr/>
      </w:pPr>
      <w:r>
        <w:rPr/>
      </w:r>
    </w:p>
    <w:p>
      <w:pPr>
        <w:pStyle w:val="Estilo"/>
        <w:ind w:left="567" w:hanging="567"/>
        <w:rPr/>
      </w:pPr>
      <w:r>
        <w:rPr/>
        <w:t xml:space="preserve">II.- </w:t>
        <w:tab/>
        <w:t>Cuando el tutor testamentario está impedido temporalmente de ejercer su cargo, y no hay ningún pariente de los designados en el artículo 326;</w:t>
      </w:r>
    </w:p>
    <w:p>
      <w:pPr>
        <w:pStyle w:val="Estilo"/>
        <w:rPr/>
      </w:pPr>
      <w:r>
        <w:rPr/>
      </w:r>
    </w:p>
    <w:p>
      <w:pPr>
        <w:pStyle w:val="Estilo"/>
        <w:ind w:left="567" w:hanging="567"/>
        <w:rPr/>
      </w:pPr>
      <w:r>
        <w:rPr/>
        <w:t xml:space="preserve">III.- </w:t>
        <w:tab/>
        <w:t>Cuando el tutor testamentario o legítimo es coheredero o tiene cualquiera otra oposición de intereses, y sólo para representar al incapaz en esos casos;</w:t>
      </w:r>
    </w:p>
    <w:p>
      <w:pPr>
        <w:pStyle w:val="Estilo"/>
        <w:rPr/>
      </w:pPr>
      <w:r>
        <w:rPr/>
      </w:r>
    </w:p>
    <w:p>
      <w:pPr>
        <w:pStyle w:val="Estilo"/>
        <w:rPr/>
      </w:pPr>
      <w:r>
        <w:rPr>
          <w:b/>
        </w:rPr>
        <w:t>ARTICULO 341.-</w:t>
      </w:r>
      <w:r>
        <w:rPr/>
        <w:t xml:space="preserve"> Siempre será dativa la tutela para asuntos judiciales del menor de edad emancipado.</w:t>
      </w:r>
    </w:p>
    <w:p>
      <w:pPr>
        <w:pStyle w:val="Estilo"/>
        <w:rPr/>
      </w:pPr>
      <w:r>
        <w:rPr/>
      </w:r>
    </w:p>
    <w:p>
      <w:pPr>
        <w:pStyle w:val="Estilo"/>
        <w:rPr/>
      </w:pPr>
      <w:r>
        <w:rPr>
          <w:b/>
        </w:rPr>
        <w:t>ARTICULO 342.-</w:t>
      </w:r>
      <w:r>
        <w:rPr/>
        <w:t xml:space="preserve"> El tutor dativo para asuntos judiciales tendrá el honorario que señale el arancel a los procuradores.</w:t>
      </w:r>
    </w:p>
    <w:p>
      <w:pPr>
        <w:pStyle w:val="Estilo"/>
        <w:rPr/>
      </w:pPr>
      <w:r>
        <w:rPr/>
      </w:r>
    </w:p>
    <w:p>
      <w:pPr>
        <w:pStyle w:val="Estilo"/>
        <w:rPr/>
      </w:pPr>
      <w:r>
        <w:rPr>
          <w:b/>
        </w:rPr>
        <w:t>ARTICULO 343.-</w:t>
      </w:r>
      <w:r>
        <w:rPr/>
        <w:t xml:space="preserve"> A los menores de edad que no estén sujetos a patria potestad ni a tutela testamentaria o legítima, aunque no tengan bienes, se les nombrará tutor dativo. La tutela en ese caso tendrá por objeto el cuidado del menor mismo, a efecto de que reciba la educación que corresponda a su posibilidad económica y a sus aptitudes. El tutor será nombrado a petición del ministerio público, del mismo menor, y a un de oficio por el juez.</w:t>
      </w:r>
    </w:p>
    <w:p>
      <w:pPr>
        <w:pStyle w:val="Estilo"/>
        <w:rPr/>
      </w:pPr>
      <w:r>
        <w:rPr/>
      </w:r>
    </w:p>
    <w:p>
      <w:pPr>
        <w:pStyle w:val="Estilo"/>
        <w:rPr/>
      </w:pPr>
      <w:r>
        <w:rPr>
          <w:b/>
        </w:rPr>
        <w:t>ARTICULO 344.-</w:t>
      </w:r>
      <w:r>
        <w:rPr/>
        <w:t xml:space="preserve"> En el caso del artículo anterior, tienen obligación de desempeñar la tutela, mientras duran en los cargos que a continuación se enumeran:</w:t>
      </w:r>
    </w:p>
    <w:p>
      <w:pPr>
        <w:pStyle w:val="Estilo"/>
        <w:rPr/>
      </w:pPr>
      <w:r>
        <w:rPr/>
      </w:r>
    </w:p>
    <w:p>
      <w:pPr>
        <w:pStyle w:val="Estilo"/>
        <w:ind w:left="567" w:hanging="567"/>
        <w:rPr/>
      </w:pPr>
      <w:r>
        <w:rPr/>
        <w:t xml:space="preserve">I.- </w:t>
        <w:tab/>
        <w:t>El presidente municipal del domicilio del menor;</w:t>
      </w:r>
    </w:p>
    <w:p>
      <w:pPr>
        <w:pStyle w:val="Estilo"/>
        <w:rPr/>
      </w:pPr>
      <w:r>
        <w:rPr/>
      </w:r>
    </w:p>
    <w:p>
      <w:pPr>
        <w:pStyle w:val="Estilo"/>
        <w:ind w:left="567" w:hanging="567"/>
        <w:rPr/>
      </w:pPr>
      <w:r>
        <w:rPr/>
        <w:t xml:space="preserve">II.- </w:t>
        <w:tab/>
        <w:t>Los demás regidores del Ayuntamiento;</w:t>
      </w:r>
    </w:p>
    <w:p>
      <w:pPr>
        <w:pStyle w:val="Estilo"/>
        <w:rPr/>
      </w:pPr>
      <w:r>
        <w:rPr/>
      </w:r>
    </w:p>
    <w:p>
      <w:pPr>
        <w:pStyle w:val="Estilo"/>
        <w:ind w:left="567" w:hanging="567"/>
        <w:rPr/>
      </w:pPr>
      <w:r>
        <w:rPr/>
        <w:t xml:space="preserve">III.- </w:t>
        <w:tab/>
        <w:t>Quienes desempeñen la autoridad administrativa en los lugares en donde no hubiere Ayuntamiento;</w:t>
      </w:r>
    </w:p>
    <w:p>
      <w:pPr>
        <w:pStyle w:val="Estilo"/>
        <w:rPr/>
      </w:pPr>
      <w:r>
        <w:rPr/>
      </w:r>
    </w:p>
    <w:p>
      <w:pPr>
        <w:pStyle w:val="Estilo"/>
        <w:ind w:left="567" w:hanging="567"/>
        <w:rPr/>
      </w:pPr>
      <w:r>
        <w:rPr/>
        <w:t xml:space="preserve">IV.- </w:t>
        <w:tab/>
        <w:t>Los profesores oficiales de instrucción primaria, secundaria o profesional, del lugar donde vive el menor;</w:t>
      </w:r>
    </w:p>
    <w:p>
      <w:pPr>
        <w:pStyle w:val="Estilo"/>
        <w:rPr/>
      </w:pPr>
      <w:r>
        <w:rPr/>
      </w:r>
    </w:p>
    <w:p>
      <w:pPr>
        <w:pStyle w:val="Estilo"/>
        <w:ind w:left="567" w:hanging="567"/>
        <w:rPr/>
      </w:pPr>
      <w:r>
        <w:rPr/>
        <w:t xml:space="preserve">V.- </w:t>
        <w:tab/>
        <w:t>Los miembros de las juntas de beneficencia pública o privada que disfruten sueldo del Erario;</w:t>
      </w:r>
    </w:p>
    <w:p>
      <w:pPr>
        <w:pStyle w:val="Estilo"/>
        <w:rPr/>
      </w:pPr>
      <w:r>
        <w:rPr/>
      </w:r>
    </w:p>
    <w:p>
      <w:pPr>
        <w:pStyle w:val="Estilo"/>
        <w:ind w:left="567" w:hanging="567"/>
        <w:rPr/>
      </w:pPr>
      <w:r>
        <w:rPr/>
        <w:t xml:space="preserve">VI.- </w:t>
        <w:tab/>
        <w:t>Los directores de establecimientos de beneficencia pública.</w:t>
      </w:r>
    </w:p>
    <w:p>
      <w:pPr>
        <w:pStyle w:val="Estilo"/>
        <w:rPr/>
      </w:pPr>
      <w:r>
        <w:rPr/>
      </w:r>
    </w:p>
    <w:p>
      <w:pPr>
        <w:pStyle w:val="Estilo"/>
        <w:rPr/>
      </w:pPr>
      <w:r>
        <w:rPr/>
        <w:t>Los jueces nombrarán, en cada caso, a quien deba desempeñar la tutela, procurando que este cargo se reparta equitativamente.</w:t>
      </w:r>
    </w:p>
    <w:p>
      <w:pPr>
        <w:pStyle w:val="Estilo"/>
        <w:rPr/>
      </w:pPr>
      <w:r>
        <w:rPr/>
      </w:r>
    </w:p>
    <w:p>
      <w:pPr>
        <w:pStyle w:val="Estilo"/>
        <w:rPr/>
      </w:pPr>
      <w:r>
        <w:rPr>
          <w:b/>
        </w:rPr>
        <w:t>ARTICULO 345.-</w:t>
      </w:r>
      <w:r>
        <w:rPr/>
        <w:t xml:space="preserve"> Si el menor que se encuentra en el caso previsto en el artículo 343 adquiere bienes, el tutor nombrado se encargará también del cuidado de éstos, debiendo cumplirse con las reglas legales sobre el nombramiento del tutor, si al designarse éste no se hubiesen cumplido con todas ellas.</w:t>
      </w:r>
    </w:p>
    <w:p>
      <w:pPr>
        <w:pStyle w:val="Estilo"/>
        <w:rPr/>
      </w:pPr>
      <w:r>
        <w:rPr/>
      </w:r>
    </w:p>
    <w:p>
      <w:pPr>
        <w:pStyle w:val="Estilo"/>
        <w:rPr/>
      </w:pPr>
      <w:r>
        <w:rPr>
          <w:b/>
        </w:rPr>
        <w:t>ARTICULO 346.-</w:t>
      </w:r>
      <w:r>
        <w:rPr/>
        <w:t xml:space="preserve"> Siempre que por cualquier circunstancia, no existiera titular de la patria potestad y careciere el menor de tutor legítimo, entre tanto se provee a la tutela que corresponda, le será nombrado un tutor dativo, por el Juez de Primera Instancia del lugar.</w:t>
      </w:r>
    </w:p>
    <w:p>
      <w:pPr>
        <w:pStyle w:val="Estilo"/>
        <w:rPr/>
      </w:pPr>
      <w:r>
        <w:rPr/>
      </w:r>
    </w:p>
    <w:p>
      <w:pPr>
        <w:pStyle w:val="Estilo"/>
        <w:rPr/>
      </w:pPr>
      <w:r>
        <w:rPr/>
      </w:r>
    </w:p>
    <w:p>
      <w:pPr>
        <w:pStyle w:val="Estilo"/>
        <w:jc w:val="center"/>
        <w:rPr>
          <w:i/>
          <w:i/>
          <w:sz w:val="16"/>
          <w:szCs w:val="16"/>
        </w:rPr>
      </w:pPr>
      <w:r>
        <w:rPr>
          <w:i/>
          <w:sz w:val="16"/>
          <w:szCs w:val="16"/>
        </w:rPr>
        <w:t>(ADICIONADO CON LOS ARTÍCULOS QUE LO INTEGRAN, P.O. 30 DE DICIEMBRE DE 2016)</w:t>
      </w:r>
    </w:p>
    <w:p>
      <w:pPr>
        <w:pStyle w:val="Estilo"/>
        <w:jc w:val="center"/>
        <w:rPr>
          <w:b/>
          <w:b/>
        </w:rPr>
      </w:pPr>
      <w:r>
        <w:rPr>
          <w:b/>
        </w:rPr>
        <w:t>CAPÍTULO VI BIS</w:t>
      </w:r>
    </w:p>
    <w:p>
      <w:pPr>
        <w:pStyle w:val="Estilo"/>
        <w:jc w:val="center"/>
        <w:rPr>
          <w:b/>
          <w:b/>
        </w:rPr>
      </w:pPr>
      <w:r>
        <w:rPr>
          <w:b/>
        </w:rPr>
        <w:t>DE LA TUTELA PREVENTIVA</w:t>
      </w:r>
    </w:p>
    <w:p>
      <w:pPr>
        <w:pStyle w:val="Estilo"/>
        <w:rPr/>
      </w:pPr>
      <w:r>
        <w:rPr/>
      </w:r>
    </w:p>
    <w:p>
      <w:pPr>
        <w:pStyle w:val="Estilo"/>
        <w:rPr/>
      </w:pPr>
      <w:r>
        <w:rPr>
          <w:i/>
          <w:sz w:val="16"/>
        </w:rPr>
        <w:t>(ADICIONADO, P.O. 30 DE DICIEMBRE DE 2016)</w:t>
      </w:r>
    </w:p>
    <w:p>
      <w:pPr>
        <w:pStyle w:val="Estilo"/>
        <w:rPr/>
      </w:pPr>
      <w:r>
        <w:rPr>
          <w:b/>
        </w:rPr>
        <w:t>ARTICULO 346 BIS.-</w:t>
      </w:r>
      <w:r>
        <w:rPr/>
        <w:t xml:space="preserve"> Toda persona en pleno uso de sus capacidades mentales puede nombrarse un tutor y al sustituto de éste, que deberá encargarse de su persona y, en su caso, de su patrimonio, en previsión de que llegue a encontrarse en los supuesto señalados en los artículos 32 y 293 de este Código, dicho nombramiento excluye a las personas que pudiere corresponderles el ejercicio de la tutela legítima.</w:t>
      </w:r>
    </w:p>
    <w:p>
      <w:pPr>
        <w:pStyle w:val="Estilo"/>
        <w:rPr/>
      </w:pPr>
      <w:r>
        <w:rPr/>
      </w:r>
    </w:p>
    <w:p>
      <w:pPr>
        <w:pStyle w:val="Estilo"/>
        <w:rPr/>
      </w:pPr>
      <w:r>
        <w:rPr>
          <w:i/>
          <w:sz w:val="16"/>
        </w:rPr>
        <w:t>(ADICIONADO, P.O. 30 DE DICIEMBRE DE 2016)</w:t>
      </w:r>
    </w:p>
    <w:p>
      <w:pPr>
        <w:pStyle w:val="Estilo"/>
        <w:rPr/>
      </w:pPr>
      <w:r>
        <w:rPr>
          <w:b/>
        </w:rPr>
        <w:t>ARTICULO 346 TER.-</w:t>
      </w:r>
      <w:r>
        <w:rPr/>
        <w:t xml:space="preserve"> Los nombramientos mencionados en el artículo anterior, deberán otorgarse en escritura pública, siendo revocables aquellos actos en cualquier tiempo, con la misma formalidad.</w:t>
      </w:r>
    </w:p>
    <w:p>
      <w:pPr>
        <w:pStyle w:val="Estilo"/>
        <w:rPr/>
      </w:pPr>
      <w:r>
        <w:rPr/>
      </w:r>
    </w:p>
    <w:p>
      <w:pPr>
        <w:pStyle w:val="Estilo"/>
        <w:rPr/>
      </w:pPr>
      <w:r>
        <w:rPr/>
        <w:t>En caso de muerte, incapacidad, revocación, no aceptación o relevo del cargo del tutor designado, desempeñará la tutela quien sea sustituto.</w:t>
      </w:r>
    </w:p>
    <w:p>
      <w:pPr>
        <w:pStyle w:val="Estilo"/>
        <w:rPr/>
      </w:pPr>
      <w:r>
        <w:rPr/>
      </w:r>
    </w:p>
    <w:p>
      <w:pPr>
        <w:pStyle w:val="Estilo"/>
        <w:rPr/>
      </w:pPr>
      <w:r>
        <w:rPr>
          <w:i/>
          <w:sz w:val="16"/>
        </w:rPr>
        <w:t>(ADICIONADO, P.O. 30 DE DICIEMBRE DE 2016)</w:t>
      </w:r>
    </w:p>
    <w:p>
      <w:pPr>
        <w:pStyle w:val="Estilo"/>
        <w:rPr/>
      </w:pPr>
      <w:r>
        <w:rPr>
          <w:b/>
        </w:rPr>
        <w:t>ARTICULO 346 QUATER.-</w:t>
      </w:r>
      <w:r>
        <w:rPr/>
        <w:t xml:space="preserve"> El tutor preventivo tendrá las mismas facultades y deberes que el tutor legítimo y, en su caso, de común acuerdo con la familia del tutelado deberá tomar decisiones convenientes sobre el tratamiento médico y el cuidado de la salud de aquel.</w:t>
      </w:r>
    </w:p>
    <w:p>
      <w:pPr>
        <w:pStyle w:val="Estilo"/>
        <w:rPr/>
      </w:pPr>
      <w:r>
        <w:rPr/>
      </w:r>
    </w:p>
    <w:p>
      <w:pPr>
        <w:pStyle w:val="Estilo"/>
        <w:rPr/>
      </w:pPr>
      <w:r>
        <w:rPr>
          <w:i/>
          <w:sz w:val="16"/>
        </w:rPr>
        <w:t>(ADICIONADO, P.O. 30 DE DICIEMBRE DE 2016)</w:t>
      </w:r>
    </w:p>
    <w:p>
      <w:pPr>
        <w:pStyle w:val="Estilo"/>
        <w:rPr/>
      </w:pPr>
      <w:r>
        <w:rPr>
          <w:b/>
        </w:rPr>
        <w:t>ARTICULO 346 QUINQUIES.-</w:t>
      </w:r>
      <w:r>
        <w:rPr/>
        <w:t xml:space="preserve"> El tutor preventivo tendrá derecho a una retribución en los términos de los artículos 429 al 432 de este Código, y</w:t>
      </w:r>
    </w:p>
    <w:p>
      <w:pPr>
        <w:pStyle w:val="Estilo"/>
        <w:rPr/>
      </w:pPr>
      <w:r>
        <w:rPr/>
      </w:r>
    </w:p>
    <w:p>
      <w:pPr>
        <w:pStyle w:val="Estilo"/>
        <w:rPr/>
      </w:pPr>
      <w:r>
        <w:rPr>
          <w:i/>
          <w:sz w:val="16"/>
        </w:rPr>
        <w:t>(ADICIONADO, P.O. 30 DE DICIEMBRE DE 2016)</w:t>
      </w:r>
    </w:p>
    <w:p>
      <w:pPr>
        <w:pStyle w:val="Estilo"/>
        <w:rPr/>
      </w:pPr>
      <w:r>
        <w:rPr>
          <w:b/>
        </w:rPr>
        <w:t>ARTICULO 346 SEXTIES.-</w:t>
      </w:r>
      <w:r>
        <w:rPr/>
        <w:t xml:space="preserve"> El tutor preventivo que no acepte ejercer la tutela, perderá todo derecho a lo que le hubiere dejado por testamento el incapaz.</w:t>
      </w:r>
    </w:p>
    <w:p>
      <w:pPr>
        <w:pStyle w:val="Estilo"/>
        <w:rPr/>
      </w:pPr>
      <w:r>
        <w:rPr/>
      </w:r>
    </w:p>
    <w:p>
      <w:pPr>
        <w:pStyle w:val="Estilo"/>
        <w:rPr/>
      </w:pPr>
      <w:r>
        <w:rPr/>
        <w:t>Si por cualquiera de las causas señaladas en el párrafo anterior, el tutor preventivo sustituto tampoco desempeñara tal encargo, se aplicarán las reglas de la tutela legítima o de la tutela dativa, según corresponda.</w:t>
      </w:r>
    </w:p>
    <w:p>
      <w:pPr>
        <w:pStyle w:val="Estilo"/>
        <w:rPr/>
      </w:pPr>
      <w:r>
        <w:rPr/>
      </w:r>
    </w:p>
    <w:p>
      <w:pPr>
        <w:pStyle w:val="Estilo"/>
        <w:jc w:val="center"/>
        <w:rPr>
          <w:b/>
          <w:b/>
        </w:rPr>
      </w:pPr>
      <w:r>
        <w:rPr>
          <w:b/>
        </w:rPr>
        <w:t>CAPITULO VII</w:t>
      </w:r>
    </w:p>
    <w:p>
      <w:pPr>
        <w:pStyle w:val="Estilo"/>
        <w:jc w:val="center"/>
        <w:rPr>
          <w:b/>
          <w:b/>
        </w:rPr>
      </w:pPr>
      <w:r>
        <w:rPr>
          <w:b/>
        </w:rPr>
        <w:t>DE LAS PERSONAS INHABILES PARA LA TUTELA Y DE LAS QUE DEBEN SER SEPARADAS DE ELLA</w:t>
      </w:r>
    </w:p>
    <w:p>
      <w:pPr>
        <w:pStyle w:val="Estilo"/>
        <w:rPr/>
      </w:pPr>
      <w:r>
        <w:rPr/>
      </w:r>
    </w:p>
    <w:p>
      <w:pPr>
        <w:pStyle w:val="Estilo"/>
        <w:rPr/>
      </w:pPr>
      <w:r>
        <w:rPr>
          <w:b/>
        </w:rPr>
        <w:t>ARTICULO 347.-</w:t>
      </w:r>
      <w:r>
        <w:rPr/>
        <w:t xml:space="preserve"> No pueden ser tutores, aunque estén anuentes en recibir el cargo:</w:t>
      </w:r>
    </w:p>
    <w:p>
      <w:pPr>
        <w:pStyle w:val="Estilo"/>
        <w:rPr/>
      </w:pPr>
      <w:r>
        <w:rPr/>
      </w:r>
    </w:p>
    <w:p>
      <w:pPr>
        <w:pStyle w:val="Estilo"/>
        <w:ind w:left="709" w:hanging="709"/>
        <w:rPr/>
      </w:pPr>
      <w:r>
        <w:rPr/>
        <w:t xml:space="preserve">I.- </w:t>
        <w:tab/>
        <w:t>Los menores de edad;</w:t>
      </w:r>
    </w:p>
    <w:p>
      <w:pPr>
        <w:pStyle w:val="Estilo"/>
        <w:ind w:left="709" w:hanging="709"/>
        <w:rPr/>
      </w:pPr>
      <w:r>
        <w:rPr/>
      </w:r>
    </w:p>
    <w:p>
      <w:pPr>
        <w:pStyle w:val="Estilo"/>
        <w:ind w:left="709" w:hanging="709"/>
        <w:rPr/>
      </w:pPr>
      <w:r>
        <w:rPr/>
        <w:t xml:space="preserve">II.- </w:t>
        <w:tab/>
        <w:t>Los mayores de edad que se encuentren bajo tutela;</w:t>
      </w:r>
    </w:p>
    <w:p>
      <w:pPr>
        <w:pStyle w:val="Estilo"/>
        <w:ind w:left="709" w:hanging="709"/>
        <w:rPr/>
      </w:pPr>
      <w:r>
        <w:rPr/>
      </w:r>
    </w:p>
    <w:p>
      <w:pPr>
        <w:pStyle w:val="Estilo"/>
        <w:ind w:left="709" w:hanging="709"/>
        <w:rPr/>
      </w:pPr>
      <w:r>
        <w:rPr/>
        <w:t xml:space="preserve">III.- </w:t>
        <w:tab/>
        <w:t>Los que hayan sido removidos de otra tutela en los casos de las fracciones I a III, V y VI del artículo 348;</w:t>
      </w:r>
    </w:p>
    <w:p>
      <w:pPr>
        <w:pStyle w:val="Estilo"/>
        <w:ind w:left="709" w:hanging="709"/>
        <w:rPr/>
      </w:pPr>
      <w:r>
        <w:rPr/>
      </w:r>
    </w:p>
    <w:p>
      <w:pPr>
        <w:pStyle w:val="Estilo"/>
        <w:ind w:left="709" w:hanging="709"/>
        <w:rPr/>
      </w:pPr>
      <w:r>
        <w:rPr/>
        <w:t xml:space="preserve">IV.- </w:t>
        <w:tab/>
        <w:t>Los que por sentencia que cause ejecutoria hayan sido condenados a la privación de este cargo o a la inhabilitación para obtenerlo;</w:t>
      </w:r>
    </w:p>
    <w:p>
      <w:pPr>
        <w:pStyle w:val="Estilo"/>
        <w:ind w:left="709" w:hanging="709"/>
        <w:rPr/>
      </w:pPr>
      <w:r>
        <w:rPr/>
      </w:r>
    </w:p>
    <w:p>
      <w:pPr>
        <w:pStyle w:val="Estilo"/>
        <w:ind w:left="709" w:hanging="709"/>
        <w:rPr/>
      </w:pPr>
      <w:r>
        <w:rPr/>
        <w:t xml:space="preserve">V.- </w:t>
        <w:tab/>
        <w:t>El que haya sido condenado por robo, abuso de confianza, fraude o por delitos contra la honestidad;</w:t>
      </w:r>
    </w:p>
    <w:p>
      <w:pPr>
        <w:pStyle w:val="Estilo"/>
        <w:ind w:left="709" w:hanging="709"/>
        <w:rPr/>
      </w:pPr>
      <w:r>
        <w:rPr/>
      </w:r>
    </w:p>
    <w:p>
      <w:pPr>
        <w:pStyle w:val="Estilo"/>
        <w:ind w:left="709" w:hanging="709"/>
        <w:rPr/>
      </w:pPr>
      <w:r>
        <w:rPr/>
        <w:t xml:space="preserve">VI.- </w:t>
        <w:tab/>
        <w:t>Los que no tengan oficio o modo de vivir lícito, o sean notoriamente de mala conducta;</w:t>
      </w:r>
    </w:p>
    <w:p>
      <w:pPr>
        <w:pStyle w:val="Estilo"/>
        <w:ind w:left="709" w:hanging="709"/>
        <w:rPr/>
      </w:pPr>
      <w:r>
        <w:rPr/>
      </w:r>
    </w:p>
    <w:p>
      <w:pPr>
        <w:pStyle w:val="Estilo"/>
        <w:ind w:left="709" w:hanging="709"/>
        <w:rPr/>
      </w:pPr>
      <w:r>
        <w:rPr/>
        <w:t xml:space="preserve">VII.- </w:t>
        <w:tab/>
        <w:t>Los que al deferirse la tutela tengan pleito pendiente con el incapacitado;</w:t>
      </w:r>
    </w:p>
    <w:p>
      <w:pPr>
        <w:pStyle w:val="Estilo"/>
        <w:ind w:left="709" w:hanging="709"/>
        <w:rPr/>
      </w:pPr>
      <w:r>
        <w:rPr/>
      </w:r>
    </w:p>
    <w:p>
      <w:pPr>
        <w:pStyle w:val="Estilo"/>
        <w:ind w:left="709" w:hanging="709"/>
        <w:rPr/>
      </w:pPr>
      <w:r>
        <w:rPr/>
        <w:t xml:space="preserve">VIII.- </w:t>
        <w:tab/>
        <w:t>Los deudores del incapacitado, en cantidad considerable, a juicio del juez; a no ser que el que nombre tutor testamentario lo haya hecho con conocimiento de la deuda, declarándolo así expresamente al hacer el nombramiento;</w:t>
      </w:r>
    </w:p>
    <w:p>
      <w:pPr>
        <w:pStyle w:val="Estilo"/>
        <w:ind w:left="709" w:hanging="709"/>
        <w:rPr/>
      </w:pPr>
      <w:r>
        <w:rPr/>
      </w:r>
    </w:p>
    <w:p>
      <w:pPr>
        <w:pStyle w:val="Estilo"/>
        <w:ind w:left="709" w:hanging="709"/>
        <w:rPr/>
      </w:pPr>
      <w:r>
        <w:rPr/>
        <w:t xml:space="preserve">IX.- </w:t>
        <w:tab/>
        <w:t>Los jueces, magistrados y demás funcionarios o empleados de la administración de justicia;</w:t>
      </w:r>
    </w:p>
    <w:p>
      <w:pPr>
        <w:pStyle w:val="Estilo"/>
        <w:ind w:left="709" w:hanging="709"/>
        <w:rPr/>
      </w:pPr>
      <w:r>
        <w:rPr/>
      </w:r>
    </w:p>
    <w:p>
      <w:pPr>
        <w:pStyle w:val="Estilo"/>
        <w:ind w:left="709" w:hanging="709"/>
        <w:rPr/>
      </w:pPr>
      <w:r>
        <w:rPr/>
        <w:t xml:space="preserve">X.- </w:t>
        <w:tab/>
        <w:t>El que no esté domiciliado en la comunidad en que deba ejercer la tutela;</w:t>
      </w:r>
    </w:p>
    <w:p>
      <w:pPr>
        <w:pStyle w:val="Estilo"/>
        <w:ind w:left="709" w:hanging="709"/>
        <w:rPr/>
      </w:pPr>
      <w:r>
        <w:rPr/>
      </w:r>
    </w:p>
    <w:p>
      <w:pPr>
        <w:pStyle w:val="Estilo"/>
        <w:ind w:left="709" w:hanging="709"/>
        <w:rPr/>
      </w:pPr>
      <w:r>
        <w:rPr/>
        <w:t xml:space="preserve">XI.- </w:t>
        <w:tab/>
        <w:t>Los empleados públicos de Hacienda, que por razón de su destino tengan responsabilidad pecuniaria actual o la hayan tenido y no la hubieren cubierto;</w:t>
      </w:r>
    </w:p>
    <w:p>
      <w:pPr>
        <w:pStyle w:val="Estilo"/>
        <w:ind w:left="709" w:hanging="709"/>
        <w:rPr/>
      </w:pPr>
      <w:r>
        <w:rPr/>
      </w:r>
    </w:p>
    <w:p>
      <w:pPr>
        <w:pStyle w:val="Estilo"/>
        <w:ind w:left="709" w:hanging="709"/>
        <w:rPr/>
      </w:pPr>
      <w:r>
        <w:rPr/>
        <w:t xml:space="preserve">XII.- </w:t>
        <w:tab/>
        <w:t>El que padezca enfermedad crónica contagiosa;</w:t>
      </w:r>
    </w:p>
    <w:p>
      <w:pPr>
        <w:pStyle w:val="Estilo"/>
        <w:ind w:left="709" w:hanging="709"/>
        <w:rPr/>
      </w:pPr>
      <w:r>
        <w:rPr/>
      </w:r>
    </w:p>
    <w:p>
      <w:pPr>
        <w:pStyle w:val="Estilo"/>
        <w:ind w:left="709" w:hanging="709"/>
        <w:rPr/>
      </w:pPr>
      <w:r>
        <w:rPr/>
        <w:t xml:space="preserve">XIII.- </w:t>
        <w:tab/>
        <w:t>Los tahúres de profesión;</w:t>
      </w:r>
    </w:p>
    <w:p>
      <w:pPr>
        <w:pStyle w:val="Estilo"/>
        <w:ind w:left="709" w:hanging="709"/>
        <w:rPr/>
      </w:pPr>
      <w:r>
        <w:rPr/>
      </w:r>
    </w:p>
    <w:p>
      <w:pPr>
        <w:pStyle w:val="Estilo"/>
        <w:ind w:left="709" w:hanging="709"/>
        <w:rPr/>
      </w:pPr>
      <w:r>
        <w:rPr/>
        <w:t xml:space="preserve">XIV.- </w:t>
        <w:tab/>
        <w:t>Los demás a quienes lo prohiba la ley.</w:t>
      </w:r>
    </w:p>
    <w:p>
      <w:pPr>
        <w:pStyle w:val="Estilo"/>
        <w:rPr/>
      </w:pPr>
      <w:r>
        <w:rPr/>
      </w:r>
    </w:p>
    <w:p>
      <w:pPr>
        <w:pStyle w:val="Estilo"/>
        <w:rPr/>
      </w:pPr>
      <w:r>
        <w:rPr>
          <w:b/>
        </w:rPr>
        <w:t>ARTICULO 348.-</w:t>
      </w:r>
      <w:r>
        <w:rPr/>
        <w:t xml:space="preserve"> Serán separados de la tutela:</w:t>
      </w:r>
    </w:p>
    <w:p>
      <w:pPr>
        <w:pStyle w:val="Estilo"/>
        <w:rPr/>
      </w:pPr>
      <w:r>
        <w:rPr/>
      </w:r>
    </w:p>
    <w:p>
      <w:pPr>
        <w:pStyle w:val="Estilo"/>
        <w:ind w:left="567" w:hanging="567"/>
        <w:rPr/>
      </w:pPr>
      <w:r>
        <w:rPr/>
        <w:t xml:space="preserve">I.- </w:t>
        <w:tab/>
        <w:t>Los que sin haber caucionado su manejo, conforme a la ley, ejerzan la administración de la tutela;</w:t>
      </w:r>
    </w:p>
    <w:p>
      <w:pPr>
        <w:pStyle w:val="Estilo"/>
        <w:rPr/>
      </w:pPr>
      <w:r>
        <w:rPr/>
      </w:r>
    </w:p>
    <w:p>
      <w:pPr>
        <w:pStyle w:val="Estilo"/>
        <w:ind w:left="567" w:hanging="567"/>
        <w:rPr/>
      </w:pPr>
      <w:r>
        <w:rPr/>
        <w:t xml:space="preserve">II.- </w:t>
        <w:tab/>
        <w:t>Los que se condujeren mal o con negligencia en el desempeño de la tutela, ya sea respecto de la persona, ya respecto de la administración de los bienes del incapacitado;</w:t>
      </w:r>
    </w:p>
    <w:p>
      <w:pPr>
        <w:pStyle w:val="Estilo"/>
        <w:rPr/>
      </w:pPr>
      <w:r>
        <w:rPr/>
      </w:r>
    </w:p>
    <w:p>
      <w:pPr>
        <w:pStyle w:val="Estilo"/>
        <w:ind w:left="567" w:hanging="567"/>
        <w:rPr/>
      </w:pPr>
      <w:r>
        <w:rPr/>
        <w:t xml:space="preserve">III.- </w:t>
        <w:tab/>
        <w:t>Los tutores que no rindan sus cuentas dentro del término fijado por el artículo 433;</w:t>
      </w:r>
    </w:p>
    <w:p>
      <w:pPr>
        <w:pStyle w:val="Estilo"/>
        <w:rPr/>
      </w:pPr>
      <w:r>
        <w:rPr/>
      </w:r>
    </w:p>
    <w:p>
      <w:pPr>
        <w:pStyle w:val="Estilo"/>
        <w:ind w:left="567" w:hanging="567"/>
        <w:rPr/>
      </w:pPr>
      <w:r>
        <w:rPr/>
        <w:t xml:space="preserve">IV.- </w:t>
        <w:tab/>
        <w:t>Los comprendidos en el artículo anterior, desde que sobrevenga o se averigüe su incapacidad;</w:t>
      </w:r>
    </w:p>
    <w:p>
      <w:pPr>
        <w:pStyle w:val="Estilo"/>
        <w:rPr/>
      </w:pPr>
      <w:r>
        <w:rPr/>
      </w:r>
    </w:p>
    <w:p>
      <w:pPr>
        <w:pStyle w:val="Estilo"/>
        <w:ind w:left="567" w:hanging="567"/>
        <w:rPr/>
      </w:pPr>
      <w:r>
        <w:rPr/>
        <w:t xml:space="preserve">V.- </w:t>
        <w:tab/>
        <w:t>Quien se encuentre en el caso previsto en el artículo 50;</w:t>
      </w:r>
    </w:p>
    <w:p>
      <w:pPr>
        <w:pStyle w:val="Estilo"/>
        <w:rPr/>
      </w:pPr>
      <w:r>
        <w:rPr/>
      </w:r>
    </w:p>
    <w:p>
      <w:pPr>
        <w:pStyle w:val="Estilo"/>
        <w:ind w:left="567" w:hanging="567"/>
        <w:rPr/>
      </w:pPr>
      <w:r>
        <w:rPr/>
        <w:t xml:space="preserve">VI.- </w:t>
        <w:tab/>
        <w:t>Los que no estén presentes por más de seis meses en el lugar en que debe desempeñarse la tutela.</w:t>
      </w:r>
    </w:p>
    <w:p>
      <w:pPr>
        <w:pStyle w:val="Estilo"/>
        <w:rPr/>
      </w:pPr>
      <w:r>
        <w:rPr/>
      </w:r>
    </w:p>
    <w:p>
      <w:pPr>
        <w:pStyle w:val="Estilo"/>
        <w:rPr/>
      </w:pPr>
      <w:r>
        <w:rPr>
          <w:i/>
          <w:sz w:val="16"/>
        </w:rPr>
        <w:t>(ADICIONADA, P.O. 9 DE MARZO DE 2012)</w:t>
      </w:r>
    </w:p>
    <w:p>
      <w:pPr>
        <w:pStyle w:val="Estilo"/>
        <w:ind w:left="567" w:hanging="567"/>
        <w:rPr/>
      </w:pPr>
      <w:r>
        <w:rPr/>
        <w:t xml:space="preserve">VII.- </w:t>
        <w:tab/>
        <w:t>Los que ejerzan violencia familiar en contra de la persona sujeta a tutela.</w:t>
      </w:r>
    </w:p>
    <w:p>
      <w:pPr>
        <w:pStyle w:val="Estilo"/>
        <w:rPr/>
      </w:pPr>
      <w:r>
        <w:rPr/>
      </w:r>
    </w:p>
    <w:p>
      <w:pPr>
        <w:pStyle w:val="Estilo"/>
        <w:rPr/>
      </w:pPr>
      <w:r>
        <w:rPr>
          <w:b/>
        </w:rPr>
        <w:t>ARTICULO 349.-</w:t>
      </w:r>
      <w:r>
        <w:rPr/>
        <w:t xml:space="preserve"> No pueden ser tutores ni curadores del demente los que hayan sido causa de la demencia, ni los que la hayan fomentado directa o indirectamente.</w:t>
      </w:r>
    </w:p>
    <w:p>
      <w:pPr>
        <w:pStyle w:val="Estilo"/>
        <w:rPr/>
      </w:pPr>
      <w:r>
        <w:rPr/>
      </w:r>
    </w:p>
    <w:p>
      <w:pPr>
        <w:pStyle w:val="Estilo"/>
        <w:rPr/>
      </w:pPr>
      <w:r>
        <w:rPr>
          <w:b/>
        </w:rPr>
        <w:t>ARTICULO 350.-</w:t>
      </w:r>
      <w:r>
        <w:rPr/>
        <w:t xml:space="preserve"> Lo dispuesto en el artículo anterior se aplicará, en cuanto fuere posible, a la tutela de los idiotas, imbéciles, sordomudos y farmacodependientes.</w:t>
      </w:r>
    </w:p>
    <w:p>
      <w:pPr>
        <w:pStyle w:val="Estilo"/>
        <w:rPr/>
      </w:pPr>
      <w:r>
        <w:rPr/>
      </w:r>
    </w:p>
    <w:p>
      <w:pPr>
        <w:pStyle w:val="Estilo"/>
        <w:rPr/>
      </w:pPr>
      <w:r>
        <w:rPr>
          <w:b/>
        </w:rPr>
        <w:t>ARTICULO 351.-</w:t>
      </w:r>
      <w:r>
        <w:rPr/>
        <w:t xml:space="preserve"> La separación del tutor se hará siempre con su audiencia, y por sentencia judicial.</w:t>
      </w:r>
    </w:p>
    <w:p>
      <w:pPr>
        <w:pStyle w:val="Estilo"/>
        <w:rPr/>
      </w:pPr>
      <w:r>
        <w:rPr/>
      </w:r>
    </w:p>
    <w:p>
      <w:pPr>
        <w:pStyle w:val="Estilo"/>
        <w:rPr/>
      </w:pPr>
      <w:r>
        <w:rPr>
          <w:b/>
        </w:rPr>
        <w:t>ARTICULO 352.-</w:t>
      </w:r>
      <w:r>
        <w:rPr/>
        <w:t xml:space="preserve"> El ministerio público y los parientes del pupilo deben promover la separación de los tutores que se encuentren en alguno de los casos previstos en el artículo 348; pero debe el juez iniciar y continuar de oficio el procedimiento de separación del tutor, si no le fuere promovido por aquellos.</w:t>
      </w:r>
    </w:p>
    <w:p>
      <w:pPr>
        <w:pStyle w:val="Estilo"/>
        <w:rPr/>
      </w:pPr>
      <w:r>
        <w:rPr/>
      </w:r>
    </w:p>
    <w:p>
      <w:pPr>
        <w:pStyle w:val="Estilo"/>
        <w:rPr/>
      </w:pPr>
      <w:r>
        <w:rPr>
          <w:b/>
        </w:rPr>
        <w:t>ARTICULO 353.-</w:t>
      </w:r>
      <w:r>
        <w:rPr/>
        <w:t xml:space="preserve"> El tutor que fuere procesado por cualquier delito, quedará suspenso del ejercicio de su encargo desde que se provea el auto motivado de prisión, hasta que se pronuncie sentencia irrevocable en su favor.</w:t>
      </w:r>
    </w:p>
    <w:p>
      <w:pPr>
        <w:pStyle w:val="Estilo"/>
        <w:rPr/>
      </w:pPr>
      <w:r>
        <w:rPr/>
      </w:r>
    </w:p>
    <w:p>
      <w:pPr>
        <w:pStyle w:val="Estilo"/>
        <w:rPr/>
      </w:pPr>
      <w:r>
        <w:rPr>
          <w:b/>
        </w:rPr>
        <w:t>ARTICULO 354.-</w:t>
      </w:r>
      <w:r>
        <w:rPr/>
        <w:t xml:space="preserve"> En el caso de que se trata en el artículo anterior, se proveerá a la tutela conforme a la ley.</w:t>
      </w:r>
    </w:p>
    <w:p>
      <w:pPr>
        <w:pStyle w:val="Estilo"/>
        <w:rPr/>
      </w:pPr>
      <w:r>
        <w:rPr/>
      </w:r>
    </w:p>
    <w:p>
      <w:pPr>
        <w:pStyle w:val="Estilo"/>
        <w:rPr/>
      </w:pPr>
      <w:r>
        <w:rPr>
          <w:b/>
        </w:rPr>
        <w:t>ARTICULO 355.-</w:t>
      </w:r>
      <w:r>
        <w:rPr/>
        <w:t xml:space="preserve"> Absuelto el tutor, volverá al ejercicio de su encargo; pero si es condenado a una pena que no lleva consigo la inhabilitación para desempeñar la tutela, volverá a ésta al extinguir su condena, siempre que la pena impuesta no exceda de un año de prisión.</w:t>
      </w:r>
    </w:p>
    <w:p>
      <w:pPr>
        <w:pStyle w:val="Estilo"/>
        <w:rPr/>
      </w:pPr>
      <w:r>
        <w:rPr/>
      </w:r>
    </w:p>
    <w:p>
      <w:pPr>
        <w:pStyle w:val="Estilo"/>
        <w:jc w:val="center"/>
        <w:rPr>
          <w:b/>
          <w:b/>
        </w:rPr>
      </w:pPr>
      <w:r>
        <w:rPr>
          <w:b/>
        </w:rPr>
        <w:t>CAPITULO VIII</w:t>
      </w:r>
    </w:p>
    <w:p>
      <w:pPr>
        <w:pStyle w:val="Estilo"/>
        <w:jc w:val="center"/>
        <w:rPr>
          <w:b/>
          <w:b/>
        </w:rPr>
      </w:pPr>
      <w:r>
        <w:rPr>
          <w:b/>
        </w:rPr>
        <w:t>DE LA EXCUSA DE LA TUTELA</w:t>
      </w:r>
    </w:p>
    <w:p>
      <w:pPr>
        <w:pStyle w:val="Estilo"/>
        <w:rPr/>
      </w:pPr>
      <w:r>
        <w:rPr/>
      </w:r>
    </w:p>
    <w:p>
      <w:pPr>
        <w:pStyle w:val="Estilo"/>
        <w:rPr/>
      </w:pPr>
      <w:r>
        <w:rPr>
          <w:b/>
        </w:rPr>
        <w:t>ARTICULO 356.-</w:t>
      </w:r>
      <w:r>
        <w:rPr/>
        <w:t xml:space="preserve"> Pueden excusarse de ser tutores de cualquiera clase:</w:t>
      </w:r>
    </w:p>
    <w:p>
      <w:pPr>
        <w:pStyle w:val="Estilo"/>
        <w:rPr/>
      </w:pPr>
      <w:r>
        <w:rPr/>
      </w:r>
    </w:p>
    <w:p>
      <w:pPr>
        <w:pStyle w:val="Estilo"/>
        <w:ind w:left="567" w:hanging="567"/>
        <w:rPr/>
      </w:pPr>
      <w:r>
        <w:rPr/>
        <w:t xml:space="preserve">I.- </w:t>
        <w:tab/>
        <w:t>Los empleados y funcionarios públicos, excepto los que señala el artículo 344 y solamente para los casos que indica;</w:t>
      </w:r>
    </w:p>
    <w:p>
      <w:pPr>
        <w:pStyle w:val="Estilo"/>
        <w:rPr/>
      </w:pPr>
      <w:r>
        <w:rPr/>
      </w:r>
    </w:p>
    <w:p>
      <w:pPr>
        <w:pStyle w:val="Estilo"/>
        <w:ind w:left="567" w:hanging="567"/>
        <w:rPr/>
      </w:pPr>
      <w:r>
        <w:rPr/>
        <w:t xml:space="preserve">II.- </w:t>
        <w:tab/>
        <w:t>Los militares en servicio activo;</w:t>
      </w:r>
    </w:p>
    <w:p>
      <w:pPr>
        <w:pStyle w:val="Estilo"/>
        <w:rPr/>
      </w:pPr>
      <w:r>
        <w:rPr/>
      </w:r>
    </w:p>
    <w:p>
      <w:pPr>
        <w:pStyle w:val="Estilo"/>
        <w:ind w:left="567" w:hanging="567"/>
        <w:rPr/>
      </w:pPr>
      <w:r>
        <w:rPr/>
        <w:t xml:space="preserve">III.- </w:t>
        <w:tab/>
        <w:t>Los que tengan bajo su patria potestad tres o más descendientes;</w:t>
      </w:r>
    </w:p>
    <w:p>
      <w:pPr>
        <w:pStyle w:val="Estilo"/>
        <w:rPr/>
      </w:pPr>
      <w:r>
        <w:rPr/>
      </w:r>
    </w:p>
    <w:p>
      <w:pPr>
        <w:pStyle w:val="Estilo"/>
        <w:ind w:left="567" w:hanging="567"/>
        <w:rPr/>
      </w:pPr>
      <w:r>
        <w:rPr/>
        <w:t xml:space="preserve">IV.- </w:t>
        <w:tab/>
        <w:t>Los que fueren tan pobres que no puedan atender a la tutela sin menoscabo de su subsistencia;</w:t>
      </w:r>
    </w:p>
    <w:p>
      <w:pPr>
        <w:pStyle w:val="Estilo"/>
        <w:rPr/>
      </w:pPr>
      <w:r>
        <w:rPr/>
      </w:r>
    </w:p>
    <w:p>
      <w:pPr>
        <w:pStyle w:val="Estilo"/>
        <w:ind w:left="567" w:hanging="567"/>
        <w:rPr/>
      </w:pPr>
      <w:r>
        <w:rPr/>
        <w:t xml:space="preserve">V.- </w:t>
        <w:tab/>
        <w:t>Los que por el mal estado habitual de su salud, o por no saber leer ni escribir, o por su ignorancia no puedan atender debidamente la tutela;</w:t>
      </w:r>
    </w:p>
    <w:p>
      <w:pPr>
        <w:pStyle w:val="Estilo"/>
        <w:rPr/>
      </w:pPr>
      <w:r>
        <w:rPr/>
      </w:r>
    </w:p>
    <w:p>
      <w:pPr>
        <w:pStyle w:val="Estilo"/>
        <w:ind w:left="567" w:hanging="567"/>
        <w:rPr/>
      </w:pPr>
      <w:r>
        <w:rPr/>
        <w:t xml:space="preserve">VI.- </w:t>
        <w:tab/>
        <w:t>Los que tengan setenta años cumplidos;</w:t>
      </w:r>
    </w:p>
    <w:p>
      <w:pPr>
        <w:pStyle w:val="Estilo"/>
        <w:rPr/>
      </w:pPr>
      <w:r>
        <w:rPr/>
      </w:r>
    </w:p>
    <w:p>
      <w:pPr>
        <w:pStyle w:val="Estilo"/>
        <w:ind w:left="567" w:hanging="567"/>
        <w:rPr/>
      </w:pPr>
      <w:r>
        <w:rPr/>
        <w:t xml:space="preserve">VII.- </w:t>
        <w:tab/>
        <w:t>El que tenga a su cargo otra tutela o curaduría.</w:t>
      </w:r>
    </w:p>
    <w:p>
      <w:pPr>
        <w:pStyle w:val="Estilo"/>
        <w:rPr/>
      </w:pPr>
      <w:r>
        <w:rPr/>
      </w:r>
    </w:p>
    <w:p>
      <w:pPr>
        <w:pStyle w:val="Estilo"/>
        <w:rPr/>
      </w:pPr>
      <w:r>
        <w:rPr>
          <w:b/>
        </w:rPr>
        <w:t>ARTICULO 357.-</w:t>
      </w:r>
      <w:r>
        <w:rPr/>
        <w:t xml:space="preserve"> El que teniendo excusa legítima para ser tutor, aceptare el cargo, renuncia por el mismo hecho a la excusa que le concede la ley.</w:t>
      </w:r>
    </w:p>
    <w:p>
      <w:pPr>
        <w:pStyle w:val="Estilo"/>
        <w:rPr/>
      </w:pPr>
      <w:r>
        <w:rPr/>
      </w:r>
    </w:p>
    <w:p>
      <w:pPr>
        <w:pStyle w:val="Estilo"/>
        <w:rPr/>
      </w:pPr>
      <w:r>
        <w:rPr>
          <w:b/>
        </w:rPr>
        <w:t>ARTICULO 358.-</w:t>
      </w:r>
      <w:r>
        <w:rPr/>
        <w:t xml:space="preserve"> Los impedimentos y excusas para la tutela deben proponerse ante el juez competente y dentro de los diez días hábiles siguientes a la fecha en que se tenga conocimiento del nombramiento.</w:t>
      </w:r>
    </w:p>
    <w:p>
      <w:pPr>
        <w:pStyle w:val="Estilo"/>
        <w:rPr/>
      </w:pPr>
      <w:r>
        <w:rPr/>
      </w:r>
    </w:p>
    <w:p>
      <w:pPr>
        <w:pStyle w:val="Estilo"/>
        <w:rPr/>
      </w:pPr>
      <w:r>
        <w:rPr>
          <w:b/>
        </w:rPr>
        <w:t>ARTICULO 359.-</w:t>
      </w:r>
      <w:r>
        <w:rPr/>
        <w:t xml:space="preserve"> Cuando el impedimento o la causa legal de la excusa ocurrieren después de la admisión de la tutela, el término a que se refiere el artículo anterior correrá desde el día en que el tutor conoció el impedimento o la causa legal de la excusa.</w:t>
      </w:r>
    </w:p>
    <w:p>
      <w:pPr>
        <w:pStyle w:val="Estilo"/>
        <w:rPr/>
      </w:pPr>
      <w:r>
        <w:rPr/>
      </w:r>
    </w:p>
    <w:p>
      <w:pPr>
        <w:pStyle w:val="Estilo"/>
        <w:rPr/>
      </w:pPr>
      <w:r>
        <w:rPr>
          <w:b/>
        </w:rPr>
        <w:t>ARTICULO 360.-</w:t>
      </w:r>
      <w:r>
        <w:rPr/>
        <w:t xml:space="preserve"> Por el transcurso de los términos se entiende renunciada la excusa.</w:t>
      </w:r>
    </w:p>
    <w:p>
      <w:pPr>
        <w:pStyle w:val="Estilo"/>
        <w:rPr/>
      </w:pPr>
      <w:r>
        <w:rPr/>
      </w:r>
    </w:p>
    <w:p>
      <w:pPr>
        <w:pStyle w:val="Estilo"/>
        <w:rPr/>
      </w:pPr>
      <w:r>
        <w:rPr>
          <w:b/>
        </w:rPr>
        <w:t>ARTICULO 361.-</w:t>
      </w:r>
      <w:r>
        <w:rPr/>
        <w:t xml:space="preserve"> Si el tutor tuviere dos o más excusas, las propondrá simultáneamente dentro del plazo respectivo; y si propone una sola, se tendrán por renunciadas las demás.</w:t>
      </w:r>
    </w:p>
    <w:p>
      <w:pPr>
        <w:pStyle w:val="Estilo"/>
        <w:rPr/>
      </w:pPr>
      <w:r>
        <w:rPr/>
      </w:r>
    </w:p>
    <w:p>
      <w:pPr>
        <w:pStyle w:val="Estilo"/>
        <w:rPr/>
      </w:pPr>
      <w:r>
        <w:rPr>
          <w:b/>
        </w:rPr>
        <w:t>ARTICULO 362.-</w:t>
      </w:r>
      <w:r>
        <w:rPr/>
        <w:t xml:space="preserve"> Mientras se califica el impedimento o la excusa, el juez nombrará un tutor interino con los requisitos legales.</w:t>
      </w:r>
    </w:p>
    <w:p>
      <w:pPr>
        <w:pStyle w:val="Estilo"/>
        <w:rPr/>
      </w:pPr>
      <w:r>
        <w:rPr/>
      </w:r>
    </w:p>
    <w:p>
      <w:pPr>
        <w:pStyle w:val="Estilo"/>
        <w:rPr/>
      </w:pPr>
      <w:r>
        <w:rPr>
          <w:b/>
        </w:rPr>
        <w:t>ARTICULO 363.-</w:t>
      </w:r>
      <w:r>
        <w:rPr/>
        <w:t xml:space="preserve"> El tutor testamentario, que se excusare de la tutela, perderá todo derecho a lo que le hubiere dejado el testador.</w:t>
      </w:r>
    </w:p>
    <w:p>
      <w:pPr>
        <w:pStyle w:val="Estilo"/>
        <w:rPr/>
      </w:pPr>
      <w:r>
        <w:rPr/>
      </w:r>
    </w:p>
    <w:p>
      <w:pPr>
        <w:pStyle w:val="Estilo"/>
        <w:rPr/>
      </w:pPr>
      <w:r>
        <w:rPr>
          <w:b/>
        </w:rPr>
        <w:t>ARTICULO 364.-</w:t>
      </w:r>
      <w:r>
        <w:rPr/>
        <w:t xml:space="preserve"> El tutor de cualquiera clase que, sin excusa o desechada la que hubiere propuesto, no desempeñe la tutela, pierde el derecho que tenga para heredar al incapacitado que muere intestado, y es responsable de los daños y perjuicios que por su renuncia hayan sobrevenido al mismo incapacitado. En igual pena incurre la persona a quien corresponda la tutela legítima, si legalmente citada no se presenta al juez manifestando su parentesco con el incapaz.</w:t>
      </w:r>
    </w:p>
    <w:p>
      <w:pPr>
        <w:pStyle w:val="Estilo"/>
        <w:rPr/>
      </w:pPr>
      <w:r>
        <w:rPr/>
      </w:r>
    </w:p>
    <w:p>
      <w:pPr>
        <w:pStyle w:val="Estilo"/>
        <w:rPr/>
      </w:pPr>
      <w:r>
        <w:rPr>
          <w:i/>
          <w:sz w:val="16"/>
        </w:rPr>
        <w:t>(F. DE E., P.O. 3 DE NOVIEMBRE DE 1976)</w:t>
      </w:r>
    </w:p>
    <w:p>
      <w:pPr>
        <w:pStyle w:val="Estilo"/>
        <w:rPr/>
      </w:pPr>
      <w:r>
        <w:rPr>
          <w:b/>
        </w:rPr>
        <w:t>ARTICULO 365.-</w:t>
      </w:r>
      <w:r>
        <w:rPr/>
        <w:t xml:space="preserve"> Muerto un tutor que esté desempeñando la tutela, sus herederos o ejecutores testamentarios deben dar aviso al juez, quien proveerá inmediatamente al incapacitado del tutor que corresponda según la ley.</w:t>
      </w:r>
    </w:p>
    <w:p>
      <w:pPr>
        <w:pStyle w:val="Estilo"/>
        <w:rPr/>
      </w:pPr>
      <w:r>
        <w:rPr/>
      </w:r>
    </w:p>
    <w:p>
      <w:pPr>
        <w:pStyle w:val="Estilo"/>
        <w:jc w:val="center"/>
        <w:rPr>
          <w:b/>
          <w:b/>
        </w:rPr>
      </w:pPr>
      <w:r>
        <w:rPr>
          <w:b/>
        </w:rPr>
        <w:t>CAPITULO IX</w:t>
      </w:r>
    </w:p>
    <w:p>
      <w:pPr>
        <w:pStyle w:val="Estilo"/>
        <w:jc w:val="center"/>
        <w:rPr>
          <w:b/>
          <w:b/>
        </w:rPr>
      </w:pPr>
      <w:r>
        <w:rPr>
          <w:b/>
        </w:rPr>
        <w:t>DE LA GARANTIA QUE DEBEN PRESTAR LOS TUTORES PARA ASEGURAR SU MANEJO</w:t>
      </w:r>
    </w:p>
    <w:p>
      <w:pPr>
        <w:pStyle w:val="Estilo"/>
        <w:rPr/>
      </w:pPr>
      <w:r>
        <w:rPr/>
      </w:r>
    </w:p>
    <w:p>
      <w:pPr>
        <w:pStyle w:val="Estilo"/>
        <w:rPr/>
      </w:pPr>
      <w:r>
        <w:rPr>
          <w:b/>
        </w:rPr>
        <w:t>ARTICULO 366.-</w:t>
      </w:r>
      <w:r>
        <w:rPr/>
        <w:t xml:space="preserve"> El tutor, antes de que se le discierna el cargo, prestará garantía para asegurar su manejo. Esta garantía consistirá:</w:t>
      </w:r>
    </w:p>
    <w:p>
      <w:pPr>
        <w:pStyle w:val="Estilo"/>
        <w:rPr/>
      </w:pPr>
      <w:r>
        <w:rPr/>
      </w:r>
    </w:p>
    <w:p>
      <w:pPr>
        <w:pStyle w:val="Estilo"/>
        <w:ind w:left="567" w:hanging="567"/>
        <w:rPr/>
      </w:pPr>
      <w:r>
        <w:rPr/>
        <w:t xml:space="preserve">I.- </w:t>
        <w:tab/>
        <w:t>En hipoteca o prenda;</w:t>
      </w:r>
    </w:p>
    <w:p>
      <w:pPr>
        <w:pStyle w:val="Estilo"/>
        <w:rPr/>
      </w:pPr>
      <w:r>
        <w:rPr/>
      </w:r>
    </w:p>
    <w:p>
      <w:pPr>
        <w:pStyle w:val="Estilo"/>
        <w:ind w:left="567" w:hanging="567"/>
        <w:rPr/>
      </w:pPr>
      <w:r>
        <w:rPr/>
        <w:t xml:space="preserve">II.- </w:t>
        <w:tab/>
        <w:t>En fianza;</w:t>
      </w:r>
    </w:p>
    <w:p>
      <w:pPr>
        <w:pStyle w:val="Estilo"/>
        <w:rPr/>
      </w:pPr>
      <w:r>
        <w:rPr/>
      </w:r>
    </w:p>
    <w:p>
      <w:pPr>
        <w:pStyle w:val="Estilo"/>
        <w:rPr/>
      </w:pPr>
      <w:r>
        <w:rPr/>
        <w:t>La garantía prendaria que preste el tutor se constituirá depositando las cosas empeñadas, en una institución de crédito autorizada para recibir prendas y si no la hubiere en el lugar, el depósito se hará con la persona que designe el juez.</w:t>
      </w:r>
    </w:p>
    <w:p>
      <w:pPr>
        <w:pStyle w:val="Estilo"/>
        <w:rPr/>
      </w:pPr>
      <w:r>
        <w:rPr/>
      </w:r>
    </w:p>
    <w:p>
      <w:pPr>
        <w:pStyle w:val="Estilo"/>
        <w:rPr/>
      </w:pPr>
      <w:r>
        <w:rPr/>
        <w:t>Puede también constituirse prenda sin desposesión, en los términos de las disposiciones legales que reglamentan este contrato.</w:t>
      </w:r>
    </w:p>
    <w:p>
      <w:pPr>
        <w:pStyle w:val="Estilo"/>
        <w:rPr/>
      </w:pPr>
      <w:r>
        <w:rPr/>
      </w:r>
    </w:p>
    <w:p>
      <w:pPr>
        <w:pStyle w:val="Estilo"/>
        <w:rPr/>
      </w:pPr>
      <w:r>
        <w:rPr>
          <w:b/>
        </w:rPr>
        <w:t>ARTICULO 367.-</w:t>
      </w:r>
      <w:r>
        <w:rPr/>
        <w:t xml:space="preserve"> No se admitirá la fianza, sino cuando el tutor no tenga bienes en que constituir la hipoteca o la prenda.</w:t>
      </w:r>
    </w:p>
    <w:p>
      <w:pPr>
        <w:pStyle w:val="Estilo"/>
        <w:rPr/>
      </w:pPr>
      <w:r>
        <w:rPr/>
      </w:r>
    </w:p>
    <w:p>
      <w:pPr>
        <w:pStyle w:val="Estilo"/>
        <w:rPr/>
      </w:pPr>
      <w:r>
        <w:rPr>
          <w:b/>
        </w:rPr>
        <w:t>ARTICULO 368.-</w:t>
      </w:r>
      <w:r>
        <w:rPr/>
        <w:t xml:space="preserve"> Cuando los bienes que tenga el tutor no alcancen a cubrir la cantidad que ha de asegurarse conforme al artículo siguiente, la garantía podrá consistir, parte en hipoteca, parte en prenda, parte en fianza, o sólo en fianza, a juicio del juez.</w:t>
      </w:r>
    </w:p>
    <w:p>
      <w:pPr>
        <w:pStyle w:val="Estilo"/>
        <w:rPr/>
      </w:pPr>
      <w:r>
        <w:rPr/>
      </w:r>
    </w:p>
    <w:p>
      <w:pPr>
        <w:pStyle w:val="Estilo"/>
        <w:rPr/>
      </w:pPr>
      <w:r>
        <w:rPr>
          <w:b/>
        </w:rPr>
        <w:t>ARTICULO 369.-</w:t>
      </w:r>
      <w:r>
        <w:rPr/>
        <w:t xml:space="preserve"> La hipoteca, la prenda y, en su caso, la fianza se darán:</w:t>
      </w:r>
    </w:p>
    <w:p>
      <w:pPr>
        <w:pStyle w:val="Estilo"/>
        <w:rPr/>
      </w:pPr>
      <w:r>
        <w:rPr/>
      </w:r>
    </w:p>
    <w:p>
      <w:pPr>
        <w:pStyle w:val="Estilo"/>
        <w:ind w:left="567" w:hanging="567"/>
        <w:rPr/>
      </w:pPr>
      <w:r>
        <w:rPr/>
        <w:t xml:space="preserve">I.- </w:t>
        <w:tab/>
        <w:t>Por el importe de las rentas que deban producir los bienes raíces en dos años y los réditos de los capitales impuestos durante el mismo tiempo;</w:t>
      </w:r>
    </w:p>
    <w:p>
      <w:pPr>
        <w:pStyle w:val="Estilo"/>
        <w:rPr/>
      </w:pPr>
      <w:r>
        <w:rPr/>
      </w:r>
    </w:p>
    <w:p>
      <w:pPr>
        <w:pStyle w:val="Estilo"/>
        <w:ind w:left="567" w:hanging="567"/>
        <w:rPr/>
      </w:pPr>
      <w:r>
        <w:rPr/>
        <w:t xml:space="preserve">II.- </w:t>
        <w:tab/>
        <w:t>Por el de los bienes muebles y el de los enseres y semovientes de las fincas rústicas;</w:t>
      </w:r>
    </w:p>
    <w:p>
      <w:pPr>
        <w:pStyle w:val="Estilo"/>
        <w:rPr/>
      </w:pPr>
      <w:r>
        <w:rPr/>
      </w:r>
    </w:p>
    <w:p>
      <w:pPr>
        <w:pStyle w:val="Estilo"/>
        <w:ind w:left="567" w:hanging="567"/>
        <w:rPr/>
      </w:pPr>
      <w:r>
        <w:rPr/>
        <w:t xml:space="preserve">III.- </w:t>
        <w:tab/>
        <w:t>Por el de los productos de las mismas fincas en dos años, valuados por peritos o por el término medio en un quinquenio, a elección del juez;</w:t>
      </w:r>
    </w:p>
    <w:p>
      <w:pPr>
        <w:pStyle w:val="Estilo"/>
        <w:rPr/>
      </w:pPr>
      <w:r>
        <w:rPr/>
      </w:r>
    </w:p>
    <w:p>
      <w:pPr>
        <w:pStyle w:val="Estilo"/>
        <w:ind w:left="567" w:hanging="567"/>
        <w:rPr/>
      </w:pPr>
      <w:r>
        <w:rPr/>
        <w:t xml:space="preserve">IV.- </w:t>
        <w:tab/>
        <w:t>Por el importe de las utilidades en dos años de las negociaciones mercantiles o industriales, calculadas por los libros si están llevados en debida forma; o a juicio de peritos.</w:t>
      </w:r>
    </w:p>
    <w:p>
      <w:pPr>
        <w:pStyle w:val="Estilo"/>
        <w:rPr/>
      </w:pPr>
      <w:r>
        <w:rPr/>
      </w:r>
    </w:p>
    <w:p>
      <w:pPr>
        <w:pStyle w:val="Estilo"/>
        <w:rPr/>
      </w:pPr>
      <w:r>
        <w:rPr>
          <w:b/>
        </w:rPr>
        <w:t>ARTICULO 370.-</w:t>
      </w:r>
      <w:r>
        <w:rPr/>
        <w:t xml:space="preserve"> Si los bienes del incapacitado, enumerados en el artículo que precede, aumentan o disminuyen durante la tutela, podrán aumentarse o disminuirse proporcionalmente la hipoteca, prenda o fianza, a pedimento del ministerio público, del tutor, del curador, de los hermanos o tíos del incapaz.</w:t>
      </w:r>
    </w:p>
    <w:p>
      <w:pPr>
        <w:pStyle w:val="Estilo"/>
        <w:rPr/>
      </w:pPr>
      <w:r>
        <w:rPr/>
      </w:r>
    </w:p>
    <w:p>
      <w:pPr>
        <w:pStyle w:val="Estilo"/>
        <w:rPr/>
      </w:pPr>
      <w:r>
        <w:rPr>
          <w:b/>
        </w:rPr>
        <w:t>ARTICULO 371.-</w:t>
      </w:r>
      <w:r>
        <w:rPr/>
        <w:t xml:space="preserve"> Si el tutor, dentro de tres meses después de aceptado su nombramiento no pudiere dar la garantía por las cantidades que fija el artículo 369, se procederá al nombramiento de nuevo tutor.</w:t>
      </w:r>
    </w:p>
    <w:p>
      <w:pPr>
        <w:pStyle w:val="Estilo"/>
        <w:rPr/>
      </w:pPr>
      <w:r>
        <w:rPr/>
      </w:r>
    </w:p>
    <w:p>
      <w:pPr>
        <w:pStyle w:val="Estilo"/>
        <w:rPr/>
      </w:pPr>
      <w:r>
        <w:rPr>
          <w:b/>
        </w:rPr>
        <w:t>ARTICULO 372.-</w:t>
      </w:r>
      <w:r>
        <w:rPr/>
        <w:t xml:space="preserve"> Durante los tres meses señalados en el artículo precedente, desempeñará la administración de los bienes un tutor interino, quien los recibirá por inventario solemne.</w:t>
      </w:r>
    </w:p>
    <w:p>
      <w:pPr>
        <w:pStyle w:val="Estilo"/>
        <w:rPr/>
      </w:pPr>
      <w:r>
        <w:rPr/>
      </w:r>
    </w:p>
    <w:p>
      <w:pPr>
        <w:pStyle w:val="Estilo"/>
        <w:rPr/>
      </w:pPr>
      <w:r>
        <w:rPr>
          <w:b/>
        </w:rPr>
        <w:t>ARTICULO 373.-</w:t>
      </w:r>
      <w:r>
        <w:rPr/>
        <w:t xml:space="preserve"> El tutor nombrado conforme al artículo anterior no podrá ejecutar otros actos de administración que los que le sean expresamente determinados por el juez y siempre con intervención del curador.</w:t>
      </w:r>
    </w:p>
    <w:p>
      <w:pPr>
        <w:pStyle w:val="Estilo"/>
        <w:rPr/>
      </w:pPr>
      <w:r>
        <w:rPr/>
      </w:r>
    </w:p>
    <w:p>
      <w:pPr>
        <w:pStyle w:val="Estilo"/>
        <w:rPr/>
      </w:pPr>
      <w:r>
        <w:rPr>
          <w:b/>
        </w:rPr>
        <w:t>ARTICULO 374.-</w:t>
      </w:r>
      <w:r>
        <w:rPr/>
        <w:t xml:space="preserve"> Están exceptuados de la obligación de dar garantía:</w:t>
      </w:r>
    </w:p>
    <w:p>
      <w:pPr>
        <w:pStyle w:val="Estilo"/>
        <w:rPr/>
      </w:pPr>
      <w:r>
        <w:rPr/>
      </w:r>
    </w:p>
    <w:p>
      <w:pPr>
        <w:pStyle w:val="Estilo"/>
        <w:ind w:left="567" w:hanging="567"/>
        <w:rPr/>
      </w:pPr>
      <w:r>
        <w:rPr/>
        <w:t xml:space="preserve">I.- </w:t>
        <w:tab/>
        <w:t>Los tutores testamentarios, cuando expresamente los haya relevado de esta obligación el testador;</w:t>
      </w:r>
    </w:p>
    <w:p>
      <w:pPr>
        <w:pStyle w:val="Estilo"/>
        <w:rPr/>
      </w:pPr>
      <w:r>
        <w:rPr/>
      </w:r>
    </w:p>
    <w:p>
      <w:pPr>
        <w:pStyle w:val="Estilo"/>
        <w:ind w:left="567" w:hanging="567"/>
        <w:rPr/>
      </w:pPr>
      <w:r>
        <w:rPr/>
        <w:t xml:space="preserve">II.- </w:t>
        <w:tab/>
        <w:t>Los tutores, de cualquiera clase que sean, siempre que el incapaz no esté en posesión efectiva de sus bienes, y sólo tenga créditos o derechos litigiosos;</w:t>
      </w:r>
    </w:p>
    <w:p>
      <w:pPr>
        <w:pStyle w:val="Estilo"/>
        <w:rPr/>
      </w:pPr>
      <w:r>
        <w:rPr/>
      </w:r>
    </w:p>
    <w:p>
      <w:pPr>
        <w:pStyle w:val="Estilo"/>
        <w:ind w:left="567" w:hanging="567"/>
        <w:rPr/>
      </w:pPr>
      <w:r>
        <w:rPr/>
        <w:t xml:space="preserve">III.- </w:t>
        <w:tab/>
        <w:t>El padre, la madre, los abuelos, el cónyuge y los hijos del incapacitado cuando son llamados a la tutela de éste;</w:t>
      </w:r>
    </w:p>
    <w:p>
      <w:pPr>
        <w:pStyle w:val="Estilo"/>
        <w:rPr/>
      </w:pPr>
      <w:r>
        <w:rPr/>
      </w:r>
    </w:p>
    <w:p>
      <w:pPr>
        <w:pStyle w:val="Estilo"/>
        <w:rPr/>
      </w:pPr>
      <w:r>
        <w:rPr>
          <w:i/>
          <w:sz w:val="16"/>
        </w:rPr>
        <w:t>(REFORMADO, P.O. 30 DE DICIEMBRE DE 2016)</w:t>
      </w:r>
    </w:p>
    <w:p>
      <w:pPr>
        <w:pStyle w:val="Estilo"/>
        <w:ind w:left="567" w:hanging="567"/>
        <w:rPr/>
      </w:pPr>
      <w:r>
        <w:rPr/>
        <w:t xml:space="preserve">IV.- </w:t>
        <w:tab/>
        <w:t>Los que acojan a un expósito y le alimenten y eduquen convenientemente por más de diez años, a no ser que hayan recibido pensión para cuidar de él; y</w:t>
      </w:r>
    </w:p>
    <w:p>
      <w:pPr>
        <w:pStyle w:val="Estilo"/>
        <w:rPr/>
      </w:pPr>
      <w:r>
        <w:rPr/>
      </w:r>
    </w:p>
    <w:p>
      <w:pPr>
        <w:pStyle w:val="Estilo"/>
        <w:rPr/>
      </w:pPr>
      <w:r>
        <w:rPr>
          <w:i/>
          <w:sz w:val="16"/>
        </w:rPr>
        <w:t>(ADICIONADO, P.O. 30 DE DICIEMBRE DE 2016)</w:t>
      </w:r>
    </w:p>
    <w:p>
      <w:pPr>
        <w:pStyle w:val="Estilo"/>
        <w:ind w:left="567" w:hanging="567"/>
        <w:rPr/>
      </w:pPr>
      <w:r>
        <w:rPr/>
        <w:t xml:space="preserve">V.- </w:t>
        <w:tab/>
        <w:t>Los que desempeñen una tutela preventiva.</w:t>
      </w:r>
    </w:p>
    <w:p>
      <w:pPr>
        <w:pStyle w:val="Estilo"/>
        <w:rPr/>
      </w:pPr>
      <w:r>
        <w:rPr/>
      </w:r>
    </w:p>
    <w:p>
      <w:pPr>
        <w:pStyle w:val="Estilo"/>
        <w:rPr/>
      </w:pPr>
      <w:r>
        <w:rPr>
          <w:b/>
        </w:rPr>
        <w:t>ARTICULO 375.-</w:t>
      </w:r>
      <w:r>
        <w:rPr/>
        <w:t xml:space="preserve"> Los comprendidos en la fracción I del artículo anterior sólo estarán obligados a dar garantía, cuando con posterioridad a su nombramiento, haya sobrevenido causa ignorada por el testador, que haga necesaria aquélla, a juicio del juez.</w:t>
      </w:r>
    </w:p>
    <w:p>
      <w:pPr>
        <w:pStyle w:val="Estilo"/>
        <w:rPr/>
      </w:pPr>
      <w:r>
        <w:rPr/>
      </w:r>
    </w:p>
    <w:p>
      <w:pPr>
        <w:pStyle w:val="Estilo"/>
        <w:rPr/>
      </w:pPr>
      <w:r>
        <w:rPr>
          <w:b/>
        </w:rPr>
        <w:t>ARTICULO 376.-</w:t>
      </w:r>
      <w:r>
        <w:rPr/>
        <w:t xml:space="preserve"> En el caso de la fracción II del artículo 374, luego que se realicen algunos créditos o derechos, o se recobren los bienes, aun cuando sea en parte, o el incapaz adquiera otros bienes por cualquier título, estará obligado el tutor a dar la garantía correspondiente.</w:t>
      </w:r>
    </w:p>
    <w:p>
      <w:pPr>
        <w:pStyle w:val="Estilo"/>
        <w:rPr/>
      </w:pPr>
      <w:r>
        <w:rPr/>
      </w:r>
    </w:p>
    <w:p>
      <w:pPr>
        <w:pStyle w:val="Estilo"/>
        <w:rPr/>
      </w:pPr>
      <w:r>
        <w:rPr>
          <w:b/>
        </w:rPr>
        <w:t>ARTICULO 377.-</w:t>
      </w:r>
      <w:r>
        <w:rPr/>
        <w:t xml:space="preserve"> A pesar de lo dispuesto en la fracción III del artículo 374, quien sea llamado a la tutela deberá otorgar la garantía que la ley establece, si el juez lo estima conveniente y así lo ordena, en atención siempre al interés del sujeto a la tutela.</w:t>
      </w:r>
    </w:p>
    <w:p>
      <w:pPr>
        <w:pStyle w:val="Estilo"/>
        <w:rPr/>
      </w:pPr>
      <w:r>
        <w:rPr/>
      </w:r>
    </w:p>
    <w:p>
      <w:pPr>
        <w:pStyle w:val="Estilo"/>
        <w:rPr/>
      </w:pPr>
      <w:r>
        <w:rPr>
          <w:b/>
        </w:rPr>
        <w:t>ARTICULO 378.-</w:t>
      </w:r>
      <w:r>
        <w:rPr/>
        <w:t xml:space="preserve"> La garantía que presten los tutores no impedirá que el juez dicte las providencias que se estiman útiles, para la conservación de los bienes del pupilo.</w:t>
      </w:r>
    </w:p>
    <w:p>
      <w:pPr>
        <w:pStyle w:val="Estilo"/>
        <w:rPr/>
      </w:pPr>
      <w:r>
        <w:rPr/>
      </w:r>
    </w:p>
    <w:p>
      <w:pPr>
        <w:pStyle w:val="Estilo"/>
        <w:rPr/>
      </w:pPr>
      <w:r>
        <w:rPr>
          <w:b/>
        </w:rPr>
        <w:t>ARTICULO 379.-</w:t>
      </w:r>
      <w:r>
        <w:rPr/>
        <w:t xml:space="preserve"> Siempre que el tutor sea también coheredero del incapaz, y éste no tenga más bienes que los hereditarios, no se podrá exigir al tutor otra garantía que la de su misma porción hereditaria; a no ser que esta porción no iguale a la mitad de la del incapaz, pues en tal caso se integrará la garantía con hipoteca o prenda. Podrá también integrarse la garantía con fianza.</w:t>
      </w:r>
    </w:p>
    <w:p>
      <w:pPr>
        <w:pStyle w:val="Estilo"/>
        <w:rPr/>
      </w:pPr>
      <w:r>
        <w:rPr/>
      </w:r>
    </w:p>
    <w:p>
      <w:pPr>
        <w:pStyle w:val="Estilo"/>
        <w:rPr/>
      </w:pPr>
      <w:r>
        <w:rPr>
          <w:b/>
        </w:rPr>
        <w:t>ARTICULO 380.-</w:t>
      </w:r>
      <w:r>
        <w:rPr/>
        <w:t xml:space="preserve"> Al presentar el tutor su cuenta anual, el curador debe promover información de supervivencia e idoneidad de los fiadores dados por aquél. El curador podrá promover esta información siempre que la estime conveniente. El ministerio público tiene igual facultad.</w:t>
      </w:r>
    </w:p>
    <w:p>
      <w:pPr>
        <w:pStyle w:val="Estilo"/>
        <w:rPr/>
      </w:pPr>
      <w:r>
        <w:rPr/>
      </w:r>
    </w:p>
    <w:p>
      <w:pPr>
        <w:pStyle w:val="Estilo"/>
        <w:rPr/>
      </w:pPr>
      <w:r>
        <w:rPr>
          <w:b/>
        </w:rPr>
        <w:t>ARTICULO 381.-</w:t>
      </w:r>
      <w:r>
        <w:rPr/>
        <w:t xml:space="preserve"> Es también obligación del curador vigilar el estado de los bienes hipotecados o de los dados en prenda, informando al juez de los deterioros y menoscabos que en ellos hubiere, para que, si es notable la disminución del precio, se exija al tutor que asegure con otros los intereses que administre.</w:t>
      </w:r>
    </w:p>
    <w:p>
      <w:pPr>
        <w:pStyle w:val="Estilo"/>
        <w:rPr/>
      </w:pPr>
      <w:r>
        <w:rPr/>
      </w:r>
    </w:p>
    <w:p>
      <w:pPr>
        <w:pStyle w:val="Estilo"/>
        <w:rPr/>
      </w:pPr>
      <w:r>
        <w:rPr>
          <w:b/>
        </w:rPr>
        <w:t>ARTICULO 382.-</w:t>
      </w:r>
      <w:r>
        <w:rPr/>
        <w:t xml:space="preserve"> Siendo varios los menores incapacitados cuyo haber consista en bienes procedentes de una herencia indivisa, si los tutores son varios, sólo se exigirá, a cada uno de ellos, garantía por la parte que corresponda a su representado.</w:t>
      </w:r>
    </w:p>
    <w:p>
      <w:pPr>
        <w:pStyle w:val="Estilo"/>
        <w:rPr/>
      </w:pPr>
      <w:r>
        <w:rPr/>
      </w:r>
    </w:p>
    <w:p>
      <w:pPr>
        <w:pStyle w:val="Estilo"/>
        <w:jc w:val="center"/>
        <w:rPr>
          <w:b/>
          <w:b/>
        </w:rPr>
      </w:pPr>
      <w:r>
        <w:rPr>
          <w:b/>
        </w:rPr>
        <w:t>CAPITULO X</w:t>
      </w:r>
    </w:p>
    <w:p>
      <w:pPr>
        <w:pStyle w:val="Estilo"/>
        <w:jc w:val="center"/>
        <w:rPr>
          <w:b/>
          <w:b/>
        </w:rPr>
      </w:pPr>
      <w:r>
        <w:rPr>
          <w:b/>
        </w:rPr>
        <w:t>DEL DESEMPEÑO DE LA TUTELA</w:t>
      </w:r>
    </w:p>
    <w:p>
      <w:pPr>
        <w:pStyle w:val="Estilo"/>
        <w:rPr/>
      </w:pPr>
      <w:r>
        <w:rPr/>
      </w:r>
    </w:p>
    <w:p>
      <w:pPr>
        <w:pStyle w:val="Estilo"/>
        <w:rPr/>
      </w:pPr>
      <w:r>
        <w:rPr>
          <w:b/>
        </w:rPr>
        <w:t>ARTICULO 383.-</w:t>
      </w:r>
      <w:r>
        <w:rPr/>
        <w:t xml:space="preserve"> El menor debe respetar a su tutor. Este tiene respecto de aquél las mismas facultades que a los ascendientes concede el artículo 272.</w:t>
      </w:r>
    </w:p>
    <w:p>
      <w:pPr>
        <w:pStyle w:val="Estilo"/>
        <w:rPr/>
      </w:pPr>
      <w:r>
        <w:rPr/>
      </w:r>
    </w:p>
    <w:p>
      <w:pPr>
        <w:pStyle w:val="Estilo"/>
        <w:rPr/>
      </w:pPr>
      <w:r>
        <w:rPr>
          <w:b/>
        </w:rPr>
        <w:t>ARTICULO 384.-</w:t>
      </w:r>
      <w:r>
        <w:rPr/>
        <w:t xml:space="preserve"> Cuando el tutor tenga que administrar bienes, no podrá entrar en la administración sin que antes se nombre curador, excepto en el caso del artículo 336.</w:t>
      </w:r>
    </w:p>
    <w:p>
      <w:pPr>
        <w:pStyle w:val="Estilo"/>
        <w:rPr/>
      </w:pPr>
      <w:r>
        <w:rPr/>
      </w:r>
    </w:p>
    <w:p>
      <w:pPr>
        <w:pStyle w:val="Estilo"/>
        <w:rPr/>
      </w:pPr>
      <w:r>
        <w:rPr>
          <w:b/>
        </w:rPr>
        <w:t>ARTICULO 385.-</w:t>
      </w:r>
      <w:r>
        <w:rPr/>
        <w:t xml:space="preserve"> El tutor que entre en la administración de los bienes sin que se haya nombrado curador, será responsable de los daños y perjuicios que cause al incapacitado, y además, separado de la tutela; y cualquiera persona puede rehusarse a tratar con él judicial o extrajudicialmente alegando la falta de curador siempre que al mismo tiempo lo haga del conocimiento del juez, para que éste dicte las medidas necesarias.</w:t>
      </w:r>
    </w:p>
    <w:p>
      <w:pPr>
        <w:pStyle w:val="Estilo"/>
        <w:rPr/>
      </w:pPr>
      <w:r>
        <w:rPr/>
      </w:r>
    </w:p>
    <w:p>
      <w:pPr>
        <w:pStyle w:val="Estilo"/>
        <w:rPr/>
      </w:pPr>
      <w:r>
        <w:rPr>
          <w:b/>
        </w:rPr>
        <w:t>ARTICULO 386.-</w:t>
      </w:r>
      <w:r>
        <w:rPr/>
        <w:t xml:space="preserve"> El tutor está obligado:</w:t>
      </w:r>
    </w:p>
    <w:p>
      <w:pPr>
        <w:pStyle w:val="Estilo"/>
        <w:rPr/>
      </w:pPr>
      <w:r>
        <w:rPr/>
      </w:r>
    </w:p>
    <w:p>
      <w:pPr>
        <w:pStyle w:val="Estilo"/>
        <w:ind w:left="567" w:hanging="567"/>
        <w:rPr/>
      </w:pPr>
      <w:r>
        <w:rPr/>
        <w:t xml:space="preserve">I.- </w:t>
        <w:tab/>
        <w:t>A alimentar y a educar al incapacitado;</w:t>
      </w:r>
    </w:p>
    <w:p>
      <w:pPr>
        <w:pStyle w:val="Estilo"/>
        <w:rPr/>
      </w:pPr>
      <w:r>
        <w:rPr/>
      </w:r>
    </w:p>
    <w:p>
      <w:pPr>
        <w:pStyle w:val="Estilo"/>
        <w:ind w:left="567" w:hanging="567"/>
        <w:rPr/>
      </w:pPr>
      <w:r>
        <w:rPr/>
        <w:t xml:space="preserve">II.- </w:t>
        <w:tab/>
        <w:t>A destinar, de preferencia, los recursos del incapacitado a la curación de sus enfermedades si por causa de ellas está sujeto a interdicción, o a su regeneración si es un ebrio consuetudinario o un farmacodependiente;</w:t>
      </w:r>
    </w:p>
    <w:p>
      <w:pPr>
        <w:pStyle w:val="Estilo"/>
        <w:rPr/>
      </w:pPr>
      <w:r>
        <w:rPr/>
      </w:r>
    </w:p>
    <w:p>
      <w:pPr>
        <w:pStyle w:val="Estilo"/>
        <w:ind w:left="567" w:hanging="567"/>
        <w:rPr/>
      </w:pPr>
      <w:r>
        <w:rPr/>
        <w:t xml:space="preserve">III.- </w:t>
        <w:tab/>
        <w:t>A formar inventario solemne y circunstanciado de cuanto constituya el patrimonio del incapacitado, dentro del término que el juez designe, con intervención del curador y del mismo incapacitado, si goza de discernimiento y ha cumplido dieciséis años de edad.</w:t>
      </w:r>
    </w:p>
    <w:p>
      <w:pPr>
        <w:pStyle w:val="Estilo"/>
        <w:rPr/>
      </w:pPr>
      <w:r>
        <w:rPr/>
      </w:r>
    </w:p>
    <w:p>
      <w:pPr>
        <w:pStyle w:val="Estilo"/>
        <w:ind w:left="567" w:hanging="0"/>
        <w:rPr/>
      </w:pPr>
      <w:r>
        <w:rPr/>
        <w:t>El término para formar el inventario no podrá ser mayor de tres meses;</w:t>
      </w:r>
    </w:p>
    <w:p>
      <w:pPr>
        <w:pStyle w:val="Estilo"/>
        <w:rPr/>
      </w:pPr>
      <w:r>
        <w:rPr/>
      </w:r>
    </w:p>
    <w:p>
      <w:pPr>
        <w:pStyle w:val="Estilo"/>
        <w:ind w:left="567" w:hanging="567"/>
        <w:rPr/>
      </w:pPr>
      <w:r>
        <w:rPr/>
        <w:t xml:space="preserve">IV.- </w:t>
        <w:tab/>
        <w:t>A administrar el caudal de los incapacitados. El pupilo será consultado para los actos importantes de la administración, cuando es capaz de discernimiento y mayor de dieciséis años.</w:t>
      </w:r>
    </w:p>
    <w:p>
      <w:pPr>
        <w:pStyle w:val="Estilo"/>
        <w:rPr/>
      </w:pPr>
      <w:r>
        <w:rPr/>
      </w:r>
    </w:p>
    <w:p>
      <w:pPr>
        <w:pStyle w:val="Estilo"/>
        <w:ind w:left="567" w:hanging="0"/>
        <w:rPr/>
      </w:pPr>
      <w:r>
        <w:rPr/>
        <w:t>La administración de los bienes que el pupilo ha adquirido con su trabajo le corresponde a él y no al tutor;</w:t>
      </w:r>
    </w:p>
    <w:p>
      <w:pPr>
        <w:pStyle w:val="Estilo"/>
        <w:rPr/>
      </w:pPr>
      <w:r>
        <w:rPr/>
      </w:r>
    </w:p>
    <w:p>
      <w:pPr>
        <w:pStyle w:val="Estilo"/>
        <w:ind w:left="567" w:hanging="567"/>
        <w:rPr/>
      </w:pPr>
      <w:r>
        <w:rPr/>
        <w:t xml:space="preserve">V.- </w:t>
        <w:tab/>
        <w:t>A representar al incapacitado en juicio y fuera de él, en todos los actos civiles, con excepción del matrimonio, del reconocimiento de hijos, del testamento y de otros estrictamente personales;</w:t>
      </w:r>
    </w:p>
    <w:p>
      <w:pPr>
        <w:pStyle w:val="Estilo"/>
        <w:rPr/>
      </w:pPr>
      <w:r>
        <w:rPr/>
      </w:r>
    </w:p>
    <w:p>
      <w:pPr>
        <w:pStyle w:val="Estilo"/>
        <w:ind w:left="567" w:hanging="567"/>
        <w:rPr/>
      </w:pPr>
      <w:r>
        <w:rPr/>
        <w:t xml:space="preserve">VI.- </w:t>
        <w:tab/>
        <w:t>A solicitar oportunamente la autorización judicial para todo lo que legalmente no pueda hacer sin ella.</w:t>
      </w:r>
    </w:p>
    <w:p>
      <w:pPr>
        <w:pStyle w:val="Estilo"/>
        <w:rPr/>
      </w:pPr>
      <w:r>
        <w:rPr/>
      </w:r>
    </w:p>
    <w:p>
      <w:pPr>
        <w:pStyle w:val="Estilo"/>
        <w:rPr/>
      </w:pPr>
      <w:r>
        <w:rPr>
          <w:b/>
        </w:rPr>
        <w:t>ARTICULO 387.-</w:t>
      </w:r>
      <w:r>
        <w:rPr/>
        <w:t xml:space="preserve"> Los gastos de alimentación y educación del menor deben regularse de manera que nada necesario le falte según su condición y posibilidad económica.</w:t>
      </w:r>
    </w:p>
    <w:p>
      <w:pPr>
        <w:pStyle w:val="Estilo"/>
        <w:rPr/>
      </w:pPr>
      <w:r>
        <w:rPr/>
      </w:r>
    </w:p>
    <w:p>
      <w:pPr>
        <w:pStyle w:val="Estilo"/>
        <w:rPr/>
      </w:pPr>
      <w:r>
        <w:rPr>
          <w:b/>
        </w:rPr>
        <w:t>ARTICULO 388.-</w:t>
      </w:r>
      <w:r>
        <w:rPr/>
        <w:t xml:space="preserve"> Cuando el tutor entre en el ejercicio de su cargo, el juez fijará, con audiencia de aquél la cantidad que haya de invertirse en los alimentos y educación del menor, sin perjuicio de alterarla, según el aumento o disminución del patrimonio y otras circunstancias, por las mismas razones podrá el juez alterar la cantidad que el que nombró tutor hubiere señalado para dicho objeto.</w:t>
      </w:r>
    </w:p>
    <w:p>
      <w:pPr>
        <w:pStyle w:val="Estilo"/>
        <w:rPr/>
      </w:pPr>
      <w:r>
        <w:rPr/>
      </w:r>
    </w:p>
    <w:p>
      <w:pPr>
        <w:pStyle w:val="Estilo"/>
        <w:rPr/>
      </w:pPr>
      <w:r>
        <w:rPr>
          <w:b/>
        </w:rPr>
        <w:t>ARTICULO 389.-</w:t>
      </w:r>
      <w:r>
        <w:rPr/>
        <w:t xml:space="preserve"> El tutor destinará el menor a la carrera u oficio que éste elija, según sus circunstancias. Si el tutor infringe esta disposición, el juez dictará las medidas convenientes.</w:t>
      </w:r>
    </w:p>
    <w:p>
      <w:pPr>
        <w:pStyle w:val="Estilo"/>
        <w:rPr/>
      </w:pPr>
      <w:r>
        <w:rPr/>
      </w:r>
    </w:p>
    <w:p>
      <w:pPr>
        <w:pStyle w:val="Estilo"/>
        <w:rPr/>
      </w:pPr>
      <w:r>
        <w:rPr>
          <w:b/>
        </w:rPr>
        <w:t>ARTICULO 390.-</w:t>
      </w:r>
      <w:r>
        <w:rPr/>
        <w:t xml:space="preserve"> Si el que tenía la patria potestad sobre el menor lo había dedicado a alguna carrera, el tutor no variará ésta sin aprobación del juez, quien decidirá este punto prudentemente y oyendo en todo caso al mismo menor.</w:t>
      </w:r>
    </w:p>
    <w:p>
      <w:pPr>
        <w:pStyle w:val="Estilo"/>
        <w:rPr/>
      </w:pPr>
      <w:r>
        <w:rPr/>
      </w:r>
    </w:p>
    <w:p>
      <w:pPr>
        <w:pStyle w:val="Estilo"/>
        <w:rPr/>
      </w:pPr>
      <w:r>
        <w:rPr>
          <w:b/>
        </w:rPr>
        <w:t>ARTICULO 391.-</w:t>
      </w:r>
      <w:r>
        <w:rPr/>
        <w:t xml:space="preserve"> Si las rentas del menor no alcanzan a cubrir los gastos de sus alimentos y educación, el juez decidirá si ha de ponérsele a aprender un oficio o adoptarse otro medio para evitar la enajenación de los bienes; y sujetará a la renta de éstos los gastos de alimentación.</w:t>
      </w:r>
    </w:p>
    <w:p>
      <w:pPr>
        <w:pStyle w:val="Estilo"/>
        <w:rPr/>
      </w:pPr>
      <w:r>
        <w:rPr/>
      </w:r>
    </w:p>
    <w:p>
      <w:pPr>
        <w:pStyle w:val="Estilo"/>
        <w:rPr/>
      </w:pPr>
      <w:r>
        <w:rPr>
          <w:b/>
        </w:rPr>
        <w:t>ARTICULO 392.-</w:t>
      </w:r>
      <w:r>
        <w:rPr/>
        <w:t xml:space="preserve"> Si los pupilos fuesen indigentes o careciesen de suficientes medios para los gastos que demanden su alimentación y educación, el tutor exigirá judicialmente la prestación de esos gastos a los parientes que tienen obligación legal de alimentar a los incapacitados. Las expensas que esto origine serán cubiertas por el deudor alimentario. Cuando el mismo tutor sea el obligado a dar alimentos, por razón de su parentesco con el pupilo, el curador ejercitará la acción a que este artículo se refiere.</w:t>
      </w:r>
    </w:p>
    <w:p>
      <w:pPr>
        <w:pStyle w:val="Estilo"/>
        <w:rPr/>
      </w:pPr>
      <w:r>
        <w:rPr/>
      </w:r>
    </w:p>
    <w:p>
      <w:pPr>
        <w:pStyle w:val="Estilo"/>
        <w:rPr/>
      </w:pPr>
      <w:r>
        <w:rPr>
          <w:b/>
        </w:rPr>
        <w:t>ARTICULO 393.-</w:t>
      </w:r>
      <w:r>
        <w:rPr/>
        <w:t xml:space="preserve"> Si los pupilos indigentes no tienen personas que estén obligadas a alimentarlos, o si teniéndolas no pudieren hacerlo, el tutor, con autorización del juez, pondrá al pupilo en un establecimiento de beneficencia pública o privada en donde pueda educarse. Si ni eso fuere posible, el tutor procurará que los particulares suministren trabajo al incapacitado, compatible con su edad y circunstancias personales, con la obligación de alimentarlo y educarlo. No por esto el tutor queda eximido de su cargo, pues continuará vigilando al menor, a fin de que no sufra daño por lo excesivo del trabajo, lo insuficiente de la alimentación o lo defectuoso de la educación que se le imparta.</w:t>
      </w:r>
    </w:p>
    <w:p>
      <w:pPr>
        <w:pStyle w:val="Estilo"/>
        <w:rPr/>
      </w:pPr>
      <w:r>
        <w:rPr/>
      </w:r>
    </w:p>
    <w:p>
      <w:pPr>
        <w:pStyle w:val="Estilo"/>
        <w:rPr/>
      </w:pPr>
      <w:r>
        <w:rPr>
          <w:b/>
        </w:rPr>
        <w:t>ARTICULO 394.-</w:t>
      </w:r>
      <w:r>
        <w:rPr/>
        <w:t xml:space="preserve"> Los incapacitados indigentes que no puedan ser alimentados y educados por los medios previstos en los dos artículos anteriores, lo serán a costa de las rentas públicas; pero si se llega a tener conocimiento de que existen parientes del incapacitado, que estén legalmente obligados a proporcionarle alimentos, el ministerio público deducirá la acción correspondiente para que se reembolse al Gobierno de los gastos que hubiere hecho en cumplimiento de lo dispuesto por este artículo.</w:t>
      </w:r>
    </w:p>
    <w:p>
      <w:pPr>
        <w:pStyle w:val="Estilo"/>
        <w:rPr/>
      </w:pPr>
      <w:r>
        <w:rPr/>
      </w:r>
    </w:p>
    <w:p>
      <w:pPr>
        <w:pStyle w:val="Estilo"/>
        <w:rPr/>
      </w:pPr>
      <w:r>
        <w:rPr>
          <w:b/>
        </w:rPr>
        <w:t>ARTICULO 395.-</w:t>
      </w:r>
      <w:r>
        <w:rPr/>
        <w:t xml:space="preserve"> El tutor de los incapacitados a que se refieren las fracciones II a IV del artículo 293, está obligado a presentar al juez, en el mes de enero de cada año, un certificado de dos facultativos que declaren acerca del estado del individuo sujeto a interdicción, a quien, para ese efecto reconocerán en presencia del curador. El juez se cerciorará del estado que guarda el incapacitado, podrá ordenar se repita el reconocimiento médico en presencia del mismo juez y tomará todas las medidas que estime convenientes para mejorar su condición.</w:t>
      </w:r>
    </w:p>
    <w:p>
      <w:pPr>
        <w:pStyle w:val="Estilo"/>
        <w:rPr/>
      </w:pPr>
      <w:r>
        <w:rPr/>
      </w:r>
    </w:p>
    <w:p>
      <w:pPr>
        <w:pStyle w:val="Estilo"/>
        <w:rPr/>
      </w:pPr>
      <w:r>
        <w:rPr>
          <w:b/>
        </w:rPr>
        <w:t>ARTICULO 396.-</w:t>
      </w:r>
      <w:r>
        <w:rPr/>
        <w:t xml:space="preserve"> Las rentas, y si fuere necesario, aun los bienes de los incapacitados de que se trata en el artículo anterior se aplicarán de preferencia a su curación; pero el juez, el ministerio público, el curador y los médicos legistas, vigilarán el uso que se dé a las sumas dedicadas a este fin y el no cumplimiento del deber que este artículo impone es causa de responsabilidad también para el curador y para los médicos legistas.</w:t>
      </w:r>
    </w:p>
    <w:p>
      <w:pPr>
        <w:pStyle w:val="Estilo"/>
        <w:rPr/>
      </w:pPr>
      <w:r>
        <w:rPr/>
      </w:r>
    </w:p>
    <w:p>
      <w:pPr>
        <w:pStyle w:val="Estilo"/>
        <w:rPr/>
      </w:pPr>
      <w:r>
        <w:rPr>
          <w:b/>
        </w:rPr>
        <w:t>ARTICULO 397.-</w:t>
      </w:r>
      <w:r>
        <w:rPr/>
        <w:t xml:space="preserve"> Para la seguridad, alivio y mejoría de tales incapacitados, el tutor adoptará las medidas que juzgue oportunas, previa la autorización judicial. Las medidas que fueren muy urgentes podrán ser ejecutadas por el tutor quien dará cuenta inmediatamente al juez para obtener, si procede, su aprobación.</w:t>
      </w:r>
    </w:p>
    <w:p>
      <w:pPr>
        <w:pStyle w:val="Estilo"/>
        <w:rPr/>
      </w:pPr>
      <w:r>
        <w:rPr/>
      </w:r>
    </w:p>
    <w:p>
      <w:pPr>
        <w:pStyle w:val="Estilo"/>
        <w:rPr/>
      </w:pPr>
      <w:r>
        <w:rPr>
          <w:b/>
        </w:rPr>
        <w:t>ARTICULO 398.-</w:t>
      </w:r>
      <w:r>
        <w:rPr/>
        <w:t xml:space="preserve"> La obligación de hacer inventario no puede ser dispensada ni aun por los que tienen derecho a nombrar tutor testamentario.</w:t>
      </w:r>
    </w:p>
    <w:p>
      <w:pPr>
        <w:pStyle w:val="Estilo"/>
        <w:rPr/>
      </w:pPr>
      <w:r>
        <w:rPr/>
      </w:r>
    </w:p>
    <w:p>
      <w:pPr>
        <w:pStyle w:val="Estilo"/>
        <w:rPr/>
      </w:pPr>
      <w:r>
        <w:rPr>
          <w:b/>
        </w:rPr>
        <w:t>ARTICULO 399.-</w:t>
      </w:r>
      <w:r>
        <w:rPr/>
        <w:t xml:space="preserve"> Mientras que el inventario no estuviere formado, la tutela debe limitarse a los actos de mera protección a la persona y conservación de los bienes del incapacitado.</w:t>
      </w:r>
    </w:p>
    <w:p>
      <w:pPr>
        <w:pStyle w:val="Estilo"/>
        <w:rPr/>
      </w:pPr>
      <w:r>
        <w:rPr/>
      </w:r>
    </w:p>
    <w:p>
      <w:pPr>
        <w:pStyle w:val="Estilo"/>
        <w:rPr/>
      </w:pPr>
      <w:r>
        <w:rPr>
          <w:b/>
        </w:rPr>
        <w:t>ARTICULO 400.-</w:t>
      </w:r>
      <w:r>
        <w:rPr/>
        <w:t xml:space="preserve"> El tutor está obligado a inscribir en el inventario el crédito que tenga contra el incapacitado; si no lo hace se extingue el crédito.</w:t>
      </w:r>
    </w:p>
    <w:p>
      <w:pPr>
        <w:pStyle w:val="Estilo"/>
        <w:rPr/>
      </w:pPr>
      <w:r>
        <w:rPr/>
      </w:r>
    </w:p>
    <w:p>
      <w:pPr>
        <w:pStyle w:val="Estilo"/>
        <w:rPr/>
      </w:pPr>
      <w:r>
        <w:rPr>
          <w:b/>
        </w:rPr>
        <w:t>ARTICULO 401.-</w:t>
      </w:r>
      <w:r>
        <w:rPr/>
        <w:t xml:space="preserve"> Los bienes que el incapacitado adquiera después de la formación del inventario, se incluirán inmediatamente en él con las mismas formalidades prescritas en la fracción III del artículo 386.</w:t>
      </w:r>
    </w:p>
    <w:p>
      <w:pPr>
        <w:pStyle w:val="Estilo"/>
        <w:rPr/>
      </w:pPr>
      <w:r>
        <w:rPr/>
      </w:r>
    </w:p>
    <w:p>
      <w:pPr>
        <w:pStyle w:val="Estilo"/>
        <w:rPr/>
      </w:pPr>
      <w:r>
        <w:rPr>
          <w:b/>
        </w:rPr>
        <w:t>ARTICULO 402.-</w:t>
      </w:r>
      <w:r>
        <w:rPr/>
        <w:t xml:space="preserve"> Hecho el inventario, no se admite al tutor rendir prueba contra de él en perjuicio del incapacitado, ni antes ni después de la mayor edad, ni durante la interdicción ni después que por sentencia ejecutoria haya cesado ésta, ya sea que litigue en nombre propio o con la representación del incapacitado.</w:t>
      </w:r>
    </w:p>
    <w:p>
      <w:pPr>
        <w:pStyle w:val="Estilo"/>
        <w:rPr/>
      </w:pPr>
      <w:r>
        <w:rPr/>
      </w:r>
    </w:p>
    <w:p>
      <w:pPr>
        <w:pStyle w:val="Estilo"/>
        <w:rPr/>
      </w:pPr>
      <w:r>
        <w:rPr/>
        <w:t>Se exceptúan de lo dispuesto en el párrafo anterior, los casos en que el error del inventario sea evidente, o cuando se trate de un derecho claramente establecido.</w:t>
      </w:r>
    </w:p>
    <w:p>
      <w:pPr>
        <w:pStyle w:val="Estilo"/>
        <w:rPr/>
      </w:pPr>
      <w:r>
        <w:rPr/>
      </w:r>
    </w:p>
    <w:p>
      <w:pPr>
        <w:pStyle w:val="Estilo"/>
        <w:rPr/>
      </w:pPr>
      <w:r>
        <w:rPr>
          <w:b/>
        </w:rPr>
        <w:t>ARTICULO 403.-</w:t>
      </w:r>
      <w:r>
        <w:rPr/>
        <w:t xml:space="preserve"> Si se hubiere omitido listar algún bien en el inventario, el menor mismo y el curador o cualquier pariente del menor o del sujeto a interdicción pueden ocurrir al juez pidiendo que los bienes omitidos se listen; y el juez oído también el parecer del tutor, determinará lo que proceda.</w:t>
      </w:r>
    </w:p>
    <w:p>
      <w:pPr>
        <w:pStyle w:val="Estilo"/>
        <w:rPr/>
      </w:pPr>
      <w:r>
        <w:rPr/>
      </w:r>
    </w:p>
    <w:p>
      <w:pPr>
        <w:pStyle w:val="Estilo"/>
        <w:rPr/>
      </w:pPr>
      <w:r>
        <w:rPr/>
        <w:t>Cuando el pupilo llegue a la mayor edad, o tratándose del sujeto a interdicción cuando se haya declarado por sentencia ejecutoria haber cesado tal estado, la promoción a que se refiere el párrafo anterior puede ser hecha por cualquiera de ellos.</w:t>
      </w:r>
    </w:p>
    <w:p>
      <w:pPr>
        <w:pStyle w:val="Estilo"/>
        <w:rPr/>
      </w:pPr>
      <w:r>
        <w:rPr/>
      </w:r>
    </w:p>
    <w:p>
      <w:pPr>
        <w:pStyle w:val="Estilo"/>
        <w:rPr/>
      </w:pPr>
      <w:r>
        <w:rPr>
          <w:b/>
        </w:rPr>
        <w:t>ARTICULO 404.-</w:t>
      </w:r>
      <w:r>
        <w:rPr/>
        <w:t xml:space="preserve"> El tutor, dentro del primer mes de ejercer su cargo, fijará, con aprobación del juez, la cantidad que haya de invertirse en gastos de administración, y el número y sueldo de los dependientes necesarios para ella. El número de los empleados no podrá aumentarse después sino con aprobación judicial; el sueldo de los mismos no será inferior al salario mínimo.</w:t>
      </w:r>
    </w:p>
    <w:p>
      <w:pPr>
        <w:pStyle w:val="Estilo"/>
        <w:rPr/>
      </w:pPr>
      <w:r>
        <w:rPr/>
      </w:r>
    </w:p>
    <w:p>
      <w:pPr>
        <w:pStyle w:val="Estilo"/>
        <w:rPr/>
      </w:pPr>
      <w:r>
        <w:rPr/>
        <w:t>Para todos los gastos extraordinarios que no sean de conservación o reparación, necesita el tutor autorización del juez.</w:t>
      </w:r>
    </w:p>
    <w:p>
      <w:pPr>
        <w:pStyle w:val="Estilo"/>
        <w:rPr/>
      </w:pPr>
      <w:r>
        <w:rPr/>
      </w:r>
    </w:p>
    <w:p>
      <w:pPr>
        <w:pStyle w:val="Estilo"/>
        <w:rPr/>
      </w:pPr>
      <w:r>
        <w:rPr>
          <w:b/>
        </w:rPr>
        <w:t>ARTICULO 405.-</w:t>
      </w:r>
      <w:r>
        <w:rPr/>
        <w:t xml:space="preserve"> Esta aprobación no libera al tutor de justificar, al rendir sus cuentas, que efectivamente han sido gastadas dichas sumas en sus respectivos objetos.</w:t>
      </w:r>
    </w:p>
    <w:p>
      <w:pPr>
        <w:pStyle w:val="Estilo"/>
        <w:rPr/>
      </w:pPr>
      <w:r>
        <w:rPr/>
      </w:r>
    </w:p>
    <w:p>
      <w:pPr>
        <w:pStyle w:val="Estilo"/>
        <w:rPr/>
      </w:pPr>
      <w:r>
        <w:rPr>
          <w:b/>
        </w:rPr>
        <w:t>ARTICULO 406.-</w:t>
      </w:r>
      <w:r>
        <w:rPr/>
        <w:t xml:space="preserve"> 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w:t>
      </w:r>
    </w:p>
    <w:p>
      <w:pPr>
        <w:pStyle w:val="Estilo"/>
        <w:rPr/>
      </w:pPr>
      <w:r>
        <w:rPr/>
      </w:r>
    </w:p>
    <w:p>
      <w:pPr>
        <w:pStyle w:val="Estilo"/>
        <w:rPr/>
      </w:pPr>
      <w:r>
        <w:rPr>
          <w:b/>
        </w:rPr>
        <w:t>ARTICULO 407.-</w:t>
      </w:r>
      <w:r>
        <w:rPr/>
        <w:t xml:space="preserve"> El dinero que resulte sobrante, después de cubiertas las cargas y atenciones de la tutela, el que proceda de las redenciones de capitales y el que se adquiera de cualquier otro modo, será semanalmente depositado por el tutor en una institución de crédito, haciendo su inversión en ella, de manera que esta produzca el rédito mayor correspondiente a los depósitos a la vista o a plazo. El tutor no podrá disponer de este depósito sino con autorización judicial.</w:t>
      </w:r>
    </w:p>
    <w:p>
      <w:pPr>
        <w:pStyle w:val="Estilo"/>
        <w:rPr/>
      </w:pPr>
      <w:r>
        <w:rPr/>
      </w:r>
    </w:p>
    <w:p>
      <w:pPr>
        <w:pStyle w:val="Estilo"/>
        <w:rPr/>
      </w:pPr>
      <w:r>
        <w:rPr>
          <w:b/>
        </w:rPr>
        <w:t>ARTICULO 408.-</w:t>
      </w:r>
      <w:r>
        <w:rPr/>
        <w:t xml:space="preserve"> Excepto en los casos de venta en los establecimientos industriales o mercantiles, propiedad del incapacitado y administrados por el tutor, ninguna enajenación de los bienes de aquél podrá llevarse a cabo sin valuarse previamente y sin autorización judicial. Otorgada ésta, se ajustará la venta a lo que dispone al respecto el presente Capítulo.</w:t>
      </w:r>
    </w:p>
    <w:p>
      <w:pPr>
        <w:pStyle w:val="Estilo"/>
        <w:rPr/>
      </w:pPr>
      <w:r>
        <w:rPr/>
      </w:r>
    </w:p>
    <w:p>
      <w:pPr>
        <w:pStyle w:val="Estilo"/>
        <w:rPr/>
      </w:pPr>
      <w:r>
        <w:rPr>
          <w:b/>
        </w:rPr>
        <w:t>ARTICULO 409.-</w:t>
      </w:r>
      <w:r>
        <w:rPr/>
        <w:t xml:space="preserve"> La autorización judicial a que se refiere el artículo anterior sólo se concederá por causa de absoluta necesidad o evidente utilidad del incapacitado, debidamente justificadas.</w:t>
      </w:r>
    </w:p>
    <w:p>
      <w:pPr>
        <w:pStyle w:val="Estilo"/>
        <w:rPr/>
      </w:pPr>
      <w:r>
        <w:rPr/>
      </w:r>
    </w:p>
    <w:p>
      <w:pPr>
        <w:pStyle w:val="Estilo"/>
        <w:rPr/>
      </w:pPr>
      <w:r>
        <w:rPr>
          <w:b/>
        </w:rPr>
        <w:t>ARTICULO 410.-</w:t>
      </w:r>
      <w:r>
        <w:rPr/>
        <w:t xml:space="preserve"> Cuando la enajenación se haya permitido para cubrir con su producto algún objeto determinado, el juez señalará al tutor un plazo dentro del cual deberá acreditar que el producto de la enajenación se ha invertido en su objeto. Mientras no se haga la inversión se observará lo dispuesto en el artículo 407; pero en este caso el depósito bancario y la inversión se harán dentro de las veinticuatro horas siguientes a aquella en que el tutor recibió las cantidades pertenecientes al incapacitado y aquél será a la vista.</w:t>
      </w:r>
    </w:p>
    <w:p>
      <w:pPr>
        <w:pStyle w:val="Estilo"/>
        <w:rPr/>
      </w:pPr>
      <w:r>
        <w:rPr/>
      </w:r>
    </w:p>
    <w:p>
      <w:pPr>
        <w:pStyle w:val="Estilo"/>
        <w:rPr/>
      </w:pPr>
      <w:r>
        <w:rPr>
          <w:b/>
        </w:rPr>
        <w:t>ARTICULO 411.-</w:t>
      </w:r>
      <w:r>
        <w:rPr/>
        <w:t xml:space="preserve"> El tutor que no haga los depósitos e inversiones dentro de los plazos previstos en los artículos 407 y 410, pagará los réditos que debieran haber producido los capitales mientras no fueren impuestos, más otro tanto sin perjuicio de que sea compelido a cumplir con lo dispuesto en tales artículos.</w:t>
      </w:r>
    </w:p>
    <w:p>
      <w:pPr>
        <w:pStyle w:val="Estilo"/>
        <w:rPr/>
      </w:pPr>
      <w:r>
        <w:rPr/>
      </w:r>
    </w:p>
    <w:p>
      <w:pPr>
        <w:pStyle w:val="Estilo"/>
        <w:rPr/>
      </w:pPr>
      <w:r>
        <w:rPr/>
        <w:t>Para obtener que el tutor haga el depósito debe el juez proceder en su contra en la vía de apremio.</w:t>
      </w:r>
    </w:p>
    <w:p>
      <w:pPr>
        <w:pStyle w:val="Estilo"/>
        <w:rPr/>
      </w:pPr>
      <w:r>
        <w:rPr/>
      </w:r>
    </w:p>
    <w:p>
      <w:pPr>
        <w:pStyle w:val="Estilo"/>
        <w:rPr/>
      </w:pPr>
      <w:r>
        <w:rPr>
          <w:b/>
        </w:rPr>
        <w:t>ARTICULO 412.-</w:t>
      </w:r>
      <w:r>
        <w:rPr/>
        <w:t xml:space="preserve"> La venta de bienes raíces del incapacitado es nula si no se hace judicialmente en subasta pública; pero el juez decidirá si conviene o no la almoneda, pudiendo dispensarla, acreditada la utilidad que resulte al incapacitado. En este caso la venta de inmuebles sólo podrá hacerse en el precio que fije una institución bancaria.</w:t>
      </w:r>
    </w:p>
    <w:p>
      <w:pPr>
        <w:pStyle w:val="Estilo"/>
        <w:rPr/>
      </w:pPr>
      <w:r>
        <w:rPr/>
      </w:r>
    </w:p>
    <w:p>
      <w:pPr>
        <w:pStyle w:val="Estilo"/>
        <w:rPr/>
      </w:pPr>
      <w:r>
        <w:rPr/>
        <w:t>Los tutores no podrán vender valores comerciales, industriales, títulos de rentas, acciones, frutos y ganados pertenecientes al incapacitado, por menor valor del que se fije en el avalúo a que se refiere el artículo 408, ni por menor valor del que se cotice en la plaza el día de la venta si éste es mayor que el fijado en el avalúo.</w:t>
      </w:r>
    </w:p>
    <w:p>
      <w:pPr>
        <w:pStyle w:val="Estilo"/>
        <w:rPr/>
      </w:pPr>
      <w:r>
        <w:rPr/>
      </w:r>
    </w:p>
    <w:p>
      <w:pPr>
        <w:pStyle w:val="Estilo"/>
        <w:rPr/>
      </w:pPr>
      <w:r>
        <w:rPr>
          <w:b/>
        </w:rPr>
        <w:t>ARTICULO 413.-</w:t>
      </w:r>
      <w:r>
        <w:rPr/>
        <w:t xml:space="preserve"> Cuando se trate de enajenar, gravar o hipotecar a título oneroso bienes que pertenezcan al incapacitado, como copropietario, la operación se practicará si así lo determina la mayoría de copartícipes calculada por cantidades, no sujetándose a las reglas establecidas para bienes de incapacitados, sino cuando dicha mayoría estuviere representada por una o más personas sujetas a tutela.</w:t>
      </w:r>
    </w:p>
    <w:p>
      <w:pPr>
        <w:pStyle w:val="Estilo"/>
        <w:rPr/>
      </w:pPr>
      <w:r>
        <w:rPr/>
      </w:r>
    </w:p>
    <w:p>
      <w:pPr>
        <w:pStyle w:val="Estilo"/>
        <w:rPr/>
      </w:pPr>
      <w:r>
        <w:rPr>
          <w:b/>
        </w:rPr>
        <w:t>ARTICULO 414.-</w:t>
      </w:r>
      <w:r>
        <w:rPr/>
        <w:t xml:space="preserve"> Para que el tutor pueda arrendar los bienes del incapacitado, el contrato debe ser aprobado por el juez y la renta fijada previa estimación de peritos si el juez estima necesario el dictamen de éstos.</w:t>
      </w:r>
    </w:p>
    <w:p>
      <w:pPr>
        <w:pStyle w:val="Estilo"/>
        <w:rPr/>
      </w:pPr>
      <w:r>
        <w:rPr/>
      </w:r>
    </w:p>
    <w:p>
      <w:pPr>
        <w:pStyle w:val="Estilo"/>
        <w:rPr/>
      </w:pPr>
      <w:r>
        <w:rPr>
          <w:i/>
          <w:sz w:val="16"/>
        </w:rPr>
        <w:t>(REFORMADO, P.O. 30 DE DICIEMBRE DE 2016)</w:t>
      </w:r>
    </w:p>
    <w:p>
      <w:pPr>
        <w:pStyle w:val="Estilo"/>
        <w:rPr/>
      </w:pPr>
      <w:r>
        <w:rPr>
          <w:b/>
        </w:rPr>
        <w:t>ARTICULO 415.-</w:t>
      </w:r>
      <w:r>
        <w:rPr/>
        <w:t xml:space="preserve"> Ni con licencia judicial, ni en almoneda o fuera de ella, puede el tutor comprar o arrendar los bienes del incapacitado, ni hacer contrato alguno respecto de ellos, para sí, para su cónyuge, hijos o hermanos por consanguinidad o afinidad o en su caso, para la persona con quien viva en concubinato.</w:t>
      </w:r>
    </w:p>
    <w:p>
      <w:pPr>
        <w:pStyle w:val="Estilo"/>
        <w:rPr/>
      </w:pPr>
      <w:r>
        <w:rPr/>
      </w:r>
    </w:p>
    <w:p>
      <w:pPr>
        <w:pStyle w:val="Estilo"/>
        <w:rPr/>
      </w:pPr>
      <w:r>
        <w:rPr>
          <w:b/>
        </w:rPr>
        <w:t>ARTICULO 416.-</w:t>
      </w:r>
      <w:r>
        <w:rPr/>
        <w:t xml:space="preserve"> Cesa la prohibición del artículo anterior, respecto de la venta de bienes, en el caso de que el tutor, y las personas en él enumeradas sean coherederos, partícipes o socios del incapacitado.</w:t>
      </w:r>
    </w:p>
    <w:p>
      <w:pPr>
        <w:pStyle w:val="Estilo"/>
        <w:rPr/>
      </w:pPr>
      <w:r>
        <w:rPr/>
      </w:r>
    </w:p>
    <w:p>
      <w:pPr>
        <w:pStyle w:val="Estilo"/>
        <w:rPr/>
      </w:pPr>
      <w:r>
        <w:rPr>
          <w:b/>
        </w:rPr>
        <w:t>ARTICULO 417.-</w:t>
      </w:r>
      <w:r>
        <w:rPr/>
        <w:t xml:space="preserve"> El tutor no podrá hacerse pago de sus créditos contra el incapacitado, sin la conformidad del curador y la aprobación judicial.</w:t>
      </w:r>
    </w:p>
    <w:p>
      <w:pPr>
        <w:pStyle w:val="Estilo"/>
        <w:rPr/>
      </w:pPr>
      <w:r>
        <w:rPr/>
      </w:r>
    </w:p>
    <w:p>
      <w:pPr>
        <w:pStyle w:val="Estilo"/>
        <w:rPr/>
      </w:pPr>
      <w:r>
        <w:rPr>
          <w:b/>
        </w:rPr>
        <w:t>ARTICULO 418.-</w:t>
      </w:r>
      <w:r>
        <w:rPr/>
        <w:t xml:space="preserve"> El tutor no puede aceptar para sí mismo, a título gratuito u oneroso, la cesión de ningún derecho o crédito contra el incapacitado. Sólo puede adquirir esos derechos por herencia.</w:t>
      </w:r>
    </w:p>
    <w:p>
      <w:pPr>
        <w:pStyle w:val="Estilo"/>
        <w:rPr/>
      </w:pPr>
      <w:r>
        <w:rPr/>
      </w:r>
    </w:p>
    <w:p>
      <w:pPr>
        <w:pStyle w:val="Estilo"/>
        <w:rPr/>
      </w:pPr>
      <w:r>
        <w:rPr>
          <w:b/>
        </w:rPr>
        <w:t>ARTICULO 419.-</w:t>
      </w:r>
      <w:r>
        <w:rPr/>
        <w:t xml:space="preserve"> El tutor no puede dar en arrendamiento los bienes del menor por más de dos años, sino en caso de necesidad o utilidad, previa autorización judicial.</w:t>
      </w:r>
    </w:p>
    <w:p>
      <w:pPr>
        <w:pStyle w:val="Estilo"/>
        <w:rPr/>
      </w:pPr>
      <w:r>
        <w:rPr/>
      </w:r>
    </w:p>
    <w:p>
      <w:pPr>
        <w:pStyle w:val="Estilo"/>
        <w:rPr/>
      </w:pPr>
      <w:r>
        <w:rPr>
          <w:b/>
        </w:rPr>
        <w:t>ARTICULO 420.-</w:t>
      </w:r>
      <w:r>
        <w:rPr/>
        <w:t xml:space="preserve"> El arrendamiento hecho de conformidad con el artículo anterior subsistirá por el tiempo convenido, aun cuando se acabe la tutela, pero será nula toda anticipación de rentas o alquileres por más de un año. La anticipación de rentas deberá ser autorizada por el juez, observándose en su caso lo dispuesto en la parte final del artículo 410 respecto al depósito e inversión bancarias.</w:t>
      </w:r>
    </w:p>
    <w:p>
      <w:pPr>
        <w:pStyle w:val="Estilo"/>
        <w:rPr/>
      </w:pPr>
      <w:r>
        <w:rPr/>
      </w:r>
    </w:p>
    <w:p>
      <w:pPr>
        <w:pStyle w:val="Estilo"/>
        <w:rPr/>
      </w:pPr>
      <w:r>
        <w:rPr>
          <w:b/>
        </w:rPr>
        <w:t>ARTICULO 421.-</w:t>
      </w:r>
      <w:r>
        <w:rPr/>
        <w:t xml:space="preserve"> Sin autorización judicial no puede el tutor recibir dinero prestado en nombre del incapacitado. La autorización judicial, si se concede, fijará todas las estipulaciones y garantías del préstamo.</w:t>
      </w:r>
    </w:p>
    <w:p>
      <w:pPr>
        <w:pStyle w:val="Estilo"/>
        <w:rPr/>
      </w:pPr>
      <w:r>
        <w:rPr/>
      </w:r>
    </w:p>
    <w:p>
      <w:pPr>
        <w:pStyle w:val="Estilo"/>
        <w:rPr/>
      </w:pPr>
      <w:r>
        <w:rPr>
          <w:b/>
        </w:rPr>
        <w:t>ARTICULO 422.-</w:t>
      </w:r>
      <w:r>
        <w:rPr/>
        <w:t xml:space="preserve"> El tutor tiene el deber de admitir las donaciones simples, legados y herencias dejados al incapacitado.</w:t>
      </w:r>
    </w:p>
    <w:p>
      <w:pPr>
        <w:pStyle w:val="Estilo"/>
        <w:rPr/>
      </w:pPr>
      <w:r>
        <w:rPr/>
      </w:r>
    </w:p>
    <w:p>
      <w:pPr>
        <w:pStyle w:val="Estilo"/>
        <w:rPr/>
      </w:pPr>
      <w:r>
        <w:rPr>
          <w:b/>
        </w:rPr>
        <w:t>ARTICULO 423.-</w:t>
      </w:r>
      <w:r>
        <w:rPr/>
        <w:t xml:space="preserve"> El tutor no puede hacer donaciones a nombre del incapacitado.</w:t>
      </w:r>
    </w:p>
    <w:p>
      <w:pPr>
        <w:pStyle w:val="Estilo"/>
        <w:rPr/>
      </w:pPr>
      <w:r>
        <w:rPr/>
      </w:r>
    </w:p>
    <w:p>
      <w:pPr>
        <w:pStyle w:val="Estilo"/>
        <w:rPr/>
      </w:pPr>
      <w:r>
        <w:rPr>
          <w:b/>
        </w:rPr>
        <w:t>ARTICULO 424.-</w:t>
      </w:r>
      <w:r>
        <w:rPr/>
        <w:t xml:space="preserve"> La expropiación por causa de utilidad pública de bienes de incapacitados, no se sujetará a las reglas antes establecidas, sino a lo que dispongan las leyes de la materia.</w:t>
      </w:r>
    </w:p>
    <w:p>
      <w:pPr>
        <w:pStyle w:val="Estilo"/>
        <w:rPr/>
      </w:pPr>
      <w:r>
        <w:rPr/>
      </w:r>
    </w:p>
    <w:p>
      <w:pPr>
        <w:pStyle w:val="Estilo"/>
        <w:rPr/>
      </w:pPr>
      <w:r>
        <w:rPr>
          <w:b/>
        </w:rPr>
        <w:t>ARTICULO 425.-</w:t>
      </w:r>
      <w:r>
        <w:rPr/>
        <w:t xml:space="preserve"> Se requiere licencia judicial para que el tutor pueda transigir o comprometer en árbitros los negocios del incapacitado.</w:t>
      </w:r>
    </w:p>
    <w:p>
      <w:pPr>
        <w:pStyle w:val="Estilo"/>
        <w:rPr/>
      </w:pPr>
      <w:r>
        <w:rPr/>
      </w:r>
    </w:p>
    <w:p>
      <w:pPr>
        <w:pStyle w:val="Estilo"/>
        <w:rPr/>
      </w:pPr>
      <w:r>
        <w:rPr>
          <w:b/>
        </w:rPr>
        <w:t>ARTICULO 426.-</w:t>
      </w:r>
      <w:r>
        <w:rPr/>
        <w:t xml:space="preserve"> La autorización judicial para transigir los negocios del incapaz no podrá ser general. Se otorgará en cada caso por el juez si este estima que es benéfica al incapacitado y después de examinar todas las cláusulas del proyecto de transacción así como todas las circunstancias del caso.</w:t>
      </w:r>
    </w:p>
    <w:p>
      <w:pPr>
        <w:pStyle w:val="Estilo"/>
        <w:rPr/>
      </w:pPr>
      <w:r>
        <w:rPr/>
      </w:r>
    </w:p>
    <w:p>
      <w:pPr>
        <w:pStyle w:val="Estilo"/>
        <w:rPr/>
      </w:pPr>
      <w:r>
        <w:rPr>
          <w:b/>
        </w:rPr>
        <w:t>ARTICULO 427.-</w:t>
      </w:r>
      <w:r>
        <w:rPr/>
        <w:t xml:space="preserve"> Para conformarse el tutor con la demanda entablada contra el menor, sobre propiedad de bienes muebles preciosos, bienes raíces u otro derecho real, cualquiera que sea su cuantía, necesita el consentimiento del curador y del ministerio público y la aprobación judicial.</w:t>
      </w:r>
    </w:p>
    <w:p>
      <w:pPr>
        <w:pStyle w:val="Estilo"/>
        <w:rPr/>
      </w:pPr>
      <w:r>
        <w:rPr/>
      </w:r>
    </w:p>
    <w:p>
      <w:pPr>
        <w:pStyle w:val="Estilo"/>
        <w:rPr/>
      </w:pPr>
      <w:r>
        <w:rPr>
          <w:b/>
        </w:rPr>
        <w:t>ARTICULO 428.-</w:t>
      </w:r>
      <w:r>
        <w:rPr/>
        <w:t xml:space="preserve"> Cuando uno de los cónyuges sea tutor del otro cónyuge que esté incapacitado se observarán las disposiciones siguientes:</w:t>
      </w:r>
    </w:p>
    <w:p>
      <w:pPr>
        <w:pStyle w:val="Estilo"/>
        <w:rPr/>
      </w:pPr>
      <w:r>
        <w:rPr/>
      </w:r>
    </w:p>
    <w:p>
      <w:pPr>
        <w:pStyle w:val="Estilo"/>
        <w:ind w:left="567" w:hanging="567"/>
        <w:rPr/>
      </w:pPr>
      <w:r>
        <w:rPr/>
        <w:t xml:space="preserve">I.- </w:t>
        <w:tab/>
        <w:t>En los casos en que conforme a derecho fuera necesario el consentimiento de ambos para la realización de un acto jurídico, el juez si lo creyere conveniente, suplirá el consentimiento del incapacitado;</w:t>
      </w:r>
    </w:p>
    <w:p>
      <w:pPr>
        <w:pStyle w:val="Estilo"/>
        <w:rPr/>
      </w:pPr>
      <w:r>
        <w:rPr/>
      </w:r>
    </w:p>
    <w:p>
      <w:pPr>
        <w:pStyle w:val="Estilo"/>
        <w:ind w:left="567" w:hanging="567"/>
        <w:rPr/>
      </w:pPr>
      <w:r>
        <w:rPr/>
        <w:t xml:space="preserve">II.- </w:t>
        <w:tab/>
        <w:t>El cónyuge incapacitado, en los casos en que pueda querellarse de su marido, o demandarlo para asegurar sus derechos violados o amenazados, será representado por un tutor que el juez le nombrará. Es deber del curador y del ministerio público promover este nombramiento.</w:t>
      </w:r>
    </w:p>
    <w:p>
      <w:pPr>
        <w:pStyle w:val="Estilo"/>
        <w:rPr/>
      </w:pPr>
      <w:r>
        <w:rPr/>
      </w:r>
    </w:p>
    <w:p>
      <w:pPr>
        <w:pStyle w:val="Estilo"/>
        <w:rPr/>
      </w:pPr>
      <w:r>
        <w:rPr>
          <w:b/>
        </w:rPr>
        <w:t>ARTICULO 429.-</w:t>
      </w:r>
      <w:r>
        <w:rPr/>
        <w:t xml:space="preserve"> El tutor tiene derecho a una retribución sobre los bienes del incapacitado, que podrá fijar el ascendiente o extraño que conforme a derecho lo nombre en su testamento y en defecto de ellos, y para los tutores legítimos y dativos, la fijará el juez.</w:t>
      </w:r>
    </w:p>
    <w:p>
      <w:pPr>
        <w:pStyle w:val="Estilo"/>
        <w:rPr/>
      </w:pPr>
      <w:r>
        <w:rPr/>
      </w:r>
    </w:p>
    <w:p>
      <w:pPr>
        <w:pStyle w:val="Estilo"/>
        <w:rPr/>
      </w:pPr>
      <w:r>
        <w:rPr>
          <w:b/>
        </w:rPr>
        <w:t>ARTICULO 430.-</w:t>
      </w:r>
      <w:r>
        <w:rPr/>
        <w:t xml:space="preserve"> En ningún caso bajará la retribución del cinco ni excederá del diez por ciento de las rentas líquidas de dichos bienes.</w:t>
      </w:r>
    </w:p>
    <w:p>
      <w:pPr>
        <w:pStyle w:val="Estilo"/>
        <w:rPr/>
      </w:pPr>
      <w:r>
        <w:rPr/>
      </w:r>
    </w:p>
    <w:p>
      <w:pPr>
        <w:pStyle w:val="Estilo"/>
        <w:rPr/>
      </w:pPr>
      <w:r>
        <w:rPr>
          <w:b/>
        </w:rPr>
        <w:t>ARTICULO 431.-</w:t>
      </w:r>
      <w:r>
        <w:rPr/>
        <w:t xml:space="preserve"> Si los bienes del incapacitado tuvieren un aumento en sus productos, debido exclusivamente a la industria y diligencia del tutor, tendrá derecho a que se le aumente la remuneración hasta un veinte por ciento de los productos líquidos. La calificación del aumento se hará por el juez.</w:t>
      </w:r>
    </w:p>
    <w:p>
      <w:pPr>
        <w:pStyle w:val="Estilo"/>
        <w:rPr/>
      </w:pPr>
      <w:r>
        <w:rPr/>
      </w:r>
    </w:p>
    <w:p>
      <w:pPr>
        <w:pStyle w:val="Estilo"/>
        <w:rPr/>
      </w:pPr>
      <w:r>
        <w:rPr>
          <w:b/>
        </w:rPr>
        <w:t>ARTICULO 432.-</w:t>
      </w:r>
      <w:r>
        <w:rPr/>
        <w:t xml:space="preserve"> Para que pueda hacerse, en la retribución de los tutores, el aumento extraordinario que permite el artículo anterior, será requisito indispensable que por lo menos en dos años consecutivos haya obtenido el tutor la aprobación absoluta de sus cuentas.</w:t>
      </w:r>
    </w:p>
    <w:p>
      <w:pPr>
        <w:pStyle w:val="Estilo"/>
        <w:rPr/>
      </w:pPr>
      <w:r>
        <w:rPr/>
      </w:r>
    </w:p>
    <w:p>
      <w:pPr>
        <w:pStyle w:val="Estilo"/>
        <w:jc w:val="center"/>
        <w:rPr>
          <w:b/>
          <w:b/>
        </w:rPr>
      </w:pPr>
      <w:r>
        <w:rPr>
          <w:b/>
        </w:rPr>
        <w:t>CAPITULO XI</w:t>
      </w:r>
    </w:p>
    <w:p>
      <w:pPr>
        <w:pStyle w:val="Estilo"/>
        <w:jc w:val="center"/>
        <w:rPr>
          <w:b/>
          <w:b/>
        </w:rPr>
      </w:pPr>
      <w:r>
        <w:rPr>
          <w:b/>
        </w:rPr>
        <w:t>DE LAS CUENTAS DE LA TUTELA</w:t>
      </w:r>
    </w:p>
    <w:p>
      <w:pPr>
        <w:pStyle w:val="Estilo"/>
        <w:rPr/>
      </w:pPr>
      <w:r>
        <w:rPr/>
      </w:r>
    </w:p>
    <w:p>
      <w:pPr>
        <w:pStyle w:val="Estilo"/>
        <w:rPr/>
      </w:pPr>
      <w:r>
        <w:rPr>
          <w:b/>
        </w:rPr>
        <w:t>ARTICULO 433.-</w:t>
      </w:r>
      <w:r>
        <w:rPr/>
        <w:t xml:space="preserve"> El tutor debe rendir al juez cuenta detallada de su administración, en el mes de enero de cada año, sea cual fuere la fecha en que se le hubiere discernido el cargo.</w:t>
      </w:r>
    </w:p>
    <w:p>
      <w:pPr>
        <w:pStyle w:val="Estilo"/>
        <w:rPr/>
      </w:pPr>
      <w:r>
        <w:rPr/>
      </w:r>
    </w:p>
    <w:p>
      <w:pPr>
        <w:pStyle w:val="Estilo"/>
        <w:rPr/>
      </w:pPr>
      <w:r>
        <w:rPr>
          <w:b/>
        </w:rPr>
        <w:t>ARTICULO 434.-</w:t>
      </w:r>
      <w:r>
        <w:rPr/>
        <w:t xml:space="preserve"> El juez puede, en cualquier momento, exigir al tutor que le rinda cuenta de su administración, aun cuando hubiese cumplido el tutor con el deber que le impone el artículo anterior.</w:t>
      </w:r>
    </w:p>
    <w:p>
      <w:pPr>
        <w:pStyle w:val="Estilo"/>
        <w:rPr/>
      </w:pPr>
      <w:r>
        <w:rPr/>
      </w:r>
    </w:p>
    <w:p>
      <w:pPr>
        <w:pStyle w:val="Estilo"/>
        <w:rPr/>
      </w:pPr>
      <w:r>
        <w:rPr>
          <w:b/>
        </w:rPr>
        <w:t>ARTICULO 435.-</w:t>
      </w:r>
      <w:r>
        <w:rPr/>
        <w:t xml:space="preserve"> La cuenta de administración comprenderá no sólo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pPr>
        <w:pStyle w:val="Estilo"/>
        <w:rPr/>
      </w:pPr>
      <w:r>
        <w:rPr/>
      </w:r>
    </w:p>
    <w:p>
      <w:pPr>
        <w:pStyle w:val="Estilo"/>
        <w:rPr/>
      </w:pPr>
      <w:r>
        <w:rPr>
          <w:b/>
        </w:rPr>
        <w:t>ARTICULO 436.-</w:t>
      </w:r>
      <w:r>
        <w:rPr/>
        <w:t xml:space="preserve"> El tutor es responsable del valor de los créditos activos si dentro de sesenta días, contados desde el vencimiento de su plazo, no ha obtenido su pago o garantía que asegure éste, o no ha pedido judicialmente el uno o la otra.</w:t>
      </w:r>
    </w:p>
    <w:p>
      <w:pPr>
        <w:pStyle w:val="Estilo"/>
        <w:rPr/>
      </w:pPr>
      <w:r>
        <w:rPr/>
      </w:r>
    </w:p>
    <w:p>
      <w:pPr>
        <w:pStyle w:val="Estilo"/>
        <w:rPr/>
      </w:pPr>
      <w:r>
        <w:rPr>
          <w:b/>
        </w:rPr>
        <w:t>ARTICULO 437.-</w:t>
      </w:r>
      <w:r>
        <w:rPr/>
        <w:t xml:space="preserve"> Si el incapacitado no está en posesión de algunos bienes a que tiene derecho, será responsable el tutor de la pérdida de ellos, si dentro de un mes, contado desde que tuvo noticia del derecho del incapacitado, no entabla a nombre de éste, judicialmente, las acciones conducentes para recobrarlos.</w:t>
      </w:r>
    </w:p>
    <w:p>
      <w:pPr>
        <w:pStyle w:val="Estilo"/>
        <w:rPr/>
      </w:pPr>
      <w:r>
        <w:rPr/>
      </w:r>
    </w:p>
    <w:p>
      <w:pPr>
        <w:pStyle w:val="Estilo"/>
        <w:rPr/>
      </w:pPr>
      <w:r>
        <w:rPr>
          <w:b/>
        </w:rPr>
        <w:t>ARTICULO 438.-</w:t>
      </w:r>
      <w:r>
        <w:rPr/>
        <w:t xml:space="preserve"> Lo dispuesto en el artículo anterior se entiende sin perjuicio de la responsabilidad que, después de intentadas las acciones, puede resultar al tutor por culpa o negligencia en el desempeño de su encargo.</w:t>
      </w:r>
    </w:p>
    <w:p>
      <w:pPr>
        <w:pStyle w:val="Estilo"/>
        <w:rPr/>
      </w:pPr>
      <w:r>
        <w:rPr/>
      </w:r>
    </w:p>
    <w:p>
      <w:pPr>
        <w:pStyle w:val="Estilo"/>
        <w:rPr/>
      </w:pPr>
      <w:r>
        <w:rPr>
          <w:b/>
        </w:rPr>
        <w:t>ARTICULO 439.-</w:t>
      </w:r>
      <w:r>
        <w:rPr/>
        <w:t xml:space="preserve"> Las cuentas deben rendirse en el lugar en que se desempeña la tutela.</w:t>
      </w:r>
    </w:p>
    <w:p>
      <w:pPr>
        <w:pStyle w:val="Estilo"/>
        <w:rPr/>
      </w:pPr>
      <w:r>
        <w:rPr/>
      </w:r>
    </w:p>
    <w:p>
      <w:pPr>
        <w:pStyle w:val="Estilo"/>
        <w:rPr/>
      </w:pPr>
      <w:r>
        <w:rPr>
          <w:b/>
        </w:rPr>
        <w:t>ARTICULO 440.-</w:t>
      </w:r>
      <w:r>
        <w:rPr/>
        <w:t xml:space="preserve"> Deben abonarse al tutor todos los gastos hechos debida y legalmente, aunque los haya anticipado de su propio caudal y aunque de ellos no haya resultado utilidad al menor, si esto ha sido sin culpa del primero.</w:t>
      </w:r>
    </w:p>
    <w:p>
      <w:pPr>
        <w:pStyle w:val="Estilo"/>
        <w:rPr/>
      </w:pPr>
      <w:r>
        <w:rPr/>
      </w:r>
    </w:p>
    <w:p>
      <w:pPr>
        <w:pStyle w:val="Estilo"/>
        <w:rPr/>
      </w:pPr>
      <w:r>
        <w:rPr>
          <w:b/>
        </w:rPr>
        <w:t>ARTICULO 441.-</w:t>
      </w:r>
      <w:r>
        <w:rPr/>
        <w:t xml:space="preserve"> Ninguna anticipación ni crédito contra el incapacitado se abonará al tutor, si excede de la mitad de la renta anual de los bienes de aquél, a menos que al efecto haya sido autorizado por el juez.</w:t>
      </w:r>
    </w:p>
    <w:p>
      <w:pPr>
        <w:pStyle w:val="Estilo"/>
        <w:rPr/>
      </w:pPr>
      <w:r>
        <w:rPr/>
      </w:r>
    </w:p>
    <w:p>
      <w:pPr>
        <w:pStyle w:val="Estilo"/>
        <w:rPr/>
      </w:pPr>
      <w:r>
        <w:rPr>
          <w:b/>
        </w:rPr>
        <w:t>ARTICULO 442.-</w:t>
      </w:r>
      <w:r>
        <w:rPr/>
        <w:t xml:space="preserve"> No tiene derecho el tutor a ser indemnizado del daño que haya sufrido, por causa de la tutela y en el desempeño necesario de ella, aun cuando alegue que no ha intervenido de su parte culpa o negligencia.</w:t>
      </w:r>
    </w:p>
    <w:p>
      <w:pPr>
        <w:pStyle w:val="Estilo"/>
        <w:rPr/>
      </w:pPr>
      <w:r>
        <w:rPr/>
      </w:r>
    </w:p>
    <w:p>
      <w:pPr>
        <w:pStyle w:val="Estilo"/>
        <w:rPr/>
      </w:pPr>
      <w:r>
        <w:rPr>
          <w:b/>
        </w:rPr>
        <w:t>ARTICULO 443.-</w:t>
      </w:r>
      <w:r>
        <w:rPr/>
        <w:t xml:space="preserve"> El tutor que sea reemplazado por otro, estará obligado, y lo mismo sus herederos, a rendir cuenta general de la tutela al que le reemplaza.</w:t>
      </w:r>
    </w:p>
    <w:p>
      <w:pPr>
        <w:pStyle w:val="Estilo"/>
        <w:rPr/>
      </w:pPr>
      <w:r>
        <w:rPr/>
      </w:r>
    </w:p>
    <w:p>
      <w:pPr>
        <w:pStyle w:val="Estilo"/>
        <w:rPr/>
      </w:pPr>
      <w:r>
        <w:rPr>
          <w:b/>
        </w:rPr>
        <w:t>ARTICULO 444.-</w:t>
      </w:r>
      <w:r>
        <w:rPr/>
        <w:t xml:space="preserve"> El nuevo tutor responderá al incapacitado por los daños y perjuicios, si no exigiere la rendición de cuentas a su antecesor o, en su caso, a los herederos de éste.</w:t>
      </w:r>
    </w:p>
    <w:p>
      <w:pPr>
        <w:pStyle w:val="Estilo"/>
        <w:rPr/>
      </w:pPr>
      <w:r>
        <w:rPr/>
      </w:r>
    </w:p>
    <w:p>
      <w:pPr>
        <w:pStyle w:val="Estilo"/>
        <w:rPr/>
      </w:pPr>
      <w:r>
        <w:rPr>
          <w:b/>
        </w:rPr>
        <w:t>ARTICULO 445.-</w:t>
      </w:r>
      <w:r>
        <w:rPr/>
        <w:t xml:space="preserve"> El tutor, o en su falta quien lo represente, rendirá las cuentas generales de la tutela en el término de tres meses, contados desde el día en que fenezca la tutela. El juez podrá prorrogar este plazo hasta por un mes más, si circunstancias extraordinarias así lo exigieren.</w:t>
      </w:r>
    </w:p>
    <w:p>
      <w:pPr>
        <w:pStyle w:val="Estilo"/>
        <w:rPr/>
      </w:pPr>
      <w:r>
        <w:rPr/>
      </w:r>
    </w:p>
    <w:p>
      <w:pPr>
        <w:pStyle w:val="Estilo"/>
        <w:rPr/>
      </w:pPr>
      <w:r>
        <w:rPr>
          <w:b/>
        </w:rPr>
        <w:t>ARTICULO 446.-</w:t>
      </w:r>
      <w:r>
        <w:rPr/>
        <w:t xml:space="preserve"> La obligación de dar cuenta pasa a los herederos del tutor; y si alguno de ellos sigue administrando los bienes de la tutela, su responsabilidad será la misma que la de aquél.</w:t>
      </w:r>
    </w:p>
    <w:p>
      <w:pPr>
        <w:pStyle w:val="Estilo"/>
        <w:rPr/>
      </w:pPr>
      <w:r>
        <w:rPr/>
      </w:r>
    </w:p>
    <w:p>
      <w:pPr>
        <w:pStyle w:val="Estilo"/>
        <w:rPr/>
      </w:pPr>
      <w:r>
        <w:rPr>
          <w:b/>
        </w:rPr>
        <w:t>ARTICULO 447.-</w:t>
      </w:r>
      <w:r>
        <w:rPr/>
        <w:t xml:space="preserve"> La garantía dada por el tutor no se cancelará, sino cuando las cuentas hayan sido aprobadas y todos los bienes entregados a quien corresponda.</w:t>
      </w:r>
    </w:p>
    <w:p>
      <w:pPr>
        <w:pStyle w:val="Estilo"/>
        <w:rPr/>
      </w:pPr>
      <w:r>
        <w:rPr/>
      </w:r>
    </w:p>
    <w:p>
      <w:pPr>
        <w:pStyle w:val="Estilo"/>
        <w:rPr/>
      </w:pPr>
      <w:r>
        <w:rPr>
          <w:b/>
        </w:rPr>
        <w:t>ARTICULO 448.-</w:t>
      </w:r>
      <w:r>
        <w:rPr/>
        <w:t xml:space="preserve"> Hasta pasado un mes de la rendición y aprobación definitiva de las cuentas, es nulo todo convenio entre el tutor y el pupilo, ya mayor o emancipado, relativo a la administración de la tutela o las cuentas mismas.</w:t>
      </w:r>
    </w:p>
    <w:p>
      <w:pPr>
        <w:pStyle w:val="Estilo"/>
        <w:rPr/>
      </w:pPr>
      <w:r>
        <w:rPr/>
      </w:r>
    </w:p>
    <w:p>
      <w:pPr>
        <w:pStyle w:val="Estilo"/>
        <w:jc w:val="center"/>
        <w:rPr>
          <w:b/>
          <w:b/>
        </w:rPr>
      </w:pPr>
      <w:r>
        <w:rPr>
          <w:b/>
        </w:rPr>
        <w:t>CAPITULO XII</w:t>
      </w:r>
    </w:p>
    <w:p>
      <w:pPr>
        <w:pStyle w:val="Estilo"/>
        <w:jc w:val="center"/>
        <w:rPr>
          <w:b/>
          <w:b/>
        </w:rPr>
      </w:pPr>
      <w:r>
        <w:rPr>
          <w:b/>
        </w:rPr>
        <w:t>DE LA EXTINCION DE LA TUTELA</w:t>
      </w:r>
    </w:p>
    <w:p>
      <w:pPr>
        <w:pStyle w:val="Estilo"/>
        <w:rPr/>
      </w:pPr>
      <w:r>
        <w:rPr/>
      </w:r>
    </w:p>
    <w:p>
      <w:pPr>
        <w:pStyle w:val="Estilo"/>
        <w:rPr/>
      </w:pPr>
      <w:r>
        <w:rPr>
          <w:b/>
        </w:rPr>
        <w:t>ARTICULO 449.-</w:t>
      </w:r>
      <w:r>
        <w:rPr/>
        <w:t xml:space="preserve"> La tutela se extingue:</w:t>
      </w:r>
    </w:p>
    <w:p>
      <w:pPr>
        <w:pStyle w:val="Estilo"/>
        <w:rPr/>
      </w:pPr>
      <w:r>
        <w:rPr/>
      </w:r>
    </w:p>
    <w:p>
      <w:pPr>
        <w:pStyle w:val="Estilo"/>
        <w:ind w:left="567" w:hanging="567"/>
        <w:rPr/>
      </w:pPr>
      <w:r>
        <w:rPr/>
        <w:t xml:space="preserve">I.- </w:t>
        <w:tab/>
        <w:t>Por la muerte del pupilo o porque desaparezca la incapacidad;</w:t>
      </w:r>
    </w:p>
    <w:p>
      <w:pPr>
        <w:pStyle w:val="Estilo"/>
        <w:rPr/>
      </w:pPr>
      <w:r>
        <w:rPr/>
      </w:r>
    </w:p>
    <w:p>
      <w:pPr>
        <w:pStyle w:val="Estilo"/>
        <w:ind w:left="567" w:hanging="567"/>
        <w:rPr/>
      </w:pPr>
      <w:r>
        <w:rPr/>
        <w:t xml:space="preserve">II.- </w:t>
        <w:tab/>
        <w:t>Cuando el incapacitado sujeto a tutela entre a la patria potestad.</w:t>
      </w:r>
    </w:p>
    <w:p>
      <w:pPr>
        <w:pStyle w:val="Estilo"/>
        <w:rPr/>
      </w:pPr>
      <w:r>
        <w:rPr/>
      </w:r>
    </w:p>
    <w:p>
      <w:pPr>
        <w:pStyle w:val="Estilo"/>
        <w:rPr/>
      </w:pPr>
      <w:r>
        <w:rPr>
          <w:b/>
        </w:rPr>
        <w:t>ARTICULO 450.-</w:t>
      </w:r>
      <w:r>
        <w:rPr/>
        <w:t xml:space="preserve"> La muerte, incapacidad del tutor o ausencia declarada legalmente terminan la tutela con relación al tutor. Tan pronto como llegue a conocimiento del juez que un tutor ha muerto, o ha sido declarado incapaz o ausente, promoverá de inmediato el nombramiento del nuevo tutor.</w:t>
      </w:r>
    </w:p>
    <w:p>
      <w:pPr>
        <w:pStyle w:val="Estilo"/>
        <w:rPr/>
      </w:pPr>
      <w:r>
        <w:rPr/>
      </w:r>
    </w:p>
    <w:p>
      <w:pPr>
        <w:pStyle w:val="Estilo"/>
        <w:jc w:val="center"/>
        <w:rPr>
          <w:b/>
          <w:b/>
        </w:rPr>
      </w:pPr>
      <w:r>
        <w:rPr>
          <w:b/>
        </w:rPr>
        <w:t>CAPITULO XIII</w:t>
      </w:r>
    </w:p>
    <w:p>
      <w:pPr>
        <w:pStyle w:val="Estilo"/>
        <w:jc w:val="center"/>
        <w:rPr>
          <w:b/>
          <w:b/>
        </w:rPr>
      </w:pPr>
      <w:r>
        <w:rPr>
          <w:b/>
        </w:rPr>
        <w:t>DE LA ENTREGA DE LOS BIENES</w:t>
      </w:r>
    </w:p>
    <w:p>
      <w:pPr>
        <w:pStyle w:val="Estilo"/>
        <w:rPr/>
      </w:pPr>
      <w:r>
        <w:rPr/>
      </w:r>
    </w:p>
    <w:p>
      <w:pPr>
        <w:pStyle w:val="Estilo"/>
        <w:rPr/>
      </w:pPr>
      <w:r>
        <w:rPr>
          <w:b/>
        </w:rPr>
        <w:t>ARTICULO 451.-</w:t>
      </w:r>
      <w:r>
        <w:rPr/>
        <w:t xml:space="preserve"> Acabada la tutela, el tutor está obligado a dar cuenta de su administración a quien estuvo bajo su tutela o al representante de éste.</w:t>
      </w:r>
    </w:p>
    <w:p>
      <w:pPr>
        <w:pStyle w:val="Estilo"/>
        <w:rPr/>
      </w:pPr>
      <w:r>
        <w:rPr/>
      </w:r>
    </w:p>
    <w:p>
      <w:pPr>
        <w:pStyle w:val="Estilo"/>
        <w:rPr/>
      </w:pPr>
      <w:r>
        <w:rPr>
          <w:b/>
        </w:rPr>
        <w:t>ARTICULO 452.-</w:t>
      </w:r>
      <w:r>
        <w:rPr/>
        <w:t xml:space="preserve"> El tutor, concluida la tutela, estará obligado a entregar todos los bienes del incapaz y todos los documentos que le pertenezcan, conforme al balance que se hubiere presentado, con la última cuenta aprobada.</w:t>
      </w:r>
    </w:p>
    <w:p>
      <w:pPr>
        <w:pStyle w:val="Estilo"/>
        <w:rPr/>
      </w:pPr>
      <w:r>
        <w:rPr/>
      </w:r>
    </w:p>
    <w:p>
      <w:pPr>
        <w:pStyle w:val="Estilo"/>
        <w:rPr/>
      </w:pPr>
      <w:r>
        <w:rPr>
          <w:b/>
        </w:rPr>
        <w:t>ARTICULO 453.-</w:t>
      </w:r>
      <w:r>
        <w:rPr/>
        <w:t xml:space="preserve"> La obligación de entregar los bienes no se suspende por estar pendiente la rendición de cuentas.</w:t>
      </w:r>
    </w:p>
    <w:p>
      <w:pPr>
        <w:pStyle w:val="Estilo"/>
        <w:rPr/>
      </w:pPr>
      <w:r>
        <w:rPr/>
      </w:r>
    </w:p>
    <w:p>
      <w:pPr>
        <w:pStyle w:val="Estilo"/>
        <w:rPr/>
      </w:pPr>
      <w:r>
        <w:rPr>
          <w:b/>
        </w:rPr>
        <w:t>ARTICULO 454.-</w:t>
      </w:r>
      <w:r>
        <w:rPr/>
        <w:t xml:space="preserve"> La entrega deber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pPr>
        <w:pStyle w:val="Estilo"/>
        <w:rPr/>
      </w:pPr>
      <w:r>
        <w:rPr/>
      </w:r>
    </w:p>
    <w:p>
      <w:pPr>
        <w:pStyle w:val="Estilo"/>
        <w:rPr/>
      </w:pPr>
      <w:r>
        <w:rPr>
          <w:b/>
        </w:rPr>
        <w:t>ARTICULO 455.-</w:t>
      </w:r>
      <w:r>
        <w:rPr/>
        <w:t xml:space="preserve"> El tutor que entre al cargo, sucediendo a otro, está obligado a exigir la entrega de bienes al que le ha precedido o, en su caso a los herederos de éste, en los términos que dispone este capítulo. Si no la exige, es responsable de todos los daños y perjuicios que por su omisión le siguieren al menor.</w:t>
      </w:r>
    </w:p>
    <w:p>
      <w:pPr>
        <w:pStyle w:val="Estilo"/>
        <w:rPr/>
      </w:pPr>
      <w:r>
        <w:rPr/>
      </w:r>
    </w:p>
    <w:p>
      <w:pPr>
        <w:pStyle w:val="Estilo"/>
        <w:rPr/>
      </w:pPr>
      <w:r>
        <w:rPr>
          <w:b/>
        </w:rPr>
        <w:t>ARTICULO 456.-</w:t>
      </w:r>
      <w:r>
        <w:rPr/>
        <w:t xml:space="preserve"> La entrega de los bienes y la cuenta de la tutela se efectuarán a expensas del incapacitado. Si para realizarlas no hubiere fondos disponibles del incapacitado, el juez podrá autorizar al tutor para que se le proporcionen los necesarios para la primera, y el tutor adelantará los relativos a la segunda, los cuales le serán reembolsados con los primeros fondos de que se pueda disponer.</w:t>
      </w:r>
    </w:p>
    <w:p>
      <w:pPr>
        <w:pStyle w:val="Estilo"/>
        <w:rPr/>
      </w:pPr>
      <w:r>
        <w:rPr/>
      </w:r>
    </w:p>
    <w:p>
      <w:pPr>
        <w:pStyle w:val="Estilo"/>
        <w:rPr/>
      </w:pPr>
      <w:r>
        <w:rPr>
          <w:b/>
        </w:rPr>
        <w:t>ARTICULO 457.-</w:t>
      </w:r>
      <w:r>
        <w:rPr/>
        <w:t xml:space="preserve"> Cuando intervenga dolo o culpa de parte del tutor, serán de su cuenta todos los gastos.</w:t>
      </w:r>
    </w:p>
    <w:p>
      <w:pPr>
        <w:pStyle w:val="Estilo"/>
        <w:rPr/>
      </w:pPr>
      <w:r>
        <w:rPr/>
      </w:r>
    </w:p>
    <w:p>
      <w:pPr>
        <w:pStyle w:val="Estilo"/>
        <w:rPr/>
      </w:pPr>
      <w:r>
        <w:rPr>
          <w:b/>
        </w:rPr>
        <w:t>ARTICULO 458.-</w:t>
      </w:r>
      <w:r>
        <w:rPr/>
        <w:t xml:space="preserve"> El convenio celebrado entre el tutor y el que estuvo bajo su guarda, dentro del mes siguiente a la terminación de la tutela, vale contra aquél, pero no contra éste.</w:t>
      </w:r>
    </w:p>
    <w:p>
      <w:pPr>
        <w:pStyle w:val="Estilo"/>
        <w:rPr/>
      </w:pPr>
      <w:r>
        <w:rPr/>
      </w:r>
    </w:p>
    <w:p>
      <w:pPr>
        <w:pStyle w:val="Estilo"/>
        <w:rPr/>
      </w:pPr>
      <w:r>
        <w:rPr>
          <w:b/>
        </w:rPr>
        <w:t>ARTICULO 459.-</w:t>
      </w:r>
      <w:r>
        <w:rPr/>
        <w:t xml:space="preserve"> El alcance que resulte en pro o en contra del tutor, producirá interés legal. Este en el primer caso correrá desde que el menor, previa entrega de sus bienes, sea requerido por el pago; y en el segundo, desde la rendición de las cuentas, si hubiesen sido dadas dentro del término designado por la ley; y si no, desde que expire el mismo término.</w:t>
      </w:r>
    </w:p>
    <w:p>
      <w:pPr>
        <w:pStyle w:val="Estilo"/>
        <w:rPr/>
      </w:pPr>
      <w:r>
        <w:rPr/>
      </w:r>
    </w:p>
    <w:p>
      <w:pPr>
        <w:pStyle w:val="Estilo"/>
        <w:rPr/>
      </w:pPr>
      <w:r>
        <w:rPr>
          <w:b/>
        </w:rPr>
        <w:t>ARTICULO 460.-</w:t>
      </w:r>
      <w:r>
        <w:rPr/>
        <w:t xml:space="preserve"> Cuando en la cuenta resulte alcance contra el tutor, aunque por algún arreglo con el que fue menor o con el que estuvo incapacitado y dejó de estarlo, o con sus representantes, se otorguen plazos al responsable o a sus herederos para satisfacerlo, quedarán vivas las hipotecas u otras garantías dadas para la administración, hasta que se verifique el pago.</w:t>
      </w:r>
    </w:p>
    <w:p>
      <w:pPr>
        <w:pStyle w:val="Estilo"/>
        <w:rPr/>
      </w:pPr>
      <w:r>
        <w:rPr/>
      </w:r>
    </w:p>
    <w:p>
      <w:pPr>
        <w:pStyle w:val="Estilo"/>
        <w:rPr/>
      </w:pPr>
      <w:r>
        <w:rPr>
          <w:b/>
        </w:rPr>
        <w:t>ARTICULO 461.-</w:t>
      </w:r>
      <w:r>
        <w:rPr/>
        <w:t xml:space="preserve"> No habrá espera y se podrá exigir la solución inmediata del adeudo, si el fiador o garante del tutor, no diere su consentimiento para el convenio respondiendo así del cumplimiento de la obligación. En su caso, podrá aceptarse la sustitución del garante por otro igualmente idóneo que acepte el convenio.</w:t>
      </w:r>
    </w:p>
    <w:p>
      <w:pPr>
        <w:pStyle w:val="Estilo"/>
        <w:rPr/>
      </w:pPr>
      <w:r>
        <w:rPr/>
      </w:r>
    </w:p>
    <w:p>
      <w:pPr>
        <w:pStyle w:val="Estilo"/>
        <w:rPr/>
      </w:pPr>
      <w:r>
        <w:rPr>
          <w:b/>
        </w:rPr>
        <w:t>ARTICULO 462.-</w:t>
      </w:r>
      <w:r>
        <w:rPr/>
        <w:t xml:space="preserve"> Todas las acciones por hechos relativos a la administración de la tutela que el incapacitado pueda ejercitar contra su tutor, o contra los fiadores y garantes de éste quedan extinguidas por el lapso de cuatro años, contados desde el día en que se cumpla la mayor edad o desde el momento en que se hayan recibido los bienes y la cuenta de la tutela, o desde que haya cesado la incapacidad en los demás casos previstos por la ley.</w:t>
      </w:r>
    </w:p>
    <w:p>
      <w:pPr>
        <w:pStyle w:val="Estilo"/>
        <w:rPr/>
      </w:pPr>
      <w:r>
        <w:rPr/>
      </w:r>
    </w:p>
    <w:p>
      <w:pPr>
        <w:pStyle w:val="Estilo"/>
        <w:rPr/>
      </w:pPr>
      <w:r>
        <w:rPr>
          <w:b/>
        </w:rPr>
        <w:t>ARTICULO 463.-</w:t>
      </w:r>
      <w:r>
        <w:rPr/>
        <w:t xml:space="preserve"> Si la tutela hubiere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pPr>
        <w:pStyle w:val="Estilo"/>
        <w:rPr/>
      </w:pPr>
      <w:r>
        <w:rPr/>
      </w:r>
    </w:p>
    <w:p>
      <w:pPr>
        <w:pStyle w:val="Estilo"/>
        <w:jc w:val="center"/>
        <w:rPr>
          <w:b/>
          <w:b/>
        </w:rPr>
      </w:pPr>
      <w:r>
        <w:rPr>
          <w:b/>
        </w:rPr>
        <w:t>TITULO DECIMO</w:t>
      </w:r>
    </w:p>
    <w:p>
      <w:pPr>
        <w:pStyle w:val="Estilo"/>
        <w:jc w:val="center"/>
        <w:rPr>
          <w:b/>
          <w:b/>
        </w:rPr>
      </w:pPr>
      <w:r>
        <w:rPr>
          <w:b/>
        </w:rPr>
        <w:t>DEL CURADOR</w:t>
      </w:r>
    </w:p>
    <w:p>
      <w:pPr>
        <w:pStyle w:val="Estilo"/>
        <w:rPr/>
      </w:pPr>
      <w:r>
        <w:rPr/>
      </w:r>
    </w:p>
    <w:p>
      <w:pPr>
        <w:pStyle w:val="Estilo"/>
        <w:rPr/>
      </w:pPr>
      <w:r>
        <w:rPr>
          <w:b/>
        </w:rPr>
        <w:t>ARTICULO 464.-</w:t>
      </w:r>
      <w:r>
        <w:rPr/>
        <w:t xml:space="preserve"> Todos los sujetos a tutela, ya sea testamentaria, legítima o dativa, además del tutor tendrán un curador.</w:t>
      </w:r>
    </w:p>
    <w:p>
      <w:pPr>
        <w:pStyle w:val="Estilo"/>
        <w:rPr/>
      </w:pPr>
      <w:r>
        <w:rPr/>
      </w:r>
    </w:p>
    <w:p>
      <w:pPr>
        <w:pStyle w:val="Estilo"/>
        <w:rPr/>
      </w:pPr>
      <w:r>
        <w:rPr>
          <w:b/>
        </w:rPr>
        <w:t>ARTICULO 465.-</w:t>
      </w:r>
      <w:r>
        <w:rPr/>
        <w:t xml:space="preserve"> El juez oirá al curador en todas las cuestiones relativas a la tutela.</w:t>
      </w:r>
    </w:p>
    <w:p>
      <w:pPr>
        <w:pStyle w:val="Estilo"/>
        <w:rPr/>
      </w:pPr>
      <w:r>
        <w:rPr/>
      </w:r>
    </w:p>
    <w:p>
      <w:pPr>
        <w:pStyle w:val="Estilo"/>
        <w:rPr/>
      </w:pPr>
      <w:r>
        <w:rPr>
          <w:b/>
        </w:rPr>
        <w:t>ARTICULO 466.-</w:t>
      </w:r>
      <w:r>
        <w:rPr/>
        <w:t xml:space="preserve"> Cuando se nombre al menor un tutor interino, se le nombrará curador con el mismo carácter, si no lo tuviere definitivo, o si teniéndolo se halla impedido.</w:t>
      </w:r>
    </w:p>
    <w:p>
      <w:pPr>
        <w:pStyle w:val="Estilo"/>
        <w:rPr/>
      </w:pPr>
      <w:r>
        <w:rPr/>
      </w:r>
    </w:p>
    <w:p>
      <w:pPr>
        <w:pStyle w:val="Estilo"/>
        <w:rPr/>
      </w:pPr>
      <w:r>
        <w:rPr>
          <w:b/>
        </w:rPr>
        <w:t>ARTICULO 467.-</w:t>
      </w:r>
      <w:r>
        <w:rPr/>
        <w:t xml:space="preserve"> También se nombrará un curador interino en el caso de oposición de intereses a que se refiere el segundo párrafo del artículo 298.</w:t>
      </w:r>
    </w:p>
    <w:p>
      <w:pPr>
        <w:pStyle w:val="Estilo"/>
        <w:rPr/>
      </w:pPr>
      <w:r>
        <w:rPr/>
      </w:r>
    </w:p>
    <w:p>
      <w:pPr>
        <w:pStyle w:val="Estilo"/>
        <w:rPr/>
      </w:pPr>
      <w:r>
        <w:rPr>
          <w:b/>
        </w:rPr>
        <w:t>ARTICULO 468.-</w:t>
      </w:r>
      <w:r>
        <w:rPr/>
        <w:t xml:space="preserve"> Igualmente se nombrará curador interino en los casos de impedimentos, separación o excusa del nombrado, mientras se decide el punto; luego que se decida, se nombrará nuevo curador conforme a derecho.</w:t>
      </w:r>
    </w:p>
    <w:p>
      <w:pPr>
        <w:pStyle w:val="Estilo"/>
        <w:rPr/>
      </w:pPr>
      <w:r>
        <w:rPr/>
      </w:r>
    </w:p>
    <w:p>
      <w:pPr>
        <w:pStyle w:val="Estilo"/>
        <w:rPr/>
      </w:pPr>
      <w:r>
        <w:rPr>
          <w:b/>
        </w:rPr>
        <w:t>ARTICULO 469.-</w:t>
      </w:r>
      <w:r>
        <w:rPr/>
        <w:t xml:space="preserve"> Lo dispuesto sobre impedimentos y excusas de los tutores, regirá igualmente respecto de los curadores.</w:t>
      </w:r>
    </w:p>
    <w:p>
      <w:pPr>
        <w:pStyle w:val="Estilo"/>
        <w:rPr/>
      </w:pPr>
      <w:r>
        <w:rPr/>
      </w:r>
    </w:p>
    <w:p>
      <w:pPr>
        <w:pStyle w:val="Estilo"/>
        <w:rPr/>
      </w:pPr>
      <w:r>
        <w:rPr>
          <w:b/>
        </w:rPr>
        <w:t>ARTICULO 470.-</w:t>
      </w:r>
      <w:r>
        <w:rPr/>
        <w:t xml:space="preserve"> Los que tienen derecho de nombrar tutor, lo tienen también de nombrar curador.</w:t>
      </w:r>
    </w:p>
    <w:p>
      <w:pPr>
        <w:pStyle w:val="Estilo"/>
        <w:rPr/>
      </w:pPr>
      <w:r>
        <w:rPr/>
      </w:r>
    </w:p>
    <w:p>
      <w:pPr>
        <w:pStyle w:val="Estilo"/>
        <w:rPr/>
      </w:pPr>
      <w:r>
        <w:rPr>
          <w:b/>
        </w:rPr>
        <w:t>ARTICULO 471.-</w:t>
      </w:r>
      <w:r>
        <w:rPr/>
        <w:t xml:space="preserve"> Nombrarán por sí mismos el curador con aprobación judicial:</w:t>
      </w:r>
    </w:p>
    <w:p>
      <w:pPr>
        <w:pStyle w:val="Estilo"/>
        <w:rPr/>
      </w:pPr>
      <w:r>
        <w:rPr/>
      </w:r>
    </w:p>
    <w:p>
      <w:pPr>
        <w:pStyle w:val="Estilo"/>
        <w:ind w:left="567" w:hanging="567"/>
        <w:rPr/>
      </w:pPr>
      <w:r>
        <w:rPr/>
        <w:t xml:space="preserve">I.- </w:t>
        <w:tab/>
        <w:t>Los comprendidos en el artículo 339 con la limitación que expresa el mismo artículo;</w:t>
      </w:r>
    </w:p>
    <w:p>
      <w:pPr>
        <w:pStyle w:val="Estilo"/>
        <w:rPr/>
      </w:pPr>
      <w:r>
        <w:rPr/>
      </w:r>
    </w:p>
    <w:p>
      <w:pPr>
        <w:pStyle w:val="Estilo"/>
        <w:ind w:left="567" w:hanging="567"/>
        <w:rPr/>
      </w:pPr>
      <w:r>
        <w:rPr/>
        <w:t xml:space="preserve">II.- </w:t>
        <w:tab/>
        <w:t>Los comprendidos en el artículo 479, fracción II.</w:t>
      </w:r>
    </w:p>
    <w:p>
      <w:pPr>
        <w:pStyle w:val="Estilo"/>
        <w:rPr/>
      </w:pPr>
      <w:r>
        <w:rPr/>
      </w:r>
    </w:p>
    <w:p>
      <w:pPr>
        <w:pStyle w:val="Estilo"/>
        <w:rPr/>
      </w:pPr>
      <w:r>
        <w:rPr>
          <w:b/>
        </w:rPr>
        <w:t>ARTICULO 472.-</w:t>
      </w:r>
      <w:r>
        <w:rPr/>
        <w:t xml:space="preserve"> El curador de todos los demás sujetos a tutela, será nombrado por el juez.</w:t>
      </w:r>
    </w:p>
    <w:p>
      <w:pPr>
        <w:pStyle w:val="Estilo"/>
        <w:rPr/>
      </w:pPr>
      <w:r>
        <w:rPr/>
      </w:r>
    </w:p>
    <w:p>
      <w:pPr>
        <w:pStyle w:val="Estilo"/>
        <w:rPr/>
      </w:pPr>
      <w:r>
        <w:rPr>
          <w:b/>
        </w:rPr>
        <w:t>ARTICULO 473.-</w:t>
      </w:r>
      <w:r>
        <w:rPr/>
        <w:t xml:space="preserve"> El curador está obligado:</w:t>
      </w:r>
    </w:p>
    <w:p>
      <w:pPr>
        <w:pStyle w:val="Estilo"/>
        <w:rPr/>
      </w:pPr>
      <w:r>
        <w:rPr/>
      </w:r>
    </w:p>
    <w:p>
      <w:pPr>
        <w:pStyle w:val="Estilo"/>
        <w:ind w:left="567" w:hanging="567"/>
        <w:rPr/>
      </w:pPr>
      <w:r>
        <w:rPr/>
        <w:t xml:space="preserve">I.- </w:t>
        <w:tab/>
        <w:t>A defender los derechos del incapacitado en juicio o fuera de él, exclusivamente en el caso de que estén en oposición con los del tutor;</w:t>
      </w:r>
    </w:p>
    <w:p>
      <w:pPr>
        <w:pStyle w:val="Estilo"/>
        <w:rPr/>
      </w:pPr>
      <w:r>
        <w:rPr/>
      </w:r>
    </w:p>
    <w:p>
      <w:pPr>
        <w:pStyle w:val="Estilo"/>
        <w:ind w:left="567" w:hanging="567"/>
        <w:rPr/>
      </w:pPr>
      <w:r>
        <w:rPr/>
        <w:t xml:space="preserve">II.- </w:t>
        <w:tab/>
        <w:t>A exigir judicialmente que se garantice el manejo de la tutela;</w:t>
      </w:r>
    </w:p>
    <w:p>
      <w:pPr>
        <w:pStyle w:val="Estilo"/>
        <w:rPr/>
      </w:pPr>
      <w:r>
        <w:rPr/>
      </w:r>
    </w:p>
    <w:p>
      <w:pPr>
        <w:pStyle w:val="Estilo"/>
        <w:ind w:left="567" w:hanging="567"/>
        <w:rPr/>
      </w:pPr>
      <w:r>
        <w:rPr/>
        <w:t xml:space="preserve">III.- </w:t>
        <w:tab/>
        <w:t>A vigilar la conducta del tutor y poner en conocimiento del juez cuanto crea que puede ser dañoso al incapacitado;</w:t>
      </w:r>
    </w:p>
    <w:p>
      <w:pPr>
        <w:pStyle w:val="Estilo"/>
        <w:rPr/>
      </w:pPr>
      <w:r>
        <w:rPr/>
      </w:r>
    </w:p>
    <w:p>
      <w:pPr>
        <w:pStyle w:val="Estilo"/>
        <w:ind w:left="567" w:hanging="567"/>
        <w:rPr/>
      </w:pPr>
      <w:r>
        <w:rPr/>
        <w:t xml:space="preserve">IV.- </w:t>
        <w:tab/>
        <w:t>A dar aviso al juez para que se haga el nombramiento de tutor cuando éste faltare o abandonare la tutela;</w:t>
      </w:r>
    </w:p>
    <w:p>
      <w:pPr>
        <w:pStyle w:val="Estilo"/>
        <w:rPr/>
      </w:pPr>
      <w:r>
        <w:rPr/>
      </w:r>
    </w:p>
    <w:p>
      <w:pPr>
        <w:pStyle w:val="Estilo"/>
        <w:ind w:left="567" w:hanging="567"/>
        <w:rPr/>
      </w:pPr>
      <w:r>
        <w:rPr/>
        <w:t xml:space="preserve">V.- </w:t>
        <w:tab/>
        <w:t>A cumplir las demás obligaciones que la ley le señala.</w:t>
      </w:r>
    </w:p>
    <w:p>
      <w:pPr>
        <w:pStyle w:val="Estilo"/>
        <w:rPr/>
      </w:pPr>
      <w:r>
        <w:rPr/>
      </w:r>
    </w:p>
    <w:p>
      <w:pPr>
        <w:pStyle w:val="Estilo"/>
        <w:rPr/>
      </w:pPr>
      <w:r>
        <w:rPr>
          <w:b/>
        </w:rPr>
        <w:t>ARTICULO 474.-</w:t>
      </w:r>
      <w:r>
        <w:rPr/>
        <w:t xml:space="preserve"> El curador que no cumpla los deberes inherentes a su cargo y que le impone la ley será responsable de los daños y perjuicios que resultaren al menor.</w:t>
      </w:r>
    </w:p>
    <w:p>
      <w:pPr>
        <w:pStyle w:val="Estilo"/>
        <w:rPr/>
      </w:pPr>
      <w:r>
        <w:rPr/>
      </w:r>
    </w:p>
    <w:p>
      <w:pPr>
        <w:pStyle w:val="Estilo"/>
        <w:rPr/>
      </w:pPr>
      <w:r>
        <w:rPr>
          <w:b/>
        </w:rPr>
        <w:t>ARTICULO 475.-</w:t>
      </w:r>
      <w:r>
        <w:rPr/>
        <w:t xml:space="preserve"> Las funciones del curador cesarán cuando el incapacitado salga de la tutela; pero si sólo variaren las personas de los tutores, el curador continuará en la curaduría.</w:t>
      </w:r>
    </w:p>
    <w:p>
      <w:pPr>
        <w:pStyle w:val="Estilo"/>
        <w:rPr/>
      </w:pPr>
      <w:r>
        <w:rPr/>
      </w:r>
    </w:p>
    <w:p>
      <w:pPr>
        <w:pStyle w:val="Estilo"/>
        <w:rPr/>
      </w:pPr>
      <w:r>
        <w:rPr>
          <w:b/>
        </w:rPr>
        <w:t>ARTICULO 476.-</w:t>
      </w:r>
      <w:r>
        <w:rPr/>
        <w:t xml:space="preserve"> El curador tiene derecho a ser relevado de la curaduría pasados diez años desde que se encargó de ella.</w:t>
      </w:r>
    </w:p>
    <w:p>
      <w:pPr>
        <w:pStyle w:val="Estilo"/>
        <w:rPr/>
      </w:pPr>
      <w:r>
        <w:rPr/>
      </w:r>
    </w:p>
    <w:p>
      <w:pPr>
        <w:pStyle w:val="Estilo"/>
        <w:rPr/>
      </w:pPr>
      <w:r>
        <w:rPr>
          <w:b/>
        </w:rPr>
        <w:t>ARTICULO 477.-</w:t>
      </w:r>
      <w:r>
        <w:rPr/>
        <w:t xml:space="preserve"> En los casos en que, conforme a este Código tenga que intervenir el curador, cobrará el honorario que señale el arancel a los procuradores, sin que por ningún otro motivo pueda pretender mayor retribución. Si hiciere algunos gastos, en el desempeño de su cargo, regirá respecto de él, lo dispuesto en el artículo 440.</w:t>
      </w:r>
    </w:p>
    <w:p>
      <w:pPr>
        <w:pStyle w:val="Estilo"/>
        <w:rPr/>
      </w:pPr>
      <w:r>
        <w:rPr/>
      </w:r>
    </w:p>
    <w:p>
      <w:pPr>
        <w:pStyle w:val="Estilo"/>
        <w:jc w:val="center"/>
        <w:rPr>
          <w:b/>
          <w:b/>
        </w:rPr>
      </w:pPr>
      <w:r>
        <w:rPr>
          <w:b/>
        </w:rPr>
        <w:t>TITULO UNDECIMO</w:t>
      </w:r>
    </w:p>
    <w:p>
      <w:pPr>
        <w:pStyle w:val="Estilo"/>
        <w:jc w:val="center"/>
        <w:rPr>
          <w:b/>
          <w:b/>
        </w:rPr>
      </w:pPr>
      <w:r>
        <w:rPr>
          <w:b/>
        </w:rPr>
        <w:t>DE LA EMANCIPACION</w:t>
      </w:r>
    </w:p>
    <w:p>
      <w:pPr>
        <w:pStyle w:val="Estilo"/>
        <w:rPr/>
      </w:pPr>
      <w:r>
        <w:rPr/>
      </w:r>
    </w:p>
    <w:p>
      <w:pPr>
        <w:pStyle w:val="Estilo"/>
        <w:rPr/>
      </w:pPr>
      <w:r>
        <w:rPr>
          <w:i/>
          <w:sz w:val="16"/>
        </w:rPr>
        <w:t>(REFORMADO, P.O. 30 DE DICIEMBRE DE 2016)</w:t>
      </w:r>
    </w:p>
    <w:p>
      <w:pPr>
        <w:pStyle w:val="Estilo"/>
        <w:rPr/>
      </w:pPr>
      <w:r>
        <w:rPr>
          <w:b/>
        </w:rPr>
        <w:t>ARTICULO 478.-</w:t>
      </w:r>
      <w:r>
        <w:rPr/>
        <w:t xml:space="preserve"> El concubinato del menor produce la emancipación. Si la vida en común cesa por más de sesenta días el menor recaerá en la patria potestad.</w:t>
      </w:r>
    </w:p>
    <w:p>
      <w:pPr>
        <w:pStyle w:val="Estilo"/>
        <w:rPr/>
      </w:pPr>
      <w:r>
        <w:rPr/>
      </w:r>
    </w:p>
    <w:p>
      <w:pPr>
        <w:pStyle w:val="Estilo"/>
        <w:rPr/>
      </w:pPr>
      <w:r>
        <w:rPr>
          <w:i/>
          <w:sz w:val="16"/>
        </w:rPr>
        <w:t>(ADICIONADO, P.O. 30 DE DICIEMBRE DE 2016)</w:t>
      </w:r>
    </w:p>
    <w:p>
      <w:pPr>
        <w:pStyle w:val="Estilo"/>
        <w:rPr/>
      </w:pPr>
      <w:r>
        <w:rPr>
          <w:b/>
        </w:rPr>
        <w:t>ARTICULO 478 BIS.-</w:t>
      </w:r>
      <w:r>
        <w:rPr/>
        <w:t xml:space="preserve"> Si la vida en común del menor de edad cesa por más de sesenta días, y ha engendrado o procreado hijos, recaerá en la patria potestad, pero tendrá la libre disposición del producto de su trabajo.</w:t>
      </w:r>
    </w:p>
    <w:p>
      <w:pPr>
        <w:pStyle w:val="Estilo"/>
        <w:rPr/>
      </w:pPr>
      <w:r>
        <w:rPr/>
      </w:r>
    </w:p>
    <w:p>
      <w:pPr>
        <w:pStyle w:val="Estilo"/>
        <w:rPr/>
      </w:pPr>
      <w:r>
        <w:rPr>
          <w:b/>
        </w:rPr>
        <w:t>ARTICULO 479.-</w:t>
      </w:r>
      <w:r>
        <w:rPr/>
        <w:t xml:space="preserve"> El emancipado tiene la libre administración de sus bienes; pero siempre necesita durante la menor edad:</w:t>
      </w:r>
    </w:p>
    <w:p>
      <w:pPr>
        <w:pStyle w:val="Estilo"/>
        <w:rPr/>
      </w:pPr>
      <w:r>
        <w:rPr/>
      </w:r>
    </w:p>
    <w:p>
      <w:pPr>
        <w:pStyle w:val="Estilo"/>
        <w:ind w:left="567" w:hanging="567"/>
        <w:rPr/>
      </w:pPr>
      <w:r>
        <w:rPr/>
        <w:t xml:space="preserve">I.- </w:t>
        <w:tab/>
        <w:t>De la autorización judicial para la enajenación, gravamen o hipoteca de bienes raíces;</w:t>
      </w:r>
    </w:p>
    <w:p>
      <w:pPr>
        <w:pStyle w:val="Estilo"/>
        <w:rPr/>
      </w:pPr>
      <w:r>
        <w:rPr/>
      </w:r>
    </w:p>
    <w:p>
      <w:pPr>
        <w:pStyle w:val="Estilo"/>
        <w:ind w:left="567" w:hanging="567"/>
        <w:rPr/>
      </w:pPr>
      <w:r>
        <w:rPr/>
        <w:t xml:space="preserve">II.- </w:t>
        <w:tab/>
        <w:t>De un tutor para los negocios judiciales.</w:t>
      </w:r>
    </w:p>
    <w:p>
      <w:pPr>
        <w:pStyle w:val="Estilo"/>
        <w:rPr/>
      </w:pPr>
      <w:r>
        <w:rPr/>
      </w:r>
    </w:p>
    <w:p>
      <w:pPr>
        <w:pStyle w:val="Estilo"/>
        <w:jc w:val="center"/>
        <w:rPr>
          <w:b/>
          <w:b/>
        </w:rPr>
      </w:pPr>
      <w:r>
        <w:rPr>
          <w:b/>
        </w:rPr>
        <w:t>TITULO DUODECIMO</w:t>
      </w:r>
    </w:p>
    <w:p>
      <w:pPr>
        <w:pStyle w:val="Estilo"/>
        <w:jc w:val="center"/>
        <w:rPr>
          <w:b/>
          <w:b/>
        </w:rPr>
      </w:pPr>
      <w:r>
        <w:rPr>
          <w:b/>
        </w:rPr>
        <w:t>DE LA MAYOR EDAD</w:t>
      </w:r>
    </w:p>
    <w:p>
      <w:pPr>
        <w:pStyle w:val="Estilo"/>
        <w:rPr/>
      </w:pPr>
      <w:r>
        <w:rPr/>
      </w:r>
    </w:p>
    <w:p>
      <w:pPr>
        <w:pStyle w:val="Estilo"/>
        <w:rPr/>
      </w:pPr>
      <w:r>
        <w:rPr>
          <w:b/>
        </w:rPr>
        <w:t>ARTICULO 480.-</w:t>
      </w:r>
      <w:r>
        <w:rPr/>
        <w:t xml:space="preserve"> La mayor edad comienza a los dieciocho años cumplidos.</w:t>
      </w:r>
    </w:p>
    <w:p>
      <w:pPr>
        <w:pStyle w:val="Estilo"/>
        <w:rPr/>
      </w:pPr>
      <w:r>
        <w:rPr/>
      </w:r>
    </w:p>
    <w:p>
      <w:pPr>
        <w:pStyle w:val="Estilo"/>
        <w:rPr/>
      </w:pPr>
      <w:r>
        <w:rPr>
          <w:b/>
        </w:rPr>
        <w:t>ARTICULO 481.-</w:t>
      </w:r>
      <w:r>
        <w:rPr/>
        <w:t xml:space="preserve"> El mayor de edad dispone libremente de su persona y de sus bienes.</w:t>
      </w:r>
    </w:p>
    <w:p>
      <w:pPr>
        <w:pStyle w:val="Estilo"/>
        <w:rPr/>
      </w:pPr>
      <w:r>
        <w:rPr/>
      </w:r>
    </w:p>
    <w:p>
      <w:pPr>
        <w:pStyle w:val="Estilo"/>
        <w:jc w:val="center"/>
        <w:rPr>
          <w:b/>
          <w:b/>
        </w:rPr>
      </w:pPr>
      <w:r>
        <w:rPr>
          <w:b/>
        </w:rPr>
        <w:t>TITULO DECIMOTERCERO</w:t>
      </w:r>
    </w:p>
    <w:p>
      <w:pPr>
        <w:pStyle w:val="Estilo"/>
        <w:jc w:val="center"/>
        <w:rPr>
          <w:b/>
          <w:b/>
        </w:rPr>
      </w:pPr>
      <w:r>
        <w:rPr>
          <w:b/>
        </w:rPr>
        <w:t>DE LOS AUSENTES E IGNORADOS</w:t>
      </w:r>
    </w:p>
    <w:p>
      <w:pPr>
        <w:pStyle w:val="Estilo"/>
        <w:jc w:val="center"/>
        <w:rPr>
          <w:b/>
          <w:b/>
        </w:rPr>
      </w:pPr>
      <w:r>
        <w:rPr>
          <w:b/>
        </w:rPr>
      </w:r>
    </w:p>
    <w:p>
      <w:pPr>
        <w:pStyle w:val="Estilo"/>
        <w:jc w:val="center"/>
        <w:rPr>
          <w:b/>
          <w:b/>
        </w:rPr>
      </w:pPr>
      <w:r>
        <w:rPr>
          <w:b/>
        </w:rPr>
        <w:t>CAPITULO I</w:t>
      </w:r>
    </w:p>
    <w:p>
      <w:pPr>
        <w:pStyle w:val="Estilo"/>
        <w:jc w:val="center"/>
        <w:rPr>
          <w:b/>
          <w:b/>
        </w:rPr>
      </w:pPr>
      <w:r>
        <w:rPr>
          <w:b/>
        </w:rPr>
        <w:t>DE LAS MEDIDAS PROVISIONALES EN CASO DE AUSENCIA</w:t>
      </w:r>
    </w:p>
    <w:p>
      <w:pPr>
        <w:pStyle w:val="Estilo"/>
        <w:rPr/>
      </w:pPr>
      <w:r>
        <w:rPr/>
      </w:r>
    </w:p>
    <w:p>
      <w:pPr>
        <w:pStyle w:val="Estilo"/>
        <w:rPr/>
      </w:pPr>
      <w:r>
        <w:rPr>
          <w:b/>
        </w:rPr>
        <w:t>ARTICULO 482.-</w:t>
      </w:r>
      <w:r>
        <w:rPr/>
        <w:t xml:space="preserve"> El que se hubiere ausentado del lugar de su residencia ordinaria y tuviere apoderado constituido antes o después de su partida, se tendrá como presente para todos los efectos civiles, y sus negocios se podrán tratar con el apoderado hasta donde alcanzare el poder.</w:t>
      </w:r>
    </w:p>
    <w:p>
      <w:pPr>
        <w:pStyle w:val="Estilo"/>
        <w:rPr/>
      </w:pPr>
      <w:r>
        <w:rPr/>
      </w:r>
    </w:p>
    <w:p>
      <w:pPr>
        <w:pStyle w:val="Estilo"/>
        <w:rPr/>
      </w:pPr>
      <w:r>
        <w:rPr>
          <w:b/>
        </w:rPr>
        <w:t>ARTICULO 483.-</w:t>
      </w:r>
      <w:r>
        <w:rPr/>
        <w:t xml:space="preserve"> Cuando una persona haya desaparecido y se ignore el lugar en que se halle y quien la represente, el juez, a petición de parte o de oficio, nombrará un depositario de sus bienes, la citará por dos edictos publicados, con intervalos de quince días, en el periódico de más circulación en el Estado, señalándose para que se presente un término que no bajará de tres meses ni pasará de seis, y dictará las providencias necesarias para asegurar los bienes.</w:t>
      </w:r>
    </w:p>
    <w:p>
      <w:pPr>
        <w:pStyle w:val="Estilo"/>
        <w:rPr/>
      </w:pPr>
      <w:r>
        <w:rPr/>
      </w:r>
    </w:p>
    <w:p>
      <w:pPr>
        <w:pStyle w:val="Estilo"/>
        <w:rPr/>
      </w:pPr>
      <w:r>
        <w:rPr>
          <w:b/>
        </w:rPr>
        <w:t>ARTICULO 484.-</w:t>
      </w:r>
      <w:r>
        <w:rPr/>
        <w:t xml:space="preserve"> Si se tuvieren motivos fundados para creer que el ausente se halle en algún lugar de un país extranjero, el juez remitirá copia del edicto al cónsul mexicano de aquel lugar o de ese país, a fin de que se le dé publicidad de la manera que crea conveniente.</w:t>
      </w:r>
    </w:p>
    <w:p>
      <w:pPr>
        <w:pStyle w:val="Estilo"/>
        <w:rPr/>
      </w:pPr>
      <w:r>
        <w:rPr/>
      </w:r>
    </w:p>
    <w:p>
      <w:pPr>
        <w:pStyle w:val="Estilo"/>
        <w:rPr/>
      </w:pPr>
      <w:r>
        <w:rPr>
          <w:b/>
        </w:rPr>
        <w:t>ARTICULO 485.-</w:t>
      </w:r>
      <w:r>
        <w:rPr/>
        <w:t xml:space="preserve"> Si el ausente tiene hijos menores que estén bajo su patria potestad, y no hay ascendiente que deba ejercerla conforme a la ley, ni tutor testamentario ni legítimo, el ministerio público pedirá que se nombre tutor en los términos prevenidos en los artículos 338 y 339.</w:t>
      </w:r>
    </w:p>
    <w:p>
      <w:pPr>
        <w:pStyle w:val="Estilo"/>
        <w:rPr/>
      </w:pPr>
      <w:r>
        <w:rPr/>
      </w:r>
    </w:p>
    <w:p>
      <w:pPr>
        <w:pStyle w:val="Estilo"/>
        <w:rPr/>
      </w:pPr>
      <w:r>
        <w:rPr>
          <w:b/>
        </w:rPr>
        <w:t>ARTICULO 486.-</w:t>
      </w:r>
      <w:r>
        <w:rPr/>
        <w:t xml:space="preserve"> Las obligaciones y facultades del depositario serán las que la ley asigna a los depositarios judiciales.</w:t>
      </w:r>
    </w:p>
    <w:p>
      <w:pPr>
        <w:pStyle w:val="Estilo"/>
        <w:rPr/>
      </w:pPr>
      <w:r>
        <w:rPr/>
      </w:r>
    </w:p>
    <w:p>
      <w:pPr>
        <w:pStyle w:val="Estilo"/>
        <w:rPr/>
      </w:pPr>
      <w:r>
        <w:rPr>
          <w:b/>
        </w:rPr>
        <w:t>ARTICULO 487.-</w:t>
      </w:r>
      <w:r>
        <w:rPr/>
        <w:t xml:space="preserve"> Si cumplido el término del llamamiento, el citado no compareciere por sí ni por apoderado legítimo ni por medio de tutor o de pariente que pueda representarlo, se procederá al nombramiento de representante.</w:t>
      </w:r>
    </w:p>
    <w:p>
      <w:pPr>
        <w:pStyle w:val="Estilo"/>
        <w:rPr/>
      </w:pPr>
      <w:r>
        <w:rPr/>
      </w:r>
    </w:p>
    <w:p>
      <w:pPr>
        <w:pStyle w:val="Estilo"/>
        <w:rPr/>
      </w:pPr>
      <w:r>
        <w:rPr>
          <w:b/>
        </w:rPr>
        <w:t>ARTICULO 488.-</w:t>
      </w:r>
      <w:r>
        <w:rPr/>
        <w:t xml:space="preserve"> Lo mismo se hará cuando en iguales circunstancias caduque el poder conferido por el ausente, o sea insuficiente para el caso.</w:t>
      </w:r>
    </w:p>
    <w:p>
      <w:pPr>
        <w:pStyle w:val="Estilo"/>
        <w:rPr/>
      </w:pPr>
      <w:r>
        <w:rPr/>
      </w:r>
    </w:p>
    <w:p>
      <w:pPr>
        <w:pStyle w:val="Estilo"/>
        <w:rPr/>
      </w:pPr>
      <w:r>
        <w:rPr>
          <w:b/>
        </w:rPr>
        <w:t>ARTICULO 489.-</w:t>
      </w:r>
      <w:r>
        <w:rPr/>
        <w:t xml:space="preserve"> Tienen acción para pedir el nombramiento de depositario y representante, el ministerio público y cualquiera a quien interese tratar o litigar con el ausente o defender los intereses de éste.</w:t>
      </w:r>
    </w:p>
    <w:p>
      <w:pPr>
        <w:pStyle w:val="Estilo"/>
        <w:rPr/>
      </w:pPr>
      <w:r>
        <w:rPr/>
      </w:r>
    </w:p>
    <w:p>
      <w:pPr>
        <w:pStyle w:val="Estilo"/>
        <w:rPr/>
      </w:pPr>
      <w:r>
        <w:rPr>
          <w:b/>
        </w:rPr>
        <w:t>ARTICULO 490.-</w:t>
      </w:r>
      <w:r>
        <w:rPr/>
        <w:t xml:space="preserve"> El cónyuge ausente será representado por el presente; los ascendientes por los descendientes y éstos por aquéllos.</w:t>
      </w:r>
    </w:p>
    <w:p>
      <w:pPr>
        <w:pStyle w:val="Estilo"/>
        <w:rPr/>
      </w:pPr>
      <w:r>
        <w:rPr/>
      </w:r>
    </w:p>
    <w:p>
      <w:pPr>
        <w:pStyle w:val="Estilo"/>
        <w:rPr/>
      </w:pPr>
      <w:r>
        <w:rPr>
          <w:b/>
        </w:rPr>
        <w:t>ARTICULO 491.-</w:t>
      </w:r>
      <w:r>
        <w:rPr/>
        <w:t xml:space="preserve"> Si el ausente está casado bajo el régimen de sociedad conyugal ésta continuará siendo administrada por el cónyuge presente quien tendrá derecho a la remuneración a que se refiere la última parte de la fracción XIX del artículo 70.</w:t>
      </w:r>
    </w:p>
    <w:p>
      <w:pPr>
        <w:pStyle w:val="Estilo"/>
        <w:rPr/>
      </w:pPr>
      <w:r>
        <w:rPr/>
      </w:r>
    </w:p>
    <w:p>
      <w:pPr>
        <w:pStyle w:val="Estilo"/>
        <w:rPr/>
      </w:pPr>
      <w:r>
        <w:rPr>
          <w:b/>
        </w:rPr>
        <w:t>ARTICULO 492.-</w:t>
      </w:r>
      <w:r>
        <w:rPr/>
        <w:t xml:space="preserve"> A falta de cónyuge, de descendientes y de ascendientes, será representante el heredero presuntivo. Si hubiere varios con igual derecho, ellos mismos elegirán al que deba ser representante. Si no se ponen de acuerdo en la elección, la hará el juez prefiriendo al que tenga más interés en la conservación de los bienes del ausente.</w:t>
      </w:r>
    </w:p>
    <w:p>
      <w:pPr>
        <w:pStyle w:val="Estilo"/>
        <w:rPr/>
      </w:pPr>
      <w:r>
        <w:rPr/>
      </w:r>
    </w:p>
    <w:p>
      <w:pPr>
        <w:pStyle w:val="Estilo"/>
        <w:rPr/>
      </w:pPr>
      <w:r>
        <w:rPr>
          <w:b/>
        </w:rPr>
        <w:t>ARTICULO 493.-</w:t>
      </w:r>
      <w:r>
        <w:rPr/>
        <w:t xml:space="preserve"> El representante del ausente es el legítimo administrador de los bienes de éste y tiene, respecto de ellos las mismas obligaciones, facultades y restricciones que los tutores.</w:t>
      </w:r>
    </w:p>
    <w:p>
      <w:pPr>
        <w:pStyle w:val="Estilo"/>
        <w:rPr/>
      </w:pPr>
      <w:r>
        <w:rPr/>
      </w:r>
    </w:p>
    <w:p>
      <w:pPr>
        <w:pStyle w:val="Estilo"/>
        <w:rPr/>
      </w:pPr>
      <w:r>
        <w:rPr>
          <w:b/>
        </w:rPr>
        <w:t>ARTICULO 494.-</w:t>
      </w:r>
      <w:r>
        <w:rPr/>
        <w:t xml:space="preserve"> El representante del ausente disfrutará de la misma retribución que a los tutores señala el artículo 430.</w:t>
      </w:r>
    </w:p>
    <w:p>
      <w:pPr>
        <w:pStyle w:val="Estilo"/>
        <w:rPr/>
      </w:pPr>
      <w:r>
        <w:rPr/>
      </w:r>
    </w:p>
    <w:p>
      <w:pPr>
        <w:pStyle w:val="Estilo"/>
        <w:rPr/>
      </w:pPr>
      <w:r>
        <w:rPr>
          <w:b/>
        </w:rPr>
        <w:t>ARTICULO 495.-</w:t>
      </w:r>
      <w:r>
        <w:rPr/>
        <w:t xml:space="preserve"> No pueden ser representantes de un ausente los que no puedan ser tutores.</w:t>
      </w:r>
    </w:p>
    <w:p>
      <w:pPr>
        <w:pStyle w:val="Estilo"/>
        <w:rPr/>
      </w:pPr>
      <w:r>
        <w:rPr/>
      </w:r>
    </w:p>
    <w:p>
      <w:pPr>
        <w:pStyle w:val="Estilo"/>
        <w:rPr/>
      </w:pPr>
      <w:r>
        <w:rPr>
          <w:b/>
        </w:rPr>
        <w:t>ARTICULO 496.-</w:t>
      </w:r>
      <w:r>
        <w:rPr/>
        <w:t xml:space="preserve"> Pueden excusarse los que puedan hacerlo de la tutela.</w:t>
      </w:r>
    </w:p>
    <w:p>
      <w:pPr>
        <w:pStyle w:val="Estilo"/>
        <w:rPr/>
      </w:pPr>
      <w:r>
        <w:rPr/>
      </w:r>
    </w:p>
    <w:p>
      <w:pPr>
        <w:pStyle w:val="Estilo"/>
        <w:rPr/>
      </w:pPr>
      <w:r>
        <w:rPr>
          <w:b/>
        </w:rPr>
        <w:t>ARTICULO 497.-</w:t>
      </w:r>
      <w:r>
        <w:rPr/>
        <w:t xml:space="preserve"> Será removido del cargo de representante el que deba serlo del de tutor.</w:t>
      </w:r>
    </w:p>
    <w:p>
      <w:pPr>
        <w:pStyle w:val="Estilo"/>
        <w:rPr/>
      </w:pPr>
      <w:r>
        <w:rPr/>
      </w:r>
    </w:p>
    <w:p>
      <w:pPr>
        <w:pStyle w:val="Estilo"/>
        <w:rPr/>
      </w:pPr>
      <w:r>
        <w:rPr>
          <w:b/>
        </w:rPr>
        <w:t>ARTICULO 498.-</w:t>
      </w:r>
      <w:r>
        <w:rPr/>
        <w:t xml:space="preserve"> El cargo de representante acaba:</w:t>
      </w:r>
    </w:p>
    <w:p>
      <w:pPr>
        <w:pStyle w:val="Estilo"/>
        <w:rPr/>
      </w:pPr>
      <w:r>
        <w:rPr/>
      </w:r>
    </w:p>
    <w:p>
      <w:pPr>
        <w:pStyle w:val="Estilo"/>
        <w:ind w:left="567" w:hanging="567"/>
        <w:rPr/>
      </w:pPr>
      <w:r>
        <w:rPr/>
        <w:t xml:space="preserve">I.- </w:t>
        <w:tab/>
        <w:t>Con el regreso del ausente;</w:t>
      </w:r>
    </w:p>
    <w:p>
      <w:pPr>
        <w:pStyle w:val="Estilo"/>
        <w:rPr/>
      </w:pPr>
      <w:r>
        <w:rPr/>
      </w:r>
    </w:p>
    <w:p>
      <w:pPr>
        <w:pStyle w:val="Estilo"/>
        <w:ind w:left="567" w:hanging="567"/>
        <w:rPr/>
      </w:pPr>
      <w:r>
        <w:rPr/>
        <w:t xml:space="preserve">II.- </w:t>
        <w:tab/>
        <w:t>Con la presentación del apoderado legítimo;</w:t>
      </w:r>
    </w:p>
    <w:p>
      <w:pPr>
        <w:pStyle w:val="Estilo"/>
        <w:rPr/>
      </w:pPr>
      <w:r>
        <w:rPr/>
      </w:r>
    </w:p>
    <w:p>
      <w:pPr>
        <w:pStyle w:val="Estilo"/>
        <w:ind w:left="567" w:hanging="567"/>
        <w:rPr/>
      </w:pPr>
      <w:r>
        <w:rPr/>
        <w:t xml:space="preserve">III.- </w:t>
        <w:tab/>
        <w:t>Con la muerte del ausente;</w:t>
      </w:r>
    </w:p>
    <w:p>
      <w:pPr>
        <w:pStyle w:val="Estilo"/>
        <w:rPr/>
      </w:pPr>
      <w:r>
        <w:rPr/>
      </w:r>
    </w:p>
    <w:p>
      <w:pPr>
        <w:pStyle w:val="Estilo"/>
        <w:ind w:left="567" w:hanging="567"/>
        <w:rPr/>
      </w:pPr>
      <w:r>
        <w:rPr/>
        <w:t xml:space="preserve">IV.- </w:t>
        <w:tab/>
        <w:t>Con la posesión provisional.</w:t>
      </w:r>
    </w:p>
    <w:p>
      <w:pPr>
        <w:pStyle w:val="Estilo"/>
        <w:rPr/>
      </w:pPr>
      <w:r>
        <w:rPr/>
      </w:r>
    </w:p>
    <w:p>
      <w:pPr>
        <w:pStyle w:val="Estilo"/>
        <w:rPr/>
      </w:pPr>
      <w:r>
        <w:rPr>
          <w:b/>
        </w:rPr>
        <w:t>ARTICULO 499.-</w:t>
      </w:r>
      <w:r>
        <w:rPr/>
        <w:t xml:space="preserve"> Cada seis meses, en el día correspondiente al en que hubiere sido nombrado el representante se publicará un nuevo edicto llamando al ausente; en él constará el nombre y dirección del representante y el tiempo que falta para que se cumpla el plazo que señalan los artículos 501 y 502.</w:t>
      </w:r>
    </w:p>
    <w:p>
      <w:pPr>
        <w:pStyle w:val="Estilo"/>
        <w:rPr/>
      </w:pPr>
      <w:r>
        <w:rPr/>
      </w:r>
    </w:p>
    <w:p>
      <w:pPr>
        <w:pStyle w:val="Estilo"/>
        <w:rPr/>
      </w:pPr>
      <w:r>
        <w:rPr>
          <w:b/>
        </w:rPr>
        <w:t>ARTICULO 500.-</w:t>
      </w:r>
      <w:r>
        <w:rPr/>
        <w:t xml:space="preserve"> El representante está obligado a promover la publicación de los edictos. La falta de cumplimiento de esa obligación hace responsable al representante de los daños y perjuicios que se sigan al ausente y es causa legítima de remoción.</w:t>
      </w:r>
    </w:p>
    <w:p>
      <w:pPr>
        <w:pStyle w:val="Estilo"/>
        <w:rPr/>
      </w:pPr>
      <w:r>
        <w:rPr/>
      </w:r>
    </w:p>
    <w:p>
      <w:pPr>
        <w:pStyle w:val="Estilo"/>
        <w:jc w:val="center"/>
        <w:rPr>
          <w:b/>
          <w:b/>
        </w:rPr>
      </w:pPr>
      <w:r>
        <w:rPr>
          <w:b/>
        </w:rPr>
        <w:t>CAPITULO II</w:t>
      </w:r>
    </w:p>
    <w:p>
      <w:pPr>
        <w:pStyle w:val="Estilo"/>
        <w:jc w:val="center"/>
        <w:rPr>
          <w:b/>
          <w:b/>
        </w:rPr>
      </w:pPr>
      <w:r>
        <w:rPr>
          <w:b/>
        </w:rPr>
        <w:t>DE LA DECLARACION DE AUSENCIA</w:t>
      </w:r>
    </w:p>
    <w:p>
      <w:pPr>
        <w:pStyle w:val="Estilo"/>
        <w:rPr/>
      </w:pPr>
      <w:r>
        <w:rPr/>
      </w:r>
    </w:p>
    <w:p>
      <w:pPr>
        <w:pStyle w:val="Estilo"/>
        <w:rPr/>
      </w:pPr>
      <w:r>
        <w:rPr>
          <w:b/>
        </w:rPr>
        <w:t>ARTICULO 501.-</w:t>
      </w:r>
      <w:r>
        <w:rPr/>
        <w:t xml:space="preserve"> Pasado un año, desde el día en que haya sido nombrado el representante, procede pedir la declaración de ausencia.</w:t>
      </w:r>
    </w:p>
    <w:p>
      <w:pPr>
        <w:pStyle w:val="Estilo"/>
        <w:rPr/>
      </w:pPr>
      <w:r>
        <w:rPr/>
      </w:r>
    </w:p>
    <w:p>
      <w:pPr>
        <w:pStyle w:val="Estilo"/>
        <w:rPr/>
      </w:pPr>
      <w:r>
        <w:rPr>
          <w:b/>
        </w:rPr>
        <w:t>ARTICULO 502.-</w:t>
      </w:r>
      <w:r>
        <w:rPr/>
        <w:t xml:space="preserve"> En el caso de que el ausente haya dejado o nombrado apoderado general para la administración de sus bienes no podrá pedirse la declaración de ausencia sino pasados dos años, que se contarán desde la desaparición del ausente, si en ese período no se tuvieron ningunas noticias suyas o desde la fecha en que se hayan tenido las últimas.</w:t>
      </w:r>
    </w:p>
    <w:p>
      <w:pPr>
        <w:pStyle w:val="Estilo"/>
        <w:rPr/>
      </w:pPr>
      <w:r>
        <w:rPr/>
      </w:r>
    </w:p>
    <w:p>
      <w:pPr>
        <w:pStyle w:val="Estilo"/>
        <w:rPr/>
      </w:pPr>
      <w:r>
        <w:rPr>
          <w:b/>
        </w:rPr>
        <w:t>ARTICULO 503.-</w:t>
      </w:r>
      <w:r>
        <w:rPr/>
        <w:t xml:space="preserve"> Lo dispuesto en el artículo anterior se observará aun cuando el poder se haya conferido por más de dos años.</w:t>
      </w:r>
    </w:p>
    <w:p>
      <w:pPr>
        <w:pStyle w:val="Estilo"/>
        <w:rPr/>
      </w:pPr>
      <w:r>
        <w:rPr/>
      </w:r>
    </w:p>
    <w:p>
      <w:pPr>
        <w:pStyle w:val="Estilo"/>
        <w:rPr/>
      </w:pPr>
      <w:r>
        <w:rPr>
          <w:b/>
        </w:rPr>
        <w:t>ARTICULO 504.-</w:t>
      </w:r>
      <w:r>
        <w:rPr/>
        <w:t xml:space="preserve"> Pasado un año, que se contará del modo establecido en el artículo 502, el ministerio público y las personas que designa el artículo 506 pueden pedir que el apoderado garantice en los mismos términos en que debe hacerlo el representante; y el juez así lo dispondrá si hubiere motivo fundado.</w:t>
      </w:r>
    </w:p>
    <w:p>
      <w:pPr>
        <w:pStyle w:val="Estilo"/>
        <w:rPr/>
      </w:pPr>
      <w:r>
        <w:rPr/>
      </w:r>
    </w:p>
    <w:p>
      <w:pPr>
        <w:pStyle w:val="Estilo"/>
        <w:rPr/>
      </w:pPr>
      <w:r>
        <w:rPr>
          <w:b/>
        </w:rPr>
        <w:t>ARTICULO 505.-</w:t>
      </w:r>
      <w:r>
        <w:rPr/>
        <w:t xml:space="preserve"> Si el apoderado no quiere o no puede dar la garantía, se tendrá por terminado el poder, y se procederá al nombramiento de representante de la manera dispuesta en los artículos 490, 491 y 492.</w:t>
      </w:r>
    </w:p>
    <w:p>
      <w:pPr>
        <w:pStyle w:val="Estilo"/>
        <w:rPr/>
      </w:pPr>
      <w:r>
        <w:rPr/>
      </w:r>
    </w:p>
    <w:p>
      <w:pPr>
        <w:pStyle w:val="Estilo"/>
        <w:rPr/>
      </w:pPr>
      <w:r>
        <w:rPr>
          <w:b/>
        </w:rPr>
        <w:t>ARTICULO 506.-</w:t>
      </w:r>
      <w:r>
        <w:rPr/>
        <w:t xml:space="preserve"> Pueden pedir la declaración de ausencia:</w:t>
      </w:r>
    </w:p>
    <w:p>
      <w:pPr>
        <w:pStyle w:val="Estilo"/>
        <w:rPr/>
      </w:pPr>
      <w:r>
        <w:rPr/>
      </w:r>
    </w:p>
    <w:p>
      <w:pPr>
        <w:pStyle w:val="Estilo"/>
        <w:ind w:left="567" w:hanging="567"/>
        <w:rPr/>
      </w:pPr>
      <w:r>
        <w:rPr/>
        <w:t xml:space="preserve">I.- </w:t>
        <w:tab/>
        <w:t>Los presuntos herederos legítimos del ausente;</w:t>
      </w:r>
    </w:p>
    <w:p>
      <w:pPr>
        <w:pStyle w:val="Estilo"/>
        <w:rPr/>
      </w:pPr>
      <w:r>
        <w:rPr/>
      </w:r>
    </w:p>
    <w:p>
      <w:pPr>
        <w:pStyle w:val="Estilo"/>
        <w:ind w:left="567" w:hanging="567"/>
        <w:rPr/>
      </w:pPr>
      <w:r>
        <w:rPr/>
        <w:t xml:space="preserve">II.- </w:t>
        <w:tab/>
        <w:t>Los herederos instituidos en testamento abierto;</w:t>
      </w:r>
    </w:p>
    <w:p>
      <w:pPr>
        <w:pStyle w:val="Estilo"/>
        <w:rPr/>
      </w:pPr>
      <w:r>
        <w:rPr/>
      </w:r>
    </w:p>
    <w:p>
      <w:pPr>
        <w:pStyle w:val="Estilo"/>
        <w:ind w:left="567" w:hanging="567"/>
        <w:rPr/>
      </w:pPr>
      <w:r>
        <w:rPr/>
        <w:t xml:space="preserve">III.- </w:t>
        <w:tab/>
        <w:t>Los que tengan algún derecho u obligación que dependa de la vida, muerte o presencia del ausente;</w:t>
      </w:r>
    </w:p>
    <w:p>
      <w:pPr>
        <w:pStyle w:val="Estilo"/>
        <w:rPr/>
      </w:pPr>
      <w:r>
        <w:rPr/>
      </w:r>
    </w:p>
    <w:p>
      <w:pPr>
        <w:pStyle w:val="Estilo"/>
        <w:ind w:left="567" w:hanging="567"/>
        <w:rPr/>
      </w:pPr>
      <w:r>
        <w:rPr/>
        <w:t xml:space="preserve">IV.- </w:t>
        <w:tab/>
        <w:t>El ministerio público.</w:t>
      </w:r>
    </w:p>
    <w:p>
      <w:pPr>
        <w:pStyle w:val="Estilo"/>
        <w:rPr/>
      </w:pPr>
      <w:r>
        <w:rPr/>
      </w:r>
    </w:p>
    <w:p>
      <w:pPr>
        <w:pStyle w:val="Estilo"/>
        <w:rPr/>
      </w:pPr>
      <w:r>
        <w:rPr>
          <w:b/>
        </w:rPr>
        <w:t>ARTICULO 507.-</w:t>
      </w:r>
      <w:r>
        <w:rPr/>
        <w:t xml:space="preserve"> Si el juez encuentra fundada la demanda, dispondrá que se publiquen dos edictos, con intervalos de quince días, en el periódico de mayor circulación en el Estado y remitirá copia del mismo al cónsul, conforme al artículo 484.</w:t>
      </w:r>
    </w:p>
    <w:p>
      <w:pPr>
        <w:pStyle w:val="Estilo"/>
        <w:rPr/>
      </w:pPr>
      <w:r>
        <w:rPr/>
      </w:r>
    </w:p>
    <w:p>
      <w:pPr>
        <w:pStyle w:val="Estilo"/>
        <w:rPr/>
      </w:pPr>
      <w:r>
        <w:rPr>
          <w:b/>
        </w:rPr>
        <w:t>ARTICULO 508.-</w:t>
      </w:r>
      <w:r>
        <w:rPr/>
        <w:t xml:space="preserve"> Pasados dos meses desde la fecha de la última publicación, si no hubiere noticias del ausente ni oposición de algún interesado, el juez declarará en forma la ausencia.</w:t>
      </w:r>
    </w:p>
    <w:p>
      <w:pPr>
        <w:pStyle w:val="Estilo"/>
        <w:rPr/>
      </w:pPr>
      <w:r>
        <w:rPr/>
      </w:r>
    </w:p>
    <w:p>
      <w:pPr>
        <w:pStyle w:val="Estilo"/>
        <w:rPr/>
      </w:pPr>
      <w:r>
        <w:rPr>
          <w:b/>
        </w:rPr>
        <w:t>ARTICULO 509.-</w:t>
      </w:r>
      <w:r>
        <w:rPr/>
        <w:t xml:space="preserve"> Si hubiere algunas noticias u oposición, el juez no declarará la ausencia sin repetir las publicaciones que establece el artículo 507 y hacer la averiguación por los medios que el oponente proponga y por los que el mismo juez crea oportunos.</w:t>
      </w:r>
    </w:p>
    <w:p>
      <w:pPr>
        <w:pStyle w:val="Estilo"/>
        <w:rPr/>
      </w:pPr>
      <w:r>
        <w:rPr/>
      </w:r>
    </w:p>
    <w:p>
      <w:pPr>
        <w:pStyle w:val="Estilo"/>
        <w:rPr/>
      </w:pPr>
      <w:r>
        <w:rPr>
          <w:b/>
        </w:rPr>
        <w:t>ARTICULO 510.-</w:t>
      </w:r>
      <w:r>
        <w:rPr/>
        <w:t xml:space="preserve"> La declaración de ausencia se publicará por una vez en el periódico de mayor circulación en el Estado, remitiéndose copia al cónsul a que se refiere el artículo 484. Cada seis meses, hasta que se declare la presunción de muerte, se publicará un edicto en la misma forma.</w:t>
      </w:r>
    </w:p>
    <w:p>
      <w:pPr>
        <w:pStyle w:val="Estilo"/>
        <w:rPr/>
      </w:pPr>
      <w:r>
        <w:rPr/>
      </w:r>
    </w:p>
    <w:p>
      <w:pPr>
        <w:pStyle w:val="Estilo"/>
        <w:rPr/>
      </w:pPr>
      <w:r>
        <w:rPr>
          <w:b/>
        </w:rPr>
        <w:t>ARTICULO 511.-</w:t>
      </w:r>
      <w:r>
        <w:rPr/>
        <w:t xml:space="preserve"> El fallo que se pronuncie en el juicio de declaración de ausencia, tendrá las mismas instancias que el Código de Procedimientos asigne para los negocios de mayor interés.</w:t>
      </w:r>
    </w:p>
    <w:p>
      <w:pPr>
        <w:pStyle w:val="Estilo"/>
        <w:rPr/>
      </w:pPr>
      <w:r>
        <w:rPr/>
      </w:r>
    </w:p>
    <w:p>
      <w:pPr>
        <w:pStyle w:val="Estilo"/>
        <w:jc w:val="center"/>
        <w:rPr>
          <w:b/>
          <w:b/>
        </w:rPr>
      </w:pPr>
      <w:r>
        <w:rPr>
          <w:b/>
        </w:rPr>
        <w:t>CAPITULO III</w:t>
      </w:r>
    </w:p>
    <w:p>
      <w:pPr>
        <w:pStyle w:val="Estilo"/>
        <w:jc w:val="center"/>
        <w:rPr>
          <w:b/>
          <w:b/>
        </w:rPr>
      </w:pPr>
      <w:r>
        <w:rPr>
          <w:b/>
        </w:rPr>
        <w:t>DE LOS EFECTOS DE LA DECLARACION DE AUSENCIA</w:t>
      </w:r>
    </w:p>
    <w:p>
      <w:pPr>
        <w:pStyle w:val="Estilo"/>
        <w:rPr/>
      </w:pPr>
      <w:r>
        <w:rPr/>
      </w:r>
    </w:p>
    <w:p>
      <w:pPr>
        <w:pStyle w:val="Estilo"/>
        <w:rPr/>
      </w:pPr>
      <w:r>
        <w:rPr>
          <w:b/>
        </w:rPr>
        <w:t>ARTICULO 512.-</w:t>
      </w:r>
      <w:r>
        <w:rPr/>
        <w:t xml:space="preserve"> Declarada la ausencia, si hubiere un testamento cerrado, la persona en cuyo poder se encuentre lo presentará al juez dentro de quince días contados desde la primera de las publicaciones de que habla el artículo 510.</w:t>
      </w:r>
    </w:p>
    <w:p>
      <w:pPr>
        <w:pStyle w:val="Estilo"/>
        <w:rPr/>
      </w:pPr>
      <w:r>
        <w:rPr/>
      </w:r>
    </w:p>
    <w:p>
      <w:pPr>
        <w:pStyle w:val="Estilo"/>
        <w:rPr/>
      </w:pPr>
      <w:r>
        <w:rPr>
          <w:b/>
        </w:rPr>
        <w:t>ARTICULO 513.-</w:t>
      </w:r>
      <w:r>
        <w:rPr/>
        <w:t xml:space="preserve"> El juez, de oficio, o a instancia de cualquiera que se crea interesado en el testamento, abrirá éste en presencia del representante del ausente, con citación de los que promovieron la declaración de ausencia, y con las demás solemnidades prescriptas para la apertura de los testamentos cerrados.</w:t>
      </w:r>
    </w:p>
    <w:p>
      <w:pPr>
        <w:pStyle w:val="Estilo"/>
        <w:rPr/>
      </w:pPr>
      <w:r>
        <w:rPr/>
      </w:r>
    </w:p>
    <w:p>
      <w:pPr>
        <w:pStyle w:val="Estilo"/>
        <w:rPr/>
      </w:pPr>
      <w:r>
        <w:rPr>
          <w:b/>
        </w:rPr>
        <w:t>ARTICULO 514.-</w:t>
      </w:r>
      <w:r>
        <w:rPr/>
        <w:t xml:space="preserve"> Los herederos testamentarios y, en su defecto, los que lo fueren legítimos al tiempo de la desaparición del ausente, o al tiempo en que se hayan recibido las últimas noticias, serán puestos en posesión provisional de los bienes, dando fianza que asegure las resultas de la administración, si fueren mayores. Si estuvieren bajo patria potestad o tutela, se procederá conforme a derecho.</w:t>
      </w:r>
    </w:p>
    <w:p>
      <w:pPr>
        <w:pStyle w:val="Estilo"/>
        <w:rPr/>
      </w:pPr>
      <w:r>
        <w:rPr/>
      </w:r>
    </w:p>
    <w:p>
      <w:pPr>
        <w:pStyle w:val="Estilo"/>
        <w:rPr/>
      </w:pPr>
      <w:r>
        <w:rPr>
          <w:b/>
        </w:rPr>
        <w:t>ARTICULO 515.-</w:t>
      </w:r>
      <w:r>
        <w:rPr/>
        <w:t xml:space="preserve"> Si son varios los herederos y los bienes admiten cómoda división, cada uno administrará la parte que le corresponda.</w:t>
      </w:r>
    </w:p>
    <w:p>
      <w:pPr>
        <w:pStyle w:val="Estilo"/>
        <w:rPr/>
      </w:pPr>
      <w:r>
        <w:rPr/>
      </w:r>
    </w:p>
    <w:p>
      <w:pPr>
        <w:pStyle w:val="Estilo"/>
        <w:rPr/>
      </w:pPr>
      <w:r>
        <w:rPr>
          <w:b/>
        </w:rPr>
        <w:t>ARTICULO 516.-</w:t>
      </w:r>
      <w:r>
        <w:rPr/>
        <w:t xml:space="preserve"> Si los bienes no admiten cómoda división, los herederos elegirán de entre ellos mismos un administrador general; y si no se pusieren de acuerdo, el juez le nombrará, escogiéndolo de entre los mismos herederos.</w:t>
      </w:r>
    </w:p>
    <w:p>
      <w:pPr>
        <w:pStyle w:val="Estilo"/>
        <w:rPr/>
      </w:pPr>
      <w:r>
        <w:rPr/>
      </w:r>
    </w:p>
    <w:p>
      <w:pPr>
        <w:pStyle w:val="Estilo"/>
        <w:rPr/>
      </w:pPr>
      <w:r>
        <w:rPr>
          <w:b/>
        </w:rPr>
        <w:t>ARTICULO 517.-</w:t>
      </w:r>
      <w:r>
        <w:rPr/>
        <w:t xml:space="preserve"> Si una parte de los bienes fuere cómodamente divisible y otra no, respecto de ésta se nombrará al administrador general.</w:t>
      </w:r>
    </w:p>
    <w:p>
      <w:pPr>
        <w:pStyle w:val="Estilo"/>
        <w:rPr/>
      </w:pPr>
      <w:r>
        <w:rPr/>
      </w:r>
    </w:p>
    <w:p>
      <w:pPr>
        <w:pStyle w:val="Estilo"/>
        <w:rPr/>
      </w:pPr>
      <w:r>
        <w:rPr>
          <w:b/>
        </w:rPr>
        <w:t>ARTICULO 518.-</w:t>
      </w:r>
      <w:r>
        <w:rPr/>
        <w:t xml:space="preserve"> Los herederos que no administren podrán nombrar un interventor, que tendrá las facultades y obligaciones señaladas a los curadores. Su honorario será el que le fijen los que le nombren y se pagará por éstos.</w:t>
      </w:r>
    </w:p>
    <w:p>
      <w:pPr>
        <w:pStyle w:val="Estilo"/>
        <w:rPr/>
      </w:pPr>
      <w:r>
        <w:rPr/>
      </w:r>
    </w:p>
    <w:p>
      <w:pPr>
        <w:pStyle w:val="Estilo"/>
        <w:rPr/>
      </w:pPr>
      <w:r>
        <w:rPr>
          <w:b/>
        </w:rPr>
        <w:t>ARTICULO 519.-</w:t>
      </w:r>
      <w:r>
        <w:rPr/>
        <w:t xml:space="preserve"> El que entre en la posesión provisional tendrá, respecto de los bienes, las mismas obligaciones, facultades y restricciones que los tutores.</w:t>
      </w:r>
    </w:p>
    <w:p>
      <w:pPr>
        <w:pStyle w:val="Estilo"/>
        <w:rPr/>
      </w:pPr>
      <w:r>
        <w:rPr/>
      </w:r>
    </w:p>
    <w:p>
      <w:pPr>
        <w:pStyle w:val="Estilo"/>
        <w:rPr/>
      </w:pPr>
      <w:r>
        <w:rPr>
          <w:b/>
        </w:rPr>
        <w:t>ARTICULO 520.-</w:t>
      </w:r>
      <w:r>
        <w:rPr/>
        <w:t xml:space="preserve"> En el caso del artículo 515, cada heredero dará la garantía que corresponda a la parte de bienes que administre.</w:t>
      </w:r>
    </w:p>
    <w:p>
      <w:pPr>
        <w:pStyle w:val="Estilo"/>
        <w:rPr/>
      </w:pPr>
      <w:r>
        <w:rPr/>
      </w:r>
    </w:p>
    <w:p>
      <w:pPr>
        <w:pStyle w:val="Estilo"/>
        <w:rPr/>
      </w:pPr>
      <w:r>
        <w:rPr>
          <w:b/>
        </w:rPr>
        <w:t>ARTICULO 521.-</w:t>
      </w:r>
      <w:r>
        <w:rPr/>
        <w:t xml:space="preserve"> En el caso del artículo 516 la garantía deberá otorgarse por el administrador general y el importe de ella corresponderá al valor de los bienes.</w:t>
      </w:r>
    </w:p>
    <w:p>
      <w:pPr>
        <w:pStyle w:val="Estilo"/>
        <w:rPr/>
      </w:pPr>
      <w:r>
        <w:rPr/>
      </w:r>
    </w:p>
    <w:p>
      <w:pPr>
        <w:pStyle w:val="Estilo"/>
        <w:rPr/>
      </w:pPr>
      <w:r>
        <w:rPr>
          <w:b/>
        </w:rPr>
        <w:t>ARTICULO 522.-</w:t>
      </w:r>
      <w:r>
        <w:rPr/>
        <w:t xml:space="preserve"> Los legatarios, los donatarios y todos los que tengan sobre los bienes del ausente derechos que dependan de la muerte o presencia de éste, podrán ejercitarlos dando la garantía que corresponda según el artículo 369.</w:t>
      </w:r>
    </w:p>
    <w:p>
      <w:pPr>
        <w:pStyle w:val="Estilo"/>
        <w:rPr/>
      </w:pPr>
      <w:r>
        <w:rPr/>
      </w:r>
    </w:p>
    <w:p>
      <w:pPr>
        <w:pStyle w:val="Estilo"/>
        <w:rPr/>
      </w:pPr>
      <w:r>
        <w:rPr>
          <w:b/>
        </w:rPr>
        <w:t>ARTICULO 523.-</w:t>
      </w:r>
      <w:r>
        <w:rPr/>
        <w:t xml:space="preserve"> Los que tengan con relación al ausente, obligaciones que deban cesar a la muerte de éste, podrán también suspender su cumplimiento bajo las mismas garantías.</w:t>
      </w:r>
    </w:p>
    <w:p>
      <w:pPr>
        <w:pStyle w:val="Estilo"/>
        <w:rPr/>
      </w:pPr>
      <w:r>
        <w:rPr/>
      </w:r>
    </w:p>
    <w:p>
      <w:pPr>
        <w:pStyle w:val="Estilo"/>
        <w:rPr/>
      </w:pPr>
      <w:r>
        <w:rPr>
          <w:b/>
        </w:rPr>
        <w:t>ARTICULO 524.-</w:t>
      </w:r>
      <w:r>
        <w:rPr/>
        <w:t xml:space="preserve"> Si dentro de tres meses no pudiere darse la garantía prevenida en los cinco artículos anteriores, el juez, según las circunstancias de las personas y de los bienes, podrá disminuir el importe de aquélla; pero de modo que no baje de la tercia parte de los valores señalados en el artículo 369.</w:t>
      </w:r>
    </w:p>
    <w:p>
      <w:pPr>
        <w:pStyle w:val="Estilo"/>
        <w:rPr/>
      </w:pPr>
      <w:r>
        <w:rPr/>
      </w:r>
    </w:p>
    <w:p>
      <w:pPr>
        <w:pStyle w:val="Estilo"/>
        <w:rPr/>
      </w:pPr>
      <w:r>
        <w:rPr>
          <w:b/>
        </w:rPr>
        <w:t>ARTICULO 525.-</w:t>
      </w:r>
      <w:r>
        <w:rPr/>
        <w:t xml:space="preserve"> Mientras no se dé la expresada garantía, no cesará la administración del representante.</w:t>
      </w:r>
    </w:p>
    <w:p>
      <w:pPr>
        <w:pStyle w:val="Estilo"/>
        <w:rPr/>
      </w:pPr>
      <w:r>
        <w:rPr/>
      </w:r>
    </w:p>
    <w:p>
      <w:pPr>
        <w:pStyle w:val="Estilo"/>
        <w:rPr/>
      </w:pPr>
      <w:r>
        <w:rPr>
          <w:b/>
        </w:rPr>
        <w:t>ARTICULO 526.-</w:t>
      </w:r>
      <w:r>
        <w:rPr/>
        <w:t xml:space="preserve"> No están obligados a dar garantía:</w:t>
      </w:r>
    </w:p>
    <w:p>
      <w:pPr>
        <w:pStyle w:val="Estilo"/>
        <w:rPr/>
      </w:pPr>
      <w:r>
        <w:rPr/>
      </w:r>
    </w:p>
    <w:p>
      <w:pPr>
        <w:pStyle w:val="Estilo"/>
        <w:ind w:left="567" w:hanging="567"/>
        <w:rPr/>
      </w:pPr>
      <w:r>
        <w:rPr/>
        <w:t xml:space="preserve">I.- </w:t>
        <w:tab/>
        <w:t>El cónyuge que, como heredero, entre en la posesión de los bienes del ausente por la parte que en ellos le corresponda;</w:t>
      </w:r>
    </w:p>
    <w:p>
      <w:pPr>
        <w:pStyle w:val="Estilo"/>
        <w:rPr/>
      </w:pPr>
      <w:r>
        <w:rPr/>
      </w:r>
    </w:p>
    <w:p>
      <w:pPr>
        <w:pStyle w:val="Estilo"/>
        <w:ind w:left="567" w:hanging="567"/>
        <w:rPr/>
      </w:pPr>
      <w:r>
        <w:rPr/>
        <w:t xml:space="preserve">II.- </w:t>
        <w:tab/>
        <w:t>El ascendiente que entre en la posesión como heredero, o que administre los bienes de sus descendientes menores en ejercicio de la patria potestad, por la parte que a éstos o a él corresponda. Si hubiere legatarios, el ascendiente y el cónyuge darán la garantía legal por la parte que a éstos corresponda, si no hubiere división ni administrador general.</w:t>
      </w:r>
    </w:p>
    <w:p>
      <w:pPr>
        <w:pStyle w:val="Estilo"/>
        <w:rPr/>
      </w:pPr>
      <w:r>
        <w:rPr/>
      </w:r>
    </w:p>
    <w:p>
      <w:pPr>
        <w:pStyle w:val="Estilo"/>
        <w:rPr/>
      </w:pPr>
      <w:r>
        <w:rPr>
          <w:b/>
        </w:rPr>
        <w:t>ARTICULO 527.-</w:t>
      </w:r>
      <w:r>
        <w:rPr/>
        <w:t xml:space="preserve"> Los que entren en la posesión provisional tienen derecho de pedir cuentas al representante del ausente, y éste entregará los bienes y dará las cuentas en los términos prevenidos en los capítulos XI y XIII título IX de este libro. El plazo señalado en el artículo 445 se contará desde el día en que el heredero haya sido declarado con derecho a la referida posesión.</w:t>
      </w:r>
    </w:p>
    <w:p>
      <w:pPr>
        <w:pStyle w:val="Estilo"/>
        <w:rPr/>
      </w:pPr>
      <w:r>
        <w:rPr/>
      </w:r>
    </w:p>
    <w:p>
      <w:pPr>
        <w:pStyle w:val="Estilo"/>
        <w:rPr/>
      </w:pPr>
      <w:r>
        <w:rPr>
          <w:b/>
        </w:rPr>
        <w:t>ARTICULO 528.-</w:t>
      </w:r>
      <w:r>
        <w:rPr/>
        <w:t xml:space="preserve"> 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pPr>
        <w:pStyle w:val="Estilo"/>
        <w:rPr/>
      </w:pPr>
      <w:r>
        <w:rPr/>
      </w:r>
    </w:p>
    <w:p>
      <w:pPr>
        <w:pStyle w:val="Estilo"/>
        <w:rPr/>
      </w:pPr>
      <w:r>
        <w:rPr>
          <w:b/>
        </w:rPr>
        <w:t>ARTICULO 529.-</w:t>
      </w:r>
      <w:r>
        <w:rPr/>
        <w:t xml:space="preserve"> Muerto el que haya obtenido la posesión provisional, lo sucederán sus herederos en la parte que le haya correspondido, bajo las mismas condiciones y con iguales garantías.</w:t>
      </w:r>
    </w:p>
    <w:p>
      <w:pPr>
        <w:pStyle w:val="Estilo"/>
        <w:rPr/>
      </w:pPr>
      <w:r>
        <w:rPr/>
      </w:r>
    </w:p>
    <w:p>
      <w:pPr>
        <w:pStyle w:val="Estilo"/>
        <w:rPr/>
      </w:pPr>
      <w:r>
        <w:rPr>
          <w:b/>
        </w:rPr>
        <w:t>ARTICULO 530.-</w:t>
      </w:r>
      <w:r>
        <w:rPr/>
        <w:t xml:space="preserve"> Si el ausente se presenta o se prueba su existencia antes de que sea declarada la presunción de muerte, recobrará sus bienes, con deducción de la mitad de los frutos y rentas, que quedarán a beneficio de los que han tenido la posesión provisional.</w:t>
      </w:r>
    </w:p>
    <w:p>
      <w:pPr>
        <w:pStyle w:val="Estilo"/>
        <w:rPr/>
      </w:pPr>
      <w:r>
        <w:rPr/>
      </w:r>
    </w:p>
    <w:p>
      <w:pPr>
        <w:pStyle w:val="Estilo"/>
        <w:jc w:val="center"/>
        <w:rPr>
          <w:b/>
          <w:b/>
        </w:rPr>
      </w:pPr>
      <w:r>
        <w:rPr>
          <w:b/>
        </w:rPr>
        <w:t>CAPITULO IV</w:t>
      </w:r>
    </w:p>
    <w:p>
      <w:pPr>
        <w:pStyle w:val="Estilo"/>
        <w:jc w:val="center"/>
        <w:rPr>
          <w:b/>
          <w:b/>
        </w:rPr>
      </w:pPr>
      <w:r>
        <w:rPr>
          <w:b/>
        </w:rPr>
        <w:t>DE LA ADMINISTRACION DE LOS BIENES DEL AUSENTE CASADO</w:t>
      </w:r>
    </w:p>
    <w:p>
      <w:pPr>
        <w:pStyle w:val="Estilo"/>
        <w:rPr/>
      </w:pPr>
      <w:r>
        <w:rPr/>
      </w:r>
    </w:p>
    <w:p>
      <w:pPr>
        <w:pStyle w:val="Estilo"/>
        <w:rPr/>
      </w:pPr>
      <w:r>
        <w:rPr>
          <w:b/>
        </w:rPr>
        <w:t>ARTICULO 531</w:t>
      </w:r>
      <w:r>
        <w:rPr/>
        <w:t>.- Declarada la ausencia, se procederá con citación de los herederos presuntivos, al inventario de los bienes y a la separación de los que corresponden al cónyuge ausente.</w:t>
      </w:r>
    </w:p>
    <w:p>
      <w:pPr>
        <w:pStyle w:val="Estilo"/>
        <w:rPr/>
      </w:pPr>
      <w:r>
        <w:rPr/>
      </w:r>
    </w:p>
    <w:p>
      <w:pPr>
        <w:pStyle w:val="Estilo"/>
        <w:rPr/>
      </w:pPr>
      <w:r>
        <w:rPr>
          <w:b/>
        </w:rPr>
        <w:t>ARTICULO 532.-</w:t>
      </w:r>
      <w:r>
        <w:rPr/>
        <w:t xml:space="preserve"> Si el cónyuge presente entrare como heredero en la posesión provisional, en el caso previsto en el artículo 530, hará suyos todos los frutos y rentas de los bienes que haya administrado.</w:t>
      </w:r>
    </w:p>
    <w:p>
      <w:pPr>
        <w:pStyle w:val="Estilo"/>
        <w:rPr/>
      </w:pPr>
      <w:r>
        <w:rPr/>
      </w:r>
    </w:p>
    <w:p>
      <w:pPr>
        <w:pStyle w:val="Estilo"/>
        <w:rPr/>
      </w:pPr>
      <w:r>
        <w:rPr>
          <w:b/>
        </w:rPr>
        <w:t>ARTICULO 533.-</w:t>
      </w:r>
      <w:r>
        <w:rPr/>
        <w:t xml:space="preserve"> Si no hubiere sociedad conyugal y el cónyuge presente no fuere heredero ni tuviere bienes propios, tendrá derecho a alimentos y podrá nombrar un interventor que se pagará por los herederos presuntivos.</w:t>
      </w:r>
    </w:p>
    <w:p>
      <w:pPr>
        <w:pStyle w:val="Estilo"/>
        <w:rPr/>
      </w:pPr>
      <w:r>
        <w:rPr/>
      </w:r>
    </w:p>
    <w:p>
      <w:pPr>
        <w:pStyle w:val="Estilo"/>
        <w:jc w:val="center"/>
        <w:rPr>
          <w:b/>
          <w:b/>
        </w:rPr>
      </w:pPr>
      <w:r>
        <w:rPr>
          <w:b/>
        </w:rPr>
        <w:t>CAPITULO V</w:t>
      </w:r>
    </w:p>
    <w:p>
      <w:pPr>
        <w:pStyle w:val="Estilo"/>
        <w:jc w:val="center"/>
        <w:rPr>
          <w:b/>
          <w:b/>
        </w:rPr>
      </w:pPr>
      <w:r>
        <w:rPr>
          <w:b/>
        </w:rPr>
        <w:t>DE LA PRESUNCION DE MUERTE DEL AUSENTE</w:t>
      </w:r>
    </w:p>
    <w:p>
      <w:pPr>
        <w:pStyle w:val="Estilo"/>
        <w:rPr/>
      </w:pPr>
      <w:r>
        <w:rPr/>
      </w:r>
    </w:p>
    <w:p>
      <w:pPr>
        <w:pStyle w:val="Estilo"/>
        <w:rPr/>
      </w:pPr>
      <w:r>
        <w:rPr>
          <w:b/>
        </w:rPr>
        <w:t>ARTICULO 534.-</w:t>
      </w:r>
      <w:r>
        <w:rPr/>
        <w:t xml:space="preserve"> Cuando hayan transcurrido tres años desde la declaración de ausencia, el juez, a instancia de la parte interesada, declarará la presunción de muerte.</w:t>
      </w:r>
    </w:p>
    <w:p>
      <w:pPr>
        <w:pStyle w:val="Estilo"/>
        <w:rPr/>
      </w:pPr>
      <w:r>
        <w:rPr/>
      </w:r>
    </w:p>
    <w:p>
      <w:pPr>
        <w:pStyle w:val="Estilo"/>
        <w:rPr/>
      </w:pPr>
      <w:r>
        <w:rPr>
          <w:b/>
        </w:rPr>
        <w:t>ARTICULO 535.-</w:t>
      </w:r>
      <w:r>
        <w:rPr/>
        <w:t xml:space="preserve"> Respecto de los individuos que hayan desaparecido al tomar parte en una guerra, encontrándose en cualquier medio de transporte que sufra un siniestro, o al verificarse una explosión, incendio, terremoto, inundación u otro siniestro semejante, bastará que haya transcurrido un año, contado desde su desaparición, para que pueda hacerse la declaración de presunción de muerte, sin que en esos casos sea necesario que previamente se declare su ausencia, pero sí se tomarán las medidas provisionales autorizadas en el capítulo I de este título.</w:t>
      </w:r>
    </w:p>
    <w:p>
      <w:pPr>
        <w:pStyle w:val="Estilo"/>
        <w:rPr/>
      </w:pPr>
      <w:r>
        <w:rPr/>
      </w:r>
    </w:p>
    <w:p>
      <w:pPr>
        <w:pStyle w:val="Estilo"/>
        <w:rPr/>
      </w:pPr>
      <w:r>
        <w:rPr>
          <w:b/>
        </w:rPr>
        <w:t>ARTICULO 536.-</w:t>
      </w:r>
      <w:r>
        <w:rPr/>
        <w:t xml:space="preserve"> Hecha la declaración de presunción de muerte se abrirá el testamento del ausente si no estuviere ya publicado conforme al artículo 513; los poseedores provisionales darán cuenta de su administración, en los términos prevenidos en el artículo 527; y los herederos entrarán en posesión definitiva de los bienes sin garantía alguna. La que según la ley se hubiere dado quedará cancelada.</w:t>
      </w:r>
    </w:p>
    <w:p>
      <w:pPr>
        <w:pStyle w:val="Estilo"/>
        <w:rPr/>
      </w:pPr>
      <w:r>
        <w:rPr/>
      </w:r>
    </w:p>
    <w:p>
      <w:pPr>
        <w:pStyle w:val="Estilo"/>
        <w:rPr/>
      </w:pPr>
      <w:r>
        <w:rPr>
          <w:b/>
        </w:rPr>
        <w:t>ARTICULO 537.-</w:t>
      </w:r>
      <w:r>
        <w:rPr/>
        <w:t xml:space="preserve"> Si se llega a probar la muerte del ausente, la herencia se defiere a los que debieron heredarle al tiempo de ella; pero el poseedor de los bienes hereditarios, al restituirlos, se reservará la mitad de los frutos correspondientes a la época de la posesión provisional y todo ello desde que obtuvo la posesión definitiva.</w:t>
      </w:r>
    </w:p>
    <w:p>
      <w:pPr>
        <w:pStyle w:val="Estilo"/>
        <w:rPr/>
      </w:pPr>
      <w:r>
        <w:rPr/>
      </w:r>
    </w:p>
    <w:p>
      <w:pPr>
        <w:pStyle w:val="Estilo"/>
        <w:rPr/>
      </w:pPr>
      <w:r>
        <w:rPr>
          <w:b/>
        </w:rPr>
        <w:t>ARTICULO 538.-</w:t>
      </w:r>
      <w:r>
        <w:rPr/>
        <w:t xml:space="preserve"> 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pPr>
        <w:pStyle w:val="Estilo"/>
        <w:rPr/>
      </w:pPr>
      <w:r>
        <w:rPr/>
      </w:r>
    </w:p>
    <w:p>
      <w:pPr>
        <w:pStyle w:val="Estilo"/>
        <w:rPr/>
      </w:pPr>
      <w:r>
        <w:rPr>
          <w:b/>
        </w:rPr>
        <w:t>ARTICULO 539.-</w:t>
      </w:r>
      <w:r>
        <w:rPr/>
        <w:t xml:space="preserve"> Cuando hecha la declaración de ausencia o la de presunción de muerte de una persona, se hubiesen aplicado sus bienes a los que por testamento o sin él se tuvieron por herederos, y después se presentaren otros pretendiendo que ellos deben ser preferidos en la herencia, y así se declarare por sentencia que cause ejecutoria, la entrega de bienes se hará a éstos en los mismos términos en que según los artículos 530 y 538, debiera hacerse al ausente si se presentara.</w:t>
      </w:r>
    </w:p>
    <w:p>
      <w:pPr>
        <w:pStyle w:val="Estilo"/>
        <w:rPr/>
      </w:pPr>
      <w:r>
        <w:rPr/>
      </w:r>
    </w:p>
    <w:p>
      <w:pPr>
        <w:pStyle w:val="Estilo"/>
        <w:rPr/>
      </w:pPr>
      <w:r>
        <w:rPr>
          <w:b/>
        </w:rPr>
        <w:t>ARTICULO 540.-</w:t>
      </w:r>
      <w:r>
        <w:rPr/>
        <w:t xml:space="preserve"> Los poseedores definitivos darán cuenta al ausente y a sus herederos. El plazo legal correrá desde el día en que el primero se presente por sí o por apoderado legítimo, o desde aquél en que por sentencia que cause ejecutoria, se haya deferido la herencia.</w:t>
      </w:r>
    </w:p>
    <w:p>
      <w:pPr>
        <w:pStyle w:val="Estilo"/>
        <w:rPr/>
      </w:pPr>
      <w:r>
        <w:rPr/>
      </w:r>
    </w:p>
    <w:p>
      <w:pPr>
        <w:pStyle w:val="Estilo"/>
        <w:rPr/>
      </w:pPr>
      <w:r>
        <w:rPr>
          <w:b/>
        </w:rPr>
        <w:t>ARTICULO 541.-</w:t>
      </w:r>
      <w:r>
        <w:rPr/>
        <w:t xml:space="preserve"> La posesión definitiva termina:</w:t>
      </w:r>
    </w:p>
    <w:p>
      <w:pPr>
        <w:pStyle w:val="Estilo"/>
        <w:rPr/>
      </w:pPr>
      <w:r>
        <w:rPr/>
      </w:r>
    </w:p>
    <w:p>
      <w:pPr>
        <w:pStyle w:val="Estilo"/>
        <w:ind w:left="567" w:hanging="567"/>
        <w:rPr/>
      </w:pPr>
      <w:r>
        <w:rPr/>
        <w:t xml:space="preserve">I.- </w:t>
        <w:tab/>
        <w:t>Con el regreso del ausente;</w:t>
      </w:r>
    </w:p>
    <w:p>
      <w:pPr>
        <w:pStyle w:val="Estilo"/>
        <w:rPr/>
      </w:pPr>
      <w:r>
        <w:rPr/>
      </w:r>
    </w:p>
    <w:p>
      <w:pPr>
        <w:pStyle w:val="Estilo"/>
        <w:ind w:left="567" w:hanging="567"/>
        <w:rPr/>
      </w:pPr>
      <w:r>
        <w:rPr/>
        <w:t xml:space="preserve">II.- </w:t>
        <w:tab/>
        <w:t>Con la noticia cierta de su existencia;</w:t>
      </w:r>
    </w:p>
    <w:p>
      <w:pPr>
        <w:pStyle w:val="Estilo"/>
        <w:rPr/>
      </w:pPr>
      <w:r>
        <w:rPr/>
      </w:r>
    </w:p>
    <w:p>
      <w:pPr>
        <w:pStyle w:val="Estilo"/>
        <w:ind w:left="567" w:hanging="567"/>
        <w:rPr/>
      </w:pPr>
      <w:r>
        <w:rPr/>
        <w:t xml:space="preserve">III.- </w:t>
        <w:tab/>
        <w:t>Con la certidumbre de su muerte.</w:t>
      </w:r>
    </w:p>
    <w:p>
      <w:pPr>
        <w:pStyle w:val="Estilo"/>
        <w:rPr/>
      </w:pPr>
      <w:r>
        <w:rPr/>
      </w:r>
    </w:p>
    <w:p>
      <w:pPr>
        <w:pStyle w:val="Estilo"/>
        <w:rPr/>
      </w:pPr>
      <w:r>
        <w:rPr>
          <w:b/>
        </w:rPr>
        <w:t>ARTICULO 542.-</w:t>
      </w:r>
      <w:r>
        <w:rPr/>
        <w:t xml:space="preserve"> En el caso de la fracción II del artículo anterior, los poseedores definitivos serán considerados como provisionales desde el día en que se tenga noticia cierta de la existencia del ausente.</w:t>
      </w:r>
    </w:p>
    <w:p>
      <w:pPr>
        <w:pStyle w:val="Estilo"/>
        <w:rPr/>
      </w:pPr>
      <w:r>
        <w:rPr/>
      </w:r>
    </w:p>
    <w:p>
      <w:pPr>
        <w:pStyle w:val="Estilo"/>
        <w:rPr/>
      </w:pPr>
      <w:r>
        <w:rPr>
          <w:b/>
        </w:rPr>
        <w:t>ARTICULO 543.-</w:t>
      </w:r>
      <w:r>
        <w:rPr/>
        <w:t xml:space="preserve"> La sentencia que declare la ausencia de uno de los cónyuges interrumpe, sólo para el ausente, la sociedad conyugal, la que será administrada por el presente y en beneficio de éste hasta que termine por la declaración de presunción de muerte</w:t>
      </w:r>
    </w:p>
    <w:p>
      <w:pPr>
        <w:pStyle w:val="Estilo"/>
        <w:rPr/>
      </w:pPr>
      <w:r>
        <w:rPr/>
      </w:r>
    </w:p>
    <w:p>
      <w:pPr>
        <w:pStyle w:val="Estilo"/>
        <w:rPr/>
      </w:pPr>
      <w:r>
        <w:rPr/>
        <w:t>La sentencia que declare la presunción de muerte de uno de los cónyuges termina la sociedad conyugal.</w:t>
      </w:r>
    </w:p>
    <w:p>
      <w:pPr>
        <w:pStyle w:val="Estilo"/>
        <w:rPr/>
      </w:pPr>
      <w:r>
        <w:rPr/>
      </w:r>
    </w:p>
    <w:p>
      <w:pPr>
        <w:pStyle w:val="Estilo"/>
        <w:rPr/>
      </w:pPr>
      <w:r>
        <w:rPr>
          <w:b/>
        </w:rPr>
        <w:t>ARTICULO 544.-</w:t>
      </w:r>
      <w:r>
        <w:rPr/>
        <w:t xml:space="preserve"> En el caso previsto por el artículo 533, el cónyuge sólo tendrá derecho a alimentos.</w:t>
      </w:r>
    </w:p>
    <w:p>
      <w:pPr>
        <w:pStyle w:val="Estilo"/>
        <w:rPr/>
      </w:pPr>
      <w:r>
        <w:rPr/>
      </w:r>
    </w:p>
    <w:p>
      <w:pPr>
        <w:pStyle w:val="Estilo"/>
        <w:jc w:val="center"/>
        <w:rPr>
          <w:b/>
          <w:b/>
        </w:rPr>
      </w:pPr>
      <w:r>
        <w:rPr>
          <w:b/>
        </w:rPr>
        <w:t>CAPITULO VI</w:t>
      </w:r>
    </w:p>
    <w:p>
      <w:pPr>
        <w:pStyle w:val="Estilo"/>
        <w:jc w:val="center"/>
        <w:rPr>
          <w:b/>
          <w:b/>
        </w:rPr>
      </w:pPr>
      <w:r>
        <w:rPr>
          <w:b/>
        </w:rPr>
        <w:t>DE LOS EFECTOS DE LA AUSENCIA RESPECTO DE LOS DERECHOS</w:t>
      </w:r>
    </w:p>
    <w:p>
      <w:pPr>
        <w:pStyle w:val="Estilo"/>
        <w:jc w:val="center"/>
        <w:rPr>
          <w:b/>
          <w:b/>
        </w:rPr>
      </w:pPr>
      <w:r>
        <w:rPr>
          <w:b/>
        </w:rPr>
        <w:t>EVENTUALES DEL AUSENTE</w:t>
      </w:r>
    </w:p>
    <w:p>
      <w:pPr>
        <w:pStyle w:val="Estilo"/>
        <w:rPr/>
      </w:pPr>
      <w:r>
        <w:rPr/>
      </w:r>
    </w:p>
    <w:p>
      <w:pPr>
        <w:pStyle w:val="Estilo"/>
        <w:rPr/>
      </w:pPr>
      <w:r>
        <w:rPr>
          <w:b/>
        </w:rPr>
        <w:t>ARTICULO 545.-</w:t>
      </w:r>
      <w:r>
        <w:rPr/>
        <w:t xml:space="preserve"> Cualquiera que reclame un derecho referente a una persona cuya existencia no esté reconocida, deberá probar que esta persona vivía en el tiempo en que era necesaria su existencia para adquirir aquel derecho.</w:t>
      </w:r>
    </w:p>
    <w:p>
      <w:pPr>
        <w:pStyle w:val="Estilo"/>
        <w:rPr/>
      </w:pPr>
      <w:r>
        <w:rPr/>
      </w:r>
    </w:p>
    <w:p>
      <w:pPr>
        <w:pStyle w:val="Estilo"/>
        <w:rPr/>
      </w:pPr>
      <w:r>
        <w:rPr>
          <w:b/>
        </w:rPr>
        <w:t>ARTICULO 546.-</w:t>
      </w:r>
      <w:r>
        <w:rPr/>
        <w:t xml:space="preserve"> Si se defiere una herencia, a la que sea llamado un individuo declarado ausente, entrarán sólo en ella los que debían ser coherederos de aquél o suceder por su falta; pero deberán hacer inventario en forma de los bienes que reciban.</w:t>
      </w:r>
    </w:p>
    <w:p>
      <w:pPr>
        <w:pStyle w:val="Estilo"/>
        <w:rPr/>
      </w:pPr>
      <w:r>
        <w:rPr/>
      </w:r>
    </w:p>
    <w:p>
      <w:pPr>
        <w:pStyle w:val="Estilo"/>
        <w:rPr/>
      </w:pPr>
      <w:r>
        <w:rPr>
          <w:b/>
        </w:rPr>
        <w:t>ARTICULO 547.-</w:t>
      </w:r>
      <w:r>
        <w:rPr/>
        <w:t xml:space="preserve"> En este caso, los coherederos o sucesores se considerarán como poseedores provisionales o definitivos de los bienes que por la herencia debían corresponder al ausente, según la época en que la herencia se defiera.</w:t>
      </w:r>
    </w:p>
    <w:p>
      <w:pPr>
        <w:pStyle w:val="Estilo"/>
        <w:rPr/>
      </w:pPr>
      <w:r>
        <w:rPr/>
      </w:r>
    </w:p>
    <w:p>
      <w:pPr>
        <w:pStyle w:val="Estilo"/>
        <w:rPr/>
      </w:pPr>
      <w:r>
        <w:rPr>
          <w:b/>
        </w:rPr>
        <w:t>ARTICULO 548.-</w:t>
      </w:r>
      <w:r>
        <w:rPr/>
        <w:t xml:space="preserve"> Lo resuelto en los dos artículos anteriores, debe entenderse sin perjuicio de las acciones de petición de herencia y de otros derechos que podrán ejercitar el ausente, sus representantes, acreedores o legatarios, y que no se extinguirán sino por el lapso fijado para la prescripción.</w:t>
      </w:r>
    </w:p>
    <w:p>
      <w:pPr>
        <w:pStyle w:val="Estilo"/>
        <w:rPr/>
      </w:pPr>
      <w:r>
        <w:rPr/>
      </w:r>
    </w:p>
    <w:p>
      <w:pPr>
        <w:pStyle w:val="Estilo"/>
        <w:rPr/>
      </w:pPr>
      <w:r>
        <w:rPr>
          <w:b/>
        </w:rPr>
        <w:t>ARTICULO 549.-</w:t>
      </w:r>
      <w:r>
        <w:rPr/>
        <w:t xml:space="preserve"> Los que hayan entrado en la herencia harán suyos los frutos percibidos de buena fe, mientras el ausente no comparezca, o sus acciones no sean ejercitadas por sus representantes o por sus causahabientes.</w:t>
      </w:r>
    </w:p>
    <w:p>
      <w:pPr>
        <w:pStyle w:val="Estilo"/>
        <w:rPr/>
      </w:pPr>
      <w:r>
        <w:rPr/>
      </w:r>
    </w:p>
    <w:p>
      <w:pPr>
        <w:pStyle w:val="Estilo"/>
        <w:jc w:val="center"/>
        <w:rPr>
          <w:b/>
          <w:b/>
        </w:rPr>
      </w:pPr>
      <w:r>
        <w:rPr>
          <w:b/>
        </w:rPr>
        <w:t>CAPITULO VII</w:t>
      </w:r>
    </w:p>
    <w:p>
      <w:pPr>
        <w:pStyle w:val="Estilo"/>
        <w:jc w:val="center"/>
        <w:rPr>
          <w:b/>
          <w:b/>
        </w:rPr>
      </w:pPr>
      <w:r>
        <w:rPr>
          <w:b/>
        </w:rPr>
        <w:t>DISPOSICIONES GENERALES</w:t>
      </w:r>
    </w:p>
    <w:p>
      <w:pPr>
        <w:pStyle w:val="Estilo"/>
        <w:rPr/>
      </w:pPr>
      <w:r>
        <w:rPr/>
      </w:r>
    </w:p>
    <w:p>
      <w:pPr>
        <w:pStyle w:val="Estilo"/>
        <w:rPr/>
      </w:pPr>
      <w:r>
        <w:rPr>
          <w:b/>
        </w:rPr>
        <w:t>ARTICULO 550.-</w:t>
      </w:r>
      <w:r>
        <w:rPr/>
        <w:t xml:space="preserve"> El representante y los poseedores provisionales y definitivos, en sus respectivos casos tienen la legítima procuración del ausente en juicio y fuera de él.</w:t>
      </w:r>
    </w:p>
    <w:p>
      <w:pPr>
        <w:pStyle w:val="Estilo"/>
        <w:rPr/>
      </w:pPr>
      <w:r>
        <w:rPr/>
      </w:r>
    </w:p>
    <w:p>
      <w:pPr>
        <w:pStyle w:val="Estilo"/>
        <w:rPr/>
      </w:pPr>
      <w:r>
        <w:rPr>
          <w:b/>
        </w:rPr>
        <w:t>ARTICULO 551.-</w:t>
      </w:r>
      <w:r>
        <w:rPr/>
        <w:t xml:space="preserve"> Por causa de ausencia no se suspenden los términos que fija la ley para la prescripción.</w:t>
      </w:r>
    </w:p>
    <w:p>
      <w:pPr>
        <w:pStyle w:val="Estilo"/>
        <w:rPr/>
      </w:pPr>
      <w:r>
        <w:rPr/>
      </w:r>
    </w:p>
    <w:p>
      <w:pPr>
        <w:pStyle w:val="Estilo"/>
        <w:rPr/>
      </w:pPr>
      <w:r>
        <w:rPr>
          <w:b/>
        </w:rPr>
        <w:t>ARTICULO 552.-</w:t>
      </w:r>
      <w:r>
        <w:rPr/>
        <w:t xml:space="preserve"> El ausente y sus herederos tienen acción para reclamar los daños y perjuicios que el representante o los poseedores hayan causado por abuso en el ejercicio de sus facultades, culpa o negligencia.</w:t>
      </w:r>
    </w:p>
    <w:p>
      <w:pPr>
        <w:pStyle w:val="Estilo"/>
        <w:rPr/>
      </w:pPr>
      <w:r>
        <w:rPr/>
      </w:r>
    </w:p>
    <w:p>
      <w:pPr>
        <w:pStyle w:val="Estilo"/>
        <w:rPr/>
      </w:pPr>
      <w:r>
        <w:rPr>
          <w:b/>
        </w:rPr>
        <w:t>ARTICULO 553.-</w:t>
      </w:r>
      <w:r>
        <w:rPr/>
        <w:t xml:space="preserve"> El ministerio público velará por los intereses del ausente.</w:t>
      </w:r>
    </w:p>
    <w:p>
      <w:pPr>
        <w:pStyle w:val="Estilo"/>
        <w:rPr/>
      </w:pPr>
      <w:r>
        <w:rPr/>
      </w:r>
    </w:p>
    <w:p>
      <w:pPr>
        <w:pStyle w:val="Estilo"/>
        <w:jc w:val="center"/>
        <w:rPr>
          <w:b/>
          <w:b/>
        </w:rPr>
      </w:pPr>
      <w:r>
        <w:rPr>
          <w:b/>
        </w:rPr>
        <w:t>TITULO DECIMOCUARTO</w:t>
      </w:r>
    </w:p>
    <w:p>
      <w:pPr>
        <w:pStyle w:val="Estilo"/>
        <w:jc w:val="center"/>
        <w:rPr>
          <w:b/>
          <w:b/>
        </w:rPr>
      </w:pPr>
      <w:r>
        <w:rPr>
          <w:b/>
        </w:rPr>
        <w:t>DE LAS ACTAS DEL ESTADO CIVIL</w:t>
      </w:r>
    </w:p>
    <w:p>
      <w:pPr>
        <w:pStyle w:val="Estilo"/>
        <w:jc w:val="center"/>
        <w:rPr>
          <w:b/>
          <w:b/>
        </w:rPr>
      </w:pPr>
      <w:r>
        <w:rPr>
          <w:b/>
        </w:rPr>
      </w:r>
    </w:p>
    <w:p>
      <w:pPr>
        <w:pStyle w:val="Estilo"/>
        <w:jc w:val="center"/>
        <w:rPr>
          <w:b/>
          <w:b/>
        </w:rPr>
      </w:pPr>
      <w:r>
        <w:rPr>
          <w:b/>
        </w:rPr>
        <w:t>CAPITULO I</w:t>
      </w:r>
    </w:p>
    <w:p>
      <w:pPr>
        <w:pStyle w:val="Estilo"/>
        <w:jc w:val="center"/>
        <w:rPr>
          <w:b/>
          <w:b/>
        </w:rPr>
      </w:pPr>
      <w:r>
        <w:rPr>
          <w:b/>
        </w:rPr>
        <w:t>DISPOSICIONES GENERALES SOBRE LAS ACTAS DEL ESTADO CIVIL</w:t>
      </w:r>
    </w:p>
    <w:p>
      <w:pPr>
        <w:pStyle w:val="Estilo"/>
        <w:rPr/>
      </w:pPr>
      <w:r>
        <w:rPr/>
      </w:r>
    </w:p>
    <w:p>
      <w:pPr>
        <w:pStyle w:val="Estilo"/>
        <w:rPr/>
      </w:pPr>
      <w:r>
        <w:rPr>
          <w:i/>
          <w:sz w:val="16"/>
        </w:rPr>
        <w:t>(REFORMADO, P.O. 2 DE ABRIL DE 1984)</w:t>
      </w:r>
    </w:p>
    <w:p>
      <w:pPr>
        <w:pStyle w:val="Estilo"/>
        <w:rPr/>
      </w:pPr>
      <w:r>
        <w:rPr>
          <w:b/>
        </w:rPr>
        <w:t>ARTICULO 554.-</w:t>
      </w:r>
      <w:r>
        <w:rPr/>
        <w:t xml:space="preserve"> El Registro del Estado Civil es una Institución Pública de interés social que tiene por objeto la inscripción de los actos constitutivos o modificativos del Estado Civil de las personas y su publicidad. Estas Inscripciones surtirán efectos contra tercero.</w:t>
      </w:r>
    </w:p>
    <w:p>
      <w:pPr>
        <w:pStyle w:val="Estilo"/>
        <w:rPr/>
      </w:pPr>
      <w:r>
        <w:rPr/>
      </w:r>
    </w:p>
    <w:p>
      <w:pPr>
        <w:pStyle w:val="Estilo"/>
        <w:rPr/>
      </w:pPr>
      <w:r>
        <w:rPr>
          <w:i/>
          <w:sz w:val="16"/>
        </w:rPr>
        <w:t>(REFORMADO, P.O. 2 DE ABRIL DE 1984)</w:t>
      </w:r>
    </w:p>
    <w:p>
      <w:pPr>
        <w:pStyle w:val="Estilo"/>
        <w:rPr/>
      </w:pPr>
      <w:r>
        <w:rPr>
          <w:b/>
        </w:rPr>
        <w:t>ARTICULO 555.-</w:t>
      </w:r>
      <w:r>
        <w:rPr/>
        <w:t xml:space="preserve"> Son autoridades del Registro Civil en el Estado:</w:t>
      </w:r>
    </w:p>
    <w:p>
      <w:pPr>
        <w:pStyle w:val="Estilo"/>
        <w:rPr/>
      </w:pPr>
      <w:r>
        <w:rPr/>
      </w:r>
    </w:p>
    <w:p>
      <w:pPr>
        <w:pStyle w:val="Estilo"/>
        <w:ind w:left="567" w:hanging="567"/>
        <w:rPr/>
      </w:pPr>
      <w:r>
        <w:rPr/>
        <w:t xml:space="preserve">I.- </w:t>
        <w:tab/>
        <w:t>El Gobernador del Estado;</w:t>
      </w:r>
    </w:p>
    <w:p>
      <w:pPr>
        <w:pStyle w:val="Estilo"/>
        <w:rPr/>
      </w:pPr>
      <w:r>
        <w:rPr/>
      </w:r>
    </w:p>
    <w:p>
      <w:pPr>
        <w:pStyle w:val="Estilo"/>
        <w:ind w:left="567" w:hanging="567"/>
        <w:rPr/>
      </w:pPr>
      <w:r>
        <w:rPr/>
        <w:t xml:space="preserve">II.- </w:t>
        <w:tab/>
        <w:t>El Oficial Mayor de Gobierno;</w:t>
      </w:r>
    </w:p>
    <w:p>
      <w:pPr>
        <w:pStyle w:val="Estilo"/>
        <w:rPr/>
      </w:pPr>
      <w:r>
        <w:rPr/>
      </w:r>
    </w:p>
    <w:p>
      <w:pPr>
        <w:pStyle w:val="Estilo"/>
        <w:ind w:left="567" w:hanging="567"/>
        <w:rPr/>
      </w:pPr>
      <w:r>
        <w:rPr/>
        <w:t xml:space="preserve">III.- </w:t>
        <w:tab/>
        <w:t>El Director de la Coordinación del Registro Civil;</w:t>
      </w:r>
    </w:p>
    <w:p>
      <w:pPr>
        <w:pStyle w:val="Estilo"/>
        <w:rPr/>
      </w:pPr>
      <w:r>
        <w:rPr/>
      </w:r>
    </w:p>
    <w:p>
      <w:pPr>
        <w:pStyle w:val="Estilo"/>
        <w:ind w:left="567" w:hanging="567"/>
        <w:rPr/>
      </w:pPr>
      <w:r>
        <w:rPr/>
        <w:t xml:space="preserve">IV. </w:t>
        <w:tab/>
      </w:r>
      <w:r>
        <w:rPr>
          <w:i/>
          <w:sz w:val="16"/>
        </w:rPr>
        <w:t>(DEROGADA, P.O. 13 DE NOVIEMBRE DE 2013)</w:t>
      </w:r>
    </w:p>
    <w:p>
      <w:pPr>
        <w:pStyle w:val="Estilo"/>
        <w:ind w:left="567" w:hanging="567"/>
        <w:rPr/>
      </w:pPr>
      <w:r>
        <w:rPr/>
      </w:r>
    </w:p>
    <w:p>
      <w:pPr>
        <w:pStyle w:val="Estilo"/>
        <w:ind w:left="567" w:hanging="567"/>
        <w:rPr/>
      </w:pPr>
      <w:r>
        <w:rPr>
          <w:i/>
          <w:sz w:val="16"/>
        </w:rPr>
        <w:t>(REFORMADA, P.O. 13 DE NOVIEMBRE DE 2013)</w:t>
      </w:r>
    </w:p>
    <w:p>
      <w:pPr>
        <w:pStyle w:val="Estilo"/>
        <w:ind w:left="567" w:hanging="567"/>
        <w:rPr/>
      </w:pPr>
      <w:r>
        <w:rPr/>
        <w:t xml:space="preserve">V. </w:t>
        <w:tab/>
        <w:t>Los Oficiales del Registro del Estado Civil, que funcionen en el Estado.</w:t>
      </w:r>
    </w:p>
    <w:p>
      <w:pPr>
        <w:pStyle w:val="Estilo"/>
        <w:rPr/>
      </w:pPr>
      <w:r>
        <w:rPr/>
      </w:r>
    </w:p>
    <w:p>
      <w:pPr>
        <w:pStyle w:val="Estilo"/>
        <w:rPr/>
      </w:pPr>
      <w:r>
        <w:rPr/>
        <w:t>Las autoridades señaladas coordinarán sus actividades en la organización, administración y funcionamiento de esta Institución y tendrán las facultades y obligaciones que les señale el reglamento respectivo.</w:t>
      </w:r>
    </w:p>
    <w:p>
      <w:pPr>
        <w:pStyle w:val="Estilo"/>
        <w:rPr/>
      </w:pPr>
      <w:r>
        <w:rPr/>
      </w:r>
    </w:p>
    <w:p>
      <w:pPr>
        <w:pStyle w:val="Estilo"/>
        <w:rPr/>
      </w:pPr>
      <w:r>
        <w:rPr>
          <w:i/>
          <w:sz w:val="16"/>
        </w:rPr>
        <w:t>(ADICIONADO, P.O. 13 DE NOVIEMBRE DE 2013)</w:t>
      </w:r>
    </w:p>
    <w:p>
      <w:pPr>
        <w:pStyle w:val="Estilo"/>
        <w:rPr/>
      </w:pPr>
      <w:r>
        <w:rPr>
          <w:b/>
        </w:rPr>
        <w:t>ARTICULO 555 BIS.-</w:t>
      </w:r>
      <w:r>
        <w:rPr/>
        <w:t xml:space="preserve"> Las oficialías del Registro del Estado Civil en el Estado estarán a cargo de un titular denominado Oficial del Registro del Estado Civil, quien estará investido de fe pública para autorizar los actos y hechos del Estado Civil de las personas y para el desempeño de las labores propias de su cargo.</w:t>
      </w:r>
    </w:p>
    <w:p>
      <w:pPr>
        <w:pStyle w:val="Estilo"/>
        <w:rPr/>
      </w:pPr>
      <w:r>
        <w:rPr/>
      </w:r>
    </w:p>
    <w:p>
      <w:pPr>
        <w:pStyle w:val="Estilo"/>
        <w:rPr/>
      </w:pPr>
      <w:r>
        <w:rPr>
          <w:i/>
          <w:sz w:val="16"/>
        </w:rPr>
        <w:t>(ADICIONADO, P.O. 13 DE NOVIEMBRE DE 2013)</w:t>
      </w:r>
    </w:p>
    <w:p>
      <w:pPr>
        <w:pStyle w:val="Estilo"/>
        <w:rPr/>
      </w:pPr>
      <w:r>
        <w:rPr>
          <w:b/>
        </w:rPr>
        <w:t>ARTICULO 555 TER.-</w:t>
      </w:r>
      <w:r>
        <w:rPr/>
        <w:t xml:space="preserve"> Para ser Oficial del Registro del Estado Civil, se deben reunir los siguientes requisitos:</w:t>
      </w:r>
    </w:p>
    <w:p>
      <w:pPr>
        <w:pStyle w:val="Estilo"/>
        <w:rPr/>
      </w:pPr>
      <w:r>
        <w:rPr/>
      </w:r>
    </w:p>
    <w:p>
      <w:pPr>
        <w:pStyle w:val="Estilo"/>
        <w:ind w:left="567" w:hanging="567"/>
        <w:rPr/>
      </w:pPr>
      <w:r>
        <w:rPr/>
        <w:t xml:space="preserve">I. </w:t>
        <w:tab/>
        <w:t>Ser mexicano y en (sic) estar en pleno goce y ejercicio de sus derechos civiles y políticos;</w:t>
      </w:r>
    </w:p>
    <w:p>
      <w:pPr>
        <w:pStyle w:val="Estilo"/>
        <w:ind w:left="567" w:hanging="567"/>
        <w:rPr/>
      </w:pPr>
      <w:r>
        <w:rPr/>
      </w:r>
    </w:p>
    <w:p>
      <w:pPr>
        <w:pStyle w:val="Estilo"/>
        <w:ind w:left="567" w:hanging="567"/>
        <w:rPr/>
      </w:pPr>
      <w:r>
        <w:rPr/>
        <w:t xml:space="preserve">II. </w:t>
        <w:tab/>
        <w:t>Tener una residencia mínima en el Estado de tres años;</w:t>
      </w:r>
    </w:p>
    <w:p>
      <w:pPr>
        <w:pStyle w:val="Estilo"/>
        <w:ind w:left="567" w:hanging="567"/>
        <w:rPr/>
      </w:pPr>
      <w:r>
        <w:rPr/>
      </w:r>
    </w:p>
    <w:p>
      <w:pPr>
        <w:pStyle w:val="Estilo"/>
        <w:ind w:left="567" w:hanging="567"/>
        <w:rPr/>
      </w:pPr>
      <w:r>
        <w:rPr/>
        <w:t xml:space="preserve">III. </w:t>
        <w:tab/>
        <w:t>Tener cuando menos veintiséis años cumplidos a la fecha de su designación;</w:t>
      </w:r>
    </w:p>
    <w:p>
      <w:pPr>
        <w:pStyle w:val="Estilo"/>
        <w:ind w:left="567" w:hanging="567"/>
        <w:rPr/>
      </w:pPr>
      <w:r>
        <w:rPr/>
      </w:r>
    </w:p>
    <w:p>
      <w:pPr>
        <w:pStyle w:val="Estilo"/>
        <w:ind w:left="567" w:hanging="567"/>
        <w:rPr/>
      </w:pPr>
      <w:r>
        <w:rPr/>
        <w:t xml:space="preserve">IV. </w:t>
        <w:tab/>
        <w:t>No estar suspendido ni haber sido destituido o inhabilitado por resolución firme como servidor público en términos de las leyes aplicables;</w:t>
      </w:r>
    </w:p>
    <w:p>
      <w:pPr>
        <w:pStyle w:val="Estilo"/>
        <w:ind w:left="567" w:hanging="567"/>
        <w:rPr/>
      </w:pPr>
      <w:r>
        <w:rPr/>
      </w:r>
    </w:p>
    <w:p>
      <w:pPr>
        <w:pStyle w:val="Estilo"/>
        <w:ind w:left="567" w:hanging="567"/>
        <w:rPr/>
      </w:pPr>
      <w:r>
        <w:rPr/>
        <w:t xml:space="preserve">V. </w:t>
        <w:tab/>
        <w:t>No haber sido condenado por sentencia irrevocable como responsable de un delito doloso calificado como grave por la Ley, ni estar sujeto a proceso penal;</w:t>
      </w:r>
    </w:p>
    <w:p>
      <w:pPr>
        <w:pStyle w:val="Estilo"/>
        <w:ind w:left="567" w:hanging="567"/>
        <w:rPr/>
      </w:pPr>
      <w:r>
        <w:rPr/>
      </w:r>
    </w:p>
    <w:p>
      <w:pPr>
        <w:pStyle w:val="Estilo"/>
        <w:ind w:left="567" w:hanging="567"/>
        <w:rPr/>
      </w:pPr>
      <w:r>
        <w:rPr/>
        <w:t xml:space="preserve">VI. </w:t>
        <w:tab/>
        <w:t>Contar con titulo y cédula profesional de licenciado en derecho, con una antigüedad mínima de tres años;</w:t>
      </w:r>
    </w:p>
    <w:p>
      <w:pPr>
        <w:pStyle w:val="Estilo"/>
        <w:ind w:left="567" w:hanging="567"/>
        <w:rPr/>
      </w:pPr>
      <w:r>
        <w:rPr/>
      </w:r>
    </w:p>
    <w:p>
      <w:pPr>
        <w:pStyle w:val="Estilo"/>
        <w:ind w:left="567" w:hanging="567"/>
        <w:rPr/>
      </w:pPr>
      <w:r>
        <w:rPr/>
        <w:t xml:space="preserve">VII. </w:t>
        <w:tab/>
        <w:t>Ser de reconocida honorabilidad personal y profesional, y</w:t>
      </w:r>
    </w:p>
    <w:p>
      <w:pPr>
        <w:pStyle w:val="Estilo"/>
        <w:ind w:left="567" w:hanging="567"/>
        <w:rPr/>
      </w:pPr>
      <w:r>
        <w:rPr/>
      </w:r>
    </w:p>
    <w:p>
      <w:pPr>
        <w:pStyle w:val="Estilo"/>
        <w:ind w:left="567" w:hanging="567"/>
        <w:rPr/>
      </w:pPr>
      <w:r>
        <w:rPr/>
        <w:t xml:space="preserve">VIII. </w:t>
        <w:tab/>
        <w:t>Aprobar los exámenes de conocimientos generales en materia civil, familiar y registral aplicados por la Coordinación del Registro Civil.</w:t>
      </w:r>
    </w:p>
    <w:p>
      <w:pPr>
        <w:pStyle w:val="Estilo"/>
        <w:rPr/>
      </w:pPr>
      <w:r>
        <w:rPr/>
      </w:r>
    </w:p>
    <w:p>
      <w:pPr>
        <w:pStyle w:val="Estilo"/>
        <w:rPr/>
      </w:pPr>
      <w:r>
        <w:rPr>
          <w:i/>
          <w:sz w:val="16"/>
        </w:rPr>
        <w:t>(REFORMADO, P.O. 13 DE NOVIEMBRE DE 2013)</w:t>
      </w:r>
    </w:p>
    <w:p>
      <w:pPr>
        <w:pStyle w:val="Estilo"/>
        <w:rPr/>
      </w:pPr>
      <w:r>
        <w:rPr>
          <w:b/>
        </w:rPr>
        <w:t>ARTICULO 556.-</w:t>
      </w:r>
      <w:r>
        <w:rPr/>
        <w:t xml:space="preserve"> Para la elección de los Oficiales del Registro del Estado Civil, la Oficialía Mayor de Gobierno, a través de la Dirección Coordinadora del Registro Civil, emitirá la convocatoria correspondiente y serán designados por el Gobernador del Estado quienes satisfagan los requisitos señalados en el artículo anterior.</w:t>
      </w:r>
    </w:p>
    <w:p>
      <w:pPr>
        <w:pStyle w:val="Estilo"/>
        <w:rPr/>
      </w:pPr>
      <w:r>
        <w:rPr/>
      </w:r>
    </w:p>
    <w:p>
      <w:pPr>
        <w:pStyle w:val="Estilo"/>
        <w:rPr/>
      </w:pPr>
      <w:r>
        <w:rPr/>
        <w:t>Los Oficiales del Registro del Estado Civil serán removidos libremente por el Gobernador del Estado, a solicitud de la Oficialía Mayor de Gobierno. Los Oficiales del Registro del Estado Civil, percibirán los emolumentos que fije el presupuesto de egresos del Gobierno del Estado y dependerán directamente del Gobierno del Estado.</w:t>
      </w:r>
    </w:p>
    <w:p>
      <w:pPr>
        <w:pStyle w:val="Estilo"/>
        <w:rPr/>
      </w:pPr>
      <w:r>
        <w:rPr/>
      </w:r>
    </w:p>
    <w:p>
      <w:pPr>
        <w:pStyle w:val="Estilo"/>
        <w:rPr/>
      </w:pPr>
      <w:r>
        <w:rPr>
          <w:i/>
          <w:sz w:val="16"/>
        </w:rPr>
        <w:t>(REFORMADO, P.O. 13 DE NOVIEMBRE DE 2013)</w:t>
      </w:r>
    </w:p>
    <w:p>
      <w:pPr>
        <w:pStyle w:val="Estilo"/>
        <w:rPr/>
      </w:pPr>
      <w:r>
        <w:rPr>
          <w:b/>
        </w:rPr>
        <w:t>ARTICULO 557.-</w:t>
      </w:r>
      <w:r>
        <w:rPr/>
        <w:t xml:space="preserve"> Los Oficiales del Registro del Estado Civil tendrán bajo su responsabilidad formas especiales por triplicado en las que se asentarán actas de nacimiento, reconocimiento, adopción, matrimonio, divorcio, defunción, e inscripción de sentencia que modifique el estado civil de las personas.</w:t>
      </w:r>
    </w:p>
    <w:p>
      <w:pPr>
        <w:pStyle w:val="Estilo"/>
        <w:rPr/>
      </w:pPr>
      <w:r>
        <w:rPr/>
      </w:r>
    </w:p>
    <w:p>
      <w:pPr>
        <w:pStyle w:val="Estilo"/>
        <w:rPr/>
      </w:pPr>
      <w:r>
        <w:rPr>
          <w:i/>
          <w:sz w:val="16"/>
        </w:rPr>
        <w:t>(REFORMADO, P.O. 2 DE ABRIL DE 1984)</w:t>
      </w:r>
    </w:p>
    <w:p>
      <w:pPr>
        <w:pStyle w:val="Estilo"/>
        <w:rPr/>
      </w:pPr>
      <w:r>
        <w:rPr>
          <w:b/>
        </w:rPr>
        <w:t>ARTICULO 558.-</w:t>
      </w:r>
      <w:r>
        <w:rPr/>
        <w:t xml:space="preserve"> Las formas del Registro del Estado Civil serán expedidas por el Ejecutivo del Estado.</w:t>
      </w:r>
    </w:p>
    <w:p>
      <w:pPr>
        <w:pStyle w:val="Estilo"/>
        <w:rPr/>
      </w:pPr>
      <w:r>
        <w:rPr/>
      </w:r>
    </w:p>
    <w:p>
      <w:pPr>
        <w:pStyle w:val="Estilo"/>
        <w:rPr/>
      </w:pPr>
      <w:r>
        <w:rPr>
          <w:i/>
          <w:sz w:val="16"/>
        </w:rPr>
        <w:t>(ADICIONADO, P.O. 25 DE AGOSTO DE 2020)</w:t>
      </w:r>
    </w:p>
    <w:p>
      <w:pPr>
        <w:pStyle w:val="Estilo"/>
        <w:rPr/>
      </w:pPr>
      <w:r>
        <w:rPr/>
        <w:t>La Dirección de la Coordinación del Registro Civil para el Estado de Tlaxcala y sus oficialías, deberá expedir sin costo alguno las actas del estado civil que le sean solicitadas por los adultos mayores y personas con discapacidad en las que conste la inscripción de actos constitutivos o modificativos de su estado civil, así como las actas de defunción que le sean necesarias para la realización de algún trámite administrativo o judicial.</w:t>
      </w:r>
    </w:p>
    <w:p>
      <w:pPr>
        <w:pStyle w:val="Estilo"/>
        <w:rPr/>
      </w:pPr>
      <w:r>
        <w:rPr/>
      </w:r>
    </w:p>
    <w:p>
      <w:pPr>
        <w:pStyle w:val="Estilo"/>
        <w:rPr/>
      </w:pPr>
      <w:r>
        <w:rPr>
          <w:i/>
          <w:sz w:val="16"/>
        </w:rPr>
        <w:t>(ADICIONADO, P.O. 25 DE AGOSTO DE 2020)</w:t>
      </w:r>
    </w:p>
    <w:p>
      <w:pPr>
        <w:pStyle w:val="Estilo"/>
        <w:rPr/>
      </w:pPr>
      <w:r>
        <w:rPr/>
        <w:t>A efecto de expedir sin costo las actas del estado civil a que se refiere el párrafo precedente, la Dirección de la Coordinación del Registro Civil para el Estado de Tlaxcala y sus oficialías, deberán tomar en cuenta la calificación y en su caso la certificación que de dichas personas haga la normatividad aplicable e instituciones correspondientes.</w:t>
      </w:r>
    </w:p>
    <w:p>
      <w:pPr>
        <w:pStyle w:val="Estilo"/>
        <w:rPr/>
      </w:pPr>
      <w:r>
        <w:rPr/>
      </w:r>
    </w:p>
    <w:p>
      <w:pPr>
        <w:pStyle w:val="Estilo"/>
        <w:rPr>
          <w:i/>
          <w:i/>
          <w:sz w:val="16"/>
          <w:szCs w:val="16"/>
        </w:rPr>
      </w:pPr>
      <w:r>
        <w:rPr>
          <w:i/>
          <w:sz w:val="16"/>
          <w:szCs w:val="16"/>
        </w:rPr>
        <w:t>(REFORMADO PRIMER PÁRRAFO, P.O. 14 DE OCTUBRE DE 2019)</w:t>
      </w:r>
    </w:p>
    <w:p>
      <w:pPr>
        <w:pStyle w:val="Estilo"/>
        <w:rPr/>
      </w:pPr>
      <w:r>
        <w:rPr>
          <w:b/>
        </w:rPr>
        <w:t>ARTICULO 559.-</w:t>
      </w:r>
      <w:r>
        <w:rPr/>
        <w:t xml:space="preserve"> El Estado Civil de las personas sólo se comprueba con las constancias respectivas, expedidas por el Registro Civil, las cuales no estarán sujetas a temporalidad alguna para su vigencia, estos documentos se podrán utilizar para realizar trámites ante cualquier Ente de carácter público o privado, siempre que se encuentren legibles, no presenten alteraciones o modificaciones visibles en su contenido. Ningún otro documento ni medio de prueba es admisible para comprobar el Estado Civil, con excepción de los casos previstos por este mismo Código.</w:t>
      </w:r>
    </w:p>
    <w:p>
      <w:pPr>
        <w:pStyle w:val="Estilo"/>
        <w:rPr/>
      </w:pPr>
      <w:r>
        <w:rPr/>
      </w:r>
    </w:p>
    <w:p>
      <w:pPr>
        <w:pStyle w:val="Estilo"/>
        <w:rPr/>
      </w:pPr>
      <w:r>
        <w:rPr>
          <w:i/>
          <w:sz w:val="16"/>
        </w:rPr>
        <w:t>(ADICIONADO, P.O. 30 DE DICIEMBRE DE 2016)</w:t>
      </w:r>
    </w:p>
    <w:p>
      <w:pPr>
        <w:pStyle w:val="Estilo"/>
        <w:rPr/>
      </w:pPr>
      <w:r>
        <w:rPr/>
        <w:t>Las reproducciones por medios mecánicos, como las obtenidas mediante el fotocopiado, de las actas del Registro del Estado Civil, obtenidas directamente de los libros en que obren así como de las anotaciones y documentos con ellas relacionados, también denominadas "imágenes de libro", en la que se asiente la leyenda de haber sido cotejadas y coincidir fielmente con su original, así como la firma y sello del Oficial del Registro Civil o del Director de la Coordinación del Registro Civil, tendrán para todos los efectos el carácter de constancias idóneas para comprobar el Estado Civil de las personas.</w:t>
      </w:r>
    </w:p>
    <w:p>
      <w:pPr>
        <w:pStyle w:val="Estilo"/>
        <w:rPr/>
      </w:pPr>
      <w:r>
        <w:rPr/>
      </w:r>
    </w:p>
    <w:p>
      <w:pPr>
        <w:pStyle w:val="Estilo"/>
        <w:rPr/>
      </w:pPr>
      <w:r>
        <w:rPr>
          <w:i/>
          <w:sz w:val="16"/>
        </w:rPr>
        <w:t>(ADICIONADO, P.O. 14 DE OCTUBRE DE 2019)</w:t>
      </w:r>
    </w:p>
    <w:p>
      <w:pPr>
        <w:pStyle w:val="Estilo"/>
        <w:rPr/>
      </w:pPr>
      <w:r>
        <w:rPr/>
        <w:t>Los entes públicos, a efecto de verificar la autenticidad de los datos contenidos en las constancias del estado civil de las personas podrán solicitar al Titular del Registro Civil según corresponda, la compulsa y cotejo de éstas, así como la expedición de las copias certificadas de las mismas.</w:t>
      </w:r>
    </w:p>
    <w:p>
      <w:pPr>
        <w:pStyle w:val="Estilo"/>
        <w:rPr/>
      </w:pPr>
      <w:r>
        <w:rPr/>
      </w:r>
    </w:p>
    <w:p>
      <w:pPr>
        <w:pStyle w:val="Estilo"/>
        <w:rPr/>
      </w:pPr>
      <w:r>
        <w:rPr>
          <w:i/>
          <w:sz w:val="16"/>
        </w:rPr>
        <w:t>(REFORMADO, P.O. 2 DE ABRIL DE 1984)</w:t>
      </w:r>
    </w:p>
    <w:p>
      <w:pPr>
        <w:pStyle w:val="Estilo"/>
        <w:rPr/>
      </w:pPr>
      <w:r>
        <w:rPr>
          <w:b/>
        </w:rPr>
        <w:t>ARTICULO 560.-</w:t>
      </w:r>
      <w:r>
        <w:rPr/>
        <w:t xml:space="preserve"> En las Actas del Estado Civil no Podrá insertarse ni por vía de nota o referencia sino lo que esté expresamente prevenido en la Ley; cualquier inserción que contravenga lo anterior, se tendrá por no puesta.</w:t>
      </w:r>
    </w:p>
    <w:p>
      <w:pPr>
        <w:pStyle w:val="Estilo"/>
        <w:rPr/>
      </w:pPr>
      <w:r>
        <w:rPr/>
      </w:r>
    </w:p>
    <w:p>
      <w:pPr>
        <w:pStyle w:val="Estilo"/>
        <w:rPr/>
      </w:pPr>
      <w:r>
        <w:rPr>
          <w:i/>
          <w:sz w:val="16"/>
        </w:rPr>
        <w:t>(REFORMADO, P.O. 2 DE ABRIL DE 1984)</w:t>
      </w:r>
    </w:p>
    <w:p>
      <w:pPr>
        <w:pStyle w:val="Estilo"/>
        <w:rPr/>
      </w:pPr>
      <w:r>
        <w:rPr>
          <w:b/>
        </w:rPr>
        <w:t>ARTICULO 561.-</w:t>
      </w:r>
      <w:r>
        <w:rPr/>
        <w:t xml:space="preserve"> En las Actas del Estado Civil se observarán las prevenciones siguientes:</w:t>
      </w:r>
    </w:p>
    <w:p>
      <w:pPr>
        <w:pStyle w:val="Estilo"/>
        <w:rPr/>
      </w:pPr>
      <w:r>
        <w:rPr/>
      </w:r>
    </w:p>
    <w:p>
      <w:pPr>
        <w:pStyle w:val="Estilo"/>
        <w:ind w:left="709" w:hanging="709"/>
        <w:rPr/>
      </w:pPr>
      <w:r>
        <w:rPr/>
        <w:t xml:space="preserve">I.- </w:t>
        <w:tab/>
        <w:t>Se hará constar la CLAVE UNICA DEL REGISTRO NACIONAL DE POBLACION;</w:t>
      </w:r>
    </w:p>
    <w:p>
      <w:pPr>
        <w:pStyle w:val="Estilo"/>
        <w:ind w:left="709" w:hanging="709"/>
        <w:rPr/>
      </w:pPr>
      <w:r>
        <w:rPr/>
      </w:r>
    </w:p>
    <w:p>
      <w:pPr>
        <w:pStyle w:val="Estilo"/>
        <w:ind w:left="709" w:hanging="709"/>
        <w:rPr/>
      </w:pPr>
      <w:r>
        <w:rPr/>
        <w:t xml:space="preserve">II.- </w:t>
        <w:tab/>
        <w:t>Se indicará el año, día y hora en que se presenten los interesados;</w:t>
      </w:r>
    </w:p>
    <w:p>
      <w:pPr>
        <w:pStyle w:val="Estilo"/>
        <w:ind w:left="709" w:hanging="709"/>
        <w:rPr/>
      </w:pPr>
      <w:r>
        <w:rPr/>
      </w:r>
    </w:p>
    <w:p>
      <w:pPr>
        <w:pStyle w:val="Estilo"/>
        <w:ind w:left="709" w:hanging="709"/>
        <w:rPr/>
      </w:pPr>
      <w:r>
        <w:rPr/>
        <w:t xml:space="preserve">III.- </w:t>
        <w:tab/>
        <w:t>Se tomará razón de los documentos que se presenten;</w:t>
      </w:r>
    </w:p>
    <w:p>
      <w:pPr>
        <w:pStyle w:val="Estilo"/>
        <w:ind w:left="709" w:hanging="709"/>
        <w:rPr/>
      </w:pPr>
      <w:r>
        <w:rPr/>
      </w:r>
    </w:p>
    <w:p>
      <w:pPr>
        <w:pStyle w:val="Estilo"/>
        <w:ind w:left="709" w:hanging="709"/>
        <w:rPr/>
      </w:pPr>
      <w:r>
        <w:rPr/>
        <w:t xml:space="preserve">IV.- </w:t>
        <w:tab/>
        <w:t>Se indicarán los nombres, apellidos, edad, nacionalidad y domicilio de las personas que se mencionen, en cuanto fuere posible;</w:t>
      </w:r>
    </w:p>
    <w:p>
      <w:pPr>
        <w:pStyle w:val="Estilo"/>
        <w:ind w:left="709" w:hanging="709"/>
        <w:rPr/>
      </w:pPr>
      <w:r>
        <w:rPr/>
      </w:r>
    </w:p>
    <w:p>
      <w:pPr>
        <w:pStyle w:val="Estilo"/>
        <w:ind w:left="709" w:hanging="709"/>
        <w:rPr/>
      </w:pPr>
      <w:r>
        <w:rPr/>
        <w:t xml:space="preserve">V.- </w:t>
        <w:tab/>
        <w:t>Las Actas se numerarán progresivamente;</w:t>
      </w:r>
    </w:p>
    <w:p>
      <w:pPr>
        <w:pStyle w:val="Estilo"/>
        <w:ind w:left="709" w:hanging="709"/>
        <w:rPr/>
      </w:pPr>
      <w:r>
        <w:rPr/>
      </w:r>
    </w:p>
    <w:p>
      <w:pPr>
        <w:pStyle w:val="Estilo"/>
        <w:ind w:left="709" w:hanging="709"/>
        <w:rPr/>
      </w:pPr>
      <w:r>
        <w:rPr/>
        <w:t xml:space="preserve">VI.- </w:t>
        <w:tab/>
        <w:t>No se emplearán abreviaturas;</w:t>
      </w:r>
    </w:p>
    <w:p>
      <w:pPr>
        <w:pStyle w:val="Estilo"/>
        <w:ind w:left="709" w:hanging="709"/>
        <w:rPr/>
      </w:pPr>
      <w:r>
        <w:rPr/>
      </w:r>
    </w:p>
    <w:p>
      <w:pPr>
        <w:pStyle w:val="Estilo"/>
        <w:ind w:left="709" w:hanging="709"/>
        <w:rPr/>
      </w:pPr>
      <w:r>
        <w:rPr/>
        <w:t xml:space="preserve">VII.- </w:t>
        <w:tab/>
        <w:t>No se harán raspaduras ni se borrará lo escrito;</w:t>
      </w:r>
    </w:p>
    <w:p>
      <w:pPr>
        <w:pStyle w:val="Estilo"/>
        <w:ind w:left="709" w:hanging="709"/>
        <w:rPr/>
      </w:pPr>
      <w:r>
        <w:rPr/>
      </w:r>
    </w:p>
    <w:p>
      <w:pPr>
        <w:pStyle w:val="Estilo"/>
        <w:ind w:left="709" w:hanging="709"/>
        <w:rPr/>
      </w:pPr>
      <w:r>
        <w:rPr/>
        <w:t xml:space="preserve">VIII.- </w:t>
        <w:tab/>
        <w:t>Cuando sea necesario testar alguna palabra se pasará sobre ella una línea de manera que quede legible lo escrito, salvo lo dispuesto por el Párrafo Tercero del Artículo 585; y</w:t>
      </w:r>
    </w:p>
    <w:p>
      <w:pPr>
        <w:pStyle w:val="Estilo"/>
        <w:ind w:left="709" w:hanging="709"/>
        <w:rPr/>
      </w:pPr>
      <w:r>
        <w:rPr/>
      </w:r>
    </w:p>
    <w:p>
      <w:pPr>
        <w:pStyle w:val="Estilo"/>
        <w:ind w:left="709" w:hanging="709"/>
        <w:rPr/>
      </w:pPr>
      <w:r>
        <w:rPr/>
        <w:t xml:space="preserve">IX.- </w:t>
        <w:tab/>
        <w:t>Al final de cada Acta se salvará con toda claridad lo entrerrenglonado y lo testado, conforme a la fracción anterior.</w:t>
      </w:r>
    </w:p>
    <w:p>
      <w:pPr>
        <w:pStyle w:val="Estilo"/>
        <w:ind w:left="709" w:hanging="709"/>
        <w:rPr/>
      </w:pPr>
      <w:r>
        <w:rPr/>
      </w:r>
    </w:p>
    <w:p>
      <w:pPr>
        <w:pStyle w:val="Estilo"/>
        <w:rPr/>
      </w:pPr>
      <w:r>
        <w:rPr>
          <w:i/>
          <w:sz w:val="16"/>
        </w:rPr>
        <w:t>(ADICIONADO, P.O. 13 DE SEPTIEMBRE DE 2021)</w:t>
      </w:r>
    </w:p>
    <w:p>
      <w:pPr>
        <w:pStyle w:val="Estilo"/>
        <w:rPr/>
      </w:pPr>
      <w:r>
        <w:rPr/>
        <w:t>Los oficiales del registro del Estado Civil, guardando la confidencialidad y secrecía sobre la situación migratoria de las personas extranjeras, independientemente de su situación migratoria, deberán autorizar los actos del estado civil que les soliciten. Deben, a su vez, expedir las actas relativas a nacimiento, reconocimiento de hijos, matrimonio, divorcio y muerte, basándose para ello en la documentación completa que le sea presentada y que obre en poder de los solicitantes.</w:t>
      </w:r>
    </w:p>
    <w:p>
      <w:pPr>
        <w:pStyle w:val="Estilo"/>
        <w:rPr/>
      </w:pPr>
      <w:r>
        <w:rPr/>
      </w:r>
    </w:p>
    <w:p>
      <w:pPr>
        <w:pStyle w:val="Estilo"/>
        <w:rPr/>
      </w:pPr>
      <w:r>
        <w:rPr>
          <w:i/>
          <w:sz w:val="16"/>
        </w:rPr>
        <w:t>(REFORMADO, P.O. 2 DE ABRIL DE 1984)</w:t>
      </w:r>
    </w:p>
    <w:p>
      <w:pPr>
        <w:pStyle w:val="Estilo"/>
        <w:rPr/>
      </w:pPr>
      <w:r>
        <w:rPr>
          <w:b/>
        </w:rPr>
        <w:t>ARTICULO 562.-</w:t>
      </w:r>
      <w:r>
        <w:rPr/>
        <w:t xml:space="preserve"> En los casos en que los interesados no puedan concurrir, podrán hacerse representar por un mandatario cuya procuración conste por escrito y ante dos testigos conocidos; a menos que se trate de la celebración de matrimonio, para el cual se necesita poder especial otorgado ante Notario Público.</w:t>
      </w:r>
    </w:p>
    <w:p>
      <w:pPr>
        <w:pStyle w:val="Estilo"/>
        <w:rPr/>
      </w:pPr>
      <w:r>
        <w:rPr/>
      </w:r>
    </w:p>
    <w:p>
      <w:pPr>
        <w:pStyle w:val="Estilo"/>
        <w:rPr/>
      </w:pPr>
      <w:r>
        <w:rPr>
          <w:i/>
          <w:sz w:val="16"/>
        </w:rPr>
        <w:t>(REFORMADO, P.O. 2 DE ABRIL DE 1984)</w:t>
      </w:r>
    </w:p>
    <w:p>
      <w:pPr>
        <w:pStyle w:val="Estilo"/>
        <w:rPr/>
      </w:pPr>
      <w:r>
        <w:rPr>
          <w:b/>
        </w:rPr>
        <w:t>ARTICULO 563.-</w:t>
      </w:r>
      <w:r>
        <w:rPr/>
        <w:t xml:space="preserve"> Los testigos que intervengan en las Actas del Estado Civil serán mayores de edad, prefiriéndose los que designen los interesados, aun cuando sean parientes de éstos.</w:t>
      </w:r>
    </w:p>
    <w:p>
      <w:pPr>
        <w:pStyle w:val="Estilo"/>
        <w:rPr/>
      </w:pPr>
      <w:r>
        <w:rPr/>
      </w:r>
    </w:p>
    <w:p>
      <w:pPr>
        <w:pStyle w:val="Estilo"/>
        <w:rPr/>
      </w:pPr>
      <w:r>
        <w:rPr>
          <w:i/>
          <w:sz w:val="16"/>
        </w:rPr>
        <w:t>(REFORMADO, P.O. 2 DE ABRIL DE 1984)</w:t>
      </w:r>
    </w:p>
    <w:p>
      <w:pPr>
        <w:pStyle w:val="Estilo"/>
        <w:rPr/>
      </w:pPr>
      <w:r>
        <w:rPr>
          <w:b/>
        </w:rPr>
        <w:t>ARTICULO 564.-</w:t>
      </w:r>
      <w:r>
        <w:rPr/>
        <w:t xml:space="preserve"> Los actos del Estado Civil sólo se pueden asentar en las formas de que habla el Artículo 557.</w:t>
      </w:r>
    </w:p>
    <w:p>
      <w:pPr>
        <w:pStyle w:val="Estilo"/>
        <w:rPr/>
      </w:pPr>
      <w:r>
        <w:rPr/>
      </w:r>
    </w:p>
    <w:p>
      <w:pPr>
        <w:pStyle w:val="Estilo"/>
        <w:rPr/>
      </w:pPr>
      <w:r>
        <w:rPr>
          <w:i/>
          <w:sz w:val="16"/>
        </w:rPr>
        <w:t>(REFORMADO, P.O. 13 DE NOVIEMBRE DE 2013)</w:t>
      </w:r>
    </w:p>
    <w:p>
      <w:pPr>
        <w:pStyle w:val="Estilo"/>
        <w:rPr/>
      </w:pPr>
      <w:r>
        <w:rPr>
          <w:b/>
        </w:rPr>
        <w:t>ARTICULO 565.-</w:t>
      </w:r>
      <w:r>
        <w:rPr/>
        <w:t xml:space="preserve"> Extendida el acta será leída en voz alta por el Oficial del Registro del Estado Civil que la autorice, en presencia de los que en ella intervengan, la firmarán todos ellos y si alguno no pudiere hacerlo, se expresará la causa y se hará constar que los interesados quedan conformes con su contenido.</w:t>
      </w:r>
    </w:p>
    <w:p>
      <w:pPr>
        <w:pStyle w:val="Estilo"/>
        <w:rPr/>
      </w:pPr>
      <w:r>
        <w:rPr/>
      </w:r>
    </w:p>
    <w:p>
      <w:pPr>
        <w:pStyle w:val="Estilo"/>
        <w:rPr/>
      </w:pPr>
      <w:r>
        <w:rPr>
          <w:i/>
          <w:sz w:val="16"/>
        </w:rPr>
        <w:t>(REFORMADO, P.O. 2 DE ABRIL DE 1984)</w:t>
      </w:r>
    </w:p>
    <w:p>
      <w:pPr>
        <w:pStyle w:val="Estilo"/>
        <w:rPr/>
      </w:pPr>
      <w:r>
        <w:rPr>
          <w:b/>
        </w:rPr>
        <w:t>ARTICULO 566.-</w:t>
      </w:r>
      <w:r>
        <w:rPr/>
        <w:t xml:space="preserve"> Si alguno de los interesados quisiere imponerse por sí mismo del tenor del acta, podrá hacerlo, y si no supiere leer, uno de los testigos designados por él leerá aquélla y la firmará; si el interesado no supiere hacerlo.</w:t>
      </w:r>
    </w:p>
    <w:p>
      <w:pPr>
        <w:pStyle w:val="Estilo"/>
        <w:rPr/>
      </w:pPr>
      <w:r>
        <w:rPr/>
      </w:r>
    </w:p>
    <w:p>
      <w:pPr>
        <w:pStyle w:val="Estilo"/>
        <w:rPr/>
      </w:pPr>
      <w:r>
        <w:rPr>
          <w:i/>
          <w:sz w:val="16"/>
        </w:rPr>
        <w:t>(REFORMADO, P.O. 2 DE ABRIL DE 1984)</w:t>
      </w:r>
    </w:p>
    <w:p>
      <w:pPr>
        <w:pStyle w:val="Estilo"/>
        <w:rPr/>
      </w:pPr>
      <w:r>
        <w:rPr>
          <w:b/>
        </w:rPr>
        <w:t>ARTICULO 567.-</w:t>
      </w:r>
      <w:r>
        <w:rPr/>
        <w:t xml:space="preserve"> Si un acto comenzado se entorpeciese porque las partes se nieguen a continuarlo, o por cualquier otro motivo, se inutilizará el acta, marcándola con dos líneas transversales y expresándose el motivo por el que se suspendió; razón que deberán firmar el Juez, los interesados y los testigos.</w:t>
      </w:r>
    </w:p>
    <w:p>
      <w:pPr>
        <w:pStyle w:val="Estilo"/>
        <w:rPr/>
      </w:pPr>
      <w:r>
        <w:rPr/>
      </w:r>
    </w:p>
    <w:p>
      <w:pPr>
        <w:pStyle w:val="Estilo"/>
        <w:rPr/>
      </w:pPr>
      <w:r>
        <w:rPr>
          <w:i/>
          <w:sz w:val="16"/>
        </w:rPr>
        <w:t>(REFORMADO, P.O. 13 DE NOVIEMBRE DE 2013)</w:t>
      </w:r>
    </w:p>
    <w:p>
      <w:pPr>
        <w:pStyle w:val="Estilo"/>
        <w:rPr/>
      </w:pPr>
      <w:r>
        <w:rPr>
          <w:b/>
        </w:rPr>
        <w:t>ARTICULO 568.-</w:t>
      </w:r>
      <w:r>
        <w:rPr/>
        <w:t xml:space="preserve"> Asentada un acta del estado civil, el Oficial del Registro del Estado Civil que la autorice entregará un ejemplar de ella a los interesados, otro quedará en el archivo de la Oficialía y la restante se remitirá a la Dirección Coordinadora del Registro Civil.</w:t>
      </w:r>
    </w:p>
    <w:p>
      <w:pPr>
        <w:pStyle w:val="Estilo"/>
        <w:rPr/>
      </w:pPr>
      <w:r>
        <w:rPr/>
      </w:r>
    </w:p>
    <w:p>
      <w:pPr>
        <w:pStyle w:val="Estilo"/>
        <w:rPr/>
      </w:pPr>
      <w:r>
        <w:rPr>
          <w:i/>
          <w:sz w:val="16"/>
        </w:rPr>
        <w:t>(REFORMADO, P.O. 2 DE ABRIL DE 1984)</w:t>
      </w:r>
    </w:p>
    <w:p>
      <w:pPr>
        <w:pStyle w:val="Estilo"/>
        <w:rPr/>
      </w:pPr>
      <w:r>
        <w:rPr>
          <w:b/>
        </w:rPr>
        <w:t>ARTICULO 569.-</w:t>
      </w:r>
      <w:r>
        <w:rPr/>
        <w:t xml:space="preserve"> Los apuntes dados por los interesados y los documentos que presenten se anotarán poniéndoles el número del acta y el sello del Juzgado y se depositarán en el Archivo del Registro Civil, formándose con ellos el Apéndice.</w:t>
      </w:r>
    </w:p>
    <w:p>
      <w:pPr>
        <w:pStyle w:val="Estilo"/>
        <w:rPr/>
      </w:pPr>
      <w:r>
        <w:rPr/>
      </w:r>
    </w:p>
    <w:p>
      <w:pPr>
        <w:pStyle w:val="Estilo"/>
        <w:rPr/>
      </w:pPr>
      <w:r>
        <w:rPr>
          <w:i/>
          <w:sz w:val="16"/>
        </w:rPr>
        <w:t>(REFORMADO PRIMER PÁRRAFO, P.O. 13 DE NOVIEMBRE DE 2013)</w:t>
      </w:r>
    </w:p>
    <w:p>
      <w:pPr>
        <w:pStyle w:val="Estilo"/>
        <w:rPr/>
      </w:pPr>
      <w:r>
        <w:rPr>
          <w:b/>
        </w:rPr>
        <w:t>ARTICULO 570.-</w:t>
      </w:r>
      <w:r>
        <w:rPr/>
        <w:t xml:space="preserve"> Si se perdiere o destruyere alguno de los libros del Registro, se obtendrá inmediatamente copia del otro ejemplar ya sea que la pérdida ocurra en las oficinas del Registro Civil o en la Dirección del Registro Civil a quien se remitió los duplicados.</w:t>
      </w:r>
    </w:p>
    <w:p>
      <w:pPr>
        <w:pStyle w:val="Estilo"/>
        <w:rPr/>
      </w:pPr>
      <w:r>
        <w:rPr/>
      </w:r>
    </w:p>
    <w:p>
      <w:pPr>
        <w:pStyle w:val="Estilo"/>
        <w:rPr/>
      </w:pPr>
      <w:r>
        <w:rPr>
          <w:i/>
          <w:sz w:val="16"/>
        </w:rPr>
        <w:t>(ADICIONADO, P.O. 13 DE NOVIEMBRE DE 2013)</w:t>
      </w:r>
    </w:p>
    <w:p>
      <w:pPr>
        <w:pStyle w:val="Estilo"/>
        <w:rPr/>
      </w:pPr>
      <w:r>
        <w:rPr/>
        <w:t>Cuando se hayan perdido los registros, estuvieren ilegibles o faltaren las hojas en que se pueda suponer que se encontraba el acta, se repondrá con algún ejemplar en las formas que señala el artículo 568 de este Código, y se integrará al libro que corresponda.</w:t>
      </w:r>
    </w:p>
    <w:p>
      <w:pPr>
        <w:pStyle w:val="Estilo"/>
        <w:rPr/>
      </w:pPr>
      <w:r>
        <w:rPr/>
      </w:r>
    </w:p>
    <w:p>
      <w:pPr>
        <w:pStyle w:val="Estilo"/>
        <w:ind w:left="567" w:hanging="567"/>
        <w:rPr/>
      </w:pPr>
      <w:r>
        <w:rPr/>
        <w:t xml:space="preserve">I. </w:t>
        <w:tab/>
      </w:r>
      <w:r>
        <w:rPr>
          <w:i/>
          <w:sz w:val="16"/>
        </w:rPr>
        <w:t>(DEROGADA, P.O. 13 DE NOVIEMBRE DE 2013)</w:t>
      </w:r>
    </w:p>
    <w:p>
      <w:pPr>
        <w:pStyle w:val="Estilo"/>
        <w:ind w:left="567" w:hanging="567"/>
        <w:rPr/>
      </w:pPr>
      <w:r>
        <w:rPr/>
      </w:r>
    </w:p>
    <w:p>
      <w:pPr>
        <w:pStyle w:val="Estilo"/>
        <w:ind w:left="567" w:hanging="567"/>
        <w:rPr/>
      </w:pPr>
      <w:r>
        <w:rPr/>
        <w:t xml:space="preserve">II. </w:t>
        <w:tab/>
      </w:r>
      <w:r>
        <w:rPr>
          <w:i/>
          <w:sz w:val="16"/>
        </w:rPr>
        <w:t>(DEROGADA, P.O. 13 DE NOVIEMBRE DE 2013)</w:t>
      </w:r>
    </w:p>
    <w:p>
      <w:pPr>
        <w:pStyle w:val="Estilo"/>
        <w:ind w:left="567" w:hanging="567"/>
        <w:rPr/>
      </w:pPr>
      <w:r>
        <w:rPr/>
      </w:r>
    </w:p>
    <w:p>
      <w:pPr>
        <w:pStyle w:val="Estilo"/>
        <w:ind w:left="567" w:hanging="567"/>
        <w:rPr/>
      </w:pPr>
      <w:r>
        <w:rPr/>
        <w:t xml:space="preserve">III. </w:t>
        <w:tab/>
      </w:r>
      <w:r>
        <w:rPr>
          <w:i/>
          <w:sz w:val="16"/>
        </w:rPr>
        <w:t>(DEROGADA, P.O. 13 DE NOVIEMBRE DE 2013)</w:t>
      </w:r>
    </w:p>
    <w:p>
      <w:pPr>
        <w:pStyle w:val="Estilo"/>
        <w:rPr/>
      </w:pPr>
      <w:r>
        <w:rPr/>
      </w:r>
    </w:p>
    <w:p>
      <w:pPr>
        <w:pStyle w:val="Estilo"/>
        <w:rPr/>
      </w:pPr>
      <w:r>
        <w:rPr>
          <w:i/>
          <w:sz w:val="16"/>
        </w:rPr>
        <w:t>(REFORMADO, P.O. 13 DE NOVIEMBRE DE 2013)</w:t>
      </w:r>
    </w:p>
    <w:p>
      <w:pPr>
        <w:pStyle w:val="Estilo"/>
        <w:rPr/>
      </w:pPr>
      <w:r>
        <w:rPr>
          <w:b/>
        </w:rPr>
        <w:t>ARTICULO 571.-</w:t>
      </w:r>
      <w:r>
        <w:rPr/>
        <w:t xml:space="preserve"> Los actos y actas del estado civil relativos al mismo Oficial del Registro, a su cónyuge, a los ascendientes o descendientes de cualquiera de ellos, se autorizarán por el Oficial del Registro del Estado Civil más inmediato o el que designe la Dirección Coordinadora.</w:t>
      </w:r>
    </w:p>
    <w:p>
      <w:pPr>
        <w:pStyle w:val="Estilo"/>
        <w:rPr/>
      </w:pPr>
      <w:r>
        <w:rPr/>
      </w:r>
    </w:p>
    <w:p>
      <w:pPr>
        <w:pStyle w:val="Estilo"/>
        <w:rPr/>
      </w:pPr>
      <w:r>
        <w:rPr>
          <w:i/>
          <w:sz w:val="16"/>
        </w:rPr>
        <w:t>(REFORMADO, P.O. 13 DE NOVIEMBRE DE 2013)</w:t>
      </w:r>
    </w:p>
    <w:p>
      <w:pPr>
        <w:pStyle w:val="Estilo"/>
        <w:rPr/>
      </w:pPr>
      <w:r>
        <w:rPr>
          <w:b/>
        </w:rPr>
        <w:t>ARTICULO 572.-</w:t>
      </w:r>
      <w:r>
        <w:rPr/>
        <w:t xml:space="preserve"> Las Oficialías del Registro del Estado Civil estarán bajo la supervisión de la Dirección Coordinadora del Registro Civil.</w:t>
      </w:r>
    </w:p>
    <w:p>
      <w:pPr>
        <w:pStyle w:val="Estilo"/>
        <w:rPr/>
      </w:pPr>
      <w:r>
        <w:rPr/>
      </w:r>
    </w:p>
    <w:p>
      <w:pPr>
        <w:pStyle w:val="Estilo"/>
        <w:rPr/>
      </w:pPr>
      <w:r>
        <w:rPr>
          <w:i/>
          <w:sz w:val="16"/>
        </w:rPr>
        <w:t>(REFORMADO, P.O. 28 DE ABRIL DE 2003)</w:t>
      </w:r>
    </w:p>
    <w:p>
      <w:pPr>
        <w:pStyle w:val="Estilo"/>
        <w:rPr/>
      </w:pPr>
      <w:r>
        <w:rPr>
          <w:b/>
        </w:rPr>
        <w:t>ARTICULO 573.-</w:t>
      </w:r>
      <w:r>
        <w:rPr/>
        <w:t xml:space="preserve"> Toda persona puede pedir testimonio de las actas del Registro Civil, así como de los apuntes y documentos con ellas relacionados. El Director y los Oficiales están obligados a expedirlos.</w:t>
      </w:r>
    </w:p>
    <w:p>
      <w:pPr>
        <w:pStyle w:val="Estilo"/>
        <w:rPr/>
      </w:pPr>
      <w:r>
        <w:rPr/>
      </w:r>
    </w:p>
    <w:p>
      <w:pPr>
        <w:pStyle w:val="Estilo"/>
        <w:rPr/>
      </w:pPr>
      <w:r>
        <w:rPr/>
        <w:t>Las copias certificadas o extractos que expida el Registro Civil respecto al estado civil de las personas, contendrán los datos esenciales que acrediten la identidad de la o las personas de que se trate, de acuerdo con lo que establezca el Reglamento del Registro del Estado Civil.</w:t>
      </w:r>
    </w:p>
    <w:p>
      <w:pPr>
        <w:pStyle w:val="Estilo"/>
        <w:rPr/>
      </w:pPr>
      <w:r>
        <w:rPr/>
      </w:r>
    </w:p>
    <w:p>
      <w:pPr>
        <w:pStyle w:val="Estilo"/>
        <w:rPr/>
      </w:pPr>
      <w:r>
        <w:rPr>
          <w:i/>
          <w:sz w:val="16"/>
        </w:rPr>
        <w:t>(ADICIONADO, P.O. 30 DE DICIEMBRE DE 2016)</w:t>
      </w:r>
    </w:p>
    <w:p>
      <w:pPr>
        <w:pStyle w:val="Estilo"/>
        <w:rPr/>
      </w:pPr>
      <w:r>
        <w:rPr/>
        <w:t>La Dirección de la Defensoría Pública y Asistencia Jurídico Social del Estado de Tlaxcala, el Instituto Estatal de la Mujer y las Asociaciones Civiles que tengan un objeto social afín, en relación al patrocinio judicial, así como las dependencias u organismos que en el futuro asuman las atribuciones de éstas, previo estudio socioeconómico que acredite a usuarios específicos como “población de escasos recursos”, podrán solicitar sean expedidas a favor de aquellos, reproducciones por medios mecánicos, también denominadas “imágenes del libro”, de las actas del Registro Civil, así como de las anotaciones y documentos con ellas relacionados, que serán expedidas sin costo.</w:t>
      </w:r>
    </w:p>
    <w:p>
      <w:pPr>
        <w:pStyle w:val="Estilo"/>
        <w:rPr/>
      </w:pPr>
      <w:r>
        <w:rPr/>
      </w:r>
    </w:p>
    <w:p>
      <w:pPr>
        <w:pStyle w:val="Estilo"/>
        <w:rPr/>
      </w:pPr>
      <w:r>
        <w:rPr>
          <w:i/>
          <w:sz w:val="16"/>
        </w:rPr>
        <w:t>(REFORMADO, P.O. 13 DE NOVIEMBRE DE 2013)</w:t>
      </w:r>
    </w:p>
    <w:p>
      <w:pPr>
        <w:pStyle w:val="Estilo"/>
        <w:rPr/>
      </w:pPr>
      <w:r>
        <w:rPr>
          <w:b/>
        </w:rPr>
        <w:t>ARTICULO 574.-</w:t>
      </w:r>
      <w:r>
        <w:rPr/>
        <w:t xml:space="preserve"> Los vicios o defectos que haya en las actas sujetan al Oficial del Registro del Estado Civil a las sanciones establecidas.</w:t>
      </w:r>
    </w:p>
    <w:p>
      <w:pPr>
        <w:pStyle w:val="Estilo"/>
        <w:rPr/>
      </w:pPr>
      <w:r>
        <w:rPr/>
      </w:r>
    </w:p>
    <w:p>
      <w:pPr>
        <w:pStyle w:val="Estilo"/>
        <w:rPr/>
      </w:pPr>
      <w:r>
        <w:rPr>
          <w:i/>
          <w:sz w:val="16"/>
        </w:rPr>
        <w:t>(REFORMADO, P.O. 2 DE ABRIL DE 1984)</w:t>
      </w:r>
    </w:p>
    <w:p>
      <w:pPr>
        <w:pStyle w:val="Estilo"/>
        <w:rPr/>
      </w:pPr>
      <w:r>
        <w:rPr>
          <w:b/>
        </w:rPr>
        <w:t>ARTICULO 575.-</w:t>
      </w:r>
      <w:r>
        <w:rPr/>
        <w:t xml:space="preserve"> Cuando los vicios o defectos de las actas no son substanciales no producen la nulidad del acto, a menos que judicialmente se pruebe la falsedad de éste.</w:t>
      </w:r>
    </w:p>
    <w:p>
      <w:pPr>
        <w:pStyle w:val="Estilo"/>
        <w:rPr/>
      </w:pPr>
      <w:r>
        <w:rPr/>
      </w:r>
    </w:p>
    <w:p>
      <w:pPr>
        <w:pStyle w:val="Estilo"/>
        <w:rPr/>
      </w:pPr>
      <w:r>
        <w:rPr>
          <w:i/>
          <w:sz w:val="16"/>
        </w:rPr>
        <w:t>(REFORMADO, P.O. 13 DE NOVIEMBRE DE 2013)</w:t>
      </w:r>
    </w:p>
    <w:p>
      <w:pPr>
        <w:pStyle w:val="Estilo"/>
        <w:rPr/>
      </w:pPr>
      <w:r>
        <w:rPr>
          <w:b/>
        </w:rPr>
        <w:t>ARTICULO 576.-</w:t>
      </w:r>
      <w:r>
        <w:rPr/>
        <w:t xml:space="preserve"> La omisión del registro del reconocimiento en el caso del artículo 601, del registro de adopción y de la inscripción de la tutela, no priva de sus efectos legales al reconocimiento, adopción y tutela respectivamente, ni impide a los padres, adoptantes o tutores el ejercicio de sus facultades como tales ni puede alegarse por ninguna persona en perjuicio del reconocido o del incapaz a que se refieran esos actos; pero los responsables de la omisión incurrirán en una multa de veinte a mil pesos, que se impondrá y hará efectiva por el juez ante quien se haga valer el reconocimiento, la adopción o la tutela.</w:t>
      </w:r>
    </w:p>
    <w:p>
      <w:pPr>
        <w:pStyle w:val="Estilo"/>
        <w:rPr/>
      </w:pPr>
      <w:r>
        <w:rPr/>
      </w:r>
    </w:p>
    <w:p>
      <w:pPr>
        <w:pStyle w:val="Estilo"/>
        <w:rPr/>
      </w:pPr>
      <w:r>
        <w:rPr>
          <w:b/>
        </w:rPr>
        <w:t>ARTICULO 577.-</w:t>
      </w:r>
      <w:r>
        <w:rPr/>
        <w:t xml:space="preserve"> Para establecer el estado civil de las personas que no residan en el Estado, bastará que las constancias presentadas estén conformes con las leyes del país o Estado de la República mexicana en que se haya verificado el acto a que se refieren.</w:t>
      </w:r>
    </w:p>
    <w:p>
      <w:pPr>
        <w:pStyle w:val="Estilo"/>
        <w:rPr/>
      </w:pPr>
      <w:r>
        <w:rPr/>
      </w:r>
    </w:p>
    <w:p>
      <w:pPr>
        <w:pStyle w:val="Estilo"/>
        <w:rPr/>
      </w:pPr>
      <w:r>
        <w:rPr>
          <w:i/>
          <w:sz w:val="16"/>
        </w:rPr>
        <w:t>(REFORMADO, P.O. 13 DE NOVIEMBRE DE 2013)</w:t>
      </w:r>
    </w:p>
    <w:p>
      <w:pPr>
        <w:pStyle w:val="Estilo"/>
        <w:rPr/>
      </w:pPr>
      <w:r>
        <w:rPr>
          <w:b/>
        </w:rPr>
        <w:t>ARTICULO 578.-</w:t>
      </w:r>
      <w:r>
        <w:rPr/>
        <w:t xml:space="preserve"> Todo acto del Estado Civil relativo a otro ya registrado, deberá anotarse de oficio al margen del acta respectiva, tan pronto reciba el Oficial del Registro del Estado Civil constancia de aquél. Las anotaciones se harán con la debida mención al folio del registro del acta a que se refieren tales anotaciones, y éstas se insertarán en todos los testimonios que se expidan.</w:t>
      </w:r>
    </w:p>
    <w:p>
      <w:pPr>
        <w:pStyle w:val="Estilo"/>
        <w:rPr/>
      </w:pPr>
      <w:r>
        <w:rPr/>
      </w:r>
    </w:p>
    <w:p>
      <w:pPr>
        <w:pStyle w:val="Estilo"/>
        <w:rPr/>
      </w:pPr>
      <w:r>
        <w:rPr/>
        <w:t>Si el acta que debe anotarse y la que motiva la anotación se hubieren autorizado en oficinas diversas, el Oficial del Registro del Estado Civil que levantó la segunda remitirá copia de ella al del lugar en que se encuentre la primera, para que a su tenor se haga la anotación correspondiente.</w:t>
      </w:r>
    </w:p>
    <w:p>
      <w:pPr>
        <w:pStyle w:val="Estilo"/>
        <w:rPr/>
      </w:pPr>
      <w:r>
        <w:rPr/>
      </w:r>
    </w:p>
    <w:p>
      <w:pPr>
        <w:pStyle w:val="Estilo"/>
        <w:rPr/>
      </w:pPr>
      <w:r>
        <w:rPr>
          <w:i/>
          <w:sz w:val="16"/>
        </w:rPr>
        <w:t>(REFORMADO, P.O. 13 DE NOVIEMBRE DE 2013)</w:t>
      </w:r>
    </w:p>
    <w:p>
      <w:pPr>
        <w:pStyle w:val="Estilo"/>
        <w:rPr/>
      </w:pPr>
      <w:r>
        <w:rPr>
          <w:b/>
        </w:rPr>
        <w:t>ARTICULO 579.-</w:t>
      </w:r>
      <w:r>
        <w:rPr/>
        <w:t xml:space="preserve"> La infracción de lo dispuesto en los artículos 561 y 568 de este Código, última parte, la falsificación de las actas y la inserción en ellas de circunstancia o declaraciones prohibidas, se sancionarán con la destitución del Oficial, sin perjuicio de las demás sanciones que establezcan las leyes.</w:t>
      </w:r>
    </w:p>
    <w:p>
      <w:pPr>
        <w:pStyle w:val="Estilo"/>
        <w:rPr/>
      </w:pPr>
      <w:r>
        <w:rPr/>
      </w:r>
    </w:p>
    <w:p>
      <w:pPr>
        <w:pStyle w:val="Estilo"/>
        <w:jc w:val="center"/>
        <w:rPr>
          <w:b/>
          <w:b/>
        </w:rPr>
      </w:pPr>
      <w:r>
        <w:rPr>
          <w:b/>
        </w:rPr>
        <w:t>CAPITULO II</w:t>
      </w:r>
    </w:p>
    <w:p>
      <w:pPr>
        <w:pStyle w:val="Estilo"/>
        <w:jc w:val="center"/>
        <w:rPr>
          <w:b/>
          <w:b/>
        </w:rPr>
      </w:pPr>
      <w:r>
        <w:rPr>
          <w:b/>
        </w:rPr>
        <w:t>DE LAS ACTAS DE NACIMIENTO</w:t>
      </w:r>
    </w:p>
    <w:p>
      <w:pPr>
        <w:pStyle w:val="Estilo"/>
        <w:rPr/>
      </w:pPr>
      <w:r>
        <w:rPr/>
      </w:r>
    </w:p>
    <w:p>
      <w:pPr>
        <w:pStyle w:val="Estilo"/>
        <w:rPr/>
      </w:pPr>
      <w:r>
        <w:rPr>
          <w:i/>
          <w:sz w:val="16"/>
        </w:rPr>
        <w:t>(REFORMADO, P.O. 30 DE DICIEMBRE DE 2016)</w:t>
      </w:r>
    </w:p>
    <w:p>
      <w:pPr>
        <w:pStyle w:val="Estilo"/>
        <w:rPr/>
      </w:pPr>
      <w:r>
        <w:rPr>
          <w:b/>
        </w:rPr>
        <w:t>ARTICULO 580.-</w:t>
      </w:r>
      <w:r>
        <w:rPr/>
        <w:t xml:space="preserve"> Las inscripciones de nacimiento se harán dentro de los sesenta días siguientes a éste. El recién nacido será presentado ante el Oficial del Registro del Estado Civil en la Oficina de éste o en la casa paterna.</w:t>
      </w:r>
    </w:p>
    <w:p>
      <w:pPr>
        <w:pStyle w:val="Estilo"/>
        <w:rPr/>
      </w:pPr>
      <w:r>
        <w:rPr/>
      </w:r>
    </w:p>
    <w:p>
      <w:pPr>
        <w:pStyle w:val="Estilo"/>
        <w:rPr/>
      </w:pPr>
      <w:r>
        <w:rPr/>
        <w:t>Si pasados los sesenta días desde el nacimiento no se hubiere inscrito a la persona, se necesitará autorización de la Dirección de la Coordinación del Registro Civil.</w:t>
      </w:r>
    </w:p>
    <w:p>
      <w:pPr>
        <w:pStyle w:val="Estilo"/>
        <w:rPr/>
      </w:pPr>
      <w:r>
        <w:rPr/>
      </w:r>
    </w:p>
    <w:p>
      <w:pPr>
        <w:pStyle w:val="Estilo"/>
        <w:rPr/>
      </w:pPr>
      <w:r>
        <w:rPr>
          <w:i/>
          <w:sz w:val="16"/>
        </w:rPr>
        <w:t>(REFORMADO, P.O. 13 DE NOVIEMBRE DE 2013)</w:t>
      </w:r>
    </w:p>
    <w:p>
      <w:pPr>
        <w:pStyle w:val="Estilo"/>
        <w:rPr/>
      </w:pPr>
      <w:r>
        <w:rPr>
          <w:b/>
        </w:rPr>
        <w:t>ARTICULO 581.-</w:t>
      </w:r>
      <w:r>
        <w:rPr/>
        <w:t xml:space="preserve"> En las poblaciones en donde no haya Oficial del Registro del Estado Civil, el recién nacido será presentado a la persona que ejerza la autoridad política local, y ésta dará la constancia respectiva que los interesados llevarán al Oficial del Registro del Estado Civil que corresponda, para que asiente el acta.</w:t>
      </w:r>
    </w:p>
    <w:p>
      <w:pPr>
        <w:pStyle w:val="Estilo"/>
        <w:rPr/>
      </w:pPr>
      <w:r>
        <w:rPr/>
      </w:r>
    </w:p>
    <w:p>
      <w:pPr>
        <w:pStyle w:val="Estilo"/>
        <w:rPr/>
      </w:pPr>
      <w:r>
        <w:rPr>
          <w:i/>
          <w:sz w:val="16"/>
        </w:rPr>
        <w:t>(REFORMADO, P.O. 30 DE DICIEMBRE DE 2016)</w:t>
      </w:r>
    </w:p>
    <w:p>
      <w:pPr>
        <w:pStyle w:val="Estilo"/>
        <w:rPr/>
      </w:pPr>
      <w:r>
        <w:rPr>
          <w:b/>
        </w:rPr>
        <w:t>ARTICULO 582.-</w:t>
      </w:r>
      <w:r>
        <w:rPr/>
        <w:t xml:space="preserve"> El nacimiento será declarado por los progenitores, cualquiera de estos cuando estén unidos en matrimonio o, en su defecto, por los médicos, cirujanos, matronas u otras personas que hayan asistido al parto; y si éste se ha verificado fuera de la casa que habite la familia del recién nacido, por el responsable del lugar donde haya ocurrido el alumbramiento.</w:t>
      </w:r>
    </w:p>
    <w:p>
      <w:pPr>
        <w:pStyle w:val="Estilo"/>
        <w:rPr/>
      </w:pPr>
      <w:r>
        <w:rPr/>
      </w:r>
    </w:p>
    <w:p>
      <w:pPr>
        <w:pStyle w:val="Estilo"/>
        <w:rPr/>
      </w:pPr>
      <w:r>
        <w:rPr>
          <w:i/>
          <w:sz w:val="16"/>
        </w:rPr>
        <w:t>(REFORMADO PRIMER PÁRRAFO, P.O. 25 DE AGOSTO DE 2020)</w:t>
      </w:r>
    </w:p>
    <w:p>
      <w:pPr>
        <w:pStyle w:val="Estilo"/>
        <w:rPr/>
      </w:pPr>
      <w:r>
        <w:rPr>
          <w:b/>
        </w:rPr>
        <w:t>ARTICULO 583.-</w:t>
      </w:r>
      <w:r>
        <w:rPr/>
        <w:t xml:space="preserve"> El Acta de Nacimiento se extenderá inmediatamente, con asistencia de dos testigos. Contendrá la hora, el día y lugar del nacimiento; el sexo de la persona a quien se refiere el acta; la clave única del Registro Nacional de Población que se asigne al nacido, el nombre y apellidos de su o sus progenitores en el orden de prelación que ellos elijan de común acuerdo, el Oficial del Registro Civil deberá especificar expresamente el orden convenido de los apellidos, sin que por motivo alguno puedan omitirse, con la razón de si se ha presentado vivo o muerto.</w:t>
      </w:r>
    </w:p>
    <w:p>
      <w:pPr>
        <w:pStyle w:val="Estilo"/>
        <w:rPr/>
      </w:pPr>
      <w:r>
        <w:rPr/>
      </w:r>
    </w:p>
    <w:p>
      <w:pPr>
        <w:pStyle w:val="Estilo"/>
        <w:rPr/>
      </w:pPr>
      <w:r>
        <w:rPr>
          <w:i/>
          <w:sz w:val="16"/>
        </w:rPr>
        <w:t>(ADICIONADO, P.O. 25 DE AGOSTO DE 2020)</w:t>
      </w:r>
    </w:p>
    <w:p>
      <w:pPr>
        <w:pStyle w:val="Estilo"/>
        <w:rPr/>
      </w:pPr>
      <w:r>
        <w:rPr/>
        <w:t>Los progenitores que registren más de un hijo deberán respetar el orden de los apellidos que hayan elegido en el primer registro.</w:t>
      </w:r>
    </w:p>
    <w:p>
      <w:pPr>
        <w:pStyle w:val="Estilo"/>
        <w:rPr/>
      </w:pPr>
      <w:r>
        <w:rPr/>
      </w:r>
    </w:p>
    <w:p>
      <w:pPr>
        <w:pStyle w:val="Estilo"/>
        <w:rPr/>
      </w:pPr>
      <w:r>
        <w:rPr>
          <w:i/>
          <w:sz w:val="16"/>
        </w:rPr>
        <w:t>(ADICIONADO, P.O. 25 DE AGOSTO DE 2020)</w:t>
      </w:r>
    </w:p>
    <w:p>
      <w:pPr>
        <w:pStyle w:val="Estilo"/>
        <w:rPr/>
      </w:pPr>
      <w:r>
        <w:rPr/>
        <w:t>Para el caso del registro de niñas y niños de padres desconocidos la Coordinación del Registro Civil del Estado establecerá los lineamientos para asignarles nombre y apellidos.</w:t>
      </w:r>
    </w:p>
    <w:p>
      <w:pPr>
        <w:pStyle w:val="Estilo"/>
        <w:rPr/>
      </w:pPr>
      <w:r>
        <w:rPr/>
      </w:r>
    </w:p>
    <w:p>
      <w:pPr>
        <w:pStyle w:val="Estilo"/>
        <w:rPr/>
      </w:pPr>
      <w:r>
        <w:rPr>
          <w:i/>
          <w:sz w:val="16"/>
        </w:rPr>
        <w:t>(REFORMADO, P.O. 30 DE DICIEMBRE DE 2016)</w:t>
      </w:r>
    </w:p>
    <w:p>
      <w:pPr>
        <w:pStyle w:val="Estilo"/>
        <w:rPr/>
      </w:pPr>
      <w:r>
        <w:rPr/>
        <w:t>El Oficial del registro civil, exhortará a quien presente al menor que el nombre propio con el que se pretende registrar no sea peyorativo, discriminatorio, infamante, denigrante, carente de significado, o que constituya un signo, símbolo o siglas, o bien que exponga al registrado a ser objeto de burla.</w:t>
      </w:r>
    </w:p>
    <w:p>
      <w:pPr>
        <w:pStyle w:val="Estilo"/>
        <w:rPr/>
      </w:pPr>
      <w:r>
        <w:rPr/>
      </w:r>
    </w:p>
    <w:p>
      <w:pPr>
        <w:pStyle w:val="Estilo"/>
        <w:rPr/>
      </w:pPr>
      <w:r>
        <w:rPr>
          <w:i/>
          <w:sz w:val="16"/>
        </w:rPr>
        <w:t>(ADICIONADO, P.O. 14 DE OCTUBRE DE 2019)</w:t>
      </w:r>
    </w:p>
    <w:p>
      <w:pPr>
        <w:pStyle w:val="Estilo"/>
        <w:rPr/>
      </w:pPr>
      <w:r>
        <w:rPr/>
        <w:t>El Oficial del Registro Civil expedirá gratuitamente, dentro del periodo de treinta días posteriores al registro del nacimiento, la primera copia certificada del acta en que conste dicho registro.</w:t>
      </w:r>
    </w:p>
    <w:p>
      <w:pPr>
        <w:pStyle w:val="Estilo"/>
        <w:rPr/>
      </w:pPr>
      <w:r>
        <w:rPr/>
      </w:r>
    </w:p>
    <w:p>
      <w:pPr>
        <w:pStyle w:val="Estilo"/>
        <w:rPr/>
      </w:pPr>
      <w:r>
        <w:rPr>
          <w:b/>
        </w:rPr>
        <w:t>ARTICULO 584.-</w:t>
      </w:r>
      <w:r>
        <w:rPr/>
        <w:t xml:space="preserve"> Cuando se declare que los padres están casados, se asentarán los nombres y dirección del padre y de la madre, los de los abuelos paternos y maternos y las generales de la persona que haya hecho la presentación.</w:t>
      </w:r>
    </w:p>
    <w:p>
      <w:pPr>
        <w:pStyle w:val="Estilo"/>
        <w:rPr/>
      </w:pPr>
      <w:r>
        <w:rPr/>
      </w:r>
    </w:p>
    <w:p>
      <w:pPr>
        <w:pStyle w:val="Estilo"/>
        <w:rPr/>
      </w:pPr>
      <w:r>
        <w:rPr>
          <w:i/>
          <w:sz w:val="16"/>
        </w:rPr>
        <w:t>(REFORMADO, P.O. 25 DE AGOSTO DE 2020)</w:t>
      </w:r>
    </w:p>
    <w:p>
      <w:pPr>
        <w:pStyle w:val="Estilo"/>
        <w:rPr/>
      </w:pPr>
      <w:r>
        <w:rPr/>
        <w:t>En caso de que se presente acta de matrimonio de los progenitores, se asentarán obligatoriamente como apellidos de los padres los de los cónyuges, en el orden que ellos convengan.</w:t>
      </w:r>
    </w:p>
    <w:p>
      <w:pPr>
        <w:pStyle w:val="Estilo"/>
        <w:rPr/>
      </w:pPr>
      <w:r>
        <w:rPr/>
      </w:r>
    </w:p>
    <w:p>
      <w:pPr>
        <w:pStyle w:val="Estilo"/>
        <w:rPr/>
      </w:pPr>
      <w:r>
        <w:rPr/>
        <w:t>Además de los nombres de los padres se hará constar en el acta de nacimiento su nacionalidad.</w:t>
      </w:r>
    </w:p>
    <w:p>
      <w:pPr>
        <w:pStyle w:val="Estilo"/>
        <w:rPr/>
      </w:pPr>
      <w:r>
        <w:rPr/>
      </w:r>
    </w:p>
    <w:p>
      <w:pPr>
        <w:pStyle w:val="Estilo"/>
        <w:rPr/>
      </w:pPr>
      <w:r>
        <w:rPr>
          <w:i/>
          <w:sz w:val="16"/>
        </w:rPr>
        <w:t>(F. DE E., P.O. 3 DE NOVIEMBRE DE 1976)</w:t>
      </w:r>
    </w:p>
    <w:p>
      <w:pPr>
        <w:pStyle w:val="Estilo"/>
        <w:rPr/>
      </w:pPr>
      <w:r>
        <w:rPr>
          <w:b/>
        </w:rPr>
        <w:t>ARTICULO 585.-</w:t>
      </w:r>
      <w:r>
        <w:rPr/>
        <w:t xml:space="preserve"> Tanto la madre como el padre, que no estuvieren casados entre sí, tienen el deber de reconocer a su hijo; pero si no cumplen con este deber voluntariamente no se asentará en el acta de nacimiento el nombre y apellido de los mismos y simplemente se anotará el día, hora y lugar del nacimiento, así como el nombre y apellido que se pongan a la persona cuyo nacimiento se ha registrado niño.</w:t>
      </w:r>
    </w:p>
    <w:p>
      <w:pPr>
        <w:pStyle w:val="Estilo"/>
        <w:rPr/>
      </w:pPr>
      <w:r>
        <w:rPr/>
      </w:r>
    </w:p>
    <w:p>
      <w:pPr>
        <w:pStyle w:val="Estilo"/>
        <w:rPr/>
      </w:pPr>
      <w:r>
        <w:rPr/>
        <w:t>Si el padre o la madre o ambos piden por sí o por apoderado que en el acta de nacimiento se asienten su nombre y apellidos se harán constar éstos y se mencionará, en su caso, la petición que en este sentido hagan el padre, la madre, o ambos o el apoderado.</w:t>
      </w:r>
    </w:p>
    <w:p>
      <w:pPr>
        <w:pStyle w:val="Estilo"/>
        <w:rPr/>
      </w:pPr>
      <w:r>
        <w:rPr/>
      </w:r>
    </w:p>
    <w:p>
      <w:pPr>
        <w:pStyle w:val="Estilo"/>
        <w:rPr/>
      </w:pPr>
      <w:r>
        <w:rPr/>
        <w:t>Cuando el hijo sea presentado sólo por el padre o sólo por la madre, se asentarán únicamente el nombre y apellidos del que lo presente.</w:t>
      </w:r>
    </w:p>
    <w:p>
      <w:pPr>
        <w:pStyle w:val="Estilo"/>
        <w:rPr/>
      </w:pPr>
      <w:r>
        <w:rPr/>
      </w:r>
    </w:p>
    <w:p>
      <w:pPr>
        <w:pStyle w:val="Estilo"/>
        <w:rPr/>
      </w:pPr>
      <w:r>
        <w:rPr>
          <w:i/>
          <w:sz w:val="16"/>
        </w:rPr>
        <w:t>(REFORMADO, P.O. 13 DE NOVIEMBRE DE 2013)</w:t>
      </w:r>
    </w:p>
    <w:p>
      <w:pPr>
        <w:pStyle w:val="Estilo"/>
        <w:rPr/>
      </w:pPr>
      <w:r>
        <w:rPr/>
        <w:t>En el acta de nacimiento no se hará ninguna mención que califique la filiación en forma alguna. Las palabras "hijo legítimo", "hijo natural", "hijo de matrimonio", "hijo fuera de matrimonio", "hijo ilegítimo", "hijo de padres desconocidos", "hijo de padre desconocido", "hijo de madre desconocida" u otras semejantes, que se inserten con infracción de este artículo se testarán de oficio, de manera que queden ilegibles. El Oficial del Registro del Estado Civil que inserte en el acta alguna de estas menciones será sancionado, la primera vez con multa de veinticinco a mil pesos y la segunda con destitución del cargo.</w:t>
      </w:r>
    </w:p>
    <w:p>
      <w:pPr>
        <w:pStyle w:val="Estilo"/>
        <w:rPr/>
      </w:pPr>
      <w:r>
        <w:rPr/>
      </w:r>
    </w:p>
    <w:p>
      <w:pPr>
        <w:pStyle w:val="Estilo"/>
        <w:rPr/>
      </w:pPr>
      <w:r>
        <w:rPr/>
        <w:t>La investigación de la paternidad y de la maternidad está permitida en los términos establecidos por este Código.</w:t>
      </w:r>
    </w:p>
    <w:p>
      <w:pPr>
        <w:pStyle w:val="Estilo"/>
        <w:rPr/>
      </w:pPr>
      <w:r>
        <w:rPr/>
      </w:r>
    </w:p>
    <w:p>
      <w:pPr>
        <w:pStyle w:val="Estilo"/>
        <w:rPr/>
      </w:pPr>
      <w:r>
        <w:rPr>
          <w:i/>
          <w:sz w:val="16"/>
        </w:rPr>
        <w:t>(REFORMADO, P.O. 13 DE NOVIEMBRE DE 2013)</w:t>
      </w:r>
    </w:p>
    <w:p>
      <w:pPr>
        <w:pStyle w:val="Estilo"/>
        <w:rPr/>
      </w:pPr>
      <w:r>
        <w:rPr>
          <w:b/>
        </w:rPr>
        <w:t>ARTICULO 586.-</w:t>
      </w:r>
      <w:r>
        <w:rPr/>
        <w:t xml:space="preserve"> Si el padre o la madre no pudieren concurrir ni tuvieren apoderado, pero solicitaren ambos o alguno de ellos la presencia del Oficial del Registro del Estado Civil, éste pasará al lugar en que se halle el interesado, y allí recibirá de él la petición de que se exprese su nombre todo lo cual se asentará en el acta.</w:t>
      </w:r>
    </w:p>
    <w:p>
      <w:pPr>
        <w:pStyle w:val="Estilo"/>
        <w:rPr/>
      </w:pPr>
      <w:r>
        <w:rPr/>
      </w:r>
    </w:p>
    <w:p>
      <w:pPr>
        <w:pStyle w:val="Estilo"/>
        <w:rPr/>
      </w:pPr>
      <w:r>
        <w:rPr>
          <w:b/>
        </w:rPr>
        <w:t>ARTICULO 587.-</w:t>
      </w:r>
      <w:r>
        <w:rPr/>
        <w:t xml:space="preserve"> Si los padres del hijo tuvieren impedimento para contraer matrimonio entre sí, por estar uno de ellos o ambos casados con otra persona, no se hará ninguna mención de esa circunstancia y podrá asentarse el nombre de ambos padres si lo pidieren, observándose en su caso lo dispuesto por el artículo siguiente.</w:t>
      </w:r>
    </w:p>
    <w:p>
      <w:pPr>
        <w:pStyle w:val="Estilo"/>
        <w:rPr/>
      </w:pPr>
      <w:r>
        <w:rPr/>
      </w:r>
    </w:p>
    <w:p>
      <w:pPr>
        <w:pStyle w:val="Estilo"/>
        <w:rPr/>
      </w:pPr>
      <w:r>
        <w:rPr>
          <w:b/>
        </w:rPr>
        <w:t>ARTICULO 588.-</w:t>
      </w:r>
      <w:r>
        <w:rPr/>
        <w:t xml:space="preserve"> </w:t>
      </w:r>
      <w:r>
        <w:rPr>
          <w:i/>
          <w:sz w:val="16"/>
        </w:rPr>
        <w:t>(DEROGADO, P.O. 12 DE JULIO DE 2017)</w:t>
      </w:r>
    </w:p>
    <w:p>
      <w:pPr>
        <w:pStyle w:val="Estilo"/>
        <w:rPr/>
      </w:pPr>
      <w:r>
        <w:rPr/>
      </w:r>
    </w:p>
    <w:p>
      <w:pPr>
        <w:pStyle w:val="Estilo"/>
        <w:rPr/>
      </w:pPr>
      <w:r>
        <w:rPr>
          <w:b/>
        </w:rPr>
        <w:t>ARTICULO 589.-</w:t>
      </w:r>
      <w:r>
        <w:rPr/>
        <w:t xml:space="preserve"> Si los padres del hijo no pudiesen contraer matrimonio por existir entre ellos el impedimento no dispensable de parentesco por consanguinidad o por afinidad, no se hará mención alguna de esta circunstancia; pero sí se hará constar el nombre de los padres si éstos hicieren el reconocimiento.</w:t>
      </w:r>
    </w:p>
    <w:p>
      <w:pPr>
        <w:pStyle w:val="Estilo"/>
        <w:rPr/>
      </w:pPr>
      <w:r>
        <w:rPr/>
      </w:r>
    </w:p>
    <w:p>
      <w:pPr>
        <w:pStyle w:val="Estilo"/>
        <w:rPr/>
      </w:pPr>
      <w:r>
        <w:rPr>
          <w:i/>
          <w:sz w:val="16"/>
        </w:rPr>
        <w:t>(REFORMADO, P.O. 13 DE NOVIEMBRE DE 2013)</w:t>
      </w:r>
    </w:p>
    <w:p>
      <w:pPr>
        <w:pStyle w:val="Estilo"/>
        <w:rPr/>
      </w:pPr>
      <w:r>
        <w:rPr>
          <w:b/>
        </w:rPr>
        <w:t>ARTICULO 590.-</w:t>
      </w:r>
      <w:r>
        <w:rPr/>
        <w:t xml:space="preserve"> Toda persona que encontrare un niño recién nacido, o en cuya casa o propiedad fuere expuesto alguno, deberá presentarlo al Oficial del Registro del Estado Civil con los vestidos, papeles o cualesquiera otros objetos encontrados con él, y declarará el tiempo y lugar en que le haya encontrado, así como las demás circunstancias que en el caso hayan concurrido.</w:t>
      </w:r>
    </w:p>
    <w:p>
      <w:pPr>
        <w:pStyle w:val="Estilo"/>
        <w:rPr/>
      </w:pPr>
      <w:r>
        <w:rPr/>
      </w:r>
    </w:p>
    <w:p>
      <w:pPr>
        <w:pStyle w:val="Estilo"/>
        <w:rPr/>
      </w:pPr>
      <w:r>
        <w:rPr>
          <w:b/>
        </w:rPr>
        <w:t>ARTICULO 591.-</w:t>
      </w:r>
      <w:r>
        <w:rPr/>
        <w:t xml:space="preserve"> La misma obligación tienen los jefes, directores y administradores de las prisiones y de cualquiera casa de comunidad, especialmente los de los hospitales, casas de maternidad e inclusas, respecto de los niños nacidos o expuestos en ellas.</w:t>
      </w:r>
    </w:p>
    <w:p>
      <w:pPr>
        <w:pStyle w:val="Estilo"/>
        <w:rPr/>
      </w:pPr>
      <w:r>
        <w:rPr/>
      </w:r>
    </w:p>
    <w:p>
      <w:pPr>
        <w:pStyle w:val="Estilo"/>
        <w:rPr/>
      </w:pPr>
      <w:r>
        <w:rPr>
          <w:i/>
          <w:sz w:val="16"/>
        </w:rPr>
        <w:t>(REFORMADO, P.O. 13 DE NOVIEMBRE DE 2013)</w:t>
      </w:r>
    </w:p>
    <w:p>
      <w:pPr>
        <w:pStyle w:val="Estilo"/>
        <w:rPr/>
      </w:pPr>
      <w:r>
        <w:rPr>
          <w:b/>
        </w:rPr>
        <w:t>ARTICULO 592.-</w:t>
      </w:r>
      <w:r>
        <w:rPr/>
        <w:t xml:space="preserve"> En las actas que se levanten en estos casos no se expresarán las circunstancias que designa el artículo 590 de este Código; ni se hará contar que el nacimiento ocurrió en una prisión o en una inclusa; pero se hará constar la edad aparente del niño, su sexo, el nombre y apellido que se le ponga y el nombre de la persona o casa de cuna que se encargue de él. En el acta únicamente se mencionará que los objetos y papeles del menor se encuentran en el archivo de la Oficialía.</w:t>
      </w:r>
    </w:p>
    <w:p>
      <w:pPr>
        <w:pStyle w:val="Estilo"/>
        <w:rPr/>
      </w:pPr>
      <w:r>
        <w:rPr/>
      </w:r>
    </w:p>
    <w:p>
      <w:pPr>
        <w:pStyle w:val="Estilo"/>
        <w:rPr/>
      </w:pPr>
      <w:r>
        <w:rPr>
          <w:b/>
        </w:rPr>
        <w:t>ARTICULO 593.-</w:t>
      </w:r>
      <w:r>
        <w:rPr/>
        <w:t xml:space="preserve"> Si con el expósito se hubieren encontrado papeles, alhajas u otros objetos de valor se depositarán en el archivo del Registro dando formal recibo de ellos al que recoja al niño y parte al ministerio público para que proceda como lo dispone este Código en materia de tutela.</w:t>
      </w:r>
    </w:p>
    <w:p>
      <w:pPr>
        <w:pStyle w:val="Estilo"/>
        <w:rPr/>
      </w:pPr>
      <w:r>
        <w:rPr/>
      </w:r>
    </w:p>
    <w:p>
      <w:pPr>
        <w:pStyle w:val="Estilo"/>
        <w:rPr/>
      </w:pPr>
      <w:r>
        <w:rPr>
          <w:i/>
          <w:sz w:val="16"/>
        </w:rPr>
        <w:t>(REFORMADO, P.O. 13 DE NOVIEMBRE DE 2013)</w:t>
      </w:r>
    </w:p>
    <w:p>
      <w:pPr>
        <w:pStyle w:val="Estilo"/>
        <w:rPr/>
      </w:pPr>
      <w:r>
        <w:rPr>
          <w:b/>
        </w:rPr>
        <w:t>ARTICULO 594.-</w:t>
      </w:r>
      <w:r>
        <w:rPr/>
        <w:t xml:space="preserve"> Se prohíbe absolutamente al Oficial del Estado Civil y a los testigos que conforme al artículo 583 de este Código deben asistir al acto, hacer inquisición directa o indirecta sobre la paternidad. En el acta sólo se expresará lo que deban decir las personas que presenten al niño, aunque parezcan sospechosas de falsedad sin perjuicio de que ésta sea castigada conforme a las prescripciones del Código Penal.</w:t>
      </w:r>
    </w:p>
    <w:p>
      <w:pPr>
        <w:pStyle w:val="Estilo"/>
        <w:rPr/>
      </w:pPr>
      <w:r>
        <w:rPr/>
      </w:r>
    </w:p>
    <w:p>
      <w:pPr>
        <w:pStyle w:val="Estilo"/>
        <w:rPr/>
      </w:pPr>
      <w:r>
        <w:rPr>
          <w:i/>
          <w:sz w:val="16"/>
        </w:rPr>
        <w:t>(REFORMADO, P.O. 13 DE NOVIEMBRE DE 2013)</w:t>
      </w:r>
    </w:p>
    <w:p>
      <w:pPr>
        <w:pStyle w:val="Estilo"/>
        <w:rPr/>
      </w:pPr>
      <w:r>
        <w:rPr>
          <w:b/>
        </w:rPr>
        <w:t>ARTICULO 595.-</w:t>
      </w:r>
      <w:r>
        <w:rPr/>
        <w:t xml:space="preserve"> El nacimiento que se verificare durante un viaje, podrá registrarse en el lugar en que ocurra o en el domicilio de los padres, según las reglas antes establecidas; en el primer caso se remitirá copia del acta al Oficial del Registro del Estado Civil del domicilio de los padres, si éstos lo pidieren, y en el segundo se tendrá para hacer el registro el término que señala el artículo 580 con un día más por cada veinte kilómetros de distancia o fracción menor de ese número.</w:t>
      </w:r>
    </w:p>
    <w:p>
      <w:pPr>
        <w:pStyle w:val="Estilo"/>
        <w:rPr/>
      </w:pPr>
      <w:r>
        <w:rPr/>
      </w:r>
    </w:p>
    <w:p>
      <w:pPr>
        <w:pStyle w:val="Estilo"/>
        <w:rPr/>
      </w:pPr>
      <w:r>
        <w:rPr>
          <w:b/>
        </w:rPr>
        <w:t>ARTICULO 596.-</w:t>
      </w:r>
      <w:r>
        <w:rPr/>
        <w:t xml:space="preserve"> Si al dar el aviso del nacimiento se comunicare también la muerte del recién nacido, se extenderán dos actas: una de nacimiento y otra de fallecimiento, en los libros respectivos.</w:t>
      </w:r>
    </w:p>
    <w:p>
      <w:pPr>
        <w:pStyle w:val="Estilo"/>
        <w:rPr/>
      </w:pPr>
      <w:r>
        <w:rPr/>
      </w:r>
    </w:p>
    <w:p>
      <w:pPr>
        <w:pStyle w:val="Estilo"/>
        <w:rPr/>
      </w:pPr>
      <w:r>
        <w:rPr>
          <w:i/>
          <w:sz w:val="16"/>
        </w:rPr>
        <w:t>(REFORMADO, P.O. 13 DE NOVIEMBRE DE 2013)</w:t>
      </w:r>
    </w:p>
    <w:p>
      <w:pPr>
        <w:pStyle w:val="Estilo"/>
        <w:rPr/>
      </w:pPr>
      <w:r>
        <w:rPr>
          <w:b/>
        </w:rPr>
        <w:t>ARTICULO 597.-</w:t>
      </w:r>
      <w:r>
        <w:rPr/>
        <w:t xml:space="preserve"> Cuando se trate de parto múltiple se levantará acta por cada uno de los nacidos, haciendo constar las particularidades que los distingan, y quien nació primero, según las noticias que comuniquen al Oficial del Registro del Estado Civil, el médico, la matrona o las personas que hayan asistido al parto.</w:t>
      </w:r>
    </w:p>
    <w:p>
      <w:pPr>
        <w:pStyle w:val="Estilo"/>
        <w:rPr/>
      </w:pPr>
      <w:r>
        <w:rPr/>
      </w:r>
    </w:p>
    <w:p>
      <w:pPr>
        <w:pStyle w:val="Estilo"/>
        <w:rPr/>
      </w:pPr>
      <w:r>
        <w:rPr>
          <w:i/>
          <w:sz w:val="16"/>
        </w:rPr>
        <w:t>(REFORMADO, P.O. 13 DE NOVIEMBRE DE 2013)</w:t>
      </w:r>
    </w:p>
    <w:p>
      <w:pPr>
        <w:pStyle w:val="Estilo"/>
        <w:rPr/>
      </w:pPr>
      <w:r>
        <w:rPr>
          <w:b/>
        </w:rPr>
        <w:t>ARTICULO 598.-</w:t>
      </w:r>
      <w:r>
        <w:rPr/>
        <w:t xml:space="preserve"> Extendidas las actas de reconocimiento, adopción, matrimonio y fallecimiento, se anotará en el acta de nacimiento de la persona a que se refieran aquellas actas. Igualmente se hará, en el acta de nacimiento una anotación marginal, de la sentencia que en su caso decrete la revocación de la adopción o tutela.</w:t>
      </w:r>
    </w:p>
    <w:p>
      <w:pPr>
        <w:pStyle w:val="Estilo"/>
        <w:rPr/>
      </w:pPr>
      <w:r>
        <w:rPr/>
      </w:r>
    </w:p>
    <w:p>
      <w:pPr>
        <w:pStyle w:val="Estilo"/>
        <w:jc w:val="center"/>
        <w:rPr>
          <w:b/>
          <w:b/>
        </w:rPr>
      </w:pPr>
      <w:r>
        <w:rPr>
          <w:b/>
        </w:rPr>
        <w:t>CAPITULO III</w:t>
      </w:r>
    </w:p>
    <w:p>
      <w:pPr>
        <w:pStyle w:val="Estilo"/>
        <w:jc w:val="center"/>
        <w:rPr>
          <w:b/>
          <w:b/>
        </w:rPr>
      </w:pPr>
      <w:r>
        <w:rPr>
          <w:b/>
        </w:rPr>
        <w:t>DE LAS ACTAS DE RECONOCIMIENTO</w:t>
      </w:r>
    </w:p>
    <w:p>
      <w:pPr>
        <w:pStyle w:val="Estilo"/>
        <w:rPr/>
      </w:pPr>
      <w:r>
        <w:rPr/>
      </w:r>
    </w:p>
    <w:p>
      <w:pPr>
        <w:pStyle w:val="Estilo"/>
        <w:rPr/>
      </w:pPr>
      <w:r>
        <w:rPr>
          <w:i/>
          <w:sz w:val="16"/>
        </w:rPr>
        <w:t>(REFORMADO, P.O. 2 DE DICIEMBRE DE 1992)</w:t>
      </w:r>
    </w:p>
    <w:p>
      <w:pPr>
        <w:pStyle w:val="Estilo"/>
        <w:rPr/>
      </w:pPr>
      <w:r>
        <w:rPr>
          <w:b/>
        </w:rPr>
        <w:t>ARTICULO 599.-</w:t>
      </w:r>
      <w:r>
        <w:rPr/>
        <w:t xml:space="preserve"> Si el padre o la madre o ambos reconocieren a un hijo al presentarlo dentro o fuera del término de la Ley, para que se registre su nacimiento, el acta de éste contendrá los requisitos señalados en el Capítulo II, Título Decimocuarto de este Código. Esta acta surte los efectos del reconocimiento legal.</w:t>
      </w:r>
    </w:p>
    <w:p>
      <w:pPr>
        <w:pStyle w:val="Estilo"/>
        <w:rPr/>
      </w:pPr>
      <w:r>
        <w:rPr/>
      </w:r>
    </w:p>
    <w:p>
      <w:pPr>
        <w:pStyle w:val="Estilo"/>
        <w:rPr/>
      </w:pPr>
      <w:r>
        <w:rPr>
          <w:i/>
          <w:sz w:val="16"/>
        </w:rPr>
        <w:t>(REFORMADO, P.O. 13 DE NOVIEMBRE DE 2013)</w:t>
      </w:r>
    </w:p>
    <w:p>
      <w:pPr>
        <w:pStyle w:val="Estilo"/>
        <w:rPr/>
      </w:pPr>
      <w:r>
        <w:rPr>
          <w:b/>
        </w:rPr>
        <w:t>ARTICULO 600.-</w:t>
      </w:r>
      <w:r>
        <w:rPr/>
        <w:t xml:space="preserve"> Si el reconocimiento del hijo se hiciera después de haber sido registrado su nacimiento, se procederá a levantar acta separada haciendo la anotación correspondiente en el acta de nacimiento anterior a la del reconocimiento del hijo.</w:t>
      </w:r>
    </w:p>
    <w:p>
      <w:pPr>
        <w:pStyle w:val="Estilo"/>
        <w:rPr/>
      </w:pPr>
      <w:r>
        <w:rPr/>
      </w:r>
    </w:p>
    <w:p>
      <w:pPr>
        <w:pStyle w:val="Estilo"/>
        <w:rPr/>
      </w:pPr>
      <w:r>
        <w:rPr/>
        <w:t>Si el hijo reconocido fuera menor de edad, deberá dar su consentimiento el padre o madre que lo haya presentado al Registro Civil y cuando el hijo reconocido fuera mayor de edad, él deberá dar su consentimiento ante el Oficial del Registro Civil, quien, en ambos casos, levantará acta circunstanciada ante dos testigos y en presencia de los padres que hacen el reconocimiento; este documento se archivará como antecedente.</w:t>
      </w:r>
    </w:p>
    <w:p>
      <w:pPr>
        <w:pStyle w:val="Estilo"/>
        <w:rPr/>
      </w:pPr>
      <w:r>
        <w:rPr/>
      </w:r>
    </w:p>
    <w:p>
      <w:pPr>
        <w:pStyle w:val="Estilo"/>
        <w:rPr/>
      </w:pPr>
      <w:r>
        <w:rPr>
          <w:i/>
          <w:sz w:val="16"/>
        </w:rPr>
        <w:t>(REFORMADO, P.O. 13 DE NOVIEMBRE DE 2013)</w:t>
      </w:r>
    </w:p>
    <w:p>
      <w:pPr>
        <w:pStyle w:val="Estilo"/>
        <w:rPr/>
      </w:pPr>
      <w:r>
        <w:rPr>
          <w:b/>
        </w:rPr>
        <w:t>ARTICULO 601.-</w:t>
      </w:r>
      <w:r>
        <w:rPr/>
        <w:t xml:space="preserve"> Si el reconocimiento se hace por alguno de los otros medios establecidos en el artículo 202 de este Código, se presentará al Oficial del Registro el original o copia certificada del documento que lo compruebe. En el acta se insertará la parte relativa de dicho documento, observándose las demás prescripciones contenidas en este capítulo y en el capítulo IV del título V de este libro.</w:t>
      </w:r>
    </w:p>
    <w:p>
      <w:pPr>
        <w:pStyle w:val="Estilo"/>
        <w:rPr/>
      </w:pPr>
      <w:r>
        <w:rPr/>
      </w:r>
    </w:p>
    <w:p>
      <w:pPr>
        <w:pStyle w:val="Estilo"/>
        <w:rPr/>
      </w:pPr>
      <w:r>
        <w:rPr/>
        <w:t>Sea cual fuese el procedimiento seguido para el reconocimiento del hijo, los documentos relativos a éste, se archivarán con los antecedentes que le dieron origen y se podrá expedir copia certificada del acta de nacimiento en la que se asentará el nombre y apellidos que con motivo del reconocimiento le correspondan, fecha, hora y lugar de nacimiento, sexo, nombres de los padres, nombre de los abuelos paternos y maternos que resulten del reconocimiento, y demás datos complementarios; también se deberán asentar estos datos en las actas del estado civil del reconocido y en las de sus descendientes, haciendo referencia a la fecha y acto mediante el cual se efectuó el reconocimiento.</w:t>
      </w:r>
    </w:p>
    <w:p>
      <w:pPr>
        <w:pStyle w:val="Estilo"/>
        <w:rPr/>
      </w:pPr>
      <w:r>
        <w:rPr/>
      </w:r>
    </w:p>
    <w:p>
      <w:pPr>
        <w:pStyle w:val="Estilo"/>
        <w:rPr/>
      </w:pPr>
      <w:r>
        <w:rPr>
          <w:i/>
          <w:sz w:val="16"/>
        </w:rPr>
        <w:t>(ADICIONADO, P.O. 13 DE NOVIEMBRE DE 2013)</w:t>
      </w:r>
    </w:p>
    <w:p>
      <w:pPr>
        <w:pStyle w:val="Estilo"/>
        <w:rPr/>
      </w:pPr>
      <w:r>
        <w:rPr>
          <w:b/>
        </w:rPr>
        <w:t>ARTICULO 601 BIS.-</w:t>
      </w:r>
      <w:r>
        <w:rPr/>
        <w:t xml:space="preserve"> Si el reconocimiento se hiciere en Oficialía distinta de aquélla en que se levantó el acta de nacimiento, deberá remitirse, mediante oficio, copia certificada del reconocimiento a la Dirección Coordinadora del Registro Civil del Estado y Oficialía que corresponda, ya sea en el interior o fuera del Estado, a fin de realizar las anotaciones marginales que correspondan.</w:t>
      </w:r>
    </w:p>
    <w:p>
      <w:pPr>
        <w:pStyle w:val="Estilo"/>
        <w:rPr/>
      </w:pPr>
      <w:r>
        <w:rPr/>
      </w:r>
    </w:p>
    <w:p>
      <w:pPr>
        <w:pStyle w:val="Estilo"/>
        <w:rPr/>
      </w:pPr>
      <w:r>
        <w:rPr>
          <w:b/>
        </w:rPr>
        <w:t>ARTICULO 602.-</w:t>
      </w:r>
      <w:r>
        <w:rPr/>
        <w:t xml:space="preserve"> </w:t>
      </w:r>
      <w:r>
        <w:rPr>
          <w:i/>
          <w:sz w:val="16"/>
        </w:rPr>
        <w:t>(DEROGADO, P.O. 2 DE DICIEMBRE DE 1992)</w:t>
      </w:r>
    </w:p>
    <w:p>
      <w:pPr>
        <w:pStyle w:val="Estilo"/>
        <w:rPr/>
      </w:pPr>
      <w:r>
        <w:rPr/>
      </w:r>
    </w:p>
    <w:p>
      <w:pPr>
        <w:pStyle w:val="Estilo"/>
        <w:rPr/>
      </w:pPr>
      <w:r>
        <w:rPr/>
      </w:r>
    </w:p>
    <w:p>
      <w:pPr>
        <w:pStyle w:val="Estilo"/>
        <w:jc w:val="center"/>
        <w:rPr>
          <w:i/>
          <w:i/>
          <w:sz w:val="16"/>
          <w:szCs w:val="16"/>
        </w:rPr>
      </w:pPr>
      <w:r>
        <w:rPr>
          <w:i/>
          <w:sz w:val="16"/>
          <w:szCs w:val="16"/>
        </w:rPr>
        <w:t>(DEROGADO CON LOS ARTÍCULOS QUE LO INTEGRAN, P.O. 13 DE NOVIEMBRE DE 2013)</w:t>
      </w:r>
    </w:p>
    <w:p>
      <w:pPr>
        <w:pStyle w:val="Estilo"/>
        <w:jc w:val="center"/>
        <w:rPr>
          <w:b/>
          <w:b/>
        </w:rPr>
      </w:pPr>
      <w:r>
        <w:rPr>
          <w:b/>
        </w:rPr>
        <w:t>CAPITULO IV</w:t>
      </w:r>
    </w:p>
    <w:p>
      <w:pPr>
        <w:pStyle w:val="Estilo"/>
        <w:jc w:val="center"/>
        <w:rPr>
          <w:b/>
          <w:b/>
        </w:rPr>
      </w:pPr>
      <w:r>
        <w:rPr>
          <w:b/>
        </w:rPr>
        <w:t>DE LAS ACTAS DE TUTELA</w:t>
      </w:r>
    </w:p>
    <w:p>
      <w:pPr>
        <w:pStyle w:val="Estilo"/>
        <w:rPr/>
      </w:pPr>
      <w:r>
        <w:rPr/>
      </w:r>
    </w:p>
    <w:p>
      <w:pPr>
        <w:pStyle w:val="Estilo"/>
        <w:rPr/>
      </w:pPr>
      <w:r>
        <w:rPr/>
      </w:r>
    </w:p>
    <w:p>
      <w:pPr>
        <w:pStyle w:val="Estilo"/>
        <w:rPr/>
      </w:pPr>
      <w:r>
        <w:rPr>
          <w:b/>
        </w:rPr>
        <w:t>ARTICULO 603.-</w:t>
      </w:r>
      <w:r>
        <w:rPr/>
        <w:t xml:space="preserve"> </w:t>
      </w:r>
      <w:r>
        <w:rPr>
          <w:i/>
          <w:sz w:val="16"/>
        </w:rPr>
        <w:t>(DEROGADO, P.O. 13 DE NOVIEMBRE DE 2013)</w:t>
      </w:r>
    </w:p>
    <w:p>
      <w:pPr>
        <w:pStyle w:val="Estilo"/>
        <w:rPr/>
      </w:pPr>
      <w:r>
        <w:rPr/>
      </w:r>
    </w:p>
    <w:p>
      <w:pPr>
        <w:pStyle w:val="Estilo"/>
        <w:rPr/>
      </w:pPr>
      <w:r>
        <w:rPr>
          <w:b/>
        </w:rPr>
        <w:t>ARTICULO 604.-</w:t>
      </w:r>
      <w:r>
        <w:rPr/>
        <w:t xml:space="preserve"> </w:t>
      </w:r>
      <w:r>
        <w:rPr>
          <w:i/>
          <w:sz w:val="16"/>
        </w:rPr>
        <w:t>(DEROGADO, P.O. 13 DE NOVIEMBRE DE 2013)</w:t>
      </w:r>
    </w:p>
    <w:p>
      <w:pPr>
        <w:pStyle w:val="Estilo"/>
        <w:rPr/>
      </w:pPr>
      <w:r>
        <w:rPr/>
      </w:r>
    </w:p>
    <w:p>
      <w:pPr>
        <w:pStyle w:val="Estilo"/>
        <w:jc w:val="center"/>
        <w:rPr>
          <w:i/>
          <w:i/>
          <w:sz w:val="16"/>
          <w:szCs w:val="16"/>
        </w:rPr>
      </w:pPr>
      <w:r>
        <w:rPr>
          <w:i/>
          <w:sz w:val="16"/>
          <w:szCs w:val="16"/>
        </w:rPr>
        <w:t>(DEROGADO CON LOS ARTÍCULOS QUE LO INTEGRAN, P.O. 4 DE SEPTIEMBRE DE 2018)</w:t>
      </w:r>
    </w:p>
    <w:p>
      <w:pPr>
        <w:pStyle w:val="Estilo"/>
        <w:jc w:val="center"/>
        <w:rPr>
          <w:b/>
          <w:b/>
        </w:rPr>
      </w:pPr>
      <w:r>
        <w:rPr>
          <w:b/>
        </w:rPr>
        <w:t>CAPITULO V</w:t>
      </w:r>
    </w:p>
    <w:p>
      <w:pPr>
        <w:pStyle w:val="Estilo"/>
        <w:jc w:val="center"/>
        <w:rPr>
          <w:b/>
          <w:b/>
        </w:rPr>
      </w:pPr>
      <w:r>
        <w:rPr>
          <w:b/>
        </w:rPr>
        <w:t>DE LAS ACTAS DE ADOPCION</w:t>
      </w:r>
    </w:p>
    <w:p>
      <w:pPr>
        <w:pStyle w:val="Estilo"/>
        <w:rPr/>
      </w:pPr>
      <w:r>
        <w:rPr/>
      </w:r>
    </w:p>
    <w:p>
      <w:pPr>
        <w:pStyle w:val="Estilo"/>
        <w:rPr/>
      </w:pPr>
      <w:r>
        <w:rPr/>
        <w:t xml:space="preserve">ARTICULO 605. </w:t>
      </w:r>
      <w:r>
        <w:rPr>
          <w:i/>
          <w:sz w:val="16"/>
        </w:rPr>
        <w:t>(DEROGADO, P.O. 4 DE SEPTIEMBRE DE 2018)</w:t>
      </w:r>
    </w:p>
    <w:p>
      <w:pPr>
        <w:pStyle w:val="Estilo"/>
        <w:rPr/>
      </w:pPr>
      <w:r>
        <w:rPr/>
      </w:r>
    </w:p>
    <w:p>
      <w:pPr>
        <w:pStyle w:val="Estilo"/>
        <w:rPr/>
      </w:pPr>
      <w:r>
        <w:rPr/>
        <w:t xml:space="preserve">ARTICULO 606. </w:t>
      </w:r>
      <w:r>
        <w:rPr>
          <w:i/>
          <w:sz w:val="16"/>
        </w:rPr>
        <w:t>(DEROGADO, P.O. 4 DE SEPTIEMBRE DE 2018)</w:t>
      </w:r>
    </w:p>
    <w:p>
      <w:pPr>
        <w:pStyle w:val="Estilo"/>
        <w:rPr/>
      </w:pPr>
      <w:r>
        <w:rPr/>
      </w:r>
    </w:p>
    <w:p>
      <w:pPr>
        <w:pStyle w:val="Estilo"/>
        <w:rPr/>
      </w:pPr>
      <w:r>
        <w:rPr/>
        <w:t xml:space="preserve">ARTICULO 607. </w:t>
      </w:r>
      <w:r>
        <w:rPr>
          <w:i/>
          <w:sz w:val="16"/>
        </w:rPr>
        <w:t>(DEROGADO, P.O. 4 DE SEPTIEMBRE DE 2018)</w:t>
      </w:r>
    </w:p>
    <w:p>
      <w:pPr>
        <w:pStyle w:val="Estilo"/>
        <w:rPr/>
      </w:pPr>
      <w:r>
        <w:rPr/>
      </w:r>
    </w:p>
    <w:p>
      <w:pPr>
        <w:pStyle w:val="Estilo"/>
        <w:jc w:val="center"/>
        <w:rPr>
          <w:b/>
          <w:b/>
        </w:rPr>
      </w:pPr>
      <w:r>
        <w:rPr>
          <w:b/>
        </w:rPr>
        <w:t>CAPITULO VI</w:t>
      </w:r>
    </w:p>
    <w:p>
      <w:pPr>
        <w:pStyle w:val="Estilo"/>
        <w:jc w:val="center"/>
        <w:rPr>
          <w:b/>
          <w:b/>
        </w:rPr>
      </w:pPr>
      <w:r>
        <w:rPr>
          <w:b/>
        </w:rPr>
        <w:t>DE LAS ACTAS DE MATRIMONIO</w:t>
      </w:r>
    </w:p>
    <w:p>
      <w:pPr>
        <w:pStyle w:val="Estilo"/>
        <w:rPr/>
      </w:pPr>
      <w:r>
        <w:rPr/>
      </w:r>
    </w:p>
    <w:p>
      <w:pPr>
        <w:pStyle w:val="Estilo"/>
        <w:rPr/>
      </w:pPr>
      <w:r>
        <w:rPr>
          <w:i/>
          <w:sz w:val="16"/>
        </w:rPr>
        <w:t>(REFORMADO, P.O. 13 DE NOVIEMBRE DE 2013)</w:t>
      </w:r>
    </w:p>
    <w:p>
      <w:pPr>
        <w:pStyle w:val="Estilo"/>
        <w:rPr/>
      </w:pPr>
      <w:r>
        <w:rPr>
          <w:b/>
        </w:rPr>
        <w:t>ARTICULO 608.-</w:t>
      </w:r>
      <w:r>
        <w:rPr/>
        <w:t xml:space="preserve"> Las personas que pretendan contraer matrimonio acudirán ante el Oficial del Registro del Estado Civil a quien esté sujeto el domicilio de cualquiera de los pretendientes. Presentarán una solicitud al Oficial del Registro del Estado Civil en la que conste:</w:t>
      </w:r>
    </w:p>
    <w:p>
      <w:pPr>
        <w:pStyle w:val="Estilo"/>
        <w:rPr/>
      </w:pPr>
      <w:r>
        <w:rPr/>
      </w:r>
    </w:p>
    <w:p>
      <w:pPr>
        <w:pStyle w:val="Estilo"/>
        <w:ind w:left="567" w:hanging="567"/>
        <w:rPr/>
      </w:pPr>
      <w:r>
        <w:rPr/>
        <w:t xml:space="preserve">I. </w:t>
        <w:tab/>
        <w:t>Los nombres, apellidos, edad, ocupación y domicilio, de los contrayentes así como de sus padres, si éstos fueron conocidos;</w:t>
      </w:r>
    </w:p>
    <w:p>
      <w:pPr>
        <w:pStyle w:val="Estilo"/>
        <w:ind w:left="567" w:hanging="567"/>
        <w:rPr/>
      </w:pPr>
      <w:r>
        <w:rPr/>
      </w:r>
    </w:p>
    <w:p>
      <w:pPr>
        <w:pStyle w:val="Estilo"/>
        <w:ind w:left="567" w:hanging="567"/>
        <w:rPr/>
      </w:pPr>
      <w:r>
        <w:rPr/>
        <w:t xml:space="preserve">II. </w:t>
        <w:tab/>
        <w:t>Los contrayentes deberán manifestar su estado civil, precisando si son solteros, viudos o divorciados;</w:t>
      </w:r>
    </w:p>
    <w:p>
      <w:pPr>
        <w:pStyle w:val="Estilo"/>
        <w:ind w:left="567" w:hanging="567"/>
        <w:rPr/>
      </w:pPr>
      <w:r>
        <w:rPr/>
      </w:r>
    </w:p>
    <w:p>
      <w:pPr>
        <w:pStyle w:val="Estilo"/>
        <w:ind w:left="567" w:hanging="567"/>
        <w:rPr/>
      </w:pPr>
      <w:r>
        <w:rPr/>
        <w:t xml:space="preserve">III. </w:t>
        <w:tab/>
        <w:t>El régimen económico bajo el cual pretenden contraer matrimonio, el de sociedad conyugal o separación de bienes;</w:t>
      </w:r>
    </w:p>
    <w:p>
      <w:pPr>
        <w:pStyle w:val="Estilo"/>
        <w:ind w:left="567" w:hanging="567"/>
        <w:rPr/>
      </w:pPr>
      <w:r>
        <w:rPr/>
      </w:r>
    </w:p>
    <w:p>
      <w:pPr>
        <w:pStyle w:val="Estilo"/>
        <w:ind w:left="567" w:hanging="567"/>
        <w:rPr/>
      </w:pPr>
      <w:r>
        <w:rPr/>
        <w:t xml:space="preserve">IV. </w:t>
        <w:tab/>
        <w:t>Que no tienen impedimento legal para casarse, y</w:t>
      </w:r>
    </w:p>
    <w:p>
      <w:pPr>
        <w:pStyle w:val="Estilo"/>
        <w:ind w:left="567" w:hanging="567"/>
        <w:rPr/>
      </w:pPr>
      <w:r>
        <w:rPr/>
      </w:r>
    </w:p>
    <w:p>
      <w:pPr>
        <w:pStyle w:val="Estilo"/>
        <w:ind w:left="567" w:hanging="567"/>
        <w:rPr/>
      </w:pPr>
      <w:r>
        <w:rPr/>
        <w:t xml:space="preserve">V. </w:t>
        <w:tab/>
        <w:t>Que es su voluntad unirse en matrimonio.</w:t>
      </w:r>
    </w:p>
    <w:p>
      <w:pPr>
        <w:pStyle w:val="Estilo"/>
        <w:rPr/>
      </w:pPr>
      <w:r>
        <w:rPr/>
      </w:r>
    </w:p>
    <w:p>
      <w:pPr>
        <w:pStyle w:val="Estilo"/>
        <w:rPr/>
      </w:pPr>
      <w:r>
        <w:rPr/>
        <w:t>La solicitud deberá ser firmada por los contrayentes, y si alguno no pudiere o no supiere escribir, deberá estampar su huella dactilar.</w:t>
      </w:r>
    </w:p>
    <w:p>
      <w:pPr>
        <w:pStyle w:val="Estilo"/>
        <w:rPr/>
      </w:pPr>
      <w:r>
        <w:rPr/>
      </w:r>
    </w:p>
    <w:p>
      <w:pPr>
        <w:pStyle w:val="Estilo"/>
        <w:rPr/>
      </w:pPr>
      <w:r>
        <w:rPr>
          <w:i/>
          <w:sz w:val="16"/>
        </w:rPr>
        <w:t>(DEROGADO ÚLTIMO PÁRRAFO, P.O. 13 DE NOVIEMBRE DE 2013)</w:t>
      </w:r>
    </w:p>
    <w:p>
      <w:pPr>
        <w:pStyle w:val="Estilo"/>
        <w:rPr/>
      </w:pPr>
      <w:r>
        <w:rPr/>
      </w:r>
    </w:p>
    <w:p>
      <w:pPr>
        <w:pStyle w:val="Estilo"/>
        <w:rPr/>
      </w:pPr>
      <w:r>
        <w:rPr>
          <w:i/>
          <w:sz w:val="16"/>
        </w:rPr>
        <w:t>(ADICIONADO, P.O. 13 DE NOVIEMBRE DE 2013)</w:t>
      </w:r>
    </w:p>
    <w:p>
      <w:pPr>
        <w:pStyle w:val="Estilo"/>
        <w:rPr/>
      </w:pPr>
      <w:r>
        <w:rPr>
          <w:b/>
        </w:rPr>
        <w:t>ARTICULO 608 BIS.-</w:t>
      </w:r>
      <w:r>
        <w:rPr/>
        <w:t xml:space="preserve"> A la solicitud a que se refiere el artículo anterior, se acompañará:</w:t>
      </w:r>
    </w:p>
    <w:p>
      <w:pPr>
        <w:pStyle w:val="Estilo"/>
        <w:rPr/>
      </w:pPr>
      <w:r>
        <w:rPr/>
      </w:r>
    </w:p>
    <w:p>
      <w:pPr>
        <w:pStyle w:val="Estilo"/>
        <w:ind w:left="567" w:hanging="567"/>
        <w:rPr/>
      </w:pPr>
      <w:r>
        <w:rPr/>
        <w:t xml:space="preserve">I. </w:t>
        <w:tab/>
        <w:t>Copia certificada del acta de nacimiento e identificación oficial de los contrayentes, para acreditar su identidad;</w:t>
      </w:r>
    </w:p>
    <w:p>
      <w:pPr>
        <w:pStyle w:val="Estilo"/>
        <w:ind w:left="567" w:hanging="567"/>
        <w:rPr/>
      </w:pPr>
      <w:r>
        <w:rPr/>
      </w:r>
    </w:p>
    <w:p>
      <w:pPr>
        <w:pStyle w:val="Estilo"/>
        <w:ind w:left="567" w:hanging="567"/>
        <w:rPr/>
      </w:pPr>
      <w:r>
        <w:rPr/>
        <w:t xml:space="preserve">II. </w:t>
        <w:tab/>
      </w:r>
      <w:r>
        <w:rPr>
          <w:i/>
          <w:sz w:val="16"/>
        </w:rPr>
        <w:t>(DEROGADA, P.O. 30 DE DICIEMBRE DE 2016)</w:t>
      </w:r>
    </w:p>
    <w:p>
      <w:pPr>
        <w:pStyle w:val="Estilo"/>
        <w:ind w:left="567" w:hanging="567"/>
        <w:rPr/>
      </w:pPr>
      <w:r>
        <w:rPr/>
      </w:r>
    </w:p>
    <w:p>
      <w:pPr>
        <w:pStyle w:val="Estilo"/>
        <w:ind w:left="567" w:hanging="567"/>
        <w:rPr/>
      </w:pPr>
      <w:r>
        <w:rPr/>
        <w:t xml:space="preserve">III. </w:t>
        <w:tab/>
        <w:t>Identificación oficial de dos testigos, por cada uno, mayores de edad que conozcan a los contrayentes y les conste que no tienen impedimento legal para casarse;</w:t>
      </w:r>
    </w:p>
    <w:p>
      <w:pPr>
        <w:pStyle w:val="Estilo"/>
        <w:ind w:left="567" w:hanging="567"/>
        <w:rPr/>
      </w:pPr>
      <w:r>
        <w:rPr/>
      </w:r>
    </w:p>
    <w:p>
      <w:pPr>
        <w:pStyle w:val="Estilo"/>
        <w:ind w:left="567" w:hanging="567"/>
        <w:rPr/>
      </w:pPr>
      <w:r>
        <w:rPr/>
        <w:t xml:space="preserve">IV. </w:t>
        <w:tab/>
        <w:t>Un certificado suscrito por un médico titulado que asegure, bajo protesta de decir verdad, haber examinado a los contrayentes y denotar dicho examen que no padecen de las circunstancias y enfermedades que señala (sic) las fracciones VIII a la XII del artículo 43 de este Código. Para los indigentes tienen obligación de expedir gratuitamente este certificado los médicos encargados de los servicios de sanidad de carácter oficial;</w:t>
      </w:r>
    </w:p>
    <w:p>
      <w:pPr>
        <w:pStyle w:val="Estilo"/>
        <w:ind w:left="567" w:hanging="567"/>
        <w:rPr/>
      </w:pPr>
      <w:r>
        <w:rPr/>
      </w:r>
    </w:p>
    <w:p>
      <w:pPr>
        <w:pStyle w:val="Estilo"/>
        <w:ind w:left="567" w:hanging="567"/>
        <w:rPr/>
      </w:pPr>
      <w:r>
        <w:rPr/>
        <w:t xml:space="preserve">V. </w:t>
        <w:tab/>
        <w:t>Las capitulaciones matrimoniales, conforme a la Secciones Segunda y Cuarta del Capítulo IV, Título Tercero, cuando los contrayentes elijan como régimen económico el de sociedad conyugal;</w:t>
      </w:r>
    </w:p>
    <w:p>
      <w:pPr>
        <w:pStyle w:val="Estilo"/>
        <w:ind w:left="567" w:hanging="567"/>
        <w:rPr/>
      </w:pPr>
      <w:r>
        <w:rPr/>
      </w:r>
    </w:p>
    <w:p>
      <w:pPr>
        <w:pStyle w:val="Estilo"/>
        <w:ind w:left="567" w:hanging="567"/>
        <w:rPr/>
      </w:pPr>
      <w:r>
        <w:rPr/>
        <w:t xml:space="preserve">VI. </w:t>
        <w:tab/>
        <w:t>Copia certificada del acta de defunción del cónyuge fallecido si alguno de los contrayentes es viudo, o de la de divorcio, en caso de que alguno de los pretendientes hubiere sido casado anteriormente, y</w:t>
      </w:r>
    </w:p>
    <w:p>
      <w:pPr>
        <w:pStyle w:val="Estilo"/>
        <w:ind w:left="567" w:hanging="567"/>
        <w:rPr/>
      </w:pPr>
      <w:r>
        <w:rPr/>
      </w:r>
    </w:p>
    <w:p>
      <w:pPr>
        <w:pStyle w:val="Estilo"/>
        <w:ind w:left="567" w:hanging="567"/>
        <w:rPr/>
      </w:pPr>
      <w:r>
        <w:rPr/>
        <w:t xml:space="preserve">VII. </w:t>
        <w:tab/>
        <w:t>Copia certificada de la resolución que decrete la dispensa judicial de impedimento si los hubo.</w:t>
      </w:r>
    </w:p>
    <w:p>
      <w:pPr>
        <w:pStyle w:val="Estilo"/>
        <w:rPr/>
      </w:pPr>
      <w:r>
        <w:rPr/>
      </w:r>
    </w:p>
    <w:p>
      <w:pPr>
        <w:pStyle w:val="Estilo"/>
        <w:rPr/>
      </w:pPr>
      <w:r>
        <w:rPr>
          <w:i/>
          <w:sz w:val="16"/>
        </w:rPr>
        <w:t>(REFORMADO, P.O. 13 DE NOVIEMBRE DE 2013)</w:t>
      </w:r>
    </w:p>
    <w:p>
      <w:pPr>
        <w:pStyle w:val="Estilo"/>
        <w:rPr/>
      </w:pPr>
      <w:r>
        <w:rPr>
          <w:b/>
        </w:rPr>
        <w:t>ARTICULO 609.-</w:t>
      </w:r>
      <w:r>
        <w:rPr/>
        <w:t xml:space="preserve"> Si de las declaraciones de los testigos y de los certificados exhibidos constare la aptitud de los pretendientes, se fijará una copia de la solicitud en el despacho del Oficial del Registro (sic) Estado Civil, en lugar bien aparente y de fácil acceso, y otras dos en los lugares públicos de costumbre. Permanecerán fijadas durante quince días, y será obligación del Oficial del Estado Civil reemplazarlas, si por cualquier accidente se destruyeren o se hacen ilegibles.</w:t>
      </w:r>
    </w:p>
    <w:p>
      <w:pPr>
        <w:pStyle w:val="Estilo"/>
        <w:rPr/>
      </w:pPr>
      <w:r>
        <w:rPr/>
      </w:r>
    </w:p>
    <w:p>
      <w:pPr>
        <w:pStyle w:val="Estilo"/>
        <w:rPr/>
      </w:pPr>
      <w:r>
        <w:rPr>
          <w:i/>
          <w:sz w:val="16"/>
        </w:rPr>
        <w:t>(REFORMADO, P.O. 13 DE NOVIEMBRE DE 2013)</w:t>
      </w:r>
    </w:p>
    <w:p>
      <w:pPr>
        <w:pStyle w:val="Estilo"/>
        <w:rPr/>
      </w:pPr>
      <w:r>
        <w:rPr>
          <w:b/>
        </w:rPr>
        <w:t>ARTICULO 610.-</w:t>
      </w:r>
      <w:r>
        <w:rPr/>
        <w:t xml:space="preserve"> Si alguno de los pretendientes, o ambos, no han tenido durante los seis meses anteriores al día de la presentación, la misma residencia del Oficial del Registro del Estado Civil, se remitirán copias de la solicitud a los lugares de residencia anterior para que se publiquen en ellos por espacio de quince días.</w:t>
      </w:r>
    </w:p>
    <w:p>
      <w:pPr>
        <w:pStyle w:val="Estilo"/>
        <w:rPr/>
      </w:pPr>
      <w:r>
        <w:rPr/>
      </w:r>
    </w:p>
    <w:p>
      <w:pPr>
        <w:pStyle w:val="Estilo"/>
        <w:rPr/>
      </w:pPr>
      <w:r>
        <w:rPr>
          <w:i/>
          <w:sz w:val="16"/>
        </w:rPr>
        <w:t>(REFORMADO, P.O. 13 DE NOVIEMBRE DE 2013)</w:t>
      </w:r>
    </w:p>
    <w:p>
      <w:pPr>
        <w:pStyle w:val="Estilo"/>
        <w:rPr/>
      </w:pPr>
      <w:r>
        <w:rPr>
          <w:b/>
        </w:rPr>
        <w:t>ARTICULO 611.-</w:t>
      </w:r>
      <w:r>
        <w:rPr/>
        <w:t xml:space="preserve"> Si alguno de los pretendientes, o ambos, han tenido durante los seis meses señalados en el artículo anterior, la misma residencia del Oficial, podrá éste, si lo cree conveniente, mandar hacer la referida publicación en las residencias anteriores.</w:t>
      </w:r>
    </w:p>
    <w:p>
      <w:pPr>
        <w:pStyle w:val="Estilo"/>
        <w:rPr/>
      </w:pPr>
      <w:r>
        <w:rPr/>
      </w:r>
    </w:p>
    <w:p>
      <w:pPr>
        <w:pStyle w:val="Estilo"/>
        <w:rPr/>
      </w:pPr>
      <w:r>
        <w:rPr>
          <w:b/>
        </w:rPr>
        <w:t>ARTICULO 612.-</w:t>
      </w:r>
      <w:r>
        <w:rPr/>
        <w:t xml:space="preserve"> Si alguno de los pretendientes, o ambos, no han tenido residencia fija durante seis meses continuos, las copias de que habla el artículo 610, permanecerán fijadas en los lugares señalados, por dos meses en vez de quince días.</w:t>
      </w:r>
    </w:p>
    <w:p>
      <w:pPr>
        <w:pStyle w:val="Estilo"/>
        <w:rPr/>
      </w:pPr>
      <w:r>
        <w:rPr/>
      </w:r>
    </w:p>
    <w:p>
      <w:pPr>
        <w:pStyle w:val="Estilo"/>
        <w:rPr/>
      </w:pPr>
      <w:r>
        <w:rPr>
          <w:b/>
        </w:rPr>
        <w:t>ARTICULO 613.-</w:t>
      </w:r>
      <w:r>
        <w:rPr/>
        <w:t xml:space="preserve"> Sólo la autoridad política superior del lugar en donde se ha de celebrar el matrimonio puede dispensar las publicaciones.</w:t>
      </w:r>
    </w:p>
    <w:p>
      <w:pPr>
        <w:pStyle w:val="Estilo"/>
        <w:rPr/>
      </w:pPr>
      <w:r>
        <w:rPr/>
      </w:r>
    </w:p>
    <w:p>
      <w:pPr>
        <w:pStyle w:val="Estilo"/>
        <w:rPr/>
      </w:pPr>
      <w:r>
        <w:rPr>
          <w:b/>
        </w:rPr>
        <w:t>ARTICULO 614.-</w:t>
      </w:r>
      <w:r>
        <w:rPr/>
        <w:t xml:space="preserve"> El peligro de muerte de uno de los pretendientes, declarado por dos facultativos, si los hubiere, se tendrá como razón suficiente para la dispensa.</w:t>
      </w:r>
    </w:p>
    <w:p>
      <w:pPr>
        <w:pStyle w:val="Estilo"/>
        <w:rPr/>
      </w:pPr>
      <w:r>
        <w:rPr/>
      </w:r>
    </w:p>
    <w:p>
      <w:pPr>
        <w:pStyle w:val="Estilo"/>
        <w:rPr/>
      </w:pPr>
      <w:r>
        <w:rPr/>
        <w:t>Además del caso designado en el párrafo anterior, podrá concederse la dispensa cuando los interesados presenten motivos bastantes y suficientemente comprobados, a juicio de la referida autoridad política.</w:t>
      </w:r>
    </w:p>
    <w:p>
      <w:pPr>
        <w:pStyle w:val="Estilo"/>
        <w:rPr/>
      </w:pPr>
      <w:r>
        <w:rPr/>
      </w:r>
    </w:p>
    <w:p>
      <w:pPr>
        <w:pStyle w:val="Estilo"/>
        <w:rPr/>
      </w:pPr>
      <w:r>
        <w:rPr>
          <w:i/>
          <w:sz w:val="16"/>
        </w:rPr>
        <w:t>(REFORMADO, P.O. 13 DE NOVIEMBRE DE 2013)</w:t>
      </w:r>
    </w:p>
    <w:p>
      <w:pPr>
        <w:pStyle w:val="Estilo"/>
        <w:rPr/>
      </w:pPr>
      <w:r>
        <w:rPr>
          <w:b/>
        </w:rPr>
        <w:t>ARTICULO 615.-</w:t>
      </w:r>
      <w:r>
        <w:rPr/>
        <w:t xml:space="preserve"> En cualquier caso en que se pida dispensa, el Oficial del Registro del Estado Civil asentará por escrito la petición y, con copia de esta diligencia, de las declaraciones de los testigos y demás pruebas presentadas, ocurrirán los pretendientes a la respectiva autoridad política.</w:t>
      </w:r>
    </w:p>
    <w:p>
      <w:pPr>
        <w:pStyle w:val="Estilo"/>
        <w:rPr/>
      </w:pPr>
      <w:r>
        <w:rPr/>
      </w:r>
    </w:p>
    <w:p>
      <w:pPr>
        <w:pStyle w:val="Estilo"/>
        <w:rPr/>
      </w:pPr>
      <w:r>
        <w:rPr>
          <w:i/>
          <w:sz w:val="16"/>
        </w:rPr>
        <w:t>(REFORMADO, P.O. 13 DE NOVIEMBRE DE 2013)</w:t>
      </w:r>
    </w:p>
    <w:p>
      <w:pPr>
        <w:pStyle w:val="Estilo"/>
        <w:rPr/>
      </w:pPr>
      <w:r>
        <w:rPr>
          <w:b/>
        </w:rPr>
        <w:t>ARTICULO 616.-</w:t>
      </w:r>
      <w:r>
        <w:rPr/>
        <w:t xml:space="preserve"> El Oficial del Registro del Estado Civil que reciba, para publicar, las solicitudes remitidas por los encargados de otros Registros, deberá pasado el término de la publicación, levantar una acta en que haga constar que aquélla se verificó. De esta acta y de las que levante sobre oposición, si la hubiere, remitirá testimonio al Oficial ante quien penda la celebración del matrimonio. Si no hubiere habido oposición, se expresará así en el acta respectiva.</w:t>
      </w:r>
    </w:p>
    <w:p>
      <w:pPr>
        <w:pStyle w:val="Estilo"/>
        <w:rPr/>
      </w:pPr>
      <w:r>
        <w:rPr/>
      </w:r>
    </w:p>
    <w:p>
      <w:pPr>
        <w:pStyle w:val="Estilo"/>
        <w:rPr/>
      </w:pPr>
      <w:r>
        <w:rPr>
          <w:i/>
          <w:sz w:val="16"/>
        </w:rPr>
        <w:t>(REFORMADO, P.O. 13 DE NOVIEMBRE DE 2013)</w:t>
      </w:r>
    </w:p>
    <w:p>
      <w:pPr>
        <w:pStyle w:val="Estilo"/>
        <w:rPr/>
      </w:pPr>
      <w:r>
        <w:rPr>
          <w:b/>
        </w:rPr>
        <w:t>ARTICULO 617.-</w:t>
      </w:r>
      <w:r>
        <w:rPr/>
        <w:t xml:space="preserve"> Sin haber recibido los testimonios de que habla el artículo anterior, por los que conste no haber impedimento legal, no podrá el Oficial del Registro del Estado Civil ante quien penda la presentación, proceder al matrimonio.</w:t>
      </w:r>
    </w:p>
    <w:p>
      <w:pPr>
        <w:pStyle w:val="Estilo"/>
        <w:rPr/>
      </w:pPr>
      <w:r>
        <w:rPr/>
      </w:r>
    </w:p>
    <w:p>
      <w:pPr>
        <w:pStyle w:val="Estilo"/>
        <w:rPr/>
      </w:pPr>
      <w:r>
        <w:rPr>
          <w:b/>
        </w:rPr>
        <w:t>ARTICULO 618.-</w:t>
      </w:r>
      <w:r>
        <w:rPr/>
        <w:t xml:space="preserve"> Si el matrimonio no quedare celebrado en los seis meses siguientes a la terminación de las publicaciones, no podrá celebrarse sin repetir éstas.</w:t>
      </w:r>
    </w:p>
    <w:p>
      <w:pPr>
        <w:pStyle w:val="Estilo"/>
        <w:rPr/>
      </w:pPr>
      <w:r>
        <w:rPr/>
      </w:r>
    </w:p>
    <w:p>
      <w:pPr>
        <w:pStyle w:val="Estilo"/>
        <w:rPr/>
      </w:pPr>
      <w:r>
        <w:rPr>
          <w:i/>
          <w:sz w:val="16"/>
        </w:rPr>
        <w:t>(REFORMADO, P.O. 13 DE NOVIEMBRE DE 2013)</w:t>
      </w:r>
    </w:p>
    <w:p>
      <w:pPr>
        <w:pStyle w:val="Estilo"/>
        <w:rPr/>
      </w:pPr>
      <w:r>
        <w:rPr>
          <w:b/>
        </w:rPr>
        <w:t>ARTICULO 619.-</w:t>
      </w:r>
      <w:r>
        <w:rPr/>
        <w:t xml:space="preserve"> Pasados todos los términos de las publicaciones y tres días más después de ellos, sin que se denuncie impedimento, o si habiéndose denunciado, la autoridad judicial declaró que no lo había, o se hubiere obtenido dispensa de él, se harán constar estas circunstancias en el libro, y, de acuerdo con los interesados, señalará el Oficial del Registro del Estado Civil el lugar, día y hora en que se ha de celebrar el matrimonio.</w:t>
      </w:r>
    </w:p>
    <w:p>
      <w:pPr>
        <w:pStyle w:val="Estilo"/>
        <w:rPr/>
      </w:pPr>
      <w:r>
        <w:rPr/>
      </w:r>
    </w:p>
    <w:p>
      <w:pPr>
        <w:pStyle w:val="Estilo"/>
        <w:rPr/>
      </w:pPr>
      <w:r>
        <w:rPr>
          <w:i/>
          <w:sz w:val="16"/>
        </w:rPr>
        <w:t>(REFORMADO, P.O. 13 DE NOVIEMBRE DE 2013)</w:t>
      </w:r>
    </w:p>
    <w:p>
      <w:pPr>
        <w:pStyle w:val="Estilo"/>
        <w:rPr/>
      </w:pPr>
      <w:r>
        <w:rPr>
          <w:b/>
        </w:rPr>
        <w:t>ARTICULO 620.-</w:t>
      </w:r>
      <w:r>
        <w:rPr/>
        <w:t xml:space="preserve"> Si dentro del término fijado en los artículos 609, 610 y 612 de este Código, se denunciare al Oficial del Registro del Estado Civil algún impedimento contra el matrimonio anunciado, levantará de ello acta ante dos testigos haciendo constar el nombre, edad, estado y domicilio del denunciante, y asentando al pie de la letra los términos de la denuncia. Firmada el acta por todos, la remitirá al Juez de Primera Instancia, quien procederá a la calificación del impedimento conforme al artículo 43 de este Código.</w:t>
      </w:r>
    </w:p>
    <w:p>
      <w:pPr>
        <w:pStyle w:val="Estilo"/>
        <w:rPr/>
      </w:pPr>
      <w:r>
        <w:rPr/>
      </w:r>
    </w:p>
    <w:p>
      <w:pPr>
        <w:pStyle w:val="Estilo"/>
        <w:rPr/>
      </w:pPr>
      <w:r>
        <w:rPr>
          <w:b/>
        </w:rPr>
        <w:t>ARTICULO 621.-</w:t>
      </w:r>
      <w:r>
        <w:rPr/>
        <w:t xml:space="preserve"> La denuncia de impedimento puede hacerse por cualquiera persona. Las denuncias falsas sujetan al denunciante a las penas que establece el Código penal para el falso testimonio en materia civil. Siempre que se declare no haber impedimento, el denunciante será condenado al pago de las costas, daños y perjuicios.</w:t>
      </w:r>
    </w:p>
    <w:p>
      <w:pPr>
        <w:pStyle w:val="Estilo"/>
        <w:rPr/>
      </w:pPr>
      <w:r>
        <w:rPr/>
      </w:r>
    </w:p>
    <w:p>
      <w:pPr>
        <w:pStyle w:val="Estilo"/>
        <w:rPr/>
      </w:pPr>
      <w:r>
        <w:rPr>
          <w:i/>
          <w:sz w:val="16"/>
        </w:rPr>
        <w:t>(REFORMADO, P.O. 13 DE NOVIEMBRE DE 2013)</w:t>
      </w:r>
    </w:p>
    <w:p>
      <w:pPr>
        <w:pStyle w:val="Estilo"/>
        <w:rPr/>
      </w:pPr>
      <w:r>
        <w:rPr>
          <w:b/>
        </w:rPr>
        <w:t>ARTICULO 622.-</w:t>
      </w:r>
      <w:r>
        <w:rPr/>
        <w:t xml:space="preserve"> Antes de remitir el acta al Juez de Primera Instancia, el Oficial del Registro del Estado Civil hará saber a ambos pretendientes el impedimento denunciado, aunque sea relativo sólo a uno de ellos, absteniéndose de todo procedimiento ulterior, hasta que la sentencia que decida sobre el impedimento, cause ejecutoria.</w:t>
      </w:r>
    </w:p>
    <w:p>
      <w:pPr>
        <w:pStyle w:val="Estilo"/>
        <w:rPr/>
      </w:pPr>
      <w:r>
        <w:rPr/>
      </w:r>
    </w:p>
    <w:p>
      <w:pPr>
        <w:pStyle w:val="Estilo"/>
        <w:rPr/>
      </w:pPr>
      <w:r>
        <w:rPr>
          <w:b/>
        </w:rPr>
        <w:t>ARTICULO 623.-</w:t>
      </w:r>
      <w:r>
        <w:rPr/>
        <w:t xml:space="preserve"> La denuncia de impedimento se anotará al margen de todas las actas relativas al matrimonio intentado.</w:t>
      </w:r>
    </w:p>
    <w:p>
      <w:pPr>
        <w:pStyle w:val="Estilo"/>
        <w:rPr/>
      </w:pPr>
      <w:r>
        <w:rPr/>
      </w:r>
    </w:p>
    <w:p>
      <w:pPr>
        <w:pStyle w:val="Estilo"/>
        <w:rPr/>
      </w:pPr>
      <w:r>
        <w:rPr>
          <w:i/>
          <w:sz w:val="16"/>
        </w:rPr>
        <w:t>(REFORMADO, P.O. 13 DE NOVIEMBRE DE 2013)</w:t>
      </w:r>
    </w:p>
    <w:p>
      <w:pPr>
        <w:pStyle w:val="Estilo"/>
        <w:rPr/>
      </w:pPr>
      <w:r>
        <w:rPr>
          <w:b/>
        </w:rPr>
        <w:t>ARTICULO 624.-</w:t>
      </w:r>
      <w:r>
        <w:rPr/>
        <w:t xml:space="preserve"> Las denuncias anónimas o hechas por cualquier otro medio, sin presentarse personalmente el denunciante, sólo serán admitidas cuando estén comprobadas con las constancias necesarias. En este caso, el Oficial del Registro del Estado Civil dará cuenta de ellas y de la denuncia a la autoridad judicial de primera instancia, y suspenderá todo procedimiento hasta que ésta resuelva.</w:t>
      </w:r>
    </w:p>
    <w:p>
      <w:pPr>
        <w:pStyle w:val="Estilo"/>
        <w:rPr/>
      </w:pPr>
      <w:r>
        <w:rPr/>
      </w:r>
    </w:p>
    <w:p>
      <w:pPr>
        <w:pStyle w:val="Estilo"/>
        <w:rPr/>
      </w:pPr>
      <w:r>
        <w:rPr>
          <w:b/>
        </w:rPr>
        <w:t>ARTICULO 625.-</w:t>
      </w:r>
      <w:r>
        <w:rPr/>
        <w:t xml:space="preserve"> Denunciado un impedimento el matrimonio no podrá celebrarse, aunque el denunciante se desista, mientras no recaiga sentencia judicial que declare no haberlo, o se obtenga dispensa de él.</w:t>
      </w:r>
    </w:p>
    <w:p>
      <w:pPr>
        <w:pStyle w:val="Estilo"/>
        <w:rPr/>
      </w:pPr>
      <w:r>
        <w:rPr/>
      </w:r>
    </w:p>
    <w:p>
      <w:pPr>
        <w:pStyle w:val="Estilo"/>
        <w:rPr/>
      </w:pPr>
      <w:r>
        <w:rPr>
          <w:i/>
          <w:sz w:val="16"/>
        </w:rPr>
        <w:t>(REFORMADO, P.O. 13 DE NOVIEMBRE DE 2013)</w:t>
      </w:r>
    </w:p>
    <w:p>
      <w:pPr>
        <w:pStyle w:val="Estilo"/>
        <w:rPr/>
      </w:pPr>
      <w:r>
        <w:rPr>
          <w:b/>
        </w:rPr>
        <w:t>ARTICULO 626.-</w:t>
      </w:r>
      <w:r>
        <w:rPr/>
        <w:t xml:space="preserve"> El matrimonio se celebrará en público y en el día, hora y lugar señalados al efecto. Los contrayentes comparecerán ante el Oficial del Registro del Estado Civil, personalmente o por apoderado especial, y acompañados de tres testigos, por lo menos, parientes o extraños.</w:t>
      </w:r>
    </w:p>
    <w:p>
      <w:pPr>
        <w:pStyle w:val="Estilo"/>
        <w:rPr/>
      </w:pPr>
      <w:r>
        <w:rPr/>
      </w:r>
    </w:p>
    <w:p>
      <w:pPr>
        <w:pStyle w:val="Estilo"/>
        <w:rPr/>
      </w:pPr>
      <w:r>
        <w:rPr>
          <w:i/>
          <w:sz w:val="16"/>
        </w:rPr>
        <w:t>(REFORMADO, P.O. 13 DE NOVIEMBRE DE 2013)</w:t>
      </w:r>
    </w:p>
    <w:p>
      <w:pPr>
        <w:pStyle w:val="Estilo"/>
        <w:rPr/>
      </w:pPr>
      <w:r>
        <w:rPr>
          <w:b/>
        </w:rPr>
        <w:t>ARTICULO 627.-</w:t>
      </w:r>
      <w:r>
        <w:rPr/>
        <w:t xml:space="preserve"> El Oficial del Registro del Estado Civil recibirá la formal declaración que hagan las partes, de ser su voluntad unirse en matrimonio.</w:t>
      </w:r>
    </w:p>
    <w:p>
      <w:pPr>
        <w:pStyle w:val="Estilo"/>
        <w:rPr/>
      </w:pPr>
      <w:r>
        <w:rPr/>
      </w:r>
    </w:p>
    <w:p>
      <w:pPr>
        <w:pStyle w:val="Estilo"/>
        <w:rPr/>
      </w:pPr>
      <w:r>
        <w:rPr>
          <w:b/>
        </w:rPr>
        <w:t>ARTICULO 628.-</w:t>
      </w:r>
      <w:r>
        <w:rPr/>
        <w:t xml:space="preserve"> Concluido este acto, se extenderá inmediatamente en el libro, una acta en que consten:</w:t>
      </w:r>
    </w:p>
    <w:p>
      <w:pPr>
        <w:pStyle w:val="Estilo"/>
        <w:rPr/>
      </w:pPr>
      <w:r>
        <w:rPr/>
      </w:r>
    </w:p>
    <w:p>
      <w:pPr>
        <w:pStyle w:val="Estilo"/>
        <w:rPr/>
      </w:pPr>
      <w:r>
        <w:rPr>
          <w:i/>
          <w:sz w:val="16"/>
        </w:rPr>
        <w:t>(REFORMADA, P.O. 13 DE NOVIEMBRE DE 2013)</w:t>
      </w:r>
    </w:p>
    <w:p>
      <w:pPr>
        <w:pStyle w:val="Estilo"/>
        <w:ind w:left="709" w:hanging="709"/>
        <w:rPr/>
      </w:pPr>
      <w:r>
        <w:rPr/>
        <w:t xml:space="preserve">I.- </w:t>
        <w:tab/>
        <w:t>Los nombres, apellidos, edad, ocupación, domicilios y lugar de nacimiento de los contrayentes;</w:t>
      </w:r>
    </w:p>
    <w:p>
      <w:pPr>
        <w:pStyle w:val="Estilo"/>
        <w:ind w:left="709" w:hanging="709"/>
        <w:rPr/>
      </w:pPr>
      <w:r>
        <w:rPr/>
      </w:r>
    </w:p>
    <w:p>
      <w:pPr>
        <w:pStyle w:val="Estilo"/>
        <w:ind w:left="709" w:hanging="709"/>
        <w:rPr/>
      </w:pPr>
      <w:r>
        <w:rPr/>
        <w:t xml:space="preserve">II.- </w:t>
        <w:tab/>
      </w:r>
      <w:r>
        <w:rPr>
          <w:i/>
          <w:sz w:val="16"/>
        </w:rPr>
        <w:t>(DEROGADA, P.O. 30 DE DICIEMBRE DE 2016)</w:t>
      </w:r>
    </w:p>
    <w:p>
      <w:pPr>
        <w:pStyle w:val="Estilo"/>
        <w:ind w:left="709" w:hanging="709"/>
        <w:rPr/>
      </w:pPr>
      <w:r>
        <w:rPr/>
      </w:r>
    </w:p>
    <w:p>
      <w:pPr>
        <w:pStyle w:val="Estilo"/>
        <w:ind w:left="709" w:hanging="709"/>
        <w:rPr/>
      </w:pPr>
      <w:r>
        <w:rPr/>
        <w:t xml:space="preserve">III.- </w:t>
        <w:tab/>
        <w:t>Los nombres, apellidos, profesiones y domicilios de los padres;</w:t>
      </w:r>
    </w:p>
    <w:p>
      <w:pPr>
        <w:pStyle w:val="Estilo"/>
        <w:ind w:left="709" w:hanging="709"/>
        <w:rPr/>
      </w:pPr>
      <w:r>
        <w:rPr/>
      </w:r>
    </w:p>
    <w:p>
      <w:pPr>
        <w:pStyle w:val="Estilo"/>
        <w:ind w:left="709" w:hanging="709"/>
        <w:rPr/>
      </w:pPr>
      <w:r>
        <w:rPr/>
        <w:t xml:space="preserve">IV.- </w:t>
        <w:tab/>
      </w:r>
      <w:r>
        <w:rPr>
          <w:i/>
          <w:sz w:val="16"/>
        </w:rPr>
        <w:t>(DEROGADA, P.O. 30 DE DICIEMBRE DE 2016)</w:t>
      </w:r>
    </w:p>
    <w:p>
      <w:pPr>
        <w:pStyle w:val="Estilo"/>
        <w:ind w:left="709" w:hanging="709"/>
        <w:rPr/>
      </w:pPr>
      <w:r>
        <w:rPr/>
      </w:r>
    </w:p>
    <w:p>
      <w:pPr>
        <w:pStyle w:val="Estilo"/>
        <w:ind w:left="709" w:hanging="709"/>
        <w:rPr/>
      </w:pPr>
      <w:r>
        <w:rPr/>
        <w:t xml:space="preserve">V.- </w:t>
        <w:tab/>
        <w:t>Que no hubo impedimento o que se dispensó;</w:t>
      </w:r>
    </w:p>
    <w:p>
      <w:pPr>
        <w:pStyle w:val="Estilo"/>
        <w:ind w:left="709" w:hanging="709"/>
        <w:rPr/>
      </w:pPr>
      <w:r>
        <w:rPr/>
      </w:r>
    </w:p>
    <w:p>
      <w:pPr>
        <w:pStyle w:val="Estilo"/>
        <w:ind w:left="709" w:hanging="709"/>
        <w:rPr/>
      </w:pPr>
      <w:r>
        <w:rPr>
          <w:i/>
          <w:sz w:val="16"/>
        </w:rPr>
        <w:t>(REFORMADA, P.O. 30 DE DICIEMBRE DE 2016)</w:t>
      </w:r>
    </w:p>
    <w:p>
      <w:pPr>
        <w:pStyle w:val="Estilo"/>
        <w:ind w:left="709" w:hanging="709"/>
        <w:rPr/>
      </w:pPr>
      <w:r>
        <w:rPr/>
        <w:t xml:space="preserve">VI.- </w:t>
        <w:tab/>
        <w:t>La declaración de los esposos de ser su voluntad unirse en matrimonio, tomándose y entregándose mutuamente por cónyuges, y la que de haber quedado unidos, hará el Oficial del Registro del Estado Civil en nombre de la sociedad;</w:t>
      </w:r>
    </w:p>
    <w:p>
      <w:pPr>
        <w:pStyle w:val="Estilo"/>
        <w:ind w:left="709" w:hanging="709"/>
        <w:rPr/>
      </w:pPr>
      <w:r>
        <w:rPr/>
      </w:r>
    </w:p>
    <w:p>
      <w:pPr>
        <w:pStyle w:val="Estilo"/>
        <w:ind w:left="709" w:hanging="709"/>
        <w:rPr/>
      </w:pPr>
      <w:r>
        <w:rPr/>
        <w:t xml:space="preserve">VII.- </w:t>
        <w:tab/>
        <w:t>Los nombres, apellidos, edad, estado, profesiones y domicilios de los testigos, su declaración sobre si son o no parientes de los contrayentes, y si lo son, en qué grado y de qué línea.</w:t>
      </w:r>
    </w:p>
    <w:p>
      <w:pPr>
        <w:pStyle w:val="Estilo"/>
        <w:ind w:left="709" w:hanging="709"/>
        <w:rPr/>
      </w:pPr>
      <w:r>
        <w:rPr/>
      </w:r>
    </w:p>
    <w:p>
      <w:pPr>
        <w:pStyle w:val="Estilo"/>
        <w:ind w:left="709" w:hanging="709"/>
        <w:rPr/>
      </w:pPr>
      <w:r>
        <w:rPr>
          <w:i/>
          <w:sz w:val="16"/>
        </w:rPr>
        <w:t>(ADICIONADA, P.O. 13 DE NOVIEMBRE DE 2013)</w:t>
      </w:r>
    </w:p>
    <w:p>
      <w:pPr>
        <w:pStyle w:val="Estilo"/>
        <w:ind w:left="709" w:hanging="709"/>
        <w:rPr/>
      </w:pPr>
      <w:r>
        <w:rPr/>
        <w:t xml:space="preserve">VIII.- </w:t>
        <w:tab/>
        <w:t>La manifestación de los contrayentes de que su matrimonio se rige bajo el régimen de sociedad conyugal o separación de bienes.</w:t>
      </w:r>
    </w:p>
    <w:p>
      <w:pPr>
        <w:pStyle w:val="Estilo"/>
        <w:rPr/>
      </w:pPr>
      <w:r>
        <w:rPr/>
      </w:r>
    </w:p>
    <w:p>
      <w:pPr>
        <w:pStyle w:val="Estilo"/>
        <w:rPr/>
      </w:pPr>
      <w:r>
        <w:rPr/>
        <w:t>Al margen del acta se imprimirán las huellas digitales de los contrayentes.</w:t>
      </w:r>
    </w:p>
    <w:p>
      <w:pPr>
        <w:pStyle w:val="Estilo"/>
        <w:rPr/>
      </w:pPr>
      <w:r>
        <w:rPr/>
      </w:r>
    </w:p>
    <w:p>
      <w:pPr>
        <w:pStyle w:val="Estilo"/>
        <w:rPr>
          <w:i/>
          <w:i/>
          <w:sz w:val="16"/>
          <w:szCs w:val="16"/>
        </w:rPr>
      </w:pPr>
      <w:r>
        <w:rPr>
          <w:i/>
          <w:sz w:val="16"/>
          <w:szCs w:val="16"/>
        </w:rPr>
        <w:t>(ADICIONADO, P.O. 28 DE JUNIO DE 2006)</w:t>
      </w:r>
    </w:p>
    <w:p>
      <w:pPr>
        <w:pStyle w:val="Estilo"/>
        <w:rPr/>
      </w:pPr>
      <w:r>
        <w:rPr/>
        <w:t>Los contrayentes seguirán empleando su apellido patronímico en todos los actos tanto públicos como privados.</w:t>
      </w:r>
    </w:p>
    <w:p>
      <w:pPr>
        <w:pStyle w:val="Estilo"/>
        <w:rPr/>
      </w:pPr>
      <w:r>
        <w:rPr/>
      </w:r>
    </w:p>
    <w:p>
      <w:pPr>
        <w:pStyle w:val="Estilo"/>
        <w:rPr>
          <w:i/>
          <w:i/>
          <w:sz w:val="16"/>
          <w:szCs w:val="16"/>
        </w:rPr>
      </w:pPr>
      <w:r>
        <w:rPr>
          <w:i/>
          <w:sz w:val="16"/>
          <w:szCs w:val="16"/>
        </w:rPr>
        <w:t>(ADICIONADO CON LOS ARTÍCULOS QUE LO INTEGRAN, P.O. 13 DE NOVIEMBRE DE 2013)</w:t>
      </w:r>
    </w:p>
    <w:p>
      <w:pPr>
        <w:pStyle w:val="Estilo"/>
        <w:jc w:val="center"/>
        <w:rPr>
          <w:b/>
          <w:b/>
        </w:rPr>
      </w:pPr>
      <w:r>
        <w:rPr>
          <w:b/>
        </w:rPr>
        <w:t>CAPITULO VI BIS</w:t>
      </w:r>
    </w:p>
    <w:p>
      <w:pPr>
        <w:pStyle w:val="Estilo"/>
        <w:jc w:val="center"/>
        <w:rPr>
          <w:b/>
          <w:b/>
        </w:rPr>
      </w:pPr>
      <w:r>
        <w:rPr>
          <w:b/>
        </w:rPr>
        <w:t>DE LAS ACTAS DE DIVORCIO</w:t>
      </w:r>
    </w:p>
    <w:p>
      <w:pPr>
        <w:pStyle w:val="Estilo"/>
        <w:rPr/>
      </w:pPr>
      <w:r>
        <w:rPr/>
      </w:r>
    </w:p>
    <w:p>
      <w:pPr>
        <w:pStyle w:val="Estilo"/>
        <w:rPr/>
      </w:pPr>
      <w:r>
        <w:rPr>
          <w:i/>
          <w:sz w:val="16"/>
        </w:rPr>
        <w:t>(ADICIONADO, P.O. 13 DE NOVIEMBRE DE 2013)</w:t>
      </w:r>
    </w:p>
    <w:p>
      <w:pPr>
        <w:pStyle w:val="Estilo"/>
        <w:rPr/>
      </w:pPr>
      <w:r>
        <w:rPr>
          <w:b/>
        </w:rPr>
        <w:t>ARTICULO 628 BIS.-</w:t>
      </w:r>
      <w:r>
        <w:rPr/>
        <w:t xml:space="preserve"> La sentencia ejecutoriada que decrete la disolución del vínculo matrimonial, se remitirá en copia certificada al Oficial del Registro del Estado Civil, del lugar donde se celebró el matrimonio, para que levante el acta de divorcio, y éste a su vez lo notifique a la Dirección Coordinadora del Registro Civil del Estado.</w:t>
      </w:r>
    </w:p>
    <w:p>
      <w:pPr>
        <w:pStyle w:val="Estilo"/>
        <w:rPr/>
      </w:pPr>
      <w:r>
        <w:rPr/>
      </w:r>
    </w:p>
    <w:p>
      <w:pPr>
        <w:pStyle w:val="Estilo"/>
        <w:rPr/>
      </w:pPr>
      <w:r>
        <w:rPr/>
        <w:t>El acta de divorcio expresará el nombre, apellidos, edad, nacionalidad y domicilio de los divorciados; Clave de Registro de Identificación Personal, referida por sus siglas "CRIP" de los divorciados cuando se encuentre asentada; datos de ubicación del acta de matrimonio de los divorciados, fecha de la resolución y autoridad que la dictó, parte resolutiva de la sentencia y fecha en que causó ejecutoria.</w:t>
      </w:r>
    </w:p>
    <w:p>
      <w:pPr>
        <w:pStyle w:val="Estilo"/>
        <w:rPr/>
      </w:pPr>
      <w:r>
        <w:rPr/>
      </w:r>
    </w:p>
    <w:p>
      <w:pPr>
        <w:pStyle w:val="Estilo"/>
        <w:rPr/>
      </w:pPr>
      <w:r>
        <w:rPr>
          <w:i/>
          <w:sz w:val="16"/>
        </w:rPr>
        <w:t>(ADICIONADO, P.O. 13 DE NOVIEMBRE DE 2013)</w:t>
      </w:r>
    </w:p>
    <w:p>
      <w:pPr>
        <w:pStyle w:val="Estilo"/>
        <w:rPr/>
      </w:pPr>
      <w:r>
        <w:rPr>
          <w:b/>
        </w:rPr>
        <w:t>ARTICULO 628 TER.-</w:t>
      </w:r>
      <w:r>
        <w:rPr/>
        <w:t xml:space="preserve"> Extendida el acta se efectuará la anotación respectiva en la de matrimonio de los divorciados y la copia de la sentencia mencionada se archivará.</w:t>
      </w:r>
    </w:p>
    <w:p>
      <w:pPr>
        <w:pStyle w:val="Estilo"/>
        <w:rPr/>
      </w:pPr>
      <w:r>
        <w:rPr/>
      </w:r>
    </w:p>
    <w:p>
      <w:pPr>
        <w:pStyle w:val="Estilo"/>
        <w:jc w:val="center"/>
        <w:rPr>
          <w:b/>
          <w:b/>
        </w:rPr>
      </w:pPr>
      <w:r>
        <w:rPr>
          <w:b/>
        </w:rPr>
        <w:t>CAPITULO VII</w:t>
      </w:r>
    </w:p>
    <w:p>
      <w:pPr>
        <w:pStyle w:val="Estilo"/>
        <w:jc w:val="center"/>
        <w:rPr>
          <w:b/>
          <w:b/>
        </w:rPr>
      </w:pPr>
      <w:r>
        <w:rPr>
          <w:b/>
        </w:rPr>
        <w:t>DE LAS ACTAS DE DEFUNCION</w:t>
      </w:r>
    </w:p>
    <w:p>
      <w:pPr>
        <w:pStyle w:val="Estilo"/>
        <w:rPr/>
      </w:pPr>
      <w:r>
        <w:rPr/>
      </w:r>
    </w:p>
    <w:p>
      <w:pPr>
        <w:pStyle w:val="Estilo"/>
        <w:rPr/>
      </w:pPr>
      <w:r>
        <w:rPr>
          <w:i/>
          <w:sz w:val="16"/>
        </w:rPr>
        <w:t>(REFORMADO, P.O. 13 DE NOVIEMBRE DE 2013)</w:t>
      </w:r>
    </w:p>
    <w:p>
      <w:pPr>
        <w:pStyle w:val="Estilo"/>
        <w:rPr/>
      </w:pPr>
      <w:r>
        <w:rPr>
          <w:b/>
        </w:rPr>
        <w:t>ARTICULO 629.-</w:t>
      </w:r>
      <w:r>
        <w:rPr/>
        <w:t xml:space="preserve"> Ninguna inhumación o cremación se hará sin autorización escrita, dada por el Oficial del Registro del Estado Civil, quién se asegurará del fallecimiento. No se procederá a la inhumación o cremación hasta que pasen veinticuatro horas de la muerte, salvo los casos en que se ordene otra cosa por la autoridad competente del lugar.</w:t>
      </w:r>
    </w:p>
    <w:p>
      <w:pPr>
        <w:pStyle w:val="Estilo"/>
        <w:rPr/>
      </w:pPr>
      <w:r>
        <w:rPr/>
      </w:r>
    </w:p>
    <w:p>
      <w:pPr>
        <w:pStyle w:val="Estilo"/>
        <w:rPr/>
      </w:pPr>
      <w:r>
        <w:rPr>
          <w:i/>
          <w:sz w:val="16"/>
        </w:rPr>
        <w:t>(REFORMADO, P.O. 13 DE NOVIEMBRE DE 2013)</w:t>
      </w:r>
    </w:p>
    <w:p>
      <w:pPr>
        <w:pStyle w:val="Estilo"/>
        <w:rPr/>
      </w:pPr>
      <w:r>
        <w:rPr>
          <w:b/>
        </w:rPr>
        <w:t>ARTICULO 630.-</w:t>
      </w:r>
      <w:r>
        <w:rPr/>
        <w:t xml:space="preserve"> El acta de defunción se inscribirá dentro del término de setenta y dos horas posteriores al fallecimiento en el formato respectivo, asentándose los datos que el Oficial del Registro del Estado Civil recabe o la declaración que se le haga y será firmada por dos testigos, prefiriéndose para el caso, si no hubiese parientes, a los vecinos.</w:t>
      </w:r>
    </w:p>
    <w:p>
      <w:pPr>
        <w:pStyle w:val="Estilo"/>
        <w:rPr/>
      </w:pPr>
      <w:r>
        <w:rPr/>
      </w:r>
    </w:p>
    <w:p>
      <w:pPr>
        <w:pStyle w:val="Estilo"/>
        <w:rPr/>
      </w:pPr>
      <w:r>
        <w:rPr>
          <w:i/>
          <w:sz w:val="16"/>
        </w:rPr>
        <w:t>(REFORMADO, P.O. 2 DE ABRIL DE 1984)</w:t>
      </w:r>
    </w:p>
    <w:p>
      <w:pPr>
        <w:pStyle w:val="Estilo"/>
        <w:rPr/>
      </w:pPr>
      <w:r>
        <w:rPr>
          <w:b/>
        </w:rPr>
        <w:t>ARTICULO 631.-</w:t>
      </w:r>
      <w:r>
        <w:rPr/>
        <w:t xml:space="preserve"> El acta de defunción contendrá:</w:t>
      </w:r>
    </w:p>
    <w:p>
      <w:pPr>
        <w:pStyle w:val="Estilo"/>
        <w:rPr/>
      </w:pPr>
      <w:r>
        <w:rPr/>
      </w:r>
    </w:p>
    <w:p>
      <w:pPr>
        <w:pStyle w:val="Estilo"/>
        <w:ind w:left="851" w:hanging="851"/>
        <w:rPr/>
      </w:pPr>
      <w:r>
        <w:rPr/>
        <w:t xml:space="preserve">I.- </w:t>
        <w:tab/>
        <w:t>El nombre, apellidos, edad, ocupación y domicilio que tuvo el difunto;</w:t>
      </w:r>
    </w:p>
    <w:p>
      <w:pPr>
        <w:pStyle w:val="Estilo"/>
        <w:ind w:left="851" w:hanging="851"/>
        <w:rPr/>
      </w:pPr>
      <w:r>
        <w:rPr/>
      </w:r>
    </w:p>
    <w:p>
      <w:pPr>
        <w:pStyle w:val="Estilo"/>
        <w:ind w:left="851" w:hanging="851"/>
        <w:rPr/>
      </w:pPr>
      <w:r>
        <w:rPr/>
        <w:t xml:space="preserve">II.- </w:t>
        <w:tab/>
        <w:t>Si éste era casado o viudo, el nombre y apellidos de su cónyuge;</w:t>
      </w:r>
    </w:p>
    <w:p>
      <w:pPr>
        <w:pStyle w:val="Estilo"/>
        <w:ind w:left="851" w:hanging="851"/>
        <w:rPr/>
      </w:pPr>
      <w:r>
        <w:rPr/>
      </w:r>
    </w:p>
    <w:p>
      <w:pPr>
        <w:pStyle w:val="Estilo"/>
        <w:ind w:left="851" w:hanging="851"/>
        <w:rPr/>
      </w:pPr>
      <w:r>
        <w:rPr/>
        <w:t xml:space="preserve">III.- </w:t>
        <w:tab/>
        <w:t>Los nombres, apellidos, edad, profesión y domicilios de los testigos, y si fueren parientes, el grado en que lo sean;</w:t>
      </w:r>
    </w:p>
    <w:p>
      <w:pPr>
        <w:pStyle w:val="Estilo"/>
        <w:ind w:left="851" w:hanging="851"/>
        <w:rPr/>
      </w:pPr>
      <w:r>
        <w:rPr/>
      </w:r>
    </w:p>
    <w:p>
      <w:pPr>
        <w:pStyle w:val="Estilo"/>
        <w:ind w:left="851" w:hanging="851"/>
        <w:rPr/>
      </w:pPr>
      <w:r>
        <w:rPr/>
        <w:t xml:space="preserve">IV.- </w:t>
        <w:tab/>
        <w:t>Los nombres y apellidos de los padres del difunto, si se supieren;</w:t>
      </w:r>
    </w:p>
    <w:p>
      <w:pPr>
        <w:pStyle w:val="Estilo"/>
        <w:ind w:left="851" w:hanging="851"/>
        <w:rPr/>
      </w:pPr>
      <w:r>
        <w:rPr/>
      </w:r>
    </w:p>
    <w:p>
      <w:pPr>
        <w:pStyle w:val="Estilo"/>
        <w:ind w:left="851" w:hanging="851"/>
        <w:rPr/>
      </w:pPr>
      <w:r>
        <w:rPr/>
        <w:t xml:space="preserve">V.- </w:t>
        <w:tab/>
        <w:t>La causa de la muerte;</w:t>
      </w:r>
    </w:p>
    <w:p>
      <w:pPr>
        <w:pStyle w:val="Estilo"/>
        <w:ind w:left="851" w:hanging="851"/>
        <w:rPr/>
      </w:pPr>
      <w:r>
        <w:rPr/>
      </w:r>
    </w:p>
    <w:p>
      <w:pPr>
        <w:pStyle w:val="Estilo"/>
        <w:ind w:left="851" w:hanging="851"/>
        <w:rPr/>
      </w:pPr>
      <w:r>
        <w:rPr>
          <w:i/>
          <w:sz w:val="16"/>
        </w:rPr>
        <w:t>(ADICIONADA, P.O. 12 DE JULIO DE 2017)</w:t>
      </w:r>
    </w:p>
    <w:p>
      <w:pPr>
        <w:pStyle w:val="Estilo"/>
        <w:ind w:left="851" w:hanging="851"/>
        <w:rPr/>
      </w:pPr>
      <w:r>
        <w:rPr/>
        <w:t xml:space="preserve">V Bis.- </w:t>
        <w:tab/>
        <w:t>En los casos de muerte por violencia familiar o de género, se llevará un registro especial y en las actas se deberá establecer esta circunstancia.</w:t>
      </w:r>
    </w:p>
    <w:p>
      <w:pPr>
        <w:pStyle w:val="Estilo"/>
        <w:ind w:left="851" w:hanging="851"/>
        <w:rPr/>
      </w:pPr>
      <w:r>
        <w:rPr/>
      </w:r>
    </w:p>
    <w:p>
      <w:pPr>
        <w:pStyle w:val="Estilo"/>
        <w:ind w:left="851" w:hanging="851"/>
        <w:rPr/>
      </w:pPr>
      <w:r>
        <w:rPr/>
        <w:t xml:space="preserve">VI.- </w:t>
        <w:tab/>
        <w:t>La hora y el lugar de la muerte, si se supiere y todos los informes que se tengan en caso de muerte violenta;</w:t>
      </w:r>
    </w:p>
    <w:p>
      <w:pPr>
        <w:pStyle w:val="Estilo"/>
        <w:ind w:left="851" w:hanging="851"/>
        <w:rPr/>
      </w:pPr>
      <w:r>
        <w:rPr/>
      </w:r>
    </w:p>
    <w:p>
      <w:pPr>
        <w:pStyle w:val="Estilo"/>
        <w:ind w:left="851" w:hanging="851"/>
        <w:rPr/>
      </w:pPr>
      <w:r>
        <w:rPr/>
        <w:t xml:space="preserve">VII.- </w:t>
        <w:tab/>
        <w:t>Nombre, apellidos, número de cédula profesional y domicilio del médico que certifique la defunción; y</w:t>
      </w:r>
    </w:p>
    <w:p>
      <w:pPr>
        <w:pStyle w:val="Estilo"/>
        <w:ind w:left="851" w:hanging="851"/>
        <w:rPr/>
      </w:pPr>
      <w:r>
        <w:rPr/>
      </w:r>
    </w:p>
    <w:p>
      <w:pPr>
        <w:pStyle w:val="Estilo"/>
        <w:ind w:left="851" w:hanging="851"/>
        <w:rPr/>
      </w:pPr>
      <w:r>
        <w:rPr/>
        <w:t xml:space="preserve">VIII.- </w:t>
        <w:tab/>
        <w:t>Nombre, apellidos, edad, nacionalidad y domicilio del declarante y grado de parentesco, en su caso, con el difunto.</w:t>
      </w:r>
    </w:p>
    <w:p>
      <w:pPr>
        <w:pStyle w:val="Estilo"/>
        <w:rPr/>
      </w:pPr>
      <w:r>
        <w:rPr/>
      </w:r>
    </w:p>
    <w:p>
      <w:pPr>
        <w:pStyle w:val="Estilo"/>
        <w:rPr/>
      </w:pPr>
      <w:r>
        <w:rPr>
          <w:i/>
          <w:sz w:val="16"/>
        </w:rPr>
        <w:t>(REFORMADO, P.O. 13 DE NOVIEMBRE DE 2013)</w:t>
      </w:r>
    </w:p>
    <w:p>
      <w:pPr>
        <w:pStyle w:val="Estilo"/>
        <w:rPr/>
      </w:pPr>
      <w:r>
        <w:rPr>
          <w:b/>
        </w:rPr>
        <w:t>ARTICULO 632.-</w:t>
      </w:r>
      <w:r>
        <w:rPr/>
        <w:t xml:space="preserve"> Los dueños o habitantes de la casa en que se verificare un fallecimiento; los superiores, los directores y administradores de los cuarteles, colegios, hospitales, prisiones, asilos u otra cualquiera casa de comunidad; los encargados de los mesones y hoteles, y los caseros de las casas de vecindad, tienen obligación de dar aviso, dentro de las veinticuatro horas siguientes a la muerte, al Oficial del Registro del Estado Civil.</w:t>
      </w:r>
    </w:p>
    <w:p>
      <w:pPr>
        <w:pStyle w:val="Estilo"/>
        <w:rPr/>
      </w:pPr>
      <w:r>
        <w:rPr/>
      </w:r>
    </w:p>
    <w:p>
      <w:pPr>
        <w:pStyle w:val="Estilo"/>
        <w:rPr/>
      </w:pPr>
      <w:r>
        <w:rPr>
          <w:i/>
          <w:sz w:val="16"/>
        </w:rPr>
        <w:t>(REFORMADO, P.O. 13 DE NOVIEMBRE DE 2013)</w:t>
      </w:r>
    </w:p>
    <w:p>
      <w:pPr>
        <w:pStyle w:val="Estilo"/>
        <w:rPr/>
      </w:pPr>
      <w:r>
        <w:rPr>
          <w:b/>
        </w:rPr>
        <w:t>ARTICULO 633.-</w:t>
      </w:r>
      <w:r>
        <w:rPr/>
        <w:t xml:space="preserve"> Si el fallecimiento ocurriere en lugar en donde no haya oficina del Registro Civil, la autoridad política extenderá la constancia respectiva que remitirá al Oficial del Registro del Estado Civil que corresponda, para que levante el acta en su libro.</w:t>
      </w:r>
    </w:p>
    <w:p>
      <w:pPr>
        <w:pStyle w:val="Estilo"/>
        <w:rPr/>
      </w:pPr>
      <w:r>
        <w:rPr/>
      </w:r>
    </w:p>
    <w:p>
      <w:pPr>
        <w:pStyle w:val="Estilo"/>
        <w:rPr/>
      </w:pPr>
      <w:r>
        <w:rPr>
          <w:i/>
          <w:sz w:val="16"/>
        </w:rPr>
        <w:t>(REFORMADO PRIMER PÁRRAFO, P.O. 13 DE NOVIEMBRE DE 2013)</w:t>
      </w:r>
    </w:p>
    <w:p>
      <w:pPr>
        <w:pStyle w:val="Estilo"/>
        <w:rPr/>
      </w:pPr>
      <w:r>
        <w:rPr>
          <w:b/>
        </w:rPr>
        <w:t>ARTICULO 634.-</w:t>
      </w:r>
      <w:r>
        <w:rPr/>
        <w:t xml:space="preserve"> Cuando el Oficial del Registro del Estado Civil sospechare que la muerte fue violenta, dará parte al Ministerio Público, comunicándole todos los informes que tenga, para que proceda a la averiguación, conforme a derecho. Cuando la autoridad judicial averigüe un fallecimiento, dará cuenta al Oficial del Registro del Estado Civil para que asiente el acta respectiva. Si se ignora el nombre del difunto, se asentarán las señas de éste, las de los vestidos y objetos que se le hubieren encontrado y, en general, todo lo que pueda conducir con el tiempo a identificar a la persona; y siempre que se adquieran mayores datos, se comunicarán al Oficial del Registro del Estado Civil para que los anote al margen del acta.</w:t>
      </w:r>
    </w:p>
    <w:p>
      <w:pPr>
        <w:pStyle w:val="Estilo"/>
        <w:rPr/>
      </w:pPr>
      <w:r>
        <w:rPr/>
      </w:r>
    </w:p>
    <w:p>
      <w:pPr>
        <w:pStyle w:val="Estilo"/>
        <w:rPr/>
      </w:pPr>
      <w:r>
        <w:rPr>
          <w:i/>
          <w:sz w:val="16"/>
        </w:rPr>
        <w:t>(ADICIONADO [N. DE E. REFORMADO], P.O. 2 DE ABRIL DE 1984)</w:t>
      </w:r>
    </w:p>
    <w:p>
      <w:pPr>
        <w:pStyle w:val="Estilo"/>
        <w:rPr/>
      </w:pPr>
      <w:r>
        <w:rPr/>
        <w:t>En todos los casos de muerte violenta en las prisiones, no se hará mención de ello en los registros y las actas contendrán simplemente los demás requisitos que se prescriben en el artículo 631.</w:t>
      </w:r>
    </w:p>
    <w:p>
      <w:pPr>
        <w:pStyle w:val="Estilo"/>
        <w:rPr/>
      </w:pPr>
      <w:r>
        <w:rPr/>
      </w:r>
    </w:p>
    <w:p>
      <w:pPr>
        <w:pStyle w:val="Estilo"/>
        <w:rPr/>
      </w:pPr>
      <w:r>
        <w:rPr>
          <w:b/>
        </w:rPr>
        <w:t>ARTICULO 635.-</w:t>
      </w:r>
      <w:r>
        <w:rPr/>
        <w:t xml:space="preserve"> En los casos de inundación, incendio o cualquier otro en que no sea fácil reconocer el cadáver, se formará al acta por la declaración de los que lo hayan recogido, expresando, en cuanto fuere posible, las señas del mismo y de los vestidos y objetos que con él se hayan encontrado.</w:t>
      </w:r>
    </w:p>
    <w:p>
      <w:pPr>
        <w:pStyle w:val="Estilo"/>
        <w:rPr/>
      </w:pPr>
      <w:r>
        <w:rPr/>
      </w:r>
    </w:p>
    <w:p>
      <w:pPr>
        <w:pStyle w:val="Estilo"/>
        <w:rPr/>
      </w:pPr>
      <w:r>
        <w:rPr>
          <w:b/>
        </w:rPr>
        <w:t>ARTICULO 636.-</w:t>
      </w:r>
      <w:r>
        <w:rPr/>
        <w:t xml:space="preserve"> Si no parece el cadáver pero hay certeza de que alguna persona ha sucumbido en el lugar del desastre, el acta contendrá las declaraciones de las personas que hayan conocido a la que no parece, y las demás noticias que acerca del acontecimiento puedan adquirirse.</w:t>
      </w:r>
    </w:p>
    <w:p>
      <w:pPr>
        <w:pStyle w:val="Estilo"/>
        <w:rPr/>
      </w:pPr>
      <w:r>
        <w:rPr/>
      </w:r>
    </w:p>
    <w:p>
      <w:pPr>
        <w:pStyle w:val="Estilo"/>
        <w:rPr/>
      </w:pPr>
      <w:r>
        <w:rPr>
          <w:i/>
          <w:sz w:val="16"/>
        </w:rPr>
        <w:t>(REFORMADO, P.O. 13 DE NOVIEMBRE DE 2013)</w:t>
      </w:r>
    </w:p>
    <w:p>
      <w:pPr>
        <w:pStyle w:val="Estilo"/>
        <w:rPr/>
      </w:pPr>
      <w:r>
        <w:rPr>
          <w:b/>
        </w:rPr>
        <w:t>ARTICULO 637.-</w:t>
      </w:r>
      <w:r>
        <w:rPr/>
        <w:t xml:space="preserve"> Cuando alguno falleciere en comunidad que no sea su domicilio, se remitirá al Oficial del Registro del Estado Civil, de éste copia certificada del acta para que se asiente en el libro respectivo, anotándose la remisión al margen del acta original.</w:t>
      </w:r>
    </w:p>
    <w:p>
      <w:pPr>
        <w:pStyle w:val="Estilo"/>
        <w:rPr/>
      </w:pPr>
      <w:r>
        <w:rPr/>
      </w:r>
    </w:p>
    <w:p>
      <w:pPr>
        <w:pStyle w:val="Estilo"/>
        <w:rPr/>
      </w:pPr>
      <w:r>
        <w:rPr>
          <w:i/>
          <w:sz w:val="16"/>
        </w:rPr>
        <w:t>(REFORMADO, P.O. 13 DE NOVIEMBRE DE 2013)</w:t>
      </w:r>
    </w:p>
    <w:p>
      <w:pPr>
        <w:pStyle w:val="Estilo"/>
        <w:rPr/>
      </w:pPr>
      <w:r>
        <w:rPr>
          <w:b/>
        </w:rPr>
        <w:t>ARTICULO 638.-</w:t>
      </w:r>
      <w:r>
        <w:rPr/>
        <w:t xml:space="preserve"> El jefe de cualquier cuerpo o destacamento militar tiene la obligación de dar parte al Oficial del Registro del Estado Civil, de los muertos que haya habido en cualquier acto del servicio, especificándose las filiaciones; y el Oficial del Registro del Estado Civil practicará lo prevenido para los muertos fuera de su domicilio.</w:t>
      </w:r>
    </w:p>
    <w:p>
      <w:pPr>
        <w:pStyle w:val="Estilo"/>
        <w:rPr/>
      </w:pPr>
      <w:r>
        <w:rPr/>
      </w:r>
    </w:p>
    <w:p>
      <w:pPr>
        <w:pStyle w:val="Estilo"/>
        <w:rPr/>
      </w:pPr>
      <w:r>
        <w:rPr/>
      </w:r>
    </w:p>
    <w:p>
      <w:pPr>
        <w:pStyle w:val="Estilo"/>
        <w:jc w:val="center"/>
        <w:rPr/>
      </w:pPr>
      <w:r>
        <w:rPr>
          <w:i/>
          <w:sz w:val="16"/>
        </w:rPr>
        <w:t>(REFORMADA SU DENOMINACIÓN Y REUBICADO, P.O. 2 DE ABRIL DE 1984)</w:t>
      </w:r>
    </w:p>
    <w:p>
      <w:pPr>
        <w:pStyle w:val="Estilo"/>
        <w:jc w:val="center"/>
        <w:rPr>
          <w:b/>
          <w:b/>
        </w:rPr>
      </w:pPr>
      <w:r>
        <w:rPr>
          <w:b/>
        </w:rPr>
        <w:t>CAPITULO VIII</w:t>
      </w:r>
    </w:p>
    <w:p>
      <w:pPr>
        <w:pStyle w:val="Estilo"/>
        <w:jc w:val="center"/>
        <w:rPr>
          <w:b/>
          <w:b/>
        </w:rPr>
      </w:pPr>
      <w:r>
        <w:rPr>
          <w:b/>
        </w:rPr>
        <w:t>INSCRIPCION DE RESOLUCIONES JUDICIALES QUE MODIFIQUEN EL ESTADO CIVIL DE LAS PERSONAS</w:t>
      </w:r>
    </w:p>
    <w:p>
      <w:pPr>
        <w:pStyle w:val="Estilo"/>
        <w:rPr/>
      </w:pPr>
      <w:r>
        <w:rPr/>
      </w:r>
    </w:p>
    <w:p>
      <w:pPr>
        <w:pStyle w:val="Estilo"/>
        <w:rPr/>
      </w:pPr>
      <w:r>
        <w:rPr>
          <w:i/>
          <w:sz w:val="16"/>
        </w:rPr>
        <w:t>(REFORMADO PRIMER PÁRRAFO, P.O. 4 DE SEPTIEMBRE DE 2018)</w:t>
      </w:r>
    </w:p>
    <w:p>
      <w:pPr>
        <w:pStyle w:val="Estilo"/>
        <w:rPr/>
      </w:pPr>
      <w:r>
        <w:rPr/>
        <w:t>ARTICULO 639. Las autoridades judiciales que dicten una resolución por la que declaren la tutela, la paternidad o maternidad, nulidad o inexistencia del matrimonio, ausencia, presunción de muerte, pérdida o limitación de la capacidad legal para administrar bienes, remitirán al Oficial del Registro del Estado Civil correspondiente, dentro del término de quince días, copia certificada de la resolución ejecutoriada o auto de discernimiento respectivo.</w:t>
      </w:r>
    </w:p>
    <w:p>
      <w:pPr>
        <w:pStyle w:val="Estilo"/>
        <w:rPr/>
      </w:pPr>
      <w:r>
        <w:rPr/>
      </w:r>
    </w:p>
    <w:p>
      <w:pPr>
        <w:pStyle w:val="Estilo"/>
        <w:rPr/>
      </w:pPr>
      <w:r>
        <w:rPr>
          <w:i/>
          <w:sz w:val="16"/>
        </w:rPr>
        <w:t>(REFORMADO, P.O. 13 DE NOVIEMBRE DE 2013)</w:t>
      </w:r>
    </w:p>
    <w:p>
      <w:pPr>
        <w:pStyle w:val="Estilo"/>
        <w:rPr/>
      </w:pPr>
      <w:r>
        <w:rPr/>
        <w:t>Recibida la copia certificada a que se refiere el párrafo anterior, el Oficial procederá:</w:t>
      </w:r>
    </w:p>
    <w:p>
      <w:pPr>
        <w:pStyle w:val="Estilo"/>
        <w:rPr/>
      </w:pPr>
      <w:r>
        <w:rPr/>
      </w:r>
    </w:p>
    <w:p>
      <w:pPr>
        <w:pStyle w:val="Estilo"/>
        <w:rPr/>
      </w:pPr>
      <w:r>
        <w:rPr>
          <w:i/>
          <w:sz w:val="16"/>
        </w:rPr>
        <w:t>(REFORMADA, P.O. 2 DE ABRIL DE 1984)</w:t>
      </w:r>
    </w:p>
    <w:p>
      <w:pPr>
        <w:pStyle w:val="Estilo"/>
        <w:ind w:left="567" w:hanging="567"/>
        <w:rPr/>
      </w:pPr>
      <w:r>
        <w:rPr>
          <w:b/>
        </w:rPr>
        <w:t>I.-</w:t>
      </w:r>
      <w:r>
        <w:rPr/>
        <w:t xml:space="preserve"> </w:t>
        <w:tab/>
        <w:t>A levantar el acta:</w:t>
      </w:r>
    </w:p>
    <w:p>
      <w:pPr>
        <w:pStyle w:val="Estilo"/>
        <w:ind w:left="567" w:hanging="567"/>
        <w:rPr/>
      </w:pPr>
      <w:r>
        <w:rPr/>
      </w:r>
    </w:p>
    <w:p>
      <w:pPr>
        <w:pStyle w:val="Estilo"/>
        <w:ind w:left="1134" w:hanging="567"/>
        <w:rPr/>
      </w:pPr>
      <w:r>
        <w:rPr/>
        <w:t xml:space="preserve">a).- </w:t>
        <w:tab/>
        <w:t>De reconocimiento cuando la sentencia haya declarado la paternidad o maternidad.</w:t>
      </w:r>
    </w:p>
    <w:p>
      <w:pPr>
        <w:pStyle w:val="Estilo"/>
        <w:ind w:left="1134" w:hanging="567"/>
        <w:rPr/>
      </w:pPr>
      <w:r>
        <w:rPr/>
      </w:r>
    </w:p>
    <w:p>
      <w:pPr>
        <w:pStyle w:val="Estilo"/>
        <w:ind w:left="1134" w:hanging="567"/>
        <w:rPr/>
      </w:pPr>
      <w:r>
        <w:rPr/>
        <w:t xml:space="preserve">b).- </w:t>
        <w:tab/>
        <w:t>De ausencia o presunción de muerte cuando se hayan hecho cualquiera de estas declaraciones.</w:t>
      </w:r>
    </w:p>
    <w:p>
      <w:pPr>
        <w:pStyle w:val="Estilo"/>
        <w:ind w:left="1134" w:hanging="567"/>
        <w:rPr/>
      </w:pPr>
      <w:r>
        <w:rPr/>
      </w:r>
    </w:p>
    <w:p>
      <w:pPr>
        <w:pStyle w:val="Estilo"/>
        <w:ind w:left="1134" w:hanging="567"/>
        <w:rPr/>
      </w:pPr>
      <w:r>
        <w:rPr/>
        <w:t xml:space="preserve">c).- </w:t>
        <w:tab/>
      </w:r>
      <w:r>
        <w:rPr>
          <w:i/>
          <w:sz w:val="16"/>
        </w:rPr>
        <w:t>(DEROGADO, P.O. 4 DE SEPTIEMBRE DE 2018)</w:t>
      </w:r>
    </w:p>
    <w:p>
      <w:pPr>
        <w:pStyle w:val="Estilo"/>
        <w:ind w:left="1134" w:hanging="567"/>
        <w:rPr/>
      </w:pPr>
      <w:r>
        <w:rPr/>
      </w:r>
    </w:p>
    <w:p>
      <w:pPr>
        <w:pStyle w:val="Estilo"/>
        <w:ind w:left="1134" w:hanging="567"/>
        <w:rPr/>
      </w:pPr>
      <w:r>
        <w:rPr/>
        <w:t xml:space="preserve">d).- </w:t>
        <w:tab/>
      </w:r>
      <w:r>
        <w:rPr>
          <w:i/>
          <w:sz w:val="16"/>
        </w:rPr>
        <w:t>(DEROGADO, P.O. 13 DE NOVIEMBRE DE 2013)</w:t>
      </w:r>
    </w:p>
    <w:p>
      <w:pPr>
        <w:pStyle w:val="Estilo"/>
        <w:ind w:left="567" w:hanging="567"/>
        <w:rPr/>
      </w:pPr>
      <w:r>
        <w:rPr/>
      </w:r>
    </w:p>
    <w:p>
      <w:pPr>
        <w:pStyle w:val="Estilo"/>
        <w:ind w:left="567" w:hanging="567"/>
        <w:rPr/>
      </w:pPr>
      <w:r>
        <w:rPr>
          <w:i/>
          <w:sz w:val="16"/>
        </w:rPr>
        <w:t>(REFORMADA, P.O. 2 DE ABRIL DE 1984)</w:t>
      </w:r>
    </w:p>
    <w:p>
      <w:pPr>
        <w:pStyle w:val="Estilo"/>
        <w:ind w:left="567" w:hanging="567"/>
        <w:rPr/>
      </w:pPr>
      <w:r>
        <w:rPr/>
        <w:t xml:space="preserve">II.- </w:t>
        <w:tab/>
        <w:t>A anotar:</w:t>
      </w:r>
    </w:p>
    <w:p>
      <w:pPr>
        <w:pStyle w:val="Estilo"/>
        <w:ind w:left="567" w:hanging="567"/>
        <w:rPr/>
      </w:pPr>
      <w:r>
        <w:rPr/>
      </w:r>
    </w:p>
    <w:p>
      <w:pPr>
        <w:pStyle w:val="Estilo"/>
        <w:ind w:left="1134" w:hanging="567"/>
        <w:rPr/>
      </w:pPr>
      <w:r>
        <w:rPr/>
        <w:t xml:space="preserve">a).- </w:t>
        <w:tab/>
        <w:t>En el acta de matrimonio, si se declara nulo, inexistente o disuelto el vínculo matrimonial.</w:t>
      </w:r>
    </w:p>
    <w:p>
      <w:pPr>
        <w:pStyle w:val="Estilo"/>
        <w:ind w:left="1134" w:hanging="567"/>
        <w:rPr/>
      </w:pPr>
      <w:r>
        <w:rPr/>
      </w:r>
    </w:p>
    <w:p>
      <w:pPr>
        <w:pStyle w:val="Estilo"/>
        <w:ind w:left="1134" w:hanging="567"/>
        <w:rPr/>
      </w:pPr>
      <w:r>
        <w:rPr>
          <w:i/>
          <w:sz w:val="16"/>
        </w:rPr>
        <w:t>(REFORMADO, P.O. 13 DE NOVIEMBRE DE 2013)</w:t>
      </w:r>
    </w:p>
    <w:p>
      <w:pPr>
        <w:pStyle w:val="Estilo"/>
        <w:ind w:left="1134" w:hanging="567"/>
        <w:rPr/>
      </w:pPr>
      <w:r>
        <w:rPr/>
        <w:t xml:space="preserve">b) </w:t>
        <w:tab/>
        <w:t>En el acta de nacimiento, la anotación marginal de las resoluciones judiciales relativas a la tutela.</w:t>
      </w:r>
    </w:p>
    <w:p>
      <w:pPr>
        <w:pStyle w:val="Estilo"/>
        <w:rPr/>
      </w:pPr>
      <w:r>
        <w:rPr/>
      </w:r>
    </w:p>
    <w:p>
      <w:pPr>
        <w:pStyle w:val="Estilo"/>
        <w:rPr/>
      </w:pPr>
      <w:r>
        <w:rPr>
          <w:i/>
          <w:sz w:val="16"/>
        </w:rPr>
        <w:t>(REFORMADO, P.O. 2 DE ABRIL DE 1984)</w:t>
      </w:r>
    </w:p>
    <w:p>
      <w:pPr>
        <w:pStyle w:val="Estilo"/>
        <w:rPr/>
      </w:pPr>
      <w:r>
        <w:rPr/>
        <w:t>Las actas a que se refiere la fracción I de este artículo contendrán el nombre, apellidos, edad, estado civil y nacionalidad de la persona o personas de quienes se trate, la fecha de la sentencia, sus puntos resolutivos y el Tribunal que la dictó.</w:t>
      </w:r>
    </w:p>
    <w:p>
      <w:pPr>
        <w:pStyle w:val="Estilo"/>
        <w:rPr/>
      </w:pPr>
      <w:r>
        <w:rPr/>
      </w:r>
    </w:p>
    <w:p>
      <w:pPr>
        <w:pStyle w:val="Estilo"/>
        <w:rPr/>
      </w:pPr>
      <w:r>
        <w:rPr/>
      </w:r>
    </w:p>
    <w:p>
      <w:pPr>
        <w:pStyle w:val="Estilo"/>
        <w:jc w:val="center"/>
        <w:rPr>
          <w:i/>
          <w:i/>
          <w:sz w:val="16"/>
          <w:szCs w:val="16"/>
        </w:rPr>
      </w:pPr>
      <w:r>
        <w:rPr>
          <w:i/>
          <w:sz w:val="16"/>
          <w:szCs w:val="16"/>
        </w:rPr>
        <w:t>(REFORMADA SU DENOMINACIÓN, P.O. 28 DE JUNIO DE 2006)</w:t>
      </w:r>
    </w:p>
    <w:p>
      <w:pPr>
        <w:pStyle w:val="Estilo"/>
        <w:jc w:val="center"/>
        <w:rPr>
          <w:b/>
          <w:b/>
        </w:rPr>
      </w:pPr>
      <w:r>
        <w:rPr>
          <w:b/>
        </w:rPr>
        <w:t>CAPÍTULO IX</w:t>
      </w:r>
    </w:p>
    <w:p>
      <w:pPr>
        <w:pStyle w:val="Estilo"/>
        <w:jc w:val="center"/>
        <w:rPr>
          <w:b/>
          <w:b/>
        </w:rPr>
      </w:pPr>
      <w:r>
        <w:rPr>
          <w:b/>
        </w:rPr>
        <w:t>DE LA RECTIFICACIÓN DE LAS ACTAS DEL ESTADO CIVIL</w:t>
      </w:r>
    </w:p>
    <w:p>
      <w:pPr>
        <w:pStyle w:val="Estilo"/>
        <w:rPr/>
      </w:pPr>
      <w:r>
        <w:rPr/>
      </w:r>
    </w:p>
    <w:p>
      <w:pPr>
        <w:pStyle w:val="Estilo"/>
        <w:rPr/>
      </w:pPr>
      <w:r>
        <w:rPr>
          <w:i/>
          <w:sz w:val="16"/>
        </w:rPr>
        <w:t>(REFORMADO, P.O. 30 DE DICIEMBRE DE 2016)</w:t>
      </w:r>
    </w:p>
    <w:p>
      <w:pPr>
        <w:pStyle w:val="Estilo"/>
        <w:rPr/>
      </w:pPr>
      <w:r>
        <w:rPr/>
        <w:t>ARTICULO 640. La rectificación de las actas del estado civil, será administrativa o judicial y en virtud de resolución de la autoridad competente, en cada caso, salvo el reconocimiento que voluntariamente haga un progenitor de su hijo el cual se sujetará a las prescripciones de este Código.</w:t>
      </w:r>
    </w:p>
    <w:p>
      <w:pPr>
        <w:pStyle w:val="Estilo"/>
        <w:rPr/>
      </w:pPr>
      <w:r>
        <w:rPr/>
      </w:r>
    </w:p>
    <w:p>
      <w:pPr>
        <w:pStyle w:val="Estilo"/>
        <w:rPr/>
      </w:pPr>
      <w:r>
        <w:rPr>
          <w:i/>
          <w:sz w:val="16"/>
        </w:rPr>
        <w:t>(ADICIONADO, P.O. 30 DE DICIEMBRE DE 2016)</w:t>
      </w:r>
    </w:p>
    <w:p>
      <w:pPr>
        <w:pStyle w:val="Estilo"/>
        <w:rPr/>
      </w:pPr>
      <w:r>
        <w:rPr/>
        <w:t>ARTICULO 640 BIS. Pueden pedir la rectificación administrativa o judicial de un acta del estado civil:</w:t>
      </w:r>
    </w:p>
    <w:p>
      <w:pPr>
        <w:pStyle w:val="Estilo"/>
        <w:rPr/>
      </w:pPr>
      <w:r>
        <w:rPr/>
      </w:r>
    </w:p>
    <w:p>
      <w:pPr>
        <w:pStyle w:val="Estilo"/>
        <w:ind w:left="567" w:hanging="567"/>
        <w:rPr/>
      </w:pPr>
      <w:r>
        <w:rPr/>
        <w:t xml:space="preserve">I. </w:t>
        <w:tab/>
        <w:t>Las personas de cuyo estado civil se trate;</w:t>
      </w:r>
    </w:p>
    <w:p>
      <w:pPr>
        <w:pStyle w:val="Estilo"/>
        <w:ind w:left="567" w:hanging="567"/>
        <w:rPr/>
      </w:pPr>
      <w:r>
        <w:rPr/>
      </w:r>
    </w:p>
    <w:p>
      <w:pPr>
        <w:pStyle w:val="Estilo"/>
        <w:ind w:left="567" w:hanging="567"/>
        <w:rPr/>
      </w:pPr>
      <w:r>
        <w:rPr/>
        <w:t xml:space="preserve">II. </w:t>
        <w:tab/>
        <w:t>Las que se mencionan en el acta como relacionadas con el estado civil de alguno, en lo que a ellas les incumba;</w:t>
      </w:r>
    </w:p>
    <w:p>
      <w:pPr>
        <w:pStyle w:val="Estilo"/>
        <w:ind w:left="567" w:hanging="567"/>
        <w:rPr/>
      </w:pPr>
      <w:r>
        <w:rPr/>
      </w:r>
    </w:p>
    <w:p>
      <w:pPr>
        <w:pStyle w:val="Estilo"/>
        <w:ind w:left="567" w:hanging="567"/>
        <w:rPr/>
      </w:pPr>
      <w:r>
        <w:rPr/>
        <w:t xml:space="preserve">III. </w:t>
        <w:tab/>
        <w:t>Los herederos de las personas comprendidas en las dos fracciones anteriores de este artículo; y</w:t>
      </w:r>
    </w:p>
    <w:p>
      <w:pPr>
        <w:pStyle w:val="Estilo"/>
        <w:ind w:left="567" w:hanging="567"/>
        <w:rPr/>
      </w:pPr>
      <w:r>
        <w:rPr/>
      </w:r>
    </w:p>
    <w:p>
      <w:pPr>
        <w:pStyle w:val="Estilo"/>
        <w:ind w:left="567" w:hanging="567"/>
        <w:rPr/>
      </w:pPr>
      <w:r>
        <w:rPr/>
        <w:t xml:space="preserve">IV. </w:t>
        <w:tab/>
        <w:t>Aquéllos cuyo reconocimiento de su carácter de herederos, en su caso, de las personas a que se refieren las fracciones I y II, depende de la rectificación del acta.</w:t>
      </w:r>
    </w:p>
    <w:p>
      <w:pPr>
        <w:pStyle w:val="Estilo"/>
        <w:rPr/>
      </w:pPr>
      <w:r>
        <w:rPr/>
      </w:r>
    </w:p>
    <w:p>
      <w:pPr>
        <w:pStyle w:val="Estilo"/>
        <w:rPr/>
      </w:pPr>
      <w:r>
        <w:rPr/>
      </w:r>
    </w:p>
    <w:p>
      <w:pPr>
        <w:pStyle w:val="Estilo"/>
        <w:jc w:val="center"/>
        <w:rPr>
          <w:i/>
          <w:i/>
          <w:sz w:val="16"/>
          <w:szCs w:val="16"/>
        </w:rPr>
      </w:pPr>
      <w:r>
        <w:rPr>
          <w:i/>
          <w:sz w:val="16"/>
          <w:szCs w:val="16"/>
        </w:rPr>
        <w:t>(ADICIONADA CON LOS ARTÍCULOS QUE LA INTEGRAN, P.O. 30 DE DICIEMBRE DE 2016)</w:t>
      </w:r>
    </w:p>
    <w:p>
      <w:pPr>
        <w:pStyle w:val="Estilo"/>
        <w:jc w:val="center"/>
        <w:rPr>
          <w:b/>
          <w:b/>
        </w:rPr>
      </w:pPr>
      <w:r>
        <w:rPr>
          <w:b/>
        </w:rPr>
        <w:t>SECCIÓN PRIMERA</w:t>
      </w:r>
    </w:p>
    <w:p>
      <w:pPr>
        <w:pStyle w:val="Estilo"/>
        <w:jc w:val="center"/>
        <w:rPr>
          <w:b/>
          <w:b/>
        </w:rPr>
      </w:pPr>
      <w:r>
        <w:rPr>
          <w:b/>
        </w:rPr>
        <w:t>DE LA RECTIFICACIÓN ADMINISTRATIVA DE LAS ACTAS DEL ESTADO CIVIL</w:t>
      </w:r>
    </w:p>
    <w:p>
      <w:pPr>
        <w:pStyle w:val="Estilo"/>
        <w:rPr/>
      </w:pPr>
      <w:r>
        <w:rPr/>
      </w:r>
    </w:p>
    <w:p>
      <w:pPr>
        <w:pStyle w:val="Estilo"/>
        <w:rPr/>
      </w:pPr>
      <w:r>
        <w:rPr>
          <w:i/>
          <w:sz w:val="16"/>
        </w:rPr>
        <w:t>(ADICIONADO, P.O. 30 DE DICIEMBRE DE 2016)</w:t>
      </w:r>
    </w:p>
    <w:p>
      <w:pPr>
        <w:pStyle w:val="Estilo"/>
        <w:rPr/>
      </w:pPr>
      <w:r>
        <w:rPr/>
        <w:t>ARTICULO 640 TER. La rectificación administrativa, se tramitará ante la Dirección de la Coordinación Estatal del Registro Civil, siendo procedente en los siguientes casos:</w:t>
      </w:r>
    </w:p>
    <w:p>
      <w:pPr>
        <w:pStyle w:val="Estilo"/>
        <w:rPr/>
      </w:pPr>
      <w:r>
        <w:rPr/>
      </w:r>
    </w:p>
    <w:p>
      <w:pPr>
        <w:pStyle w:val="Estilo"/>
        <w:ind w:left="567" w:hanging="567"/>
        <w:rPr/>
      </w:pPr>
      <w:r>
        <w:rPr/>
        <w:t xml:space="preserve">I. </w:t>
        <w:tab/>
        <w:t>Exclusivamente en las actas de nacimiento:</w:t>
      </w:r>
    </w:p>
    <w:p>
      <w:pPr>
        <w:pStyle w:val="Estilo"/>
        <w:ind w:left="567" w:hanging="567"/>
        <w:rPr/>
      </w:pPr>
      <w:r>
        <w:rPr/>
      </w:r>
    </w:p>
    <w:p>
      <w:pPr>
        <w:pStyle w:val="Estilo"/>
        <w:ind w:left="993" w:hanging="426"/>
        <w:rPr/>
      </w:pPr>
      <w:r>
        <w:rPr/>
        <w:t xml:space="preserve">a) </w:t>
        <w:tab/>
        <w:t>Cuando el registrado ha venido utilizando un nombre propio diverso al asentado en el acta y solicite ajustarlo a la realidad social, sin que se afecte su filiación y no se involucren los apellidos;</w:t>
      </w:r>
    </w:p>
    <w:p>
      <w:pPr>
        <w:pStyle w:val="Estilo"/>
        <w:ind w:left="993" w:hanging="426"/>
        <w:rPr/>
      </w:pPr>
      <w:r>
        <w:rPr/>
      </w:r>
    </w:p>
    <w:p>
      <w:pPr>
        <w:pStyle w:val="Estilo"/>
        <w:ind w:left="993" w:hanging="426"/>
        <w:rPr/>
      </w:pPr>
      <w:r>
        <w:rPr/>
        <w:t xml:space="preserve">b) </w:t>
        <w:tab/>
        <w:t>Cuando se haya asentado como fecha de nacimiento del registrado una distinta de la real, y ésta pueda acreditarse fehacientemente con el certificado médico de nacimiento.</w:t>
      </w:r>
    </w:p>
    <w:p>
      <w:pPr>
        <w:pStyle w:val="Estilo"/>
        <w:ind w:left="993" w:hanging="426"/>
        <w:rPr/>
      </w:pPr>
      <w:r>
        <w:rPr/>
      </w:r>
    </w:p>
    <w:p>
      <w:pPr>
        <w:pStyle w:val="Estilo"/>
        <w:ind w:left="993" w:hanging="0"/>
        <w:rPr/>
      </w:pPr>
      <w:r>
        <w:rPr/>
        <w:t>Se considerará, para efectos del trámite de rectificación administrativa, que no hace prueba fehaciente el certificado a que se refiere el párrafo anterior, cuando presente tachaduras, enmendaduras o rasgos de alteración que dejen duda respecto a la identidad de la persona de que se trate o a su edad.</w:t>
      </w:r>
    </w:p>
    <w:p>
      <w:pPr>
        <w:pStyle w:val="Estilo"/>
        <w:ind w:left="993" w:hanging="426"/>
        <w:rPr/>
      </w:pPr>
      <w:r>
        <w:rPr/>
      </w:r>
    </w:p>
    <w:p>
      <w:pPr>
        <w:pStyle w:val="Estilo"/>
        <w:ind w:left="993" w:hanging="426"/>
        <w:rPr/>
      </w:pPr>
      <w:r>
        <w:rPr/>
        <w:t xml:space="preserve">c) </w:t>
        <w:tab/>
        <w:t>Cuando se omita el nombre del padre del registrado, el apellido paterno del mismo, o ambos datos, si previamente al nacimiento del registrado sus progenitores contrajeron matrimonio, debiéndose probar éste con copia certificada del acta respectiva.</w:t>
      </w:r>
    </w:p>
    <w:p>
      <w:pPr>
        <w:pStyle w:val="Estilo"/>
        <w:ind w:left="567" w:hanging="567"/>
        <w:rPr/>
      </w:pPr>
      <w:r>
        <w:rPr/>
      </w:r>
    </w:p>
    <w:p>
      <w:pPr>
        <w:pStyle w:val="Estilo"/>
        <w:ind w:left="567" w:hanging="567"/>
        <w:rPr/>
      </w:pPr>
      <w:r>
        <w:rPr/>
        <w:t xml:space="preserve">II. </w:t>
        <w:tab/>
        <w:t>Por errores que provengan, en su caso, de las diversas actas del estado civil de donde, en su caso, se hayan transcrito los datos, siempre que no se trate de los apellidos, y</w:t>
      </w:r>
    </w:p>
    <w:p>
      <w:pPr>
        <w:pStyle w:val="Estilo"/>
        <w:ind w:left="567" w:hanging="567"/>
        <w:rPr/>
      </w:pPr>
      <w:r>
        <w:rPr/>
      </w:r>
    </w:p>
    <w:p>
      <w:pPr>
        <w:pStyle w:val="Estilo"/>
        <w:ind w:left="567" w:hanging="567"/>
        <w:rPr/>
      </w:pPr>
      <w:r>
        <w:rPr/>
        <w:t xml:space="preserve">III. </w:t>
        <w:tab/>
        <w:t>La corrección de las actas del estado civil de los descendientes, cuando sus ascendientes hayan rectificado o aclarado sus actas respectivas, así como de aquellas actas que tengan relación directa con las originalmente modificadas, en cuanto se derive directamente de lo resuelto en esos procedimientos previos.</w:t>
      </w:r>
    </w:p>
    <w:p>
      <w:pPr>
        <w:pStyle w:val="Estilo"/>
        <w:rPr/>
      </w:pPr>
      <w:r>
        <w:rPr/>
      </w:r>
    </w:p>
    <w:p>
      <w:pPr>
        <w:pStyle w:val="Estilo"/>
        <w:rPr/>
      </w:pPr>
      <w:r>
        <w:rPr/>
        <w:t>Cuando de la solicitud de rectificación se advirtiera su procedencia como aclaración, se reconducirá convirtiéndola en ésta; y si del trámite de la rectificación surgiera la necesidad de efectuar aclaración, ésta se realizará en el mismo procedimiento.</w:t>
      </w:r>
    </w:p>
    <w:p>
      <w:pPr>
        <w:pStyle w:val="Estilo"/>
        <w:rPr/>
      </w:pPr>
      <w:r>
        <w:rPr/>
      </w:r>
    </w:p>
    <w:p>
      <w:pPr>
        <w:pStyle w:val="Estilo"/>
        <w:rPr/>
      </w:pPr>
      <w:r>
        <w:rPr>
          <w:i/>
          <w:sz w:val="16"/>
        </w:rPr>
        <w:t>(ADICIONADO, P.O. 30 DE DICIEMBRE DE 2016)</w:t>
      </w:r>
    </w:p>
    <w:p>
      <w:pPr>
        <w:pStyle w:val="Estilo"/>
        <w:rPr/>
      </w:pPr>
      <w:r>
        <w:rPr>
          <w:b/>
        </w:rPr>
        <w:t>ARTICULO 640 QUATER</w:t>
      </w:r>
      <w:r>
        <w:rPr/>
        <w:t>. La rectificación administrativa se llevará a cabo bajo el procedimiento siguiente:</w:t>
      </w:r>
    </w:p>
    <w:p>
      <w:pPr>
        <w:pStyle w:val="Estilo"/>
        <w:rPr/>
      </w:pPr>
      <w:r>
        <w:rPr/>
      </w:r>
    </w:p>
    <w:p>
      <w:pPr>
        <w:pStyle w:val="Estilo"/>
        <w:ind w:left="567" w:hanging="567"/>
        <w:rPr/>
      </w:pPr>
      <w:r>
        <w:rPr/>
        <w:t xml:space="preserve">I. </w:t>
        <w:tab/>
        <w:t>El interesado o su representante legal deberá presentar su solicitud por escrito, ante la Dirección de la Coordinación del Registro Civil, la cual contendrá:</w:t>
      </w:r>
    </w:p>
    <w:p>
      <w:pPr>
        <w:pStyle w:val="Estilo"/>
        <w:ind w:left="567" w:hanging="567"/>
        <w:rPr/>
      </w:pPr>
      <w:r>
        <w:rPr/>
      </w:r>
    </w:p>
    <w:p>
      <w:pPr>
        <w:pStyle w:val="Estilo"/>
        <w:ind w:left="1134" w:hanging="567"/>
        <w:rPr/>
      </w:pPr>
      <w:r>
        <w:rPr/>
        <w:t xml:space="preserve">a) </w:t>
        <w:tab/>
        <w:t>Nombre del solicitante;</w:t>
      </w:r>
    </w:p>
    <w:p>
      <w:pPr>
        <w:pStyle w:val="Estilo"/>
        <w:ind w:left="1134" w:hanging="567"/>
        <w:rPr/>
      </w:pPr>
      <w:r>
        <w:rPr/>
      </w:r>
    </w:p>
    <w:p>
      <w:pPr>
        <w:pStyle w:val="Estilo"/>
        <w:ind w:left="1134" w:hanging="567"/>
        <w:rPr/>
      </w:pPr>
      <w:r>
        <w:rPr/>
        <w:t xml:space="preserve">b) </w:t>
        <w:tab/>
        <w:t>Firma autógrafa o huella digital del solicitante;</w:t>
      </w:r>
    </w:p>
    <w:p>
      <w:pPr>
        <w:pStyle w:val="Estilo"/>
        <w:ind w:left="1134" w:hanging="567"/>
        <w:rPr/>
      </w:pPr>
      <w:r>
        <w:rPr/>
      </w:r>
    </w:p>
    <w:p>
      <w:pPr>
        <w:pStyle w:val="Estilo"/>
        <w:ind w:left="1134" w:hanging="567"/>
        <w:rPr/>
      </w:pPr>
      <w:r>
        <w:rPr/>
        <w:t xml:space="preserve">c) </w:t>
        <w:tab/>
        <w:t>En su caso, expresión de autorización efectuada a favor de personas para imponerse del contenido del expediente y recibir notificaciones y documentos, en su nombre y representación, y</w:t>
      </w:r>
    </w:p>
    <w:p>
      <w:pPr>
        <w:pStyle w:val="Estilo"/>
        <w:ind w:left="1134" w:hanging="567"/>
        <w:rPr/>
      </w:pPr>
      <w:r>
        <w:rPr/>
      </w:r>
    </w:p>
    <w:p>
      <w:pPr>
        <w:pStyle w:val="Estilo"/>
        <w:ind w:left="1134" w:hanging="567"/>
        <w:rPr/>
      </w:pPr>
      <w:r>
        <w:rPr/>
        <w:t xml:space="preserve">d) </w:t>
        <w:tab/>
        <w:t>Señalamiento preciso de los errores que, a su consideración, contenga el acta que se pretende rectificar o las adecuaciones que amerite, expresando los argumentos en los cuáles se sustenta la petición.</w:t>
      </w:r>
    </w:p>
    <w:p>
      <w:pPr>
        <w:pStyle w:val="Estilo"/>
        <w:ind w:left="567" w:hanging="567"/>
        <w:rPr/>
      </w:pPr>
      <w:r>
        <w:rPr/>
      </w:r>
    </w:p>
    <w:p>
      <w:pPr>
        <w:pStyle w:val="Estilo"/>
        <w:ind w:left="567" w:hanging="567"/>
        <w:rPr/>
      </w:pPr>
      <w:r>
        <w:rPr/>
        <w:t xml:space="preserve">II. </w:t>
        <w:tab/>
        <w:t>A la solicitud se acompañarán los siguientes documentos:</w:t>
      </w:r>
    </w:p>
    <w:p>
      <w:pPr>
        <w:pStyle w:val="Estilo"/>
        <w:ind w:left="567" w:hanging="567"/>
        <w:rPr/>
      </w:pPr>
      <w:r>
        <w:rPr/>
      </w:r>
    </w:p>
    <w:p>
      <w:pPr>
        <w:pStyle w:val="Estilo"/>
        <w:ind w:left="1134" w:hanging="567"/>
        <w:rPr/>
      </w:pPr>
      <w:r>
        <w:rPr/>
        <w:t xml:space="preserve">a) </w:t>
        <w:tab/>
        <w:t>Copia del acta que se pretenda corregir, tomada directamente del libro en que se halle asentada en la Oficialía del Registro Civil correspondiente, certificada, en el reverso o en hoja adjunta, por el Juez u Oficial adscrito a la misma;</w:t>
      </w:r>
    </w:p>
    <w:p>
      <w:pPr>
        <w:pStyle w:val="Estilo"/>
        <w:ind w:left="1134" w:hanging="567"/>
        <w:rPr/>
      </w:pPr>
      <w:r>
        <w:rPr/>
      </w:r>
    </w:p>
    <w:p>
      <w:pPr>
        <w:pStyle w:val="Estilo"/>
        <w:ind w:left="1134" w:hanging="567"/>
        <w:rPr/>
      </w:pPr>
      <w:r>
        <w:rPr/>
        <w:t xml:space="preserve">b) </w:t>
        <w:tab/>
        <w:t>Imagen del acta que se pretenda corregir obtenida del libro correspondiente, que obre en el archivo de la Coordinación Estatal del Registro Civil;</w:t>
      </w:r>
    </w:p>
    <w:p>
      <w:pPr>
        <w:pStyle w:val="Estilo"/>
        <w:ind w:left="1134" w:hanging="567"/>
        <w:rPr/>
      </w:pPr>
      <w:r>
        <w:rPr/>
      </w:r>
    </w:p>
    <w:p>
      <w:pPr>
        <w:pStyle w:val="Estilo"/>
        <w:ind w:left="1134" w:hanging="567"/>
        <w:rPr/>
      </w:pPr>
      <w:r>
        <w:rPr/>
        <w:t xml:space="preserve">c) </w:t>
        <w:tab/>
        <w:t>Identificación oficial con fotografía del solicitante, en copia certificada por fedatario público autorizado o cotejada con su original en la Coordinación Estatal del Registro Civil; y</w:t>
      </w:r>
    </w:p>
    <w:p>
      <w:pPr>
        <w:pStyle w:val="Estilo"/>
        <w:ind w:left="1134" w:hanging="567"/>
        <w:rPr/>
      </w:pPr>
      <w:r>
        <w:rPr/>
      </w:r>
    </w:p>
    <w:p>
      <w:pPr>
        <w:pStyle w:val="Estilo"/>
        <w:ind w:left="1134" w:hanging="567"/>
        <w:rPr/>
      </w:pPr>
      <w:r>
        <w:rPr/>
        <w:t xml:space="preserve">d) </w:t>
        <w:tab/>
        <w:t>Las pruebas documentales tendentes a acreditar las circunstancias materia de la rectificación que se pretenda.</w:t>
      </w:r>
    </w:p>
    <w:p>
      <w:pPr>
        <w:pStyle w:val="Estilo"/>
        <w:ind w:left="567" w:hanging="567"/>
        <w:rPr/>
      </w:pPr>
      <w:r>
        <w:rPr/>
      </w:r>
    </w:p>
    <w:p>
      <w:pPr>
        <w:pStyle w:val="Estilo"/>
        <w:ind w:left="567" w:hanging="567"/>
        <w:rPr/>
      </w:pPr>
      <w:r>
        <w:rPr/>
        <w:t xml:space="preserve">III. </w:t>
        <w:tab/>
        <w:t>Si la solicitud de rectificación de un acta del estado civil no fuere clara o no se acompañasen pruebas suficientes para acreditar su dicho, la Dirección de la Coordinación del Registro Civil prevendrá al interesado, por una sola ocasión, para que en un plazo de cinco días hábiles, la aclare o presente las pruebas necesarias, con el apercibimiento de que si no lo hiciere, se tendrá por no presentada su solicitud;</w:t>
      </w:r>
    </w:p>
    <w:p>
      <w:pPr>
        <w:pStyle w:val="Estilo"/>
        <w:ind w:left="567" w:hanging="567"/>
        <w:rPr/>
      </w:pPr>
      <w:r>
        <w:rPr/>
      </w:r>
    </w:p>
    <w:p>
      <w:pPr>
        <w:pStyle w:val="Estilo"/>
        <w:ind w:left="567" w:hanging="567"/>
        <w:rPr/>
      </w:pPr>
      <w:r>
        <w:rPr/>
        <w:t xml:space="preserve">IV. </w:t>
        <w:tab/>
        <w:t>La rectificación administrativa de las actas del estado civil se tramitará exclusivamente con pruebas documentales;</w:t>
      </w:r>
    </w:p>
    <w:p>
      <w:pPr>
        <w:pStyle w:val="Estilo"/>
        <w:ind w:left="567" w:hanging="567"/>
        <w:rPr/>
      </w:pPr>
      <w:r>
        <w:rPr/>
      </w:r>
    </w:p>
    <w:p>
      <w:pPr>
        <w:pStyle w:val="Estilo"/>
        <w:ind w:left="567" w:hanging="567"/>
        <w:rPr/>
      </w:pPr>
      <w:r>
        <w:rPr/>
        <w:t xml:space="preserve">V. </w:t>
        <w:tab/>
        <w:t>A efecto de mejor proveer, la Dirección de la Coordinación Estatal del Registro Civil, podrá allegarse las pruebas y realizar las diligencias que estime convenientes, dictando las medidas necesarias, a efecto de determinar la procedencia de la rectificación.</w:t>
      </w:r>
    </w:p>
    <w:p>
      <w:pPr>
        <w:pStyle w:val="Estilo"/>
        <w:ind w:left="567" w:hanging="567"/>
        <w:rPr/>
      </w:pPr>
      <w:r>
        <w:rPr/>
      </w:r>
    </w:p>
    <w:p>
      <w:pPr>
        <w:pStyle w:val="Estilo"/>
        <w:ind w:left="567" w:hanging="567"/>
        <w:rPr/>
      </w:pPr>
      <w:r>
        <w:rPr/>
        <w:t xml:space="preserve">VI. </w:t>
        <w:tab/>
        <w:t>La Dirección de la Coordinación Estatal del Registro Civil, dictará resolución en un plazo de doce días hábiles, contados a partir del siguiente a aquel en que se admita a trámite la solicitud.</w:t>
      </w:r>
    </w:p>
    <w:p>
      <w:pPr>
        <w:pStyle w:val="Estilo"/>
        <w:ind w:left="567" w:hanging="567"/>
        <w:rPr/>
      </w:pPr>
      <w:r>
        <w:rPr/>
      </w:r>
    </w:p>
    <w:p>
      <w:pPr>
        <w:pStyle w:val="Estilo"/>
        <w:ind w:left="567" w:hanging="0"/>
        <w:rPr/>
      </w:pPr>
      <w:r>
        <w:rPr/>
        <w:t>En la resolución de la rectificación administrativa se fundará y motivará la procedencia o improcedencia de la solicitud, ordenando en su caso la rectificación respectiva.</w:t>
      </w:r>
    </w:p>
    <w:p>
      <w:pPr>
        <w:pStyle w:val="Estilo"/>
        <w:ind w:left="567" w:hanging="567"/>
        <w:rPr/>
      </w:pPr>
      <w:r>
        <w:rPr/>
      </w:r>
    </w:p>
    <w:p>
      <w:pPr>
        <w:pStyle w:val="Estilo"/>
        <w:ind w:left="567" w:hanging="567"/>
        <w:rPr/>
      </w:pPr>
      <w:r>
        <w:rPr/>
        <w:t xml:space="preserve">VII. </w:t>
        <w:tab/>
        <w:t>Luego que haya sido notificada la resolución al interesado, se comunicará a la Oficialía del Registro Civil correspondiente, a fin de que se realicen las anotaciones respectivas.</w:t>
      </w:r>
    </w:p>
    <w:p>
      <w:pPr>
        <w:pStyle w:val="Estilo"/>
        <w:ind w:left="567" w:hanging="567"/>
        <w:rPr/>
      </w:pPr>
      <w:r>
        <w:rPr/>
      </w:r>
    </w:p>
    <w:p>
      <w:pPr>
        <w:pStyle w:val="Estilo"/>
        <w:ind w:left="567" w:hanging="567"/>
        <w:rPr/>
      </w:pPr>
      <w:r>
        <w:rPr/>
        <w:t xml:space="preserve">VIII. </w:t>
        <w:tab/>
        <w:t>Las notificaciones derivadas de este procedimiento se efectuaran en los estrados de la Dirección de la Coordinación Estatal del Registro Civil, o personalmente por comparecencia del interesado o de las personas autorizadas, previamente a que se efectué por estrados.</w:t>
      </w:r>
    </w:p>
    <w:p>
      <w:pPr>
        <w:pStyle w:val="Estilo"/>
        <w:ind w:left="567" w:hanging="567"/>
        <w:rPr/>
      </w:pPr>
      <w:r>
        <w:rPr/>
      </w:r>
    </w:p>
    <w:p>
      <w:pPr>
        <w:pStyle w:val="Estilo"/>
        <w:ind w:left="567" w:hanging="0"/>
        <w:rPr/>
      </w:pPr>
      <w:r>
        <w:rPr/>
        <w:t>No obstante lo anterior, la notificación de la resolución del procedimiento de rectificación administrativa siempre será personal, pudiendo entenderse con el interesado o con cualquiera de las personas autorizadas.</w:t>
      </w:r>
    </w:p>
    <w:p>
      <w:pPr>
        <w:pStyle w:val="Estilo"/>
        <w:ind w:left="567" w:hanging="567"/>
        <w:rPr/>
      </w:pPr>
      <w:r>
        <w:rPr/>
      </w:r>
    </w:p>
    <w:p>
      <w:pPr>
        <w:pStyle w:val="Estilo"/>
        <w:ind w:left="567" w:hanging="567"/>
        <w:rPr/>
      </w:pPr>
      <w:r>
        <w:rPr/>
        <w:t xml:space="preserve">IX. </w:t>
        <w:tab/>
        <w:t>Si se concede la rectificación, luego que la resolución respectiva quede firme, el dato que corresponda no podrá ser objeto de rectificación posterior.</w:t>
      </w:r>
    </w:p>
    <w:p>
      <w:pPr>
        <w:pStyle w:val="Estilo"/>
        <w:rPr/>
      </w:pPr>
      <w:r>
        <w:rPr/>
      </w:r>
    </w:p>
    <w:p>
      <w:pPr>
        <w:pStyle w:val="Estilo"/>
        <w:rPr/>
      </w:pPr>
      <w:r>
        <w:rPr/>
        <w:t>Tampoco procederá la rectificación administrativa de un dato asentado en virtud de lo ordenado en una sentencia judicial.</w:t>
      </w:r>
    </w:p>
    <w:p>
      <w:pPr>
        <w:pStyle w:val="Estilo"/>
        <w:rPr/>
      </w:pPr>
      <w:r>
        <w:rPr/>
      </w:r>
    </w:p>
    <w:p>
      <w:pPr>
        <w:pStyle w:val="Estilo"/>
        <w:rPr/>
      </w:pPr>
      <w:r>
        <w:rPr>
          <w:i/>
          <w:sz w:val="16"/>
        </w:rPr>
        <w:t>(ADICIONADO, P.O. 14 DE OCTUBRE DE 2019)</w:t>
      </w:r>
    </w:p>
    <w:p>
      <w:pPr>
        <w:pStyle w:val="Estilo"/>
        <w:rPr/>
      </w:pPr>
      <w:r>
        <w:rPr>
          <w:b/>
        </w:rPr>
        <w:t>ARTICULO 640 QUATER A</w:t>
      </w:r>
      <w:r>
        <w:rPr/>
        <w:t>. Las personas que requieran el reconocimiento de su identidad de género, pueden solicitar el levantamiento de una nueva acta de nacimiento, previa la anotación correspondiente en su acta de nacimiento primigenia.</w:t>
      </w:r>
    </w:p>
    <w:p>
      <w:pPr>
        <w:pStyle w:val="Estilo"/>
        <w:rPr/>
      </w:pPr>
      <w:r>
        <w:rPr/>
      </w:r>
    </w:p>
    <w:p>
      <w:pPr>
        <w:pStyle w:val="Estilo"/>
        <w:rPr/>
      </w:pPr>
      <w:r>
        <w:rPr/>
        <w:t>Se entenderá por identidad de género la convicción personal e interna, tal como cada persona se percibe así misma, la cual puede corresponder o no, al sexo asignado en el acta primigenia. En ningún caso será requisito acreditar intervención quirúrgica alguna, terapias u otro diagnóstico y/o procedimiento para el reconocimiento de la identidad de género.</w:t>
      </w:r>
    </w:p>
    <w:p>
      <w:pPr>
        <w:pStyle w:val="Estilo"/>
        <w:rPr/>
      </w:pPr>
      <w:r>
        <w:rPr/>
      </w:r>
    </w:p>
    <w:p>
      <w:pPr>
        <w:pStyle w:val="Estilo"/>
        <w:rPr/>
      </w:pPr>
      <w:r>
        <w:rPr/>
        <w:t>Los efectos de la nueva acta de nacimiento para identidad de género realizados, serán oponibles a terceros desde su levantamiento.</w:t>
      </w:r>
    </w:p>
    <w:p>
      <w:pPr>
        <w:pStyle w:val="Estilo"/>
        <w:rPr/>
      </w:pPr>
      <w:r>
        <w:rPr/>
      </w:r>
    </w:p>
    <w:p>
      <w:pPr>
        <w:pStyle w:val="Estilo"/>
        <w:rPr/>
      </w:pPr>
      <w:r>
        <w:rPr/>
        <w:t>Los derechos y obligaciones contraídas con anterioridad al proceso administrativo para el reconocimiento de identidad de género y a la expedición de la nueva acta, no se modificaran ni se extinguen con la nueva identidad jurídica de la persona; incluidos los provenientes de las relaciones propias del derecho de familia en todos sus órdenes y grados, los que se mantendrán inmodificables.</w:t>
      </w:r>
    </w:p>
    <w:p>
      <w:pPr>
        <w:pStyle w:val="Estilo"/>
        <w:rPr/>
      </w:pPr>
      <w:r>
        <w:rPr/>
      </w:r>
    </w:p>
    <w:p>
      <w:pPr>
        <w:pStyle w:val="Estilo"/>
        <w:rPr/>
      </w:pPr>
      <w:r>
        <w:rPr>
          <w:i/>
          <w:sz w:val="16"/>
        </w:rPr>
        <w:t>(ADICIONADO, P.O. 14 DE OCTUBRE DE 2019)</w:t>
      </w:r>
    </w:p>
    <w:p>
      <w:pPr>
        <w:pStyle w:val="Estilo"/>
        <w:rPr/>
      </w:pPr>
      <w:r>
        <w:rPr>
          <w:b/>
        </w:rPr>
        <w:t>ARTICULO 640 QUATER B</w:t>
      </w:r>
      <w:r>
        <w:rPr/>
        <w:t>. Para realizar el levantamiento de una nueva acta de nacimiento para el reconocimiento de identidad de género, la persona interesada deberá tener al menos dieciocho años de edad cumplidos al momento de iniciar el trámite y presentar:</w:t>
      </w:r>
    </w:p>
    <w:p>
      <w:pPr>
        <w:pStyle w:val="Estilo"/>
        <w:rPr/>
      </w:pPr>
      <w:r>
        <w:rPr/>
      </w:r>
    </w:p>
    <w:p>
      <w:pPr>
        <w:pStyle w:val="Estilo"/>
        <w:ind w:left="567" w:hanging="567"/>
        <w:rPr/>
      </w:pPr>
      <w:r>
        <w:rPr/>
        <w:t xml:space="preserve">I. </w:t>
        <w:tab/>
        <w:t>Solicitud por escrito, en la que especifique el género y nombre que solicita, sin afectar los apellidos;</w:t>
      </w:r>
    </w:p>
    <w:p>
      <w:pPr>
        <w:pStyle w:val="Estilo"/>
        <w:ind w:left="567" w:hanging="567"/>
        <w:rPr/>
      </w:pPr>
      <w:r>
        <w:rPr/>
      </w:r>
    </w:p>
    <w:p>
      <w:pPr>
        <w:pStyle w:val="Estilo"/>
        <w:ind w:left="567" w:hanging="567"/>
        <w:rPr/>
      </w:pPr>
      <w:r>
        <w:rPr/>
        <w:t xml:space="preserve">II. </w:t>
        <w:tab/>
        <w:t>Copia certificada del acta de nacimiento primigenia para efecto de que se haga la reserva correspondiente, y</w:t>
      </w:r>
    </w:p>
    <w:p>
      <w:pPr>
        <w:pStyle w:val="Estilo"/>
        <w:ind w:left="567" w:hanging="567"/>
        <w:rPr/>
      </w:pPr>
      <w:r>
        <w:rPr/>
      </w:r>
    </w:p>
    <w:p>
      <w:pPr>
        <w:pStyle w:val="Estilo"/>
        <w:ind w:left="567" w:hanging="567"/>
        <w:rPr/>
      </w:pPr>
      <w:r>
        <w:rPr/>
        <w:t xml:space="preserve">III. </w:t>
        <w:tab/>
        <w:t>Original y copia fotostática de su identificación oficial.</w:t>
      </w:r>
    </w:p>
    <w:p>
      <w:pPr>
        <w:pStyle w:val="Estilo"/>
        <w:rPr/>
      </w:pPr>
      <w:r>
        <w:rPr/>
      </w:r>
    </w:p>
    <w:p>
      <w:pPr>
        <w:pStyle w:val="Estilo"/>
        <w:rPr/>
      </w:pPr>
      <w:r>
        <w:rPr/>
        <w:t>El Titular del Registro Civil competente llevará a cabo la revisión y cotejo de los documentos a que se refiere este artículo. En caso de estar cubiertos todos los requisitos señalados, tendrá verificativo una comparecencia de la persona solicitante en la que manifieste su convicción para cambiar su nombre y percibirse con un género diferente al que aparece en su acta de nacimiento primigenia, por lo que solicita el levantamiento de una nueva acta de nacimiento con los cambios propuestos.</w:t>
      </w:r>
    </w:p>
    <w:p>
      <w:pPr>
        <w:pStyle w:val="Estilo"/>
        <w:rPr/>
      </w:pPr>
      <w:r>
        <w:rPr/>
      </w:r>
    </w:p>
    <w:p>
      <w:pPr>
        <w:pStyle w:val="Estilo"/>
        <w:rPr/>
      </w:pPr>
      <w:r>
        <w:rPr/>
        <w:t>La comparecencia y la solicitud de levantamiento de la nueva acta de nacimiento se realizarán ante la Dirección de la Coordinación del Registro Civil del Estado. Se procederá de inmediato a hacer la anotación y la reserva correspondiente, asimismo, se comunicará a la Oficialía del Registro Civil respectiva, para los efectos a que haya lugar.</w:t>
      </w:r>
    </w:p>
    <w:p>
      <w:pPr>
        <w:pStyle w:val="Estilo"/>
        <w:rPr/>
      </w:pPr>
      <w:r>
        <w:rPr/>
      </w:r>
    </w:p>
    <w:p>
      <w:pPr>
        <w:pStyle w:val="Estilo"/>
        <w:rPr/>
      </w:pPr>
      <w:r>
        <w:rPr/>
        <w:t>El acta de nacimiento primigenia quedará reservada y no se publicará ni expedirá constancia alguna, salvo por petición de la persona registrada, mandamiento judicial o petición ministerial.</w:t>
      </w:r>
    </w:p>
    <w:p>
      <w:pPr>
        <w:pStyle w:val="Estilo"/>
        <w:rPr/>
      </w:pPr>
      <w:r>
        <w:rPr/>
      </w:r>
    </w:p>
    <w:p>
      <w:pPr>
        <w:pStyle w:val="Estilo"/>
        <w:rPr/>
      </w:pPr>
      <w:r>
        <w:rPr/>
      </w:r>
    </w:p>
    <w:p>
      <w:pPr>
        <w:pStyle w:val="Estilo"/>
        <w:jc w:val="center"/>
        <w:rPr>
          <w:i/>
          <w:i/>
          <w:sz w:val="16"/>
          <w:szCs w:val="16"/>
        </w:rPr>
      </w:pPr>
      <w:r>
        <w:rPr>
          <w:i/>
          <w:sz w:val="16"/>
          <w:szCs w:val="16"/>
        </w:rPr>
        <w:t>(ADICIONADA CON LOS ARTÍCULOS QUE LA INTEGRAN, P.O. 30 DE DICIEMBRE DE 2016)</w:t>
      </w:r>
    </w:p>
    <w:p>
      <w:pPr>
        <w:pStyle w:val="Estilo"/>
        <w:jc w:val="center"/>
        <w:rPr>
          <w:b/>
          <w:b/>
        </w:rPr>
      </w:pPr>
      <w:r>
        <w:rPr>
          <w:b/>
        </w:rPr>
        <w:t>SECCIÓN SEGUNDA</w:t>
      </w:r>
    </w:p>
    <w:p>
      <w:pPr>
        <w:pStyle w:val="Estilo"/>
        <w:jc w:val="center"/>
        <w:rPr>
          <w:b/>
          <w:b/>
        </w:rPr>
      </w:pPr>
      <w:r>
        <w:rPr>
          <w:b/>
        </w:rPr>
        <w:t>DE LA RECTIFICACIÓN JUDICIAL DE LAS ACTAS DEL ESTADO CIVIL</w:t>
      </w:r>
    </w:p>
    <w:p>
      <w:pPr>
        <w:pStyle w:val="Estilo"/>
        <w:rPr/>
      </w:pPr>
      <w:r>
        <w:rPr/>
      </w:r>
    </w:p>
    <w:p>
      <w:pPr>
        <w:pStyle w:val="Estilo"/>
        <w:rPr/>
      </w:pPr>
      <w:r>
        <w:rPr>
          <w:i/>
          <w:sz w:val="16"/>
        </w:rPr>
        <w:t>(ADICIONADO, P.O. 30 DE DICIEMBRE DE 2016)</w:t>
      </w:r>
    </w:p>
    <w:p>
      <w:pPr>
        <w:pStyle w:val="Estilo"/>
        <w:rPr/>
      </w:pPr>
      <w:r>
        <w:rPr>
          <w:b/>
        </w:rPr>
        <w:t>ARTICULO 640 QUINQUIES</w:t>
      </w:r>
      <w:r>
        <w:rPr/>
        <w:t>. La rectificación judicial es procedente en los siguientes supuestos:</w:t>
      </w:r>
    </w:p>
    <w:p>
      <w:pPr>
        <w:pStyle w:val="Estilo"/>
        <w:rPr/>
      </w:pPr>
      <w:r>
        <w:rPr/>
      </w:r>
    </w:p>
    <w:p>
      <w:pPr>
        <w:pStyle w:val="Estilo"/>
        <w:ind w:left="567" w:hanging="567"/>
        <w:rPr/>
      </w:pPr>
      <w:r>
        <w:rPr/>
        <w:t xml:space="preserve">I. </w:t>
        <w:tab/>
        <w:t>Cuando se alegue falsedad o que el suceso registrado no aconteció;</w:t>
      </w:r>
    </w:p>
    <w:p>
      <w:pPr>
        <w:pStyle w:val="Estilo"/>
        <w:ind w:left="567" w:hanging="567"/>
        <w:rPr/>
      </w:pPr>
      <w:r>
        <w:rPr/>
      </w:r>
    </w:p>
    <w:p>
      <w:pPr>
        <w:pStyle w:val="Estilo"/>
        <w:ind w:left="567" w:hanging="567"/>
        <w:rPr/>
      </w:pPr>
      <w:r>
        <w:rPr/>
        <w:t xml:space="preserve">II. </w:t>
        <w:tab/>
        <w:t>Por enmienda, cuando se solicite modificar algún dato esencial que afecte el estado civil, la filiación, la nacionalidad, el sexo o la identidad de la persona; y</w:t>
      </w:r>
    </w:p>
    <w:p>
      <w:pPr>
        <w:pStyle w:val="Estilo"/>
        <w:ind w:left="567" w:hanging="567"/>
        <w:rPr/>
      </w:pPr>
      <w:r>
        <w:rPr/>
      </w:r>
    </w:p>
    <w:p>
      <w:pPr>
        <w:pStyle w:val="Estilo"/>
        <w:ind w:left="567" w:hanging="567"/>
        <w:rPr/>
      </w:pPr>
      <w:r>
        <w:rPr/>
        <w:t xml:space="preserve">III. </w:t>
        <w:tab/>
        <w:t>En todos los casos en que no se surta la procedencia de la rectificación o aclaración administrativas.</w:t>
      </w:r>
    </w:p>
    <w:p>
      <w:pPr>
        <w:pStyle w:val="Estilo"/>
        <w:rPr/>
      </w:pPr>
      <w:r>
        <w:rPr/>
      </w:r>
    </w:p>
    <w:p>
      <w:pPr>
        <w:pStyle w:val="Estilo"/>
        <w:rPr/>
      </w:pPr>
      <w:r>
        <w:rPr>
          <w:i/>
          <w:sz w:val="16"/>
        </w:rPr>
        <w:t>(ADICIONADO, P.O. 30 DE DICIEMBRE DE 2016)</w:t>
      </w:r>
    </w:p>
    <w:p>
      <w:pPr>
        <w:pStyle w:val="Estilo"/>
        <w:rPr/>
      </w:pPr>
      <w:r>
        <w:rPr>
          <w:b/>
        </w:rPr>
        <w:t>ARTICULO 640 SEXIES</w:t>
      </w:r>
      <w:r>
        <w:rPr/>
        <w:t>. El juicio de rectificación de acta del estado civil se seguirá en la forma que establece el Código de Procedimientos Civiles.</w:t>
      </w:r>
    </w:p>
    <w:p>
      <w:pPr>
        <w:pStyle w:val="Estilo"/>
        <w:rPr/>
      </w:pPr>
      <w:r>
        <w:rPr/>
      </w:r>
    </w:p>
    <w:p>
      <w:pPr>
        <w:pStyle w:val="Estilo"/>
        <w:rPr/>
      </w:pPr>
      <w:r>
        <w:rPr>
          <w:i/>
          <w:sz w:val="16"/>
        </w:rPr>
        <w:t>(ADICIONADO, P.O. 30 DE DICIEMBRE DE 2016)</w:t>
      </w:r>
    </w:p>
    <w:p>
      <w:pPr>
        <w:pStyle w:val="Estilo"/>
        <w:rPr/>
      </w:pPr>
      <w:r>
        <w:rPr>
          <w:b/>
        </w:rPr>
        <w:t>ARTICULO 640 SEPTIES</w:t>
      </w:r>
      <w:r>
        <w:rPr/>
        <w:t>. La sentencia ejecutoriada se comunicará al Oficial del Registro del Estado Civil, remitiéndole copia certificada de aquella y del auto que la declare firme, y éste hará una referencia de la misma al calce o al margen del acta de que se trate, y le agregará la referida copia certificada, ya sea que el fallo conceda o niegue la rectificación.</w:t>
      </w:r>
    </w:p>
    <w:p>
      <w:pPr>
        <w:pStyle w:val="Estilo"/>
        <w:rPr/>
      </w:pPr>
      <w:r>
        <w:rPr/>
      </w:r>
    </w:p>
    <w:p>
      <w:pPr>
        <w:pStyle w:val="Estilo"/>
        <w:rPr/>
      </w:pPr>
      <w:r>
        <w:rPr/>
      </w:r>
    </w:p>
    <w:p>
      <w:pPr>
        <w:pStyle w:val="Estilo"/>
        <w:jc w:val="center"/>
        <w:rPr>
          <w:i/>
          <w:i/>
          <w:sz w:val="16"/>
          <w:szCs w:val="16"/>
        </w:rPr>
      </w:pPr>
      <w:r>
        <w:rPr>
          <w:i/>
          <w:sz w:val="16"/>
          <w:szCs w:val="16"/>
        </w:rPr>
        <w:t>(ADICIONADO, P.O. 28 DE JUNIO DE 2006)</w:t>
      </w:r>
    </w:p>
    <w:p>
      <w:pPr>
        <w:pStyle w:val="Estilo"/>
        <w:jc w:val="center"/>
        <w:rPr>
          <w:b/>
          <w:b/>
        </w:rPr>
      </w:pPr>
      <w:r>
        <w:rPr>
          <w:b/>
        </w:rPr>
        <w:t>CAPITULO IX BIS</w:t>
      </w:r>
    </w:p>
    <w:p>
      <w:pPr>
        <w:pStyle w:val="Estilo"/>
        <w:jc w:val="center"/>
        <w:rPr>
          <w:b/>
          <w:b/>
        </w:rPr>
      </w:pPr>
      <w:r>
        <w:rPr>
          <w:b/>
        </w:rPr>
        <w:t>DE LA ACLARACION DE LAS ACTAS DEL ESTADO CIVIL</w:t>
      </w:r>
    </w:p>
    <w:p>
      <w:pPr>
        <w:pStyle w:val="Estilo"/>
        <w:rPr/>
      </w:pPr>
      <w:r>
        <w:rPr/>
      </w:r>
    </w:p>
    <w:p>
      <w:pPr>
        <w:pStyle w:val="Estilo"/>
        <w:rPr>
          <w:i/>
          <w:i/>
          <w:sz w:val="16"/>
          <w:szCs w:val="16"/>
        </w:rPr>
      </w:pPr>
      <w:r>
        <w:rPr>
          <w:i/>
          <w:sz w:val="16"/>
          <w:szCs w:val="16"/>
        </w:rPr>
        <w:t>(REFORMADO, P.O. 13 DE NOVIEMBRE DE 2013)</w:t>
      </w:r>
    </w:p>
    <w:p>
      <w:pPr>
        <w:pStyle w:val="Estilo"/>
        <w:rPr/>
      </w:pPr>
      <w:r>
        <w:rPr>
          <w:b/>
        </w:rPr>
        <w:t>ARTICULO 641.-</w:t>
      </w:r>
      <w:r>
        <w:rPr/>
        <w:t xml:space="preserve"> La aclaración de las actas del estado civil, procede cuando en el levantamiento  del acta correspondiente, existan errores mecanográficos, ortográficos, o de otra índole, que no afecten los datos esenciales de aquellas, y deberá tramitarse ante la Dirección de la Coordinación del Registro Civil.</w:t>
      </w:r>
    </w:p>
    <w:p>
      <w:pPr>
        <w:pStyle w:val="Estilo"/>
        <w:rPr/>
      </w:pPr>
      <w:r>
        <w:rPr/>
      </w:r>
    </w:p>
    <w:p>
      <w:pPr>
        <w:pStyle w:val="Estilo"/>
        <w:rPr/>
      </w:pPr>
      <w:r>
        <w:rPr/>
        <w:t>El Reglamento del Registro Civil, establecerá los supuestos, requisitos y procedimientos para realizar la aclaración de las actas del estado civil.</w:t>
      </w:r>
    </w:p>
    <w:p>
      <w:pPr>
        <w:pStyle w:val="Estilo"/>
        <w:rPr/>
      </w:pPr>
      <w:r>
        <w:rPr/>
      </w:r>
    </w:p>
    <w:p>
      <w:pPr>
        <w:pStyle w:val="Estilo"/>
        <w:rPr>
          <w:i/>
          <w:i/>
          <w:sz w:val="16"/>
          <w:szCs w:val="16"/>
        </w:rPr>
      </w:pPr>
      <w:r>
        <w:rPr>
          <w:i/>
          <w:sz w:val="16"/>
          <w:szCs w:val="16"/>
        </w:rPr>
        <w:t>(ADICIONADO, P.O. 28 DE JUNIO DE 2006)</w:t>
      </w:r>
    </w:p>
    <w:p>
      <w:pPr>
        <w:pStyle w:val="Estilo"/>
        <w:rPr/>
      </w:pPr>
      <w:r>
        <w:rPr>
          <w:b/>
        </w:rPr>
        <w:t>ARTICULO 641 A.-</w:t>
      </w:r>
      <w:r>
        <w:rPr/>
        <w:t xml:space="preserve"> La aclaración deberá tramitarse ante la Dirección de la Coordinación del Registro Civil, en la forma que establezca el Reglamento de este Título, sin que dicho trámite exceda de quince días hábiles.</w:t>
      </w:r>
    </w:p>
    <w:p>
      <w:pPr>
        <w:pStyle w:val="Estilo"/>
        <w:rPr/>
      </w:pPr>
      <w:r>
        <w:rPr/>
      </w:r>
    </w:p>
    <w:p>
      <w:pPr>
        <w:pStyle w:val="Estilo"/>
        <w:rPr>
          <w:i/>
          <w:i/>
          <w:sz w:val="16"/>
          <w:szCs w:val="16"/>
        </w:rPr>
      </w:pPr>
      <w:r>
        <w:rPr>
          <w:i/>
          <w:sz w:val="16"/>
          <w:szCs w:val="16"/>
        </w:rPr>
        <w:t>(ADICIONADO, P.O. 13 DE NOVIEMBRE DE 2013)</w:t>
      </w:r>
    </w:p>
    <w:p>
      <w:pPr>
        <w:pStyle w:val="Estilo"/>
        <w:rPr/>
      </w:pPr>
      <w:r>
        <w:rPr>
          <w:b/>
        </w:rPr>
        <w:t>ARTICULO 641 B.-</w:t>
      </w:r>
      <w:r>
        <w:rPr/>
        <w:t xml:space="preserve"> El Oficial del Registro del Estado Civil y el encargado del Archivo General de la Dirección Coordinadora del Registro Civil deberán subsanar la omisión de las anotaciones derivadas de resoluciones judiciales, aclaraciones o cualquier otra resolución que anule, revoque o modifique actos del estado civil, siempre y cuando se cumplan las formalidades exigidas por el presente Código y demás ordenamientos jurídicos aplicables.</w:t>
      </w:r>
    </w:p>
    <w:p>
      <w:pPr>
        <w:pStyle w:val="Estilo"/>
        <w:rPr/>
      </w:pPr>
      <w:r>
        <w:rPr/>
      </w:r>
    </w:p>
    <w:p>
      <w:pPr>
        <w:pStyle w:val="Estilo"/>
        <w:jc w:val="center"/>
        <w:rPr>
          <w:b/>
          <w:b/>
        </w:rPr>
      </w:pPr>
      <w:r>
        <w:rPr>
          <w:b/>
        </w:rPr>
        <w:t>TITULO DECIMOQUINTO</w:t>
      </w:r>
    </w:p>
    <w:p>
      <w:pPr>
        <w:pStyle w:val="Estilo"/>
        <w:jc w:val="center"/>
        <w:rPr>
          <w:b/>
          <w:b/>
        </w:rPr>
      </w:pPr>
      <w:r>
        <w:rPr>
          <w:b/>
        </w:rPr>
        <w:t>DE LAS PERSONAS JURIDICAS</w:t>
      </w:r>
    </w:p>
    <w:p>
      <w:pPr>
        <w:pStyle w:val="Estilo"/>
        <w:jc w:val="center"/>
        <w:rPr>
          <w:b/>
          <w:b/>
        </w:rPr>
      </w:pPr>
      <w:r>
        <w:rPr>
          <w:b/>
        </w:rPr>
      </w:r>
    </w:p>
    <w:p>
      <w:pPr>
        <w:pStyle w:val="Estilo"/>
        <w:jc w:val="center"/>
        <w:rPr>
          <w:b/>
          <w:b/>
        </w:rPr>
      </w:pPr>
      <w:r>
        <w:rPr>
          <w:b/>
        </w:rPr>
        <w:t>SECCION PRIMERA</w:t>
      </w:r>
    </w:p>
    <w:p>
      <w:pPr>
        <w:pStyle w:val="Estilo"/>
        <w:jc w:val="center"/>
        <w:rPr>
          <w:b/>
          <w:b/>
        </w:rPr>
      </w:pPr>
      <w:r>
        <w:rPr>
          <w:b/>
        </w:rPr>
        <w:t>GENERALIDADES</w:t>
      </w:r>
    </w:p>
    <w:p>
      <w:pPr>
        <w:pStyle w:val="Estilo"/>
        <w:rPr/>
      </w:pPr>
      <w:r>
        <w:rPr/>
      </w:r>
    </w:p>
    <w:p>
      <w:pPr>
        <w:pStyle w:val="Estilo"/>
        <w:rPr/>
      </w:pPr>
      <w:r>
        <w:rPr>
          <w:b/>
        </w:rPr>
        <w:t>ARTICULO 642.-</w:t>
      </w:r>
      <w:r>
        <w:rPr/>
        <w:t xml:space="preserve"> Las personas jurídicas autorizadas por la ley tienen capacidad de goce y de ejercicio, salvo que su autonomía esté restringida por disposición legal o declaración judicial.</w:t>
      </w:r>
    </w:p>
    <w:p>
      <w:pPr>
        <w:pStyle w:val="Estilo"/>
        <w:rPr/>
      </w:pPr>
      <w:r>
        <w:rPr/>
      </w:r>
    </w:p>
    <w:p>
      <w:pPr>
        <w:pStyle w:val="Estilo"/>
        <w:rPr/>
      </w:pPr>
      <w:r>
        <w:rPr>
          <w:b/>
        </w:rPr>
        <w:t>ARTICULO 643.-</w:t>
      </w:r>
      <w:r>
        <w:rPr/>
        <w:t xml:space="preserve"> Son personas jurídicas:</w:t>
      </w:r>
    </w:p>
    <w:p>
      <w:pPr>
        <w:pStyle w:val="Estilo"/>
        <w:rPr/>
      </w:pPr>
      <w:r>
        <w:rPr/>
      </w:r>
    </w:p>
    <w:p>
      <w:pPr>
        <w:pStyle w:val="Estilo"/>
        <w:ind w:left="567" w:hanging="567"/>
        <w:rPr/>
      </w:pPr>
      <w:r>
        <w:rPr/>
        <w:t xml:space="preserve">I.- </w:t>
        <w:tab/>
        <w:t>El Estado de Tlaxcala y los Municipios del mismo Estado;</w:t>
      </w:r>
    </w:p>
    <w:p>
      <w:pPr>
        <w:pStyle w:val="Estilo"/>
        <w:rPr/>
      </w:pPr>
      <w:r>
        <w:rPr/>
      </w:r>
    </w:p>
    <w:p>
      <w:pPr>
        <w:pStyle w:val="Estilo"/>
        <w:ind w:left="567" w:hanging="567"/>
        <w:rPr/>
      </w:pPr>
      <w:r>
        <w:rPr/>
        <w:t xml:space="preserve">II.- </w:t>
        <w:tab/>
        <w:t>Las sociedades civiles;</w:t>
      </w:r>
    </w:p>
    <w:p>
      <w:pPr>
        <w:pStyle w:val="Estilo"/>
        <w:rPr/>
      </w:pPr>
      <w:r>
        <w:rPr/>
      </w:r>
    </w:p>
    <w:p>
      <w:pPr>
        <w:pStyle w:val="Estilo"/>
        <w:ind w:left="567" w:hanging="567"/>
        <w:rPr/>
      </w:pPr>
      <w:r>
        <w:rPr/>
        <w:t xml:space="preserve">III.- </w:t>
        <w:tab/>
        <w:t>Las asociaciones civiles;</w:t>
      </w:r>
    </w:p>
    <w:p>
      <w:pPr>
        <w:pStyle w:val="Estilo"/>
        <w:rPr/>
      </w:pPr>
      <w:r>
        <w:rPr/>
      </w:r>
    </w:p>
    <w:p>
      <w:pPr>
        <w:pStyle w:val="Estilo"/>
        <w:ind w:left="567" w:hanging="567"/>
        <w:rPr/>
      </w:pPr>
      <w:r>
        <w:rPr/>
        <w:t xml:space="preserve">IV.- </w:t>
        <w:tab/>
        <w:t>Las corporaciones de carácter público o privado y las fundaciones reconocidas por la ley;</w:t>
      </w:r>
    </w:p>
    <w:p>
      <w:pPr>
        <w:pStyle w:val="Estilo"/>
        <w:rPr/>
      </w:pPr>
      <w:r>
        <w:rPr/>
      </w:r>
    </w:p>
    <w:p>
      <w:pPr>
        <w:pStyle w:val="Estilo"/>
        <w:ind w:left="567" w:hanging="567"/>
        <w:rPr/>
      </w:pPr>
      <w:r>
        <w:rPr/>
        <w:t xml:space="preserve">V.- </w:t>
        <w:tab/>
        <w:t>Los grupos, reconocidos por la ley, de personas físicas unidas temporal o permanentemente por un mismo interés jurídico.</w:t>
      </w:r>
    </w:p>
    <w:p>
      <w:pPr>
        <w:pStyle w:val="Estilo"/>
        <w:rPr/>
      </w:pPr>
      <w:r>
        <w:rPr/>
      </w:r>
    </w:p>
    <w:p>
      <w:pPr>
        <w:pStyle w:val="Estilo"/>
        <w:rPr/>
      </w:pPr>
      <w:r>
        <w:rPr>
          <w:b/>
        </w:rPr>
        <w:t>ARTICULO 644.-</w:t>
      </w:r>
      <w:r>
        <w:rPr/>
        <w:t xml:space="preserve"> En el Estado de Tlaxcala se reconoce capacidad de goce y ejercicio a las personas jurídicas creadas o autorizadas por las leyes federales y por las leyes de los demás Estados que integran la Federación.</w:t>
      </w:r>
    </w:p>
    <w:p>
      <w:pPr>
        <w:pStyle w:val="Estilo"/>
        <w:rPr/>
      </w:pPr>
      <w:r>
        <w:rPr/>
      </w:r>
    </w:p>
    <w:p>
      <w:pPr>
        <w:pStyle w:val="Estilo"/>
        <w:rPr/>
      </w:pPr>
      <w:r>
        <w:rPr>
          <w:b/>
        </w:rPr>
        <w:t>ARTICULO 645.-</w:t>
      </w:r>
      <w:r>
        <w:rPr/>
        <w:t xml:space="preserve"> Las personas jurídicas pueden ejercitar todos los derechos que no sean incompatibles con su objeto y, en general, todos aquellos que no les estén prohibidos por la ley.</w:t>
      </w:r>
    </w:p>
    <w:p>
      <w:pPr>
        <w:pStyle w:val="Estilo"/>
        <w:rPr/>
      </w:pPr>
      <w:r>
        <w:rPr/>
      </w:r>
    </w:p>
    <w:p>
      <w:pPr>
        <w:pStyle w:val="Estilo"/>
        <w:rPr/>
      </w:pPr>
      <w:r>
        <w:rPr>
          <w:b/>
        </w:rPr>
        <w:t>ARTICULO 646.-</w:t>
      </w:r>
      <w:r>
        <w:rPr/>
        <w:t xml:space="preserve"> Las personas jurídicas se regirán por las leyes correspondientes y, en su caso, por lo dispuesto en este Código, por su escritura constitutiva y por sus estatutos; y se obligan por medio de los órganos que las representen legítimamente o en la forma que dispongan las leyes.</w:t>
      </w:r>
    </w:p>
    <w:p>
      <w:pPr>
        <w:pStyle w:val="Estilo"/>
        <w:rPr/>
      </w:pPr>
      <w:r>
        <w:rPr/>
      </w:r>
    </w:p>
    <w:p>
      <w:pPr>
        <w:pStyle w:val="Estilo"/>
        <w:rPr/>
      </w:pPr>
      <w:r>
        <w:rPr>
          <w:b/>
        </w:rPr>
        <w:t>ARTICULO 647.-</w:t>
      </w:r>
      <w:r>
        <w:rPr/>
        <w:t xml:space="preserve"> El domicilio de las personas jurídicas se determina:</w:t>
      </w:r>
    </w:p>
    <w:p>
      <w:pPr>
        <w:pStyle w:val="Estilo"/>
        <w:rPr/>
      </w:pPr>
      <w:r>
        <w:rPr/>
      </w:r>
    </w:p>
    <w:p>
      <w:pPr>
        <w:pStyle w:val="Estilo"/>
        <w:ind w:left="567" w:hanging="567"/>
        <w:rPr/>
      </w:pPr>
      <w:r>
        <w:rPr/>
        <w:t xml:space="preserve">1°.- </w:t>
        <w:tab/>
        <w:t>Por la ley que las haya creado o reconocido o que las rija directamente;</w:t>
      </w:r>
    </w:p>
    <w:p>
      <w:pPr>
        <w:pStyle w:val="Estilo"/>
        <w:rPr/>
      </w:pPr>
      <w:r>
        <w:rPr/>
      </w:r>
    </w:p>
    <w:p>
      <w:pPr>
        <w:pStyle w:val="Estilo"/>
        <w:ind w:left="567" w:hanging="567"/>
        <w:rPr/>
      </w:pPr>
      <w:r>
        <w:rPr/>
        <w:t xml:space="preserve">2°.- </w:t>
        <w:tab/>
        <w:t>Por su escritura constitutiva, los estatutos o reglas de su fundación;</w:t>
      </w:r>
    </w:p>
    <w:p>
      <w:pPr>
        <w:pStyle w:val="Estilo"/>
        <w:rPr/>
      </w:pPr>
      <w:r>
        <w:rPr/>
      </w:r>
    </w:p>
    <w:p>
      <w:pPr>
        <w:pStyle w:val="Estilo"/>
        <w:ind w:left="567" w:hanging="567"/>
        <w:rPr/>
      </w:pPr>
      <w:r>
        <w:rPr/>
        <w:t xml:space="preserve">3°.- </w:t>
        <w:tab/>
        <w:t>En defecto de lo anterior, por el lugar en que se ejerzan las principales funciones de su instituto o se haya establecido su representación legal.</w:t>
      </w:r>
    </w:p>
    <w:p>
      <w:pPr>
        <w:pStyle w:val="Estilo"/>
        <w:rPr/>
      </w:pPr>
      <w:r>
        <w:rPr/>
      </w:r>
    </w:p>
    <w:p>
      <w:pPr>
        <w:pStyle w:val="Estilo"/>
        <w:rPr/>
      </w:pPr>
      <w:r>
        <w:rPr>
          <w:b/>
        </w:rPr>
        <w:t>ARTICULO 648.-</w:t>
      </w:r>
      <w:r>
        <w:rPr/>
        <w:t xml:space="preserve"> Las personas jurídicas privadas que tengan su domicilio fuera del Estado, pero que ejerciten actos jurídicos dentro de su territorio, se considerarán domiciliadas en el lugar donde los hayan ejecutado, para todo lo que a esos actos se refiere.</w:t>
      </w:r>
    </w:p>
    <w:p>
      <w:pPr>
        <w:pStyle w:val="Estilo"/>
        <w:rPr/>
      </w:pPr>
      <w:r>
        <w:rPr/>
      </w:r>
    </w:p>
    <w:p>
      <w:pPr>
        <w:pStyle w:val="Estilo"/>
        <w:rPr/>
      </w:pPr>
      <w:r>
        <w:rPr/>
        <w:t>Las personas jurídicas privadas que operen por medio de sucursales, en lugar distinto del domicilio de la casa matriz, se entenderán sometidas, para todo lo relativo a los hechos que sean imputables a sus sucursales o a los actos jurídicos que éstas realicen, a la jurisdicción del lugar donde sucedan tales hechos o se efectúen tales actos jurídicos.</w:t>
      </w:r>
    </w:p>
    <w:p>
      <w:pPr>
        <w:pStyle w:val="Estilo"/>
        <w:rPr/>
      </w:pPr>
      <w:r>
        <w:rPr/>
      </w:r>
    </w:p>
    <w:p>
      <w:pPr>
        <w:pStyle w:val="Estilo"/>
        <w:rPr/>
      </w:pPr>
      <w:r>
        <w:rPr>
          <w:b/>
        </w:rPr>
        <w:t>ARTICULO 649.-</w:t>
      </w:r>
      <w:r>
        <w:rPr/>
        <w:t xml:space="preserve"> Las personas jurídicas pueden también designar un domicilio convencional para el cumplimiento de obligaciones determinadas.</w:t>
      </w:r>
    </w:p>
    <w:p>
      <w:pPr>
        <w:pStyle w:val="Estilo"/>
        <w:rPr/>
      </w:pPr>
      <w:r>
        <w:rPr/>
      </w:r>
    </w:p>
    <w:p>
      <w:pPr>
        <w:pStyle w:val="Estilo"/>
        <w:jc w:val="center"/>
        <w:rPr>
          <w:b/>
          <w:b/>
        </w:rPr>
      </w:pPr>
      <w:r>
        <w:rPr>
          <w:b/>
        </w:rPr>
        <w:t>SECCION SEGUNDA</w:t>
      </w:r>
    </w:p>
    <w:p>
      <w:pPr>
        <w:pStyle w:val="Estilo"/>
        <w:jc w:val="center"/>
        <w:rPr>
          <w:b/>
          <w:b/>
        </w:rPr>
      </w:pPr>
      <w:r>
        <w:rPr>
          <w:b/>
        </w:rPr>
        <w:t>DE LAS ASOCIACIONES</w:t>
      </w:r>
    </w:p>
    <w:p>
      <w:pPr>
        <w:pStyle w:val="Estilo"/>
        <w:rPr/>
      </w:pPr>
      <w:r>
        <w:rPr/>
      </w:r>
    </w:p>
    <w:p>
      <w:pPr>
        <w:pStyle w:val="Estilo"/>
        <w:rPr/>
      </w:pPr>
      <w:r>
        <w:rPr>
          <w:b/>
        </w:rPr>
        <w:t>ARTICULO 650.-</w:t>
      </w:r>
      <w:r>
        <w:rPr/>
        <w:t xml:space="preserve"> La asociación es una persona jurídica que se constituye mediante un acto jurídico, por el cual se reúnen permanentemente dos o más personas, para realizar un fin común, lícito, posible y de naturaleza no económica.</w:t>
      </w:r>
    </w:p>
    <w:p>
      <w:pPr>
        <w:pStyle w:val="Estilo"/>
        <w:rPr/>
      </w:pPr>
      <w:r>
        <w:rPr/>
      </w:r>
    </w:p>
    <w:p>
      <w:pPr>
        <w:pStyle w:val="Estilo"/>
        <w:rPr/>
      </w:pPr>
      <w:r>
        <w:rPr>
          <w:b/>
        </w:rPr>
        <w:t>ARTICULO 651.-</w:t>
      </w:r>
      <w:r>
        <w:rPr/>
        <w:t xml:space="preserve"> Son consecuencias jurídicas inherentes a la capacidad de la asociación las siguientes:</w:t>
      </w:r>
    </w:p>
    <w:p>
      <w:pPr>
        <w:pStyle w:val="Estilo"/>
        <w:rPr/>
      </w:pPr>
      <w:r>
        <w:rPr/>
      </w:r>
    </w:p>
    <w:p>
      <w:pPr>
        <w:pStyle w:val="Estilo"/>
        <w:ind w:left="567" w:hanging="567"/>
        <w:rPr/>
      </w:pPr>
      <w:r>
        <w:rPr/>
        <w:t xml:space="preserve">I.- </w:t>
        <w:tab/>
        <w:t>El patrimonio de la asociación es distinto e independiente de los patrimonios individuales de los asociados;</w:t>
      </w:r>
    </w:p>
    <w:p>
      <w:pPr>
        <w:pStyle w:val="Estilo"/>
        <w:rPr/>
      </w:pPr>
      <w:r>
        <w:rPr/>
      </w:r>
    </w:p>
    <w:p>
      <w:pPr>
        <w:pStyle w:val="Estilo"/>
        <w:ind w:left="567" w:hanging="567"/>
        <w:rPr/>
      </w:pPr>
      <w:r>
        <w:rPr/>
        <w:t xml:space="preserve">II.- </w:t>
        <w:tab/>
        <w:t>La asociación puede ser acreedora o deudora de sus miembros y, a su vez, éstos pueden ser acreedores o deudores de aquélla;</w:t>
      </w:r>
    </w:p>
    <w:p>
      <w:pPr>
        <w:pStyle w:val="Estilo"/>
        <w:rPr/>
      </w:pPr>
      <w:r>
        <w:rPr/>
      </w:r>
    </w:p>
    <w:p>
      <w:pPr>
        <w:pStyle w:val="Estilo"/>
        <w:ind w:left="567" w:hanging="567"/>
        <w:rPr/>
      </w:pPr>
      <w:r>
        <w:rPr/>
        <w:t xml:space="preserve">III.- </w:t>
        <w:tab/>
        <w:t>Las relaciones jurídicas de la asociación son independientes de las relaciones jurídicas individuales de los asociados;</w:t>
      </w:r>
    </w:p>
    <w:p>
      <w:pPr>
        <w:pStyle w:val="Estilo"/>
        <w:rPr/>
      </w:pPr>
      <w:r>
        <w:rPr/>
      </w:r>
    </w:p>
    <w:p>
      <w:pPr>
        <w:pStyle w:val="Estilo"/>
        <w:ind w:left="567" w:hanging="567"/>
        <w:rPr/>
      </w:pPr>
      <w:r>
        <w:rPr/>
        <w:t xml:space="preserve">IV.- </w:t>
        <w:tab/>
        <w:t>No existe copropiedad entre los asociados respecto al patrimonio de la asociación. Esta ejerce un derecho autónomo, directo e inmediato sobre el mismo;</w:t>
      </w:r>
    </w:p>
    <w:p>
      <w:pPr>
        <w:pStyle w:val="Estilo"/>
        <w:rPr/>
      </w:pPr>
      <w:r>
        <w:rPr/>
      </w:r>
    </w:p>
    <w:p>
      <w:pPr>
        <w:pStyle w:val="Estilo"/>
        <w:rPr/>
      </w:pPr>
      <w:r>
        <w:rPr>
          <w:b/>
        </w:rPr>
        <w:t>ARTICULO 652.-</w:t>
      </w:r>
      <w:r>
        <w:rPr/>
        <w:t xml:space="preserve"> El acto jurídico por el cual se constituya una asociación deberá constar en escritura pública, la que debe ser inscrita en el Registro Público para que surta efectos contra tercero.</w:t>
      </w:r>
    </w:p>
    <w:p>
      <w:pPr>
        <w:pStyle w:val="Estilo"/>
        <w:rPr/>
      </w:pPr>
      <w:r>
        <w:rPr/>
      </w:r>
    </w:p>
    <w:p>
      <w:pPr>
        <w:pStyle w:val="Estilo"/>
        <w:rPr/>
      </w:pPr>
      <w:r>
        <w:rPr/>
        <w:t>La inobservancia de la forma requerida originará la disolución de la asociación, en los términos del artículo 666. La disolución podrá ser pedida por cualquier asociado.</w:t>
      </w:r>
    </w:p>
    <w:p>
      <w:pPr>
        <w:pStyle w:val="Estilo"/>
        <w:rPr/>
      </w:pPr>
      <w:r>
        <w:rPr/>
      </w:r>
    </w:p>
    <w:p>
      <w:pPr>
        <w:pStyle w:val="Estilo"/>
        <w:rPr/>
      </w:pPr>
      <w:r>
        <w:rPr>
          <w:b/>
        </w:rPr>
        <w:t>ARTICULO 653.-</w:t>
      </w:r>
      <w:r>
        <w:rPr/>
        <w:t xml:space="preserve"> La asociación puede admitir y excluir asociados.</w:t>
      </w:r>
    </w:p>
    <w:p>
      <w:pPr>
        <w:pStyle w:val="Estilo"/>
        <w:rPr/>
      </w:pPr>
      <w:r>
        <w:rPr/>
      </w:r>
    </w:p>
    <w:p>
      <w:pPr>
        <w:pStyle w:val="Estilo"/>
        <w:rPr/>
      </w:pPr>
      <w:r>
        <w:rPr>
          <w:b/>
        </w:rPr>
        <w:t>ARTICULO 654.-</w:t>
      </w:r>
      <w:r>
        <w:rPr/>
        <w:t xml:space="preserve"> Las asociaciones se regirán por las bases que se establecen en los siguientes artículos y por sus estatutos, los que deberán ser inscritos en el Registro Público para que produzcan efectos contra tercero.</w:t>
      </w:r>
    </w:p>
    <w:p>
      <w:pPr>
        <w:pStyle w:val="Estilo"/>
        <w:rPr/>
      </w:pPr>
      <w:r>
        <w:rPr/>
      </w:r>
    </w:p>
    <w:p>
      <w:pPr>
        <w:pStyle w:val="Estilo"/>
        <w:rPr/>
      </w:pPr>
      <w:r>
        <w:rPr>
          <w:b/>
        </w:rPr>
        <w:t>ARTICULO 655.-</w:t>
      </w:r>
      <w:r>
        <w:rPr/>
        <w:t xml:space="preserve"> El poder supremo de las asociaciones reside en la asamblea general. El director o directores de ellas tendrán las facultades que les conceden los estatutos y la asamblea general, con sujeción a esos estatutos.</w:t>
      </w:r>
    </w:p>
    <w:p>
      <w:pPr>
        <w:pStyle w:val="Estilo"/>
        <w:rPr/>
      </w:pPr>
      <w:r>
        <w:rPr/>
      </w:r>
    </w:p>
    <w:p>
      <w:pPr>
        <w:pStyle w:val="Estilo"/>
        <w:rPr/>
      </w:pPr>
      <w:r>
        <w:rPr>
          <w:b/>
        </w:rPr>
        <w:t>ARTICULO 656.-</w:t>
      </w:r>
      <w:r>
        <w:rPr/>
        <w:t xml:space="preserve"> 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dichos asociados.</w:t>
      </w:r>
    </w:p>
    <w:p>
      <w:pPr>
        <w:pStyle w:val="Estilo"/>
        <w:rPr/>
      </w:pPr>
      <w:r>
        <w:rPr/>
      </w:r>
    </w:p>
    <w:p>
      <w:pPr>
        <w:pStyle w:val="Estilo"/>
        <w:rPr/>
      </w:pPr>
      <w:r>
        <w:rPr>
          <w:b/>
        </w:rPr>
        <w:t>ARTICULO 657.-</w:t>
      </w:r>
      <w:r>
        <w:rPr/>
        <w:t xml:space="preserve"> La asamblea general resolverá:</w:t>
      </w:r>
    </w:p>
    <w:p>
      <w:pPr>
        <w:pStyle w:val="Estilo"/>
        <w:rPr/>
      </w:pPr>
      <w:r>
        <w:rPr/>
      </w:r>
    </w:p>
    <w:p>
      <w:pPr>
        <w:pStyle w:val="Estilo"/>
        <w:ind w:left="567" w:hanging="567"/>
        <w:rPr/>
      </w:pPr>
      <w:r>
        <w:rPr/>
        <w:t xml:space="preserve">I.- </w:t>
        <w:tab/>
        <w:t>Sobre la admisión y exclusión de los asociados;</w:t>
      </w:r>
    </w:p>
    <w:p>
      <w:pPr>
        <w:pStyle w:val="Estilo"/>
        <w:rPr/>
      </w:pPr>
      <w:r>
        <w:rPr/>
      </w:r>
    </w:p>
    <w:p>
      <w:pPr>
        <w:pStyle w:val="Estilo"/>
        <w:ind w:left="567" w:hanging="567"/>
        <w:rPr/>
      </w:pPr>
      <w:r>
        <w:rPr/>
        <w:t xml:space="preserve">II.- </w:t>
        <w:tab/>
        <w:t>Sobre la disolución anticipada de la asociación o sobre su prórroga por más tiempo del fijado en los estatutos;</w:t>
      </w:r>
    </w:p>
    <w:p>
      <w:pPr>
        <w:pStyle w:val="Estilo"/>
        <w:rPr/>
      </w:pPr>
      <w:r>
        <w:rPr/>
      </w:r>
    </w:p>
    <w:p>
      <w:pPr>
        <w:pStyle w:val="Estilo"/>
        <w:ind w:left="567" w:hanging="567"/>
        <w:rPr/>
      </w:pPr>
      <w:r>
        <w:rPr/>
        <w:t xml:space="preserve">III.- </w:t>
        <w:tab/>
        <w:t>Sobre el nombramiento de director o directores cuando no hayan sido nombrados en la escritura constitutiva;</w:t>
      </w:r>
    </w:p>
    <w:p>
      <w:pPr>
        <w:pStyle w:val="Estilo"/>
        <w:rPr/>
      </w:pPr>
      <w:r>
        <w:rPr/>
      </w:r>
    </w:p>
    <w:p>
      <w:pPr>
        <w:pStyle w:val="Estilo"/>
        <w:ind w:left="567" w:hanging="567"/>
        <w:rPr/>
      </w:pPr>
      <w:r>
        <w:rPr/>
        <w:t xml:space="preserve">IV.- </w:t>
        <w:tab/>
        <w:t>Sobre la revocación de los nombramientos hechos; y</w:t>
      </w:r>
    </w:p>
    <w:p>
      <w:pPr>
        <w:pStyle w:val="Estilo"/>
        <w:rPr/>
      </w:pPr>
      <w:r>
        <w:rPr/>
      </w:r>
    </w:p>
    <w:p>
      <w:pPr>
        <w:pStyle w:val="Estilo"/>
        <w:ind w:left="567" w:hanging="567"/>
        <w:rPr/>
      </w:pPr>
      <w:r>
        <w:rPr/>
        <w:t xml:space="preserve">V.- </w:t>
        <w:tab/>
        <w:t>Sobre los demás asuntos que le encomienden los estatutos.</w:t>
      </w:r>
    </w:p>
    <w:p>
      <w:pPr>
        <w:pStyle w:val="Estilo"/>
        <w:rPr/>
      </w:pPr>
      <w:r>
        <w:rPr/>
      </w:r>
    </w:p>
    <w:p>
      <w:pPr>
        <w:pStyle w:val="Estilo"/>
        <w:rPr/>
      </w:pPr>
      <w:r>
        <w:rPr>
          <w:b/>
        </w:rPr>
        <w:t>ARTICULO 658.-</w:t>
      </w:r>
      <w:r>
        <w:rPr/>
        <w:t xml:space="preserve"> Las asambleas generales sólo se ocuparán de los asuntos contenidos en la respectiva orden del día y sus decisiones serán tomadas a mayoría de votos de los miembros presentes.</w:t>
      </w:r>
    </w:p>
    <w:p>
      <w:pPr>
        <w:pStyle w:val="Estilo"/>
        <w:rPr/>
      </w:pPr>
      <w:r>
        <w:rPr/>
      </w:r>
    </w:p>
    <w:p>
      <w:pPr>
        <w:pStyle w:val="Estilo"/>
        <w:rPr/>
      </w:pPr>
      <w:r>
        <w:rPr>
          <w:b/>
        </w:rPr>
        <w:t>ARTICULO 659.-</w:t>
      </w:r>
      <w:r>
        <w:rPr/>
        <w:t xml:space="preserve"> Cada asociado gozará de un voto en las asambleas generales.</w:t>
      </w:r>
    </w:p>
    <w:p>
      <w:pPr>
        <w:pStyle w:val="Estilo"/>
        <w:rPr/>
      </w:pPr>
      <w:r>
        <w:rPr/>
      </w:r>
    </w:p>
    <w:p>
      <w:pPr>
        <w:pStyle w:val="Estilo"/>
        <w:rPr/>
      </w:pPr>
      <w:r>
        <w:rPr/>
        <w:t>El asociado no votará las decisiones en que se encuentren directamente interesados él, su cónyuge, en su caso la persona con la que esté unida en concubinato, sus ascendientes, descendientes o parientes colaterales dentro del segundo grado.</w:t>
      </w:r>
    </w:p>
    <w:p>
      <w:pPr>
        <w:pStyle w:val="Estilo"/>
        <w:rPr/>
      </w:pPr>
      <w:r>
        <w:rPr/>
      </w:r>
    </w:p>
    <w:p>
      <w:pPr>
        <w:pStyle w:val="Estilo"/>
        <w:rPr/>
      </w:pPr>
      <w:r>
        <w:rPr>
          <w:b/>
        </w:rPr>
        <w:t>ARTICULO 660.-</w:t>
      </w:r>
      <w:r>
        <w:rPr/>
        <w:t xml:space="preserve"> Los miembros de la asociación tendrán derecho de separarse de ella, previo aviso dado con dos meses de anticipación.</w:t>
      </w:r>
    </w:p>
    <w:p>
      <w:pPr>
        <w:pStyle w:val="Estilo"/>
        <w:rPr/>
      </w:pPr>
      <w:r>
        <w:rPr/>
      </w:r>
    </w:p>
    <w:p>
      <w:pPr>
        <w:pStyle w:val="Estilo"/>
        <w:rPr/>
      </w:pPr>
      <w:r>
        <w:rPr>
          <w:b/>
        </w:rPr>
        <w:t>ARTICULO 661.-</w:t>
      </w:r>
      <w:r>
        <w:rPr/>
        <w:t xml:space="preserve"> Los asociados sólo podrán ser excluidos de la asociación por las causas que señalen los estatutos.</w:t>
      </w:r>
    </w:p>
    <w:p>
      <w:pPr>
        <w:pStyle w:val="Estilo"/>
        <w:rPr/>
      </w:pPr>
      <w:r>
        <w:rPr/>
      </w:r>
    </w:p>
    <w:p>
      <w:pPr>
        <w:pStyle w:val="Estilo"/>
        <w:rPr/>
      </w:pPr>
      <w:r>
        <w:rPr>
          <w:b/>
        </w:rPr>
        <w:t>ARTICULO 662.-</w:t>
      </w:r>
      <w:r>
        <w:rPr/>
        <w:t xml:space="preserve"> Los asociados que voluntariamente se separen o que fueren excluidos, perderán todo derecho al haber social.</w:t>
      </w:r>
    </w:p>
    <w:p>
      <w:pPr>
        <w:pStyle w:val="Estilo"/>
        <w:rPr/>
      </w:pPr>
      <w:r>
        <w:rPr/>
      </w:r>
    </w:p>
    <w:p>
      <w:pPr>
        <w:pStyle w:val="Estilo"/>
        <w:rPr/>
      </w:pPr>
      <w:r>
        <w:rPr>
          <w:b/>
        </w:rPr>
        <w:t>ARTICULO 663.-</w:t>
      </w:r>
      <w:r>
        <w:rPr/>
        <w:t xml:space="preserve"> Los asociados tienen derecho de vigilar que las cuotas se dediquen al fin que se propone la asociación y con ese objeto pueden examinar los libros de contabilidad y demás papeles de ésta.</w:t>
      </w:r>
    </w:p>
    <w:p>
      <w:pPr>
        <w:pStyle w:val="Estilo"/>
        <w:rPr/>
      </w:pPr>
      <w:r>
        <w:rPr/>
      </w:r>
    </w:p>
    <w:p>
      <w:pPr>
        <w:pStyle w:val="Estilo"/>
        <w:rPr/>
      </w:pPr>
      <w:r>
        <w:rPr>
          <w:b/>
        </w:rPr>
        <w:t>ARTICULO 664.-</w:t>
      </w:r>
      <w:r>
        <w:rPr/>
        <w:t xml:space="preserve"> La calidad de asociado es intransferible.</w:t>
      </w:r>
    </w:p>
    <w:p>
      <w:pPr>
        <w:pStyle w:val="Estilo"/>
        <w:rPr/>
      </w:pPr>
      <w:r>
        <w:rPr/>
      </w:r>
    </w:p>
    <w:p>
      <w:pPr>
        <w:pStyle w:val="Estilo"/>
        <w:rPr/>
      </w:pPr>
      <w:r>
        <w:rPr>
          <w:b/>
        </w:rPr>
        <w:t>ARTICULO 665.-</w:t>
      </w:r>
      <w:r>
        <w:rPr/>
        <w:t xml:space="preserve"> Las asociaciones, además de las causas previstas en los estatutos, se extinguen:</w:t>
      </w:r>
    </w:p>
    <w:p>
      <w:pPr>
        <w:pStyle w:val="Estilo"/>
        <w:rPr/>
      </w:pPr>
      <w:r>
        <w:rPr/>
      </w:r>
    </w:p>
    <w:p>
      <w:pPr>
        <w:pStyle w:val="Estilo"/>
        <w:ind w:left="567" w:hanging="567"/>
        <w:rPr/>
      </w:pPr>
      <w:r>
        <w:rPr/>
        <w:t xml:space="preserve">I.- </w:t>
        <w:tab/>
        <w:t>Por consentimiento de la asamblea general;</w:t>
      </w:r>
    </w:p>
    <w:p>
      <w:pPr>
        <w:pStyle w:val="Estilo"/>
        <w:rPr/>
      </w:pPr>
      <w:r>
        <w:rPr/>
      </w:r>
    </w:p>
    <w:p>
      <w:pPr>
        <w:pStyle w:val="Estilo"/>
        <w:ind w:left="567" w:hanging="567"/>
        <w:rPr/>
      </w:pPr>
      <w:r>
        <w:rPr/>
        <w:t xml:space="preserve">II.- </w:t>
        <w:tab/>
        <w:t>Por haber concluido el término fijado para su duración o por haber conseguido totalmente el objeto de su fundación;</w:t>
      </w:r>
    </w:p>
    <w:p>
      <w:pPr>
        <w:pStyle w:val="Estilo"/>
        <w:rPr/>
      </w:pPr>
      <w:r>
        <w:rPr/>
      </w:r>
    </w:p>
    <w:p>
      <w:pPr>
        <w:pStyle w:val="Estilo"/>
        <w:ind w:left="567" w:hanging="567"/>
        <w:rPr/>
      </w:pPr>
      <w:r>
        <w:rPr/>
        <w:t xml:space="preserve">III.- </w:t>
        <w:tab/>
        <w:t>Por haberse vuelto incapaces de realizar el fin para que fueron fundadas; y</w:t>
      </w:r>
    </w:p>
    <w:p>
      <w:pPr>
        <w:pStyle w:val="Estilo"/>
        <w:rPr/>
      </w:pPr>
      <w:r>
        <w:rPr/>
      </w:r>
    </w:p>
    <w:p>
      <w:pPr>
        <w:pStyle w:val="Estilo"/>
        <w:ind w:left="567" w:hanging="567"/>
        <w:rPr/>
      </w:pPr>
      <w:r>
        <w:rPr/>
        <w:t xml:space="preserve">IV.- </w:t>
        <w:tab/>
        <w:t>Por resolución dictada por autoridad competente;</w:t>
      </w:r>
    </w:p>
    <w:p>
      <w:pPr>
        <w:pStyle w:val="Estilo"/>
        <w:rPr/>
      </w:pPr>
      <w:r>
        <w:rPr/>
      </w:r>
    </w:p>
    <w:p>
      <w:pPr>
        <w:pStyle w:val="Estilo"/>
        <w:rPr/>
      </w:pPr>
      <w:r>
        <w:rPr>
          <w:b/>
        </w:rPr>
        <w:t>ARTICULO 666.-</w:t>
      </w:r>
      <w:r>
        <w:rPr/>
        <w:t xml:space="preserve"> En caso de disolución, los bienes de la asociación se aplicarán conforme a lo que determinen los estatutos, y a falta de disposición de éstos, según lo que determine la asamblea general. En este caso la asamblea sólo podrá atribuir a los asociados, la parte del activo social que equivalga a sus aportaciones. Los demás bienes se aplicarán a otra asociación o fundación de objeto similar a la extinguida.</w:t>
      </w:r>
    </w:p>
    <w:p>
      <w:pPr>
        <w:pStyle w:val="Estilo"/>
        <w:rPr/>
      </w:pPr>
      <w:r>
        <w:rPr/>
      </w:r>
    </w:p>
    <w:p>
      <w:pPr>
        <w:pStyle w:val="Estilo"/>
        <w:rPr/>
      </w:pPr>
      <w:r>
        <w:rPr>
          <w:b/>
        </w:rPr>
        <w:t>ARTICULO 667.-</w:t>
      </w:r>
      <w:r>
        <w:rPr/>
        <w:t xml:space="preserve"> Las asociaciones de beneficencia se regirán por las leyes correspondientes.</w:t>
      </w:r>
    </w:p>
    <w:p>
      <w:pPr>
        <w:pStyle w:val="Estilo"/>
        <w:rPr/>
      </w:pPr>
      <w:r>
        <w:rPr/>
      </w:r>
    </w:p>
    <w:p>
      <w:pPr>
        <w:pStyle w:val="Estilo"/>
        <w:jc w:val="center"/>
        <w:rPr>
          <w:b/>
          <w:b/>
        </w:rPr>
      </w:pPr>
      <w:r>
        <w:rPr>
          <w:b/>
        </w:rPr>
        <w:t>SECCION TERCERA</w:t>
      </w:r>
    </w:p>
    <w:p>
      <w:pPr>
        <w:pStyle w:val="Estilo"/>
        <w:jc w:val="center"/>
        <w:rPr>
          <w:b/>
          <w:b/>
        </w:rPr>
      </w:pPr>
      <w:r>
        <w:rPr>
          <w:b/>
        </w:rPr>
        <w:t>DE LAS SOCIEDADES</w:t>
      </w:r>
    </w:p>
    <w:p>
      <w:pPr>
        <w:pStyle w:val="Estilo"/>
        <w:jc w:val="center"/>
        <w:rPr>
          <w:b/>
          <w:b/>
        </w:rPr>
      </w:pPr>
      <w:r>
        <w:rPr>
          <w:b/>
        </w:rPr>
      </w:r>
    </w:p>
    <w:p>
      <w:pPr>
        <w:pStyle w:val="Estilo"/>
        <w:jc w:val="center"/>
        <w:rPr>
          <w:b/>
          <w:b/>
        </w:rPr>
      </w:pPr>
      <w:r>
        <w:rPr>
          <w:b/>
        </w:rPr>
        <w:t>CAPITULO I</w:t>
      </w:r>
    </w:p>
    <w:p>
      <w:pPr>
        <w:pStyle w:val="Estilo"/>
        <w:jc w:val="center"/>
        <w:rPr>
          <w:b/>
          <w:b/>
        </w:rPr>
      </w:pPr>
      <w:r>
        <w:rPr>
          <w:b/>
        </w:rPr>
        <w:t>DISPOSICIONES GENERALES</w:t>
      </w:r>
    </w:p>
    <w:p>
      <w:pPr>
        <w:pStyle w:val="Estilo"/>
        <w:rPr/>
      </w:pPr>
      <w:r>
        <w:rPr/>
      </w:r>
    </w:p>
    <w:p>
      <w:pPr>
        <w:pStyle w:val="Estilo"/>
        <w:rPr/>
      </w:pPr>
      <w:r>
        <w:rPr>
          <w:b/>
        </w:rPr>
        <w:t>ARTICULO 668.-</w:t>
      </w:r>
      <w:r>
        <w:rPr/>
        <w:t xml:space="preserve"> La sociedad es una persona jurídica, que se constituye mediante un acto jurídico por el cual dos o más personas se reúnen de manera permanente, para realizar un fin común, lícito y posible, pero de carácter preponderantemente económico, mediante la aportación de bienes o industria, o de ambos, siempre y cuando el fin no constituya una especulación comercial.</w:t>
      </w:r>
    </w:p>
    <w:p>
      <w:pPr>
        <w:pStyle w:val="Estilo"/>
        <w:rPr/>
      </w:pPr>
      <w:r>
        <w:rPr/>
      </w:r>
    </w:p>
    <w:p>
      <w:pPr>
        <w:pStyle w:val="Estilo"/>
        <w:rPr/>
      </w:pPr>
      <w:r>
        <w:rPr>
          <w:b/>
        </w:rPr>
        <w:t>ARTICULO 669.-</w:t>
      </w:r>
      <w:r>
        <w:rPr/>
        <w:t xml:space="preserve"> La aportación de los socios puede consistir en una cantidad de dinero u otros bienes, o en su industria. La aportación de bienes implica la transmisión de su dominio a la sociedad, salvo que expresamente se pacte otra cosa.</w:t>
      </w:r>
    </w:p>
    <w:p>
      <w:pPr>
        <w:pStyle w:val="Estilo"/>
        <w:rPr/>
      </w:pPr>
      <w:r>
        <w:rPr/>
      </w:r>
    </w:p>
    <w:p>
      <w:pPr>
        <w:pStyle w:val="Estilo"/>
        <w:rPr/>
      </w:pPr>
      <w:r>
        <w:rPr>
          <w:b/>
        </w:rPr>
        <w:t>ARTICULO 670.-</w:t>
      </w:r>
      <w:r>
        <w:rPr/>
        <w:t xml:space="preserve"> El acto constitutivo de la sociedad debe constar en escritura pública, la que se inscribirá en el Registro Público de Sociedades Civiles, para que surta efectos contra tercero.</w:t>
      </w:r>
    </w:p>
    <w:p>
      <w:pPr>
        <w:pStyle w:val="Estilo"/>
        <w:rPr/>
      </w:pPr>
      <w:r>
        <w:rPr/>
      </w:r>
    </w:p>
    <w:p>
      <w:pPr>
        <w:pStyle w:val="Estilo"/>
        <w:rPr/>
      </w:pPr>
      <w:r>
        <w:rPr>
          <w:b/>
        </w:rPr>
        <w:t>ARTICULO 671.-</w:t>
      </w:r>
      <w:r>
        <w:rPr/>
        <w:t xml:space="preserve"> La falta de la forma prescrita en el artículo anterior sólo produce el efecto de que los socios puedan pedir, en cualquier tiempo, que se haga la liquidación de la sociedad conforme al capítulo V de esta Sección; pero mientras esa liquidación no se pida, la sociedad produce todos sus efectos entre los socios y éstos no pueden oponer a terceros que hayan contratado con ella, la falta de forma.</w:t>
      </w:r>
    </w:p>
    <w:p>
      <w:pPr>
        <w:pStyle w:val="Estilo"/>
        <w:rPr/>
      </w:pPr>
      <w:r>
        <w:rPr/>
      </w:r>
    </w:p>
    <w:p>
      <w:pPr>
        <w:pStyle w:val="Estilo"/>
        <w:rPr/>
      </w:pPr>
      <w:r>
        <w:rPr>
          <w:b/>
        </w:rPr>
        <w:t>ARTICULO 672.-</w:t>
      </w:r>
      <w:r>
        <w:rPr/>
        <w:t xml:space="preserve"> Si se formare una sociedad para un objeto ilícito, a solicitud de cualquiera de los socios o de un tercero interesado, se declarará la nulidad de la sociedad, la cual se pondrá en liquidación.</w:t>
      </w:r>
    </w:p>
    <w:p>
      <w:pPr>
        <w:pStyle w:val="Estilo"/>
        <w:rPr/>
      </w:pPr>
      <w:r>
        <w:rPr/>
      </w:r>
    </w:p>
    <w:p>
      <w:pPr>
        <w:pStyle w:val="Estilo"/>
        <w:rPr/>
      </w:pPr>
      <w:r>
        <w:rPr/>
        <w:t>Después de pagadas las deudas sociales, conforme a la ley, a los socios se les reembolsará lo que hubieren llevado a la sociedad.</w:t>
      </w:r>
    </w:p>
    <w:p>
      <w:pPr>
        <w:pStyle w:val="Estilo"/>
        <w:rPr/>
      </w:pPr>
      <w:r>
        <w:rPr/>
      </w:r>
    </w:p>
    <w:p>
      <w:pPr>
        <w:pStyle w:val="Estilo"/>
        <w:rPr/>
      </w:pPr>
      <w:r>
        <w:rPr/>
        <w:t>Las utilidades se destinarán a los establecimientos de beneficencia pública del domicilio de la sociedad.</w:t>
      </w:r>
    </w:p>
    <w:p>
      <w:pPr>
        <w:pStyle w:val="Estilo"/>
        <w:rPr/>
      </w:pPr>
      <w:r>
        <w:rPr/>
      </w:r>
    </w:p>
    <w:p>
      <w:pPr>
        <w:pStyle w:val="Estilo"/>
        <w:rPr/>
      </w:pPr>
      <w:r>
        <w:rPr>
          <w:b/>
        </w:rPr>
        <w:t>ARTICULO 673.-</w:t>
      </w:r>
      <w:r>
        <w:rPr/>
        <w:t xml:space="preserve"> El acto constitutivo de la sociedad debe contener:</w:t>
      </w:r>
    </w:p>
    <w:p>
      <w:pPr>
        <w:pStyle w:val="Estilo"/>
        <w:rPr/>
      </w:pPr>
      <w:r>
        <w:rPr/>
      </w:r>
    </w:p>
    <w:p>
      <w:pPr>
        <w:pStyle w:val="Estilo"/>
        <w:ind w:left="567" w:hanging="567"/>
        <w:rPr/>
      </w:pPr>
      <w:r>
        <w:rPr/>
        <w:t xml:space="preserve">I.- </w:t>
        <w:tab/>
        <w:t>Los nombres y apellidos de los otorgantes que son capaces de obligarse;</w:t>
      </w:r>
    </w:p>
    <w:p>
      <w:pPr>
        <w:pStyle w:val="Estilo"/>
        <w:rPr/>
      </w:pPr>
      <w:r>
        <w:rPr/>
      </w:r>
    </w:p>
    <w:p>
      <w:pPr>
        <w:pStyle w:val="Estilo"/>
        <w:ind w:left="567" w:hanging="567"/>
        <w:rPr/>
      </w:pPr>
      <w:r>
        <w:rPr/>
        <w:t xml:space="preserve">II.- </w:t>
        <w:tab/>
        <w:t>La razón social;</w:t>
      </w:r>
    </w:p>
    <w:p>
      <w:pPr>
        <w:pStyle w:val="Estilo"/>
        <w:rPr/>
      </w:pPr>
      <w:r>
        <w:rPr/>
      </w:r>
    </w:p>
    <w:p>
      <w:pPr>
        <w:pStyle w:val="Estilo"/>
        <w:ind w:left="567" w:hanging="567"/>
        <w:rPr/>
      </w:pPr>
      <w:r>
        <w:rPr/>
        <w:t xml:space="preserve">III.- </w:t>
        <w:tab/>
        <w:t>El objeto de la sociedad;</w:t>
      </w:r>
    </w:p>
    <w:p>
      <w:pPr>
        <w:pStyle w:val="Estilo"/>
        <w:rPr/>
      </w:pPr>
      <w:r>
        <w:rPr/>
      </w:r>
    </w:p>
    <w:p>
      <w:pPr>
        <w:pStyle w:val="Estilo"/>
        <w:ind w:left="567" w:hanging="567"/>
        <w:rPr/>
      </w:pPr>
      <w:r>
        <w:rPr/>
        <w:t xml:space="preserve">IV.- </w:t>
        <w:tab/>
        <w:t>El importe del capital social y la aportación con que cada socio debe contribuir;</w:t>
      </w:r>
    </w:p>
    <w:p>
      <w:pPr>
        <w:pStyle w:val="Estilo"/>
        <w:rPr/>
      </w:pPr>
      <w:r>
        <w:rPr/>
      </w:r>
    </w:p>
    <w:p>
      <w:pPr>
        <w:pStyle w:val="Estilo"/>
        <w:ind w:left="567" w:hanging="567"/>
        <w:rPr/>
      </w:pPr>
      <w:r>
        <w:rPr/>
        <w:t xml:space="preserve">V.- </w:t>
        <w:tab/>
        <w:t>El domicilio de la sociedad.</w:t>
      </w:r>
    </w:p>
    <w:p>
      <w:pPr>
        <w:pStyle w:val="Estilo"/>
        <w:rPr/>
      </w:pPr>
      <w:r>
        <w:rPr/>
      </w:r>
    </w:p>
    <w:p>
      <w:pPr>
        <w:pStyle w:val="Estilo"/>
        <w:rPr/>
      </w:pPr>
      <w:r>
        <w:rPr>
          <w:b/>
        </w:rPr>
        <w:t>ARTICULO 674.-</w:t>
      </w:r>
      <w:r>
        <w:rPr/>
        <w:t xml:space="preserve"> Si falta alguno de esos requisitos se aplicará lo que dispone el artículo 671.</w:t>
      </w:r>
    </w:p>
    <w:p>
      <w:pPr>
        <w:pStyle w:val="Estilo"/>
        <w:rPr/>
      </w:pPr>
      <w:r>
        <w:rPr/>
      </w:r>
    </w:p>
    <w:p>
      <w:pPr>
        <w:pStyle w:val="Estilo"/>
        <w:rPr/>
      </w:pPr>
      <w:r>
        <w:rPr>
          <w:b/>
        </w:rPr>
        <w:t>ARTICULO 675.-</w:t>
      </w:r>
      <w:r>
        <w:rPr/>
        <w:t xml:space="preserve"> Antes de que se inscriba en el Registro Público el acto constitutivo de la sociedad, surtirá aquel efectos entre los socios.</w:t>
      </w:r>
    </w:p>
    <w:p>
      <w:pPr>
        <w:pStyle w:val="Estilo"/>
        <w:rPr/>
      </w:pPr>
      <w:r>
        <w:rPr/>
      </w:r>
    </w:p>
    <w:p>
      <w:pPr>
        <w:pStyle w:val="Estilo"/>
        <w:rPr/>
      </w:pPr>
      <w:r>
        <w:rPr>
          <w:b/>
        </w:rPr>
        <w:t>ARTICULO 676.-</w:t>
      </w:r>
      <w:r>
        <w:rPr/>
        <w:t xml:space="preserve"> Los terceros podrán aprovecharse de la existencia de la sociedad, y de los términos del acto que la constituyó, aun cuando no haya sido registrado, pero no se les podrá oponer ese acto en su perjuicio.</w:t>
      </w:r>
    </w:p>
    <w:p>
      <w:pPr>
        <w:pStyle w:val="Estilo"/>
        <w:rPr/>
      </w:pPr>
      <w:r>
        <w:rPr/>
      </w:r>
    </w:p>
    <w:p>
      <w:pPr>
        <w:pStyle w:val="Estilo"/>
        <w:rPr/>
      </w:pPr>
      <w:r>
        <w:rPr>
          <w:b/>
        </w:rPr>
        <w:t>ARTICULO 677.-</w:t>
      </w:r>
      <w:r>
        <w:rPr/>
        <w:t xml:space="preserve"> Será nula la sociedad cuando se estipule que los provechos pertenezcan exclusivamente a uno o a varios socios y todas las pérdidas a otro u otros.</w:t>
      </w:r>
    </w:p>
    <w:p>
      <w:pPr>
        <w:pStyle w:val="Estilo"/>
        <w:rPr/>
      </w:pPr>
      <w:r>
        <w:rPr/>
      </w:r>
    </w:p>
    <w:p>
      <w:pPr>
        <w:pStyle w:val="Estilo"/>
        <w:rPr/>
      </w:pPr>
      <w:r>
        <w:rPr>
          <w:b/>
        </w:rPr>
        <w:t>ARTICULO 678.-</w:t>
      </w:r>
      <w:r>
        <w:rPr/>
        <w:t xml:space="preserve"> No puede estipularse que a los socios capitalistas se les restituya su aporte con una cantidad adicional haya o no ganancias.</w:t>
      </w:r>
    </w:p>
    <w:p>
      <w:pPr>
        <w:pStyle w:val="Estilo"/>
        <w:rPr/>
      </w:pPr>
      <w:r>
        <w:rPr/>
      </w:r>
    </w:p>
    <w:p>
      <w:pPr>
        <w:pStyle w:val="Estilo"/>
        <w:rPr/>
      </w:pPr>
      <w:r>
        <w:rPr>
          <w:b/>
        </w:rPr>
        <w:t>ARTICULO 679.-</w:t>
      </w:r>
      <w:r>
        <w:rPr/>
        <w:t xml:space="preserve"> El acto constitutivo de la sociedad no puede modificarse sino por consentimiento unánime de los socios.</w:t>
      </w:r>
    </w:p>
    <w:p>
      <w:pPr>
        <w:pStyle w:val="Estilo"/>
        <w:rPr/>
      </w:pPr>
      <w:r>
        <w:rPr/>
      </w:r>
    </w:p>
    <w:p>
      <w:pPr>
        <w:pStyle w:val="Estilo"/>
        <w:rPr/>
      </w:pPr>
      <w:r>
        <w:rPr>
          <w:b/>
        </w:rPr>
        <w:t>ARTICULO 680.-</w:t>
      </w:r>
      <w:r>
        <w:rPr/>
        <w:t xml:space="preserve"> Después de la razón social se agregarán estas palabras: "Sociedad Civil".</w:t>
      </w:r>
    </w:p>
    <w:p>
      <w:pPr>
        <w:pStyle w:val="Estilo"/>
        <w:rPr/>
      </w:pPr>
      <w:r>
        <w:rPr/>
      </w:r>
    </w:p>
    <w:p>
      <w:pPr>
        <w:pStyle w:val="Estilo"/>
        <w:rPr/>
      </w:pPr>
      <w:r>
        <w:rPr>
          <w:b/>
        </w:rPr>
        <w:t>ARTICULO 681.-</w:t>
      </w:r>
      <w:r>
        <w:rPr/>
        <w:t xml:space="preserve"> No quedan comprendidas en este Título las sociedades mutualistas.</w:t>
      </w:r>
    </w:p>
    <w:p>
      <w:pPr>
        <w:pStyle w:val="Estilo"/>
        <w:rPr/>
      </w:pPr>
      <w:r>
        <w:rPr/>
      </w:r>
    </w:p>
    <w:p>
      <w:pPr>
        <w:pStyle w:val="Estilo"/>
        <w:rPr/>
      </w:pPr>
      <w:r>
        <w:rPr>
          <w:b/>
        </w:rPr>
        <w:t>ARTICULO 682.-</w:t>
      </w:r>
      <w:r>
        <w:rPr/>
        <w:t xml:space="preserve"> La liquidación de las relaciones jurídicas de contenido económico existentes entre el concubinario y la concubina, se rige por las disposiciones de este Código sobre la sociedad conyugal, las cuales se aplicarán por analogía, y por las disposiciones de esta sección tercera, del título XVII del libro I, con excepción de las contenidas en los artículos 670 a 676 y de todas aquellas que sean incompatibles con la naturaleza jurídica del concubinato. Es también aplicable al concubinato, por analogía, el artículo 64 de este Código.</w:t>
      </w:r>
    </w:p>
    <w:p>
      <w:pPr>
        <w:pStyle w:val="Estilo"/>
        <w:rPr/>
      </w:pPr>
      <w:r>
        <w:rPr/>
      </w:r>
    </w:p>
    <w:p>
      <w:pPr>
        <w:pStyle w:val="Estilo"/>
        <w:jc w:val="center"/>
        <w:rPr>
          <w:b/>
          <w:b/>
        </w:rPr>
      </w:pPr>
      <w:r>
        <w:rPr>
          <w:b/>
        </w:rPr>
        <w:t>CAPITULO II</w:t>
      </w:r>
    </w:p>
    <w:p>
      <w:pPr>
        <w:pStyle w:val="Estilo"/>
        <w:jc w:val="center"/>
        <w:rPr>
          <w:b/>
          <w:b/>
        </w:rPr>
      </w:pPr>
      <w:r>
        <w:rPr>
          <w:b/>
        </w:rPr>
        <w:t>DE LOS SOCIOS</w:t>
      </w:r>
    </w:p>
    <w:p>
      <w:pPr>
        <w:pStyle w:val="Estilo"/>
        <w:rPr/>
      </w:pPr>
      <w:r>
        <w:rPr/>
      </w:r>
    </w:p>
    <w:p>
      <w:pPr>
        <w:pStyle w:val="Estilo"/>
        <w:rPr/>
      </w:pPr>
      <w:r>
        <w:rPr>
          <w:b/>
        </w:rPr>
        <w:t>ARTICULO 683.-</w:t>
      </w:r>
      <w:r>
        <w:rPr/>
        <w:t xml:space="preserve"> Cada socio estará obligado al saneamiento, para el caso de evicción de los bienes que aporte a la sociedad y a indemnizar por los defectos de esos bienes; mas si lo que prometió fue el aprovechamiento de bienes determinados, responderá por ellos según los principios que rigen las obligaciones entre el arrendador y el arrendatario.</w:t>
      </w:r>
    </w:p>
    <w:p>
      <w:pPr>
        <w:pStyle w:val="Estilo"/>
        <w:rPr/>
      </w:pPr>
      <w:r>
        <w:rPr/>
      </w:r>
    </w:p>
    <w:p>
      <w:pPr>
        <w:pStyle w:val="Estilo"/>
        <w:rPr/>
      </w:pPr>
      <w:r>
        <w:rPr>
          <w:b/>
        </w:rPr>
        <w:t>ARTICULO 684.-</w:t>
      </w:r>
      <w:r>
        <w:rPr/>
        <w:t xml:space="preserve"> A menos que lo establezca el acto constitutivo de la sociedad, no puede obligarse a los socios a hacer una nueva aportación para ensanchar los negocios sociales. Cuando el aumento del capital social sea acordado por la mayoría, los socios que no estén conformes pueden separarse de la sociedad.</w:t>
      </w:r>
    </w:p>
    <w:p>
      <w:pPr>
        <w:pStyle w:val="Estilo"/>
        <w:rPr/>
      </w:pPr>
      <w:r>
        <w:rPr/>
      </w:r>
    </w:p>
    <w:p>
      <w:pPr>
        <w:pStyle w:val="Estilo"/>
        <w:rPr/>
      </w:pPr>
      <w:r>
        <w:rPr>
          <w:b/>
        </w:rPr>
        <w:t>ARTICULO 685.-</w:t>
      </w:r>
      <w:r>
        <w:rPr/>
        <w:t xml:space="preserve"> Las obligaciones sociales estarán garantizadas subsidiariamente por la responsabilidad ilimitada y solidaria de los socios que administren; los demás socios, salvo lo que se establezca en el acto constitutivo de la sociedad, sólo estarán obligados con su aportación.</w:t>
      </w:r>
    </w:p>
    <w:p>
      <w:pPr>
        <w:pStyle w:val="Estilo"/>
        <w:rPr/>
      </w:pPr>
      <w:r>
        <w:rPr/>
      </w:r>
    </w:p>
    <w:p>
      <w:pPr>
        <w:pStyle w:val="Estilo"/>
        <w:rPr/>
      </w:pPr>
      <w:r>
        <w:rPr>
          <w:b/>
        </w:rPr>
        <w:t>ARTICULO 686.-</w:t>
      </w:r>
      <w:r>
        <w:rPr/>
        <w:t xml:space="preserve"> Los socios no pueden ceder sus derechos sin el consentimiento previo y unánime de los demás coasociados; y sin él tampoco pueden admitirse otros nuevos socios, salvo lo que para uno y otro caso disponga el acto constitutivo de la sociedad.</w:t>
      </w:r>
    </w:p>
    <w:p>
      <w:pPr>
        <w:pStyle w:val="Estilo"/>
        <w:rPr/>
      </w:pPr>
      <w:r>
        <w:rPr/>
      </w:r>
    </w:p>
    <w:p>
      <w:pPr>
        <w:pStyle w:val="Estilo"/>
        <w:rPr/>
      </w:pPr>
      <w:r>
        <w:rPr>
          <w:b/>
        </w:rPr>
        <w:t>ARTICULO 687.-</w:t>
      </w:r>
      <w:r>
        <w:rPr/>
        <w:t xml:space="preserve"> Los socios gozarán del derecho del tanto.</w:t>
      </w:r>
    </w:p>
    <w:p>
      <w:pPr>
        <w:pStyle w:val="Estilo"/>
        <w:rPr/>
      </w:pPr>
      <w:r>
        <w:rPr/>
      </w:r>
    </w:p>
    <w:p>
      <w:pPr>
        <w:pStyle w:val="Estilo"/>
        <w:rPr/>
      </w:pPr>
      <w:r>
        <w:rPr>
          <w:b/>
        </w:rPr>
        <w:t>ARTICULO 688.-</w:t>
      </w:r>
      <w:r>
        <w:rPr/>
        <w:t xml:space="preserve"> Ningún socio puede ser excluido de la sociedad sino por el acuerdo unánime de los demás socios y por causa grave prevista en los estatutos.</w:t>
      </w:r>
    </w:p>
    <w:p>
      <w:pPr>
        <w:pStyle w:val="Estilo"/>
        <w:rPr/>
      </w:pPr>
      <w:r>
        <w:rPr/>
      </w:r>
    </w:p>
    <w:p>
      <w:pPr>
        <w:pStyle w:val="Estilo"/>
        <w:rPr/>
      </w:pPr>
      <w:r>
        <w:rPr>
          <w:b/>
        </w:rPr>
        <w:t>ARTICULO 689.-</w:t>
      </w:r>
      <w:r>
        <w:rPr/>
        <w:t xml:space="preserve"> El socio excluido es responsable de la parte de pérdidas que le corresponda, y los otros socios pueden retener la parte del capital y utilidades de aquél, hasta concluir las operaciones pendientes al tiempo de la exclusión, debiendo hacerse hasta entonces la liquidación correspondiente.</w:t>
      </w:r>
    </w:p>
    <w:p>
      <w:pPr>
        <w:pStyle w:val="Estilo"/>
        <w:rPr/>
      </w:pPr>
      <w:r>
        <w:rPr/>
      </w:r>
    </w:p>
    <w:p>
      <w:pPr>
        <w:pStyle w:val="Estilo"/>
        <w:jc w:val="center"/>
        <w:rPr>
          <w:b/>
          <w:b/>
        </w:rPr>
      </w:pPr>
      <w:r>
        <w:rPr>
          <w:b/>
        </w:rPr>
        <w:t>CAPITULO III</w:t>
      </w:r>
    </w:p>
    <w:p>
      <w:pPr>
        <w:pStyle w:val="Estilo"/>
        <w:jc w:val="center"/>
        <w:rPr>
          <w:b/>
          <w:b/>
        </w:rPr>
      </w:pPr>
      <w:r>
        <w:rPr>
          <w:b/>
        </w:rPr>
        <w:t>DE LA ADMINISTRACION DE LA SOCIEDAD</w:t>
      </w:r>
    </w:p>
    <w:p>
      <w:pPr>
        <w:pStyle w:val="Estilo"/>
        <w:rPr/>
      </w:pPr>
      <w:r>
        <w:rPr/>
      </w:r>
    </w:p>
    <w:p>
      <w:pPr>
        <w:pStyle w:val="Estilo"/>
        <w:rPr/>
      </w:pPr>
      <w:r>
        <w:rPr>
          <w:b/>
        </w:rPr>
        <w:t>ARTICULO 690.-</w:t>
      </w:r>
      <w:r>
        <w:rPr/>
        <w:t xml:space="preserve"> La administración de la sociedad puede conferirse a uno o más socios. Habiendo socios especialmente encargados de la administración, los demás no podrán contrariar ni entorpecer las gestiones de aquéllos, ni impedir sus efectos.</w:t>
      </w:r>
    </w:p>
    <w:p>
      <w:pPr>
        <w:pStyle w:val="Estilo"/>
        <w:rPr/>
      </w:pPr>
      <w:r>
        <w:rPr/>
      </w:r>
    </w:p>
    <w:p>
      <w:pPr>
        <w:pStyle w:val="Estilo"/>
        <w:rPr/>
      </w:pPr>
      <w:r>
        <w:rPr>
          <w:b/>
        </w:rPr>
        <w:t>ARTICULO 691.-</w:t>
      </w:r>
      <w:r>
        <w:rPr/>
        <w:t xml:space="preserve">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w:t>
      </w:r>
    </w:p>
    <w:p>
      <w:pPr>
        <w:pStyle w:val="Estilo"/>
        <w:rPr/>
      </w:pPr>
      <w:r>
        <w:rPr/>
      </w:r>
    </w:p>
    <w:p>
      <w:pPr>
        <w:pStyle w:val="Estilo"/>
        <w:rPr/>
      </w:pPr>
      <w:r>
        <w:rPr>
          <w:b/>
        </w:rPr>
        <w:t>ARTICULO 692.-</w:t>
      </w:r>
      <w:r>
        <w:rPr/>
        <w:t xml:space="preserve"> El nombramiento de los socios administradores, hecho en la escritura de sociedad, no podrá revocarse sin el consentimiento de todos los socios, a no ser judicialmente, por dolo, culpa o inhabilidad.</w:t>
      </w:r>
    </w:p>
    <w:p>
      <w:pPr>
        <w:pStyle w:val="Estilo"/>
        <w:rPr/>
      </w:pPr>
      <w:r>
        <w:rPr/>
      </w:r>
    </w:p>
    <w:p>
      <w:pPr>
        <w:pStyle w:val="Estilo"/>
        <w:rPr/>
      </w:pPr>
      <w:r>
        <w:rPr>
          <w:b/>
        </w:rPr>
        <w:t>ARTICULO 693.-</w:t>
      </w:r>
      <w:r>
        <w:rPr/>
        <w:t xml:space="preserve"> El nombramiento de administradores hecho después de constituida la sociedad, es revocable por mayoría de votos.</w:t>
      </w:r>
    </w:p>
    <w:p>
      <w:pPr>
        <w:pStyle w:val="Estilo"/>
        <w:rPr/>
      </w:pPr>
      <w:r>
        <w:rPr/>
      </w:r>
    </w:p>
    <w:p>
      <w:pPr>
        <w:pStyle w:val="Estilo"/>
        <w:rPr/>
      </w:pPr>
      <w:r>
        <w:rPr>
          <w:b/>
        </w:rPr>
        <w:t>ARTICULO 694.-</w:t>
      </w:r>
      <w:r>
        <w:rPr/>
        <w:t xml:space="preserve"> Los socios administradores ejercerán las facultades que fueren necesarias al giro y desarrollo de los negocios que formen el objeto de la sociedad; pero salvo que el acto de constitución de la sociedad prevenga lo contrario, necesitan autorización expresa de los otros socios:</w:t>
      </w:r>
    </w:p>
    <w:p>
      <w:pPr>
        <w:pStyle w:val="Estilo"/>
        <w:rPr/>
      </w:pPr>
      <w:r>
        <w:rPr/>
      </w:r>
    </w:p>
    <w:p>
      <w:pPr>
        <w:pStyle w:val="Estilo"/>
        <w:ind w:left="567" w:hanging="567"/>
        <w:rPr/>
      </w:pPr>
      <w:r>
        <w:rPr/>
        <w:t xml:space="preserve">I.- </w:t>
        <w:tab/>
        <w:t>Para enajenar los bienes de la sociedad, si ésta no se ha constituido con ese objeto;</w:t>
      </w:r>
    </w:p>
    <w:p>
      <w:pPr>
        <w:pStyle w:val="Estilo"/>
        <w:rPr/>
      </w:pPr>
      <w:r>
        <w:rPr/>
      </w:r>
    </w:p>
    <w:p>
      <w:pPr>
        <w:pStyle w:val="Estilo"/>
        <w:ind w:left="567" w:hanging="567"/>
        <w:rPr/>
      </w:pPr>
      <w:r>
        <w:rPr/>
        <w:t xml:space="preserve">II.- </w:t>
        <w:tab/>
        <w:t>Para empeñarlos, hipotecarlos o gravarlos con cualquier otro derecho real; y</w:t>
      </w:r>
    </w:p>
    <w:p>
      <w:pPr>
        <w:pStyle w:val="Estilo"/>
        <w:rPr/>
      </w:pPr>
      <w:r>
        <w:rPr/>
      </w:r>
    </w:p>
    <w:p>
      <w:pPr>
        <w:pStyle w:val="Estilo"/>
        <w:ind w:left="567" w:hanging="567"/>
        <w:rPr/>
      </w:pPr>
      <w:r>
        <w:rPr/>
        <w:t xml:space="preserve">III.- </w:t>
        <w:tab/>
        <w:t>Para tomar capitales prestados.</w:t>
      </w:r>
    </w:p>
    <w:p>
      <w:pPr>
        <w:pStyle w:val="Estilo"/>
        <w:rPr/>
      </w:pPr>
      <w:r>
        <w:rPr/>
      </w:r>
    </w:p>
    <w:p>
      <w:pPr>
        <w:pStyle w:val="Estilo"/>
        <w:rPr/>
      </w:pPr>
      <w:r>
        <w:rPr>
          <w:b/>
        </w:rPr>
        <w:t>ARTICULO 695.-</w:t>
      </w:r>
      <w:r>
        <w:rPr/>
        <w:t xml:space="preserve"> Las facultades que no se hayan concedido a los administradores serán ejercitadas por todos los socios, resolviéndose los asuntos por mayoría de votos. La mayoría se computará por cantidades; pero cuando una sola persona represente el mayor interés se necesita además la mayoría de personas.</w:t>
      </w:r>
    </w:p>
    <w:p>
      <w:pPr>
        <w:pStyle w:val="Estilo"/>
        <w:rPr/>
      </w:pPr>
      <w:r>
        <w:rPr/>
      </w:r>
    </w:p>
    <w:p>
      <w:pPr>
        <w:pStyle w:val="Estilo"/>
        <w:rPr/>
      </w:pPr>
      <w:r>
        <w:rPr>
          <w:b/>
        </w:rPr>
        <w:t>ARTICULO 696.-</w:t>
      </w:r>
      <w:r>
        <w:rPr/>
        <w:t xml:space="preserve"> Siendo varios los socios encargados indistintamente de la administración, sin declaración de que deberán proceder de acuerdo, podrá cada uno de ellos practicar separadamente los actos administrativos que crea oportunos.</w:t>
      </w:r>
    </w:p>
    <w:p>
      <w:pPr>
        <w:pStyle w:val="Estilo"/>
        <w:rPr/>
      </w:pPr>
      <w:r>
        <w:rPr/>
      </w:r>
    </w:p>
    <w:p>
      <w:pPr>
        <w:pStyle w:val="Estilo"/>
        <w:rPr/>
      </w:pPr>
      <w:r>
        <w:rPr>
          <w:b/>
        </w:rPr>
        <w:t>ARTICULO 697.-</w:t>
      </w:r>
      <w:r>
        <w:rPr/>
        <w:t xml:space="preserve"> Si el acto constitutivo de la sociedad dispone que un administrador nada pueda practicar sin concurso de otro, solamente podrá proceder de otra manera, en caso de que pueda resultar perjuicio grave e irreparable a la sociedad.</w:t>
      </w:r>
    </w:p>
    <w:p>
      <w:pPr>
        <w:pStyle w:val="Estilo"/>
        <w:rPr/>
      </w:pPr>
      <w:r>
        <w:rPr/>
      </w:r>
    </w:p>
    <w:p>
      <w:pPr>
        <w:pStyle w:val="Estilo"/>
        <w:rPr/>
      </w:pPr>
      <w:r>
        <w:rPr>
          <w:b/>
        </w:rPr>
        <w:t>ARTICULO 698.-</w:t>
      </w:r>
      <w:r>
        <w:rPr/>
        <w:t xml:space="preserve"> Las deudas contraídas por los socios administradores en nombre de la sociedad, excediéndose de sus facultades, si no son ratificadas por ésta, sólo obligan a la sociedad en razón del beneficio recibido.</w:t>
      </w:r>
    </w:p>
    <w:p>
      <w:pPr>
        <w:pStyle w:val="Estilo"/>
        <w:rPr/>
      </w:pPr>
      <w:r>
        <w:rPr/>
      </w:r>
    </w:p>
    <w:p>
      <w:pPr>
        <w:pStyle w:val="Estilo"/>
        <w:rPr/>
      </w:pPr>
      <w:r>
        <w:rPr>
          <w:b/>
        </w:rPr>
        <w:t>ARTICULO 699.-</w:t>
      </w:r>
      <w:r>
        <w:rPr/>
        <w:t xml:space="preserve"> 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se causen.</w:t>
      </w:r>
    </w:p>
    <w:p>
      <w:pPr>
        <w:pStyle w:val="Estilo"/>
        <w:rPr/>
      </w:pPr>
      <w:r>
        <w:rPr/>
      </w:r>
    </w:p>
    <w:p>
      <w:pPr>
        <w:pStyle w:val="Estilo"/>
        <w:rPr/>
      </w:pPr>
      <w:r>
        <w:rPr>
          <w:b/>
        </w:rPr>
        <w:t>ARTICULO 700.-</w:t>
      </w:r>
      <w:r>
        <w:rPr/>
        <w:t xml:space="preserve"> El socio o socios administradores están obligados a rendir cuentas siempre que lo pida la mayoría de los socios, aun cuando no sea la época fijada en el acto constitutivo de la sociedad.</w:t>
      </w:r>
    </w:p>
    <w:p>
      <w:pPr>
        <w:pStyle w:val="Estilo"/>
        <w:rPr/>
      </w:pPr>
      <w:r>
        <w:rPr/>
      </w:r>
    </w:p>
    <w:p>
      <w:pPr>
        <w:pStyle w:val="Estilo"/>
        <w:rPr/>
      </w:pPr>
      <w:r>
        <w:rPr>
          <w:b/>
        </w:rPr>
        <w:t>ARTICULO 701.-</w:t>
      </w:r>
      <w:r>
        <w:rPr/>
        <w:t xml:space="preserve"> Cuando no se haya nombrado socios administradores, todos tendrán derecho a concurrir a la dirección y manejo de los negocios comunes. Las decisiones serán tomadas por mayoría, observándose respecto de ésta lo dispuesto en el artículo 695.</w:t>
      </w:r>
    </w:p>
    <w:p>
      <w:pPr>
        <w:pStyle w:val="Estilo"/>
        <w:rPr/>
      </w:pPr>
      <w:r>
        <w:rPr/>
      </w:r>
    </w:p>
    <w:p>
      <w:pPr>
        <w:pStyle w:val="Estilo"/>
        <w:jc w:val="center"/>
        <w:rPr>
          <w:b/>
          <w:b/>
        </w:rPr>
      </w:pPr>
      <w:r>
        <w:rPr>
          <w:b/>
        </w:rPr>
        <w:t>CAPITULO IV</w:t>
      </w:r>
    </w:p>
    <w:p>
      <w:pPr>
        <w:pStyle w:val="Estilo"/>
        <w:jc w:val="center"/>
        <w:rPr>
          <w:b/>
          <w:b/>
        </w:rPr>
      </w:pPr>
      <w:r>
        <w:rPr>
          <w:b/>
        </w:rPr>
        <w:t>DE LA DISOLUCION DE LA SOCIEDAD</w:t>
      </w:r>
    </w:p>
    <w:p>
      <w:pPr>
        <w:pStyle w:val="Estilo"/>
        <w:rPr/>
      </w:pPr>
      <w:r>
        <w:rPr/>
      </w:r>
    </w:p>
    <w:p>
      <w:pPr>
        <w:pStyle w:val="Estilo"/>
        <w:rPr/>
      </w:pPr>
      <w:r>
        <w:rPr>
          <w:b/>
        </w:rPr>
        <w:t>ARTICULO 702.-</w:t>
      </w:r>
      <w:r>
        <w:rPr/>
        <w:t xml:space="preserve"> La sociedad se disuelve:</w:t>
      </w:r>
    </w:p>
    <w:p>
      <w:pPr>
        <w:pStyle w:val="Estilo"/>
        <w:rPr/>
      </w:pPr>
      <w:r>
        <w:rPr/>
      </w:r>
    </w:p>
    <w:p>
      <w:pPr>
        <w:pStyle w:val="Estilo"/>
        <w:ind w:left="567" w:hanging="567"/>
        <w:rPr/>
      </w:pPr>
      <w:r>
        <w:rPr/>
        <w:t xml:space="preserve">I.- </w:t>
        <w:tab/>
        <w:t>Por consentimiento unánime de los socios;</w:t>
      </w:r>
    </w:p>
    <w:p>
      <w:pPr>
        <w:pStyle w:val="Estilo"/>
        <w:rPr/>
      </w:pPr>
      <w:r>
        <w:rPr/>
      </w:r>
    </w:p>
    <w:p>
      <w:pPr>
        <w:pStyle w:val="Estilo"/>
        <w:ind w:left="567" w:hanging="567"/>
        <w:rPr/>
      </w:pPr>
      <w:r>
        <w:rPr/>
        <w:t xml:space="preserve">II.- </w:t>
        <w:tab/>
        <w:t>Por haberse cumplido el término prefijado a la sociedad;</w:t>
      </w:r>
    </w:p>
    <w:p>
      <w:pPr>
        <w:pStyle w:val="Estilo"/>
        <w:rPr/>
      </w:pPr>
      <w:r>
        <w:rPr/>
      </w:r>
    </w:p>
    <w:p>
      <w:pPr>
        <w:pStyle w:val="Estilo"/>
        <w:ind w:left="567" w:hanging="567"/>
        <w:rPr/>
      </w:pPr>
      <w:r>
        <w:rPr/>
        <w:t xml:space="preserve">III.- </w:t>
        <w:tab/>
        <w:t>Por la realización completa del fin social, o por haberse vuelto imposible la consecución del objeto de la sociedad;</w:t>
      </w:r>
    </w:p>
    <w:p>
      <w:pPr>
        <w:pStyle w:val="Estilo"/>
        <w:rPr/>
      </w:pPr>
      <w:r>
        <w:rPr/>
      </w:r>
    </w:p>
    <w:p>
      <w:pPr>
        <w:pStyle w:val="Estilo"/>
        <w:ind w:left="567" w:hanging="567"/>
        <w:rPr/>
      </w:pPr>
      <w:r>
        <w:rPr/>
        <w:t xml:space="preserve">IV.- </w:t>
        <w:tab/>
        <w:t>Por la muerte o incapacidad de uno de los socios que tenga responsabilidad ilimitada por los compromisos sociales, salvo que en el acto constitutivo se haya pactado que la sociedad continúe con los sobrevivientes o con los herederos de aquél;</w:t>
      </w:r>
    </w:p>
    <w:p>
      <w:pPr>
        <w:pStyle w:val="Estilo"/>
        <w:rPr/>
      </w:pPr>
      <w:r>
        <w:rPr/>
      </w:r>
    </w:p>
    <w:p>
      <w:pPr>
        <w:pStyle w:val="Estilo"/>
        <w:ind w:left="567" w:hanging="567"/>
        <w:rPr/>
      </w:pPr>
      <w:r>
        <w:rPr/>
        <w:t xml:space="preserve">V.- </w:t>
        <w:tab/>
        <w:t>Por la muerte del socio industrial, siempre que su industria haya dado nacimiento a la sociedad;</w:t>
      </w:r>
    </w:p>
    <w:p>
      <w:pPr>
        <w:pStyle w:val="Estilo"/>
        <w:rPr/>
      </w:pPr>
      <w:r>
        <w:rPr/>
      </w:r>
    </w:p>
    <w:p>
      <w:pPr>
        <w:pStyle w:val="Estilo"/>
        <w:ind w:left="567" w:hanging="567"/>
        <w:rPr/>
      </w:pPr>
      <w:r>
        <w:rPr/>
        <w:t xml:space="preserve">VI.- </w:t>
        <w:tab/>
        <w:t>Por la renuncia de uno de los socios, cuando se trata de sociedades de duración indeterminada y los otros socios no deseen continuar asociados, siempre que esa renuncia no sea maliciosa ni extemporánea;</w:t>
      </w:r>
    </w:p>
    <w:p>
      <w:pPr>
        <w:pStyle w:val="Estilo"/>
        <w:rPr/>
      </w:pPr>
      <w:r>
        <w:rPr/>
      </w:r>
    </w:p>
    <w:p>
      <w:pPr>
        <w:pStyle w:val="Estilo"/>
        <w:ind w:left="567" w:hanging="567"/>
        <w:rPr/>
      </w:pPr>
      <w:r>
        <w:rPr/>
        <w:t xml:space="preserve">VII.- </w:t>
        <w:tab/>
        <w:t>Por resolución judicial.</w:t>
      </w:r>
    </w:p>
    <w:p>
      <w:pPr>
        <w:pStyle w:val="Estilo"/>
        <w:rPr/>
      </w:pPr>
      <w:r>
        <w:rPr/>
      </w:r>
    </w:p>
    <w:p>
      <w:pPr>
        <w:pStyle w:val="Estilo"/>
        <w:rPr/>
      </w:pPr>
      <w:r>
        <w:rPr>
          <w:b/>
        </w:rPr>
        <w:t>ARTICULO 703.-</w:t>
      </w:r>
      <w:r>
        <w:rPr/>
        <w:t xml:space="preserve"> Para que la disolución de la sociedad surta efecto contra tercero, es necesario que se haga constar en el Registro Público.</w:t>
      </w:r>
    </w:p>
    <w:p>
      <w:pPr>
        <w:pStyle w:val="Estilo"/>
        <w:rPr/>
      </w:pPr>
      <w:r>
        <w:rPr/>
      </w:r>
    </w:p>
    <w:p>
      <w:pPr>
        <w:pStyle w:val="Estilo"/>
        <w:rPr/>
      </w:pPr>
      <w:r>
        <w:rPr>
          <w:b/>
        </w:rPr>
        <w:t>ARTICULO 704.-</w:t>
      </w:r>
      <w:r>
        <w:rPr/>
        <w:t xml:space="preserve"> Pasado el término por el cual fue constituida la sociedad, si ésta continúa funcionando, se entenderá prorrogada su duración por tiempo indeterminado, sin necesidad de nueva escritura social, y su existencia puede demostrarse por todos los medios de prueba.</w:t>
      </w:r>
    </w:p>
    <w:p>
      <w:pPr>
        <w:pStyle w:val="Estilo"/>
        <w:rPr/>
      </w:pPr>
      <w:r>
        <w:rPr/>
      </w:r>
    </w:p>
    <w:p>
      <w:pPr>
        <w:pStyle w:val="Estilo"/>
        <w:rPr/>
      </w:pPr>
      <w:r>
        <w:rPr>
          <w:b/>
        </w:rPr>
        <w:t>ARTICULO 705.-</w:t>
      </w:r>
      <w:r>
        <w:rPr/>
        <w:t xml:space="preserve"> En el caso de que a la muerte de un socio la sociedad hubiere de continuar con los supervivientes, se procederá a la liquidación de la parte que corresponda al socio difunto, para entregarla a su sucesión. Los herederos tendrán derecho al capital y utilidades que correspondan al finado en el momento del fallecimiento y, en lo sucesivo, sólo tendrán parte en lo que dependa necesariamente de los derechos adquiridos o de las obligaciones contraídas por su causante.</w:t>
      </w:r>
    </w:p>
    <w:p>
      <w:pPr>
        <w:pStyle w:val="Estilo"/>
        <w:rPr/>
      </w:pPr>
      <w:r>
        <w:rPr/>
      </w:r>
    </w:p>
    <w:p>
      <w:pPr>
        <w:pStyle w:val="Estilo"/>
        <w:rPr/>
      </w:pPr>
      <w:r>
        <w:rPr>
          <w:b/>
        </w:rPr>
        <w:t>ARTICULO 706.-</w:t>
      </w:r>
      <w:r>
        <w:rPr/>
        <w:t xml:space="preserve"> La renuncia se considera maliciosa cuando el socio que la hace se propone aprovecharse exclusivamente de los beneficios o evitarse pérdidas que los socios deberían de recibir o reportar en común con arreglo al acto constitutivo de la sociedad.</w:t>
      </w:r>
    </w:p>
    <w:p>
      <w:pPr>
        <w:pStyle w:val="Estilo"/>
        <w:rPr/>
      </w:pPr>
      <w:r>
        <w:rPr/>
      </w:r>
    </w:p>
    <w:p>
      <w:pPr>
        <w:pStyle w:val="Estilo"/>
        <w:rPr/>
      </w:pPr>
      <w:r>
        <w:rPr>
          <w:b/>
        </w:rPr>
        <w:t>ARTICULO 707.-</w:t>
      </w:r>
      <w:r>
        <w:rPr/>
        <w:t xml:space="preserve"> Se dice extemporánea la renuncia, si al hacerla, los bienes no se hallan en su estado íntegro, de tal suerte que la sociedad pueda ser perjudicada con la disolución que originaría la renuncia.</w:t>
      </w:r>
    </w:p>
    <w:p>
      <w:pPr>
        <w:pStyle w:val="Estilo"/>
        <w:rPr/>
      </w:pPr>
      <w:r>
        <w:rPr/>
      </w:r>
    </w:p>
    <w:p>
      <w:pPr>
        <w:pStyle w:val="Estilo"/>
        <w:rPr/>
      </w:pPr>
      <w:r>
        <w:rPr>
          <w:b/>
        </w:rPr>
        <w:t>ARTICULO 708.-</w:t>
      </w:r>
      <w:r>
        <w:rPr/>
        <w:t xml:space="preserve"> La disolución de la sociedad no modifica los compromisos contraídos con terceros.</w:t>
      </w:r>
    </w:p>
    <w:p>
      <w:pPr>
        <w:pStyle w:val="Estilo"/>
        <w:rPr/>
      </w:pPr>
      <w:r>
        <w:rPr/>
      </w:r>
    </w:p>
    <w:p>
      <w:pPr>
        <w:pStyle w:val="Estilo"/>
        <w:jc w:val="center"/>
        <w:rPr>
          <w:b/>
          <w:b/>
        </w:rPr>
      </w:pPr>
      <w:r>
        <w:rPr>
          <w:b/>
        </w:rPr>
        <w:t>CAPITULO V</w:t>
      </w:r>
    </w:p>
    <w:p>
      <w:pPr>
        <w:pStyle w:val="Estilo"/>
        <w:jc w:val="center"/>
        <w:rPr>
          <w:b/>
          <w:b/>
        </w:rPr>
      </w:pPr>
      <w:r>
        <w:rPr>
          <w:b/>
        </w:rPr>
        <w:t>DE LA LIQUIDACION DE LA SOCIEDAD</w:t>
      </w:r>
    </w:p>
    <w:p>
      <w:pPr>
        <w:pStyle w:val="Estilo"/>
        <w:rPr/>
      </w:pPr>
      <w:r>
        <w:rPr/>
      </w:r>
    </w:p>
    <w:p>
      <w:pPr>
        <w:pStyle w:val="Estilo"/>
        <w:rPr/>
      </w:pPr>
      <w:r>
        <w:rPr>
          <w:b/>
        </w:rPr>
        <w:t>ARTICULO 709.-</w:t>
      </w:r>
      <w:r>
        <w:rPr/>
        <w:t xml:space="preserve"> Disuelta la sociedad, se pondrá inmediatamente en liquidación, la cual se practicará dentro del plazo de seis meses, salvo lo que disponga el acto que constituyó a la sociedad.</w:t>
      </w:r>
    </w:p>
    <w:p>
      <w:pPr>
        <w:pStyle w:val="Estilo"/>
        <w:rPr/>
      </w:pPr>
      <w:r>
        <w:rPr/>
      </w:r>
    </w:p>
    <w:p>
      <w:pPr>
        <w:pStyle w:val="Estilo"/>
        <w:rPr/>
      </w:pPr>
      <w:r>
        <w:rPr>
          <w:b/>
        </w:rPr>
        <w:t>ARTICULO 710.-</w:t>
      </w:r>
      <w:r>
        <w:rPr/>
        <w:t xml:space="preserve"> Cuando la sociedad se ponga en liquidación, deben agregarse a su nombre las palabras "en liquidación".</w:t>
      </w:r>
    </w:p>
    <w:p>
      <w:pPr>
        <w:pStyle w:val="Estilo"/>
        <w:rPr/>
      </w:pPr>
      <w:r>
        <w:rPr/>
      </w:r>
    </w:p>
    <w:p>
      <w:pPr>
        <w:pStyle w:val="Estilo"/>
        <w:rPr/>
      </w:pPr>
      <w:r>
        <w:rPr>
          <w:b/>
        </w:rPr>
        <w:t>ARTICULO 711.-</w:t>
      </w:r>
      <w:r>
        <w:rPr/>
        <w:t xml:space="preserve"> La liquidación debe hacerse por todos los socios, salvo que convengan en nombrar liquidadores o que ya estuvieren nombrados en el acto constitutivo de la sociedad.</w:t>
      </w:r>
    </w:p>
    <w:p>
      <w:pPr>
        <w:pStyle w:val="Estilo"/>
        <w:rPr/>
      </w:pPr>
      <w:r>
        <w:rPr/>
      </w:r>
    </w:p>
    <w:p>
      <w:pPr>
        <w:pStyle w:val="Estilo"/>
        <w:rPr/>
      </w:pPr>
      <w:r>
        <w:rPr>
          <w:b/>
        </w:rPr>
        <w:t>ARTICULO 712.-</w:t>
      </w:r>
      <w:r>
        <w:rPr/>
        <w:t xml:space="preserve"> Ni el capital social ni las utilidades pueden repartirse sino después de la disolución de la sociedad y previa la liquidación respectiva, salvo lo que disponga el acto constitutivo de la sociedad.</w:t>
      </w:r>
    </w:p>
    <w:p>
      <w:pPr>
        <w:pStyle w:val="Estilo"/>
        <w:rPr/>
      </w:pPr>
      <w:r>
        <w:rPr/>
      </w:r>
    </w:p>
    <w:p>
      <w:pPr>
        <w:pStyle w:val="Estilo"/>
        <w:rPr/>
      </w:pPr>
      <w:r>
        <w:rPr>
          <w:b/>
        </w:rPr>
        <w:t>ARTICULO 713.-</w:t>
      </w:r>
      <w:r>
        <w:rPr/>
        <w:t xml:space="preserve"> Si cubiertos los compromisos sociales y devueltos los aportes de los socios, quedaren algunos bienes, se considerarán utilidades, y se repartirán entre los socios en la forma que prevenga el acto constitutivo de la sociedad. Si éste nada dispone sobre ese punto, se repartirán proporcionalmente a sus aportes.</w:t>
      </w:r>
    </w:p>
    <w:p>
      <w:pPr>
        <w:pStyle w:val="Estilo"/>
        <w:rPr/>
      </w:pPr>
      <w:r>
        <w:rPr/>
      </w:r>
    </w:p>
    <w:p>
      <w:pPr>
        <w:pStyle w:val="Estilo"/>
        <w:rPr/>
      </w:pPr>
      <w:r>
        <w:rPr>
          <w:b/>
        </w:rPr>
        <w:t>ARTICULO 714.-</w:t>
      </w:r>
      <w:r>
        <w:rPr/>
        <w:t xml:space="preserve"> Si al liquidarse la sociedad no quedaren bienes suficientes para cubrir los compromisos sociales y devolver sus aportes a los socios, el déficit se considerará pérdida y se repartirá entre los asociados en la forma establecida en el artículo anterior.</w:t>
      </w:r>
    </w:p>
    <w:p>
      <w:pPr>
        <w:pStyle w:val="Estilo"/>
        <w:rPr/>
      </w:pPr>
      <w:r>
        <w:rPr/>
      </w:r>
    </w:p>
    <w:p>
      <w:pPr>
        <w:pStyle w:val="Estilo"/>
        <w:rPr/>
      </w:pPr>
      <w:r>
        <w:rPr>
          <w:b/>
        </w:rPr>
        <w:t>ARTICULO 715.-</w:t>
      </w:r>
      <w:r>
        <w:rPr/>
        <w:t xml:space="preserve"> Si sólo se hubiere previsto lo que debe corresponder a los socios por utilidades, en la misma proporción responderán de las pérdidas.</w:t>
      </w:r>
    </w:p>
    <w:p>
      <w:pPr>
        <w:pStyle w:val="Estilo"/>
        <w:rPr/>
      </w:pPr>
      <w:r>
        <w:rPr/>
      </w:r>
    </w:p>
    <w:p>
      <w:pPr>
        <w:pStyle w:val="Estilo"/>
        <w:rPr/>
      </w:pPr>
      <w:r>
        <w:rPr>
          <w:b/>
        </w:rPr>
        <w:t>ARTICULO 716.-</w:t>
      </w:r>
      <w:r>
        <w:rPr/>
        <w:t xml:space="preserve"> Si alguno de los socios contribuye sólo con su industria, sin que ésta se hubiere estimado, ni se hubiere designado cuota que por ella debiera recibir, se observarán las reglas siguientes:</w:t>
      </w:r>
    </w:p>
    <w:p>
      <w:pPr>
        <w:pStyle w:val="Estilo"/>
        <w:rPr/>
      </w:pPr>
      <w:r>
        <w:rPr/>
      </w:r>
    </w:p>
    <w:p>
      <w:pPr>
        <w:pStyle w:val="Estilo"/>
        <w:ind w:left="567" w:hanging="567"/>
        <w:rPr/>
      </w:pPr>
      <w:r>
        <w:rPr/>
        <w:t xml:space="preserve">I.- </w:t>
        <w:tab/>
        <w:t>Si el trabajo del industrial pudiera hacerse por otro, su cuota será la que corresponda por razón de sueldos y honorarios, y esto mismo se observará si son varios los socios industriales;</w:t>
      </w:r>
    </w:p>
    <w:p>
      <w:pPr>
        <w:pStyle w:val="Estilo"/>
        <w:rPr/>
      </w:pPr>
      <w:r>
        <w:rPr/>
      </w:r>
    </w:p>
    <w:p>
      <w:pPr>
        <w:pStyle w:val="Estilo"/>
        <w:ind w:left="567" w:hanging="567"/>
        <w:rPr/>
      </w:pPr>
      <w:r>
        <w:rPr/>
        <w:t xml:space="preserve">II.- </w:t>
        <w:tab/>
        <w:t>Si el trabajo no pudiere ser hecho por otro, su cuota será igual a la del socio capitalista que tenga más;</w:t>
      </w:r>
    </w:p>
    <w:p>
      <w:pPr>
        <w:pStyle w:val="Estilo"/>
        <w:rPr/>
      </w:pPr>
      <w:r>
        <w:rPr/>
      </w:r>
    </w:p>
    <w:p>
      <w:pPr>
        <w:pStyle w:val="Estilo"/>
        <w:ind w:left="567" w:hanging="567"/>
        <w:rPr/>
      </w:pPr>
      <w:r>
        <w:rPr/>
        <w:t xml:space="preserve">III.- </w:t>
        <w:tab/>
        <w:t>Si sólo hubiere un socio industrial y otro capitalista, se dividirán entre sí por partes iguales las ganancias;</w:t>
      </w:r>
    </w:p>
    <w:p>
      <w:pPr>
        <w:pStyle w:val="Estilo"/>
        <w:rPr/>
      </w:pPr>
      <w:r>
        <w:rPr/>
      </w:r>
    </w:p>
    <w:p>
      <w:pPr>
        <w:pStyle w:val="Estilo"/>
        <w:ind w:left="567" w:hanging="567"/>
        <w:rPr/>
      </w:pPr>
      <w:r>
        <w:rPr/>
        <w:t xml:space="preserve">IV.- </w:t>
        <w:tab/>
        <w:t>Si son varios los socios industriales y están en el caso de la fracción II, llevarán entre todos la mitad de las ganancias y la dividirán entre sí por convenio y, a falta de éste, por decisión arbitral.</w:t>
      </w:r>
    </w:p>
    <w:p>
      <w:pPr>
        <w:pStyle w:val="Estilo"/>
        <w:rPr/>
      </w:pPr>
      <w:r>
        <w:rPr/>
      </w:r>
    </w:p>
    <w:p>
      <w:pPr>
        <w:pStyle w:val="Estilo"/>
        <w:rPr/>
      </w:pPr>
      <w:r>
        <w:rPr>
          <w:b/>
        </w:rPr>
        <w:t>ARTICULO 717.-</w:t>
      </w:r>
      <w:r>
        <w:rPr/>
        <w:t xml:space="preserve"> Si el socio industrial hubiere contribuido también con cierto capital, se considerarán éste y la industria separadamente.</w:t>
      </w:r>
    </w:p>
    <w:p>
      <w:pPr>
        <w:pStyle w:val="Estilo"/>
        <w:rPr/>
      </w:pPr>
      <w:r>
        <w:rPr/>
      </w:r>
    </w:p>
    <w:p>
      <w:pPr>
        <w:pStyle w:val="Estilo"/>
        <w:rPr/>
      </w:pPr>
      <w:r>
        <w:rPr>
          <w:b/>
        </w:rPr>
        <w:t>ARTICULO 718.-</w:t>
      </w:r>
      <w:r>
        <w:rPr/>
        <w:t xml:space="preserve"> Si al terminar la sociedad en que hubiere socios capitalistas e industriales, resultare que no hubo ganancias, todo el capital se distribuirá entre los socios capitalistas.</w:t>
      </w:r>
    </w:p>
    <w:p>
      <w:pPr>
        <w:pStyle w:val="Estilo"/>
        <w:rPr/>
      </w:pPr>
      <w:r>
        <w:rPr/>
      </w:r>
    </w:p>
    <w:p>
      <w:pPr>
        <w:pStyle w:val="Estilo"/>
        <w:rPr/>
      </w:pPr>
      <w:r>
        <w:rPr>
          <w:b/>
        </w:rPr>
        <w:t>ARTICULO 719.-</w:t>
      </w:r>
      <w:r>
        <w:rPr/>
        <w:t xml:space="preserve"> Salvo lo dispuesto en el acto constitutivo de la sociedad, los socios industriales no responderán de las pérdidas.</w:t>
      </w:r>
    </w:p>
    <w:p>
      <w:pPr>
        <w:pStyle w:val="Estilo"/>
        <w:rPr/>
      </w:pPr>
      <w:r>
        <w:rPr/>
      </w:r>
    </w:p>
    <w:p>
      <w:pPr>
        <w:pStyle w:val="Estilo"/>
        <w:jc w:val="center"/>
        <w:rPr>
          <w:b/>
          <w:b/>
        </w:rPr>
      </w:pPr>
      <w:r>
        <w:rPr>
          <w:b/>
        </w:rPr>
        <w:t>SECCION CUARTA</w:t>
      </w:r>
    </w:p>
    <w:p>
      <w:pPr>
        <w:pStyle w:val="Estilo"/>
        <w:jc w:val="center"/>
        <w:rPr>
          <w:b/>
          <w:b/>
        </w:rPr>
      </w:pPr>
      <w:r>
        <w:rPr>
          <w:b/>
        </w:rPr>
        <w:t>DE LOS GRUPOS DE PERSONAS FISICAS UNIDAS POR INTERESES COMUNES</w:t>
      </w:r>
    </w:p>
    <w:p>
      <w:pPr>
        <w:pStyle w:val="Estilo"/>
        <w:rPr/>
      </w:pPr>
      <w:r>
        <w:rPr/>
      </w:r>
    </w:p>
    <w:p>
      <w:pPr>
        <w:pStyle w:val="Estilo"/>
        <w:rPr/>
      </w:pPr>
      <w:r>
        <w:rPr>
          <w:b/>
        </w:rPr>
        <w:t>ARTICULO 720.-</w:t>
      </w:r>
      <w:r>
        <w:rPr/>
        <w:t xml:space="preserve"> Cuando dos o más seres humanos tienen interés en un mismo fin, y éste es lícito y susceptible de realizarse con la participación de ellos, forman un grupo con capacidad jurídica, si la ley en atención a la realización de ese fin, concede derechos e impone deberes jurídicos tanto al grupo, como a sus componentes.</w:t>
      </w:r>
    </w:p>
    <w:p>
      <w:pPr>
        <w:pStyle w:val="Estilo"/>
        <w:rPr/>
      </w:pPr>
      <w:r>
        <w:rPr/>
      </w:r>
    </w:p>
    <w:p>
      <w:pPr>
        <w:pStyle w:val="Estilo"/>
        <w:rPr/>
      </w:pPr>
      <w:r>
        <w:rPr>
          <w:b/>
        </w:rPr>
        <w:t>ARTICULO 721.-</w:t>
      </w:r>
      <w:r>
        <w:rPr/>
        <w:t xml:space="preserve"> Limitativamente este Código reconoce capacidad jurídica a los siguientes grupos: familia, sociedad conyugal, concubinato, copropietarios sujetos al régimen de propiedad en condominio y acreedores sujetos al concurso de su deudor.</w:t>
      </w:r>
    </w:p>
    <w:p>
      <w:pPr>
        <w:pStyle w:val="Estilo"/>
        <w:rPr/>
      </w:pPr>
      <w:r>
        <w:rPr/>
      </w:r>
    </w:p>
    <w:p>
      <w:pPr>
        <w:pStyle w:val="Estilo"/>
        <w:rPr/>
      </w:pPr>
      <w:r>
        <w:rPr>
          <w:b/>
        </w:rPr>
        <w:t>ARTICULO 722.-</w:t>
      </w:r>
      <w:r>
        <w:rPr/>
        <w:t xml:space="preserve"> La representación de estos grupos estará a cargo de quien designe la ley. Si la ley no hace esta designación, la representación estará a cargo de quien designen los componentes del grupo por mayoría.</w:t>
      </w:r>
    </w:p>
    <w:p>
      <w:pPr>
        <w:pStyle w:val="Estilo"/>
        <w:rPr/>
      </w:pPr>
      <w:r>
        <w:rPr/>
      </w:r>
    </w:p>
    <w:p>
      <w:pPr>
        <w:pStyle w:val="Estilo"/>
        <w:rPr/>
      </w:pPr>
      <w:r>
        <w:rPr>
          <w:i/>
          <w:sz w:val="16"/>
        </w:rPr>
        <w:t>(REFORMADO, P.O. 30 DE DICIEMBRE DE 2016)</w:t>
      </w:r>
    </w:p>
    <w:p>
      <w:pPr>
        <w:pStyle w:val="Estilo"/>
        <w:rPr/>
      </w:pPr>
      <w:r>
        <w:rPr/>
        <w:t>El concubinato será representado conjuntamente por ambos concubinos.</w:t>
      </w:r>
    </w:p>
    <w:p>
      <w:pPr>
        <w:pStyle w:val="Estilo"/>
        <w:rPr/>
      </w:pPr>
      <w:r>
        <w:rPr/>
      </w:r>
    </w:p>
    <w:p>
      <w:pPr>
        <w:pStyle w:val="Estilo"/>
        <w:rPr/>
      </w:pPr>
      <w:r>
        <w:rPr>
          <w:b/>
        </w:rPr>
        <w:t>ARTICULO 723.-</w:t>
      </w:r>
      <w:r>
        <w:rPr/>
        <w:t xml:space="preserve"> Cesa la capacidad jurídica de estos grupos en los casos señalados por la ley y cuando se haya realizado o extinguido el fin con motivo del cual surgieron.</w:t>
      </w:r>
    </w:p>
    <w:p>
      <w:pPr>
        <w:pStyle w:val="Estilo"/>
        <w:rPr/>
      </w:pPr>
      <w:r>
        <w:rPr/>
      </w:r>
    </w:p>
    <w:p>
      <w:pPr>
        <w:pStyle w:val="Estilo"/>
        <w:rPr/>
      </w:pPr>
      <w:r>
        <w:rPr>
          <w:b/>
        </w:rPr>
        <w:t>ARTICULO 724.-</w:t>
      </w:r>
      <w:r>
        <w:rPr/>
        <w:t xml:space="preserve"> Además de lo dispuesto por la ley, los grupos de personas físicas unidas por un interés común se rigen por las reglas establecidas en la sección segunda y tercera de este Título XV del presente Código, las cuales se aplicarán por analogía en cuanto no se opongan a la naturaleza de tales grupos.</w:t>
      </w:r>
    </w:p>
    <w:p>
      <w:pPr>
        <w:pStyle w:val="Estilo"/>
        <w:rPr/>
      </w:pPr>
      <w:r>
        <w:rPr/>
      </w:r>
    </w:p>
    <w:p>
      <w:pPr>
        <w:pStyle w:val="Estilo"/>
        <w:jc w:val="center"/>
        <w:rPr>
          <w:b/>
          <w:b/>
        </w:rPr>
      </w:pPr>
      <w:r>
        <w:rPr>
          <w:b/>
        </w:rPr>
        <w:t>LIBRO TERCERO</w:t>
      </w:r>
    </w:p>
    <w:p>
      <w:pPr>
        <w:pStyle w:val="Estilo"/>
        <w:jc w:val="center"/>
        <w:rPr>
          <w:b/>
          <w:b/>
        </w:rPr>
      </w:pPr>
      <w:r>
        <w:rPr>
          <w:b/>
        </w:rPr>
        <w:t>DE LOS BIENES, LA PROPIEDAD Y SUS DIFERENTES MODIFICACIONES</w:t>
      </w:r>
    </w:p>
    <w:p>
      <w:pPr>
        <w:pStyle w:val="Estilo"/>
        <w:jc w:val="center"/>
        <w:rPr>
          <w:b/>
          <w:b/>
        </w:rPr>
      </w:pPr>
      <w:r>
        <w:rPr>
          <w:b/>
        </w:rPr>
      </w:r>
    </w:p>
    <w:p>
      <w:pPr>
        <w:pStyle w:val="Estilo"/>
        <w:jc w:val="center"/>
        <w:rPr>
          <w:b/>
          <w:b/>
        </w:rPr>
      </w:pPr>
      <w:r>
        <w:rPr>
          <w:b/>
        </w:rPr>
        <w:t>TITULO PRIMERO</w:t>
      </w:r>
    </w:p>
    <w:p>
      <w:pPr>
        <w:pStyle w:val="Estilo"/>
        <w:jc w:val="center"/>
        <w:rPr>
          <w:b/>
          <w:b/>
        </w:rPr>
      </w:pPr>
      <w:r>
        <w:rPr>
          <w:b/>
        </w:rPr>
        <w:t>DISPOSICIONES PRELIMINARES</w:t>
      </w:r>
    </w:p>
    <w:p>
      <w:pPr>
        <w:pStyle w:val="Estilo"/>
        <w:rPr/>
      </w:pPr>
      <w:r>
        <w:rPr/>
      </w:r>
    </w:p>
    <w:p>
      <w:pPr>
        <w:pStyle w:val="Estilo"/>
        <w:rPr/>
      </w:pPr>
      <w:r>
        <w:rPr>
          <w:b/>
        </w:rPr>
        <w:t>ARTICULO 725.-</w:t>
      </w:r>
      <w:r>
        <w:rPr/>
        <w:t xml:space="preserve"> Son bienes las cosas que pueden ser objeto de apropiación.</w:t>
      </w:r>
    </w:p>
    <w:p>
      <w:pPr>
        <w:pStyle w:val="Estilo"/>
        <w:rPr/>
      </w:pPr>
      <w:r>
        <w:rPr/>
      </w:r>
    </w:p>
    <w:p>
      <w:pPr>
        <w:pStyle w:val="Estilo"/>
        <w:rPr/>
      </w:pPr>
      <w:r>
        <w:rPr>
          <w:b/>
        </w:rPr>
        <w:t>ARTICULO 726.-</w:t>
      </w:r>
      <w:r>
        <w:rPr/>
        <w:t xml:space="preserve"> Pueden ser objeto de apropiación todas las cosas que no están excluidas del comercio.</w:t>
      </w:r>
    </w:p>
    <w:p>
      <w:pPr>
        <w:pStyle w:val="Estilo"/>
        <w:rPr/>
      </w:pPr>
      <w:r>
        <w:rPr/>
      </w:r>
    </w:p>
    <w:p>
      <w:pPr>
        <w:pStyle w:val="Estilo"/>
        <w:rPr/>
      </w:pPr>
      <w:r>
        <w:rPr>
          <w:b/>
        </w:rPr>
        <w:t>ARTICULO 727.-</w:t>
      </w:r>
      <w:r>
        <w:rPr/>
        <w:t xml:space="preserve"> Las cosas pueden estar fuera del comercio, por su naturaleza o por disposición de la Ley.</w:t>
      </w:r>
    </w:p>
    <w:p>
      <w:pPr>
        <w:pStyle w:val="Estilo"/>
        <w:rPr/>
      </w:pPr>
      <w:r>
        <w:rPr/>
      </w:r>
    </w:p>
    <w:p>
      <w:pPr>
        <w:pStyle w:val="Estilo"/>
        <w:rPr/>
      </w:pPr>
      <w:r>
        <w:rPr>
          <w:b/>
        </w:rPr>
        <w:t>ARTICULO 728.-</w:t>
      </w:r>
      <w:r>
        <w:rPr/>
        <w:t xml:space="preserve"> Están fuera del comercio por su naturaleza las que no tienen valor económico y las que no pueden ser poseídas por algún individuo exclusivamente; y por disposición de la ley las que ella declara irreductibles a propiedad particular.</w:t>
      </w:r>
    </w:p>
    <w:p>
      <w:pPr>
        <w:pStyle w:val="Estilo"/>
        <w:rPr/>
      </w:pPr>
      <w:r>
        <w:rPr/>
      </w:r>
    </w:p>
    <w:p>
      <w:pPr>
        <w:pStyle w:val="Estilo"/>
        <w:rPr/>
      </w:pPr>
      <w:r>
        <w:rPr>
          <w:b/>
        </w:rPr>
        <w:t>ARTICULO 729.-</w:t>
      </w:r>
      <w:r>
        <w:rPr/>
        <w:t xml:space="preserve"> Los bienes pertenecientes a personas jurídicas de orden público se regirán por las leyes administrativas sobre esa materia y por este Código Civil, en lo no previsto en ellas.</w:t>
      </w:r>
    </w:p>
    <w:p>
      <w:pPr>
        <w:pStyle w:val="Estilo"/>
        <w:rPr/>
      </w:pPr>
      <w:r>
        <w:rPr/>
      </w:r>
    </w:p>
    <w:p>
      <w:pPr>
        <w:pStyle w:val="Estilo"/>
        <w:rPr/>
      </w:pPr>
      <w:r>
        <w:rPr>
          <w:b/>
        </w:rPr>
        <w:t>ARTICULO 730.-</w:t>
      </w:r>
      <w:r>
        <w:rPr/>
        <w:t xml:space="preserve"> El patrimonio económico es el conjunto de bienes y obligaciones apreciables en dinero que constituyen una universalidad jurídica.</w:t>
      </w:r>
    </w:p>
    <w:p>
      <w:pPr>
        <w:pStyle w:val="Estilo"/>
        <w:rPr/>
      </w:pPr>
      <w:r>
        <w:rPr/>
      </w:r>
    </w:p>
    <w:p>
      <w:pPr>
        <w:pStyle w:val="Estilo"/>
        <w:rPr/>
      </w:pPr>
      <w:r>
        <w:rPr/>
        <w:t>Los derechos subjetivos se reputan bienes cuando son susceptibles de apreciación pecuniaria, considerándose como tales los derechos reales y los personales o de crédito.</w:t>
      </w:r>
    </w:p>
    <w:p>
      <w:pPr>
        <w:pStyle w:val="Estilo"/>
        <w:rPr/>
      </w:pPr>
      <w:r>
        <w:rPr/>
      </w:r>
    </w:p>
    <w:p>
      <w:pPr>
        <w:pStyle w:val="Estilo"/>
        <w:jc w:val="center"/>
        <w:rPr>
          <w:b/>
          <w:b/>
        </w:rPr>
      </w:pPr>
      <w:r>
        <w:rPr>
          <w:b/>
        </w:rPr>
        <w:t>TITULO SEGUNDO</w:t>
      </w:r>
    </w:p>
    <w:p>
      <w:pPr>
        <w:pStyle w:val="Estilo"/>
        <w:jc w:val="center"/>
        <w:rPr>
          <w:b/>
          <w:b/>
        </w:rPr>
      </w:pPr>
      <w:r>
        <w:rPr>
          <w:b/>
        </w:rPr>
        <w:t>DE LA DIVISION DE LOS BIENES</w:t>
      </w:r>
    </w:p>
    <w:p>
      <w:pPr>
        <w:pStyle w:val="Estilo"/>
        <w:jc w:val="center"/>
        <w:rPr>
          <w:b/>
          <w:b/>
        </w:rPr>
      </w:pPr>
      <w:r>
        <w:rPr>
          <w:b/>
        </w:rPr>
      </w:r>
    </w:p>
    <w:p>
      <w:pPr>
        <w:pStyle w:val="Estilo"/>
        <w:jc w:val="center"/>
        <w:rPr>
          <w:b/>
          <w:b/>
        </w:rPr>
      </w:pPr>
      <w:r>
        <w:rPr>
          <w:b/>
        </w:rPr>
        <w:t>CAPITULO I</w:t>
      </w:r>
    </w:p>
    <w:p>
      <w:pPr>
        <w:pStyle w:val="Estilo"/>
        <w:jc w:val="center"/>
        <w:rPr>
          <w:b/>
          <w:b/>
        </w:rPr>
      </w:pPr>
      <w:r>
        <w:rPr>
          <w:b/>
        </w:rPr>
        <w:t>DE LOS BIENES INMUEBLES</w:t>
      </w:r>
    </w:p>
    <w:p>
      <w:pPr>
        <w:pStyle w:val="Estilo"/>
        <w:rPr/>
      </w:pPr>
      <w:r>
        <w:rPr/>
      </w:r>
    </w:p>
    <w:p>
      <w:pPr>
        <w:pStyle w:val="Estilo"/>
        <w:rPr/>
      </w:pPr>
      <w:r>
        <w:rPr>
          <w:b/>
        </w:rPr>
        <w:t>ARTICULO 731.-</w:t>
      </w:r>
      <w:r>
        <w:rPr/>
        <w:t xml:space="preserve"> Son bienes inmuebles:</w:t>
      </w:r>
    </w:p>
    <w:p>
      <w:pPr>
        <w:pStyle w:val="Estilo"/>
        <w:rPr/>
      </w:pPr>
      <w:r>
        <w:rPr/>
      </w:r>
    </w:p>
    <w:p>
      <w:pPr>
        <w:pStyle w:val="Estilo"/>
        <w:ind w:left="709" w:hanging="709"/>
        <w:rPr/>
      </w:pPr>
      <w:r>
        <w:rPr/>
        <w:t xml:space="preserve">I.- </w:t>
        <w:tab/>
        <w:t>El suelo y las construcciones adheridas a él;</w:t>
      </w:r>
    </w:p>
    <w:p>
      <w:pPr>
        <w:pStyle w:val="Estilo"/>
        <w:ind w:left="709" w:hanging="709"/>
        <w:rPr/>
      </w:pPr>
      <w:r>
        <w:rPr/>
      </w:r>
    </w:p>
    <w:p>
      <w:pPr>
        <w:pStyle w:val="Estilo"/>
        <w:ind w:left="709" w:hanging="709"/>
        <w:rPr/>
      </w:pPr>
      <w:r>
        <w:rPr/>
        <w:t xml:space="preserve">II.- </w:t>
        <w:tab/>
        <w:t>Las plantas y árboles mientras estuvieren unidos a la tierra; y los frutos pendientes en los mismos árboles y plantas, mientras no sean separados de ellos por cosechas o cortes regulares y por quien tenga derecho a hacerlo;</w:t>
      </w:r>
    </w:p>
    <w:p>
      <w:pPr>
        <w:pStyle w:val="Estilo"/>
        <w:ind w:left="709" w:hanging="709"/>
        <w:rPr/>
      </w:pPr>
      <w:r>
        <w:rPr/>
      </w:r>
    </w:p>
    <w:p>
      <w:pPr>
        <w:pStyle w:val="Estilo"/>
        <w:ind w:left="709" w:hanging="709"/>
        <w:rPr/>
      </w:pPr>
      <w:r>
        <w:rPr/>
        <w:t xml:space="preserve">III.- </w:t>
        <w:tab/>
        <w:t>La nieve y el hielo de las neveras y la sal de las salinas, mientras aquellos o ésta no sean separados del suelo por quien tenga derecho a hacerlo;</w:t>
      </w:r>
    </w:p>
    <w:p>
      <w:pPr>
        <w:pStyle w:val="Estilo"/>
        <w:ind w:left="709" w:hanging="709"/>
        <w:rPr/>
      </w:pPr>
      <w:r>
        <w:rPr/>
      </w:r>
    </w:p>
    <w:p>
      <w:pPr>
        <w:pStyle w:val="Estilo"/>
        <w:ind w:left="709" w:hanging="709"/>
        <w:rPr/>
      </w:pPr>
      <w:r>
        <w:rPr/>
        <w:t xml:space="preserve">IV.- </w:t>
        <w:tab/>
        <w:t>Todo lo que este unido a un edificio de una manera fija, de modo que no pueda separarse sin deterioro del mismo edificio o del objeto a él adherido;</w:t>
      </w:r>
    </w:p>
    <w:p>
      <w:pPr>
        <w:pStyle w:val="Estilo"/>
        <w:ind w:left="709" w:hanging="709"/>
        <w:rPr/>
      </w:pPr>
      <w:r>
        <w:rPr/>
      </w:r>
    </w:p>
    <w:p>
      <w:pPr>
        <w:pStyle w:val="Estilo"/>
        <w:ind w:left="709" w:hanging="709"/>
        <w:rPr/>
      </w:pPr>
      <w:r>
        <w:rPr/>
        <w:t xml:space="preserve">V.- </w:t>
        <w:tab/>
        <w:t>Las estatuas colocadas en nichos construidos en el edificio exclusivamente para ellas;</w:t>
      </w:r>
    </w:p>
    <w:p>
      <w:pPr>
        <w:pStyle w:val="Estilo"/>
        <w:ind w:left="709" w:hanging="709"/>
        <w:rPr/>
      </w:pPr>
      <w:r>
        <w:rPr/>
      </w:r>
    </w:p>
    <w:p>
      <w:pPr>
        <w:pStyle w:val="Estilo"/>
        <w:ind w:left="709" w:hanging="709"/>
        <w:rPr/>
      </w:pPr>
      <w:r>
        <w:rPr/>
        <w:t xml:space="preserve">VI.- </w:t>
        <w:tab/>
        <w:t>Cualquier objeto artístico incrustado en el edificio;</w:t>
      </w:r>
    </w:p>
    <w:p>
      <w:pPr>
        <w:pStyle w:val="Estilo"/>
        <w:ind w:left="709" w:hanging="709"/>
        <w:rPr/>
      </w:pPr>
      <w:r>
        <w:rPr/>
      </w:r>
    </w:p>
    <w:p>
      <w:pPr>
        <w:pStyle w:val="Estilo"/>
        <w:ind w:left="709" w:hanging="709"/>
        <w:rPr/>
      </w:pPr>
      <w:r>
        <w:rPr/>
        <w:t xml:space="preserve">VII.- </w:t>
        <w:tab/>
        <w:t>Los peces de los vasos inmuebles, las aves de los palomares y de los gallineros, las abejas de las colmenas y los demás animales de viveros;</w:t>
      </w:r>
    </w:p>
    <w:p>
      <w:pPr>
        <w:pStyle w:val="Estilo"/>
        <w:ind w:left="709" w:hanging="709"/>
        <w:rPr/>
      </w:pPr>
      <w:r>
        <w:rPr/>
      </w:r>
    </w:p>
    <w:p>
      <w:pPr>
        <w:pStyle w:val="Estilo"/>
        <w:ind w:left="709" w:hanging="709"/>
        <w:rPr/>
      </w:pPr>
      <w:r>
        <w:rPr/>
        <w:t xml:space="preserve">VIII.- </w:t>
        <w:tab/>
        <w:t>Las aguas a que se refieren los artículos 811 a 816 de este Código.</w:t>
      </w:r>
    </w:p>
    <w:p>
      <w:pPr>
        <w:pStyle w:val="Estilo"/>
        <w:ind w:left="709" w:hanging="709"/>
        <w:rPr/>
      </w:pPr>
      <w:r>
        <w:rPr/>
      </w:r>
    </w:p>
    <w:p>
      <w:pPr>
        <w:pStyle w:val="Estilo"/>
        <w:ind w:left="709" w:hanging="709"/>
        <w:rPr/>
      </w:pPr>
      <w:r>
        <w:rPr/>
        <w:t xml:space="preserve">IX.- </w:t>
        <w:tab/>
        <w:t>Los estanques y aljibes, así como los acueductos y las cañerías de cualquiera especie que sirvan para conducir los líquidos o gases;</w:t>
      </w:r>
    </w:p>
    <w:p>
      <w:pPr>
        <w:pStyle w:val="Estilo"/>
        <w:ind w:left="709" w:hanging="709"/>
        <w:rPr/>
      </w:pPr>
      <w:r>
        <w:rPr/>
      </w:r>
    </w:p>
    <w:p>
      <w:pPr>
        <w:pStyle w:val="Estilo"/>
        <w:ind w:left="709" w:hanging="709"/>
        <w:rPr/>
      </w:pPr>
      <w:r>
        <w:rPr/>
        <w:t xml:space="preserve">X.- </w:t>
        <w:tab/>
        <w:t>Las máquinas, vasos, instrumentos, utensilios y animales destinados por el propietario de la tierra, para uso propio de la industria que en ella se ejerciere o para la explotación agrícola de la misma;</w:t>
      </w:r>
    </w:p>
    <w:p>
      <w:pPr>
        <w:pStyle w:val="Estilo"/>
        <w:ind w:left="709" w:hanging="709"/>
        <w:rPr/>
      </w:pPr>
      <w:r>
        <w:rPr/>
      </w:r>
    </w:p>
    <w:p>
      <w:pPr>
        <w:pStyle w:val="Estilo"/>
        <w:ind w:left="709" w:hanging="709"/>
        <w:rPr/>
      </w:pPr>
      <w:r>
        <w:rPr/>
        <w:t xml:space="preserve">XI.- </w:t>
        <w:tab/>
        <w:t>Los abonos destinados al cultivo de una heredad que estén en las tierras donde hayan de utilizarse, y las semillas necesarias para el cultivo de la finca;</w:t>
      </w:r>
    </w:p>
    <w:p>
      <w:pPr>
        <w:pStyle w:val="Estilo"/>
        <w:ind w:left="709" w:hanging="709"/>
        <w:rPr/>
      </w:pPr>
      <w:r>
        <w:rPr/>
      </w:r>
    </w:p>
    <w:p>
      <w:pPr>
        <w:pStyle w:val="Estilo"/>
        <w:ind w:left="709" w:hanging="709"/>
        <w:rPr/>
      </w:pPr>
      <w:r>
        <w:rPr/>
        <w:t xml:space="preserve">XII.- </w:t>
        <w:tab/>
        <w:t>Los animales que formen el pie de cría en los predios rústicos ganaderos o agrícolas; las bestias, tractores y demás implementos mecanizados usados para la explotación de tales predios y mientras están destinados a ese objeto;</w:t>
      </w:r>
    </w:p>
    <w:p>
      <w:pPr>
        <w:pStyle w:val="Estilo"/>
        <w:ind w:left="709" w:hanging="709"/>
        <w:rPr/>
      </w:pPr>
      <w:r>
        <w:rPr/>
      </w:r>
    </w:p>
    <w:p>
      <w:pPr>
        <w:pStyle w:val="Estilo"/>
        <w:ind w:left="709" w:hanging="709"/>
        <w:rPr/>
      </w:pPr>
      <w:r>
        <w:rPr/>
        <w:t xml:space="preserve">XIII.- </w:t>
        <w:tab/>
        <w:t>Los aparatos eléctricos y accesorios adheridos al suelo o a los edificios por el dueño de éstos, salvo convenio en contrario;</w:t>
      </w:r>
    </w:p>
    <w:p>
      <w:pPr>
        <w:pStyle w:val="Estilo"/>
        <w:ind w:left="709" w:hanging="709"/>
        <w:rPr/>
      </w:pPr>
      <w:r>
        <w:rPr/>
      </w:r>
    </w:p>
    <w:p>
      <w:pPr>
        <w:pStyle w:val="Estilo"/>
        <w:ind w:left="709" w:hanging="709"/>
        <w:rPr/>
      </w:pPr>
      <w:r>
        <w:rPr/>
        <w:t xml:space="preserve">XIV.- </w:t>
        <w:tab/>
        <w:t>Los derechos reales sobre los inmuebles.</w:t>
      </w:r>
    </w:p>
    <w:p>
      <w:pPr>
        <w:pStyle w:val="Estilo"/>
        <w:rPr/>
      </w:pPr>
      <w:r>
        <w:rPr/>
      </w:r>
    </w:p>
    <w:p>
      <w:pPr>
        <w:pStyle w:val="Estilo"/>
        <w:rPr/>
      </w:pPr>
      <w:r>
        <w:rPr>
          <w:b/>
        </w:rPr>
        <w:t>ARTICULO 732.-</w:t>
      </w:r>
      <w:r>
        <w:rPr/>
        <w:t xml:space="preserve"> Los muebles por su naturaleza considerados por el artículo anterior como inmuebles sólo tendrán este carácter, cuando el dueño realice la incorporación o el destino y dejarán de reputarse como inmuebles cuando el mismo dueño los separe del edificio o del predio, salvo el caso de que en el valor de éstos se haya computado el de aquéllos, para constituir un derecho real en favor de un tercero. En este caso el tercero tendrá las acciones reales que corresponda, según el derecho real que se hubiere constituido a su favor.</w:t>
      </w:r>
    </w:p>
    <w:p>
      <w:pPr>
        <w:pStyle w:val="Estilo"/>
        <w:rPr/>
      </w:pPr>
      <w:r>
        <w:rPr/>
      </w:r>
    </w:p>
    <w:p>
      <w:pPr>
        <w:pStyle w:val="Estilo"/>
        <w:jc w:val="center"/>
        <w:rPr>
          <w:b/>
          <w:b/>
        </w:rPr>
      </w:pPr>
      <w:r>
        <w:rPr>
          <w:b/>
        </w:rPr>
        <w:t>CAPITULO II</w:t>
      </w:r>
    </w:p>
    <w:p>
      <w:pPr>
        <w:pStyle w:val="Estilo"/>
        <w:jc w:val="center"/>
        <w:rPr>
          <w:b/>
          <w:b/>
        </w:rPr>
      </w:pPr>
      <w:r>
        <w:rPr>
          <w:b/>
        </w:rPr>
        <w:t>DE LOS BIENES MUEBLES</w:t>
      </w:r>
    </w:p>
    <w:p>
      <w:pPr>
        <w:pStyle w:val="Estilo"/>
        <w:rPr/>
      </w:pPr>
      <w:r>
        <w:rPr/>
      </w:r>
    </w:p>
    <w:p>
      <w:pPr>
        <w:pStyle w:val="Estilo"/>
        <w:rPr/>
      </w:pPr>
      <w:r>
        <w:rPr>
          <w:b/>
        </w:rPr>
        <w:t>ARTICULO 733.-</w:t>
      </w:r>
      <w:r>
        <w:rPr/>
        <w:t xml:space="preserve"> Son bienes muebles los que no están comprendidos en el artículo 731.</w:t>
      </w:r>
    </w:p>
    <w:p>
      <w:pPr>
        <w:pStyle w:val="Estilo"/>
        <w:rPr/>
      </w:pPr>
      <w:r>
        <w:rPr/>
      </w:r>
    </w:p>
    <w:p>
      <w:pPr>
        <w:pStyle w:val="Estilo"/>
        <w:rPr/>
      </w:pPr>
      <w:r>
        <w:rPr>
          <w:b/>
        </w:rPr>
        <w:t>ARTICULO 734.-</w:t>
      </w:r>
      <w:r>
        <w:rPr/>
        <w:t xml:space="preserve"> Aunque a alguna sociedad o asociación pertenezcan inmuebles, el derecho de cada socio en la sociedad o asociación es bien mueble.</w:t>
      </w:r>
    </w:p>
    <w:p>
      <w:pPr>
        <w:pStyle w:val="Estilo"/>
        <w:rPr/>
      </w:pPr>
      <w:r>
        <w:rPr/>
      </w:r>
    </w:p>
    <w:p>
      <w:pPr>
        <w:pStyle w:val="Estilo"/>
        <w:rPr/>
      </w:pPr>
      <w:r>
        <w:rPr>
          <w:b/>
        </w:rPr>
        <w:t>ARTICULO 735.-</w:t>
      </w:r>
      <w:r>
        <w:rPr/>
        <w:t xml:space="preserve"> Cuando una construcción o edificación se encuentre ya en vías de demolición, por lo que hace a los efectos jurídicos ulteriores que se relacionen con los actos o contratos que con tal fin se celebren, son bienes muebles por anticipación los que hayan sido empleados para constituirla.</w:t>
      </w:r>
    </w:p>
    <w:p>
      <w:pPr>
        <w:pStyle w:val="Estilo"/>
        <w:rPr/>
      </w:pPr>
      <w:r>
        <w:rPr/>
      </w:r>
    </w:p>
    <w:p>
      <w:pPr>
        <w:pStyle w:val="Estilo"/>
        <w:rPr/>
      </w:pPr>
      <w:r>
        <w:rPr>
          <w:b/>
        </w:rPr>
        <w:t>ARTICULO 736.-</w:t>
      </w:r>
      <w:r>
        <w:rPr/>
        <w:t xml:space="preserve"> Los materiales que se hubieren acopiado para reparar un edificio o para construir uno nuevo, serán muebles mientras no se hayan empleado en la fabricación.</w:t>
      </w:r>
    </w:p>
    <w:p>
      <w:pPr>
        <w:pStyle w:val="Estilo"/>
        <w:rPr/>
      </w:pPr>
      <w:r>
        <w:rPr/>
      </w:r>
    </w:p>
    <w:p>
      <w:pPr>
        <w:pStyle w:val="Estilo"/>
        <w:rPr/>
      </w:pPr>
      <w:r>
        <w:rPr>
          <w:b/>
        </w:rPr>
        <w:t>ARTICULO 737.-</w:t>
      </w:r>
      <w:r>
        <w:rPr/>
        <w:t xml:space="preserve"> Cuando en una disposición de la ley o en los actos y contratos se use de las palabras "bienes muebles" se comprenderán bajo esa denominación los enumerados en los artículos anteriores.</w:t>
      </w:r>
    </w:p>
    <w:p>
      <w:pPr>
        <w:pStyle w:val="Estilo"/>
        <w:rPr/>
      </w:pPr>
      <w:r>
        <w:rPr/>
      </w:r>
    </w:p>
    <w:p>
      <w:pPr>
        <w:pStyle w:val="Estilo"/>
        <w:rPr/>
      </w:pPr>
      <w:r>
        <w:rPr>
          <w:b/>
        </w:rPr>
        <w:t>ARTICULO 738.-</w:t>
      </w:r>
      <w:r>
        <w:rPr/>
        <w:t xml:space="preserve"> Cuando se use de las palabras "muebles" o "bienes muebles de una casa", se comprenderán los que formen el ajuar y utensilios de ésta y que sirven para el uso y trato de una familia, según las circunstancias de las personas que la integren. En consecuencia, no se comprenderá el dinero, los documentos y papeles, las colecciones científicas, las medallas, las armas, los instrumentos para trabajar oficios, las joyas, ninguna clase de ropa de uso, los granos, caldos, mercancías y demás cosas similares.</w:t>
      </w:r>
    </w:p>
    <w:p>
      <w:pPr>
        <w:pStyle w:val="Estilo"/>
        <w:rPr/>
      </w:pPr>
      <w:r>
        <w:rPr/>
      </w:r>
    </w:p>
    <w:p>
      <w:pPr>
        <w:pStyle w:val="Estilo"/>
        <w:rPr/>
      </w:pPr>
      <w:r>
        <w:rPr>
          <w:b/>
        </w:rPr>
        <w:t>ARTICULO 739.-</w:t>
      </w:r>
      <w:r>
        <w:rPr/>
        <w:t xml:space="preserve"> Cuando por la redacción de un testamento o de un convenio, se descubra que el testador, o las partes contratantes han dado a las palabras "muebles" o " bienes muebles" una significación diversa a la fijada en los artículos anteriores, se estará a lo dispuesto en el testamento o convenio.</w:t>
      </w:r>
    </w:p>
    <w:p>
      <w:pPr>
        <w:pStyle w:val="Estilo"/>
        <w:rPr/>
      </w:pPr>
      <w:r>
        <w:rPr/>
      </w:r>
    </w:p>
    <w:p>
      <w:pPr>
        <w:pStyle w:val="Estilo"/>
        <w:rPr/>
      </w:pPr>
      <w:r>
        <w:rPr>
          <w:b/>
        </w:rPr>
        <w:t>ARTICULO 740.-</w:t>
      </w:r>
      <w:r>
        <w:rPr/>
        <w:t xml:space="preserve"> Los bienes muebles son fungibles o no fungibles. Pertenecen a la primera clase los que por su naturaleza o por voluntad de las partes pueden ser reemplazados por otros de la misma especie, calidad y cantidad, en relación a un pago, contrato o acto jurídico.</w:t>
      </w:r>
    </w:p>
    <w:p>
      <w:pPr>
        <w:pStyle w:val="Estilo"/>
        <w:rPr/>
      </w:pPr>
      <w:r>
        <w:rPr/>
      </w:r>
    </w:p>
    <w:p>
      <w:pPr>
        <w:pStyle w:val="Estilo"/>
        <w:rPr/>
      </w:pPr>
      <w:r>
        <w:rPr/>
        <w:t>Los no fungibles son los que no pueden ser substituidos, en las mismas condiciones, por otros de la misma especie, calidad y cantidad.</w:t>
      </w:r>
    </w:p>
    <w:p>
      <w:pPr>
        <w:pStyle w:val="Estilo"/>
        <w:rPr/>
      </w:pPr>
      <w:r>
        <w:rPr/>
      </w:r>
    </w:p>
    <w:p>
      <w:pPr>
        <w:pStyle w:val="Estilo"/>
        <w:jc w:val="center"/>
        <w:rPr>
          <w:b/>
          <w:b/>
        </w:rPr>
      </w:pPr>
      <w:r>
        <w:rPr>
          <w:b/>
        </w:rPr>
        <w:t>CAPITULO III</w:t>
      </w:r>
    </w:p>
    <w:p>
      <w:pPr>
        <w:pStyle w:val="Estilo"/>
        <w:jc w:val="center"/>
        <w:rPr>
          <w:b/>
          <w:b/>
        </w:rPr>
      </w:pPr>
      <w:r>
        <w:rPr>
          <w:b/>
        </w:rPr>
        <w:t>FORMAS DE ADQUIRIR LOS DERECHOS PATRIMONIALES</w:t>
      </w:r>
    </w:p>
    <w:p>
      <w:pPr>
        <w:pStyle w:val="Estilo"/>
        <w:rPr/>
      </w:pPr>
      <w:r>
        <w:rPr/>
      </w:r>
    </w:p>
    <w:p>
      <w:pPr>
        <w:pStyle w:val="Estilo"/>
        <w:rPr/>
      </w:pPr>
      <w:r>
        <w:rPr>
          <w:b/>
        </w:rPr>
        <w:t>ARTICULO 741.-</w:t>
      </w:r>
      <w:r>
        <w:rPr/>
        <w:t xml:space="preserve"> En las formas originarias de adquirir los derechos patrimoniales, el derecho adquirido se crea al ingresar en el patrimonio del adquirente, ya sea porque ese derecho no existía y, por ende, no formaba parte del patrimonio de ninguna persona, ya sea porque habiendo existido y formado parte del patrimonio de una persona determinada, se haya extinguido ese derecho.</w:t>
      </w:r>
    </w:p>
    <w:p>
      <w:pPr>
        <w:pStyle w:val="Estilo"/>
        <w:rPr/>
      </w:pPr>
      <w:r>
        <w:rPr/>
      </w:r>
    </w:p>
    <w:p>
      <w:pPr>
        <w:pStyle w:val="Estilo"/>
        <w:rPr/>
      </w:pPr>
      <w:r>
        <w:rPr>
          <w:b/>
        </w:rPr>
        <w:t>ARTICULO 742.-</w:t>
      </w:r>
      <w:r>
        <w:rPr/>
        <w:t xml:space="preserve"> Las formas derivadas suponen una transmisión de un patrimonio a otro, por voluntad de los interesados o por la ley.</w:t>
      </w:r>
    </w:p>
    <w:p>
      <w:pPr>
        <w:pStyle w:val="Estilo"/>
        <w:rPr/>
      </w:pPr>
      <w:r>
        <w:rPr/>
      </w:r>
    </w:p>
    <w:p>
      <w:pPr>
        <w:pStyle w:val="Estilo"/>
        <w:rPr/>
      </w:pPr>
      <w:r>
        <w:rPr>
          <w:b/>
        </w:rPr>
        <w:t>ARTICULO 743.-</w:t>
      </w:r>
      <w:r>
        <w:rPr/>
        <w:t xml:space="preserve"> En las formas de adquirir derechos patrimoniales a título oneroso, el adquirente da por el derecho que adquiere, un valor cierto o prestación en dinero, en bienes o en servicios.</w:t>
      </w:r>
    </w:p>
    <w:p>
      <w:pPr>
        <w:pStyle w:val="Estilo"/>
        <w:rPr/>
      </w:pPr>
      <w:r>
        <w:rPr/>
      </w:r>
    </w:p>
    <w:p>
      <w:pPr>
        <w:pStyle w:val="Estilo"/>
        <w:rPr/>
      </w:pPr>
      <w:r>
        <w:rPr>
          <w:b/>
        </w:rPr>
        <w:t>ARTICULO 744.-</w:t>
      </w:r>
      <w:r>
        <w:rPr/>
        <w:t xml:space="preserve"> En las transmisiones a título gratuito, el adquirente del derecho lo recibe en su patrimonio sin que dé a cambio una prestación en bienes o servicios.</w:t>
      </w:r>
    </w:p>
    <w:p>
      <w:pPr>
        <w:pStyle w:val="Estilo"/>
        <w:rPr/>
      </w:pPr>
      <w:r>
        <w:rPr/>
      </w:r>
    </w:p>
    <w:p>
      <w:pPr>
        <w:pStyle w:val="Estilo"/>
        <w:rPr/>
      </w:pPr>
      <w:r>
        <w:rPr>
          <w:b/>
        </w:rPr>
        <w:t>ARTICULO 745.-</w:t>
      </w:r>
      <w:r>
        <w:rPr/>
        <w:t xml:space="preserve"> Las transmisiones por acto entre vivos se realizan por virtud de contrato o de acto jurídico unilateral en los casos especialmente reconocidos en este Código, así como en los demás previstos en la ley.</w:t>
      </w:r>
    </w:p>
    <w:p>
      <w:pPr>
        <w:pStyle w:val="Estilo"/>
        <w:rPr/>
      </w:pPr>
      <w:r>
        <w:rPr/>
      </w:r>
    </w:p>
    <w:p>
      <w:pPr>
        <w:pStyle w:val="Estilo"/>
        <w:rPr/>
      </w:pPr>
      <w:r>
        <w:rPr>
          <w:b/>
        </w:rPr>
        <w:t>ARTICULO 746.-</w:t>
      </w:r>
      <w:r>
        <w:rPr/>
        <w:t xml:space="preserve"> Las transmisiones por causa de muerte se verifican en la sucesión legítima o en la testamentaria.</w:t>
      </w:r>
    </w:p>
    <w:p>
      <w:pPr>
        <w:pStyle w:val="Estilo"/>
        <w:rPr/>
      </w:pPr>
      <w:r>
        <w:rPr/>
      </w:r>
    </w:p>
    <w:p>
      <w:pPr>
        <w:pStyle w:val="Estilo"/>
        <w:rPr/>
      </w:pPr>
      <w:r>
        <w:rPr>
          <w:b/>
        </w:rPr>
        <w:t>ARTICULO 747.-</w:t>
      </w:r>
      <w:r>
        <w:rPr/>
        <w:t xml:space="preserve"> La transmisión es a título universal cuando se refiere a la transferencia del patrimonio de una persona o de una parte alícuota del mismo. Esta transmisión sólo se reconoce por el presente Código en los casos de herencia testamentaria o legítima.</w:t>
      </w:r>
    </w:p>
    <w:p>
      <w:pPr>
        <w:pStyle w:val="Estilo"/>
        <w:rPr/>
      </w:pPr>
      <w:r>
        <w:rPr/>
      </w:r>
    </w:p>
    <w:p>
      <w:pPr>
        <w:pStyle w:val="Estilo"/>
        <w:rPr/>
      </w:pPr>
      <w:r>
        <w:rPr>
          <w:b/>
        </w:rPr>
        <w:t>ARTICULO 748.-</w:t>
      </w:r>
      <w:r>
        <w:rPr/>
        <w:t xml:space="preserve"> La transmisión es a título particular cuando recae sobre bienes o derechos determinados, y puede realizarse por voluntad de los interesados o por la ley.</w:t>
      </w:r>
    </w:p>
    <w:p>
      <w:pPr>
        <w:pStyle w:val="Estilo"/>
        <w:rPr/>
      </w:pPr>
      <w:r>
        <w:rPr/>
      </w:r>
    </w:p>
    <w:p>
      <w:pPr>
        <w:pStyle w:val="Estilo"/>
        <w:rPr/>
      </w:pPr>
      <w:r>
        <w:rPr>
          <w:b/>
        </w:rPr>
        <w:t>ARTICULO 749.-</w:t>
      </w:r>
      <w:r>
        <w:rPr/>
        <w:t xml:space="preserve"> La adquisición de derechos patrimoniales puede reunir a la vez varias de las formas a que se refiere éste Capítulo.</w:t>
      </w:r>
    </w:p>
    <w:p>
      <w:pPr>
        <w:pStyle w:val="Estilo"/>
        <w:rPr/>
      </w:pPr>
      <w:r>
        <w:rPr/>
      </w:r>
    </w:p>
    <w:p>
      <w:pPr>
        <w:pStyle w:val="Estilo"/>
        <w:jc w:val="center"/>
        <w:rPr>
          <w:b/>
          <w:b/>
        </w:rPr>
      </w:pPr>
      <w:r>
        <w:rPr>
          <w:b/>
        </w:rPr>
        <w:t>TITULO TERCERO</w:t>
      </w:r>
    </w:p>
    <w:p>
      <w:pPr>
        <w:pStyle w:val="Estilo"/>
        <w:jc w:val="center"/>
        <w:rPr>
          <w:b/>
          <w:b/>
        </w:rPr>
      </w:pPr>
      <w:r>
        <w:rPr>
          <w:b/>
        </w:rPr>
        <w:t>DE LA PROPIEDAD</w:t>
      </w:r>
    </w:p>
    <w:p>
      <w:pPr>
        <w:pStyle w:val="Estilo"/>
        <w:jc w:val="center"/>
        <w:rPr>
          <w:b/>
          <w:b/>
        </w:rPr>
      </w:pPr>
      <w:r>
        <w:rPr>
          <w:b/>
        </w:rPr>
      </w:r>
    </w:p>
    <w:p>
      <w:pPr>
        <w:pStyle w:val="Estilo"/>
        <w:jc w:val="center"/>
        <w:rPr>
          <w:b/>
          <w:b/>
        </w:rPr>
      </w:pPr>
      <w:r>
        <w:rPr>
          <w:b/>
        </w:rPr>
        <w:t>CAPITULO I</w:t>
      </w:r>
    </w:p>
    <w:p>
      <w:pPr>
        <w:pStyle w:val="Estilo"/>
        <w:jc w:val="center"/>
        <w:rPr>
          <w:b/>
          <w:b/>
        </w:rPr>
      </w:pPr>
      <w:r>
        <w:rPr>
          <w:b/>
        </w:rPr>
        <w:t>DE LA PROPIEDAD EN GENERAL</w:t>
      </w:r>
    </w:p>
    <w:p>
      <w:pPr>
        <w:pStyle w:val="Estilo"/>
        <w:rPr/>
      </w:pPr>
      <w:r>
        <w:rPr/>
      </w:r>
    </w:p>
    <w:p>
      <w:pPr>
        <w:pStyle w:val="Estilo"/>
        <w:rPr/>
      </w:pPr>
      <w:r>
        <w:rPr>
          <w:b/>
        </w:rPr>
        <w:t>ARTICULO 750.-</w:t>
      </w:r>
      <w:r>
        <w:rPr/>
        <w:t xml:space="preserve"> La propiedad es el derecho real de usar, disfrutar y disponer de un bien.</w:t>
      </w:r>
    </w:p>
    <w:p>
      <w:pPr>
        <w:pStyle w:val="Estilo"/>
        <w:rPr/>
      </w:pPr>
      <w:r>
        <w:rPr/>
      </w:r>
    </w:p>
    <w:p>
      <w:pPr>
        <w:pStyle w:val="Estilo"/>
        <w:rPr/>
      </w:pPr>
      <w:r>
        <w:rPr/>
        <w:t>La propiedad es una función social y por tanto el propietario debe ejercer su derecho cuando por la falta de ejercicio del mismo se causen algún daño o algún perjuicio a la colectividad.</w:t>
      </w:r>
    </w:p>
    <w:p>
      <w:pPr>
        <w:pStyle w:val="Estilo"/>
        <w:rPr/>
      </w:pPr>
      <w:r>
        <w:rPr/>
      </w:r>
    </w:p>
    <w:p>
      <w:pPr>
        <w:pStyle w:val="Estilo"/>
        <w:rPr/>
      </w:pPr>
      <w:r>
        <w:rPr/>
        <w:t>El Estado puede imponer limitaciones al derecho de propiedad o establecer la forma de ejercitar éste, cuando los bienes permanezcan ociosos o improductivos, o cuando el propietario ejerza su derecho de modo notoriamente discordante o contrario a la naturaleza o destino de los bienes.</w:t>
      </w:r>
    </w:p>
    <w:p>
      <w:pPr>
        <w:pStyle w:val="Estilo"/>
        <w:rPr/>
      </w:pPr>
      <w:r>
        <w:rPr/>
      </w:r>
    </w:p>
    <w:p>
      <w:pPr>
        <w:pStyle w:val="Estilo"/>
        <w:rPr/>
      </w:pPr>
      <w:r>
        <w:rPr>
          <w:b/>
        </w:rPr>
        <w:t>ARTICULO 751.-</w:t>
      </w:r>
      <w:r>
        <w:rPr/>
        <w:t xml:space="preserve"> No es lícito ejercitar el derecho de propiedad de manera que su ejercicio no dé otro resultado que causar perjuicios a un tercero, sin utilidad para el propietario.</w:t>
      </w:r>
    </w:p>
    <w:p>
      <w:pPr>
        <w:pStyle w:val="Estilo"/>
        <w:rPr/>
      </w:pPr>
      <w:r>
        <w:rPr/>
      </w:r>
    </w:p>
    <w:p>
      <w:pPr>
        <w:pStyle w:val="Estilo"/>
        <w:rPr/>
      </w:pPr>
      <w:r>
        <w:rPr>
          <w:b/>
        </w:rPr>
        <w:t>ARTICULO 752.-</w:t>
      </w:r>
      <w:r>
        <w:rPr/>
        <w:t xml:space="preserve"> Se declara de utilidad pública la adquisición que hagan el Estado o los municipios de terrenos apropiados, para la constitución del patrimonio de la familia, o para que se construyan casas habitación que se alquilen o vendan a familias de escasos recursos económicos.</w:t>
      </w:r>
    </w:p>
    <w:p>
      <w:pPr>
        <w:pStyle w:val="Estilo"/>
        <w:rPr/>
      </w:pPr>
      <w:r>
        <w:rPr/>
      </w:r>
    </w:p>
    <w:p>
      <w:pPr>
        <w:pStyle w:val="Estilo"/>
        <w:rPr/>
      </w:pPr>
      <w:r>
        <w:rPr>
          <w:b/>
        </w:rPr>
        <w:t>ARTICULO 753.-</w:t>
      </w:r>
      <w:r>
        <w:rPr/>
        <w:t xml:space="preserve"> El ejercicio del derecho de propiedad, sobre los bienes que se consideren notables y características manifestaciones de la cultura propia del Estado, queda sujeto a las limitaciones que le imponen las leyes y reglamentos sobre esta materia.</w:t>
      </w:r>
    </w:p>
    <w:p>
      <w:pPr>
        <w:pStyle w:val="Estilo"/>
        <w:rPr/>
      </w:pPr>
      <w:r>
        <w:rPr/>
      </w:r>
    </w:p>
    <w:p>
      <w:pPr>
        <w:pStyle w:val="Estilo"/>
        <w:rPr/>
      </w:pPr>
      <w:r>
        <w:rPr>
          <w:b/>
        </w:rPr>
        <w:t>ARTICULO 754.-</w:t>
      </w:r>
      <w:r>
        <w:rPr/>
        <w:t xml:space="preserve"> El propietario o el inquilino de un predio tienen derecho de ejercer las acciones que procedan para impedir que, por el mal uso de la propiedad del vecino, se perjudiquen la seguridad, el sosiego o la salud de los que habitan el predio.</w:t>
      </w:r>
    </w:p>
    <w:p>
      <w:pPr>
        <w:pStyle w:val="Estilo"/>
        <w:rPr/>
      </w:pPr>
      <w:r>
        <w:rPr/>
      </w:r>
    </w:p>
    <w:p>
      <w:pPr>
        <w:pStyle w:val="Estilo"/>
        <w:rPr/>
      </w:pPr>
      <w:r>
        <w:rPr>
          <w:b/>
        </w:rPr>
        <w:t>ARTICULO 755.-</w:t>
      </w:r>
      <w:r>
        <w:rPr/>
        <w:t xml:space="preserve"> Nadie puede construir cerca de una pared ajena o de copropiedad, fosos, cloacas, acueductos, hornos, fraguas, chimeneas, establos; ni instalar depósitos de basura o de materias corrosivas, máquinas de vapor o fábricas destinadas a usos que puedan ser peligrosos o nocivos, sin guardar las distancias prescriptas por los reglamentos, o sin construir las obras de resguardo necesarias con sujeción a lo que prevengan los mismos, o a falta de ellos, a lo que se determine por juicio pericial.</w:t>
      </w:r>
    </w:p>
    <w:p>
      <w:pPr>
        <w:pStyle w:val="Estilo"/>
        <w:rPr/>
      </w:pPr>
      <w:r>
        <w:rPr/>
      </w:r>
    </w:p>
    <w:p>
      <w:pPr>
        <w:pStyle w:val="Estilo"/>
        <w:rPr/>
      </w:pPr>
      <w:r>
        <w:rPr>
          <w:b/>
        </w:rPr>
        <w:t>ARTICULO 756.-</w:t>
      </w:r>
      <w:r>
        <w:rPr/>
        <w:t xml:space="preserve"> En un predio no pueden hacerse excavaciones o construcciones que hagan perder el sostén necesario al suelo o construcciones de las propiedades vecinas, o que causen daños a las mismas, a menos que se hagan las obras de consolidación o de previsión indispensables para evitar todo daño.</w:t>
      </w:r>
    </w:p>
    <w:p>
      <w:pPr>
        <w:pStyle w:val="Estilo"/>
        <w:rPr/>
      </w:pPr>
      <w:r>
        <w:rPr/>
      </w:r>
    </w:p>
    <w:p>
      <w:pPr>
        <w:pStyle w:val="Estilo"/>
        <w:rPr/>
      </w:pPr>
      <w:r>
        <w:rPr>
          <w:b/>
        </w:rPr>
        <w:t>ARTICULO 757.-</w:t>
      </w:r>
      <w:r>
        <w:rPr/>
        <w:t xml:space="preserve"> El propietario de un edificio está obligado a construir sus tejados, azoteas y canales de tal manera que las aguas pluviales no caigan sobre el suelo o edificio vecino.</w:t>
      </w:r>
    </w:p>
    <w:p>
      <w:pPr>
        <w:pStyle w:val="Estilo"/>
        <w:rPr/>
      </w:pPr>
      <w:r>
        <w:rPr/>
      </w:r>
    </w:p>
    <w:p>
      <w:pPr>
        <w:pStyle w:val="Estilo"/>
        <w:rPr/>
      </w:pPr>
      <w:r>
        <w:rPr>
          <w:b/>
        </w:rPr>
        <w:t>ARTICULO 758.-</w:t>
      </w:r>
      <w:r>
        <w:rPr/>
        <w:t xml:space="preserve"> Todo propietario tiene derecho de pedir al que lo sea de las heredades contiguas, el apeo, deslinde o amojonamiento de las que respectivamente le pertenecen, si antes no se ha hecho el deslinde o si se ha borrado el lindero.</w:t>
      </w:r>
    </w:p>
    <w:p>
      <w:pPr>
        <w:pStyle w:val="Estilo"/>
        <w:rPr/>
      </w:pPr>
      <w:r>
        <w:rPr/>
      </w:r>
    </w:p>
    <w:p>
      <w:pPr>
        <w:pStyle w:val="Estilo"/>
        <w:rPr/>
      </w:pPr>
      <w:r>
        <w:rPr>
          <w:b/>
        </w:rPr>
        <w:t>ARTICULO 759.-</w:t>
      </w:r>
      <w:r>
        <w:rPr/>
        <w:t xml:space="preserve"> También tiene derecho, y en su caso obligación de cerrar o de cercar su propiedad, en todo o en parte, del modo que lo estime conveniente o lo dispongan las leyes o reglamentos, sin perjuicio de las servidumbres que reporte la propiedad.</w:t>
      </w:r>
    </w:p>
    <w:p>
      <w:pPr>
        <w:pStyle w:val="Estilo"/>
        <w:rPr/>
      </w:pPr>
      <w:r>
        <w:rPr/>
      </w:r>
    </w:p>
    <w:p>
      <w:pPr>
        <w:pStyle w:val="Estilo"/>
        <w:rPr/>
      </w:pPr>
      <w:r>
        <w:rPr>
          <w:i/>
          <w:sz w:val="16"/>
        </w:rPr>
        <w:t>(F. DE E., P.O. 3 DE NOVIEMBRE DE 1976)</w:t>
      </w:r>
    </w:p>
    <w:p>
      <w:pPr>
        <w:pStyle w:val="Estilo"/>
        <w:rPr/>
      </w:pPr>
      <w:r>
        <w:rPr>
          <w:b/>
        </w:rPr>
        <w:t>ARTICULO 760.-</w:t>
      </w:r>
      <w:r>
        <w:rPr/>
        <w:t xml:space="preserve"> Nadie puede plantar árboles cerca de un inmueble urbano ajeno, sino a la distancia de dos metros de la línea divisoria, si la plantación se hace de árboles grandes, o de un metro, si la plantación se hace de árboles, arbustos o árboles pequeños.</w:t>
      </w:r>
    </w:p>
    <w:p>
      <w:pPr>
        <w:pStyle w:val="Estilo"/>
        <w:rPr/>
      </w:pPr>
      <w:r>
        <w:rPr/>
      </w:r>
    </w:p>
    <w:p>
      <w:pPr>
        <w:pStyle w:val="Estilo"/>
        <w:rPr/>
      </w:pPr>
      <w:r>
        <w:rPr/>
        <w:t>El propietario puede pedir que se arranquen los árboles plantados a menor distancia de su predio de la señalada en el párrafo que precede, y hasta cuando sea mayor si es evidente el daño que los árboles le causen.</w:t>
      </w:r>
    </w:p>
    <w:p>
      <w:pPr>
        <w:pStyle w:val="Estilo"/>
        <w:rPr/>
      </w:pPr>
      <w:r>
        <w:rPr/>
      </w:r>
    </w:p>
    <w:p>
      <w:pPr>
        <w:pStyle w:val="Estilo"/>
        <w:rPr/>
      </w:pPr>
      <w:r>
        <w:rPr>
          <w:b/>
        </w:rPr>
        <w:t>ARTICULO 761.-</w:t>
      </w:r>
      <w:r>
        <w:rPr/>
        <w:t xml:space="preserve"> Si las ramas de los árboles se extienden sobre heredades, jardines o patios vecinos, el dueño de éstos tendrá derecho de que se corten en cuanto se extiendan sobre sus propiedades; y si fueren las raíces de los árboles vecinos las que se extendieren en el suelo de otro, éste podrá hacerlas cortar por sí mismo dentro de su heredad, pero con previo aviso al vecino.</w:t>
      </w:r>
    </w:p>
    <w:p>
      <w:pPr>
        <w:pStyle w:val="Estilo"/>
        <w:rPr/>
      </w:pPr>
      <w:r>
        <w:rPr/>
      </w:r>
    </w:p>
    <w:p>
      <w:pPr>
        <w:pStyle w:val="Estilo"/>
        <w:rPr/>
      </w:pPr>
      <w:r>
        <w:rPr>
          <w:b/>
        </w:rPr>
        <w:t>ARTICULO 762.-</w:t>
      </w:r>
      <w:r>
        <w:rPr/>
        <w:t xml:space="preserve"> El propietario de árbol o arbusto contiguo al predio de otro, tienen derecho de exigir de éste que le permita hacer la recolección de los frutos que no se puedan recoger de su lado; pero el dueño del árbol o arbusto es responsable de cualquier daño que se cause con la recolección.</w:t>
      </w:r>
    </w:p>
    <w:p>
      <w:pPr>
        <w:pStyle w:val="Estilo"/>
        <w:rPr/>
      </w:pPr>
      <w:r>
        <w:rPr/>
      </w:r>
    </w:p>
    <w:p>
      <w:pPr>
        <w:pStyle w:val="Estilo"/>
        <w:rPr/>
      </w:pPr>
      <w:r>
        <w:rPr>
          <w:b/>
        </w:rPr>
        <w:t>ARTICULO 763.-</w:t>
      </w:r>
      <w:r>
        <w:rPr/>
        <w:t xml:space="preserve"> El dueño de una pared que no sea de copropiedad, contigua a finca ajena, puede abrir en ella ventanas o huecos para recibir luces a una altura tal que la parte inferior de la ventana diste del suelo de la propiedad vecina tres metros a lo menos, y en todo caso con reja de hierro remetida en la pared y con red de alambre cuyas mallas sean de tres centímetros a lo sumo.</w:t>
      </w:r>
    </w:p>
    <w:p>
      <w:pPr>
        <w:pStyle w:val="Estilo"/>
        <w:rPr/>
      </w:pPr>
      <w:r>
        <w:rPr/>
      </w:r>
    </w:p>
    <w:p>
      <w:pPr>
        <w:pStyle w:val="Estilo"/>
        <w:rPr/>
      </w:pPr>
      <w:r>
        <w:rPr>
          <w:b/>
        </w:rPr>
        <w:t>ARTICULO 764.-</w:t>
      </w:r>
      <w:r>
        <w:rPr/>
        <w:t xml:space="preserve"> Sin embargo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pPr>
        <w:pStyle w:val="Estilo"/>
        <w:rPr/>
      </w:pPr>
      <w:r>
        <w:rPr/>
      </w:r>
    </w:p>
    <w:p>
      <w:pPr>
        <w:pStyle w:val="Estilo"/>
        <w:rPr/>
      </w:pPr>
      <w:r>
        <w:rPr>
          <w:b/>
        </w:rPr>
        <w:t>ARTICULO 765.-</w:t>
      </w:r>
      <w:r>
        <w:rPr/>
        <w:t xml:space="preserve"> No se pueden tener ventanas para asomarse, ni balcones u otros voladizos semejantes, sobre la propiedad del vecino, prolongándose más allá del límite que separe las heredades. Tampoco pueden tenerse vistas de costado u oblicuas sobre la misma propiedad, si no hay un metro de distancia, que se mide desde la línea de separación de las dos propiedades.</w:t>
      </w:r>
    </w:p>
    <w:p>
      <w:pPr>
        <w:pStyle w:val="Estilo"/>
        <w:rPr/>
      </w:pPr>
      <w:r>
        <w:rPr/>
      </w:r>
    </w:p>
    <w:p>
      <w:pPr>
        <w:pStyle w:val="Estilo"/>
        <w:jc w:val="center"/>
        <w:rPr>
          <w:b/>
          <w:b/>
        </w:rPr>
      </w:pPr>
      <w:r>
        <w:rPr>
          <w:b/>
        </w:rPr>
        <w:t>CAPITULO II</w:t>
      </w:r>
    </w:p>
    <w:p>
      <w:pPr>
        <w:pStyle w:val="Estilo"/>
        <w:jc w:val="center"/>
        <w:rPr>
          <w:b/>
          <w:b/>
        </w:rPr>
      </w:pPr>
      <w:r>
        <w:rPr>
          <w:b/>
        </w:rPr>
        <w:t>DE LOS BIENES MOSTRENCOS</w:t>
      </w:r>
    </w:p>
    <w:p>
      <w:pPr>
        <w:pStyle w:val="Estilo"/>
        <w:rPr/>
      </w:pPr>
      <w:r>
        <w:rPr/>
      </w:r>
    </w:p>
    <w:p>
      <w:pPr>
        <w:pStyle w:val="Estilo"/>
        <w:rPr/>
      </w:pPr>
      <w:r>
        <w:rPr>
          <w:b/>
        </w:rPr>
        <w:t>ARTICULO 766.-</w:t>
      </w:r>
      <w:r>
        <w:rPr/>
        <w:t xml:space="preserve"> Son mostrencos los bienes muebles abonados y los perdidos cuyo dueño se ignore.</w:t>
      </w:r>
    </w:p>
    <w:p>
      <w:pPr>
        <w:pStyle w:val="Estilo"/>
        <w:rPr/>
      </w:pPr>
      <w:r>
        <w:rPr/>
      </w:r>
    </w:p>
    <w:p>
      <w:pPr>
        <w:pStyle w:val="Estilo"/>
        <w:rPr/>
      </w:pPr>
      <w:r>
        <w:rPr>
          <w:b/>
        </w:rPr>
        <w:t>ARTICULO 767.-</w:t>
      </w:r>
      <w:r>
        <w:rPr/>
        <w:t xml:space="preserve"> El que hallare un bien perdido o abandonado deberá entregarlo dentro de veinticuatro horas a la autoridad municipal del lugar, o a la más cercana, si el hallazgo se verifica en despoblado.</w:t>
      </w:r>
    </w:p>
    <w:p>
      <w:pPr>
        <w:pStyle w:val="Estilo"/>
        <w:rPr/>
      </w:pPr>
      <w:r>
        <w:rPr/>
      </w:r>
    </w:p>
    <w:p>
      <w:pPr>
        <w:pStyle w:val="Estilo"/>
        <w:rPr/>
      </w:pPr>
      <w:r>
        <w:rPr>
          <w:b/>
        </w:rPr>
        <w:t>ARTICULO 768.-</w:t>
      </w:r>
      <w:r>
        <w:rPr/>
        <w:t xml:space="preserve"> La autoridad dispondrá desde luego que el bien hallado se tase por peritos, y lo depositará en un establecimiento de crédito o en poder de persona segura, pudiendo designar depositario al que lo halló. En todo caso exigirá del depositario formal y circunstanciado recibo.</w:t>
      </w:r>
    </w:p>
    <w:p>
      <w:pPr>
        <w:pStyle w:val="Estilo"/>
        <w:rPr/>
      </w:pPr>
      <w:r>
        <w:rPr/>
      </w:r>
    </w:p>
    <w:p>
      <w:pPr>
        <w:pStyle w:val="Estilo"/>
        <w:rPr/>
      </w:pPr>
      <w:r>
        <w:rPr>
          <w:b/>
        </w:rPr>
        <w:t>ARTICULO 769.-</w:t>
      </w:r>
      <w:r>
        <w:rPr/>
        <w:t xml:space="preserve"> Cualquiera que sea el valor del bien, se fijarán avisos durante un mes, de diez en diez días, en los lugares públicos de la Cabecera del Municipio, anunciándose que al vencimiento del plazo se rematará el bien, si no se presentare alguien a reclamarlo.</w:t>
      </w:r>
    </w:p>
    <w:p>
      <w:pPr>
        <w:pStyle w:val="Estilo"/>
        <w:rPr/>
      </w:pPr>
      <w:r>
        <w:rPr/>
      </w:r>
    </w:p>
    <w:p>
      <w:pPr>
        <w:pStyle w:val="Estilo"/>
        <w:rPr/>
      </w:pPr>
      <w:r>
        <w:rPr>
          <w:b/>
        </w:rPr>
        <w:t>ARTICULO 770.-</w:t>
      </w:r>
      <w:r>
        <w:rPr/>
        <w:t xml:space="preserve"> Si el bien hallado fuere de los que no pueden conservarse, la autoridad dispondrá desde luego su venta y mandará depositar su precio. Lo mismo se hará cuando la conservación del bien pueda ocasionar gastos que no estén en relación con su valor.</w:t>
      </w:r>
    </w:p>
    <w:p>
      <w:pPr>
        <w:pStyle w:val="Estilo"/>
        <w:rPr/>
      </w:pPr>
      <w:r>
        <w:rPr/>
      </w:r>
    </w:p>
    <w:p>
      <w:pPr>
        <w:pStyle w:val="Estilo"/>
        <w:rPr/>
      </w:pPr>
      <w:r>
        <w:rPr>
          <w:b/>
        </w:rPr>
        <w:t>ARTICULO 771.-</w:t>
      </w:r>
      <w:r>
        <w:rPr/>
        <w:t xml:space="preserve"> Si durante el plazo designado se presentare alguno reclamando el bien y prueba debidamente su propiedad, el presidente municipal, oyendo el parecer del ministerio público hará que se le entregue éste, o el precio en que se haya vendido, dejando a salvo los derechos de quien lo haya encontrado y de quien tuviere mejor título. Son a cargo del propietario los gastos causados.</w:t>
      </w:r>
    </w:p>
    <w:p>
      <w:pPr>
        <w:pStyle w:val="Estilo"/>
        <w:rPr/>
      </w:pPr>
      <w:r>
        <w:rPr/>
      </w:r>
    </w:p>
    <w:p>
      <w:pPr>
        <w:pStyle w:val="Estilo"/>
        <w:rPr/>
      </w:pPr>
      <w:r>
        <w:rPr>
          <w:b/>
        </w:rPr>
        <w:t>ARTICULO 772.-</w:t>
      </w:r>
      <w:r>
        <w:rPr/>
        <w:t xml:space="preserve"> Si a juicio de la autoridad municipal el reclamante no probó la propiedad del bien, dicha autoridad remitirá todos los datos del caso al juez competente y ante éste el reclamante probará su acción interviniendo como demandados el ministerio público y la persona que haya encontrado el bien.</w:t>
      </w:r>
    </w:p>
    <w:p>
      <w:pPr>
        <w:pStyle w:val="Estilo"/>
        <w:rPr/>
      </w:pPr>
      <w:r>
        <w:rPr/>
      </w:r>
    </w:p>
    <w:p>
      <w:pPr>
        <w:pStyle w:val="Estilo"/>
        <w:rPr/>
      </w:pPr>
      <w:r>
        <w:rPr>
          <w:b/>
        </w:rPr>
        <w:t>ARTICULO 773.-</w:t>
      </w:r>
      <w:r>
        <w:rPr/>
        <w:t xml:space="preserve"> Si el reclamante no obtiene sentencia definitiva favorable o no ocurre al juez, dentro del plazo de quince días desde que se le haga saber la remisión de los antecedentes por la autoridad municipal a la judicial, o si pasado el plazo que fija el artículo 769 nadie reclama la propiedad del bien, éste o su precio se entregarán al que lo encontró quien pagará los gastos. La copia certificada expedida por quien corresponda, del acta que con motivo de la entrega se levante, servirá de título de propiedad a quien encontró el bien.</w:t>
      </w:r>
    </w:p>
    <w:p>
      <w:pPr>
        <w:pStyle w:val="Estilo"/>
        <w:rPr/>
      </w:pPr>
      <w:r>
        <w:rPr/>
      </w:r>
    </w:p>
    <w:p>
      <w:pPr>
        <w:pStyle w:val="Estilo"/>
        <w:rPr/>
      </w:pPr>
      <w:r>
        <w:rPr>
          <w:b/>
        </w:rPr>
        <w:t>ARTICULO 774.-</w:t>
      </w:r>
      <w:r>
        <w:rPr/>
        <w:t xml:space="preserve"> Aun cuando por alguna circunstancia especial fuere necesario, a juicio del Gobierno la conservación del bien, el que halló éste recibirá el precio y se le pagarán los gastos que haya hecho.</w:t>
      </w:r>
    </w:p>
    <w:p>
      <w:pPr>
        <w:pStyle w:val="Estilo"/>
        <w:rPr/>
      </w:pPr>
      <w:r>
        <w:rPr/>
      </w:r>
    </w:p>
    <w:p>
      <w:pPr>
        <w:pStyle w:val="Estilo"/>
        <w:rPr/>
      </w:pPr>
      <w:r>
        <w:rPr>
          <w:b/>
        </w:rPr>
        <w:t>ARTICULO 775.-</w:t>
      </w:r>
      <w:r>
        <w:rPr/>
        <w:t xml:space="preserve"> Todas las ventas previstas en este capítulo se harán con avalúo de dos peritos y en almoneda pública.</w:t>
      </w:r>
    </w:p>
    <w:p>
      <w:pPr>
        <w:pStyle w:val="Estilo"/>
        <w:rPr/>
      </w:pPr>
      <w:r>
        <w:rPr/>
      </w:r>
    </w:p>
    <w:p>
      <w:pPr>
        <w:pStyle w:val="Estilo"/>
        <w:jc w:val="center"/>
        <w:rPr>
          <w:b/>
          <w:b/>
        </w:rPr>
      </w:pPr>
      <w:r>
        <w:rPr>
          <w:b/>
        </w:rPr>
        <w:t>CAPITULO III</w:t>
      </w:r>
    </w:p>
    <w:p>
      <w:pPr>
        <w:pStyle w:val="Estilo"/>
        <w:jc w:val="center"/>
        <w:rPr>
          <w:b/>
          <w:b/>
        </w:rPr>
      </w:pPr>
      <w:r>
        <w:rPr>
          <w:b/>
        </w:rPr>
        <w:t>DE LOS BIENES VACANTES</w:t>
      </w:r>
    </w:p>
    <w:p>
      <w:pPr>
        <w:pStyle w:val="Estilo"/>
        <w:rPr/>
      </w:pPr>
      <w:r>
        <w:rPr/>
      </w:r>
    </w:p>
    <w:p>
      <w:pPr>
        <w:pStyle w:val="Estilo"/>
        <w:rPr/>
      </w:pPr>
      <w:r>
        <w:rPr>
          <w:i/>
          <w:sz w:val="16"/>
        </w:rPr>
        <w:t>(REFORMADO, P.O. 30 DE DICIEMBRE DE 2016)</w:t>
      </w:r>
    </w:p>
    <w:p>
      <w:pPr>
        <w:pStyle w:val="Estilo"/>
        <w:rPr/>
      </w:pPr>
      <w:r>
        <w:rPr>
          <w:b/>
        </w:rPr>
        <w:t>ARTICULO 776</w:t>
      </w:r>
      <w:r>
        <w:rPr/>
        <w:t>. Son bienes vacantes los inmuebles que no tienen dueño cierto y conocido, y los que han sido abandonados por el que lo era, así como aquel cuya posesión apta para prescribir no está inscrita en favor de persona alguna en el Registro Público de la Propiedad.</w:t>
      </w:r>
    </w:p>
    <w:p>
      <w:pPr>
        <w:pStyle w:val="Estilo"/>
        <w:rPr/>
      </w:pPr>
      <w:r>
        <w:rPr/>
      </w:r>
    </w:p>
    <w:p>
      <w:pPr>
        <w:pStyle w:val="Estilo"/>
        <w:rPr/>
      </w:pPr>
      <w:r>
        <w:rPr>
          <w:b/>
        </w:rPr>
        <w:t>ARTICULO 777.-</w:t>
      </w:r>
      <w:r>
        <w:rPr/>
        <w:t xml:space="preserve"> El que tuviere noticia de la existencia de bienes vacantes en el Estado y quisiere adquirir la parte que la ley señala al descubridor de ellos, hará la denuncia de éstos ante el ministerio público del lugar de la ubicación de los bienes.</w:t>
      </w:r>
    </w:p>
    <w:p>
      <w:pPr>
        <w:pStyle w:val="Estilo"/>
        <w:rPr/>
      </w:pPr>
      <w:r>
        <w:rPr/>
      </w:r>
    </w:p>
    <w:p>
      <w:pPr>
        <w:pStyle w:val="Estilo"/>
        <w:rPr/>
      </w:pPr>
      <w:r>
        <w:rPr>
          <w:b/>
        </w:rPr>
        <w:t>ARTICULO 778.-</w:t>
      </w:r>
      <w:r>
        <w:rPr/>
        <w:t xml:space="preserve"> El ministerio público, si estima que procede la denuncia, deducirá ante el juez competente, según el valor de los bienes, la acción que corresponda, a fin de que declarados abandonados o vacantes dichos bienes, se transfiera su propiedad al Fisco del Estado. Se tendrá al autor de la denuncia como tercero coadyuvante.</w:t>
      </w:r>
    </w:p>
    <w:p>
      <w:pPr>
        <w:pStyle w:val="Estilo"/>
        <w:rPr/>
      </w:pPr>
      <w:r>
        <w:rPr/>
      </w:r>
    </w:p>
    <w:p>
      <w:pPr>
        <w:pStyle w:val="Estilo"/>
        <w:rPr/>
      </w:pPr>
      <w:r>
        <w:rPr>
          <w:b/>
        </w:rPr>
        <w:t>ARTICULO 779.-</w:t>
      </w:r>
      <w:r>
        <w:rPr/>
        <w:t xml:space="preserve"> Si los bienes se declaran vacantes o abandonados, se destinarán a establecimientos de instrucción o de beneficencia pública a menos que por su naturaleza o valor sean impropios para estos objetos. En este caso, se venderán en pública subasta y su valor se aplicará al establecimiento de beneficencia o instrucción pública que designe el Gobierno del Estado.</w:t>
      </w:r>
    </w:p>
    <w:p>
      <w:pPr>
        <w:pStyle w:val="Estilo"/>
        <w:rPr/>
      </w:pPr>
      <w:r>
        <w:rPr/>
      </w:r>
    </w:p>
    <w:p>
      <w:pPr>
        <w:pStyle w:val="Estilo"/>
        <w:rPr/>
      </w:pPr>
      <w:r>
        <w:rPr>
          <w:b/>
        </w:rPr>
        <w:t>ARTICULO 780.-</w:t>
      </w:r>
      <w:r>
        <w:rPr/>
        <w:t xml:space="preserve"> El denunciante recibirá la cuarta parte del valor catastral de los bienes que denuncie, si se aplican a los fines indicados en el artículo anterior, o la cuarta parte del precio, si son vendidos.</w:t>
      </w:r>
    </w:p>
    <w:p>
      <w:pPr>
        <w:pStyle w:val="Estilo"/>
        <w:rPr/>
      </w:pPr>
      <w:r>
        <w:rPr/>
      </w:r>
    </w:p>
    <w:p>
      <w:pPr>
        <w:pStyle w:val="Estilo"/>
        <w:jc w:val="center"/>
        <w:rPr>
          <w:b/>
          <w:b/>
        </w:rPr>
      </w:pPr>
      <w:r>
        <w:rPr>
          <w:b/>
        </w:rPr>
        <w:t>CAPITULO IV</w:t>
      </w:r>
    </w:p>
    <w:p>
      <w:pPr>
        <w:pStyle w:val="Estilo"/>
        <w:jc w:val="center"/>
        <w:rPr>
          <w:b/>
          <w:b/>
        </w:rPr>
      </w:pPr>
      <w:r>
        <w:rPr>
          <w:b/>
        </w:rPr>
        <w:t>DE LA APROPIACION DE LOS ANIMALES</w:t>
      </w:r>
    </w:p>
    <w:p>
      <w:pPr>
        <w:pStyle w:val="Estilo"/>
        <w:rPr/>
      </w:pPr>
      <w:r>
        <w:rPr/>
      </w:r>
    </w:p>
    <w:p>
      <w:pPr>
        <w:pStyle w:val="Estilo"/>
        <w:rPr/>
      </w:pPr>
      <w:r>
        <w:rPr>
          <w:b/>
        </w:rPr>
        <w:t>ARTICULO 781.-</w:t>
      </w:r>
      <w:r>
        <w:rPr/>
        <w:t xml:space="preserve"> Los animales sin marca ajena que se encuentren en las tierras o propiedades, se presumen propios del dueño de éstas, mientras no se pruebe lo contrario, a no ser que el propietario de las tierras no tenga cría de la raza a que los animales pertenezcan.</w:t>
      </w:r>
    </w:p>
    <w:p>
      <w:pPr>
        <w:pStyle w:val="Estilo"/>
        <w:rPr/>
      </w:pPr>
      <w:r>
        <w:rPr/>
      </w:r>
    </w:p>
    <w:p>
      <w:pPr>
        <w:pStyle w:val="Estilo"/>
        <w:rPr/>
      </w:pPr>
      <w:r>
        <w:rPr>
          <w:b/>
        </w:rPr>
        <w:t>ARTICULO 782.-</w:t>
      </w:r>
      <w:r>
        <w:rPr/>
        <w:t xml:space="preserve"> Los animales sin marca que se encuentren en tierras de propiedad particular que benefician en común varios, se presumen del dueño de la cría de la misma especie y razas en ellas explotadas, mientras no se pruebe lo contrario. Si dos o más fueren dueños de cría de la misma especie y raza, en tanto no haya prueba de que los animales pertenecen a alguno de ellos, se reputarán de propiedad común.</w:t>
      </w:r>
    </w:p>
    <w:p>
      <w:pPr>
        <w:pStyle w:val="Estilo"/>
        <w:rPr/>
      </w:pPr>
      <w:r>
        <w:rPr/>
      </w:r>
    </w:p>
    <w:p>
      <w:pPr>
        <w:pStyle w:val="Estilo"/>
        <w:rPr/>
      </w:pPr>
      <w:r>
        <w:rPr>
          <w:b/>
        </w:rPr>
        <w:t>ARTICULO 783.-</w:t>
      </w:r>
      <w:r>
        <w:rPr/>
        <w:t xml:space="preserve"> El ejercicio del derecho de cazar se regirá por los reglamentos de policía y por las siguientes bases.</w:t>
      </w:r>
    </w:p>
    <w:p>
      <w:pPr>
        <w:pStyle w:val="Estilo"/>
        <w:rPr/>
      </w:pPr>
      <w:r>
        <w:rPr/>
      </w:r>
    </w:p>
    <w:p>
      <w:pPr>
        <w:pStyle w:val="Estilo"/>
        <w:rPr/>
      </w:pPr>
      <w:r>
        <w:rPr>
          <w:b/>
        </w:rPr>
        <w:t>ARTICULO 784.-</w:t>
      </w:r>
      <w:r>
        <w:rPr/>
        <w:t xml:space="preserve"> En terreno de propiedad particular no puede ejercitarse el derecho a que se refiere el artículo anterior, ya sea comenzando en él la caza ya continuando la comenzada en terreno público, sino con permiso del dueño.</w:t>
      </w:r>
    </w:p>
    <w:p>
      <w:pPr>
        <w:pStyle w:val="Estilo"/>
        <w:rPr/>
      </w:pPr>
      <w:r>
        <w:rPr/>
      </w:r>
    </w:p>
    <w:p>
      <w:pPr>
        <w:pStyle w:val="Estilo"/>
        <w:rPr/>
      </w:pPr>
      <w:r>
        <w:rPr>
          <w:b/>
        </w:rPr>
        <w:t>ARTICULO 785.-</w:t>
      </w:r>
      <w:r>
        <w:rPr/>
        <w:t xml:space="preserve"> Los campesinos, asalariados y aparceros gozan del derecho de caza en las fincas en donde trabajen, en cuanto se aplique a satisfacer sus necesidades y las de sus familias.</w:t>
      </w:r>
    </w:p>
    <w:p>
      <w:pPr>
        <w:pStyle w:val="Estilo"/>
        <w:rPr/>
      </w:pPr>
      <w:r>
        <w:rPr/>
      </w:r>
    </w:p>
    <w:p>
      <w:pPr>
        <w:pStyle w:val="Estilo"/>
        <w:rPr/>
      </w:pPr>
      <w:r>
        <w:rPr>
          <w:b/>
        </w:rPr>
        <w:t>ARTICULO 786.-</w:t>
      </w:r>
      <w:r>
        <w:rPr/>
        <w:t xml:space="preserve"> El cazador se hace dueño del animal que caza, por el acto de apoderarse de él, salvo lo dispuesto en el artículo 789.</w:t>
      </w:r>
    </w:p>
    <w:p>
      <w:pPr>
        <w:pStyle w:val="Estilo"/>
        <w:rPr/>
      </w:pPr>
      <w:r>
        <w:rPr/>
      </w:r>
    </w:p>
    <w:p>
      <w:pPr>
        <w:pStyle w:val="Estilo"/>
        <w:rPr/>
      </w:pPr>
      <w:r>
        <w:rPr>
          <w:b/>
        </w:rPr>
        <w:t>ARTICULO 787.-</w:t>
      </w:r>
      <w:r>
        <w:rPr/>
        <w:t xml:space="preserve"> Se considera cogido el animal que ha sido muerto por el cazador durante el acto venatorio, y también el que está preso en sus redes.</w:t>
      </w:r>
    </w:p>
    <w:p>
      <w:pPr>
        <w:pStyle w:val="Estilo"/>
        <w:rPr/>
      </w:pPr>
      <w:r>
        <w:rPr/>
      </w:r>
    </w:p>
    <w:p>
      <w:pPr>
        <w:pStyle w:val="Estilo"/>
        <w:rPr/>
      </w:pPr>
      <w:r>
        <w:rPr>
          <w:b/>
        </w:rPr>
        <w:t>ARTICULO 788.-</w:t>
      </w:r>
      <w:r>
        <w:rPr/>
        <w:t xml:space="preserve"> Si la pieza herida muriese en terreno ajeno, el propietario, o quien lo represente, deberá entregarla al cazador o permitir que entre a buscarla.</w:t>
      </w:r>
    </w:p>
    <w:p>
      <w:pPr>
        <w:pStyle w:val="Estilo"/>
        <w:rPr/>
      </w:pPr>
      <w:r>
        <w:rPr/>
      </w:r>
    </w:p>
    <w:p>
      <w:pPr>
        <w:pStyle w:val="Estilo"/>
        <w:rPr/>
      </w:pPr>
      <w:r>
        <w:rPr>
          <w:b/>
        </w:rPr>
        <w:t>ARTICULO 789.-</w:t>
      </w:r>
      <w:r>
        <w:rPr/>
        <w:t xml:space="preserve"> El propietario que infrinja el artículo anterior, pagará el valor de la pieza, y el cazador perderá ésta, si entra a buscarla sin permiso de aquél.</w:t>
      </w:r>
    </w:p>
    <w:p>
      <w:pPr>
        <w:pStyle w:val="Estilo"/>
        <w:rPr/>
      </w:pPr>
      <w:r>
        <w:rPr/>
      </w:r>
    </w:p>
    <w:p>
      <w:pPr>
        <w:pStyle w:val="Estilo"/>
        <w:rPr/>
      </w:pPr>
      <w:r>
        <w:rPr>
          <w:b/>
        </w:rPr>
        <w:t>ARTICULO 790.-</w:t>
      </w:r>
      <w:r>
        <w:rPr/>
        <w:t xml:space="preserve"> En todo caso es responsable el cazador de los daños que cause.</w:t>
      </w:r>
    </w:p>
    <w:p>
      <w:pPr>
        <w:pStyle w:val="Estilo"/>
        <w:rPr/>
      </w:pPr>
      <w:r>
        <w:rPr/>
      </w:r>
    </w:p>
    <w:p>
      <w:pPr>
        <w:pStyle w:val="Estilo"/>
        <w:rPr/>
      </w:pPr>
      <w:r>
        <w:rPr>
          <w:b/>
        </w:rPr>
        <w:t>ARTICULO 791.-</w:t>
      </w:r>
      <w:r>
        <w:rPr/>
        <w:t xml:space="preserve"> Cuando haya más de un cazador, serán todos responsables solidariamente.</w:t>
      </w:r>
    </w:p>
    <w:p>
      <w:pPr>
        <w:pStyle w:val="Estilo"/>
        <w:rPr/>
      </w:pPr>
      <w:r>
        <w:rPr/>
      </w:r>
    </w:p>
    <w:p>
      <w:pPr>
        <w:pStyle w:val="Estilo"/>
        <w:rPr/>
      </w:pPr>
      <w:r>
        <w:rPr>
          <w:b/>
        </w:rPr>
        <w:t>ARTICULO 792.-</w:t>
      </w:r>
      <w:r>
        <w:rPr/>
        <w:t xml:space="preserve"> El hecho de entrar los perros de caza en terreno ajeno, independientemente de la voluntad del cazador, sólo obliga a éste a la mera reparación de los daños causados. La acción para pedir la reparación prescribe a los treinta días, contados desde que se causó el daño.</w:t>
      </w:r>
    </w:p>
    <w:p>
      <w:pPr>
        <w:pStyle w:val="Estilo"/>
        <w:rPr/>
      </w:pPr>
      <w:r>
        <w:rPr/>
      </w:r>
    </w:p>
    <w:p>
      <w:pPr>
        <w:pStyle w:val="Estilo"/>
        <w:rPr/>
      </w:pPr>
      <w:r>
        <w:rPr>
          <w:b/>
        </w:rPr>
        <w:t>ARTICULO 793.-</w:t>
      </w:r>
      <w:r>
        <w:rPr/>
        <w:t xml:space="preserve"> El derecho de pesca en aguas particulares pertenece exclusivamente a los dueños de los predios en que aquellas se encuentren.</w:t>
      </w:r>
    </w:p>
    <w:p>
      <w:pPr>
        <w:pStyle w:val="Estilo"/>
        <w:rPr/>
      </w:pPr>
      <w:r>
        <w:rPr/>
      </w:r>
    </w:p>
    <w:p>
      <w:pPr>
        <w:pStyle w:val="Estilo"/>
        <w:rPr/>
      </w:pPr>
      <w:r>
        <w:rPr>
          <w:b/>
        </w:rPr>
        <w:t>ARTICULO 794.-</w:t>
      </w:r>
      <w:r>
        <w:rPr/>
        <w:t xml:space="preserve"> Es lícito a los labradores destruir en cualquier tiempo: a) las aves domésticas en las tierras sembradas de cereales u otros frutos pendientes que pudieren ser perjudicados por esas aves, y b) los animales bravíos que perjudiquen sus sementeras y plantaciones.</w:t>
      </w:r>
    </w:p>
    <w:p>
      <w:pPr>
        <w:pStyle w:val="Estilo"/>
        <w:rPr/>
      </w:pPr>
      <w:r>
        <w:rPr/>
      </w:r>
    </w:p>
    <w:p>
      <w:pPr>
        <w:pStyle w:val="Estilo"/>
        <w:rPr/>
      </w:pPr>
      <w:r>
        <w:rPr>
          <w:b/>
        </w:rPr>
        <w:t>ARTICULO 795.-</w:t>
      </w:r>
      <w:r>
        <w:rPr/>
        <w:t xml:space="preserve"> Es lícito a cualquiera:</w:t>
      </w:r>
    </w:p>
    <w:p>
      <w:pPr>
        <w:pStyle w:val="Estilo"/>
        <w:rPr/>
      </w:pPr>
      <w:r>
        <w:rPr/>
      </w:r>
    </w:p>
    <w:p>
      <w:pPr>
        <w:pStyle w:val="Estilo"/>
        <w:ind w:left="426" w:hanging="426"/>
        <w:rPr/>
      </w:pPr>
      <w:r>
        <w:rPr/>
        <w:t xml:space="preserve">a) </w:t>
        <w:tab/>
        <w:t>Apropiarse los animales bravíos, conforme a los reglamentos de policía;</w:t>
      </w:r>
    </w:p>
    <w:p>
      <w:pPr>
        <w:pStyle w:val="Estilo"/>
        <w:ind w:left="426" w:hanging="426"/>
        <w:rPr/>
      </w:pPr>
      <w:r>
        <w:rPr/>
      </w:r>
    </w:p>
    <w:p>
      <w:pPr>
        <w:pStyle w:val="Estilo"/>
        <w:ind w:left="426" w:hanging="426"/>
        <w:rPr/>
      </w:pPr>
      <w:r>
        <w:rPr/>
        <w:t xml:space="preserve">b) </w:t>
        <w:tab/>
        <w:t>Apropiarse los enjambres que no hayan sido encerrados en colmenas, o que habiéndolo estado, las han abandonado; pero no podrá realizarse esa apropiación cuando las abejas se han posado en predios propios del dueño o cuando éste las persigue llevándolas a la vista;</w:t>
      </w:r>
    </w:p>
    <w:p>
      <w:pPr>
        <w:pStyle w:val="Estilo"/>
        <w:ind w:left="426" w:hanging="426"/>
        <w:rPr/>
      </w:pPr>
      <w:r>
        <w:rPr/>
      </w:r>
    </w:p>
    <w:p>
      <w:pPr>
        <w:pStyle w:val="Estilo"/>
        <w:ind w:left="426" w:hanging="426"/>
        <w:rPr/>
      </w:pPr>
      <w:r>
        <w:rPr/>
        <w:t xml:space="preserve">c) </w:t>
        <w:tab/>
        <w:t>Ocupar o destruir los animales feroces que se escaparen del encierro en que los tengan sus dueños.</w:t>
      </w:r>
    </w:p>
    <w:p>
      <w:pPr>
        <w:pStyle w:val="Estilo"/>
        <w:rPr/>
      </w:pPr>
      <w:r>
        <w:rPr/>
      </w:r>
    </w:p>
    <w:p>
      <w:pPr>
        <w:pStyle w:val="Estilo"/>
        <w:rPr/>
      </w:pPr>
      <w:r>
        <w:rPr>
          <w:b/>
        </w:rPr>
        <w:t>ARTICULO 796.-</w:t>
      </w:r>
      <w:r>
        <w:rPr/>
        <w:t xml:space="preserve"> La ocupación de los animales domésticos se rige por las disposiciones contenidas en el título de los bienes mostrencos.</w:t>
      </w:r>
    </w:p>
    <w:p>
      <w:pPr>
        <w:pStyle w:val="Estilo"/>
        <w:rPr/>
      </w:pPr>
      <w:r>
        <w:rPr/>
      </w:r>
    </w:p>
    <w:p>
      <w:pPr>
        <w:pStyle w:val="Estilo"/>
        <w:jc w:val="center"/>
        <w:rPr>
          <w:b/>
          <w:b/>
        </w:rPr>
      </w:pPr>
      <w:r>
        <w:rPr>
          <w:b/>
        </w:rPr>
        <w:t>CAPITULO V</w:t>
      </w:r>
    </w:p>
    <w:p>
      <w:pPr>
        <w:pStyle w:val="Estilo"/>
        <w:jc w:val="center"/>
        <w:rPr>
          <w:b/>
          <w:b/>
        </w:rPr>
      </w:pPr>
      <w:r>
        <w:rPr>
          <w:b/>
        </w:rPr>
        <w:t>DE LOS TESOROS</w:t>
      </w:r>
    </w:p>
    <w:p>
      <w:pPr>
        <w:pStyle w:val="Estilo"/>
        <w:rPr/>
      </w:pPr>
      <w:r>
        <w:rPr/>
      </w:r>
    </w:p>
    <w:p>
      <w:pPr>
        <w:pStyle w:val="Estilo"/>
        <w:rPr/>
      </w:pPr>
      <w:r>
        <w:rPr>
          <w:b/>
        </w:rPr>
        <w:t>ARTICULO 797.-</w:t>
      </w:r>
      <w:r>
        <w:rPr/>
        <w:t xml:space="preserve"> El tesoro oculto pertenece al que lo descubra en sitio de su propiedad.</w:t>
      </w:r>
    </w:p>
    <w:p>
      <w:pPr>
        <w:pStyle w:val="Estilo"/>
        <w:rPr/>
      </w:pPr>
      <w:r>
        <w:rPr/>
      </w:r>
    </w:p>
    <w:p>
      <w:pPr>
        <w:pStyle w:val="Estilo"/>
        <w:rPr/>
      </w:pPr>
      <w:r>
        <w:rPr>
          <w:b/>
        </w:rPr>
        <w:t>ARTICULO 798.-</w:t>
      </w:r>
      <w:r>
        <w:rPr/>
        <w:t xml:space="preserve"> Si el sitio fuere de propiedad pública o perteneciere a alguna persona particular que no sea el mismo descubridor, se aplicará a éste una mitad del tesoro y la otra mitad al propietario del sitio.</w:t>
      </w:r>
    </w:p>
    <w:p>
      <w:pPr>
        <w:pStyle w:val="Estilo"/>
        <w:rPr/>
      </w:pPr>
      <w:r>
        <w:rPr/>
      </w:r>
    </w:p>
    <w:p>
      <w:pPr>
        <w:pStyle w:val="Estilo"/>
        <w:rPr/>
      </w:pPr>
      <w:r>
        <w:rPr>
          <w:b/>
        </w:rPr>
        <w:t>ARTICULO 799.-</w:t>
      </w:r>
      <w:r>
        <w:rPr/>
        <w:t xml:space="preserve"> Cuando los objetos descubiertos fueren interesantes, para las ciencias o para las artes, se aplicarán al Estado por su justo precio, el cual se distribuirá conforme a lo dispuesto en el artículo anterior o se entregará al dueño del bien en que se encontró el tesoro, en el caso supuesto por el artículo 802.</w:t>
      </w:r>
    </w:p>
    <w:p>
      <w:pPr>
        <w:pStyle w:val="Estilo"/>
        <w:rPr/>
      </w:pPr>
      <w:r>
        <w:rPr/>
      </w:r>
    </w:p>
    <w:p>
      <w:pPr>
        <w:pStyle w:val="Estilo"/>
        <w:rPr/>
      </w:pPr>
      <w:r>
        <w:rPr>
          <w:b/>
        </w:rPr>
        <w:t>ARTICULO 800.-</w:t>
      </w:r>
      <w:r>
        <w:rPr/>
        <w:t xml:space="preserve"> Para que el que descubra un tesoro en suelo ajeno goce del indicado derecho, es necesario que el descubrimiento sea casual.</w:t>
      </w:r>
    </w:p>
    <w:p>
      <w:pPr>
        <w:pStyle w:val="Estilo"/>
        <w:rPr/>
      </w:pPr>
      <w:r>
        <w:rPr/>
      </w:r>
    </w:p>
    <w:p>
      <w:pPr>
        <w:pStyle w:val="Estilo"/>
        <w:rPr/>
      </w:pPr>
      <w:r>
        <w:rPr>
          <w:b/>
        </w:rPr>
        <w:t>ARTICULO 801.-</w:t>
      </w:r>
      <w:r>
        <w:rPr/>
        <w:t xml:space="preserve"> Nadie de propia autoridad puede, en terreno o edificio ajeno, hacer excavación, horadación u obra alguna para buscar un tesoro.</w:t>
      </w:r>
    </w:p>
    <w:p>
      <w:pPr>
        <w:pStyle w:val="Estilo"/>
        <w:rPr/>
      </w:pPr>
      <w:r>
        <w:rPr/>
      </w:r>
    </w:p>
    <w:p>
      <w:pPr>
        <w:pStyle w:val="Estilo"/>
        <w:rPr/>
      </w:pPr>
      <w:r>
        <w:rPr>
          <w:b/>
        </w:rPr>
        <w:t>ARTICULO 802.-</w:t>
      </w:r>
      <w:r>
        <w:rPr/>
        <w:t xml:space="preserve"> El tesoro que se descubriere en terreno ajeno por obras practicadas sin consentimiento de su dueño, pertenece íntegramente a éste.</w:t>
      </w:r>
    </w:p>
    <w:p>
      <w:pPr>
        <w:pStyle w:val="Estilo"/>
        <w:rPr/>
      </w:pPr>
      <w:r>
        <w:rPr/>
      </w:r>
    </w:p>
    <w:p>
      <w:pPr>
        <w:pStyle w:val="Estilo"/>
        <w:rPr/>
      </w:pPr>
      <w:r>
        <w:rPr>
          <w:b/>
        </w:rPr>
        <w:t>ARTICULO 803.-</w:t>
      </w:r>
      <w:r>
        <w:rPr/>
        <w:t xml:space="preserve"> El que sin consentimiento del dueño hiciere en terreno ajeno obras para descubrir un tesoro, estará obligado, en todo caso, a apagar los daños y perjuicios, y además a reponer a su costa, las cosas en su primer estado; perderá también el derecho de inquilinato, si lo tuviere en el fundo, aunque no esté fenecido el término del arrendamiento, cuando así lo pidiere el dueño.</w:t>
      </w:r>
    </w:p>
    <w:p>
      <w:pPr>
        <w:pStyle w:val="Estilo"/>
        <w:rPr/>
      </w:pPr>
      <w:r>
        <w:rPr/>
      </w:r>
    </w:p>
    <w:p>
      <w:pPr>
        <w:pStyle w:val="Estilo"/>
        <w:rPr/>
      </w:pPr>
      <w:r>
        <w:rPr>
          <w:b/>
        </w:rPr>
        <w:t>ARTICULO 804.-</w:t>
      </w:r>
      <w:r>
        <w:rPr/>
        <w:t xml:space="preserve"> Si el tesoro se buscare con consentimiento del dueño del fundo, se observarán las estipulaciones que se hubieren hecho para la distribución; y si no las hubiere, los gastos y lo descubierto se distribuirán por mitad.</w:t>
      </w:r>
    </w:p>
    <w:p>
      <w:pPr>
        <w:pStyle w:val="Estilo"/>
        <w:rPr/>
      </w:pPr>
      <w:r>
        <w:rPr/>
      </w:r>
    </w:p>
    <w:p>
      <w:pPr>
        <w:pStyle w:val="Estilo"/>
        <w:rPr/>
      </w:pPr>
      <w:r>
        <w:rPr>
          <w:b/>
        </w:rPr>
        <w:t>ARTICULO 805.-</w:t>
      </w:r>
      <w:r>
        <w:rPr/>
        <w:t xml:space="preserve"> Cuando uno tuviere la propiedad y otro el usufructo de una finca en que se haya encontrado un tesoro, si el que lo encontró fue el mismo usufructuario, la parte que le corresponde se determinará según las reglas que quedan establecidas para el descubridor extraño.</w:t>
      </w:r>
    </w:p>
    <w:p>
      <w:pPr>
        <w:pStyle w:val="Estilo"/>
        <w:rPr/>
      </w:pPr>
      <w:r>
        <w:rPr/>
      </w:r>
    </w:p>
    <w:p>
      <w:pPr>
        <w:pStyle w:val="Estilo"/>
        <w:rPr/>
      </w:pPr>
      <w:r>
        <w:rPr>
          <w:b/>
        </w:rPr>
        <w:t>ARTICULO 806.-</w:t>
      </w:r>
      <w:r>
        <w:rPr/>
        <w:t xml:space="preserve"> Si el descubridor no es el dueño ni el usufructuario, el tesoro se repartirá entre el dueño y el descubridor, con exclusión del usufructuario, observándose en este caso lo dispuesto en los artículos 802 a 804.</w:t>
      </w:r>
    </w:p>
    <w:p>
      <w:pPr>
        <w:pStyle w:val="Estilo"/>
        <w:rPr/>
      </w:pPr>
      <w:r>
        <w:rPr/>
      </w:r>
    </w:p>
    <w:p>
      <w:pPr>
        <w:pStyle w:val="Estilo"/>
        <w:rPr/>
      </w:pPr>
      <w:r>
        <w:rPr>
          <w:b/>
        </w:rPr>
        <w:t>ARTICULO 807.-</w:t>
      </w:r>
      <w:r>
        <w:rPr/>
        <w:t xml:space="preserve"> Si el propietario mismo encuentra el tesoro en la finca o terreno cuyo usufructo pertenece a otra persona, no tendrá ésta parte alguna en el tesoro.</w:t>
      </w:r>
    </w:p>
    <w:p>
      <w:pPr>
        <w:pStyle w:val="Estilo"/>
        <w:rPr/>
      </w:pPr>
      <w:r>
        <w:rPr/>
      </w:r>
    </w:p>
    <w:p>
      <w:pPr>
        <w:pStyle w:val="Estilo"/>
        <w:rPr/>
      </w:pPr>
      <w:r>
        <w:rPr>
          <w:b/>
        </w:rPr>
        <w:t>ARTICULO 808.-</w:t>
      </w:r>
      <w:r>
        <w:rPr/>
        <w:t xml:space="preserve"> El usufructuario, en los casos previstos en los dos artículos anteriores tiene derecho a exigir del propietario una indemnización por los daños y perjuicios que origine la interrupción del usufructo, en la parte ocupada o demolida para buscar el tesoro; la indemnización se pagará aun cuando no se haya encontrado el tesoro.</w:t>
      </w:r>
    </w:p>
    <w:p>
      <w:pPr>
        <w:pStyle w:val="Estilo"/>
        <w:rPr/>
      </w:pPr>
      <w:r>
        <w:rPr/>
      </w:r>
    </w:p>
    <w:p>
      <w:pPr>
        <w:pStyle w:val="Estilo"/>
        <w:rPr/>
      </w:pPr>
      <w:r>
        <w:rPr>
          <w:b/>
        </w:rPr>
        <w:t>ARTICULO 809.-</w:t>
      </w:r>
      <w:r>
        <w:rPr/>
        <w:t xml:space="preserve"> Para los efectos de los artículos que preceden, se entiende por tesoro el depósito oculto de dinero, alhajas u otros objetos preciosos, cuya legítima procedencia no conste. Nunca un tesoro se considerará como fruto de una finca.</w:t>
      </w:r>
    </w:p>
    <w:p>
      <w:pPr>
        <w:pStyle w:val="Estilo"/>
        <w:rPr/>
      </w:pPr>
      <w:r>
        <w:rPr/>
      </w:r>
    </w:p>
    <w:p>
      <w:pPr>
        <w:pStyle w:val="Estilo"/>
        <w:rPr/>
      </w:pPr>
      <w:r>
        <w:rPr>
          <w:b/>
        </w:rPr>
        <w:t>ARTICULO 810.-</w:t>
      </w:r>
      <w:r>
        <w:rPr/>
        <w:t xml:space="preserve"> Si el tesoro se hallare en un mueble se aplicarán por analogía las reglas establecidas para el tesoro encontrado en un inmueble.</w:t>
      </w:r>
    </w:p>
    <w:p>
      <w:pPr>
        <w:pStyle w:val="Estilo"/>
        <w:rPr/>
      </w:pPr>
      <w:r>
        <w:rPr/>
      </w:r>
    </w:p>
    <w:p>
      <w:pPr>
        <w:pStyle w:val="Estilo"/>
        <w:jc w:val="center"/>
        <w:rPr>
          <w:b/>
          <w:b/>
        </w:rPr>
      </w:pPr>
      <w:r>
        <w:rPr>
          <w:b/>
        </w:rPr>
        <w:t>CAPITULO VI</w:t>
      </w:r>
    </w:p>
    <w:p>
      <w:pPr>
        <w:pStyle w:val="Estilo"/>
        <w:jc w:val="center"/>
        <w:rPr>
          <w:b/>
          <w:b/>
        </w:rPr>
      </w:pPr>
      <w:r>
        <w:rPr>
          <w:b/>
        </w:rPr>
        <w:t>DEL DOMINIO DE LAS AGUAS</w:t>
      </w:r>
    </w:p>
    <w:p>
      <w:pPr>
        <w:pStyle w:val="Estilo"/>
        <w:rPr/>
      </w:pPr>
      <w:r>
        <w:rPr/>
      </w:r>
    </w:p>
    <w:p>
      <w:pPr>
        <w:pStyle w:val="Estilo"/>
        <w:rPr/>
      </w:pPr>
      <w:r>
        <w:rPr>
          <w:b/>
        </w:rPr>
        <w:t>ARTICULO 811.-</w:t>
      </w:r>
      <w:r>
        <w:rPr/>
        <w:t xml:space="preserve"> El dueño del inmueble en que haya una fuente natural, o que haya perforado un pozo brotante, hecho obras de captación de aguas subterráneas o construido aljibe o presas para captar las aguas pluviales, puede usar y disponer de esas aguas.</w:t>
      </w:r>
    </w:p>
    <w:p>
      <w:pPr>
        <w:pStyle w:val="Estilo"/>
        <w:rPr/>
      </w:pPr>
      <w:r>
        <w:rPr/>
      </w:r>
    </w:p>
    <w:p>
      <w:pPr>
        <w:pStyle w:val="Estilo"/>
        <w:rPr/>
      </w:pPr>
      <w:r>
        <w:rPr>
          <w:b/>
        </w:rPr>
        <w:t>ARTICULO 812.-</w:t>
      </w:r>
      <w:r>
        <w:rPr/>
        <w:t xml:space="preserve"> Si hay aguas sobrantes que pasen a más de dos predios ajenos, su aprovechamiento se considerará de utilidad pública, y quedará sujeto a las disposiciones especiales que sobre el particular se dicten.</w:t>
      </w:r>
    </w:p>
    <w:p>
      <w:pPr>
        <w:pStyle w:val="Estilo"/>
        <w:rPr/>
      </w:pPr>
      <w:r>
        <w:rPr/>
      </w:r>
    </w:p>
    <w:p>
      <w:pPr>
        <w:pStyle w:val="Estilo"/>
        <w:rPr/>
      </w:pPr>
      <w:r>
        <w:rPr>
          <w:b/>
        </w:rPr>
        <w:t>ARTICULO 813.-</w:t>
      </w:r>
      <w:r>
        <w:rPr/>
        <w:t xml:space="preserve"> El dominio del dueño del inmueble sobre las aguas de que trata el artículo 811 no perjudica los derechos que legítimamente hayan podido adquirir a su aprovechamiento los propietarios de los predios inferiores.</w:t>
      </w:r>
    </w:p>
    <w:p>
      <w:pPr>
        <w:pStyle w:val="Estilo"/>
        <w:rPr/>
      </w:pPr>
      <w:r>
        <w:rPr/>
      </w:r>
    </w:p>
    <w:p>
      <w:pPr>
        <w:pStyle w:val="Estilo"/>
        <w:rPr/>
      </w:pPr>
      <w:r>
        <w:rPr>
          <w:b/>
        </w:rPr>
        <w:t>ARTICULO 814.-</w:t>
      </w:r>
      <w:r>
        <w:rPr/>
        <w:t xml:space="preserve"> El propietario de las aguas no podrá desviar su curso de modo que cause daño a un tercero.</w:t>
      </w:r>
    </w:p>
    <w:p>
      <w:pPr>
        <w:pStyle w:val="Estilo"/>
        <w:rPr/>
      </w:pPr>
      <w:r>
        <w:rPr/>
      </w:r>
    </w:p>
    <w:p>
      <w:pPr>
        <w:pStyle w:val="Estilo"/>
        <w:rPr/>
      </w:pPr>
      <w:r>
        <w:rPr>
          <w:b/>
        </w:rPr>
        <w:t>ARTICULO 815.-</w:t>
      </w:r>
      <w:r>
        <w:rPr/>
        <w:t xml:space="preserve"> El propietario de un predio que sólo con muy costosos trabajos pueda proveerse del agua que necesite para utilizar convenientemente ese predio, tiene derecho de exigir de los dueños de los predios vecinos que tengan aguas sobrantes, que le proporcionen la necesaria, mediante el pago de una indemnización fijada por peritos.</w:t>
      </w:r>
    </w:p>
    <w:p>
      <w:pPr>
        <w:pStyle w:val="Estilo"/>
        <w:rPr/>
      </w:pPr>
      <w:r>
        <w:rPr/>
      </w:r>
    </w:p>
    <w:p>
      <w:pPr>
        <w:pStyle w:val="Estilo"/>
        <w:rPr/>
      </w:pPr>
      <w:r>
        <w:rPr>
          <w:b/>
        </w:rPr>
        <w:t>ARTICULO 816.-</w:t>
      </w:r>
      <w:r>
        <w:rPr/>
        <w:t xml:space="preserve"> Las disposiciones de este Capítulo se aplicarán en tanto lo permitan el artículo 27 de la Constitución Política de los Estados Unidos Mexicanos y las leyes reglamentarias del mismo.</w:t>
      </w:r>
    </w:p>
    <w:p>
      <w:pPr>
        <w:pStyle w:val="Estilo"/>
        <w:rPr/>
      </w:pPr>
      <w:r>
        <w:rPr/>
      </w:r>
    </w:p>
    <w:p>
      <w:pPr>
        <w:pStyle w:val="Estilo"/>
        <w:jc w:val="center"/>
        <w:rPr>
          <w:b/>
          <w:b/>
        </w:rPr>
      </w:pPr>
      <w:r>
        <w:rPr>
          <w:b/>
        </w:rPr>
        <w:t>CAPITULO VII</w:t>
      </w:r>
    </w:p>
    <w:p>
      <w:pPr>
        <w:pStyle w:val="Estilo"/>
        <w:jc w:val="center"/>
        <w:rPr>
          <w:b/>
          <w:b/>
        </w:rPr>
      </w:pPr>
      <w:r>
        <w:rPr>
          <w:b/>
        </w:rPr>
        <w:t>DEL DERECHO DE ACCESION</w:t>
      </w:r>
    </w:p>
    <w:p>
      <w:pPr>
        <w:pStyle w:val="Estilo"/>
        <w:rPr/>
      </w:pPr>
      <w:r>
        <w:rPr/>
      </w:r>
    </w:p>
    <w:p>
      <w:pPr>
        <w:pStyle w:val="Estilo"/>
        <w:rPr/>
      </w:pPr>
      <w:r>
        <w:rPr>
          <w:b/>
        </w:rPr>
        <w:t>ARTICULO 817.-</w:t>
      </w:r>
      <w:r>
        <w:rPr/>
        <w:t xml:space="preserve"> La propiedad de los bienes da derecho a adquirir todo lo que ellos producen, o se les une o incorpora natural o artificialmente. Este derecho se llama de accesión.</w:t>
      </w:r>
    </w:p>
    <w:p>
      <w:pPr>
        <w:pStyle w:val="Estilo"/>
        <w:rPr/>
      </w:pPr>
      <w:r>
        <w:rPr/>
      </w:r>
    </w:p>
    <w:p>
      <w:pPr>
        <w:pStyle w:val="Estilo"/>
        <w:rPr/>
      </w:pPr>
      <w:r>
        <w:rPr>
          <w:b/>
        </w:rPr>
        <w:t>ARTICULO 818.-</w:t>
      </w:r>
      <w:r>
        <w:rPr/>
        <w:t xml:space="preserve"> A falta de disposición expresa de este capítulo, el derecho de accesión se rige por la norma que prohibe el enriquecimiento sin causa a costa ajena y por la que establece que lo accesorio sigue la suerte de lo principal.</w:t>
      </w:r>
    </w:p>
    <w:p>
      <w:pPr>
        <w:pStyle w:val="Estilo"/>
        <w:rPr/>
      </w:pPr>
      <w:r>
        <w:rPr/>
      </w:r>
    </w:p>
    <w:p>
      <w:pPr>
        <w:pStyle w:val="Estilo"/>
        <w:rPr/>
      </w:pPr>
      <w:r>
        <w:rPr>
          <w:b/>
        </w:rPr>
        <w:t>ARTICULO 819.-</w:t>
      </w:r>
      <w:r>
        <w:rPr/>
        <w:t xml:space="preserve"> En virtud del derecho de accesión pertenecen al propietario:</w:t>
      </w:r>
    </w:p>
    <w:p>
      <w:pPr>
        <w:pStyle w:val="Estilo"/>
        <w:rPr/>
      </w:pPr>
      <w:r>
        <w:rPr/>
      </w:r>
    </w:p>
    <w:p>
      <w:pPr>
        <w:pStyle w:val="Estilo"/>
        <w:ind w:left="567" w:hanging="567"/>
        <w:rPr/>
      </w:pPr>
      <w:r>
        <w:rPr/>
        <w:t xml:space="preserve">I.- </w:t>
        <w:tab/>
        <w:t>Los frutos naturales;</w:t>
      </w:r>
    </w:p>
    <w:p>
      <w:pPr>
        <w:pStyle w:val="Estilo"/>
        <w:rPr/>
      </w:pPr>
      <w:r>
        <w:rPr/>
      </w:r>
    </w:p>
    <w:p>
      <w:pPr>
        <w:pStyle w:val="Estilo"/>
        <w:ind w:left="567" w:hanging="567"/>
        <w:rPr/>
      </w:pPr>
      <w:r>
        <w:rPr/>
        <w:t xml:space="preserve">II. </w:t>
        <w:tab/>
        <w:t>Los frutos industriales;</w:t>
      </w:r>
    </w:p>
    <w:p>
      <w:pPr>
        <w:pStyle w:val="Estilo"/>
        <w:rPr/>
      </w:pPr>
      <w:r>
        <w:rPr/>
      </w:r>
    </w:p>
    <w:p>
      <w:pPr>
        <w:pStyle w:val="Estilo"/>
        <w:ind w:left="567" w:hanging="567"/>
        <w:rPr/>
      </w:pPr>
      <w:r>
        <w:rPr/>
        <w:t xml:space="preserve">III.- </w:t>
        <w:tab/>
        <w:t>Los frutos civiles.</w:t>
      </w:r>
    </w:p>
    <w:p>
      <w:pPr>
        <w:pStyle w:val="Estilo"/>
        <w:rPr/>
      </w:pPr>
      <w:r>
        <w:rPr/>
      </w:r>
    </w:p>
    <w:p>
      <w:pPr>
        <w:pStyle w:val="Estilo"/>
        <w:rPr/>
      </w:pPr>
      <w:r>
        <w:rPr>
          <w:b/>
        </w:rPr>
        <w:t>ARTICULO 820.-</w:t>
      </w:r>
      <w:r>
        <w:rPr/>
        <w:t xml:space="preserve"> Son frutos naturales, las producciones espontáneas de la tierra, las crías, pieles y demás productos de los animales.</w:t>
      </w:r>
    </w:p>
    <w:p>
      <w:pPr>
        <w:pStyle w:val="Estilo"/>
        <w:rPr/>
      </w:pPr>
      <w:r>
        <w:rPr/>
      </w:r>
    </w:p>
    <w:p>
      <w:pPr>
        <w:pStyle w:val="Estilo"/>
        <w:rPr/>
      </w:pPr>
      <w:r>
        <w:rPr>
          <w:b/>
        </w:rPr>
        <w:t>ARTICULO 821.-</w:t>
      </w:r>
      <w:r>
        <w:rPr/>
        <w:t xml:space="preserve"> Las crías de los animales pertenecen al dueño de la madre y no al del padre, salvo convenio en contrario.</w:t>
      </w:r>
    </w:p>
    <w:p>
      <w:pPr>
        <w:pStyle w:val="Estilo"/>
        <w:rPr/>
      </w:pPr>
      <w:r>
        <w:rPr/>
      </w:r>
    </w:p>
    <w:p>
      <w:pPr>
        <w:pStyle w:val="Estilo"/>
        <w:rPr/>
      </w:pPr>
      <w:r>
        <w:rPr>
          <w:b/>
        </w:rPr>
        <w:t>ARTICULO 822.-</w:t>
      </w:r>
      <w:r>
        <w:rPr/>
        <w:t xml:space="preserve"> Son frutos industriales los que producen los inmuebles mediante el trabajo realizado en ellos.</w:t>
      </w:r>
    </w:p>
    <w:p>
      <w:pPr>
        <w:pStyle w:val="Estilo"/>
        <w:rPr/>
      </w:pPr>
      <w:r>
        <w:rPr/>
      </w:r>
    </w:p>
    <w:p>
      <w:pPr>
        <w:pStyle w:val="Estilo"/>
        <w:rPr/>
      </w:pPr>
      <w:r>
        <w:rPr>
          <w:b/>
        </w:rPr>
        <w:t>ARTICULO 823.-</w:t>
      </w:r>
      <w:r>
        <w:rPr/>
        <w:t xml:space="preserve"> No se reputan frutos naturales o industriales sino desde que están manifiestos o nacidos.</w:t>
      </w:r>
    </w:p>
    <w:p>
      <w:pPr>
        <w:pStyle w:val="Estilo"/>
        <w:rPr/>
      </w:pPr>
      <w:r>
        <w:rPr/>
      </w:r>
    </w:p>
    <w:p>
      <w:pPr>
        <w:pStyle w:val="Estilo"/>
        <w:rPr/>
      </w:pPr>
      <w:r>
        <w:rPr>
          <w:b/>
        </w:rPr>
        <w:t>ARTICULO 824.-</w:t>
      </w:r>
      <w:r>
        <w:rPr/>
        <w:t xml:space="preserve"> Para que los animales se consideren frutos, basta que estén en el vientre de la madre, aunque no hayan nacido.</w:t>
      </w:r>
    </w:p>
    <w:p>
      <w:pPr>
        <w:pStyle w:val="Estilo"/>
        <w:rPr/>
      </w:pPr>
      <w:r>
        <w:rPr/>
      </w:r>
    </w:p>
    <w:p>
      <w:pPr>
        <w:pStyle w:val="Estilo"/>
        <w:rPr/>
      </w:pPr>
      <w:r>
        <w:rPr>
          <w:b/>
        </w:rPr>
        <w:t>ARTICULO 825.-</w:t>
      </w:r>
      <w:r>
        <w:rPr/>
        <w:t xml:space="preserve"> Son frutos civiles los alquileres de los bienes muebles; las rentas de los inmuebles; los réditos de los capitales y todos aquellos que no siendo producidos por el mismo bien directamente, vienen de él por contrato, por última voluntad o por la ley.</w:t>
      </w:r>
    </w:p>
    <w:p>
      <w:pPr>
        <w:pStyle w:val="Estilo"/>
        <w:rPr/>
      </w:pPr>
      <w:r>
        <w:rPr/>
      </w:r>
    </w:p>
    <w:p>
      <w:pPr>
        <w:pStyle w:val="Estilo"/>
        <w:rPr/>
      </w:pPr>
      <w:r>
        <w:rPr>
          <w:b/>
        </w:rPr>
        <w:t>ARTICULO 826.-</w:t>
      </w:r>
      <w:r>
        <w:rPr/>
        <w:t xml:space="preserve"> Todo lo que se une o incorpora a un bien; lo edificado, plantado y sembrado, y lo reparado o mejorado en finca o terreno ajeno pertenecen al dueño de éstos, con sujeción a lo dispuesto en los artículos siguientes.</w:t>
      </w:r>
    </w:p>
    <w:p>
      <w:pPr>
        <w:pStyle w:val="Estilo"/>
        <w:rPr/>
      </w:pPr>
      <w:r>
        <w:rPr/>
      </w:r>
    </w:p>
    <w:p>
      <w:pPr>
        <w:pStyle w:val="Estilo"/>
        <w:rPr/>
      </w:pPr>
      <w:r>
        <w:rPr>
          <w:b/>
        </w:rPr>
        <w:t>ARTICULO 827.-</w:t>
      </w:r>
      <w:r>
        <w:rPr/>
        <w:t xml:space="preserve"> Todas las obras, las siembras y las plantaciones, así como las mejoras y las reparaciones ejecutadas en un inmueble, se presumen hechas por el propietario y a su costa mientras no se pruebe lo contrario.</w:t>
      </w:r>
    </w:p>
    <w:p>
      <w:pPr>
        <w:pStyle w:val="Estilo"/>
        <w:rPr/>
      </w:pPr>
      <w:r>
        <w:rPr/>
      </w:r>
    </w:p>
    <w:p>
      <w:pPr>
        <w:pStyle w:val="Estilo"/>
        <w:rPr/>
      </w:pPr>
      <w:r>
        <w:rPr>
          <w:b/>
        </w:rPr>
        <w:t>ARTICULO 828.-</w:t>
      </w:r>
      <w:r>
        <w:rPr/>
        <w:t xml:space="preserve"> El que sembrare, plantare o edificare en finca propia, con semillas, plantas o materiales ajenos, adquiere la propiedad de unas y otros; pero con la obligación de pagarlos en todo caso, y de resarcir daños y perjuicios, si ha procedido de mala fe</w:t>
      </w:r>
    </w:p>
    <w:p>
      <w:pPr>
        <w:pStyle w:val="Estilo"/>
        <w:rPr/>
      </w:pPr>
      <w:r>
        <w:rPr/>
      </w:r>
    </w:p>
    <w:p>
      <w:pPr>
        <w:pStyle w:val="Estilo"/>
        <w:rPr/>
      </w:pPr>
      <w:r>
        <w:rPr>
          <w:b/>
        </w:rPr>
        <w:t>ARTICULO 829.-</w:t>
      </w:r>
      <w:r>
        <w:rPr/>
        <w:t xml:space="preserve"> El dueño de las semillas, plantas o materiales, no tendrá derecho a pedir que se le devuelvan, destruyéndose la obra o plantación: pero si las plantas no han echado raíces y pueden sacarse, el dueño de ellas tiene derecho de pedir que así se haga.</w:t>
      </w:r>
    </w:p>
    <w:p>
      <w:pPr>
        <w:pStyle w:val="Estilo"/>
        <w:rPr/>
      </w:pPr>
      <w:r>
        <w:rPr/>
      </w:r>
    </w:p>
    <w:p>
      <w:pPr>
        <w:pStyle w:val="Estilo"/>
        <w:rPr/>
      </w:pPr>
      <w:r>
        <w:rPr>
          <w:b/>
        </w:rPr>
        <w:t>ARTICULO 830.-</w:t>
      </w:r>
      <w:r>
        <w:rPr/>
        <w:t xml:space="preserve"> Cuando las semillas o los materiales no estén aún aplicados a su objeto, ni confundidos con otros, pueden vindicarse por el dueño.</w:t>
      </w:r>
    </w:p>
    <w:p>
      <w:pPr>
        <w:pStyle w:val="Estilo"/>
        <w:rPr/>
      </w:pPr>
      <w:r>
        <w:rPr/>
      </w:r>
    </w:p>
    <w:p>
      <w:pPr>
        <w:pStyle w:val="Estilo"/>
        <w:rPr/>
      </w:pPr>
      <w:r>
        <w:rPr>
          <w:b/>
        </w:rPr>
        <w:t>ARTICULO 831.-</w:t>
      </w:r>
      <w:r>
        <w:rPr/>
        <w:t xml:space="preserve"> El dueño del terreno en que se edificare, sembrare o plantare de buena fe, tendrá derecho de hacer suya la obra, siembra o plantación previa la indemnización prescrita en el artículo 828 o de obligar, al que edificó a pagar el precio del terreno, y al que sembró o plantó solamente la renta.</w:t>
      </w:r>
    </w:p>
    <w:p>
      <w:pPr>
        <w:pStyle w:val="Estilo"/>
        <w:rPr/>
      </w:pPr>
      <w:r>
        <w:rPr/>
      </w:r>
    </w:p>
    <w:p>
      <w:pPr>
        <w:pStyle w:val="Estilo"/>
        <w:rPr/>
      </w:pPr>
      <w:r>
        <w:rPr>
          <w:b/>
        </w:rPr>
        <w:t>ARTICULO 832.-</w:t>
      </w:r>
      <w:r>
        <w:rPr/>
        <w:t xml:space="preserve"> El que edifica, planta o siembra de mala fe en terreno ajeno, pierde lo edificado, plantado o sembrado, sin que tenga derecho a reclamar indemnización alguna al dueño del suelo ni a retener el bien. El dueño del suelo podrá pedir la demolición de la obra o la destrucción de la siembra o plantación y la reposición a su estado primitivo, a costa del edificador, sembrador o plantador.</w:t>
      </w:r>
    </w:p>
    <w:p>
      <w:pPr>
        <w:pStyle w:val="Estilo"/>
        <w:rPr/>
      </w:pPr>
      <w:r>
        <w:rPr/>
      </w:r>
    </w:p>
    <w:p>
      <w:pPr>
        <w:pStyle w:val="Estilo"/>
        <w:rPr/>
      </w:pPr>
      <w:r>
        <w:rPr>
          <w:b/>
        </w:rPr>
        <w:t>ARTICULO 833.-</w:t>
      </w:r>
      <w:r>
        <w:rPr/>
        <w:t xml:space="preserve"> Cuando haya mal fe, no sólo por parte del que edificare, sino por parte del dueño, se entenderá compensada esta circunstancia, y se arreglarán los derechos de uno y otro, conforme a lo resuelto para el caso de haberse procedido de buena fe.</w:t>
      </w:r>
    </w:p>
    <w:p>
      <w:pPr>
        <w:pStyle w:val="Estilo"/>
        <w:rPr/>
      </w:pPr>
      <w:r>
        <w:rPr/>
      </w:r>
    </w:p>
    <w:p>
      <w:pPr>
        <w:pStyle w:val="Estilo"/>
        <w:rPr/>
      </w:pPr>
      <w:r>
        <w:rPr>
          <w:b/>
        </w:rPr>
        <w:t>ARTICULO 834.-</w:t>
      </w:r>
      <w:r>
        <w:rPr/>
        <w:t xml:space="preserve"> 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pPr>
        <w:pStyle w:val="Estilo"/>
        <w:rPr/>
      </w:pPr>
      <w:r>
        <w:rPr/>
      </w:r>
    </w:p>
    <w:p>
      <w:pPr>
        <w:pStyle w:val="Estilo"/>
        <w:rPr/>
      </w:pPr>
      <w:r>
        <w:rPr>
          <w:b/>
        </w:rPr>
        <w:t>ARTICULO 835.-</w:t>
      </w:r>
      <w:r>
        <w:rPr/>
        <w:t xml:space="preserve"> Se entiende haber mala fe por parte del dueño, siempre que a su vista o ciencia y paciencia se hiciere el edificio, la siembra o la plantación.</w:t>
      </w:r>
    </w:p>
    <w:p>
      <w:pPr>
        <w:pStyle w:val="Estilo"/>
        <w:rPr/>
      </w:pPr>
      <w:r>
        <w:rPr/>
      </w:r>
    </w:p>
    <w:p>
      <w:pPr>
        <w:pStyle w:val="Estilo"/>
        <w:rPr/>
      </w:pPr>
      <w:r>
        <w:rPr>
          <w:b/>
        </w:rPr>
        <w:t>ARTICULO 836.-</w:t>
      </w:r>
      <w:r>
        <w:rPr/>
        <w:t xml:space="preserve"> Si los materiales, plantas o semillas, pertenecen a un tercero que no ha procedido de mala fe, el dueño del terreno es responsable subsidiariamente del valor de aquellos objetos, siempre que concurran las circunstancias siguientes:</w:t>
      </w:r>
    </w:p>
    <w:p>
      <w:pPr>
        <w:pStyle w:val="Estilo"/>
        <w:rPr/>
      </w:pPr>
      <w:r>
        <w:rPr/>
      </w:r>
    </w:p>
    <w:p>
      <w:pPr>
        <w:pStyle w:val="Estilo"/>
        <w:ind w:left="567" w:hanging="567"/>
        <w:rPr/>
      </w:pPr>
      <w:r>
        <w:rPr/>
        <w:t xml:space="preserve">I.- </w:t>
        <w:tab/>
        <w:t>Que el que de mala fe empleó los materiales, plantas o semillas, no tenga bienes con que responder de su valor;</w:t>
      </w:r>
    </w:p>
    <w:p>
      <w:pPr>
        <w:pStyle w:val="Estilo"/>
        <w:rPr/>
      </w:pPr>
      <w:r>
        <w:rPr/>
      </w:r>
    </w:p>
    <w:p>
      <w:pPr>
        <w:pStyle w:val="Estilo"/>
        <w:ind w:left="567" w:hanging="567"/>
        <w:rPr/>
      </w:pPr>
      <w:r>
        <w:rPr/>
        <w:t xml:space="preserve">II.- </w:t>
        <w:tab/>
        <w:t>Que lo edificado, plantado o sembrado aproveche al dueño.</w:t>
      </w:r>
    </w:p>
    <w:p>
      <w:pPr>
        <w:pStyle w:val="Estilo"/>
        <w:rPr/>
      </w:pPr>
      <w:r>
        <w:rPr/>
      </w:r>
    </w:p>
    <w:p>
      <w:pPr>
        <w:pStyle w:val="Estilo"/>
        <w:rPr/>
      </w:pPr>
      <w:r>
        <w:rPr>
          <w:b/>
        </w:rPr>
        <w:t>ARTICULO 837.-</w:t>
      </w:r>
      <w:r>
        <w:rPr/>
        <w:t xml:space="preserve"> No es aplicable lo dispuesto en el artículo anterior si el propietario usa el derecho que le concede la última parte del artículo 832.</w:t>
      </w:r>
    </w:p>
    <w:p>
      <w:pPr>
        <w:pStyle w:val="Estilo"/>
        <w:rPr/>
      </w:pPr>
      <w:r>
        <w:rPr/>
      </w:r>
    </w:p>
    <w:p>
      <w:pPr>
        <w:pStyle w:val="Estilo"/>
        <w:rPr/>
      </w:pPr>
      <w:r>
        <w:rPr>
          <w:b/>
        </w:rPr>
        <w:t>ARTICULO 838.-</w:t>
      </w:r>
      <w:r>
        <w:rPr/>
        <w:t xml:space="preserve"> Cuando la fuerza del río arranca una porción considerable y reconocible de un campo ribereño y lo lleva a otro inferior, o a la ribera opuesta, el propietario de la porción arrancada puede reclamar su propiedad, haciéndolo dentro de un año contado desde el acaecimiento; pasado este plazo perderá su derecho de propiedad, a menos que el propietario del campo a que se unió la porción arrancada, no haya aún tomado posesión de ella.</w:t>
      </w:r>
    </w:p>
    <w:p>
      <w:pPr>
        <w:pStyle w:val="Estilo"/>
        <w:rPr/>
      </w:pPr>
      <w:r>
        <w:rPr/>
      </w:r>
    </w:p>
    <w:p>
      <w:pPr>
        <w:pStyle w:val="Estilo"/>
        <w:rPr/>
      </w:pPr>
      <w:r>
        <w:rPr>
          <w:b/>
        </w:rPr>
        <w:t>ARTICULO 839.-</w:t>
      </w:r>
      <w:r>
        <w:rPr/>
        <w:t xml:space="preserve"> Si la fuerza del río arranca solamente árboles y estos se hallaban en terrenos de propiedad particular y no en la zona federal, el propietario de ellos conserva el derecho de reclamarlos y llevarlos a su heredad, en el mismo período de un año; pero no puede usar los derechos de propietario de ellos, en el campo ajeno en que se encuentren.</w:t>
      </w:r>
    </w:p>
    <w:p>
      <w:pPr>
        <w:pStyle w:val="Estilo"/>
        <w:rPr/>
      </w:pPr>
      <w:r>
        <w:rPr/>
      </w:r>
    </w:p>
    <w:p>
      <w:pPr>
        <w:pStyle w:val="Estilo"/>
        <w:rPr/>
      </w:pPr>
      <w:r>
        <w:rPr>
          <w:b/>
        </w:rPr>
        <w:t>ARTICULO 840.-</w:t>
      </w:r>
      <w:r>
        <w:rPr/>
        <w:t xml:space="preserve"> Pertenece a los dueños de las heredades confinantes con las riberas de los ríos, el acrecentamiento que aquéllas reciben paulatina e insensiblemente por efecto de la corriente de las aguas y sólo en la parte que dicho acrecentamiento exceda de la zona federal.</w:t>
      </w:r>
    </w:p>
    <w:p>
      <w:pPr>
        <w:pStyle w:val="Estilo"/>
        <w:rPr/>
      </w:pPr>
      <w:r>
        <w:rPr/>
      </w:r>
    </w:p>
    <w:p>
      <w:pPr>
        <w:pStyle w:val="Estilo"/>
        <w:rPr/>
      </w:pPr>
      <w:r>
        <w:rPr>
          <w:b/>
        </w:rPr>
        <w:t>ARTICULO 841.-</w:t>
      </w:r>
      <w:r>
        <w:rPr/>
        <w:t xml:space="preserve"> Cuando una corriente segregue terrenos de propiedad particular y se forme con ellos una isla, ésta pertenecerá al dueño de aquellos terrenos.</w:t>
      </w:r>
    </w:p>
    <w:p>
      <w:pPr>
        <w:pStyle w:val="Estilo"/>
        <w:rPr/>
      </w:pPr>
      <w:r>
        <w:rPr/>
      </w:r>
    </w:p>
    <w:p>
      <w:pPr>
        <w:pStyle w:val="Estilo"/>
        <w:rPr/>
      </w:pPr>
      <w:r>
        <w:rPr>
          <w:b/>
        </w:rPr>
        <w:t>ARTICULO 842.-</w:t>
      </w:r>
      <w:r>
        <w:rPr/>
        <w:t xml:space="preserve"> Cuando dos bienes muebles que pertenecen a dos dueños distintos, se unen de tal manera que vienen a formar uno solo, sin que intervenga mala fe, el propietario del principal adquiere el accesorio, pagando su valor.</w:t>
      </w:r>
    </w:p>
    <w:p>
      <w:pPr>
        <w:pStyle w:val="Estilo"/>
        <w:rPr/>
      </w:pPr>
      <w:r>
        <w:rPr/>
      </w:r>
    </w:p>
    <w:p>
      <w:pPr>
        <w:pStyle w:val="Estilo"/>
        <w:rPr/>
      </w:pPr>
      <w:r>
        <w:rPr>
          <w:b/>
        </w:rPr>
        <w:t>ARTICULO 843.-</w:t>
      </w:r>
      <w:r>
        <w:rPr/>
        <w:t xml:space="preserve"> Se reputa principal, entre dos bienes incorporados, el de mayor valor.</w:t>
      </w:r>
    </w:p>
    <w:p>
      <w:pPr>
        <w:pStyle w:val="Estilo"/>
        <w:rPr/>
      </w:pPr>
      <w:r>
        <w:rPr/>
      </w:r>
    </w:p>
    <w:p>
      <w:pPr>
        <w:pStyle w:val="Estilo"/>
        <w:rPr/>
      </w:pPr>
      <w:r>
        <w:rPr>
          <w:b/>
        </w:rPr>
        <w:t>ARTICULO 844.-</w:t>
      </w:r>
      <w:r>
        <w:rPr/>
        <w:t xml:space="preserve"> Si no pudiere hacerse la calificación conforme a la regla establecida en el artículo que precede, se reputará principal el bien cuyo uso, perfección o adorno, se haya conseguido por la unión del otro.</w:t>
      </w:r>
    </w:p>
    <w:p>
      <w:pPr>
        <w:pStyle w:val="Estilo"/>
        <w:rPr/>
      </w:pPr>
      <w:r>
        <w:rPr/>
      </w:r>
    </w:p>
    <w:p>
      <w:pPr>
        <w:pStyle w:val="Estilo"/>
        <w:rPr/>
      </w:pPr>
      <w:r>
        <w:rPr>
          <w:b/>
        </w:rPr>
        <w:t>ARTICULO 845.-</w:t>
      </w:r>
      <w:r>
        <w:rPr/>
        <w:t xml:space="preserve"> En la pintura, escultura y bordados; en los escritos, impresos, grabados, litografías, fotograbados, oleografías, cromolitografías y en las demás obras obtenidas por otros procedimientos análogos a los anteriores, se estima accesorio la tabla, el metal, la piedra, el lienzo, el papel o el pergamino.</w:t>
      </w:r>
    </w:p>
    <w:p>
      <w:pPr>
        <w:pStyle w:val="Estilo"/>
        <w:rPr/>
      </w:pPr>
      <w:r>
        <w:rPr/>
      </w:r>
    </w:p>
    <w:p>
      <w:pPr>
        <w:pStyle w:val="Estilo"/>
        <w:rPr/>
      </w:pPr>
      <w:r>
        <w:rPr>
          <w:b/>
        </w:rPr>
        <w:t>ARTICULO 846.-</w:t>
      </w:r>
      <w:r>
        <w:rPr/>
        <w:t xml:space="preserve"> Cuando los bienes unidos pueden separarse sin detrimento, y subsistir independientemente, los dueños respectivos pueden exigir la separación.</w:t>
      </w:r>
    </w:p>
    <w:p>
      <w:pPr>
        <w:pStyle w:val="Estilo"/>
        <w:rPr/>
      </w:pPr>
      <w:r>
        <w:rPr/>
      </w:r>
    </w:p>
    <w:p>
      <w:pPr>
        <w:pStyle w:val="Estilo"/>
        <w:rPr/>
      </w:pPr>
      <w:r>
        <w:rPr>
          <w:b/>
        </w:rPr>
        <w:t>ARTICULO 847.-</w:t>
      </w:r>
      <w:r>
        <w:rPr/>
        <w:t xml:space="preserve"> Cuando los bienes no pueden separarse sin que el que se repute accesorio sufra deterioro, el dueño del principal tendrá derecho de pedir la separación; pero quedará obligado a indemnizar al propietario del accesorio, siempre que éste haya procedido de buena fe.</w:t>
      </w:r>
    </w:p>
    <w:p>
      <w:pPr>
        <w:pStyle w:val="Estilo"/>
        <w:rPr/>
      </w:pPr>
      <w:r>
        <w:rPr/>
      </w:r>
    </w:p>
    <w:p>
      <w:pPr>
        <w:pStyle w:val="Estilo"/>
        <w:rPr/>
      </w:pPr>
      <w:r>
        <w:rPr>
          <w:b/>
        </w:rPr>
        <w:t>ARTICULO 848.-</w:t>
      </w:r>
      <w:r>
        <w:rPr/>
        <w:t xml:space="preserve"> Cuando el dueño del bien accesorio es el que ha hecho la incorporación, lo pierde si ha obrado de mala fe; y está además obligado a indemnizar al propietario de los perjuicios que se le hayan seguido de la incorporación.</w:t>
      </w:r>
    </w:p>
    <w:p>
      <w:pPr>
        <w:pStyle w:val="Estilo"/>
        <w:rPr/>
      </w:pPr>
      <w:r>
        <w:rPr/>
      </w:r>
    </w:p>
    <w:p>
      <w:pPr>
        <w:pStyle w:val="Estilo"/>
        <w:rPr/>
      </w:pPr>
      <w:r>
        <w:rPr>
          <w:b/>
        </w:rPr>
        <w:t>ARTICULO 849.-</w:t>
      </w:r>
      <w:r>
        <w:rPr/>
        <w:t xml:space="preserve"> Si el dueño del bien principal es el que ha procedido de mala fe, el que lo sea del accesorio tendrá derecho a que aquél le pague su valor y le indemnice de los daños y perjuicios, o a que el bien de su pertenencia se separe, aunque para ello haya de destruirse el principal.</w:t>
      </w:r>
    </w:p>
    <w:p>
      <w:pPr>
        <w:pStyle w:val="Estilo"/>
        <w:rPr/>
      </w:pPr>
      <w:r>
        <w:rPr/>
      </w:r>
    </w:p>
    <w:p>
      <w:pPr>
        <w:pStyle w:val="Estilo"/>
        <w:rPr/>
      </w:pPr>
      <w:r>
        <w:rPr>
          <w:b/>
        </w:rPr>
        <w:t>ARTICULO 850.-</w:t>
      </w:r>
      <w:r>
        <w:rPr/>
        <w:t xml:space="preserve"> Si la incorporación se hace por uno de los dueños, a vista o a ciencia y paciencia del otro, y sin que éste se oponga, los derechos respectivos se arreglarán conforme a lo dispuesto en los artículos 842 a 845.</w:t>
      </w:r>
    </w:p>
    <w:p>
      <w:pPr>
        <w:pStyle w:val="Estilo"/>
        <w:rPr/>
      </w:pPr>
      <w:r>
        <w:rPr/>
      </w:r>
    </w:p>
    <w:p>
      <w:pPr>
        <w:pStyle w:val="Estilo"/>
        <w:rPr/>
      </w:pPr>
      <w:r>
        <w:rPr>
          <w:b/>
        </w:rPr>
        <w:t>ARTICULO 851.-</w:t>
      </w:r>
      <w:r>
        <w:rPr/>
        <w:t xml:space="preserve"> Siempre que el dueño del bien empleado sin su consentimiento, tenga derecho a indemnización, podrá exigir que ésta consista en la entrega de un bien igual en especie, en valor y en todas sus circunstancias al empleado o en el precio de él fijado por peritos.</w:t>
      </w:r>
    </w:p>
    <w:p>
      <w:pPr>
        <w:pStyle w:val="Estilo"/>
        <w:rPr/>
      </w:pPr>
      <w:r>
        <w:rPr/>
      </w:r>
    </w:p>
    <w:p>
      <w:pPr>
        <w:pStyle w:val="Estilo"/>
        <w:rPr/>
      </w:pPr>
      <w:r>
        <w:rPr>
          <w:b/>
        </w:rPr>
        <w:t>ARTICULO 852.-</w:t>
      </w:r>
      <w:r>
        <w:rPr/>
        <w:t xml:space="preserve"> Si se mezclan o confunden dos bienes de igual o diferente especie, sin culpa de sus dueños y los bienes mezclados no son separables sin daño o perjuicio para dichos dueños, cada propietario tiene un derecho proporcional al valor de los bienes mezclados o confundidos.</w:t>
      </w:r>
    </w:p>
    <w:p>
      <w:pPr>
        <w:pStyle w:val="Estilo"/>
        <w:rPr/>
      </w:pPr>
      <w:r>
        <w:rPr/>
      </w:r>
    </w:p>
    <w:p>
      <w:pPr>
        <w:pStyle w:val="Estilo"/>
        <w:rPr/>
      </w:pPr>
      <w:r>
        <w:rPr>
          <w:b/>
        </w:rPr>
        <w:t>ARTICULO 853.-</w:t>
      </w:r>
      <w:r>
        <w:rPr/>
        <w:t xml:space="preserve"> Si por voluntad de uno solo, pero con buena fe, se mezclan o confunden dos bienes de igual o de diferente especie, los derechos de los propietarios se arreglarán por lo dispuesto en al (sic) artículo anterior; a no ser que el dueño del bien mezclado sin su consentimiento, prefiera la indemnización de daños y perjuicios.</w:t>
      </w:r>
    </w:p>
    <w:p>
      <w:pPr>
        <w:pStyle w:val="Estilo"/>
        <w:rPr/>
      </w:pPr>
      <w:r>
        <w:rPr/>
      </w:r>
    </w:p>
    <w:p>
      <w:pPr>
        <w:pStyle w:val="Estilo"/>
        <w:rPr/>
      </w:pPr>
      <w:r>
        <w:rPr>
          <w:b/>
        </w:rPr>
        <w:t>ARTICULO 854.-</w:t>
      </w:r>
      <w:r>
        <w:rPr/>
        <w:t xml:space="preserve"> El que de mala fe hace la mezcla o confusión pierde el bien mezclado o confundido que fuere de su propiedad, y queda además obligado a la indemnización de los daños y perjuicios causados al dueño del bien o bienes con que hizo la mezcla.</w:t>
      </w:r>
    </w:p>
    <w:p>
      <w:pPr>
        <w:pStyle w:val="Estilo"/>
        <w:rPr/>
      </w:pPr>
      <w:r>
        <w:rPr/>
      </w:r>
    </w:p>
    <w:p>
      <w:pPr>
        <w:pStyle w:val="Estilo"/>
        <w:rPr/>
      </w:pPr>
      <w:r>
        <w:rPr>
          <w:b/>
        </w:rPr>
        <w:t>ARTICULO 855.-</w:t>
      </w:r>
      <w:r>
        <w:rPr/>
        <w:t xml:space="preserve"> Si de buena fe se forma, con materia ajena en todo o en parte, un bien de nueva especie, el que empleó aquella hará o no suya a su voluntad la obra formada; pero en cualquier caso debe pagar al dueño de la materia empleada el importe de ésta.</w:t>
      </w:r>
    </w:p>
    <w:p>
      <w:pPr>
        <w:pStyle w:val="Estilo"/>
        <w:rPr/>
      </w:pPr>
      <w:r>
        <w:rPr/>
      </w:r>
    </w:p>
    <w:p>
      <w:pPr>
        <w:pStyle w:val="Estilo"/>
        <w:rPr/>
      </w:pPr>
      <w:r>
        <w:rPr>
          <w:b/>
        </w:rPr>
        <w:t>ARTICULO 856.-</w:t>
      </w:r>
      <w:r>
        <w:rPr/>
        <w:t xml:space="preserve"> Si la especificación se hizo de mala fe, el dueño de la materia empleada tiene el derecho de hacer suya la obra, sin pagar nada al que la hizo o de exigir de éste daños y perjuicios.</w:t>
      </w:r>
    </w:p>
    <w:p>
      <w:pPr>
        <w:pStyle w:val="Estilo"/>
        <w:rPr/>
      </w:pPr>
      <w:r>
        <w:rPr/>
      </w:r>
    </w:p>
    <w:p>
      <w:pPr>
        <w:pStyle w:val="Estilo"/>
        <w:rPr/>
      </w:pPr>
      <w:r>
        <w:rPr>
          <w:b/>
        </w:rPr>
        <w:t>ARTICULO 857.-</w:t>
      </w:r>
      <w:r>
        <w:rPr/>
        <w:t xml:space="preserve"> La mala fe en los casos de mezcla o confusión se calificará conforme a lo dispuesto en los artículos 834 y 835.</w:t>
      </w:r>
    </w:p>
    <w:p>
      <w:pPr>
        <w:pStyle w:val="Estilo"/>
        <w:rPr/>
      </w:pPr>
      <w:r>
        <w:rPr/>
      </w:r>
    </w:p>
    <w:p>
      <w:pPr>
        <w:pStyle w:val="Estilo"/>
        <w:jc w:val="center"/>
        <w:rPr>
          <w:b/>
          <w:b/>
        </w:rPr>
      </w:pPr>
      <w:r>
        <w:rPr>
          <w:b/>
        </w:rPr>
        <w:t>TITULO CUARTO</w:t>
      </w:r>
    </w:p>
    <w:p>
      <w:pPr>
        <w:pStyle w:val="Estilo"/>
        <w:jc w:val="center"/>
        <w:rPr>
          <w:b/>
          <w:b/>
        </w:rPr>
      </w:pPr>
      <w:r>
        <w:rPr>
          <w:b/>
        </w:rPr>
        <w:t>DEL PATRIMONIO DE LA FAMILIA</w:t>
      </w:r>
    </w:p>
    <w:p>
      <w:pPr>
        <w:pStyle w:val="Estilo"/>
        <w:jc w:val="center"/>
        <w:rPr>
          <w:b/>
          <w:b/>
        </w:rPr>
      </w:pPr>
      <w:r>
        <w:rPr>
          <w:b/>
        </w:rPr>
      </w:r>
    </w:p>
    <w:p>
      <w:pPr>
        <w:pStyle w:val="Estilo"/>
        <w:jc w:val="center"/>
        <w:rPr>
          <w:b/>
          <w:b/>
        </w:rPr>
      </w:pPr>
      <w:r>
        <w:rPr>
          <w:b/>
        </w:rPr>
        <w:t>CAPITULO UNICO</w:t>
      </w:r>
    </w:p>
    <w:p>
      <w:pPr>
        <w:pStyle w:val="Estilo"/>
        <w:rPr/>
      </w:pPr>
      <w:r>
        <w:rPr/>
      </w:r>
    </w:p>
    <w:p>
      <w:pPr>
        <w:pStyle w:val="Estilo"/>
        <w:rPr/>
      </w:pPr>
      <w:r>
        <w:rPr>
          <w:b/>
        </w:rPr>
        <w:t>ARTICULO 858.-</w:t>
      </w:r>
      <w:r>
        <w:rPr/>
        <w:t xml:space="preserve"> Son objeto del patrimonio de la familia la casa habitación de la familia y además, en algunos casos, una parcela cultivable.</w:t>
      </w:r>
    </w:p>
    <w:p>
      <w:pPr>
        <w:pStyle w:val="Estilo"/>
        <w:rPr/>
      </w:pPr>
      <w:r>
        <w:rPr/>
      </w:r>
    </w:p>
    <w:p>
      <w:pPr>
        <w:pStyle w:val="Estilo"/>
        <w:rPr/>
      </w:pPr>
      <w:r>
        <w:rPr>
          <w:b/>
        </w:rPr>
        <w:t>ARTICULO 859.-</w:t>
      </w:r>
      <w:r>
        <w:rPr/>
        <w:t xml:space="preserve"> La constitución del patrimonio de la familia no transmite la propiedad de los bienes que a él quedan afectos, del que lo constituye a los miembros de la familia beneficiaria. Estos sólo tienen derecho de disfrutar de esos bienes, según lo dispuesto en el artículo siguiente.</w:t>
      </w:r>
    </w:p>
    <w:p>
      <w:pPr>
        <w:pStyle w:val="Estilo"/>
        <w:rPr/>
      </w:pPr>
      <w:r>
        <w:rPr/>
      </w:r>
    </w:p>
    <w:p>
      <w:pPr>
        <w:pStyle w:val="Estilo"/>
        <w:rPr/>
      </w:pPr>
      <w:r>
        <w:rPr>
          <w:b/>
        </w:rPr>
        <w:t>ARTICULO 860.-</w:t>
      </w:r>
      <w:r>
        <w:rPr/>
        <w:t xml:space="preserve"> Tienen derecho de habitar la casa y de aprovechar los frutos de la parcela afecta al patrimonio de la familia, el cónyuge del que lo constituye, en su caso, el concubinario o la concubina y las demás personas a quienes el constituyente del patrimonio de la familia tiene obligación de dar alimentos.</w:t>
      </w:r>
    </w:p>
    <w:p>
      <w:pPr>
        <w:pStyle w:val="Estilo"/>
        <w:rPr/>
      </w:pPr>
      <w:r>
        <w:rPr/>
      </w:r>
    </w:p>
    <w:p>
      <w:pPr>
        <w:pStyle w:val="Estilo"/>
        <w:rPr/>
      </w:pPr>
      <w:r>
        <w:rPr>
          <w:b/>
        </w:rPr>
        <w:t>ARTICULO 861.-</w:t>
      </w:r>
      <w:r>
        <w:rPr/>
        <w:t xml:space="preserve"> Cuando haya impedimento para que el acreedor alimentario se incorpore a la familia del deudor de los alimentos, aquél no tiene el derecho establecido en el artículo anterior.</w:t>
      </w:r>
    </w:p>
    <w:p>
      <w:pPr>
        <w:pStyle w:val="Estilo"/>
        <w:rPr/>
      </w:pPr>
      <w:r>
        <w:rPr/>
      </w:r>
    </w:p>
    <w:p>
      <w:pPr>
        <w:pStyle w:val="Estilo"/>
        <w:rPr/>
      </w:pPr>
      <w:r>
        <w:rPr>
          <w:b/>
        </w:rPr>
        <w:t>ARTICULO 862.-</w:t>
      </w:r>
      <w:r>
        <w:rPr/>
        <w:t xml:space="preserve"> El derecho establecido en el artículo 860 es intrasmisible, no estará sujeto a embargo ni a gravamen alguno y se extingue para el miembro de la familia del constituyente, que forme a su vez otra familia por matrimonio o concubinato.</w:t>
      </w:r>
    </w:p>
    <w:p>
      <w:pPr>
        <w:pStyle w:val="Estilo"/>
        <w:rPr/>
      </w:pPr>
      <w:r>
        <w:rPr/>
      </w:r>
    </w:p>
    <w:p>
      <w:pPr>
        <w:pStyle w:val="Estilo"/>
        <w:rPr/>
      </w:pPr>
      <w:r>
        <w:rPr>
          <w:b/>
        </w:rPr>
        <w:t>ARTICULO 863.-</w:t>
      </w:r>
      <w:r>
        <w:rPr/>
        <w:t xml:space="preserve"> En el caso de muerte del constituyente, si le sobrevivieren personas que tengan el derecho que concede el artículo 860, continuará con ellas el citado patrimonio sin dividirse, pasando la propiedad de esos bienes a aquellas personas, aunque el constituyente en su testamento dispusiere lo contrario o instituyere otros herederos, quienes no tendrán derecho alguno a los bienes que integren el patrimonio de familia. La división de esta copropiedad únicamente podrá hacerse cuando ninguno de los beneficiarios del patrimonio familiar necesite alimentos.</w:t>
      </w:r>
    </w:p>
    <w:p>
      <w:pPr>
        <w:pStyle w:val="Estilo"/>
        <w:rPr/>
      </w:pPr>
      <w:r>
        <w:rPr/>
      </w:r>
    </w:p>
    <w:p>
      <w:pPr>
        <w:pStyle w:val="Estilo"/>
        <w:rPr/>
      </w:pPr>
      <w:r>
        <w:rPr>
          <w:b/>
        </w:rPr>
        <w:t>ARTICULO 864.-</w:t>
      </w:r>
      <w:r>
        <w:rPr/>
        <w:t xml:space="preserve"> Los beneficiarios de los bienes afectos al patrimonio de la familia serán representados en sus relaciones con terceros, en todo lo que al patrimonio se refiere, por el que lo constituyó y, en su defecto, por el que nombre la mayoría.</w:t>
      </w:r>
    </w:p>
    <w:p>
      <w:pPr>
        <w:pStyle w:val="Estilo"/>
        <w:rPr/>
      </w:pPr>
      <w:r>
        <w:rPr/>
      </w:r>
    </w:p>
    <w:p>
      <w:pPr>
        <w:pStyle w:val="Estilo"/>
        <w:rPr/>
      </w:pPr>
      <w:r>
        <w:rPr/>
        <w:t>El representante tendrá también la administración de dichos bienes.</w:t>
      </w:r>
    </w:p>
    <w:p>
      <w:pPr>
        <w:pStyle w:val="Estilo"/>
        <w:rPr/>
      </w:pPr>
      <w:r>
        <w:rPr/>
      </w:r>
    </w:p>
    <w:p>
      <w:pPr>
        <w:pStyle w:val="Estilo"/>
        <w:rPr/>
      </w:pPr>
      <w:r>
        <w:rPr>
          <w:b/>
        </w:rPr>
        <w:t>ARTICULO 865.-</w:t>
      </w:r>
      <w:r>
        <w:rPr/>
        <w:t xml:space="preserve"> Los bienes afectos al patrimonio de la familia son inalienables y no están sujetos a embargo ni gravamen alguno.</w:t>
      </w:r>
    </w:p>
    <w:p>
      <w:pPr>
        <w:pStyle w:val="Estilo"/>
        <w:rPr/>
      </w:pPr>
      <w:r>
        <w:rPr/>
      </w:r>
    </w:p>
    <w:p>
      <w:pPr>
        <w:pStyle w:val="Estilo"/>
        <w:rPr/>
      </w:pPr>
      <w:r>
        <w:rPr>
          <w:b/>
        </w:rPr>
        <w:t>ARTICULO 866.-</w:t>
      </w:r>
      <w:r>
        <w:rPr/>
        <w:t xml:space="preserve"> Sólo puede constituirse el patrimonio de la familia con bienes sitos en el municipio en que esté domiciliado el que lo constituya.</w:t>
      </w:r>
    </w:p>
    <w:p>
      <w:pPr>
        <w:pStyle w:val="Estilo"/>
        <w:rPr/>
      </w:pPr>
      <w:r>
        <w:rPr/>
      </w:r>
    </w:p>
    <w:p>
      <w:pPr>
        <w:pStyle w:val="Estilo"/>
        <w:rPr/>
      </w:pPr>
      <w:r>
        <w:rPr>
          <w:b/>
        </w:rPr>
        <w:t>ARTICULO 867.-</w:t>
      </w:r>
      <w:r>
        <w:rPr/>
        <w:t xml:space="preserve"> Cada familia sólo puede constituir un patrimonio. Los que se constituyan subsistiendo el primero, no producirán efecto legal alguno.</w:t>
      </w:r>
    </w:p>
    <w:p>
      <w:pPr>
        <w:pStyle w:val="Estilo"/>
        <w:rPr/>
      </w:pPr>
      <w:r>
        <w:rPr/>
      </w:r>
    </w:p>
    <w:p>
      <w:pPr>
        <w:pStyle w:val="Estilo"/>
        <w:rPr/>
      </w:pPr>
      <w:r>
        <w:rPr>
          <w:b/>
        </w:rPr>
        <w:t>ARTICULO 868.-</w:t>
      </w:r>
      <w:r>
        <w:rPr/>
        <w:t xml:space="preserve"> El valor máximo de los bienes afectos al patrimonio de familia será el equivalente a seis mil días del salario mínimo general, fijado para la zona económica en donde se encuentre el domicilio de la familia.</w:t>
      </w:r>
    </w:p>
    <w:p>
      <w:pPr>
        <w:pStyle w:val="Estilo"/>
        <w:rPr/>
      </w:pPr>
      <w:r>
        <w:rPr/>
      </w:r>
    </w:p>
    <w:p>
      <w:pPr>
        <w:pStyle w:val="Estilo"/>
        <w:rPr/>
      </w:pPr>
      <w:r>
        <w:rPr>
          <w:b/>
        </w:rPr>
        <w:t>ARTICULO 869.-</w:t>
      </w:r>
      <w:r>
        <w:rPr/>
        <w:t xml:space="preserve"> El miembro de la familia que quiera constituir el patrimonio, lo manifestará por escrito al Juez de Primera Instancia de su domicilio, designando con toda precisión y de manera que puedan ser inscritos en el Registro Público los bienes que van a quedar afectados.</w:t>
      </w:r>
    </w:p>
    <w:p>
      <w:pPr>
        <w:pStyle w:val="Estilo"/>
        <w:rPr/>
      </w:pPr>
      <w:r>
        <w:rPr/>
      </w:r>
    </w:p>
    <w:p>
      <w:pPr>
        <w:pStyle w:val="Estilo"/>
        <w:rPr/>
      </w:pPr>
      <w:r>
        <w:rPr/>
        <w:t>Además, comprobará lo siguiente:</w:t>
      </w:r>
    </w:p>
    <w:p>
      <w:pPr>
        <w:pStyle w:val="Estilo"/>
        <w:rPr/>
      </w:pPr>
      <w:r>
        <w:rPr/>
      </w:r>
    </w:p>
    <w:p>
      <w:pPr>
        <w:pStyle w:val="Estilo"/>
        <w:ind w:left="567" w:hanging="567"/>
        <w:rPr/>
      </w:pPr>
      <w:r>
        <w:rPr/>
        <w:t xml:space="preserve">I.- </w:t>
        <w:tab/>
        <w:t>Que es mayor de edad o que está emancipado;</w:t>
      </w:r>
    </w:p>
    <w:p>
      <w:pPr>
        <w:pStyle w:val="Estilo"/>
        <w:rPr/>
      </w:pPr>
      <w:r>
        <w:rPr/>
      </w:r>
    </w:p>
    <w:p>
      <w:pPr>
        <w:pStyle w:val="Estilo"/>
        <w:ind w:left="567" w:hanging="567"/>
        <w:rPr/>
      </w:pPr>
      <w:r>
        <w:rPr/>
        <w:t xml:space="preserve">II.- </w:t>
        <w:tab/>
        <w:t>Que está domiciliado en el lugar donde se quiere constituir el patrimonio;</w:t>
      </w:r>
    </w:p>
    <w:p>
      <w:pPr>
        <w:pStyle w:val="Estilo"/>
        <w:rPr/>
      </w:pPr>
      <w:r>
        <w:rPr/>
      </w:r>
    </w:p>
    <w:p>
      <w:pPr>
        <w:pStyle w:val="Estilo"/>
        <w:ind w:left="567" w:hanging="567"/>
        <w:rPr/>
      </w:pPr>
      <w:r>
        <w:rPr/>
        <w:t xml:space="preserve">III.- </w:t>
        <w:tab/>
        <w:t>La existencia de la familia a cuyo favor se va a constituir el patrimonio. La comprobación de los vínculos familiares se hará con las copias certificadas de las actas del Registro Civil;</w:t>
      </w:r>
    </w:p>
    <w:p>
      <w:pPr>
        <w:pStyle w:val="Estilo"/>
        <w:rPr/>
      </w:pPr>
      <w:r>
        <w:rPr/>
      </w:r>
    </w:p>
    <w:p>
      <w:pPr>
        <w:pStyle w:val="Estilo"/>
        <w:ind w:left="567" w:hanging="567"/>
        <w:rPr/>
      </w:pPr>
      <w:r>
        <w:rPr/>
        <w:t xml:space="preserve">IV.- </w:t>
        <w:tab/>
        <w:t>Que son propiedad del constituyente los bienes destinados al patrimonio de familia; y que no reportan gravámenes fuera de las servidumbres.</w:t>
      </w:r>
    </w:p>
    <w:p>
      <w:pPr>
        <w:pStyle w:val="Estilo"/>
        <w:rPr/>
      </w:pPr>
      <w:r>
        <w:rPr/>
      </w:r>
    </w:p>
    <w:p>
      <w:pPr>
        <w:pStyle w:val="Estilo"/>
        <w:ind w:left="567" w:hanging="0"/>
        <w:rPr/>
      </w:pPr>
      <w:r>
        <w:rPr/>
        <w:t>Si reportan gravámenes, podrá constituirse con ellos el patrimonio, aunque el acreedor no dé su consentimiento para ello; pero, en todo caso, el inmueble responderá del pago del adeudo a que se refiere el gravamen, en los términos que se hubiere convenido. Para fijar el máximo del valor del patrimonio, no se tomará en cuenta el valor del adeudo;</w:t>
      </w:r>
    </w:p>
    <w:p>
      <w:pPr>
        <w:pStyle w:val="Estilo"/>
        <w:rPr/>
      </w:pPr>
      <w:r>
        <w:rPr/>
      </w:r>
    </w:p>
    <w:p>
      <w:pPr>
        <w:pStyle w:val="Estilo"/>
        <w:ind w:left="567" w:hanging="567"/>
        <w:rPr/>
      </w:pPr>
      <w:r>
        <w:rPr/>
        <w:t xml:space="preserve">V.- </w:t>
        <w:tab/>
        <w:t>Que el valor de los bienes que van a constituir el patrimonio no exceda del fijado en el artículo 868. Este valor se probará con el que tenga los bienes en las Oficinas del Catastro o el que ésta le fije en caso de que no estuvieren registrados en ella esos bienes.</w:t>
      </w:r>
    </w:p>
    <w:p>
      <w:pPr>
        <w:pStyle w:val="Estilo"/>
        <w:rPr/>
      </w:pPr>
      <w:r>
        <w:rPr/>
      </w:r>
    </w:p>
    <w:p>
      <w:pPr>
        <w:pStyle w:val="Estilo"/>
        <w:rPr/>
      </w:pPr>
      <w:r>
        <w:rPr/>
        <w:t>Si el interesado así lo pidiere, la solicitud a que se refiere este artículo será redactada por el juez, haciéndola constar en una acta.</w:t>
      </w:r>
    </w:p>
    <w:p>
      <w:pPr>
        <w:pStyle w:val="Estilo"/>
        <w:rPr/>
      </w:pPr>
      <w:r>
        <w:rPr/>
      </w:r>
    </w:p>
    <w:p>
      <w:pPr>
        <w:pStyle w:val="Estilo"/>
        <w:rPr/>
      </w:pPr>
      <w:r>
        <w:rPr>
          <w:b/>
        </w:rPr>
        <w:t>ARTICULO 870.-</w:t>
      </w:r>
      <w:r>
        <w:rPr/>
        <w:t xml:space="preserve"> El juez instruirá en todo caso al interesado respecto de los requisitos que debe satisfacer para constituir el patrimonio de familia.</w:t>
      </w:r>
    </w:p>
    <w:p>
      <w:pPr>
        <w:pStyle w:val="Estilo"/>
        <w:rPr/>
      </w:pPr>
      <w:r>
        <w:rPr/>
      </w:r>
    </w:p>
    <w:p>
      <w:pPr>
        <w:pStyle w:val="Estilo"/>
        <w:rPr/>
      </w:pPr>
      <w:r>
        <w:rPr>
          <w:i/>
          <w:sz w:val="16"/>
        </w:rPr>
        <w:t>(REFORMADO, P.O. 30 DE DICIEMBRE DE 2016)</w:t>
      </w:r>
    </w:p>
    <w:p>
      <w:pPr>
        <w:pStyle w:val="Estilo"/>
        <w:rPr/>
      </w:pPr>
      <w:r>
        <w:rPr/>
        <w:t>ARTICULO 871. Si el miembro de la familia que quiere constituir el patrimonio familiar vive en concubinato, el Juez citará tanto a los concubinos y sin formalidad alguna, procurará convencerlos para que contraigan matrimonio, si no existe impedimento no dispensable, y para que reconozcan a los hijos que hayan procreado. El hecho de que los concubinos no contraigan matrimonio no impide la constitución del patrimonio de la familia y los hijos de ambos, o de uno de ellos si los hubiere, quedarán reconocidos.</w:t>
      </w:r>
    </w:p>
    <w:p>
      <w:pPr>
        <w:pStyle w:val="Estilo"/>
        <w:rPr/>
      </w:pPr>
      <w:r>
        <w:rPr/>
      </w:r>
    </w:p>
    <w:p>
      <w:pPr>
        <w:pStyle w:val="Estilo"/>
        <w:rPr/>
      </w:pPr>
      <w:r>
        <w:rPr>
          <w:b/>
        </w:rPr>
        <w:t>ARTICULO 872.-</w:t>
      </w:r>
      <w:r>
        <w:rPr/>
        <w:t xml:space="preserve"> Si se llenan las condiciones exigidas en el artículo 869, el juez aprobará la constitución del patrimonio de la familia y mandará que se hagan las inscripciones correspondientes en el Registro Público.</w:t>
      </w:r>
    </w:p>
    <w:p>
      <w:pPr>
        <w:pStyle w:val="Estilo"/>
        <w:rPr/>
      </w:pPr>
      <w:r>
        <w:rPr/>
      </w:r>
    </w:p>
    <w:p>
      <w:pPr>
        <w:pStyle w:val="Estilo"/>
        <w:rPr/>
      </w:pPr>
      <w:r>
        <w:rPr>
          <w:b/>
        </w:rPr>
        <w:t>ARTICULO 873.-</w:t>
      </w:r>
      <w:r>
        <w:rPr/>
        <w:t xml:space="preserve"> Cuando el valor de los bienes afectos al patrimonio de la familia sea inferior al máximo fijado en el artículo 868, podrá ampliarse hasta llegar a este valor. La ampliación se sujetará al mismo procedimiento que para la constitución establece la ley.</w:t>
      </w:r>
    </w:p>
    <w:p>
      <w:pPr>
        <w:pStyle w:val="Estilo"/>
        <w:rPr/>
      </w:pPr>
      <w:r>
        <w:rPr/>
      </w:r>
    </w:p>
    <w:p>
      <w:pPr>
        <w:pStyle w:val="Estilo"/>
        <w:rPr/>
      </w:pPr>
      <w:r>
        <w:rPr>
          <w:b/>
        </w:rPr>
        <w:t>ARTICULO 874.-</w:t>
      </w:r>
      <w:r>
        <w:rPr/>
        <w:t xml:space="preserve"> Cuando haya peligro de que quien tiene la obligación de dar alimentos pierda sus bienes por mala administración o porque los esté dilapidando, los acreedores alimentistas y, si éstos son incapaces, las personas a que se refiere el artículo 251 promoverán judicialmente que se constituya el patrimonio de la familia hasta por los valores fijados en el artículo 868. En la constitución de este patrimonio se observará, en lo conducente, lo dispuesto en los artículos 869 a 872.</w:t>
      </w:r>
    </w:p>
    <w:p>
      <w:pPr>
        <w:pStyle w:val="Estilo"/>
        <w:rPr/>
      </w:pPr>
      <w:r>
        <w:rPr/>
      </w:r>
    </w:p>
    <w:p>
      <w:pPr>
        <w:pStyle w:val="Estilo"/>
        <w:rPr/>
      </w:pPr>
      <w:r>
        <w:rPr>
          <w:b/>
        </w:rPr>
        <w:t>ARTICULO 875.-</w:t>
      </w:r>
      <w:r>
        <w:rPr/>
        <w:t xml:space="preserve"> Con objeto de favorecer la formación del patrimonio de la familia, se venderán a las personas que tengan capacidad legal para constituirlo y que quieran hacerlo, las propiedades raíces que a continuación se expresan:</w:t>
      </w:r>
    </w:p>
    <w:p>
      <w:pPr>
        <w:pStyle w:val="Estilo"/>
        <w:rPr/>
      </w:pPr>
      <w:r>
        <w:rPr/>
      </w:r>
    </w:p>
    <w:p>
      <w:pPr>
        <w:pStyle w:val="Estilo"/>
        <w:ind w:left="567" w:hanging="567"/>
        <w:rPr/>
      </w:pPr>
      <w:r>
        <w:rPr/>
        <w:t xml:space="preserve">I.- </w:t>
        <w:tab/>
        <w:t>Los terrenos pertenecientes al Gobierno del Estado o a los municipios del mismo, que no estén destinados a un servicio público, ni sean de uso común;</w:t>
      </w:r>
    </w:p>
    <w:p>
      <w:pPr>
        <w:pStyle w:val="Estilo"/>
        <w:rPr/>
      </w:pPr>
      <w:r>
        <w:rPr/>
      </w:r>
    </w:p>
    <w:p>
      <w:pPr>
        <w:pStyle w:val="Estilo"/>
        <w:ind w:left="567" w:hanging="0"/>
        <w:rPr/>
      </w:pPr>
      <w:r>
        <w:rPr/>
        <w:t>Para la adquisición de tales terrenos tiene preferencia sobre cualquier otro, excepto su poseedor, la persona que desee constituir un patrimonio de familia;</w:t>
      </w:r>
    </w:p>
    <w:p>
      <w:pPr>
        <w:pStyle w:val="Estilo"/>
        <w:rPr/>
      </w:pPr>
      <w:r>
        <w:rPr/>
      </w:r>
    </w:p>
    <w:p>
      <w:pPr>
        <w:pStyle w:val="Estilo"/>
        <w:ind w:left="567" w:hanging="567"/>
        <w:rPr/>
      </w:pPr>
      <w:r>
        <w:rPr/>
        <w:t xml:space="preserve">II.- </w:t>
        <w:tab/>
        <w:t>Los terrenos que el Gobierno adquiera para dedicarlos a la formación del patrimonio de las familias que cuenten con pocos recursos.</w:t>
      </w:r>
    </w:p>
    <w:p>
      <w:pPr>
        <w:pStyle w:val="Estilo"/>
        <w:rPr/>
      </w:pPr>
      <w:r>
        <w:rPr/>
      </w:r>
    </w:p>
    <w:p>
      <w:pPr>
        <w:pStyle w:val="Estilo"/>
        <w:rPr/>
      </w:pPr>
      <w:r>
        <w:rPr>
          <w:b/>
        </w:rPr>
        <w:t>ARTICULO 876.-</w:t>
      </w:r>
      <w:r>
        <w:rPr/>
        <w:t xml:space="preserve"> El precio de los terrenos a que se refiere la fracción II del artículo anterior se pagará en no más de quince anualidades que amorticen el capital y los réditos a un tipo de interés que no exceda de tres por ciento anual sobre saldos insolutos.</w:t>
      </w:r>
    </w:p>
    <w:p>
      <w:pPr>
        <w:pStyle w:val="Estilo"/>
        <w:rPr/>
      </w:pPr>
      <w:r>
        <w:rPr/>
      </w:r>
    </w:p>
    <w:p>
      <w:pPr>
        <w:pStyle w:val="Estilo"/>
        <w:rPr/>
      </w:pPr>
      <w:r>
        <w:rPr/>
        <w:t>En los casos previstos en la fracción I del artículo que precede, la autoridad vendedora fijará la forma y el plazo en que deba pagarse el precio de los bienes vendidos, tomando en cuenta la capacidad económica del comprador.</w:t>
      </w:r>
    </w:p>
    <w:p>
      <w:pPr>
        <w:pStyle w:val="Estilo"/>
        <w:rPr/>
      </w:pPr>
      <w:r>
        <w:rPr/>
      </w:r>
    </w:p>
    <w:p>
      <w:pPr>
        <w:pStyle w:val="Estilo"/>
        <w:rPr/>
      </w:pPr>
      <w:r>
        <w:rPr>
          <w:b/>
        </w:rPr>
        <w:t>ARTICULO 877.-</w:t>
      </w:r>
      <w:r>
        <w:rPr/>
        <w:t xml:space="preserve"> El que desee constituir el patrimonio de la familia con la clase de bienes que menciona el artículo 875, además de cumplir los requisitos exigidos por las fracciones I, II, y III del artículo 869 comprobará:</w:t>
      </w:r>
    </w:p>
    <w:p>
      <w:pPr>
        <w:pStyle w:val="Estilo"/>
        <w:rPr/>
      </w:pPr>
      <w:r>
        <w:rPr/>
      </w:r>
    </w:p>
    <w:p>
      <w:pPr>
        <w:pStyle w:val="Estilo"/>
        <w:ind w:left="567" w:hanging="567"/>
        <w:rPr/>
      </w:pPr>
      <w:r>
        <w:rPr/>
        <w:t xml:space="preserve">I.- </w:t>
        <w:tab/>
        <w:t>Que es mexicano;</w:t>
      </w:r>
    </w:p>
    <w:p>
      <w:pPr>
        <w:pStyle w:val="Estilo"/>
        <w:rPr/>
      </w:pPr>
      <w:r>
        <w:rPr/>
      </w:r>
    </w:p>
    <w:p>
      <w:pPr>
        <w:pStyle w:val="Estilo"/>
        <w:ind w:left="567" w:hanging="567"/>
        <w:rPr/>
      </w:pPr>
      <w:r>
        <w:rPr/>
        <w:t xml:space="preserve">II.- </w:t>
        <w:tab/>
        <w:t>Su aptitud o la de sus familiares para desempeñar algún oficio, profesión, industria o comercio;</w:t>
      </w:r>
    </w:p>
    <w:p>
      <w:pPr>
        <w:pStyle w:val="Estilo"/>
        <w:rPr/>
      </w:pPr>
      <w:r>
        <w:rPr/>
      </w:r>
    </w:p>
    <w:p>
      <w:pPr>
        <w:pStyle w:val="Estilo"/>
        <w:ind w:left="567" w:hanging="567"/>
        <w:rPr/>
      </w:pPr>
      <w:r>
        <w:rPr/>
        <w:t xml:space="preserve">III.- </w:t>
        <w:tab/>
        <w:t>Que él o sus familiares poseen los instrumentos y demás objetos indispensables para ejercer la ocupación a que se dediquen;</w:t>
      </w:r>
    </w:p>
    <w:p>
      <w:pPr>
        <w:pStyle w:val="Estilo"/>
        <w:rPr/>
      </w:pPr>
      <w:r>
        <w:rPr/>
      </w:r>
    </w:p>
    <w:p>
      <w:pPr>
        <w:pStyle w:val="Estilo"/>
        <w:ind w:left="567" w:hanging="567"/>
        <w:rPr/>
      </w:pPr>
      <w:r>
        <w:rPr/>
        <w:t xml:space="preserve">IV.- </w:t>
        <w:tab/>
        <w:t>El promedio de sus ingresos, a fin de que se pueda calcular, con probabilidades de acierto, la posibilidad de pagar el precio del terreno que se le venda;</w:t>
      </w:r>
    </w:p>
    <w:p>
      <w:pPr>
        <w:pStyle w:val="Estilo"/>
        <w:rPr/>
      </w:pPr>
      <w:r>
        <w:rPr/>
      </w:r>
    </w:p>
    <w:p>
      <w:pPr>
        <w:pStyle w:val="Estilo"/>
        <w:ind w:left="567" w:hanging="567"/>
        <w:rPr/>
      </w:pPr>
      <w:r>
        <w:rPr/>
        <w:t xml:space="preserve">V.- </w:t>
        <w:tab/>
        <w:t>Que carece de bienes inmuebles. Si el que tenga interés jurídico demuestra que quien constituyó el patrimonio era propietario de bienes raíces al constituirlo, se declarará nula la venta y la constitución del patrimonio.</w:t>
      </w:r>
    </w:p>
    <w:p>
      <w:pPr>
        <w:pStyle w:val="Estilo"/>
        <w:rPr/>
      </w:pPr>
      <w:r>
        <w:rPr/>
      </w:r>
    </w:p>
    <w:p>
      <w:pPr>
        <w:pStyle w:val="Estilo"/>
        <w:rPr/>
      </w:pPr>
      <w:r>
        <w:rPr>
          <w:b/>
        </w:rPr>
        <w:t>ARTICULO 878.-</w:t>
      </w:r>
      <w:r>
        <w:rPr/>
        <w:t xml:space="preserve"> La constitución del patrimonio de que trata el artículo 875, se sujetará a la tramitación administrativa que fijen los reglamentos respectivos. Aprobada la constitución del patrimonio se inscribirá en el Registro Público.</w:t>
      </w:r>
    </w:p>
    <w:p>
      <w:pPr>
        <w:pStyle w:val="Estilo"/>
        <w:rPr/>
      </w:pPr>
      <w:r>
        <w:rPr/>
      </w:r>
    </w:p>
    <w:p>
      <w:pPr>
        <w:pStyle w:val="Estilo"/>
        <w:rPr/>
      </w:pPr>
      <w:r>
        <w:rPr>
          <w:b/>
        </w:rPr>
        <w:t>ARTICULO 879.-</w:t>
      </w:r>
      <w:r>
        <w:rPr/>
        <w:t xml:space="preserve"> La constitución del patrimonio de la familia no puede hacerse en fraude de los derechos de los acreedores.</w:t>
      </w:r>
    </w:p>
    <w:p>
      <w:pPr>
        <w:pStyle w:val="Estilo"/>
        <w:rPr/>
      </w:pPr>
      <w:r>
        <w:rPr/>
      </w:r>
    </w:p>
    <w:p>
      <w:pPr>
        <w:pStyle w:val="Estilo"/>
        <w:rPr/>
      </w:pPr>
      <w:r>
        <w:rPr>
          <w:b/>
        </w:rPr>
        <w:t>ARTICULO 880.-</w:t>
      </w:r>
      <w:r>
        <w:rPr/>
        <w:t xml:space="preserve"> Constituido el patrimonio de la familia, ésta tiene el deber de habitar la casa y de cultivar la parcela. El juez de Primera Instancia del Distrito Judicial en que esté constituido el patrimonio puede, por justa causa, autorizar para que se dé en arrendamiento o aparcería, hasta por un año.</w:t>
      </w:r>
    </w:p>
    <w:p>
      <w:pPr>
        <w:pStyle w:val="Estilo"/>
        <w:rPr/>
      </w:pPr>
      <w:r>
        <w:rPr/>
      </w:r>
    </w:p>
    <w:p>
      <w:pPr>
        <w:pStyle w:val="Estilo"/>
        <w:rPr/>
      </w:pPr>
      <w:r>
        <w:rPr>
          <w:b/>
        </w:rPr>
        <w:t>ARTICULO 881.-</w:t>
      </w:r>
      <w:r>
        <w:rPr/>
        <w:t xml:space="preserve"> El patrimonio de la familia se extingue, en cualquiera de los casos siguientes:</w:t>
      </w:r>
    </w:p>
    <w:p>
      <w:pPr>
        <w:pStyle w:val="Estilo"/>
        <w:rPr/>
      </w:pPr>
      <w:r>
        <w:rPr/>
      </w:r>
    </w:p>
    <w:p>
      <w:pPr>
        <w:pStyle w:val="Estilo"/>
        <w:ind w:left="567" w:hanging="567"/>
        <w:rPr/>
      </w:pPr>
      <w:r>
        <w:rPr/>
        <w:t xml:space="preserve">I.- </w:t>
        <w:tab/>
        <w:t>Cuando todos los beneficiarios cesen de tener derecho de percibir alimentos;</w:t>
      </w:r>
    </w:p>
    <w:p>
      <w:pPr>
        <w:pStyle w:val="Estilo"/>
        <w:rPr/>
      </w:pPr>
      <w:r>
        <w:rPr/>
      </w:r>
    </w:p>
    <w:p>
      <w:pPr>
        <w:pStyle w:val="Estilo"/>
        <w:ind w:left="567" w:hanging="567"/>
        <w:rPr/>
      </w:pPr>
      <w:r>
        <w:rPr/>
        <w:t xml:space="preserve">II.- </w:t>
        <w:tab/>
        <w:t>Cuando sin causa justificada la familia deje de habitar por un año la casa que debe servirle de morada, o de cultivar por su cuenta y por dos años consecutivos la parcela que forma parte del patrimonio;</w:t>
      </w:r>
    </w:p>
    <w:p>
      <w:pPr>
        <w:pStyle w:val="Estilo"/>
        <w:rPr/>
      </w:pPr>
      <w:r>
        <w:rPr/>
      </w:r>
    </w:p>
    <w:p>
      <w:pPr>
        <w:pStyle w:val="Estilo"/>
        <w:ind w:left="567" w:hanging="567"/>
        <w:rPr/>
      </w:pPr>
      <w:r>
        <w:rPr/>
        <w:t xml:space="preserve">III.- </w:t>
        <w:tab/>
        <w:t>Cuando se demuestre que hay gran necesidad o notoria utilidad para la familia, de que el patrimonio quede extinguido;</w:t>
      </w:r>
    </w:p>
    <w:p>
      <w:pPr>
        <w:pStyle w:val="Estilo"/>
        <w:rPr/>
      </w:pPr>
      <w:r>
        <w:rPr/>
      </w:r>
    </w:p>
    <w:p>
      <w:pPr>
        <w:pStyle w:val="Estilo"/>
        <w:ind w:left="567" w:hanging="567"/>
        <w:rPr/>
      </w:pPr>
      <w:r>
        <w:rPr/>
        <w:t xml:space="preserve">IV.- </w:t>
        <w:tab/>
        <w:t>Cuando por causa de utilidad pública se expropien los bienes que lo forman;</w:t>
      </w:r>
    </w:p>
    <w:p>
      <w:pPr>
        <w:pStyle w:val="Estilo"/>
        <w:rPr/>
      </w:pPr>
      <w:r>
        <w:rPr/>
      </w:r>
    </w:p>
    <w:p>
      <w:pPr>
        <w:pStyle w:val="Estilo"/>
        <w:ind w:left="567" w:hanging="567"/>
        <w:rPr/>
      </w:pPr>
      <w:r>
        <w:rPr/>
        <w:t xml:space="preserve">V.- </w:t>
        <w:tab/>
        <w:t>Cuando tratándose del patrimonio formado con los bienes vendidos conforme al artículo 875, se declare judicialmente nula o rescindida la venta de esos bienes.</w:t>
      </w:r>
    </w:p>
    <w:p>
      <w:pPr>
        <w:pStyle w:val="Estilo"/>
        <w:rPr/>
      </w:pPr>
      <w:r>
        <w:rPr/>
      </w:r>
    </w:p>
    <w:p>
      <w:pPr>
        <w:pStyle w:val="Estilo"/>
        <w:rPr/>
      </w:pPr>
      <w:r>
        <w:rPr>
          <w:b/>
        </w:rPr>
        <w:t>ARTICULO 882.-</w:t>
      </w:r>
      <w:r>
        <w:rPr/>
        <w:t xml:space="preserve"> La declaración de que queda extinguido el patrimonio la hará el juez de Primera Instancia y la comunicará al Registro Público para que se hagan las cancelaciones correspondientes.</w:t>
      </w:r>
    </w:p>
    <w:p>
      <w:pPr>
        <w:pStyle w:val="Estilo"/>
        <w:rPr/>
      </w:pPr>
      <w:r>
        <w:rPr/>
      </w:r>
    </w:p>
    <w:p>
      <w:pPr>
        <w:pStyle w:val="Estilo"/>
        <w:rPr/>
      </w:pPr>
      <w:r>
        <w:rPr/>
        <w:t>Cuando el patrimonio se extinga por la causa prevista en la fracción IV del artículo que precede, hecha la expropiación, el patrimonio queda extinguido sin necesidad de declaración judicial, debiendo hacerse en el Registro la cancelación que proceda.</w:t>
      </w:r>
    </w:p>
    <w:p>
      <w:pPr>
        <w:pStyle w:val="Estilo"/>
        <w:rPr/>
      </w:pPr>
      <w:r>
        <w:rPr/>
      </w:r>
    </w:p>
    <w:p>
      <w:pPr>
        <w:pStyle w:val="Estilo"/>
        <w:rPr/>
      </w:pPr>
      <w:r>
        <w:rPr>
          <w:b/>
        </w:rPr>
        <w:t>ARTICULO 883.-</w:t>
      </w:r>
      <w:r>
        <w:rPr/>
        <w:t xml:space="preserve"> El precio del patrimonio expropiado y la indemnización proveniente del pago del seguro a consecuencia del siniestro sufrido por los bienes afectados al patrimonio familiar, se depositarán en una institución de crédito, en forma tal, que siendo el depósito a la vista produzca el mayor interés en esa clase de depósitos, a fin de dedicarlos a la constitución de un nuevo patrimonio de familia. Durante un año son inembargables el precio depositado y el importe del seguro.</w:t>
      </w:r>
    </w:p>
    <w:p>
      <w:pPr>
        <w:pStyle w:val="Estilo"/>
        <w:rPr/>
      </w:pPr>
      <w:r>
        <w:rPr/>
      </w:r>
    </w:p>
    <w:p>
      <w:pPr>
        <w:pStyle w:val="Estilo"/>
        <w:rPr/>
      </w:pPr>
      <w:r>
        <w:rPr/>
        <w:t>Si el dueño de los bienes vendidos no lo constituye dentro del plazo de seis meses, los miembros de la familia beneficiaria del patrimonio tienen derecho de exigir judicialmente la constitución del patrimonio familiar.</w:t>
      </w:r>
    </w:p>
    <w:p>
      <w:pPr>
        <w:pStyle w:val="Estilo"/>
        <w:rPr/>
      </w:pPr>
      <w:r>
        <w:rPr/>
      </w:r>
    </w:p>
    <w:p>
      <w:pPr>
        <w:pStyle w:val="Estilo"/>
        <w:rPr/>
      </w:pPr>
      <w:r>
        <w:rPr/>
        <w:t>Transcurrido un año desde que se hizo el depósito, sin que se hubiere promovido la constitución del patrimonio, la cantidad depositada se entregará al dueño de los bienes.</w:t>
      </w:r>
    </w:p>
    <w:p>
      <w:pPr>
        <w:pStyle w:val="Estilo"/>
        <w:rPr/>
      </w:pPr>
      <w:r>
        <w:rPr/>
      </w:r>
    </w:p>
    <w:p>
      <w:pPr>
        <w:pStyle w:val="Estilo"/>
        <w:rPr/>
      </w:pPr>
      <w:r>
        <w:rPr/>
        <w:t>En los casos de suma necesidad o de evidente utilidad, puede el juez autorizar al dueño del depósito, para disponer de él antes de que transcurra el año.</w:t>
      </w:r>
    </w:p>
    <w:p>
      <w:pPr>
        <w:pStyle w:val="Estilo"/>
        <w:rPr/>
      </w:pPr>
      <w:r>
        <w:rPr/>
      </w:r>
    </w:p>
    <w:p>
      <w:pPr>
        <w:pStyle w:val="Estilo"/>
        <w:rPr/>
      </w:pPr>
      <w:r>
        <w:rPr/>
        <w:t>Los intereses producidos por el depósito son también inembargables.</w:t>
      </w:r>
    </w:p>
    <w:p>
      <w:pPr>
        <w:pStyle w:val="Estilo"/>
        <w:rPr/>
      </w:pPr>
      <w:r>
        <w:rPr/>
      </w:r>
    </w:p>
    <w:p>
      <w:pPr>
        <w:pStyle w:val="Estilo"/>
        <w:rPr/>
      </w:pPr>
      <w:r>
        <w:rPr>
          <w:i/>
          <w:sz w:val="16"/>
        </w:rPr>
        <w:t>(F. DE E., P.O. 3 DE NOVIEMBRE DE 1976)</w:t>
      </w:r>
    </w:p>
    <w:p>
      <w:pPr>
        <w:pStyle w:val="Estilo"/>
        <w:rPr/>
      </w:pPr>
      <w:r>
        <w:rPr>
          <w:b/>
        </w:rPr>
        <w:t>ARTICULO 884.-</w:t>
      </w:r>
      <w:r>
        <w:rPr/>
        <w:t xml:space="preserve"> Puede disminuirse el patrimonio de la familia cuando se demuestre que su disminución es de gran necesidad o de notoria utilidad para la familia.</w:t>
      </w:r>
    </w:p>
    <w:p>
      <w:pPr>
        <w:pStyle w:val="Estilo"/>
        <w:rPr/>
      </w:pPr>
      <w:r>
        <w:rPr/>
      </w:r>
    </w:p>
    <w:p>
      <w:pPr>
        <w:pStyle w:val="Estilo"/>
        <w:rPr/>
      </w:pPr>
      <w:r>
        <w:rPr>
          <w:i/>
          <w:sz w:val="16"/>
        </w:rPr>
        <w:t>(F. DE E., P.O. 3 DE NOVIEMBRE DE 1976)</w:t>
      </w:r>
    </w:p>
    <w:p>
      <w:pPr>
        <w:pStyle w:val="Estilo"/>
        <w:rPr/>
      </w:pPr>
      <w:r>
        <w:rPr>
          <w:b/>
        </w:rPr>
        <w:t>ARTICULO 885.-</w:t>
      </w:r>
      <w:r>
        <w:rPr/>
        <w:t xml:space="preserve"> También puede disminuirse el patrimonio de la familia cuando éste, por causas posteriores a su constitución, ha rebasado en más de un ciento por ciento el valor máximo que pueda tener conforme al artículo 868.</w:t>
      </w:r>
    </w:p>
    <w:p>
      <w:pPr>
        <w:pStyle w:val="Estilo"/>
        <w:rPr/>
      </w:pPr>
      <w:r>
        <w:rPr/>
      </w:r>
    </w:p>
    <w:p>
      <w:pPr>
        <w:pStyle w:val="Estilo"/>
        <w:rPr/>
      </w:pPr>
      <w:r>
        <w:rPr>
          <w:b/>
        </w:rPr>
        <w:t>ARTICULO 886.-</w:t>
      </w:r>
      <w:r>
        <w:rPr/>
        <w:t xml:space="preserve"> Extinguido el patrimonio de la familia, los bienes que lo formaban vuelven al pleno dominio del que lo constituyó, si la extinción se verifica en vida de éste. En su caso, se aplicará el artículo 863.</w:t>
      </w:r>
    </w:p>
    <w:p>
      <w:pPr>
        <w:pStyle w:val="Estilo"/>
        <w:rPr/>
      </w:pPr>
      <w:r>
        <w:rPr/>
      </w:r>
    </w:p>
    <w:p>
      <w:pPr>
        <w:pStyle w:val="Estilo"/>
        <w:jc w:val="center"/>
        <w:rPr>
          <w:b/>
          <w:b/>
        </w:rPr>
      </w:pPr>
      <w:r>
        <w:rPr>
          <w:b/>
        </w:rPr>
        <w:t>TITULO QUINTO</w:t>
      </w:r>
    </w:p>
    <w:p>
      <w:pPr>
        <w:pStyle w:val="Estilo"/>
        <w:jc w:val="center"/>
        <w:rPr>
          <w:b/>
          <w:b/>
        </w:rPr>
      </w:pPr>
      <w:r>
        <w:rPr>
          <w:b/>
        </w:rPr>
      </w:r>
    </w:p>
    <w:p>
      <w:pPr>
        <w:pStyle w:val="Estilo"/>
        <w:jc w:val="center"/>
        <w:rPr>
          <w:b/>
          <w:b/>
        </w:rPr>
      </w:pPr>
      <w:r>
        <w:rPr>
          <w:b/>
        </w:rPr>
        <w:t>CAPITULO I</w:t>
      </w:r>
    </w:p>
    <w:p>
      <w:pPr>
        <w:pStyle w:val="Estilo"/>
        <w:jc w:val="center"/>
        <w:rPr>
          <w:b/>
          <w:b/>
        </w:rPr>
      </w:pPr>
      <w:r>
        <w:rPr>
          <w:b/>
        </w:rPr>
        <w:t>DE LA COPROPIEDAD</w:t>
      </w:r>
    </w:p>
    <w:p>
      <w:pPr>
        <w:pStyle w:val="Estilo"/>
        <w:rPr/>
      </w:pPr>
      <w:r>
        <w:rPr/>
      </w:r>
    </w:p>
    <w:p>
      <w:pPr>
        <w:pStyle w:val="Estilo"/>
        <w:rPr/>
      </w:pPr>
      <w:r>
        <w:rPr>
          <w:b/>
        </w:rPr>
        <w:t>ARTICULO 887.-</w:t>
      </w:r>
      <w:r>
        <w:rPr/>
        <w:t xml:space="preserve"> Hay copropiedad cuando un bien pertenece pro indiviso a dos o más personas.</w:t>
      </w:r>
    </w:p>
    <w:p>
      <w:pPr>
        <w:pStyle w:val="Estilo"/>
        <w:rPr/>
      </w:pPr>
      <w:r>
        <w:rPr/>
      </w:r>
    </w:p>
    <w:p>
      <w:pPr>
        <w:pStyle w:val="Estilo"/>
        <w:rPr/>
      </w:pPr>
      <w:r>
        <w:rPr>
          <w:b/>
        </w:rPr>
        <w:t>ARTICULO 888.-</w:t>
      </w:r>
      <w:r>
        <w:rPr/>
        <w:t xml:space="preserve"> Los que por cualquier título legal tienen el dominio común de un bien, no pueden ser obligados a conservarlo indiviso, sino en los casos en que por la misma naturaleza del bien o por determinación de la ley, el dominio es indivisible.</w:t>
      </w:r>
    </w:p>
    <w:p>
      <w:pPr>
        <w:pStyle w:val="Estilo"/>
        <w:rPr/>
      </w:pPr>
      <w:r>
        <w:rPr/>
      </w:r>
    </w:p>
    <w:p>
      <w:pPr>
        <w:pStyle w:val="Estilo"/>
        <w:rPr/>
      </w:pPr>
      <w:r>
        <w:rPr>
          <w:b/>
        </w:rPr>
        <w:t>ARTICULO 889.-</w:t>
      </w:r>
      <w:r>
        <w:rPr/>
        <w:t xml:space="preserve"> Si el dominio no es divisible, o el bien no admite cómoda división, y los partícipes no se convienen en que sea adjudicado a alguno de ellos, se procederá a su venta y a la repartición de su precio entre los interesados.</w:t>
      </w:r>
    </w:p>
    <w:p>
      <w:pPr>
        <w:pStyle w:val="Estilo"/>
        <w:rPr/>
      </w:pPr>
      <w:r>
        <w:rPr/>
      </w:r>
    </w:p>
    <w:p>
      <w:pPr>
        <w:pStyle w:val="Estilo"/>
        <w:rPr/>
      </w:pPr>
      <w:r>
        <w:rPr>
          <w:b/>
        </w:rPr>
        <w:t>ARTICULO 890.-</w:t>
      </w:r>
      <w:r>
        <w:rPr/>
        <w:t xml:space="preserve"> A falta de contrato o disposición especial, se regirá la copropiedad por las disposiciones siguientes.</w:t>
      </w:r>
    </w:p>
    <w:p>
      <w:pPr>
        <w:pStyle w:val="Estilo"/>
        <w:rPr/>
      </w:pPr>
      <w:r>
        <w:rPr/>
      </w:r>
    </w:p>
    <w:p>
      <w:pPr>
        <w:pStyle w:val="Estilo"/>
        <w:rPr/>
      </w:pPr>
      <w:r>
        <w:rPr>
          <w:b/>
        </w:rPr>
        <w:t>ARTICULO 891.-</w:t>
      </w:r>
      <w:r>
        <w:rPr/>
        <w:t xml:space="preserve"> El concurso de los partícipes, tanto en los beneficios como en las cargas, será proporcional a sus respectivas porciones.</w:t>
      </w:r>
    </w:p>
    <w:p>
      <w:pPr>
        <w:pStyle w:val="Estilo"/>
        <w:rPr/>
      </w:pPr>
      <w:r>
        <w:rPr/>
      </w:r>
    </w:p>
    <w:p>
      <w:pPr>
        <w:pStyle w:val="Estilo"/>
        <w:rPr/>
      </w:pPr>
      <w:r>
        <w:rPr/>
        <w:t>Se presumirán iguales, mientras no se pruebe lo contrario, las porciones correspondientes a los partícipes en la comunidad.</w:t>
      </w:r>
    </w:p>
    <w:p>
      <w:pPr>
        <w:pStyle w:val="Estilo"/>
        <w:rPr/>
      </w:pPr>
      <w:r>
        <w:rPr/>
      </w:r>
    </w:p>
    <w:p>
      <w:pPr>
        <w:pStyle w:val="Estilo"/>
        <w:rPr/>
      </w:pPr>
      <w:r>
        <w:rPr>
          <w:b/>
        </w:rPr>
        <w:t>ARTICULO 892.-</w:t>
      </w:r>
      <w:r>
        <w:rPr/>
        <w:t xml:space="preserve"> Cada partícipe podrá servirse de los bienes comunes, siempre que disponga de ellos conforme a su destino y de manera que no se perjudique el interés de la comunidad, ni impida a los copropietarios usarlos según su derecho.</w:t>
      </w:r>
    </w:p>
    <w:p>
      <w:pPr>
        <w:pStyle w:val="Estilo"/>
        <w:rPr/>
      </w:pPr>
      <w:r>
        <w:rPr/>
      </w:r>
    </w:p>
    <w:p>
      <w:pPr>
        <w:pStyle w:val="Estilo"/>
        <w:rPr/>
      </w:pPr>
      <w:r>
        <w:rPr>
          <w:b/>
        </w:rPr>
        <w:t>ARTICULO 893.-</w:t>
      </w:r>
      <w:r>
        <w:rPr/>
        <w:t xml:space="preserve"> Todo copropietario tiene derecho para obligar a los partícipes a contribuir a los gastos de conservación del bien o derecho comunes. Sólo puede eximirse de esta obligación el que renuncie a la parte que le pertenece en el dominio.</w:t>
      </w:r>
    </w:p>
    <w:p>
      <w:pPr>
        <w:pStyle w:val="Estilo"/>
        <w:rPr/>
      </w:pPr>
      <w:r>
        <w:rPr/>
      </w:r>
    </w:p>
    <w:p>
      <w:pPr>
        <w:pStyle w:val="Estilo"/>
        <w:rPr/>
      </w:pPr>
      <w:r>
        <w:rPr>
          <w:b/>
        </w:rPr>
        <w:t>ARTICULO 894.-</w:t>
      </w:r>
      <w:r>
        <w:rPr/>
        <w:t xml:space="preserve"> Ninguno de los condueños podrá, sin el consentimiento de los demás, hacer alteraciones en el bien común, aunque de ellas pudieran resultar ventajas para todos, ni ejecutar actos de dominio respecto al mismo.</w:t>
      </w:r>
    </w:p>
    <w:p>
      <w:pPr>
        <w:pStyle w:val="Estilo"/>
        <w:rPr/>
      </w:pPr>
      <w:r>
        <w:rPr/>
      </w:r>
    </w:p>
    <w:p>
      <w:pPr>
        <w:pStyle w:val="Estilo"/>
        <w:rPr/>
      </w:pPr>
      <w:r>
        <w:rPr>
          <w:b/>
        </w:rPr>
        <w:t>ARTICULO 895.-</w:t>
      </w:r>
      <w:r>
        <w:rPr/>
        <w:t xml:space="preserve"> Para la administración del bien común, serán obligatorios todos los acuerdos de la mayoría de los partícipes.</w:t>
      </w:r>
    </w:p>
    <w:p>
      <w:pPr>
        <w:pStyle w:val="Estilo"/>
        <w:rPr/>
      </w:pPr>
      <w:r>
        <w:rPr/>
      </w:r>
    </w:p>
    <w:p>
      <w:pPr>
        <w:pStyle w:val="Estilo"/>
        <w:rPr/>
      </w:pPr>
      <w:r>
        <w:rPr>
          <w:b/>
        </w:rPr>
        <w:t>ARTICULO 896.-</w:t>
      </w:r>
      <w:r>
        <w:rPr/>
        <w:t xml:space="preserve"> Para que haya mayoría se necesita la mayoría de copropietarios y la mayoría de intereses.</w:t>
      </w:r>
    </w:p>
    <w:p>
      <w:pPr>
        <w:pStyle w:val="Estilo"/>
        <w:rPr/>
      </w:pPr>
      <w:r>
        <w:rPr/>
      </w:r>
    </w:p>
    <w:p>
      <w:pPr>
        <w:pStyle w:val="Estilo"/>
        <w:rPr/>
      </w:pPr>
      <w:r>
        <w:rPr>
          <w:b/>
        </w:rPr>
        <w:t>ARTICULO 897.-</w:t>
      </w:r>
      <w:r>
        <w:rPr/>
        <w:t xml:space="preserve"> Si no hubiere mayoría, el juez, oyendo a los interesados, resolverá lo que debe hacerse dentro de lo propuesto por los mismos.</w:t>
      </w:r>
    </w:p>
    <w:p>
      <w:pPr>
        <w:pStyle w:val="Estilo"/>
        <w:rPr/>
      </w:pPr>
      <w:r>
        <w:rPr/>
      </w:r>
    </w:p>
    <w:p>
      <w:pPr>
        <w:pStyle w:val="Estilo"/>
        <w:rPr/>
      </w:pPr>
      <w:r>
        <w:rPr>
          <w:b/>
        </w:rPr>
        <w:t>ARTICULO 898.-</w:t>
      </w:r>
      <w:r>
        <w:rPr/>
        <w:t xml:space="preserve"> Cuando una o varias partes del bien pertenecieren exclusivamente a un copropietario y otra fuere común, sólo a ésta será aplicable la disposición anterior.</w:t>
      </w:r>
    </w:p>
    <w:p>
      <w:pPr>
        <w:pStyle w:val="Estilo"/>
        <w:rPr/>
      </w:pPr>
      <w:r>
        <w:rPr/>
      </w:r>
    </w:p>
    <w:p>
      <w:pPr>
        <w:pStyle w:val="Estilo"/>
        <w:rPr/>
      </w:pPr>
      <w:r>
        <w:rPr>
          <w:b/>
        </w:rPr>
        <w:t>ARTICULO 899.-</w:t>
      </w:r>
      <w:r>
        <w:rPr/>
        <w:t xml:space="preserve"> Todo condueño tendrá la plena propiedad de su parte y de los frutos y utilidades que le correspondan, pudiendo, en consecuencia enajenarla, cederla, o hipotecarla y aun substituir a otro en su aprovechamiento. Pero el efecto de la enajenación o de la hipoteca, con relación a los condueños, estará limitado a la porción que se les adjudique en la división, al cesar la comunidad. Los condueños gozan del derecho del tanto.</w:t>
      </w:r>
    </w:p>
    <w:p>
      <w:pPr>
        <w:pStyle w:val="Estilo"/>
        <w:rPr/>
      </w:pPr>
      <w:r>
        <w:rPr/>
      </w:r>
    </w:p>
    <w:p>
      <w:pPr>
        <w:pStyle w:val="Estilo"/>
        <w:rPr/>
      </w:pPr>
      <w:r>
        <w:rPr>
          <w:b/>
        </w:rPr>
        <w:t>ARTICULO 900.-</w:t>
      </w:r>
      <w:r>
        <w:rPr/>
        <w:t xml:space="preserve"> La división de un bien común no perjudica a un tercero, el cual conservará los derechos reales que le pertenecían antes de hacerse la partición. Conservarán igualmente su fuerza, no obstante la división, los derechos personales que pertenezcan a un tercero, contra la comunidad.</w:t>
      </w:r>
    </w:p>
    <w:p>
      <w:pPr>
        <w:pStyle w:val="Estilo"/>
        <w:rPr/>
      </w:pPr>
      <w:r>
        <w:rPr/>
      </w:r>
    </w:p>
    <w:p>
      <w:pPr>
        <w:pStyle w:val="Estilo"/>
        <w:rPr/>
      </w:pPr>
      <w:r>
        <w:rPr>
          <w:b/>
        </w:rPr>
        <w:t>ARTICULO 901.-</w:t>
      </w:r>
      <w:r>
        <w:rPr/>
        <w:t xml:space="preserve"> Son aplicables a la división entre los partícipes, las reglas relativas a la división de herencias.</w:t>
      </w:r>
    </w:p>
    <w:p>
      <w:pPr>
        <w:pStyle w:val="Estilo"/>
        <w:rPr/>
      </w:pPr>
      <w:r>
        <w:rPr/>
      </w:r>
    </w:p>
    <w:p>
      <w:pPr>
        <w:pStyle w:val="Estilo"/>
        <w:rPr/>
      </w:pPr>
      <w:r>
        <w:rPr>
          <w:b/>
        </w:rPr>
        <w:t>ARTICULO 902.-</w:t>
      </w:r>
      <w:r>
        <w:rPr/>
        <w:t xml:space="preserve"> La división de los bienes inmuebles es nula si no se hace con las formalidades que la ley exige para su venta.</w:t>
      </w:r>
    </w:p>
    <w:p>
      <w:pPr>
        <w:pStyle w:val="Estilo"/>
        <w:rPr/>
      </w:pPr>
      <w:r>
        <w:rPr/>
      </w:r>
    </w:p>
    <w:p>
      <w:pPr>
        <w:pStyle w:val="Estilo"/>
        <w:rPr/>
      </w:pPr>
      <w:r>
        <w:rPr>
          <w:b/>
        </w:rPr>
        <w:t>ARTICULO 903.-</w:t>
      </w:r>
      <w:r>
        <w:rPr/>
        <w:t xml:space="preserve"> Cuando los diferentes pisos de una casa pertenecieren a distintos propietarios, si los títulos de propiedad no arreglan los términos en que deben contribuir a las obras necesarias, se observarán las reglas siguientes:</w:t>
      </w:r>
    </w:p>
    <w:p>
      <w:pPr>
        <w:pStyle w:val="Estilo"/>
        <w:rPr/>
      </w:pPr>
      <w:r>
        <w:rPr/>
      </w:r>
    </w:p>
    <w:p>
      <w:pPr>
        <w:pStyle w:val="Estilo"/>
        <w:ind w:left="567" w:hanging="567"/>
        <w:rPr/>
      </w:pPr>
      <w:r>
        <w:rPr/>
        <w:t xml:space="preserve">I.- </w:t>
        <w:tab/>
        <w:t>Las paredes maestras, el tejado o azotea, y las demás partes de uso común, estarán a cargo de todos los propietarios en proporción al valor de su piso;</w:t>
      </w:r>
    </w:p>
    <w:p>
      <w:pPr>
        <w:pStyle w:val="Estilo"/>
        <w:rPr/>
      </w:pPr>
      <w:r>
        <w:rPr/>
      </w:r>
    </w:p>
    <w:p>
      <w:pPr>
        <w:pStyle w:val="Estilo"/>
        <w:ind w:left="567" w:hanging="567"/>
        <w:rPr/>
      </w:pPr>
      <w:r>
        <w:rPr/>
        <w:t xml:space="preserve">II.- </w:t>
        <w:tab/>
        <w:t>Cada propietario costeará el suelo de su piso;</w:t>
      </w:r>
    </w:p>
    <w:p>
      <w:pPr>
        <w:pStyle w:val="Estilo"/>
        <w:rPr/>
      </w:pPr>
      <w:r>
        <w:rPr/>
      </w:r>
    </w:p>
    <w:p>
      <w:pPr>
        <w:pStyle w:val="Estilo"/>
        <w:ind w:left="567" w:hanging="567"/>
        <w:rPr/>
      </w:pPr>
      <w:r>
        <w:rPr/>
        <w:t xml:space="preserve">III.- </w:t>
        <w:tab/>
        <w:t>El pavimento del portal, puerta de entrada, patio común y obras de policía, comunes a todos, se costearán a prorrata por todos los propietarios;</w:t>
      </w:r>
    </w:p>
    <w:p>
      <w:pPr>
        <w:pStyle w:val="Estilo"/>
        <w:rPr/>
      </w:pPr>
      <w:r>
        <w:rPr/>
      </w:r>
    </w:p>
    <w:p>
      <w:pPr>
        <w:pStyle w:val="Estilo"/>
        <w:ind w:left="567" w:hanging="567"/>
        <w:rPr/>
      </w:pPr>
      <w:r>
        <w:rPr/>
        <w:t xml:space="preserve">IV.- </w:t>
        <w:tab/>
        <w:t>La escalera que conduce al piso primero se costeará a prorrata entre todos, excepto el dueño del piso bajo; la que desde el primer piso conduce al segundo, se costeará por todos, excepto por los dueños del piso bajo y del primero, y así sucesivamente.</w:t>
      </w:r>
    </w:p>
    <w:p>
      <w:pPr>
        <w:pStyle w:val="Estilo"/>
        <w:rPr/>
      </w:pPr>
      <w:r>
        <w:rPr/>
      </w:r>
    </w:p>
    <w:p>
      <w:pPr>
        <w:pStyle w:val="Estilo"/>
        <w:rPr/>
      </w:pPr>
      <w:r>
        <w:rPr/>
        <w:t>Este artículo no es aplicable a las propiedades sometidas al régimen de propiedad en condominio.</w:t>
      </w:r>
    </w:p>
    <w:p>
      <w:pPr>
        <w:pStyle w:val="Estilo"/>
        <w:rPr/>
      </w:pPr>
      <w:r>
        <w:rPr/>
      </w:r>
    </w:p>
    <w:p>
      <w:pPr>
        <w:pStyle w:val="Estilo"/>
        <w:rPr/>
      </w:pPr>
      <w:r>
        <w:rPr>
          <w:b/>
        </w:rPr>
        <w:t>ARTICULO 904.-</w:t>
      </w:r>
      <w:r>
        <w:rPr/>
        <w:t xml:space="preserve"> Cuando haya constancia que demuestre quien fabricó la pared que divide los predios, el que la costeó es dueño exclusivo de ella; si consta que se fabricó por los colindantes, o no consta quién la fabricó, es de propiedad común.</w:t>
      </w:r>
    </w:p>
    <w:p>
      <w:pPr>
        <w:pStyle w:val="Estilo"/>
        <w:rPr/>
      </w:pPr>
      <w:r>
        <w:rPr/>
      </w:r>
    </w:p>
    <w:p>
      <w:pPr>
        <w:pStyle w:val="Estilo"/>
        <w:rPr/>
      </w:pPr>
      <w:r>
        <w:rPr>
          <w:b/>
        </w:rPr>
        <w:t>ARTICULO 905.-</w:t>
      </w:r>
      <w:r>
        <w:rPr/>
        <w:t xml:space="preserve"> Se presume la copropiedad mientras no haya signo exterior que demuestre lo contrario:</w:t>
      </w:r>
    </w:p>
    <w:p>
      <w:pPr>
        <w:pStyle w:val="Estilo"/>
        <w:rPr/>
      </w:pPr>
      <w:r>
        <w:rPr/>
      </w:r>
    </w:p>
    <w:p>
      <w:pPr>
        <w:pStyle w:val="Estilo"/>
        <w:ind w:left="567" w:hanging="567"/>
        <w:rPr/>
      </w:pPr>
      <w:r>
        <w:rPr/>
        <w:t xml:space="preserve">I.- </w:t>
        <w:tab/>
        <w:t>En las paredes divisorias de los edificios contiguos, hasta el punto común de elevación.</w:t>
      </w:r>
    </w:p>
    <w:p>
      <w:pPr>
        <w:pStyle w:val="Estilo"/>
        <w:rPr/>
      </w:pPr>
      <w:r>
        <w:rPr/>
      </w:r>
    </w:p>
    <w:p>
      <w:pPr>
        <w:pStyle w:val="Estilo"/>
        <w:ind w:left="567" w:hanging="567"/>
        <w:rPr/>
      </w:pPr>
      <w:r>
        <w:rPr/>
        <w:t xml:space="preserve">II.- </w:t>
        <w:tab/>
        <w:t>En las paredes divisorias de los jardines o corrales, situados en poblado o en el campo;</w:t>
      </w:r>
    </w:p>
    <w:p>
      <w:pPr>
        <w:pStyle w:val="Estilo"/>
        <w:rPr/>
      </w:pPr>
      <w:r>
        <w:rPr/>
      </w:r>
    </w:p>
    <w:p>
      <w:pPr>
        <w:pStyle w:val="Estilo"/>
        <w:ind w:left="567" w:hanging="567"/>
        <w:rPr/>
      </w:pPr>
      <w:r>
        <w:rPr/>
        <w:t xml:space="preserve">III.- </w:t>
        <w:tab/>
        <w:t>En las cercas, vallados y setos vivos que dividan los predios rústicos. Si las construcciones no tienen una misma altura, sólo hay presunción de copropiedad hasta la altura de la construcción menos elevada.</w:t>
      </w:r>
    </w:p>
    <w:p>
      <w:pPr>
        <w:pStyle w:val="Estilo"/>
        <w:rPr/>
      </w:pPr>
      <w:r>
        <w:rPr/>
      </w:r>
    </w:p>
    <w:p>
      <w:pPr>
        <w:pStyle w:val="Estilo"/>
        <w:rPr/>
      </w:pPr>
      <w:r>
        <w:rPr>
          <w:b/>
        </w:rPr>
        <w:t>ARTICULO 906.-</w:t>
      </w:r>
      <w:r>
        <w:rPr/>
        <w:t xml:space="preserve"> Hay signo contrario a la copropiedad:</w:t>
      </w:r>
    </w:p>
    <w:p>
      <w:pPr>
        <w:pStyle w:val="Estilo"/>
        <w:rPr/>
      </w:pPr>
      <w:r>
        <w:rPr/>
      </w:r>
    </w:p>
    <w:p>
      <w:pPr>
        <w:pStyle w:val="Estilo"/>
        <w:ind w:left="709" w:hanging="709"/>
        <w:rPr/>
      </w:pPr>
      <w:r>
        <w:rPr/>
        <w:t xml:space="preserve">I.- </w:t>
        <w:tab/>
        <w:t>Cuando hay ventanas o huecos abiertos en la pared divisoria de los edificios;</w:t>
      </w:r>
    </w:p>
    <w:p>
      <w:pPr>
        <w:pStyle w:val="Estilo"/>
        <w:ind w:left="709" w:hanging="709"/>
        <w:rPr/>
      </w:pPr>
      <w:r>
        <w:rPr/>
      </w:r>
    </w:p>
    <w:p>
      <w:pPr>
        <w:pStyle w:val="Estilo"/>
        <w:ind w:left="709" w:hanging="709"/>
        <w:rPr/>
      </w:pPr>
      <w:r>
        <w:rPr/>
        <w:t xml:space="preserve">II.- </w:t>
        <w:tab/>
        <w:t>Cuando conocidamente toda la pared, vallado, cerca o seto están construidos sobre el terreno de una de las fincas y no por mitad entre una y otra de las dos contiguas;</w:t>
      </w:r>
    </w:p>
    <w:p>
      <w:pPr>
        <w:pStyle w:val="Estilo"/>
        <w:ind w:left="709" w:hanging="709"/>
        <w:rPr/>
      </w:pPr>
      <w:r>
        <w:rPr/>
      </w:r>
    </w:p>
    <w:p>
      <w:pPr>
        <w:pStyle w:val="Estilo"/>
        <w:ind w:left="709" w:hanging="709"/>
        <w:rPr/>
      </w:pPr>
      <w:r>
        <w:rPr/>
        <w:t xml:space="preserve">III.- </w:t>
        <w:tab/>
        <w:t>Cuando la pared soporte las cargas y carreras, pasos y armaduras de una de las posesiones y no de la contigua;</w:t>
      </w:r>
    </w:p>
    <w:p>
      <w:pPr>
        <w:pStyle w:val="Estilo"/>
        <w:ind w:left="709" w:hanging="709"/>
        <w:rPr/>
      </w:pPr>
      <w:r>
        <w:rPr/>
      </w:r>
    </w:p>
    <w:p>
      <w:pPr>
        <w:pStyle w:val="Estilo"/>
        <w:ind w:left="709" w:hanging="709"/>
        <w:rPr/>
      </w:pPr>
      <w:r>
        <w:rPr/>
        <w:t xml:space="preserve">IV.- </w:t>
        <w:tab/>
        <w:t>Cuando la pared divisoria entre patios, jardines y otras heredades esté construida de modo que la albardilla caiga hacia una sola de las propiedades;</w:t>
      </w:r>
    </w:p>
    <w:p>
      <w:pPr>
        <w:pStyle w:val="Estilo"/>
        <w:ind w:left="709" w:hanging="709"/>
        <w:rPr/>
      </w:pPr>
      <w:r>
        <w:rPr/>
      </w:r>
    </w:p>
    <w:p>
      <w:pPr>
        <w:pStyle w:val="Estilo"/>
        <w:ind w:left="709" w:hanging="709"/>
        <w:rPr/>
      </w:pPr>
      <w:r>
        <w:rPr/>
        <w:t xml:space="preserve">V.- </w:t>
        <w:tab/>
        <w:t>Cuando la pared divisoria construida de mampostería presente piedras llamadas pasaderas, que de distancia en distancia salen fuera de la superficie sólo por un lado de la pared, y no por el otro;</w:t>
      </w:r>
    </w:p>
    <w:p>
      <w:pPr>
        <w:pStyle w:val="Estilo"/>
        <w:ind w:left="709" w:hanging="709"/>
        <w:rPr/>
      </w:pPr>
      <w:r>
        <w:rPr/>
      </w:r>
    </w:p>
    <w:p>
      <w:pPr>
        <w:pStyle w:val="Estilo"/>
        <w:ind w:left="709" w:hanging="709"/>
        <w:rPr/>
      </w:pPr>
      <w:r>
        <w:rPr/>
        <w:t xml:space="preserve">VI.- </w:t>
        <w:tab/>
        <w:t>Cuando la pared fuere divisoria entre un edificio del cual forme parte, y un jardín, campo, corral o sitio sin edificio;</w:t>
      </w:r>
    </w:p>
    <w:p>
      <w:pPr>
        <w:pStyle w:val="Estilo"/>
        <w:ind w:left="709" w:hanging="709"/>
        <w:rPr/>
      </w:pPr>
      <w:r>
        <w:rPr/>
      </w:r>
    </w:p>
    <w:p>
      <w:pPr>
        <w:pStyle w:val="Estilo"/>
        <w:ind w:left="709" w:hanging="709"/>
        <w:rPr/>
      </w:pPr>
      <w:r>
        <w:rPr/>
        <w:t xml:space="preserve">VII.- </w:t>
        <w:tab/>
        <w:t>Cuando una heredad se halle cercada o defendida por vallados, cercas o setos vivos y las contiguas no lo estén;</w:t>
      </w:r>
    </w:p>
    <w:p>
      <w:pPr>
        <w:pStyle w:val="Estilo"/>
        <w:ind w:left="709" w:hanging="709"/>
        <w:rPr/>
      </w:pPr>
      <w:r>
        <w:rPr/>
      </w:r>
    </w:p>
    <w:p>
      <w:pPr>
        <w:pStyle w:val="Estilo"/>
        <w:ind w:left="709" w:hanging="709"/>
        <w:rPr/>
      </w:pPr>
      <w:r>
        <w:rPr/>
        <w:t xml:space="preserve">VIII.- </w:t>
        <w:tab/>
        <w:t>Cuando la cerca que encierra completamente una heredad es de distinta especie de la que tiene la vecina en sus lados contiguos a la primera.</w:t>
      </w:r>
    </w:p>
    <w:p>
      <w:pPr>
        <w:pStyle w:val="Estilo"/>
        <w:rPr/>
      </w:pPr>
      <w:r>
        <w:rPr/>
      </w:r>
    </w:p>
    <w:p>
      <w:pPr>
        <w:pStyle w:val="Estilo"/>
        <w:rPr/>
      </w:pPr>
      <w:r>
        <w:rPr>
          <w:b/>
        </w:rPr>
        <w:t>ARTICULO 907.-</w:t>
      </w:r>
      <w:r>
        <w:rPr/>
        <w:t xml:space="preserve"> En general, se presume que en los casos señalados en el artículo anterior, la propiedad de las paredes, cercas, vallados o setos pertenecen exclusivamente al dueño de la finca o heredad que tiene a su favor estos signos exteriores.</w:t>
      </w:r>
    </w:p>
    <w:p>
      <w:pPr>
        <w:pStyle w:val="Estilo"/>
        <w:rPr/>
      </w:pPr>
      <w:r>
        <w:rPr/>
      </w:r>
    </w:p>
    <w:p>
      <w:pPr>
        <w:pStyle w:val="Estilo"/>
        <w:rPr/>
      </w:pPr>
      <w:r>
        <w:rPr>
          <w:b/>
        </w:rPr>
        <w:t>ARTICULO 908.-</w:t>
      </w:r>
      <w:r>
        <w:rPr/>
        <w:t xml:space="preserve"> Las zanjas o acequias abiertas entre las heredades se presumen también de copropiedad si no hay título o signo que demuestre lo contrario.</w:t>
      </w:r>
    </w:p>
    <w:p>
      <w:pPr>
        <w:pStyle w:val="Estilo"/>
        <w:rPr/>
      </w:pPr>
      <w:r>
        <w:rPr/>
      </w:r>
    </w:p>
    <w:p>
      <w:pPr>
        <w:pStyle w:val="Estilo"/>
        <w:rPr/>
      </w:pPr>
      <w:r>
        <w:rPr>
          <w:b/>
        </w:rPr>
        <w:t>ARTICULO 909.-</w:t>
      </w:r>
      <w:r>
        <w:rPr/>
        <w:t xml:space="preserve"> 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 pero esta presunción cesa cuando la inclinación del terreno obliga a echar la tierra de un solo lado.</w:t>
      </w:r>
    </w:p>
    <w:p>
      <w:pPr>
        <w:pStyle w:val="Estilo"/>
        <w:rPr/>
      </w:pPr>
      <w:r>
        <w:rPr/>
      </w:r>
    </w:p>
    <w:p>
      <w:pPr>
        <w:pStyle w:val="Estilo"/>
        <w:rPr/>
      </w:pPr>
      <w:r>
        <w:rPr>
          <w:b/>
        </w:rPr>
        <w:t>ARTICULO 910.-</w:t>
      </w:r>
      <w:r>
        <w:rPr/>
        <w:t xml:space="preserve"> Los dueños de los predios están obligados a cuidar de que no se deteriore la pared, zanja o seto de propiedad común; y si por el hecho de alguno de sus dependientes o animales o por cualquiera otra causa que dependa de ellos, se deterioran, deben reponerlos, pagando los daños y perjuicios que se hubieren causado.</w:t>
      </w:r>
    </w:p>
    <w:p>
      <w:pPr>
        <w:pStyle w:val="Estilo"/>
        <w:rPr/>
      </w:pPr>
      <w:r>
        <w:rPr/>
      </w:r>
    </w:p>
    <w:p>
      <w:pPr>
        <w:pStyle w:val="Estilo"/>
        <w:rPr/>
      </w:pPr>
      <w:r>
        <w:rPr>
          <w:b/>
        </w:rPr>
        <w:t>ARTICULO 911.-</w:t>
      </w:r>
      <w:r>
        <w:rPr/>
        <w:t xml:space="preserve"> La reparación y reconstrucción de las paredes de propiedad común, y el mantenimiento de los vallados, setos vivos, zanjas, acequias, también comunes, se costearán proporcionalmente por todos los dueños que tengan a su favor la copropiedad.</w:t>
      </w:r>
    </w:p>
    <w:p>
      <w:pPr>
        <w:pStyle w:val="Estilo"/>
        <w:rPr/>
      </w:pPr>
      <w:r>
        <w:rPr/>
      </w:r>
    </w:p>
    <w:p>
      <w:pPr>
        <w:pStyle w:val="Estilo"/>
        <w:rPr/>
      </w:pPr>
      <w:r>
        <w:rPr/>
        <w:t>El propietario que quiera librarse de las obligaciones que impone el párrafo anterior, puede hacerlo renunciando a la copropiedad, salvo el caso en que la pared común sostenga un edificio suyo.</w:t>
      </w:r>
    </w:p>
    <w:p>
      <w:pPr>
        <w:pStyle w:val="Estilo"/>
        <w:rPr/>
      </w:pPr>
      <w:r>
        <w:rPr/>
      </w:r>
    </w:p>
    <w:p>
      <w:pPr>
        <w:pStyle w:val="Estilo"/>
        <w:rPr/>
      </w:pPr>
      <w:r>
        <w:rPr>
          <w:b/>
        </w:rPr>
        <w:t>ARTICULO 912.-</w:t>
      </w:r>
      <w:r>
        <w:rPr/>
        <w:t xml:space="preserve">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el artículo 911.</w:t>
      </w:r>
    </w:p>
    <w:p>
      <w:pPr>
        <w:pStyle w:val="Estilo"/>
        <w:rPr/>
      </w:pPr>
      <w:r>
        <w:rPr/>
      </w:r>
    </w:p>
    <w:p>
      <w:pPr>
        <w:pStyle w:val="Estilo"/>
        <w:rPr/>
      </w:pPr>
      <w:r>
        <w:rPr>
          <w:b/>
        </w:rPr>
        <w:t>ARTICULO 913.-</w:t>
      </w:r>
      <w:r>
        <w:rPr/>
        <w:t xml:space="preserve"> El propietario de una finca contigua a una pared divisoria que no sea común, sólo puede darle este carácter en todo o en parte, por contrato con el dueño de ella.</w:t>
      </w:r>
    </w:p>
    <w:p>
      <w:pPr>
        <w:pStyle w:val="Estilo"/>
        <w:rPr/>
      </w:pPr>
      <w:r>
        <w:rPr/>
      </w:r>
    </w:p>
    <w:p>
      <w:pPr>
        <w:pStyle w:val="Estilo"/>
        <w:rPr/>
      </w:pPr>
      <w:r>
        <w:rPr>
          <w:b/>
        </w:rPr>
        <w:t>ARTICULO 914.-</w:t>
      </w:r>
      <w:r>
        <w:rPr/>
        <w:t xml:space="preserve"> Todo propietario puede alzar la pared de propiedad común haciéndolo a sus expensas e indemnizando de los perjuicios que se ocasionaren por la obra, aunque sean temporales.</w:t>
      </w:r>
    </w:p>
    <w:p>
      <w:pPr>
        <w:pStyle w:val="Estilo"/>
        <w:rPr/>
      </w:pPr>
      <w:r>
        <w:rPr/>
      </w:r>
    </w:p>
    <w:p>
      <w:pPr>
        <w:pStyle w:val="Estilo"/>
        <w:rPr/>
      </w:pPr>
      <w:r>
        <w:rPr>
          <w:b/>
        </w:rPr>
        <w:t>ARTICULO 915.-</w:t>
      </w:r>
      <w:r>
        <w:rPr/>
        <w:t xml:space="preserve"> 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pPr>
        <w:pStyle w:val="Estilo"/>
        <w:rPr/>
      </w:pPr>
      <w:r>
        <w:rPr/>
      </w:r>
    </w:p>
    <w:p>
      <w:pPr>
        <w:pStyle w:val="Estilo"/>
        <w:rPr/>
      </w:pPr>
      <w:r>
        <w:rPr>
          <w:b/>
        </w:rPr>
        <w:t>ARTICULO 916.-</w:t>
      </w:r>
      <w:r>
        <w:rPr/>
        <w:t xml:space="preserve"> Si la pared de propiedad común no puede resistir la elevación, el propietario que quiera levantarla tendrá la obligación de reconstruirla a su costa; y si fuere necesario darle mayor espesor, deberá darlo de su suelo.</w:t>
      </w:r>
    </w:p>
    <w:p>
      <w:pPr>
        <w:pStyle w:val="Estilo"/>
        <w:rPr/>
      </w:pPr>
      <w:r>
        <w:rPr/>
      </w:r>
    </w:p>
    <w:p>
      <w:pPr>
        <w:pStyle w:val="Estilo"/>
        <w:rPr/>
      </w:pPr>
      <w:r>
        <w:rPr>
          <w:b/>
        </w:rPr>
        <w:t>ARTICULO 917.-</w:t>
      </w:r>
      <w:r>
        <w:rPr/>
        <w:t xml:space="preserve"> En los casos señalados en los dos artículos anteriores, la pared continúa siendo de propiedad común hasta la altura en que lo era antes de efectuarse las obras a que se refiere este artículo; pero desde el punto donde comenzó la mayor altura es propiedad del que la edificó a sus expensas.</w:t>
      </w:r>
    </w:p>
    <w:p>
      <w:pPr>
        <w:pStyle w:val="Estilo"/>
        <w:rPr/>
      </w:pPr>
      <w:r>
        <w:rPr/>
      </w:r>
    </w:p>
    <w:p>
      <w:pPr>
        <w:pStyle w:val="Estilo"/>
        <w:rPr/>
      </w:pPr>
      <w:r>
        <w:rPr>
          <w:b/>
        </w:rPr>
        <w:t>ARTICULO 918.-</w:t>
      </w:r>
      <w:r>
        <w:rPr/>
        <w:t xml:space="preserve"> Los demás propietarios que no hayan contribuido a dar más elevación o espesor a la pared, podrán, sin embargo, adquirir en la parte nuevamente elevada los derechos de copropiedad, pagando proporcionalmente el valor de la obra y la mitad del valor del terreno sobre que se hubiere dado mayor espesor.</w:t>
      </w:r>
    </w:p>
    <w:p>
      <w:pPr>
        <w:pStyle w:val="Estilo"/>
        <w:rPr/>
      </w:pPr>
      <w:r>
        <w:rPr/>
      </w:r>
    </w:p>
    <w:p>
      <w:pPr>
        <w:pStyle w:val="Estilo"/>
        <w:rPr/>
      </w:pPr>
      <w:r>
        <w:rPr>
          <w:b/>
        </w:rPr>
        <w:t>ARTICULO 919.-</w:t>
      </w:r>
      <w:r>
        <w:rPr/>
        <w:t xml:space="preserve"> Cada 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aquéllos.</w:t>
      </w:r>
    </w:p>
    <w:p>
      <w:pPr>
        <w:pStyle w:val="Estilo"/>
        <w:rPr/>
      </w:pPr>
      <w:r>
        <w:rPr/>
      </w:r>
    </w:p>
    <w:p>
      <w:pPr>
        <w:pStyle w:val="Estilo"/>
        <w:rPr/>
      </w:pPr>
      <w:r>
        <w:rPr>
          <w:b/>
        </w:rPr>
        <w:t>ARTICULO 920.-</w:t>
      </w:r>
      <w:r>
        <w:rPr/>
        <w:t xml:space="preserve"> Los árboles existentes en cerca de copropiedad, o que señalen lindero, son también de copropiedad y no pueden ser cortados ni substituidos con otros sin el consentimiento de ambos propietarios, o por decisión judicial pronunciada en juicio contradictorio, en caso de desacuerdo de los propietarios.</w:t>
      </w:r>
    </w:p>
    <w:p>
      <w:pPr>
        <w:pStyle w:val="Estilo"/>
        <w:rPr/>
      </w:pPr>
      <w:r>
        <w:rPr/>
      </w:r>
    </w:p>
    <w:p>
      <w:pPr>
        <w:pStyle w:val="Estilo"/>
        <w:rPr/>
      </w:pPr>
      <w:r>
        <w:rPr/>
        <w:t>Los frutos del árbol o del arbusto común y los gastos de su cultivo, serán repartidos por partes iguales entre los copropietarios.</w:t>
      </w:r>
    </w:p>
    <w:p>
      <w:pPr>
        <w:pStyle w:val="Estilo"/>
        <w:rPr/>
      </w:pPr>
      <w:r>
        <w:rPr/>
      </w:r>
    </w:p>
    <w:p>
      <w:pPr>
        <w:pStyle w:val="Estilo"/>
        <w:rPr/>
      </w:pPr>
      <w:r>
        <w:rPr>
          <w:b/>
        </w:rPr>
        <w:t>ARTICULO 921.-</w:t>
      </w:r>
      <w:r>
        <w:rPr/>
        <w:t xml:space="preserve"> Ningún copropietario puede, sin consentimiento del otro, abrir ventana ni hueco alguno en pared común.</w:t>
      </w:r>
    </w:p>
    <w:p>
      <w:pPr>
        <w:pStyle w:val="Estilo"/>
        <w:rPr/>
      </w:pPr>
      <w:r>
        <w:rPr/>
      </w:r>
    </w:p>
    <w:p>
      <w:pPr>
        <w:pStyle w:val="Estilo"/>
        <w:rPr/>
      </w:pPr>
      <w:r>
        <w:rPr>
          <w:b/>
        </w:rPr>
        <w:t>ARTICULO 922.-</w:t>
      </w:r>
      <w:r>
        <w:rPr/>
        <w:t xml:space="preserve"> La copropiedad cesa:</w:t>
      </w:r>
    </w:p>
    <w:p>
      <w:pPr>
        <w:pStyle w:val="Estilo"/>
        <w:rPr/>
      </w:pPr>
      <w:r>
        <w:rPr/>
      </w:r>
    </w:p>
    <w:p>
      <w:pPr>
        <w:pStyle w:val="Estilo"/>
        <w:ind w:left="567" w:hanging="567"/>
        <w:rPr/>
      </w:pPr>
      <w:r>
        <w:rPr/>
        <w:t xml:space="preserve">I.- </w:t>
        <w:tab/>
        <w:t>Por la división del bien común;</w:t>
      </w:r>
    </w:p>
    <w:p>
      <w:pPr>
        <w:pStyle w:val="Estilo"/>
        <w:rPr/>
      </w:pPr>
      <w:r>
        <w:rPr/>
      </w:r>
    </w:p>
    <w:p>
      <w:pPr>
        <w:pStyle w:val="Estilo"/>
        <w:ind w:left="567" w:hanging="567"/>
        <w:rPr/>
      </w:pPr>
      <w:r>
        <w:rPr/>
        <w:t xml:space="preserve">II.- </w:t>
        <w:tab/>
        <w:t>Por la destrucción o pérdida del bien objeto de ella;</w:t>
      </w:r>
    </w:p>
    <w:p>
      <w:pPr>
        <w:pStyle w:val="Estilo"/>
        <w:rPr/>
      </w:pPr>
      <w:r>
        <w:rPr/>
      </w:r>
    </w:p>
    <w:p>
      <w:pPr>
        <w:pStyle w:val="Estilo"/>
        <w:ind w:left="567" w:hanging="567"/>
        <w:rPr/>
      </w:pPr>
      <w:r>
        <w:rPr/>
        <w:t xml:space="preserve">III.- </w:t>
        <w:tab/>
        <w:t>Por la enajenación del mismo bien; y,</w:t>
      </w:r>
    </w:p>
    <w:p>
      <w:pPr>
        <w:pStyle w:val="Estilo"/>
        <w:rPr/>
      </w:pPr>
      <w:r>
        <w:rPr/>
      </w:r>
    </w:p>
    <w:p>
      <w:pPr>
        <w:pStyle w:val="Estilo"/>
        <w:ind w:left="567" w:hanging="567"/>
        <w:rPr/>
      </w:pPr>
      <w:r>
        <w:rPr/>
        <w:t xml:space="preserve">IV.- </w:t>
        <w:tab/>
        <w:t>Por la consolidación o reunión de todas las cuotas en un solo copropietario.</w:t>
      </w:r>
    </w:p>
    <w:p>
      <w:pPr>
        <w:pStyle w:val="Estilo"/>
        <w:rPr/>
      </w:pPr>
      <w:r>
        <w:rPr/>
      </w:r>
    </w:p>
    <w:p>
      <w:pPr>
        <w:pStyle w:val="Estilo"/>
        <w:jc w:val="center"/>
        <w:rPr>
          <w:b/>
          <w:b/>
        </w:rPr>
      </w:pPr>
      <w:r>
        <w:rPr>
          <w:b/>
        </w:rPr>
        <w:t>CAPITULO II</w:t>
      </w:r>
    </w:p>
    <w:p>
      <w:pPr>
        <w:pStyle w:val="Estilo"/>
        <w:jc w:val="center"/>
        <w:rPr>
          <w:b/>
          <w:b/>
        </w:rPr>
      </w:pPr>
      <w:r>
        <w:rPr>
          <w:b/>
        </w:rPr>
        <w:t>DEL REGIMEN DE PROPIEDAD EN CONDOMINIO</w:t>
      </w:r>
    </w:p>
    <w:p>
      <w:pPr>
        <w:pStyle w:val="Estilo"/>
        <w:jc w:val="center"/>
        <w:rPr>
          <w:b/>
          <w:b/>
        </w:rPr>
      </w:pPr>
      <w:r>
        <w:rPr>
          <w:b/>
        </w:rPr>
      </w:r>
    </w:p>
    <w:p>
      <w:pPr>
        <w:pStyle w:val="Estilo"/>
        <w:jc w:val="center"/>
        <w:rPr>
          <w:b/>
          <w:b/>
        </w:rPr>
      </w:pPr>
      <w:r>
        <w:rPr>
          <w:b/>
        </w:rPr>
        <w:t>SECCION PRIMERA</w:t>
      </w:r>
    </w:p>
    <w:p>
      <w:pPr>
        <w:pStyle w:val="Estilo"/>
        <w:jc w:val="center"/>
        <w:rPr>
          <w:b/>
          <w:b/>
        </w:rPr>
      </w:pPr>
      <w:r>
        <w:rPr>
          <w:b/>
        </w:rPr>
        <w:t>DISPOSICIONES GENERALES</w:t>
      </w:r>
    </w:p>
    <w:p>
      <w:pPr>
        <w:pStyle w:val="Estilo"/>
        <w:rPr/>
      </w:pPr>
      <w:r>
        <w:rPr/>
      </w:r>
    </w:p>
    <w:p>
      <w:pPr>
        <w:pStyle w:val="Estilo"/>
        <w:rPr/>
      </w:pPr>
      <w:r>
        <w:rPr>
          <w:b/>
        </w:rPr>
        <w:t>ARTICULO 923.-</w:t>
      </w:r>
      <w:r>
        <w:rPr/>
        <w:t xml:space="preserve"> Para la aplicación del régimen de condominio se requiere:</w:t>
      </w:r>
    </w:p>
    <w:p>
      <w:pPr>
        <w:pStyle w:val="Estilo"/>
        <w:rPr/>
      </w:pPr>
      <w:r>
        <w:rPr/>
      </w:r>
    </w:p>
    <w:p>
      <w:pPr>
        <w:pStyle w:val="Estilo"/>
        <w:ind w:left="567" w:hanging="567"/>
        <w:rPr/>
      </w:pPr>
      <w:r>
        <w:rPr/>
        <w:t xml:space="preserve">I.- </w:t>
        <w:tab/>
        <w:t>Que exista alguna de las siguientes situaciones:</w:t>
      </w:r>
    </w:p>
    <w:p>
      <w:pPr>
        <w:pStyle w:val="Estilo"/>
        <w:rPr/>
      </w:pPr>
      <w:r>
        <w:rPr/>
      </w:r>
    </w:p>
    <w:p>
      <w:pPr>
        <w:pStyle w:val="Estilo"/>
        <w:ind w:left="1134" w:hanging="567"/>
        <w:rPr/>
      </w:pPr>
      <w:r>
        <w:rPr/>
        <w:t xml:space="preserve">a).- </w:t>
        <w:tab/>
        <w:t>Que los diferentes pisos, departamentos, viviendas o locales de que conste un edificio pertenezcan a distintos dueños;</w:t>
      </w:r>
    </w:p>
    <w:p>
      <w:pPr>
        <w:pStyle w:val="Estilo"/>
        <w:ind w:left="1134" w:hanging="567"/>
        <w:rPr/>
      </w:pPr>
      <w:r>
        <w:rPr/>
      </w:r>
    </w:p>
    <w:p>
      <w:pPr>
        <w:pStyle w:val="Estilo"/>
        <w:ind w:left="1134" w:hanging="567"/>
        <w:rPr/>
      </w:pPr>
      <w:r>
        <w:rPr/>
        <w:t xml:space="preserve">b).- </w:t>
        <w:tab/>
        <w:t>Que el propietario o propietarios de un edificio se propongan vender los diferentes pisos, departamentos, viviendas o locales en que está dividido a distintas personas;</w:t>
      </w:r>
    </w:p>
    <w:p>
      <w:pPr>
        <w:pStyle w:val="Estilo"/>
        <w:ind w:left="1134" w:hanging="567"/>
        <w:rPr/>
      </w:pPr>
      <w:r>
        <w:rPr/>
      </w:r>
    </w:p>
    <w:p>
      <w:pPr>
        <w:pStyle w:val="Estilo"/>
        <w:ind w:left="1134" w:hanging="567"/>
        <w:rPr/>
      </w:pPr>
      <w:r>
        <w:rPr/>
        <w:t xml:space="preserve">c).- </w:t>
        <w:tab/>
        <w:t>Que los copropietarios de un edificio que conste de diferentes pisos, departamentos, viviendas o locales se propongan atribuírselos en propiedad exclusiva;</w:t>
      </w:r>
    </w:p>
    <w:p>
      <w:pPr>
        <w:pStyle w:val="Estilo"/>
        <w:ind w:left="1134" w:hanging="567"/>
        <w:rPr/>
      </w:pPr>
      <w:r>
        <w:rPr/>
      </w:r>
    </w:p>
    <w:p>
      <w:pPr>
        <w:pStyle w:val="Estilo"/>
        <w:ind w:left="1134" w:hanging="567"/>
        <w:rPr/>
      </w:pPr>
      <w:r>
        <w:rPr/>
        <w:t xml:space="preserve">d).- </w:t>
        <w:tab/>
        <w:t>Que el propietario o propietarios de un terreno se propongan construir en él un edificio cuyos pisos, departamentos, viviendas o locales vayan a ser vendidos a distintas personas;</w:t>
      </w:r>
    </w:p>
    <w:p>
      <w:pPr>
        <w:pStyle w:val="Estilo"/>
        <w:ind w:left="1134" w:hanging="567"/>
        <w:rPr/>
      </w:pPr>
      <w:r>
        <w:rPr/>
      </w:r>
    </w:p>
    <w:p>
      <w:pPr>
        <w:pStyle w:val="Estilo"/>
        <w:ind w:left="1134" w:hanging="567"/>
        <w:rPr/>
      </w:pPr>
      <w:r>
        <w:rPr/>
        <w:t xml:space="preserve">e).- </w:t>
        <w:tab/>
        <w:t>Que los copropietarios de un terreno se propongan construir en él un edificio cuyos pisos, departamentos, viviendas o locales vayan a serles atribuidos en propiedad exclusiva.</w:t>
      </w:r>
    </w:p>
    <w:p>
      <w:pPr>
        <w:pStyle w:val="Estilo"/>
        <w:rPr/>
      </w:pPr>
      <w:r>
        <w:rPr/>
      </w:r>
    </w:p>
    <w:p>
      <w:pPr>
        <w:pStyle w:val="Estilo"/>
        <w:ind w:left="567" w:hanging="567"/>
        <w:rPr/>
      </w:pPr>
      <w:r>
        <w:rPr/>
        <w:t xml:space="preserve">II.- </w:t>
        <w:tab/>
        <w:t>Que el propietario o propietarios declaren en escritura pública su voluntad de someterse al régimen de condominio;</w:t>
      </w:r>
    </w:p>
    <w:p>
      <w:pPr>
        <w:pStyle w:val="Estilo"/>
        <w:rPr/>
      </w:pPr>
      <w:r>
        <w:rPr/>
      </w:r>
    </w:p>
    <w:p>
      <w:pPr>
        <w:pStyle w:val="Estilo"/>
        <w:ind w:left="567" w:hanging="567"/>
        <w:rPr/>
      </w:pPr>
      <w:r>
        <w:rPr/>
        <w:t xml:space="preserve">III.- </w:t>
        <w:tab/>
        <w:t>Que la escritura se inscriba en el Registro Público de la Propiedad;</w:t>
      </w:r>
    </w:p>
    <w:p>
      <w:pPr>
        <w:pStyle w:val="Estilo"/>
        <w:rPr/>
      </w:pPr>
      <w:r>
        <w:rPr/>
      </w:r>
    </w:p>
    <w:p>
      <w:pPr>
        <w:pStyle w:val="Estilo"/>
        <w:ind w:left="567" w:hanging="567"/>
        <w:rPr/>
      </w:pPr>
      <w:r>
        <w:rPr/>
        <w:t xml:space="preserve">IV.- </w:t>
        <w:tab/>
        <w:t>En su caso, que se haya llevado a cabo el edificio proyectado, que haya pluralidad de propietarios exclusivos de los pisos, departamentos, viviendas o locales o que se realicen las demás condiciones a que el régimen de condominio haya quedado sujeto en la escritura.</w:t>
      </w:r>
    </w:p>
    <w:p>
      <w:pPr>
        <w:pStyle w:val="Estilo"/>
        <w:rPr/>
      </w:pPr>
      <w:r>
        <w:rPr/>
      </w:r>
    </w:p>
    <w:p>
      <w:pPr>
        <w:pStyle w:val="Estilo"/>
        <w:rPr/>
      </w:pPr>
      <w:r>
        <w:rPr>
          <w:b/>
        </w:rPr>
        <w:t>ARTICULO 924.-</w:t>
      </w:r>
      <w:r>
        <w:rPr/>
        <w:t xml:space="preserve"> La escritura pública deberá contener:</w:t>
      </w:r>
    </w:p>
    <w:p>
      <w:pPr>
        <w:pStyle w:val="Estilo"/>
        <w:rPr/>
      </w:pPr>
      <w:r>
        <w:rPr/>
      </w:r>
    </w:p>
    <w:p>
      <w:pPr>
        <w:pStyle w:val="Estilo"/>
        <w:ind w:left="567" w:hanging="567"/>
        <w:rPr/>
      </w:pPr>
      <w:r>
        <w:rPr/>
        <w:t xml:space="preserve">a).- </w:t>
        <w:tab/>
        <w:t>Los datos relativos a la situación, dimensiones y linderos del terreno, así como una descripción general del edificio o del proyecto del mismo;</w:t>
      </w:r>
    </w:p>
    <w:p>
      <w:pPr>
        <w:pStyle w:val="Estilo"/>
        <w:rPr/>
      </w:pPr>
      <w:r>
        <w:rPr/>
      </w:r>
    </w:p>
    <w:p>
      <w:pPr>
        <w:pStyle w:val="Estilo"/>
        <w:ind w:left="567" w:hanging="567"/>
        <w:rPr/>
      </w:pPr>
      <w:r>
        <w:rPr/>
        <w:t xml:space="preserve">b).- </w:t>
        <w:tab/>
        <w:t>La descripción de cada piso, departamento, vivienda o local, su número, situación, medidas, piezas de que consta y demás datos necesarios para su identificación;</w:t>
      </w:r>
    </w:p>
    <w:p>
      <w:pPr>
        <w:pStyle w:val="Estilo"/>
        <w:rPr/>
      </w:pPr>
      <w:r>
        <w:rPr/>
      </w:r>
    </w:p>
    <w:p>
      <w:pPr>
        <w:pStyle w:val="Estilo"/>
        <w:ind w:left="567" w:hanging="567"/>
        <w:rPr/>
      </w:pPr>
      <w:r>
        <w:rPr/>
        <w:t xml:space="preserve">c).- </w:t>
        <w:tab/>
        <w:t>El valor total del inmueble, el valor de cada piso, departamento, vivienda o local y el porcentaje que representa este último valor en relación al primero;</w:t>
      </w:r>
    </w:p>
    <w:p>
      <w:pPr>
        <w:pStyle w:val="Estilo"/>
        <w:rPr/>
      </w:pPr>
      <w:r>
        <w:rPr/>
      </w:r>
    </w:p>
    <w:p>
      <w:pPr>
        <w:pStyle w:val="Estilo"/>
        <w:ind w:left="567" w:hanging="567"/>
        <w:rPr/>
      </w:pPr>
      <w:r>
        <w:rPr/>
        <w:t xml:space="preserve">d).- </w:t>
        <w:tab/>
        <w:t>El destino general del edificio y el especial de cada piso, departamento, vivienda o local;</w:t>
      </w:r>
    </w:p>
    <w:p>
      <w:pPr>
        <w:pStyle w:val="Estilo"/>
        <w:rPr/>
      </w:pPr>
      <w:r>
        <w:rPr/>
      </w:r>
    </w:p>
    <w:p>
      <w:pPr>
        <w:pStyle w:val="Estilo"/>
        <w:ind w:left="567" w:hanging="567"/>
        <w:rPr/>
      </w:pPr>
      <w:r>
        <w:rPr/>
        <w:t xml:space="preserve">e).- </w:t>
        <w:tab/>
        <w:t>Los datos relativos a la situación, destino y demás características de los bienes comunes;</w:t>
      </w:r>
    </w:p>
    <w:p>
      <w:pPr>
        <w:pStyle w:val="Estilo"/>
        <w:rPr/>
      </w:pPr>
      <w:r>
        <w:rPr/>
      </w:r>
    </w:p>
    <w:p>
      <w:pPr>
        <w:pStyle w:val="Estilo"/>
        <w:ind w:left="567" w:hanging="567"/>
        <w:rPr/>
      </w:pPr>
      <w:r>
        <w:rPr/>
        <w:t xml:space="preserve">f).- </w:t>
        <w:tab/>
        <w:t>El Reglamento de Condominio y Administración;</w:t>
      </w:r>
    </w:p>
    <w:p>
      <w:pPr>
        <w:pStyle w:val="Estilo"/>
        <w:rPr/>
      </w:pPr>
      <w:r>
        <w:rPr/>
      </w:r>
    </w:p>
    <w:p>
      <w:pPr>
        <w:pStyle w:val="Estilo"/>
        <w:ind w:left="567" w:hanging="567"/>
        <w:rPr/>
      </w:pPr>
      <w:r>
        <w:rPr/>
        <w:t xml:space="preserve">g).- </w:t>
        <w:tab/>
        <w:t>Como apéndice, el plano general y los planos correspondientes a cada uno de los pisos, departamentos, viviendas o locales y a los elementos comunes de que consta el edificio, así como copia certificada de las licencias de construcción otorgadas por las autoridades correspondientes.</w:t>
      </w:r>
    </w:p>
    <w:p>
      <w:pPr>
        <w:pStyle w:val="Estilo"/>
        <w:rPr/>
      </w:pPr>
      <w:r>
        <w:rPr/>
      </w:r>
    </w:p>
    <w:p>
      <w:pPr>
        <w:pStyle w:val="Estilo"/>
        <w:rPr/>
      </w:pPr>
      <w:r>
        <w:rPr>
          <w:b/>
        </w:rPr>
        <w:t>ARTICULO 925.-</w:t>
      </w:r>
      <w:r>
        <w:rPr/>
        <w:t xml:space="preserve"> Lo dispuesto en la escritura original en relación al destino general del edificio y especial de cada piso, departamento, vivienda o local sólo podrá ser modificado por resolución adoptada por el ochenta por ciento de la totalidad de los votos y por las tres cuartas partes del número de propietarios.</w:t>
      </w:r>
    </w:p>
    <w:p>
      <w:pPr>
        <w:pStyle w:val="Estilo"/>
        <w:rPr/>
      </w:pPr>
      <w:r>
        <w:rPr/>
      </w:r>
    </w:p>
    <w:p>
      <w:pPr>
        <w:pStyle w:val="Estilo"/>
        <w:rPr/>
      </w:pPr>
      <w:r>
        <w:rPr>
          <w:b/>
        </w:rPr>
        <w:t>ARTICULO 926.-</w:t>
      </w:r>
      <w:r>
        <w:rPr/>
        <w:t xml:space="preserve"> El Reglamento de Condominio y Administración contendrá las normas especiales a que deberán sujetarse los propietarios en relación al uso, goce y disposición tanto de sus bienes propios como de los comunes, así como en lo referente a la administración de estos últimos. Dichas normas no podrán contravenir lo dispuesto imperativamente por el presente Código.</w:t>
      </w:r>
    </w:p>
    <w:p>
      <w:pPr>
        <w:pStyle w:val="Estilo"/>
        <w:rPr/>
      </w:pPr>
      <w:r>
        <w:rPr/>
      </w:r>
    </w:p>
    <w:p>
      <w:pPr>
        <w:pStyle w:val="Estilo"/>
        <w:rPr/>
      </w:pPr>
      <w:r>
        <w:rPr>
          <w:b/>
        </w:rPr>
        <w:t>ARTICULO 927.-</w:t>
      </w:r>
      <w:r>
        <w:rPr/>
        <w:t xml:space="preserve"> El Reglamento de Condominio y Administración será obligatorio para los nuevos adquirentes y causahabientes y no podrá ser modificado sino por resolución adoptada por el sesenta y cinco por ciento de la totalidad de los votos y por la mitad del número de propietarios.</w:t>
      </w:r>
    </w:p>
    <w:p>
      <w:pPr>
        <w:pStyle w:val="Estilo"/>
        <w:rPr/>
      </w:pPr>
      <w:r>
        <w:rPr/>
      </w:r>
    </w:p>
    <w:p>
      <w:pPr>
        <w:pStyle w:val="Estilo"/>
        <w:rPr/>
      </w:pPr>
      <w:r>
        <w:rPr>
          <w:b/>
        </w:rPr>
        <w:t>ARTICULO 928.-</w:t>
      </w:r>
      <w:r>
        <w:rPr/>
        <w:t xml:space="preserve"> Deberán inscribirse también en el Registro Público de la Propiedad las escrituras translativas de dominio y los gravámenes que tengan por objeto los diferentes pisos, departamentos, viviendas o locales del edificio, así como las modificaciones que sufra la escritura original o el Reglamento de Condominio y Administración.</w:t>
      </w:r>
    </w:p>
    <w:p>
      <w:pPr>
        <w:pStyle w:val="Estilo"/>
        <w:rPr/>
      </w:pPr>
      <w:r>
        <w:rPr/>
      </w:r>
    </w:p>
    <w:p>
      <w:pPr>
        <w:pStyle w:val="Estilo"/>
        <w:rPr/>
      </w:pPr>
      <w:r>
        <w:rPr>
          <w:b/>
        </w:rPr>
        <w:t>ARTICULO 929.-</w:t>
      </w:r>
      <w:r>
        <w:rPr/>
        <w:t xml:space="preserve"> Las escrituras translativas de propiedad de cada piso, departamento, vivienda o local harán referencia a la escritura original y al apéndice de las mismas se agregará un ejemplar del Reglamento de Condominio y Administración en vigor. En los testimonios se insertará el reglamento en vigor o bien se agregará a cada uno de ellos un ejemplar de dicho reglamento certificado por notario.</w:t>
      </w:r>
    </w:p>
    <w:p>
      <w:pPr>
        <w:pStyle w:val="Estilo"/>
        <w:rPr/>
      </w:pPr>
      <w:r>
        <w:rPr/>
      </w:r>
    </w:p>
    <w:p>
      <w:pPr>
        <w:pStyle w:val="Estilo"/>
        <w:jc w:val="center"/>
        <w:rPr>
          <w:b/>
          <w:b/>
        </w:rPr>
      </w:pPr>
      <w:r>
        <w:rPr>
          <w:b/>
        </w:rPr>
        <w:t>SECCION SEGUNDA</w:t>
      </w:r>
    </w:p>
    <w:p>
      <w:pPr>
        <w:pStyle w:val="Estilo"/>
        <w:jc w:val="center"/>
        <w:rPr>
          <w:b/>
          <w:b/>
        </w:rPr>
      </w:pPr>
      <w:r>
        <w:rPr>
          <w:b/>
        </w:rPr>
        <w:t>DERECHOS Y OBLIGACIONES DE LOS PROPIETARIOS</w:t>
      </w:r>
    </w:p>
    <w:p>
      <w:pPr>
        <w:pStyle w:val="Estilo"/>
        <w:rPr/>
      </w:pPr>
      <w:r>
        <w:rPr/>
      </w:r>
    </w:p>
    <w:p>
      <w:pPr>
        <w:pStyle w:val="Estilo"/>
        <w:rPr/>
      </w:pPr>
      <w:r>
        <w:rPr>
          <w:b/>
        </w:rPr>
        <w:t>ARTICULO 930.-</w:t>
      </w:r>
      <w:r>
        <w:rPr/>
        <w:t xml:space="preserve"> Cada propietario será dueño exclusivo de su piso, departamento, vivienda o local y condueño de las partes del edificio, bienes e instalaciones que se consideren comunes.</w:t>
      </w:r>
    </w:p>
    <w:p>
      <w:pPr>
        <w:pStyle w:val="Estilo"/>
        <w:rPr/>
      </w:pPr>
      <w:r>
        <w:rPr/>
      </w:r>
    </w:p>
    <w:p>
      <w:pPr>
        <w:pStyle w:val="Estilo"/>
        <w:rPr/>
      </w:pPr>
      <w:r>
        <w:rPr>
          <w:b/>
        </w:rPr>
        <w:t>ARTICULO 931.-</w:t>
      </w:r>
      <w:r>
        <w:rPr/>
        <w:t xml:space="preserve"> El propietario de un piso, departamento, vivienda o local, podrá usar, gozar y disponer libremente de él, con las limitaciones que establece este Código y con las demás que señale el Reglamento de Condominio y Administración.</w:t>
      </w:r>
    </w:p>
    <w:p>
      <w:pPr>
        <w:pStyle w:val="Estilo"/>
        <w:rPr/>
      </w:pPr>
      <w:r>
        <w:rPr/>
      </w:r>
    </w:p>
    <w:p>
      <w:pPr>
        <w:pStyle w:val="Estilo"/>
        <w:rPr/>
      </w:pPr>
      <w:r>
        <w:rPr>
          <w:b/>
        </w:rPr>
        <w:t>ARTICULO 932.-</w:t>
      </w:r>
      <w:r>
        <w:rPr/>
        <w:t xml:space="preserve"> Para que un propietario enajene, hipoteque o grave en cualquier forma, su piso, departamento, vivienda o local no se requerirá el consentimiento de los demás.</w:t>
      </w:r>
    </w:p>
    <w:p>
      <w:pPr>
        <w:pStyle w:val="Estilo"/>
        <w:rPr/>
      </w:pPr>
      <w:r>
        <w:rPr/>
      </w:r>
    </w:p>
    <w:p>
      <w:pPr>
        <w:pStyle w:val="Estilo"/>
        <w:rPr/>
      </w:pPr>
      <w:r>
        <w:rPr>
          <w:b/>
        </w:rPr>
        <w:t>ARTICULO 933.-</w:t>
      </w:r>
      <w:r>
        <w:rPr/>
        <w:t xml:space="preserve"> En el Reglamento de Condominio y Administración podrá establecerse que en caso de enajenación, los propietarios de los otros pisos, departamentos, viviendas o locales gozarán del derecho del tanto y del derecho de designar un comprador. El Reglamento determinará el procedimiento, términos y condiciones de ejercer el derecho de designar comprador.</w:t>
      </w:r>
    </w:p>
    <w:p>
      <w:pPr>
        <w:pStyle w:val="Estilo"/>
        <w:rPr/>
      </w:pPr>
      <w:r>
        <w:rPr/>
      </w:r>
    </w:p>
    <w:p>
      <w:pPr>
        <w:pStyle w:val="Estilo"/>
        <w:rPr/>
      </w:pPr>
      <w:r>
        <w:rPr>
          <w:b/>
        </w:rPr>
        <w:t>ARTICULO 934.-</w:t>
      </w:r>
      <w:r>
        <w:rPr/>
        <w:t xml:space="preserve"> Los gravámenes serán divisibles entre los diferentes pisos, departamentos, viviendas o locales. Cada uno de los propietarios responderá sólo del gravamen que corresponda a su propiedad. Toda cláusula, que establezca solidaridad de los propietarios para responder de un gravamen, se tendrá por no puesta.</w:t>
      </w:r>
    </w:p>
    <w:p>
      <w:pPr>
        <w:pStyle w:val="Estilo"/>
        <w:rPr/>
      </w:pPr>
      <w:r>
        <w:rPr/>
      </w:r>
    </w:p>
    <w:p>
      <w:pPr>
        <w:pStyle w:val="Estilo"/>
        <w:rPr/>
      </w:pPr>
      <w:r>
        <w:rPr>
          <w:b/>
        </w:rPr>
        <w:t>ARTICULO 935.-</w:t>
      </w:r>
      <w:r>
        <w:rPr/>
        <w:t xml:space="preserve"> Los propietarios usarán de sus pisos, departamentos, viviendas o locales en forma ordenada y tranquila. No podrán destinarlos a usos contrarios a la Ley, ni hacerlos servir a otros fines que a los convenidos expresamente o a los que deban presumirse de la naturaleza del edificio y de su ubicación, ni efectuar acto alguno que comprometa la solidez, salubridad o comodidad del edificio; ni deberán incurrir en omisiones que produzcan los mismos resultados.</w:t>
      </w:r>
    </w:p>
    <w:p>
      <w:pPr>
        <w:pStyle w:val="Estilo"/>
        <w:rPr/>
      </w:pPr>
      <w:r>
        <w:rPr/>
      </w:r>
    </w:p>
    <w:p>
      <w:pPr>
        <w:pStyle w:val="Estilo"/>
        <w:rPr/>
      </w:pPr>
      <w:r>
        <w:rPr>
          <w:b/>
        </w:rPr>
        <w:t>ARTICULO 936.-</w:t>
      </w:r>
      <w:r>
        <w:rPr/>
        <w:t xml:space="preserve"> Cada propietario podrá hacer en el interior de su piso, departamento, vivienda o local cualquier reparación o modificación siempre que no se afecten las paredes maestras, la estructura u otros elementos esenciales del edificio y que no se perjudique su solidez, seguridad, salubridad o comodidad.</w:t>
      </w:r>
    </w:p>
    <w:p>
      <w:pPr>
        <w:pStyle w:val="Estilo"/>
        <w:rPr/>
      </w:pPr>
      <w:r>
        <w:rPr/>
      </w:r>
    </w:p>
    <w:p>
      <w:pPr>
        <w:pStyle w:val="Estilo"/>
        <w:rPr/>
      </w:pPr>
      <w:r>
        <w:rPr/>
        <w:t>Estará prohibido abrir luces o ventanas, pintar o decorar la fachada o las paredes exteriores en forma que desentone del conjunto o que perjudique a la estética general del edificio.</w:t>
      </w:r>
    </w:p>
    <w:p>
      <w:pPr>
        <w:pStyle w:val="Estilo"/>
        <w:rPr/>
      </w:pPr>
      <w:r>
        <w:rPr/>
      </w:r>
    </w:p>
    <w:p>
      <w:pPr>
        <w:pStyle w:val="Estilo"/>
        <w:rPr/>
      </w:pPr>
      <w:r>
        <w:rPr/>
        <w:t>Cada propietario estará obligado a mantener en buen estado de conservación y funcionamiento los servicios e instalaciones propios y deberá abstenerse de todo acto, aun en el interior de su propiedad, que impida o haga menos eficiente la operación de los servicios comunes e instalaciones generales.</w:t>
      </w:r>
    </w:p>
    <w:p>
      <w:pPr>
        <w:pStyle w:val="Estilo"/>
        <w:rPr/>
      </w:pPr>
      <w:r>
        <w:rPr/>
      </w:r>
    </w:p>
    <w:p>
      <w:pPr>
        <w:pStyle w:val="Estilo"/>
        <w:rPr/>
      </w:pPr>
      <w:r>
        <w:rPr>
          <w:b/>
        </w:rPr>
        <w:t>ARTICULO 937.-</w:t>
      </w:r>
      <w:r>
        <w:rPr/>
        <w:t xml:space="preserve"> Son bienes comunes:</w:t>
      </w:r>
    </w:p>
    <w:p>
      <w:pPr>
        <w:pStyle w:val="Estilo"/>
        <w:rPr/>
      </w:pPr>
      <w:r>
        <w:rPr/>
      </w:r>
    </w:p>
    <w:p>
      <w:pPr>
        <w:pStyle w:val="Estilo"/>
        <w:ind w:left="567" w:hanging="567"/>
        <w:rPr/>
      </w:pPr>
      <w:r>
        <w:rPr/>
        <w:t xml:space="preserve">a).- </w:t>
        <w:tab/>
        <w:t>El suelo y cimientos, estructuras, paredes maestras y el techo del edificio.</w:t>
      </w:r>
    </w:p>
    <w:p>
      <w:pPr>
        <w:pStyle w:val="Estilo"/>
        <w:rPr/>
      </w:pPr>
      <w:r>
        <w:rPr/>
      </w:r>
    </w:p>
    <w:p>
      <w:pPr>
        <w:pStyle w:val="Estilo"/>
        <w:ind w:left="567" w:hanging="567"/>
        <w:rPr/>
      </w:pPr>
      <w:r>
        <w:rPr/>
        <w:t xml:space="preserve">b).- </w:t>
        <w:tab/>
        <w:t>Los sótanos, pórticos, puertas de entrada, vestíbulos, patios, jardines, galerías, corredores y escaleras, siempre que sean de uso común.</w:t>
      </w:r>
    </w:p>
    <w:p>
      <w:pPr>
        <w:pStyle w:val="Estilo"/>
        <w:rPr/>
      </w:pPr>
      <w:r>
        <w:rPr/>
      </w:r>
    </w:p>
    <w:p>
      <w:pPr>
        <w:pStyle w:val="Estilo"/>
        <w:ind w:left="567" w:hanging="567"/>
        <w:rPr/>
      </w:pPr>
      <w:r>
        <w:rPr/>
        <w:t xml:space="preserve">c).- </w:t>
        <w:tab/>
        <w:t>Las obras, instalaciones, aparatos y demás objetos que sirvan al uso o servicio común, tales como fosas, pozos, cisternas, tinacos, ascensores, montacargas, incineradores, estufas, hornos, bombas, motores, tubos, albañales, canales, conductos y alambres de distribución de agua, drenaje, calefacción, electricidad, gas y otros semejantes.</w:t>
      </w:r>
    </w:p>
    <w:p>
      <w:pPr>
        <w:pStyle w:val="Estilo"/>
        <w:rPr/>
      </w:pPr>
      <w:r>
        <w:rPr/>
      </w:r>
    </w:p>
    <w:p>
      <w:pPr>
        <w:pStyle w:val="Estilo"/>
        <w:ind w:left="567" w:hanging="567"/>
        <w:rPr/>
      </w:pPr>
      <w:r>
        <w:rPr/>
        <w:t xml:space="preserve">d).- </w:t>
        <w:tab/>
        <w:t>Los locales destinados a la administración y vigilancia, al alojamiento del portero y cualesquiera otros que se establezcan con tal carácter en la escritura original o que se resuelva, por las mayorías establecidas en el artículo 927, usar o disfrutar en común.</w:t>
      </w:r>
    </w:p>
    <w:p>
      <w:pPr>
        <w:pStyle w:val="Estilo"/>
        <w:rPr/>
      </w:pPr>
      <w:r>
        <w:rPr/>
      </w:r>
    </w:p>
    <w:p>
      <w:pPr>
        <w:pStyle w:val="Estilo"/>
        <w:rPr/>
      </w:pPr>
      <w:r>
        <w:rPr>
          <w:b/>
        </w:rPr>
        <w:t>ARTICULO 938.-</w:t>
      </w:r>
      <w:r>
        <w:rPr/>
        <w:t xml:space="preserve"> Los bienes comunes no podrán ser objeto de acción divisoria o de venta salvo los casos exceptuados por este Código.</w:t>
      </w:r>
    </w:p>
    <w:p>
      <w:pPr>
        <w:pStyle w:val="Estilo"/>
        <w:rPr/>
      </w:pPr>
      <w:r>
        <w:rPr/>
      </w:r>
    </w:p>
    <w:p>
      <w:pPr>
        <w:pStyle w:val="Estilo"/>
        <w:rPr/>
      </w:pPr>
      <w:r>
        <w:rPr>
          <w:b/>
        </w:rPr>
        <w:t>ARTICULO 939.-</w:t>
      </w:r>
      <w:r>
        <w:rPr/>
        <w:t xml:space="preserve"> El derecho de cada propietario sobre los bienes comunes será proporcional al valor que represente su parte privativa en relación al valor total del inmueble y será inseparable del derecho de propiedad exclusiva, cuyo uso o goce permita o facilite, por lo que sólo podrán enajenarse, gravarse o ser embargados esos derechos conjuntamente.</w:t>
      </w:r>
    </w:p>
    <w:p>
      <w:pPr>
        <w:pStyle w:val="Estilo"/>
        <w:rPr/>
      </w:pPr>
      <w:r>
        <w:rPr/>
      </w:r>
    </w:p>
    <w:p>
      <w:pPr>
        <w:pStyle w:val="Estilo"/>
        <w:rPr/>
      </w:pPr>
      <w:r>
        <w:rPr>
          <w:b/>
        </w:rPr>
        <w:t>ARTICULO 940.-</w:t>
      </w:r>
      <w:r>
        <w:rPr/>
        <w:t xml:space="preserve"> Cada propietario podrá servirse de los bienes comunes y gozar de los servicios e instalaciones generales conforme a su naturaleza y destino ordinarios sin restringir o hacer más oneroso el derecho de los demás.</w:t>
      </w:r>
    </w:p>
    <w:p>
      <w:pPr>
        <w:pStyle w:val="Estilo"/>
        <w:rPr/>
      </w:pPr>
      <w:r>
        <w:rPr/>
      </w:r>
    </w:p>
    <w:p>
      <w:pPr>
        <w:pStyle w:val="Estilo"/>
        <w:rPr/>
      </w:pPr>
      <w:r>
        <w:rPr>
          <w:b/>
        </w:rPr>
        <w:t>ARTICULO 941.-</w:t>
      </w:r>
      <w:r>
        <w:rPr/>
        <w:t xml:space="preserve"> Salvo que el Reglamento de Condominio y Administración establezca otra cosa ningún propietario podrá ocupar los sótanos, vestíbulos, jardines, patios u otros lugares de la planta baja ni los techos o azoteas del edificio, ni realizar excavaciones o construcciones de ninguna clase.</w:t>
      </w:r>
    </w:p>
    <w:p>
      <w:pPr>
        <w:pStyle w:val="Estilo"/>
        <w:rPr/>
      </w:pPr>
      <w:r>
        <w:rPr/>
      </w:r>
    </w:p>
    <w:p>
      <w:pPr>
        <w:pStyle w:val="Estilo"/>
        <w:rPr/>
      </w:pPr>
      <w:r>
        <w:rPr>
          <w:b/>
        </w:rPr>
        <w:t>ARTICULO 942.-</w:t>
      </w:r>
      <w:r>
        <w:rPr/>
        <w:t xml:space="preserve"> Para las obras en los bienes comunes e instalaciones generales, se observarán las siguientes reglas:</w:t>
      </w:r>
    </w:p>
    <w:p>
      <w:pPr>
        <w:pStyle w:val="Estilo"/>
        <w:rPr/>
      </w:pPr>
      <w:r>
        <w:rPr/>
      </w:r>
    </w:p>
    <w:p>
      <w:pPr>
        <w:pStyle w:val="Estilo"/>
        <w:ind w:left="567" w:hanging="567"/>
        <w:rPr/>
      </w:pPr>
      <w:r>
        <w:rPr/>
        <w:t xml:space="preserve">I.- </w:t>
        <w:tab/>
        <w:t>Las obras necesarias para mantener el edificio en buen estado de conservación y para que los servicios funcionen normal y eficazmente, se ejecutarán por el administrador sin necesidad de previo acuerdo de los propietarios, con cargo al presupuesto de gastos respectivo. Cuando éste no baste o sea preciso efectuar obras no previstas, el administrador convocará a asamblea de propietarios para que resuelva lo conducente.</w:t>
      </w:r>
    </w:p>
    <w:p>
      <w:pPr>
        <w:pStyle w:val="Estilo"/>
        <w:rPr/>
      </w:pPr>
      <w:r>
        <w:rPr/>
      </w:r>
    </w:p>
    <w:p>
      <w:pPr>
        <w:pStyle w:val="Estilo"/>
        <w:ind w:left="567" w:hanging="567"/>
        <w:rPr/>
      </w:pPr>
      <w:r>
        <w:rPr/>
        <w:t xml:space="preserve">II.- </w:t>
        <w:tab/>
        <w:t>La reparación de vicios ocultos que tenga el edificio, será por cuenta de todos los propietarios en la proporción que cada uno represente sobre el valor total del mismo. Si procediere alguna acción en contra del vendedor, constructor o cualquiera otra persona, el administrador la ejercitará y las sumas obtenidas por esta vía se repartirán entre los condueños en proporción a sus representaciones.</w:t>
      </w:r>
    </w:p>
    <w:p>
      <w:pPr>
        <w:pStyle w:val="Estilo"/>
        <w:rPr/>
      </w:pPr>
      <w:r>
        <w:rPr/>
      </w:r>
    </w:p>
    <w:p>
      <w:pPr>
        <w:pStyle w:val="Estilo"/>
        <w:ind w:left="567" w:hanging="567"/>
        <w:rPr/>
      </w:pPr>
      <w:r>
        <w:rPr/>
        <w:t xml:space="preserve">III.- </w:t>
        <w:tab/>
        <w:t>Para emprender obras puramente voluntarias, que aunque se traduzcan en mejor aspecto o mayor comodidad, no aumenten el valor del edificio, u obras que sin ser necesarias, aumenten el valor del edificio, se requerirán las mayorías que señala el artículo 927.</w:t>
      </w:r>
    </w:p>
    <w:p>
      <w:pPr>
        <w:pStyle w:val="Estilo"/>
        <w:rPr/>
      </w:pPr>
      <w:r>
        <w:rPr/>
      </w:r>
    </w:p>
    <w:p>
      <w:pPr>
        <w:pStyle w:val="Estilo"/>
        <w:ind w:left="567" w:hanging="567"/>
        <w:rPr/>
      </w:pPr>
      <w:r>
        <w:rPr/>
        <w:t xml:space="preserve">IV.- </w:t>
        <w:tab/>
        <w:t>Los propietarios no podrán emprender ni realizar obra alguna en los bienes comunes e instalaciones generales, excepto las reparaciones o reposiciones de carácter urgente, en caso de falta de administrador.</w:t>
      </w:r>
    </w:p>
    <w:p>
      <w:pPr>
        <w:pStyle w:val="Estilo"/>
        <w:rPr/>
      </w:pPr>
      <w:r>
        <w:rPr/>
      </w:r>
    </w:p>
    <w:p>
      <w:pPr>
        <w:pStyle w:val="Estilo"/>
        <w:ind w:left="567" w:hanging="567"/>
        <w:rPr/>
      </w:pPr>
      <w:r>
        <w:rPr/>
        <w:t xml:space="preserve">V.- </w:t>
        <w:tab/>
        <w:t>Se prohiben las obras que puedan poner en peligro la solidez o seguridad del edificio, que impidan permanentemente, aunque sea a un solo dueño, el uso de una parte del mismo o de algún servicio común, o que demeriten cualquier piso, departamento, vivienda o local.</w:t>
      </w:r>
    </w:p>
    <w:p>
      <w:pPr>
        <w:pStyle w:val="Estilo"/>
        <w:rPr/>
      </w:pPr>
      <w:r>
        <w:rPr/>
      </w:r>
    </w:p>
    <w:p>
      <w:pPr>
        <w:pStyle w:val="Estilo"/>
        <w:rPr/>
      </w:pPr>
      <w:r>
        <w:rPr>
          <w:b/>
        </w:rPr>
        <w:t>ARTICULO 943.-</w:t>
      </w:r>
      <w:r>
        <w:rPr/>
        <w:t xml:space="preserve"> Cuando las condiciones del edificio lo permitan, los propietarios, por acuerdo de las mayorías que exige el artículo 927, podrán autorizar la construcción de nuevos pisos. El constructor deberá pagar a cada uno de los condueños una cantidad igual al valor del área que vaya a ocupar y de los bienes y servicios comunes, dividida entre el número de propietarios en proporción al valor relativo de los pisos, departamentos, viviendas o locales existentes. Los antiguos propietarios y el constructor determinarán el valor relativo de los nuevos pisos, departamentos, viviendas o locales en relación con los antiguos. Hecho lo anterior se ajustarán los porcentajes que representan cada piso, departamento, vivienda o local, en relación al edificio en su totalidad, en la inteligencia de que la posición relativa a los antiguos propietarios entre sí, no podrá ser alterada.</w:t>
      </w:r>
    </w:p>
    <w:p>
      <w:pPr>
        <w:pStyle w:val="Estilo"/>
        <w:rPr/>
      </w:pPr>
      <w:r>
        <w:rPr/>
      </w:r>
    </w:p>
    <w:p>
      <w:pPr>
        <w:pStyle w:val="Estilo"/>
        <w:rPr/>
      </w:pPr>
      <w:r>
        <w:rPr>
          <w:b/>
        </w:rPr>
        <w:t>ARTICULO 944.-</w:t>
      </w:r>
      <w:r>
        <w:rPr/>
        <w:t xml:space="preserve"> Las divisiones entre dos pisos y las paredes o muros que separen dos departamentos, viviendas o locales serán medianeros. Son también de propiedad común de los dueños respectivos las obras, instalaciones, aparatos y objetos que sirvan no a todo el edificio sino sólo a dos o más pisos, departamentos, viviendas o locales.</w:t>
      </w:r>
    </w:p>
    <w:p>
      <w:pPr>
        <w:pStyle w:val="Estilo"/>
        <w:rPr/>
      </w:pPr>
      <w:r>
        <w:rPr/>
      </w:r>
    </w:p>
    <w:p>
      <w:pPr>
        <w:pStyle w:val="Estilo"/>
        <w:rPr/>
      </w:pPr>
      <w:r>
        <w:rPr>
          <w:b/>
        </w:rPr>
        <w:t>ARTICULO 945.-</w:t>
      </w:r>
      <w:r>
        <w:rPr/>
        <w:t xml:space="preserve"> Los derechos y obligaciones de los propietarios en régimen de condominio se regirán, además de lo dispuesto en este Código, por la escritura original, por el Reglamento de Condominio y Administración y por las escrituras de compraventa respectivas, en su orden.</w:t>
      </w:r>
    </w:p>
    <w:p>
      <w:pPr>
        <w:pStyle w:val="Estilo"/>
        <w:rPr/>
      </w:pPr>
      <w:r>
        <w:rPr/>
      </w:r>
    </w:p>
    <w:p>
      <w:pPr>
        <w:pStyle w:val="Estilo"/>
        <w:rPr/>
      </w:pPr>
      <w:r>
        <w:rPr>
          <w:b/>
        </w:rPr>
        <w:t>ARTICULO 946.-</w:t>
      </w:r>
      <w:r>
        <w:rPr/>
        <w:t xml:space="preserve"> Cada propietario deberá contribuir, en proporción al valor de su piso, departamento, vivienda o local a los gastos de administración, conservación y operación de los bienes o servicios comunes.</w:t>
      </w:r>
    </w:p>
    <w:p>
      <w:pPr>
        <w:pStyle w:val="Estilo"/>
        <w:rPr/>
      </w:pPr>
      <w:r>
        <w:rPr/>
      </w:r>
    </w:p>
    <w:p>
      <w:pPr>
        <w:pStyle w:val="Estilo"/>
        <w:rPr/>
      </w:pPr>
      <w:r>
        <w:rPr/>
        <w:t>Ningún propietario podrá sustraerse a las obligaciones que le imponen estas prevenciones renunciando al derecho de usar determinados bienes o servicios comunes.</w:t>
      </w:r>
    </w:p>
    <w:p>
      <w:pPr>
        <w:pStyle w:val="Estilo"/>
        <w:rPr/>
      </w:pPr>
      <w:r>
        <w:rPr/>
      </w:r>
    </w:p>
    <w:p>
      <w:pPr>
        <w:pStyle w:val="Estilo"/>
        <w:rPr/>
      </w:pPr>
      <w:r>
        <w:rPr>
          <w:b/>
        </w:rPr>
        <w:t>ARTICULO 947.-</w:t>
      </w:r>
      <w:r>
        <w:rPr/>
        <w:t xml:space="preserve"> Cuando un edificio conste de partes, obras o instalaciones que vayan a servir únicamente a una parte del conjunto, los gastos especiales relativos serán a cargo del grupo de propietarios beneficiados. En el caso de escaleras, ascensores, montacargas y otras obras, aparatos o instalaciones cuyo uso por los propietarios sea variable, podrán establecerse normas especiales para el reparto de los gastos.</w:t>
      </w:r>
    </w:p>
    <w:p>
      <w:pPr>
        <w:pStyle w:val="Estilo"/>
        <w:rPr/>
      </w:pPr>
      <w:r>
        <w:rPr/>
      </w:r>
    </w:p>
    <w:p>
      <w:pPr>
        <w:pStyle w:val="Estilo"/>
        <w:rPr/>
      </w:pPr>
      <w:r>
        <w:rPr>
          <w:b/>
        </w:rPr>
        <w:t>ARTICULO 948.-</w:t>
      </w:r>
      <w:r>
        <w:rPr/>
        <w:t xml:space="preserve"> Las cuotas para gastos comunes que los propietarios no cubran oportunamente, causarán intereses al tipo que fije el Reglamento de Condominio y Administración o al legal si éste es omiso.</w:t>
      </w:r>
    </w:p>
    <w:p>
      <w:pPr>
        <w:pStyle w:val="Estilo"/>
        <w:rPr/>
      </w:pPr>
      <w:r>
        <w:rPr/>
      </w:r>
    </w:p>
    <w:p>
      <w:pPr>
        <w:pStyle w:val="Estilo"/>
        <w:rPr/>
      </w:pPr>
      <w:r>
        <w:rPr/>
        <w:t>El acta de la asamblea en que se acuerde el pago de cuotas anticipadas o en que se distribuyan los gastos ya efectuados, protocolizada ante notario público, será título ejecutivo.</w:t>
      </w:r>
    </w:p>
    <w:p>
      <w:pPr>
        <w:pStyle w:val="Estilo"/>
        <w:rPr/>
      </w:pPr>
      <w:r>
        <w:rPr/>
      </w:r>
    </w:p>
    <w:p>
      <w:pPr>
        <w:pStyle w:val="Estilo"/>
        <w:rPr/>
      </w:pPr>
      <w:r>
        <w:rPr/>
        <w:t>Los créditos respectivos seguirán siempre al dominio de los respectivos pisos, departamentos, viviendas o locales, aunque se transmitan a terceros y gozarán en su caso, del privilegio que establece este Código.</w:t>
      </w:r>
    </w:p>
    <w:p>
      <w:pPr>
        <w:pStyle w:val="Estilo"/>
        <w:rPr/>
      </w:pPr>
      <w:r>
        <w:rPr/>
      </w:r>
    </w:p>
    <w:p>
      <w:pPr>
        <w:pStyle w:val="Estilo"/>
        <w:rPr/>
      </w:pPr>
      <w:r>
        <w:rPr>
          <w:b/>
        </w:rPr>
        <w:t>ARTICULO 949.-</w:t>
      </w:r>
      <w:r>
        <w:rPr/>
        <w:t xml:space="preserve"> El propietario que no cumpla las obligaciones a su cargo o que viole las prohibiciones contenidas en el presente Código, en el Reglamento y en la escritura de compraventa respectiva, será responsable de los daños y perjuicios que cause a los demás propietarios y debe, en su caso, reponer las cosas al estado que guardaban anteriormente.</w:t>
      </w:r>
    </w:p>
    <w:p>
      <w:pPr>
        <w:pStyle w:val="Estilo"/>
        <w:rPr/>
      </w:pPr>
      <w:r>
        <w:rPr/>
      </w:r>
    </w:p>
    <w:p>
      <w:pPr>
        <w:pStyle w:val="Estilo"/>
        <w:rPr/>
      </w:pPr>
      <w:r>
        <w:rPr>
          <w:b/>
        </w:rPr>
        <w:t>ARTICULO 950.-</w:t>
      </w:r>
      <w:r>
        <w:rPr/>
        <w:t xml:space="preserve"> El propietario que reiteradamente deje de cumplir sus obligaciones podrá ser condenado judicialmente a vender sus derechos en pública subasta. El ejercicio de esta acción por el administrador deberá ser acordado en asamblea, por el voto de las tres cuartas partes de los propietarios.</w:t>
      </w:r>
    </w:p>
    <w:p>
      <w:pPr>
        <w:pStyle w:val="Estilo"/>
        <w:rPr/>
      </w:pPr>
      <w:r>
        <w:rPr/>
      </w:r>
    </w:p>
    <w:p>
      <w:pPr>
        <w:pStyle w:val="Estilo"/>
        <w:jc w:val="center"/>
        <w:rPr>
          <w:b/>
          <w:b/>
        </w:rPr>
      </w:pPr>
      <w:r>
        <w:rPr>
          <w:b/>
        </w:rPr>
        <w:t>SECCION TERCERA</w:t>
      </w:r>
    </w:p>
    <w:p>
      <w:pPr>
        <w:pStyle w:val="Estilo"/>
        <w:jc w:val="center"/>
        <w:rPr>
          <w:b/>
          <w:b/>
        </w:rPr>
      </w:pPr>
      <w:r>
        <w:rPr>
          <w:b/>
        </w:rPr>
        <w:t>DE LA ADMINISTRACION Y DE LAS ASAMBLEAS</w:t>
      </w:r>
    </w:p>
    <w:p>
      <w:pPr>
        <w:pStyle w:val="Estilo"/>
        <w:rPr/>
      </w:pPr>
      <w:r>
        <w:rPr/>
      </w:r>
    </w:p>
    <w:p>
      <w:pPr>
        <w:pStyle w:val="Estilo"/>
        <w:rPr/>
      </w:pPr>
      <w:r>
        <w:rPr>
          <w:b/>
        </w:rPr>
        <w:t>ARTICULO 951.-</w:t>
      </w:r>
      <w:r>
        <w:rPr/>
        <w:t xml:space="preserve"> La administración de los edificios sometidos al régimen de condominio estará a cargo de la persona física o moral que designe el Reglamento o la asamblea.</w:t>
      </w:r>
    </w:p>
    <w:p>
      <w:pPr>
        <w:pStyle w:val="Estilo"/>
        <w:rPr/>
      </w:pPr>
      <w:r>
        <w:rPr/>
      </w:r>
    </w:p>
    <w:p>
      <w:pPr>
        <w:pStyle w:val="Estilo"/>
        <w:rPr/>
      </w:pPr>
      <w:r>
        <w:rPr/>
        <w:t>Sin embargo, en el Reglamento podrá establecerse que la administración esté a cargo de un comité integrado por dos o más propietarios con las mismas atribuciones y facultades del administrador único. Los miembros del comité durarán en su cargo un año y no tendrán derecho a remuneración alguna, salvo pacto en contrario. El comité tomará sus resoluciones por unanimidad y en caso de desacuerdo someterá el asunto a la asamblea. El comité designará a la persona a cuyo cargo estará la ejecución material de los actos de administración que señala el artículo siguiente.</w:t>
      </w:r>
    </w:p>
    <w:p>
      <w:pPr>
        <w:pStyle w:val="Estilo"/>
        <w:rPr/>
      </w:pPr>
      <w:r>
        <w:rPr/>
      </w:r>
    </w:p>
    <w:p>
      <w:pPr>
        <w:pStyle w:val="Estilo"/>
        <w:rPr/>
      </w:pPr>
      <w:r>
        <w:rPr/>
        <w:t>Salvo que el Reglamento disponga otra cosa el administrador o los miembros del comité podrán ser removidos libremente por acuerdo de la asamblea.</w:t>
      </w:r>
    </w:p>
    <w:p>
      <w:pPr>
        <w:pStyle w:val="Estilo"/>
        <w:rPr/>
      </w:pPr>
      <w:r>
        <w:rPr/>
      </w:r>
    </w:p>
    <w:p>
      <w:pPr>
        <w:pStyle w:val="Estilo"/>
        <w:rPr/>
      </w:pPr>
      <w:r>
        <w:rPr>
          <w:b/>
        </w:rPr>
        <w:t>ARTICULO 952.-</w:t>
      </w:r>
      <w:r>
        <w:rPr/>
        <w:t xml:space="preserve"> Son atribuciones del administrador:</w:t>
      </w:r>
    </w:p>
    <w:p>
      <w:pPr>
        <w:pStyle w:val="Estilo"/>
        <w:rPr/>
      </w:pPr>
      <w:r>
        <w:rPr/>
      </w:r>
    </w:p>
    <w:p>
      <w:pPr>
        <w:pStyle w:val="Estilo"/>
        <w:ind w:left="567" w:hanging="567"/>
        <w:rPr/>
      </w:pPr>
      <w:r>
        <w:rPr/>
        <w:t xml:space="preserve">1o.- </w:t>
        <w:tab/>
        <w:t>Cuidar de la conservación de los bienes comunes.</w:t>
      </w:r>
    </w:p>
    <w:p>
      <w:pPr>
        <w:pStyle w:val="Estilo"/>
        <w:rPr/>
      </w:pPr>
      <w:r>
        <w:rPr/>
      </w:r>
    </w:p>
    <w:p>
      <w:pPr>
        <w:pStyle w:val="Estilo"/>
        <w:ind w:left="567" w:hanging="567"/>
        <w:rPr/>
      </w:pPr>
      <w:r>
        <w:rPr/>
        <w:t xml:space="preserve">2o.- </w:t>
        <w:tab/>
        <w:t>Mantener en buen estado de funcionamiento las instalaciones y servicios generales.</w:t>
      </w:r>
    </w:p>
    <w:p>
      <w:pPr>
        <w:pStyle w:val="Estilo"/>
        <w:rPr/>
      </w:pPr>
      <w:r>
        <w:rPr/>
      </w:r>
    </w:p>
    <w:p>
      <w:pPr>
        <w:pStyle w:val="Estilo"/>
        <w:ind w:left="567" w:hanging="567"/>
        <w:rPr/>
      </w:pPr>
      <w:r>
        <w:rPr/>
        <w:t xml:space="preserve">3o.- </w:t>
        <w:tab/>
        <w:t>Ejecutar los acuerdos de la asamblea de propietarios.</w:t>
      </w:r>
    </w:p>
    <w:p>
      <w:pPr>
        <w:pStyle w:val="Estilo"/>
        <w:rPr/>
      </w:pPr>
      <w:r>
        <w:rPr/>
      </w:r>
    </w:p>
    <w:p>
      <w:pPr>
        <w:pStyle w:val="Estilo"/>
        <w:ind w:left="567" w:hanging="567"/>
        <w:rPr/>
      </w:pPr>
      <w:r>
        <w:rPr/>
        <w:t xml:space="preserve">4o.- </w:t>
        <w:tab/>
        <w:t>Recaudar de los propietarios sus cuotas o contribuciones para los gastos comunes y en general exigirles el cumplimiento de sus obligaciones.</w:t>
      </w:r>
    </w:p>
    <w:p>
      <w:pPr>
        <w:pStyle w:val="Estilo"/>
        <w:rPr/>
      </w:pPr>
      <w:r>
        <w:rPr/>
      </w:r>
    </w:p>
    <w:p>
      <w:pPr>
        <w:pStyle w:val="Estilo"/>
        <w:ind w:left="567" w:hanging="567"/>
        <w:rPr/>
      </w:pPr>
      <w:r>
        <w:rPr/>
        <w:t xml:space="preserve">5o.- </w:t>
        <w:tab/>
        <w:t>Cumplir con las disposiciones del presente Código, de la escritura original y del Reglamento de Condominio y Administración y velar por su observancia general.</w:t>
      </w:r>
    </w:p>
    <w:p>
      <w:pPr>
        <w:pStyle w:val="Estilo"/>
        <w:rPr/>
      </w:pPr>
      <w:r>
        <w:rPr/>
      </w:r>
    </w:p>
    <w:p>
      <w:pPr>
        <w:pStyle w:val="Estilo"/>
        <w:rPr/>
      </w:pPr>
      <w:r>
        <w:rPr/>
        <w:t>Las disposiciones que dicte el administrador y las medidas que tome, dentro de sus facultades, serán obligatorias para todos los propietarios, a menos que la asamblea las revoque o las modifique. La revocación o modificación no perjudicará a terceros de buena fe.</w:t>
      </w:r>
    </w:p>
    <w:p>
      <w:pPr>
        <w:pStyle w:val="Estilo"/>
        <w:rPr/>
      </w:pPr>
      <w:r>
        <w:rPr/>
      </w:r>
    </w:p>
    <w:p>
      <w:pPr>
        <w:pStyle w:val="Estilo"/>
        <w:rPr/>
      </w:pPr>
      <w:r>
        <w:rPr>
          <w:b/>
        </w:rPr>
        <w:t>ARTICULO 953.-</w:t>
      </w:r>
      <w:r>
        <w:rPr/>
        <w:t xml:space="preserve"> El administrador será el representante legal del conjunto de propietarios en todos los asuntos comunes relacionados con el edificio y podrá actuar tanto a nombre de ellos como en su contra. Tendrá las facultades de un apoderado para administrar bienes y para pleitos y cobranzas, pero no aquellas facultades que requieran cláusulas especiales, salvo que se le confieran en el reglamento o por la asamblea.</w:t>
      </w:r>
    </w:p>
    <w:p>
      <w:pPr>
        <w:pStyle w:val="Estilo"/>
        <w:rPr/>
      </w:pPr>
      <w:r>
        <w:rPr/>
      </w:r>
    </w:p>
    <w:p>
      <w:pPr>
        <w:pStyle w:val="Estilo"/>
        <w:rPr/>
      </w:pPr>
      <w:r>
        <w:rPr>
          <w:b/>
        </w:rPr>
        <w:t>ARTICULO 954.-</w:t>
      </w:r>
      <w:r>
        <w:rPr/>
        <w:t xml:space="preserve"> Los asuntos de interés común que no se encuentren comprendidos dentro de las facultades conferidas al administrador, serán competencia de la asamblea de propietarios, que se reunirá cuando menos una vez al año. La asamblea anual, además de los asuntos comprendidos en la orden del día, conocerá del informe y de las cuentas que deberá rendir el administrador, aprobará el presupuesto de gastos para el año siguiente y determinará la forma de arbitrarse los fondos necesarios para cubrir dichos gastos.</w:t>
      </w:r>
    </w:p>
    <w:p>
      <w:pPr>
        <w:pStyle w:val="Estilo"/>
        <w:rPr/>
      </w:pPr>
      <w:r>
        <w:rPr/>
      </w:r>
    </w:p>
    <w:p>
      <w:pPr>
        <w:pStyle w:val="Estilo"/>
        <w:rPr/>
      </w:pPr>
      <w:r>
        <w:rPr>
          <w:b/>
        </w:rPr>
        <w:t>ARTICULO 955.-</w:t>
      </w:r>
      <w:r>
        <w:rPr/>
        <w:t xml:space="preserve"> Salvo que se exija una mayoría especial o sea precisa la unanimidad, los asuntos se resolverán por mayoría absoluta de votos del total de los propietarios, a menos que una asamblea se celebre a virtud de segunda convocatoria, en cuyo caso bastará con la mayoría de votos de los que estén presentes.</w:t>
      </w:r>
    </w:p>
    <w:p>
      <w:pPr>
        <w:pStyle w:val="Estilo"/>
        <w:rPr/>
      </w:pPr>
      <w:r>
        <w:rPr/>
      </w:r>
    </w:p>
    <w:p>
      <w:pPr>
        <w:pStyle w:val="Estilo"/>
        <w:rPr/>
      </w:pPr>
      <w:r>
        <w:rPr/>
        <w:t>Cada propietario gozará de un número de votos igual al porcentaje que el valor de su propiedad exclusiva represente en el total del edificio. Cuando un solo propietario represente más del 50% de los votos, se requerirá además el 50% de los votos restantes para que los acuerdos por mayoría tengan validez. En caso de empate, tendrá voto de calidad quien funja como presidente de la asamblea.</w:t>
      </w:r>
    </w:p>
    <w:p>
      <w:pPr>
        <w:pStyle w:val="Estilo"/>
        <w:rPr/>
      </w:pPr>
      <w:r>
        <w:rPr/>
      </w:r>
    </w:p>
    <w:p>
      <w:pPr>
        <w:pStyle w:val="Estilo"/>
        <w:rPr/>
      </w:pPr>
      <w:r>
        <w:rPr/>
        <w:t>Las resoluciones legalmente adoptadas en las asambleas, obligan a todos los propietarios incluso a los ausentes o disidentes.</w:t>
      </w:r>
    </w:p>
    <w:p>
      <w:pPr>
        <w:pStyle w:val="Estilo"/>
        <w:rPr/>
      </w:pPr>
      <w:r>
        <w:rPr/>
      </w:r>
    </w:p>
    <w:p>
      <w:pPr>
        <w:pStyle w:val="Estilo"/>
        <w:rPr/>
      </w:pPr>
      <w:r>
        <w:rPr>
          <w:b/>
        </w:rPr>
        <w:t>ARTICULO 956.-</w:t>
      </w:r>
      <w:r>
        <w:rPr/>
        <w:t xml:space="preserve"> Cualquier disidente o ausente podrá oponerse, judicialmente, a las resoluciones mayoritarias que violen este Código, la escritura original o el Reglamento de Condominio y Administración, dentro de los quince días que sigan a la asamblea. La oposición no suspende la ejecución de los acuerdos impugnados, salvo disposición en contrario del juez, dictada dentro de los tres días siguientes a la presentación de la oposición.</w:t>
      </w:r>
    </w:p>
    <w:p>
      <w:pPr>
        <w:pStyle w:val="Estilo"/>
        <w:rPr/>
      </w:pPr>
      <w:r>
        <w:rPr/>
      </w:r>
    </w:p>
    <w:p>
      <w:pPr>
        <w:pStyle w:val="Estilo"/>
        <w:rPr/>
      </w:pPr>
      <w:r>
        <w:rPr>
          <w:b/>
        </w:rPr>
        <w:t>ARTICULO 957.-</w:t>
      </w:r>
      <w:r>
        <w:rPr/>
        <w:t xml:space="preserve"> Las convocatorias se harán en forma fehaciente por el administrador cuando menos con tres días de anticipación a la fecha de la asamblea. Los propietarios podrán convocar a una asamblea, sin intervención del administrador, cuando representen, por lo menos, la tercera parte del valor del edificio.</w:t>
      </w:r>
    </w:p>
    <w:p>
      <w:pPr>
        <w:pStyle w:val="Estilo"/>
        <w:rPr/>
      </w:pPr>
      <w:r>
        <w:rPr/>
      </w:r>
    </w:p>
    <w:p>
      <w:pPr>
        <w:pStyle w:val="Estilo"/>
        <w:jc w:val="center"/>
        <w:rPr>
          <w:b/>
          <w:b/>
        </w:rPr>
      </w:pPr>
      <w:r>
        <w:rPr>
          <w:b/>
        </w:rPr>
        <w:t>SECCION CUARTA</w:t>
      </w:r>
    </w:p>
    <w:p>
      <w:pPr>
        <w:pStyle w:val="Estilo"/>
        <w:jc w:val="center"/>
        <w:rPr>
          <w:b/>
          <w:b/>
        </w:rPr>
      </w:pPr>
      <w:r>
        <w:rPr>
          <w:b/>
        </w:rPr>
        <w:t>RELACIONES FISCALES Y CONTROVERSIAS</w:t>
      </w:r>
    </w:p>
    <w:p>
      <w:pPr>
        <w:pStyle w:val="Estilo"/>
        <w:rPr/>
      </w:pPr>
      <w:r>
        <w:rPr/>
      </w:r>
    </w:p>
    <w:p>
      <w:pPr>
        <w:pStyle w:val="Estilo"/>
        <w:rPr/>
      </w:pPr>
      <w:r>
        <w:rPr>
          <w:b/>
        </w:rPr>
        <w:t>ARTICULO 958.-</w:t>
      </w:r>
      <w:r>
        <w:rPr/>
        <w:t xml:space="preserve"> Para los efectos fiscales cada piso, departamento, vivienda o local se empadronará y valuará por separado, comprendiéndose en la evaluación la parte proporcional indivisa de los bienes comunes. Los propietarios cubrirán independientemente el impuesto sobre la propiedad raíz, así como los demás impuestos de que sean causantes, salvo que por disposición legal la carga gravite sobre la unidad.</w:t>
      </w:r>
    </w:p>
    <w:p>
      <w:pPr>
        <w:pStyle w:val="Estilo"/>
        <w:rPr/>
      </w:pPr>
      <w:r>
        <w:rPr/>
      </w:r>
    </w:p>
    <w:p>
      <w:pPr>
        <w:pStyle w:val="Estilo"/>
        <w:rPr/>
      </w:pPr>
      <w:r>
        <w:rPr>
          <w:b/>
        </w:rPr>
        <w:t>ARTICULO 959.-</w:t>
      </w:r>
      <w:r>
        <w:rPr/>
        <w:t xml:space="preserve"> Con la excepción consignada en el párrafo segundo del artículo 951, las controversias que se susciten entre los propietarios con motivo del régimen de condominio se tramitarán y decidirán según el procedimiento fijado para los incidentes por el Código de Procedimientos Civiles. Contra las resoluciones que se dicten procederá la apelación en efecto devolutivo.</w:t>
      </w:r>
    </w:p>
    <w:p>
      <w:pPr>
        <w:pStyle w:val="Estilo"/>
        <w:rPr/>
      </w:pPr>
      <w:r>
        <w:rPr/>
      </w:r>
    </w:p>
    <w:p>
      <w:pPr>
        <w:pStyle w:val="Estilo"/>
        <w:rPr/>
      </w:pPr>
      <w:r>
        <w:rPr>
          <w:b/>
        </w:rPr>
        <w:t>ARTICULO 960.-</w:t>
      </w:r>
      <w:r>
        <w:rPr/>
        <w:t xml:space="preserve"> De las controversias a que se refiere el artículo anterior conocerán los Jueces de Primera Instancia de lo Civil.</w:t>
      </w:r>
    </w:p>
    <w:p>
      <w:pPr>
        <w:pStyle w:val="Estilo"/>
        <w:rPr/>
      </w:pPr>
      <w:r>
        <w:rPr/>
      </w:r>
    </w:p>
    <w:p>
      <w:pPr>
        <w:pStyle w:val="Estilo"/>
        <w:jc w:val="center"/>
        <w:rPr>
          <w:b/>
          <w:b/>
        </w:rPr>
      </w:pPr>
      <w:r>
        <w:rPr>
          <w:b/>
        </w:rPr>
        <w:t>SECCION QUINTA</w:t>
      </w:r>
    </w:p>
    <w:p>
      <w:pPr>
        <w:pStyle w:val="Estilo"/>
        <w:jc w:val="center"/>
        <w:rPr>
          <w:b/>
          <w:b/>
        </w:rPr>
      </w:pPr>
      <w:r>
        <w:rPr>
          <w:b/>
        </w:rPr>
        <w:t>DEL CONDOMINIO DE MERCADOS</w:t>
      </w:r>
    </w:p>
    <w:p>
      <w:pPr>
        <w:pStyle w:val="Estilo"/>
        <w:rPr/>
      </w:pPr>
      <w:r>
        <w:rPr/>
      </w:r>
    </w:p>
    <w:p>
      <w:pPr>
        <w:pStyle w:val="Estilo"/>
        <w:rPr/>
      </w:pPr>
      <w:r>
        <w:rPr>
          <w:b/>
        </w:rPr>
        <w:t>ARTICULO 961.-</w:t>
      </w:r>
      <w:r>
        <w:rPr/>
        <w:t xml:space="preserve"> Es de interés público la construcción de mercados sometidos al régimen de propiedad en condominio.</w:t>
      </w:r>
    </w:p>
    <w:p>
      <w:pPr>
        <w:pStyle w:val="Estilo"/>
        <w:rPr/>
      </w:pPr>
      <w:r>
        <w:rPr/>
      </w:r>
    </w:p>
    <w:p>
      <w:pPr>
        <w:pStyle w:val="Estilo"/>
        <w:rPr/>
      </w:pPr>
      <w:r>
        <w:rPr/>
        <w:t>Este interés puede satisfacerse por el Estado o por los municipios.</w:t>
      </w:r>
    </w:p>
    <w:p>
      <w:pPr>
        <w:pStyle w:val="Estilo"/>
        <w:rPr/>
      </w:pPr>
      <w:r>
        <w:rPr/>
      </w:r>
    </w:p>
    <w:p>
      <w:pPr>
        <w:pStyle w:val="Estilo"/>
        <w:rPr/>
      </w:pPr>
      <w:r>
        <w:rPr/>
        <w:t>También los particulares, que se dediquen habitualmente al pequeño comercio, podrán realizar bajo el régimen de condominio las obras a que se refiere esta disposición, si se organizan para tal fin.</w:t>
      </w:r>
    </w:p>
    <w:p>
      <w:pPr>
        <w:pStyle w:val="Estilo"/>
        <w:rPr/>
      </w:pPr>
      <w:r>
        <w:rPr/>
      </w:r>
    </w:p>
    <w:p>
      <w:pPr>
        <w:pStyle w:val="Estilo"/>
        <w:rPr/>
      </w:pPr>
      <w:r>
        <w:rPr/>
        <w:t>El Estado y los municipios podrán participar en la construcción de los mercados con el carácter de condóminos, con los derechos y obligaciones inherentes, conservando las atribuciones que les competen como autoridades; pero solamente podrán atribuirse en propiedad exclusiva, la zona indicada en el párrafo siguiente.</w:t>
      </w:r>
    </w:p>
    <w:p>
      <w:pPr>
        <w:pStyle w:val="Estilo"/>
        <w:rPr/>
      </w:pPr>
      <w:r>
        <w:rPr/>
      </w:r>
    </w:p>
    <w:p>
      <w:pPr>
        <w:pStyle w:val="Estilo"/>
        <w:rPr/>
      </w:pPr>
      <w:r>
        <w:rPr/>
        <w:t>En los mercados que se construyan según este régimen, se destinará una superficie que no será inferior a la quinta parte de la superficie total, para los efectos del artículo 972.</w:t>
      </w:r>
    </w:p>
    <w:p>
      <w:pPr>
        <w:pStyle w:val="Estilo"/>
        <w:rPr/>
      </w:pPr>
      <w:r>
        <w:rPr/>
      </w:r>
    </w:p>
    <w:p>
      <w:pPr>
        <w:pStyle w:val="Estilo"/>
        <w:rPr/>
      </w:pPr>
      <w:r>
        <w:rPr/>
        <w:t>Lo dispuesto por esta sección no limita en forma alguna las facultades que en materia de mercados confieran las leyes y reglamentos administrativos a las autoridades competentes.</w:t>
      </w:r>
    </w:p>
    <w:p>
      <w:pPr>
        <w:pStyle w:val="Estilo"/>
        <w:rPr/>
      </w:pPr>
      <w:r>
        <w:rPr/>
      </w:r>
    </w:p>
    <w:p>
      <w:pPr>
        <w:pStyle w:val="Estilo"/>
        <w:rPr/>
      </w:pPr>
      <w:r>
        <w:rPr>
          <w:b/>
        </w:rPr>
        <w:t>ARTICULO 962.-</w:t>
      </w:r>
      <w:r>
        <w:rPr/>
        <w:t xml:space="preserve"> Antes de la construcción de los mercados a que se refiere esta sección, deberá:</w:t>
      </w:r>
    </w:p>
    <w:p>
      <w:pPr>
        <w:pStyle w:val="Estilo"/>
        <w:rPr/>
      </w:pPr>
      <w:r>
        <w:rPr/>
      </w:r>
    </w:p>
    <w:p>
      <w:pPr>
        <w:pStyle w:val="Estilo"/>
        <w:ind w:left="567" w:hanging="567"/>
        <w:rPr/>
      </w:pPr>
      <w:r>
        <w:rPr/>
        <w:t xml:space="preserve">I.- </w:t>
        <w:tab/>
        <w:t>Obtenerse las licencias mencionadas en el párrafo g) del artículo 924; y</w:t>
      </w:r>
    </w:p>
    <w:p>
      <w:pPr>
        <w:pStyle w:val="Estilo"/>
        <w:rPr/>
      </w:pPr>
      <w:r>
        <w:rPr/>
      </w:r>
    </w:p>
    <w:p>
      <w:pPr>
        <w:pStyle w:val="Estilo"/>
        <w:ind w:left="567" w:hanging="567"/>
        <w:rPr/>
      </w:pPr>
      <w:r>
        <w:rPr/>
        <w:t xml:space="preserve">II.- </w:t>
        <w:tab/>
        <w:t>Obtenerse la aprobación de los técnicos en ingeniería sanitaria que designe la autoridad competente.</w:t>
      </w:r>
    </w:p>
    <w:p>
      <w:pPr>
        <w:pStyle w:val="Estilo"/>
        <w:rPr/>
      </w:pPr>
      <w:r>
        <w:rPr/>
      </w:r>
    </w:p>
    <w:p>
      <w:pPr>
        <w:pStyle w:val="Estilo"/>
        <w:rPr/>
      </w:pPr>
      <w:r>
        <w:rPr>
          <w:i/>
          <w:sz w:val="16"/>
        </w:rPr>
        <w:t>(F. DE E., P.O. 3 DE NOVIEMBRE DE 1976)</w:t>
      </w:r>
    </w:p>
    <w:p>
      <w:pPr>
        <w:pStyle w:val="Estilo"/>
        <w:rPr/>
      </w:pPr>
      <w:r>
        <w:rPr>
          <w:b/>
        </w:rPr>
        <w:t>ARTICULO 963.-</w:t>
      </w:r>
      <w:r>
        <w:rPr/>
        <w:t xml:space="preserve"> El Gobierno del Estado o los Ayuntamientos, podrán constituirse avalistas, fiadores o responsables solidarios de las obligaciones contraídas con motivo de financiamientos o créditos que para construir mercados obtengan los particulares a que se refiere el tercer párrafo del artículo 961. En caso de que el avalista, fiador o deudor solidario llegare a pagar por incumplimiento del obligado directo, aquél podrá repetir en contra de éste haciendo uso de la facultad económico-coactiva.</w:t>
      </w:r>
    </w:p>
    <w:p>
      <w:pPr>
        <w:pStyle w:val="Estilo"/>
        <w:rPr/>
      </w:pPr>
      <w:r>
        <w:rPr/>
      </w:r>
    </w:p>
    <w:p>
      <w:pPr>
        <w:pStyle w:val="Estilo"/>
        <w:rPr/>
      </w:pPr>
      <w:r>
        <w:rPr/>
        <w:t>Liberado el Gobierno del Estado de las obligaciones contraídas en los términos del párrafo anterior, podrá ser substituido por el Ayuntamiento correspondiente, en el ejercicio de las atribuciones que este Código confiere al mismo Gobierno del Estado.</w:t>
      </w:r>
    </w:p>
    <w:p>
      <w:pPr>
        <w:pStyle w:val="Estilo"/>
        <w:rPr/>
      </w:pPr>
      <w:r>
        <w:rPr/>
      </w:r>
    </w:p>
    <w:p>
      <w:pPr>
        <w:pStyle w:val="Estilo"/>
        <w:rPr/>
      </w:pPr>
      <w:r>
        <w:rPr>
          <w:b/>
        </w:rPr>
        <w:t>ARTICULO 964.-</w:t>
      </w:r>
      <w:r>
        <w:rPr/>
        <w:t xml:space="preserve"> El Estado o, en su caso, el Ayuntamiento que haya construido el condominio, procederá a la venta de los locales, así como de los derechos correspondientes a los bienes destinados a uso común, entre personas idóneas que hagan del pequeño comercio su ocupación ordinaria.</w:t>
      </w:r>
    </w:p>
    <w:p>
      <w:pPr>
        <w:pStyle w:val="Estilo"/>
        <w:rPr/>
      </w:pPr>
      <w:r>
        <w:rPr/>
      </w:r>
    </w:p>
    <w:p>
      <w:pPr>
        <w:pStyle w:val="Estilo"/>
        <w:rPr/>
      </w:pPr>
      <w:r>
        <w:rPr>
          <w:b/>
        </w:rPr>
        <w:t>ARTICULO 965.-</w:t>
      </w:r>
      <w:r>
        <w:rPr/>
        <w:t xml:space="preserve"> Cuando la obra haya sido realizada por el Ejecutivo del Estado o los Ayuntamientos, con el producto de la venta de los locales y de los derechos sobre los bienes comunes, se constituirá un fideicomiso o un fondo revolvente, dedicado de manera exclusiva a la construcción de mercados.</w:t>
      </w:r>
    </w:p>
    <w:p>
      <w:pPr>
        <w:pStyle w:val="Estilo"/>
        <w:rPr/>
      </w:pPr>
      <w:r>
        <w:rPr/>
      </w:r>
    </w:p>
    <w:p>
      <w:pPr>
        <w:pStyle w:val="Estilo"/>
        <w:rPr/>
      </w:pPr>
      <w:r>
        <w:rPr>
          <w:b/>
        </w:rPr>
        <w:t>ARTICULO 966.-</w:t>
      </w:r>
      <w:r>
        <w:rPr/>
        <w:t xml:space="preserve"> Cuando la construcción haya sido realizada por particulares, una vez terminada la obra, les será titulado en propiedad el local que a cada persona se le haya asignado, por un representante nombrado, para tal efecto, por la asamblea general de condóminos y con la intervención de un representante del Ayuntamiento.</w:t>
      </w:r>
    </w:p>
    <w:p>
      <w:pPr>
        <w:pStyle w:val="Estilo"/>
        <w:rPr/>
      </w:pPr>
      <w:r>
        <w:rPr/>
      </w:r>
    </w:p>
    <w:p>
      <w:pPr>
        <w:pStyle w:val="Estilo"/>
        <w:rPr/>
      </w:pPr>
      <w:r>
        <w:rPr>
          <w:b/>
        </w:rPr>
        <w:t>ARTICULO 967.-</w:t>
      </w:r>
      <w:r>
        <w:rPr/>
        <w:t xml:space="preserve"> La asamblea de condóminos y éstos en lo individual no tendrán facultades para cambiar el fin del condominio destinado a mercado, ni el de los locales de aquéllos, como tampoco para declarar extinguido el régimen de condominio, en tanto el inmueble se encuentre en condiciones de servicio.</w:t>
      </w:r>
    </w:p>
    <w:p>
      <w:pPr>
        <w:pStyle w:val="Estilo"/>
        <w:rPr/>
      </w:pPr>
      <w:r>
        <w:rPr/>
      </w:r>
    </w:p>
    <w:p>
      <w:pPr>
        <w:pStyle w:val="Estilo"/>
        <w:rPr/>
      </w:pPr>
      <w:r>
        <w:rPr>
          <w:b/>
        </w:rPr>
        <w:t>ARTICULO 968.-</w:t>
      </w:r>
      <w:r>
        <w:rPr/>
        <w:t xml:space="preserve"> El Estado o el Municipio, según el caso, tendrán el derecho del tanto bien sea adquiriendo para sí o designando al comprador para los locales cuyos condóminos pretendan vender.</w:t>
      </w:r>
    </w:p>
    <w:p>
      <w:pPr>
        <w:pStyle w:val="Estilo"/>
        <w:rPr/>
      </w:pPr>
      <w:r>
        <w:rPr/>
      </w:r>
    </w:p>
    <w:p>
      <w:pPr>
        <w:pStyle w:val="Estilo"/>
        <w:rPr/>
      </w:pPr>
      <w:r>
        <w:rPr/>
        <w:t>Se prohibe a los condóminos arrendar su local, salvo por causa de fuerza mayor que los imposibilite para trabajar personalmente, y que se acredite ante el Ayuntamiento. El arrendatario deberá ser persona que habitualmente se dedique al pequeño comercio. El Ayuntamiento y, en su caso, el Estado, tienen la facultad de designar al arrendatario.</w:t>
      </w:r>
    </w:p>
    <w:p>
      <w:pPr>
        <w:pStyle w:val="Estilo"/>
        <w:rPr/>
      </w:pPr>
      <w:r>
        <w:rPr/>
      </w:r>
    </w:p>
    <w:p>
      <w:pPr>
        <w:pStyle w:val="Estilo"/>
        <w:rPr/>
      </w:pPr>
      <w:r>
        <w:rPr/>
        <w:t>La contravención de las normas establecidas en los dos párrafos anteriores, autoriza al Ejecutivo del Estado o al Ayuntamiento para que, por medio del procedimiento establecido en este Código, cancelen el contrato de compraventa o de arrendamiento; o acuerden la privación de los derechos de que sea titular el condómino, reintegrándole a éste el ochenta por ciento de las cantidades que hubiere abonado a cuenta del precio del local y, en su caso, a cubrirle el mismo porcentaje del valor comercial del propio local, que fijarán tres peritos designados, uno por el Ejecutivo del Estado o por el presidente municipal correspondiente, el otro por la asamblea de condóminos y el tercero por el condómino presunto afectado. Si este último no hace el nombramiento de perito, la designación será hecha por al administrador del condominio. Las resoluciones que en este caso se dicten no admiten recurso alguno.</w:t>
      </w:r>
    </w:p>
    <w:p>
      <w:pPr>
        <w:pStyle w:val="Estilo"/>
        <w:rPr/>
      </w:pPr>
      <w:r>
        <w:rPr/>
      </w:r>
    </w:p>
    <w:p>
      <w:pPr>
        <w:pStyle w:val="Estilo"/>
        <w:rPr/>
      </w:pPr>
      <w:r>
        <w:rPr>
          <w:b/>
        </w:rPr>
        <w:t>ARTICULO 969.-</w:t>
      </w:r>
      <w:r>
        <w:rPr/>
        <w:t xml:space="preserve"> Queda prohibida la concentración de locales en una o en varias personas; por lo tanto no se podrá adquirir por sí ni por interpósita persona, más de un local por un solo individuo.</w:t>
      </w:r>
    </w:p>
    <w:p>
      <w:pPr>
        <w:pStyle w:val="Estilo"/>
        <w:rPr/>
      </w:pPr>
      <w:r>
        <w:rPr/>
      </w:r>
    </w:p>
    <w:p>
      <w:pPr>
        <w:pStyle w:val="Estilo"/>
        <w:rPr/>
      </w:pPr>
      <w:r>
        <w:rPr/>
        <w:t>La asamblea y el administrador vigilarán que entre los condóminos no se realicen actos o contratos que importen traslación de dominio, cesión de derechos, arrendamiento u otros semejantes, tendientes a eludir la prohibición que se establece en este artículo. La violación de esta norma se sancionará conforme al artículo anterior.</w:t>
      </w:r>
    </w:p>
    <w:p>
      <w:pPr>
        <w:pStyle w:val="Estilo"/>
        <w:rPr/>
      </w:pPr>
      <w:r>
        <w:rPr/>
      </w:r>
    </w:p>
    <w:p>
      <w:pPr>
        <w:pStyle w:val="Estilo"/>
        <w:rPr/>
      </w:pPr>
      <w:r>
        <w:rPr>
          <w:b/>
        </w:rPr>
        <w:t>ARTICULO 970.-</w:t>
      </w:r>
      <w:r>
        <w:rPr/>
        <w:t xml:space="preserve"> Será necesaria la autorización por escrito del Ejecutivo del Estado, para que un propietario pueda enajenar, hipotecar o gravar en cualquier otra forma su local y los derechos sobre los bienes comunes que le son anexos. La falta de dicha autorización produce la nulidad absoluta del acto.</w:t>
      </w:r>
    </w:p>
    <w:p>
      <w:pPr>
        <w:pStyle w:val="Estilo"/>
        <w:rPr/>
      </w:pPr>
      <w:r>
        <w:rPr/>
      </w:r>
    </w:p>
    <w:p>
      <w:pPr>
        <w:pStyle w:val="Estilo"/>
        <w:rPr/>
      </w:pPr>
      <w:r>
        <w:rPr/>
        <w:t>Si el mercado fue construido por un Ayuntamiento y no por el Estado, la autorización escrita a que se refiere el párrafo anterior la dará o negará el presidente municipal.</w:t>
      </w:r>
    </w:p>
    <w:p>
      <w:pPr>
        <w:pStyle w:val="Estilo"/>
        <w:rPr/>
      </w:pPr>
      <w:r>
        <w:rPr/>
      </w:r>
    </w:p>
    <w:p>
      <w:pPr>
        <w:pStyle w:val="Estilo"/>
        <w:rPr/>
      </w:pPr>
      <w:r>
        <w:rPr>
          <w:b/>
        </w:rPr>
        <w:t>ARTICULO 971.-</w:t>
      </w:r>
      <w:r>
        <w:rPr/>
        <w:t xml:space="preserve"> El administrador del condominio será nombrado por el Ejecutivo del Estado o el presidente municipal respectivo, según el caso, a propuesta en terna por la asamblea de condóminos. Si éstos no hacen la proposición dentro del término de treinta días, la autoridad correspondiente designará un administrador con el carácter de provisional y, en tres días, convocará a asamblea general de condóminos por medio de un aviso que se fijará en lugares visibles del condominio, en los lugares públicos acostumbrados y por publicación que se haga de la convocatoria, por una sola vez, y con cinco días de anticipación, en el Periódico Oficial del Estado.</w:t>
      </w:r>
    </w:p>
    <w:p>
      <w:pPr>
        <w:pStyle w:val="Estilo"/>
        <w:rPr/>
      </w:pPr>
      <w:r>
        <w:rPr/>
      </w:r>
    </w:p>
    <w:p>
      <w:pPr>
        <w:pStyle w:val="Estilo"/>
        <w:rPr/>
      </w:pPr>
      <w:r>
        <w:rPr/>
        <w:t>De no concurrir a la asamblea la mayoría de condóminos se convocará a éstos por segunda vez, en los términos antes indicados y sus acuerdos serán válidos independientemente del número de condóminos que asistan a asamblea.</w:t>
      </w:r>
    </w:p>
    <w:p>
      <w:pPr>
        <w:pStyle w:val="Estilo"/>
        <w:rPr/>
      </w:pPr>
      <w:r>
        <w:rPr/>
      </w:r>
    </w:p>
    <w:p>
      <w:pPr>
        <w:pStyle w:val="Estilo"/>
        <w:rPr/>
      </w:pPr>
      <w:r>
        <w:rPr>
          <w:b/>
        </w:rPr>
        <w:t>ARTICULO 972.-</w:t>
      </w:r>
      <w:r>
        <w:rPr/>
        <w:t xml:space="preserve"> El administrador del condominio deberá señalar a los comerciantes ambulantes, con la correspondiente intervención del inspector del mercado y sin lesionar los derechos de los condóminos, el sitio en las áreas del condominio destinadas para ello, en que podrán ejercer su comercio el día de plaza o cualquier otro día.</w:t>
      </w:r>
    </w:p>
    <w:p>
      <w:pPr>
        <w:pStyle w:val="Estilo"/>
        <w:rPr/>
      </w:pPr>
      <w:r>
        <w:rPr/>
      </w:r>
    </w:p>
    <w:p>
      <w:pPr>
        <w:pStyle w:val="Estilo"/>
        <w:rPr/>
      </w:pPr>
      <w:r>
        <w:rPr>
          <w:b/>
        </w:rPr>
        <w:t>ARTICULO 973.-</w:t>
      </w:r>
      <w:r>
        <w:rPr/>
        <w:t xml:space="preserve"> Las controversias que surjan respecto de las cuestiones de que trata la presente sección se tramitarán y resolverán mediante un procedimiento administrativo y de acuerdo con las siguientes reglas:</w:t>
      </w:r>
    </w:p>
    <w:p>
      <w:pPr>
        <w:pStyle w:val="Estilo"/>
        <w:rPr/>
      </w:pPr>
      <w:r>
        <w:rPr/>
      </w:r>
    </w:p>
    <w:p>
      <w:pPr>
        <w:pStyle w:val="Estilo"/>
        <w:ind w:left="567" w:hanging="567"/>
        <w:rPr/>
      </w:pPr>
      <w:r>
        <w:rPr/>
        <w:t xml:space="preserve">I.- </w:t>
        <w:tab/>
        <w:t>El titular de la pretensión ocurrirá ante el Secretario General de Gobierno o ante el presidente municipal respectivo, en su caso, mediante escrito en el que deberán llenar los requisitos que el Código de procedimientos civiles establece para la demanda en vía ordinaria.</w:t>
      </w:r>
    </w:p>
    <w:p>
      <w:pPr>
        <w:pStyle w:val="Estilo"/>
        <w:rPr/>
      </w:pPr>
      <w:r>
        <w:rPr/>
      </w:r>
    </w:p>
    <w:p>
      <w:pPr>
        <w:pStyle w:val="Estilo"/>
        <w:ind w:left="567" w:hanging="0"/>
        <w:rPr/>
      </w:pPr>
      <w:r>
        <w:rPr/>
        <w:t>En los casos de incurrir el condómino en violación de las prohibiciones contenidas en los artículos 968 y 969 de este Código, el procedimiento se iniciará de oficio por el Jefe del Departamento Jurídico del Gobierno del Estado o por el síndico municipal respectivo o por acuerdo de la mayoría de los condóminos, tomado en asamblea;</w:t>
      </w:r>
    </w:p>
    <w:p>
      <w:pPr>
        <w:pStyle w:val="Estilo"/>
        <w:rPr/>
      </w:pPr>
      <w:r>
        <w:rPr/>
      </w:r>
    </w:p>
    <w:p>
      <w:pPr>
        <w:pStyle w:val="Estilo"/>
        <w:ind w:left="567" w:hanging="567"/>
        <w:rPr/>
      </w:pPr>
      <w:r>
        <w:rPr/>
        <w:t xml:space="preserve">II.- </w:t>
        <w:tab/>
        <w:t>Del escrito a que se refiere la fracción anterior o del acuerdo que inicie el procedimiento de oficio a que se refiere la misma disposición, se dará traslado por tres días al sujeto pasivo de la relación para que conteste en tres días lo que a su derecho convenga, con apercibimiento de que, de no hacerlo, se tendrán por ciertos los hechos narrados en el escrito de pretensión o acuerdo de iniciación del procedimiento, salvo prueba en contrario;</w:t>
      </w:r>
    </w:p>
    <w:p>
      <w:pPr>
        <w:pStyle w:val="Estilo"/>
        <w:rPr/>
      </w:pPr>
      <w:r>
        <w:rPr/>
      </w:r>
    </w:p>
    <w:p>
      <w:pPr>
        <w:pStyle w:val="Estilo"/>
        <w:ind w:left="567" w:hanging="567"/>
        <w:rPr/>
      </w:pPr>
      <w:r>
        <w:rPr/>
        <w:t xml:space="preserve">III.- </w:t>
        <w:tab/>
        <w:t>Dentro del término de quince días se señalarán día y hora determinados para la celebración de una audiencia de ofrecimiento y recepción de pruebas y, al concluir la misma, las partes podrán alegar verbalmente, asentándose en autos extracto de sus alegatos si lo solicitaren, pero sin que los mismos puedan exceder de quince minutos por cada parte, incluyendo las réplicas o contrarréplicas;</w:t>
      </w:r>
    </w:p>
    <w:p>
      <w:pPr>
        <w:pStyle w:val="Estilo"/>
        <w:rPr/>
      </w:pPr>
      <w:r>
        <w:rPr/>
      </w:r>
    </w:p>
    <w:p>
      <w:pPr>
        <w:pStyle w:val="Estilo"/>
        <w:ind w:left="567" w:hanging="567"/>
        <w:rPr/>
      </w:pPr>
      <w:r>
        <w:rPr/>
        <w:t xml:space="preserve">IV.- </w:t>
        <w:tab/>
        <w:t>El procedimiento se tramitará ante el Departamento Jurídico del Gobierno del Estado o ante el secretario del ayuntamiento respectivo, según que éste o el Gobierno del Estado haya ejecutado o controle el condominio. Integrado el expediente se pasará, para su resolución, al Gobernador del Estado o al presidente municipal, según el caso, para que dicte la resolución correspondiente. Sus fallos no admitirán recurso alguno.</w:t>
      </w:r>
    </w:p>
    <w:p>
      <w:pPr>
        <w:pStyle w:val="Estilo"/>
        <w:rPr/>
      </w:pPr>
      <w:r>
        <w:rPr/>
      </w:r>
    </w:p>
    <w:p>
      <w:pPr>
        <w:pStyle w:val="Estilo"/>
        <w:rPr/>
      </w:pPr>
      <w:r>
        <w:rPr>
          <w:b/>
        </w:rPr>
        <w:t>ARTICULO 974.-</w:t>
      </w:r>
      <w:r>
        <w:rPr/>
        <w:t xml:space="preserve"> El Ejecutivo del Estado, por conducto del Secretario General de Gobierno o el presidente municipal, por sí o por medio de la persona que al efecto designen, podrán, en todo tiempo, imponerse de la administración y funcionamiento de los condominios a que se refiere este capítulo, para cerciorarse del cumplimiento de la Ley, del Reglamento de Condominio y Administración, de las leyes administrativas correspondientes, así como de los demás deberes a cargo de los condóminos.</w:t>
      </w:r>
    </w:p>
    <w:p>
      <w:pPr>
        <w:pStyle w:val="Estilo"/>
        <w:rPr/>
      </w:pPr>
      <w:r>
        <w:rPr/>
      </w:r>
    </w:p>
    <w:p>
      <w:pPr>
        <w:pStyle w:val="Estilo"/>
        <w:rPr/>
      </w:pPr>
      <w:r>
        <w:rPr>
          <w:b/>
        </w:rPr>
        <w:t>ARTICULO 975.-</w:t>
      </w:r>
      <w:r>
        <w:rPr/>
        <w:t xml:space="preserve"> La Tesorería General del Estado, cuando lo estime pertinente o a solicitud de una cuarta parte de los condóminos, podrá practicar auditorías a los condominios a que se refiere esta sección; y sus resultados deberá hacerlos del conocimiento de la autoridad que hubiere intervenido en la construcción del mercado, así como de los interesados.</w:t>
      </w:r>
    </w:p>
    <w:p>
      <w:pPr>
        <w:pStyle w:val="Estilo"/>
        <w:rPr/>
      </w:pPr>
      <w:r>
        <w:rPr/>
      </w:r>
    </w:p>
    <w:p>
      <w:pPr>
        <w:pStyle w:val="Estilo"/>
        <w:rPr/>
      </w:pPr>
      <w:r>
        <w:rPr/>
        <w:t>Si de la auditoría resultaren responsabilidades a cargo del administrador, el Secretario General de Gobierno o el Ayuntamiento procederán a destituirlo de inmediato de sus funciones y a designar un administrador interino en tanto la asamblea de condóminos integra la terna a que se refiere el artículo 971 sin perjuicio de las responsabilidades en que hubiere incurrido el administrador.</w:t>
      </w:r>
    </w:p>
    <w:p>
      <w:pPr>
        <w:pStyle w:val="Estilo"/>
        <w:rPr/>
      </w:pPr>
      <w:r>
        <w:rPr/>
      </w:r>
    </w:p>
    <w:p>
      <w:pPr>
        <w:pStyle w:val="Estilo"/>
        <w:rPr/>
      </w:pPr>
      <w:r>
        <w:rPr>
          <w:b/>
        </w:rPr>
        <w:t>ARTICULO 976.-</w:t>
      </w:r>
      <w:r>
        <w:rPr/>
        <w:t xml:space="preserve"> Los administradores de los condominios a que esta sección se refiere serán los ejecutores de las resoluciones administrativas dictadas en los procedimientos establecidos en ella, sin perjuicio de que el Secretario General de Gobierno o el presidente municipal designen persona para tal efecto, si se trata de obligaciones líquidas o susceptibles de liquidarse y para el cobro de las mismas se hará uso de la facultad económico-coactiva.</w:t>
      </w:r>
    </w:p>
    <w:p>
      <w:pPr>
        <w:pStyle w:val="Estilo"/>
        <w:rPr/>
      </w:pPr>
      <w:r>
        <w:rPr/>
      </w:r>
    </w:p>
    <w:p>
      <w:pPr>
        <w:pStyle w:val="Estilo"/>
        <w:jc w:val="center"/>
        <w:rPr>
          <w:b/>
          <w:b/>
        </w:rPr>
      </w:pPr>
      <w:r>
        <w:rPr>
          <w:b/>
        </w:rPr>
        <w:t>SECCION SEXTA</w:t>
      </w:r>
    </w:p>
    <w:p>
      <w:pPr>
        <w:pStyle w:val="Estilo"/>
        <w:jc w:val="center"/>
        <w:rPr>
          <w:b/>
          <w:b/>
        </w:rPr>
      </w:pPr>
      <w:r>
        <w:rPr>
          <w:b/>
        </w:rPr>
        <w:t>DESTRUCCION, RUINA Y RECONSTRUCCION DEL CONDOMINIO</w:t>
      </w:r>
    </w:p>
    <w:p>
      <w:pPr>
        <w:pStyle w:val="Estilo"/>
        <w:rPr/>
      </w:pPr>
      <w:r>
        <w:rPr/>
      </w:r>
    </w:p>
    <w:p>
      <w:pPr>
        <w:pStyle w:val="Estilo"/>
        <w:rPr/>
      </w:pPr>
      <w:r>
        <w:rPr>
          <w:b/>
        </w:rPr>
        <w:t>ARTICULO 977.-</w:t>
      </w:r>
      <w:r>
        <w:rPr/>
        <w:t xml:space="preserve"> Si el edificio se destruyere en su totalidad o en una proporción que represente, por lo menos, las tres cuartas partes de su valor, cualquiera de los propietarios podrá pedir la división del terreno o de éste y de los bienes comunes que queden, con arreglo a las disposiciones generales sobre copropiedad.</w:t>
      </w:r>
    </w:p>
    <w:p>
      <w:pPr>
        <w:pStyle w:val="Estilo"/>
        <w:rPr/>
      </w:pPr>
      <w:r>
        <w:rPr/>
      </w:r>
    </w:p>
    <w:p>
      <w:pPr>
        <w:pStyle w:val="Estilo"/>
        <w:rPr/>
      </w:pPr>
      <w:r>
        <w:rPr/>
        <w:t>Si la destrucción no alcanza la gravedad que se indica, la mayoría de los propietarios podrá decidir la reconstrucción. Los propietarios que queden en minoría estarán obligados a contribuir a la reconstrucción en la proporción que les corresponda o a vender sus derechos a los mayoritarios, según valuación judicial a elección de los propios mayoritarios.</w:t>
      </w:r>
    </w:p>
    <w:p>
      <w:pPr>
        <w:pStyle w:val="Estilo"/>
        <w:rPr/>
      </w:pPr>
      <w:r>
        <w:rPr/>
      </w:r>
    </w:p>
    <w:p>
      <w:pPr>
        <w:pStyle w:val="Estilo"/>
        <w:rPr/>
      </w:pPr>
      <w:r>
        <w:rPr>
          <w:i/>
          <w:sz w:val="16"/>
        </w:rPr>
        <w:t>(F. DE E., P.O. 3 DE NOVIEMBRE DE 1976)</w:t>
      </w:r>
    </w:p>
    <w:p>
      <w:pPr>
        <w:pStyle w:val="Estilo"/>
        <w:rPr/>
      </w:pPr>
      <w:r>
        <w:rPr>
          <w:b/>
        </w:rPr>
        <w:t>ARTICULO 978.-</w:t>
      </w:r>
      <w:r>
        <w:rPr/>
        <w:t xml:space="preserve"> En caso de ruina o vetustez del edificio, la mayoría de los propietarios podrá resolver la demolición y venta de los materiales o la reconstrucción. Si optare por ésta, la minoría no podrá ser obligada a contribuir a ella, pero los propietarios que constituyan la mayoría podrán adquirir las partes de los disconformes según valuación judicial.</w:t>
      </w:r>
    </w:p>
    <w:p>
      <w:pPr>
        <w:pStyle w:val="Estilo"/>
        <w:rPr/>
      </w:pPr>
      <w:r>
        <w:rPr/>
      </w:r>
    </w:p>
    <w:p>
      <w:pPr>
        <w:pStyle w:val="Estilo"/>
        <w:rPr/>
      </w:pPr>
      <w:r>
        <w:rPr>
          <w:i/>
          <w:sz w:val="16"/>
        </w:rPr>
        <w:t>(F. DE E., P.O. 3 DE NOVIEMBRE DE 1976)</w:t>
      </w:r>
    </w:p>
    <w:p>
      <w:pPr>
        <w:pStyle w:val="Estilo"/>
        <w:rPr/>
      </w:pPr>
      <w:r>
        <w:rPr/>
        <w:t>Tratándose del condominio de mercados, en el caso de este artículo y del anterior, se requiere además, la conformidad de la autoridad administrativa que corresponda y si la resolución aprueba la reconstrucción deberán aplicarse, en su caso, las disposiciones de la sección quinta de este título.</w:t>
      </w:r>
    </w:p>
    <w:p>
      <w:pPr>
        <w:pStyle w:val="Estilo"/>
        <w:rPr/>
      </w:pPr>
      <w:r>
        <w:rPr/>
      </w:r>
    </w:p>
    <w:p>
      <w:pPr>
        <w:pStyle w:val="Estilo"/>
        <w:jc w:val="center"/>
        <w:rPr>
          <w:b/>
          <w:b/>
        </w:rPr>
      </w:pPr>
      <w:r>
        <w:rPr>
          <w:b/>
        </w:rPr>
        <w:t>TITULO SEXTO</w:t>
      </w:r>
    </w:p>
    <w:p>
      <w:pPr>
        <w:pStyle w:val="Estilo"/>
        <w:jc w:val="center"/>
        <w:rPr>
          <w:b/>
          <w:b/>
        </w:rPr>
      </w:pPr>
      <w:r>
        <w:rPr>
          <w:b/>
        </w:rPr>
        <w:t>DEL USUFRUCTO, DEL USO Y DE LA HABITACION</w:t>
      </w:r>
    </w:p>
    <w:p>
      <w:pPr>
        <w:pStyle w:val="Estilo"/>
        <w:jc w:val="center"/>
        <w:rPr>
          <w:b/>
          <w:b/>
        </w:rPr>
      </w:pPr>
      <w:r>
        <w:rPr>
          <w:b/>
        </w:rPr>
      </w:r>
    </w:p>
    <w:p>
      <w:pPr>
        <w:pStyle w:val="Estilo"/>
        <w:jc w:val="center"/>
        <w:rPr>
          <w:b/>
          <w:b/>
        </w:rPr>
      </w:pPr>
      <w:r>
        <w:rPr>
          <w:b/>
        </w:rPr>
        <w:t>CAPITULO I</w:t>
      </w:r>
    </w:p>
    <w:p>
      <w:pPr>
        <w:pStyle w:val="Estilo"/>
        <w:jc w:val="center"/>
        <w:rPr>
          <w:b/>
          <w:b/>
        </w:rPr>
      </w:pPr>
      <w:r>
        <w:rPr>
          <w:b/>
        </w:rPr>
        <w:t>DEL USUFRUCTO EN GENERAL</w:t>
      </w:r>
    </w:p>
    <w:p>
      <w:pPr>
        <w:pStyle w:val="Estilo"/>
        <w:rPr/>
      </w:pPr>
      <w:r>
        <w:rPr/>
      </w:r>
    </w:p>
    <w:p>
      <w:pPr>
        <w:pStyle w:val="Estilo"/>
        <w:rPr/>
      </w:pPr>
      <w:r>
        <w:rPr>
          <w:b/>
        </w:rPr>
        <w:t>ARTICULO 979.-</w:t>
      </w:r>
      <w:r>
        <w:rPr/>
        <w:t xml:space="preserve"> El usufructo es el derecho real, temporal, vitalicio por naturaleza, que faculta a su titular para usar y disfrutar de bienes ajenos, sin alterar su forma ni substancia.</w:t>
      </w:r>
    </w:p>
    <w:p>
      <w:pPr>
        <w:pStyle w:val="Estilo"/>
        <w:rPr/>
      </w:pPr>
      <w:r>
        <w:rPr/>
      </w:r>
    </w:p>
    <w:p>
      <w:pPr>
        <w:pStyle w:val="Estilo"/>
        <w:rPr/>
      </w:pPr>
      <w:r>
        <w:rPr>
          <w:b/>
        </w:rPr>
        <w:t>ARTICULO 980.-</w:t>
      </w:r>
      <w:r>
        <w:rPr/>
        <w:t xml:space="preserve"> El usufructo se constituye por acto jurídico unilateral o plurilateral, por la ley, o por usucapión.</w:t>
      </w:r>
    </w:p>
    <w:p>
      <w:pPr>
        <w:pStyle w:val="Estilo"/>
        <w:rPr/>
      </w:pPr>
      <w:r>
        <w:rPr/>
      </w:r>
    </w:p>
    <w:p>
      <w:pPr>
        <w:pStyle w:val="Estilo"/>
        <w:rPr/>
      </w:pPr>
      <w:r>
        <w:rPr>
          <w:b/>
        </w:rPr>
        <w:t>ARTICULO 981.-</w:t>
      </w:r>
      <w:r>
        <w:rPr/>
        <w:t xml:space="preserve"> Puede constituirse el usufructo en favor de una o varias personas, y en este caso, simultánea o sucesivamente.</w:t>
      </w:r>
    </w:p>
    <w:p>
      <w:pPr>
        <w:pStyle w:val="Estilo"/>
        <w:rPr/>
      </w:pPr>
      <w:r>
        <w:rPr/>
      </w:r>
    </w:p>
    <w:p>
      <w:pPr>
        <w:pStyle w:val="Estilo"/>
        <w:rPr/>
      </w:pPr>
      <w:r>
        <w:rPr>
          <w:b/>
        </w:rPr>
        <w:t>ARTICULO 982.-</w:t>
      </w:r>
      <w:r>
        <w:rPr/>
        <w:t xml:space="preserve"> Si se constituye en favor de varias personas simultáneamente, cesando el derecho de una de las personas, el usufructo acrece a las demás, salvo que el título del usufructo disponga lo contrario.</w:t>
      </w:r>
    </w:p>
    <w:p>
      <w:pPr>
        <w:pStyle w:val="Estilo"/>
        <w:rPr/>
      </w:pPr>
      <w:r>
        <w:rPr/>
      </w:r>
    </w:p>
    <w:p>
      <w:pPr>
        <w:pStyle w:val="Estilo"/>
        <w:rPr/>
      </w:pPr>
      <w:r>
        <w:rPr>
          <w:b/>
        </w:rPr>
        <w:t>ARTICULO 983.-</w:t>
      </w:r>
      <w:r>
        <w:rPr/>
        <w:t xml:space="preserve"> Si se constituye sucesivamente, el usufructo no tendrá lugar sino en favor de las personas que existan al tiempo de comenzar el derecho del primer usufructuario.</w:t>
      </w:r>
    </w:p>
    <w:p>
      <w:pPr>
        <w:pStyle w:val="Estilo"/>
        <w:rPr/>
      </w:pPr>
      <w:r>
        <w:rPr/>
      </w:r>
    </w:p>
    <w:p>
      <w:pPr>
        <w:pStyle w:val="Estilo"/>
        <w:rPr/>
      </w:pPr>
      <w:r>
        <w:rPr>
          <w:b/>
        </w:rPr>
        <w:t>ARTICULO 984.-</w:t>
      </w:r>
      <w:r>
        <w:rPr/>
        <w:t xml:space="preserve"> Las personas jurídicas que no pueden adquirir o administrar bienes raíces, tampoco pueden tener usufructo constituido sobre bienes de esta clase.</w:t>
      </w:r>
    </w:p>
    <w:p>
      <w:pPr>
        <w:pStyle w:val="Estilo"/>
        <w:rPr/>
      </w:pPr>
      <w:r>
        <w:rPr/>
      </w:r>
    </w:p>
    <w:p>
      <w:pPr>
        <w:pStyle w:val="Estilo"/>
        <w:rPr/>
      </w:pPr>
      <w:r>
        <w:rPr>
          <w:b/>
        </w:rPr>
        <w:t>ARTICULO 985.-</w:t>
      </w:r>
      <w:r>
        <w:rPr/>
        <w:t xml:space="preserve"> Es vitalicio el usufructo si en el título constitutivo no se expresa lo contrario. También es vitalicio cuando se adquiere por usucapión.</w:t>
      </w:r>
    </w:p>
    <w:p>
      <w:pPr>
        <w:pStyle w:val="Estilo"/>
        <w:rPr/>
      </w:pPr>
      <w:r>
        <w:rPr/>
      </w:r>
    </w:p>
    <w:p>
      <w:pPr>
        <w:pStyle w:val="Estilo"/>
        <w:rPr/>
      </w:pPr>
      <w:r>
        <w:rPr>
          <w:b/>
        </w:rPr>
        <w:t>ARTICULO 986.-</w:t>
      </w:r>
      <w:r>
        <w:rPr/>
        <w:t xml:space="preserve"> El usufructo puede constituirse sujeto a plazo para comenzar y para terminar, y puede ser puro o condicional.</w:t>
      </w:r>
    </w:p>
    <w:p>
      <w:pPr>
        <w:pStyle w:val="Estilo"/>
        <w:rPr/>
      </w:pPr>
      <w:r>
        <w:rPr/>
      </w:r>
    </w:p>
    <w:p>
      <w:pPr>
        <w:pStyle w:val="Estilo"/>
        <w:rPr/>
      </w:pPr>
      <w:r>
        <w:rPr>
          <w:b/>
        </w:rPr>
        <w:t>ARTICULO 987.-</w:t>
      </w:r>
      <w:r>
        <w:rPr/>
        <w:t xml:space="preserve"> Los acreedores del usufructuario pueden embargar los productos del usufructo, y oponerse a toda cesión o renuncia de éste siempre que se haga en fraude de sus derechos.</w:t>
      </w:r>
    </w:p>
    <w:p>
      <w:pPr>
        <w:pStyle w:val="Estilo"/>
        <w:rPr/>
      </w:pPr>
      <w:r>
        <w:rPr/>
      </w:r>
    </w:p>
    <w:p>
      <w:pPr>
        <w:pStyle w:val="Estilo"/>
        <w:rPr/>
      </w:pPr>
      <w:r>
        <w:rPr>
          <w:b/>
        </w:rPr>
        <w:t>ARTICULO 988.-</w:t>
      </w:r>
      <w:r>
        <w:rPr/>
        <w:t xml:space="preserve"> Los derechos y obligaciones del usufructuario y del propietario, se arreglan por el título constitutivo del usufructo y, en su caso, por la ley.</w:t>
      </w:r>
    </w:p>
    <w:p>
      <w:pPr>
        <w:pStyle w:val="Estilo"/>
        <w:rPr/>
      </w:pPr>
      <w:r>
        <w:rPr/>
      </w:r>
    </w:p>
    <w:p>
      <w:pPr>
        <w:pStyle w:val="Estilo"/>
        <w:jc w:val="center"/>
        <w:rPr>
          <w:b/>
          <w:b/>
        </w:rPr>
      </w:pPr>
      <w:r>
        <w:rPr>
          <w:b/>
        </w:rPr>
        <w:t>CAPITULO II</w:t>
      </w:r>
    </w:p>
    <w:p>
      <w:pPr>
        <w:pStyle w:val="Estilo"/>
        <w:jc w:val="center"/>
        <w:rPr>
          <w:b/>
          <w:b/>
        </w:rPr>
      </w:pPr>
      <w:r>
        <w:rPr>
          <w:b/>
        </w:rPr>
        <w:t>DE LOS DERECHOS DEL USUFRUCTUARIO</w:t>
      </w:r>
    </w:p>
    <w:p>
      <w:pPr>
        <w:pStyle w:val="Estilo"/>
        <w:rPr/>
      </w:pPr>
      <w:r>
        <w:rPr/>
      </w:r>
    </w:p>
    <w:p>
      <w:pPr>
        <w:pStyle w:val="Estilo"/>
        <w:rPr/>
      </w:pPr>
      <w:r>
        <w:rPr>
          <w:b/>
        </w:rPr>
        <w:t>ARTICULO 989.-</w:t>
      </w:r>
      <w:r>
        <w:rPr/>
        <w:t xml:space="preserve"> El usufructuario tiene derecho de ejercitar todas las acciones y excepciones reales, personales o posesorias, y de ser considerado como parte en todo litigio, aunque sea seguido por el nudo propietario, siempre que en él se interese el usufructo.</w:t>
      </w:r>
    </w:p>
    <w:p>
      <w:pPr>
        <w:pStyle w:val="Estilo"/>
        <w:rPr/>
      </w:pPr>
      <w:r>
        <w:rPr/>
      </w:r>
    </w:p>
    <w:p>
      <w:pPr>
        <w:pStyle w:val="Estilo"/>
        <w:rPr/>
      </w:pPr>
      <w:r>
        <w:rPr>
          <w:b/>
        </w:rPr>
        <w:t>ARTICULO 990.-</w:t>
      </w:r>
      <w:r>
        <w:rPr/>
        <w:t xml:space="preserve"> El usufructuario tiene derecho de percibir todos los frutos naturales, industriales y civiles de los bienes usufructuados.</w:t>
      </w:r>
    </w:p>
    <w:p>
      <w:pPr>
        <w:pStyle w:val="Estilo"/>
        <w:rPr/>
      </w:pPr>
      <w:r>
        <w:rPr/>
      </w:r>
    </w:p>
    <w:p>
      <w:pPr>
        <w:pStyle w:val="Estilo"/>
        <w:rPr/>
      </w:pPr>
      <w:r>
        <w:rPr>
          <w:b/>
        </w:rPr>
        <w:t>ARTICULO 991.-</w:t>
      </w:r>
      <w:r>
        <w:rPr/>
        <w:t xml:space="preserve">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o extinguirse el usufructo.</w:t>
      </w:r>
    </w:p>
    <w:p>
      <w:pPr>
        <w:pStyle w:val="Estilo"/>
        <w:rPr/>
      </w:pPr>
      <w:r>
        <w:rPr/>
      </w:r>
    </w:p>
    <w:p>
      <w:pPr>
        <w:pStyle w:val="Estilo"/>
        <w:rPr/>
      </w:pPr>
      <w:r>
        <w:rPr>
          <w:b/>
        </w:rPr>
        <w:t>ARTICULO 992.-</w:t>
      </w:r>
      <w:r>
        <w:rPr/>
        <w:t xml:space="preserve"> Los frutos civiles pertenecen al usufructuario a proporción del tiempo que dure el usufructo, aun cuando no estén cobrados.</w:t>
      </w:r>
    </w:p>
    <w:p>
      <w:pPr>
        <w:pStyle w:val="Estilo"/>
        <w:rPr/>
      </w:pPr>
      <w:r>
        <w:rPr/>
      </w:r>
    </w:p>
    <w:p>
      <w:pPr>
        <w:pStyle w:val="Estilo"/>
        <w:rPr/>
      </w:pPr>
      <w:r>
        <w:rPr>
          <w:b/>
        </w:rPr>
        <w:t>ARTICULO 993.-</w:t>
      </w:r>
      <w:r>
        <w:rPr/>
        <w:t xml:space="preserve"> No corresponden al usufructuario los productos de las minas que se exploten en el terreno objeto del usufructo, a no ser que expresamente se le concedan en el título constitutivo del usufructo, o que éste sea universal; pero debe indemnizarse al usufructuario de los daños y perjuicios que se le originen por la interrupción del usufructo a consecuencia de las obras que se practiquen para el laboreo de las minas.</w:t>
      </w:r>
    </w:p>
    <w:p>
      <w:pPr>
        <w:pStyle w:val="Estilo"/>
        <w:rPr/>
      </w:pPr>
      <w:r>
        <w:rPr/>
      </w:r>
    </w:p>
    <w:p>
      <w:pPr>
        <w:pStyle w:val="Estilo"/>
        <w:rPr/>
      </w:pPr>
      <w:r>
        <w:rPr>
          <w:b/>
        </w:rPr>
        <w:t>ARTICULO 994.-</w:t>
      </w:r>
      <w:r>
        <w:rPr/>
        <w:t xml:space="preserve"> Corresponde al usufructuario el fruto de los aumentos que reciban los bienes por accesión, y el goce de las servidumbres que tengan a su favor.</w:t>
      </w:r>
    </w:p>
    <w:p>
      <w:pPr>
        <w:pStyle w:val="Estilo"/>
        <w:rPr/>
      </w:pPr>
      <w:r>
        <w:rPr/>
      </w:r>
    </w:p>
    <w:p>
      <w:pPr>
        <w:pStyle w:val="Estilo"/>
        <w:rPr/>
      </w:pPr>
      <w:r>
        <w:rPr>
          <w:b/>
        </w:rPr>
        <w:t>ARTICULO 995.-</w:t>
      </w:r>
      <w:r>
        <w:rPr/>
        <w:t xml:space="preserve"> El usufructuario puede gozar por sí mismo del bien usufructuado; arrendarlo a otro, enajenar, arrendar y gravar el ejercicio de su derecho de usufructo, aunque sea a título gratuito; pero todos los contratos que celebre como tal usufructuario, terminarán con el usufructo y es responsable del menoscabo que tengan los bienes por culpa o negligencia de la persona que le substituya.</w:t>
      </w:r>
    </w:p>
    <w:p>
      <w:pPr>
        <w:pStyle w:val="Estilo"/>
        <w:rPr/>
      </w:pPr>
      <w:r>
        <w:rPr/>
      </w:r>
    </w:p>
    <w:p>
      <w:pPr>
        <w:pStyle w:val="Estilo"/>
        <w:rPr/>
      </w:pPr>
      <w:r>
        <w:rPr>
          <w:b/>
        </w:rPr>
        <w:t>ARTICULO 996.-</w:t>
      </w:r>
      <w:r>
        <w:rPr/>
        <w:t xml:space="preserve"> Las servidumbres que el usufructuario constituya sobre la finca que usufructúa cesarán al terminar el usufructo.</w:t>
      </w:r>
    </w:p>
    <w:p>
      <w:pPr>
        <w:pStyle w:val="Estilo"/>
        <w:rPr/>
      </w:pPr>
      <w:r>
        <w:rPr/>
      </w:r>
    </w:p>
    <w:p>
      <w:pPr>
        <w:pStyle w:val="Estilo"/>
        <w:rPr/>
      </w:pPr>
      <w:r>
        <w:rPr>
          <w:b/>
        </w:rPr>
        <w:t>ARTICULO 997.-</w:t>
      </w:r>
      <w:r>
        <w:rPr/>
        <w:t xml:space="preserve"> Si el usufructo se constituye sobre capitales impuestos a rédito, el usufructuario sólo hace suyos éstos y no aquéllos; pero para que el capital se redima anticipadamente, para que se haga novación de la obligación primitiva, para que se substituya la persona del deudor si no se trata de derechos garantizados con gravamen real, así como para que el capital redimido vuelva a imponerse, se necesita el consentimiento del usufructuario.</w:t>
      </w:r>
    </w:p>
    <w:p>
      <w:pPr>
        <w:pStyle w:val="Estilo"/>
        <w:rPr/>
      </w:pPr>
      <w:r>
        <w:rPr/>
      </w:r>
    </w:p>
    <w:p>
      <w:pPr>
        <w:pStyle w:val="Estilo"/>
        <w:rPr/>
      </w:pPr>
      <w:r>
        <w:rPr>
          <w:b/>
        </w:rPr>
        <w:t>ARTICULO 998.-</w:t>
      </w:r>
      <w:r>
        <w:rPr/>
        <w:t xml:space="preserve"> Si todos o algunos de los bienes en que se constituye el usufructo, se gastan o deterioran lentamente con el uso, el usufructuario tiene derecho de servirse de ellos como buen padre de familia, para los usos a que se hallan destinados; y sólo está obligado a devolverlos, al extinguirse el usufructo, en el estado en que se hallen; pero es responsable del pago del deterioro sobrevenido por su dolo, culpa o negligencia.</w:t>
      </w:r>
    </w:p>
    <w:p>
      <w:pPr>
        <w:pStyle w:val="Estilo"/>
        <w:rPr/>
      </w:pPr>
      <w:r>
        <w:rPr/>
      </w:r>
    </w:p>
    <w:p>
      <w:pPr>
        <w:pStyle w:val="Estilo"/>
        <w:rPr/>
      </w:pPr>
      <w:r>
        <w:rPr>
          <w:b/>
        </w:rPr>
        <w:t>ARTICULO 999.-</w:t>
      </w:r>
      <w:r>
        <w:rPr/>
        <w:t xml:space="preserve"> El usufructuario de un monte disfruta de todos los productos de que éste sea susceptible, según su naturaleza y las leyes y reglamentos que rijan la explotación de los montes.</w:t>
      </w:r>
    </w:p>
    <w:p>
      <w:pPr>
        <w:pStyle w:val="Estilo"/>
        <w:rPr/>
      </w:pPr>
      <w:r>
        <w:rPr/>
      </w:r>
    </w:p>
    <w:p>
      <w:pPr>
        <w:pStyle w:val="Estilo"/>
        <w:rPr/>
      </w:pPr>
      <w:r>
        <w:rPr>
          <w:b/>
        </w:rPr>
        <w:t>ARTICULO 1000.-</w:t>
      </w:r>
      <w:r>
        <w:rPr/>
        <w:t xml:space="preserve"> El usufructuario de un bosque, cuando éste pueda explotarse conforme a la ley de la materia, debe ajustarse a dicha ley y es responsable para con el nudo propietario de los daños y perjuicios que le cause de no hacerlo así; es también responsable de las infracciones administrativas en que incurriere.</w:t>
      </w:r>
    </w:p>
    <w:p>
      <w:pPr>
        <w:pStyle w:val="Estilo"/>
        <w:rPr/>
      </w:pPr>
      <w:r>
        <w:rPr/>
      </w:r>
    </w:p>
    <w:p>
      <w:pPr>
        <w:pStyle w:val="Estilo"/>
        <w:rPr/>
      </w:pPr>
      <w:r>
        <w:rPr>
          <w:b/>
        </w:rPr>
        <w:t>ARTICULO 1001.-</w:t>
      </w:r>
      <w:r>
        <w:rPr/>
        <w:t xml:space="preserve"> En los demás casos el usufructuario no podrá cortar árboles por el pie, como no sea con la licencia de la autoridad competente y para reponer o reparar alguno de los bienes usufructuados; y en este caso acreditará previamente al nudo propietario la necesidad de la obra.</w:t>
      </w:r>
    </w:p>
    <w:p>
      <w:pPr>
        <w:pStyle w:val="Estilo"/>
        <w:rPr/>
      </w:pPr>
      <w:r>
        <w:rPr/>
      </w:r>
    </w:p>
    <w:p>
      <w:pPr>
        <w:pStyle w:val="Estilo"/>
        <w:rPr/>
      </w:pPr>
      <w:r>
        <w:rPr>
          <w:b/>
        </w:rPr>
        <w:t>ARTICULO 1002.-</w:t>
      </w:r>
      <w:r>
        <w:rPr/>
        <w:t xml:space="preserve"> El usufructuario puede usar de los viveros sin perjuicio de su conservación y según la ley de la materia y las costumbres del lugar.</w:t>
      </w:r>
    </w:p>
    <w:p>
      <w:pPr>
        <w:pStyle w:val="Estilo"/>
        <w:rPr/>
      </w:pPr>
      <w:r>
        <w:rPr/>
      </w:r>
    </w:p>
    <w:p>
      <w:pPr>
        <w:pStyle w:val="Estilo"/>
        <w:rPr/>
      </w:pPr>
      <w:r>
        <w:rPr>
          <w:b/>
        </w:rPr>
        <w:t>ARTICULO 1003.-</w:t>
      </w:r>
      <w:r>
        <w:rPr/>
        <w:t xml:space="preserve"> El usufructuario puede hacer mejoras útiles y puramente voluntarias; pero no tiene derecho de reclamar su pago, aunque sí puede retirarlas, siempre que sea posible hacerlo sin detrimento del bien en que esté constituido el usufructo.</w:t>
      </w:r>
    </w:p>
    <w:p>
      <w:pPr>
        <w:pStyle w:val="Estilo"/>
        <w:rPr/>
      </w:pPr>
      <w:r>
        <w:rPr/>
      </w:r>
    </w:p>
    <w:p>
      <w:pPr>
        <w:pStyle w:val="Estilo"/>
        <w:rPr/>
      </w:pPr>
      <w:r>
        <w:rPr>
          <w:b/>
        </w:rPr>
        <w:t>ARTICULO 1004.-</w:t>
      </w:r>
      <w:r>
        <w:rPr/>
        <w:t xml:space="preserve"> El nudo propietario de bienes en que otro tenga el usufructo, puede enajenarlos con la condición de que se conserve el usufructo, y no de otro modo</w:t>
      </w:r>
    </w:p>
    <w:p>
      <w:pPr>
        <w:pStyle w:val="Estilo"/>
        <w:rPr/>
      </w:pPr>
      <w:r>
        <w:rPr/>
      </w:r>
    </w:p>
    <w:p>
      <w:pPr>
        <w:pStyle w:val="Estilo"/>
        <w:rPr/>
      </w:pPr>
      <w:r>
        <w:rPr>
          <w:b/>
        </w:rPr>
        <w:t>ARTICULO 1005.-</w:t>
      </w:r>
      <w:r>
        <w:rPr/>
        <w:t xml:space="preserve"> El usufructuario goza del derecho del tanto.</w:t>
      </w:r>
    </w:p>
    <w:p>
      <w:pPr>
        <w:pStyle w:val="Estilo"/>
        <w:rPr/>
      </w:pPr>
      <w:r>
        <w:rPr/>
      </w:r>
    </w:p>
    <w:p>
      <w:pPr>
        <w:pStyle w:val="Estilo"/>
        <w:jc w:val="center"/>
        <w:rPr>
          <w:b/>
          <w:b/>
        </w:rPr>
      </w:pPr>
      <w:r>
        <w:rPr>
          <w:b/>
        </w:rPr>
        <w:t>CAPITULO III</w:t>
      </w:r>
    </w:p>
    <w:p>
      <w:pPr>
        <w:pStyle w:val="Estilo"/>
        <w:jc w:val="center"/>
        <w:rPr>
          <w:b/>
          <w:b/>
        </w:rPr>
      </w:pPr>
      <w:r>
        <w:rPr>
          <w:b/>
        </w:rPr>
        <w:t>DE LAS OBLIGACIONES DEL USUFRUCTUARIO</w:t>
      </w:r>
    </w:p>
    <w:p>
      <w:pPr>
        <w:pStyle w:val="Estilo"/>
        <w:rPr/>
      </w:pPr>
      <w:r>
        <w:rPr/>
      </w:r>
    </w:p>
    <w:p>
      <w:pPr>
        <w:pStyle w:val="Estilo"/>
        <w:rPr/>
      </w:pPr>
      <w:r>
        <w:rPr>
          <w:b/>
        </w:rPr>
        <w:t>ARTICULO 1006.-</w:t>
      </w:r>
      <w:r>
        <w:rPr/>
        <w:t xml:space="preserve"> El usufructuario, antes de entrar en el goce de los bienes, está obligado:</w:t>
      </w:r>
    </w:p>
    <w:p>
      <w:pPr>
        <w:pStyle w:val="Estilo"/>
        <w:rPr/>
      </w:pPr>
      <w:r>
        <w:rPr/>
      </w:r>
    </w:p>
    <w:p>
      <w:pPr>
        <w:pStyle w:val="Estilo"/>
        <w:ind w:left="567" w:hanging="567"/>
        <w:rPr/>
      </w:pPr>
      <w:r>
        <w:rPr/>
        <w:t xml:space="preserve">I.- </w:t>
        <w:tab/>
        <w:t>A formar a sus expensas, con citación del nudo propietario, un inventario de todos ellos, haciendo tasar los muebles y constar el estado en que se hallen los inmuebles;</w:t>
      </w:r>
    </w:p>
    <w:p>
      <w:pPr>
        <w:pStyle w:val="Estilo"/>
        <w:rPr/>
      </w:pPr>
      <w:r>
        <w:rPr/>
      </w:r>
    </w:p>
    <w:p>
      <w:pPr>
        <w:pStyle w:val="Estilo"/>
        <w:ind w:left="567" w:hanging="567"/>
        <w:rPr/>
      </w:pPr>
      <w:r>
        <w:rPr/>
        <w:t xml:space="preserve">II.- </w:t>
        <w:tab/>
        <w:t>A obtener un fiador que garantice que el usufructuario cuidará de los bienes como buen padre de familia; y los restituirá al propietario con sus accesiones, al extinguirse el usufructo, no empeoradas ni deterioradas por su culpa o negligencia.</w:t>
      </w:r>
    </w:p>
    <w:p>
      <w:pPr>
        <w:pStyle w:val="Estilo"/>
        <w:rPr/>
      </w:pPr>
      <w:r>
        <w:rPr/>
      </w:r>
    </w:p>
    <w:p>
      <w:pPr>
        <w:pStyle w:val="Estilo"/>
        <w:rPr/>
      </w:pPr>
      <w:r>
        <w:rPr>
          <w:b/>
        </w:rPr>
        <w:t>ARTICULO 1007.-</w:t>
      </w:r>
      <w:r>
        <w:rPr/>
        <w:t xml:space="preserve"> El donante que se reserva el usufructo de los bienes donados, está dispensado de obtener el fiador si no se ha obligado expresamente a ello.</w:t>
      </w:r>
    </w:p>
    <w:p>
      <w:pPr>
        <w:pStyle w:val="Estilo"/>
        <w:rPr/>
      </w:pPr>
      <w:r>
        <w:rPr/>
      </w:r>
    </w:p>
    <w:p>
      <w:pPr>
        <w:pStyle w:val="Estilo"/>
        <w:rPr/>
      </w:pPr>
      <w:r>
        <w:rPr>
          <w:b/>
        </w:rPr>
        <w:t>ARTICULO 1008.-</w:t>
      </w:r>
      <w:r>
        <w:rPr/>
        <w:t xml:space="preserve"> El que se reserva la nuda propiedad puede dispensar al usufructuario de la obligación de obtener el fiador.</w:t>
      </w:r>
    </w:p>
    <w:p>
      <w:pPr>
        <w:pStyle w:val="Estilo"/>
        <w:rPr/>
      </w:pPr>
      <w:r>
        <w:rPr/>
      </w:r>
    </w:p>
    <w:p>
      <w:pPr>
        <w:pStyle w:val="Estilo"/>
        <w:rPr/>
      </w:pPr>
      <w:r>
        <w:rPr/>
      </w:r>
    </w:p>
    <w:p>
      <w:pPr>
        <w:pStyle w:val="Estilo"/>
        <w:rPr/>
      </w:pPr>
      <w:r>
        <w:rPr>
          <w:b/>
        </w:rPr>
        <w:t>ARTICULO 1009.-</w:t>
      </w:r>
      <w:r>
        <w:rPr/>
        <w:t xml:space="preserve"> Si el usufructo fuere constituido por contrato, y el que contrató quedare de nudo propietario y no exigiere en el contrato la fianza, no estará obligado el usufructuario a otorgar fiador; pero si quedare de nudo propietario un tercero, éste podrá pedirlo aunque no se haya estipulado en el contrato.</w:t>
      </w:r>
    </w:p>
    <w:p>
      <w:pPr>
        <w:pStyle w:val="Estilo"/>
        <w:rPr/>
      </w:pPr>
      <w:r>
        <w:rPr/>
      </w:r>
    </w:p>
    <w:p>
      <w:pPr>
        <w:pStyle w:val="Estilo"/>
        <w:rPr/>
      </w:pPr>
      <w:r>
        <w:rPr>
          <w:b/>
        </w:rPr>
        <w:t>ARTICULO 1010.-</w:t>
      </w:r>
      <w:r>
        <w:rPr/>
        <w:t xml:space="preserve"> Si no hay persona que afiance al usufructuario, aunque el usufructo se haya constituido a título gratuito, el nudo propietario tiene el derecho de intervenir la administración de los bienes para procurar su conservación, sujetándose a las condiciones prescritas en el artículo 1043 y percibiendo la retribución que en él se le concede.</w:t>
      </w:r>
    </w:p>
    <w:p>
      <w:pPr>
        <w:pStyle w:val="Estilo"/>
        <w:rPr/>
      </w:pPr>
      <w:r>
        <w:rPr/>
      </w:r>
    </w:p>
    <w:p>
      <w:pPr>
        <w:pStyle w:val="Estilo"/>
        <w:rPr/>
      </w:pPr>
      <w:r>
        <w:rPr>
          <w:b/>
        </w:rPr>
        <w:t>ARTICULO 1011.-</w:t>
      </w:r>
      <w:r>
        <w:rPr/>
        <w:t xml:space="preserve"> El usufructuario, dada la fianza, tendrá derecho a todos los frutos del bien, desde el día en que conforme al título constitutivo del usufructo, debió comenzar a percibirlos.</w:t>
      </w:r>
    </w:p>
    <w:p>
      <w:pPr>
        <w:pStyle w:val="Estilo"/>
        <w:rPr/>
      </w:pPr>
      <w:r>
        <w:rPr/>
      </w:r>
    </w:p>
    <w:p>
      <w:pPr>
        <w:pStyle w:val="Estilo"/>
        <w:rPr/>
      </w:pPr>
      <w:r>
        <w:rPr>
          <w:b/>
        </w:rPr>
        <w:t>ARTICULO 1012.-</w:t>
      </w:r>
      <w:r>
        <w:rPr/>
        <w:t xml:space="preserve"> Si entre los bienes objeto del usufructo hay ganados, el usufructuario está obligado a reemplazar con las crías las cabezas que falten por cualquier causa.</w:t>
      </w:r>
    </w:p>
    <w:p>
      <w:pPr>
        <w:pStyle w:val="Estilo"/>
        <w:rPr/>
      </w:pPr>
      <w:r>
        <w:rPr/>
      </w:r>
    </w:p>
    <w:p>
      <w:pPr>
        <w:pStyle w:val="Estilo"/>
        <w:rPr/>
      </w:pPr>
      <w:r>
        <w:rPr>
          <w:b/>
        </w:rPr>
        <w:t>ARTICULO 1013.-</w:t>
      </w:r>
      <w:r>
        <w:rPr/>
        <w:t xml:space="preserve"> Si el ganado a que se refiere el artículo anterior perece del todo sin culpa del usufructuario, por efecto de una epizootia o de algún otro acontecimiento no común, el usufructuario cumple con entregar al dueño los despojos que se hayan salvado de esa desgracia.</w:t>
      </w:r>
    </w:p>
    <w:p>
      <w:pPr>
        <w:pStyle w:val="Estilo"/>
        <w:rPr/>
      </w:pPr>
      <w:r>
        <w:rPr/>
      </w:r>
    </w:p>
    <w:p>
      <w:pPr>
        <w:pStyle w:val="Estilo"/>
        <w:rPr/>
      </w:pPr>
      <w:r>
        <w:rPr>
          <w:b/>
        </w:rPr>
        <w:t>ARTICULO 1014.-</w:t>
      </w:r>
      <w:r>
        <w:rPr/>
        <w:t xml:space="preserve"> Si el rebaño perece en parte y sin culpa del usufructuario, el usufructo continúa en la parte que queda.</w:t>
      </w:r>
    </w:p>
    <w:p>
      <w:pPr>
        <w:pStyle w:val="Estilo"/>
        <w:rPr/>
      </w:pPr>
      <w:r>
        <w:rPr/>
      </w:r>
    </w:p>
    <w:p>
      <w:pPr>
        <w:pStyle w:val="Estilo"/>
        <w:rPr/>
      </w:pPr>
      <w:r>
        <w:rPr>
          <w:b/>
        </w:rPr>
        <w:t>ARTICULO 1015.-</w:t>
      </w:r>
      <w:r>
        <w:rPr/>
        <w:t xml:space="preserve"> El usufructuario de árboles frutales está obligado a la replantación de los pies muertos.</w:t>
      </w:r>
    </w:p>
    <w:p>
      <w:pPr>
        <w:pStyle w:val="Estilo"/>
        <w:rPr/>
      </w:pPr>
      <w:r>
        <w:rPr/>
      </w:r>
    </w:p>
    <w:p>
      <w:pPr>
        <w:pStyle w:val="Estilo"/>
        <w:rPr/>
      </w:pPr>
      <w:r>
        <w:rPr>
          <w:b/>
        </w:rPr>
        <w:t>ARTICULO 1016.-</w:t>
      </w:r>
      <w:r>
        <w:rPr/>
        <w:t xml:space="preserve"> Si el usufructo se ha constituido a título gratuito, el usufructuario está obligado a hacer las reparaciones indispensables para mantener el bien en el estado en que se encontraba cuando lo recibió; y si las hace el nudo propietario, no tiene éste derecho a exigir indemnización al usufructuario.</w:t>
      </w:r>
    </w:p>
    <w:p>
      <w:pPr>
        <w:pStyle w:val="Estilo"/>
        <w:rPr/>
      </w:pPr>
      <w:r>
        <w:rPr/>
      </w:r>
    </w:p>
    <w:p>
      <w:pPr>
        <w:pStyle w:val="Estilo"/>
        <w:rPr/>
      </w:pPr>
      <w:r>
        <w:rPr>
          <w:b/>
        </w:rPr>
        <w:t>ARTICULO 1017.-</w:t>
      </w:r>
      <w:r>
        <w:rPr/>
        <w:t xml:space="preserve"> El usufructuario no está obligado si el usufructo se constituyó a título gratuito, a hacer las reparaciones indispensables para mantener el bien en el estado en que se encontraba cuando lo recibió, si la necesidad de estas reparaciones proviene de vejez, vicio intrínseco o deterioro grave del bien anterior a la constitución del usufructo.</w:t>
      </w:r>
    </w:p>
    <w:p>
      <w:pPr>
        <w:pStyle w:val="Estilo"/>
        <w:rPr/>
      </w:pPr>
      <w:r>
        <w:rPr/>
      </w:r>
    </w:p>
    <w:p>
      <w:pPr>
        <w:pStyle w:val="Estilo"/>
        <w:rPr/>
      </w:pPr>
      <w:r>
        <w:rPr/>
        <w:t>El nudo propietario tampoco está obligado a hacer las reparaciones a que se refiere el párrafo anterior y si las hace no tiene derecho a exigir indemnización al usufructuario; pero si éste quiere hacerlas debe obtener antes el consentimiento del nudo propietario y tendrá derecho para cobrar su importe, sin intereses, al terminar el usufructo.</w:t>
      </w:r>
    </w:p>
    <w:p>
      <w:pPr>
        <w:pStyle w:val="Estilo"/>
        <w:rPr/>
      </w:pPr>
      <w:r>
        <w:rPr/>
      </w:r>
    </w:p>
    <w:p>
      <w:pPr>
        <w:pStyle w:val="Estilo"/>
        <w:rPr/>
      </w:pPr>
      <w:r>
        <w:rPr>
          <w:b/>
        </w:rPr>
        <w:t>ARTICULO 1018.-</w:t>
      </w:r>
      <w:r>
        <w:rPr/>
        <w:t xml:space="preserve"> Si el usufructo se ha constituido a título oneroso, el nudo propietario tiene obligación de hacer todas las reparaciones convenientes para que el bien, durante el tiempo que dure el usufructo, pueda prestar el uso y producir los frutos que ordinariamente se obtendrían de él al tiempo de la entrega.</w:t>
      </w:r>
    </w:p>
    <w:p>
      <w:pPr>
        <w:pStyle w:val="Estilo"/>
        <w:rPr/>
      </w:pPr>
      <w:r>
        <w:rPr/>
      </w:r>
    </w:p>
    <w:p>
      <w:pPr>
        <w:pStyle w:val="Estilo"/>
        <w:rPr/>
      </w:pPr>
      <w:r>
        <w:rPr>
          <w:b/>
        </w:rPr>
        <w:t>ARTICULO 1019.-</w:t>
      </w:r>
      <w:r>
        <w:rPr/>
        <w:t xml:space="preserve"> El usufructuario puede exigir al nudo propietario que haga las reparaciones a que se refiere el artículo anterior o hacerlas él; si el usufructuario opta por la segunda alternativa dará aviso al nudo propietario y llenado este requisito, tendrá derecho para cobrar su importe más intereses legales al terminar el usufructo.</w:t>
      </w:r>
    </w:p>
    <w:p>
      <w:pPr>
        <w:pStyle w:val="Estilo"/>
        <w:rPr/>
      </w:pPr>
      <w:r>
        <w:rPr/>
      </w:r>
    </w:p>
    <w:p>
      <w:pPr>
        <w:pStyle w:val="Estilo"/>
        <w:rPr/>
      </w:pPr>
      <w:r>
        <w:rPr>
          <w:b/>
        </w:rPr>
        <w:t>ARTICULO 1020.-</w:t>
      </w:r>
      <w:r>
        <w:rPr/>
        <w:t xml:space="preserve"> El usufructuario debe dar aviso oportuno, al nudo propietario, de la necesidad de las reparaciones y, si omite este aviso, es responsable el usufructuario de la destrucción, pérdida o menoscabo del bien por falta de las reparaciones y pierde, además, el derecho de cobrar su importe si él las hace.</w:t>
      </w:r>
    </w:p>
    <w:p>
      <w:pPr>
        <w:pStyle w:val="Estilo"/>
        <w:rPr/>
      </w:pPr>
      <w:r>
        <w:rPr/>
      </w:r>
    </w:p>
    <w:p>
      <w:pPr>
        <w:pStyle w:val="Estilo"/>
        <w:rPr/>
      </w:pPr>
      <w:r>
        <w:rPr>
          <w:b/>
        </w:rPr>
        <w:t>ARTICULO 1021.-</w:t>
      </w:r>
      <w:r>
        <w:rPr/>
        <w:t xml:space="preserve"> Toda disminución de los frutos que provenga de imposición de contribuciones, o cargas ordinarias sobre el bien usufructuado, es de cuenta del usufructuario.</w:t>
      </w:r>
    </w:p>
    <w:p>
      <w:pPr>
        <w:pStyle w:val="Estilo"/>
        <w:rPr/>
      </w:pPr>
      <w:r>
        <w:rPr/>
      </w:r>
    </w:p>
    <w:p>
      <w:pPr>
        <w:pStyle w:val="Estilo"/>
        <w:rPr/>
      </w:pPr>
      <w:r>
        <w:rPr>
          <w:b/>
        </w:rPr>
        <w:t>ARTICULO 1022.-</w:t>
      </w:r>
      <w:r>
        <w:rPr/>
        <w:t xml:space="preserve"> La disminución que por las propias causas se verifiquen, no en los frutos, sino en el bien usufructuado será de cuenta del nudo propietario; y si éste, para conservar íntegro el bien hace el pago, tiene derecho de que se le abonen los intereses de la suma pagada por todo el tiempo que el usufructuario continúe gozando del bien.</w:t>
      </w:r>
    </w:p>
    <w:p>
      <w:pPr>
        <w:pStyle w:val="Estilo"/>
        <w:rPr/>
      </w:pPr>
      <w:r>
        <w:rPr/>
      </w:r>
    </w:p>
    <w:p>
      <w:pPr>
        <w:pStyle w:val="Estilo"/>
        <w:rPr/>
      </w:pPr>
      <w:r>
        <w:rPr>
          <w:b/>
        </w:rPr>
        <w:t>ARTICULO 1023.-</w:t>
      </w:r>
      <w:r>
        <w:rPr/>
        <w:t xml:space="preserve"> Si el usufructuario hace el pago de la cantidad no tiene derecho de cobrar intereses, pero sí a percibir los frutos.</w:t>
      </w:r>
    </w:p>
    <w:p>
      <w:pPr>
        <w:pStyle w:val="Estilo"/>
        <w:rPr/>
      </w:pPr>
      <w:r>
        <w:rPr/>
      </w:r>
    </w:p>
    <w:p>
      <w:pPr>
        <w:pStyle w:val="Estilo"/>
        <w:rPr/>
      </w:pPr>
      <w:r>
        <w:rPr>
          <w:b/>
        </w:rPr>
        <w:t>ARTICULO 1024.-</w:t>
      </w:r>
      <w:r>
        <w:rPr/>
        <w:t xml:space="preserve"> El heredero universal del usufructo de una herencia, está obligado a pagar por entero el legado de renta vitalicia o pensión de alimentos.</w:t>
      </w:r>
    </w:p>
    <w:p>
      <w:pPr>
        <w:pStyle w:val="Estilo"/>
        <w:rPr/>
      </w:pPr>
      <w:r>
        <w:rPr/>
      </w:r>
    </w:p>
    <w:p>
      <w:pPr>
        <w:pStyle w:val="Estilo"/>
        <w:rPr/>
      </w:pPr>
      <w:r>
        <w:rPr/>
        <w:t>El que por el mismo título adquiera una parte alícuota de la herencia, pagará el legado o la pensión, en proporción a su cuota.</w:t>
      </w:r>
    </w:p>
    <w:p>
      <w:pPr>
        <w:pStyle w:val="Estilo"/>
        <w:rPr/>
      </w:pPr>
      <w:r>
        <w:rPr/>
      </w:r>
    </w:p>
    <w:p>
      <w:pPr>
        <w:pStyle w:val="Estilo"/>
        <w:rPr/>
      </w:pPr>
      <w:r>
        <w:rPr>
          <w:b/>
        </w:rPr>
        <w:t>ARTICULO 1025.-</w:t>
      </w:r>
      <w:r>
        <w:rPr/>
        <w:t xml:space="preserve"> El usufructuario, a título particular, de un inmueble sobre el cual se constituyó un derecho real de hipoteca, no está obligado a pagar los créditos para cuya seguridad se estableció esa garantía, ni en su suerte principal ni en sus accesorios.</w:t>
      </w:r>
    </w:p>
    <w:p>
      <w:pPr>
        <w:pStyle w:val="Estilo"/>
        <w:rPr/>
      </w:pPr>
      <w:r>
        <w:rPr/>
      </w:r>
    </w:p>
    <w:p>
      <w:pPr>
        <w:pStyle w:val="Estilo"/>
        <w:rPr/>
      </w:pPr>
      <w:r>
        <w:rPr>
          <w:b/>
        </w:rPr>
        <w:t>ARTICULO 1026.-</w:t>
      </w:r>
      <w:r>
        <w:rPr/>
        <w:t xml:space="preserve"> Si el inmueble se secuestra o remata para el pago de la deuda, y no se ha convenido o dispuesto otra cosa en el título constitutivo del usufructo, el nudo propietario responde al usufructuario de los daños y perjuicios que se causen con el secuestro o remate.</w:t>
      </w:r>
    </w:p>
    <w:p>
      <w:pPr>
        <w:pStyle w:val="Estilo"/>
        <w:rPr/>
      </w:pPr>
      <w:r>
        <w:rPr/>
      </w:r>
    </w:p>
    <w:p>
      <w:pPr>
        <w:pStyle w:val="Estilo"/>
        <w:rPr/>
      </w:pPr>
      <w:r>
        <w:rPr>
          <w:b/>
        </w:rPr>
        <w:t>ARTICULO 1027.-</w:t>
      </w:r>
      <w:r>
        <w:rPr/>
        <w:t xml:space="preserve"> Si el usufructo es de alguna herencia o de una parte alícuota de ella, el usufructuario podrá anticipar las sumas que para el pago de las deudas hereditarias corresponden a los bienes usufructuados, y tendrá derecho de exigir al nudo propietario su restitución, sin intereses, al extinguirse el usufructo.</w:t>
      </w:r>
    </w:p>
    <w:p>
      <w:pPr>
        <w:pStyle w:val="Estilo"/>
        <w:rPr/>
      </w:pPr>
      <w:r>
        <w:rPr/>
      </w:r>
    </w:p>
    <w:p>
      <w:pPr>
        <w:pStyle w:val="Estilo"/>
        <w:rPr/>
      </w:pPr>
      <w:r>
        <w:rPr>
          <w:b/>
        </w:rPr>
        <w:t>ARTICULO 1028.-</w:t>
      </w:r>
      <w:r>
        <w:rPr/>
        <w:t xml:space="preserve"> Si el usufructuario no hiciere la anticipación de que habla el artículo que precede, el nudo propietario podrá hacer que se venda la parte de bienes que baste para el pago de la cantidad que aquél podía satisfacer, según la regla establecida en dicho artículo.</w:t>
      </w:r>
    </w:p>
    <w:p>
      <w:pPr>
        <w:pStyle w:val="Estilo"/>
        <w:rPr/>
      </w:pPr>
      <w:r>
        <w:rPr/>
      </w:r>
    </w:p>
    <w:p>
      <w:pPr>
        <w:pStyle w:val="Estilo"/>
        <w:rPr/>
      </w:pPr>
      <w:r>
        <w:rPr>
          <w:b/>
        </w:rPr>
        <w:t>ARTICULO 1029.-</w:t>
      </w:r>
      <w:r>
        <w:rPr/>
        <w:t xml:space="preserve"> Si el nudo propietario hiciere la anticipación, el usufructuario pagará el interés del dinero, según la regla establecida en el artículo 1022.</w:t>
      </w:r>
    </w:p>
    <w:p>
      <w:pPr>
        <w:pStyle w:val="Estilo"/>
        <w:rPr/>
      </w:pPr>
      <w:r>
        <w:rPr/>
      </w:r>
    </w:p>
    <w:p>
      <w:pPr>
        <w:pStyle w:val="Estilo"/>
        <w:rPr/>
      </w:pPr>
      <w:r>
        <w:rPr>
          <w:b/>
        </w:rPr>
        <w:t>ARTICULO 1030.-</w:t>
      </w:r>
      <w:r>
        <w:rPr/>
        <w:t xml:space="preserve"> Si la propiedad fuere perturbada, el usufructuario está obligado a ponerlo en conocimiento del nudo propietario; y si no lo hace, es responsable de los daños que resulten, como si hubieren sido ocasionados por su culpa.</w:t>
      </w:r>
    </w:p>
    <w:p>
      <w:pPr>
        <w:pStyle w:val="Estilo"/>
        <w:rPr/>
      </w:pPr>
      <w:r>
        <w:rPr/>
      </w:r>
    </w:p>
    <w:p>
      <w:pPr>
        <w:pStyle w:val="Estilo"/>
        <w:rPr/>
      </w:pPr>
      <w:r>
        <w:rPr>
          <w:b/>
        </w:rPr>
        <w:t>ARTICULO 1031.-</w:t>
      </w:r>
      <w:r>
        <w:rPr/>
        <w:t xml:space="preserve"> Los gastos y las costas de los juicios relativos al usufructo son de cuenta del nudo propietario si el usufructo se ha constituido por título oneroso, y del usufructuario si se ha constituido por título gratuito.</w:t>
      </w:r>
    </w:p>
    <w:p>
      <w:pPr>
        <w:pStyle w:val="Estilo"/>
        <w:rPr/>
      </w:pPr>
      <w:r>
        <w:rPr/>
      </w:r>
    </w:p>
    <w:p>
      <w:pPr>
        <w:pStyle w:val="Estilo"/>
        <w:rPr/>
      </w:pPr>
      <w:r>
        <w:rPr>
          <w:b/>
        </w:rPr>
        <w:t>ARTICULO 1032.-</w:t>
      </w:r>
      <w:r>
        <w:rPr/>
        <w:t xml:space="preserve"> Cuando los juicios interesan al nudo propietario y al usufructuario, contribuirán a los gastos y a las costas en proporción a sus derechos respectivos si el usufructo se constituyó a título gratuito; pero el usufructuario, en ningún caso estará obligado a responder por más de lo que produce el usufructo.</w:t>
      </w:r>
    </w:p>
    <w:p>
      <w:pPr>
        <w:pStyle w:val="Estilo"/>
        <w:rPr/>
      </w:pPr>
      <w:r>
        <w:rPr/>
      </w:r>
    </w:p>
    <w:p>
      <w:pPr>
        <w:pStyle w:val="Estilo"/>
        <w:rPr/>
      </w:pPr>
      <w:r>
        <w:rPr>
          <w:b/>
        </w:rPr>
        <w:t>ARTICULO 1033.-</w:t>
      </w:r>
      <w:r>
        <w:rPr/>
        <w:t xml:space="preserve"> Si el usufructuario sin citación del nudo propietario, o éste sin la de aquél, ha seguido un pleito, la sentencia favorable aprovecha al no citado, y la adversa no le perjudica.</w:t>
      </w:r>
    </w:p>
    <w:p>
      <w:pPr>
        <w:pStyle w:val="Estilo"/>
        <w:rPr/>
      </w:pPr>
      <w:r>
        <w:rPr/>
      </w:r>
    </w:p>
    <w:p>
      <w:pPr>
        <w:pStyle w:val="Estilo"/>
        <w:jc w:val="center"/>
        <w:rPr>
          <w:b/>
          <w:b/>
        </w:rPr>
      </w:pPr>
      <w:r>
        <w:rPr>
          <w:b/>
        </w:rPr>
        <w:t>CAPITULO IV</w:t>
      </w:r>
    </w:p>
    <w:p>
      <w:pPr>
        <w:pStyle w:val="Estilo"/>
        <w:jc w:val="center"/>
        <w:rPr>
          <w:b/>
          <w:b/>
        </w:rPr>
      </w:pPr>
      <w:r>
        <w:rPr>
          <w:b/>
        </w:rPr>
        <w:t>DE LOS MODOS DE EXTINGUIRSE EL USUFRUCTO</w:t>
      </w:r>
    </w:p>
    <w:p>
      <w:pPr>
        <w:pStyle w:val="Estilo"/>
        <w:rPr/>
      </w:pPr>
      <w:r>
        <w:rPr/>
      </w:r>
    </w:p>
    <w:p>
      <w:pPr>
        <w:pStyle w:val="Estilo"/>
        <w:rPr/>
      </w:pPr>
      <w:r>
        <w:rPr>
          <w:b/>
        </w:rPr>
        <w:t>ARTICULO 1034.-</w:t>
      </w:r>
      <w:r>
        <w:rPr/>
        <w:t xml:space="preserve"> El usufructo se extingue:</w:t>
      </w:r>
    </w:p>
    <w:p>
      <w:pPr>
        <w:pStyle w:val="Estilo"/>
        <w:rPr/>
      </w:pPr>
      <w:r>
        <w:rPr/>
      </w:r>
    </w:p>
    <w:p>
      <w:pPr>
        <w:pStyle w:val="Estilo"/>
        <w:ind w:left="709" w:hanging="709"/>
        <w:rPr/>
      </w:pPr>
      <w:r>
        <w:rPr/>
        <w:t xml:space="preserve">I.- </w:t>
        <w:tab/>
        <w:t>Por muerte del usufructuario;</w:t>
      </w:r>
    </w:p>
    <w:p>
      <w:pPr>
        <w:pStyle w:val="Estilo"/>
        <w:ind w:left="709" w:hanging="709"/>
        <w:rPr/>
      </w:pPr>
      <w:r>
        <w:rPr/>
      </w:r>
    </w:p>
    <w:p>
      <w:pPr>
        <w:pStyle w:val="Estilo"/>
        <w:ind w:left="709" w:hanging="709"/>
        <w:rPr/>
      </w:pPr>
      <w:r>
        <w:rPr/>
        <w:t xml:space="preserve">II.- </w:t>
        <w:tab/>
        <w:t>Por vencimiento del plazo por el cual se constituyó;</w:t>
      </w:r>
    </w:p>
    <w:p>
      <w:pPr>
        <w:pStyle w:val="Estilo"/>
        <w:ind w:left="709" w:hanging="709"/>
        <w:rPr/>
      </w:pPr>
      <w:r>
        <w:rPr/>
      </w:r>
    </w:p>
    <w:p>
      <w:pPr>
        <w:pStyle w:val="Estilo"/>
        <w:ind w:left="709" w:hanging="709"/>
        <w:rPr/>
      </w:pPr>
      <w:r>
        <w:rPr/>
        <w:t xml:space="preserve">III.- </w:t>
        <w:tab/>
        <w:t>Por cumplirse la condición convenida o impuesta en el título constitutivo para la cesación de este derecho;</w:t>
      </w:r>
    </w:p>
    <w:p>
      <w:pPr>
        <w:pStyle w:val="Estilo"/>
        <w:ind w:left="709" w:hanging="709"/>
        <w:rPr/>
      </w:pPr>
      <w:r>
        <w:rPr/>
      </w:r>
    </w:p>
    <w:p>
      <w:pPr>
        <w:pStyle w:val="Estilo"/>
        <w:ind w:left="709" w:hanging="709"/>
        <w:rPr/>
      </w:pPr>
      <w:r>
        <w:rPr/>
        <w:t xml:space="preserve">IV.- </w:t>
        <w:tab/>
        <w:t>Por la reunión del usufructo y de la nuda propiedad en una misma persona; mas si la reunión se verifica en parte de lo usufructuado, en lo demás subsistirá el usufructo;</w:t>
      </w:r>
    </w:p>
    <w:p>
      <w:pPr>
        <w:pStyle w:val="Estilo"/>
        <w:ind w:left="709" w:hanging="709"/>
        <w:rPr/>
      </w:pPr>
      <w:r>
        <w:rPr/>
      </w:r>
    </w:p>
    <w:p>
      <w:pPr>
        <w:pStyle w:val="Estilo"/>
        <w:ind w:left="709" w:hanging="709"/>
        <w:rPr/>
      </w:pPr>
      <w:r>
        <w:rPr/>
        <w:t xml:space="preserve">V.- </w:t>
        <w:tab/>
        <w:t>Por usucapión;</w:t>
      </w:r>
    </w:p>
    <w:p>
      <w:pPr>
        <w:pStyle w:val="Estilo"/>
        <w:ind w:left="709" w:hanging="709"/>
        <w:rPr/>
      </w:pPr>
      <w:r>
        <w:rPr/>
      </w:r>
    </w:p>
    <w:p>
      <w:pPr>
        <w:pStyle w:val="Estilo"/>
        <w:ind w:left="709" w:hanging="709"/>
        <w:rPr/>
      </w:pPr>
      <w:r>
        <w:rPr/>
        <w:t xml:space="preserve">VI.- </w:t>
        <w:tab/>
        <w:t>Por la renuncia del usufructuario, salvo lo dispuesto respecto de las renuncias hechas en perjuicio de los acreedores;</w:t>
      </w:r>
    </w:p>
    <w:p>
      <w:pPr>
        <w:pStyle w:val="Estilo"/>
        <w:ind w:left="709" w:hanging="709"/>
        <w:rPr/>
      </w:pPr>
      <w:r>
        <w:rPr/>
      </w:r>
    </w:p>
    <w:p>
      <w:pPr>
        <w:pStyle w:val="Estilo"/>
        <w:ind w:left="709" w:hanging="709"/>
        <w:rPr/>
      </w:pPr>
      <w:r>
        <w:rPr/>
        <w:t xml:space="preserve">VII.- </w:t>
        <w:tab/>
        <w:t>Por la pérdida del bien que era objeto del usufructo. Si la destrucción no es total, el derecho continúa sobre lo que de dicho bien haya quedado;</w:t>
      </w:r>
    </w:p>
    <w:p>
      <w:pPr>
        <w:pStyle w:val="Estilo"/>
        <w:ind w:left="709" w:hanging="709"/>
        <w:rPr/>
      </w:pPr>
      <w:r>
        <w:rPr/>
      </w:r>
    </w:p>
    <w:p>
      <w:pPr>
        <w:pStyle w:val="Estilo"/>
        <w:ind w:left="709" w:hanging="709"/>
        <w:rPr/>
      </w:pPr>
      <w:r>
        <w:rPr/>
        <w:t xml:space="preserve">VIII.- </w:t>
        <w:tab/>
        <w:t>Por la extinción del derecho del que constituyó el usufructo, cuando teniendo un dominio revocable llega el caso de la revocación;</w:t>
      </w:r>
    </w:p>
    <w:p>
      <w:pPr>
        <w:pStyle w:val="Estilo"/>
        <w:ind w:left="709" w:hanging="709"/>
        <w:rPr/>
      </w:pPr>
      <w:r>
        <w:rPr/>
      </w:r>
    </w:p>
    <w:p>
      <w:pPr>
        <w:pStyle w:val="Estilo"/>
        <w:ind w:left="709" w:hanging="709"/>
        <w:rPr/>
      </w:pPr>
      <w:r>
        <w:rPr/>
        <w:t xml:space="preserve">IX.- </w:t>
        <w:tab/>
        <w:t>Por no proporcionar fiador el usufructuario por título gratuito, si el dueño no le ha eximido de esa obligación.</w:t>
      </w:r>
    </w:p>
    <w:p>
      <w:pPr>
        <w:pStyle w:val="Estilo"/>
        <w:rPr/>
      </w:pPr>
      <w:r>
        <w:rPr/>
      </w:r>
    </w:p>
    <w:p>
      <w:pPr>
        <w:pStyle w:val="Estilo"/>
        <w:rPr/>
      </w:pPr>
      <w:r>
        <w:rPr>
          <w:b/>
        </w:rPr>
        <w:t>ARTICULO 1035.-</w:t>
      </w:r>
      <w:r>
        <w:rPr/>
        <w:t xml:space="preserve"> La muerte del usufructuario no extingue el usufructo, cuando éste se ha constituido en favor de varias personas sucesivamente, pues en tal caso entra al goce del mismo la persona que corresponda.</w:t>
      </w:r>
    </w:p>
    <w:p>
      <w:pPr>
        <w:pStyle w:val="Estilo"/>
        <w:rPr/>
      </w:pPr>
      <w:r>
        <w:rPr/>
      </w:r>
    </w:p>
    <w:p>
      <w:pPr>
        <w:pStyle w:val="Estilo"/>
        <w:rPr/>
      </w:pPr>
      <w:r>
        <w:rPr>
          <w:b/>
        </w:rPr>
        <w:t>ARTICULO 1036.-</w:t>
      </w:r>
      <w:r>
        <w:rPr/>
        <w:t xml:space="preserve"> El usufructo constituido a favor de personas jurídicas que puedan adquirir y administrar bienes raíces, sólo durará diez años, cesando antes, en el caso de que se disuelvan dichas sociedades.</w:t>
      </w:r>
    </w:p>
    <w:p>
      <w:pPr>
        <w:pStyle w:val="Estilo"/>
        <w:rPr/>
      </w:pPr>
      <w:r>
        <w:rPr/>
      </w:r>
    </w:p>
    <w:p>
      <w:pPr>
        <w:pStyle w:val="Estilo"/>
        <w:rPr/>
      </w:pPr>
      <w:r>
        <w:rPr>
          <w:b/>
        </w:rPr>
        <w:t>ARTICULO 1037.-</w:t>
      </w:r>
      <w:r>
        <w:rPr/>
        <w:t xml:space="preserve"> El usufructo concedido por el tiempo que tarde un tercero en llegar a cierta edad, dura el número de años prefijados, aunque el tercero muera antes.</w:t>
      </w:r>
    </w:p>
    <w:p>
      <w:pPr>
        <w:pStyle w:val="Estilo"/>
        <w:rPr/>
      </w:pPr>
      <w:r>
        <w:rPr/>
      </w:r>
    </w:p>
    <w:p>
      <w:pPr>
        <w:pStyle w:val="Estilo"/>
        <w:rPr/>
      </w:pPr>
      <w:r>
        <w:rPr>
          <w:b/>
        </w:rPr>
        <w:t>ARTICULO 1038.-</w:t>
      </w:r>
      <w:r>
        <w:rPr/>
        <w:t xml:space="preserve"> Si el usufructo está constituido sobre un edificio, y éste se arruina por vejez, por incendio o por algún otro accidente, el usufructuario no tiene derecho de gozar del suelo ni de los materiales; mas si estuviere constituido sobre una finca de que sólo forme parte el edificio arruinado, el usufructuario podrá continuar usufructuando el suelo y los materiales.</w:t>
      </w:r>
    </w:p>
    <w:p>
      <w:pPr>
        <w:pStyle w:val="Estilo"/>
        <w:rPr/>
      </w:pPr>
      <w:r>
        <w:rPr/>
      </w:r>
    </w:p>
    <w:p>
      <w:pPr>
        <w:pStyle w:val="Estilo"/>
        <w:rPr/>
      </w:pPr>
      <w:r>
        <w:rPr>
          <w:b/>
        </w:rPr>
        <w:t>ARTICULO 1039.-</w:t>
      </w:r>
      <w:r>
        <w:rPr/>
        <w:t xml:space="preserve"> Si el edifico es reconstruido por el dueño o por el usufructuario, se estará a lo dispuesto en los artículos 1017, 1018 y 1019.</w:t>
      </w:r>
    </w:p>
    <w:p>
      <w:pPr>
        <w:pStyle w:val="Estilo"/>
        <w:rPr/>
      </w:pPr>
      <w:r>
        <w:rPr/>
      </w:r>
    </w:p>
    <w:p>
      <w:pPr>
        <w:pStyle w:val="Estilo"/>
        <w:rPr/>
      </w:pPr>
      <w:r>
        <w:rPr>
          <w:b/>
        </w:rPr>
        <w:t>ARTICULO 1040.-</w:t>
      </w:r>
      <w:r>
        <w:rPr/>
        <w:t xml:space="preserve"> Si el bien usufructuado fuere expropiado por causa de utilidad pública, el nudo propietario está obligado, bien a substituirlo con otro de igual valor y análogas condiciones, o bien a abonar al usufructuario el interés legal del importe de la indemnización por todo el tiempo que debía durar el usufructo. Si el nudo propietario optare por lo último, deberá afianzar el pago de los réditos.</w:t>
      </w:r>
    </w:p>
    <w:p>
      <w:pPr>
        <w:pStyle w:val="Estilo"/>
        <w:rPr/>
      </w:pPr>
      <w:r>
        <w:rPr/>
      </w:r>
    </w:p>
    <w:p>
      <w:pPr>
        <w:pStyle w:val="Estilo"/>
        <w:rPr/>
      </w:pPr>
      <w:r>
        <w:rPr>
          <w:b/>
        </w:rPr>
        <w:t>ARTICULO 1041.-</w:t>
      </w:r>
      <w:r>
        <w:rPr/>
        <w:t xml:space="preserve"> El impedimento temporal por caso fortuito o fuerza mayor no extingue el usufructo, ni da derecho de exigir indemnización del nudo propietario.</w:t>
      </w:r>
    </w:p>
    <w:p>
      <w:pPr>
        <w:pStyle w:val="Estilo"/>
        <w:rPr/>
      </w:pPr>
      <w:r>
        <w:rPr/>
      </w:r>
    </w:p>
    <w:p>
      <w:pPr>
        <w:pStyle w:val="Estilo"/>
        <w:rPr/>
      </w:pPr>
      <w:r>
        <w:rPr>
          <w:b/>
        </w:rPr>
        <w:t>ARTICULO 1042.-</w:t>
      </w:r>
      <w:r>
        <w:rPr/>
        <w:t xml:space="preserve"> El tiempo del impedimento se tendrá por corrido para el usufructuario, de quien serán los frutos que durante él pueda producir el bien.</w:t>
      </w:r>
    </w:p>
    <w:p>
      <w:pPr>
        <w:pStyle w:val="Estilo"/>
        <w:rPr/>
      </w:pPr>
      <w:r>
        <w:rPr/>
      </w:r>
    </w:p>
    <w:p>
      <w:pPr>
        <w:pStyle w:val="Estilo"/>
        <w:rPr/>
      </w:pPr>
      <w:r>
        <w:rPr>
          <w:b/>
        </w:rPr>
        <w:t>ARTICULO 1043.-</w:t>
      </w:r>
      <w:r>
        <w:rPr/>
        <w:t xml:space="preserve"> El usufructo no se extingue por el mal uso que haga el usufructuario del bien usufructuado; pero si el abuso es grave, el nudo propietario puede pedir que se le ponga en posesión de los bienes, obligándose bajo de fianza a pagar anualmente al usufructuario, el producto líquido de los bienes rústicos y semestralmente el de los urbanos, por el tiempo que dure el usufructo, deducido el premio de administración que el juez le acuerde.</w:t>
      </w:r>
    </w:p>
    <w:p>
      <w:pPr>
        <w:pStyle w:val="Estilo"/>
        <w:rPr/>
      </w:pPr>
      <w:r>
        <w:rPr/>
      </w:r>
    </w:p>
    <w:p>
      <w:pPr>
        <w:pStyle w:val="Estilo"/>
        <w:rPr/>
      </w:pPr>
      <w:r>
        <w:rPr/>
        <w:t>Si el nudo propietario no da la fianza ni cumple con las obligaciones que le impone el cargo de administrador, el bien se pondrá en intervención.</w:t>
      </w:r>
    </w:p>
    <w:p>
      <w:pPr>
        <w:pStyle w:val="Estilo"/>
        <w:rPr/>
      </w:pPr>
      <w:r>
        <w:rPr/>
      </w:r>
    </w:p>
    <w:p>
      <w:pPr>
        <w:pStyle w:val="Estilo"/>
        <w:rPr/>
      </w:pPr>
      <w:r>
        <w:rPr>
          <w:b/>
        </w:rPr>
        <w:t>ARTICULO 1044.-</w:t>
      </w:r>
      <w:r>
        <w:rPr/>
        <w:t xml:space="preserve"> Terminado el usufructo, los contratos que respecto de él haya celebrado el usufructuario, no obligan al propietario y éste entrará en posesión del bien, sin que contra él tengan derecho los que contrataron con el usufructuario, para pedirle indemnización por la disolución de sus contratos, ni por las estipulaciones de éstos, que sólo pueden hacer valer contra el usufructuario y sus herederos, salvo lo dispuesto en el artículo 991.</w:t>
      </w:r>
    </w:p>
    <w:p>
      <w:pPr>
        <w:pStyle w:val="Estilo"/>
        <w:rPr/>
      </w:pPr>
      <w:r>
        <w:rPr/>
      </w:r>
    </w:p>
    <w:p>
      <w:pPr>
        <w:pStyle w:val="Estilo"/>
        <w:jc w:val="center"/>
        <w:rPr>
          <w:b/>
          <w:b/>
        </w:rPr>
      </w:pPr>
      <w:r>
        <w:rPr>
          <w:b/>
        </w:rPr>
        <w:t>CAPITULO V</w:t>
      </w:r>
    </w:p>
    <w:p>
      <w:pPr>
        <w:pStyle w:val="Estilo"/>
        <w:jc w:val="center"/>
        <w:rPr>
          <w:b/>
          <w:b/>
        </w:rPr>
      </w:pPr>
      <w:r>
        <w:rPr>
          <w:b/>
        </w:rPr>
        <w:t>DEL USO Y DE LA HABITACION</w:t>
      </w:r>
    </w:p>
    <w:p>
      <w:pPr>
        <w:pStyle w:val="Estilo"/>
        <w:rPr/>
      </w:pPr>
      <w:r>
        <w:rPr/>
      </w:r>
    </w:p>
    <w:p>
      <w:pPr>
        <w:pStyle w:val="Estilo"/>
        <w:rPr/>
      </w:pPr>
      <w:r>
        <w:rPr>
          <w:b/>
        </w:rPr>
        <w:t>ARTICULO 1045.-</w:t>
      </w:r>
      <w:r>
        <w:rPr/>
        <w:t xml:space="preserve"> Los derechos y deberes del usuario y del que tiene el derecho de habitación se arreglan por los títulos respectivos, y por las disposiciones que reglamentan el usufructo en cuanto ellas no se opongan a los preceptos de este capítulo.</w:t>
      </w:r>
    </w:p>
    <w:p>
      <w:pPr>
        <w:pStyle w:val="Estilo"/>
        <w:rPr/>
      </w:pPr>
      <w:r>
        <w:rPr/>
      </w:r>
    </w:p>
    <w:p>
      <w:pPr>
        <w:pStyle w:val="Estilo"/>
        <w:rPr/>
      </w:pPr>
      <w:r>
        <w:rPr>
          <w:b/>
        </w:rPr>
        <w:t>ARTICULO 1046.-</w:t>
      </w:r>
      <w:r>
        <w:rPr/>
        <w:t xml:space="preserve"> El usuario tiene derecho de usar de la propiedad y de percibir los frutos de un bien ajeno, mediante el aprovechamiento directo de los mismos frutos, hasta donde basten a las necesidades del usuario y de su familia, aunque esta aumente.</w:t>
      </w:r>
    </w:p>
    <w:p>
      <w:pPr>
        <w:pStyle w:val="Estilo"/>
        <w:rPr/>
      </w:pPr>
      <w:r>
        <w:rPr/>
      </w:r>
    </w:p>
    <w:p>
      <w:pPr>
        <w:pStyle w:val="Estilo"/>
        <w:rPr/>
      </w:pPr>
      <w:r>
        <w:rPr>
          <w:b/>
        </w:rPr>
        <w:t>ARTICULO 1047.-</w:t>
      </w:r>
      <w:r>
        <w:rPr/>
        <w:t xml:space="preserve"> El que tiene derecho de habitación, puede habitar gratuitamente, en casa ajena, las piezas destinadas a este efecto, y en caso de no haberse señalado cuáles, las necesarias para sí y para su familia, aunque ésta aumente. Puede, además recibir a otras personas en su compañía.</w:t>
      </w:r>
    </w:p>
    <w:p>
      <w:pPr>
        <w:pStyle w:val="Estilo"/>
        <w:rPr/>
      </w:pPr>
      <w:r>
        <w:rPr/>
      </w:r>
    </w:p>
    <w:p>
      <w:pPr>
        <w:pStyle w:val="Estilo"/>
        <w:rPr/>
      </w:pPr>
      <w:r>
        <w:rPr>
          <w:b/>
        </w:rPr>
        <w:t>ARTICULO 1048.-</w:t>
      </w:r>
      <w:r>
        <w:rPr/>
        <w:t xml:space="preserve"> Los derechos de uso y de habitación son intransmisibles e inembargables. Tampoco pueden arrendarse o gravarse.</w:t>
      </w:r>
    </w:p>
    <w:p>
      <w:pPr>
        <w:pStyle w:val="Estilo"/>
        <w:rPr/>
      </w:pPr>
      <w:r>
        <w:rPr/>
      </w:r>
    </w:p>
    <w:p>
      <w:pPr>
        <w:pStyle w:val="Estilo"/>
        <w:rPr/>
      </w:pPr>
      <w:r>
        <w:rPr>
          <w:b/>
        </w:rPr>
        <w:t>ARTICULO 1049.-</w:t>
      </w:r>
      <w:r>
        <w:rPr/>
        <w:t xml:space="preserve"> El que tiene derecho de uso sobre un ganado, puede aprovecharse de las crías, leche y lana en cuanto baste para su consumo y el de su familia.</w:t>
      </w:r>
    </w:p>
    <w:p>
      <w:pPr>
        <w:pStyle w:val="Estilo"/>
        <w:rPr/>
      </w:pPr>
      <w:r>
        <w:rPr/>
      </w:r>
    </w:p>
    <w:p>
      <w:pPr>
        <w:pStyle w:val="Estilo"/>
        <w:rPr/>
      </w:pPr>
      <w:r>
        <w:rPr>
          <w:b/>
        </w:rPr>
        <w:t>ARTICULO 1050.-</w:t>
      </w:r>
      <w:r>
        <w:rPr/>
        <w:t xml:space="preserve"> Si el usuario consume todos los frutos de los bienes, o el que tiene derecho de habitación ocupa todas las piezas de la casa, quedan obligados a todos los gastos de cultivo, reparaciones y pago de contribuciones lo mismo que el usufructuario; pero si el primero sólo consume parte de los frutos, o el segundo ocupa sólo parte de la casa, no debe contribuir en nada, siempre que al propietario le quede una parte de frutos o aprovechamientos bastantes para cubrir los gastos y cargas.</w:t>
      </w:r>
    </w:p>
    <w:p>
      <w:pPr>
        <w:pStyle w:val="Estilo"/>
        <w:rPr/>
      </w:pPr>
      <w:r>
        <w:rPr/>
      </w:r>
    </w:p>
    <w:p>
      <w:pPr>
        <w:pStyle w:val="Estilo"/>
        <w:rPr/>
      </w:pPr>
      <w:r>
        <w:rPr>
          <w:b/>
        </w:rPr>
        <w:t>ARTICULO 1051.-</w:t>
      </w:r>
      <w:r>
        <w:rPr/>
        <w:t xml:space="preserve"> Si los frutos que quedan al propietario no alcanzan a cubrir los gastos y cargas, la parte que falte será cubierta por el usuario o por el que tiene derecho a la habitación.</w:t>
      </w:r>
    </w:p>
    <w:p>
      <w:pPr>
        <w:pStyle w:val="Estilo"/>
        <w:rPr/>
      </w:pPr>
      <w:r>
        <w:rPr/>
      </w:r>
    </w:p>
    <w:p>
      <w:pPr>
        <w:pStyle w:val="Estilo"/>
        <w:jc w:val="center"/>
        <w:rPr>
          <w:b/>
          <w:b/>
        </w:rPr>
      </w:pPr>
      <w:r>
        <w:rPr>
          <w:b/>
        </w:rPr>
        <w:t>TITULO SEPTIMO</w:t>
      </w:r>
    </w:p>
    <w:p>
      <w:pPr>
        <w:pStyle w:val="Estilo"/>
        <w:jc w:val="center"/>
        <w:rPr>
          <w:b/>
          <w:b/>
        </w:rPr>
      </w:pPr>
      <w:r>
        <w:rPr>
          <w:b/>
        </w:rPr>
        <w:t>DE LAS SERVIDUMBRES</w:t>
      </w:r>
    </w:p>
    <w:p>
      <w:pPr>
        <w:pStyle w:val="Estilo"/>
        <w:jc w:val="center"/>
        <w:rPr>
          <w:b/>
          <w:b/>
        </w:rPr>
      </w:pPr>
      <w:r>
        <w:rPr>
          <w:b/>
        </w:rPr>
      </w:r>
    </w:p>
    <w:p>
      <w:pPr>
        <w:pStyle w:val="Estilo"/>
        <w:jc w:val="center"/>
        <w:rPr>
          <w:b/>
          <w:b/>
        </w:rPr>
      </w:pPr>
      <w:r>
        <w:rPr>
          <w:b/>
        </w:rPr>
        <w:t>CAPITULO I</w:t>
      </w:r>
    </w:p>
    <w:p>
      <w:pPr>
        <w:pStyle w:val="Estilo"/>
        <w:jc w:val="center"/>
        <w:rPr>
          <w:b/>
          <w:b/>
        </w:rPr>
      </w:pPr>
      <w:r>
        <w:rPr>
          <w:b/>
        </w:rPr>
        <w:t>DISPOSICIONES COMUNES A TODAS LAS SERVIDUMBRES</w:t>
      </w:r>
    </w:p>
    <w:p>
      <w:pPr>
        <w:pStyle w:val="Estilo"/>
        <w:rPr/>
      </w:pPr>
      <w:r>
        <w:rPr/>
      </w:r>
    </w:p>
    <w:p>
      <w:pPr>
        <w:pStyle w:val="Estilo"/>
        <w:rPr/>
      </w:pPr>
      <w:r>
        <w:rPr>
          <w:b/>
        </w:rPr>
        <w:t>ARTICULO 1052.-</w:t>
      </w:r>
      <w:r>
        <w:rPr/>
        <w:t xml:space="preserve"> La servidumbre es un derecho real impuesto sobre un inmueble, para servicio de otro, perteneciente a distinto dueño y en provecho de éste. El inmueble en favor del cual está constituida la servidumbre se llama predio dominante; el que la sufre, predio sirviente.</w:t>
      </w:r>
    </w:p>
    <w:p>
      <w:pPr>
        <w:pStyle w:val="Estilo"/>
        <w:rPr/>
      </w:pPr>
      <w:r>
        <w:rPr/>
      </w:r>
    </w:p>
    <w:p>
      <w:pPr>
        <w:pStyle w:val="Estilo"/>
        <w:rPr/>
      </w:pPr>
      <w:r>
        <w:rPr>
          <w:b/>
        </w:rPr>
        <w:t>ARTICULO 1053.-</w:t>
      </w:r>
      <w:r>
        <w:rPr/>
        <w:t xml:space="preserve"> La servidumbre consiste en no hacer o en tolerar. Para que al dueño o poseedor del predio sirviente pueda exigirse la ejecución de un hecho, es necesario que esté expresamente determinado por la ley o en el acto en que se constituyó la servidumbre.</w:t>
      </w:r>
    </w:p>
    <w:p>
      <w:pPr>
        <w:pStyle w:val="Estilo"/>
        <w:rPr/>
      </w:pPr>
      <w:r>
        <w:rPr/>
      </w:r>
    </w:p>
    <w:p>
      <w:pPr>
        <w:pStyle w:val="Estilo"/>
        <w:rPr/>
      </w:pPr>
      <w:r>
        <w:rPr>
          <w:b/>
        </w:rPr>
        <w:t>ARTICULO 1054.-</w:t>
      </w:r>
      <w:r>
        <w:rPr/>
        <w:t xml:space="preserve"> Las servidumbres son continuas o discontinuas; aparentes o no aparentes.</w:t>
      </w:r>
    </w:p>
    <w:p>
      <w:pPr>
        <w:pStyle w:val="Estilo"/>
        <w:rPr/>
      </w:pPr>
      <w:r>
        <w:rPr/>
      </w:r>
    </w:p>
    <w:p>
      <w:pPr>
        <w:pStyle w:val="Estilo"/>
        <w:rPr/>
      </w:pPr>
      <w:r>
        <w:rPr>
          <w:b/>
        </w:rPr>
        <w:t>ARTICULO 1055.-</w:t>
      </w:r>
      <w:r>
        <w:rPr/>
        <w:t xml:space="preserve"> Son continuas aquéllas cuyo uso es o puede ser incesante sin la intervención de ningún hecho del hombre.</w:t>
      </w:r>
    </w:p>
    <w:p>
      <w:pPr>
        <w:pStyle w:val="Estilo"/>
        <w:rPr/>
      </w:pPr>
      <w:r>
        <w:rPr/>
      </w:r>
    </w:p>
    <w:p>
      <w:pPr>
        <w:pStyle w:val="Estilo"/>
        <w:rPr/>
      </w:pPr>
      <w:r>
        <w:rPr>
          <w:b/>
        </w:rPr>
        <w:t>ARTICULO 1056.-</w:t>
      </w:r>
      <w:r>
        <w:rPr/>
        <w:t xml:space="preserve"> Son discontinuas aquéllas cuyo uso necesita algún hecho actual del hombre.</w:t>
      </w:r>
    </w:p>
    <w:p>
      <w:pPr>
        <w:pStyle w:val="Estilo"/>
        <w:rPr/>
      </w:pPr>
      <w:r>
        <w:rPr/>
      </w:r>
    </w:p>
    <w:p>
      <w:pPr>
        <w:pStyle w:val="Estilo"/>
        <w:rPr/>
      </w:pPr>
      <w:r>
        <w:rPr>
          <w:b/>
        </w:rPr>
        <w:t>ARTICULO 1057.-</w:t>
      </w:r>
      <w:r>
        <w:rPr/>
        <w:t xml:space="preserve"> Son aparentes las que se anuncian por obras o signos exteriores, dispuestos para su uso y aprovechamiento.</w:t>
      </w:r>
    </w:p>
    <w:p>
      <w:pPr>
        <w:pStyle w:val="Estilo"/>
        <w:rPr/>
      </w:pPr>
      <w:r>
        <w:rPr/>
      </w:r>
    </w:p>
    <w:p>
      <w:pPr>
        <w:pStyle w:val="Estilo"/>
        <w:rPr/>
      </w:pPr>
      <w:r>
        <w:rPr>
          <w:b/>
        </w:rPr>
        <w:t>ARTICULO 1058.-</w:t>
      </w:r>
      <w:r>
        <w:rPr/>
        <w:t xml:space="preserve"> Son no aparentes las que no presentan signo exterior de su existencia.</w:t>
      </w:r>
    </w:p>
    <w:p>
      <w:pPr>
        <w:pStyle w:val="Estilo"/>
        <w:rPr/>
      </w:pPr>
      <w:r>
        <w:rPr/>
      </w:r>
    </w:p>
    <w:p>
      <w:pPr>
        <w:pStyle w:val="Estilo"/>
        <w:rPr/>
      </w:pPr>
      <w:r>
        <w:rPr>
          <w:b/>
        </w:rPr>
        <w:t>ARTICULO 1059.-</w:t>
      </w:r>
      <w:r>
        <w:rPr/>
        <w:t xml:space="preserve"> Las servidumbres son inseparables del inmueble a que activa o pasivamente pertenecen.</w:t>
      </w:r>
    </w:p>
    <w:p>
      <w:pPr>
        <w:pStyle w:val="Estilo"/>
        <w:rPr/>
      </w:pPr>
      <w:r>
        <w:rPr/>
      </w:r>
    </w:p>
    <w:p>
      <w:pPr>
        <w:pStyle w:val="Estilo"/>
        <w:rPr/>
      </w:pPr>
      <w:r>
        <w:rPr>
          <w:b/>
        </w:rPr>
        <w:t>ARTICULO 1060.-</w:t>
      </w:r>
      <w:r>
        <w:rPr/>
        <w:t xml:space="preserve"> Si los inmuebles mudan de dueño, la servidumbre continúa, ya activa, ya pasivamente, en el inmueble en que estaba constituida, hasta que legalmente se extinga.</w:t>
      </w:r>
    </w:p>
    <w:p>
      <w:pPr>
        <w:pStyle w:val="Estilo"/>
        <w:rPr/>
      </w:pPr>
      <w:r>
        <w:rPr/>
      </w:r>
    </w:p>
    <w:p>
      <w:pPr>
        <w:pStyle w:val="Estilo"/>
        <w:rPr/>
      </w:pPr>
      <w:r>
        <w:rPr>
          <w:b/>
        </w:rPr>
        <w:t>ARTICULO 1061.-</w:t>
      </w:r>
      <w:r>
        <w:rPr/>
        <w:t xml:space="preserve"> Las servidumbres son indivisibles. Si el predio sirviente se divide entre varios dueños, la servidumbre no se modifica, y cada uno de ellos tienen que tolerarla en la parte que le afecte. Si es el predio dominante el que se divide entre varios, cada uno de los porcioneros a quienes beneficia la servidumbre, puede usarla por entero, no variando el lugar de su uso ni agravándola de otra manera. Mas si la servidumbre se hubiere establecido en favor de una sola de las partes del predio dominante, sólo el dueño de ésta podrá continuar disfrutándola.</w:t>
      </w:r>
    </w:p>
    <w:p>
      <w:pPr>
        <w:pStyle w:val="Estilo"/>
        <w:rPr/>
      </w:pPr>
      <w:r>
        <w:rPr/>
      </w:r>
    </w:p>
    <w:p>
      <w:pPr>
        <w:pStyle w:val="Estilo"/>
        <w:rPr/>
      </w:pPr>
      <w:r>
        <w:rPr>
          <w:b/>
        </w:rPr>
        <w:t>ARTICULO 1062.-</w:t>
      </w:r>
      <w:r>
        <w:rPr/>
        <w:t xml:space="preserve"> Las servidumbres pueden constituirse por la ley, por usucapión y por acto jurídico unilateral o plurilateral.</w:t>
      </w:r>
    </w:p>
    <w:p>
      <w:pPr>
        <w:pStyle w:val="Estilo"/>
        <w:rPr/>
      </w:pPr>
      <w:r>
        <w:rPr/>
      </w:r>
    </w:p>
    <w:p>
      <w:pPr>
        <w:pStyle w:val="Estilo"/>
        <w:jc w:val="center"/>
        <w:rPr>
          <w:b/>
          <w:b/>
        </w:rPr>
      </w:pPr>
      <w:r>
        <w:rPr>
          <w:b/>
        </w:rPr>
        <w:t>CAPITULO II</w:t>
      </w:r>
    </w:p>
    <w:p>
      <w:pPr>
        <w:pStyle w:val="Estilo"/>
        <w:jc w:val="center"/>
        <w:rPr>
          <w:b/>
          <w:b/>
        </w:rPr>
      </w:pPr>
      <w:r>
        <w:rPr>
          <w:b/>
        </w:rPr>
        <w:t>DE LAS SERVIDUMBRES LEGALES EN GENERAL</w:t>
      </w:r>
    </w:p>
    <w:p>
      <w:pPr>
        <w:pStyle w:val="Estilo"/>
        <w:rPr/>
      </w:pPr>
      <w:r>
        <w:rPr/>
      </w:r>
    </w:p>
    <w:p>
      <w:pPr>
        <w:pStyle w:val="Estilo"/>
        <w:rPr/>
      </w:pPr>
      <w:r>
        <w:rPr>
          <w:b/>
        </w:rPr>
        <w:t>ARTICULO 1063.-</w:t>
      </w:r>
      <w:r>
        <w:rPr/>
        <w:t xml:space="preserve"> Servidumbre legal es la establecida por la ley, dada la situación de los predios y en vista de la utilidad pública, de la utilidad privada o de ambas conjuntamente.</w:t>
      </w:r>
    </w:p>
    <w:p>
      <w:pPr>
        <w:pStyle w:val="Estilo"/>
        <w:rPr/>
      </w:pPr>
      <w:r>
        <w:rPr/>
      </w:r>
    </w:p>
    <w:p>
      <w:pPr>
        <w:pStyle w:val="Estilo"/>
        <w:rPr/>
      </w:pPr>
      <w:r>
        <w:rPr>
          <w:b/>
        </w:rPr>
        <w:t>ARTICULO 1064.-</w:t>
      </w:r>
      <w:r>
        <w:rPr/>
        <w:t xml:space="preserve"> Las servidumbres establecidas por utilidad pública o comunal, se regirán por las leyes y reglamentos que las establezcan y a falta de éstos por las disposiciones de este Código.</w:t>
      </w:r>
    </w:p>
    <w:p>
      <w:pPr>
        <w:pStyle w:val="Estilo"/>
        <w:rPr/>
      </w:pPr>
      <w:r>
        <w:rPr/>
      </w:r>
    </w:p>
    <w:p>
      <w:pPr>
        <w:pStyle w:val="Estilo"/>
        <w:jc w:val="center"/>
        <w:rPr>
          <w:b/>
          <w:b/>
        </w:rPr>
      </w:pPr>
      <w:r>
        <w:rPr>
          <w:b/>
        </w:rPr>
        <w:t>CAPITULO III</w:t>
      </w:r>
    </w:p>
    <w:p>
      <w:pPr>
        <w:pStyle w:val="Estilo"/>
        <w:jc w:val="center"/>
        <w:rPr>
          <w:b/>
          <w:b/>
        </w:rPr>
      </w:pPr>
      <w:r>
        <w:rPr>
          <w:b/>
        </w:rPr>
        <w:t>DE LA SERVIDUMBRE LEGAL DE LIQUIDOS</w:t>
      </w:r>
    </w:p>
    <w:p>
      <w:pPr>
        <w:pStyle w:val="Estilo"/>
        <w:jc w:val="center"/>
        <w:rPr>
          <w:b/>
          <w:b/>
        </w:rPr>
      </w:pPr>
      <w:r>
        <w:rPr>
          <w:b/>
        </w:rPr>
      </w:r>
    </w:p>
    <w:p>
      <w:pPr>
        <w:pStyle w:val="Estilo"/>
        <w:jc w:val="center"/>
        <w:rPr>
          <w:b/>
          <w:b/>
        </w:rPr>
      </w:pPr>
      <w:r>
        <w:rPr>
          <w:b/>
        </w:rPr>
        <w:t>SECCION PRIMERA</w:t>
      </w:r>
    </w:p>
    <w:p>
      <w:pPr>
        <w:pStyle w:val="Estilo"/>
        <w:jc w:val="center"/>
        <w:rPr>
          <w:b/>
          <w:b/>
        </w:rPr>
      </w:pPr>
      <w:r>
        <w:rPr>
          <w:b/>
        </w:rPr>
        <w:t>SERVIDUMBRE DE DESAGUE</w:t>
      </w:r>
    </w:p>
    <w:p>
      <w:pPr>
        <w:pStyle w:val="Estilo"/>
        <w:rPr/>
      </w:pPr>
      <w:r>
        <w:rPr/>
      </w:r>
    </w:p>
    <w:p>
      <w:pPr>
        <w:pStyle w:val="Estilo"/>
        <w:rPr/>
      </w:pPr>
      <w:r>
        <w:rPr>
          <w:b/>
        </w:rPr>
        <w:t>ARTICULO 1065.-</w:t>
      </w:r>
      <w:r>
        <w:rPr/>
        <w:t xml:space="preserve"> Cuando un predio rústico o urbano se encuentre enclavado entre otros, de manera que no tenga comunicación con algún canal o desagüe públicos, estarán obligados los dueños de los predios circunvecinos a permitir por entre éstos el desagüe del central. Las dimensiones y dirección del conducto del desagüe se fijarán por el juez, observándose las reglas dadas para la servidumbre de acueducto.</w:t>
      </w:r>
    </w:p>
    <w:p>
      <w:pPr>
        <w:pStyle w:val="Estilo"/>
        <w:rPr/>
      </w:pPr>
      <w:r>
        <w:rPr/>
      </w:r>
    </w:p>
    <w:p>
      <w:pPr>
        <w:pStyle w:val="Estilo"/>
        <w:rPr/>
      </w:pPr>
      <w:r>
        <w:rPr>
          <w:b/>
        </w:rPr>
        <w:t>ARTICULO 1066.-</w:t>
      </w:r>
      <w:r>
        <w:rPr/>
        <w:t xml:space="preserve"> Los predios inferiores están sujetos a recibir las aguas que naturalmente y sin obra del hombre, o como consecuencia de las mejoras agrícolas o industriales que se hagan, caigan de los superiores, así como la piedra o tierra que arrastren en su curso.</w:t>
      </w:r>
    </w:p>
    <w:p>
      <w:pPr>
        <w:pStyle w:val="Estilo"/>
        <w:rPr/>
      </w:pPr>
      <w:r>
        <w:rPr/>
      </w:r>
    </w:p>
    <w:p>
      <w:pPr>
        <w:pStyle w:val="Estilo"/>
        <w:rPr/>
      </w:pPr>
      <w:r>
        <w:rPr>
          <w:b/>
        </w:rPr>
        <w:t>ARTICULO 1067.-</w:t>
      </w:r>
      <w:r>
        <w:rPr/>
        <w:t xml:space="preserve"> Cuando los predios inferiores reciban las aguas de los superiores a consecuencia de las mejoras agrícolas hechas a éstos, los dueños de los predios sirvientes tienen el derecho de ser indemnizados; pero si las aguas que pasan al predio sirviente se han vuelto insalubres a consecuencia de esas mejoras o por los usos domésticos o industriales que de ellas se hayan hecho, deberán ser conducidas por ese predio subterráneamente, a costa del dueño del predio dominante; a menos que se vuelvan inofensivas por algún procedimiento.</w:t>
      </w:r>
    </w:p>
    <w:p>
      <w:pPr>
        <w:pStyle w:val="Estilo"/>
        <w:rPr/>
      </w:pPr>
      <w:r>
        <w:rPr/>
      </w:r>
    </w:p>
    <w:p>
      <w:pPr>
        <w:pStyle w:val="Estilo"/>
        <w:rPr/>
      </w:pPr>
      <w:r>
        <w:rPr>
          <w:b/>
        </w:rPr>
        <w:t>ARTICULO 1068.-</w:t>
      </w:r>
      <w:r>
        <w:rPr/>
        <w:t xml:space="preserve"> Ni el dueño del predio inferior puede hacer obras que impidan la servidumbre establecida por el artículo 1066, ni el del superior obras que la agraven.</w:t>
      </w:r>
    </w:p>
    <w:p>
      <w:pPr>
        <w:pStyle w:val="Estilo"/>
        <w:rPr/>
      </w:pPr>
      <w:r>
        <w:rPr/>
      </w:r>
    </w:p>
    <w:p>
      <w:pPr>
        <w:pStyle w:val="Estilo"/>
        <w:rPr/>
      </w:pPr>
      <w:r>
        <w:rPr>
          <w:b/>
        </w:rPr>
        <w:t>ARTICULO 1069.-</w:t>
      </w:r>
      <w:r>
        <w:rPr/>
        <w:t xml:space="preserve"> El dueño de un predio en que existan obras defensivas para contener el agua, o en que por la variación del curso de ésta sea necesario construir nuevas, está obligado a su elección, o a hacer las reparaciones o construcciones, o a permitir que sin perjuicio suyo las hagan los dueños de los predios que experimenten o estén inminentemente expuestos a experimentar daño, a menos que la ley le imponga la obligación de hacer las obras.</w:t>
      </w:r>
    </w:p>
    <w:p>
      <w:pPr>
        <w:pStyle w:val="Estilo"/>
        <w:rPr/>
      </w:pPr>
      <w:r>
        <w:rPr/>
      </w:r>
    </w:p>
    <w:p>
      <w:pPr>
        <w:pStyle w:val="Estilo"/>
        <w:rPr/>
      </w:pPr>
      <w:r>
        <w:rPr>
          <w:b/>
        </w:rPr>
        <w:t>ARTICULO 1070.-</w:t>
      </w:r>
      <w:r>
        <w:rPr/>
        <w:t xml:space="preserve"> Lo dispuesto en el artículo anterior es aplicable al caso en que sea necesario desembarazar algún predio de las materias cuya acumulación o caída impide el curso del agua con daño o peligro de tercero.</w:t>
      </w:r>
    </w:p>
    <w:p>
      <w:pPr>
        <w:pStyle w:val="Estilo"/>
        <w:rPr/>
      </w:pPr>
      <w:r>
        <w:rPr/>
      </w:r>
    </w:p>
    <w:p>
      <w:pPr>
        <w:pStyle w:val="Estilo"/>
        <w:rPr/>
      </w:pPr>
      <w:r>
        <w:rPr>
          <w:b/>
        </w:rPr>
        <w:t>ARTICULO 1071.-</w:t>
      </w:r>
      <w:r>
        <w:rPr/>
        <w:t xml:space="preserve"> Los propietarios que participan del beneficio proveniente de las obras de que tratan los artículos anteriores, están obligados a contribuir al gasto de su ejecución en proporción a su interés y a juicio de peritos. Los que por su culpa hubieren ocasionado el daño serán responsables de éste.</w:t>
      </w:r>
    </w:p>
    <w:p>
      <w:pPr>
        <w:pStyle w:val="Estilo"/>
        <w:rPr/>
      </w:pPr>
      <w:r>
        <w:rPr/>
      </w:r>
    </w:p>
    <w:p>
      <w:pPr>
        <w:pStyle w:val="Estilo"/>
        <w:rPr/>
      </w:pPr>
      <w:r>
        <w:rPr>
          <w:b/>
        </w:rPr>
        <w:t>ARTICULO 1072.-</w:t>
      </w:r>
      <w:r>
        <w:rPr/>
        <w:t xml:space="preserve"> Puede el propietario del predio sirviente adquirir por usucapión la propiedad de las aguas que reciba del predio dominante, en el plazo de cinco años que se contarán desde que haya construido obras destinadas a facilitar la caída o el curso de las aguas.</w:t>
      </w:r>
    </w:p>
    <w:p>
      <w:pPr>
        <w:pStyle w:val="Estilo"/>
        <w:rPr/>
      </w:pPr>
      <w:r>
        <w:rPr/>
      </w:r>
    </w:p>
    <w:p>
      <w:pPr>
        <w:pStyle w:val="Estilo"/>
        <w:jc w:val="center"/>
        <w:rPr>
          <w:b/>
          <w:b/>
        </w:rPr>
      </w:pPr>
      <w:r>
        <w:rPr>
          <w:b/>
        </w:rPr>
        <w:t>SECCION SEGUNDA</w:t>
      </w:r>
    </w:p>
    <w:p>
      <w:pPr>
        <w:pStyle w:val="Estilo"/>
        <w:jc w:val="center"/>
        <w:rPr>
          <w:b/>
          <w:b/>
        </w:rPr>
      </w:pPr>
      <w:r>
        <w:rPr>
          <w:b/>
        </w:rPr>
        <w:t>SERVIDUMBRE DE ACUEDUCTO</w:t>
      </w:r>
    </w:p>
    <w:p>
      <w:pPr>
        <w:pStyle w:val="Estilo"/>
        <w:rPr/>
      </w:pPr>
      <w:r>
        <w:rPr/>
      </w:r>
    </w:p>
    <w:p>
      <w:pPr>
        <w:pStyle w:val="Estilo"/>
        <w:rPr/>
      </w:pPr>
      <w:r>
        <w:rPr>
          <w:b/>
        </w:rPr>
        <w:t>ARTICULO 1073.-</w:t>
      </w:r>
      <w:r>
        <w:rPr/>
        <w:t xml:space="preserve"> El que quiera usar agua de que pueda disponer, tiene derecho de hacerla pasar por los fundos intermedios, con obligación de indemnizar a los dueños así como también a los de los predios inferiores, sobre los que se filtren o caigan las aguas.</w:t>
      </w:r>
    </w:p>
    <w:p>
      <w:pPr>
        <w:pStyle w:val="Estilo"/>
        <w:rPr/>
      </w:pPr>
      <w:r>
        <w:rPr/>
      </w:r>
    </w:p>
    <w:p>
      <w:pPr>
        <w:pStyle w:val="Estilo"/>
        <w:rPr/>
      </w:pPr>
      <w:r>
        <w:rPr>
          <w:b/>
        </w:rPr>
        <w:t>ARTICULO 1074.-</w:t>
      </w:r>
      <w:r>
        <w:rPr/>
        <w:t xml:space="preserve"> La servidumbre establecida en el artículo anterior, trae consigo el derecho de tránsito para las personas y animales, y el de conducción de los materiales necesarios para el uso y reparación del acueducto, así como para el cuidado del agua que por él se conduce. Son aplicables, en este caso, los artículos 1088 a 1093.</w:t>
      </w:r>
    </w:p>
    <w:p>
      <w:pPr>
        <w:pStyle w:val="Estilo"/>
        <w:rPr/>
      </w:pPr>
      <w:r>
        <w:rPr/>
      </w:r>
    </w:p>
    <w:p>
      <w:pPr>
        <w:pStyle w:val="Estilo"/>
        <w:rPr/>
      </w:pPr>
      <w:r>
        <w:rPr>
          <w:b/>
        </w:rPr>
        <w:t>ARTICULO 1075.-</w:t>
      </w:r>
      <w:r>
        <w:rPr/>
        <w:t xml:space="preserve"> Se exceptúan de la servidumbre que establece el artículo 1073, los edificios, sus patios, jardines y demás dependencias.</w:t>
      </w:r>
    </w:p>
    <w:p>
      <w:pPr>
        <w:pStyle w:val="Estilo"/>
        <w:rPr/>
      </w:pPr>
      <w:r>
        <w:rPr/>
      </w:r>
    </w:p>
    <w:p>
      <w:pPr>
        <w:pStyle w:val="Estilo"/>
        <w:rPr/>
      </w:pPr>
      <w:r>
        <w:rPr>
          <w:b/>
        </w:rPr>
        <w:t>ARTICULO 1076.-</w:t>
      </w:r>
      <w:r>
        <w:rPr/>
        <w:t xml:space="preserve"> En la servidumbre de acueducto el dueño del predio dominante está obligado a construir el canal necesario en los predios intermedios, aunque haya en ellos canales para el uso de otras aguas.</w:t>
      </w:r>
    </w:p>
    <w:p>
      <w:pPr>
        <w:pStyle w:val="Estilo"/>
        <w:rPr/>
      </w:pPr>
      <w:r>
        <w:rPr/>
      </w:r>
    </w:p>
    <w:p>
      <w:pPr>
        <w:pStyle w:val="Estilo"/>
        <w:rPr/>
      </w:pPr>
      <w:r>
        <w:rPr>
          <w:b/>
        </w:rPr>
        <w:t>ARTICULO 1077.-</w:t>
      </w:r>
      <w:r>
        <w:rPr/>
        <w:t xml:space="preserve"> El que tiene en su predio un canal para el curso de aguas que le pertenecen, pueden impedir la apertura de otro nuevo, ofreciendo dar paso por aquél, con tal de que no cause perjuicio al dueño del predio dominante.</w:t>
      </w:r>
    </w:p>
    <w:p>
      <w:pPr>
        <w:pStyle w:val="Estilo"/>
        <w:rPr/>
      </w:pPr>
      <w:r>
        <w:rPr/>
      </w:r>
    </w:p>
    <w:p>
      <w:pPr>
        <w:pStyle w:val="Estilo"/>
        <w:rPr/>
      </w:pPr>
      <w:r>
        <w:rPr>
          <w:b/>
        </w:rPr>
        <w:t>ARTICULO 1078.-</w:t>
      </w:r>
      <w:r>
        <w:rPr/>
        <w:t xml:space="preserve"> El dueño del predio dominante en la servidumbre de acueducto, previamente al ejercicio de su derecho, debe:</w:t>
      </w:r>
    </w:p>
    <w:p>
      <w:pPr>
        <w:pStyle w:val="Estilo"/>
        <w:rPr/>
      </w:pPr>
      <w:r>
        <w:rPr/>
      </w:r>
    </w:p>
    <w:p>
      <w:pPr>
        <w:pStyle w:val="Estilo"/>
        <w:ind w:left="567" w:hanging="567"/>
        <w:rPr/>
      </w:pPr>
      <w:r>
        <w:rPr/>
        <w:t xml:space="preserve">I.- </w:t>
        <w:tab/>
        <w:t>Justificar que puede disponer del agua que pretende conducir;</w:t>
      </w:r>
    </w:p>
    <w:p>
      <w:pPr>
        <w:pStyle w:val="Estilo"/>
        <w:rPr/>
      </w:pPr>
      <w:r>
        <w:rPr/>
      </w:r>
    </w:p>
    <w:p>
      <w:pPr>
        <w:pStyle w:val="Estilo"/>
        <w:ind w:left="567" w:hanging="567"/>
        <w:rPr/>
      </w:pPr>
      <w:r>
        <w:rPr/>
        <w:t xml:space="preserve">II.- </w:t>
        <w:tab/>
        <w:t>Acreditar que el paso que solicita es el más conveniente para el uso a que destina el agua y el menos oneroso para los predios por donde debe pasar el agua;</w:t>
      </w:r>
    </w:p>
    <w:p>
      <w:pPr>
        <w:pStyle w:val="Estilo"/>
        <w:rPr/>
      </w:pPr>
      <w:r>
        <w:rPr/>
      </w:r>
    </w:p>
    <w:p>
      <w:pPr>
        <w:pStyle w:val="Estilo"/>
        <w:ind w:left="567" w:hanging="567"/>
        <w:rPr/>
      </w:pPr>
      <w:r>
        <w:rPr/>
        <w:t xml:space="preserve">III.- </w:t>
        <w:tab/>
        <w:t>Pagar el valor del terreno que ha de ocupar el canal, según estimación de peritos, y un diez por ciento más;</w:t>
      </w:r>
    </w:p>
    <w:p>
      <w:pPr>
        <w:pStyle w:val="Estilo"/>
        <w:rPr/>
      </w:pPr>
      <w:r>
        <w:rPr/>
      </w:r>
    </w:p>
    <w:p>
      <w:pPr>
        <w:pStyle w:val="Estilo"/>
        <w:ind w:left="567" w:hanging="567"/>
        <w:rPr/>
      </w:pPr>
      <w:r>
        <w:rPr/>
        <w:t xml:space="preserve">IV.- </w:t>
        <w:tab/>
        <w:t>Resarcir los daños inmediatos, con inclusión del que resulte por dividirse en dos o más partes el predio sirviente, y de cualquier otro deterioro.</w:t>
      </w:r>
    </w:p>
    <w:p>
      <w:pPr>
        <w:pStyle w:val="Estilo"/>
        <w:rPr/>
      </w:pPr>
      <w:r>
        <w:rPr/>
      </w:r>
    </w:p>
    <w:p>
      <w:pPr>
        <w:pStyle w:val="Estilo"/>
        <w:rPr/>
      </w:pPr>
      <w:r>
        <w:rPr>
          <w:b/>
        </w:rPr>
        <w:t>ARTICULO 1079.-</w:t>
      </w:r>
      <w:r>
        <w:rPr/>
        <w:t xml:space="preserve"> En el caso a que se refiere el artículo 1077, el que pretenda el paso de aguas deberá pagar, en proporción a la cantidad de éstas, el valor del terreno ocupado por el canal en que se introducen, y los gastos necesarios para su conservación, sin perjuicio de la indemnización debida por el terreno que sea necesario ocupar de nuevo, y por los otros gastos que ocasione el paso que se le concede.</w:t>
      </w:r>
    </w:p>
    <w:p>
      <w:pPr>
        <w:pStyle w:val="Estilo"/>
        <w:rPr/>
      </w:pPr>
      <w:r>
        <w:rPr/>
      </w:r>
    </w:p>
    <w:p>
      <w:pPr>
        <w:pStyle w:val="Estilo"/>
        <w:rPr/>
      </w:pPr>
      <w:r>
        <w:rPr>
          <w:b/>
        </w:rPr>
        <w:t>ARTICULO 1080.-</w:t>
      </w:r>
      <w:r>
        <w:rPr/>
        <w:t xml:space="preserve"> La cantidad de agua que puede hacerse pasar por un acueducto a través de un predio ajeno, no tendrá otra limitación que la que resulte de las dimensiones que tenga el acueducto mismo, si ya existía, o el que legalmente se le fijen al constituirse la servidumbre.</w:t>
      </w:r>
    </w:p>
    <w:p>
      <w:pPr>
        <w:pStyle w:val="Estilo"/>
        <w:rPr/>
      </w:pPr>
      <w:r>
        <w:rPr/>
      </w:r>
    </w:p>
    <w:p>
      <w:pPr>
        <w:pStyle w:val="Estilo"/>
        <w:rPr/>
      </w:pPr>
      <w:r>
        <w:rPr>
          <w:b/>
        </w:rPr>
        <w:t>ARTICULO 1081.-</w:t>
      </w:r>
      <w:r>
        <w:rPr/>
        <w:t xml:space="preserve"> Si el que disfruta del acueducto necesitare ampliarlo, deberá costear las obras necesarias, y pagar, conforme a lo dispuesto en las fracciones III y IV del artículo 1078, el terreno que nuevamente ocupe y los daños que cause.</w:t>
      </w:r>
    </w:p>
    <w:p>
      <w:pPr>
        <w:pStyle w:val="Estilo"/>
        <w:rPr/>
      </w:pPr>
      <w:r>
        <w:rPr/>
      </w:r>
    </w:p>
    <w:p>
      <w:pPr>
        <w:pStyle w:val="Estilo"/>
        <w:rPr/>
      </w:pPr>
      <w:r>
        <w:rPr>
          <w:b/>
        </w:rPr>
        <w:t>ARTICULO 1082.-</w:t>
      </w:r>
      <w:r>
        <w:rPr/>
        <w:t xml:space="preserve"> Las disposiciones concernientes al paso de las aguas, son aplicables al caso en que el poseedor de un terreno pantanoso quiera desecarlo o dar salida por medio de cauces a las aguas estancadas.</w:t>
      </w:r>
    </w:p>
    <w:p>
      <w:pPr>
        <w:pStyle w:val="Estilo"/>
        <w:rPr/>
      </w:pPr>
      <w:r>
        <w:rPr/>
      </w:r>
    </w:p>
    <w:p>
      <w:pPr>
        <w:pStyle w:val="Estilo"/>
        <w:rPr/>
      </w:pPr>
      <w:r>
        <w:rPr>
          <w:b/>
        </w:rPr>
        <w:t>ARTICULO 1083.-</w:t>
      </w:r>
      <w:r>
        <w:rPr/>
        <w:t xml:space="preserve"> Todo el que se aproveche de un acueducto, ya pase por campo propio ya por ajeno debe construir y conservar los puentes, canales, acueductos subterráneos, y demás obras necesarias, para que no se perjudique el derecho de otro. Si los que se aprovecharen fueren varios, la obligación recaerá sobre todos a proporción de su aprovechamiento, si no hubiere convenio o disposición legal que establezca lo contrario.</w:t>
      </w:r>
    </w:p>
    <w:p>
      <w:pPr>
        <w:pStyle w:val="Estilo"/>
        <w:rPr/>
      </w:pPr>
      <w:r>
        <w:rPr/>
      </w:r>
    </w:p>
    <w:p>
      <w:pPr>
        <w:pStyle w:val="Estilo"/>
        <w:rPr/>
      </w:pPr>
      <w:r>
        <w:rPr/>
        <w:t>Lo dispuesto en el párrafo anterior comprende la limpia, construcciones y reparaciones para que el curso del agua no se interrumpa.</w:t>
      </w:r>
    </w:p>
    <w:p>
      <w:pPr>
        <w:pStyle w:val="Estilo"/>
        <w:rPr/>
      </w:pPr>
      <w:r>
        <w:rPr/>
      </w:r>
    </w:p>
    <w:p>
      <w:pPr>
        <w:pStyle w:val="Estilo"/>
        <w:rPr/>
      </w:pPr>
      <w:r>
        <w:rPr>
          <w:b/>
        </w:rPr>
        <w:t>ARTICULO 1084.-</w:t>
      </w:r>
      <w:r>
        <w:rPr/>
        <w:t xml:space="preserve"> La servidumbre de acueducto no obsta para que el dueño del predio sirviente pueda cerrarlo y cercarlo, así como edificar sobre el mismo acueducto de manera que éste no experimente perjuicio, ni se imposibiliten las reparaciones y limpias necesarias.</w:t>
      </w:r>
    </w:p>
    <w:p>
      <w:pPr>
        <w:pStyle w:val="Estilo"/>
        <w:rPr/>
      </w:pPr>
      <w:r>
        <w:rPr/>
      </w:r>
    </w:p>
    <w:p>
      <w:pPr>
        <w:pStyle w:val="Estilo"/>
        <w:rPr/>
      </w:pPr>
      <w:r>
        <w:rPr>
          <w:b/>
        </w:rPr>
        <w:t>ARTICULO 1085.-</w:t>
      </w:r>
      <w:r>
        <w:rPr/>
        <w:t xml:space="preserve"> Cuando para el mejor aprovechamiento del agua de que se tiene derecho de disponer, fuere necesario construir una presa y el que haya de hacerlo no sea dueño del terreno en que se necesite apoyarla, puede pedir que se establezca la servidumbre de un estribo de presa, previa la indemnización correspondiente.</w:t>
      </w:r>
    </w:p>
    <w:p>
      <w:pPr>
        <w:pStyle w:val="Estilo"/>
        <w:rPr/>
      </w:pPr>
      <w:r>
        <w:rPr/>
      </w:r>
    </w:p>
    <w:p>
      <w:pPr>
        <w:pStyle w:val="Estilo"/>
        <w:jc w:val="center"/>
        <w:rPr>
          <w:b/>
          <w:b/>
        </w:rPr>
      </w:pPr>
      <w:r>
        <w:rPr>
          <w:b/>
        </w:rPr>
        <w:t>CAPITULO IV</w:t>
      </w:r>
    </w:p>
    <w:p>
      <w:pPr>
        <w:pStyle w:val="Estilo"/>
        <w:jc w:val="center"/>
        <w:rPr>
          <w:b/>
          <w:b/>
        </w:rPr>
      </w:pPr>
      <w:r>
        <w:rPr>
          <w:b/>
        </w:rPr>
        <w:t>DE LA SERVIDUMBRE LEGAL DE PASO</w:t>
      </w:r>
    </w:p>
    <w:p>
      <w:pPr>
        <w:pStyle w:val="Estilo"/>
        <w:rPr/>
      </w:pPr>
      <w:r>
        <w:rPr/>
      </w:r>
    </w:p>
    <w:p>
      <w:pPr>
        <w:pStyle w:val="Estilo"/>
        <w:rPr/>
      </w:pPr>
      <w:r>
        <w:rPr>
          <w:b/>
        </w:rPr>
        <w:t>ARTICULO 1086.-</w:t>
      </w:r>
      <w:r>
        <w:rPr/>
        <w:t xml:space="preserve"> El propietario de una finca o heredad enclavada entre otras ajenas, sin salida a la vía pública, tiene derecho de exigir paso para el aprovechamiento de aquella, por las heredades vecinas; sin que sus respectivos dueños puedan reclamarle otra cosa que una indemnización equivalente al perjuicio que les ocasione este gravamen.</w:t>
      </w:r>
    </w:p>
    <w:p>
      <w:pPr>
        <w:pStyle w:val="Estilo"/>
        <w:rPr/>
      </w:pPr>
      <w:r>
        <w:rPr/>
      </w:r>
    </w:p>
    <w:p>
      <w:pPr>
        <w:pStyle w:val="Estilo"/>
        <w:rPr/>
      </w:pPr>
      <w:r>
        <w:rPr>
          <w:b/>
        </w:rPr>
        <w:t>ARTICULO 1087.-</w:t>
      </w:r>
      <w:r>
        <w:rPr/>
        <w:t xml:space="preserve"> Aunque prescriba el derecho a la indemnización establecida en el artículo anterior, no cesa por este motivo el paso obtenido.</w:t>
      </w:r>
    </w:p>
    <w:p>
      <w:pPr>
        <w:pStyle w:val="Estilo"/>
        <w:rPr/>
      </w:pPr>
      <w:r>
        <w:rPr/>
      </w:r>
    </w:p>
    <w:p>
      <w:pPr>
        <w:pStyle w:val="Estilo"/>
        <w:rPr/>
      </w:pPr>
      <w:r>
        <w:rPr>
          <w:b/>
        </w:rPr>
        <w:t>ARTICULO 1088.-</w:t>
      </w:r>
      <w:r>
        <w:rPr/>
        <w:t xml:space="preserve"> El dueño del predio sirviente tiene derecho de señalar el lugar en donde ha de constituirse la servidumbre de paso.</w:t>
      </w:r>
    </w:p>
    <w:p>
      <w:pPr>
        <w:pStyle w:val="Estilo"/>
        <w:rPr/>
      </w:pPr>
      <w:r>
        <w:rPr/>
      </w:r>
    </w:p>
    <w:p>
      <w:pPr>
        <w:pStyle w:val="Estilo"/>
        <w:rPr/>
      </w:pPr>
      <w:r>
        <w:rPr>
          <w:b/>
        </w:rPr>
        <w:t>ARTICULO 1089.-</w:t>
      </w:r>
      <w:r>
        <w:rPr/>
        <w:t xml:space="preserve"> Si el juez califica el lugar señalado, de impracticable o de muy gravoso para el dueño del predio dominante, el dueño del sirviente debe señalar otro.</w:t>
      </w:r>
    </w:p>
    <w:p>
      <w:pPr>
        <w:pStyle w:val="Estilo"/>
        <w:rPr/>
      </w:pPr>
      <w:r>
        <w:rPr/>
      </w:r>
    </w:p>
    <w:p>
      <w:pPr>
        <w:pStyle w:val="Estilo"/>
        <w:rPr/>
      </w:pPr>
      <w:r>
        <w:rPr>
          <w:b/>
        </w:rPr>
        <w:t>ARTICULO 1090.-</w:t>
      </w:r>
      <w:r>
        <w:rPr/>
        <w:t xml:space="preserve"> Si este lugar es calificado de la misma manera que el primero, el juez señalará el que crea más conveniente, procurando conciliar los intereses de los dueños.</w:t>
      </w:r>
    </w:p>
    <w:p>
      <w:pPr>
        <w:pStyle w:val="Estilo"/>
        <w:rPr/>
      </w:pPr>
      <w:r>
        <w:rPr/>
      </w:r>
    </w:p>
    <w:p>
      <w:pPr>
        <w:pStyle w:val="Estilo"/>
        <w:rPr/>
      </w:pPr>
      <w:r>
        <w:rPr>
          <w:b/>
        </w:rPr>
        <w:t>ARTICULO 1091.-</w:t>
      </w:r>
      <w:r>
        <w:rPr/>
        <w:t xml:space="preserve"> Si hubiere varios predios por donde pueda darse el paso a la vía pública, el obligado a la servidumbre será aquél por donde fuere más corta la distancia salvo que el paso sea muy incómodo o resultare muy gravoso. Si hubiere dos predios en los que la distancia fuese igual, el juez designará cuál de los predios ha de dar el paso.</w:t>
      </w:r>
    </w:p>
    <w:p>
      <w:pPr>
        <w:pStyle w:val="Estilo"/>
        <w:rPr/>
      </w:pPr>
      <w:r>
        <w:rPr/>
      </w:r>
    </w:p>
    <w:p>
      <w:pPr>
        <w:pStyle w:val="Estilo"/>
        <w:rPr/>
      </w:pPr>
      <w:r>
        <w:rPr>
          <w:b/>
        </w:rPr>
        <w:t>ARTICULO 1092.-</w:t>
      </w:r>
      <w:r>
        <w:rPr/>
        <w:t xml:space="preserve"> En la servidumbre de paso, el ancho de éste será el que baste a las necesidades del predio dominante, a juicio del juez.</w:t>
      </w:r>
    </w:p>
    <w:p>
      <w:pPr>
        <w:pStyle w:val="Estilo"/>
        <w:rPr/>
      </w:pPr>
      <w:r>
        <w:rPr/>
      </w:r>
    </w:p>
    <w:p>
      <w:pPr>
        <w:pStyle w:val="Estilo"/>
        <w:rPr/>
      </w:pPr>
      <w:r>
        <w:rPr>
          <w:b/>
        </w:rPr>
        <w:t>ARTICULO 1093.-</w:t>
      </w:r>
      <w:r>
        <w:rPr/>
        <w:t xml:space="preserve"> En caso de que hubiere existido comunicación entre la finca o heredad y alguna vía pública, el paso sólo se podrá exigir a través de la heredad o finca por donde últimamente lo hubo.</w:t>
      </w:r>
    </w:p>
    <w:p>
      <w:pPr>
        <w:pStyle w:val="Estilo"/>
        <w:rPr/>
      </w:pPr>
      <w:r>
        <w:rPr/>
      </w:r>
    </w:p>
    <w:p>
      <w:pPr>
        <w:pStyle w:val="Estilo"/>
        <w:rPr/>
      </w:pPr>
      <w:r>
        <w:rPr>
          <w:b/>
        </w:rPr>
        <w:t>ARTICULO 1094.-</w:t>
      </w:r>
      <w:r>
        <w:rPr/>
        <w:t xml:space="preserve"> El dueño de un predio rústico tiene derecho, mediante la indemnización correspondiente, de exigir que se le permita el paso de sus ganados por los predios vecinos, para conducirlos a un abrevadero de que pueda disponer.</w:t>
      </w:r>
    </w:p>
    <w:p>
      <w:pPr>
        <w:pStyle w:val="Estilo"/>
        <w:rPr/>
      </w:pPr>
      <w:r>
        <w:rPr/>
      </w:r>
    </w:p>
    <w:p>
      <w:pPr>
        <w:pStyle w:val="Estilo"/>
        <w:rPr/>
      </w:pPr>
      <w:r>
        <w:rPr>
          <w:b/>
        </w:rPr>
        <w:t>ARTICULO 1095.-</w:t>
      </w:r>
      <w:r>
        <w:rPr/>
        <w:t xml:space="preserve">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w:t>
      </w:r>
    </w:p>
    <w:p>
      <w:pPr>
        <w:pStyle w:val="Estilo"/>
        <w:rPr/>
      </w:pPr>
      <w:r>
        <w:rPr/>
      </w:r>
    </w:p>
    <w:p>
      <w:pPr>
        <w:pStyle w:val="Estilo"/>
        <w:rPr/>
      </w:pPr>
      <w:r>
        <w:rPr>
          <w:b/>
        </w:rPr>
        <w:t>ARTICULO 1096.-</w:t>
      </w:r>
      <w:r>
        <w:rPr/>
        <w:t xml:space="preserve"> Si para establecer comunicaciones telefónicas particulares, entre dos o más fincas, o para conducir energía eléctrica de propiedad particular y que no estén regidas por las leyes federales, sea necesario colocar postes y tender alambres en terrenos de una finca ajena, el dueño de esta tiene obligación de permitirlo. Esta servidumbre trae consigo el derecho de tránsito de las personas y el de conducción de materiales necesarios para la construcción y vigilancia de la línea.</w:t>
      </w:r>
    </w:p>
    <w:p>
      <w:pPr>
        <w:pStyle w:val="Estilo"/>
        <w:rPr/>
      </w:pPr>
      <w:r>
        <w:rPr/>
      </w:r>
    </w:p>
    <w:p>
      <w:pPr>
        <w:pStyle w:val="Estilo"/>
        <w:jc w:val="center"/>
        <w:rPr>
          <w:b/>
          <w:b/>
        </w:rPr>
      </w:pPr>
      <w:r>
        <w:rPr>
          <w:b/>
        </w:rPr>
        <w:t>CAPITULO V</w:t>
      </w:r>
    </w:p>
    <w:p>
      <w:pPr>
        <w:pStyle w:val="Estilo"/>
        <w:jc w:val="center"/>
        <w:rPr>
          <w:b/>
          <w:b/>
        </w:rPr>
      </w:pPr>
      <w:r>
        <w:rPr>
          <w:b/>
        </w:rPr>
        <w:t>DE LAS SERVIDUMBRES VOLUNTARIAS EN GENERAL</w:t>
      </w:r>
    </w:p>
    <w:p>
      <w:pPr>
        <w:pStyle w:val="Estilo"/>
        <w:rPr/>
      </w:pPr>
      <w:r>
        <w:rPr/>
      </w:r>
    </w:p>
    <w:p>
      <w:pPr>
        <w:pStyle w:val="Estilo"/>
        <w:rPr/>
      </w:pPr>
      <w:r>
        <w:rPr>
          <w:b/>
        </w:rPr>
        <w:t>ARTICULO 1097.-</w:t>
      </w:r>
      <w:r>
        <w:rPr/>
        <w:t xml:space="preserve"> El propietario de una finca o heredad puede establecer en ella cuantas servidumbres tenga por conveniente, y en el modo y forma que mejor le pareciere, siempre que no contravenga las leyes ni perjudiquen derecho de tercero.</w:t>
      </w:r>
    </w:p>
    <w:p>
      <w:pPr>
        <w:pStyle w:val="Estilo"/>
        <w:rPr/>
      </w:pPr>
      <w:r>
        <w:rPr/>
      </w:r>
    </w:p>
    <w:p>
      <w:pPr>
        <w:pStyle w:val="Estilo"/>
        <w:rPr/>
      </w:pPr>
      <w:r>
        <w:rPr>
          <w:b/>
        </w:rPr>
        <w:t>ARTICULO 1098.-</w:t>
      </w:r>
      <w:r>
        <w:rPr/>
        <w:t xml:space="preserve"> La constitución de una servidumbre requiere todos los requisitos que la ley exige para la enajenación de bienes inmuebles.</w:t>
      </w:r>
    </w:p>
    <w:p>
      <w:pPr>
        <w:pStyle w:val="Estilo"/>
        <w:rPr/>
      </w:pPr>
      <w:r>
        <w:rPr/>
      </w:r>
    </w:p>
    <w:p>
      <w:pPr>
        <w:pStyle w:val="Estilo"/>
        <w:rPr/>
      </w:pPr>
      <w:r>
        <w:rPr>
          <w:b/>
        </w:rPr>
        <w:t>ARTICULO 1099.-</w:t>
      </w:r>
      <w:r>
        <w:rPr/>
        <w:t xml:space="preserve"> Si fueren varios los propietarios de un predio, no se podrá imponer servidumbre sino con consentimiento de todos.</w:t>
      </w:r>
    </w:p>
    <w:p>
      <w:pPr>
        <w:pStyle w:val="Estilo"/>
        <w:rPr/>
      </w:pPr>
      <w:r>
        <w:rPr/>
      </w:r>
    </w:p>
    <w:p>
      <w:pPr>
        <w:pStyle w:val="Estilo"/>
        <w:rPr/>
      </w:pPr>
      <w:r>
        <w:rPr>
          <w:b/>
        </w:rPr>
        <w:t>ARTICULO 1100.-</w:t>
      </w:r>
      <w:r>
        <w:rPr/>
        <w:t xml:space="preserve"> Si siendo varios los propietarios, uno solo de ellos adquiere una servidumbre sobre otro predio, a favor del común de ella podrán aprovecharse todos los propietarios, quedando obligados a los gravámenes que traiga consigo y a los pactos con que se haya adquirido.</w:t>
      </w:r>
    </w:p>
    <w:p>
      <w:pPr>
        <w:pStyle w:val="Estilo"/>
        <w:rPr/>
      </w:pPr>
      <w:r>
        <w:rPr/>
      </w:r>
    </w:p>
    <w:p>
      <w:pPr>
        <w:pStyle w:val="Estilo"/>
        <w:jc w:val="center"/>
        <w:rPr>
          <w:b/>
          <w:b/>
        </w:rPr>
      </w:pPr>
      <w:r>
        <w:rPr>
          <w:b/>
        </w:rPr>
        <w:t>CAPITULO VI</w:t>
      </w:r>
    </w:p>
    <w:p>
      <w:pPr>
        <w:pStyle w:val="Estilo"/>
        <w:jc w:val="center"/>
        <w:rPr>
          <w:b/>
          <w:b/>
        </w:rPr>
      </w:pPr>
      <w:r>
        <w:rPr>
          <w:b/>
        </w:rPr>
        <w:t>COMO SE ADQUIEREN LAS SERVIDUMBRES VOLUNTARIAS</w:t>
      </w:r>
    </w:p>
    <w:p>
      <w:pPr>
        <w:pStyle w:val="Estilo"/>
        <w:rPr/>
      </w:pPr>
      <w:r>
        <w:rPr/>
      </w:r>
    </w:p>
    <w:p>
      <w:pPr>
        <w:pStyle w:val="Estilo"/>
        <w:rPr/>
      </w:pPr>
      <w:r>
        <w:rPr>
          <w:b/>
        </w:rPr>
        <w:t>ARTICULO 1101.-</w:t>
      </w:r>
      <w:r>
        <w:rPr/>
        <w:t xml:space="preserve"> Las servidumbres continuas y aparentes se adquieren por cualquier título legal, incluso la usucapión.</w:t>
      </w:r>
    </w:p>
    <w:p>
      <w:pPr>
        <w:pStyle w:val="Estilo"/>
        <w:rPr/>
      </w:pPr>
      <w:r>
        <w:rPr/>
      </w:r>
    </w:p>
    <w:p>
      <w:pPr>
        <w:pStyle w:val="Estilo"/>
        <w:rPr/>
      </w:pPr>
      <w:r>
        <w:rPr>
          <w:b/>
        </w:rPr>
        <w:t>ARTICULO 1102.-</w:t>
      </w:r>
      <w:r>
        <w:rPr/>
        <w:t xml:space="preserve"> Las servidumbres continuas no aparentes, y las discontinuas, sean o no aparentes no podrán adquirirse por usucapión.</w:t>
      </w:r>
    </w:p>
    <w:p>
      <w:pPr>
        <w:pStyle w:val="Estilo"/>
        <w:rPr/>
      </w:pPr>
      <w:r>
        <w:rPr/>
      </w:r>
    </w:p>
    <w:p>
      <w:pPr>
        <w:pStyle w:val="Estilo"/>
        <w:rPr/>
      </w:pPr>
      <w:r>
        <w:rPr>
          <w:b/>
        </w:rPr>
        <w:t>ARTICULO 1103.-</w:t>
      </w:r>
      <w:r>
        <w:rPr/>
        <w:t xml:space="preserve"> Al que pretenda tener derecho a una servidumbre, toca probar, aunque esté en posesión de ella, el título en virtud del cual la goza.</w:t>
      </w:r>
    </w:p>
    <w:p>
      <w:pPr>
        <w:pStyle w:val="Estilo"/>
        <w:rPr/>
      </w:pPr>
      <w:r>
        <w:rPr/>
      </w:r>
    </w:p>
    <w:p>
      <w:pPr>
        <w:pStyle w:val="Estilo"/>
        <w:rPr/>
      </w:pPr>
      <w:r>
        <w:rPr>
          <w:b/>
        </w:rPr>
        <w:t>ARTICULO 1104.-</w:t>
      </w:r>
      <w:r>
        <w:rPr/>
        <w:t xml:space="preserve"> La falta de documento que pruebe el título constitutivo de una servidumbre da derecho a obtenerlo, en la forma que señala el Código de procedimientos civiles, en el caso de falta de título legal para el ejercicio de una acción. En su caso, el título puede obtenerse de acuerdo con lo establecido por los artículos 1199 y 1200.</w:t>
      </w:r>
    </w:p>
    <w:p>
      <w:pPr>
        <w:pStyle w:val="Estilo"/>
        <w:rPr/>
      </w:pPr>
      <w:r>
        <w:rPr/>
      </w:r>
    </w:p>
    <w:p>
      <w:pPr>
        <w:pStyle w:val="Estilo"/>
        <w:rPr/>
      </w:pPr>
      <w:r>
        <w:rPr>
          <w:b/>
        </w:rPr>
        <w:t>ARTICULO 1105.-</w:t>
      </w:r>
      <w:r>
        <w:rPr/>
        <w:t xml:space="preserve"> El reconocimiento hecho por el dueño del predio sirviente, en escritura pública, de la existencia de la servidumbre, suple la falta de título.</w:t>
      </w:r>
    </w:p>
    <w:p>
      <w:pPr>
        <w:pStyle w:val="Estilo"/>
        <w:rPr/>
      </w:pPr>
      <w:r>
        <w:rPr/>
      </w:r>
    </w:p>
    <w:p>
      <w:pPr>
        <w:pStyle w:val="Estilo"/>
        <w:rPr/>
      </w:pPr>
      <w:r>
        <w:rPr>
          <w:b/>
        </w:rPr>
        <w:t>ARTICULO 1106.-</w:t>
      </w:r>
      <w:r>
        <w:rPr/>
        <w:t xml:space="preserve"> La existencia de un signo aparente de servidumbre entre dos porciones del mismo bien, o entre dos fincas de un mismo dueño, establecido o conservado por el propietario de ambas, se considera como título para que la servidumbre continúe activa y pasivamente, cuando las porciones o las fincas pasen a propiedad de diferentes dueños, a no ser que al tiempo de dividirse la propiedad se exprese lo contrario en el título de enajenación de cualquiera de ellas.</w:t>
      </w:r>
    </w:p>
    <w:p>
      <w:pPr>
        <w:pStyle w:val="Estilo"/>
        <w:rPr/>
      </w:pPr>
      <w:r>
        <w:rPr/>
      </w:r>
    </w:p>
    <w:p>
      <w:pPr>
        <w:pStyle w:val="Estilo"/>
        <w:rPr/>
      </w:pPr>
      <w:r>
        <w:rPr>
          <w:b/>
        </w:rPr>
        <w:t>ARTICULO 1107.-</w:t>
      </w:r>
      <w:r>
        <w:rPr/>
        <w:t xml:space="preserve"> La existencia de una servidumbre implica el derecho a los medios necesarios para su uso; pero este derecho cesa al extinguirse la servidumbre.</w:t>
      </w:r>
    </w:p>
    <w:p>
      <w:pPr>
        <w:pStyle w:val="Estilo"/>
        <w:rPr/>
      </w:pPr>
      <w:r>
        <w:rPr/>
      </w:r>
    </w:p>
    <w:p>
      <w:pPr>
        <w:pStyle w:val="Estilo"/>
        <w:jc w:val="center"/>
        <w:rPr>
          <w:b/>
          <w:b/>
        </w:rPr>
      </w:pPr>
      <w:r>
        <w:rPr>
          <w:b/>
        </w:rPr>
        <w:t>CAPITULO VII</w:t>
      </w:r>
    </w:p>
    <w:p>
      <w:pPr>
        <w:pStyle w:val="Estilo"/>
        <w:jc w:val="center"/>
        <w:rPr>
          <w:b/>
          <w:b/>
        </w:rPr>
      </w:pPr>
      <w:r>
        <w:rPr>
          <w:b/>
        </w:rPr>
        <w:t>DERECHOS Y OBLIGACIONES DE LOS PROPIETARIOS DE LOS PREDIOS ENTRE LOS QUE ESTA CONSTITUIDA ALGUNA SERVIDUMBRE VOLUNTARIA</w:t>
      </w:r>
    </w:p>
    <w:p>
      <w:pPr>
        <w:pStyle w:val="Estilo"/>
        <w:rPr/>
      </w:pPr>
      <w:r>
        <w:rPr/>
      </w:r>
    </w:p>
    <w:p>
      <w:pPr>
        <w:pStyle w:val="Estilo"/>
        <w:rPr/>
      </w:pPr>
      <w:r>
        <w:rPr>
          <w:b/>
        </w:rPr>
        <w:t>ARTICULO 1108.-</w:t>
      </w:r>
      <w:r>
        <w:rPr/>
        <w:t xml:space="preserve"> La forma de usar y la extensión de las servidumbres establecidas por la voluntad del propietario, se arreglarán por los términos del título en que tengan su origen, o en su defecto, por las disposiciones siguientes.</w:t>
      </w:r>
    </w:p>
    <w:p>
      <w:pPr>
        <w:pStyle w:val="Estilo"/>
        <w:rPr/>
      </w:pPr>
      <w:r>
        <w:rPr/>
      </w:r>
    </w:p>
    <w:p>
      <w:pPr>
        <w:pStyle w:val="Estilo"/>
        <w:rPr/>
      </w:pPr>
      <w:r>
        <w:rPr>
          <w:b/>
        </w:rPr>
        <w:t>ARTICULO 1109.-</w:t>
      </w:r>
      <w:r>
        <w:rPr/>
        <w:t xml:space="preserve"> Corresponde al dueño del predio dominante hacer, a su costa y en su predio, todas las obras necesarias para el uso y conservación de la servidumbre.</w:t>
      </w:r>
    </w:p>
    <w:p>
      <w:pPr>
        <w:pStyle w:val="Estilo"/>
        <w:rPr/>
      </w:pPr>
      <w:r>
        <w:rPr/>
      </w:r>
    </w:p>
    <w:p>
      <w:pPr>
        <w:pStyle w:val="Estilo"/>
        <w:rPr/>
      </w:pPr>
      <w:r>
        <w:rPr>
          <w:b/>
        </w:rPr>
        <w:t>ARTICULO 1110.-</w:t>
      </w:r>
      <w:r>
        <w:rPr/>
        <w:t xml:space="preserve"> Esta obligado también a hacer a su costa las obras que fueren necesarias para que al dueño del predio sirviente no se cause por la servidumbre más gravamen que el consiguiente a ella; y si por su descuido u omisión se causare otro daño, estará obligado a la indemnización.</w:t>
      </w:r>
    </w:p>
    <w:p>
      <w:pPr>
        <w:pStyle w:val="Estilo"/>
        <w:rPr/>
      </w:pPr>
      <w:r>
        <w:rPr/>
      </w:r>
    </w:p>
    <w:p>
      <w:pPr>
        <w:pStyle w:val="Estilo"/>
        <w:rPr/>
      </w:pPr>
      <w:r>
        <w:rPr>
          <w:b/>
        </w:rPr>
        <w:t>ARTICULO 1111.-</w:t>
      </w:r>
      <w:r>
        <w:rPr/>
        <w:t xml:space="preserve"> Si el dueño del predio sirviente se hubiere obligado, en el título constitutivo de la servidumbre, a hacer alguna cosa o a costear alguna obra relativa a la misma servidumbre, podrá librarse de esa obligación abandonando al dueño del predio dominante la parte del sirviente afectada por la servidumbre.</w:t>
      </w:r>
    </w:p>
    <w:p>
      <w:pPr>
        <w:pStyle w:val="Estilo"/>
        <w:rPr/>
      </w:pPr>
      <w:r>
        <w:rPr/>
      </w:r>
    </w:p>
    <w:p>
      <w:pPr>
        <w:pStyle w:val="Estilo"/>
        <w:rPr/>
      </w:pPr>
      <w:r>
        <w:rPr>
          <w:b/>
        </w:rPr>
        <w:t>ARTICULO 1112.-</w:t>
      </w:r>
      <w:r>
        <w:rPr/>
        <w:t xml:space="preserve"> El dueño del predio sirviente no podrá menoscabar de modo alguno, la servidumbre constituida sobre éste.</w:t>
      </w:r>
    </w:p>
    <w:p>
      <w:pPr>
        <w:pStyle w:val="Estilo"/>
        <w:rPr/>
      </w:pPr>
      <w:r>
        <w:rPr/>
      </w:r>
    </w:p>
    <w:p>
      <w:pPr>
        <w:pStyle w:val="Estilo"/>
        <w:rPr/>
      </w:pPr>
      <w:r>
        <w:rPr>
          <w:b/>
        </w:rPr>
        <w:t>ARTICULO 1113.-</w:t>
      </w:r>
      <w:r>
        <w:rPr/>
        <w:t xml:space="preserve"> Si después de establecida la servidumbre, el lugar primitivamente designado para el uso de ella llegase a presentar graves inconvenientes al dueño del predio sirviente, podrá éste ofrecer otro que sea cómodo al dueño del predio dominante, quien no podrá rehusarlo, si no se perjudica.</w:t>
      </w:r>
    </w:p>
    <w:p>
      <w:pPr>
        <w:pStyle w:val="Estilo"/>
        <w:rPr/>
      </w:pPr>
      <w:r>
        <w:rPr/>
      </w:r>
    </w:p>
    <w:p>
      <w:pPr>
        <w:pStyle w:val="Estilo"/>
        <w:rPr/>
      </w:pPr>
      <w:r>
        <w:rPr>
          <w:b/>
        </w:rPr>
        <w:t>ARTICULO 1114.-</w:t>
      </w:r>
      <w:r>
        <w:rPr/>
        <w:t xml:space="preserve"> El dueño del predio sirviente puede ejecutar, en su predio, las obras que hagan menos gravosa la servidumbre, si de ellas no resulta perjuicio alguno al predio dominante.</w:t>
      </w:r>
    </w:p>
    <w:p>
      <w:pPr>
        <w:pStyle w:val="Estilo"/>
        <w:rPr/>
      </w:pPr>
      <w:r>
        <w:rPr/>
      </w:r>
    </w:p>
    <w:p>
      <w:pPr>
        <w:pStyle w:val="Estilo"/>
        <w:rPr/>
      </w:pPr>
      <w:r>
        <w:rPr>
          <w:b/>
        </w:rPr>
        <w:t>ARTICULO 1115.-</w:t>
      </w:r>
      <w:r>
        <w:rPr/>
        <w:t xml:space="preserve"> Si de la conservación de dichas obras se siguiere perjuicio al predio dominante, el dueño del sirviente estará obligado a restablecer las cosas en su antiguo estado y a indemnizar de los daños y perjuicios.</w:t>
      </w:r>
    </w:p>
    <w:p>
      <w:pPr>
        <w:pStyle w:val="Estilo"/>
        <w:rPr/>
      </w:pPr>
      <w:r>
        <w:rPr/>
      </w:r>
    </w:p>
    <w:p>
      <w:pPr>
        <w:pStyle w:val="Estilo"/>
        <w:rPr/>
      </w:pPr>
      <w:r>
        <w:rPr>
          <w:b/>
        </w:rPr>
        <w:t>ARTICULO 1116.-</w:t>
      </w:r>
      <w:r>
        <w:rPr/>
        <w:t xml:space="preserve"> Si el dueño del predio dominante se opone a las obras de que trata el artículo 1114, el juez decidirá previo informe de peritos.</w:t>
      </w:r>
    </w:p>
    <w:p>
      <w:pPr>
        <w:pStyle w:val="Estilo"/>
        <w:rPr/>
      </w:pPr>
      <w:r>
        <w:rPr/>
      </w:r>
    </w:p>
    <w:p>
      <w:pPr>
        <w:pStyle w:val="Estilo"/>
        <w:rPr/>
      </w:pPr>
      <w:r>
        <w:rPr>
          <w:b/>
        </w:rPr>
        <w:t>ARTICULO 1117.-</w:t>
      </w:r>
      <w:r>
        <w:rPr/>
        <w:t xml:space="preserve"> Cualquiera duda sobre la forma de usar y sobre la extensión de la servidumbre se decidirá en el sentido menos gravoso para el dueño del predio sirviente, sin imposibilitar o hacer más difícil el uso de la servidumbre.</w:t>
      </w:r>
    </w:p>
    <w:p>
      <w:pPr>
        <w:pStyle w:val="Estilo"/>
        <w:rPr/>
      </w:pPr>
      <w:r>
        <w:rPr/>
      </w:r>
    </w:p>
    <w:p>
      <w:pPr>
        <w:pStyle w:val="Estilo"/>
        <w:jc w:val="center"/>
        <w:rPr>
          <w:b/>
          <w:b/>
        </w:rPr>
      </w:pPr>
      <w:r>
        <w:rPr>
          <w:b/>
        </w:rPr>
        <w:t>CAPITULO VIII</w:t>
      </w:r>
    </w:p>
    <w:p>
      <w:pPr>
        <w:pStyle w:val="Estilo"/>
        <w:jc w:val="center"/>
        <w:rPr>
          <w:b/>
          <w:b/>
        </w:rPr>
      </w:pPr>
      <w:r>
        <w:rPr>
          <w:b/>
        </w:rPr>
        <w:t>DE LA EXTINCION DE LAS SERVIDUMBRES VOLUNTARIA Y LEGAL</w:t>
      </w:r>
    </w:p>
    <w:p>
      <w:pPr>
        <w:pStyle w:val="Estilo"/>
        <w:rPr/>
      </w:pPr>
      <w:r>
        <w:rPr/>
      </w:r>
    </w:p>
    <w:p>
      <w:pPr>
        <w:pStyle w:val="Estilo"/>
        <w:rPr/>
      </w:pPr>
      <w:r>
        <w:rPr>
          <w:b/>
        </w:rPr>
        <w:t>ARTICULO 1118.-</w:t>
      </w:r>
      <w:r>
        <w:rPr/>
        <w:t xml:space="preserve"> Las servidumbres voluntarias se extinguen:</w:t>
      </w:r>
    </w:p>
    <w:p>
      <w:pPr>
        <w:pStyle w:val="Estilo"/>
        <w:rPr/>
      </w:pPr>
      <w:r>
        <w:rPr/>
      </w:r>
    </w:p>
    <w:p>
      <w:pPr>
        <w:pStyle w:val="Estilo"/>
        <w:ind w:left="567" w:hanging="567"/>
        <w:rPr/>
      </w:pPr>
      <w:r>
        <w:rPr/>
        <w:t xml:space="preserve">I.- </w:t>
        <w:tab/>
        <w:t>Por reunirse en una misma persona la propiedad de ambos predios dominante y sirviente; y no reviven por una nueva separación, salvo lo dispuesto en el artículo 1106, pero si el acto de reunión era resoluble por su naturaleza, y llega el caso de la resolución, renacen todas las servidumbres como estaban antes de la reunión;</w:t>
      </w:r>
    </w:p>
    <w:p>
      <w:pPr>
        <w:pStyle w:val="Estilo"/>
        <w:rPr/>
      </w:pPr>
      <w:r>
        <w:rPr/>
      </w:r>
    </w:p>
    <w:p>
      <w:pPr>
        <w:pStyle w:val="Estilo"/>
        <w:ind w:left="567" w:hanging="567"/>
        <w:rPr/>
      </w:pPr>
      <w:r>
        <w:rPr/>
        <w:t xml:space="preserve">II.- </w:t>
        <w:tab/>
        <w:t>Por el no uso.</w:t>
      </w:r>
    </w:p>
    <w:p>
      <w:pPr>
        <w:pStyle w:val="Estilo"/>
        <w:rPr/>
      </w:pPr>
      <w:r>
        <w:rPr/>
      </w:r>
    </w:p>
    <w:p>
      <w:pPr>
        <w:pStyle w:val="Estilo"/>
        <w:ind w:left="567" w:hanging="0"/>
        <w:rPr/>
      </w:pPr>
      <w:r>
        <w:rPr/>
        <w:t>El plazo para la prescripción es de tres años si hubiere buena fe y de cinco si no la hubiere, que se contarán, si la servidumbre fuere continua y aparente desde el día en que dejó de existir el signo aparente de la servidumbre; si la servidumbre fuere discontinua o no aparente, desde el día en que dejó de usarse por haber ejecutado el dueño del fundo sirviente acto contrario a la servidumbre, o por haber prohibido que se usare de ella; pero tratándose de las servidumbres discontinuas o no aparentes, el tiempo de la prescripción no corre: 1o.- Si no hubo acto contrario o prohibición, aunque no se haya usado de la servidumbre; o 2o.- Si hubo tales actos, pero continúa el uso;</w:t>
      </w:r>
    </w:p>
    <w:p>
      <w:pPr>
        <w:pStyle w:val="Estilo"/>
        <w:rPr/>
      </w:pPr>
      <w:r>
        <w:rPr/>
      </w:r>
    </w:p>
    <w:p>
      <w:pPr>
        <w:pStyle w:val="Estilo"/>
        <w:ind w:left="567" w:hanging="567"/>
        <w:rPr/>
      </w:pPr>
      <w:r>
        <w:rPr/>
        <w:t xml:space="preserve">III.- </w:t>
        <w:tab/>
        <w:t>Cuando los predios llegaren sin culpa del dueño del sirviente a tal estado, que no pueda usarse la servidumbre. Si en lo sucesivo los predios se restablecen de manera que pueda usarse de la servidumbre, revivirá ésta, a no ser que desde el día en que pudo volverse a usar, haya transcurrido el tiempo suficiente para la prescripción;</w:t>
      </w:r>
    </w:p>
    <w:p>
      <w:pPr>
        <w:pStyle w:val="Estilo"/>
        <w:rPr/>
      </w:pPr>
      <w:r>
        <w:rPr/>
      </w:r>
    </w:p>
    <w:p>
      <w:pPr>
        <w:pStyle w:val="Estilo"/>
        <w:ind w:left="567" w:hanging="567"/>
        <w:rPr/>
      </w:pPr>
      <w:r>
        <w:rPr/>
        <w:t xml:space="preserve">IV.- </w:t>
        <w:tab/>
        <w:t>Por la remisión gratuita u onerosa;</w:t>
      </w:r>
    </w:p>
    <w:p>
      <w:pPr>
        <w:pStyle w:val="Estilo"/>
        <w:rPr/>
      </w:pPr>
      <w:r>
        <w:rPr/>
      </w:r>
    </w:p>
    <w:p>
      <w:pPr>
        <w:pStyle w:val="Estilo"/>
        <w:ind w:left="567" w:hanging="567"/>
        <w:rPr/>
      </w:pPr>
      <w:r>
        <w:rPr/>
        <w:t xml:space="preserve">V.- </w:t>
        <w:tab/>
        <w:t>Cuando se revoquen si se constituyeron con el carácter de revocables;</w:t>
      </w:r>
    </w:p>
    <w:p>
      <w:pPr>
        <w:pStyle w:val="Estilo"/>
        <w:rPr/>
      </w:pPr>
      <w:r>
        <w:rPr/>
      </w:r>
    </w:p>
    <w:p>
      <w:pPr>
        <w:pStyle w:val="Estilo"/>
        <w:ind w:left="567" w:hanging="567"/>
        <w:rPr/>
      </w:pPr>
      <w:r>
        <w:rPr/>
        <w:t xml:space="preserve">VI.- </w:t>
        <w:tab/>
        <w:t>Cuando se venza el plazo o se realice la condición a que estén sujetas.</w:t>
      </w:r>
    </w:p>
    <w:p>
      <w:pPr>
        <w:pStyle w:val="Estilo"/>
        <w:rPr/>
      </w:pPr>
      <w:r>
        <w:rPr/>
      </w:r>
    </w:p>
    <w:p>
      <w:pPr>
        <w:pStyle w:val="Estilo"/>
        <w:rPr/>
      </w:pPr>
      <w:r>
        <w:rPr>
          <w:b/>
        </w:rPr>
        <w:t>ARTICULO 1119.-</w:t>
      </w:r>
      <w:r>
        <w:rPr/>
        <w:t xml:space="preserve"> Puede extinguirse por prescripción el modo de usar la servidumbre en el tiempo y de la manera que la servidumbre misma.</w:t>
      </w:r>
    </w:p>
    <w:p>
      <w:pPr>
        <w:pStyle w:val="Estilo"/>
        <w:rPr/>
      </w:pPr>
      <w:r>
        <w:rPr/>
      </w:r>
    </w:p>
    <w:p>
      <w:pPr>
        <w:pStyle w:val="Estilo"/>
        <w:rPr/>
      </w:pPr>
      <w:r>
        <w:rPr>
          <w:b/>
        </w:rPr>
        <w:t>ARTICULO 1120.-</w:t>
      </w:r>
      <w:r>
        <w:rPr/>
        <w:t xml:space="preserve"> Si el predio dominante pertenece a varios dueños pro indiviso, el uso de uno de ellos aprovecha a los demás para impedir la prescripción.</w:t>
      </w:r>
    </w:p>
    <w:p>
      <w:pPr>
        <w:pStyle w:val="Estilo"/>
        <w:rPr/>
      </w:pPr>
      <w:r>
        <w:rPr/>
      </w:r>
    </w:p>
    <w:p>
      <w:pPr>
        <w:pStyle w:val="Estilo"/>
        <w:rPr/>
      </w:pPr>
      <w:r>
        <w:rPr>
          <w:b/>
        </w:rPr>
        <w:t>ARTICULO 1121.-</w:t>
      </w:r>
      <w:r>
        <w:rPr/>
        <w:t xml:space="preserve"> Si entre los propietarios hubiere alguno contra quien por ley no pueda correr la prescripción ésta no correrá contra los demás.</w:t>
      </w:r>
    </w:p>
    <w:p>
      <w:pPr>
        <w:pStyle w:val="Estilo"/>
        <w:rPr/>
      </w:pPr>
      <w:r>
        <w:rPr/>
      </w:r>
    </w:p>
    <w:p>
      <w:pPr>
        <w:pStyle w:val="Estilo"/>
        <w:rPr/>
      </w:pPr>
      <w:r>
        <w:rPr>
          <w:b/>
        </w:rPr>
        <w:t>ARTICULO 1122.-</w:t>
      </w:r>
      <w:r>
        <w:rPr/>
        <w:t xml:space="preserve"> Si los predios entre los que está constituida una servidumbre legal, pasan a poder de un mismo dueño, deja de existir la servidumbre; pero separadas nuevamente las propiedades, revive aquélla, aun cuando no se haya conservado ningún signo aparente.</w:t>
      </w:r>
    </w:p>
    <w:p>
      <w:pPr>
        <w:pStyle w:val="Estilo"/>
        <w:rPr/>
      </w:pPr>
      <w:r>
        <w:rPr/>
      </w:r>
    </w:p>
    <w:p>
      <w:pPr>
        <w:pStyle w:val="Estilo"/>
        <w:rPr/>
      </w:pPr>
      <w:r>
        <w:rPr>
          <w:b/>
        </w:rPr>
        <w:t>ARTICULO 1123.-</w:t>
      </w:r>
      <w:r>
        <w:rPr/>
        <w:t xml:space="preserve"> El dueño de un predio sujeto a una servidumbre legal de desagüe o de paso puede librarse de ella por convenio celebrado con los dueños de los predios circunvecinos o con el dueño del predio por donde nuevamente se constituya la servidumbre.</w:t>
      </w:r>
    </w:p>
    <w:p>
      <w:pPr>
        <w:pStyle w:val="Estilo"/>
        <w:rPr/>
      </w:pPr>
      <w:r>
        <w:rPr/>
      </w:r>
    </w:p>
    <w:p>
      <w:pPr>
        <w:pStyle w:val="Estilo"/>
        <w:rPr/>
      </w:pPr>
      <w:r>
        <w:rPr/>
        <w:t>No es lícita la renuncia a la servidumbre legal de desagüe contraria a las leyes y reglamentos que rigen tal servidumbre.</w:t>
      </w:r>
    </w:p>
    <w:p>
      <w:pPr>
        <w:pStyle w:val="Estilo"/>
        <w:rPr/>
      </w:pPr>
      <w:r>
        <w:rPr/>
      </w:r>
    </w:p>
    <w:p>
      <w:pPr>
        <w:pStyle w:val="Estilo"/>
        <w:jc w:val="center"/>
        <w:rPr>
          <w:b/>
          <w:b/>
        </w:rPr>
      </w:pPr>
      <w:r>
        <w:rPr>
          <w:b/>
        </w:rPr>
        <w:t>TITULO OCTAVO</w:t>
      </w:r>
    </w:p>
    <w:p>
      <w:pPr>
        <w:pStyle w:val="Estilo"/>
        <w:jc w:val="center"/>
        <w:rPr>
          <w:b/>
          <w:b/>
        </w:rPr>
      </w:pPr>
      <w:r>
        <w:rPr>
          <w:b/>
        </w:rPr>
        <w:t>DE LA POSESION</w:t>
      </w:r>
    </w:p>
    <w:p>
      <w:pPr>
        <w:pStyle w:val="Estilo"/>
        <w:rPr/>
      </w:pPr>
      <w:r>
        <w:rPr/>
      </w:r>
    </w:p>
    <w:p>
      <w:pPr>
        <w:pStyle w:val="Estilo"/>
        <w:rPr/>
      </w:pPr>
      <w:r>
        <w:rPr>
          <w:b/>
        </w:rPr>
        <w:t>ARTICULO 1124.-</w:t>
      </w:r>
      <w:r>
        <w:rPr/>
        <w:t xml:space="preserve"> Posesión es la tenencia de un bien corpóreo con el ánimo de actuar respecto de él como propietario.</w:t>
      </w:r>
    </w:p>
    <w:p>
      <w:pPr>
        <w:pStyle w:val="Estilo"/>
        <w:rPr/>
      </w:pPr>
      <w:r>
        <w:rPr/>
      </w:r>
    </w:p>
    <w:p>
      <w:pPr>
        <w:pStyle w:val="Estilo"/>
        <w:rPr/>
      </w:pPr>
      <w:r>
        <w:rPr>
          <w:b/>
        </w:rPr>
        <w:t>ARTICULO 1125.-</w:t>
      </w:r>
      <w:r>
        <w:rPr/>
        <w:t xml:space="preserve"> Con relación a los derechos, posesión es el goce de éstos con el ánimo de ser titular de los mismos.</w:t>
      </w:r>
    </w:p>
    <w:p>
      <w:pPr>
        <w:pStyle w:val="Estilo"/>
        <w:rPr/>
      </w:pPr>
      <w:r>
        <w:rPr/>
      </w:r>
    </w:p>
    <w:p>
      <w:pPr>
        <w:pStyle w:val="Estilo"/>
        <w:rPr/>
      </w:pPr>
      <w:r>
        <w:rPr>
          <w:b/>
        </w:rPr>
        <w:t>ARTICULO 1126.-</w:t>
      </w:r>
      <w:r>
        <w:rPr/>
        <w:t xml:space="preserve"> El poseedor de un bien corpóreo ejerce sobre éste un poder físico en forma directa y exclusiva para su aprovechamiento total o parcial.</w:t>
      </w:r>
    </w:p>
    <w:p>
      <w:pPr>
        <w:pStyle w:val="Estilo"/>
        <w:rPr/>
      </w:pPr>
      <w:r>
        <w:rPr/>
      </w:r>
    </w:p>
    <w:p>
      <w:pPr>
        <w:pStyle w:val="Estilo"/>
        <w:rPr/>
      </w:pPr>
      <w:r>
        <w:rPr>
          <w:b/>
        </w:rPr>
        <w:t>ARTICULO 1127.-</w:t>
      </w:r>
      <w:r>
        <w:rPr/>
        <w:t xml:space="preserve"> La posesión de bienes corpóreos o derechos puede ser consecuencia del goce efectivo de un derecho real o personal y puede ser también consecuencia de una situación de hecho; pero en ambos casos la posesión es protegida o regulada por el derecho para los efectos establecidos en la ley.</w:t>
      </w:r>
    </w:p>
    <w:p>
      <w:pPr>
        <w:pStyle w:val="Estilo"/>
        <w:rPr/>
      </w:pPr>
      <w:r>
        <w:rPr/>
      </w:r>
    </w:p>
    <w:p>
      <w:pPr>
        <w:pStyle w:val="Estilo"/>
        <w:rPr/>
      </w:pPr>
      <w:r>
        <w:rPr>
          <w:b/>
        </w:rPr>
        <w:t>ARTICULO 1128.-</w:t>
      </w:r>
      <w:r>
        <w:rPr/>
        <w:t xml:space="preserve"> El que posee un bien a título de dueño es poseedor civil.</w:t>
      </w:r>
    </w:p>
    <w:p>
      <w:pPr>
        <w:pStyle w:val="Estilo"/>
        <w:rPr/>
      </w:pPr>
      <w:r>
        <w:rPr/>
      </w:r>
    </w:p>
    <w:p>
      <w:pPr>
        <w:pStyle w:val="Estilo"/>
        <w:rPr/>
      </w:pPr>
      <w:r>
        <w:rPr/>
        <w:t>Cuando en virtud de un acto jurídico el poseedor a título de dueño entrega a otro un bien, concediéndole el derecho de retenerlo temporalmente en su poder en calidad de arrendatario, acreedor pignoraticio, comodatario, depositario u otro título análogo, la persona que reciba el bien es poseedor precario.</w:t>
      </w:r>
    </w:p>
    <w:p>
      <w:pPr>
        <w:pStyle w:val="Estilo"/>
        <w:rPr/>
      </w:pPr>
      <w:r>
        <w:rPr/>
      </w:r>
    </w:p>
    <w:p>
      <w:pPr>
        <w:pStyle w:val="Estilo"/>
        <w:rPr/>
      </w:pPr>
      <w:r>
        <w:rPr/>
        <w:t>Los poseedores precarios a que se refiere el párrafo anterior se regirán por las disposiciones que norman los actos jurídicos en virtud de los cuales son poseedores.</w:t>
      </w:r>
    </w:p>
    <w:p>
      <w:pPr>
        <w:pStyle w:val="Estilo"/>
        <w:rPr/>
      </w:pPr>
      <w:r>
        <w:rPr/>
      </w:r>
    </w:p>
    <w:p>
      <w:pPr>
        <w:pStyle w:val="Estilo"/>
        <w:rPr/>
      </w:pPr>
      <w:r>
        <w:rPr>
          <w:b/>
        </w:rPr>
        <w:t>ARTICULO 1129.-</w:t>
      </w:r>
      <w:r>
        <w:rPr/>
        <w:t xml:space="preserve"> El poseedor a nombre propio de los derechos de usufructo, de uso o de habitación, es poseedor civil de estos derechos.</w:t>
      </w:r>
    </w:p>
    <w:p>
      <w:pPr>
        <w:pStyle w:val="Estilo"/>
        <w:rPr/>
      </w:pPr>
      <w:r>
        <w:rPr/>
      </w:r>
    </w:p>
    <w:p>
      <w:pPr>
        <w:pStyle w:val="Estilo"/>
        <w:rPr/>
      </w:pPr>
      <w:r>
        <w:rPr>
          <w:b/>
        </w:rPr>
        <w:t>ARTICULO 1130.-</w:t>
      </w:r>
      <w:r>
        <w:rPr/>
        <w:t xml:space="preserve"> El poseedor civil de un derecho obtiene en nombre propio los beneficios inherentes a su ejercicio.</w:t>
      </w:r>
    </w:p>
    <w:p>
      <w:pPr>
        <w:pStyle w:val="Estilo"/>
        <w:rPr/>
      </w:pPr>
      <w:r>
        <w:rPr/>
      </w:r>
    </w:p>
    <w:p>
      <w:pPr>
        <w:pStyle w:val="Estilo"/>
        <w:rPr/>
      </w:pPr>
      <w:r>
        <w:rPr>
          <w:b/>
        </w:rPr>
        <w:t>ARTICULO 1131.-</w:t>
      </w:r>
      <w:r>
        <w:rPr/>
        <w:t xml:space="preserve"> Los derechos pueden también ser poseídos precariamente a virtud de un acto jurídico celebrado entre el poseedor civil y el precario.</w:t>
      </w:r>
    </w:p>
    <w:p>
      <w:pPr>
        <w:pStyle w:val="Estilo"/>
        <w:rPr/>
      </w:pPr>
      <w:r>
        <w:rPr/>
      </w:r>
    </w:p>
    <w:p>
      <w:pPr>
        <w:pStyle w:val="Estilo"/>
        <w:rPr/>
      </w:pPr>
      <w:r>
        <w:rPr>
          <w:b/>
        </w:rPr>
        <w:t>ARTICULO 1132.-</w:t>
      </w:r>
      <w:r>
        <w:rPr/>
        <w:t xml:space="preserve"> Quien tenga en su poder un bien, en virtud de la situación de dependencia en que se encuentra respecto del propietario de ese bien, reteniéndolo en provecho de éste en cumplimiento de las órdenes e instrucciones que de él ha recibido, no se considera poseedor sino simple subordinado.</w:t>
      </w:r>
    </w:p>
    <w:p>
      <w:pPr>
        <w:pStyle w:val="Estilo"/>
        <w:rPr/>
      </w:pPr>
      <w:r>
        <w:rPr/>
      </w:r>
    </w:p>
    <w:p>
      <w:pPr>
        <w:pStyle w:val="Estilo"/>
        <w:rPr/>
      </w:pPr>
      <w:r>
        <w:rPr>
          <w:b/>
        </w:rPr>
        <w:t>ARTICULO 1133.-</w:t>
      </w:r>
      <w:r>
        <w:rPr/>
        <w:t xml:space="preserve"> En caso de despojo, el poseedor civil tiene el derecho de pedir que sea restituido el que tenía la posesión precaria y si éste no puede o no quiere recobrarla, puede el poseedor civil pedir que se le dé la posesión a él mismo.</w:t>
      </w:r>
    </w:p>
    <w:p>
      <w:pPr>
        <w:pStyle w:val="Estilo"/>
        <w:rPr/>
      </w:pPr>
      <w:r>
        <w:rPr/>
      </w:r>
    </w:p>
    <w:p>
      <w:pPr>
        <w:pStyle w:val="Estilo"/>
        <w:rPr/>
      </w:pPr>
      <w:r>
        <w:rPr>
          <w:b/>
        </w:rPr>
        <w:t>ARTICULO 1134.-</w:t>
      </w:r>
      <w:r>
        <w:rPr/>
        <w:t xml:space="preserve"> Salvo lo dispuesto respecto a la posesión de estado civil de las personas, sólo los bienes pueden ser objeto de posesión.</w:t>
      </w:r>
    </w:p>
    <w:p>
      <w:pPr>
        <w:pStyle w:val="Estilo"/>
        <w:rPr/>
      </w:pPr>
      <w:r>
        <w:rPr/>
      </w:r>
    </w:p>
    <w:p>
      <w:pPr>
        <w:pStyle w:val="Estilo"/>
        <w:rPr/>
      </w:pPr>
      <w:r>
        <w:rPr>
          <w:b/>
        </w:rPr>
        <w:t>ARTICULO 1135.-</w:t>
      </w:r>
      <w:r>
        <w:rPr/>
        <w:t xml:space="preserve"> El poseedor de un bien mueble perdido o robado no podrá recuperarlo de un tercero de buena fe, que lo haya adquirido en remate o de un comerciante que en mercado público se dedique a la venta de objetos de la misma especie, sin reembolsar al adquirente el precio que hubiere pagado por el bien. El recuperante tiene el derecho de repetir contra el vendedor.</w:t>
      </w:r>
    </w:p>
    <w:p>
      <w:pPr>
        <w:pStyle w:val="Estilo"/>
        <w:rPr/>
      </w:pPr>
      <w:r>
        <w:rPr/>
      </w:r>
    </w:p>
    <w:p>
      <w:pPr>
        <w:pStyle w:val="Estilo"/>
        <w:rPr/>
      </w:pPr>
      <w:r>
        <w:rPr/>
        <w:t>La moneda y los documentos al portador no pueden ser reivindicados del adquirente de buena fe, aunque el poseedor haya sido desposeído de ellos contra su voluntad.</w:t>
      </w:r>
    </w:p>
    <w:p>
      <w:pPr>
        <w:pStyle w:val="Estilo"/>
        <w:rPr/>
      </w:pPr>
      <w:r>
        <w:rPr/>
      </w:r>
    </w:p>
    <w:p>
      <w:pPr>
        <w:pStyle w:val="Estilo"/>
        <w:rPr/>
      </w:pPr>
      <w:r>
        <w:rPr>
          <w:b/>
        </w:rPr>
        <w:t>ARTICULO 1136.-</w:t>
      </w:r>
      <w:r>
        <w:rPr/>
        <w:t xml:space="preserve"> Cuando varias personas poseen un bien indiviso podrá cada una de ellas ejercer actos posesorios sobre el bien común con tal que no excluya los actos posesorios de los otros coposeedores.</w:t>
      </w:r>
    </w:p>
    <w:p>
      <w:pPr>
        <w:pStyle w:val="Estilo"/>
        <w:rPr/>
      </w:pPr>
      <w:r>
        <w:rPr/>
      </w:r>
    </w:p>
    <w:p>
      <w:pPr>
        <w:pStyle w:val="Estilo"/>
        <w:rPr/>
      </w:pPr>
      <w:r>
        <w:rPr>
          <w:b/>
        </w:rPr>
        <w:t>ARTICULO 1137.-</w:t>
      </w:r>
      <w:r>
        <w:rPr/>
        <w:t xml:space="preserve"> Se entiende que cada uno de los partícipes de un bien que se posee en común, ha poseído exclusivamente, por todo el tiempo que dure la indivisión, la parte que al dividirse le tocare.</w:t>
      </w:r>
    </w:p>
    <w:p>
      <w:pPr>
        <w:pStyle w:val="Estilo"/>
        <w:rPr/>
      </w:pPr>
      <w:r>
        <w:rPr/>
      </w:r>
    </w:p>
    <w:p>
      <w:pPr>
        <w:pStyle w:val="Estilo"/>
        <w:rPr/>
      </w:pPr>
      <w:r>
        <w:rPr>
          <w:b/>
        </w:rPr>
        <w:t>ARTICULO 1138.-</w:t>
      </w:r>
      <w:r>
        <w:rPr/>
        <w:t xml:space="preserve"> Son capaces de poseer los que lo son de adquirir.</w:t>
      </w:r>
    </w:p>
    <w:p>
      <w:pPr>
        <w:pStyle w:val="Estilo"/>
        <w:rPr/>
      </w:pPr>
      <w:r>
        <w:rPr/>
      </w:r>
    </w:p>
    <w:p>
      <w:pPr>
        <w:pStyle w:val="Estilo"/>
        <w:rPr/>
      </w:pPr>
      <w:r>
        <w:rPr/>
        <w:t>Los incapacitados conforme a derecho poseen por medio de sus legítimos representantes.</w:t>
      </w:r>
    </w:p>
    <w:p>
      <w:pPr>
        <w:pStyle w:val="Estilo"/>
        <w:rPr/>
      </w:pPr>
      <w:r>
        <w:rPr/>
      </w:r>
    </w:p>
    <w:p>
      <w:pPr>
        <w:pStyle w:val="Estilo"/>
        <w:rPr/>
      </w:pPr>
      <w:r>
        <w:rPr/>
        <w:t>Puede poseerse también por medio de mandatario.</w:t>
      </w:r>
    </w:p>
    <w:p>
      <w:pPr>
        <w:pStyle w:val="Estilo"/>
        <w:rPr/>
      </w:pPr>
      <w:r>
        <w:rPr/>
      </w:r>
    </w:p>
    <w:p>
      <w:pPr>
        <w:pStyle w:val="Estilo"/>
        <w:rPr/>
      </w:pPr>
      <w:r>
        <w:rPr>
          <w:b/>
        </w:rPr>
        <w:t>ARTICULO 1139.-</w:t>
      </w:r>
      <w:r>
        <w:rPr/>
        <w:t xml:space="preserve"> Salvo prueba en contrario, se presume:</w:t>
      </w:r>
    </w:p>
    <w:p>
      <w:pPr>
        <w:pStyle w:val="Estilo"/>
        <w:rPr/>
      </w:pPr>
      <w:r>
        <w:rPr/>
      </w:r>
    </w:p>
    <w:p>
      <w:pPr>
        <w:pStyle w:val="Estilo"/>
        <w:ind w:left="567" w:hanging="567"/>
        <w:rPr/>
      </w:pPr>
      <w:r>
        <w:rPr/>
        <w:t xml:space="preserve">I.- </w:t>
        <w:tab/>
        <w:t>Que toda posesión es civil;</w:t>
      </w:r>
    </w:p>
    <w:p>
      <w:pPr>
        <w:pStyle w:val="Estilo"/>
        <w:rPr/>
      </w:pPr>
      <w:r>
        <w:rPr/>
      </w:r>
    </w:p>
    <w:p>
      <w:pPr>
        <w:pStyle w:val="Estilo"/>
        <w:ind w:left="567" w:hanging="567"/>
        <w:rPr/>
      </w:pPr>
      <w:r>
        <w:rPr/>
        <w:t xml:space="preserve">II.- </w:t>
        <w:tab/>
        <w:t>Que el poseedor civil es propietario del bien poseído.</w:t>
      </w:r>
    </w:p>
    <w:p>
      <w:pPr>
        <w:pStyle w:val="Estilo"/>
        <w:rPr/>
      </w:pPr>
      <w:r>
        <w:rPr/>
      </w:r>
    </w:p>
    <w:p>
      <w:pPr>
        <w:pStyle w:val="Estilo"/>
        <w:ind w:left="567" w:hanging="0"/>
        <w:rPr/>
      </w:pPr>
      <w:r>
        <w:rPr/>
        <w:t>El poseedor de un derecho real distinto de la propiedad no goza de la presunción a que se refiere esta fracción; pero sí tiene en su favor, salvo prueba en contrario la presunción de haber obtenido la posesión del dueño del bien objeto del derecho poseído o del titular de ese derecho;</w:t>
      </w:r>
    </w:p>
    <w:p>
      <w:pPr>
        <w:pStyle w:val="Estilo"/>
        <w:rPr/>
      </w:pPr>
      <w:r>
        <w:rPr/>
      </w:r>
    </w:p>
    <w:p>
      <w:pPr>
        <w:pStyle w:val="Estilo"/>
        <w:ind w:left="567" w:hanging="567"/>
        <w:rPr/>
      </w:pPr>
      <w:r>
        <w:rPr/>
        <w:t xml:space="preserve">III.- </w:t>
        <w:tab/>
        <w:t>Que el poseedor de un inmueble lo es también de los muebles que se encuentran en él.</w:t>
      </w:r>
    </w:p>
    <w:p>
      <w:pPr>
        <w:pStyle w:val="Estilo"/>
        <w:rPr/>
      </w:pPr>
      <w:r>
        <w:rPr/>
      </w:r>
    </w:p>
    <w:p>
      <w:pPr>
        <w:pStyle w:val="Estilo"/>
        <w:ind w:left="567" w:hanging="0"/>
        <w:rPr/>
      </w:pPr>
      <w:r>
        <w:rPr/>
        <w:t>Esta presunción no existe cuando el inmueble haya sido arrendado, caso en que se presume que el arrendatario es poseedor de aquellos muebles;</w:t>
      </w:r>
    </w:p>
    <w:p>
      <w:pPr>
        <w:pStyle w:val="Estilo"/>
        <w:rPr/>
      </w:pPr>
      <w:r>
        <w:rPr/>
      </w:r>
    </w:p>
    <w:p>
      <w:pPr>
        <w:pStyle w:val="Estilo"/>
        <w:ind w:left="567" w:hanging="567"/>
        <w:rPr/>
      </w:pPr>
      <w:r>
        <w:rPr/>
        <w:t xml:space="preserve">IV.- </w:t>
        <w:tab/>
        <w:t>Que el poseedor actual, que pruebe haber poseído en tiempo anterior, poseyó también en el intermedio;</w:t>
      </w:r>
    </w:p>
    <w:p>
      <w:pPr>
        <w:pStyle w:val="Estilo"/>
        <w:rPr/>
      </w:pPr>
      <w:r>
        <w:rPr/>
      </w:r>
    </w:p>
    <w:p>
      <w:pPr>
        <w:pStyle w:val="Estilo"/>
        <w:ind w:left="567" w:hanging="567"/>
        <w:rPr/>
      </w:pPr>
      <w:r>
        <w:rPr/>
        <w:t xml:space="preserve">V.- </w:t>
        <w:tab/>
        <w:t>Que el que comenzó a poseer en nombre de otro continúa poseyendo con igual carácter.</w:t>
      </w:r>
    </w:p>
    <w:p>
      <w:pPr>
        <w:pStyle w:val="Estilo"/>
        <w:rPr/>
      </w:pPr>
      <w:r>
        <w:rPr/>
      </w:r>
    </w:p>
    <w:p>
      <w:pPr>
        <w:pStyle w:val="Estilo"/>
        <w:rPr/>
      </w:pPr>
      <w:r>
        <w:rPr>
          <w:b/>
        </w:rPr>
        <w:t>ARTICULO 1140.-</w:t>
      </w:r>
      <w:r>
        <w:rPr/>
        <w:t xml:space="preserve"> El poseedor civil tiene derecho de ser mantenido en su posesión, siempre que fuere perturbado en ella.</w:t>
      </w:r>
    </w:p>
    <w:p>
      <w:pPr>
        <w:pStyle w:val="Estilo"/>
        <w:rPr/>
      </w:pPr>
      <w:r>
        <w:rPr/>
      </w:r>
    </w:p>
    <w:p>
      <w:pPr>
        <w:pStyle w:val="Estilo"/>
        <w:rPr/>
      </w:pPr>
      <w:r>
        <w:rPr>
          <w:b/>
        </w:rPr>
        <w:t>ARTICULO 1141.-</w:t>
      </w:r>
      <w:r>
        <w:rPr/>
        <w:t xml:space="preserve"> El poseedor civil tiene derecho a ser restituido en su posesión, si lo requiere dentro de seis meses contados desde el día en que se le desposeyó, si la desposesión no se hizo ocultamente, o desde aquel en que llegue a su noticia en caso contrario.</w:t>
      </w:r>
    </w:p>
    <w:p>
      <w:pPr>
        <w:pStyle w:val="Estilo"/>
        <w:rPr/>
      </w:pPr>
      <w:r>
        <w:rPr/>
      </w:r>
    </w:p>
    <w:p>
      <w:pPr>
        <w:pStyle w:val="Estilo"/>
        <w:rPr/>
      </w:pPr>
      <w:r>
        <w:rPr/>
        <w:t>La restitución procede contra cualquiera que tenga el bien en su poder, si el actor ha poseído éste más de seis meses.</w:t>
      </w:r>
    </w:p>
    <w:p>
      <w:pPr>
        <w:pStyle w:val="Estilo"/>
        <w:rPr/>
      </w:pPr>
      <w:r>
        <w:rPr/>
      </w:r>
    </w:p>
    <w:p>
      <w:pPr>
        <w:pStyle w:val="Estilo"/>
        <w:rPr/>
      </w:pPr>
      <w:r>
        <w:rPr/>
        <w:t>La restitución no procede si el actor sólo poseyó el bien por menos de seis meses o si su posesión es dudosa.</w:t>
      </w:r>
    </w:p>
    <w:p>
      <w:pPr>
        <w:pStyle w:val="Estilo"/>
        <w:rPr/>
      </w:pPr>
      <w:r>
        <w:rPr/>
      </w:r>
    </w:p>
    <w:p>
      <w:pPr>
        <w:pStyle w:val="Estilo"/>
        <w:rPr/>
      </w:pPr>
      <w:r>
        <w:rPr/>
        <w:t>En los tres casos provistos en este artículo, siempre estarán a salvo los derechos de las partes, para hacerlos valer en el juicio plenario de posesión.</w:t>
      </w:r>
    </w:p>
    <w:p>
      <w:pPr>
        <w:pStyle w:val="Estilo"/>
        <w:rPr/>
      </w:pPr>
      <w:r>
        <w:rPr/>
      </w:r>
    </w:p>
    <w:p>
      <w:pPr>
        <w:pStyle w:val="Estilo"/>
        <w:rPr/>
      </w:pPr>
      <w:r>
        <w:rPr>
          <w:b/>
        </w:rPr>
        <w:t>ARTICULO 1142.-</w:t>
      </w:r>
      <w:r>
        <w:rPr/>
        <w:t xml:space="preserve"> Posesión dudosa es la que se tiene por un título, hecho o acto jurídicos que den lugar a dudas sobre la naturaleza civil o precaria de la misma.</w:t>
      </w:r>
    </w:p>
    <w:p>
      <w:pPr>
        <w:pStyle w:val="Estilo"/>
        <w:rPr/>
      </w:pPr>
      <w:r>
        <w:rPr/>
      </w:r>
    </w:p>
    <w:p>
      <w:pPr>
        <w:pStyle w:val="Estilo"/>
        <w:rPr/>
      </w:pPr>
      <w:r>
        <w:rPr>
          <w:b/>
        </w:rPr>
        <w:t>ARTICULO 1143.-</w:t>
      </w:r>
      <w:r>
        <w:rPr/>
        <w:t xml:space="preserve"> Se reputa como nunca perturbado o despojado al que judicialmente fue mantenido en la posesión o restituido en ella.</w:t>
      </w:r>
    </w:p>
    <w:p>
      <w:pPr>
        <w:pStyle w:val="Estilo"/>
        <w:rPr/>
      </w:pPr>
      <w:r>
        <w:rPr/>
      </w:r>
    </w:p>
    <w:p>
      <w:pPr>
        <w:pStyle w:val="Estilo"/>
        <w:rPr/>
      </w:pPr>
      <w:r>
        <w:rPr>
          <w:b/>
        </w:rPr>
        <w:t>ARTICULO 1144.-</w:t>
      </w:r>
      <w:r>
        <w:rPr/>
        <w:t xml:space="preserve"> El que legalmente ha sido mantenido en la posesión o restituido en ella, tiene derecho de ser indemnizado de los daños y perjuicios que se le hayan seguido.</w:t>
      </w:r>
    </w:p>
    <w:p>
      <w:pPr>
        <w:pStyle w:val="Estilo"/>
        <w:rPr/>
      </w:pPr>
      <w:r>
        <w:rPr/>
      </w:r>
    </w:p>
    <w:p>
      <w:pPr>
        <w:pStyle w:val="Estilo"/>
        <w:rPr/>
      </w:pPr>
      <w:r>
        <w:rPr>
          <w:b/>
        </w:rPr>
        <w:t>ARTICULO 1145.-</w:t>
      </w:r>
      <w:r>
        <w:rPr/>
        <w:t xml:space="preserve"> Al adquirente con mejor derecho que el demandado y que no pudiera ejercitar el interdicto de recuperar la posesión conforme al artículo 1141, le compete acción para que, aunque no se haya perfeccionado su derecho por la usucapión, se declare que es poseedor civil del bien y se le entregue éste con sus frutos y acciones en los términos de la ley. Esta acción no procede contra el dueño del bien.</w:t>
      </w:r>
    </w:p>
    <w:p>
      <w:pPr>
        <w:pStyle w:val="Estilo"/>
        <w:rPr/>
      </w:pPr>
      <w:r>
        <w:rPr/>
      </w:r>
    </w:p>
    <w:p>
      <w:pPr>
        <w:pStyle w:val="Estilo"/>
        <w:rPr/>
      </w:pPr>
      <w:r>
        <w:rPr>
          <w:b/>
        </w:rPr>
        <w:t>ARTICULO 1146.-</w:t>
      </w:r>
      <w:r>
        <w:rPr/>
        <w:t xml:space="preserve"> Es mejor derecho a la posesión el que se funda en justo título anterior a ella. Si las dos partes tienen título y ambos son del mismo origen, se atenderá a la prelación en el Registro de la Propiedad.</w:t>
      </w:r>
    </w:p>
    <w:p>
      <w:pPr>
        <w:pStyle w:val="Estilo"/>
        <w:rPr/>
      </w:pPr>
      <w:r>
        <w:rPr/>
      </w:r>
    </w:p>
    <w:p>
      <w:pPr>
        <w:pStyle w:val="Estilo"/>
        <w:rPr/>
      </w:pPr>
      <w:r>
        <w:rPr>
          <w:b/>
        </w:rPr>
        <w:t>ARTICULO 1147.-</w:t>
      </w:r>
      <w:r>
        <w:rPr/>
        <w:t xml:space="preserve"> Si ambas partes tienen títulos, pero éstos proceden de orígenes distintos y son de igual calidad, se atenderá también a la prelación en el Registro de la Propiedad.</w:t>
      </w:r>
    </w:p>
    <w:p>
      <w:pPr>
        <w:pStyle w:val="Estilo"/>
        <w:rPr/>
      </w:pPr>
      <w:r>
        <w:rPr/>
      </w:r>
    </w:p>
    <w:p>
      <w:pPr>
        <w:pStyle w:val="Estilo"/>
        <w:rPr/>
      </w:pPr>
      <w:r>
        <w:rPr>
          <w:b/>
        </w:rPr>
        <w:t>ARTICULO 1148.-</w:t>
      </w:r>
      <w:r>
        <w:rPr/>
        <w:t xml:space="preserve"> A falta de títulos o de títulos registrados, será mejor la posesión más antigua.</w:t>
      </w:r>
    </w:p>
    <w:p>
      <w:pPr>
        <w:pStyle w:val="Estilo"/>
        <w:rPr/>
      </w:pPr>
      <w:r>
        <w:rPr/>
      </w:r>
    </w:p>
    <w:p>
      <w:pPr>
        <w:pStyle w:val="Estilo"/>
        <w:rPr/>
      </w:pPr>
      <w:r>
        <w:rPr>
          <w:b/>
        </w:rPr>
        <w:t>ARTICULO 1149.-</w:t>
      </w:r>
      <w:r>
        <w:rPr/>
        <w:t xml:space="preserve"> La posesión es de buena o de mala fe.</w:t>
      </w:r>
    </w:p>
    <w:p>
      <w:pPr>
        <w:pStyle w:val="Estilo"/>
        <w:rPr/>
      </w:pPr>
      <w:r>
        <w:rPr/>
      </w:r>
    </w:p>
    <w:p>
      <w:pPr>
        <w:pStyle w:val="Estilo"/>
        <w:rPr/>
      </w:pPr>
      <w:r>
        <w:rPr>
          <w:b/>
        </w:rPr>
        <w:t>ARTICULO 1150.-</w:t>
      </w:r>
      <w:r>
        <w:rPr/>
        <w:t xml:space="preserve"> Es poseedor de buena fe:</w:t>
      </w:r>
    </w:p>
    <w:p>
      <w:pPr>
        <w:pStyle w:val="Estilo"/>
        <w:rPr/>
      </w:pPr>
      <w:r>
        <w:rPr/>
      </w:r>
    </w:p>
    <w:p>
      <w:pPr>
        <w:pStyle w:val="Estilo"/>
        <w:ind w:left="567" w:hanging="567"/>
        <w:rPr/>
      </w:pPr>
      <w:r>
        <w:rPr/>
        <w:t xml:space="preserve">I.- </w:t>
        <w:tab/>
        <w:t>El que entra en la posesión en virtud de un justo título; y</w:t>
      </w:r>
    </w:p>
    <w:p>
      <w:pPr>
        <w:pStyle w:val="Estilo"/>
        <w:rPr/>
      </w:pPr>
      <w:r>
        <w:rPr/>
      </w:r>
    </w:p>
    <w:p>
      <w:pPr>
        <w:pStyle w:val="Estilo"/>
        <w:ind w:left="567" w:hanging="567"/>
        <w:rPr/>
      </w:pPr>
      <w:r>
        <w:rPr/>
        <w:t xml:space="preserve">II.- </w:t>
        <w:tab/>
        <w:t>El que ignora los vicios de su título; o</w:t>
      </w:r>
    </w:p>
    <w:p>
      <w:pPr>
        <w:pStyle w:val="Estilo"/>
        <w:rPr/>
      </w:pPr>
      <w:r>
        <w:rPr/>
      </w:r>
    </w:p>
    <w:p>
      <w:pPr>
        <w:pStyle w:val="Estilo"/>
        <w:ind w:left="567" w:hanging="567"/>
        <w:rPr/>
      </w:pPr>
      <w:r>
        <w:rPr/>
        <w:t xml:space="preserve">III.- </w:t>
        <w:tab/>
        <w:t>El que ignora que su título es insuficiente.</w:t>
      </w:r>
    </w:p>
    <w:p>
      <w:pPr>
        <w:pStyle w:val="Estilo"/>
        <w:rPr/>
      </w:pPr>
      <w:r>
        <w:rPr/>
      </w:r>
    </w:p>
    <w:p>
      <w:pPr>
        <w:pStyle w:val="Estilo"/>
        <w:rPr/>
      </w:pPr>
      <w:r>
        <w:rPr/>
        <w:t>La ignorancia se presume en el caso de las dos últimas fracciones de este artículo.</w:t>
      </w:r>
    </w:p>
    <w:p>
      <w:pPr>
        <w:pStyle w:val="Estilo"/>
        <w:rPr/>
      </w:pPr>
      <w:r>
        <w:rPr/>
      </w:r>
    </w:p>
    <w:p>
      <w:pPr>
        <w:pStyle w:val="Estilo"/>
        <w:rPr/>
      </w:pPr>
      <w:r>
        <w:rPr>
          <w:b/>
        </w:rPr>
        <w:t>ARTICULO 1151.-</w:t>
      </w:r>
      <w:r>
        <w:rPr/>
        <w:t xml:space="preserve"> Se llama justo título:</w:t>
      </w:r>
    </w:p>
    <w:p>
      <w:pPr>
        <w:pStyle w:val="Estilo"/>
        <w:rPr/>
      </w:pPr>
      <w:r>
        <w:rPr/>
      </w:r>
    </w:p>
    <w:p>
      <w:pPr>
        <w:pStyle w:val="Estilo"/>
        <w:ind w:left="567" w:hanging="567"/>
        <w:rPr/>
      </w:pPr>
      <w:r>
        <w:rPr/>
        <w:t xml:space="preserve">I.- </w:t>
        <w:tab/>
        <w:t>El que es bastante para transferir el dominio o, en su caso, el derecho real correspondiente.</w:t>
      </w:r>
    </w:p>
    <w:p>
      <w:pPr>
        <w:pStyle w:val="Estilo"/>
        <w:rPr/>
      </w:pPr>
      <w:r>
        <w:rPr/>
      </w:r>
    </w:p>
    <w:p>
      <w:pPr>
        <w:pStyle w:val="Estilo"/>
        <w:ind w:left="567" w:hanging="567"/>
        <w:rPr/>
      </w:pPr>
      <w:r>
        <w:rPr/>
        <w:t xml:space="preserve">II.- </w:t>
        <w:tab/>
        <w:t>El que con fundamento legal, y no de hecho, se cree bastante para transferir el dominio o, en su caso, el derecho real de que se trate.</w:t>
      </w:r>
    </w:p>
    <w:p>
      <w:pPr>
        <w:pStyle w:val="Estilo"/>
        <w:rPr/>
      </w:pPr>
      <w:r>
        <w:rPr/>
      </w:r>
    </w:p>
    <w:p>
      <w:pPr>
        <w:pStyle w:val="Estilo"/>
        <w:rPr/>
      </w:pPr>
      <w:r>
        <w:rPr/>
        <w:t>La apariencia del derecho es fundamento legal para creer que un título es bastante para transferir derechos.</w:t>
      </w:r>
    </w:p>
    <w:p>
      <w:pPr>
        <w:pStyle w:val="Estilo"/>
        <w:rPr/>
      </w:pPr>
      <w:r>
        <w:rPr/>
      </w:r>
    </w:p>
    <w:p>
      <w:pPr>
        <w:pStyle w:val="Estilo"/>
        <w:rPr/>
      </w:pPr>
      <w:r>
        <w:rPr>
          <w:b/>
        </w:rPr>
        <w:t>ARTICULO 1152.-</w:t>
      </w:r>
      <w:r>
        <w:rPr/>
        <w:t xml:space="preserve"> Entiéndese por título la causa generadora de la posesión.</w:t>
      </w:r>
    </w:p>
    <w:p>
      <w:pPr>
        <w:pStyle w:val="Estilo"/>
        <w:rPr/>
      </w:pPr>
      <w:r>
        <w:rPr/>
      </w:r>
    </w:p>
    <w:p>
      <w:pPr>
        <w:pStyle w:val="Estilo"/>
        <w:rPr/>
      </w:pPr>
      <w:r>
        <w:rPr>
          <w:b/>
        </w:rPr>
        <w:t>ARTICULO 1153.-</w:t>
      </w:r>
      <w:r>
        <w:rPr/>
        <w:t xml:space="preserve"> Es poseedor de mala fe:</w:t>
      </w:r>
    </w:p>
    <w:p>
      <w:pPr>
        <w:pStyle w:val="Estilo"/>
        <w:rPr/>
      </w:pPr>
      <w:r>
        <w:rPr/>
      </w:r>
    </w:p>
    <w:p>
      <w:pPr>
        <w:pStyle w:val="Estilo"/>
        <w:ind w:left="567" w:hanging="567"/>
        <w:rPr/>
      </w:pPr>
      <w:r>
        <w:rPr/>
        <w:t xml:space="preserve">I.- </w:t>
        <w:tab/>
        <w:t>El que entra en la posesión sin título alguno para poseer;</w:t>
      </w:r>
    </w:p>
    <w:p>
      <w:pPr>
        <w:pStyle w:val="Estilo"/>
        <w:rPr/>
      </w:pPr>
      <w:r>
        <w:rPr/>
      </w:r>
    </w:p>
    <w:p>
      <w:pPr>
        <w:pStyle w:val="Estilo"/>
        <w:ind w:left="567" w:hanging="567"/>
        <w:rPr/>
      </w:pPr>
      <w:r>
        <w:rPr/>
        <w:t xml:space="preserve">II.- </w:t>
        <w:tab/>
        <w:t>El que sin fundamento legal cree que lo tiene para poseer;</w:t>
      </w:r>
    </w:p>
    <w:p>
      <w:pPr>
        <w:pStyle w:val="Estilo"/>
        <w:rPr/>
      </w:pPr>
      <w:r>
        <w:rPr/>
      </w:r>
    </w:p>
    <w:p>
      <w:pPr>
        <w:pStyle w:val="Estilo"/>
        <w:ind w:left="567" w:hanging="567"/>
        <w:rPr/>
      </w:pPr>
      <w:r>
        <w:rPr/>
        <w:t xml:space="preserve">III.- </w:t>
        <w:tab/>
        <w:t>El que sabe que su título es insuficiente;</w:t>
      </w:r>
    </w:p>
    <w:p>
      <w:pPr>
        <w:pStyle w:val="Estilo"/>
        <w:rPr/>
      </w:pPr>
      <w:r>
        <w:rPr/>
      </w:r>
    </w:p>
    <w:p>
      <w:pPr>
        <w:pStyle w:val="Estilo"/>
        <w:ind w:left="567" w:hanging="567"/>
        <w:rPr/>
      </w:pPr>
      <w:r>
        <w:rPr/>
        <w:t xml:space="preserve">IV.- </w:t>
        <w:tab/>
        <w:t>El que sabe que su título es vicioso;</w:t>
      </w:r>
    </w:p>
    <w:p>
      <w:pPr>
        <w:pStyle w:val="Estilo"/>
        <w:rPr/>
      </w:pPr>
      <w:r>
        <w:rPr/>
      </w:r>
    </w:p>
    <w:p>
      <w:pPr>
        <w:pStyle w:val="Estilo"/>
        <w:ind w:left="567" w:hanging="567"/>
        <w:rPr/>
      </w:pPr>
      <w:r>
        <w:rPr/>
        <w:t xml:space="preserve">V.- </w:t>
        <w:tab/>
        <w:t>El que despoja a otro furtiva o violentamente de la posesión en que se halla, aunque el despojado no sea el propietario del bien.</w:t>
      </w:r>
    </w:p>
    <w:p>
      <w:pPr>
        <w:pStyle w:val="Estilo"/>
        <w:rPr/>
      </w:pPr>
      <w:r>
        <w:rPr/>
      </w:r>
    </w:p>
    <w:p>
      <w:pPr>
        <w:pStyle w:val="Estilo"/>
        <w:rPr/>
      </w:pPr>
      <w:r>
        <w:rPr>
          <w:b/>
        </w:rPr>
        <w:t>ARTICULO 1154.-</w:t>
      </w:r>
      <w:r>
        <w:rPr/>
        <w:t xml:space="preserve"> El poseedor tiene a su favor la presunción de poseer de buena fe, salvo en el caso previsto en la fracción V del artículo anterior.</w:t>
      </w:r>
    </w:p>
    <w:p>
      <w:pPr>
        <w:pStyle w:val="Estilo"/>
        <w:rPr/>
      </w:pPr>
      <w:r>
        <w:rPr/>
      </w:r>
    </w:p>
    <w:p>
      <w:pPr>
        <w:pStyle w:val="Estilo"/>
        <w:rPr/>
      </w:pPr>
      <w:r>
        <w:rPr>
          <w:b/>
        </w:rPr>
        <w:t>ARTICULO 1155.-</w:t>
      </w:r>
      <w:r>
        <w:rPr/>
        <w:t xml:space="preserve"> Los poseedores civiles tienen derecho a:</w:t>
      </w:r>
    </w:p>
    <w:p>
      <w:pPr>
        <w:pStyle w:val="Estilo"/>
        <w:rPr/>
      </w:pPr>
      <w:r>
        <w:rPr/>
      </w:r>
    </w:p>
    <w:p>
      <w:pPr>
        <w:pStyle w:val="Estilo"/>
        <w:ind w:left="567" w:hanging="567"/>
        <w:rPr/>
      </w:pPr>
      <w:r>
        <w:rPr/>
        <w:t xml:space="preserve">I.- </w:t>
        <w:tab/>
        <w:t>Adquirir por usucapión el bien o derecho poseídos;</w:t>
      </w:r>
    </w:p>
    <w:p>
      <w:pPr>
        <w:pStyle w:val="Estilo"/>
        <w:rPr/>
      </w:pPr>
      <w:r>
        <w:rPr/>
      </w:r>
    </w:p>
    <w:p>
      <w:pPr>
        <w:pStyle w:val="Estilo"/>
        <w:ind w:left="567" w:hanging="567"/>
        <w:rPr/>
      </w:pPr>
      <w:r>
        <w:rPr/>
        <w:t xml:space="preserve">II.- </w:t>
        <w:tab/>
        <w:t>Gozar de las presunciones establecidas por la ley, mientras no se pruebe lo contrario;</w:t>
      </w:r>
    </w:p>
    <w:p>
      <w:pPr>
        <w:pStyle w:val="Estilo"/>
        <w:rPr/>
      </w:pPr>
      <w:r>
        <w:rPr/>
      </w:r>
    </w:p>
    <w:p>
      <w:pPr>
        <w:pStyle w:val="Estilo"/>
        <w:ind w:left="567" w:hanging="567"/>
        <w:rPr/>
      </w:pPr>
      <w:r>
        <w:rPr/>
        <w:t xml:space="preserve">III.- </w:t>
        <w:tab/>
        <w:t>Adquirir los frutos y demás percepciones que menciona el artículo 1156;</w:t>
      </w:r>
    </w:p>
    <w:p>
      <w:pPr>
        <w:pStyle w:val="Estilo"/>
        <w:rPr/>
      </w:pPr>
      <w:r>
        <w:rPr/>
      </w:r>
    </w:p>
    <w:p>
      <w:pPr>
        <w:pStyle w:val="Estilo"/>
        <w:ind w:left="567" w:hanging="567"/>
        <w:rPr/>
      </w:pPr>
      <w:r>
        <w:rPr/>
        <w:t xml:space="preserve">IV.- </w:t>
        <w:tab/>
        <w:t>Intentar la acción plenaria de posesión a que se refieren los artículos 1145 a 1148;</w:t>
      </w:r>
    </w:p>
    <w:p>
      <w:pPr>
        <w:pStyle w:val="Estilo"/>
        <w:rPr/>
      </w:pPr>
      <w:r>
        <w:rPr/>
      </w:r>
    </w:p>
    <w:p>
      <w:pPr>
        <w:pStyle w:val="Estilo"/>
        <w:ind w:left="567" w:hanging="567"/>
        <w:rPr/>
      </w:pPr>
      <w:r>
        <w:rPr/>
        <w:t xml:space="preserve">V.- </w:t>
        <w:tab/>
        <w:t>Intentar respecto de inmuebles los interdictos establecidos por la ley.</w:t>
      </w:r>
    </w:p>
    <w:p>
      <w:pPr>
        <w:pStyle w:val="Estilo"/>
        <w:rPr/>
      </w:pPr>
      <w:r>
        <w:rPr/>
      </w:r>
    </w:p>
    <w:p>
      <w:pPr>
        <w:pStyle w:val="Estilo"/>
        <w:rPr/>
      </w:pPr>
      <w:r>
        <w:rPr>
          <w:b/>
        </w:rPr>
        <w:t>ARTICULO 1156.-</w:t>
      </w:r>
      <w:r>
        <w:rPr/>
        <w:t xml:space="preserve"> El poseedor de buena fe tiene los derechos siguientes:</w:t>
      </w:r>
    </w:p>
    <w:p>
      <w:pPr>
        <w:pStyle w:val="Estilo"/>
        <w:rPr/>
      </w:pPr>
      <w:r>
        <w:rPr/>
      </w:r>
    </w:p>
    <w:p>
      <w:pPr>
        <w:pStyle w:val="Estilo"/>
        <w:ind w:left="567" w:hanging="567"/>
        <w:rPr/>
      </w:pPr>
      <w:r>
        <w:rPr/>
        <w:t xml:space="preserve">I.- </w:t>
        <w:tab/>
        <w:t>El de hacer suyos los frutos percibidos mientras su buena fe no es interrumpida;</w:t>
      </w:r>
    </w:p>
    <w:p>
      <w:pPr>
        <w:pStyle w:val="Estilo"/>
        <w:rPr/>
      </w:pPr>
      <w:r>
        <w:rPr/>
      </w:r>
    </w:p>
    <w:p>
      <w:pPr>
        <w:pStyle w:val="Estilo"/>
        <w:ind w:left="567" w:hanging="567"/>
        <w:rPr/>
      </w:pPr>
      <w:r>
        <w:rPr/>
        <w:t xml:space="preserve">II.- </w:t>
        <w:tab/>
        <w:t>El de que se le abonen todos los gastos necesarios lo mismo que los útiles, teniendo derecho a retener el bien poseído hasta que se haga el pago;</w:t>
      </w:r>
    </w:p>
    <w:p>
      <w:pPr>
        <w:pStyle w:val="Estilo"/>
        <w:rPr/>
      </w:pPr>
      <w:r>
        <w:rPr/>
      </w:r>
    </w:p>
    <w:p>
      <w:pPr>
        <w:pStyle w:val="Estilo"/>
        <w:ind w:left="567" w:hanging="567"/>
        <w:rPr/>
      </w:pPr>
      <w:r>
        <w:rPr/>
        <w:t xml:space="preserve">III.- </w:t>
        <w:tab/>
        <w:t>El de retirar las mejoras voluntarias, si no se causa daño en el bien mejorado o reparando el que se cause al retirarlas;</w:t>
      </w:r>
    </w:p>
    <w:p>
      <w:pPr>
        <w:pStyle w:val="Estilo"/>
        <w:rPr/>
      </w:pPr>
      <w:r>
        <w:rPr/>
      </w:r>
    </w:p>
    <w:p>
      <w:pPr>
        <w:pStyle w:val="Estilo"/>
        <w:ind w:left="567" w:hanging="567"/>
        <w:rPr/>
      </w:pPr>
      <w:r>
        <w:rPr/>
        <w:t xml:space="preserve">IV.- </w:t>
        <w:tab/>
        <w:t>El de que se le abonen los gastos hechos por él para la producción de los frutos naturales e industriales que no hace suyos por estar pendientes al tiempo de interrumpirse la posesión, teniendo derecho al interés legal sobre el importe de esos gastos desde el día en que los haya hecho.</w:t>
      </w:r>
    </w:p>
    <w:p>
      <w:pPr>
        <w:pStyle w:val="Estilo"/>
        <w:rPr/>
      </w:pPr>
      <w:r>
        <w:rPr/>
      </w:r>
    </w:p>
    <w:p>
      <w:pPr>
        <w:pStyle w:val="Estilo"/>
        <w:rPr/>
      </w:pPr>
      <w:r>
        <w:rPr>
          <w:b/>
        </w:rPr>
        <w:t>ARTICULO 1157.-</w:t>
      </w:r>
      <w:r>
        <w:rPr/>
        <w:t xml:space="preserve"> La buena fe se interrumpe por los mismos medios que interrumpen la usucapión, en los casos de las fracciones II a IV del artículo 1198.</w:t>
      </w:r>
    </w:p>
    <w:p>
      <w:pPr>
        <w:pStyle w:val="Estilo"/>
        <w:rPr/>
      </w:pPr>
      <w:r>
        <w:rPr/>
      </w:r>
    </w:p>
    <w:p>
      <w:pPr>
        <w:pStyle w:val="Estilo"/>
        <w:rPr/>
      </w:pPr>
      <w:r>
        <w:rPr>
          <w:b/>
        </w:rPr>
        <w:t>ARTICULO 1158.-</w:t>
      </w:r>
      <w:r>
        <w:rPr/>
        <w:t xml:space="preserve"> Por la interrupción de la buena fe el poseedor no pierde el derecho de percibir los frutos, sino en los casos expresamente determinados en las leyes; pero queda obligado a devolver los que haya percibido desde la interrupción, o su precio y responderá por los frutos que a partir de la interrupción debiera haber producido el bien.</w:t>
      </w:r>
    </w:p>
    <w:p>
      <w:pPr>
        <w:pStyle w:val="Estilo"/>
        <w:rPr/>
      </w:pPr>
      <w:r>
        <w:rPr/>
      </w:r>
    </w:p>
    <w:p>
      <w:pPr>
        <w:pStyle w:val="Estilo"/>
        <w:rPr/>
      </w:pPr>
      <w:r>
        <w:rPr>
          <w:b/>
        </w:rPr>
        <w:t>ARTICULO 1159.-</w:t>
      </w:r>
      <w:r>
        <w:rPr/>
        <w:t xml:space="preserve"> Se entienden percibidos los frutos naturales o industriales desde que se alzan o separan. Los frutos civiles se producen día por día y pertenecen al poseedor en esta proporción luego que son debidos aunque no los haya recibido.</w:t>
      </w:r>
    </w:p>
    <w:p>
      <w:pPr>
        <w:pStyle w:val="Estilo"/>
        <w:rPr/>
      </w:pPr>
      <w:r>
        <w:rPr/>
      </w:r>
    </w:p>
    <w:p>
      <w:pPr>
        <w:pStyle w:val="Estilo"/>
        <w:rPr/>
      </w:pPr>
      <w:r>
        <w:rPr>
          <w:b/>
        </w:rPr>
        <w:t>ARTICULO 1160.-</w:t>
      </w:r>
      <w:r>
        <w:rPr/>
        <w:t xml:space="preserve"> El poseedor de buena fe no responde del deterioro o pérdida del bien poseído, aunque hayan ocurrido por hecho propio, pero si responde de la utilidad que él mismo haya obtenido por la pérdida o deterioro.</w:t>
      </w:r>
    </w:p>
    <w:p>
      <w:pPr>
        <w:pStyle w:val="Estilo"/>
        <w:rPr/>
      </w:pPr>
      <w:r>
        <w:rPr/>
      </w:r>
    </w:p>
    <w:p>
      <w:pPr>
        <w:pStyle w:val="Estilo"/>
        <w:rPr/>
      </w:pPr>
      <w:r>
        <w:rPr>
          <w:b/>
        </w:rPr>
        <w:t>ARTICULO 1161.-</w:t>
      </w:r>
      <w:r>
        <w:rPr/>
        <w:t xml:space="preserve"> El poseedor de mala fe que haya adquirido la tenencia por un hecho delictuoso está obligado:</w:t>
      </w:r>
    </w:p>
    <w:p>
      <w:pPr>
        <w:pStyle w:val="Estilo"/>
        <w:rPr/>
      </w:pPr>
      <w:r>
        <w:rPr/>
      </w:r>
    </w:p>
    <w:p>
      <w:pPr>
        <w:pStyle w:val="Estilo"/>
        <w:ind w:left="567" w:hanging="567"/>
        <w:rPr/>
      </w:pPr>
      <w:r>
        <w:rPr/>
        <w:t xml:space="preserve">I.- </w:t>
        <w:tab/>
        <w:t>A restituir los frutos percibidos;</w:t>
      </w:r>
    </w:p>
    <w:p>
      <w:pPr>
        <w:pStyle w:val="Estilo"/>
        <w:rPr/>
      </w:pPr>
      <w:r>
        <w:rPr/>
      </w:r>
    </w:p>
    <w:p>
      <w:pPr>
        <w:pStyle w:val="Estilo"/>
        <w:ind w:left="567" w:hanging="567"/>
        <w:rPr/>
      </w:pPr>
      <w:r>
        <w:rPr/>
        <w:t xml:space="preserve">II.- </w:t>
        <w:tab/>
        <w:t>A responder de los frutos que haya dejado de producir el bien, por omisión culpable del mismo poseedor, en el cultivo o administración del bien;</w:t>
      </w:r>
    </w:p>
    <w:p>
      <w:pPr>
        <w:pStyle w:val="Estilo"/>
        <w:rPr/>
      </w:pPr>
      <w:r>
        <w:rPr/>
      </w:r>
    </w:p>
    <w:p>
      <w:pPr>
        <w:pStyle w:val="Estilo"/>
        <w:ind w:left="567" w:hanging="567"/>
        <w:rPr/>
      </w:pPr>
      <w:r>
        <w:rPr/>
        <w:t xml:space="preserve">III.- </w:t>
        <w:tab/>
        <w:t>A responder de la pérdida o deterioro del bien sobrevenidos por su culpa o por caso fortuito o fuerza mayor, a no ser que pruebe que éstos se habrían causado aunque el bien hubiere sido poseído por su dueño.</w:t>
      </w:r>
    </w:p>
    <w:p>
      <w:pPr>
        <w:pStyle w:val="Estilo"/>
        <w:rPr/>
      </w:pPr>
      <w:r>
        <w:rPr/>
      </w:r>
    </w:p>
    <w:p>
      <w:pPr>
        <w:pStyle w:val="Estilo"/>
        <w:rPr/>
      </w:pPr>
      <w:r>
        <w:rPr>
          <w:b/>
        </w:rPr>
        <w:t>ARTICULO 1162.-</w:t>
      </w:r>
      <w:r>
        <w:rPr/>
        <w:t xml:space="preserve"> El poseedor de mala fe que haya adquirido la tenencia por un título traslativo de dominio y no por un hecho delictuoso sólo estará obligado:</w:t>
      </w:r>
    </w:p>
    <w:p>
      <w:pPr>
        <w:pStyle w:val="Estilo"/>
        <w:rPr/>
      </w:pPr>
      <w:r>
        <w:rPr/>
      </w:r>
    </w:p>
    <w:p>
      <w:pPr>
        <w:pStyle w:val="Estilo"/>
        <w:ind w:left="567" w:hanging="567"/>
        <w:rPr/>
      </w:pPr>
      <w:r>
        <w:rPr/>
        <w:t xml:space="preserve">I.- </w:t>
        <w:tab/>
        <w:t>A restituir los frutos percibidos;</w:t>
      </w:r>
    </w:p>
    <w:p>
      <w:pPr>
        <w:pStyle w:val="Estilo"/>
        <w:rPr/>
      </w:pPr>
      <w:r>
        <w:rPr/>
      </w:r>
    </w:p>
    <w:p>
      <w:pPr>
        <w:pStyle w:val="Estilo"/>
        <w:ind w:left="567" w:hanging="567"/>
        <w:rPr/>
      </w:pPr>
      <w:r>
        <w:rPr/>
        <w:t xml:space="preserve">II.- </w:t>
        <w:tab/>
        <w:t>A responder de toda pérdida o deterioro que haya sobrevenido por su culpa.</w:t>
      </w:r>
    </w:p>
    <w:p>
      <w:pPr>
        <w:pStyle w:val="Estilo"/>
        <w:rPr/>
      </w:pPr>
      <w:r>
        <w:rPr/>
      </w:r>
    </w:p>
    <w:p>
      <w:pPr>
        <w:pStyle w:val="Estilo"/>
        <w:rPr/>
      </w:pPr>
      <w:r>
        <w:rPr>
          <w:b/>
        </w:rPr>
        <w:t>ARTICULO 1163.-</w:t>
      </w:r>
      <w:r>
        <w:rPr/>
        <w:t xml:space="preserve"> El poseedor de mala fe a que se refiere el artículo anterior tiene derecho:</w:t>
      </w:r>
    </w:p>
    <w:p>
      <w:pPr>
        <w:pStyle w:val="Estilo"/>
        <w:rPr/>
      </w:pPr>
      <w:r>
        <w:rPr/>
      </w:r>
    </w:p>
    <w:p>
      <w:pPr>
        <w:pStyle w:val="Estilo"/>
        <w:ind w:left="567" w:hanging="567"/>
        <w:rPr/>
      </w:pPr>
      <w:r>
        <w:rPr/>
        <w:t xml:space="preserve">I.- </w:t>
        <w:tab/>
        <w:t>A que se le abonen los gastos necesarios; pero no puede retener el bien mientras no se hace el pago;</w:t>
      </w:r>
    </w:p>
    <w:p>
      <w:pPr>
        <w:pStyle w:val="Estilo"/>
        <w:rPr/>
      </w:pPr>
      <w:r>
        <w:rPr/>
      </w:r>
    </w:p>
    <w:p>
      <w:pPr>
        <w:pStyle w:val="Estilo"/>
        <w:ind w:left="567" w:hanging="567"/>
        <w:rPr/>
      </w:pPr>
      <w:r>
        <w:rPr/>
        <w:t xml:space="preserve">II.- </w:t>
        <w:tab/>
        <w:t>A retirar las mejoras útiles si el dueño no se las paga y pueden separarse sin detrimento del bien mejorado.</w:t>
      </w:r>
    </w:p>
    <w:p>
      <w:pPr>
        <w:pStyle w:val="Estilo"/>
        <w:rPr/>
      </w:pPr>
      <w:r>
        <w:rPr/>
      </w:r>
    </w:p>
    <w:p>
      <w:pPr>
        <w:pStyle w:val="Estilo"/>
        <w:rPr/>
      </w:pPr>
      <w:r>
        <w:rPr>
          <w:b/>
        </w:rPr>
        <w:t>ARTICULO 1164.-</w:t>
      </w:r>
      <w:r>
        <w:rPr/>
        <w:t xml:space="preserve"> El poseedor de mala fe no responde de la pérdida sobrevenida natural e inevitablemente por el solo transcurso del tiempo.</w:t>
      </w:r>
    </w:p>
    <w:p>
      <w:pPr>
        <w:pStyle w:val="Estilo"/>
        <w:rPr/>
      </w:pPr>
      <w:r>
        <w:rPr/>
      </w:r>
    </w:p>
    <w:p>
      <w:pPr>
        <w:pStyle w:val="Estilo"/>
        <w:rPr/>
      </w:pPr>
      <w:r>
        <w:rPr>
          <w:b/>
        </w:rPr>
        <w:t>ARTICULO 1165.-</w:t>
      </w:r>
      <w:r>
        <w:rPr/>
        <w:t xml:space="preserve"> Los gastos voluntarios no son abonables al poseedor de mala fe, ni tiene éste derecho a retirar del bien las mejoras correspondientes a tales gastos.</w:t>
      </w:r>
    </w:p>
    <w:p>
      <w:pPr>
        <w:pStyle w:val="Estilo"/>
        <w:rPr/>
      </w:pPr>
      <w:r>
        <w:rPr/>
      </w:r>
    </w:p>
    <w:p>
      <w:pPr>
        <w:pStyle w:val="Estilo"/>
        <w:rPr/>
      </w:pPr>
      <w:r>
        <w:rPr>
          <w:b/>
        </w:rPr>
        <w:t>ARTICULO 1166.-</w:t>
      </w:r>
      <w:r>
        <w:rPr/>
        <w:t xml:space="preserve"> Son gastos necesarios los que están prescriptos por la ley, y aquéllos sin los que el bien se pierde o desmejora.</w:t>
      </w:r>
    </w:p>
    <w:p>
      <w:pPr>
        <w:pStyle w:val="Estilo"/>
        <w:rPr/>
      </w:pPr>
      <w:r>
        <w:rPr/>
      </w:r>
    </w:p>
    <w:p>
      <w:pPr>
        <w:pStyle w:val="Estilo"/>
        <w:rPr/>
      </w:pPr>
      <w:r>
        <w:rPr>
          <w:b/>
        </w:rPr>
        <w:t>ARTICULO 1167.-</w:t>
      </w:r>
      <w:r>
        <w:rPr/>
        <w:t xml:space="preserve"> Son gastos útiles aquéllos que, sin ser necesarios, aumentan el precio o producto del bien.</w:t>
      </w:r>
    </w:p>
    <w:p>
      <w:pPr>
        <w:pStyle w:val="Estilo"/>
        <w:rPr/>
      </w:pPr>
      <w:r>
        <w:rPr/>
      </w:r>
    </w:p>
    <w:p>
      <w:pPr>
        <w:pStyle w:val="Estilo"/>
        <w:rPr/>
      </w:pPr>
      <w:r>
        <w:rPr>
          <w:b/>
        </w:rPr>
        <w:t>ARTICULO 1168.-</w:t>
      </w:r>
      <w:r>
        <w:rPr/>
        <w:t xml:space="preserve"> Son gastos voluntarios los que sirven sólo al ornato del bien, o al placer o comodidad del poseedor.</w:t>
      </w:r>
    </w:p>
    <w:p>
      <w:pPr>
        <w:pStyle w:val="Estilo"/>
        <w:rPr/>
      </w:pPr>
      <w:r>
        <w:rPr/>
      </w:r>
    </w:p>
    <w:p>
      <w:pPr>
        <w:pStyle w:val="Estilo"/>
        <w:rPr/>
      </w:pPr>
      <w:r>
        <w:rPr>
          <w:b/>
        </w:rPr>
        <w:t>ARTICULO 1169.-</w:t>
      </w:r>
      <w:r>
        <w:rPr/>
        <w:t xml:space="preserve"> El poseedor debe justificar el importe de los gastos a que tenga derecho.</w:t>
      </w:r>
    </w:p>
    <w:p>
      <w:pPr>
        <w:pStyle w:val="Estilo"/>
        <w:rPr/>
      </w:pPr>
      <w:r>
        <w:rPr/>
      </w:r>
    </w:p>
    <w:p>
      <w:pPr>
        <w:pStyle w:val="Estilo"/>
        <w:rPr/>
      </w:pPr>
      <w:r>
        <w:rPr>
          <w:b/>
        </w:rPr>
        <w:t>ARTICULO 1170.-</w:t>
      </w:r>
      <w:r>
        <w:rPr/>
        <w:t xml:space="preserve"> Las mejoras o aumentos de valor provenientes de la naturaleza o del tiempo, benefician siempre al que haya vencido en la posesión.</w:t>
      </w:r>
    </w:p>
    <w:p>
      <w:pPr>
        <w:pStyle w:val="Estilo"/>
        <w:rPr/>
      </w:pPr>
      <w:r>
        <w:rPr/>
      </w:r>
    </w:p>
    <w:p>
      <w:pPr>
        <w:pStyle w:val="Estilo"/>
        <w:rPr/>
      </w:pPr>
      <w:r>
        <w:rPr>
          <w:b/>
        </w:rPr>
        <w:t>ARTICULO 1171.-</w:t>
      </w:r>
      <w:r>
        <w:rPr/>
        <w:t xml:space="preserve"> La posesión de bienes corpóreos se pierde:</w:t>
      </w:r>
    </w:p>
    <w:p>
      <w:pPr>
        <w:pStyle w:val="Estilo"/>
        <w:rPr/>
      </w:pPr>
      <w:r>
        <w:rPr/>
      </w:r>
    </w:p>
    <w:p>
      <w:pPr>
        <w:pStyle w:val="Estilo"/>
        <w:ind w:left="567" w:hanging="567"/>
        <w:rPr/>
      </w:pPr>
      <w:r>
        <w:rPr/>
        <w:t xml:space="preserve">I.- </w:t>
        <w:tab/>
        <w:t>Por abandono;</w:t>
      </w:r>
    </w:p>
    <w:p>
      <w:pPr>
        <w:pStyle w:val="Estilo"/>
        <w:rPr/>
      </w:pPr>
      <w:r>
        <w:rPr/>
      </w:r>
    </w:p>
    <w:p>
      <w:pPr>
        <w:pStyle w:val="Estilo"/>
        <w:ind w:left="567" w:hanging="567"/>
        <w:rPr/>
      </w:pPr>
      <w:r>
        <w:rPr/>
        <w:t xml:space="preserve">II.- </w:t>
        <w:tab/>
        <w:t>Por la destrucción o pérdida del bien o por quedar éste fuera del comercio;</w:t>
      </w:r>
    </w:p>
    <w:p>
      <w:pPr>
        <w:pStyle w:val="Estilo"/>
        <w:rPr/>
      </w:pPr>
      <w:r>
        <w:rPr/>
      </w:r>
    </w:p>
    <w:p>
      <w:pPr>
        <w:pStyle w:val="Estilo"/>
        <w:ind w:left="567" w:hanging="567"/>
        <w:rPr/>
      </w:pPr>
      <w:r>
        <w:rPr/>
        <w:t xml:space="preserve">III.- </w:t>
        <w:tab/>
        <w:t>Por resolución judicial;</w:t>
      </w:r>
    </w:p>
    <w:p>
      <w:pPr>
        <w:pStyle w:val="Estilo"/>
        <w:rPr/>
      </w:pPr>
      <w:r>
        <w:rPr/>
      </w:r>
    </w:p>
    <w:p>
      <w:pPr>
        <w:pStyle w:val="Estilo"/>
        <w:ind w:left="567" w:hanging="567"/>
        <w:rPr/>
      </w:pPr>
      <w:r>
        <w:rPr/>
        <w:t xml:space="preserve">IV.- </w:t>
        <w:tab/>
        <w:t>Por despojo, si la posesión del despojante dura más de un año;</w:t>
      </w:r>
    </w:p>
    <w:p>
      <w:pPr>
        <w:pStyle w:val="Estilo"/>
        <w:rPr/>
      </w:pPr>
      <w:r>
        <w:rPr/>
      </w:r>
    </w:p>
    <w:p>
      <w:pPr>
        <w:pStyle w:val="Estilo"/>
        <w:ind w:left="567" w:hanging="567"/>
        <w:rPr/>
      </w:pPr>
      <w:r>
        <w:rPr/>
        <w:t xml:space="preserve">V.- </w:t>
        <w:tab/>
        <w:t>Por reivindicación del propietario;</w:t>
      </w:r>
    </w:p>
    <w:p>
      <w:pPr>
        <w:pStyle w:val="Estilo"/>
        <w:rPr/>
      </w:pPr>
      <w:r>
        <w:rPr/>
      </w:r>
    </w:p>
    <w:p>
      <w:pPr>
        <w:pStyle w:val="Estilo"/>
        <w:ind w:left="567" w:hanging="567"/>
        <w:rPr/>
      </w:pPr>
      <w:r>
        <w:rPr/>
        <w:t xml:space="preserve">VI.- </w:t>
        <w:tab/>
        <w:t>Por expropiación por causa de utilidad pública.</w:t>
      </w:r>
    </w:p>
    <w:p>
      <w:pPr>
        <w:pStyle w:val="Estilo"/>
        <w:rPr/>
      </w:pPr>
      <w:r>
        <w:rPr/>
      </w:r>
    </w:p>
    <w:p>
      <w:pPr>
        <w:pStyle w:val="Estilo"/>
        <w:rPr/>
      </w:pPr>
      <w:r>
        <w:rPr>
          <w:b/>
        </w:rPr>
        <w:t>ARTICULO 1172.-</w:t>
      </w:r>
      <w:r>
        <w:rPr/>
        <w:t xml:space="preserve"> Se pierde la posesión de los derechos cuando es imposible ejercitarlos.</w:t>
      </w:r>
    </w:p>
    <w:p>
      <w:pPr>
        <w:pStyle w:val="Estilo"/>
        <w:rPr/>
      </w:pPr>
      <w:r>
        <w:rPr/>
      </w:r>
    </w:p>
    <w:p>
      <w:pPr>
        <w:pStyle w:val="Estilo"/>
        <w:jc w:val="center"/>
        <w:rPr>
          <w:b/>
          <w:b/>
        </w:rPr>
      </w:pPr>
      <w:r>
        <w:rPr>
          <w:b/>
        </w:rPr>
        <w:t>TITULO NOVENO</w:t>
      </w:r>
    </w:p>
    <w:p>
      <w:pPr>
        <w:pStyle w:val="Estilo"/>
        <w:jc w:val="center"/>
        <w:rPr>
          <w:b/>
          <w:b/>
        </w:rPr>
      </w:pPr>
      <w:r>
        <w:rPr>
          <w:b/>
        </w:rPr>
        <w:t>DE LA USUCAPION</w:t>
      </w:r>
    </w:p>
    <w:p>
      <w:pPr>
        <w:pStyle w:val="Estilo"/>
        <w:rPr/>
      </w:pPr>
      <w:r>
        <w:rPr/>
      </w:r>
    </w:p>
    <w:p>
      <w:pPr>
        <w:pStyle w:val="Estilo"/>
        <w:rPr/>
      </w:pPr>
      <w:r>
        <w:rPr>
          <w:b/>
        </w:rPr>
        <w:t>ARTICULO 1173.-</w:t>
      </w:r>
      <w:r>
        <w:rPr/>
        <w:t xml:space="preserve"> Usucapión es un medio de adquirir un derecho real mediante la posesión que exija la ley.</w:t>
      </w:r>
    </w:p>
    <w:p>
      <w:pPr>
        <w:pStyle w:val="Estilo"/>
        <w:rPr/>
      </w:pPr>
      <w:r>
        <w:rPr/>
      </w:r>
    </w:p>
    <w:p>
      <w:pPr>
        <w:pStyle w:val="Estilo"/>
        <w:rPr/>
      </w:pPr>
      <w:r>
        <w:rPr>
          <w:b/>
        </w:rPr>
        <w:t>ARTICULO 1174.-</w:t>
      </w:r>
      <w:r>
        <w:rPr/>
        <w:t xml:space="preserve"> Los incapaces pueden adquirir por usucapión mediante sus legítimos representantes.</w:t>
      </w:r>
    </w:p>
    <w:p>
      <w:pPr>
        <w:pStyle w:val="Estilo"/>
        <w:rPr/>
      </w:pPr>
      <w:r>
        <w:rPr/>
      </w:r>
    </w:p>
    <w:p>
      <w:pPr>
        <w:pStyle w:val="Estilo"/>
        <w:rPr/>
      </w:pPr>
      <w:r>
        <w:rPr>
          <w:b/>
        </w:rPr>
        <w:t>ARTICULO 1175.-</w:t>
      </w:r>
      <w:r>
        <w:rPr/>
        <w:t xml:space="preserve"> El derecho de adquirir por usucapión no puede renunciarse anticipadamente.</w:t>
      </w:r>
    </w:p>
    <w:p>
      <w:pPr>
        <w:pStyle w:val="Estilo"/>
        <w:rPr/>
      </w:pPr>
      <w:r>
        <w:rPr/>
      </w:r>
    </w:p>
    <w:p>
      <w:pPr>
        <w:pStyle w:val="Estilo"/>
        <w:rPr/>
      </w:pPr>
      <w:r>
        <w:rPr>
          <w:b/>
        </w:rPr>
        <w:t>ARTICULO 1176.-</w:t>
      </w:r>
      <w:r>
        <w:rPr/>
        <w:t xml:space="preserve"> Puede renunciarse al término de la usucapión que ha comenzado así como a la usucapión consumada.</w:t>
      </w:r>
    </w:p>
    <w:p>
      <w:pPr>
        <w:pStyle w:val="Estilo"/>
        <w:rPr/>
      </w:pPr>
      <w:r>
        <w:rPr/>
      </w:r>
    </w:p>
    <w:p>
      <w:pPr>
        <w:pStyle w:val="Estilo"/>
        <w:rPr/>
      </w:pPr>
      <w:r>
        <w:rPr>
          <w:b/>
        </w:rPr>
        <w:t>ARTICULO 1177.-</w:t>
      </w:r>
      <w:r>
        <w:rPr/>
        <w:t xml:space="preserve"> La renuncia de la usucapión es expresa o tácita, siendo esta última la que resulte de un hecho que importa el abandono del derecho adquirido.</w:t>
      </w:r>
    </w:p>
    <w:p>
      <w:pPr>
        <w:pStyle w:val="Estilo"/>
        <w:rPr/>
      </w:pPr>
      <w:r>
        <w:rPr/>
      </w:r>
    </w:p>
    <w:p>
      <w:pPr>
        <w:pStyle w:val="Estilo"/>
        <w:rPr/>
      </w:pPr>
      <w:r>
        <w:rPr>
          <w:b/>
        </w:rPr>
        <w:t>ARTICULO 1178.-</w:t>
      </w:r>
      <w:r>
        <w:rPr/>
        <w:t xml:space="preserve"> El que no puede enajenar no puede renunciar al término de la usucapión que ha comenzado ni a la usucapión consumada.</w:t>
      </w:r>
    </w:p>
    <w:p>
      <w:pPr>
        <w:pStyle w:val="Estilo"/>
        <w:rPr/>
      </w:pPr>
      <w:r>
        <w:rPr/>
      </w:r>
    </w:p>
    <w:p>
      <w:pPr>
        <w:pStyle w:val="Estilo"/>
        <w:rPr/>
      </w:pPr>
      <w:r>
        <w:rPr>
          <w:b/>
        </w:rPr>
        <w:t>ARTICULO 1179.-</w:t>
      </w:r>
      <w:r>
        <w:rPr/>
        <w:t xml:space="preserve"> Los acreedores del adquirente por usucapión y todos los que tuvieren legítimo interés en que esta adquisición subsista, pueden hacer valer la usucapión que el adquirente haya renunciado.</w:t>
      </w:r>
    </w:p>
    <w:p>
      <w:pPr>
        <w:pStyle w:val="Estilo"/>
        <w:rPr/>
      </w:pPr>
      <w:r>
        <w:rPr/>
      </w:r>
    </w:p>
    <w:p>
      <w:pPr>
        <w:pStyle w:val="Estilo"/>
        <w:rPr/>
      </w:pPr>
      <w:r>
        <w:rPr>
          <w:b/>
        </w:rPr>
        <w:t>ARTICULO 1180.-</w:t>
      </w:r>
      <w:r>
        <w:rPr/>
        <w:t xml:space="preserve"> El precario y el subordinado a que se refieren los artículos 1128 y 1132 no pueden adquirir por usucapión, a no ser que legalmente haya mudado la posesión precaria o la tenencia en posesión civil.</w:t>
      </w:r>
    </w:p>
    <w:p>
      <w:pPr>
        <w:pStyle w:val="Estilo"/>
        <w:rPr/>
      </w:pPr>
      <w:r>
        <w:rPr/>
      </w:r>
    </w:p>
    <w:p>
      <w:pPr>
        <w:pStyle w:val="Estilo"/>
        <w:rPr/>
      </w:pPr>
      <w:r>
        <w:rPr>
          <w:b/>
        </w:rPr>
        <w:t>ARTICULO 1181.-</w:t>
      </w:r>
      <w:r>
        <w:rPr/>
        <w:t xml:space="preserve"> El poseedor precario y el subordinado pasan a ser poseedores civiles cuando comienzan a poseer en nombre propio, pero en este caso la usucapión no corre sino desde el día en que la posesión civil ha comenzado.</w:t>
      </w:r>
    </w:p>
    <w:p>
      <w:pPr>
        <w:pStyle w:val="Estilo"/>
        <w:rPr/>
      </w:pPr>
      <w:r>
        <w:rPr/>
      </w:r>
    </w:p>
    <w:p>
      <w:pPr>
        <w:pStyle w:val="Estilo"/>
        <w:rPr/>
      </w:pPr>
      <w:r>
        <w:rPr>
          <w:b/>
        </w:rPr>
        <w:t>ARTICULO 1182.-</w:t>
      </w:r>
      <w:r>
        <w:rPr/>
        <w:t xml:space="preserve"> Si varias personas poseen en común algún bien, no puede ninguna de ellas usucapir contra sus copropietarios o coposeedores; pero si pueden usucapir contra un extraño y, en este caso, la usucapión aprovecha a todos los copartícipes.</w:t>
      </w:r>
    </w:p>
    <w:p>
      <w:pPr>
        <w:pStyle w:val="Estilo"/>
        <w:rPr/>
      </w:pPr>
      <w:r>
        <w:rPr/>
      </w:r>
    </w:p>
    <w:p>
      <w:pPr>
        <w:pStyle w:val="Estilo"/>
        <w:rPr/>
      </w:pPr>
      <w:r>
        <w:rPr>
          <w:b/>
        </w:rPr>
        <w:t>ARTICULO 1183.-</w:t>
      </w:r>
      <w:r>
        <w:rPr/>
        <w:t xml:space="preserve"> El poseedor civil puede completar el término necesario para usucapir, reuniendo al tiempo que haya poseído, el que poseyó la persona que le transmitió el bien, con tal de que ambas posesiones tengan la misma calidad.</w:t>
      </w:r>
    </w:p>
    <w:p>
      <w:pPr>
        <w:pStyle w:val="Estilo"/>
        <w:rPr/>
      </w:pPr>
      <w:r>
        <w:rPr/>
      </w:r>
    </w:p>
    <w:p>
      <w:pPr>
        <w:pStyle w:val="Estilo"/>
        <w:rPr/>
      </w:pPr>
      <w:r>
        <w:rPr>
          <w:b/>
        </w:rPr>
        <w:t>ARTICULO 1184.-</w:t>
      </w:r>
      <w:r>
        <w:rPr/>
        <w:t xml:space="preserve"> Salvo disposición en contrario de las leyes sobre la materia, las personas jurídicas de orden público se consideran como particulares tanto para que ellas adquieran los bienes de los particulares por usucapión, como para que éstos adquieran por el mismo título los bienes que pertenezcan a tales personas jurídicas.</w:t>
      </w:r>
    </w:p>
    <w:p>
      <w:pPr>
        <w:pStyle w:val="Estilo"/>
        <w:rPr/>
      </w:pPr>
      <w:r>
        <w:rPr/>
      </w:r>
    </w:p>
    <w:p>
      <w:pPr>
        <w:pStyle w:val="Estilo"/>
        <w:rPr/>
      </w:pPr>
      <w:r>
        <w:rPr>
          <w:b/>
        </w:rPr>
        <w:t>ARTICULO 1185.-</w:t>
      </w:r>
      <w:r>
        <w:rPr/>
        <w:t xml:space="preserve"> Las disposiciones de este título, relativas al tiempo y demás requisitos necesarios para la usucapión, sólo dejarán de observarse en los casos en que la ley prevenga expresamente otra cosa.</w:t>
      </w:r>
    </w:p>
    <w:p>
      <w:pPr>
        <w:pStyle w:val="Estilo"/>
        <w:rPr/>
      </w:pPr>
      <w:r>
        <w:rPr/>
      </w:r>
    </w:p>
    <w:p>
      <w:pPr>
        <w:pStyle w:val="Estilo"/>
        <w:rPr/>
      </w:pPr>
      <w:r>
        <w:rPr>
          <w:b/>
        </w:rPr>
        <w:t>ARTICULO 1186.-</w:t>
      </w:r>
      <w:r>
        <w:rPr/>
        <w:t xml:space="preserve"> La posesión necesaria para usucapir debe ser:</w:t>
      </w:r>
    </w:p>
    <w:p>
      <w:pPr>
        <w:pStyle w:val="Estilo"/>
        <w:rPr/>
      </w:pPr>
      <w:r>
        <w:rPr/>
      </w:r>
    </w:p>
    <w:p>
      <w:pPr>
        <w:pStyle w:val="Estilo"/>
        <w:ind w:left="567" w:hanging="567"/>
        <w:rPr/>
      </w:pPr>
      <w:r>
        <w:rPr/>
        <w:t xml:space="preserve">I.- </w:t>
        <w:tab/>
        <w:t>Civil;</w:t>
      </w:r>
    </w:p>
    <w:p>
      <w:pPr>
        <w:pStyle w:val="Estilo"/>
        <w:rPr/>
      </w:pPr>
      <w:r>
        <w:rPr/>
      </w:r>
    </w:p>
    <w:p>
      <w:pPr>
        <w:pStyle w:val="Estilo"/>
        <w:ind w:left="567" w:hanging="567"/>
        <w:rPr/>
      </w:pPr>
      <w:r>
        <w:rPr/>
        <w:t xml:space="preserve">II.- </w:t>
        <w:tab/>
        <w:t>Pacífica;</w:t>
      </w:r>
    </w:p>
    <w:p>
      <w:pPr>
        <w:pStyle w:val="Estilo"/>
        <w:rPr/>
      </w:pPr>
      <w:r>
        <w:rPr/>
      </w:r>
    </w:p>
    <w:p>
      <w:pPr>
        <w:pStyle w:val="Estilo"/>
        <w:ind w:left="567" w:hanging="567"/>
        <w:rPr/>
      </w:pPr>
      <w:r>
        <w:rPr/>
        <w:t xml:space="preserve">III.- </w:t>
        <w:tab/>
        <w:t>Continua;</w:t>
      </w:r>
    </w:p>
    <w:p>
      <w:pPr>
        <w:pStyle w:val="Estilo"/>
        <w:rPr/>
      </w:pPr>
      <w:r>
        <w:rPr/>
      </w:r>
    </w:p>
    <w:p>
      <w:pPr>
        <w:pStyle w:val="Estilo"/>
        <w:ind w:left="567" w:hanging="567"/>
        <w:rPr/>
      </w:pPr>
      <w:r>
        <w:rPr/>
        <w:t xml:space="preserve">IV.- </w:t>
        <w:tab/>
        <w:t>Pública.</w:t>
      </w:r>
    </w:p>
    <w:p>
      <w:pPr>
        <w:pStyle w:val="Estilo"/>
        <w:rPr/>
      </w:pPr>
      <w:r>
        <w:rPr/>
      </w:r>
    </w:p>
    <w:p>
      <w:pPr>
        <w:pStyle w:val="Estilo"/>
        <w:rPr/>
      </w:pPr>
      <w:r>
        <w:rPr>
          <w:b/>
        </w:rPr>
        <w:t>ARTICULO 1187.-</w:t>
      </w:r>
      <w:r>
        <w:rPr/>
        <w:t xml:space="preserve"> El que hace valer la usucapión sosteniendo tener causa generadora de su posesión, debe probar la existencia del título que la genere.</w:t>
      </w:r>
    </w:p>
    <w:p>
      <w:pPr>
        <w:pStyle w:val="Estilo"/>
        <w:rPr/>
      </w:pPr>
      <w:r>
        <w:rPr/>
      </w:r>
    </w:p>
    <w:p>
      <w:pPr>
        <w:pStyle w:val="Estilo"/>
        <w:rPr/>
      </w:pPr>
      <w:r>
        <w:rPr>
          <w:b/>
        </w:rPr>
        <w:t>ARTICULO 1188.-</w:t>
      </w:r>
      <w:r>
        <w:rPr/>
        <w:t xml:space="preserve"> El que hace valer su buena fe, solamente necesita probar que la tuvo al momento de entrar en la posesión.</w:t>
      </w:r>
    </w:p>
    <w:p>
      <w:pPr>
        <w:pStyle w:val="Estilo"/>
        <w:rPr/>
      </w:pPr>
      <w:r>
        <w:rPr/>
      </w:r>
    </w:p>
    <w:p>
      <w:pPr>
        <w:pStyle w:val="Estilo"/>
        <w:rPr/>
      </w:pPr>
      <w:r>
        <w:rPr>
          <w:b/>
        </w:rPr>
        <w:t>ARTICULO 1189.-</w:t>
      </w:r>
      <w:r>
        <w:rPr/>
        <w:t xml:space="preserve"> Posesión pacífica es la que se adquiere sin violencia.</w:t>
      </w:r>
    </w:p>
    <w:p>
      <w:pPr>
        <w:pStyle w:val="Estilo"/>
        <w:rPr/>
      </w:pPr>
      <w:r>
        <w:rPr/>
      </w:r>
    </w:p>
    <w:p>
      <w:pPr>
        <w:pStyle w:val="Estilo"/>
        <w:rPr/>
      </w:pPr>
      <w:r>
        <w:rPr/>
        <w:t>Si la posesión se adquirió con violencia sólo comenzará la posesión útil cuando medie una causa legal posterior para adquirir la misma posesión pacíficamente.</w:t>
      </w:r>
    </w:p>
    <w:p>
      <w:pPr>
        <w:pStyle w:val="Estilo"/>
        <w:rPr/>
      </w:pPr>
      <w:r>
        <w:rPr/>
      </w:r>
    </w:p>
    <w:p>
      <w:pPr>
        <w:pStyle w:val="Estilo"/>
        <w:rPr/>
      </w:pPr>
      <w:r>
        <w:rPr>
          <w:b/>
        </w:rPr>
        <w:t>ARTICULO 1190.-</w:t>
      </w:r>
      <w:r>
        <w:rPr/>
        <w:t xml:space="preserve"> Posesión continua es la que no se ha interrumpido de alguno de los modos enumerados en el artículo 1198.</w:t>
      </w:r>
    </w:p>
    <w:p>
      <w:pPr>
        <w:pStyle w:val="Estilo"/>
        <w:rPr/>
      </w:pPr>
      <w:r>
        <w:rPr/>
      </w:r>
    </w:p>
    <w:p>
      <w:pPr>
        <w:pStyle w:val="Estilo"/>
        <w:rPr/>
      </w:pPr>
      <w:r>
        <w:rPr>
          <w:b/>
        </w:rPr>
        <w:t>ARTICULO 1191.-</w:t>
      </w:r>
      <w:r>
        <w:rPr/>
        <w:t xml:space="preserve"> Posesión pública es la que se disfruta de manera que puede ser conocida de los que tengan interés en interrumpirla y también es posesión pública la que se deriva de un título translativo de dominio inscrito en el Registro Público de la Propiedad.</w:t>
      </w:r>
    </w:p>
    <w:p>
      <w:pPr>
        <w:pStyle w:val="Estilo"/>
        <w:rPr/>
      </w:pPr>
      <w:r>
        <w:rPr/>
      </w:r>
    </w:p>
    <w:p>
      <w:pPr>
        <w:pStyle w:val="Estilo"/>
        <w:rPr/>
      </w:pPr>
      <w:r>
        <w:rPr>
          <w:b/>
        </w:rPr>
        <w:t>ARTICULO 1192.-</w:t>
      </w:r>
      <w:r>
        <w:rPr/>
        <w:t xml:space="preserve"> Los bienes inmuebles y los derechos reales constituidos sobre ellos se adquieren por usucapión en cinco años si son poseídos con buena fe y en diez con mala fe.</w:t>
      </w:r>
    </w:p>
    <w:p>
      <w:pPr>
        <w:pStyle w:val="Estilo"/>
        <w:rPr/>
      </w:pPr>
      <w:r>
        <w:rPr/>
      </w:r>
    </w:p>
    <w:p>
      <w:pPr>
        <w:pStyle w:val="Estilo"/>
        <w:rPr/>
      </w:pPr>
      <w:r>
        <w:rPr>
          <w:b/>
        </w:rPr>
        <w:t>ARTICULO 1193.-</w:t>
      </w:r>
      <w:r>
        <w:rPr/>
        <w:t xml:space="preserve"> Los bienes muebles se prescriben en un año si la posesión es continua, pacífica y de buena fe; o en dos años, independientemente de la buena fe.</w:t>
      </w:r>
    </w:p>
    <w:p>
      <w:pPr>
        <w:pStyle w:val="Estilo"/>
        <w:rPr/>
      </w:pPr>
      <w:r>
        <w:rPr/>
      </w:r>
    </w:p>
    <w:p>
      <w:pPr>
        <w:pStyle w:val="Estilo"/>
        <w:rPr/>
      </w:pPr>
      <w:r>
        <w:rPr>
          <w:b/>
        </w:rPr>
        <w:t>ARTICULO 1194.-</w:t>
      </w:r>
      <w:r>
        <w:rPr/>
        <w:t xml:space="preserve"> Para la usucapión de bienes muebles, la buena fe se presume siempre.</w:t>
      </w:r>
    </w:p>
    <w:p>
      <w:pPr>
        <w:pStyle w:val="Estilo"/>
        <w:rPr/>
      </w:pPr>
      <w:r>
        <w:rPr/>
      </w:r>
    </w:p>
    <w:p>
      <w:pPr>
        <w:pStyle w:val="Estilo"/>
        <w:rPr/>
      </w:pPr>
      <w:r>
        <w:rPr>
          <w:b/>
        </w:rPr>
        <w:t>ARTICULO 1195.-</w:t>
      </w:r>
      <w:r>
        <w:rPr/>
        <w:t xml:space="preserve"> La usucapión puede comenzar y correr contra cualquiera persona, salvo las restricciones establecidas por la ley.</w:t>
      </w:r>
    </w:p>
    <w:p>
      <w:pPr>
        <w:pStyle w:val="Estilo"/>
        <w:rPr/>
      </w:pPr>
      <w:r>
        <w:rPr/>
      </w:r>
    </w:p>
    <w:p>
      <w:pPr>
        <w:pStyle w:val="Estilo"/>
        <w:rPr/>
      </w:pPr>
      <w:r>
        <w:rPr>
          <w:b/>
        </w:rPr>
        <w:t>ARTICULO 1196.-</w:t>
      </w:r>
      <w:r>
        <w:rPr/>
        <w:t xml:space="preserve"> La usucapión no puede comenzar ni correr:</w:t>
      </w:r>
    </w:p>
    <w:p>
      <w:pPr>
        <w:pStyle w:val="Estilo"/>
        <w:rPr/>
      </w:pPr>
      <w:r>
        <w:rPr/>
      </w:r>
    </w:p>
    <w:p>
      <w:pPr>
        <w:pStyle w:val="Estilo"/>
        <w:ind w:left="567" w:hanging="567"/>
        <w:rPr/>
      </w:pPr>
      <w:r>
        <w:rPr/>
        <w:t xml:space="preserve">I.- </w:t>
        <w:tab/>
        <w:t>Entre ascendientes y descendientes, durante la patria potestad, respecto de los bienes a que los segundos tengan derecho conforme a la ley;</w:t>
      </w:r>
    </w:p>
    <w:p>
      <w:pPr>
        <w:pStyle w:val="Estilo"/>
        <w:rPr/>
      </w:pPr>
      <w:r>
        <w:rPr/>
      </w:r>
    </w:p>
    <w:p>
      <w:pPr>
        <w:pStyle w:val="Estilo"/>
        <w:ind w:left="567" w:hanging="567"/>
        <w:rPr/>
      </w:pPr>
      <w:r>
        <w:rPr/>
        <w:t xml:space="preserve">II.- </w:t>
        <w:tab/>
        <w:t>Entre los consortes;</w:t>
      </w:r>
    </w:p>
    <w:p>
      <w:pPr>
        <w:pStyle w:val="Estilo"/>
        <w:rPr/>
      </w:pPr>
      <w:r>
        <w:rPr/>
      </w:r>
    </w:p>
    <w:p>
      <w:pPr>
        <w:pStyle w:val="Estilo"/>
        <w:ind w:left="567" w:hanging="567"/>
        <w:rPr/>
      </w:pPr>
      <w:r>
        <w:rPr/>
        <w:t xml:space="preserve">III.- </w:t>
        <w:tab/>
        <w:t>Contra los menores y demás incapacitados mientras no tengan representante legal.</w:t>
      </w:r>
    </w:p>
    <w:p>
      <w:pPr>
        <w:pStyle w:val="Estilo"/>
        <w:rPr/>
      </w:pPr>
      <w:r>
        <w:rPr/>
      </w:r>
    </w:p>
    <w:p>
      <w:pPr>
        <w:pStyle w:val="Estilo"/>
        <w:ind w:left="567" w:hanging="0"/>
        <w:rPr/>
      </w:pPr>
      <w:r>
        <w:rPr/>
        <w:t>Los incapacitados tendrán derecho de exigir responsabilidad a sus tutores cuando por culpa de éstos no se hubiere interrumpido el término de la usucapión;</w:t>
      </w:r>
    </w:p>
    <w:p>
      <w:pPr>
        <w:pStyle w:val="Estilo"/>
        <w:rPr/>
      </w:pPr>
      <w:r>
        <w:rPr/>
      </w:r>
    </w:p>
    <w:p>
      <w:pPr>
        <w:pStyle w:val="Estilo"/>
        <w:ind w:left="567" w:hanging="567"/>
        <w:rPr/>
      </w:pPr>
      <w:r>
        <w:rPr/>
        <w:t xml:space="preserve">IV.- </w:t>
        <w:tab/>
        <w:t>Entre los menores o incapacitados y sus tutores o curadores mientras dure la tutela;</w:t>
      </w:r>
    </w:p>
    <w:p>
      <w:pPr>
        <w:pStyle w:val="Estilo"/>
        <w:rPr/>
      </w:pPr>
      <w:r>
        <w:rPr/>
      </w:r>
    </w:p>
    <w:p>
      <w:pPr>
        <w:pStyle w:val="Estilo"/>
        <w:ind w:left="567" w:hanging="567"/>
        <w:rPr/>
      </w:pPr>
      <w:r>
        <w:rPr/>
        <w:t xml:space="preserve">V.- </w:t>
        <w:tab/>
        <w:t>Entre copropietarios o coposeedores respecto del bien común;</w:t>
      </w:r>
    </w:p>
    <w:p>
      <w:pPr>
        <w:pStyle w:val="Estilo"/>
        <w:rPr/>
      </w:pPr>
      <w:r>
        <w:rPr/>
      </w:r>
    </w:p>
    <w:p>
      <w:pPr>
        <w:pStyle w:val="Estilo"/>
        <w:ind w:left="567" w:hanging="567"/>
        <w:rPr/>
      </w:pPr>
      <w:r>
        <w:rPr/>
        <w:t xml:space="preserve">VI.- </w:t>
        <w:tab/>
        <w:t>Contra los militares en servicio activo, en tiempo de guerra o en acción militar; y</w:t>
      </w:r>
    </w:p>
    <w:p>
      <w:pPr>
        <w:pStyle w:val="Estilo"/>
        <w:rPr/>
      </w:pPr>
      <w:r>
        <w:rPr/>
      </w:r>
    </w:p>
    <w:p>
      <w:pPr>
        <w:pStyle w:val="Estilo"/>
        <w:ind w:left="567" w:hanging="567"/>
        <w:rPr/>
      </w:pPr>
      <w:r>
        <w:rPr/>
        <w:t xml:space="preserve">VII.- </w:t>
        <w:tab/>
        <w:t>Entre los beneficiarios del patrimonio familiar.</w:t>
      </w:r>
    </w:p>
    <w:p>
      <w:pPr>
        <w:pStyle w:val="Estilo"/>
        <w:rPr/>
      </w:pPr>
      <w:r>
        <w:rPr/>
      </w:r>
    </w:p>
    <w:p>
      <w:pPr>
        <w:pStyle w:val="Estilo"/>
        <w:rPr/>
      </w:pPr>
      <w:r>
        <w:rPr>
          <w:b/>
        </w:rPr>
        <w:t>ARTICULO 1197.-</w:t>
      </w:r>
      <w:r>
        <w:rPr/>
        <w:t xml:space="preserve"> Tampoco puede comenzar ni correr la usucapión entre un tercero y una persona casada, respecto de los bienes inmuebles del haber matrimonial, enajenados por uno de los cónyuges sin el consentimiento del otro; pero sólo en la parte que a éste corresponda en ellos.</w:t>
      </w:r>
    </w:p>
    <w:p>
      <w:pPr>
        <w:pStyle w:val="Estilo"/>
        <w:rPr/>
      </w:pPr>
      <w:r>
        <w:rPr/>
      </w:r>
    </w:p>
    <w:p>
      <w:pPr>
        <w:pStyle w:val="Estilo"/>
        <w:rPr/>
      </w:pPr>
      <w:r>
        <w:rPr>
          <w:b/>
        </w:rPr>
        <w:t>ARTICULO 1198.-</w:t>
      </w:r>
      <w:r>
        <w:rPr/>
        <w:t xml:space="preserve"> La usucapión se interrumpe:</w:t>
      </w:r>
    </w:p>
    <w:p>
      <w:pPr>
        <w:pStyle w:val="Estilo"/>
        <w:rPr/>
      </w:pPr>
      <w:r>
        <w:rPr/>
      </w:r>
    </w:p>
    <w:p>
      <w:pPr>
        <w:pStyle w:val="Estilo"/>
        <w:ind w:left="567" w:hanging="567"/>
        <w:rPr/>
      </w:pPr>
      <w:r>
        <w:rPr/>
        <w:t xml:space="preserve">I.- </w:t>
        <w:tab/>
        <w:t>Si el poseedor es privado de la posesión del bien o del goce del derecho durante más de seis meses;</w:t>
      </w:r>
    </w:p>
    <w:p>
      <w:pPr>
        <w:pStyle w:val="Estilo"/>
        <w:rPr/>
      </w:pPr>
      <w:r>
        <w:rPr/>
      </w:r>
    </w:p>
    <w:p>
      <w:pPr>
        <w:pStyle w:val="Estilo"/>
        <w:ind w:left="567" w:hanging="567"/>
        <w:rPr/>
      </w:pPr>
      <w:r>
        <w:rPr/>
        <w:t xml:space="preserve">II.- </w:t>
        <w:tab/>
        <w:t>Por demanda judicial contra el poseedor o por embargo del bien reclamado, salvo si el acreedor desistiere de la acción intentada o el reo fuere absuelto de la demanda, o el acto judicial fuere nulo por falta de forma;</w:t>
      </w:r>
    </w:p>
    <w:p>
      <w:pPr>
        <w:pStyle w:val="Estilo"/>
        <w:rPr/>
      </w:pPr>
      <w:r>
        <w:rPr/>
      </w:r>
    </w:p>
    <w:p>
      <w:pPr>
        <w:pStyle w:val="Estilo"/>
        <w:ind w:left="567" w:hanging="567"/>
        <w:rPr/>
      </w:pPr>
      <w:r>
        <w:rPr/>
        <w:t xml:space="preserve">III.- </w:t>
        <w:tab/>
        <w:t>Por cita para un acto prejudicial o aseguramiento de bienes hecho en virtud de providencia precautoria, desde el día en que ocurran estos actos si el actor entabla su acción en juicio contencioso dentro del término fijado para cada caso en el Código de procedimientos civiles, o en su defecto dentro de un mes;</w:t>
      </w:r>
    </w:p>
    <w:p>
      <w:pPr>
        <w:pStyle w:val="Estilo"/>
        <w:rPr/>
      </w:pPr>
      <w:r>
        <w:rPr/>
      </w:r>
    </w:p>
    <w:p>
      <w:pPr>
        <w:pStyle w:val="Estilo"/>
        <w:ind w:left="567" w:hanging="0"/>
        <w:rPr/>
      </w:pPr>
      <w:r>
        <w:rPr/>
        <w:t>Para los efectos de esta fracción y de la anterior, ni las notificaciones o citaciones, ni el secuestro de bienes es necesario que se practiquen dentro del término para la usucapión y surten sus efectos aun cuando se practiquen fuera de él, si el procedimiento se dirige contra la persona en favor de la cual corre la usucapión, la promoción inicial de ese procedimiento se hubiere presentado antes de consumarse el plazo de la usucapión y no hubiere culpa ni omisión del actor;</w:t>
      </w:r>
    </w:p>
    <w:p>
      <w:pPr>
        <w:pStyle w:val="Estilo"/>
        <w:rPr/>
      </w:pPr>
      <w:r>
        <w:rPr/>
      </w:r>
    </w:p>
    <w:p>
      <w:pPr>
        <w:pStyle w:val="Estilo"/>
        <w:ind w:left="567" w:hanging="567"/>
        <w:rPr/>
      </w:pPr>
      <w:r>
        <w:rPr/>
        <w:t xml:space="preserve">IV.- </w:t>
        <w:tab/>
        <w:t>Si la persona a cuyo favor corre la usucapión reconoce expresamente, de palabra o por escrito, o tácitamente por hechos indudables, el derecho de la persona contra quien adquiriría.</w:t>
      </w:r>
    </w:p>
    <w:p>
      <w:pPr>
        <w:pStyle w:val="Estilo"/>
        <w:rPr/>
      </w:pPr>
      <w:r>
        <w:rPr/>
      </w:r>
    </w:p>
    <w:p>
      <w:pPr>
        <w:pStyle w:val="Estilo"/>
        <w:rPr/>
      </w:pPr>
      <w:r>
        <w:rPr>
          <w:b/>
        </w:rPr>
        <w:t>ARTICULO 1199.-</w:t>
      </w:r>
      <w:r>
        <w:rPr/>
        <w:t xml:space="preserve"> El que hubiere poseído bienes inmuebles por el tiempo y con las condiciones exigidas por este Código para adquirirlos por usucapión, puede promover juicio contra el propietario, a fin de que se declare que el actor ha adquirido, por ende, la propiedad. El juicio se seguirá contra quien aparezca como propietario de esos bienes o derechos en el Registro Público, o, en su defecto, en las oficinas catastrales; y si los bienes no estuvieren registrados, se considerará que el propietario es persona desconocida y el emplazamiento se hará como los dispone para estos casos el Código de Procedimientos Civiles sin perjuicio de que se notifique, personalmente, a quien en la demanda se señalare como interesado. En todo caso, el traslado de la demanda se hará también a todo el que pueda tener derecho, por medio de edictos, en el periódico de más circulación, a juicio del juez.</w:t>
      </w:r>
    </w:p>
    <w:p>
      <w:pPr>
        <w:pStyle w:val="Estilo"/>
        <w:rPr/>
      </w:pPr>
      <w:r>
        <w:rPr/>
      </w:r>
    </w:p>
    <w:p>
      <w:pPr>
        <w:pStyle w:val="Estilo"/>
        <w:rPr/>
      </w:pPr>
      <w:r>
        <w:rPr/>
        <w:t>Si se trata de derechos reales distintos de la propiedad, sobre inmuebles, el juicio de usucapión se seguirá contra el que aparezca como titular de esos derechos.</w:t>
      </w:r>
    </w:p>
    <w:p>
      <w:pPr>
        <w:pStyle w:val="Estilo"/>
        <w:rPr/>
      </w:pPr>
      <w:r>
        <w:rPr/>
      </w:r>
    </w:p>
    <w:p>
      <w:pPr>
        <w:pStyle w:val="Estilo"/>
        <w:rPr/>
      </w:pPr>
      <w:r>
        <w:rPr>
          <w:i/>
          <w:sz w:val="16"/>
        </w:rPr>
        <w:t>(ADICIONADO, P.O. 3 DE ABRIL DE 1998)</w:t>
      </w:r>
    </w:p>
    <w:p>
      <w:pPr>
        <w:pStyle w:val="Estilo"/>
        <w:rPr/>
      </w:pPr>
      <w:r>
        <w:rPr/>
        <w:t>En tratándose de programas de regularización de la tenencia de la tierra implementados por el Gobierno del Estado, el traslado de la demanda a todo el que pueda tener derecho al inmueble materia del Juicio, se hará mediante edictos que se publicarán por el término de quince días en los Estrados del Juzgado, así como en lugares visibles de las oficinas de la Presidencia Municipal y de la Presidencia Auxiliar, en su caso, correspondiente a la ubicación del predio, en las Oficinas del Registro Público de la Propiedad y del Comercio y Oficinas Catastrales.</w:t>
      </w:r>
    </w:p>
    <w:p>
      <w:pPr>
        <w:pStyle w:val="Estilo"/>
        <w:rPr/>
      </w:pPr>
      <w:r>
        <w:rPr/>
      </w:r>
    </w:p>
    <w:p>
      <w:pPr>
        <w:pStyle w:val="Estilo"/>
        <w:rPr/>
      </w:pPr>
      <w:r>
        <w:rPr>
          <w:i/>
          <w:sz w:val="16"/>
        </w:rPr>
        <w:t>(REFORMADO, P.O. 9 DE SEPTIEMBRE DE 2003)</w:t>
      </w:r>
    </w:p>
    <w:p>
      <w:pPr>
        <w:pStyle w:val="Estilo"/>
        <w:rPr/>
      </w:pPr>
      <w:r>
        <w:rPr>
          <w:b/>
        </w:rPr>
        <w:t>ARTICULO 1200.-</w:t>
      </w:r>
      <w:r>
        <w:rPr/>
        <w:t xml:space="preserve"> La sentencia ejecutoriada que declare procedente la acción a que se refiere el Artículo anterior, el juez remitirá copia certificada al Director del Registro Público de la propiedad y del Comercio en el Estado, para que una vez inscrita, le sirva al actor como genuino título de propiedad.</w:t>
      </w:r>
    </w:p>
    <w:p>
      <w:pPr>
        <w:pStyle w:val="Estilo"/>
        <w:rPr/>
      </w:pPr>
      <w:r>
        <w:rPr/>
      </w:r>
    </w:p>
    <w:p>
      <w:pPr>
        <w:pStyle w:val="Estilo"/>
        <w:jc w:val="center"/>
        <w:rPr>
          <w:sz w:val="16"/>
          <w:szCs w:val="16"/>
        </w:rPr>
      </w:pPr>
      <w:r>
        <w:rPr>
          <w:sz w:val="16"/>
          <w:szCs w:val="16"/>
        </w:rPr>
        <w:t>(REFORMADA SU DENOMINACIÓN, P.O. 16 DE AGOSTO DE 2013)</w:t>
      </w:r>
    </w:p>
    <w:p>
      <w:pPr>
        <w:pStyle w:val="Estilo"/>
        <w:jc w:val="center"/>
        <w:rPr>
          <w:b/>
          <w:b/>
        </w:rPr>
      </w:pPr>
      <w:r>
        <w:rPr>
          <w:b/>
        </w:rPr>
        <w:t>TITULO DECIMO</w:t>
      </w:r>
    </w:p>
    <w:p>
      <w:pPr>
        <w:pStyle w:val="Estilo"/>
        <w:jc w:val="center"/>
        <w:rPr>
          <w:b/>
          <w:b/>
        </w:rPr>
      </w:pPr>
      <w:r>
        <w:rPr>
          <w:b/>
        </w:rPr>
        <w:t>DE LA DIRECCION DE NOTARIAS Y REGISTROS PUBLICOS DEL ESTADO</w:t>
      </w:r>
    </w:p>
    <w:p>
      <w:pPr>
        <w:pStyle w:val="Estilo"/>
        <w:jc w:val="center"/>
        <w:rPr>
          <w:b/>
          <w:b/>
        </w:rPr>
      </w:pPr>
      <w:r>
        <w:rPr>
          <w:b/>
        </w:rPr>
      </w:r>
    </w:p>
    <w:p>
      <w:pPr>
        <w:pStyle w:val="Estilo"/>
        <w:jc w:val="center"/>
        <w:rPr>
          <w:b/>
          <w:b/>
        </w:rPr>
      </w:pPr>
      <w:r>
        <w:rPr>
          <w:b/>
        </w:rPr>
        <w:t>CAPITULO I</w:t>
      </w:r>
    </w:p>
    <w:p>
      <w:pPr>
        <w:pStyle w:val="Estilo"/>
        <w:jc w:val="center"/>
        <w:rPr>
          <w:b/>
          <w:b/>
        </w:rPr>
      </w:pPr>
      <w:r>
        <w:rPr>
          <w:b/>
        </w:rPr>
        <w:t>DISPOSICIONES GENERALES</w:t>
      </w:r>
    </w:p>
    <w:p>
      <w:pPr>
        <w:pStyle w:val="Estilo"/>
        <w:rPr/>
      </w:pPr>
      <w:r>
        <w:rPr/>
      </w:r>
    </w:p>
    <w:p>
      <w:pPr>
        <w:pStyle w:val="Estilo"/>
        <w:rPr/>
      </w:pPr>
      <w:r>
        <w:rPr>
          <w:i/>
          <w:sz w:val="16"/>
        </w:rPr>
        <w:t>(REFORMADO, P.O. 16 DE AGOSTO DE 2013)</w:t>
      </w:r>
    </w:p>
    <w:p>
      <w:pPr>
        <w:pStyle w:val="Estilo"/>
        <w:rPr/>
      </w:pPr>
      <w:r>
        <w:rPr>
          <w:b/>
        </w:rPr>
        <w:t>ARTICULO 1201.-</w:t>
      </w:r>
      <w:r>
        <w:rPr/>
        <w:t xml:space="preserve"> La Dirección de Notarías y Registros Públicos del Estado estará conformada por el Archivo General de Notarías y por el Registro Público de la Propiedad y del Comercio del Estado; será el órgano encargado de estudiar y regular las cuestiones inherentes a la Fe Pública Notarial y a la materia registral. Estará a cargo de un Director quien tendrá las facultades establecidas en la Ley de la materia y su Reglamento, y sus oficinas estarán ubicadas en el lugar que determine el Ejecutivo del Estado.</w:t>
      </w:r>
    </w:p>
    <w:p>
      <w:pPr>
        <w:pStyle w:val="Estilo"/>
        <w:rPr/>
      </w:pPr>
      <w:r>
        <w:rPr/>
      </w:r>
    </w:p>
    <w:p>
      <w:pPr>
        <w:pStyle w:val="Estilo"/>
        <w:rPr/>
      </w:pPr>
      <w:r>
        <w:rPr>
          <w:i/>
          <w:sz w:val="16"/>
        </w:rPr>
        <w:t>(REFORMADO, P.O. 16 DE AGOSTO DE 2013)</w:t>
      </w:r>
    </w:p>
    <w:p>
      <w:pPr>
        <w:pStyle w:val="Estilo"/>
        <w:rPr/>
      </w:pPr>
      <w:r>
        <w:rPr>
          <w:b/>
        </w:rPr>
        <w:t>ARTICULO 1202.-</w:t>
      </w:r>
      <w:r>
        <w:rPr/>
        <w:t xml:space="preserve"> El Registro Público de la Propiedad y del Comercio del Estado de Tlaxcala, es la institución competente para declarar un derecho nacido extra registralmente mediante un acto jurídico celebrado con anterioridad, con la finalidad de hacerlo del conocimiento de terceros para que se conozca por quienes consulten los folios y dé certeza jurídica. Se regirá por los principios fundamentales de publicidad, rogación, legitimación, consentimiento, prelación o prioridad, calificación, inscripción, especialidad, tracto sucesivo y fe pública registral.</w:t>
      </w:r>
    </w:p>
    <w:p>
      <w:pPr>
        <w:pStyle w:val="Estilo"/>
        <w:rPr/>
      </w:pPr>
      <w:r>
        <w:rPr/>
      </w:r>
    </w:p>
    <w:p>
      <w:pPr>
        <w:pStyle w:val="Estilo"/>
        <w:rPr/>
      </w:pPr>
      <w:r>
        <w:rPr/>
        <w:t>El Registro Público de la Propiedad y del Comercio del Estado, funcionará conforme al sistema y métodos que determinen las disposiciones reglamentarias correspondientes; y deberá establecer un Sistema Informático de Gestión Registral mediante el cual se genere, concentre y administre la información registral.</w:t>
      </w:r>
    </w:p>
    <w:p>
      <w:pPr>
        <w:pStyle w:val="Estilo"/>
        <w:rPr/>
      </w:pPr>
      <w:r>
        <w:rPr/>
      </w:r>
    </w:p>
    <w:p>
      <w:pPr>
        <w:pStyle w:val="Estilo"/>
        <w:rPr/>
      </w:pPr>
      <w:r>
        <w:rPr>
          <w:i/>
          <w:sz w:val="16"/>
        </w:rPr>
        <w:t>(REFORMADO, P.O. 16 DE AGOSTO DE 2013)</w:t>
      </w:r>
    </w:p>
    <w:p>
      <w:pPr>
        <w:pStyle w:val="Estilo"/>
        <w:rPr/>
      </w:pPr>
      <w:r>
        <w:rPr>
          <w:b/>
        </w:rPr>
        <w:t>ARTICULO 1203.-</w:t>
      </w:r>
      <w:r>
        <w:rPr/>
        <w:t xml:space="preserve"> Los servidores públicos del Registro tienen la obligación de permitir a las personas que lo soliciten, que se enteren de los asientos que obren en los folios del mismo y de los documentos relacionados con las inscripciones que existan en los libros del Registro, y de los documentos que estén archivados y se relacionen con las inscripciones o folios; también tienen la obligación de expedir copias certificadas de las inscripciones o constancias que figuren en los folios del Registro Público, así como certificaciones de no existir asientos de ninguna especie o de determinada especie, sobre bienes señalados o a cargo de ciertas personas.</w:t>
      </w:r>
    </w:p>
    <w:p>
      <w:pPr>
        <w:pStyle w:val="Estilo"/>
        <w:rPr/>
      </w:pPr>
      <w:r>
        <w:rPr/>
      </w:r>
    </w:p>
    <w:p>
      <w:pPr>
        <w:pStyle w:val="Estilo"/>
        <w:rPr/>
      </w:pPr>
      <w:r>
        <w:rPr>
          <w:b/>
        </w:rPr>
        <w:t>ARTICULO 1204.-</w:t>
      </w:r>
      <w:r>
        <w:rPr/>
        <w:t xml:space="preserve"> Los certificados que expida el registrador serán escrupulosamente exactos; copiándose en ellos al pie de la letra, sin que puedan darse, en ningún caso, certificados en extracto.</w:t>
      </w:r>
    </w:p>
    <w:p>
      <w:pPr>
        <w:pStyle w:val="Estilo"/>
        <w:rPr/>
      </w:pPr>
      <w:r>
        <w:rPr/>
      </w:r>
    </w:p>
    <w:p>
      <w:pPr>
        <w:pStyle w:val="Estilo"/>
        <w:rPr/>
      </w:pPr>
      <w:r>
        <w:rPr/>
        <w:t>No se certificará la absoluta libertad de un derecho real, si su registro contiene alguna inscripción, aunque esté cancelada, pues en tal caso se insertarán en el certificado las inscripciones y cancelaciones relativas.</w:t>
      </w:r>
    </w:p>
    <w:p>
      <w:pPr>
        <w:pStyle w:val="Estilo"/>
        <w:rPr/>
      </w:pPr>
      <w:r>
        <w:rPr/>
      </w:r>
    </w:p>
    <w:p>
      <w:pPr>
        <w:pStyle w:val="Estilo"/>
        <w:jc w:val="center"/>
        <w:rPr>
          <w:b/>
          <w:b/>
        </w:rPr>
      </w:pPr>
      <w:r>
        <w:rPr>
          <w:b/>
        </w:rPr>
        <w:t>CAPITULO II</w:t>
      </w:r>
    </w:p>
    <w:p>
      <w:pPr>
        <w:pStyle w:val="Estilo"/>
        <w:jc w:val="center"/>
        <w:rPr>
          <w:b/>
          <w:b/>
        </w:rPr>
      </w:pPr>
      <w:r>
        <w:rPr>
          <w:b/>
        </w:rPr>
        <w:t>DE LOS TITULOS SUJETOS A REGISTRO Y DE LOS EFECTOS LEGALES DEL MISMO</w:t>
      </w:r>
    </w:p>
    <w:p>
      <w:pPr>
        <w:pStyle w:val="Estilo"/>
        <w:rPr/>
      </w:pPr>
      <w:r>
        <w:rPr/>
      </w:r>
    </w:p>
    <w:p>
      <w:pPr>
        <w:pStyle w:val="Estilo"/>
        <w:rPr/>
      </w:pPr>
      <w:r>
        <w:rPr>
          <w:b/>
        </w:rPr>
        <w:t>ARTICULO 1205.-</w:t>
      </w:r>
      <w:r>
        <w:rPr/>
        <w:t xml:space="preserve"> Se inscribirán en el Registro:</w:t>
      </w:r>
    </w:p>
    <w:p>
      <w:pPr>
        <w:pStyle w:val="Estilo"/>
        <w:rPr/>
      </w:pPr>
      <w:r>
        <w:rPr/>
      </w:r>
    </w:p>
    <w:p>
      <w:pPr>
        <w:pStyle w:val="Estilo"/>
        <w:ind w:left="709" w:hanging="709"/>
        <w:rPr/>
      </w:pPr>
      <w:r>
        <w:rPr/>
        <w:t xml:space="preserve">I.- </w:t>
        <w:tab/>
        <w:t>Los títulos por los cuales se adquiera, transmita, modifique, grave o extinga el dominio, la posesión o los demás derechos reales sobre inmuebles;</w:t>
      </w:r>
    </w:p>
    <w:p>
      <w:pPr>
        <w:pStyle w:val="Estilo"/>
        <w:ind w:left="709" w:hanging="709"/>
        <w:rPr/>
      </w:pPr>
      <w:r>
        <w:rPr/>
      </w:r>
    </w:p>
    <w:p>
      <w:pPr>
        <w:pStyle w:val="Estilo"/>
        <w:ind w:left="709" w:hanging="709"/>
        <w:rPr/>
      </w:pPr>
      <w:r>
        <w:rPr/>
        <w:t xml:space="preserve">II.- </w:t>
        <w:tab/>
        <w:t>La constitución del patrimonio de familia;</w:t>
      </w:r>
    </w:p>
    <w:p>
      <w:pPr>
        <w:pStyle w:val="Estilo"/>
        <w:ind w:left="709" w:hanging="709"/>
        <w:rPr/>
      </w:pPr>
      <w:r>
        <w:rPr/>
      </w:r>
    </w:p>
    <w:p>
      <w:pPr>
        <w:pStyle w:val="Estilo"/>
        <w:ind w:left="709" w:hanging="709"/>
        <w:rPr/>
      </w:pPr>
      <w:r>
        <w:rPr>
          <w:i/>
          <w:sz w:val="16"/>
        </w:rPr>
        <w:t>(REFORMADA, P.O. 16 DE AGOSTO DE 2013)</w:t>
      </w:r>
    </w:p>
    <w:p>
      <w:pPr>
        <w:pStyle w:val="Estilo"/>
        <w:ind w:left="709" w:hanging="709"/>
        <w:rPr/>
      </w:pPr>
      <w:r>
        <w:rPr/>
        <w:t xml:space="preserve">III.- </w:t>
        <w:tab/>
        <w:t>Los contratos de arrendamiento de bienes inmuebles;</w:t>
      </w:r>
    </w:p>
    <w:p>
      <w:pPr>
        <w:pStyle w:val="Estilo"/>
        <w:ind w:left="709" w:hanging="709"/>
        <w:rPr/>
      </w:pPr>
      <w:r>
        <w:rPr/>
      </w:r>
    </w:p>
    <w:p>
      <w:pPr>
        <w:pStyle w:val="Estilo"/>
        <w:ind w:left="709" w:hanging="709"/>
        <w:rPr/>
      </w:pPr>
      <w:r>
        <w:rPr>
          <w:i/>
          <w:sz w:val="16"/>
        </w:rPr>
        <w:t>(REFORMADA, P.O. 16 DE AGOSTO DE 2013)</w:t>
      </w:r>
    </w:p>
    <w:p>
      <w:pPr>
        <w:pStyle w:val="Estilo"/>
        <w:ind w:left="709" w:hanging="709"/>
        <w:rPr/>
      </w:pPr>
      <w:r>
        <w:rPr/>
        <w:t xml:space="preserve">IV.- </w:t>
        <w:tab/>
        <w:t>La condición resolutoria que se pacte en los contratos;</w:t>
      </w:r>
    </w:p>
    <w:p>
      <w:pPr>
        <w:pStyle w:val="Estilo"/>
        <w:ind w:left="709" w:hanging="709"/>
        <w:rPr/>
      </w:pPr>
      <w:r>
        <w:rPr/>
      </w:r>
    </w:p>
    <w:p>
      <w:pPr>
        <w:pStyle w:val="Estilo"/>
        <w:ind w:left="709" w:hanging="709"/>
        <w:rPr/>
      </w:pPr>
      <w:r>
        <w:rPr/>
        <w:t xml:space="preserve">V.- </w:t>
        <w:tab/>
        <w:t>Los contratos de prenda que requieran de registro para producir efectos contra tercero;</w:t>
      </w:r>
    </w:p>
    <w:p>
      <w:pPr>
        <w:pStyle w:val="Estilo"/>
        <w:ind w:left="709" w:hanging="709"/>
        <w:rPr/>
      </w:pPr>
      <w:r>
        <w:rPr/>
      </w:r>
    </w:p>
    <w:p>
      <w:pPr>
        <w:pStyle w:val="Estilo"/>
        <w:ind w:left="709" w:hanging="709"/>
        <w:rPr/>
      </w:pPr>
      <w:r>
        <w:rPr>
          <w:i/>
          <w:sz w:val="16"/>
        </w:rPr>
        <w:t>(REFORMADA, P.O. 16 DE AGOSTO DE 2013)</w:t>
      </w:r>
    </w:p>
    <w:p>
      <w:pPr>
        <w:pStyle w:val="Estilo"/>
        <w:ind w:left="709" w:hanging="709"/>
        <w:rPr/>
      </w:pPr>
      <w:r>
        <w:rPr/>
        <w:t xml:space="preserve">VI.- </w:t>
        <w:tab/>
        <w:t>La escritura constitutiva de las sociedades civiles, asociaciones, los poderes, nombramientos y revocación de los mismos;</w:t>
      </w:r>
    </w:p>
    <w:p>
      <w:pPr>
        <w:pStyle w:val="Estilo"/>
        <w:ind w:left="709" w:hanging="709"/>
        <w:rPr/>
      </w:pPr>
      <w:r>
        <w:rPr/>
      </w:r>
    </w:p>
    <w:p>
      <w:pPr>
        <w:pStyle w:val="Estilo"/>
        <w:ind w:left="709" w:hanging="709"/>
        <w:rPr/>
      </w:pPr>
      <w:r>
        <w:rPr>
          <w:i/>
          <w:sz w:val="16"/>
        </w:rPr>
        <w:t>(REFORMADA, P.O. 16 DE AGOSTO DE 2013)</w:t>
      </w:r>
    </w:p>
    <w:p>
      <w:pPr>
        <w:pStyle w:val="Estilo"/>
        <w:ind w:left="709" w:hanging="709"/>
        <w:rPr/>
      </w:pPr>
      <w:r>
        <w:rPr/>
        <w:t xml:space="preserve">VlI.- </w:t>
        <w:tab/>
        <w:t>Los poderes que tengan el carácter de irrevocables o que recaigan sobre un inmueble específico;</w:t>
      </w:r>
    </w:p>
    <w:p>
      <w:pPr>
        <w:pStyle w:val="Estilo"/>
        <w:ind w:left="709" w:hanging="709"/>
        <w:rPr/>
      </w:pPr>
      <w:r>
        <w:rPr/>
      </w:r>
    </w:p>
    <w:p>
      <w:pPr>
        <w:pStyle w:val="Estilo"/>
        <w:ind w:left="709" w:hanging="709"/>
        <w:rPr/>
      </w:pPr>
      <w:r>
        <w:rPr/>
        <w:t xml:space="preserve">VIII.- </w:t>
        <w:tab/>
        <w:t>La escritura que reforme las escrituras constitutivas de las sociedades o asociaciones civiles;</w:t>
      </w:r>
    </w:p>
    <w:p>
      <w:pPr>
        <w:pStyle w:val="Estilo"/>
        <w:ind w:left="709" w:hanging="709"/>
        <w:rPr/>
      </w:pPr>
      <w:r>
        <w:rPr/>
      </w:r>
    </w:p>
    <w:p>
      <w:pPr>
        <w:pStyle w:val="Estilo"/>
        <w:ind w:left="709" w:hanging="709"/>
        <w:rPr/>
      </w:pPr>
      <w:r>
        <w:rPr/>
        <w:t xml:space="preserve">IX.- </w:t>
        <w:tab/>
        <w:t>Las resoluciones judiciales, las de árbitros y arbitradores que produzcan alguno o algunos de los efectos mencionados en la fracción I;</w:t>
      </w:r>
    </w:p>
    <w:p>
      <w:pPr>
        <w:pStyle w:val="Estilo"/>
        <w:ind w:left="709" w:hanging="709"/>
        <w:rPr/>
      </w:pPr>
      <w:r>
        <w:rPr/>
      </w:r>
    </w:p>
    <w:p>
      <w:pPr>
        <w:pStyle w:val="Estilo"/>
        <w:ind w:left="709" w:hanging="709"/>
        <w:rPr/>
      </w:pPr>
      <w:r>
        <w:rPr/>
        <w:t xml:space="preserve">X.- </w:t>
        <w:tab/>
        <w:t>Los testamentos por efecto de los cuales se deje la propiedad de bienes raíces, o de derechos reales, haciéndose el registro después de la muerte del testador;</w:t>
      </w:r>
    </w:p>
    <w:p>
      <w:pPr>
        <w:pStyle w:val="Estilo"/>
        <w:ind w:left="709" w:hanging="709"/>
        <w:rPr/>
      </w:pPr>
      <w:r>
        <w:rPr/>
      </w:r>
    </w:p>
    <w:p>
      <w:pPr>
        <w:pStyle w:val="Estilo"/>
        <w:ind w:left="709" w:hanging="709"/>
        <w:rPr/>
      </w:pPr>
      <w:r>
        <w:rPr>
          <w:i/>
          <w:sz w:val="16"/>
        </w:rPr>
        <w:t>(REFORMADA, P.O. 16 DE AGOSTO DE 2013)</w:t>
      </w:r>
    </w:p>
    <w:p>
      <w:pPr>
        <w:pStyle w:val="Estilo"/>
        <w:ind w:left="709" w:hanging="709"/>
        <w:rPr/>
      </w:pPr>
      <w:r>
        <w:rPr/>
        <w:t xml:space="preserve">XI.- </w:t>
        <w:tab/>
        <w:t>En los casos de sucesiones, los instrumentos notariales y la resolución interlocutoria en la que se reconozca el derecho de los herederos legítimos, el nombramiento y el discernimiento del cargo de albacea;</w:t>
      </w:r>
    </w:p>
    <w:p>
      <w:pPr>
        <w:pStyle w:val="Estilo"/>
        <w:ind w:left="709" w:hanging="709"/>
        <w:rPr/>
      </w:pPr>
      <w:r>
        <w:rPr/>
      </w:r>
    </w:p>
    <w:p>
      <w:pPr>
        <w:pStyle w:val="Estilo"/>
        <w:ind w:left="709" w:hanging="709"/>
        <w:rPr/>
      </w:pPr>
      <w:r>
        <w:rPr>
          <w:i/>
          <w:sz w:val="16"/>
        </w:rPr>
        <w:t>(REFORMADA, P.O. 16 DE AGOSTO DE 2013)</w:t>
      </w:r>
    </w:p>
    <w:p>
      <w:pPr>
        <w:pStyle w:val="Estilo"/>
        <w:ind w:left="709" w:hanging="709"/>
        <w:rPr/>
      </w:pPr>
      <w:r>
        <w:rPr/>
        <w:t xml:space="preserve">XII.- </w:t>
        <w:tab/>
        <w:t>Las resoluciones judiciales en que se declare un concurso o se admita una cesión de bienes, así como las inscripciones ordenadas por autoridades judiciales y/o administrativas;</w:t>
      </w:r>
    </w:p>
    <w:p>
      <w:pPr>
        <w:pStyle w:val="Estilo"/>
        <w:ind w:left="709" w:hanging="709"/>
        <w:rPr/>
      </w:pPr>
      <w:r>
        <w:rPr/>
      </w:r>
    </w:p>
    <w:p>
      <w:pPr>
        <w:pStyle w:val="Estilo"/>
        <w:ind w:left="709" w:hanging="709"/>
        <w:rPr/>
      </w:pPr>
      <w:r>
        <w:rPr/>
        <w:t xml:space="preserve">XIII.- </w:t>
        <w:tab/>
        <w:t>Las copias certificadas relativas a las actas de embargo o secuestro, cuando recaiga sobre bienes inmuebles o derechos reales susceptibles de registro;</w:t>
      </w:r>
    </w:p>
    <w:p>
      <w:pPr>
        <w:pStyle w:val="Estilo"/>
        <w:ind w:left="709" w:hanging="709"/>
        <w:rPr/>
      </w:pPr>
      <w:r>
        <w:rPr/>
      </w:r>
    </w:p>
    <w:p>
      <w:pPr>
        <w:pStyle w:val="Estilo"/>
        <w:ind w:left="709" w:hanging="709"/>
        <w:rPr/>
      </w:pPr>
      <w:r>
        <w:rPr/>
        <w:t xml:space="preserve">XIV.- </w:t>
        <w:tab/>
        <w:t>Los demás títulos que la ley ordene expresamente que sean registrados.</w:t>
      </w:r>
    </w:p>
    <w:p>
      <w:pPr>
        <w:pStyle w:val="Estilo"/>
        <w:rPr/>
      </w:pPr>
      <w:r>
        <w:rPr/>
      </w:r>
    </w:p>
    <w:p>
      <w:pPr>
        <w:pStyle w:val="Estilo"/>
        <w:rPr/>
      </w:pPr>
      <w:r>
        <w:rPr>
          <w:b/>
        </w:rPr>
        <w:t>ARTICULO 1206.-</w:t>
      </w:r>
      <w:r>
        <w:rPr/>
        <w:t xml:space="preserve"> Los actos y contratos que conforme a esta ley deben registrarse y no se registren, sólo producirán efectos entre quienes los otorguen; pero no podrán producir perjuicios a tercero, el cual si podrá aprovecharse en cuanto le fueren favorables.</w:t>
      </w:r>
    </w:p>
    <w:p>
      <w:pPr>
        <w:pStyle w:val="Estilo"/>
        <w:rPr/>
      </w:pPr>
      <w:r>
        <w:rPr/>
      </w:r>
    </w:p>
    <w:p>
      <w:pPr>
        <w:pStyle w:val="Estilo"/>
        <w:rPr/>
      </w:pPr>
      <w:r>
        <w:rPr>
          <w:b/>
        </w:rPr>
        <w:t>ARTICULO 1207.-</w:t>
      </w:r>
      <w:r>
        <w:rPr/>
        <w:t xml:space="preserve"> Se considera tercero a la persona que adquiera, a título particular y por acto entre vivos, derechos reales de quienes aparezcan en las inscripciones del Registro como titulares de los mismos.</w:t>
      </w:r>
    </w:p>
    <w:p>
      <w:pPr>
        <w:pStyle w:val="Estilo"/>
        <w:rPr/>
      </w:pPr>
      <w:r>
        <w:rPr/>
      </w:r>
    </w:p>
    <w:p>
      <w:pPr>
        <w:pStyle w:val="Estilo"/>
        <w:rPr/>
      </w:pPr>
      <w:r>
        <w:rPr>
          <w:b/>
        </w:rPr>
        <w:t>ARTICULO 1208.-</w:t>
      </w:r>
      <w:r>
        <w:rPr/>
        <w:t xml:space="preserve"> Los actos ejecutados, los contratos otorgados y las resoluciones judiciales pronunciadas en país extranjero, sólo se inscribirán concurriendo las circunstancias siguientes:</w:t>
      </w:r>
    </w:p>
    <w:p>
      <w:pPr>
        <w:pStyle w:val="Estilo"/>
        <w:rPr/>
      </w:pPr>
      <w:r>
        <w:rPr/>
      </w:r>
    </w:p>
    <w:p>
      <w:pPr>
        <w:pStyle w:val="Estilo"/>
        <w:ind w:left="567" w:hanging="567"/>
        <w:rPr/>
      </w:pPr>
      <w:r>
        <w:rPr/>
        <w:t xml:space="preserve">I.- </w:t>
        <w:tab/>
        <w:t>Que si los actos o contratos hubiesen sido celebrados o las sentencias pronunciadas en el Estado habría sido necesaria su inscripción en el Registro;</w:t>
      </w:r>
    </w:p>
    <w:p>
      <w:pPr>
        <w:pStyle w:val="Estilo"/>
        <w:rPr/>
      </w:pPr>
      <w:r>
        <w:rPr/>
      </w:r>
    </w:p>
    <w:p>
      <w:pPr>
        <w:pStyle w:val="Estilo"/>
        <w:rPr/>
      </w:pPr>
      <w:r>
        <w:rPr>
          <w:i/>
          <w:sz w:val="16"/>
        </w:rPr>
        <w:t>(REFORMADA, P.O. 16 DE AGOSTO DE 2013)</w:t>
      </w:r>
    </w:p>
    <w:p>
      <w:pPr>
        <w:pStyle w:val="Estilo"/>
        <w:ind w:left="567" w:hanging="567"/>
        <w:rPr/>
      </w:pPr>
      <w:r>
        <w:rPr/>
        <w:t xml:space="preserve">II.- </w:t>
        <w:tab/>
        <w:t>Que estén debidamente legalizados o contar con la apostilla;</w:t>
      </w:r>
    </w:p>
    <w:p>
      <w:pPr>
        <w:pStyle w:val="Estilo"/>
        <w:rPr/>
      </w:pPr>
      <w:r>
        <w:rPr/>
      </w:r>
    </w:p>
    <w:p>
      <w:pPr>
        <w:pStyle w:val="Estilo"/>
        <w:ind w:left="567" w:hanging="567"/>
        <w:rPr/>
      </w:pPr>
      <w:r>
        <w:rPr/>
        <w:t xml:space="preserve">III.- </w:t>
        <w:tab/>
        <w:t>Si fueren resoluciones judiciales, que se ordene su ejecución por la autoridad judicial federal o local competente;</w:t>
      </w:r>
    </w:p>
    <w:p>
      <w:pPr>
        <w:pStyle w:val="Estilo"/>
        <w:rPr/>
      </w:pPr>
      <w:r>
        <w:rPr/>
      </w:r>
    </w:p>
    <w:p>
      <w:pPr>
        <w:pStyle w:val="Estilo"/>
        <w:rPr/>
      </w:pPr>
      <w:r>
        <w:rPr>
          <w:b/>
        </w:rPr>
        <w:t>ARTICULO 1209.-</w:t>
      </w:r>
      <w:r>
        <w:rPr/>
        <w:t xml:space="preserve"> La inscripción no convalida los actos o contratos que sean nulos con arreglo a las leyes.</w:t>
      </w:r>
    </w:p>
    <w:p>
      <w:pPr>
        <w:pStyle w:val="Estilo"/>
        <w:rPr/>
      </w:pPr>
      <w:r>
        <w:rPr/>
      </w:r>
    </w:p>
    <w:p>
      <w:pPr>
        <w:pStyle w:val="Estilo"/>
        <w:rPr/>
      </w:pPr>
      <w:r>
        <w:rPr>
          <w:b/>
        </w:rPr>
        <w:t>ARTICULO 1210.-</w:t>
      </w:r>
      <w:r>
        <w:rPr/>
        <w:t xml:space="preserve"> A pesar de lo dispuesto en el artículo anterior, los actos o contratos que se otorguen o celebren por personas que en el registro aparezcan con derecho para ello, no se invalidarán en cuanto a tercero de buena fe, una vez inscritos, aunque después se anule o resuelva el derecho del otorgante en virtud de título anterior no inscrito o de causas que no resulten del mismo registro.</w:t>
      </w:r>
    </w:p>
    <w:p>
      <w:pPr>
        <w:pStyle w:val="Estilo"/>
        <w:rPr/>
      </w:pPr>
      <w:r>
        <w:rPr/>
      </w:r>
    </w:p>
    <w:p>
      <w:pPr>
        <w:pStyle w:val="Estilo"/>
        <w:rPr/>
      </w:pPr>
      <w:r>
        <w:rPr/>
        <w:t>Lo dispuesto en este artículo no se aplicará a los contratos gratuitos, ni a actos o contratos que se ejecuten u otorguen violando una ley prohibitiva o de interés público.</w:t>
      </w:r>
    </w:p>
    <w:p>
      <w:pPr>
        <w:pStyle w:val="Estilo"/>
        <w:rPr/>
      </w:pPr>
      <w:r>
        <w:rPr/>
      </w:r>
    </w:p>
    <w:p>
      <w:pPr>
        <w:pStyle w:val="Estilo"/>
        <w:rPr/>
      </w:pPr>
      <w:r>
        <w:rPr/>
        <w:t>Cuando antes de la adquisición se hubiere hecho alguna anotación en el registro, respecto al carácter litigioso de los bienes, porque se haya reclamado la nulidad del título del otorgante, la rescisión del acto translativo del dominio o en el caso del artículo 1219, el adquirente si sufrirá las consecuencias de la resolución ejecutoriada.</w:t>
      </w:r>
    </w:p>
    <w:p>
      <w:pPr>
        <w:pStyle w:val="Estilo"/>
        <w:rPr/>
      </w:pPr>
      <w:r>
        <w:rPr/>
      </w:r>
    </w:p>
    <w:p>
      <w:pPr>
        <w:pStyle w:val="Estilo"/>
        <w:rPr/>
      </w:pPr>
      <w:r>
        <w:rPr/>
        <w:t>Cuando se hayan inscrito en el Registro la representación legal o voluntaria, o el discernimiento de los cargos de albacea o síndico de los concursos y habiendo cesado aquella representación o esos cargos, no se hubiere hecho la inscripción respectiva, no se aplicará el artículo anterior respecto a los actos y contratos celebrados con tercero de buena fe, por las personas que en el Registro aparezcan con facultades para realizarlos.</w:t>
      </w:r>
    </w:p>
    <w:p>
      <w:pPr>
        <w:pStyle w:val="Estilo"/>
        <w:rPr/>
      </w:pPr>
      <w:r>
        <w:rPr/>
      </w:r>
    </w:p>
    <w:p>
      <w:pPr>
        <w:pStyle w:val="Estilo"/>
        <w:rPr/>
      </w:pPr>
      <w:r>
        <w:rPr>
          <w:b/>
        </w:rPr>
        <w:t>ARTICULO 1211.-</w:t>
      </w:r>
      <w:r>
        <w:rPr/>
        <w:t xml:space="preserve"> No podrá ejercitarse ninguna acción contradictoria del dominio de inmuebles o de derechos reales inscritos a nombre de persona o entidad determinada, sin que previamente o a la vez, se entable demanda de nulidad o cancelación de la inscripción en que conste dicho dominio o derecho.</w:t>
      </w:r>
    </w:p>
    <w:p>
      <w:pPr>
        <w:pStyle w:val="Estilo"/>
        <w:rPr/>
      </w:pPr>
      <w:r>
        <w:rPr/>
      </w:r>
    </w:p>
    <w:p>
      <w:pPr>
        <w:pStyle w:val="Estilo"/>
        <w:rPr/>
      </w:pPr>
      <w:r>
        <w:rPr/>
        <w:t>En el caso de embargo precautorio, juicio ejecutivo o procedimiento de apremio contra bienes o derechos reales determinados, se sobreseerá todo procedimiento de apremio respecto de los mismos o de sus frutos, inmediatamente que conste en los autos, por manifestación auténtica del Registro de la Propiedad, que dichos bienes o derechos están inscritos desde antes del embargo, juicio o procedimiento, a favor de persona distinta de aquella contra la cual se decretó aquél o se siguieron éstos, a no ser que se hubiere dirigido contra ella la acción o el aseguramiento de los bienes como causahabientes del que aparece como dueño en el Registro.</w:t>
      </w:r>
    </w:p>
    <w:p>
      <w:pPr>
        <w:pStyle w:val="Estilo"/>
        <w:rPr/>
      </w:pPr>
      <w:r>
        <w:rPr/>
      </w:r>
    </w:p>
    <w:p>
      <w:pPr>
        <w:pStyle w:val="Estilo"/>
        <w:rPr/>
      </w:pPr>
      <w:r>
        <w:rPr/>
        <w:t>Cuando la acción o el aseguramiento de bienes se ejercitó y decretó respectivamente contra el causahabiente de la persona que aparece como dueño en el Registro, y no se ha inscrito el negocio jurídico por virtud del cual el demandado o embargado es tal causahabiente, puede el actor promover como corresponda la inscripción de ese negocio jurídico, y para ello la autoridad judicial podrá ordenar a quien lo tenga, la exhibición del documento en que conste la causahabiencia. Si esta no constare en documento, el actor podrá mediante la acción oblicua, exigir la extensión del título y su inscripción.</w:t>
      </w:r>
    </w:p>
    <w:p>
      <w:pPr>
        <w:pStyle w:val="Estilo"/>
        <w:rPr/>
      </w:pPr>
      <w:r>
        <w:rPr/>
      </w:r>
    </w:p>
    <w:p>
      <w:pPr>
        <w:pStyle w:val="Estilo"/>
        <w:rPr/>
      </w:pPr>
      <w:r>
        <w:rPr>
          <w:b/>
        </w:rPr>
        <w:t>ARTICULO 1212.-</w:t>
      </w:r>
      <w:r>
        <w:rPr/>
        <w:t xml:space="preserve"> No pueden los bienes raíces o los derechos reales impuestos sobre los mismos, aparecer inscritos a la vez en favor de dos o más personas distintas, a menos que éstas sean copartícipes.</w:t>
      </w:r>
    </w:p>
    <w:p>
      <w:pPr>
        <w:pStyle w:val="Estilo"/>
        <w:rPr/>
      </w:pPr>
      <w:r>
        <w:rPr/>
      </w:r>
    </w:p>
    <w:p>
      <w:pPr>
        <w:pStyle w:val="Estilo"/>
        <w:jc w:val="center"/>
        <w:rPr>
          <w:b/>
          <w:b/>
        </w:rPr>
      </w:pPr>
      <w:r>
        <w:rPr>
          <w:b/>
        </w:rPr>
        <w:t>CAPITULO III</w:t>
      </w:r>
    </w:p>
    <w:p>
      <w:pPr>
        <w:pStyle w:val="Estilo"/>
        <w:jc w:val="center"/>
        <w:rPr>
          <w:b/>
          <w:b/>
        </w:rPr>
      </w:pPr>
      <w:r>
        <w:rPr>
          <w:b/>
        </w:rPr>
        <w:t>DEL MODO DE HACER EL REGISTRO Y DE LAS PERSONAS QUE TIENEN DERECHO DE PEDIR LA INSCRIPCION</w:t>
      </w:r>
    </w:p>
    <w:p>
      <w:pPr>
        <w:pStyle w:val="Estilo"/>
        <w:rPr/>
      </w:pPr>
      <w:r>
        <w:rPr/>
      </w:r>
    </w:p>
    <w:p>
      <w:pPr>
        <w:pStyle w:val="Estilo"/>
        <w:rPr/>
      </w:pPr>
      <w:r>
        <w:rPr>
          <w:i/>
          <w:sz w:val="16"/>
        </w:rPr>
        <w:t>(REFORMADO, P.O. 16 DE AGOSTO DE 2013)</w:t>
      </w:r>
    </w:p>
    <w:p>
      <w:pPr>
        <w:pStyle w:val="Estilo"/>
        <w:rPr/>
      </w:pPr>
      <w:r>
        <w:rPr>
          <w:b/>
        </w:rPr>
        <w:t>ARTICULO 1213.-</w:t>
      </w:r>
      <w:r>
        <w:rPr/>
        <w:t xml:space="preserve"> La inscripción de los títulos en el registro puede pedirse por todo el que tenga interés legítimo en asegurar el derecho que se va a inscribir, o por el notario que haya autorizado o expedido el testimonio de la escritura de que se trate.</w:t>
      </w:r>
    </w:p>
    <w:p>
      <w:pPr>
        <w:pStyle w:val="Estilo"/>
        <w:rPr/>
      </w:pPr>
      <w:r>
        <w:rPr/>
      </w:r>
    </w:p>
    <w:p>
      <w:pPr>
        <w:pStyle w:val="Estilo"/>
        <w:rPr/>
      </w:pPr>
      <w:r>
        <w:rPr>
          <w:b/>
        </w:rPr>
        <w:t>ARTICULO 1214.-</w:t>
      </w:r>
      <w:r>
        <w:rPr/>
        <w:t xml:space="preserve"> Sólo se registrarán:</w:t>
      </w:r>
    </w:p>
    <w:p>
      <w:pPr>
        <w:pStyle w:val="Estilo"/>
        <w:rPr/>
      </w:pPr>
      <w:r>
        <w:rPr/>
      </w:r>
    </w:p>
    <w:p>
      <w:pPr>
        <w:pStyle w:val="Estilo"/>
        <w:ind w:left="567" w:hanging="567"/>
        <w:rPr/>
      </w:pPr>
      <w:r>
        <w:rPr/>
        <w:t xml:space="preserve">I.- </w:t>
        <w:tab/>
        <w:t>Los testimonios de escritura pública u otros documentos auténticos;</w:t>
      </w:r>
    </w:p>
    <w:p>
      <w:pPr>
        <w:pStyle w:val="Estilo"/>
        <w:rPr/>
      </w:pPr>
      <w:r>
        <w:rPr/>
      </w:r>
    </w:p>
    <w:p>
      <w:pPr>
        <w:pStyle w:val="Estilo"/>
        <w:ind w:left="567" w:hanging="567"/>
        <w:rPr/>
      </w:pPr>
      <w:r>
        <w:rPr/>
        <w:t xml:space="preserve">II.- </w:t>
        <w:tab/>
        <w:t>Las sentencias y providencias judiciales certificadas legalmente;</w:t>
      </w:r>
    </w:p>
    <w:p>
      <w:pPr>
        <w:pStyle w:val="Estilo"/>
        <w:rPr/>
      </w:pPr>
      <w:r>
        <w:rPr/>
      </w:r>
    </w:p>
    <w:p>
      <w:pPr>
        <w:pStyle w:val="Estilo"/>
        <w:ind w:left="567" w:hanging="567"/>
        <w:rPr/>
      </w:pPr>
      <w:r>
        <w:rPr/>
        <w:t xml:space="preserve">III.- </w:t>
        <w:tab/>
        <w:t>Los documentos privados que en esta forma fueren válidos con arreglo a la ley, siempre que al calce de los mismos haya la constancia de que un notario se cercioró de la autenticidad de las firmas y de la voluntad de las partes. Dicha constancia deberá estar firmada por el notario que la haya extendido y llevará el sello de la oficina respectiva.</w:t>
      </w:r>
    </w:p>
    <w:p>
      <w:pPr>
        <w:pStyle w:val="Estilo"/>
        <w:rPr/>
      </w:pPr>
      <w:r>
        <w:rPr/>
      </w:r>
    </w:p>
    <w:p>
      <w:pPr>
        <w:pStyle w:val="Estilo"/>
        <w:rPr/>
      </w:pPr>
      <w:r>
        <w:rPr>
          <w:i/>
          <w:sz w:val="16"/>
        </w:rPr>
        <w:t>(ADICIONADA, P.O. 28 DE ABRIL DE 1982)</w:t>
      </w:r>
    </w:p>
    <w:p>
      <w:pPr>
        <w:pStyle w:val="Estilo"/>
        <w:ind w:left="567" w:hanging="567"/>
        <w:rPr/>
      </w:pPr>
      <w:r>
        <w:rPr/>
        <w:t xml:space="preserve">IV.- </w:t>
        <w:tab/>
        <w:t>Los documentos a que se refiere el Segundo Párrafo del Artículo 1329, bastando en estos casos que el Registrador Público haga constar la autenticidad de las firmas y la voluntad de las partes.</w:t>
      </w:r>
    </w:p>
    <w:p>
      <w:pPr>
        <w:pStyle w:val="Estilo"/>
        <w:rPr/>
      </w:pPr>
      <w:r>
        <w:rPr/>
      </w:r>
    </w:p>
    <w:p>
      <w:pPr>
        <w:pStyle w:val="Estilo"/>
        <w:rPr/>
      </w:pPr>
      <w:r>
        <w:rPr>
          <w:b/>
        </w:rPr>
        <w:t>ARTICULO 1215.-</w:t>
      </w:r>
      <w:r>
        <w:rPr/>
        <w:t xml:space="preserve"> El interesado presentará el título que va a ser registrado y cuando se trate de documentos que impliquen transmisiones o modificaciones de la propiedad de fincas rústicas o urbanas, un plano o croquis de esas fincas.</w:t>
      </w:r>
    </w:p>
    <w:p>
      <w:pPr>
        <w:pStyle w:val="Estilo"/>
        <w:rPr/>
      </w:pPr>
      <w:r>
        <w:rPr/>
      </w:r>
    </w:p>
    <w:p>
      <w:pPr>
        <w:pStyle w:val="Estilo"/>
        <w:rPr/>
      </w:pPr>
      <w:r>
        <w:rPr>
          <w:i/>
          <w:sz w:val="16"/>
        </w:rPr>
        <w:t>(REFORMADO, P.O. 16 DE AGOSTO DE 2013)</w:t>
      </w:r>
    </w:p>
    <w:p>
      <w:pPr>
        <w:pStyle w:val="Estilo"/>
        <w:rPr/>
      </w:pPr>
      <w:r>
        <w:rPr>
          <w:b/>
        </w:rPr>
        <w:t>ARTICULO 1216.-</w:t>
      </w:r>
      <w:r>
        <w:rPr/>
        <w:t xml:space="preserve"> La primera inscripción de cada inmueble en el Registro Público será de dominio o posesión. No obstante lo anterior el titular de cualquier derecho real impuesto sobre un inmueble cuyo dueño no hubiere inscrito su dominio o posesión, podrá solicitar la inscripción de su derecho.</w:t>
      </w:r>
    </w:p>
    <w:p>
      <w:pPr>
        <w:pStyle w:val="Estilo"/>
        <w:rPr/>
      </w:pPr>
      <w:r>
        <w:rPr/>
      </w:r>
    </w:p>
    <w:p>
      <w:pPr>
        <w:pStyle w:val="Estilo"/>
        <w:rPr/>
      </w:pPr>
      <w:r>
        <w:rPr>
          <w:b/>
        </w:rPr>
        <w:t>ARTICULO 1217.-</w:t>
      </w:r>
      <w:r>
        <w:rPr/>
        <w:t xml:space="preserve"> Podrán inscribirse como fincas independientes los diferentes pisos o partes de piso susceptibles de dominio separado de un mismo edificio, cuya construcción esté concluida o por lo menos comenzada, que pertenezca o estén destinados a pertenecer a diferentes dueños, haciéndose constar en dichas inscripciones, con referencia a la de todo el edificio, el condominio que corresponda, a cada titular, sobre los elementos comunes del mismo.</w:t>
      </w:r>
    </w:p>
    <w:p>
      <w:pPr>
        <w:pStyle w:val="Estilo"/>
        <w:rPr/>
      </w:pPr>
      <w:r>
        <w:rPr/>
      </w:r>
    </w:p>
    <w:p>
      <w:pPr>
        <w:pStyle w:val="Estilo"/>
        <w:rPr/>
      </w:pPr>
      <w:r>
        <w:rPr/>
        <w:t>En las inscripciones de esta clase se expresarán el valor de la parte perteneciente a cada propietario, en relación con el valor total del inmueble.</w:t>
      </w:r>
    </w:p>
    <w:p>
      <w:pPr>
        <w:pStyle w:val="Estilo"/>
        <w:rPr/>
      </w:pPr>
      <w:r>
        <w:rPr/>
      </w:r>
    </w:p>
    <w:p>
      <w:pPr>
        <w:pStyle w:val="Estilo"/>
        <w:rPr/>
      </w:pPr>
      <w:r>
        <w:rPr/>
        <w:t>Podrá inscribirse también en el Registro, en el caso de los párrafos d) y c) del artículo 923, que en un terreno dado su propietario o propietarios se proponen construir un edificio que estará sometido al régimen de propiedad en condominio.</w:t>
      </w:r>
    </w:p>
    <w:p>
      <w:pPr>
        <w:pStyle w:val="Estilo"/>
        <w:rPr/>
      </w:pPr>
      <w:r>
        <w:rPr/>
      </w:r>
    </w:p>
    <w:p>
      <w:pPr>
        <w:pStyle w:val="Estilo"/>
        <w:rPr/>
      </w:pPr>
      <w:r>
        <w:rPr>
          <w:b/>
        </w:rPr>
        <w:t>ARTICULO 1218.-</w:t>
      </w:r>
      <w:r>
        <w:rPr/>
        <w:t xml:space="preserve"> El registrador hará la inscripción si encuentra que el título presentado es de los que deben inscribirse, llena la forma extrínseca exigida por la ley y contiene los datos a que se refiere el artículo 1220. En caso contrario, devolverá el título sin registrar, siendo necesaria resolución judicial para que se haga el registro.</w:t>
      </w:r>
    </w:p>
    <w:p>
      <w:pPr>
        <w:pStyle w:val="Estilo"/>
        <w:rPr/>
      </w:pPr>
      <w:r>
        <w:rPr/>
      </w:r>
    </w:p>
    <w:p>
      <w:pPr>
        <w:pStyle w:val="Estilo"/>
        <w:rPr/>
      </w:pPr>
      <w:r>
        <w:rPr>
          <w:b/>
        </w:rPr>
        <w:t>ARTICULO 1219.-</w:t>
      </w:r>
      <w:r>
        <w:rPr/>
        <w:t xml:space="preserve"> En el caso a que se refiere la parte final del artículo anterior, el registrador tiene obligación de hacer una inscripción preventiva, a fin de que si la autoridad judicial ordena que se registre el título rechazado, la inscripción definitiva surta sus efectos desde que por primera vez se presentó el título. Si el juez aprueba la calificación hecha por el registrador, se cancelará la inscripción preventiva.</w:t>
      </w:r>
    </w:p>
    <w:p>
      <w:pPr>
        <w:pStyle w:val="Estilo"/>
        <w:rPr/>
      </w:pPr>
      <w:r>
        <w:rPr/>
      </w:r>
    </w:p>
    <w:p>
      <w:pPr>
        <w:pStyle w:val="Estilo"/>
        <w:rPr/>
      </w:pPr>
      <w:r>
        <w:rPr/>
        <w:t>Transcurrido un mes sin que la autoridad judicial comunique al registrador la iniciación del procedimiento para la calificación judicial del título presentado o dos años sin que se le comunique la calificación que de tal título haya hecho el juez, en caso de haberse seguido tal procedimiento, a petición de parte interesada el registrador cancelará la inscripción preventiva.</w:t>
      </w:r>
    </w:p>
    <w:p>
      <w:pPr>
        <w:pStyle w:val="Estilo"/>
        <w:rPr/>
      </w:pPr>
      <w:r>
        <w:rPr/>
      </w:r>
    </w:p>
    <w:p>
      <w:pPr>
        <w:pStyle w:val="Estilo"/>
        <w:rPr/>
      </w:pPr>
      <w:r>
        <w:rPr>
          <w:b/>
        </w:rPr>
        <w:t>ARTICULO 1220.-</w:t>
      </w:r>
      <w:r>
        <w:rPr/>
        <w:t xml:space="preserve"> Toda inscripción que se haga en el Registro expresará las circunstancias siguientes:</w:t>
      </w:r>
    </w:p>
    <w:p>
      <w:pPr>
        <w:pStyle w:val="Estilo"/>
        <w:rPr/>
      </w:pPr>
      <w:r>
        <w:rPr/>
      </w:r>
    </w:p>
    <w:p>
      <w:pPr>
        <w:pStyle w:val="Estilo"/>
        <w:ind w:left="709" w:hanging="709"/>
        <w:rPr/>
      </w:pPr>
      <w:r>
        <w:rPr/>
        <w:t xml:space="preserve">I.- </w:t>
        <w:tab/>
        <w:t>La naturaleza, situación y linderos de los inmuebles objeto de la inscripción o a los cuales afecte el derecho que debe inscribirse; su medida superficial, nombre y número si constare en el título o la referencia al registro anterior en donde consten esos datos; asimismo, constará la mención de haberse agregado el plano o croquis al legajo respectivo;</w:t>
      </w:r>
    </w:p>
    <w:p>
      <w:pPr>
        <w:pStyle w:val="Estilo"/>
        <w:ind w:left="709" w:hanging="709"/>
        <w:rPr/>
      </w:pPr>
      <w:r>
        <w:rPr/>
      </w:r>
    </w:p>
    <w:p>
      <w:pPr>
        <w:pStyle w:val="Estilo"/>
        <w:ind w:left="709" w:hanging="709"/>
        <w:rPr/>
      </w:pPr>
      <w:r>
        <w:rPr/>
        <w:t xml:space="preserve">II.- </w:t>
        <w:tab/>
        <w:t>La naturaleza, extensión, condiciones y cargas del derecho que se constituya, transmita, modifique o extinga;</w:t>
      </w:r>
    </w:p>
    <w:p>
      <w:pPr>
        <w:pStyle w:val="Estilo"/>
        <w:ind w:left="709" w:hanging="709"/>
        <w:rPr/>
      </w:pPr>
      <w:r>
        <w:rPr/>
      </w:r>
    </w:p>
    <w:p>
      <w:pPr>
        <w:pStyle w:val="Estilo"/>
        <w:ind w:left="709" w:hanging="709"/>
        <w:rPr/>
      </w:pPr>
      <w:r>
        <w:rPr/>
        <w:t xml:space="preserve">III.- </w:t>
        <w:tab/>
        <w:t>El valor de los bienes o derechos a que se refieren las fracciones anteriores. Si el derecho no tuviere fijado un valor determinado en el título, los interesados fijarán por escrito dirigido al registrador la estimación que le den;</w:t>
      </w:r>
    </w:p>
    <w:p>
      <w:pPr>
        <w:pStyle w:val="Estilo"/>
        <w:ind w:left="709" w:hanging="709"/>
        <w:rPr/>
      </w:pPr>
      <w:r>
        <w:rPr/>
      </w:r>
    </w:p>
    <w:p>
      <w:pPr>
        <w:pStyle w:val="Estilo"/>
        <w:ind w:left="709" w:hanging="709"/>
        <w:rPr/>
      </w:pPr>
      <w:r>
        <w:rPr/>
        <w:t xml:space="preserve">IV.- </w:t>
        <w:tab/>
        <w:t>Tratándose de hipotecas, la época en que podrá exigirse el pago del capital garantizado, y si causare réditos, la tasa o el monto de éstos y la fecha desde que deban correr;</w:t>
      </w:r>
    </w:p>
    <w:p>
      <w:pPr>
        <w:pStyle w:val="Estilo"/>
        <w:ind w:left="709" w:hanging="709"/>
        <w:rPr/>
      </w:pPr>
      <w:r>
        <w:rPr/>
      </w:r>
    </w:p>
    <w:p>
      <w:pPr>
        <w:pStyle w:val="Estilo"/>
        <w:ind w:left="709" w:hanging="709"/>
        <w:rPr/>
      </w:pPr>
      <w:r>
        <w:rPr/>
        <w:t xml:space="preserve">V.- </w:t>
        <w:tab/>
        <w:t>Los nombres, edades, domicilios y profesiones de las personas que por sí mismas o por medio de representantes hubieren celebrado el contrato o ejecutado el acto sujeto a inscripción. Las personas jurídicas se designarán por el nombre oficial que lleven, y si son sociedades, por su razón social o por su denominación;</w:t>
      </w:r>
    </w:p>
    <w:p>
      <w:pPr>
        <w:pStyle w:val="Estilo"/>
        <w:ind w:left="709" w:hanging="709"/>
        <w:rPr/>
      </w:pPr>
      <w:r>
        <w:rPr/>
      </w:r>
    </w:p>
    <w:p>
      <w:pPr>
        <w:pStyle w:val="Estilo"/>
        <w:ind w:left="709" w:hanging="709"/>
        <w:rPr/>
      </w:pPr>
      <w:r>
        <w:rPr/>
        <w:t xml:space="preserve">VI.- </w:t>
        <w:tab/>
        <w:t>La naturaleza del acto o contrato;</w:t>
      </w:r>
    </w:p>
    <w:p>
      <w:pPr>
        <w:pStyle w:val="Estilo"/>
        <w:ind w:left="709" w:hanging="709"/>
        <w:rPr/>
      </w:pPr>
      <w:r>
        <w:rPr/>
      </w:r>
    </w:p>
    <w:p>
      <w:pPr>
        <w:pStyle w:val="Estilo"/>
        <w:ind w:left="709" w:hanging="709"/>
        <w:rPr/>
      </w:pPr>
      <w:r>
        <w:rPr/>
        <w:t xml:space="preserve">VII.- </w:t>
        <w:tab/>
        <w:t>La fecha del título y el funcionario que lo haya autorizado;</w:t>
      </w:r>
    </w:p>
    <w:p>
      <w:pPr>
        <w:pStyle w:val="Estilo"/>
        <w:ind w:left="709" w:hanging="709"/>
        <w:rPr/>
      </w:pPr>
      <w:r>
        <w:rPr/>
      </w:r>
    </w:p>
    <w:p>
      <w:pPr>
        <w:pStyle w:val="Estilo"/>
        <w:ind w:left="709" w:hanging="709"/>
        <w:rPr/>
      </w:pPr>
      <w:r>
        <w:rPr/>
        <w:t xml:space="preserve">VIII.- </w:t>
        <w:tab/>
        <w:t>El día y la hora de la presentación del título en el Registro.</w:t>
      </w:r>
    </w:p>
    <w:p>
      <w:pPr>
        <w:pStyle w:val="Estilo"/>
        <w:rPr/>
      </w:pPr>
      <w:r>
        <w:rPr/>
      </w:r>
    </w:p>
    <w:p>
      <w:pPr>
        <w:pStyle w:val="Estilo"/>
        <w:rPr/>
      </w:pPr>
      <w:r>
        <w:rPr>
          <w:b/>
        </w:rPr>
        <w:t>ARTICULO 1221.-</w:t>
      </w:r>
      <w:r>
        <w:rPr/>
        <w:t xml:space="preserve"> El registrador que al hacer una inscripción no cumpla con lo dispuesto en el artículo anterior, será responsable de los daños y perjuicios que cause a los interesados, y sufrirá una suspensión de empleo por tres meses.</w:t>
      </w:r>
    </w:p>
    <w:p>
      <w:pPr>
        <w:pStyle w:val="Estilo"/>
        <w:rPr/>
      </w:pPr>
      <w:r>
        <w:rPr/>
      </w:r>
    </w:p>
    <w:p>
      <w:pPr>
        <w:pStyle w:val="Estilo"/>
        <w:rPr/>
      </w:pPr>
      <w:r>
        <w:rPr>
          <w:b/>
        </w:rPr>
        <w:t>ARTICULO 1222.-</w:t>
      </w:r>
      <w:r>
        <w:rPr/>
        <w:t xml:space="preserve"> El registro producirá sus efectos desde el día y la hora en que el documento se hubiere presentado en la oficina registradora, salvo lo dispuesto en el artículo siguiente.</w:t>
      </w:r>
    </w:p>
    <w:p>
      <w:pPr>
        <w:pStyle w:val="Estilo"/>
        <w:rPr/>
      </w:pPr>
      <w:r>
        <w:rPr/>
      </w:r>
    </w:p>
    <w:p>
      <w:pPr>
        <w:pStyle w:val="Estilo"/>
        <w:ind w:left="709" w:hanging="709"/>
        <w:rPr>
          <w:sz w:val="16"/>
          <w:szCs w:val="16"/>
        </w:rPr>
      </w:pPr>
      <w:r>
        <w:rPr>
          <w:i/>
          <w:sz w:val="16"/>
          <w:szCs w:val="16"/>
        </w:rPr>
        <w:t>(REFORMAD</w:t>
      </w:r>
      <w:r>
        <w:rPr>
          <w:i/>
          <w:sz w:val="16"/>
          <w:szCs w:val="16"/>
        </w:rPr>
        <w:t>O PRIMER PÁRRAFO</w:t>
      </w:r>
      <w:r>
        <w:rPr>
          <w:i/>
          <w:sz w:val="16"/>
          <w:szCs w:val="16"/>
        </w:rPr>
        <w:t>, P.O. 12 DE MARZO DE 2024)</w:t>
      </w:r>
    </w:p>
    <w:p>
      <w:pPr>
        <w:pStyle w:val="Estilo"/>
        <w:rPr/>
      </w:pPr>
      <w:r>
        <w:rPr>
          <w:b/>
        </w:rPr>
        <w:t>ARTICULO 1223.-</w:t>
      </w:r>
      <w:r>
        <w:rPr/>
        <w:t xml:space="preserve"> Cuando vaya a otorgarse una escritura en la que se declare, reconozca, adquiera, transmita, modifique, limite, grave o extinga la propiedad o posesión de bienes raíces, o cualquier derecho real sobre los mismos, o que sin serlo sea inscribible, el Notario o autoridad ante quien se haga el otorgamiento, deberá solicitar al Registro Público certificado sobre la existencia o inexistencia de gravámenes con relación a la misma. En dicha solicitud, que surtirá efectos de aviso preventivo, deberá mencionar la operación y finca de que se trate, los nombres de los contratantes y el respectivo antecedente registral. El registrador, con esta solicitud y previo pago de derechos correspondientes, practicará inmediatamente la nota de presentación en la parte respectiva del folio correspondiente, nota que tendrá vigencia por un término de sesenta días naturales a partir de la fecha de presentación de la solicitud.</w:t>
      </w:r>
    </w:p>
    <w:p>
      <w:pPr>
        <w:pStyle w:val="Estilo"/>
        <w:rPr/>
      </w:pPr>
      <w:r>
        <w:rPr/>
      </w:r>
    </w:p>
    <w:p>
      <w:pPr>
        <w:pStyle w:val="Estilo"/>
        <w:rPr/>
      </w:pPr>
      <w:r>
        <w:rPr/>
        <w:t>Dentro del término señalado en el párrafo anterior y una vez firmada la escritura que produzca cualquiera de las consecuencias mencionadas en el mismo, el Notario o autoridad ante quien se otorgó dará aviso definitivo acerca de la operación de que se trate, al Registro Público y contendrá además de los datos mencionados, el número y fecha de la escritura y la de su firma.</w:t>
      </w:r>
    </w:p>
    <w:p>
      <w:pPr>
        <w:pStyle w:val="Estilo"/>
        <w:rPr/>
      </w:pPr>
      <w:r>
        <w:rPr/>
      </w:r>
    </w:p>
    <w:p>
      <w:pPr>
        <w:pStyle w:val="Estilo"/>
        <w:ind w:left="709" w:hanging="709"/>
        <w:rPr>
          <w:sz w:val="16"/>
          <w:szCs w:val="16"/>
        </w:rPr>
      </w:pPr>
      <w:r>
        <w:rPr>
          <w:sz w:val="16"/>
          <w:szCs w:val="16"/>
        </w:rPr>
        <w:t>(REFORMAD</w:t>
      </w:r>
      <w:r>
        <w:rPr>
          <w:sz w:val="16"/>
          <w:szCs w:val="16"/>
        </w:rPr>
        <w:t>O</w:t>
      </w:r>
      <w:r>
        <w:rPr>
          <w:sz w:val="16"/>
          <w:szCs w:val="16"/>
        </w:rPr>
        <w:t>, P.O. 12 DE MARZO DE 2024)</w:t>
      </w:r>
    </w:p>
    <w:p>
      <w:pPr>
        <w:pStyle w:val="Estilo"/>
        <w:rPr/>
      </w:pPr>
      <w:r>
        <w:rPr/>
        <w:t>El registrador, con el aviso definitivo, practicará de inmediato el registro correspondiente, el cual tendrá una vigencia de ciento veinte días naturales a partir de la fecha de presentación del mismo. Si dentro del término señalado se presentare el testimonio respectivo, su inscripción surtirá efecto contra tercero desde la fecha de la anotación del aviso preventivo, la cual se citará en el registro definitivo.</w:t>
      </w:r>
    </w:p>
    <w:p>
      <w:pPr>
        <w:pStyle w:val="Estilo"/>
        <w:rPr/>
      </w:pPr>
      <w:r>
        <w:rPr/>
      </w:r>
    </w:p>
    <w:p>
      <w:pPr>
        <w:pStyle w:val="Estilo"/>
        <w:rPr/>
      </w:pPr>
      <w:r>
        <w:rPr/>
        <w:t>Si el testimonio se presenta después del término para el aviso definitivo, su registro sólo surtirá efectos desde la fecha de su presentación.</w:t>
      </w:r>
    </w:p>
    <w:p>
      <w:pPr>
        <w:pStyle w:val="Estilo"/>
        <w:rPr/>
      </w:pPr>
      <w:r>
        <w:rPr/>
      </w:r>
    </w:p>
    <w:p>
      <w:pPr>
        <w:pStyle w:val="Estilo"/>
        <w:rPr/>
      </w:pPr>
      <w:r>
        <w:rPr>
          <w:b/>
        </w:rPr>
        <w:t>ARTICULO 1224.-</w:t>
      </w:r>
      <w:r>
        <w:rPr/>
        <w:t xml:space="preserve"> El registrador es responsable, además de las penas en que pueda incurrir, de los daños y perjuicios a que diere lugar:</w:t>
      </w:r>
    </w:p>
    <w:p>
      <w:pPr>
        <w:pStyle w:val="Estilo"/>
        <w:rPr/>
      </w:pPr>
      <w:r>
        <w:rPr/>
      </w:r>
    </w:p>
    <w:p>
      <w:pPr>
        <w:pStyle w:val="Estilo"/>
        <w:ind w:left="567" w:hanging="567"/>
        <w:rPr/>
      </w:pPr>
      <w:r>
        <w:rPr/>
        <w:t xml:space="preserve">I.- </w:t>
        <w:tab/>
        <w:t>Si se rehusa sin motivo legal o retarda sin causa justificada, la inscripción de los documentos que les sean presentados;</w:t>
      </w:r>
    </w:p>
    <w:p>
      <w:pPr>
        <w:pStyle w:val="Estilo"/>
        <w:rPr/>
      </w:pPr>
      <w:r>
        <w:rPr/>
      </w:r>
    </w:p>
    <w:p>
      <w:pPr>
        <w:pStyle w:val="Estilo"/>
        <w:ind w:left="567" w:hanging="567"/>
        <w:rPr/>
      </w:pPr>
      <w:r>
        <w:rPr/>
        <w:t xml:space="preserve">II.- </w:t>
        <w:tab/>
        <w:t>Si rehusa expedir con prontitud los certificados que se les pidan;</w:t>
      </w:r>
    </w:p>
    <w:p>
      <w:pPr>
        <w:pStyle w:val="Estilo"/>
        <w:rPr/>
      </w:pPr>
      <w:r>
        <w:rPr/>
      </w:r>
    </w:p>
    <w:p>
      <w:pPr>
        <w:pStyle w:val="Estilo"/>
        <w:ind w:left="567" w:hanging="567"/>
        <w:rPr/>
      </w:pPr>
      <w:r>
        <w:rPr/>
        <w:t xml:space="preserve">III.- </w:t>
        <w:tab/>
        <w:t>Si comete omisiones al extender las certificaciones mencionadas, salvo si el error proviene de insuficiencia o inexactitud de las declaraciones, que no les sean imputables.</w:t>
      </w:r>
    </w:p>
    <w:p>
      <w:pPr>
        <w:pStyle w:val="Estilo"/>
        <w:rPr/>
      </w:pPr>
      <w:r>
        <w:rPr/>
      </w:r>
    </w:p>
    <w:p>
      <w:pPr>
        <w:pStyle w:val="Estilo"/>
        <w:rPr/>
      </w:pPr>
      <w:r>
        <w:rPr>
          <w:b/>
        </w:rPr>
        <w:t>ARTICULO 1225.-</w:t>
      </w:r>
      <w:r>
        <w:rPr/>
        <w:t xml:space="preserve"> En los casos previstos en las fracciones I y II del artículo que precede, los interesados harán constar inmediatamente, por información judicial de dos testigos, el hecho de haberse rehusado el encargado del Registro, a fin de que pueda servirles de prueba en el juicio correspondiente.</w:t>
      </w:r>
    </w:p>
    <w:p>
      <w:pPr>
        <w:pStyle w:val="Estilo"/>
        <w:rPr/>
      </w:pPr>
      <w:r>
        <w:rPr/>
      </w:r>
    </w:p>
    <w:p>
      <w:pPr>
        <w:pStyle w:val="Estilo"/>
        <w:rPr/>
      </w:pPr>
      <w:r>
        <w:rPr>
          <w:b/>
        </w:rPr>
        <w:t>ARTICULO 1226.-</w:t>
      </w:r>
      <w:r>
        <w:rPr/>
        <w:t xml:space="preserve"> Hecho el registro, serán devueltos los documentos al que los presentó, con nota de quedar registrados en tal fecha y bajo tal número.</w:t>
      </w:r>
    </w:p>
    <w:p>
      <w:pPr>
        <w:pStyle w:val="Estilo"/>
        <w:rPr/>
      </w:pPr>
      <w:r>
        <w:rPr/>
      </w:r>
    </w:p>
    <w:p>
      <w:pPr>
        <w:pStyle w:val="Estilo"/>
        <w:rPr/>
      </w:pPr>
      <w:r>
        <w:rPr>
          <w:b/>
        </w:rPr>
        <w:t>ARTICULO 1227.-</w:t>
      </w:r>
      <w:r>
        <w:rPr/>
        <w:t xml:space="preserve"> </w:t>
      </w:r>
      <w:r>
        <w:rPr>
          <w:i/>
          <w:sz w:val="16"/>
        </w:rPr>
        <w:t>(DEROGADO, P.O. 16 DE AGOSTO DE 2013)</w:t>
      </w:r>
    </w:p>
    <w:p>
      <w:pPr>
        <w:pStyle w:val="Estilo"/>
        <w:rPr/>
      </w:pPr>
      <w:r>
        <w:rPr/>
      </w:r>
    </w:p>
    <w:p>
      <w:pPr>
        <w:pStyle w:val="Estilo"/>
        <w:jc w:val="center"/>
        <w:rPr>
          <w:b/>
          <w:b/>
        </w:rPr>
      </w:pPr>
      <w:r>
        <w:rPr>
          <w:b/>
        </w:rPr>
        <w:t>CAPITULO IV</w:t>
      </w:r>
    </w:p>
    <w:p>
      <w:pPr>
        <w:pStyle w:val="Estilo"/>
        <w:jc w:val="center"/>
        <w:rPr>
          <w:b/>
          <w:b/>
        </w:rPr>
      </w:pPr>
      <w:r>
        <w:rPr>
          <w:b/>
        </w:rPr>
        <w:t>DE LA EXTINCION DE LAS INSCRIPCIONES</w:t>
      </w:r>
    </w:p>
    <w:p>
      <w:pPr>
        <w:pStyle w:val="Estilo"/>
        <w:rPr/>
      </w:pPr>
      <w:r>
        <w:rPr/>
      </w:r>
    </w:p>
    <w:p>
      <w:pPr>
        <w:pStyle w:val="Estilo"/>
        <w:rPr/>
      </w:pPr>
      <w:r>
        <w:rPr>
          <w:b/>
        </w:rPr>
        <w:t>ARTICULO 1228.-</w:t>
      </w:r>
      <w:r>
        <w:rPr/>
        <w:t xml:space="preserve"> Las inscripciones no se extinguen en cuanto a tercero, sino por cancelación, o por el registro de la transmisión del dominio, o derecho real inscrito a otra persona.</w:t>
      </w:r>
    </w:p>
    <w:p>
      <w:pPr>
        <w:pStyle w:val="Estilo"/>
        <w:rPr/>
      </w:pPr>
      <w:r>
        <w:rPr/>
      </w:r>
    </w:p>
    <w:p>
      <w:pPr>
        <w:pStyle w:val="Estilo"/>
        <w:rPr/>
      </w:pPr>
      <w:r>
        <w:rPr>
          <w:b/>
        </w:rPr>
        <w:t>ARTICULO 1229.-</w:t>
      </w:r>
      <w:r>
        <w:rPr/>
        <w:t xml:space="preserve"> Las inscripciones pueden cancelarse por consentimiento de las partes o por decisión judicial.</w:t>
      </w:r>
    </w:p>
    <w:p>
      <w:pPr>
        <w:pStyle w:val="Estilo"/>
        <w:rPr/>
      </w:pPr>
      <w:r>
        <w:rPr/>
      </w:r>
    </w:p>
    <w:p>
      <w:pPr>
        <w:pStyle w:val="Estilo"/>
        <w:rPr/>
      </w:pPr>
      <w:r>
        <w:rPr/>
        <w:t>Tratándose de derechos reales distintos de la propiedad, la cancelación podrá hacerse por renuncia unilateral que haga el titular del derecho, que conste en documento auténtico, siempre y cuando no reporte ese derecho ningún gravamen a favor de otro, caso en el cual será menester la conformidad de éste, expresada en forma indubitable.</w:t>
      </w:r>
    </w:p>
    <w:p>
      <w:pPr>
        <w:pStyle w:val="Estilo"/>
        <w:rPr/>
      </w:pPr>
      <w:r>
        <w:rPr/>
      </w:r>
    </w:p>
    <w:p>
      <w:pPr>
        <w:pStyle w:val="Estilo"/>
        <w:rPr/>
      </w:pPr>
      <w:r>
        <w:rPr>
          <w:b/>
        </w:rPr>
        <w:t>ARTICULO 1230.-</w:t>
      </w:r>
      <w:r>
        <w:rPr/>
        <w:t xml:space="preserve"> La cancelación de las inscripciones podrá ser total o parcial.</w:t>
      </w:r>
    </w:p>
    <w:p>
      <w:pPr>
        <w:pStyle w:val="Estilo"/>
        <w:rPr/>
      </w:pPr>
      <w:r>
        <w:rPr/>
      </w:r>
    </w:p>
    <w:p>
      <w:pPr>
        <w:pStyle w:val="Estilo"/>
        <w:rPr/>
      </w:pPr>
      <w:r>
        <w:rPr>
          <w:b/>
        </w:rPr>
        <w:t>ARTICULO 1231.-</w:t>
      </w:r>
      <w:r>
        <w:rPr/>
        <w:t xml:space="preserve"> Podrá pedirse y deberá ordenarse, en su caso, la cancelación total:</w:t>
      </w:r>
    </w:p>
    <w:p>
      <w:pPr>
        <w:pStyle w:val="Estilo"/>
        <w:rPr/>
      </w:pPr>
      <w:r>
        <w:rPr/>
      </w:r>
    </w:p>
    <w:p>
      <w:pPr>
        <w:pStyle w:val="Estilo"/>
        <w:ind w:left="567" w:hanging="567"/>
        <w:rPr/>
      </w:pPr>
      <w:r>
        <w:rPr/>
        <w:t xml:space="preserve">I.- </w:t>
        <w:tab/>
        <w:t>Cuando se extinga por completo el inmueble objeto de la inscripción;</w:t>
      </w:r>
    </w:p>
    <w:p>
      <w:pPr>
        <w:pStyle w:val="Estilo"/>
        <w:rPr/>
      </w:pPr>
      <w:r>
        <w:rPr/>
      </w:r>
    </w:p>
    <w:p>
      <w:pPr>
        <w:pStyle w:val="Estilo"/>
        <w:ind w:left="567" w:hanging="567"/>
        <w:rPr/>
      </w:pPr>
      <w:r>
        <w:rPr/>
        <w:t xml:space="preserve">II.- </w:t>
        <w:tab/>
        <w:t>Cuando se extinga también por completo el derecho inscrito;</w:t>
      </w:r>
    </w:p>
    <w:p>
      <w:pPr>
        <w:pStyle w:val="Estilo"/>
        <w:rPr/>
      </w:pPr>
      <w:r>
        <w:rPr/>
      </w:r>
    </w:p>
    <w:p>
      <w:pPr>
        <w:pStyle w:val="Estilo"/>
        <w:ind w:left="567" w:hanging="567"/>
        <w:rPr/>
      </w:pPr>
      <w:r>
        <w:rPr/>
        <w:t xml:space="preserve">III.- </w:t>
        <w:tab/>
        <w:t>Cuando se declare la nulidad del título en cuya virtud se haya hecho la inscripción;</w:t>
      </w:r>
    </w:p>
    <w:p>
      <w:pPr>
        <w:pStyle w:val="Estilo"/>
        <w:rPr/>
      </w:pPr>
      <w:r>
        <w:rPr/>
      </w:r>
    </w:p>
    <w:p>
      <w:pPr>
        <w:pStyle w:val="Estilo"/>
        <w:ind w:left="567" w:hanging="567"/>
        <w:rPr/>
      </w:pPr>
      <w:r>
        <w:rPr/>
        <w:t xml:space="preserve">IV.- </w:t>
        <w:tab/>
        <w:t>Cuando se remate judicial o administrativamente el inmueble que reporte el gravamen;</w:t>
      </w:r>
    </w:p>
    <w:p>
      <w:pPr>
        <w:pStyle w:val="Estilo"/>
        <w:rPr/>
      </w:pPr>
      <w:r>
        <w:rPr/>
      </w:r>
    </w:p>
    <w:p>
      <w:pPr>
        <w:pStyle w:val="Estilo"/>
        <w:ind w:left="567" w:hanging="567"/>
        <w:rPr/>
      </w:pPr>
      <w:r>
        <w:rPr/>
        <w:t xml:space="preserve">V.- </w:t>
        <w:tab/>
        <w:t>Cuando tratándose de un embargo hayan transcurrido tres años desde la fecha de la inscripción.</w:t>
      </w:r>
    </w:p>
    <w:p>
      <w:pPr>
        <w:pStyle w:val="Estilo"/>
        <w:rPr/>
      </w:pPr>
      <w:r>
        <w:rPr/>
      </w:r>
    </w:p>
    <w:p>
      <w:pPr>
        <w:pStyle w:val="Estilo"/>
        <w:rPr/>
      </w:pPr>
      <w:r>
        <w:rPr>
          <w:b/>
        </w:rPr>
        <w:t>ARTICULO 1232.-</w:t>
      </w:r>
      <w:r>
        <w:rPr/>
        <w:t xml:space="preserve"> Podrá pedirse y deberá decretarse, en su caso, la cancelación parcial:</w:t>
      </w:r>
    </w:p>
    <w:p>
      <w:pPr>
        <w:pStyle w:val="Estilo"/>
        <w:rPr/>
      </w:pPr>
      <w:r>
        <w:rPr/>
      </w:r>
    </w:p>
    <w:p>
      <w:pPr>
        <w:pStyle w:val="Estilo"/>
        <w:ind w:left="567" w:hanging="567"/>
        <w:rPr/>
      </w:pPr>
      <w:r>
        <w:rPr/>
        <w:t xml:space="preserve">I.- </w:t>
        <w:tab/>
        <w:t>Cuando se reduzca el inmueble objeto de la inscripción;</w:t>
      </w:r>
    </w:p>
    <w:p>
      <w:pPr>
        <w:pStyle w:val="Estilo"/>
        <w:rPr/>
      </w:pPr>
      <w:r>
        <w:rPr/>
      </w:r>
    </w:p>
    <w:p>
      <w:pPr>
        <w:pStyle w:val="Estilo"/>
        <w:ind w:left="567" w:hanging="567"/>
        <w:rPr/>
      </w:pPr>
      <w:r>
        <w:rPr/>
        <w:t xml:space="preserve">II.- </w:t>
        <w:tab/>
        <w:t>Cuando se reduzca el derecho inscrito a favor del dueño de la finca gravada.</w:t>
      </w:r>
    </w:p>
    <w:p>
      <w:pPr>
        <w:pStyle w:val="Estilo"/>
        <w:rPr/>
      </w:pPr>
      <w:r>
        <w:rPr/>
      </w:r>
    </w:p>
    <w:p>
      <w:pPr>
        <w:pStyle w:val="Estilo"/>
        <w:rPr/>
      </w:pPr>
      <w:r>
        <w:rPr>
          <w:b/>
        </w:rPr>
        <w:t>ARTICULO 1233.-</w:t>
      </w:r>
      <w:r>
        <w:rPr/>
        <w:t xml:space="preserve"> Para que el registro pueda ser cancelado por consentimiento de las partes, se requiere que éstas lo sean legítimas, tengan capacidad de contratar y hagan constar su voluntad de un modo auténtico.</w:t>
      </w:r>
    </w:p>
    <w:p>
      <w:pPr>
        <w:pStyle w:val="Estilo"/>
        <w:rPr/>
      </w:pPr>
      <w:r>
        <w:rPr/>
      </w:r>
    </w:p>
    <w:p>
      <w:pPr>
        <w:pStyle w:val="Estilo"/>
        <w:rPr/>
      </w:pPr>
      <w:r>
        <w:rPr>
          <w:b/>
        </w:rPr>
        <w:t>ARTICULO 1234.-</w:t>
      </w:r>
      <w:r>
        <w:rPr/>
        <w:t xml:space="preserve"> Si la cancelación del registro depende de alguna condición se requiere, además, el cumplimiento de ésta.</w:t>
      </w:r>
    </w:p>
    <w:p>
      <w:pPr>
        <w:pStyle w:val="Estilo"/>
        <w:rPr/>
      </w:pPr>
      <w:r>
        <w:rPr/>
      </w:r>
    </w:p>
    <w:p>
      <w:pPr>
        <w:pStyle w:val="Estilo"/>
        <w:rPr/>
      </w:pPr>
      <w:r>
        <w:rPr>
          <w:b/>
        </w:rPr>
        <w:t>ARTICULO 1235.-</w:t>
      </w:r>
      <w:r>
        <w:rPr/>
        <w:t xml:space="preserve"> Cuando se registre la propiedad, o cualquier otro derecho real sobre inmuebles, en favor del que adquiere, se cancelará el registro relativo al que enajene.</w:t>
      </w:r>
    </w:p>
    <w:p>
      <w:pPr>
        <w:pStyle w:val="Estilo"/>
        <w:rPr/>
      </w:pPr>
      <w:r>
        <w:rPr/>
      </w:r>
    </w:p>
    <w:p>
      <w:pPr>
        <w:pStyle w:val="Estilo"/>
        <w:rPr/>
      </w:pPr>
      <w:r>
        <w:rPr>
          <w:b/>
        </w:rPr>
        <w:t>ARTICULO 1236.-</w:t>
      </w:r>
      <w:r>
        <w:rPr/>
        <w:t xml:space="preserve"> Cuando se registre una sentencia que declare haber cesado los efectos de otra que esté registrada, se cancelará ésta.</w:t>
      </w:r>
    </w:p>
    <w:p>
      <w:pPr>
        <w:pStyle w:val="Estilo"/>
        <w:rPr/>
      </w:pPr>
      <w:r>
        <w:rPr/>
      </w:r>
    </w:p>
    <w:p>
      <w:pPr>
        <w:pStyle w:val="Estilo"/>
        <w:rPr/>
      </w:pPr>
      <w:r>
        <w:rPr>
          <w:b/>
        </w:rPr>
        <w:t>ARTICULO 1237.-</w:t>
      </w:r>
      <w:r>
        <w:rPr/>
        <w:t xml:space="preserve"> Los padres, como administradores de los bienes de sus hijos; los tutores de menores o incapacitados, y cualesquiera otros administradores, aunque habilitados para recibir pagos y dar recibos, sólo pueden consentir en la cancelación del registro hecho en favor de sus representados, en el caso de pago o sentencia judicial.</w:t>
      </w:r>
    </w:p>
    <w:p>
      <w:pPr>
        <w:pStyle w:val="Estilo"/>
        <w:rPr/>
      </w:pPr>
      <w:r>
        <w:rPr/>
      </w:r>
    </w:p>
    <w:p>
      <w:pPr>
        <w:pStyle w:val="Estilo"/>
        <w:rPr/>
      </w:pPr>
      <w:r>
        <w:rPr>
          <w:b/>
        </w:rPr>
        <w:t>ARTICULO 1238.-</w:t>
      </w:r>
      <w:r>
        <w:rPr/>
        <w:t xml:space="preserve"> Las cancelaciones se harán en la forma que fije el Reglamento; pero deberán contener, para su validez, los datos necesarios a fin de que con toda exactitud se conozca cuál es la inscripción que se cancela, la causa por que se hace la cancelación y su fecha.</w:t>
      </w:r>
    </w:p>
    <w:p>
      <w:pPr>
        <w:pStyle w:val="Estilo"/>
        <w:rPr/>
      </w:pPr>
      <w:r>
        <w:rPr/>
      </w:r>
    </w:p>
    <w:p>
      <w:pPr>
        <w:pStyle w:val="Estilo"/>
        <w:rPr/>
      </w:pPr>
      <w:r>
        <w:rPr>
          <w:b/>
        </w:rPr>
        <w:t>ARTICULO 1239.-</w:t>
      </w:r>
      <w:r>
        <w:rPr/>
        <w:t xml:space="preserve"> Las inscripciones preventivas se cancelarán no solamente cuando se extinga el derecho inscrito, sino también cuando esa inscripción se convierta en definitiva.</w:t>
      </w:r>
    </w:p>
    <w:p>
      <w:pPr>
        <w:pStyle w:val="Estilo"/>
        <w:rPr/>
      </w:pPr>
      <w:r>
        <w:rPr/>
      </w:r>
    </w:p>
    <w:p>
      <w:pPr>
        <w:pStyle w:val="Estilo"/>
        <w:jc w:val="center"/>
        <w:rPr>
          <w:b/>
          <w:b/>
        </w:rPr>
      </w:pPr>
      <w:r>
        <w:rPr>
          <w:b/>
        </w:rPr>
        <w:t>LIBRO CUARTO</w:t>
      </w:r>
    </w:p>
    <w:p>
      <w:pPr>
        <w:pStyle w:val="Estilo"/>
        <w:jc w:val="center"/>
        <w:rPr>
          <w:b/>
          <w:b/>
        </w:rPr>
      </w:pPr>
      <w:r>
        <w:rPr>
          <w:b/>
        </w:rPr>
        <w:t>DE LAS OBLIGACIONES</w:t>
      </w:r>
    </w:p>
    <w:p>
      <w:pPr>
        <w:pStyle w:val="Estilo"/>
        <w:jc w:val="center"/>
        <w:rPr>
          <w:b/>
          <w:b/>
        </w:rPr>
      </w:pPr>
      <w:r>
        <w:rPr>
          <w:b/>
        </w:rPr>
      </w:r>
    </w:p>
    <w:p>
      <w:pPr>
        <w:pStyle w:val="Estilo"/>
        <w:jc w:val="center"/>
        <w:rPr>
          <w:b/>
          <w:b/>
        </w:rPr>
      </w:pPr>
      <w:r>
        <w:rPr>
          <w:b/>
        </w:rPr>
        <w:t>TITULO PRIMERO</w:t>
      </w:r>
    </w:p>
    <w:p>
      <w:pPr>
        <w:pStyle w:val="Estilo"/>
        <w:jc w:val="center"/>
        <w:rPr>
          <w:b/>
          <w:b/>
        </w:rPr>
      </w:pPr>
      <w:r>
        <w:rPr>
          <w:b/>
        </w:rPr>
        <w:t>FUENTES DE LAS OBLIGACIONES</w:t>
      </w:r>
    </w:p>
    <w:p>
      <w:pPr>
        <w:pStyle w:val="Estilo"/>
        <w:jc w:val="center"/>
        <w:rPr>
          <w:b/>
          <w:b/>
        </w:rPr>
      </w:pPr>
      <w:r>
        <w:rPr>
          <w:b/>
        </w:rPr>
      </w:r>
    </w:p>
    <w:p>
      <w:pPr>
        <w:pStyle w:val="Estilo"/>
        <w:jc w:val="center"/>
        <w:rPr>
          <w:b/>
          <w:b/>
        </w:rPr>
      </w:pPr>
      <w:r>
        <w:rPr>
          <w:b/>
        </w:rPr>
        <w:t>CAPITULO I</w:t>
      </w:r>
    </w:p>
    <w:p>
      <w:pPr>
        <w:pStyle w:val="Estilo"/>
        <w:jc w:val="center"/>
        <w:rPr>
          <w:b/>
          <w:b/>
        </w:rPr>
      </w:pPr>
      <w:r>
        <w:rPr>
          <w:b/>
        </w:rPr>
        <w:t>HECHOS JURIDICOS</w:t>
      </w:r>
    </w:p>
    <w:p>
      <w:pPr>
        <w:pStyle w:val="Estilo"/>
        <w:rPr/>
      </w:pPr>
      <w:r>
        <w:rPr/>
      </w:r>
    </w:p>
    <w:p>
      <w:pPr>
        <w:pStyle w:val="Estilo"/>
        <w:rPr/>
      </w:pPr>
      <w:r>
        <w:rPr>
          <w:b/>
        </w:rPr>
        <w:t>ARTICULO 1240.-</w:t>
      </w:r>
      <w:r>
        <w:rPr/>
        <w:t xml:space="preserve"> Son fuentes de las obligaciones los hechos y actos que, por disposición de la ley, crean, transfieren, modifican o extinguen facultades y deberes jurídicos, cuyo contenido sea una prestación de dar, hacer o no hacer, en favor de persona determinada.</w:t>
      </w:r>
    </w:p>
    <w:p>
      <w:pPr>
        <w:pStyle w:val="Estilo"/>
        <w:rPr/>
      </w:pPr>
      <w:r>
        <w:rPr/>
      </w:r>
    </w:p>
    <w:p>
      <w:pPr>
        <w:pStyle w:val="Estilo"/>
        <w:rPr/>
      </w:pPr>
      <w:r>
        <w:rPr>
          <w:b/>
        </w:rPr>
        <w:t>ARTICULO 1241.-</w:t>
      </w:r>
      <w:r>
        <w:rPr/>
        <w:t xml:space="preserve"> Hecho jurídico es todo acontecimiento realizado con o sin la participación o la acción del hombre, que sea supuesto por una norma jurídica, para producir consecuencias de derecho, consistentes en crear, transmitir, modificar, conservar o extinguir derechos o deberes jurídicos o situaciones jurídicas concretas.</w:t>
      </w:r>
    </w:p>
    <w:p>
      <w:pPr>
        <w:pStyle w:val="Estilo"/>
        <w:rPr/>
      </w:pPr>
      <w:r>
        <w:rPr/>
      </w:r>
    </w:p>
    <w:p>
      <w:pPr>
        <w:pStyle w:val="Estilo"/>
        <w:rPr/>
      </w:pPr>
      <w:r>
        <w:rPr/>
        <w:t>Los derechos a que se refiere este artículo pueden ser patrimoniales o no patrimoniales.</w:t>
      </w:r>
    </w:p>
    <w:p>
      <w:pPr>
        <w:pStyle w:val="Estilo"/>
        <w:rPr/>
      </w:pPr>
      <w:r>
        <w:rPr/>
      </w:r>
    </w:p>
    <w:p>
      <w:pPr>
        <w:pStyle w:val="Estilo"/>
        <w:rPr/>
      </w:pPr>
      <w:r>
        <w:rPr>
          <w:b/>
        </w:rPr>
        <w:t>ARTICULO 1242.-</w:t>
      </w:r>
      <w:r>
        <w:rPr/>
        <w:t xml:space="preserve"> Para los efectos de este Código se entiende que:</w:t>
      </w:r>
    </w:p>
    <w:p>
      <w:pPr>
        <w:pStyle w:val="Estilo"/>
        <w:rPr/>
      </w:pPr>
      <w:r>
        <w:rPr/>
      </w:r>
    </w:p>
    <w:p>
      <w:pPr>
        <w:pStyle w:val="Estilo"/>
        <w:ind w:left="567" w:hanging="567"/>
        <w:rPr/>
      </w:pPr>
      <w:r>
        <w:rPr/>
        <w:t xml:space="preserve">I.- </w:t>
        <w:tab/>
        <w:t>Los hechos jurídicos realizados sin la participación o sin la acción del hombre son los fenómenos de la naturaleza que producen consecuencias de derecho;</w:t>
      </w:r>
    </w:p>
    <w:p>
      <w:pPr>
        <w:pStyle w:val="Estilo"/>
        <w:rPr/>
      </w:pPr>
      <w:r>
        <w:rPr/>
      </w:r>
    </w:p>
    <w:p>
      <w:pPr>
        <w:pStyle w:val="Estilo"/>
        <w:ind w:left="567" w:hanging="567"/>
        <w:rPr/>
      </w:pPr>
      <w:r>
        <w:rPr/>
        <w:t xml:space="preserve">II.- </w:t>
        <w:tab/>
        <w:t>Los hechos jurídicos efectuados con la participación del hombre son los hechos biológicos; y los hechos jurídicos realizados con la acción del hombre son voluntarios, involuntarios y contra su voluntad;</w:t>
      </w:r>
    </w:p>
    <w:p>
      <w:pPr>
        <w:pStyle w:val="Estilo"/>
        <w:rPr/>
      </w:pPr>
      <w:r>
        <w:rPr/>
      </w:r>
    </w:p>
    <w:p>
      <w:pPr>
        <w:pStyle w:val="Estilo"/>
        <w:ind w:left="567" w:hanging="567"/>
        <w:rPr/>
      </w:pPr>
      <w:r>
        <w:rPr/>
        <w:t xml:space="preserve">III.- </w:t>
        <w:tab/>
        <w:t>Los hechos biológicos son aquellos acontecimientos naturales relacionados con el hombre, en su nacimiento, vida, facultades o muerte, que a su vez originan consecuencias jurídicas;</w:t>
      </w:r>
    </w:p>
    <w:p>
      <w:pPr>
        <w:pStyle w:val="Estilo"/>
        <w:rPr/>
      </w:pPr>
      <w:r>
        <w:rPr/>
      </w:r>
    </w:p>
    <w:p>
      <w:pPr>
        <w:pStyle w:val="Estilo"/>
        <w:ind w:left="567" w:hanging="567"/>
        <w:rPr/>
      </w:pPr>
      <w:r>
        <w:rPr/>
        <w:t xml:space="preserve">IV.- </w:t>
        <w:tab/>
        <w:t>Los hechos voluntarios son lícitos o ilícitos. Son lícitos los hechos voluntarios que, produciendo consecuencias de derecho, no son contrarios a la ley. Son ilícitos los hechos voluntarios contrarios a la ley;</w:t>
      </w:r>
    </w:p>
    <w:p>
      <w:pPr>
        <w:pStyle w:val="Estilo"/>
        <w:rPr/>
      </w:pPr>
      <w:r>
        <w:rPr/>
      </w:r>
    </w:p>
    <w:p>
      <w:pPr>
        <w:pStyle w:val="Estilo"/>
        <w:ind w:left="567" w:hanging="567"/>
        <w:rPr/>
      </w:pPr>
      <w:r>
        <w:rPr/>
        <w:t xml:space="preserve">V.- </w:t>
        <w:tab/>
        <w:t>Los hechos involuntarios y los ejecutados por el hombre contra su voluntad, sólo producirán consecuencias de derecho, cuando expresamente lo declare así la ley; y</w:t>
      </w:r>
    </w:p>
    <w:p>
      <w:pPr>
        <w:pStyle w:val="Estilo"/>
        <w:rPr/>
      </w:pPr>
      <w:r>
        <w:rPr/>
      </w:r>
    </w:p>
    <w:p>
      <w:pPr>
        <w:pStyle w:val="Estilo"/>
        <w:ind w:left="567" w:hanging="567"/>
        <w:rPr/>
      </w:pPr>
      <w:r>
        <w:rPr/>
        <w:t xml:space="preserve">VI.- </w:t>
        <w:tab/>
        <w:t>El hecho jurídico se ejecuta contra la voluntad del sujeto, cuando este lo lleve a cabo por coacción irresistible o al hallarse privado de libertad; o cuando se vea compelido por caso fortuito o fuerza mayor;</w:t>
      </w:r>
    </w:p>
    <w:p>
      <w:pPr>
        <w:pStyle w:val="Estilo"/>
        <w:rPr/>
      </w:pPr>
      <w:r>
        <w:rPr/>
      </w:r>
    </w:p>
    <w:p>
      <w:pPr>
        <w:pStyle w:val="Estilo"/>
        <w:ind w:left="567" w:hanging="567"/>
        <w:rPr/>
      </w:pPr>
      <w:r>
        <w:rPr/>
        <w:t xml:space="preserve">VII.- </w:t>
        <w:tab/>
        <w:t>Cuando en los hechos voluntarios la ley tome en cuenta la intención o el fin del sujeto, para que se produzcan las consecuencias de derecho, se tratará de actos jurídicos.</w:t>
      </w:r>
    </w:p>
    <w:p>
      <w:pPr>
        <w:pStyle w:val="Estilo"/>
        <w:rPr/>
      </w:pPr>
      <w:r>
        <w:rPr/>
      </w:r>
    </w:p>
    <w:p>
      <w:pPr>
        <w:pStyle w:val="Estilo"/>
        <w:jc w:val="center"/>
        <w:rPr>
          <w:b/>
          <w:b/>
        </w:rPr>
      </w:pPr>
      <w:r>
        <w:rPr>
          <w:b/>
        </w:rPr>
        <w:t>CAPITULO II</w:t>
      </w:r>
    </w:p>
    <w:p>
      <w:pPr>
        <w:pStyle w:val="Estilo"/>
        <w:jc w:val="center"/>
        <w:rPr>
          <w:b/>
          <w:b/>
        </w:rPr>
      </w:pPr>
      <w:r>
        <w:rPr>
          <w:b/>
        </w:rPr>
        <w:t>ACTOS JURIDICOS</w:t>
      </w:r>
    </w:p>
    <w:p>
      <w:pPr>
        <w:pStyle w:val="Estilo"/>
        <w:jc w:val="center"/>
        <w:rPr>
          <w:b/>
          <w:b/>
        </w:rPr>
      </w:pPr>
      <w:r>
        <w:rPr>
          <w:b/>
        </w:rPr>
      </w:r>
    </w:p>
    <w:p>
      <w:pPr>
        <w:pStyle w:val="Estilo"/>
        <w:jc w:val="center"/>
        <w:rPr>
          <w:b/>
          <w:b/>
        </w:rPr>
      </w:pPr>
      <w:r>
        <w:rPr>
          <w:b/>
        </w:rPr>
        <w:t>SECCION PRIMERA</w:t>
      </w:r>
    </w:p>
    <w:p>
      <w:pPr>
        <w:pStyle w:val="Estilo"/>
        <w:jc w:val="center"/>
        <w:rPr>
          <w:b/>
          <w:b/>
        </w:rPr>
      </w:pPr>
      <w:r>
        <w:rPr>
          <w:b/>
        </w:rPr>
        <w:t>DISPOSICIONES GENERALES</w:t>
      </w:r>
    </w:p>
    <w:p>
      <w:pPr>
        <w:pStyle w:val="Estilo"/>
        <w:rPr/>
      </w:pPr>
      <w:r>
        <w:rPr/>
      </w:r>
    </w:p>
    <w:p>
      <w:pPr>
        <w:pStyle w:val="Estilo"/>
        <w:rPr/>
      </w:pPr>
      <w:r>
        <w:rPr>
          <w:b/>
        </w:rPr>
        <w:t>ARTICULO 1243.-</w:t>
      </w:r>
      <w:r>
        <w:rPr/>
        <w:t xml:space="preserve"> Acto jurídico es toda declaración o manifestación de voluntad hecha con el objeto de producir una o más de la consecuencias de derecho enumeradas en el artículo 1241.</w:t>
      </w:r>
    </w:p>
    <w:p>
      <w:pPr>
        <w:pStyle w:val="Estilo"/>
        <w:rPr/>
      </w:pPr>
      <w:r>
        <w:rPr/>
      </w:r>
    </w:p>
    <w:p>
      <w:pPr>
        <w:pStyle w:val="Estilo"/>
        <w:rPr/>
      </w:pPr>
      <w:r>
        <w:rPr>
          <w:b/>
        </w:rPr>
        <w:t>ARTICULO 1244.-</w:t>
      </w:r>
      <w:r>
        <w:rPr/>
        <w:t xml:space="preserve"> Por medio del acto jurídico normativo el autor o autores del mismo, en ejercicio de las facultades que la ley les concede o de la autonomía de la voluntad que la ley reconoce a los particulares, regulan la conducta propia o la ajena, adquieren derechos y contraen o imponen deberes.</w:t>
      </w:r>
    </w:p>
    <w:p>
      <w:pPr>
        <w:pStyle w:val="Estilo"/>
        <w:rPr/>
      </w:pPr>
      <w:r>
        <w:rPr/>
      </w:r>
    </w:p>
    <w:p>
      <w:pPr>
        <w:pStyle w:val="Estilo"/>
        <w:rPr/>
      </w:pPr>
      <w:r>
        <w:rPr>
          <w:b/>
        </w:rPr>
        <w:t>ARTICULO 1245.-</w:t>
      </w:r>
      <w:r>
        <w:rPr/>
        <w:t xml:space="preserve"> Las consecuencias de derecho que producen los actos jurídicos no normativos son establecidas exclusivamente por la ley, salvo disposición de ésta en contrario.</w:t>
      </w:r>
    </w:p>
    <w:p>
      <w:pPr>
        <w:pStyle w:val="Estilo"/>
        <w:rPr/>
      </w:pPr>
      <w:r>
        <w:rPr/>
      </w:r>
    </w:p>
    <w:p>
      <w:pPr>
        <w:pStyle w:val="Estilo"/>
        <w:rPr/>
      </w:pPr>
      <w:r>
        <w:rPr>
          <w:b/>
        </w:rPr>
        <w:t>ARTICULO 1246.-</w:t>
      </w:r>
      <w:r>
        <w:rPr/>
        <w:t xml:space="preserve"> Los actos jurídicos condición son actos mixtos, que resultan de la combinación de las declaraciones de voluntad de la autoridad y de los particulares, y por virtud de ellos se aplica a una persona, de manera permanente, un determinado estatuto legal, originando los efectos de derecho a que se refiere el artículo 1241.</w:t>
      </w:r>
    </w:p>
    <w:p>
      <w:pPr>
        <w:pStyle w:val="Estilo"/>
        <w:rPr/>
      </w:pPr>
      <w:r>
        <w:rPr/>
      </w:r>
    </w:p>
    <w:p>
      <w:pPr>
        <w:pStyle w:val="Estilo"/>
        <w:rPr/>
      </w:pPr>
      <w:r>
        <w:rPr>
          <w:b/>
        </w:rPr>
        <w:t>ARTICULO 1247.-</w:t>
      </w:r>
      <w:r>
        <w:rPr/>
        <w:t xml:space="preserve"> Salvo disposición expresa de la ley, los actos jurídicos se rigen por las disposiciones de este Código que reglamentan en general a los contratos y a la declaración unilateral de la voluntad, en tanto esas disposiciones no se opongan a la naturaleza propia del acto.</w:t>
      </w:r>
    </w:p>
    <w:p>
      <w:pPr>
        <w:pStyle w:val="Estilo"/>
        <w:rPr/>
      </w:pPr>
      <w:r>
        <w:rPr/>
      </w:r>
    </w:p>
    <w:p>
      <w:pPr>
        <w:pStyle w:val="Estilo"/>
        <w:jc w:val="center"/>
        <w:rPr>
          <w:b/>
          <w:b/>
        </w:rPr>
      </w:pPr>
      <w:r>
        <w:rPr>
          <w:b/>
        </w:rPr>
        <w:t>SECCION SEGUNDA</w:t>
      </w:r>
    </w:p>
    <w:p>
      <w:pPr>
        <w:pStyle w:val="Estilo"/>
        <w:jc w:val="center"/>
        <w:rPr>
          <w:b/>
          <w:b/>
        </w:rPr>
      </w:pPr>
      <w:r>
        <w:rPr>
          <w:b/>
        </w:rPr>
        <w:t>DE LA INEXISTENCIA Y NULIDAD DE LOS ACTOS JURIDICOS</w:t>
      </w:r>
    </w:p>
    <w:p>
      <w:pPr>
        <w:pStyle w:val="Estilo"/>
        <w:rPr/>
      </w:pPr>
      <w:r>
        <w:rPr/>
      </w:r>
    </w:p>
    <w:p>
      <w:pPr>
        <w:pStyle w:val="Estilo"/>
        <w:rPr/>
      </w:pPr>
      <w:r>
        <w:rPr>
          <w:b/>
        </w:rPr>
        <w:t>ARTICULO 1248.-</w:t>
      </w:r>
      <w:r>
        <w:rPr/>
        <w:t xml:space="preserve"> El acto jurídico es inexistente cuando falte alguno de los elementos esenciales del mismo.</w:t>
      </w:r>
    </w:p>
    <w:p>
      <w:pPr>
        <w:pStyle w:val="Estilo"/>
        <w:rPr/>
      </w:pPr>
      <w:r>
        <w:rPr/>
      </w:r>
    </w:p>
    <w:p>
      <w:pPr>
        <w:pStyle w:val="Estilo"/>
        <w:rPr/>
      </w:pPr>
      <w:r>
        <w:rPr>
          <w:b/>
        </w:rPr>
        <w:t>ARTICULO 1249.-</w:t>
      </w:r>
      <w:r>
        <w:rPr/>
        <w:t xml:space="preserve"> Son elementos esenciales del acto jurídico:</w:t>
      </w:r>
    </w:p>
    <w:p>
      <w:pPr>
        <w:pStyle w:val="Estilo"/>
        <w:rPr/>
      </w:pPr>
      <w:r>
        <w:rPr/>
      </w:r>
    </w:p>
    <w:p>
      <w:pPr>
        <w:pStyle w:val="Estilo"/>
        <w:ind w:left="567" w:hanging="567"/>
        <w:rPr/>
      </w:pPr>
      <w:r>
        <w:rPr/>
        <w:t xml:space="preserve">I.- </w:t>
        <w:tab/>
        <w:t>La voluntad del autor o de los autores del acto;</w:t>
      </w:r>
    </w:p>
    <w:p>
      <w:pPr>
        <w:pStyle w:val="Estilo"/>
        <w:rPr/>
      </w:pPr>
      <w:r>
        <w:rPr/>
      </w:r>
    </w:p>
    <w:p>
      <w:pPr>
        <w:pStyle w:val="Estilo"/>
        <w:ind w:left="567" w:hanging="567"/>
        <w:rPr/>
      </w:pPr>
      <w:r>
        <w:rPr/>
        <w:t xml:space="preserve">II.- </w:t>
        <w:tab/>
        <w:t>El objeto del mismo;</w:t>
      </w:r>
    </w:p>
    <w:p>
      <w:pPr>
        <w:pStyle w:val="Estilo"/>
        <w:rPr/>
      </w:pPr>
      <w:r>
        <w:rPr/>
      </w:r>
    </w:p>
    <w:p>
      <w:pPr>
        <w:pStyle w:val="Estilo"/>
        <w:ind w:left="567" w:hanging="567"/>
        <w:rPr/>
      </w:pPr>
      <w:r>
        <w:rPr/>
        <w:t xml:space="preserve">III.- </w:t>
        <w:tab/>
        <w:t>Tratándose de actos solemnes, las formalidades requeridas por la ley para los mismos y que se otorguen ante los funcionarios que indica la ley en cada caso.</w:t>
      </w:r>
    </w:p>
    <w:p>
      <w:pPr>
        <w:pStyle w:val="Estilo"/>
        <w:rPr/>
      </w:pPr>
      <w:r>
        <w:rPr/>
      </w:r>
    </w:p>
    <w:p>
      <w:pPr>
        <w:pStyle w:val="Estilo"/>
        <w:rPr/>
      </w:pPr>
      <w:r>
        <w:rPr>
          <w:b/>
        </w:rPr>
        <w:t>ARTICULO 1250.-</w:t>
      </w:r>
      <w:r>
        <w:rPr/>
        <w:t xml:space="preserve"> El acto jurídico inexistente no producirá efecto legal alguno. No es susceptible de valer por confirmación ni por prescripción. La inexistencia puede invocarse, en juicio, por todo interesado.</w:t>
      </w:r>
    </w:p>
    <w:p>
      <w:pPr>
        <w:pStyle w:val="Estilo"/>
        <w:rPr/>
      </w:pPr>
      <w:r>
        <w:rPr/>
      </w:r>
    </w:p>
    <w:p>
      <w:pPr>
        <w:pStyle w:val="Estilo"/>
        <w:rPr/>
      </w:pPr>
      <w:r>
        <w:rPr/>
        <w:t>El acto jurídico inexistente es susceptible de producir efectos únicamente como hecho jurídico.</w:t>
      </w:r>
    </w:p>
    <w:p>
      <w:pPr>
        <w:pStyle w:val="Estilo"/>
        <w:rPr/>
      </w:pPr>
      <w:r>
        <w:rPr/>
      </w:r>
    </w:p>
    <w:p>
      <w:pPr>
        <w:pStyle w:val="Estilo"/>
        <w:rPr/>
      </w:pPr>
      <w:r>
        <w:rPr>
          <w:b/>
        </w:rPr>
        <w:t>ARTICULO 1251.-</w:t>
      </w:r>
      <w:r>
        <w:rPr/>
        <w:t xml:space="preserve"> La ilicitud en el objeto, en el fin o en el motivo del acto produce su nulidad absoluta, salvo que la ley expresamente declare que dicha nulidad será relativa.</w:t>
      </w:r>
    </w:p>
    <w:p>
      <w:pPr>
        <w:pStyle w:val="Estilo"/>
        <w:rPr/>
      </w:pPr>
      <w:r>
        <w:rPr/>
      </w:r>
    </w:p>
    <w:p>
      <w:pPr>
        <w:pStyle w:val="Estilo"/>
        <w:rPr/>
      </w:pPr>
      <w:r>
        <w:rPr>
          <w:b/>
        </w:rPr>
        <w:t>ARTICULO 1252.-</w:t>
      </w:r>
      <w:r>
        <w:rPr/>
        <w:t xml:space="preserve"> La nulidad absoluta por regla general no impide que el acto produzca provisionalmente sus efectos, los cuales serán destruidos retroactivamente cuando se pronuncie por el juez la nulidad. De ella puede prevalerse todo interesado y no desaparece por la confirmación o la prescripción.</w:t>
      </w:r>
    </w:p>
    <w:p>
      <w:pPr>
        <w:pStyle w:val="Estilo"/>
        <w:rPr/>
      </w:pPr>
      <w:r>
        <w:rPr/>
      </w:r>
    </w:p>
    <w:p>
      <w:pPr>
        <w:pStyle w:val="Estilo"/>
        <w:rPr/>
      </w:pPr>
      <w:r>
        <w:rPr>
          <w:b/>
        </w:rPr>
        <w:t>ARTICULO 1253.-</w:t>
      </w:r>
      <w:r>
        <w:rPr/>
        <w:t xml:space="preserve"> La nulidad es relativa cuando no reúne todos los caracteres enumerados en el artículo anterior. Siempre permite que el acto produzca provisionalmente sus efectos.</w:t>
      </w:r>
    </w:p>
    <w:p>
      <w:pPr>
        <w:pStyle w:val="Estilo"/>
        <w:rPr/>
      </w:pPr>
      <w:r>
        <w:rPr/>
      </w:r>
    </w:p>
    <w:p>
      <w:pPr>
        <w:pStyle w:val="Estilo"/>
        <w:rPr/>
      </w:pPr>
      <w:r>
        <w:rPr>
          <w:b/>
        </w:rPr>
        <w:t>ARTICULO 1254.-</w:t>
      </w:r>
      <w:r>
        <w:rPr/>
        <w:t xml:space="preserve"> La falta de forma establecida por la ley, si no se trata de actos solemnes, así como el error, el dolo, la violencia, la lesión y la incapacidad de cualquiera de los autores del acto, produce la nulidad relativa del mismo.</w:t>
      </w:r>
    </w:p>
    <w:p>
      <w:pPr>
        <w:pStyle w:val="Estilo"/>
        <w:rPr/>
      </w:pPr>
      <w:r>
        <w:rPr/>
      </w:r>
    </w:p>
    <w:p>
      <w:pPr>
        <w:pStyle w:val="Estilo"/>
        <w:rPr/>
      </w:pPr>
      <w:r>
        <w:rPr>
          <w:b/>
        </w:rPr>
        <w:t>ARTICULO 1255.-</w:t>
      </w:r>
      <w:r>
        <w:rPr/>
        <w:t xml:space="preserve"> La acción y la excepción de nulidad por falta de forma competen a todos los interesados.</w:t>
      </w:r>
    </w:p>
    <w:p>
      <w:pPr>
        <w:pStyle w:val="Estilo"/>
        <w:rPr/>
      </w:pPr>
      <w:r>
        <w:rPr/>
      </w:r>
    </w:p>
    <w:p>
      <w:pPr>
        <w:pStyle w:val="Estilo"/>
        <w:rPr/>
      </w:pPr>
      <w:r>
        <w:rPr>
          <w:b/>
        </w:rPr>
        <w:t>ARTICULO 1256.-</w:t>
      </w:r>
      <w:r>
        <w:rPr/>
        <w:t xml:space="preserve"> La nulidad por causa de error, dolo, violencia, lesión o incapacidad, sólo puede invocarse por el que ha sufrido esos vicios de consentimiento, se ha perjudicado por la lesión o es el incapaz.</w:t>
      </w:r>
    </w:p>
    <w:p>
      <w:pPr>
        <w:pStyle w:val="Estilo"/>
        <w:rPr/>
      </w:pPr>
      <w:r>
        <w:rPr/>
      </w:r>
    </w:p>
    <w:p>
      <w:pPr>
        <w:pStyle w:val="Estilo"/>
        <w:rPr/>
      </w:pPr>
      <w:r>
        <w:rPr>
          <w:b/>
        </w:rPr>
        <w:t>ARTICULO 1257.-</w:t>
      </w:r>
      <w:r>
        <w:rPr/>
        <w:t xml:space="preserve"> La nulidad de un acto jurídico por falta de forma establecida por la ley, se extingue por la confirmación de ese acto en la que se llene la forma omitida.</w:t>
      </w:r>
    </w:p>
    <w:p>
      <w:pPr>
        <w:pStyle w:val="Estilo"/>
        <w:rPr/>
      </w:pPr>
      <w:r>
        <w:rPr/>
      </w:r>
    </w:p>
    <w:p>
      <w:pPr>
        <w:pStyle w:val="Estilo"/>
        <w:rPr/>
      </w:pPr>
      <w:r>
        <w:rPr/>
        <w:t>El cumplimiento voluntario de las obligaciones derivadas de un acto jurídico nulo por falta de forma, en cualquier tiempo que se haga, extingue la acción de nulidad, salvo que la ley disponga otra cosa.</w:t>
      </w:r>
    </w:p>
    <w:p>
      <w:pPr>
        <w:pStyle w:val="Estilo"/>
        <w:rPr/>
      </w:pPr>
      <w:r>
        <w:rPr/>
      </w:r>
    </w:p>
    <w:p>
      <w:pPr>
        <w:pStyle w:val="Estilo"/>
        <w:rPr/>
      </w:pPr>
      <w:r>
        <w:rPr>
          <w:b/>
        </w:rPr>
        <w:t>ARTICULO 1258.-</w:t>
      </w:r>
      <w:r>
        <w:rPr/>
        <w:t xml:space="preserve"> Cuando la falta de forma produzca nulidad del acto, si la voluntad de las partes ha sido declarada de una manera indubitable y no se trata de un acto revocable, cualquiera de los interesados puede exigir que el acto se otorgue en la forma prescrita por la ley.</w:t>
      </w:r>
    </w:p>
    <w:p>
      <w:pPr>
        <w:pStyle w:val="Estilo"/>
        <w:rPr/>
      </w:pPr>
      <w:r>
        <w:rPr/>
      </w:r>
    </w:p>
    <w:p>
      <w:pPr>
        <w:pStyle w:val="Estilo"/>
        <w:rPr/>
      </w:pPr>
      <w:r>
        <w:rPr>
          <w:b/>
        </w:rPr>
        <w:t>ARTICULO 1259.-</w:t>
      </w:r>
      <w:r>
        <w:rPr/>
        <w:t xml:space="preserve"> Cuando el acto jurídico es nulo por incapacidad, violencia o error, puede ser confirmado cuando cese el vicio o motivo de nulidad, siempre que no concurra otra causa que invalide la confirmación.</w:t>
      </w:r>
    </w:p>
    <w:p>
      <w:pPr>
        <w:pStyle w:val="Estilo"/>
        <w:rPr/>
      </w:pPr>
      <w:r>
        <w:rPr/>
      </w:r>
    </w:p>
    <w:p>
      <w:pPr>
        <w:pStyle w:val="Estilo"/>
        <w:rPr/>
      </w:pPr>
      <w:r>
        <w:rPr>
          <w:b/>
        </w:rPr>
        <w:t>ARTICULO 1260.-</w:t>
      </w:r>
      <w:r>
        <w:rPr/>
        <w:t xml:space="preserve"> El cumplimiento voluntario por medio del pago, novación o por cualquier otro modo, se tiene por ratificación tácita y extingue la acción de nulidad.</w:t>
      </w:r>
    </w:p>
    <w:p>
      <w:pPr>
        <w:pStyle w:val="Estilo"/>
        <w:rPr/>
      </w:pPr>
      <w:r>
        <w:rPr/>
      </w:r>
    </w:p>
    <w:p>
      <w:pPr>
        <w:pStyle w:val="Estilo"/>
        <w:rPr/>
      </w:pPr>
      <w:r>
        <w:rPr>
          <w:b/>
        </w:rPr>
        <w:t>ARTICULO 1261.-</w:t>
      </w:r>
      <w:r>
        <w:rPr/>
        <w:t xml:space="preserve"> La confirmación se retrotrae al día en que se verificó el acto nulo, pero ese efecto retroactivo no perjudicará a los derechos de tercero.</w:t>
      </w:r>
    </w:p>
    <w:p>
      <w:pPr>
        <w:pStyle w:val="Estilo"/>
        <w:rPr/>
      </w:pPr>
      <w:r>
        <w:rPr/>
      </w:r>
    </w:p>
    <w:p>
      <w:pPr>
        <w:pStyle w:val="Estilo"/>
        <w:rPr/>
      </w:pPr>
      <w:r>
        <w:rPr>
          <w:b/>
        </w:rPr>
        <w:t>ARTICULO 1262.-</w:t>
      </w:r>
      <w:r>
        <w:rPr/>
        <w:t xml:space="preserve"> La acción de nulidad fundada en incapacidad o en error puede intentarse en los plazos establecidos en el artículo 257. Si el error se conoce antes de que transcurran esos plazos, la acción de nulidad prescribe a los sesenta días, contados desde que el error fue conocido.</w:t>
      </w:r>
    </w:p>
    <w:p>
      <w:pPr>
        <w:pStyle w:val="Estilo"/>
        <w:rPr/>
      </w:pPr>
      <w:r>
        <w:rPr/>
      </w:r>
    </w:p>
    <w:p>
      <w:pPr>
        <w:pStyle w:val="Estilo"/>
        <w:rPr/>
      </w:pPr>
      <w:r>
        <w:rPr>
          <w:b/>
        </w:rPr>
        <w:t>ARTICULO 1263.-</w:t>
      </w:r>
      <w:r>
        <w:rPr/>
        <w:t xml:space="preserve"> Salvo disposición legal en otro sentido, la acción para pedir la nulidad de un acto jurídico realizado por violencia, prescribe a los seis meses contados desde que cese ese vicio del consentimiento.</w:t>
      </w:r>
    </w:p>
    <w:p>
      <w:pPr>
        <w:pStyle w:val="Estilo"/>
        <w:rPr/>
      </w:pPr>
      <w:r>
        <w:rPr/>
      </w:r>
    </w:p>
    <w:p>
      <w:pPr>
        <w:pStyle w:val="Estilo"/>
        <w:rPr/>
      </w:pPr>
      <w:r>
        <w:rPr>
          <w:b/>
        </w:rPr>
        <w:t>ARTICULO 1264.-</w:t>
      </w:r>
      <w:r>
        <w:rPr/>
        <w:t xml:space="preserve"> El acto jurídico viciado de nulidad en parte, no es totalmente nulo, si las partes que lo forman pueden legalmente subsistir separadas, a menos que al celebrarse el acto se hubiere querido que sólo íntegramente subsistiera.</w:t>
      </w:r>
    </w:p>
    <w:p>
      <w:pPr>
        <w:pStyle w:val="Estilo"/>
        <w:rPr/>
      </w:pPr>
      <w:r>
        <w:rPr/>
      </w:r>
    </w:p>
    <w:p>
      <w:pPr>
        <w:pStyle w:val="Estilo"/>
        <w:rPr/>
      </w:pPr>
      <w:r>
        <w:rPr>
          <w:b/>
        </w:rPr>
        <w:t>ARTICULO 1265.-</w:t>
      </w:r>
      <w:r>
        <w:rPr/>
        <w:t xml:space="preserve"> La anulación del acto obliga a las partes, a restituirse, mutuamente, lo que han recibido o percibido en virtud o por consecuencia del acto anulado.</w:t>
      </w:r>
    </w:p>
    <w:p>
      <w:pPr>
        <w:pStyle w:val="Estilo"/>
        <w:rPr/>
      </w:pPr>
      <w:r>
        <w:rPr/>
      </w:r>
    </w:p>
    <w:p>
      <w:pPr>
        <w:pStyle w:val="Estilo"/>
        <w:rPr/>
      </w:pPr>
      <w:r>
        <w:rPr>
          <w:b/>
        </w:rPr>
        <w:t>ARTICULO 1266.-</w:t>
      </w:r>
      <w:r>
        <w:rPr/>
        <w:t xml:space="preserve"> Si el acto fuere bilateral y las obligaciones correlativas consisten ambas en sumas de dinero o en bienes productivos de frutos, no se hará la restitución respectiva de intereses o de frutos sino desde el día de la demanda de nulidad. Los intereses y los frutos percibidos hasta esa época se compensan entre sí.</w:t>
      </w:r>
    </w:p>
    <w:p>
      <w:pPr>
        <w:pStyle w:val="Estilo"/>
        <w:rPr/>
      </w:pPr>
      <w:r>
        <w:rPr/>
      </w:r>
    </w:p>
    <w:p>
      <w:pPr>
        <w:pStyle w:val="Estilo"/>
        <w:rPr/>
      </w:pPr>
      <w:r>
        <w:rPr>
          <w:b/>
        </w:rPr>
        <w:t>ARTICULO 1267.-</w:t>
      </w:r>
      <w:r>
        <w:rPr/>
        <w:t xml:space="preserve"> Mientras una de las partes, en los actos bilaterales no cumpla con la devolución de aquello que en virtud de la declaración de nulidad del acto está obligada a restituir, no puede ser compelida la otra parte a restituir lo que hubiere recibido.</w:t>
      </w:r>
    </w:p>
    <w:p>
      <w:pPr>
        <w:pStyle w:val="Estilo"/>
        <w:rPr/>
      </w:pPr>
      <w:r>
        <w:rPr/>
      </w:r>
    </w:p>
    <w:p>
      <w:pPr>
        <w:pStyle w:val="Estilo"/>
        <w:rPr/>
      </w:pPr>
      <w:r>
        <w:rPr>
          <w:b/>
        </w:rPr>
        <w:t>ARTICULO 1268.-</w:t>
      </w:r>
      <w:r>
        <w:rPr/>
        <w:t xml:space="preserve"> Todos los derechos reales o personales transmitidos a tercero sobre un inmueble, por una persona que fue su propietaria aparente en virtud del acto anulado, quedan sin ningún valor y pueden ser reclamados directamente del poseedor actual mientras que no se cumpla la usucapión; pero el tercero adquirente de buena fe no está obligado a la restitución.</w:t>
      </w:r>
    </w:p>
    <w:p>
      <w:pPr>
        <w:pStyle w:val="Estilo"/>
        <w:rPr/>
      </w:pPr>
      <w:r>
        <w:rPr/>
      </w:r>
    </w:p>
    <w:p>
      <w:pPr>
        <w:pStyle w:val="Estilo"/>
        <w:rPr/>
      </w:pPr>
      <w:r>
        <w:rPr>
          <w:b/>
        </w:rPr>
        <w:t>ARTICULO 1269.-</w:t>
      </w:r>
      <w:r>
        <w:rPr/>
        <w:t xml:space="preserve"> Los efectos restitutorios de la nulidad se sujetarán a las reglas siguientes:</w:t>
      </w:r>
    </w:p>
    <w:p>
      <w:pPr>
        <w:pStyle w:val="Estilo"/>
        <w:rPr/>
      </w:pPr>
      <w:r>
        <w:rPr/>
      </w:r>
    </w:p>
    <w:p>
      <w:pPr>
        <w:pStyle w:val="Estilo"/>
        <w:ind w:left="567" w:hanging="567"/>
        <w:rPr/>
      </w:pPr>
      <w:r>
        <w:rPr/>
        <w:t xml:space="preserve">I.- </w:t>
        <w:tab/>
        <w:t>La restitución será absoluta, operando en forma retroactiva, integral, para los actos instantáneos susceptibles de reposición;</w:t>
      </w:r>
    </w:p>
    <w:p>
      <w:pPr>
        <w:pStyle w:val="Estilo"/>
        <w:rPr/>
      </w:pPr>
      <w:r>
        <w:rPr/>
      </w:r>
    </w:p>
    <w:p>
      <w:pPr>
        <w:pStyle w:val="Estilo"/>
        <w:ind w:left="567" w:hanging="567"/>
        <w:rPr/>
      </w:pPr>
      <w:r>
        <w:rPr/>
        <w:t xml:space="preserve">II.- </w:t>
        <w:tab/>
        <w:t>La restitución será parcial, operando en el futuro, para los actos de tracto sucesivo, que no sean susceptibles de reposición. Si lo fueren, se aplicará la regla anterior;</w:t>
      </w:r>
    </w:p>
    <w:p>
      <w:pPr>
        <w:pStyle w:val="Estilo"/>
        <w:rPr/>
      </w:pPr>
      <w:r>
        <w:rPr/>
      </w:r>
    </w:p>
    <w:p>
      <w:pPr>
        <w:pStyle w:val="Estilo"/>
        <w:ind w:left="567" w:hanging="567"/>
        <w:rPr/>
      </w:pPr>
      <w:r>
        <w:rPr/>
        <w:t xml:space="preserve">III.- </w:t>
        <w:tab/>
        <w:t>La restitución es inoperante respecto a las partes en los actos que implican situaciones irreparablemente consumadas. En este caso se aplicarán las reglas del enriquecimiento sin causa, a fin de evitar que una parte se enriquezca a costa de la otra;</w:t>
      </w:r>
    </w:p>
    <w:p>
      <w:pPr>
        <w:pStyle w:val="Estilo"/>
        <w:rPr/>
      </w:pPr>
      <w:r>
        <w:rPr/>
      </w:r>
    </w:p>
    <w:p>
      <w:pPr>
        <w:pStyle w:val="Estilo"/>
        <w:ind w:left="567" w:hanging="567"/>
        <w:rPr/>
      </w:pPr>
      <w:r>
        <w:rPr/>
        <w:t xml:space="preserve">IV.- </w:t>
        <w:tab/>
        <w:t>La restitución de las prestaciones no podrá hacerse en perjuicio de terceros de buena fe, pero se aplicará lo dispuesto en la parte final de la fracción anterior, para evitar un enriquecimiento sin causa; y</w:t>
      </w:r>
    </w:p>
    <w:p>
      <w:pPr>
        <w:pStyle w:val="Estilo"/>
        <w:rPr/>
      </w:pPr>
      <w:r>
        <w:rPr/>
      </w:r>
    </w:p>
    <w:p>
      <w:pPr>
        <w:pStyle w:val="Estilo"/>
        <w:rPr/>
      </w:pPr>
      <w:r>
        <w:rPr>
          <w:i/>
          <w:sz w:val="16"/>
        </w:rPr>
        <w:t>(F. DE E., P.O. 3 DE NOVIEMBRE DE 1976)</w:t>
      </w:r>
    </w:p>
    <w:p>
      <w:pPr>
        <w:pStyle w:val="Estilo"/>
        <w:ind w:left="567" w:hanging="567"/>
        <w:rPr/>
      </w:pPr>
      <w:r>
        <w:rPr/>
        <w:t xml:space="preserve">V.- </w:t>
        <w:tab/>
        <w:t>La restitución es inoperante por lo que hace a situaciones jurídicas consolidadas por la usucapión respecto de una de las partes o de ambas.</w:t>
      </w:r>
    </w:p>
    <w:p>
      <w:pPr>
        <w:pStyle w:val="Estilo"/>
        <w:rPr/>
      </w:pPr>
      <w:r>
        <w:rPr/>
      </w:r>
    </w:p>
    <w:p>
      <w:pPr>
        <w:pStyle w:val="Estilo"/>
        <w:rPr/>
      </w:pPr>
      <w:r>
        <w:rPr>
          <w:b/>
        </w:rPr>
        <w:t>ARTICULO 1270.-</w:t>
      </w:r>
      <w:r>
        <w:rPr/>
        <w:t xml:space="preserve"> Los efectos restitutorios consignados en el artículo anterior, se aplicarán tanto en los casos de nulidad absoluta, como de nulidad relativa, salvo que para la primera, la ley prevenga expresamente que el acto no producirá efecto legal alguno.</w:t>
      </w:r>
    </w:p>
    <w:p>
      <w:pPr>
        <w:pStyle w:val="Estilo"/>
        <w:rPr/>
      </w:pPr>
      <w:r>
        <w:rPr/>
      </w:r>
    </w:p>
    <w:p>
      <w:pPr>
        <w:pStyle w:val="Estilo"/>
        <w:rPr/>
      </w:pPr>
      <w:r>
        <w:rPr>
          <w:b/>
        </w:rPr>
        <w:t>ARTICULO 1271.-</w:t>
      </w:r>
      <w:r>
        <w:rPr/>
        <w:t xml:space="preserve"> La excepción de nulidad de un contrato es perpetua.</w:t>
      </w:r>
    </w:p>
    <w:p>
      <w:pPr>
        <w:pStyle w:val="Estilo"/>
        <w:rPr/>
      </w:pPr>
      <w:r>
        <w:rPr/>
      </w:r>
    </w:p>
    <w:p>
      <w:pPr>
        <w:pStyle w:val="Estilo"/>
        <w:jc w:val="center"/>
        <w:rPr>
          <w:b/>
          <w:b/>
        </w:rPr>
      </w:pPr>
      <w:r>
        <w:rPr>
          <w:b/>
        </w:rPr>
        <w:t>TITULO SEGUNDO</w:t>
      </w:r>
    </w:p>
    <w:p>
      <w:pPr>
        <w:pStyle w:val="Estilo"/>
        <w:jc w:val="center"/>
        <w:rPr>
          <w:b/>
          <w:b/>
        </w:rPr>
      </w:pPr>
      <w:r>
        <w:rPr>
          <w:b/>
        </w:rPr>
        <w:t>DE LOS CONTRATOS EN GENERAL</w:t>
      </w:r>
    </w:p>
    <w:p>
      <w:pPr>
        <w:pStyle w:val="Estilo"/>
        <w:jc w:val="center"/>
        <w:rPr>
          <w:b/>
          <w:b/>
        </w:rPr>
      </w:pPr>
      <w:r>
        <w:rPr>
          <w:b/>
        </w:rPr>
      </w:r>
    </w:p>
    <w:p>
      <w:pPr>
        <w:pStyle w:val="Estilo"/>
        <w:jc w:val="center"/>
        <w:rPr>
          <w:b/>
          <w:b/>
        </w:rPr>
      </w:pPr>
      <w:r>
        <w:rPr>
          <w:b/>
        </w:rPr>
        <w:t>CAPITULO I</w:t>
      </w:r>
    </w:p>
    <w:p>
      <w:pPr>
        <w:pStyle w:val="Estilo"/>
        <w:jc w:val="center"/>
        <w:rPr>
          <w:b/>
          <w:b/>
        </w:rPr>
      </w:pPr>
      <w:r>
        <w:rPr>
          <w:b/>
        </w:rPr>
        <w:t>DISPOSICIONES PRELIMINARES</w:t>
      </w:r>
    </w:p>
    <w:p>
      <w:pPr>
        <w:pStyle w:val="Estilo"/>
        <w:rPr/>
      </w:pPr>
      <w:r>
        <w:rPr/>
      </w:r>
    </w:p>
    <w:p>
      <w:pPr>
        <w:pStyle w:val="Estilo"/>
        <w:rPr/>
      </w:pPr>
      <w:r>
        <w:rPr>
          <w:b/>
        </w:rPr>
        <w:t>ARTICULO 1272.-</w:t>
      </w:r>
      <w:r>
        <w:rPr/>
        <w:t xml:space="preserve"> Convenio es el acuerdo de dos o más personas para crear, transferir, modificar, conservar o extinguir obligaciones.</w:t>
      </w:r>
    </w:p>
    <w:p>
      <w:pPr>
        <w:pStyle w:val="Estilo"/>
        <w:rPr/>
      </w:pPr>
      <w:r>
        <w:rPr/>
      </w:r>
    </w:p>
    <w:p>
      <w:pPr>
        <w:pStyle w:val="Estilo"/>
        <w:rPr/>
      </w:pPr>
      <w:r>
        <w:rPr>
          <w:b/>
        </w:rPr>
        <w:t>ARTICULO 1273.-</w:t>
      </w:r>
      <w:r>
        <w:rPr/>
        <w:t xml:space="preserve"> Los convenios que crean o transfieren obligaciones y derechos toman el nombre de contratos.</w:t>
      </w:r>
    </w:p>
    <w:p>
      <w:pPr>
        <w:pStyle w:val="Estilo"/>
        <w:rPr/>
      </w:pPr>
      <w:r>
        <w:rPr/>
      </w:r>
    </w:p>
    <w:p>
      <w:pPr>
        <w:pStyle w:val="Estilo"/>
        <w:rPr/>
      </w:pPr>
      <w:r>
        <w:rPr/>
        <w:t>Los derechos personalísimos no son transmisibles ni por contrato ni por sucesión.</w:t>
      </w:r>
    </w:p>
    <w:p>
      <w:pPr>
        <w:pStyle w:val="Estilo"/>
        <w:rPr/>
      </w:pPr>
      <w:r>
        <w:rPr/>
      </w:r>
    </w:p>
    <w:p>
      <w:pPr>
        <w:pStyle w:val="Estilo"/>
        <w:rPr/>
      </w:pPr>
      <w:r>
        <w:rPr>
          <w:b/>
        </w:rPr>
        <w:t>ARTICULO 1274.-</w:t>
      </w:r>
      <w:r>
        <w:rPr/>
        <w:t xml:space="preserve"> El contrato es unilateral cuando una sola de las partes se obliga hacia la otra sin que ésta le quede obligada.</w:t>
      </w:r>
    </w:p>
    <w:p>
      <w:pPr>
        <w:pStyle w:val="Estilo"/>
        <w:rPr/>
      </w:pPr>
      <w:r>
        <w:rPr/>
      </w:r>
    </w:p>
    <w:p>
      <w:pPr>
        <w:pStyle w:val="Estilo"/>
        <w:rPr/>
      </w:pPr>
      <w:r>
        <w:rPr>
          <w:b/>
        </w:rPr>
        <w:t>ARTICULO 1275.-</w:t>
      </w:r>
      <w:r>
        <w:rPr/>
        <w:t xml:space="preserve"> El contrato es bilateral cuando las partes se obligan recíprocamente.</w:t>
      </w:r>
    </w:p>
    <w:p>
      <w:pPr>
        <w:pStyle w:val="Estilo"/>
        <w:rPr/>
      </w:pPr>
      <w:r>
        <w:rPr/>
      </w:r>
    </w:p>
    <w:p>
      <w:pPr>
        <w:pStyle w:val="Estilo"/>
        <w:rPr/>
      </w:pPr>
      <w:r>
        <w:rPr>
          <w:b/>
        </w:rPr>
        <w:t>ARTICULO 1276.-</w:t>
      </w:r>
      <w:r>
        <w:rPr/>
        <w:t xml:space="preserve"> Es contrato oneroso aquél en que se estipulan provechos y gravámenes recíprocos; y gratuito aquel en que el provecho es solamente de una de las partes.</w:t>
      </w:r>
    </w:p>
    <w:p>
      <w:pPr>
        <w:pStyle w:val="Estilo"/>
        <w:rPr/>
      </w:pPr>
      <w:r>
        <w:rPr/>
      </w:r>
    </w:p>
    <w:p>
      <w:pPr>
        <w:pStyle w:val="Estilo"/>
        <w:rPr/>
      </w:pPr>
      <w:r>
        <w:rPr>
          <w:b/>
        </w:rPr>
        <w:t>ARTICULO 1277.-</w:t>
      </w:r>
      <w:r>
        <w:rPr/>
        <w:t xml:space="preserve"> El contrato oneroso es conmutativo cuando las prestaciones que se deben las partes son ciertas, en cuanto a su existencia y cuantía, desde que se celebra el contrato. Es aleatorio cuando las partes o una de ellas desconocen la existencia o cuantía de las prestaciones que deben, por depender tales prestaciones de un acontecimiento futuro.</w:t>
      </w:r>
    </w:p>
    <w:p>
      <w:pPr>
        <w:pStyle w:val="Estilo"/>
        <w:rPr/>
      </w:pPr>
      <w:r>
        <w:rPr/>
      </w:r>
    </w:p>
    <w:p>
      <w:pPr>
        <w:pStyle w:val="Estilo"/>
        <w:rPr/>
      </w:pPr>
      <w:r>
        <w:rPr>
          <w:b/>
        </w:rPr>
        <w:t>ARTICULO 1278.-</w:t>
      </w:r>
      <w:r>
        <w:rPr/>
        <w:t xml:space="preserve"> Son contratos consensuales aquellos que se perfeccionan por el mero consentimiento de las partes y la ley no exige ni que se prueben por escrito ni que se entregue el bien objeto del contrato para la constitución de éste.</w:t>
      </w:r>
    </w:p>
    <w:p>
      <w:pPr>
        <w:pStyle w:val="Estilo"/>
        <w:rPr/>
      </w:pPr>
      <w:r>
        <w:rPr/>
      </w:r>
    </w:p>
    <w:p>
      <w:pPr>
        <w:pStyle w:val="Estilo"/>
        <w:rPr/>
      </w:pPr>
      <w:r>
        <w:rPr/>
        <w:t>Se llaman formales los contratos que, perfeccionándose por el mero consentimiento de las partes, deben probarse mediante prueba documental, sea pública o privada, según determine la ley.</w:t>
      </w:r>
    </w:p>
    <w:p>
      <w:pPr>
        <w:pStyle w:val="Estilo"/>
        <w:rPr/>
      </w:pPr>
      <w:r>
        <w:rPr/>
      </w:r>
    </w:p>
    <w:p>
      <w:pPr>
        <w:pStyle w:val="Estilo"/>
        <w:rPr/>
      </w:pPr>
      <w:r>
        <w:rPr/>
        <w:t>El contrato será real cuando la ley exija, para su constitución, que al celebrarse se entregue el bien o bienes que sean objeto de las obligaciones creadas por el contrato.</w:t>
      </w:r>
    </w:p>
    <w:p>
      <w:pPr>
        <w:pStyle w:val="Estilo"/>
        <w:rPr/>
      </w:pPr>
      <w:r>
        <w:rPr/>
      </w:r>
    </w:p>
    <w:p>
      <w:pPr>
        <w:pStyle w:val="Estilo"/>
        <w:rPr/>
      </w:pPr>
      <w:r>
        <w:rPr>
          <w:b/>
        </w:rPr>
        <w:t>ARTICULO 1279.-</w:t>
      </w:r>
      <w:r>
        <w:rPr/>
        <w:t xml:space="preserve"> Se llaman contratos de tracto sucesivo aquéllos cuya vigencia tiene una cierta duración, de tal manera que ambas partes o una de ellas van cumpliendo sus obligaciones o ejercitando sus derechos a través de cierto tiempo.</w:t>
      </w:r>
    </w:p>
    <w:p>
      <w:pPr>
        <w:pStyle w:val="Estilo"/>
        <w:rPr/>
      </w:pPr>
      <w:r>
        <w:rPr/>
      </w:r>
    </w:p>
    <w:p>
      <w:pPr>
        <w:pStyle w:val="Estilo"/>
        <w:rPr/>
      </w:pPr>
      <w:r>
        <w:rPr/>
        <w:t>Los contratos son instantáneos cuando las prestaciones se realizan inmediatamente.</w:t>
      </w:r>
    </w:p>
    <w:p>
      <w:pPr>
        <w:pStyle w:val="Estilo"/>
        <w:rPr/>
      </w:pPr>
      <w:r>
        <w:rPr/>
      </w:r>
    </w:p>
    <w:p>
      <w:pPr>
        <w:pStyle w:val="Estilo"/>
        <w:rPr/>
      </w:pPr>
      <w:r>
        <w:rPr>
          <w:b/>
        </w:rPr>
        <w:t>ARTICULO 1280.-</w:t>
      </w:r>
      <w:r>
        <w:rPr/>
        <w:t xml:space="preserve"> Los contratos se perfeccionan por el mero consentimiento, excepto los que deben revestir una forma señalada en la ley, coco (sic) solemne; y obligan no sólo al cumplimiento de lo expresamente pactado, sino también a todas las consecuencias que, según su naturaleza, son conformes a la buena fe, al uso o a la ley.</w:t>
      </w:r>
    </w:p>
    <w:p>
      <w:pPr>
        <w:pStyle w:val="Estilo"/>
        <w:rPr/>
      </w:pPr>
      <w:r>
        <w:rPr/>
      </w:r>
    </w:p>
    <w:p>
      <w:pPr>
        <w:pStyle w:val="Estilo"/>
        <w:rPr/>
      </w:pPr>
      <w:r>
        <w:rPr>
          <w:b/>
        </w:rPr>
        <w:t>ARTICULO 1281.-</w:t>
      </w:r>
      <w:r>
        <w:rPr/>
        <w:t xml:space="preserve"> Los contratos legalmente celebrados deben ser puntualmente cumplidos y no podrán revocarse ni alterarse sino por mutuo consentimiento de los contratantes, salvas (sic) las excepciones consignadas en la ley.</w:t>
      </w:r>
    </w:p>
    <w:p>
      <w:pPr>
        <w:pStyle w:val="Estilo"/>
        <w:rPr/>
      </w:pPr>
      <w:r>
        <w:rPr/>
      </w:r>
    </w:p>
    <w:p>
      <w:pPr>
        <w:pStyle w:val="Estilo"/>
        <w:rPr/>
      </w:pPr>
      <w:r>
        <w:rPr>
          <w:b/>
        </w:rPr>
        <w:t>ARTICULO 1282.-</w:t>
      </w:r>
      <w:r>
        <w:rPr/>
        <w:t xml:space="preserve"> Los contratos obligan a las personas que los otorgan y a los causahabientes de éstas.</w:t>
      </w:r>
    </w:p>
    <w:p>
      <w:pPr>
        <w:pStyle w:val="Estilo"/>
        <w:rPr/>
      </w:pPr>
      <w:r>
        <w:rPr/>
      </w:r>
    </w:p>
    <w:p>
      <w:pPr>
        <w:pStyle w:val="Estilo"/>
        <w:rPr/>
      </w:pPr>
      <w:r>
        <w:rPr>
          <w:b/>
        </w:rPr>
        <w:t>ARTICULO 1283.-</w:t>
      </w:r>
      <w:r>
        <w:rPr/>
        <w:t xml:space="preserve"> La validez y el cumplimiento de los contratos no pueden dejarse al arbitrio de uno de los contrayentes; a excepción de los casos expresamente señalados en la ley.</w:t>
      </w:r>
    </w:p>
    <w:p>
      <w:pPr>
        <w:pStyle w:val="Estilo"/>
        <w:rPr/>
      </w:pPr>
      <w:r>
        <w:rPr/>
      </w:r>
    </w:p>
    <w:p>
      <w:pPr>
        <w:pStyle w:val="Estilo"/>
        <w:rPr/>
      </w:pPr>
      <w:r>
        <w:rPr>
          <w:b/>
        </w:rPr>
        <w:t>ARTICULO 1284.-</w:t>
      </w:r>
      <w:r>
        <w:rPr/>
        <w:t xml:space="preserve"> Para que el contrato exista se requiere:</w:t>
      </w:r>
    </w:p>
    <w:p>
      <w:pPr>
        <w:pStyle w:val="Estilo"/>
        <w:rPr/>
      </w:pPr>
      <w:r>
        <w:rPr/>
      </w:r>
    </w:p>
    <w:p>
      <w:pPr>
        <w:pStyle w:val="Estilo"/>
        <w:ind w:left="567" w:hanging="567"/>
        <w:rPr/>
      </w:pPr>
      <w:r>
        <w:rPr/>
        <w:t xml:space="preserve">I.- </w:t>
        <w:tab/>
        <w:t>Mutuo consentimiento;</w:t>
      </w:r>
    </w:p>
    <w:p>
      <w:pPr>
        <w:pStyle w:val="Estilo"/>
        <w:rPr/>
      </w:pPr>
      <w:r>
        <w:rPr/>
      </w:r>
    </w:p>
    <w:p>
      <w:pPr>
        <w:pStyle w:val="Estilo"/>
        <w:ind w:left="567" w:hanging="567"/>
        <w:rPr/>
      </w:pPr>
      <w:r>
        <w:rPr/>
        <w:t xml:space="preserve">II.- </w:t>
        <w:tab/>
        <w:t>Objeto que pueda ser materia de las obligaciones creadas por el contrato.</w:t>
      </w:r>
    </w:p>
    <w:p>
      <w:pPr>
        <w:pStyle w:val="Estilo"/>
        <w:rPr/>
      </w:pPr>
      <w:r>
        <w:rPr/>
      </w:r>
    </w:p>
    <w:p>
      <w:pPr>
        <w:pStyle w:val="Estilo"/>
        <w:ind w:left="567" w:hanging="567"/>
        <w:rPr/>
      </w:pPr>
      <w:r>
        <w:rPr/>
        <w:t xml:space="preserve">III.- </w:t>
        <w:tab/>
        <w:t>La solemnidad cuando la ley la exija.</w:t>
      </w:r>
    </w:p>
    <w:p>
      <w:pPr>
        <w:pStyle w:val="Estilo"/>
        <w:rPr/>
      </w:pPr>
      <w:r>
        <w:rPr/>
      </w:r>
    </w:p>
    <w:p>
      <w:pPr>
        <w:pStyle w:val="Estilo"/>
        <w:rPr/>
      </w:pPr>
      <w:r>
        <w:rPr>
          <w:b/>
        </w:rPr>
        <w:t>ARTICULO 1285.-</w:t>
      </w:r>
      <w:r>
        <w:rPr/>
        <w:t xml:space="preserve"> El contrato puede ser invalido:</w:t>
      </w:r>
    </w:p>
    <w:p>
      <w:pPr>
        <w:pStyle w:val="Estilo"/>
        <w:rPr/>
      </w:pPr>
      <w:r>
        <w:rPr/>
      </w:r>
    </w:p>
    <w:p>
      <w:pPr>
        <w:pStyle w:val="Estilo"/>
        <w:ind w:left="567" w:hanging="567"/>
        <w:rPr/>
      </w:pPr>
      <w:r>
        <w:rPr/>
        <w:t xml:space="preserve">I.- </w:t>
        <w:tab/>
        <w:t>Por incapacidad legal de las partes o de una de ellas;</w:t>
      </w:r>
    </w:p>
    <w:p>
      <w:pPr>
        <w:pStyle w:val="Estilo"/>
        <w:rPr/>
      </w:pPr>
      <w:r>
        <w:rPr/>
      </w:r>
    </w:p>
    <w:p>
      <w:pPr>
        <w:pStyle w:val="Estilo"/>
        <w:ind w:left="567" w:hanging="567"/>
        <w:rPr/>
      </w:pPr>
      <w:r>
        <w:rPr/>
        <w:t xml:space="preserve">II.- </w:t>
        <w:tab/>
        <w:t>Por vicios del consentimiento;</w:t>
      </w:r>
    </w:p>
    <w:p>
      <w:pPr>
        <w:pStyle w:val="Estilo"/>
        <w:rPr/>
      </w:pPr>
      <w:r>
        <w:rPr/>
      </w:r>
    </w:p>
    <w:p>
      <w:pPr>
        <w:pStyle w:val="Estilo"/>
        <w:ind w:left="567" w:hanging="567"/>
        <w:rPr/>
      </w:pPr>
      <w:r>
        <w:rPr/>
        <w:t xml:space="preserve">III.- </w:t>
        <w:tab/>
        <w:t>Porque su fin o su motivo sean ilícitos;</w:t>
      </w:r>
    </w:p>
    <w:p>
      <w:pPr>
        <w:pStyle w:val="Estilo"/>
        <w:rPr/>
      </w:pPr>
      <w:r>
        <w:rPr/>
      </w:r>
    </w:p>
    <w:p>
      <w:pPr>
        <w:pStyle w:val="Estilo"/>
        <w:ind w:left="567" w:hanging="567"/>
        <w:rPr/>
      </w:pPr>
      <w:r>
        <w:rPr/>
        <w:t xml:space="preserve">IV.- </w:t>
        <w:tab/>
        <w:t>Porque sea ilícito el objeto de las obligaciones creadas por el contrato;</w:t>
      </w:r>
    </w:p>
    <w:p>
      <w:pPr>
        <w:pStyle w:val="Estilo"/>
        <w:rPr/>
      </w:pPr>
      <w:r>
        <w:rPr/>
      </w:r>
    </w:p>
    <w:p>
      <w:pPr>
        <w:pStyle w:val="Estilo"/>
        <w:ind w:left="567" w:hanging="567"/>
        <w:rPr/>
      </w:pPr>
      <w:r>
        <w:rPr/>
        <w:t xml:space="preserve">V.- </w:t>
        <w:tab/>
        <w:t>Porque el consentimiento no se haya manifestado en la forma que la ley establece.</w:t>
      </w:r>
    </w:p>
    <w:p>
      <w:pPr>
        <w:pStyle w:val="Estilo"/>
        <w:rPr/>
      </w:pPr>
      <w:r>
        <w:rPr/>
      </w:r>
    </w:p>
    <w:p>
      <w:pPr>
        <w:pStyle w:val="Estilo"/>
        <w:ind w:left="567" w:hanging="567"/>
        <w:rPr/>
      </w:pPr>
      <w:r>
        <w:rPr>
          <w:b/>
        </w:rPr>
        <w:t>ARTICULO 1286.-</w:t>
      </w:r>
      <w:r>
        <w:rPr/>
        <w:t xml:space="preserve"> Es lícito lo que no es contrario a la ley.</w:t>
      </w:r>
    </w:p>
    <w:p>
      <w:pPr>
        <w:pStyle w:val="Estilo"/>
        <w:rPr/>
      </w:pPr>
      <w:r>
        <w:rPr/>
      </w:r>
    </w:p>
    <w:p>
      <w:pPr>
        <w:pStyle w:val="Estilo"/>
        <w:jc w:val="center"/>
        <w:rPr>
          <w:b/>
          <w:b/>
        </w:rPr>
      </w:pPr>
      <w:r>
        <w:rPr>
          <w:b/>
        </w:rPr>
        <w:t>CAPITULO II</w:t>
      </w:r>
    </w:p>
    <w:p>
      <w:pPr>
        <w:pStyle w:val="Estilo"/>
        <w:jc w:val="center"/>
        <w:rPr>
          <w:b/>
          <w:b/>
        </w:rPr>
      </w:pPr>
      <w:r>
        <w:rPr>
          <w:b/>
        </w:rPr>
        <w:t>DE LA CAPACIDAD DE LOS CONTRAYENTES</w:t>
      </w:r>
    </w:p>
    <w:p>
      <w:pPr>
        <w:pStyle w:val="Estilo"/>
        <w:rPr/>
      </w:pPr>
      <w:r>
        <w:rPr/>
      </w:r>
    </w:p>
    <w:p>
      <w:pPr>
        <w:pStyle w:val="Estilo"/>
        <w:rPr/>
      </w:pPr>
      <w:r>
        <w:rPr>
          <w:b/>
        </w:rPr>
        <w:t>ARTICULO 1287.-</w:t>
      </w:r>
      <w:r>
        <w:rPr/>
        <w:t xml:space="preserve"> Son hábiles para contratar todas las personas no exceptuadas por la ley.</w:t>
      </w:r>
    </w:p>
    <w:p>
      <w:pPr>
        <w:pStyle w:val="Estilo"/>
        <w:rPr/>
      </w:pPr>
      <w:r>
        <w:rPr/>
      </w:r>
    </w:p>
    <w:p>
      <w:pPr>
        <w:pStyle w:val="Estilo"/>
        <w:rPr/>
      </w:pPr>
      <w:r>
        <w:rPr>
          <w:b/>
        </w:rPr>
        <w:t>ARTICULO 1288.-</w:t>
      </w:r>
      <w:r>
        <w:rPr/>
        <w:t xml:space="preserve"> La incapacidad de una de las partes no pueden ser invocada por la otra en provecho propio, salvo que sea indivisible el objeto del derecho o de la obligación común.</w:t>
      </w:r>
    </w:p>
    <w:p>
      <w:pPr>
        <w:pStyle w:val="Estilo"/>
        <w:rPr/>
      </w:pPr>
      <w:r>
        <w:rPr/>
      </w:r>
    </w:p>
    <w:p>
      <w:pPr>
        <w:pStyle w:val="Estilo"/>
        <w:rPr/>
      </w:pPr>
      <w:r>
        <w:rPr>
          <w:b/>
        </w:rPr>
        <w:t>ARTICULO 1289.-</w:t>
      </w:r>
      <w:r>
        <w:rPr/>
        <w:t xml:space="preserve"> El que es hábil para contratar puede hacerlo por sí o por medio de otro legalmente autorizado.</w:t>
      </w:r>
    </w:p>
    <w:p>
      <w:pPr>
        <w:pStyle w:val="Estilo"/>
        <w:rPr/>
      </w:pPr>
      <w:r>
        <w:rPr/>
      </w:r>
    </w:p>
    <w:p>
      <w:pPr>
        <w:pStyle w:val="Estilo"/>
        <w:rPr/>
      </w:pPr>
      <w:r>
        <w:rPr>
          <w:b/>
        </w:rPr>
        <w:t>ARTICULO 1290.-</w:t>
      </w:r>
      <w:r>
        <w:rPr/>
        <w:t xml:space="preserve"> Ninguno puede contratar a nombre de otro, sin estar autorizado por él o por la ley.</w:t>
      </w:r>
    </w:p>
    <w:p>
      <w:pPr>
        <w:pStyle w:val="Estilo"/>
        <w:rPr/>
      </w:pPr>
      <w:r>
        <w:rPr/>
      </w:r>
    </w:p>
    <w:p>
      <w:pPr>
        <w:pStyle w:val="Estilo"/>
        <w:rPr/>
      </w:pPr>
      <w:r>
        <w:rPr>
          <w:b/>
        </w:rPr>
        <w:t>ARTICULO 1291.-</w:t>
      </w:r>
      <w:r>
        <w:rPr/>
        <w:t xml:space="preserve"> Los contratos celebrados a nombre de otro por quien no sea su legítimo representante serán inexistentes; pero la persona a cuyo nombre fueren celebrados puede dar su aceptación antes de que se retracte la otra parte. La aceptación debe ser hecha en la misma forma que para el contrato exija la ley.</w:t>
      </w:r>
    </w:p>
    <w:p>
      <w:pPr>
        <w:pStyle w:val="Estilo"/>
        <w:rPr/>
      </w:pPr>
      <w:r>
        <w:rPr/>
      </w:r>
    </w:p>
    <w:p>
      <w:pPr>
        <w:pStyle w:val="Estilo"/>
        <w:rPr/>
      </w:pPr>
      <w:r>
        <w:rPr/>
        <w:t>Si no se obtiene la aceptación de la persona a nombre de la cual se pretendió celebrar el contrato, el otro contratante tendrá derecho de exigir daños y perjuicios a quien indebidamente contrató.</w:t>
      </w:r>
    </w:p>
    <w:p>
      <w:pPr>
        <w:pStyle w:val="Estilo"/>
        <w:rPr/>
      </w:pPr>
      <w:r>
        <w:rPr/>
      </w:r>
    </w:p>
    <w:p>
      <w:pPr>
        <w:pStyle w:val="Estilo"/>
        <w:jc w:val="center"/>
        <w:rPr>
          <w:b/>
          <w:b/>
        </w:rPr>
      </w:pPr>
      <w:r>
        <w:rPr>
          <w:b/>
        </w:rPr>
        <w:t>CAPITULO III</w:t>
      </w:r>
    </w:p>
    <w:p>
      <w:pPr>
        <w:pStyle w:val="Estilo"/>
        <w:jc w:val="center"/>
        <w:rPr>
          <w:b/>
          <w:b/>
        </w:rPr>
      </w:pPr>
      <w:r>
        <w:rPr>
          <w:b/>
        </w:rPr>
        <w:t>DEL CONSENTIMIENTO MUTUO</w:t>
      </w:r>
    </w:p>
    <w:p>
      <w:pPr>
        <w:pStyle w:val="Estilo"/>
        <w:rPr/>
      </w:pPr>
      <w:r>
        <w:rPr/>
      </w:r>
    </w:p>
    <w:p>
      <w:pPr>
        <w:pStyle w:val="Estilo"/>
        <w:rPr/>
      </w:pPr>
      <w:r>
        <w:rPr>
          <w:b/>
        </w:rPr>
        <w:t>ARTICULO 1292.-</w:t>
      </w:r>
      <w:r>
        <w:rPr/>
        <w:t xml:space="preserve"> El consentimiento de los que contratan debe manifestarse claramente.</w:t>
      </w:r>
    </w:p>
    <w:p>
      <w:pPr>
        <w:pStyle w:val="Estilo"/>
        <w:rPr/>
      </w:pPr>
      <w:r>
        <w:rPr/>
      </w:r>
    </w:p>
    <w:p>
      <w:pPr>
        <w:pStyle w:val="Estilo"/>
        <w:rPr/>
      </w:pPr>
      <w:r>
        <w:rPr>
          <w:b/>
        </w:rPr>
        <w:t>ARTICULO 1293.-</w:t>
      </w:r>
      <w:r>
        <w:rPr/>
        <w:t xml:space="preserve"> El consentimiento puede ser expreso o tácito. Es expreso cuando se manifiesta verbalmente, por escrito o por signos inequívocos. El tácito resultará de hechos o de actos que lo presupongan o que autoricen a presumirlo, excepto en los casos en que por ley o por convenio la voluntad deba manifestarse expresamente.</w:t>
      </w:r>
    </w:p>
    <w:p>
      <w:pPr>
        <w:pStyle w:val="Estilo"/>
        <w:rPr/>
      </w:pPr>
      <w:r>
        <w:rPr/>
      </w:r>
    </w:p>
    <w:p>
      <w:pPr>
        <w:pStyle w:val="Estilo"/>
        <w:rPr/>
      </w:pPr>
      <w:r>
        <w:rPr>
          <w:b/>
        </w:rPr>
        <w:t>ARTICULO 1294.-</w:t>
      </w:r>
      <w:r>
        <w:rPr/>
        <w:t xml:space="preserve"> Toda persona que propone a otra la celebración de un contrato fijándole un plazo para aceptar, queda obligada por su oferta hasta la expiración del plazo.</w:t>
      </w:r>
    </w:p>
    <w:p>
      <w:pPr>
        <w:pStyle w:val="Estilo"/>
        <w:rPr/>
      </w:pPr>
      <w:r>
        <w:rPr/>
      </w:r>
    </w:p>
    <w:p>
      <w:pPr>
        <w:pStyle w:val="Estilo"/>
        <w:rPr/>
      </w:pPr>
      <w:r>
        <w:rPr>
          <w:b/>
        </w:rPr>
        <w:t>ARTICULO 1295.-</w:t>
      </w:r>
      <w:r>
        <w:rPr/>
        <w:t xml:space="preserve"> Si el oferente y la persona a quien se hace la oferta estuvieren presentes, aquél queda desligado de su oferta si la aceptación no se hace inmediatamente, salvo que el oferente haya hecho la proposición fijando a la otra parte un plazo para aceptar o que este plazo haya sido pactado por ambos. Este artículo es aplicable a la oferta hecha por teléfono.</w:t>
      </w:r>
    </w:p>
    <w:p>
      <w:pPr>
        <w:pStyle w:val="Estilo"/>
        <w:rPr/>
      </w:pPr>
      <w:r>
        <w:rPr/>
      </w:r>
    </w:p>
    <w:p>
      <w:pPr>
        <w:pStyle w:val="Estilo"/>
        <w:rPr/>
      </w:pPr>
      <w:r>
        <w:rPr>
          <w:b/>
        </w:rPr>
        <w:t>ARTICULO 1296.-</w:t>
      </w:r>
      <w:r>
        <w:rPr/>
        <w:t xml:space="preserve"> Luego que la propuesta sea aceptada, quedará el contrato perfecto, salvo aquellos casos en que la ley exija algún otro requisito.</w:t>
      </w:r>
    </w:p>
    <w:p>
      <w:pPr>
        <w:pStyle w:val="Estilo"/>
        <w:rPr/>
      </w:pPr>
      <w:r>
        <w:rPr/>
      </w:r>
    </w:p>
    <w:p>
      <w:pPr>
        <w:pStyle w:val="Estilo"/>
        <w:rPr/>
      </w:pPr>
      <w:r>
        <w:rPr>
          <w:b/>
        </w:rPr>
        <w:t>ARTICULO 1297.-</w:t>
      </w:r>
      <w:r>
        <w:rPr/>
        <w:t xml:space="preserve"> Cuando la oferta se haga sin fijación de plazo a una persona no presente, el autor de la oferta quedará ligado durante tres días, además del tiempo necesario para la ida y vuelta regular del correo o del que se juzgue bastante, no habiendo correo, según las distancias y la facilidad o dificultad de las comunicaciones.</w:t>
      </w:r>
    </w:p>
    <w:p>
      <w:pPr>
        <w:pStyle w:val="Estilo"/>
        <w:rPr/>
      </w:pPr>
      <w:r>
        <w:rPr/>
      </w:r>
    </w:p>
    <w:p>
      <w:pPr>
        <w:pStyle w:val="Estilo"/>
        <w:rPr/>
      </w:pPr>
      <w:r>
        <w:rPr>
          <w:b/>
        </w:rPr>
        <w:t>ARTICULO 1298.-</w:t>
      </w:r>
      <w:r>
        <w:rPr/>
        <w:t xml:space="preserve"> El contrato se forma en el momento en que el proponente recibe la aceptación, estando ligado por su oferta según los artículos precedentes.</w:t>
      </w:r>
    </w:p>
    <w:p>
      <w:pPr>
        <w:pStyle w:val="Estilo"/>
        <w:rPr/>
      </w:pPr>
      <w:r>
        <w:rPr/>
      </w:r>
    </w:p>
    <w:p>
      <w:pPr>
        <w:pStyle w:val="Estilo"/>
        <w:rPr/>
      </w:pPr>
      <w:r>
        <w:rPr>
          <w:b/>
        </w:rPr>
        <w:t>ARTICULO 1299.-</w:t>
      </w:r>
      <w:r>
        <w:rPr/>
        <w:t xml:space="preserve"> La oferta se considerará como no hecha si la retira su autor y el destinatario recibe la retractación antes que la oferta. La misma regla se aplica al caso en que se retire la aceptación.</w:t>
      </w:r>
    </w:p>
    <w:p>
      <w:pPr>
        <w:pStyle w:val="Estilo"/>
        <w:rPr/>
      </w:pPr>
      <w:r>
        <w:rPr/>
      </w:r>
    </w:p>
    <w:p>
      <w:pPr>
        <w:pStyle w:val="Estilo"/>
        <w:rPr/>
      </w:pPr>
      <w:r>
        <w:rPr>
          <w:b/>
        </w:rPr>
        <w:t>ARTICULO 1300.-</w:t>
      </w:r>
      <w:r>
        <w:rPr/>
        <w:t xml:space="preserve"> El proponente quedará libre de su oferta cundo la respuesta que reciba no sea una aceptación lisa y llana, sino que importe modificación de la primera. En este caso la propuesta se considerará como nueva proposición quedando libre el proponente respecto de la primera. Por lo que hace a la nueva proposición se aplicarán, en su caso, los anteriores artículos.</w:t>
      </w:r>
    </w:p>
    <w:p>
      <w:pPr>
        <w:pStyle w:val="Estilo"/>
        <w:rPr/>
      </w:pPr>
      <w:r>
        <w:rPr/>
      </w:r>
    </w:p>
    <w:p>
      <w:pPr>
        <w:pStyle w:val="Estilo"/>
        <w:rPr/>
      </w:pPr>
      <w:r>
        <w:rPr>
          <w:b/>
        </w:rPr>
        <w:t>ARTICULO 1301.-</w:t>
      </w:r>
      <w:r>
        <w:rPr/>
        <w:t xml:space="preserve"> Si al tiempo de la aceptación hubiere fallecido el proponente, sin que el aceptante fuere sabedor de su muerte, los herederos de aquél tienen el deber de sostener el contrato.</w:t>
      </w:r>
    </w:p>
    <w:p>
      <w:pPr>
        <w:pStyle w:val="Estilo"/>
        <w:rPr/>
      </w:pPr>
      <w:r>
        <w:rPr/>
      </w:r>
    </w:p>
    <w:p>
      <w:pPr>
        <w:pStyle w:val="Estilo"/>
        <w:rPr/>
      </w:pPr>
      <w:r>
        <w:rPr>
          <w:b/>
        </w:rPr>
        <w:t>ARTICULO 1302.-</w:t>
      </w:r>
      <w:r>
        <w:rPr/>
        <w:t xml:space="preserve"> El consentimiento no es válido si se obtuvo por violencia.</w:t>
      </w:r>
    </w:p>
    <w:p>
      <w:pPr>
        <w:pStyle w:val="Estilo"/>
        <w:rPr/>
      </w:pPr>
      <w:r>
        <w:rPr/>
      </w:r>
    </w:p>
    <w:p>
      <w:pPr>
        <w:pStyle w:val="Estilo"/>
        <w:rPr/>
      </w:pPr>
      <w:r>
        <w:rPr/>
        <w:t>Tampoco es válido el consentimiento dado por error.</w:t>
      </w:r>
    </w:p>
    <w:p>
      <w:pPr>
        <w:pStyle w:val="Estilo"/>
        <w:rPr/>
      </w:pPr>
      <w:r>
        <w:rPr/>
      </w:r>
    </w:p>
    <w:p>
      <w:pPr>
        <w:pStyle w:val="Estilo"/>
        <w:rPr/>
      </w:pPr>
      <w:r>
        <w:rPr/>
        <w:t>Asimismo no es válido el consentimiento de quien sufre lesión.</w:t>
      </w:r>
    </w:p>
    <w:p>
      <w:pPr>
        <w:pStyle w:val="Estilo"/>
        <w:rPr/>
      </w:pPr>
      <w:r>
        <w:rPr/>
      </w:r>
    </w:p>
    <w:p>
      <w:pPr>
        <w:pStyle w:val="Estilo"/>
        <w:rPr/>
      </w:pPr>
      <w:r>
        <w:rPr>
          <w:b/>
        </w:rPr>
        <w:t>ARTICULO 1303.-</w:t>
      </w:r>
      <w:r>
        <w:rPr/>
        <w:t xml:space="preserve"> El error de derecho no anula el contrato. El error de aritmética sólo da lugar a su rectificación. El error de hecho anula el contrato:</w:t>
      </w:r>
    </w:p>
    <w:p>
      <w:pPr>
        <w:pStyle w:val="Estilo"/>
        <w:rPr/>
      </w:pPr>
      <w:r>
        <w:rPr/>
      </w:r>
    </w:p>
    <w:p>
      <w:pPr>
        <w:pStyle w:val="Estilo"/>
        <w:ind w:left="567" w:hanging="567"/>
        <w:rPr/>
      </w:pPr>
      <w:r>
        <w:rPr/>
        <w:t xml:space="preserve">I.- </w:t>
        <w:tab/>
        <w:t>Si es común a ambos contrayentes, sea cual fuere la causa de que proceda;</w:t>
      </w:r>
    </w:p>
    <w:p>
      <w:pPr>
        <w:pStyle w:val="Estilo"/>
        <w:rPr/>
      </w:pPr>
      <w:r>
        <w:rPr/>
      </w:r>
    </w:p>
    <w:p>
      <w:pPr>
        <w:pStyle w:val="Estilo"/>
        <w:ind w:left="567" w:hanging="567"/>
        <w:rPr/>
      </w:pPr>
      <w:r>
        <w:rPr/>
        <w:t xml:space="preserve">II.- </w:t>
        <w:tab/>
        <w:t>Si recae sobre el motivo u objeto del contrato, declarándose en el acto de la celebración o probándose por las circunstancias de la misma obligación que en el falso supuesto que motivó el contrato, y no por otra causa, se celebró éste;</w:t>
      </w:r>
    </w:p>
    <w:p>
      <w:pPr>
        <w:pStyle w:val="Estilo"/>
        <w:rPr/>
      </w:pPr>
      <w:r>
        <w:rPr/>
      </w:r>
    </w:p>
    <w:p>
      <w:pPr>
        <w:pStyle w:val="Estilo"/>
        <w:ind w:left="567" w:hanging="567"/>
        <w:rPr/>
      </w:pPr>
      <w:r>
        <w:rPr/>
        <w:t xml:space="preserve">III.- </w:t>
        <w:tab/>
        <w:t>Si procede de dolo de uno de los contrayentes;</w:t>
      </w:r>
    </w:p>
    <w:p>
      <w:pPr>
        <w:pStyle w:val="Estilo"/>
        <w:rPr/>
      </w:pPr>
      <w:r>
        <w:rPr/>
      </w:r>
    </w:p>
    <w:p>
      <w:pPr>
        <w:pStyle w:val="Estilo"/>
        <w:ind w:left="567" w:hanging="567"/>
        <w:rPr/>
      </w:pPr>
      <w:r>
        <w:rPr/>
        <w:t xml:space="preserve">IV.- </w:t>
        <w:tab/>
        <w:t>Si procede dolo de un tercero que pueda tener interés en el contrato. En este caso los contrayentes tienen también acción contra el tercero;</w:t>
      </w:r>
    </w:p>
    <w:p>
      <w:pPr>
        <w:pStyle w:val="Estilo"/>
        <w:rPr/>
      </w:pPr>
      <w:r>
        <w:rPr/>
      </w:r>
    </w:p>
    <w:p>
      <w:pPr>
        <w:pStyle w:val="Estilo"/>
        <w:ind w:left="567" w:hanging="567"/>
        <w:rPr/>
      </w:pPr>
      <w:r>
        <w:rPr/>
        <w:t xml:space="preserve">V.- </w:t>
        <w:tab/>
        <w:t>Si procede de mala fe el contratante que no incurrió en el error.</w:t>
      </w:r>
    </w:p>
    <w:p>
      <w:pPr>
        <w:pStyle w:val="Estilo"/>
        <w:rPr/>
      </w:pPr>
      <w:r>
        <w:rPr/>
      </w:r>
    </w:p>
    <w:p>
      <w:pPr>
        <w:pStyle w:val="Estilo"/>
        <w:rPr/>
      </w:pPr>
      <w:r>
        <w:rPr>
          <w:b/>
        </w:rPr>
        <w:t>ARTICULO 1304.-</w:t>
      </w:r>
      <w:r>
        <w:rPr/>
        <w:t xml:space="preserve"> El dolo o mala fe de una de las partes y el dolo que proviene de un tercero, sabiéndolo aquella, anulan el contrato si han sido la causa determinante de este acto jurídico.</w:t>
      </w:r>
    </w:p>
    <w:p>
      <w:pPr>
        <w:pStyle w:val="Estilo"/>
        <w:rPr/>
      </w:pPr>
      <w:r>
        <w:rPr/>
      </w:r>
    </w:p>
    <w:p>
      <w:pPr>
        <w:pStyle w:val="Estilo"/>
        <w:rPr/>
      </w:pPr>
      <w:r>
        <w:rPr>
          <w:b/>
        </w:rPr>
        <w:t>ARTICULO 1305.-</w:t>
      </w:r>
      <w:r>
        <w:rPr/>
        <w:t xml:space="preserve"> Se entiende por dolo en los contratos, cualquiera sugestión o artificio que se emplea para inducir a error a alguno de los contrayentes; y por mala fe, la disimulación del error de uno de los contrayentes, una vez conocido.</w:t>
      </w:r>
    </w:p>
    <w:p>
      <w:pPr>
        <w:pStyle w:val="Estilo"/>
        <w:rPr/>
      </w:pPr>
      <w:r>
        <w:rPr/>
      </w:r>
    </w:p>
    <w:p>
      <w:pPr>
        <w:pStyle w:val="Estilo"/>
        <w:rPr/>
      </w:pPr>
      <w:r>
        <w:rPr>
          <w:b/>
        </w:rPr>
        <w:t>ARTICULO 1306.-</w:t>
      </w:r>
      <w:r>
        <w:rPr/>
        <w:t xml:space="preserve"> Si ambas partes proceden con dolo o con mala fe, ninguna de ellas puede alegar la nulidad del acto o reclamar indemnizaciones.</w:t>
      </w:r>
    </w:p>
    <w:p>
      <w:pPr>
        <w:pStyle w:val="Estilo"/>
        <w:rPr/>
      </w:pPr>
      <w:r>
        <w:rPr/>
      </w:r>
    </w:p>
    <w:p>
      <w:pPr>
        <w:pStyle w:val="Estilo"/>
        <w:rPr/>
      </w:pPr>
      <w:r>
        <w:rPr>
          <w:b/>
        </w:rPr>
        <w:t>ARTICULO 1307.-</w:t>
      </w:r>
      <w:r>
        <w:rPr/>
        <w:t xml:space="preserve"> Es nulo el contrato celebrado por violencia ya provenga ésta de alguno de los contrayentes, ya de un tercero.</w:t>
      </w:r>
    </w:p>
    <w:p>
      <w:pPr>
        <w:pStyle w:val="Estilo"/>
        <w:rPr/>
      </w:pPr>
      <w:r>
        <w:rPr/>
      </w:r>
    </w:p>
    <w:p>
      <w:pPr>
        <w:pStyle w:val="Estilo"/>
        <w:rPr/>
      </w:pPr>
      <w:r>
        <w:rPr>
          <w:b/>
        </w:rPr>
        <w:t>ARTICULO 1308.-</w:t>
      </w:r>
      <w:r>
        <w:rPr/>
        <w:t xml:space="preserve"> Hay violencia cuando se emplea fuerza física o amenazas que importen peligro de perder la vida, la honra, la libertad, la salud, o una parte considerable de los bienes del autor del acto, de su cónyuge, de su concubinario o concubina, de sus ascendientes, de sus descendientes, de sus parientes colaterales dentro del quinto grado, o de las personas unidas por íntimos y estrechos lazos de amistad o de afecto, con el citado autor del acto, a juicio del Juez.</w:t>
      </w:r>
    </w:p>
    <w:p>
      <w:pPr>
        <w:pStyle w:val="Estilo"/>
        <w:rPr/>
      </w:pPr>
      <w:r>
        <w:rPr/>
      </w:r>
    </w:p>
    <w:p>
      <w:pPr>
        <w:pStyle w:val="Estilo"/>
        <w:rPr/>
      </w:pPr>
      <w:r>
        <w:rPr/>
        <w:t>La violencia se llama también fuerza.</w:t>
      </w:r>
    </w:p>
    <w:p>
      <w:pPr>
        <w:pStyle w:val="Estilo"/>
        <w:rPr/>
      </w:pPr>
      <w:r>
        <w:rPr/>
      </w:r>
    </w:p>
    <w:p>
      <w:pPr>
        <w:pStyle w:val="Estilo"/>
        <w:rPr/>
      </w:pPr>
      <w:r>
        <w:rPr>
          <w:b/>
        </w:rPr>
        <w:t>ARTICULO 1309.-</w:t>
      </w:r>
      <w:r>
        <w:rPr/>
        <w:t xml:space="preserve"> El solo temor reverencial, esto es el temor de desagradar a las personas a quienes se debe sumisión y respeto, no basta para viciar la voluntad.</w:t>
      </w:r>
    </w:p>
    <w:p>
      <w:pPr>
        <w:pStyle w:val="Estilo"/>
        <w:rPr/>
      </w:pPr>
      <w:r>
        <w:rPr/>
      </w:r>
    </w:p>
    <w:p>
      <w:pPr>
        <w:pStyle w:val="Estilo"/>
        <w:rPr/>
      </w:pPr>
      <w:r>
        <w:rPr>
          <w:b/>
        </w:rPr>
        <w:t>ARTICULO 1310.-</w:t>
      </w:r>
      <w:r>
        <w:rPr/>
        <w:t xml:space="preserve"> Las consideraciones vagas y generales que los contrayentes expusieren sobre los provechos y perjuicios que naturalmente pueden resultar de la celebración o no celebración del contrato, y que no importen engaño o amenaza a alguna de las partes, no serán tomadas en consideración al calificar el dolo o la violencia.</w:t>
      </w:r>
    </w:p>
    <w:p>
      <w:pPr>
        <w:pStyle w:val="Estilo"/>
        <w:rPr/>
      </w:pPr>
      <w:r>
        <w:rPr/>
      </w:r>
    </w:p>
    <w:p>
      <w:pPr>
        <w:pStyle w:val="Estilo"/>
        <w:rPr/>
      </w:pPr>
      <w:r>
        <w:rPr>
          <w:b/>
        </w:rPr>
        <w:t>ARTICULO 1311.-</w:t>
      </w:r>
      <w:r>
        <w:rPr/>
        <w:t xml:space="preserve"> No es lícito renunciar para lo futuro la nulidad que resulta del dolo, de la mala fe, de la violencia o de la lesión. La renuncia que las partes hicieren de la acción de nulidad fundada en estas causas se tendrá por no puesta.</w:t>
      </w:r>
    </w:p>
    <w:p>
      <w:pPr>
        <w:pStyle w:val="Estilo"/>
        <w:rPr/>
      </w:pPr>
      <w:r>
        <w:rPr/>
      </w:r>
    </w:p>
    <w:p>
      <w:pPr>
        <w:pStyle w:val="Estilo"/>
        <w:rPr/>
      </w:pPr>
      <w:r>
        <w:rPr>
          <w:b/>
        </w:rPr>
        <w:t>ARTICULO 1312.-</w:t>
      </w:r>
      <w:r>
        <w:rPr/>
        <w:t xml:space="preserve"> Si habiendo cesado la violencia o siendo conocido el dolo o la mala fe, el que sufrió aquella o padeció el engaño ratifica el contrato, no puede, en lo venidero, reclamar por los mismos vicios.</w:t>
      </w:r>
    </w:p>
    <w:p>
      <w:pPr>
        <w:pStyle w:val="Estilo"/>
        <w:rPr/>
      </w:pPr>
      <w:r>
        <w:rPr/>
      </w:r>
    </w:p>
    <w:p>
      <w:pPr>
        <w:pStyle w:val="Estilo"/>
        <w:rPr/>
      </w:pPr>
      <w:r>
        <w:rPr>
          <w:b/>
        </w:rPr>
        <w:t>ARTICULO 1313.-</w:t>
      </w:r>
      <w:r>
        <w:rPr/>
        <w:t xml:space="preserve"> Habrá lesión en los contratos, cuando una de las partes proceda de mala fe abusando de la extrema miseria, suma ignorancia, notoria inexperiencia o extrema necesidad de la otra, obteniendo un lucro indebido que sea desproporcionado con el valor o contraprestación que por su parte transmita o se obligue a transmitir.</w:t>
      </w:r>
    </w:p>
    <w:p>
      <w:pPr>
        <w:pStyle w:val="Estilo"/>
        <w:rPr/>
      </w:pPr>
      <w:r>
        <w:rPr/>
      </w:r>
    </w:p>
    <w:p>
      <w:pPr>
        <w:pStyle w:val="Estilo"/>
        <w:rPr/>
      </w:pPr>
      <w:r>
        <w:rPr>
          <w:b/>
        </w:rPr>
        <w:t>ARTICULO 1314.-</w:t>
      </w:r>
      <w:r>
        <w:rPr/>
        <w:t xml:space="preserve"> Justificada la desproporción entre las prestaciones y la extrema miseria, o la suma ignorancia, o la notoria inexperiencia o la extrema necesidad del perjudicado, se presumirá, salvo prueba en contrario, que la otra parte procedió de mala fe, abusando de tales circunstancias.</w:t>
      </w:r>
    </w:p>
    <w:p>
      <w:pPr>
        <w:pStyle w:val="Estilo"/>
        <w:rPr/>
      </w:pPr>
      <w:r>
        <w:rPr/>
      </w:r>
    </w:p>
    <w:p>
      <w:pPr>
        <w:pStyle w:val="Estilo"/>
        <w:rPr/>
      </w:pPr>
      <w:r>
        <w:rPr>
          <w:b/>
        </w:rPr>
        <w:t>ARTICULO 1315.-</w:t>
      </w:r>
      <w:r>
        <w:rPr/>
        <w:t xml:space="preserve"> En los casos en los cuales la desproporción de las prestaciones sea enorme, debido a que una de ellas valga el doble o más que la otra, procederá la nulidad por lesión, aun cuando haya habido buena fe del beneficiado y el perjudicado no se encuentre en ninguno de los casos a que se refiere el artículo 1313.</w:t>
      </w:r>
    </w:p>
    <w:p>
      <w:pPr>
        <w:pStyle w:val="Estilo"/>
        <w:rPr/>
      </w:pPr>
      <w:r>
        <w:rPr/>
      </w:r>
    </w:p>
    <w:p>
      <w:pPr>
        <w:pStyle w:val="Estilo"/>
        <w:rPr/>
      </w:pPr>
      <w:r>
        <w:rPr>
          <w:b/>
        </w:rPr>
        <w:t>ARTICULO 1316.-</w:t>
      </w:r>
      <w:r>
        <w:rPr/>
        <w:t xml:space="preserve"> La acción de nulidad por lesión sólo es procedente en los contratos conmutativos y prescribe en dos años que se contarán desde que se celebre el contrato.</w:t>
      </w:r>
    </w:p>
    <w:p>
      <w:pPr>
        <w:pStyle w:val="Estilo"/>
        <w:rPr/>
      </w:pPr>
      <w:r>
        <w:rPr/>
      </w:r>
    </w:p>
    <w:p>
      <w:pPr>
        <w:pStyle w:val="Estilo"/>
        <w:jc w:val="center"/>
        <w:rPr>
          <w:b/>
          <w:b/>
        </w:rPr>
      </w:pPr>
      <w:r>
        <w:rPr>
          <w:b/>
        </w:rPr>
        <w:t>CAPITULO IV</w:t>
      </w:r>
    </w:p>
    <w:p>
      <w:pPr>
        <w:pStyle w:val="Estilo"/>
        <w:jc w:val="center"/>
        <w:rPr>
          <w:b/>
          <w:b/>
        </w:rPr>
      </w:pPr>
      <w:r>
        <w:rPr>
          <w:b/>
        </w:rPr>
        <w:t>DEL OBJETO DE LAS OBLIGACIONES</w:t>
      </w:r>
    </w:p>
    <w:p>
      <w:pPr>
        <w:pStyle w:val="Estilo"/>
        <w:rPr/>
      </w:pPr>
      <w:r>
        <w:rPr/>
      </w:r>
    </w:p>
    <w:p>
      <w:pPr>
        <w:pStyle w:val="Estilo"/>
        <w:rPr/>
      </w:pPr>
      <w:r>
        <w:rPr>
          <w:b/>
        </w:rPr>
        <w:t>ARTICULO 1317.-</w:t>
      </w:r>
      <w:r>
        <w:rPr/>
        <w:t xml:space="preserve"> El objeto de las obligaciones, cualquiera que sea la fuente de éstas, puede ser un bien o un hecho.</w:t>
      </w:r>
    </w:p>
    <w:p>
      <w:pPr>
        <w:pStyle w:val="Estilo"/>
        <w:rPr/>
      </w:pPr>
      <w:r>
        <w:rPr/>
      </w:r>
    </w:p>
    <w:p>
      <w:pPr>
        <w:pStyle w:val="Estilo"/>
        <w:rPr/>
      </w:pPr>
      <w:r>
        <w:rPr/>
        <w:t>El bien objeto de la obligación debe estar determinado o ser determinable en cuanto a su especie.</w:t>
      </w:r>
    </w:p>
    <w:p>
      <w:pPr>
        <w:pStyle w:val="Estilo"/>
        <w:rPr/>
      </w:pPr>
      <w:r>
        <w:rPr/>
      </w:r>
    </w:p>
    <w:p>
      <w:pPr>
        <w:pStyle w:val="Estilo"/>
        <w:rPr/>
      </w:pPr>
      <w:r>
        <w:rPr/>
        <w:t>El hecho objeto de la obligación debe ser lícito, posible y susceptible de valoración pecuniaria.</w:t>
      </w:r>
    </w:p>
    <w:p>
      <w:pPr>
        <w:pStyle w:val="Estilo"/>
        <w:rPr/>
      </w:pPr>
      <w:r>
        <w:rPr/>
      </w:r>
    </w:p>
    <w:p>
      <w:pPr>
        <w:pStyle w:val="Estilo"/>
        <w:rPr/>
      </w:pPr>
      <w:r>
        <w:rPr/>
        <w:t>Es imposible el hecho que no puede existir por ser incompatible con una ley de la naturaleza o con una norma que debe regirlo y que constituya un obstáculo insuperable para su realización.</w:t>
      </w:r>
    </w:p>
    <w:p>
      <w:pPr>
        <w:pStyle w:val="Estilo"/>
        <w:rPr/>
      </w:pPr>
      <w:r>
        <w:rPr/>
      </w:r>
    </w:p>
    <w:p>
      <w:pPr>
        <w:pStyle w:val="Estilo"/>
        <w:rPr/>
      </w:pPr>
      <w:r>
        <w:rPr/>
        <w:t>No se considerará imposible el hecho que no pueda ejecutarse por el obligado; pero sí por otra persona en lugar de él.</w:t>
      </w:r>
    </w:p>
    <w:p>
      <w:pPr>
        <w:pStyle w:val="Estilo"/>
        <w:rPr/>
      </w:pPr>
      <w:r>
        <w:rPr/>
      </w:r>
    </w:p>
    <w:p>
      <w:pPr>
        <w:pStyle w:val="Estilo"/>
        <w:rPr/>
      </w:pPr>
      <w:r>
        <w:rPr>
          <w:b/>
        </w:rPr>
        <w:t>ARTICULO 1318.-</w:t>
      </w:r>
      <w:r>
        <w:rPr/>
        <w:t xml:space="preserve"> Los bienes futuros pueden ser objeto de las obligaciones contractuales. Sin embargo, no puede serlo la herencia de una persona viva, aun cuando ésta preste su consentimiento.</w:t>
      </w:r>
    </w:p>
    <w:p>
      <w:pPr>
        <w:pStyle w:val="Estilo"/>
        <w:rPr/>
      </w:pPr>
      <w:r>
        <w:rPr/>
      </w:r>
    </w:p>
    <w:p>
      <w:pPr>
        <w:pStyle w:val="Estilo"/>
        <w:rPr/>
      </w:pPr>
      <w:r>
        <w:rPr>
          <w:b/>
        </w:rPr>
        <w:t>ARTICULO 1319.-</w:t>
      </w:r>
      <w:r>
        <w:rPr/>
        <w:t xml:space="preserve"> El interés del acreedor en el objeto de la obligación contractual puede ser o no de carácter pecuniario.</w:t>
      </w:r>
    </w:p>
    <w:p>
      <w:pPr>
        <w:pStyle w:val="Estilo"/>
        <w:rPr/>
      </w:pPr>
      <w:r>
        <w:rPr/>
      </w:r>
    </w:p>
    <w:p>
      <w:pPr>
        <w:pStyle w:val="Estilo"/>
        <w:rPr/>
      </w:pPr>
      <w:r>
        <w:rPr/>
        <w:t>Igualmente puede ser o no pecuniario, tanto para el acreedor, como para el deudor, el motivo que los haya determinado a contratar la obligación.</w:t>
      </w:r>
    </w:p>
    <w:p>
      <w:pPr>
        <w:pStyle w:val="Estilo"/>
        <w:rPr/>
      </w:pPr>
      <w:r>
        <w:rPr/>
      </w:r>
    </w:p>
    <w:p>
      <w:pPr>
        <w:pStyle w:val="Estilo"/>
        <w:rPr/>
      </w:pPr>
      <w:r>
        <w:rPr/>
      </w:r>
    </w:p>
    <w:p>
      <w:pPr>
        <w:pStyle w:val="Estilo"/>
        <w:jc w:val="center"/>
        <w:rPr>
          <w:b/>
          <w:b/>
        </w:rPr>
      </w:pPr>
      <w:r>
        <w:rPr>
          <w:b/>
        </w:rPr>
        <w:t>CAPITULO V</w:t>
      </w:r>
    </w:p>
    <w:p>
      <w:pPr>
        <w:pStyle w:val="Estilo"/>
        <w:jc w:val="center"/>
        <w:rPr>
          <w:b/>
          <w:b/>
        </w:rPr>
      </w:pPr>
      <w:r>
        <w:rPr>
          <w:b/>
        </w:rPr>
        <w:t>DE LAS RENUNCIAS Y CLAUSULAS QUE PUEDEN CONTENER LOS CONTRATOS</w:t>
      </w:r>
    </w:p>
    <w:p>
      <w:pPr>
        <w:pStyle w:val="Estilo"/>
        <w:jc w:val="center"/>
        <w:rPr>
          <w:b/>
          <w:b/>
        </w:rPr>
      </w:pPr>
      <w:r>
        <w:rPr>
          <w:b/>
        </w:rPr>
      </w:r>
    </w:p>
    <w:p>
      <w:pPr>
        <w:pStyle w:val="Estilo"/>
        <w:jc w:val="center"/>
        <w:rPr>
          <w:b/>
          <w:b/>
        </w:rPr>
      </w:pPr>
      <w:r>
        <w:rPr>
          <w:b/>
        </w:rPr>
        <w:t>SECCION PRIMERA</w:t>
      </w:r>
    </w:p>
    <w:p>
      <w:pPr>
        <w:pStyle w:val="Estilo"/>
        <w:jc w:val="center"/>
        <w:rPr>
          <w:b/>
          <w:b/>
        </w:rPr>
      </w:pPr>
      <w:r>
        <w:rPr>
          <w:b/>
        </w:rPr>
        <w:t>REGLA GENERAL</w:t>
      </w:r>
    </w:p>
    <w:p>
      <w:pPr>
        <w:pStyle w:val="Estilo"/>
        <w:rPr/>
      </w:pPr>
      <w:r>
        <w:rPr/>
      </w:r>
    </w:p>
    <w:p>
      <w:pPr>
        <w:pStyle w:val="Estilo"/>
        <w:rPr/>
      </w:pPr>
      <w:r>
        <w:rPr>
          <w:b/>
        </w:rPr>
        <w:t>ARTICULO 1320.-</w:t>
      </w:r>
      <w:r>
        <w:rPr/>
        <w:t xml:space="preserve"> Los contratantes pueden convenir las cláusulas que crean convenientes; pero las que se refieren a requisitos esenciales del contrato o sean consecuencia de su naturaleza ordinaria, se tendrán por puestas aunque no se expresen, a no ser que las segundas sean renunciadas en los casos y términos permitidos por la ley.</w:t>
      </w:r>
    </w:p>
    <w:p>
      <w:pPr>
        <w:pStyle w:val="Estilo"/>
        <w:rPr/>
      </w:pPr>
      <w:r>
        <w:rPr/>
      </w:r>
    </w:p>
    <w:p>
      <w:pPr>
        <w:pStyle w:val="Estilo"/>
        <w:jc w:val="center"/>
        <w:rPr>
          <w:b/>
          <w:b/>
        </w:rPr>
      </w:pPr>
      <w:r>
        <w:rPr>
          <w:b/>
        </w:rPr>
        <w:t>SECCION SEGUNDA</w:t>
      </w:r>
    </w:p>
    <w:p>
      <w:pPr>
        <w:pStyle w:val="Estilo"/>
        <w:jc w:val="center"/>
        <w:rPr>
          <w:b/>
          <w:b/>
        </w:rPr>
      </w:pPr>
      <w:r>
        <w:rPr>
          <w:b/>
        </w:rPr>
        <w:t>CLAUSULA PENAL</w:t>
      </w:r>
    </w:p>
    <w:p>
      <w:pPr>
        <w:pStyle w:val="Estilo"/>
        <w:rPr/>
      </w:pPr>
      <w:r>
        <w:rPr/>
      </w:r>
    </w:p>
    <w:p>
      <w:pPr>
        <w:pStyle w:val="Estilo"/>
        <w:rPr/>
      </w:pPr>
      <w:r>
        <w:rPr>
          <w:b/>
        </w:rPr>
        <w:t>ARTICULO 1321.-</w:t>
      </w:r>
      <w:r>
        <w:rPr/>
        <w:t xml:space="preserve"> Pueden los contratantes estipular cierta prestación como pena del no cumplimiento del contrato. En este caso no habrá lugar a la reclamación por daños o perjuicios; pero, al pedir la pena, el acreedor no está obligado a probar que ha sufrido daños o perjuicios ni el deudor podrá eximirse de satisfacerla, probando que el acreedor no ha sufrido daño o perjuicio alguno.</w:t>
      </w:r>
    </w:p>
    <w:p>
      <w:pPr>
        <w:pStyle w:val="Estilo"/>
        <w:rPr/>
      </w:pPr>
      <w:r>
        <w:rPr/>
      </w:r>
    </w:p>
    <w:p>
      <w:pPr>
        <w:pStyle w:val="Estilo"/>
        <w:rPr/>
      </w:pPr>
      <w:r>
        <w:rPr/>
        <w:t>También puede estipularse una prestación como pena, por el simple retardo en el cumplimiento de la obligación, o porque ésta no se preste de la manera convenida, sin que la pena pueda exceder del valor o de la cuantía de la obligación principal. Independientemente del derecho a la obligación principal, el acreedor podrá optar entre el pago de los daños y perjuicios moratorios, o el pago de la pena, siendo aplicable la parte final del párrafo anterior.</w:t>
      </w:r>
    </w:p>
    <w:p>
      <w:pPr>
        <w:pStyle w:val="Estilo"/>
        <w:rPr/>
      </w:pPr>
      <w:r>
        <w:rPr/>
      </w:r>
    </w:p>
    <w:p>
      <w:pPr>
        <w:pStyle w:val="Estilo"/>
        <w:rPr/>
      </w:pPr>
      <w:r>
        <w:rPr>
          <w:b/>
        </w:rPr>
        <w:t>ARTICULO 1322.-</w:t>
      </w:r>
      <w:r>
        <w:rPr/>
        <w:t xml:space="preserve"> La inexistencia o nulidad del contrato importa la de la cláusula penal; mas la inexistencia o nulidad de ésta no importa la de aquél.</w:t>
      </w:r>
    </w:p>
    <w:p>
      <w:pPr>
        <w:pStyle w:val="Estilo"/>
        <w:rPr/>
      </w:pPr>
      <w:r>
        <w:rPr/>
      </w:r>
    </w:p>
    <w:p>
      <w:pPr>
        <w:pStyle w:val="Estilo"/>
        <w:rPr/>
      </w:pPr>
      <w:r>
        <w:rPr/>
        <w:t>Sin embargo, cuando se promete por otra persona imponiéndose una pena para el caso de no cumplirse por ésta lo prometido, valdrá la pena aunque el contrato no se lleve a efecto por falta de consentimiento de dicha persona; y lo mismo sucederá cuando se estipule con otro, a favor de un tercero, y la persona con quien se estipule se sujete a una pena para el caso de no cumplir lo prometido.</w:t>
      </w:r>
    </w:p>
    <w:p>
      <w:pPr>
        <w:pStyle w:val="Estilo"/>
        <w:rPr/>
      </w:pPr>
      <w:r>
        <w:rPr/>
      </w:r>
    </w:p>
    <w:p>
      <w:pPr>
        <w:pStyle w:val="Estilo"/>
        <w:rPr/>
      </w:pPr>
      <w:r>
        <w:rPr>
          <w:b/>
        </w:rPr>
        <w:t>ARTICULO 1323.-</w:t>
      </w:r>
      <w:r>
        <w:rPr/>
        <w:t xml:space="preserve"> Cuando se trate de prestaciones periódicas y se cumplieren algunas de éstas, o cuando por aceptarlo así el acreedor, la obligación fuere cumplida en parte, la pena se modificará en la misma proporción.</w:t>
      </w:r>
    </w:p>
    <w:p>
      <w:pPr>
        <w:pStyle w:val="Estilo"/>
        <w:rPr/>
      </w:pPr>
      <w:r>
        <w:rPr/>
      </w:r>
    </w:p>
    <w:p>
      <w:pPr>
        <w:pStyle w:val="Estilo"/>
        <w:rPr/>
      </w:pPr>
      <w:r>
        <w:rPr>
          <w:b/>
        </w:rPr>
        <w:t>ARTICULO 1324.-</w:t>
      </w:r>
      <w:r>
        <w:rPr/>
        <w:t xml:space="preserve"> Si la modificación no pudiere ser exactamente proporcional, el juez reducirá la pena de una manera equitativa, teniendo en cuenta la naturaleza y demás circunstancias de la obligación.</w:t>
      </w:r>
    </w:p>
    <w:p>
      <w:pPr>
        <w:pStyle w:val="Estilo"/>
        <w:rPr/>
      </w:pPr>
      <w:r>
        <w:rPr/>
      </w:r>
    </w:p>
    <w:p>
      <w:pPr>
        <w:pStyle w:val="Estilo"/>
        <w:rPr/>
      </w:pPr>
      <w:r>
        <w:rPr>
          <w:b/>
        </w:rPr>
        <w:t>ARTICULO 1325.-</w:t>
      </w:r>
      <w:r>
        <w:rPr/>
        <w:t xml:space="preserve"> El acreedor puede exigir el cumplimiento de la obligación o el de la pena, pero no ambas; a menos que la pena se haya estipulado únicamente por el retardo en el cumplimiento de la obligación, o porque ésta no se preste de la manera convenida, si el acreedor acepta así el cumplimiento.</w:t>
      </w:r>
    </w:p>
    <w:p>
      <w:pPr>
        <w:pStyle w:val="Estilo"/>
        <w:rPr/>
      </w:pPr>
      <w:r>
        <w:rPr/>
      </w:r>
    </w:p>
    <w:p>
      <w:pPr>
        <w:pStyle w:val="Estilo"/>
        <w:rPr/>
      </w:pPr>
      <w:r>
        <w:rPr>
          <w:b/>
        </w:rPr>
        <w:t>ARTICULO 1326.-</w:t>
      </w:r>
      <w:r>
        <w:rPr/>
        <w:t xml:space="preserve"> No podrá hacerse efectiva la pena cuando el obligado a ella no haya podido cumplir el contrato por hecho del acreedor, caso fortuito o fuerza mayor.</w:t>
      </w:r>
    </w:p>
    <w:p>
      <w:pPr>
        <w:pStyle w:val="Estilo"/>
        <w:rPr/>
      </w:pPr>
      <w:r>
        <w:rPr/>
      </w:r>
    </w:p>
    <w:p>
      <w:pPr>
        <w:pStyle w:val="Estilo"/>
        <w:rPr/>
      </w:pPr>
      <w:r>
        <w:rPr>
          <w:b/>
        </w:rPr>
        <w:t>ARTICULO 1327.-</w:t>
      </w:r>
      <w:r>
        <w:rPr/>
        <w:t xml:space="preserve"> En las obligaciones solidarias con cláusula penal, bastará la contravención de uno de los deudores para que se incurra en la pena.</w:t>
      </w:r>
    </w:p>
    <w:p>
      <w:pPr>
        <w:pStyle w:val="Estilo"/>
        <w:rPr/>
      </w:pPr>
      <w:r>
        <w:rPr/>
      </w:r>
    </w:p>
    <w:p>
      <w:pPr>
        <w:pStyle w:val="Estilo"/>
        <w:jc w:val="center"/>
        <w:rPr>
          <w:b/>
          <w:b/>
        </w:rPr>
      </w:pPr>
      <w:r>
        <w:rPr>
          <w:b/>
        </w:rPr>
        <w:t>CAPITULO VI</w:t>
      </w:r>
    </w:p>
    <w:p>
      <w:pPr>
        <w:pStyle w:val="Estilo"/>
        <w:jc w:val="center"/>
        <w:rPr>
          <w:b/>
          <w:b/>
        </w:rPr>
      </w:pPr>
      <w:r>
        <w:rPr>
          <w:b/>
        </w:rPr>
        <w:t>DE LA FORMA EXTERNA DE LOS CONTRATOS</w:t>
      </w:r>
    </w:p>
    <w:p>
      <w:pPr>
        <w:pStyle w:val="Estilo"/>
        <w:rPr/>
      </w:pPr>
      <w:r>
        <w:rPr/>
      </w:r>
    </w:p>
    <w:p>
      <w:pPr>
        <w:pStyle w:val="Estilo"/>
        <w:rPr/>
      </w:pPr>
      <w:r>
        <w:rPr>
          <w:b/>
        </w:rPr>
        <w:t>ARTICULO 1328.-</w:t>
      </w:r>
      <w:r>
        <w:rPr/>
        <w:t xml:space="preserve"> Ningún contrato necesita para su validez más formalidades externas que las expresamente prevenidas por la ley.</w:t>
      </w:r>
    </w:p>
    <w:p>
      <w:pPr>
        <w:pStyle w:val="Estilo"/>
        <w:rPr/>
      </w:pPr>
      <w:r>
        <w:rPr/>
      </w:r>
    </w:p>
    <w:p>
      <w:pPr>
        <w:pStyle w:val="Estilo"/>
        <w:rPr/>
      </w:pPr>
      <w:r>
        <w:rPr>
          <w:b/>
        </w:rPr>
        <w:t>ARTICULO 1329.-</w:t>
      </w:r>
      <w:r>
        <w:rPr/>
        <w:t xml:space="preserve"> Deben constar en escritura pública los contratos por los cuales se transfiera o modifique el dominio de bienes inmuebles o se constituya un derecho real sobre ellos.</w:t>
      </w:r>
    </w:p>
    <w:p>
      <w:pPr>
        <w:pStyle w:val="Estilo"/>
        <w:rPr/>
      </w:pPr>
      <w:r>
        <w:rPr/>
      </w:r>
    </w:p>
    <w:p>
      <w:pPr>
        <w:pStyle w:val="Estilo"/>
        <w:rPr/>
      </w:pPr>
      <w:r>
        <w:rPr>
          <w:i/>
          <w:sz w:val="16"/>
        </w:rPr>
        <w:t>(ADICIONADO, P.O. 28 DE ABRIL DE 1982)</w:t>
      </w:r>
    </w:p>
    <w:p>
      <w:pPr>
        <w:pStyle w:val="Estilo"/>
        <w:rPr/>
      </w:pPr>
      <w:r>
        <w:rPr/>
        <w:t>Sin embargo podrán hacerse constar en documento privado ante dos testigos, los contratos u operaciones relacionadas con los inmuebles, así como la Constitución del régimen de propiedad en condominio que se destinen para habitación de los trabajadores, que sean financiados por organismos que satisfagan interés de tipo social, como el Instituto del Fondo Nacional de la Vivienda de los Trabajadores, Instituto Nacional para el Desarrollo de la Comunidad, Pensiones del Estado, Instituto de Seguridad y Servicios Sociales de los Trabajadores del Estado y otras Instituciones con fines análogos.</w:t>
      </w:r>
    </w:p>
    <w:p>
      <w:pPr>
        <w:pStyle w:val="Estilo"/>
        <w:rPr/>
      </w:pPr>
      <w:r>
        <w:rPr/>
      </w:r>
    </w:p>
    <w:p>
      <w:pPr>
        <w:pStyle w:val="Estilo"/>
        <w:rPr/>
      </w:pPr>
      <w:r>
        <w:rPr>
          <w:b/>
        </w:rPr>
        <w:t>ARTICULO 1330.-</w:t>
      </w:r>
      <w:r>
        <w:rPr/>
        <w:t xml:space="preserve"> Cuando se exija la forma escrita para el contrato, los documentos relativos serán firmados por todas las personas a las cuales la ley impone ese deber; pero si alguna de ellas no puede o no sabe firmar, lo hará otra a su ruego y en el documento se imprimirá la huella digital del interesado que no firmó.</w:t>
      </w:r>
    </w:p>
    <w:p>
      <w:pPr>
        <w:pStyle w:val="Estilo"/>
        <w:rPr/>
      </w:pPr>
      <w:r>
        <w:rPr/>
      </w:r>
    </w:p>
    <w:p>
      <w:pPr>
        <w:pStyle w:val="Estilo"/>
        <w:jc w:val="center"/>
        <w:rPr>
          <w:b/>
          <w:b/>
        </w:rPr>
      </w:pPr>
      <w:r>
        <w:rPr>
          <w:b/>
        </w:rPr>
        <w:t>CAPITULO VII</w:t>
      </w:r>
    </w:p>
    <w:p>
      <w:pPr>
        <w:pStyle w:val="Estilo"/>
        <w:jc w:val="center"/>
        <w:rPr>
          <w:b/>
          <w:b/>
        </w:rPr>
      </w:pPr>
      <w:r>
        <w:rPr>
          <w:b/>
        </w:rPr>
        <w:t>DE LA INTERPRETACION DE LOS CONTRATOS</w:t>
      </w:r>
    </w:p>
    <w:p>
      <w:pPr>
        <w:pStyle w:val="Estilo"/>
        <w:rPr/>
      </w:pPr>
      <w:r>
        <w:rPr/>
      </w:r>
    </w:p>
    <w:p>
      <w:pPr>
        <w:pStyle w:val="Estilo"/>
        <w:rPr/>
      </w:pPr>
      <w:r>
        <w:rPr>
          <w:b/>
        </w:rPr>
        <w:t>ARTICULO 1331.-</w:t>
      </w:r>
      <w:r>
        <w:rPr/>
        <w:t xml:space="preserve"> Si los términos de un contrato son claros y no dejan duda sobre la intención de los contratantes, se estará al sentido literal de sus cláusulas.</w:t>
      </w:r>
    </w:p>
    <w:p>
      <w:pPr>
        <w:pStyle w:val="Estilo"/>
        <w:rPr/>
      </w:pPr>
      <w:r>
        <w:rPr/>
      </w:r>
    </w:p>
    <w:p>
      <w:pPr>
        <w:pStyle w:val="Estilo"/>
        <w:rPr/>
      </w:pPr>
      <w:r>
        <w:rPr/>
        <w:t>Si las palabras parecieren contrarias a la intención evidente de los contratantes, prevalecerá ésta sobre aquéllas.</w:t>
      </w:r>
    </w:p>
    <w:p>
      <w:pPr>
        <w:pStyle w:val="Estilo"/>
        <w:rPr/>
      </w:pPr>
      <w:r>
        <w:rPr/>
      </w:r>
    </w:p>
    <w:p>
      <w:pPr>
        <w:pStyle w:val="Estilo"/>
        <w:rPr/>
      </w:pPr>
      <w:r>
        <w:rPr>
          <w:b/>
        </w:rPr>
        <w:t>ARTICULO 1332.-</w:t>
      </w:r>
      <w:r>
        <w:rPr/>
        <w:t xml:space="preserve"> Cualquiera que sea la generalidad de los términos de un contrato, no deberán entenderse comprendidos en él bienes distintos y casos diferentes de aquellos sobre los que los interesados se propusieren contratar.</w:t>
      </w:r>
    </w:p>
    <w:p>
      <w:pPr>
        <w:pStyle w:val="Estilo"/>
        <w:rPr/>
      </w:pPr>
      <w:r>
        <w:rPr/>
      </w:r>
    </w:p>
    <w:p>
      <w:pPr>
        <w:pStyle w:val="Estilo"/>
        <w:rPr/>
      </w:pPr>
      <w:r>
        <w:rPr>
          <w:b/>
        </w:rPr>
        <w:t>ARTICULO 1333.-</w:t>
      </w:r>
      <w:r>
        <w:rPr/>
        <w:t xml:space="preserve"> Si alguna cláusula de los contratos admitiere diversos sentidos, deberá entenderse en el más adecuado para que produzca efecto.</w:t>
      </w:r>
    </w:p>
    <w:p>
      <w:pPr>
        <w:pStyle w:val="Estilo"/>
        <w:rPr/>
      </w:pPr>
      <w:r>
        <w:rPr/>
      </w:r>
    </w:p>
    <w:p>
      <w:pPr>
        <w:pStyle w:val="Estilo"/>
        <w:rPr/>
      </w:pPr>
      <w:r>
        <w:rPr>
          <w:b/>
        </w:rPr>
        <w:t>ARTICULO 1334.-</w:t>
      </w:r>
      <w:r>
        <w:rPr/>
        <w:t xml:space="preserve"> Las cláusulas de los contratos deben interpretarse las unas por las otras, atribuyendo a las dudosas el sentido que resulte del conjunto de todas.</w:t>
      </w:r>
    </w:p>
    <w:p>
      <w:pPr>
        <w:pStyle w:val="Estilo"/>
        <w:rPr/>
      </w:pPr>
      <w:r>
        <w:rPr/>
      </w:r>
    </w:p>
    <w:p>
      <w:pPr>
        <w:pStyle w:val="Estilo"/>
        <w:rPr/>
      </w:pPr>
      <w:r>
        <w:rPr>
          <w:b/>
        </w:rPr>
        <w:t>ARTICULO 1335.-</w:t>
      </w:r>
      <w:r>
        <w:rPr/>
        <w:t xml:space="preserve"> Las palabras que pueden tener distintas acepciones serán entendidas en aquella que sea más conforme a la naturaleza y objeto del contrato.</w:t>
      </w:r>
    </w:p>
    <w:p>
      <w:pPr>
        <w:pStyle w:val="Estilo"/>
        <w:rPr/>
      </w:pPr>
      <w:r>
        <w:rPr/>
      </w:r>
    </w:p>
    <w:p>
      <w:pPr>
        <w:pStyle w:val="Estilo"/>
        <w:rPr/>
      </w:pPr>
      <w:r>
        <w:rPr>
          <w:b/>
        </w:rPr>
        <w:t>ARTICULO 1336.-</w:t>
      </w:r>
      <w:r>
        <w:rPr/>
        <w:t xml:space="preserve"> El uso o la costumbre de la región se tendrán en cuenta para interpretar las ambigüedades de los contratos.</w:t>
      </w:r>
    </w:p>
    <w:p>
      <w:pPr>
        <w:pStyle w:val="Estilo"/>
        <w:rPr/>
      </w:pPr>
      <w:r>
        <w:rPr/>
      </w:r>
    </w:p>
    <w:p>
      <w:pPr>
        <w:pStyle w:val="Estilo"/>
        <w:rPr/>
      </w:pPr>
      <w:r>
        <w:rPr>
          <w:b/>
        </w:rPr>
        <w:t>ARTICULO 1337.-</w:t>
      </w:r>
      <w:r>
        <w:rPr/>
        <w:t xml:space="preserve"> Cuando absolutamente fuere imposible resolver las dudas por las reglas establecidas en los artículos precedentes, si aquéllas recaen sobre circunstancias accidentales del contrato, y éste fuere gratuito, se resolverán en favor de la menor transmisión de derechos e intereses; si fuere oneroso se resolverá la duda en favor de la parte más débil económica o socialmente y sólo que las partes sean económica o socialmente iguales, la duda se resolverá en favor de la mayor reciprocidad de intereses.</w:t>
      </w:r>
    </w:p>
    <w:p>
      <w:pPr>
        <w:pStyle w:val="Estilo"/>
        <w:rPr/>
      </w:pPr>
      <w:r>
        <w:rPr/>
      </w:r>
    </w:p>
    <w:p>
      <w:pPr>
        <w:pStyle w:val="Estilo"/>
        <w:rPr/>
      </w:pPr>
      <w:r>
        <w:rPr/>
        <w:t>Si las dudas de cuya resolución se trata en este artículo recayesen sobre el objeto principal del contrato, de suerte que no pueda venirse en conocimiento de cuál fue la intención o la voluntad de los contratantes, el contrato es inexistente.</w:t>
      </w:r>
    </w:p>
    <w:p>
      <w:pPr>
        <w:pStyle w:val="Estilo"/>
        <w:rPr/>
      </w:pPr>
      <w:r>
        <w:rPr/>
      </w:r>
    </w:p>
    <w:p>
      <w:pPr>
        <w:pStyle w:val="Estilo"/>
        <w:jc w:val="center"/>
        <w:rPr>
          <w:b/>
          <w:b/>
        </w:rPr>
      </w:pPr>
      <w:r>
        <w:rPr>
          <w:b/>
        </w:rPr>
        <w:t>CAPITULO VIII</w:t>
      </w:r>
    </w:p>
    <w:p>
      <w:pPr>
        <w:pStyle w:val="Estilo"/>
        <w:jc w:val="center"/>
        <w:rPr>
          <w:b/>
          <w:b/>
        </w:rPr>
      </w:pPr>
      <w:r>
        <w:rPr>
          <w:b/>
        </w:rPr>
        <w:t>DE LA RESCISION</w:t>
      </w:r>
    </w:p>
    <w:p>
      <w:pPr>
        <w:pStyle w:val="Estilo"/>
        <w:rPr/>
      </w:pPr>
      <w:r>
        <w:rPr/>
      </w:r>
    </w:p>
    <w:p>
      <w:pPr>
        <w:pStyle w:val="Estilo"/>
        <w:rPr/>
      </w:pPr>
      <w:r>
        <w:rPr>
          <w:b/>
        </w:rPr>
        <w:t>ARTICULO 1338.-</w:t>
      </w:r>
      <w:r>
        <w:rPr/>
        <w:t xml:space="preserve"> Sólo pueden rescindirse los contratos que en sí mismos son válidos.</w:t>
      </w:r>
    </w:p>
    <w:p>
      <w:pPr>
        <w:pStyle w:val="Estilo"/>
        <w:rPr/>
      </w:pPr>
      <w:r>
        <w:rPr/>
      </w:r>
    </w:p>
    <w:p>
      <w:pPr>
        <w:pStyle w:val="Estilo"/>
        <w:rPr/>
      </w:pPr>
      <w:r>
        <w:rPr/>
        <w:t>La falta de forma del contrato no impide la acción rescisoria cuando ha sido total o parcialmente cumplido, por una o por las dos partes.</w:t>
      </w:r>
    </w:p>
    <w:p>
      <w:pPr>
        <w:pStyle w:val="Estilo"/>
        <w:rPr/>
      </w:pPr>
      <w:r>
        <w:rPr/>
      </w:r>
    </w:p>
    <w:p>
      <w:pPr>
        <w:pStyle w:val="Estilo"/>
        <w:rPr/>
      </w:pPr>
      <w:r>
        <w:rPr>
          <w:b/>
        </w:rPr>
        <w:t>ARTICULO 1339.-</w:t>
      </w:r>
      <w:r>
        <w:rPr/>
        <w:t xml:space="preserve"> La rescisión procederá cuando, celebrado el contrato, éste debe quedar sin efecto por alguna de las causas siguientes:</w:t>
      </w:r>
    </w:p>
    <w:p>
      <w:pPr>
        <w:pStyle w:val="Estilo"/>
        <w:rPr/>
      </w:pPr>
      <w:r>
        <w:rPr/>
      </w:r>
    </w:p>
    <w:p>
      <w:pPr>
        <w:pStyle w:val="Estilo"/>
        <w:rPr/>
      </w:pPr>
      <w:r>
        <w:rPr>
          <w:i/>
          <w:sz w:val="16"/>
        </w:rPr>
        <w:t>(F. DE E., P.O. 3 DE NOVIEMBRE DE 1976)</w:t>
      </w:r>
    </w:p>
    <w:p>
      <w:pPr>
        <w:pStyle w:val="Estilo"/>
        <w:ind w:left="567" w:hanging="567"/>
        <w:rPr/>
      </w:pPr>
      <w:r>
        <w:rPr/>
        <w:t xml:space="preserve">I.- </w:t>
        <w:tab/>
        <w:t>Por incumplimiento del contrato en los casos en que el perjudicado ejercite la acción que le conceden los artículos 1442 a 1444. Tratándose de las obligaciones recíprocas se aplicará lo dispuesto en la fracción IV del artículo 1415;</w:t>
      </w:r>
    </w:p>
    <w:p>
      <w:pPr>
        <w:pStyle w:val="Estilo"/>
        <w:rPr/>
      </w:pPr>
      <w:r>
        <w:rPr/>
      </w:r>
    </w:p>
    <w:p>
      <w:pPr>
        <w:pStyle w:val="Estilo"/>
        <w:ind w:left="567" w:hanging="567"/>
        <w:rPr/>
      </w:pPr>
      <w:r>
        <w:rPr/>
        <w:t xml:space="preserve">II.- </w:t>
        <w:tab/>
        <w:t>Porque el bien padezca de vicios o defectos ocultos, sin perjuicio de las demás acciones que la ley confiera al perjudicado, además de la rescisoria;</w:t>
      </w:r>
    </w:p>
    <w:p>
      <w:pPr>
        <w:pStyle w:val="Estilo"/>
        <w:rPr/>
      </w:pPr>
      <w:r>
        <w:rPr/>
      </w:r>
    </w:p>
    <w:p>
      <w:pPr>
        <w:pStyle w:val="Estilo"/>
        <w:ind w:left="567" w:hanging="567"/>
        <w:rPr/>
      </w:pPr>
      <w:r>
        <w:rPr/>
        <w:t xml:space="preserve">III.- </w:t>
        <w:tab/>
        <w:t>En los demás casos expresamente previstos por la ley.</w:t>
      </w:r>
    </w:p>
    <w:p>
      <w:pPr>
        <w:pStyle w:val="Estilo"/>
        <w:rPr/>
      </w:pPr>
      <w:r>
        <w:rPr/>
      </w:r>
    </w:p>
    <w:p>
      <w:pPr>
        <w:pStyle w:val="Estilo"/>
        <w:rPr/>
      </w:pPr>
      <w:r>
        <w:rPr>
          <w:b/>
        </w:rPr>
        <w:t>ARTICULO 1340.-</w:t>
      </w:r>
      <w:r>
        <w:rPr/>
        <w:t xml:space="preserve"> Los efectos de la rescisión son restitutorios para las partes sin perjuicio de la responsabilidad civil en que incurran.</w:t>
      </w:r>
    </w:p>
    <w:p>
      <w:pPr>
        <w:pStyle w:val="Estilo"/>
        <w:rPr/>
      </w:pPr>
      <w:r>
        <w:rPr/>
      </w:r>
    </w:p>
    <w:p>
      <w:pPr>
        <w:pStyle w:val="Estilo"/>
        <w:rPr/>
      </w:pPr>
      <w:r>
        <w:rPr/>
        <w:t>Tratándose de bienes fungibles, de prestaciones periódicas y de tracto sucesivo, el efecto de la rescisión será simplemente extintivo respecto de las prestaciones que hasta la rescisión fueron a cargo del deudor y para regular los efectos de la rescisión se aplicará, además, el artículo 1269, haciéndose las mismas distinciones previstas por éste, según la naturaleza de los actos, la ejecución de las prestaciones y el carácter irreparable o definitivamente consumado por las mismas.</w:t>
      </w:r>
    </w:p>
    <w:p>
      <w:pPr>
        <w:pStyle w:val="Estilo"/>
        <w:rPr/>
      </w:pPr>
      <w:r>
        <w:rPr/>
      </w:r>
    </w:p>
    <w:p>
      <w:pPr>
        <w:pStyle w:val="Estilo"/>
        <w:rPr/>
      </w:pPr>
      <w:r>
        <w:rPr/>
        <w:t>Pueden las partes regular convencionalmente la forma en que proceda la rescisión y los efectos de ella; y en este caso se estará a lo pactado.</w:t>
      </w:r>
    </w:p>
    <w:p>
      <w:pPr>
        <w:pStyle w:val="Estilo"/>
        <w:rPr/>
      </w:pPr>
      <w:r>
        <w:rPr/>
      </w:r>
    </w:p>
    <w:p>
      <w:pPr>
        <w:pStyle w:val="Estilo"/>
        <w:rPr/>
      </w:pPr>
      <w:r>
        <w:rPr/>
        <w:t>Es aplicable a los efectos restitutorios de la rescisión el artículo 1267.</w:t>
      </w:r>
    </w:p>
    <w:p>
      <w:pPr>
        <w:pStyle w:val="Estilo"/>
        <w:rPr/>
      </w:pPr>
      <w:r>
        <w:rPr/>
      </w:r>
    </w:p>
    <w:p>
      <w:pPr>
        <w:pStyle w:val="Estilo"/>
        <w:rPr/>
      </w:pPr>
      <w:r>
        <w:rPr>
          <w:b/>
        </w:rPr>
        <w:t>ARTICULO 1341.-</w:t>
      </w:r>
      <w:r>
        <w:rPr/>
        <w:t xml:space="preserve"> Las acciones de rescisión prescriben en el término de dos años, salvo que lo contrario resulte de disposición expresa de la ley, o de la naturaleza del contrato o causa de rescisión.</w:t>
      </w:r>
    </w:p>
    <w:p>
      <w:pPr>
        <w:pStyle w:val="Estilo"/>
        <w:rPr/>
      </w:pPr>
      <w:r>
        <w:rPr/>
      </w:r>
    </w:p>
    <w:p>
      <w:pPr>
        <w:pStyle w:val="Estilo"/>
        <w:rPr/>
      </w:pPr>
      <w:r>
        <w:rPr>
          <w:b/>
        </w:rPr>
        <w:t>ARTICULO 1342.-</w:t>
      </w:r>
      <w:r>
        <w:rPr/>
        <w:t xml:space="preserve"> La rescisión no podrá surtir efectos en perjuicio de tercero de buena fe, exceptuado los casos en los cuales la cláusula rescisoria haya sido inscrita en el Registro Público de la Propiedad.</w:t>
      </w:r>
    </w:p>
    <w:p>
      <w:pPr>
        <w:pStyle w:val="Estilo"/>
        <w:rPr/>
      </w:pPr>
      <w:r>
        <w:rPr/>
      </w:r>
    </w:p>
    <w:p>
      <w:pPr>
        <w:pStyle w:val="Estilo"/>
        <w:jc w:val="center"/>
        <w:rPr>
          <w:b/>
          <w:b/>
        </w:rPr>
      </w:pPr>
      <w:r>
        <w:rPr>
          <w:b/>
        </w:rPr>
        <w:t>CAPITULO IX</w:t>
      </w:r>
    </w:p>
    <w:p>
      <w:pPr>
        <w:pStyle w:val="Estilo"/>
        <w:jc w:val="center"/>
        <w:rPr>
          <w:b/>
          <w:b/>
        </w:rPr>
      </w:pPr>
      <w:r>
        <w:rPr>
          <w:b/>
        </w:rPr>
        <w:t>DISPOSICIONES FINALES</w:t>
      </w:r>
    </w:p>
    <w:p>
      <w:pPr>
        <w:pStyle w:val="Estilo"/>
        <w:rPr/>
      </w:pPr>
      <w:r>
        <w:rPr/>
      </w:r>
    </w:p>
    <w:p>
      <w:pPr>
        <w:pStyle w:val="Estilo"/>
        <w:rPr/>
      </w:pPr>
      <w:r>
        <w:rPr>
          <w:b/>
        </w:rPr>
        <w:t>ARTICULO 1343.-</w:t>
      </w:r>
      <w:r>
        <w:rPr/>
        <w:t xml:space="preserve"> Los contratos que no están especialmente reglamentados en este Código, se regirán por las reglas generales de los contratos; por las estipulaciones de las partes y, en lo que fueren omisas, por las disposiciones del contrato con el que tenga más analogía, de los reglamentados en este ordenamiento.</w:t>
      </w:r>
    </w:p>
    <w:p>
      <w:pPr>
        <w:pStyle w:val="Estilo"/>
        <w:rPr/>
      </w:pPr>
      <w:r>
        <w:rPr/>
      </w:r>
    </w:p>
    <w:p>
      <w:pPr>
        <w:pStyle w:val="Estilo"/>
        <w:rPr/>
      </w:pPr>
      <w:r>
        <w:rPr>
          <w:b/>
        </w:rPr>
        <w:t>ARTICULO 1344.-</w:t>
      </w:r>
      <w:r>
        <w:rPr/>
        <w:t xml:space="preserve"> Las disposiciones legales sobre contratos serán aplicables a todos los convenios salvo disposición especial de la ley sobre los mismos.</w:t>
      </w:r>
    </w:p>
    <w:p>
      <w:pPr>
        <w:pStyle w:val="Estilo"/>
        <w:rPr/>
      </w:pPr>
      <w:r>
        <w:rPr/>
      </w:r>
    </w:p>
    <w:p>
      <w:pPr>
        <w:pStyle w:val="Estilo"/>
        <w:jc w:val="center"/>
        <w:rPr>
          <w:b/>
          <w:b/>
        </w:rPr>
      </w:pPr>
      <w:r>
        <w:rPr>
          <w:b/>
        </w:rPr>
        <w:t>TITULO TERCERO</w:t>
      </w:r>
    </w:p>
    <w:p>
      <w:pPr>
        <w:pStyle w:val="Estilo"/>
        <w:jc w:val="center"/>
        <w:rPr>
          <w:b/>
          <w:b/>
        </w:rPr>
      </w:pPr>
      <w:r>
        <w:rPr>
          <w:b/>
        </w:rPr>
        <w:t>DE LA DECLARACION UNILATERAL DE LA VOLUNTAD</w:t>
      </w:r>
    </w:p>
    <w:p>
      <w:pPr>
        <w:pStyle w:val="Estilo"/>
        <w:rPr/>
      </w:pPr>
      <w:r>
        <w:rPr/>
      </w:r>
    </w:p>
    <w:p>
      <w:pPr>
        <w:pStyle w:val="Estilo"/>
        <w:rPr/>
      </w:pPr>
      <w:r>
        <w:rPr>
          <w:b/>
        </w:rPr>
        <w:t>ARTICULO 1345.-</w:t>
      </w:r>
      <w:r>
        <w:rPr/>
        <w:t xml:space="preserve"> Mediante una declaración unilateral de voluntad, puede el declarante contraer una obligación, si ésta es lícita y posible.</w:t>
      </w:r>
    </w:p>
    <w:p>
      <w:pPr>
        <w:pStyle w:val="Estilo"/>
        <w:rPr/>
      </w:pPr>
      <w:r>
        <w:rPr/>
      </w:r>
    </w:p>
    <w:p>
      <w:pPr>
        <w:pStyle w:val="Estilo"/>
        <w:rPr/>
      </w:pPr>
      <w:r>
        <w:rPr>
          <w:b/>
        </w:rPr>
        <w:t>ARTICULO 1346.-</w:t>
      </w:r>
      <w:r>
        <w:rPr/>
        <w:t xml:space="preserve"> Son aplicables a la declaración unilateral de la voluntad las reglas establecidas por este Código para los actos jurídicos en general y para los contratos, exceptuándose los casos expresamente declarados en este Capítulo.</w:t>
      </w:r>
    </w:p>
    <w:p>
      <w:pPr>
        <w:pStyle w:val="Estilo"/>
        <w:rPr/>
      </w:pPr>
      <w:r>
        <w:rPr/>
      </w:r>
    </w:p>
    <w:p>
      <w:pPr>
        <w:pStyle w:val="Estilo"/>
        <w:rPr/>
      </w:pPr>
      <w:r>
        <w:rPr>
          <w:b/>
        </w:rPr>
        <w:t>ARTICULO 1347.-</w:t>
      </w:r>
      <w:r>
        <w:rPr/>
        <w:t xml:space="preserve"> Son formas generales de declaración unilateral de voluntad, el acto dispositivo a título gratuito, la oferta a persona indeterminada, y las demás que autoriza la ley.</w:t>
      </w:r>
    </w:p>
    <w:p>
      <w:pPr>
        <w:pStyle w:val="Estilo"/>
        <w:rPr/>
      </w:pPr>
      <w:r>
        <w:rPr/>
      </w:r>
    </w:p>
    <w:p>
      <w:pPr>
        <w:pStyle w:val="Estilo"/>
        <w:rPr/>
      </w:pPr>
      <w:r>
        <w:rPr>
          <w:b/>
        </w:rPr>
        <w:t>ARTICULO 1348.-</w:t>
      </w:r>
      <w:r>
        <w:rPr/>
        <w:t xml:space="preserve"> Hay acto dispositivo a título gratuito cuando una persona, durante su vida, transmite a otra, bienes corpóreos o valores, mediante la ejecución de un acto de entrega de los mismos, sin esperar la conformidad del beneficiario, ni compensación alguna. El acto, una vez ejecutado, será irrevocable.</w:t>
      </w:r>
    </w:p>
    <w:p>
      <w:pPr>
        <w:pStyle w:val="Estilo"/>
        <w:rPr/>
      </w:pPr>
      <w:r>
        <w:rPr/>
      </w:r>
    </w:p>
    <w:p>
      <w:pPr>
        <w:pStyle w:val="Estilo"/>
        <w:rPr/>
      </w:pPr>
      <w:r>
        <w:rPr>
          <w:b/>
        </w:rPr>
        <w:t>ARTICULO 1349.-</w:t>
      </w:r>
      <w:r>
        <w:rPr/>
        <w:t xml:space="preserve"> Sólo en los casos de error de hecho, si tal error fue el motivo único y determinante de la declaración unilateral de voluntad, podrá el autor del acto dispositivo pedir la nulidad del mismo.</w:t>
      </w:r>
    </w:p>
    <w:p>
      <w:pPr>
        <w:pStyle w:val="Estilo"/>
        <w:rPr/>
      </w:pPr>
      <w:r>
        <w:rPr/>
      </w:r>
    </w:p>
    <w:p>
      <w:pPr>
        <w:pStyle w:val="Estilo"/>
        <w:rPr/>
      </w:pPr>
      <w:r>
        <w:rPr>
          <w:b/>
        </w:rPr>
        <w:t>ARTICULO 1350.-</w:t>
      </w:r>
      <w:r>
        <w:rPr/>
        <w:t xml:space="preserve"> La falta de causa o motivo, que justifique la ejecución del acto dispositivo, no perjudica éste en cuanto a su validez ni puede ser motivo de revocación del mismo.</w:t>
      </w:r>
    </w:p>
    <w:p>
      <w:pPr>
        <w:pStyle w:val="Estilo"/>
        <w:rPr/>
      </w:pPr>
      <w:r>
        <w:rPr/>
      </w:r>
    </w:p>
    <w:p>
      <w:pPr>
        <w:pStyle w:val="Estilo"/>
        <w:rPr/>
      </w:pPr>
      <w:r>
        <w:rPr>
          <w:b/>
        </w:rPr>
        <w:t>ARTICULO 1351.-</w:t>
      </w:r>
      <w:r>
        <w:rPr/>
        <w:t xml:space="preserve"> La falta de aceptación por parte del beneficiario, en cuanto a la recepción de las cosas o valores objeto del acto dispositivo, no perjudica su validez. Sólo en el caso de que el beneficiario se opusiere a la realización del acto, o devolviere las cosas o valores entregados, quedará el acto dispositivo sin validez jurídica en cuanto a su existencia y efectos.</w:t>
      </w:r>
    </w:p>
    <w:p>
      <w:pPr>
        <w:pStyle w:val="Estilo"/>
        <w:rPr/>
      </w:pPr>
      <w:r>
        <w:rPr/>
      </w:r>
    </w:p>
    <w:p>
      <w:pPr>
        <w:pStyle w:val="Estilo"/>
        <w:rPr/>
      </w:pPr>
      <w:r>
        <w:rPr>
          <w:b/>
        </w:rPr>
        <w:t>ARTICULO 1352.-</w:t>
      </w:r>
      <w:r>
        <w:rPr/>
        <w:t xml:space="preserve"> Cuando la oposición o devolución a que se refiere el artículo anterior, se hiciere en perjuicio de acreedores, éstos podrán pedir al juez que los autorice, para aceptar el bien objeto del acto dispositivo o ejercitar la acción pauliana para obtener la revocación de la devolución de dicho bien. El beneficiario podrá impedir tanto que los acreedores acepten los bienes o valores objeto del acto dispositivo, como la revocación de la devolución, pagando los créditos que tengan en su contra.</w:t>
      </w:r>
    </w:p>
    <w:p>
      <w:pPr>
        <w:pStyle w:val="Estilo"/>
        <w:rPr/>
      </w:pPr>
      <w:r>
        <w:rPr/>
      </w:r>
    </w:p>
    <w:p>
      <w:pPr>
        <w:pStyle w:val="Estilo"/>
        <w:rPr/>
      </w:pPr>
      <w:r>
        <w:rPr>
          <w:b/>
        </w:rPr>
        <w:t>ARTICULO 1353.-</w:t>
      </w:r>
      <w:r>
        <w:rPr/>
        <w:t xml:space="preserve"> En la oferta mediante declaración unilateral a persona indeterminada, para obligarse a su favor, debe determinarse la naturaleza de la obligación precisando todos sus elementos esenciales, y el objeto de la misma, limitarse a cierto tiempo y constar por escrito.</w:t>
      </w:r>
    </w:p>
    <w:p>
      <w:pPr>
        <w:pStyle w:val="Estilo"/>
        <w:rPr/>
      </w:pPr>
      <w:r>
        <w:rPr/>
      </w:r>
    </w:p>
    <w:p>
      <w:pPr>
        <w:pStyle w:val="Estilo"/>
        <w:rPr/>
      </w:pPr>
      <w:r>
        <w:rPr>
          <w:b/>
        </w:rPr>
        <w:t>ARTICULO 1354.-</w:t>
      </w:r>
      <w:r>
        <w:rPr/>
        <w:t xml:space="preserve"> Cuando la oferta se refiera a la celebración de un contrato, deberán indicarse, para su validez, la naturaleza del mismo, sus elementos esenciales y todos los demás requisitos necesarios para su debida caracterización.</w:t>
      </w:r>
    </w:p>
    <w:p>
      <w:pPr>
        <w:pStyle w:val="Estilo"/>
        <w:rPr/>
      </w:pPr>
      <w:r>
        <w:rPr/>
      </w:r>
    </w:p>
    <w:p>
      <w:pPr>
        <w:pStyle w:val="Estilo"/>
        <w:rPr/>
      </w:pPr>
      <w:r>
        <w:rPr>
          <w:b/>
        </w:rPr>
        <w:t>ARTICULO 1355.-</w:t>
      </w:r>
      <w:r>
        <w:rPr/>
        <w:t xml:space="preserve"> Cuando la oferta a persona indeterminada se haga del conocimiento público, por cualquier medio de publicidad, el escrito que la contenga deberá depositarse en las oficinas de la empresa publicitaria, debidamente firmado por el oferente, y si no puede o no sabe hacerlo, en el documento imprimirá su huella digital y además será ratificado ante Notario Público. La falta de tal escrito hace nacer una responsabilidad solidaria entre el oferente y la empresa publicitaria, a favor del aceptante.</w:t>
      </w:r>
    </w:p>
    <w:p>
      <w:pPr>
        <w:pStyle w:val="Estilo"/>
        <w:rPr/>
      </w:pPr>
      <w:r>
        <w:rPr/>
      </w:r>
    </w:p>
    <w:p>
      <w:pPr>
        <w:pStyle w:val="Estilo"/>
        <w:rPr/>
      </w:pPr>
      <w:r>
        <w:rPr>
          <w:b/>
        </w:rPr>
        <w:t>ARTICULO 1356.-</w:t>
      </w:r>
      <w:r>
        <w:rPr/>
        <w:t xml:space="preserve"> La oferta a persona indeterminada es válida para concertar cualquier contrato, siempre y cuando el oferente tenga la capacidad necesaria para otorgarlo. Dicha oferta sólo engendra obligaciones de hacer, consistentes en otorgar el contrato propuesto de acuerdo con lo ofrecido. Se aplicará al caso y en lo conducente lo dispuesto por el artículo 1846.</w:t>
      </w:r>
    </w:p>
    <w:p>
      <w:pPr>
        <w:pStyle w:val="Estilo"/>
        <w:rPr/>
      </w:pPr>
      <w:r>
        <w:rPr/>
      </w:r>
    </w:p>
    <w:p>
      <w:pPr>
        <w:pStyle w:val="Estilo"/>
        <w:rPr/>
      </w:pPr>
      <w:r>
        <w:rPr>
          <w:b/>
        </w:rPr>
        <w:t>ARTICULO 1357.-</w:t>
      </w:r>
      <w:r>
        <w:rPr/>
        <w:t xml:space="preserve"> Para la revocación de la oferta a persona indeterminada se aplicará lo dispuesto por los artículos 1363 y 1364.</w:t>
      </w:r>
    </w:p>
    <w:p>
      <w:pPr>
        <w:pStyle w:val="Estilo"/>
        <w:rPr/>
      </w:pPr>
      <w:r>
        <w:rPr/>
      </w:r>
    </w:p>
    <w:p>
      <w:pPr>
        <w:pStyle w:val="Estilo"/>
        <w:rPr/>
      </w:pPr>
      <w:r>
        <w:rPr>
          <w:b/>
        </w:rPr>
        <w:t>ARTICULO 1358.-</w:t>
      </w:r>
      <w:r>
        <w:rPr/>
        <w:t xml:space="preserve"> El que aceptare la citada oferta podrá exigir que se otorgue el contrato propuesto, si tiene la capacidad legal para celebrarlo y reúne los requisitos necesarios para cumplir la prestación o la abstención objeto de la oferta.</w:t>
      </w:r>
    </w:p>
    <w:p>
      <w:pPr>
        <w:pStyle w:val="Estilo"/>
        <w:rPr/>
      </w:pPr>
      <w:r>
        <w:rPr/>
      </w:r>
    </w:p>
    <w:p>
      <w:pPr>
        <w:pStyle w:val="Estilo"/>
        <w:rPr/>
      </w:pPr>
      <w:r>
        <w:rPr/>
        <w:t>Cuando la misma oferta se refiere a una obligación que se imponga al oferente, independientemente de contrato, el aceptante que reúna los requisitos y condiciones de la oferta, podrá exigir que se cumpla la obligación objeto de la misma.</w:t>
      </w:r>
    </w:p>
    <w:p>
      <w:pPr>
        <w:pStyle w:val="Estilo"/>
        <w:rPr/>
      </w:pPr>
      <w:r>
        <w:rPr/>
      </w:r>
    </w:p>
    <w:p>
      <w:pPr>
        <w:pStyle w:val="Estilo"/>
        <w:rPr/>
      </w:pPr>
      <w:r>
        <w:rPr>
          <w:b/>
        </w:rPr>
        <w:t>ARTICULO 1359.-</w:t>
      </w:r>
      <w:r>
        <w:rPr/>
        <w:t xml:space="preserve"> En el caso de que varias personas se encuentren en la hipótesis prevista en el artículo anterior, se determinará por sorteo cuál de ellas celebrará el contrato o será acreedora de la prestación. El resultado del sorteo es obligatorio tanto para el oferente cuanto para el que resulte elegido por dicho procedimiento.</w:t>
      </w:r>
    </w:p>
    <w:p>
      <w:pPr>
        <w:pStyle w:val="Estilo"/>
        <w:rPr/>
      </w:pPr>
      <w:r>
        <w:rPr/>
      </w:r>
    </w:p>
    <w:p>
      <w:pPr>
        <w:pStyle w:val="Estilo"/>
        <w:rPr/>
      </w:pPr>
      <w:r>
        <w:rPr>
          <w:b/>
        </w:rPr>
        <w:t>ARTICULO 1360.-</w:t>
      </w:r>
      <w:r>
        <w:rPr/>
        <w:t xml:space="preserve"> El hecho de ofrecer al público un objeto en determinado precio obliga al dueño a sostener su ofrecimiento. Asimismo, queda obligado el que ofrezca públicamente adquirir determinados bienes o derechos en un valor cierto que pueda ser en dinero o en otra especie.</w:t>
      </w:r>
    </w:p>
    <w:p>
      <w:pPr>
        <w:pStyle w:val="Estilo"/>
        <w:rPr/>
      </w:pPr>
      <w:r>
        <w:rPr/>
      </w:r>
    </w:p>
    <w:p>
      <w:pPr>
        <w:pStyle w:val="Estilo"/>
        <w:rPr/>
      </w:pPr>
      <w:r>
        <w:rPr>
          <w:b/>
        </w:rPr>
        <w:t>ARTICULO 1361.-</w:t>
      </w:r>
      <w:r>
        <w:rPr/>
        <w:t xml:space="preserve"> El que por anuncios u ofrecimientos hechos al público se comprometa a alguna prestación en favor de quien llene determinada condición o desempeñe cierto servicio, contrae la obligación de cumplir lo prometido.</w:t>
      </w:r>
    </w:p>
    <w:p>
      <w:pPr>
        <w:pStyle w:val="Estilo"/>
        <w:rPr/>
      </w:pPr>
      <w:r>
        <w:rPr/>
      </w:r>
    </w:p>
    <w:p>
      <w:pPr>
        <w:pStyle w:val="Estilo"/>
        <w:rPr/>
      </w:pPr>
      <w:r>
        <w:rPr>
          <w:b/>
        </w:rPr>
        <w:t>ARTICULO 1362.-</w:t>
      </w:r>
      <w:r>
        <w:rPr/>
        <w:t xml:space="preserve"> El que en los términos del artículo anterior ejecutare el servicio pedido o llenare la condición señalada, podrá exigir el pago de la recompensa ofrecida.</w:t>
      </w:r>
    </w:p>
    <w:p>
      <w:pPr>
        <w:pStyle w:val="Estilo"/>
        <w:rPr/>
      </w:pPr>
      <w:r>
        <w:rPr/>
      </w:r>
    </w:p>
    <w:p>
      <w:pPr>
        <w:pStyle w:val="Estilo"/>
        <w:rPr/>
      </w:pPr>
      <w:r>
        <w:rPr/>
        <w:t>También podrá hacerlo el que con anterioridad a la promesa de recompensa, se encontrare ya en los términos o condiciones de la misma; y si fueren varios los que se encontrasen en esa situación, la recompensa se sorteará entre ellos.</w:t>
      </w:r>
    </w:p>
    <w:p>
      <w:pPr>
        <w:pStyle w:val="Estilo"/>
        <w:rPr/>
      </w:pPr>
      <w:r>
        <w:rPr/>
      </w:r>
    </w:p>
    <w:p>
      <w:pPr>
        <w:pStyle w:val="Estilo"/>
        <w:rPr/>
      </w:pPr>
      <w:r>
        <w:rPr/>
        <w:t>Lo dispuesto en el párrafo inmediato anterior no es aplicable cuando expresamente se declare en la promesa que ésta sólo beneficiará a los que, a partir de la misma, ejecuten el servicio pedido o llenen la condición señalada, caso en el cual será requisito esencial que se fije un plazo.</w:t>
      </w:r>
    </w:p>
    <w:p>
      <w:pPr>
        <w:pStyle w:val="Estilo"/>
        <w:rPr/>
      </w:pPr>
      <w:r>
        <w:rPr/>
      </w:r>
    </w:p>
    <w:p>
      <w:pPr>
        <w:pStyle w:val="Estilo"/>
        <w:rPr/>
      </w:pPr>
      <w:r>
        <w:rPr>
          <w:b/>
        </w:rPr>
        <w:t>ARTICULO 1363.-</w:t>
      </w:r>
      <w:r>
        <w:rPr/>
        <w:t xml:space="preserve"> Antes de que esté prestado el servicio, cumplida la condición o aceptada en su caso la oferta que se hubiere hecho a persona indeterminada, podrá el promitente revocar su ofrecimiento, siempre que la revocación se haga con la misma publicidad que aquél.</w:t>
      </w:r>
    </w:p>
    <w:p>
      <w:pPr>
        <w:pStyle w:val="Estilo"/>
        <w:rPr/>
      </w:pPr>
      <w:r>
        <w:rPr/>
      </w:r>
    </w:p>
    <w:p>
      <w:pPr>
        <w:pStyle w:val="Estilo"/>
        <w:rPr/>
      </w:pPr>
      <w:r>
        <w:rPr/>
        <w:t>En este caso, el que pruebe que ha hecho erogaciones para prestar el servicio, cumplir la condición o aceptar la oferta, tiene derecho a que se le reembolsen y al pago de daños y prejuicios. Si tales erogaciones implican un principio claro y directo de ejecución respecto a la prestación del servicio, cumplimiento de la condición o aceptación de la oferta, el promitente no podrá ya revocar su ofrecimiento, estando obligado a cumplirlo en sus términos. Para el caso de la oferta, se aplicará en lo conducente lo dispuesto por el artículo 1846.</w:t>
      </w:r>
    </w:p>
    <w:p>
      <w:pPr>
        <w:pStyle w:val="Estilo"/>
        <w:rPr/>
      </w:pPr>
      <w:r>
        <w:rPr/>
      </w:r>
    </w:p>
    <w:p>
      <w:pPr>
        <w:pStyle w:val="Estilo"/>
        <w:rPr/>
      </w:pPr>
      <w:r>
        <w:rPr>
          <w:b/>
        </w:rPr>
        <w:t>ARTICULO 1364.-</w:t>
      </w:r>
      <w:r>
        <w:rPr/>
        <w:t xml:space="preserve"> Si se hubiere señalado plazo para la ejecución de la obra, no podrá revocar el promitente su ofrecimiento mientras no esté vencido el plazo.</w:t>
      </w:r>
    </w:p>
    <w:p>
      <w:pPr>
        <w:pStyle w:val="Estilo"/>
        <w:rPr/>
      </w:pPr>
      <w:r>
        <w:rPr/>
      </w:r>
    </w:p>
    <w:p>
      <w:pPr>
        <w:pStyle w:val="Estilo"/>
        <w:rPr/>
      </w:pPr>
      <w:r>
        <w:rPr>
          <w:b/>
        </w:rPr>
        <w:t>ARTICULO 1365.-</w:t>
      </w:r>
      <w:r>
        <w:rPr/>
        <w:t xml:space="preserve"> Si el acto señalado por el promitente fuere ejecutado por más de un individuo, tendrán derecho a la recompensa:</w:t>
      </w:r>
    </w:p>
    <w:p>
      <w:pPr>
        <w:pStyle w:val="Estilo"/>
        <w:rPr/>
      </w:pPr>
      <w:r>
        <w:rPr/>
      </w:r>
    </w:p>
    <w:p>
      <w:pPr>
        <w:pStyle w:val="Estilo"/>
        <w:ind w:left="567" w:hanging="567"/>
        <w:rPr/>
      </w:pPr>
      <w:r>
        <w:rPr/>
        <w:t xml:space="preserve">I.- </w:t>
        <w:tab/>
        <w:t>El que primero ejecutare la obra o cumpliese la condición;</w:t>
      </w:r>
    </w:p>
    <w:p>
      <w:pPr>
        <w:pStyle w:val="Estilo"/>
        <w:rPr/>
      </w:pPr>
      <w:r>
        <w:rPr/>
      </w:r>
    </w:p>
    <w:p>
      <w:pPr>
        <w:pStyle w:val="Estilo"/>
        <w:ind w:left="567" w:hanging="567"/>
        <w:rPr/>
      </w:pPr>
      <w:r>
        <w:rPr/>
        <w:t xml:space="preserve">II.- </w:t>
        <w:tab/>
        <w:t>Si la ejecución es simultánea, o varios llenan al mismo tiempo la condición, se repartirá la recompensa por partes iguales;</w:t>
      </w:r>
    </w:p>
    <w:p>
      <w:pPr>
        <w:pStyle w:val="Estilo"/>
        <w:rPr/>
      </w:pPr>
      <w:r>
        <w:rPr/>
      </w:r>
    </w:p>
    <w:p>
      <w:pPr>
        <w:pStyle w:val="Estilo"/>
        <w:ind w:left="567" w:hanging="567"/>
        <w:rPr/>
      </w:pPr>
      <w:r>
        <w:rPr/>
        <w:t xml:space="preserve">III.- </w:t>
        <w:tab/>
        <w:t>Si la recompensa no fuere divisible, se sorteará entre los interesados.</w:t>
      </w:r>
    </w:p>
    <w:p>
      <w:pPr>
        <w:pStyle w:val="Estilo"/>
        <w:rPr/>
      </w:pPr>
      <w:r>
        <w:rPr/>
      </w:r>
    </w:p>
    <w:p>
      <w:pPr>
        <w:pStyle w:val="Estilo"/>
        <w:rPr/>
      </w:pPr>
      <w:r>
        <w:rPr>
          <w:b/>
        </w:rPr>
        <w:t>ARTICULO 1366.-</w:t>
      </w:r>
      <w:r>
        <w:rPr/>
        <w:t xml:space="preserve"> En los concursos en que haya promesa de recompensa para los que llenaren ciertas condiciones, es requisito esencial que se fije un plazo.</w:t>
      </w:r>
    </w:p>
    <w:p>
      <w:pPr>
        <w:pStyle w:val="Estilo"/>
        <w:rPr/>
      </w:pPr>
      <w:r>
        <w:rPr/>
      </w:r>
    </w:p>
    <w:p>
      <w:pPr>
        <w:pStyle w:val="Estilo"/>
        <w:rPr/>
      </w:pPr>
      <w:r>
        <w:rPr>
          <w:b/>
        </w:rPr>
        <w:t>ARTICULO 1367.-</w:t>
      </w:r>
      <w:r>
        <w:rPr/>
        <w:t xml:space="preserve"> El promitente tiene derecho de designar a la persona que deba decidir a quién o a quienes de los concursantes se otorga la recompensa.</w:t>
      </w:r>
    </w:p>
    <w:p>
      <w:pPr>
        <w:pStyle w:val="Estilo"/>
        <w:rPr/>
      </w:pPr>
      <w:r>
        <w:rPr/>
      </w:r>
    </w:p>
    <w:p>
      <w:pPr>
        <w:pStyle w:val="Estilo"/>
        <w:jc w:val="center"/>
        <w:rPr>
          <w:b/>
          <w:b/>
        </w:rPr>
      </w:pPr>
      <w:r>
        <w:rPr>
          <w:b/>
        </w:rPr>
        <w:t>TITULO CUARTO</w:t>
      </w:r>
    </w:p>
    <w:p>
      <w:pPr>
        <w:pStyle w:val="Estilo"/>
        <w:jc w:val="center"/>
        <w:rPr>
          <w:b/>
          <w:b/>
        </w:rPr>
      </w:pPr>
      <w:r>
        <w:rPr>
          <w:b/>
        </w:rPr>
        <w:t>DEL ENRIQUECIMIENTO SIN CAUSA</w:t>
      </w:r>
    </w:p>
    <w:p>
      <w:pPr>
        <w:pStyle w:val="Estilo"/>
        <w:rPr/>
      </w:pPr>
      <w:r>
        <w:rPr/>
      </w:r>
    </w:p>
    <w:p>
      <w:pPr>
        <w:pStyle w:val="Estilo"/>
        <w:rPr/>
      </w:pPr>
      <w:r>
        <w:rPr>
          <w:b/>
        </w:rPr>
        <w:t>ARTICULO 1368.-</w:t>
      </w:r>
      <w:r>
        <w:rPr/>
        <w:t xml:space="preserve"> El que sin causa se enriquece en detrimento de otro, está obligado a indemnizarlo de su empobrecimiento, en los siguientes términos:</w:t>
      </w:r>
    </w:p>
    <w:p>
      <w:pPr>
        <w:pStyle w:val="Estilo"/>
        <w:rPr/>
      </w:pPr>
      <w:r>
        <w:rPr/>
      </w:r>
    </w:p>
    <w:p>
      <w:pPr>
        <w:pStyle w:val="Estilo"/>
        <w:ind w:left="567" w:hanging="567"/>
        <w:rPr/>
      </w:pPr>
      <w:r>
        <w:rPr/>
        <w:t xml:space="preserve">I.- </w:t>
        <w:tab/>
        <w:t>Si el enriquecimiento es igual al empobrecimiento, la indemnización será en la medida de ambos;</w:t>
      </w:r>
    </w:p>
    <w:p>
      <w:pPr>
        <w:pStyle w:val="Estilo"/>
        <w:rPr/>
      </w:pPr>
      <w:r>
        <w:rPr/>
      </w:r>
    </w:p>
    <w:p>
      <w:pPr>
        <w:pStyle w:val="Estilo"/>
        <w:ind w:left="567" w:hanging="567"/>
        <w:rPr/>
      </w:pPr>
      <w:r>
        <w:rPr/>
        <w:t xml:space="preserve">II.- </w:t>
        <w:tab/>
        <w:t>Si el enriquecimiento es menor que el empobrecimiento, la indemnización será en la medida del primero;</w:t>
      </w:r>
    </w:p>
    <w:p>
      <w:pPr>
        <w:pStyle w:val="Estilo"/>
        <w:rPr/>
      </w:pPr>
      <w:r>
        <w:rPr/>
      </w:r>
    </w:p>
    <w:p>
      <w:pPr>
        <w:pStyle w:val="Estilo"/>
        <w:ind w:left="567" w:hanging="567"/>
        <w:rPr/>
      </w:pPr>
      <w:r>
        <w:rPr/>
        <w:t xml:space="preserve">III.- </w:t>
        <w:tab/>
        <w:t>Si el enriquecimiento es mayor que el empobrecimiento, la indemnización será en la medida de este último.</w:t>
      </w:r>
    </w:p>
    <w:p>
      <w:pPr>
        <w:pStyle w:val="Estilo"/>
        <w:rPr/>
      </w:pPr>
      <w:r>
        <w:rPr/>
      </w:r>
    </w:p>
    <w:p>
      <w:pPr>
        <w:pStyle w:val="Estilo"/>
        <w:rPr/>
      </w:pPr>
      <w:r>
        <w:rPr>
          <w:b/>
        </w:rPr>
        <w:t>ARTICULO 1369.-</w:t>
      </w:r>
      <w:r>
        <w:rPr/>
        <w:t xml:space="preserve"> Debe existir una relación de causa a efecto entre el empobrecimiento y el enriquecimiento.</w:t>
      </w:r>
    </w:p>
    <w:p>
      <w:pPr>
        <w:pStyle w:val="Estilo"/>
        <w:rPr/>
      </w:pPr>
      <w:r>
        <w:rPr/>
      </w:r>
    </w:p>
    <w:p>
      <w:pPr>
        <w:pStyle w:val="Estilo"/>
        <w:rPr/>
      </w:pPr>
      <w:r>
        <w:rPr/>
        <w:t>Para los efectos del artículo anterior, se entiende que existe el enriquecimiento sin causa, cuando se opere el aumento de un patrimonio en detrimento de otro, sin que haya una fuente jurídica de obligaciones o derechos a través de la cual pueda fundarse dicho aumento.</w:t>
      </w:r>
    </w:p>
    <w:p>
      <w:pPr>
        <w:pStyle w:val="Estilo"/>
        <w:rPr/>
      </w:pPr>
      <w:r>
        <w:rPr/>
      </w:r>
    </w:p>
    <w:p>
      <w:pPr>
        <w:pStyle w:val="Estilo"/>
        <w:rPr/>
      </w:pPr>
      <w:r>
        <w:rPr>
          <w:b/>
        </w:rPr>
        <w:t>ARTICULO 1370.-</w:t>
      </w:r>
      <w:r>
        <w:rPr/>
        <w:t xml:space="preserve"> El empobrecimiento y el enriquecimiento deben ser estimables en dinero en forma directa o indirecta.</w:t>
      </w:r>
    </w:p>
    <w:p>
      <w:pPr>
        <w:pStyle w:val="Estilo"/>
        <w:rPr/>
      </w:pPr>
      <w:r>
        <w:rPr/>
      </w:r>
    </w:p>
    <w:p>
      <w:pPr>
        <w:pStyle w:val="Estilo"/>
        <w:rPr/>
      </w:pPr>
      <w:r>
        <w:rPr/>
        <w:t>Existe el enriquecimiento sin causa, no solo en los casos en que se aumente el patrimonio de una persona en detrimento de otra, sino también cuando sin fuente o causa legítima, alguien se libere de una obligación.</w:t>
      </w:r>
    </w:p>
    <w:p>
      <w:pPr>
        <w:pStyle w:val="Estilo"/>
        <w:rPr/>
      </w:pPr>
      <w:r>
        <w:rPr/>
      </w:r>
    </w:p>
    <w:p>
      <w:pPr>
        <w:pStyle w:val="Estilo"/>
        <w:rPr/>
      </w:pPr>
      <w:r>
        <w:rPr/>
        <w:t>Respecto al perjudicado, el empobrecimiento no sólo existirá cuando haya una pérdida o menoscabo en su patrimonio, sino también cuando deje de percibir todo aquello a que legítimamente tendría derecho.</w:t>
      </w:r>
    </w:p>
    <w:p>
      <w:pPr>
        <w:pStyle w:val="Estilo"/>
        <w:rPr/>
      </w:pPr>
      <w:r>
        <w:rPr/>
      </w:r>
    </w:p>
    <w:p>
      <w:pPr>
        <w:pStyle w:val="Estilo"/>
        <w:rPr/>
      </w:pPr>
      <w:r>
        <w:rPr>
          <w:b/>
        </w:rPr>
        <w:t>ARTICULO 1371.-</w:t>
      </w:r>
      <w:r>
        <w:rPr/>
        <w:t xml:space="preserve"> Existirá también enriquecimiento sin causa, en los casos en que, habiendo mediado una causa o fuente jurídica del empobrecimiento y enriquecimiento correlativo, dicha causa desaparezca posteriormente.</w:t>
      </w:r>
    </w:p>
    <w:p>
      <w:pPr>
        <w:pStyle w:val="Estilo"/>
        <w:rPr/>
      </w:pPr>
      <w:r>
        <w:rPr/>
      </w:r>
    </w:p>
    <w:p>
      <w:pPr>
        <w:pStyle w:val="Estilo"/>
        <w:rPr/>
      </w:pPr>
      <w:r>
        <w:rPr>
          <w:b/>
        </w:rPr>
        <w:t>ARTICULO 1372.-</w:t>
      </w:r>
      <w:r>
        <w:rPr/>
        <w:t xml:space="preserve"> En los casos en que un incapacitado se enriquezca por actos que ejecutare una persona capaz, sin incurrir en error de hecho y con conocimiento del empobrecimiento que experimente o pueda sufrir, no habrá lugar a exigir indemnización alguna.</w:t>
      </w:r>
    </w:p>
    <w:p>
      <w:pPr>
        <w:pStyle w:val="Estilo"/>
        <w:rPr/>
      </w:pPr>
      <w:r>
        <w:rPr/>
      </w:r>
    </w:p>
    <w:p>
      <w:pPr>
        <w:pStyle w:val="Estilo"/>
        <w:rPr/>
      </w:pPr>
      <w:r>
        <w:rPr>
          <w:b/>
        </w:rPr>
        <w:t>ARTICULO 1373.-</w:t>
      </w:r>
      <w:r>
        <w:rPr/>
        <w:t xml:space="preserve"> Cuando por actos de una persona se beneficiaren en términos generales otra u otras, por aumentar el valor de sus propiedades o posesiones, y dicho beneficio sea consecuencia del que también experimente la persona que ejecute tales actos, no habrá lugar tampoco a exigir indemnización alguna, no obstante las erogaciones o trabajos que el primero hubiere ejecutado.</w:t>
      </w:r>
    </w:p>
    <w:p>
      <w:pPr>
        <w:pStyle w:val="Estilo"/>
        <w:rPr/>
      </w:pPr>
      <w:r>
        <w:rPr/>
      </w:r>
    </w:p>
    <w:p>
      <w:pPr>
        <w:pStyle w:val="Estilo"/>
        <w:jc w:val="center"/>
        <w:rPr>
          <w:b/>
          <w:b/>
        </w:rPr>
      </w:pPr>
      <w:r>
        <w:rPr>
          <w:b/>
        </w:rPr>
        <w:t>TITULO QUINTO</w:t>
      </w:r>
    </w:p>
    <w:p>
      <w:pPr>
        <w:pStyle w:val="Estilo"/>
        <w:jc w:val="center"/>
        <w:rPr>
          <w:b/>
          <w:b/>
        </w:rPr>
      </w:pPr>
      <w:r>
        <w:rPr>
          <w:b/>
        </w:rPr>
        <w:t>DE LA RESPONSABILIDAD CIVIL</w:t>
      </w:r>
    </w:p>
    <w:p>
      <w:pPr>
        <w:pStyle w:val="Estilo"/>
        <w:jc w:val="center"/>
        <w:rPr>
          <w:b/>
          <w:b/>
        </w:rPr>
      </w:pPr>
      <w:r>
        <w:rPr>
          <w:b/>
        </w:rPr>
      </w:r>
    </w:p>
    <w:p>
      <w:pPr>
        <w:pStyle w:val="Estilo"/>
        <w:jc w:val="center"/>
        <w:rPr>
          <w:b/>
          <w:b/>
        </w:rPr>
      </w:pPr>
      <w:r>
        <w:rPr>
          <w:b/>
        </w:rPr>
        <w:t>SECCION PRIMERA</w:t>
      </w:r>
    </w:p>
    <w:p>
      <w:pPr>
        <w:pStyle w:val="Estilo"/>
        <w:jc w:val="center"/>
        <w:rPr>
          <w:b/>
          <w:b/>
        </w:rPr>
      </w:pPr>
      <w:r>
        <w:rPr>
          <w:b/>
        </w:rPr>
        <w:t>REGLAS GENERALES</w:t>
      </w:r>
    </w:p>
    <w:p>
      <w:pPr>
        <w:pStyle w:val="Estilo"/>
        <w:rPr/>
      </w:pPr>
      <w:r>
        <w:rPr/>
      </w:r>
    </w:p>
    <w:p>
      <w:pPr>
        <w:pStyle w:val="Estilo"/>
        <w:rPr/>
      </w:pPr>
      <w:r>
        <w:rPr>
          <w:b/>
        </w:rPr>
        <w:t>ARTICULO 1374.-</w:t>
      </w:r>
      <w:r>
        <w:rPr/>
        <w:t xml:space="preserve"> Cuando un hecho cause daños y perjuicios a una persona, y la ley imponga al autor de este hecho o a otra persona distinta, la obligación de reparar esos daños y perjuicios, hay responsabilidad civil.</w:t>
      </w:r>
    </w:p>
    <w:p>
      <w:pPr>
        <w:pStyle w:val="Estilo"/>
        <w:rPr/>
      </w:pPr>
      <w:r>
        <w:rPr/>
      </w:r>
    </w:p>
    <w:p>
      <w:pPr>
        <w:pStyle w:val="Estilo"/>
        <w:rPr/>
      </w:pPr>
      <w:r>
        <w:rPr/>
        <w:t>Los daños y perjuicios cuya reparación impone la ley, pueden provenir de un hecho ilícito, según se dispone en este Título o de un hecho lícito, de acuerdo en este segundo caso, con lo establecido también en este Código, en los artículos 1420 a 1424.</w:t>
      </w:r>
    </w:p>
    <w:p>
      <w:pPr>
        <w:pStyle w:val="Estilo"/>
        <w:rPr/>
      </w:pPr>
      <w:r>
        <w:rPr/>
      </w:r>
    </w:p>
    <w:p>
      <w:pPr>
        <w:pStyle w:val="Estilo"/>
        <w:rPr/>
      </w:pPr>
      <w:r>
        <w:rPr>
          <w:b/>
        </w:rPr>
        <w:t>ARTICULO 1375.-</w:t>
      </w:r>
      <w:r>
        <w:rPr/>
        <w:t xml:space="preserve"> El autor de un hecho ilícito debe reparar los daños y perjuicios que con tal hecho cause a otra persona, a menos que demuestre que el daño o el perjuicio se produjo como consecuencia de culpa o negligencia inexcusable de la víctima.</w:t>
      </w:r>
    </w:p>
    <w:p>
      <w:pPr>
        <w:pStyle w:val="Estilo"/>
        <w:rPr/>
      </w:pPr>
      <w:r>
        <w:rPr/>
      </w:r>
    </w:p>
    <w:p>
      <w:pPr>
        <w:pStyle w:val="Estilo"/>
        <w:rPr/>
      </w:pPr>
      <w:r>
        <w:rPr/>
        <w:t>Esta responsabilidad puede ser a cargo de una persona que no sea la autora del hecho ilícito, en los casos en que así lo dispone la ley.</w:t>
      </w:r>
    </w:p>
    <w:p>
      <w:pPr>
        <w:pStyle w:val="Estilo"/>
        <w:rPr/>
      </w:pPr>
      <w:r>
        <w:rPr/>
      </w:r>
    </w:p>
    <w:p>
      <w:pPr>
        <w:pStyle w:val="Estilo"/>
        <w:rPr/>
      </w:pPr>
      <w:r>
        <w:rPr>
          <w:b/>
        </w:rPr>
        <w:t>ARTICULO 1376.-</w:t>
      </w:r>
      <w:r>
        <w:rPr/>
        <w:t xml:space="preserve"> Sólo la responsabilidad civil proveniente del incumplimiento de un contrato puede regularse por las partes al celebrar éste.</w:t>
      </w:r>
    </w:p>
    <w:p>
      <w:pPr>
        <w:pStyle w:val="Estilo"/>
        <w:rPr/>
      </w:pPr>
      <w:r>
        <w:rPr/>
      </w:r>
    </w:p>
    <w:p>
      <w:pPr>
        <w:pStyle w:val="Estilo"/>
        <w:rPr/>
      </w:pPr>
      <w:r>
        <w:rPr/>
        <w:t>La responsabilidad civil proveniente de los demás hechos ilícitos y la responsabilidad objetiva, pueden ser reguladas por los interesados después de haberse realizado los daños y perjuicios.</w:t>
      </w:r>
    </w:p>
    <w:p>
      <w:pPr>
        <w:pStyle w:val="Estilo"/>
        <w:rPr/>
      </w:pPr>
      <w:r>
        <w:rPr/>
      </w:r>
    </w:p>
    <w:p>
      <w:pPr>
        <w:pStyle w:val="Estilo"/>
        <w:rPr/>
      </w:pPr>
      <w:r>
        <w:rPr>
          <w:b/>
        </w:rPr>
        <w:t>ARTICULO 1377.-</w:t>
      </w:r>
      <w:r>
        <w:rPr/>
        <w:t xml:space="preserve"> Las disposiciones contenidas en este Título se observarán en todos los casos que no estén comprendidos en algún precepto especial del Código.</w:t>
      </w:r>
    </w:p>
    <w:p>
      <w:pPr>
        <w:pStyle w:val="Estilo"/>
        <w:rPr/>
      </w:pPr>
      <w:r>
        <w:rPr/>
      </w:r>
    </w:p>
    <w:p>
      <w:pPr>
        <w:pStyle w:val="Estilo"/>
        <w:jc w:val="center"/>
        <w:rPr>
          <w:b/>
          <w:b/>
        </w:rPr>
      </w:pPr>
      <w:r>
        <w:rPr>
          <w:b/>
        </w:rPr>
        <w:t>SECCION SEGUNDA</w:t>
      </w:r>
    </w:p>
    <w:p>
      <w:pPr>
        <w:pStyle w:val="Estilo"/>
        <w:jc w:val="center"/>
        <w:rPr>
          <w:b/>
          <w:b/>
        </w:rPr>
      </w:pPr>
      <w:r>
        <w:rPr>
          <w:b/>
        </w:rPr>
        <w:t>PERSONAS OBLIGADAS A LA RESPONSABILIDAD CIVIL</w:t>
      </w:r>
    </w:p>
    <w:p>
      <w:pPr>
        <w:pStyle w:val="Estilo"/>
        <w:rPr/>
      </w:pPr>
      <w:r>
        <w:rPr/>
      </w:r>
    </w:p>
    <w:p>
      <w:pPr>
        <w:pStyle w:val="Estilo"/>
        <w:rPr/>
      </w:pPr>
      <w:r>
        <w:rPr>
          <w:b/>
        </w:rPr>
        <w:t>ARTICULO 1378.-</w:t>
      </w:r>
      <w:r>
        <w:rPr/>
        <w:t xml:space="preserve"> La responsabilidad establecida en el artículo 1375 es independiente de cualquiera otra que establezca una ley tlaxcalteca que no tenga carácter civil.</w:t>
      </w:r>
    </w:p>
    <w:p>
      <w:pPr>
        <w:pStyle w:val="Estilo"/>
        <w:rPr/>
      </w:pPr>
      <w:r>
        <w:rPr/>
      </w:r>
    </w:p>
    <w:p>
      <w:pPr>
        <w:pStyle w:val="Estilo"/>
        <w:rPr/>
      </w:pPr>
      <w:r>
        <w:rPr>
          <w:b/>
        </w:rPr>
        <w:t>ARTICULO 1379.-</w:t>
      </w:r>
      <w:r>
        <w:rPr/>
        <w:t xml:space="preserve"> Cuando al ejercitar un derecho se cause daño a otro, quien ejercitó el derecho tienen obligación de indemnizar a aquel, si se demuestra que el derecho sólo se ejercitó a fin de causar el daño, sin utilidad para el titular del derecho.</w:t>
      </w:r>
    </w:p>
    <w:p>
      <w:pPr>
        <w:pStyle w:val="Estilo"/>
        <w:rPr/>
      </w:pPr>
      <w:r>
        <w:rPr/>
      </w:r>
    </w:p>
    <w:p>
      <w:pPr>
        <w:pStyle w:val="Estilo"/>
        <w:rPr/>
      </w:pPr>
      <w:r>
        <w:rPr>
          <w:b/>
        </w:rPr>
        <w:t>ARTICULO 1380.-</w:t>
      </w:r>
      <w:r>
        <w:rPr/>
        <w:t xml:space="preserve"> El incapaz que cause daño debe repararlo, salvo que la responsabilidad recaiga en las personas de él encargadas, conforme a lo dispuesto en los artículos 1383 a 1390.</w:t>
      </w:r>
    </w:p>
    <w:p>
      <w:pPr>
        <w:pStyle w:val="Estilo"/>
        <w:rPr/>
      </w:pPr>
      <w:r>
        <w:rPr/>
      </w:r>
    </w:p>
    <w:p>
      <w:pPr>
        <w:pStyle w:val="Estilo"/>
        <w:rPr/>
      </w:pPr>
      <w:r>
        <w:rPr>
          <w:b/>
        </w:rPr>
        <w:t>ARTICULO 1381.-</w:t>
      </w:r>
      <w:r>
        <w:rPr/>
        <w:t xml:space="preserve"> Las personas que han causado en común un daño, son responsables solidariamente hacia la víctima por la reparación a que están obligadas de acuerdo con las disposiciones de este título y, en su caso, conforme a lo dispuesto en los artículos 1420 a 1424.</w:t>
      </w:r>
    </w:p>
    <w:p>
      <w:pPr>
        <w:pStyle w:val="Estilo"/>
        <w:rPr/>
      </w:pPr>
      <w:r>
        <w:rPr/>
      </w:r>
    </w:p>
    <w:p>
      <w:pPr>
        <w:pStyle w:val="Estilo"/>
        <w:rPr/>
      </w:pPr>
      <w:r>
        <w:rPr>
          <w:b/>
        </w:rPr>
        <w:t>ARTICULO 1382.-</w:t>
      </w:r>
      <w:r>
        <w:rPr/>
        <w:t xml:space="preserve"> Las personas jurídicas son responsables de los daños y perjuicios que causen sus representantes legales en el ejercicio de sus funciones o con motivo de ellas.</w:t>
      </w:r>
    </w:p>
    <w:p>
      <w:pPr>
        <w:pStyle w:val="Estilo"/>
        <w:rPr/>
      </w:pPr>
      <w:r>
        <w:rPr/>
      </w:r>
    </w:p>
    <w:p>
      <w:pPr>
        <w:pStyle w:val="Estilo"/>
        <w:rPr/>
      </w:pPr>
      <w:r>
        <w:rPr>
          <w:b/>
        </w:rPr>
        <w:t>ARTICULO 1383.-</w:t>
      </w:r>
      <w:r>
        <w:rPr/>
        <w:t xml:space="preserve"> Los ascendientes tienen obligación de responder de los daños y perjuicios causados por los hechos ilícitos de los menores que estén bajo su patria potestad, exceptuando los casos en que de tales daños y perjuicios deban responder otras personas conforme a los artículos siguientes.</w:t>
      </w:r>
    </w:p>
    <w:p>
      <w:pPr>
        <w:pStyle w:val="Estilo"/>
        <w:rPr/>
      </w:pPr>
      <w:r>
        <w:rPr/>
      </w:r>
    </w:p>
    <w:p>
      <w:pPr>
        <w:pStyle w:val="Estilo"/>
        <w:rPr/>
      </w:pPr>
      <w:r>
        <w:rPr>
          <w:b/>
        </w:rPr>
        <w:t>ARTICULO 1384.-</w:t>
      </w:r>
      <w:r>
        <w:rPr/>
        <w:t xml:space="preserve"> Lo dispuesto en el artículo anterior es aplicable a los tutores, respecto de los incapacitados que tienen bajo su cuidado.</w:t>
      </w:r>
    </w:p>
    <w:p>
      <w:pPr>
        <w:pStyle w:val="Estilo"/>
        <w:rPr/>
      </w:pPr>
      <w:r>
        <w:rPr/>
      </w:r>
    </w:p>
    <w:p>
      <w:pPr>
        <w:pStyle w:val="Estilo"/>
        <w:rPr/>
      </w:pPr>
      <w:r>
        <w:rPr>
          <w:b/>
        </w:rPr>
        <w:t>ARTICULO 1385.-</w:t>
      </w:r>
      <w:r>
        <w:rPr/>
        <w:t xml:space="preserve"> Los directores de internados, que reciban en sus establecimientos discípulos menores de edad, son responsables de los daños y perjuicios causados por los hechos ilícitos que cometan tales menores, durante el tiempo que se hallen bajo la vigilancia y autoridad de aquellos.</w:t>
      </w:r>
    </w:p>
    <w:p>
      <w:pPr>
        <w:pStyle w:val="Estilo"/>
        <w:rPr/>
      </w:pPr>
      <w:r>
        <w:rPr/>
      </w:r>
    </w:p>
    <w:p>
      <w:pPr>
        <w:pStyle w:val="Estilo"/>
        <w:rPr/>
      </w:pPr>
      <w:r>
        <w:rPr/>
        <w:t>La misma responsabilidad tienen los directores de colegios, públicos o privados, que no reciban internos, los maestros de grupos y los celadores y vigilantes de esos colegios, por los daños y perjuicios causados por hechos ilícitos cometidos por los alumnos o discípulos menores de edad, durante el tiempo que éstos se hallaban bajo su vigilancia y autoridad.</w:t>
      </w:r>
    </w:p>
    <w:p>
      <w:pPr>
        <w:pStyle w:val="Estilo"/>
        <w:rPr/>
      </w:pPr>
      <w:r>
        <w:rPr/>
      </w:r>
    </w:p>
    <w:p>
      <w:pPr>
        <w:pStyle w:val="Estilo"/>
        <w:rPr/>
      </w:pPr>
      <w:r>
        <w:rPr>
          <w:b/>
        </w:rPr>
        <w:t>ARTICULO 1386.-</w:t>
      </w:r>
      <w:r>
        <w:rPr/>
        <w:t xml:space="preserve"> Los directores de sanatorios, hospitales o casas de salud son responsables civilmente de los daños y perjuicios causados por los incapaces, durante el tiempo que se encuentren en esos establecimientos, o durante el tiempo que hayan sido confiados a ellos para su curación. En este caso se aplicará también lo dispuesto en el artículo siguiente.</w:t>
      </w:r>
    </w:p>
    <w:p>
      <w:pPr>
        <w:pStyle w:val="Estilo"/>
        <w:rPr/>
      </w:pPr>
      <w:r>
        <w:rPr/>
      </w:r>
    </w:p>
    <w:p>
      <w:pPr>
        <w:pStyle w:val="Estilo"/>
        <w:rPr/>
      </w:pPr>
      <w:r>
        <w:rPr>
          <w:b/>
        </w:rPr>
        <w:t>ARTICULO 1387.-</w:t>
      </w:r>
      <w:r>
        <w:rPr/>
        <w:t xml:space="preserve"> 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no han ejercido suficiente vigilancia sobre los incapacitados.</w:t>
      </w:r>
    </w:p>
    <w:p>
      <w:pPr>
        <w:pStyle w:val="Estilo"/>
        <w:rPr/>
      </w:pPr>
      <w:r>
        <w:rPr/>
      </w:r>
    </w:p>
    <w:p>
      <w:pPr>
        <w:pStyle w:val="Estilo"/>
        <w:rPr/>
      </w:pPr>
      <w:r>
        <w:rPr>
          <w:b/>
        </w:rPr>
        <w:t>ARTICULO 1388.-</w:t>
      </w:r>
      <w:r>
        <w:rPr/>
        <w:t xml:space="preserve"> Los maestros artesanos son responsables de los daños y perjuicios causados por sus operarios en la ejecución de los trabajos que les encomienden. En este caso se aplica también lo dispuesto en el artículo anterior.</w:t>
      </w:r>
    </w:p>
    <w:p>
      <w:pPr>
        <w:pStyle w:val="Estilo"/>
        <w:rPr/>
      </w:pPr>
      <w:r>
        <w:rPr/>
      </w:r>
    </w:p>
    <w:p>
      <w:pPr>
        <w:pStyle w:val="Estilo"/>
        <w:rPr/>
      </w:pPr>
      <w:r>
        <w:rPr>
          <w:b/>
        </w:rPr>
        <w:t>ARTICULO 1389.-</w:t>
      </w:r>
      <w:r>
        <w:rPr/>
        <w:t xml:space="preserve"> Los patrones están obligados a responder de los daños y perjuicios causados por sus obreros o dependientes en el desempeño de su trabajo.</w:t>
      </w:r>
    </w:p>
    <w:p>
      <w:pPr>
        <w:pStyle w:val="Estilo"/>
        <w:rPr/>
      </w:pPr>
      <w:r>
        <w:rPr/>
      </w:r>
    </w:p>
    <w:p>
      <w:pPr>
        <w:pStyle w:val="Estilo"/>
        <w:rPr/>
      </w:pPr>
      <w:r>
        <w:rPr>
          <w:b/>
        </w:rPr>
        <w:t>ARTICULO 1390.-</w:t>
      </w:r>
      <w:r>
        <w:rPr/>
        <w:t xml:space="preserve"> Los jefes de casa o los dueños de hoteles o casas de hospedaje están obligados a responder de los daños y perjuicios causados por sus sirvientes o empleados durante y con motivo del trabajo que realicen.</w:t>
      </w:r>
    </w:p>
    <w:p>
      <w:pPr>
        <w:pStyle w:val="Estilo"/>
        <w:rPr/>
      </w:pPr>
      <w:r>
        <w:rPr/>
      </w:r>
    </w:p>
    <w:p>
      <w:pPr>
        <w:pStyle w:val="Estilo"/>
        <w:rPr/>
      </w:pPr>
      <w:r>
        <w:rPr>
          <w:b/>
        </w:rPr>
        <w:t>ARTICULO 1391.-</w:t>
      </w:r>
      <w:r>
        <w:rPr/>
        <w:t xml:space="preserve"> En los casos previstos por los artículos 1383 y 1388 a 1390, el que sufre el daño puede exigir la reparación directamente del responsable, en los términos de este Título.</w:t>
      </w:r>
    </w:p>
    <w:p>
      <w:pPr>
        <w:pStyle w:val="Estilo"/>
        <w:rPr/>
      </w:pPr>
      <w:r>
        <w:rPr/>
      </w:r>
    </w:p>
    <w:p>
      <w:pPr>
        <w:pStyle w:val="Estilo"/>
        <w:rPr/>
      </w:pPr>
      <w:r>
        <w:rPr>
          <w:b/>
        </w:rPr>
        <w:t>ARTICULO 1392.-</w:t>
      </w:r>
      <w:r>
        <w:rPr/>
        <w:t xml:space="preserve"> Cuando los daños y perjuicios sean reparables por un tercero, el acreedor podrá mandarlos reparar a costa del deudor, si éste no iniciare la obra dentro de los veinte días siguientes al que fuere interpelado para ello. En este caso, el deudor pagará al acreedor como pena legal, la cantidad que prudencialmente fije el juez, que nunca será inferior del veinte por ciento y podrá llegar hasta el ciento por ciento del importe de la reparación.</w:t>
      </w:r>
    </w:p>
    <w:p>
      <w:pPr>
        <w:pStyle w:val="Estilo"/>
        <w:rPr/>
      </w:pPr>
      <w:r>
        <w:rPr/>
      </w:r>
    </w:p>
    <w:p>
      <w:pPr>
        <w:pStyle w:val="Estilo"/>
        <w:rPr/>
      </w:pPr>
      <w:r>
        <w:rPr>
          <w:b/>
        </w:rPr>
        <w:t>ARTICULO 1393.-</w:t>
      </w:r>
      <w:r>
        <w:rPr/>
        <w:t xml:space="preserve"> El que paga el daño causado por sus sirvientes, empleados u operarios, puede repetir de ellos lo que hubiere pagado.</w:t>
      </w:r>
    </w:p>
    <w:p>
      <w:pPr>
        <w:pStyle w:val="Estilo"/>
        <w:rPr/>
      </w:pPr>
      <w:r>
        <w:rPr/>
      </w:r>
    </w:p>
    <w:p>
      <w:pPr>
        <w:pStyle w:val="Estilo"/>
        <w:rPr/>
      </w:pPr>
      <w:r>
        <w:rPr>
          <w:b/>
        </w:rPr>
        <w:t>ARTICULO 1394.-</w:t>
      </w:r>
      <w:r>
        <w:rPr/>
        <w:t xml:space="preserve"> El Estado tiene obligación de responder de los daños causados por sus funcionarios o empleados en el ejercicio de las funciones que les estén encomendadas.</w:t>
      </w:r>
    </w:p>
    <w:p>
      <w:pPr>
        <w:pStyle w:val="Estilo"/>
        <w:rPr/>
      </w:pPr>
      <w:r>
        <w:rPr/>
      </w:r>
    </w:p>
    <w:p>
      <w:pPr>
        <w:pStyle w:val="Estilo"/>
        <w:rPr/>
      </w:pPr>
      <w:r>
        <w:rPr>
          <w:b/>
        </w:rPr>
        <w:t>ARTICULO 1395.-</w:t>
      </w:r>
      <w:r>
        <w:rPr/>
        <w:t xml:space="preserve"> Esta responsabilidad es subsidiaria y sólo podrá hacerse efectiva contra el Estado, cuando el funcionario o empleado directamente responsable no tenga bienes, o los que tenga no sean suficientes para reparar el daño causado.</w:t>
      </w:r>
    </w:p>
    <w:p>
      <w:pPr>
        <w:pStyle w:val="Estilo"/>
        <w:rPr/>
      </w:pPr>
      <w:r>
        <w:rPr/>
      </w:r>
    </w:p>
    <w:p>
      <w:pPr>
        <w:pStyle w:val="Estilo"/>
        <w:rPr/>
      </w:pPr>
      <w:r>
        <w:rPr>
          <w:b/>
        </w:rPr>
        <w:t>ARTICULO 1396.-</w:t>
      </w:r>
      <w:r>
        <w:rPr/>
        <w:t xml:space="preserve"> El dueño de un animal pagará el daño causado por éste, si no probare alguna de estas circunstancias:</w:t>
      </w:r>
    </w:p>
    <w:p>
      <w:pPr>
        <w:pStyle w:val="Estilo"/>
        <w:rPr/>
      </w:pPr>
      <w:r>
        <w:rPr/>
      </w:r>
    </w:p>
    <w:p>
      <w:pPr>
        <w:pStyle w:val="Estilo"/>
        <w:ind w:left="567" w:hanging="567"/>
        <w:rPr/>
      </w:pPr>
      <w:r>
        <w:rPr/>
        <w:t xml:space="preserve">I.- </w:t>
        <w:tab/>
        <w:t>Que lo guardaba y vigilaba con el cuidado necesario;</w:t>
      </w:r>
    </w:p>
    <w:p>
      <w:pPr>
        <w:pStyle w:val="Estilo"/>
        <w:rPr/>
      </w:pPr>
      <w:r>
        <w:rPr/>
      </w:r>
    </w:p>
    <w:p>
      <w:pPr>
        <w:pStyle w:val="Estilo"/>
        <w:ind w:left="567" w:hanging="567"/>
        <w:rPr/>
      </w:pPr>
      <w:r>
        <w:rPr/>
        <w:t xml:space="preserve">II.- </w:t>
        <w:tab/>
        <w:t>Que el animal fue provocado;</w:t>
      </w:r>
    </w:p>
    <w:p>
      <w:pPr>
        <w:pStyle w:val="Estilo"/>
        <w:rPr/>
      </w:pPr>
      <w:r>
        <w:rPr/>
      </w:r>
    </w:p>
    <w:p>
      <w:pPr>
        <w:pStyle w:val="Estilo"/>
        <w:ind w:left="567" w:hanging="567"/>
        <w:rPr/>
      </w:pPr>
      <w:r>
        <w:rPr/>
        <w:t xml:space="preserve">III.- </w:t>
        <w:tab/>
        <w:t>Que hubo imprudencia por parte del ofendido; y</w:t>
      </w:r>
    </w:p>
    <w:p>
      <w:pPr>
        <w:pStyle w:val="Estilo"/>
        <w:rPr/>
      </w:pPr>
      <w:r>
        <w:rPr/>
      </w:r>
    </w:p>
    <w:p>
      <w:pPr>
        <w:pStyle w:val="Estilo"/>
        <w:ind w:left="567" w:hanging="567"/>
        <w:rPr/>
      </w:pPr>
      <w:r>
        <w:rPr/>
        <w:t xml:space="preserve">IV.- </w:t>
        <w:tab/>
        <w:t>Que el hecho resulte de caso fortuito o de fuerza mayor.</w:t>
      </w:r>
    </w:p>
    <w:p>
      <w:pPr>
        <w:pStyle w:val="Estilo"/>
        <w:rPr/>
      </w:pPr>
      <w:r>
        <w:rPr/>
      </w:r>
    </w:p>
    <w:p>
      <w:pPr>
        <w:pStyle w:val="Estilo"/>
        <w:rPr/>
      </w:pPr>
      <w:r>
        <w:rPr>
          <w:b/>
        </w:rPr>
        <w:t>ARTICULO 1397.-</w:t>
      </w:r>
      <w:r>
        <w:rPr/>
        <w:t xml:space="preserve"> Si el animal que hubiere causado el daño fuere excitado por un tercero, la responsabilidad es de éste y no del dueño del animal.</w:t>
      </w:r>
    </w:p>
    <w:p>
      <w:pPr>
        <w:pStyle w:val="Estilo"/>
        <w:rPr/>
      </w:pPr>
      <w:r>
        <w:rPr/>
      </w:r>
    </w:p>
    <w:p>
      <w:pPr>
        <w:pStyle w:val="Estilo"/>
        <w:rPr/>
      </w:pPr>
      <w:r>
        <w:rPr>
          <w:b/>
        </w:rPr>
        <w:t>ARTICULO 1398.-</w:t>
      </w:r>
      <w:r>
        <w:rPr/>
        <w:t xml:space="preserve"> El propietario de un edificio es responsable de los daños que resulten de la ruina de todo o parte de él, si ésta sobreviene por falta de reparaciones necesaria o por vicios de construcción. También es responsable de los daños que cause a las propiedades contiguas, por vicios de construcción o falta de solidez del terreno, no obstante que se trate de edificios nuevos o en los que no existan ruina o deterioro por falta de reparaciones.</w:t>
      </w:r>
    </w:p>
    <w:p>
      <w:pPr>
        <w:pStyle w:val="Estilo"/>
        <w:rPr/>
      </w:pPr>
      <w:r>
        <w:rPr/>
      </w:r>
    </w:p>
    <w:p>
      <w:pPr>
        <w:pStyle w:val="Estilo"/>
        <w:rPr/>
      </w:pPr>
      <w:r>
        <w:rPr>
          <w:b/>
        </w:rPr>
        <w:t>ARTICULO 1399.-</w:t>
      </w:r>
      <w:r>
        <w:rPr/>
        <w:t xml:space="preserve"> Los daños causados por el estado o naturaleza de los bienes y que se deban a falta de vigilancia, cuidado, previsión o negligencia en general deben ser reparados por el propietario o poseedor civil de esos bienes.</w:t>
      </w:r>
    </w:p>
    <w:p>
      <w:pPr>
        <w:pStyle w:val="Estilo"/>
        <w:rPr/>
      </w:pPr>
      <w:r>
        <w:rPr/>
      </w:r>
    </w:p>
    <w:p>
      <w:pPr>
        <w:pStyle w:val="Estilo"/>
        <w:rPr/>
      </w:pPr>
      <w:r>
        <w:rPr/>
        <w:t>Tratándose de bienes muebles o inmuebles, cuya utilización se haga por un poseedor precario, a título de usufructo, uso, arrendamiento, comodato, depósito, mandato, prenda u otro título análogo, será dicho poseedor el que responda de los daños causados por los citados bienes siempre y cuando haya culpa o negligencia de su parte. Si el daño supone culpa o negligencia del propietario o poseedor civil éste será el responsable.</w:t>
      </w:r>
    </w:p>
    <w:p>
      <w:pPr>
        <w:pStyle w:val="Estilo"/>
        <w:rPr/>
      </w:pPr>
      <w:r>
        <w:rPr/>
      </w:r>
    </w:p>
    <w:p>
      <w:pPr>
        <w:pStyle w:val="Estilo"/>
        <w:rPr/>
      </w:pPr>
      <w:r>
        <w:rPr>
          <w:b/>
        </w:rPr>
        <w:t>ARTICULO 1400.-</w:t>
      </w:r>
      <w:r>
        <w:rPr/>
        <w:t xml:space="preserve"> Los jefes de familia que habiten una casa o parte de ella serán responsables de los daños causados por los objetos que se arrojaren o cayeren de la misma, aun cuando no exista culpa o negligencia de su parte por descuido en la elección o vigilancia de sus sirvientes, o en la caída misma de esos objetos. Se exceptúa el caso de que la misma se deba a fuerza mayor o a hecho de tercero.</w:t>
      </w:r>
    </w:p>
    <w:p>
      <w:pPr>
        <w:pStyle w:val="Estilo"/>
        <w:rPr/>
      </w:pPr>
      <w:r>
        <w:rPr/>
      </w:r>
    </w:p>
    <w:p>
      <w:pPr>
        <w:pStyle w:val="Estilo"/>
        <w:jc w:val="center"/>
        <w:rPr>
          <w:b/>
          <w:b/>
        </w:rPr>
      </w:pPr>
      <w:r>
        <w:rPr>
          <w:b/>
        </w:rPr>
        <w:t>SECCION TERCERA</w:t>
      </w:r>
    </w:p>
    <w:p>
      <w:pPr>
        <w:pStyle w:val="Estilo"/>
        <w:jc w:val="center"/>
        <w:rPr>
          <w:b/>
          <w:b/>
        </w:rPr>
      </w:pPr>
      <w:r>
        <w:rPr>
          <w:b/>
        </w:rPr>
        <w:t>DE LA REPARACION DEL DAÑO Y DE LOS PERJUICIOS</w:t>
      </w:r>
    </w:p>
    <w:p>
      <w:pPr>
        <w:pStyle w:val="Estilo"/>
        <w:rPr/>
      </w:pPr>
      <w:r>
        <w:rPr/>
      </w:r>
    </w:p>
    <w:p>
      <w:pPr>
        <w:pStyle w:val="Estilo"/>
        <w:rPr/>
      </w:pPr>
      <w:r>
        <w:rPr>
          <w:b/>
        </w:rPr>
        <w:t>ARTICULO 1401.-</w:t>
      </w:r>
      <w:r>
        <w:rPr/>
        <w:t xml:space="preserve"> Se entiende por daño la pérdida o menoscabo sufrido en el patrimonio por la realización del hecho que la ley considera fuente de la responsabilidad.</w:t>
      </w:r>
    </w:p>
    <w:p>
      <w:pPr>
        <w:pStyle w:val="Estilo"/>
        <w:rPr/>
      </w:pPr>
      <w:r>
        <w:rPr/>
      </w:r>
    </w:p>
    <w:p>
      <w:pPr>
        <w:pStyle w:val="Estilo"/>
        <w:rPr/>
      </w:pPr>
      <w:r>
        <w:rPr/>
        <w:t>Se reputa perjuicio la privación de cualquiera ganancia lícita que se habría obtenido de no haberse realizado el hecho considerado por la ley como fuente de la responsabilidad.</w:t>
      </w:r>
    </w:p>
    <w:p>
      <w:pPr>
        <w:pStyle w:val="Estilo"/>
        <w:rPr/>
      </w:pPr>
      <w:r>
        <w:rPr/>
      </w:r>
    </w:p>
    <w:p>
      <w:pPr>
        <w:pStyle w:val="Estilo"/>
        <w:rPr/>
      </w:pPr>
      <w:r>
        <w:rPr>
          <w:i/>
          <w:sz w:val="16"/>
        </w:rPr>
        <w:t>(REFORMADO, P.O. 30 DE DICIEMBRE DE 2016)</w:t>
      </w:r>
    </w:p>
    <w:p>
      <w:pPr>
        <w:pStyle w:val="Estilo"/>
        <w:rPr/>
      </w:pPr>
      <w:r>
        <w:rPr>
          <w:b/>
        </w:rPr>
        <w:t>ARTICULO 1402</w:t>
      </w:r>
      <w:r>
        <w:rPr/>
        <w:t>. Por daño moral se entiende la afectación que una persona sufre en sus sentimientos, afectos, creencias, decoro, honor, reputación, vida privada, configuración y aspecto físicos, o bien en la consideración que de sí misma tienen los demás. Se presumirá que hubo daño moral cuando se vulnere o menoscabe ilegítimamente la libertad o la integridad física o psíquica de las personas.</w:t>
      </w:r>
    </w:p>
    <w:p>
      <w:pPr>
        <w:pStyle w:val="Estilo"/>
        <w:rPr/>
      </w:pPr>
      <w:r>
        <w:rPr/>
      </w:r>
    </w:p>
    <w:p>
      <w:pPr>
        <w:pStyle w:val="Estilo"/>
        <w:rPr/>
      </w:pPr>
      <w:r>
        <w:rPr/>
        <w:t>Cuando un hecho u omisión ilícitos produzcan un daño moral, el responsable del mismo tendrá la obligación de repararlo mediante una indemnización en dinero, con independencia de que se haya causado un daño material, tanto en responsabilidad contractual como extracontractual. Igual obligación de reparar el daño moral tendrá quien incurra en responsabilidad objetiva.</w:t>
      </w:r>
    </w:p>
    <w:p>
      <w:pPr>
        <w:pStyle w:val="Estilo"/>
        <w:rPr/>
      </w:pPr>
      <w:r>
        <w:rPr/>
      </w:r>
    </w:p>
    <w:p>
      <w:pPr>
        <w:pStyle w:val="Estilo"/>
        <w:rPr/>
      </w:pPr>
      <w:r>
        <w:rPr/>
        <w:t>La acción de reparación no es transferible a terceros por acto entre vivos y sólo pasa a los herederos de la víctima cuando ésta haya intentado la acción en vida.</w:t>
      </w:r>
    </w:p>
    <w:p>
      <w:pPr>
        <w:pStyle w:val="Estilo"/>
        <w:rPr/>
      </w:pPr>
      <w:r>
        <w:rPr/>
      </w:r>
    </w:p>
    <w:p>
      <w:pPr>
        <w:pStyle w:val="Estilo"/>
        <w:rPr/>
      </w:pPr>
      <w:r>
        <w:rPr>
          <w:b/>
        </w:rPr>
        <w:t>ARTICULO 1403.-</w:t>
      </w:r>
      <w:r>
        <w:rPr/>
        <w:t xml:space="preserve"> Los daños y perjuicios deben ser consecuencia directa e inmediata del hecho origen de la responsabilidad, ya sea que se hayan causado o que necesariamente deban causarse.</w:t>
      </w:r>
    </w:p>
    <w:p>
      <w:pPr>
        <w:pStyle w:val="Estilo"/>
        <w:rPr/>
      </w:pPr>
      <w:r>
        <w:rPr/>
      </w:r>
    </w:p>
    <w:p>
      <w:pPr>
        <w:pStyle w:val="Estilo"/>
        <w:rPr/>
      </w:pPr>
      <w:r>
        <w:rPr>
          <w:b/>
        </w:rPr>
        <w:t>ARTICULO 1404.-</w:t>
      </w:r>
      <w:r>
        <w:rPr/>
        <w:t xml:space="preserve"> La reparación del daño debe consistir en el restablecimiento de la situación anterior a él, y cuando ello sea imposible, en el pago total de los daños y perjuicios de orden económico y moral.</w:t>
      </w:r>
    </w:p>
    <w:p>
      <w:pPr>
        <w:pStyle w:val="Estilo"/>
        <w:rPr/>
      </w:pPr>
      <w:r>
        <w:rPr/>
      </w:r>
    </w:p>
    <w:p>
      <w:pPr>
        <w:pStyle w:val="Estilo"/>
        <w:rPr/>
      </w:pPr>
      <w:r>
        <w:rPr>
          <w:b/>
        </w:rPr>
        <w:t>ARTICULO 1405.-</w:t>
      </w:r>
      <w:r>
        <w:rPr/>
        <w:t xml:space="preserve"> La valoración de tales daños y perjuicios se hará por el juez, condenando al pago de una reparación total en los casos de daño en los bienes.</w:t>
      </w:r>
    </w:p>
    <w:p>
      <w:pPr>
        <w:pStyle w:val="Estilo"/>
        <w:rPr/>
      </w:pPr>
      <w:r>
        <w:rPr/>
      </w:r>
    </w:p>
    <w:p>
      <w:pPr>
        <w:pStyle w:val="Estilo"/>
        <w:rPr/>
      </w:pPr>
      <w:r>
        <w:rPr>
          <w:b/>
        </w:rPr>
        <w:t>ARTICULO 1406.-</w:t>
      </w:r>
      <w:r>
        <w:rPr/>
        <w:t xml:space="preserve"> Cuando el daño se cause a las personas y produzca la muerte o incapacidad total permanente, la indemnización de orden económico consistirá en el pago de una cantidad de dinero equivalente a mil cien días del salario, sueldo o utilidad que percibía la víctima. Cuando esos ingresos excedan del cuádruplo del salario mínimo diario más alto que esté en vigor en la región, no se tomará el excedente para fijar la indemnización.</w:t>
      </w:r>
    </w:p>
    <w:p>
      <w:pPr>
        <w:pStyle w:val="Estilo"/>
        <w:rPr/>
      </w:pPr>
      <w:r>
        <w:rPr/>
      </w:r>
    </w:p>
    <w:p>
      <w:pPr>
        <w:pStyle w:val="Estilo"/>
        <w:rPr/>
      </w:pPr>
      <w:r>
        <w:rPr/>
        <w:t>Si no fuere posible determinar dicho salario, sueldo o utilidad, se calcularán éstos por peritos tomando en cuenta las capacidades y aptitudes de la víctima en relación con su profesión, oficio, trabajo o índole de la actividad a la que normalmente se había dedicado. Si los peritos carecen de bases suficientes para fundar su opinión, lo mismo que en el caso de que la víctima no disfrutara sueldo, salario o no desarrollare actividad alguna, la indemnización se calculará sobre la base del salario mínimo general en el lugar en que se realice el daño.</w:t>
      </w:r>
    </w:p>
    <w:p>
      <w:pPr>
        <w:pStyle w:val="Estilo"/>
        <w:rPr/>
      </w:pPr>
      <w:r>
        <w:rPr/>
      </w:r>
    </w:p>
    <w:p>
      <w:pPr>
        <w:pStyle w:val="Estilo"/>
        <w:rPr/>
      </w:pPr>
      <w:r>
        <w:rPr/>
        <w:t>Tendrá derecho a esta indemnización la víctima, si el daño produjo incapacidad total permanente. Si el daño produjo la muerte tienen derecho a la indemnización quienes hubieren dependido económicamente de la víctima o aquellos de quienes ésta dependía económicamente y, a falta de unos y otros, los herederos de la misma víctima.</w:t>
      </w:r>
    </w:p>
    <w:p>
      <w:pPr>
        <w:pStyle w:val="Estilo"/>
        <w:rPr/>
      </w:pPr>
      <w:r>
        <w:rPr/>
      </w:r>
    </w:p>
    <w:p>
      <w:pPr>
        <w:pStyle w:val="Estilo"/>
        <w:rPr/>
      </w:pPr>
      <w:r>
        <w:rPr>
          <w:b/>
        </w:rPr>
        <w:t>ARTICULO 1407.-</w:t>
      </w:r>
      <w:r>
        <w:rPr/>
        <w:t xml:space="preserve"> Si el daño origina una incapacidad para trabajar que sea parcial permanente, parcial temporal o total temporal, la indemnización será regulada por el juez según las reglas especificadas en el artículo anterior, debiendo determinarse por peritos el tiempo de la incapacidad y el grado de la misma; pero en ningún caso podrá exceder esta indemnización de la suma fijada para el caso de muerte.</w:t>
      </w:r>
    </w:p>
    <w:p>
      <w:pPr>
        <w:pStyle w:val="Estilo"/>
        <w:rPr/>
      </w:pPr>
      <w:r>
        <w:rPr/>
      </w:r>
    </w:p>
    <w:p>
      <w:pPr>
        <w:pStyle w:val="Estilo"/>
        <w:rPr/>
      </w:pPr>
      <w:r>
        <w:rPr>
          <w:b/>
        </w:rPr>
        <w:t>ARTICULO 1408.-</w:t>
      </w:r>
      <w:r>
        <w:rPr/>
        <w:t xml:space="preserve"> Además de la indemnización por causa de muerte o incapacidad para el trabajo, si el daño se causa a la persona, deben pagarse a ésta o a quien los haya efectuado, los gastos médicos y de medicinas realizados con motivo del daño.</w:t>
      </w:r>
    </w:p>
    <w:p>
      <w:pPr>
        <w:pStyle w:val="Estilo"/>
        <w:rPr/>
      </w:pPr>
      <w:r>
        <w:rPr/>
      </w:r>
    </w:p>
    <w:p>
      <w:pPr>
        <w:pStyle w:val="Estilo"/>
        <w:rPr/>
      </w:pPr>
      <w:r>
        <w:rPr/>
        <w:t>Deben pagarse también, en su caso, a quien los haya efectuado, los gastos funerarios, los cuales deben estar en relación a las posibilidades que hubiese tenido la víctima.</w:t>
      </w:r>
    </w:p>
    <w:p>
      <w:pPr>
        <w:pStyle w:val="Estilo"/>
        <w:rPr/>
      </w:pPr>
      <w:r>
        <w:rPr/>
      </w:r>
    </w:p>
    <w:p>
      <w:pPr>
        <w:pStyle w:val="Estilo"/>
        <w:rPr/>
      </w:pPr>
      <w:r>
        <w:rPr>
          <w:i/>
          <w:sz w:val="16"/>
        </w:rPr>
        <w:t>(REFORMADO PRIMER PÁRRAFO, P.O. 30 DE DICIEMBRE DE 2016)</w:t>
      </w:r>
    </w:p>
    <w:p>
      <w:pPr>
        <w:pStyle w:val="Estilo"/>
        <w:rPr/>
      </w:pPr>
      <w:r>
        <w:rPr/>
        <w:t>ARTICULO 1409. La reparación del daño moral a que tengan derecho la víctima o sus beneficiarios será regulada por el Juez en forma discrecional y prudente, tomando en cuenta los componentes lesionados del patrimonio moral, el grado de responsabilidad, la situación económica del responsable, y la de la víctima, así como las demás circunstancias del caso. Si la lesión recayó sobre la integridad de la persona y el daño origina una lesión en la víctima, que no la imposibilite total o parcialmente para el trabajo, el Juez fijará el importe del daño moral tomando en cuenta si la parte lesionada es o no visible, así como el sexo, edad y condiciones de la persona.</w:t>
      </w:r>
    </w:p>
    <w:p>
      <w:pPr>
        <w:pStyle w:val="Estilo"/>
        <w:rPr/>
      </w:pPr>
      <w:r>
        <w:rPr/>
      </w:r>
    </w:p>
    <w:p>
      <w:pPr>
        <w:pStyle w:val="Estilo"/>
        <w:rPr/>
      </w:pPr>
      <w:r>
        <w:rPr/>
        <w:t>La indemnización por daño moral es independiente de la económica patrimonial, se decretará aun cuando ésta no exista, siempre que se cause aquel daño y en ningún caso podrá exceder de doscientos mil pesos.</w:t>
      </w:r>
    </w:p>
    <w:p>
      <w:pPr>
        <w:pStyle w:val="Estilo"/>
        <w:rPr/>
      </w:pPr>
      <w:r>
        <w:rPr/>
      </w:r>
    </w:p>
    <w:p>
      <w:pPr>
        <w:pStyle w:val="Estilo"/>
        <w:rPr/>
      </w:pPr>
      <w:r>
        <w:rPr/>
        <w:t>La resolución del juez que fije el importe de la reparación del daño moral, será revisada de oficio por el superior, aunque no sea recurrida.</w:t>
      </w:r>
    </w:p>
    <w:p>
      <w:pPr>
        <w:pStyle w:val="Estilo"/>
        <w:rPr/>
      </w:pPr>
      <w:r>
        <w:rPr/>
      </w:r>
    </w:p>
    <w:p>
      <w:pPr>
        <w:pStyle w:val="Estilo"/>
        <w:rPr/>
      </w:pPr>
      <w:r>
        <w:rPr>
          <w:i/>
          <w:sz w:val="16"/>
        </w:rPr>
        <w:t>(REFORMADO, P.O. 30 DE DICIEMBRE DE 2016)</w:t>
      </w:r>
    </w:p>
    <w:p>
      <w:pPr>
        <w:pStyle w:val="Estilo"/>
        <w:rPr/>
      </w:pPr>
      <w:r>
        <w:rPr/>
        <w:t>Cuando el daño moral haya afectado a la víctima en su decoro, honor, reputación o consideración, el juez ordenará, a petición de ésta y con cargo al responsable, la publicación de un extracto de la sentencia que refleje adecuadamente la naturaleza y alcance de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w:t>
      </w:r>
    </w:p>
    <w:p>
      <w:pPr>
        <w:pStyle w:val="Estilo"/>
        <w:rPr/>
      </w:pPr>
      <w:r>
        <w:rPr/>
      </w:r>
    </w:p>
    <w:p>
      <w:pPr>
        <w:pStyle w:val="Estilo"/>
        <w:rPr/>
      </w:pPr>
      <w:r>
        <w:rPr>
          <w:i/>
          <w:sz w:val="16"/>
        </w:rPr>
        <w:t>(ADICIONADO, P.O. 30 DE DICIEMBRE DE 2016)</w:t>
      </w:r>
    </w:p>
    <w:p>
      <w:pPr>
        <w:pStyle w:val="Estilo"/>
        <w:rPr/>
      </w:pPr>
      <w:r>
        <w:rPr/>
        <w:t>De manera enunciativa se considerarán como conductas constitutivas de hechos ilícitos las siguientes:</w:t>
      </w:r>
    </w:p>
    <w:p>
      <w:pPr>
        <w:pStyle w:val="Estilo"/>
        <w:rPr/>
      </w:pPr>
      <w:r>
        <w:rPr/>
      </w:r>
    </w:p>
    <w:p>
      <w:pPr>
        <w:pStyle w:val="Estilo"/>
        <w:ind w:left="567" w:hanging="567"/>
        <w:rPr/>
      </w:pPr>
      <w:r>
        <w:rPr/>
        <w:t xml:space="preserve">I. </w:t>
        <w:tab/>
        <w:t>Comunicar a una o más personas la imputación que se hace a otra persona física o moral, de un hecho cierto o falso, determinado o indeterminado, que pueda causarle deshonra; descrédito, perjuicio o exponerlo al desprecio de alguien;</w:t>
      </w:r>
    </w:p>
    <w:p>
      <w:pPr>
        <w:pStyle w:val="Estilo"/>
        <w:ind w:left="567" w:hanging="567"/>
        <w:rPr/>
      </w:pPr>
      <w:r>
        <w:rPr/>
      </w:r>
    </w:p>
    <w:p>
      <w:pPr>
        <w:pStyle w:val="Estilo"/>
        <w:ind w:left="567" w:hanging="567"/>
        <w:rPr/>
      </w:pPr>
      <w:r>
        <w:rPr/>
        <w:t xml:space="preserve">II. </w:t>
        <w:tab/>
        <w:t>Imputar a otro un hecho determinado y calificado como delito por la ley, si este hecho es falso, o es inocente la persona a quien se imputa:</w:t>
      </w:r>
    </w:p>
    <w:p>
      <w:pPr>
        <w:pStyle w:val="Estilo"/>
        <w:ind w:left="567" w:hanging="567"/>
        <w:rPr/>
      </w:pPr>
      <w:r>
        <w:rPr/>
      </w:r>
    </w:p>
    <w:p>
      <w:pPr>
        <w:pStyle w:val="Estilo"/>
        <w:ind w:left="567" w:hanging="567"/>
        <w:rPr/>
      </w:pPr>
      <w:r>
        <w:rPr/>
        <w:t xml:space="preserve">III. </w:t>
        <w:tab/>
        <w:t>Presentar denuncias o querellas calumniosas, entendiéndose por tales aquellas en que su autor imputa un delito a persona determinada, sabiendo que ésta es inocente o aquel no se ha cometido, y</w:t>
      </w:r>
    </w:p>
    <w:p>
      <w:pPr>
        <w:pStyle w:val="Estilo"/>
        <w:ind w:left="567" w:hanging="567"/>
        <w:rPr/>
      </w:pPr>
      <w:r>
        <w:rPr/>
      </w:r>
    </w:p>
    <w:p>
      <w:pPr>
        <w:pStyle w:val="Estilo"/>
        <w:ind w:left="567" w:hanging="567"/>
        <w:rPr/>
      </w:pPr>
      <w:r>
        <w:rPr/>
        <w:t xml:space="preserve">IV. </w:t>
        <w:tab/>
        <w:t>Ofender el honor, atacar la vida privada o la imagen propia de una persona.</w:t>
      </w:r>
    </w:p>
    <w:p>
      <w:pPr>
        <w:pStyle w:val="Estilo"/>
        <w:rPr/>
      </w:pPr>
      <w:r>
        <w:rPr/>
      </w:r>
    </w:p>
    <w:p>
      <w:pPr>
        <w:pStyle w:val="Estilo"/>
        <w:rPr/>
      </w:pPr>
      <w:r>
        <w:rPr>
          <w:i/>
          <w:sz w:val="16"/>
        </w:rPr>
        <w:t>(ADICIONADO, P.O. 30 DE DICIEMBRE DE 2016)</w:t>
      </w:r>
    </w:p>
    <w:p>
      <w:pPr>
        <w:pStyle w:val="Estilo"/>
        <w:rPr/>
      </w:pPr>
      <w:r>
        <w:rPr/>
        <w:t>La reparación del daño moral con relación al párrafo y fracciones anteriores deberá contener la obligación de la rectificación de la información difundida en el mismo medio donde fue publicada y con el mismo espacio y la misma circulación o audiencia a que fue dirigida la información original, esto sin menoscabo de lo establecido en el párrafo tercero del presente artículo.</w:t>
      </w:r>
    </w:p>
    <w:p>
      <w:pPr>
        <w:pStyle w:val="Estilo"/>
        <w:rPr/>
      </w:pPr>
      <w:r>
        <w:rPr/>
      </w:r>
    </w:p>
    <w:p>
      <w:pPr>
        <w:pStyle w:val="Estilo"/>
        <w:rPr/>
      </w:pPr>
      <w:r>
        <w:rPr>
          <w:i/>
          <w:sz w:val="16"/>
        </w:rPr>
        <w:t>(ADICIONADO, P.O. 30 DE DICIEMBRE DE 2016)</w:t>
      </w:r>
    </w:p>
    <w:p>
      <w:pPr>
        <w:pStyle w:val="Estilo"/>
        <w:rPr/>
      </w:pPr>
      <w:r>
        <w:rPr/>
        <w:t>La reproducción fiel de información no da lugar al daño moral, aún en los casos en que la información reproducida no sea correcta y pueda dañar el honor de alguna persona, pues no constituye una responsabilidad para el que difunde dicha información, siempre y cuando se cite la fuente de donde se obtuvo.</w:t>
      </w:r>
    </w:p>
    <w:p>
      <w:pPr>
        <w:pStyle w:val="Estilo"/>
        <w:rPr/>
      </w:pPr>
      <w:r>
        <w:rPr/>
      </w:r>
    </w:p>
    <w:p>
      <w:pPr>
        <w:pStyle w:val="Estilo"/>
        <w:rPr/>
      </w:pPr>
      <w:r>
        <w:rPr>
          <w:i/>
          <w:sz w:val="16"/>
        </w:rPr>
        <w:t>(ADICIONADO, P.O. 30 DE DICIEMBRE DE 2016)</w:t>
      </w:r>
    </w:p>
    <w:p>
      <w:pPr>
        <w:pStyle w:val="Estilo"/>
        <w:rPr/>
      </w:pPr>
      <w:r>
        <w:rPr>
          <w:b/>
        </w:rPr>
        <w:t>ARTICULO 1409 Bis.-</w:t>
      </w:r>
      <w:r>
        <w:rPr/>
        <w:t xml:space="preserve"> No estará obligado a la reparación del daño moral quien ejerza sus derechos de opinión, crítica, expresión e información, en los términos y con las limitaciones de los artículos 6° y 7° de la Constitución Política de los Estados Unidos Mexicanos.</w:t>
      </w:r>
    </w:p>
    <w:p>
      <w:pPr>
        <w:pStyle w:val="Estilo"/>
        <w:rPr/>
      </w:pPr>
      <w:r>
        <w:rPr/>
      </w:r>
    </w:p>
    <w:p>
      <w:pPr>
        <w:pStyle w:val="Estilo"/>
        <w:rPr/>
      </w:pPr>
      <w:r>
        <w:rPr/>
        <w:t>En todo caso, quien demande la reparación del daño moral por responsabilidad contractual o extracontractual deberá acreditar plenamente la ilicitud de la conducta del demandado y del daño que directamente le hubiere causado tal conducta.</w:t>
      </w:r>
    </w:p>
    <w:p>
      <w:pPr>
        <w:pStyle w:val="Estilo"/>
        <w:rPr/>
      </w:pPr>
      <w:r>
        <w:rPr/>
      </w:r>
    </w:p>
    <w:p>
      <w:pPr>
        <w:pStyle w:val="Estilo"/>
        <w:rPr/>
      </w:pPr>
      <w:r>
        <w:rPr/>
        <w:t>En ningún caso se considerarán ofensas al honor las opiniones desfavorables derivadas de la crítica literaria, artística, científica o profesional. Tampoco se consideraran ofensivas las opiniones desfavorables realizadas en cumplimiento de un deber o ejerciendo un derecho, cuando el modo de proceder o la falta de reserva no tengan un propósito ofensivo.</w:t>
      </w:r>
    </w:p>
    <w:p>
      <w:pPr>
        <w:pStyle w:val="Estilo"/>
        <w:rPr/>
      </w:pPr>
      <w:r>
        <w:rPr/>
      </w:r>
    </w:p>
    <w:p>
      <w:pPr>
        <w:pStyle w:val="Estilo"/>
        <w:rPr/>
      </w:pPr>
      <w:r>
        <w:rPr>
          <w:b/>
        </w:rPr>
        <w:t>ARTICULO 1410.-</w:t>
      </w:r>
      <w:r>
        <w:rPr/>
        <w:t xml:space="preserve"> Cuando el daño se cause en un bien corpóreo y éste se ha perdido, o ha sufrido un deterioro tan grave que, a juicio de peritos, no puede emplearse en el uso a que naturalmente esté destinado, el dueño, o el poseedor de él, debe ser indemnizado de todo el valor del bien.</w:t>
      </w:r>
    </w:p>
    <w:p>
      <w:pPr>
        <w:pStyle w:val="Estilo"/>
        <w:rPr/>
      </w:pPr>
      <w:r>
        <w:rPr/>
      </w:r>
    </w:p>
    <w:p>
      <w:pPr>
        <w:pStyle w:val="Estilo"/>
        <w:rPr/>
      </w:pPr>
      <w:r>
        <w:rPr/>
        <w:t>Si el deterioro es menos grave, el responsable abonará al dueño o poseedor el importe del deterioro.</w:t>
      </w:r>
    </w:p>
    <w:p>
      <w:pPr>
        <w:pStyle w:val="Estilo"/>
        <w:rPr/>
      </w:pPr>
      <w:r>
        <w:rPr/>
      </w:r>
    </w:p>
    <w:p>
      <w:pPr>
        <w:pStyle w:val="Estilo"/>
        <w:rPr/>
      </w:pPr>
      <w:r>
        <w:rPr>
          <w:b/>
        </w:rPr>
        <w:t>ARTICULO 1411.-</w:t>
      </w:r>
      <w:r>
        <w:rPr/>
        <w:t xml:space="preserve"> El precio del bien será el que tenía al tiempo de haberse perdido o de haber sufrido el deterioro grave a que se refiere el primer párrafo del artículo anterior.</w:t>
      </w:r>
    </w:p>
    <w:p>
      <w:pPr>
        <w:pStyle w:val="Estilo"/>
        <w:rPr/>
      </w:pPr>
      <w:r>
        <w:rPr/>
      </w:r>
    </w:p>
    <w:p>
      <w:pPr>
        <w:pStyle w:val="Estilo"/>
        <w:rPr/>
      </w:pPr>
      <w:r>
        <w:rPr/>
        <w:t>Al estimar el deterioro de un bien se atenderá no solamente a la disminución que se causó en el precio de él, sino a los gastos que necesariamente exija la reparación.</w:t>
      </w:r>
    </w:p>
    <w:p>
      <w:pPr>
        <w:pStyle w:val="Estilo"/>
        <w:rPr/>
      </w:pPr>
      <w:r>
        <w:rPr/>
      </w:r>
    </w:p>
    <w:p>
      <w:pPr>
        <w:pStyle w:val="Estilo"/>
        <w:rPr/>
      </w:pPr>
      <w:r>
        <w:rPr/>
        <w:t>Para fijar el valor y el deterioro de un bien, no se tomará en consideración la estimación o afecto del dueño de ese bien por el mismo; pero si se causa daño moral, se reparará este conforme lo dispone el artículo 1409 y si se prueba que el responsable destruyó o deterioró el bien con el objeto de lastimar la afección del dueño, podrá el juez aumentar el monto de la reparación total hasta en una cantidad igual.</w:t>
      </w:r>
    </w:p>
    <w:p>
      <w:pPr>
        <w:pStyle w:val="Estilo"/>
        <w:rPr/>
      </w:pPr>
      <w:r>
        <w:rPr/>
      </w:r>
    </w:p>
    <w:p>
      <w:pPr>
        <w:pStyle w:val="Estilo"/>
        <w:ind w:left="567" w:hanging="567"/>
        <w:rPr/>
      </w:pPr>
      <w:r>
        <w:rPr>
          <w:b/>
        </w:rPr>
        <w:t>ARTICULO 1412.-</w:t>
      </w:r>
      <w:r>
        <w:rPr/>
        <w:t xml:space="preserve"> </w:t>
        <w:tab/>
        <w:t>Es causa de responsabilidad civil el solo incumplimiento de un contrato, sin necesidad de que el acreedor demuestre culpa o negligencia del deudor, salvo que la ley requiera una determinada culpa en cierto grado.</w:t>
      </w:r>
    </w:p>
    <w:p>
      <w:pPr>
        <w:pStyle w:val="Estilo"/>
        <w:rPr/>
      </w:pPr>
      <w:r>
        <w:rPr/>
      </w:r>
    </w:p>
    <w:p>
      <w:pPr>
        <w:pStyle w:val="Estilo"/>
        <w:rPr/>
      </w:pPr>
      <w:r>
        <w:rPr/>
        <w:t>La responsabilidad de que se trata en este Título, además de importar la devolución del bien o de su precio importará la reparación de los daños y perjuicios.</w:t>
      </w:r>
    </w:p>
    <w:p>
      <w:pPr>
        <w:pStyle w:val="Estilo"/>
        <w:rPr/>
      </w:pPr>
      <w:r>
        <w:rPr/>
      </w:r>
    </w:p>
    <w:p>
      <w:pPr>
        <w:pStyle w:val="Estilo"/>
        <w:rPr/>
      </w:pPr>
      <w:r>
        <w:rPr/>
        <w:t>La responsabilidad procedente de dolo es exigible en todas las obligaciones. La renuncia de hacerla efectiva es nula.</w:t>
      </w:r>
    </w:p>
    <w:p>
      <w:pPr>
        <w:pStyle w:val="Estilo"/>
        <w:rPr/>
      </w:pPr>
      <w:r>
        <w:rPr/>
      </w:r>
    </w:p>
    <w:p>
      <w:pPr>
        <w:pStyle w:val="Estilo"/>
        <w:rPr/>
      </w:pPr>
      <w:r>
        <w:rPr>
          <w:b/>
        </w:rPr>
        <w:t>ARTICULO 1413.-</w:t>
      </w:r>
      <w:r>
        <w:rPr/>
        <w:t xml:space="preserve"> El contratante que no cumpla el contrato, sea en la substancia, sea en el modo, será responsable de los daños y perjuicios que cause al otro contratante, a no ser que el incumplimiento provenga de hecho de éste o se deba a fuerza mayor o caso fortuito, a los que de ninguna manera haya contribuido el contratante que no cumplió.</w:t>
      </w:r>
    </w:p>
    <w:p>
      <w:pPr>
        <w:pStyle w:val="Estilo"/>
        <w:rPr/>
      </w:pPr>
      <w:r>
        <w:rPr/>
      </w:r>
    </w:p>
    <w:p>
      <w:pPr>
        <w:pStyle w:val="Estilo"/>
        <w:rPr/>
      </w:pPr>
      <w:r>
        <w:rPr>
          <w:b/>
        </w:rPr>
        <w:t>ARTICULO 1414.-</w:t>
      </w:r>
      <w:r>
        <w:rPr/>
        <w:t xml:space="preserve"> La indemnización es compensatoria o moratoria.</w:t>
      </w:r>
    </w:p>
    <w:p>
      <w:pPr>
        <w:pStyle w:val="Estilo"/>
        <w:rPr/>
      </w:pPr>
      <w:r>
        <w:rPr/>
      </w:r>
    </w:p>
    <w:p>
      <w:pPr>
        <w:pStyle w:val="Estilo"/>
        <w:rPr/>
      </w:pPr>
      <w:r>
        <w:rPr/>
        <w:t>La indemnización compensatoria procederá cuando no se obtenga el cumplimiento de la obligación, y sustituirá a este cumplimiento. Su importe comprenderá el valor del objeto de la obligación más los daños y perjuicios causados directamente por el incumplimiento.</w:t>
      </w:r>
    </w:p>
    <w:p>
      <w:pPr>
        <w:pStyle w:val="Estilo"/>
        <w:rPr/>
      </w:pPr>
      <w:r>
        <w:rPr/>
      </w:r>
    </w:p>
    <w:p>
      <w:pPr>
        <w:pStyle w:val="Estilo"/>
        <w:rPr/>
      </w:pPr>
      <w:r>
        <w:rPr/>
        <w:t>La indemnización moratoria comprende los daños y perjuicios originados por el retardo en el cumplimiento de la obligación.</w:t>
      </w:r>
    </w:p>
    <w:p>
      <w:pPr>
        <w:pStyle w:val="Estilo"/>
        <w:rPr/>
      </w:pPr>
      <w:r>
        <w:rPr/>
      </w:r>
    </w:p>
    <w:p>
      <w:pPr>
        <w:pStyle w:val="Estilo"/>
        <w:rPr/>
      </w:pPr>
      <w:r>
        <w:rPr/>
        <w:t>Para que proceda la primera se requiere que el deudor no cumpla la obligación.</w:t>
      </w:r>
    </w:p>
    <w:p>
      <w:pPr>
        <w:pStyle w:val="Estilo"/>
        <w:rPr/>
      </w:pPr>
      <w:r>
        <w:rPr/>
      </w:r>
    </w:p>
    <w:p>
      <w:pPr>
        <w:pStyle w:val="Estilo"/>
        <w:rPr/>
      </w:pPr>
      <w:r>
        <w:rPr/>
        <w:t>Para que proceda la indemnización moratoria bastará que el deudor incurra en mora.</w:t>
      </w:r>
    </w:p>
    <w:p>
      <w:pPr>
        <w:pStyle w:val="Estilo"/>
        <w:rPr/>
      </w:pPr>
      <w:r>
        <w:rPr/>
      </w:r>
    </w:p>
    <w:p>
      <w:pPr>
        <w:pStyle w:val="Estilo"/>
        <w:rPr/>
      </w:pPr>
      <w:r>
        <w:rPr>
          <w:b/>
        </w:rPr>
        <w:t>ARTICULO 1415.-</w:t>
      </w:r>
      <w:r>
        <w:rPr/>
        <w:t xml:space="preserve"> El que a virtud de un contrato estuviere obligado a prestar un bien o un hecho y dejare de prestarlos o no los prestare conforme a lo convenido, será responsable de los daños y perjuicios en los términos siguientes:</w:t>
      </w:r>
    </w:p>
    <w:p>
      <w:pPr>
        <w:pStyle w:val="Estilo"/>
        <w:rPr/>
      </w:pPr>
      <w:r>
        <w:rPr/>
      </w:r>
    </w:p>
    <w:p>
      <w:pPr>
        <w:pStyle w:val="Estilo"/>
        <w:ind w:left="567" w:hanging="567"/>
        <w:rPr/>
      </w:pPr>
      <w:r>
        <w:rPr/>
        <w:t xml:space="preserve">I.- </w:t>
        <w:tab/>
        <w:t>Si la obligación fuere a plazo, comenzará la responsabilidad desde el vencimiento de éste;</w:t>
      </w:r>
    </w:p>
    <w:p>
      <w:pPr>
        <w:pStyle w:val="Estilo"/>
        <w:rPr/>
      </w:pPr>
      <w:r>
        <w:rPr/>
      </w:r>
    </w:p>
    <w:p>
      <w:pPr>
        <w:pStyle w:val="Estilo"/>
        <w:ind w:left="567" w:hanging="567"/>
        <w:rPr/>
      </w:pPr>
      <w:r>
        <w:rPr/>
        <w:t xml:space="preserve">II.- </w:t>
        <w:tab/>
        <w:t>Si la obligación no dependiere de plazo cierto solamente correrá la responsabilidad desde el día en que el deudor fuere interpelado, observándose en su caso lo dispuesto en el artículo 1631;</w:t>
      </w:r>
    </w:p>
    <w:p>
      <w:pPr>
        <w:pStyle w:val="Estilo"/>
        <w:rPr/>
      </w:pPr>
      <w:r>
        <w:rPr/>
      </w:r>
    </w:p>
    <w:p>
      <w:pPr>
        <w:pStyle w:val="Estilo"/>
        <w:ind w:left="567" w:hanging="567"/>
        <w:rPr/>
      </w:pPr>
      <w:r>
        <w:rPr/>
        <w:t xml:space="preserve">III.- </w:t>
        <w:tab/>
        <w:t>El que contravenga una obligación de no hacer pagará daños y perjuicios por el solo hecho de la contravención;</w:t>
      </w:r>
    </w:p>
    <w:p>
      <w:pPr>
        <w:pStyle w:val="Estilo"/>
        <w:rPr/>
      </w:pPr>
      <w:r>
        <w:rPr/>
      </w:r>
    </w:p>
    <w:p>
      <w:pPr>
        <w:pStyle w:val="Estilo"/>
        <w:ind w:left="567" w:hanging="567"/>
        <w:rPr/>
      </w:pPr>
      <w:r>
        <w:rPr/>
        <w:t xml:space="preserve">IV.- </w:t>
        <w:tab/>
        <w:t>En las obligaciones recíprocas ninguno de los contratantes incurre en mora, si el otro no cumple o no se allana cumplir debidamente la obligación que le corresponda.</w:t>
      </w:r>
    </w:p>
    <w:p>
      <w:pPr>
        <w:pStyle w:val="Estilo"/>
        <w:rPr/>
      </w:pPr>
      <w:r>
        <w:rPr/>
      </w:r>
    </w:p>
    <w:p>
      <w:pPr>
        <w:pStyle w:val="Estilo"/>
        <w:rPr/>
      </w:pPr>
      <w:r>
        <w:rPr>
          <w:b/>
        </w:rPr>
        <w:t>ARTICULO 1416.-</w:t>
      </w:r>
      <w:r>
        <w:rPr/>
        <w:t xml:space="preserve"> Se llama interpelación el acto por el cual el acreedor intima o manda intimar al deudor que cumpla con su obligación.</w:t>
      </w:r>
    </w:p>
    <w:p>
      <w:pPr>
        <w:pStyle w:val="Estilo"/>
        <w:rPr/>
      </w:pPr>
      <w:r>
        <w:rPr/>
      </w:r>
    </w:p>
    <w:p>
      <w:pPr>
        <w:pStyle w:val="Estilo"/>
        <w:rPr/>
      </w:pPr>
      <w:r>
        <w:rPr/>
        <w:t>El acreedor puede hacer la interpelación ante notario o judicialmente en jurisdicción voluntaria.</w:t>
      </w:r>
    </w:p>
    <w:p>
      <w:pPr>
        <w:pStyle w:val="Estilo"/>
        <w:rPr/>
      </w:pPr>
      <w:r>
        <w:rPr/>
      </w:r>
    </w:p>
    <w:p>
      <w:pPr>
        <w:pStyle w:val="Estilo"/>
        <w:rPr/>
      </w:pPr>
      <w:r>
        <w:rPr>
          <w:b/>
        </w:rPr>
        <w:t>ARTICULO 1417.-</w:t>
      </w:r>
      <w:r>
        <w:rPr/>
        <w:t xml:space="preserve"> En las obligaciones contractuales de dar, el precio del bien perdido o gravemente deteriorado será el que tenía al tiempo en que debió entregarse al acreedor.</w:t>
      </w:r>
    </w:p>
    <w:p>
      <w:pPr>
        <w:pStyle w:val="Estilo"/>
        <w:rPr/>
      </w:pPr>
      <w:r>
        <w:rPr/>
      </w:r>
    </w:p>
    <w:p>
      <w:pPr>
        <w:pStyle w:val="Estilo"/>
        <w:rPr/>
      </w:pPr>
      <w:r>
        <w:rPr>
          <w:b/>
        </w:rPr>
        <w:t>ARTICULO 1418.-</w:t>
      </w:r>
      <w:r>
        <w:rPr/>
        <w:t xml:space="preserve"> Si la prestación consistiere en el pago de alguna cantidad de dinero, los daños y perjuicios que resultaren de la falta de cumplimiento, salvo convenio en contrario, no podrán exceder del interés legal, que se fija en el nueve por ciento anual.</w:t>
      </w:r>
    </w:p>
    <w:p>
      <w:pPr>
        <w:pStyle w:val="Estilo"/>
        <w:rPr/>
      </w:pPr>
      <w:r>
        <w:rPr/>
      </w:r>
    </w:p>
    <w:p>
      <w:pPr>
        <w:pStyle w:val="Estilo"/>
        <w:rPr/>
      </w:pPr>
      <w:r>
        <w:rPr>
          <w:b/>
        </w:rPr>
        <w:t>ARTICULO 1419.-</w:t>
      </w:r>
      <w:r>
        <w:rPr/>
        <w:t xml:space="preserve"> El pago de los gastos judiciales será a cargo del que faltare al cumplimiento de la obligación y se hará en los términos que establezca el Código de procedimientos civiles.</w:t>
      </w:r>
    </w:p>
    <w:p>
      <w:pPr>
        <w:pStyle w:val="Estilo"/>
        <w:rPr/>
      </w:pPr>
      <w:r>
        <w:rPr/>
      </w:r>
    </w:p>
    <w:p>
      <w:pPr>
        <w:pStyle w:val="Estilo"/>
        <w:jc w:val="center"/>
        <w:rPr>
          <w:b/>
          <w:b/>
        </w:rPr>
      </w:pPr>
      <w:r>
        <w:rPr>
          <w:b/>
        </w:rPr>
        <w:t>SECCION CUARTA</w:t>
      </w:r>
    </w:p>
    <w:p>
      <w:pPr>
        <w:pStyle w:val="Estilo"/>
        <w:jc w:val="center"/>
        <w:rPr>
          <w:b/>
          <w:b/>
        </w:rPr>
      </w:pPr>
      <w:r>
        <w:rPr>
          <w:b/>
        </w:rPr>
        <w:t>DE LA RESPONSABILIDAD OBJETIVA</w:t>
      </w:r>
    </w:p>
    <w:p>
      <w:pPr>
        <w:pStyle w:val="Estilo"/>
        <w:rPr/>
      </w:pPr>
      <w:r>
        <w:rPr/>
      </w:r>
    </w:p>
    <w:p>
      <w:pPr>
        <w:pStyle w:val="Estilo"/>
        <w:rPr/>
      </w:pPr>
      <w:r>
        <w:rPr>
          <w:b/>
        </w:rPr>
        <w:t>ARTICULO 1420.-</w:t>
      </w:r>
      <w:r>
        <w:rPr/>
        <w:t xml:space="preserve"> Cuando una persona utilice como poseedor civil o precario, por sí o por medio de un subordinado, mecanismos, instrumentos, aparatos, substancias o bienes peligrosos por sí mismos, por la velocidad que desarrollen, por su naturaleza explosiva o inflamable, por la energía de la corriente eléctrica que conduzcan o por otras causas análogas, está obligada a responder del daño que cause, aunque no obre ilícitamente o no exista culpa de su parte, a no ser que demuestre que ese daño se produjo por culpa o negligencia inexcusable de la víctima.</w:t>
      </w:r>
    </w:p>
    <w:p>
      <w:pPr>
        <w:pStyle w:val="Estilo"/>
        <w:rPr/>
      </w:pPr>
      <w:r>
        <w:rPr/>
      </w:r>
    </w:p>
    <w:p>
      <w:pPr>
        <w:pStyle w:val="Estilo"/>
        <w:rPr/>
      </w:pPr>
      <w:r>
        <w:rPr/>
        <w:t>La responsabilidad establecida en este artículo existirá aun cuando el daño se haya causado por caso fortuito o fuerza mayor. Si el daño se debiera a la culpa de un tercero, éste será el responsable.</w:t>
      </w:r>
    </w:p>
    <w:p>
      <w:pPr>
        <w:pStyle w:val="Estilo"/>
        <w:rPr/>
      </w:pPr>
      <w:r>
        <w:rPr/>
      </w:r>
    </w:p>
    <w:p>
      <w:pPr>
        <w:pStyle w:val="Estilo"/>
        <w:rPr/>
      </w:pPr>
      <w:r>
        <w:rPr/>
        <w:t>Deberá existir una relación de causa a afecto entre el hecho y el daño.</w:t>
      </w:r>
    </w:p>
    <w:p>
      <w:pPr>
        <w:pStyle w:val="Estilo"/>
        <w:rPr/>
      </w:pPr>
      <w:r>
        <w:rPr/>
      </w:r>
    </w:p>
    <w:p>
      <w:pPr>
        <w:pStyle w:val="Estilo"/>
        <w:rPr/>
      </w:pPr>
      <w:r>
        <w:rPr>
          <w:b/>
        </w:rPr>
        <w:t>ARTICULO 1421.-</w:t>
      </w:r>
      <w:r>
        <w:rPr/>
        <w:t xml:space="preserve"> Los propietarios o poseedores civiles o precarios de bienes muebles o inmuebles, responderán de los daños que causen:</w:t>
      </w:r>
    </w:p>
    <w:p>
      <w:pPr>
        <w:pStyle w:val="Estilo"/>
        <w:rPr/>
      </w:pPr>
      <w:r>
        <w:rPr/>
      </w:r>
    </w:p>
    <w:p>
      <w:pPr>
        <w:pStyle w:val="Estilo"/>
        <w:ind w:left="567" w:hanging="567"/>
        <w:rPr/>
      </w:pPr>
      <w:r>
        <w:rPr/>
        <w:t xml:space="preserve">I.- </w:t>
        <w:tab/>
        <w:t>Por la explosión de máquinas, o por la inflamación de substancias explosivas;</w:t>
      </w:r>
    </w:p>
    <w:p>
      <w:pPr>
        <w:pStyle w:val="Estilo"/>
        <w:rPr/>
      </w:pPr>
      <w:r>
        <w:rPr/>
      </w:r>
    </w:p>
    <w:p>
      <w:pPr>
        <w:pStyle w:val="Estilo"/>
        <w:ind w:left="567" w:hanging="567"/>
        <w:rPr/>
      </w:pPr>
      <w:r>
        <w:rPr/>
        <w:t xml:space="preserve">II.- </w:t>
        <w:tab/>
        <w:t>Por el humo o gases que sean nocivos a las personas o a las propiedades;</w:t>
      </w:r>
    </w:p>
    <w:p>
      <w:pPr>
        <w:pStyle w:val="Estilo"/>
        <w:rPr/>
      </w:pPr>
      <w:r>
        <w:rPr/>
      </w:r>
    </w:p>
    <w:p>
      <w:pPr>
        <w:pStyle w:val="Estilo"/>
        <w:ind w:left="567" w:hanging="567"/>
        <w:rPr/>
      </w:pPr>
      <w:r>
        <w:rPr/>
        <w:t xml:space="preserve">III.- </w:t>
        <w:tab/>
        <w:t>Por la caída de sus árboles;</w:t>
      </w:r>
    </w:p>
    <w:p>
      <w:pPr>
        <w:pStyle w:val="Estilo"/>
        <w:rPr/>
      </w:pPr>
      <w:r>
        <w:rPr/>
      </w:r>
    </w:p>
    <w:p>
      <w:pPr>
        <w:pStyle w:val="Estilo"/>
        <w:ind w:left="567" w:hanging="567"/>
        <w:rPr/>
      </w:pPr>
      <w:r>
        <w:rPr/>
        <w:t xml:space="preserve">IV.- </w:t>
        <w:tab/>
        <w:t>Por las emanaciones de cloacas o depósitos de materias infectantes;</w:t>
      </w:r>
    </w:p>
    <w:p>
      <w:pPr>
        <w:pStyle w:val="Estilo"/>
        <w:rPr/>
      </w:pPr>
      <w:r>
        <w:rPr/>
      </w:r>
    </w:p>
    <w:p>
      <w:pPr>
        <w:pStyle w:val="Estilo"/>
        <w:ind w:left="567" w:hanging="567"/>
        <w:rPr/>
      </w:pPr>
      <w:r>
        <w:rPr/>
        <w:t xml:space="preserve">V.- </w:t>
        <w:tab/>
        <w:t>Por los depósitos de agua que humedezcan la pared del vecino o derramen sobre la propiedad de éste;</w:t>
      </w:r>
    </w:p>
    <w:p>
      <w:pPr>
        <w:pStyle w:val="Estilo"/>
        <w:rPr/>
      </w:pPr>
      <w:r>
        <w:rPr/>
      </w:r>
    </w:p>
    <w:p>
      <w:pPr>
        <w:pStyle w:val="Estilo"/>
        <w:ind w:left="567" w:hanging="567"/>
        <w:rPr/>
      </w:pPr>
      <w:r>
        <w:rPr/>
        <w:t xml:space="preserve">VI.- </w:t>
        <w:tab/>
        <w:t>Por el peso o movimiento de las máquinas, por las aglomeraciones de materias o animales nocivos a la salud o por cualquiera otra causa que origine algún daño;</w:t>
      </w:r>
    </w:p>
    <w:p>
      <w:pPr>
        <w:pStyle w:val="Estilo"/>
        <w:rPr/>
      </w:pPr>
      <w:r>
        <w:rPr/>
      </w:r>
    </w:p>
    <w:p>
      <w:pPr>
        <w:pStyle w:val="Estilo"/>
        <w:ind w:left="567" w:hanging="567"/>
        <w:rPr/>
      </w:pPr>
      <w:r>
        <w:rPr/>
        <w:t xml:space="preserve">VII.- </w:t>
        <w:tab/>
        <w:t>Por los daños causados por la falta de solidez del terreno, aun cuando no existan vicios de construcción o defecto de cimentación.</w:t>
      </w:r>
    </w:p>
    <w:p>
      <w:pPr>
        <w:pStyle w:val="Estilo"/>
        <w:rPr/>
      </w:pPr>
      <w:r>
        <w:rPr/>
      </w:r>
    </w:p>
    <w:p>
      <w:pPr>
        <w:pStyle w:val="Estilo"/>
        <w:rPr/>
      </w:pPr>
      <w:r>
        <w:rPr/>
        <w:t>La responsabilidad establecida en este artículo existirá aun cuando no haya culpa o el hecho que causó el daño se deba a caso fortuito o de fuerza mayor.</w:t>
      </w:r>
    </w:p>
    <w:p>
      <w:pPr>
        <w:pStyle w:val="Estilo"/>
        <w:rPr/>
      </w:pPr>
      <w:r>
        <w:rPr/>
      </w:r>
    </w:p>
    <w:p>
      <w:pPr>
        <w:pStyle w:val="Estilo"/>
        <w:rPr/>
      </w:pPr>
      <w:r>
        <w:rPr>
          <w:b/>
        </w:rPr>
        <w:t>ARTICULO 1422.-</w:t>
      </w:r>
      <w:r>
        <w:rPr/>
        <w:t xml:space="preserve"> Cuando en los casos previstos por los artículos 1420 y 1421, se produzcan daños en las personas, el monto de su reparación se fijará en las dos terceras partes de la cantidad que resulte aplicando las bases establecidas en los artículos 1406 a 1409. Si la víctima muere, la indemnización se pagará a las personas que menciona el último párrafo del artículo 1406.</w:t>
      </w:r>
    </w:p>
    <w:p>
      <w:pPr>
        <w:pStyle w:val="Estilo"/>
        <w:rPr/>
      </w:pPr>
      <w:r>
        <w:rPr/>
      </w:r>
    </w:p>
    <w:p>
      <w:pPr>
        <w:pStyle w:val="Estilo"/>
        <w:rPr/>
      </w:pPr>
      <w:r>
        <w:rPr>
          <w:b/>
        </w:rPr>
        <w:t>ARTICULO 1423.-</w:t>
      </w:r>
      <w:r>
        <w:rPr/>
        <w:t xml:space="preserve"> Si el daño se causa en los bienes, la responsabilidad objetiva se regulará como se dispone en la sección tercera de este título.</w:t>
      </w:r>
    </w:p>
    <w:p>
      <w:pPr>
        <w:pStyle w:val="Estilo"/>
        <w:rPr/>
      </w:pPr>
      <w:r>
        <w:rPr/>
      </w:r>
    </w:p>
    <w:p>
      <w:pPr>
        <w:pStyle w:val="Estilo"/>
        <w:rPr/>
      </w:pPr>
      <w:r>
        <w:rPr>
          <w:b/>
        </w:rPr>
        <w:t>ARTICULO 1424.-</w:t>
      </w:r>
      <w:r>
        <w:rPr/>
        <w:t xml:space="preserve"> La acción para exigir la reparación de los daños causados, en los términos de esta sección prescribe en dos años, contados a partir del día en que se hayan causado.</w:t>
      </w:r>
    </w:p>
    <w:p>
      <w:pPr>
        <w:pStyle w:val="Estilo"/>
        <w:rPr/>
      </w:pPr>
      <w:r>
        <w:rPr/>
      </w:r>
    </w:p>
    <w:p>
      <w:pPr>
        <w:pStyle w:val="Estilo"/>
        <w:jc w:val="center"/>
        <w:rPr>
          <w:b/>
          <w:b/>
        </w:rPr>
      </w:pPr>
      <w:r>
        <w:rPr>
          <w:b/>
        </w:rPr>
        <w:t>TITULO SEXTO</w:t>
      </w:r>
    </w:p>
    <w:p>
      <w:pPr>
        <w:pStyle w:val="Estilo"/>
        <w:jc w:val="center"/>
        <w:rPr>
          <w:b/>
          <w:b/>
        </w:rPr>
      </w:pPr>
      <w:r>
        <w:rPr>
          <w:b/>
        </w:rPr>
        <w:t>DE LA LEY COMO FUENTE DE OBLIGACIONES</w:t>
      </w:r>
    </w:p>
    <w:p>
      <w:pPr>
        <w:pStyle w:val="Estilo"/>
        <w:rPr/>
      </w:pPr>
      <w:r>
        <w:rPr/>
      </w:r>
    </w:p>
    <w:p>
      <w:pPr>
        <w:pStyle w:val="Estilo"/>
        <w:rPr/>
      </w:pPr>
      <w:r>
        <w:rPr>
          <w:b/>
        </w:rPr>
        <w:t>ARTICULO 1425.-</w:t>
      </w:r>
      <w:r>
        <w:rPr/>
        <w:t xml:space="preserve"> Las obligaciones civiles nacen también de disposiciones expresas de la ley.</w:t>
      </w:r>
    </w:p>
    <w:p>
      <w:pPr>
        <w:pStyle w:val="Estilo"/>
        <w:rPr/>
      </w:pPr>
      <w:r>
        <w:rPr/>
      </w:r>
    </w:p>
    <w:p>
      <w:pPr>
        <w:pStyle w:val="Estilo"/>
        <w:rPr/>
      </w:pPr>
      <w:r>
        <w:rPr>
          <w:b/>
        </w:rPr>
        <w:t>ARTICULO 1426.-</w:t>
      </w:r>
      <w:r>
        <w:rPr/>
        <w:t xml:space="preserve"> Las obligaciones que emanan de la ley sólo son exigibles en los casos expresamente establecidos y de acuerdo con los preceptos que las establecen; pero, en lo que éstos sean omisos, deberán regirse por las reglas generales sobre obligaciones y contratos, en cuanto les sean aplicables.</w:t>
      </w:r>
    </w:p>
    <w:p>
      <w:pPr>
        <w:pStyle w:val="Estilo"/>
        <w:rPr/>
      </w:pPr>
      <w:r>
        <w:rPr/>
      </w:r>
    </w:p>
    <w:p>
      <w:pPr>
        <w:pStyle w:val="Estilo"/>
        <w:jc w:val="center"/>
        <w:rPr>
          <w:b/>
          <w:b/>
        </w:rPr>
      </w:pPr>
      <w:r>
        <w:rPr>
          <w:b/>
        </w:rPr>
        <w:t>TITULO SEPTIMO</w:t>
      </w:r>
    </w:p>
    <w:p>
      <w:pPr>
        <w:pStyle w:val="Estilo"/>
        <w:jc w:val="center"/>
        <w:rPr>
          <w:b/>
          <w:b/>
        </w:rPr>
      </w:pPr>
      <w:r>
        <w:rPr>
          <w:b/>
        </w:rPr>
        <w:t>DE LAS DIFERENTES ESPECIES DE OBLIGACIONES</w:t>
      </w:r>
    </w:p>
    <w:p>
      <w:pPr>
        <w:pStyle w:val="Estilo"/>
        <w:jc w:val="center"/>
        <w:rPr>
          <w:b/>
          <w:b/>
        </w:rPr>
      </w:pPr>
      <w:r>
        <w:rPr>
          <w:b/>
        </w:rPr>
      </w:r>
    </w:p>
    <w:p>
      <w:pPr>
        <w:pStyle w:val="Estilo"/>
        <w:jc w:val="center"/>
        <w:rPr>
          <w:b/>
          <w:b/>
        </w:rPr>
      </w:pPr>
      <w:r>
        <w:rPr>
          <w:b/>
        </w:rPr>
        <w:t>CAPITULO I</w:t>
      </w:r>
    </w:p>
    <w:p>
      <w:pPr>
        <w:pStyle w:val="Estilo"/>
        <w:jc w:val="center"/>
        <w:rPr>
          <w:b/>
          <w:b/>
        </w:rPr>
      </w:pPr>
      <w:r>
        <w:rPr>
          <w:b/>
        </w:rPr>
        <w:t>DE LAS OBLIGACIONES CONDICIONALES</w:t>
      </w:r>
    </w:p>
    <w:p>
      <w:pPr>
        <w:pStyle w:val="Estilo"/>
        <w:rPr/>
      </w:pPr>
      <w:r>
        <w:rPr/>
      </w:r>
    </w:p>
    <w:p>
      <w:pPr>
        <w:pStyle w:val="Estilo"/>
        <w:rPr/>
      </w:pPr>
      <w:r>
        <w:rPr>
          <w:b/>
        </w:rPr>
        <w:t>ARTICULO 1427.-</w:t>
      </w:r>
      <w:r>
        <w:rPr/>
        <w:t xml:space="preserve"> La obligación es pura cuando su exigibilidad no depende de condición alguna.</w:t>
      </w:r>
    </w:p>
    <w:p>
      <w:pPr>
        <w:pStyle w:val="Estilo"/>
        <w:rPr/>
      </w:pPr>
      <w:r>
        <w:rPr/>
      </w:r>
    </w:p>
    <w:p>
      <w:pPr>
        <w:pStyle w:val="Estilo"/>
        <w:rPr/>
      </w:pPr>
      <w:r>
        <w:rPr>
          <w:b/>
        </w:rPr>
        <w:t>ARTICULO 1428.-</w:t>
      </w:r>
      <w:r>
        <w:rPr/>
        <w:t xml:space="preserve"> La obligación es condicional cuando su exigibilidad o su resolución dependen de un acontecimiento futuro e incierto.</w:t>
      </w:r>
    </w:p>
    <w:p>
      <w:pPr>
        <w:pStyle w:val="Estilo"/>
        <w:rPr/>
      </w:pPr>
      <w:r>
        <w:rPr/>
      </w:r>
    </w:p>
    <w:p>
      <w:pPr>
        <w:pStyle w:val="Estilo"/>
        <w:rPr/>
      </w:pPr>
      <w:r>
        <w:rPr>
          <w:b/>
        </w:rPr>
        <w:t>ARTICULO 1429.-</w:t>
      </w:r>
      <w:r>
        <w:rPr/>
        <w:t xml:space="preserve"> Puede también constituirse una obligación, haciendo depender, tanto su exigibilidad, como su resolución, de un hecho pasado, pero desconocido de las partes.</w:t>
      </w:r>
    </w:p>
    <w:p>
      <w:pPr>
        <w:pStyle w:val="Estilo"/>
        <w:rPr/>
      </w:pPr>
      <w:r>
        <w:rPr/>
      </w:r>
    </w:p>
    <w:p>
      <w:pPr>
        <w:pStyle w:val="Estilo"/>
        <w:rPr/>
      </w:pPr>
      <w:r>
        <w:rPr>
          <w:b/>
        </w:rPr>
        <w:t>ARTICULO 1430.-</w:t>
      </w:r>
      <w:r>
        <w:rPr/>
        <w:t xml:space="preserve"> La condición es suspensiva cuando de su cumplimiento depende la exigibilidad de la obligación.</w:t>
      </w:r>
    </w:p>
    <w:p>
      <w:pPr>
        <w:pStyle w:val="Estilo"/>
        <w:rPr/>
      </w:pPr>
      <w:r>
        <w:rPr/>
      </w:r>
    </w:p>
    <w:p>
      <w:pPr>
        <w:pStyle w:val="Estilo"/>
        <w:rPr/>
      </w:pPr>
      <w:r>
        <w:rPr>
          <w:b/>
        </w:rPr>
        <w:t>ARTICULO 1431.-</w:t>
      </w:r>
      <w:r>
        <w:rPr/>
        <w:t xml:space="preserve"> La condición es resolutoria cuando cumplida resuelve la obligación, volviendo las cosas al estado que tenían, como si esa obligación no hubiere existido.</w:t>
      </w:r>
    </w:p>
    <w:p>
      <w:pPr>
        <w:pStyle w:val="Estilo"/>
        <w:rPr/>
      </w:pPr>
      <w:r>
        <w:rPr/>
      </w:r>
    </w:p>
    <w:p>
      <w:pPr>
        <w:pStyle w:val="Estilo"/>
        <w:rPr/>
      </w:pPr>
      <w:r>
        <w:rPr>
          <w:b/>
        </w:rPr>
        <w:t>ARTICULO 1432.-</w:t>
      </w:r>
      <w:r>
        <w:rPr/>
        <w:t xml:space="preserve"> La condición es casual cuando depende enteramente del acaso (sic), o de la voluntad de un tercero no interesado en el contrato.</w:t>
      </w:r>
    </w:p>
    <w:p>
      <w:pPr>
        <w:pStyle w:val="Estilo"/>
        <w:rPr/>
      </w:pPr>
      <w:r>
        <w:rPr/>
      </w:r>
    </w:p>
    <w:p>
      <w:pPr>
        <w:pStyle w:val="Estilo"/>
        <w:rPr/>
      </w:pPr>
      <w:r>
        <w:rPr>
          <w:b/>
        </w:rPr>
        <w:t>ARTICULO 1433.-</w:t>
      </w:r>
      <w:r>
        <w:rPr/>
        <w:t xml:space="preserve"> Es potestativa o voluntaria cuando depende puramente de la voluntad de una de las partes.</w:t>
      </w:r>
    </w:p>
    <w:p>
      <w:pPr>
        <w:pStyle w:val="Estilo"/>
        <w:rPr/>
      </w:pPr>
      <w:r>
        <w:rPr/>
      </w:r>
    </w:p>
    <w:p>
      <w:pPr>
        <w:pStyle w:val="Estilo"/>
        <w:rPr/>
      </w:pPr>
      <w:r>
        <w:rPr/>
        <w:t>La condición es mixta cuando depende al mismo tiempo de la voluntad de una de las partes y de un acontecimiento ajeno a la voluntad de ellas.</w:t>
      </w:r>
    </w:p>
    <w:p>
      <w:pPr>
        <w:pStyle w:val="Estilo"/>
        <w:rPr/>
      </w:pPr>
      <w:r>
        <w:rPr/>
      </w:r>
    </w:p>
    <w:p>
      <w:pPr>
        <w:pStyle w:val="Estilo"/>
        <w:rPr/>
      </w:pPr>
      <w:r>
        <w:rPr/>
        <w:t>La obligación sujeta a condición potestativa será nula.</w:t>
      </w:r>
    </w:p>
    <w:p>
      <w:pPr>
        <w:pStyle w:val="Estilo"/>
        <w:rPr/>
      </w:pPr>
      <w:r>
        <w:rPr/>
      </w:r>
    </w:p>
    <w:p>
      <w:pPr>
        <w:pStyle w:val="Estilo"/>
        <w:rPr/>
      </w:pPr>
      <w:r>
        <w:rPr>
          <w:b/>
        </w:rPr>
        <w:t>ARTICULO 1434.-</w:t>
      </w:r>
      <w:r>
        <w:rPr/>
        <w:t xml:space="preserve"> En tanto que la condición no se cumpla, el deudor debe abstenerse de todo acto que impida que la obligación pueda cumplirse en su oportunidad.</w:t>
      </w:r>
    </w:p>
    <w:p>
      <w:pPr>
        <w:pStyle w:val="Estilo"/>
        <w:rPr/>
      </w:pPr>
      <w:r>
        <w:rPr/>
      </w:r>
    </w:p>
    <w:p>
      <w:pPr>
        <w:pStyle w:val="Estilo"/>
        <w:rPr/>
      </w:pPr>
      <w:r>
        <w:rPr/>
        <w:t>Se tendrá por cumplida la condición que dejare de realizarse por hecho voluntario del obligado; a no ser que el hecho haya sido inculpable.</w:t>
      </w:r>
    </w:p>
    <w:p>
      <w:pPr>
        <w:pStyle w:val="Estilo"/>
        <w:rPr/>
      </w:pPr>
      <w:r>
        <w:rPr/>
      </w:r>
    </w:p>
    <w:p>
      <w:pPr>
        <w:pStyle w:val="Estilo"/>
        <w:rPr/>
      </w:pPr>
      <w:r>
        <w:rPr>
          <w:b/>
        </w:rPr>
        <w:t>ARTICULO 1435.-</w:t>
      </w:r>
      <w:r>
        <w:rPr/>
        <w:t xml:space="preserve"> La obligación contraída bajo la condición de que un acontecimiento suceda en un tiempo fijo, caduca si pasa el término sin realizarse, o desde que sea indudable que la condición no pueda cumplirse.</w:t>
      </w:r>
    </w:p>
    <w:p>
      <w:pPr>
        <w:pStyle w:val="Estilo"/>
        <w:rPr/>
      </w:pPr>
      <w:r>
        <w:rPr/>
      </w:r>
    </w:p>
    <w:p>
      <w:pPr>
        <w:pStyle w:val="Estilo"/>
        <w:rPr/>
      </w:pPr>
      <w:r>
        <w:rPr>
          <w:b/>
        </w:rPr>
        <w:t>ARTICULO 1436.-</w:t>
      </w:r>
      <w:r>
        <w:rPr/>
        <w:t xml:space="preserve"> La obligación contraída bajo la condición de que un acontecimiento no se verifique en un tiempo fijo, será exigible si pasa el tiempo sin verificarse.</w:t>
      </w:r>
    </w:p>
    <w:p>
      <w:pPr>
        <w:pStyle w:val="Estilo"/>
        <w:rPr/>
      </w:pPr>
      <w:r>
        <w:rPr/>
      </w:r>
    </w:p>
    <w:p>
      <w:pPr>
        <w:pStyle w:val="Estilo"/>
        <w:rPr/>
      </w:pPr>
      <w:r>
        <w:rPr/>
        <w:t>Si no se hubiere fijado tiempo, la condición deberá reputarse cumplida transcurrido el que verosímilmente se hubiere querido señalar, atenta la naturaleza de la obligación.</w:t>
      </w:r>
    </w:p>
    <w:p>
      <w:pPr>
        <w:pStyle w:val="Estilo"/>
        <w:rPr/>
      </w:pPr>
      <w:r>
        <w:rPr/>
      </w:r>
    </w:p>
    <w:p>
      <w:pPr>
        <w:pStyle w:val="Estilo"/>
        <w:rPr/>
      </w:pPr>
      <w:r>
        <w:rPr>
          <w:b/>
        </w:rPr>
        <w:t>ARTICULO 1437.-</w:t>
      </w:r>
      <w:r>
        <w:rPr/>
        <w:t xml:space="preserve"> Los derechos y las obligaciones de los contrayentes que fallecen antes del cumplimiento de la condición, pasan a sus herederos.</w:t>
      </w:r>
    </w:p>
    <w:p>
      <w:pPr>
        <w:pStyle w:val="Estilo"/>
        <w:rPr/>
      </w:pPr>
      <w:r>
        <w:rPr/>
      </w:r>
    </w:p>
    <w:p>
      <w:pPr>
        <w:pStyle w:val="Estilo"/>
        <w:rPr/>
      </w:pPr>
      <w:r>
        <w:rPr>
          <w:b/>
        </w:rPr>
        <w:t>ARTICULO 1438.-</w:t>
      </w:r>
      <w:r>
        <w:rPr/>
        <w:t xml:space="preserve"> Los acreedores cuyos créditos dependieren de alguna condición, podrán, aun antes de que ésta se cumpla, ejercitar los actos lícitos necesarios para la conservación de su derecho.</w:t>
      </w:r>
    </w:p>
    <w:p>
      <w:pPr>
        <w:pStyle w:val="Estilo"/>
        <w:rPr/>
      </w:pPr>
      <w:r>
        <w:rPr/>
      </w:r>
    </w:p>
    <w:p>
      <w:pPr>
        <w:pStyle w:val="Estilo"/>
        <w:rPr/>
      </w:pPr>
      <w:r>
        <w:rPr>
          <w:b/>
        </w:rPr>
        <w:t>ARTICULO 1439.-</w:t>
      </w:r>
      <w:r>
        <w:rPr/>
        <w:t xml:space="preserve"> El deudor puede repetir lo que en el mismo tiempo hubiere pagado.</w:t>
      </w:r>
    </w:p>
    <w:p>
      <w:pPr>
        <w:pStyle w:val="Estilo"/>
        <w:rPr/>
      </w:pPr>
      <w:r>
        <w:rPr/>
      </w:r>
    </w:p>
    <w:p>
      <w:pPr>
        <w:pStyle w:val="Estilo"/>
        <w:rPr/>
      </w:pPr>
      <w:r>
        <w:rPr>
          <w:b/>
        </w:rPr>
        <w:t>ARTICULO 1440.-</w:t>
      </w:r>
      <w:r>
        <w:rPr/>
        <w:t xml:space="preserve"> Cuando las obligaciones se hayan contraído bajo condición suspensiva, y pendiente ésta se perdiere, deteriorare, o bien se mejorare el bien que fuere el objeto de aquellas, se observarán las disposiciones siguientes:</w:t>
      </w:r>
    </w:p>
    <w:p>
      <w:pPr>
        <w:pStyle w:val="Estilo"/>
        <w:rPr/>
      </w:pPr>
      <w:r>
        <w:rPr/>
      </w:r>
    </w:p>
    <w:p>
      <w:pPr>
        <w:pStyle w:val="Estilo"/>
        <w:ind w:left="567" w:hanging="567"/>
        <w:rPr/>
      </w:pPr>
      <w:r>
        <w:rPr/>
        <w:t xml:space="preserve">I.- </w:t>
        <w:tab/>
        <w:t>Si el bien se pierde por culpa del deudor, éste quedará obligado al resarcimiento de daños y perjuicios;</w:t>
      </w:r>
    </w:p>
    <w:p>
      <w:pPr>
        <w:pStyle w:val="Estilo"/>
        <w:rPr/>
      </w:pPr>
      <w:r>
        <w:rPr/>
      </w:r>
    </w:p>
    <w:p>
      <w:pPr>
        <w:pStyle w:val="Estilo"/>
        <w:ind w:left="567" w:hanging="567"/>
        <w:rPr/>
      </w:pPr>
      <w:r>
        <w:rPr/>
        <w:t xml:space="preserve">II.- </w:t>
        <w:tab/>
        <w:t>Si el bien se pierde sin culpa del deudor, quedará extinguida la obligación.</w:t>
      </w:r>
    </w:p>
    <w:p>
      <w:pPr>
        <w:pStyle w:val="Estilo"/>
        <w:rPr/>
      </w:pPr>
      <w:r>
        <w:rPr/>
      </w:r>
    </w:p>
    <w:p>
      <w:pPr>
        <w:pStyle w:val="Estilo"/>
        <w:rPr/>
      </w:pPr>
      <w:r>
        <w:rPr/>
        <w:t>Entiéndese que el bien se pierde cuando se encuentra en alguno de los casos mencionados en el artículo 1519.</w:t>
      </w:r>
    </w:p>
    <w:p>
      <w:pPr>
        <w:pStyle w:val="Estilo"/>
        <w:rPr/>
      </w:pPr>
      <w:r>
        <w:rPr/>
      </w:r>
    </w:p>
    <w:p>
      <w:pPr>
        <w:pStyle w:val="Estilo"/>
        <w:ind w:left="567" w:hanging="567"/>
        <w:rPr/>
      </w:pPr>
      <w:r>
        <w:rPr/>
        <w:t xml:space="preserve">III.- </w:t>
        <w:tab/>
        <w:t>Cuando el bien se deteriorare por culpa del deudor, el acreedor podrá optar entre la resolución de la obligación o su cumplimiento, con la indemnización de daños y perjuicios en ambos casos;</w:t>
      </w:r>
    </w:p>
    <w:p>
      <w:pPr>
        <w:pStyle w:val="Estilo"/>
        <w:rPr/>
      </w:pPr>
      <w:r>
        <w:rPr/>
      </w:r>
    </w:p>
    <w:p>
      <w:pPr>
        <w:pStyle w:val="Estilo"/>
        <w:ind w:left="567" w:hanging="567"/>
        <w:rPr/>
      </w:pPr>
      <w:r>
        <w:rPr/>
        <w:t xml:space="preserve">IV.- </w:t>
        <w:tab/>
        <w:t>Cuando el bien se deteriorare sin culpa del deudor, éste cumple su obligación entregándolo al acreedor en el estado en que se encuentre al cumplirse la condición;</w:t>
      </w:r>
    </w:p>
    <w:p>
      <w:pPr>
        <w:pStyle w:val="Estilo"/>
        <w:rPr/>
      </w:pPr>
      <w:r>
        <w:rPr/>
      </w:r>
    </w:p>
    <w:p>
      <w:pPr>
        <w:pStyle w:val="Estilo"/>
        <w:ind w:left="567" w:hanging="567"/>
        <w:rPr/>
      </w:pPr>
      <w:r>
        <w:rPr/>
        <w:t xml:space="preserve">V.- </w:t>
        <w:tab/>
        <w:t>Si el bien se mejora por su naturaleza o por el tiempo, las mejoras ceden en favor del acreedor;</w:t>
      </w:r>
    </w:p>
    <w:p>
      <w:pPr>
        <w:pStyle w:val="Estilo"/>
        <w:rPr/>
      </w:pPr>
      <w:r>
        <w:rPr/>
      </w:r>
    </w:p>
    <w:p>
      <w:pPr>
        <w:pStyle w:val="Estilo"/>
        <w:ind w:left="567" w:hanging="567"/>
        <w:rPr/>
      </w:pPr>
      <w:r>
        <w:rPr/>
        <w:t xml:space="preserve">VI.- </w:t>
        <w:tab/>
        <w:t>Si se mejora a expensas del deudor, no tendrá éste otro derecho que el concedido al usufructuario.</w:t>
      </w:r>
    </w:p>
    <w:p>
      <w:pPr>
        <w:pStyle w:val="Estilo"/>
        <w:rPr/>
      </w:pPr>
      <w:r>
        <w:rPr/>
      </w:r>
    </w:p>
    <w:p>
      <w:pPr>
        <w:pStyle w:val="Estilo"/>
        <w:rPr/>
      </w:pPr>
      <w:r>
        <w:rPr>
          <w:b/>
        </w:rPr>
        <w:t>ARTICULO 1441.-</w:t>
      </w:r>
      <w:r>
        <w:rPr/>
        <w:t xml:space="preserve"> En el caso de pérdida, deterioro o mejora del bien restituible, se aplicarán al que debe hacer la restitución, las disposiciones que respecto del deudor contienen los artículos que preceden.</w:t>
      </w:r>
    </w:p>
    <w:p>
      <w:pPr>
        <w:pStyle w:val="Estilo"/>
        <w:rPr/>
      </w:pPr>
      <w:r>
        <w:rPr/>
      </w:r>
    </w:p>
    <w:p>
      <w:pPr>
        <w:pStyle w:val="Estilo"/>
        <w:rPr/>
      </w:pPr>
      <w:r>
        <w:rPr>
          <w:b/>
        </w:rPr>
        <w:t>ARTICULO 1442.-</w:t>
      </w:r>
      <w:r>
        <w:rPr/>
        <w:t xml:space="preserve"> La condición resolutoria, salvo disposición expresa de la ley, va implícita en los contratos bilaterales, para el caso de que uno de los contrayentes no cumpliere su obligación.</w:t>
      </w:r>
    </w:p>
    <w:p>
      <w:pPr>
        <w:pStyle w:val="Estilo"/>
        <w:rPr/>
      </w:pPr>
      <w:r>
        <w:rPr/>
      </w:r>
    </w:p>
    <w:p>
      <w:pPr>
        <w:pStyle w:val="Estilo"/>
        <w:rPr/>
      </w:pPr>
      <w:r>
        <w:rPr>
          <w:b/>
        </w:rPr>
        <w:t>ARTICULO 1443.-</w:t>
      </w:r>
      <w:r>
        <w:rPr/>
        <w:t xml:space="preserve"> En el caso del artículo anterior, el perjudicado podrá exigir el cumplimiento de la obligación o la resolución del contrato y en uno u otro caso el resarcimiento de daños y perjuicios; pudiendo adoptar este segundo medio, aun en el caso de que, habiendo elegido el primero, no fuere posible el cumplimiento de la obligación.</w:t>
      </w:r>
    </w:p>
    <w:p>
      <w:pPr>
        <w:pStyle w:val="Estilo"/>
        <w:rPr/>
      </w:pPr>
      <w:r>
        <w:rPr/>
      </w:r>
    </w:p>
    <w:p>
      <w:pPr>
        <w:pStyle w:val="Estilo"/>
        <w:rPr/>
      </w:pPr>
      <w:r>
        <w:rPr>
          <w:b/>
        </w:rPr>
        <w:t>ARTICULO 1444.-</w:t>
      </w:r>
      <w:r>
        <w:rPr/>
        <w:t xml:space="preserve"> La resolución del contrato fundada en la falta de pago por parte del adquirente de la propiedad de bienes inmuebles u otro derecho real sobre los mismos, no surtirá efecto contra tercero de buena fe, si no se ha estipulado expresamente y ha sido inscrita en el Registro Público, en la forma prevenida por la ley.</w:t>
      </w:r>
    </w:p>
    <w:p>
      <w:pPr>
        <w:pStyle w:val="Estilo"/>
        <w:rPr/>
      </w:pPr>
      <w:r>
        <w:rPr/>
      </w:r>
    </w:p>
    <w:p>
      <w:pPr>
        <w:pStyle w:val="Estilo"/>
        <w:rPr/>
      </w:pPr>
      <w:r>
        <w:rPr>
          <w:b/>
        </w:rPr>
        <w:t>ARTICULO 1445.-</w:t>
      </w:r>
      <w:r>
        <w:rPr/>
        <w:t xml:space="preserve"> Respecto de bienes muebles no procederá la rescisión, salvo lo previsto para las ventas con reserva de dominio.</w:t>
      </w:r>
    </w:p>
    <w:p>
      <w:pPr>
        <w:pStyle w:val="Estilo"/>
        <w:rPr/>
      </w:pPr>
      <w:r>
        <w:rPr/>
      </w:r>
    </w:p>
    <w:p>
      <w:pPr>
        <w:pStyle w:val="Estilo"/>
        <w:rPr/>
      </w:pPr>
      <w:r>
        <w:rPr>
          <w:b/>
        </w:rPr>
        <w:t>ARTICULO 1446.-</w:t>
      </w:r>
      <w:r>
        <w:rPr/>
        <w:t xml:space="preserve"> Si la rescisión del contrato dependiere de un tercero, y éste fuere dolosamente inducido a rescindirlo, se tendrá por no rescindido.</w:t>
      </w:r>
    </w:p>
    <w:p>
      <w:pPr>
        <w:pStyle w:val="Estilo"/>
        <w:rPr/>
      </w:pPr>
      <w:r>
        <w:rPr/>
      </w:r>
    </w:p>
    <w:p>
      <w:pPr>
        <w:pStyle w:val="Estilo"/>
        <w:rPr/>
      </w:pPr>
      <w:r>
        <w:rPr>
          <w:b/>
        </w:rPr>
        <w:t>ARTICULO 1447.-</w:t>
      </w:r>
      <w:r>
        <w:rPr/>
        <w:t xml:space="preserve"> Es nula la obligación que depende de una condición física o legalmente imposible.</w:t>
      </w:r>
    </w:p>
    <w:p>
      <w:pPr>
        <w:pStyle w:val="Estilo"/>
        <w:rPr/>
      </w:pPr>
      <w:r>
        <w:rPr/>
      </w:r>
    </w:p>
    <w:p>
      <w:pPr>
        <w:pStyle w:val="Estilo"/>
        <w:jc w:val="center"/>
        <w:rPr>
          <w:b/>
          <w:b/>
        </w:rPr>
      </w:pPr>
      <w:r>
        <w:rPr>
          <w:b/>
        </w:rPr>
        <w:t>CAPITULO II</w:t>
      </w:r>
    </w:p>
    <w:p>
      <w:pPr>
        <w:pStyle w:val="Estilo"/>
        <w:jc w:val="center"/>
        <w:rPr>
          <w:b/>
          <w:b/>
        </w:rPr>
      </w:pPr>
      <w:r>
        <w:rPr>
          <w:b/>
        </w:rPr>
        <w:t>DE LAS OBLIGACIONES A PLAZO</w:t>
      </w:r>
    </w:p>
    <w:p>
      <w:pPr>
        <w:pStyle w:val="Estilo"/>
        <w:rPr/>
      </w:pPr>
      <w:r>
        <w:rPr/>
      </w:r>
    </w:p>
    <w:p>
      <w:pPr>
        <w:pStyle w:val="Estilo"/>
        <w:rPr/>
      </w:pPr>
      <w:r>
        <w:rPr>
          <w:b/>
        </w:rPr>
        <w:t>ARTICULO 1448.-</w:t>
      </w:r>
      <w:r>
        <w:rPr/>
        <w:t xml:space="preserve"> Es obligación a plazo aquélla para cuyo cumplimiento se ha señalado un día cierto o incierto, pero que necesariamente ha de llegar.</w:t>
      </w:r>
    </w:p>
    <w:p>
      <w:pPr>
        <w:pStyle w:val="Estilo"/>
        <w:rPr/>
      </w:pPr>
      <w:r>
        <w:rPr/>
      </w:r>
    </w:p>
    <w:p>
      <w:pPr>
        <w:pStyle w:val="Estilo"/>
        <w:rPr/>
      </w:pPr>
      <w:r>
        <w:rPr>
          <w:b/>
        </w:rPr>
        <w:t>ARTICULO 1449.-</w:t>
      </w:r>
      <w:r>
        <w:rPr/>
        <w:t xml:space="preserve"> El plazo puede señalarse para el principio y para el fin de las obligaciones periódicas y de tracto sucesivo.</w:t>
      </w:r>
    </w:p>
    <w:p>
      <w:pPr>
        <w:pStyle w:val="Estilo"/>
        <w:rPr/>
      </w:pPr>
      <w:r>
        <w:rPr/>
      </w:r>
    </w:p>
    <w:p>
      <w:pPr>
        <w:pStyle w:val="Estilo"/>
        <w:rPr/>
      </w:pPr>
      <w:r>
        <w:rPr>
          <w:b/>
        </w:rPr>
        <w:t>ARTICULO 1450.-</w:t>
      </w:r>
      <w:r>
        <w:rPr/>
        <w:t xml:space="preserve"> Si hubiere incertidumbre respecto a si ha de llegar o no el día, la obligación será condicional, y se regirá por las reglas que contiene el capítulo precedente.</w:t>
      </w:r>
    </w:p>
    <w:p>
      <w:pPr>
        <w:pStyle w:val="Estilo"/>
        <w:rPr/>
      </w:pPr>
      <w:r>
        <w:rPr/>
      </w:r>
    </w:p>
    <w:p>
      <w:pPr>
        <w:pStyle w:val="Estilo"/>
        <w:rPr/>
      </w:pPr>
      <w:r>
        <w:rPr>
          <w:b/>
        </w:rPr>
        <w:t>ARTICULO 1451.-</w:t>
      </w:r>
      <w:r>
        <w:rPr/>
        <w:t xml:space="preserve"> Lo que se hubiere pagado anticipadamente no puede repetirse.</w:t>
      </w:r>
    </w:p>
    <w:p>
      <w:pPr>
        <w:pStyle w:val="Estilo"/>
        <w:rPr/>
      </w:pPr>
      <w:r>
        <w:rPr/>
      </w:r>
    </w:p>
    <w:p>
      <w:pPr>
        <w:pStyle w:val="Estilo"/>
        <w:rPr/>
      </w:pPr>
      <w:r>
        <w:rPr>
          <w:b/>
        </w:rPr>
        <w:t>ARTICULO 1452.-</w:t>
      </w:r>
      <w:r>
        <w:rPr/>
        <w:t xml:space="preserve"> Siempre que en el acto jurídico creador de la obligación se designa un término se presume establecido en beneficio del deudor; a no ser que del acto mismo o de otras circunstancias resultare haberse puesto también en favor del acreedor.</w:t>
      </w:r>
    </w:p>
    <w:p>
      <w:pPr>
        <w:pStyle w:val="Estilo"/>
        <w:rPr/>
      </w:pPr>
      <w:r>
        <w:rPr/>
      </w:r>
    </w:p>
    <w:p>
      <w:pPr>
        <w:pStyle w:val="Estilo"/>
        <w:rPr/>
      </w:pPr>
      <w:r>
        <w:rPr>
          <w:b/>
        </w:rPr>
        <w:t>ARTICULO 1453.-</w:t>
      </w:r>
      <w:r>
        <w:rPr/>
        <w:t xml:space="preserve"> Al deudor concursado, al que se hallare en notoria insolvencia o en peligro de quedar insolvente y al que sin consentimiento del acreedor hubiere disminuido por medio de actos propios las garantías otorgadas, podrá exigirse el cumplimiento de la obligación a plazo, aun cuando éste no se haya vencido.</w:t>
      </w:r>
    </w:p>
    <w:p>
      <w:pPr>
        <w:pStyle w:val="Estilo"/>
        <w:rPr/>
      </w:pPr>
      <w:r>
        <w:rPr/>
      </w:r>
    </w:p>
    <w:p>
      <w:pPr>
        <w:pStyle w:val="Estilo"/>
        <w:rPr/>
      </w:pPr>
      <w:r>
        <w:rPr/>
        <w:t>Salvo el caso del concursado, el deudor podrá gozar del plazo si asegura el cumplimiento de la obligación con garantía real suficiente.</w:t>
      </w:r>
    </w:p>
    <w:p>
      <w:pPr>
        <w:pStyle w:val="Estilo"/>
        <w:rPr/>
      </w:pPr>
      <w:r>
        <w:rPr/>
      </w:r>
    </w:p>
    <w:p>
      <w:pPr>
        <w:pStyle w:val="Estilo"/>
        <w:rPr/>
      </w:pPr>
      <w:r>
        <w:rPr>
          <w:b/>
        </w:rPr>
        <w:t>ARTICULO 1454.-</w:t>
      </w:r>
      <w:r>
        <w:rPr/>
        <w:t xml:space="preserve"> Si fueren dos o más los deudores y estuvieren obligados solidariamente, lo dispuesto en el artículo anterior sólo comprenderá al que se hallare en alguno de los casos que en él se designan.</w:t>
      </w:r>
    </w:p>
    <w:p>
      <w:pPr>
        <w:pStyle w:val="Estilo"/>
        <w:rPr/>
      </w:pPr>
      <w:r>
        <w:rPr/>
      </w:r>
    </w:p>
    <w:p>
      <w:pPr>
        <w:pStyle w:val="Estilo"/>
        <w:rPr/>
      </w:pPr>
      <w:r>
        <w:rPr/>
      </w:r>
    </w:p>
    <w:p>
      <w:pPr>
        <w:pStyle w:val="Estilo"/>
        <w:jc w:val="center"/>
        <w:rPr>
          <w:b/>
          <w:b/>
        </w:rPr>
      </w:pPr>
      <w:r>
        <w:rPr>
          <w:b/>
        </w:rPr>
        <w:t>CAPITULO III</w:t>
      </w:r>
    </w:p>
    <w:p>
      <w:pPr>
        <w:pStyle w:val="Estilo"/>
        <w:jc w:val="center"/>
        <w:rPr>
          <w:b/>
          <w:b/>
        </w:rPr>
      </w:pPr>
      <w:r>
        <w:rPr>
          <w:b/>
        </w:rPr>
        <w:t>DE LAS OBLIGACIONES FACULTATIVAS, CONJUNTIVAS Y ALTERNATIVAS</w:t>
      </w:r>
    </w:p>
    <w:p>
      <w:pPr>
        <w:pStyle w:val="Estilo"/>
        <w:rPr/>
      </w:pPr>
      <w:r>
        <w:rPr/>
      </w:r>
    </w:p>
    <w:p>
      <w:pPr>
        <w:pStyle w:val="Estilo"/>
        <w:rPr/>
      </w:pPr>
      <w:r>
        <w:rPr>
          <w:b/>
        </w:rPr>
        <w:t>ARTICULO 1455.-</w:t>
      </w:r>
      <w:r>
        <w:rPr/>
        <w:t xml:space="preserve"> Cuando el deudor debe una prestación única, pero con la posibilidad de liberarse cumpliendo otra prestación, la obligación es facultativa.</w:t>
      </w:r>
    </w:p>
    <w:p>
      <w:pPr>
        <w:pStyle w:val="Estilo"/>
        <w:rPr/>
      </w:pPr>
      <w:r>
        <w:rPr/>
      </w:r>
    </w:p>
    <w:p>
      <w:pPr>
        <w:pStyle w:val="Estilo"/>
        <w:rPr/>
      </w:pPr>
      <w:r>
        <w:rPr/>
        <w:t>Si el deudor está obligado a diversos bienes o hechos, conjuntamente, debe dar todos los primeros y prestar todos los segundos. Esta es la obligación conjuntiva.</w:t>
      </w:r>
    </w:p>
    <w:p>
      <w:pPr>
        <w:pStyle w:val="Estilo"/>
        <w:rPr/>
      </w:pPr>
      <w:r>
        <w:rPr/>
      </w:r>
    </w:p>
    <w:p>
      <w:pPr>
        <w:pStyle w:val="Estilo"/>
        <w:rPr/>
      </w:pPr>
      <w:r>
        <w:rPr/>
        <w:t>Si el deudor debe uno de dos hechos, o uno de dos bienes, o un hecho o un bien, la obligación es alternativa. En este caso el deudor cumple prestando cualquiera de esos hechos o bienes; mas no puede, contra la voluntad del acreedor, prestar parte de un bien y parte de otro o ejecutar en parte un hecho.</w:t>
      </w:r>
    </w:p>
    <w:p>
      <w:pPr>
        <w:pStyle w:val="Estilo"/>
        <w:rPr/>
      </w:pPr>
      <w:r>
        <w:rPr/>
      </w:r>
    </w:p>
    <w:p>
      <w:pPr>
        <w:pStyle w:val="Estilo"/>
        <w:rPr/>
      </w:pPr>
      <w:r>
        <w:rPr>
          <w:b/>
        </w:rPr>
        <w:t>ARTICULO 1456.-</w:t>
      </w:r>
      <w:r>
        <w:rPr/>
        <w:t xml:space="preserve"> En las obligaciones alternativas la elección corresponde al deudor, si no se ha pactado lo contrario.</w:t>
      </w:r>
    </w:p>
    <w:p>
      <w:pPr>
        <w:pStyle w:val="Estilo"/>
        <w:rPr/>
      </w:pPr>
      <w:r>
        <w:rPr/>
      </w:r>
    </w:p>
    <w:p>
      <w:pPr>
        <w:pStyle w:val="Estilo"/>
        <w:rPr/>
      </w:pPr>
      <w:r>
        <w:rPr>
          <w:b/>
        </w:rPr>
        <w:t>ARTICULO 1457.-</w:t>
      </w:r>
      <w:r>
        <w:rPr/>
        <w:t xml:space="preserve"> Cuando el objeto de la obligación lo constituyan dos bienes alternativamente, si uno de los dos no puede ser objeto de la obligación, deberá entregarse el otro.</w:t>
      </w:r>
    </w:p>
    <w:p>
      <w:pPr>
        <w:pStyle w:val="Estilo"/>
        <w:rPr/>
      </w:pPr>
      <w:r>
        <w:rPr/>
      </w:r>
    </w:p>
    <w:p>
      <w:pPr>
        <w:pStyle w:val="Estilo"/>
        <w:rPr/>
      </w:pPr>
      <w:r>
        <w:rPr>
          <w:b/>
        </w:rPr>
        <w:t>ARTICULO 1458.-</w:t>
      </w:r>
      <w:r>
        <w:rPr/>
        <w:t xml:space="preserve"> Si la elección compete al deudor, y alguno de los dos bienes se pierde por culpa suya o por caso fortuito, el acreedor está obligado a recibir el que queda.</w:t>
      </w:r>
    </w:p>
    <w:p>
      <w:pPr>
        <w:pStyle w:val="Estilo"/>
        <w:rPr/>
      </w:pPr>
      <w:r>
        <w:rPr/>
      </w:r>
    </w:p>
    <w:p>
      <w:pPr>
        <w:pStyle w:val="Estilo"/>
        <w:rPr/>
      </w:pPr>
      <w:r>
        <w:rPr>
          <w:b/>
        </w:rPr>
        <w:t>ARTICULO 1459.-</w:t>
      </w:r>
      <w:r>
        <w:rPr/>
        <w:t xml:space="preserve"> Si los dos bienes se han perdido, y uno lo ha sido por culpa del deudor, éste debe pagar el precio del último que se perdió. Lo mismo se observará si los dos bienes se han perdido por culpa del deudor.</w:t>
      </w:r>
    </w:p>
    <w:p>
      <w:pPr>
        <w:pStyle w:val="Estilo"/>
        <w:rPr/>
      </w:pPr>
      <w:r>
        <w:rPr/>
      </w:r>
    </w:p>
    <w:p>
      <w:pPr>
        <w:pStyle w:val="Estilo"/>
        <w:rPr/>
      </w:pPr>
      <w:r>
        <w:rPr>
          <w:b/>
        </w:rPr>
        <w:t>ARTICULO 1460.-</w:t>
      </w:r>
      <w:r>
        <w:rPr/>
        <w:t xml:space="preserve"> Si los dos bienes se han perdido por caso fortuito, el deudor queda libre de la obligación.</w:t>
      </w:r>
    </w:p>
    <w:p>
      <w:pPr>
        <w:pStyle w:val="Estilo"/>
        <w:rPr/>
      </w:pPr>
      <w:r>
        <w:rPr/>
      </w:r>
    </w:p>
    <w:p>
      <w:pPr>
        <w:pStyle w:val="Estilo"/>
        <w:rPr/>
      </w:pPr>
      <w:r>
        <w:rPr>
          <w:b/>
        </w:rPr>
        <w:t>ARTICULO 1461.-</w:t>
      </w:r>
      <w:r>
        <w:rPr/>
        <w:t xml:space="preserve"> Si la elección compete al acreedor, y uno de los bienes se pierde por culpa del deudor, puede el primero elegir el bien que ha quedado o el valor del perdido.</w:t>
      </w:r>
    </w:p>
    <w:p>
      <w:pPr>
        <w:pStyle w:val="Estilo"/>
        <w:rPr/>
      </w:pPr>
      <w:r>
        <w:rPr/>
      </w:r>
    </w:p>
    <w:p>
      <w:pPr>
        <w:pStyle w:val="Estilo"/>
        <w:rPr/>
      </w:pPr>
      <w:r>
        <w:rPr>
          <w:b/>
        </w:rPr>
        <w:t>ARTICULO 1462.-</w:t>
      </w:r>
      <w:r>
        <w:rPr/>
        <w:t xml:space="preserve"> Si el bien se perdió sin culpa del deudor, estará obligado el acreedor a recibir el que haya quedado.</w:t>
      </w:r>
    </w:p>
    <w:p>
      <w:pPr>
        <w:pStyle w:val="Estilo"/>
        <w:rPr/>
      </w:pPr>
      <w:r>
        <w:rPr/>
      </w:r>
    </w:p>
    <w:p>
      <w:pPr>
        <w:pStyle w:val="Estilo"/>
        <w:rPr/>
      </w:pPr>
      <w:r>
        <w:rPr>
          <w:b/>
        </w:rPr>
        <w:t>ARTICULO 1463.-</w:t>
      </w:r>
      <w:r>
        <w:rPr/>
        <w:t xml:space="preserve"> Si ambos bienes se perdieren por culpa del deudor, podrá el acreedor exigir el valor de cualquiera de ellos con los daños y perjuicios o la rescisión del acto jurídico generador de la obligación.</w:t>
      </w:r>
    </w:p>
    <w:p>
      <w:pPr>
        <w:pStyle w:val="Estilo"/>
        <w:rPr/>
      </w:pPr>
      <w:r>
        <w:rPr/>
      </w:r>
    </w:p>
    <w:p>
      <w:pPr>
        <w:pStyle w:val="Estilo"/>
        <w:rPr/>
      </w:pPr>
      <w:r>
        <w:rPr>
          <w:b/>
        </w:rPr>
        <w:t>ARTICULO 1464.-</w:t>
      </w:r>
      <w:r>
        <w:rPr/>
        <w:t xml:space="preserve"> Si ambos bienes se perdieren sin culpa del deudor, se hará la distinción siguiente:</w:t>
      </w:r>
    </w:p>
    <w:p>
      <w:pPr>
        <w:pStyle w:val="Estilo"/>
        <w:rPr/>
      </w:pPr>
      <w:r>
        <w:rPr/>
      </w:r>
    </w:p>
    <w:p>
      <w:pPr>
        <w:pStyle w:val="Estilo"/>
        <w:ind w:left="567" w:hanging="567"/>
        <w:rPr/>
      </w:pPr>
      <w:r>
        <w:rPr/>
        <w:t xml:space="preserve">I.- </w:t>
        <w:tab/>
        <w:t>Si se hubiere hecho ya la elección o designación del bien, la pérdida será por cuenta del acreedor;</w:t>
      </w:r>
    </w:p>
    <w:p>
      <w:pPr>
        <w:pStyle w:val="Estilo"/>
        <w:rPr/>
      </w:pPr>
      <w:r>
        <w:rPr/>
      </w:r>
    </w:p>
    <w:p>
      <w:pPr>
        <w:pStyle w:val="Estilo"/>
        <w:ind w:left="567" w:hanging="567"/>
        <w:rPr/>
      </w:pPr>
      <w:r>
        <w:rPr/>
        <w:t xml:space="preserve">II.- </w:t>
        <w:tab/>
        <w:t>Si la elección no se hubiere hecho, quedará el contrato sin efecto.</w:t>
      </w:r>
    </w:p>
    <w:p>
      <w:pPr>
        <w:pStyle w:val="Estilo"/>
        <w:rPr/>
      </w:pPr>
      <w:r>
        <w:rPr/>
      </w:r>
    </w:p>
    <w:p>
      <w:pPr>
        <w:pStyle w:val="Estilo"/>
        <w:rPr/>
      </w:pPr>
      <w:r>
        <w:rPr>
          <w:b/>
        </w:rPr>
        <w:t>ARTICULO 1465.-</w:t>
      </w:r>
      <w:r>
        <w:rPr/>
        <w:t xml:space="preserve"> Si la elección es del deudor y uno de los bienes se pierde por culpa del acreedor, quedará el primero libre de la obligación o podrá pedir que se rescinda el acto jurídico generador de la obligación, con indemnización de los daños y perjuicios.</w:t>
      </w:r>
    </w:p>
    <w:p>
      <w:pPr>
        <w:pStyle w:val="Estilo"/>
        <w:rPr/>
      </w:pPr>
      <w:r>
        <w:rPr/>
      </w:r>
    </w:p>
    <w:p>
      <w:pPr>
        <w:pStyle w:val="Estilo"/>
        <w:rPr/>
      </w:pPr>
      <w:r>
        <w:rPr>
          <w:b/>
        </w:rPr>
        <w:t>ARTICULO 1466.-</w:t>
      </w:r>
      <w:r>
        <w:rPr/>
        <w:t xml:space="preserve"> En el caso del artículo anterior, si la elección es del acreedor, con el bien perdido quedará satisfecha la obligación.</w:t>
      </w:r>
    </w:p>
    <w:p>
      <w:pPr>
        <w:pStyle w:val="Estilo"/>
        <w:rPr/>
      </w:pPr>
      <w:r>
        <w:rPr/>
      </w:r>
    </w:p>
    <w:p>
      <w:pPr>
        <w:pStyle w:val="Estilo"/>
        <w:rPr/>
      </w:pPr>
      <w:r>
        <w:rPr>
          <w:b/>
        </w:rPr>
        <w:t>ARTICULO 1467.-</w:t>
      </w:r>
      <w:r>
        <w:rPr/>
        <w:t xml:space="preserve"> Si los dos bienes se pierden por culpa del acreedor, y es de éste la elección, quedará a su arbitrio devolver el precio que quiera de uno de los bienes.</w:t>
      </w:r>
    </w:p>
    <w:p>
      <w:pPr>
        <w:pStyle w:val="Estilo"/>
        <w:rPr/>
      </w:pPr>
      <w:r>
        <w:rPr/>
      </w:r>
    </w:p>
    <w:p>
      <w:pPr>
        <w:pStyle w:val="Estilo"/>
        <w:rPr/>
      </w:pPr>
      <w:r>
        <w:rPr>
          <w:b/>
        </w:rPr>
        <w:t>ARTICULO 1468.-</w:t>
      </w:r>
      <w:r>
        <w:rPr/>
        <w:t xml:space="preserve"> En el caso del artículo anterior, si la elección es del deudor, éste designará el precio de uno de los dos bienes.</w:t>
      </w:r>
    </w:p>
    <w:p>
      <w:pPr>
        <w:pStyle w:val="Estilo"/>
        <w:rPr/>
      </w:pPr>
      <w:r>
        <w:rPr/>
      </w:r>
    </w:p>
    <w:p>
      <w:pPr>
        <w:pStyle w:val="Estilo"/>
        <w:rPr/>
      </w:pPr>
      <w:r>
        <w:rPr>
          <w:b/>
        </w:rPr>
        <w:t>ARTICULO 1469.-</w:t>
      </w:r>
      <w:r>
        <w:rPr/>
        <w:t xml:space="preserve"> En los casos de los dos artículos que preceden, el acreedor está obligado al pago de los daños y perjuicios.</w:t>
      </w:r>
    </w:p>
    <w:p>
      <w:pPr>
        <w:pStyle w:val="Estilo"/>
        <w:rPr/>
      </w:pPr>
      <w:r>
        <w:rPr/>
      </w:r>
    </w:p>
    <w:p>
      <w:pPr>
        <w:pStyle w:val="Estilo"/>
        <w:rPr/>
      </w:pPr>
      <w:r>
        <w:rPr>
          <w:b/>
        </w:rPr>
        <w:t>ARTICULO 1470.-</w:t>
      </w:r>
      <w:r>
        <w:rPr/>
        <w:t xml:space="preserve"> Si la obligación alternativa fuere de hechos, el acreedor, cuando tenga la elección, podrá exigir cualquiera de los hechos que sean objeto de la obligación.</w:t>
      </w:r>
    </w:p>
    <w:p>
      <w:pPr>
        <w:pStyle w:val="Estilo"/>
        <w:rPr/>
      </w:pPr>
      <w:r>
        <w:rPr/>
      </w:r>
    </w:p>
    <w:p>
      <w:pPr>
        <w:pStyle w:val="Estilo"/>
        <w:rPr/>
      </w:pPr>
      <w:r>
        <w:rPr>
          <w:b/>
        </w:rPr>
        <w:t>ARTICULO 1471.-</w:t>
      </w:r>
      <w:r>
        <w:rPr/>
        <w:t xml:space="preserve"> Si la elección compete al deudor, tendrá la facultad de prestar el hecho que quiera.</w:t>
      </w:r>
    </w:p>
    <w:p>
      <w:pPr>
        <w:pStyle w:val="Estilo"/>
        <w:rPr/>
      </w:pPr>
      <w:r>
        <w:rPr/>
      </w:r>
    </w:p>
    <w:p>
      <w:pPr>
        <w:pStyle w:val="Estilo"/>
        <w:rPr/>
      </w:pPr>
      <w:r>
        <w:rPr>
          <w:b/>
        </w:rPr>
        <w:t>ARTICULO 1472.-</w:t>
      </w:r>
      <w:r>
        <w:rPr/>
        <w:t xml:space="preserve"> Si la obligación fuere de dar o de hacer, el que tenga la elección podrá exigir o prestar en su caso el bien o el hecho.</w:t>
      </w:r>
    </w:p>
    <w:p>
      <w:pPr>
        <w:pStyle w:val="Estilo"/>
        <w:rPr/>
      </w:pPr>
      <w:r>
        <w:rPr/>
      </w:r>
    </w:p>
    <w:p>
      <w:pPr>
        <w:pStyle w:val="Estilo"/>
        <w:rPr/>
      </w:pPr>
      <w:r>
        <w:rPr>
          <w:b/>
        </w:rPr>
        <w:t>ARTICULO 1473.-</w:t>
      </w:r>
      <w:r>
        <w:rPr/>
        <w:t xml:space="preserve"> Si el obligado se rehusa a ejecutar el hecho, el acreedor podrá exigir el bien o la ejecución del hecho por un tercero, en los términos del artículo 1528.</w:t>
      </w:r>
    </w:p>
    <w:p>
      <w:pPr>
        <w:pStyle w:val="Estilo"/>
        <w:rPr/>
      </w:pPr>
      <w:r>
        <w:rPr/>
      </w:r>
    </w:p>
    <w:p>
      <w:pPr>
        <w:pStyle w:val="Estilo"/>
        <w:rPr/>
      </w:pPr>
      <w:r>
        <w:rPr>
          <w:b/>
        </w:rPr>
        <w:t>ARTICULO 1474.-</w:t>
      </w:r>
      <w:r>
        <w:rPr/>
        <w:t xml:space="preserve"> Si el bien se pierde por culpa del deudor y la elección es del acreedor, éste podrá exigir el precio del bien o la prestación del hecho.</w:t>
      </w:r>
    </w:p>
    <w:p>
      <w:pPr>
        <w:pStyle w:val="Estilo"/>
        <w:rPr/>
      </w:pPr>
      <w:r>
        <w:rPr/>
      </w:r>
    </w:p>
    <w:p>
      <w:pPr>
        <w:pStyle w:val="Estilo"/>
        <w:rPr/>
      </w:pPr>
      <w:r>
        <w:rPr>
          <w:b/>
        </w:rPr>
        <w:t>ARTICULO 1475.-</w:t>
      </w:r>
      <w:r>
        <w:rPr/>
        <w:t xml:space="preserve"> En el caso del artículo anterior, si el bien se pierde sin culpa del deudor, el acreedor está obligado a recibir la prestación del hecho.</w:t>
      </w:r>
    </w:p>
    <w:p>
      <w:pPr>
        <w:pStyle w:val="Estilo"/>
        <w:rPr/>
      </w:pPr>
      <w:r>
        <w:rPr/>
      </w:r>
    </w:p>
    <w:p>
      <w:pPr>
        <w:pStyle w:val="Estilo"/>
        <w:rPr/>
      </w:pPr>
      <w:r>
        <w:rPr>
          <w:b/>
        </w:rPr>
        <w:t>ARTICULO 1476.-</w:t>
      </w:r>
      <w:r>
        <w:rPr/>
        <w:t xml:space="preserve"> Haya habido o no culpa en la pérdida del bien por parte del deudor, si la elección es de éste, el acreedor está obligado a recibir la prestación del hecho.</w:t>
      </w:r>
    </w:p>
    <w:p>
      <w:pPr>
        <w:pStyle w:val="Estilo"/>
        <w:rPr/>
      </w:pPr>
      <w:r>
        <w:rPr/>
      </w:r>
    </w:p>
    <w:p>
      <w:pPr>
        <w:pStyle w:val="Estilo"/>
        <w:rPr/>
      </w:pPr>
      <w:r>
        <w:rPr>
          <w:b/>
        </w:rPr>
        <w:t>ARTICULO 1477.-</w:t>
      </w:r>
      <w:r>
        <w:rPr/>
        <w:t xml:space="preserve"> Si el bien se pierde o el hecho deja de prestarse por culpa del acreedor, se tiene por cumplida la obligación.</w:t>
      </w:r>
    </w:p>
    <w:p>
      <w:pPr>
        <w:pStyle w:val="Estilo"/>
        <w:rPr/>
      </w:pPr>
      <w:r>
        <w:rPr/>
      </w:r>
    </w:p>
    <w:p>
      <w:pPr>
        <w:pStyle w:val="Estilo"/>
        <w:rPr/>
      </w:pPr>
      <w:r>
        <w:rPr>
          <w:b/>
        </w:rPr>
        <w:t>ARTICULO 1478.-</w:t>
      </w:r>
      <w:r>
        <w:rPr/>
        <w:t xml:space="preserve"> La falta de prestación del hecho se regirá por lo dispuesto en el artículo 1528.</w:t>
      </w:r>
    </w:p>
    <w:p>
      <w:pPr>
        <w:pStyle w:val="Estilo"/>
        <w:rPr/>
      </w:pPr>
      <w:r>
        <w:rPr/>
      </w:r>
    </w:p>
    <w:p>
      <w:pPr>
        <w:pStyle w:val="Estilo"/>
        <w:jc w:val="center"/>
        <w:rPr>
          <w:b/>
          <w:b/>
        </w:rPr>
      </w:pPr>
      <w:r>
        <w:rPr>
          <w:b/>
        </w:rPr>
        <w:t>CAPITULO IV</w:t>
      </w:r>
    </w:p>
    <w:p>
      <w:pPr>
        <w:pStyle w:val="Estilo"/>
        <w:jc w:val="center"/>
        <w:rPr>
          <w:b/>
          <w:b/>
        </w:rPr>
      </w:pPr>
      <w:r>
        <w:rPr>
          <w:b/>
        </w:rPr>
        <w:t>DE LA MANCOMUNIDAD Y DE LA SOLIDARIDAD</w:t>
      </w:r>
    </w:p>
    <w:p>
      <w:pPr>
        <w:pStyle w:val="Estilo"/>
        <w:rPr/>
      </w:pPr>
      <w:r>
        <w:rPr/>
      </w:r>
    </w:p>
    <w:p>
      <w:pPr>
        <w:pStyle w:val="Estilo"/>
        <w:rPr/>
      </w:pPr>
      <w:r>
        <w:rPr>
          <w:b/>
        </w:rPr>
        <w:t>ARTICULO 1479.-</w:t>
      </w:r>
      <w:r>
        <w:rPr/>
        <w:t xml:space="preserve"> Cuando hay pluralidad de deudores o de acreedores, tratándose de una misma obligación, existe la mancomunidad o la solidaridad.</w:t>
      </w:r>
    </w:p>
    <w:p>
      <w:pPr>
        <w:pStyle w:val="Estilo"/>
        <w:rPr/>
      </w:pPr>
      <w:r>
        <w:rPr/>
      </w:r>
    </w:p>
    <w:p>
      <w:pPr>
        <w:pStyle w:val="Estilo"/>
        <w:rPr/>
      </w:pPr>
      <w:r>
        <w:rPr>
          <w:b/>
        </w:rPr>
        <w:t>ARTICULO 1480.-</w:t>
      </w:r>
      <w:r>
        <w:rPr/>
        <w:t xml:space="preserve"> En la mancomunidad de deudores o de acreedores, el crédito o deuda se consideran divididos en tantas partes como deudores o acreedores haya, cada parte constituye una deuda o un crédito distinto uno de otros y todas las partes se presumen iguales, a no ser que se pacte otra cosa o la ley disponga lo contrario.</w:t>
      </w:r>
    </w:p>
    <w:p>
      <w:pPr>
        <w:pStyle w:val="Estilo"/>
        <w:rPr/>
      </w:pPr>
      <w:r>
        <w:rPr/>
      </w:r>
    </w:p>
    <w:p>
      <w:pPr>
        <w:pStyle w:val="Estilo"/>
        <w:rPr/>
      </w:pPr>
      <w:r>
        <w:rPr>
          <w:b/>
        </w:rPr>
        <w:t>ARTICULO 1481.-</w:t>
      </w:r>
      <w:r>
        <w:rPr/>
        <w:t xml:space="preserve"> La solidaridad puede ser activa o pasiva.</w:t>
      </w:r>
    </w:p>
    <w:p>
      <w:pPr>
        <w:pStyle w:val="Estilo"/>
        <w:rPr/>
      </w:pPr>
      <w:r>
        <w:rPr/>
      </w:r>
    </w:p>
    <w:p>
      <w:pPr>
        <w:pStyle w:val="Estilo"/>
        <w:rPr/>
      </w:pPr>
      <w:r>
        <w:rPr>
          <w:b/>
        </w:rPr>
        <w:t>ARTICULO 1482.-</w:t>
      </w:r>
      <w:r>
        <w:rPr/>
        <w:t xml:space="preserve"> La solidaridad, sea activa o pasiva, no se presume y resulta de la ley o de la voluntad de las partes.</w:t>
      </w:r>
    </w:p>
    <w:p>
      <w:pPr>
        <w:pStyle w:val="Estilo"/>
        <w:rPr/>
      </w:pPr>
      <w:r>
        <w:rPr/>
      </w:r>
    </w:p>
    <w:p>
      <w:pPr>
        <w:pStyle w:val="Estilo"/>
        <w:rPr/>
      </w:pPr>
      <w:r>
        <w:rPr>
          <w:b/>
        </w:rPr>
        <w:t>ARTICULO 1483.-</w:t>
      </w:r>
      <w:r>
        <w:rPr/>
        <w:t xml:space="preserve"> Solidaridad activa es el derecho que tienen dos o más acreedores para exigir todos juntos, o cualquiera de ellos, el cumplimiento total de la obligación.</w:t>
      </w:r>
    </w:p>
    <w:p>
      <w:pPr>
        <w:pStyle w:val="Estilo"/>
        <w:rPr/>
      </w:pPr>
      <w:r>
        <w:rPr/>
      </w:r>
    </w:p>
    <w:p>
      <w:pPr>
        <w:pStyle w:val="Estilo"/>
        <w:rPr/>
      </w:pPr>
      <w:r>
        <w:rPr>
          <w:b/>
        </w:rPr>
        <w:t>ARTICULO 1484.-</w:t>
      </w:r>
      <w:r>
        <w:rPr/>
        <w:t xml:space="preserve"> El deudor de varios acreedores solidarios se libera pagando a cualquiera de éstos, a no ser que haya sido requerido judicialmente por alguno de ellos, en cuyo caso deberá hacer el pago al demandante.</w:t>
      </w:r>
    </w:p>
    <w:p>
      <w:pPr>
        <w:pStyle w:val="Estilo"/>
        <w:rPr/>
      </w:pPr>
      <w:r>
        <w:rPr/>
      </w:r>
    </w:p>
    <w:p>
      <w:pPr>
        <w:pStyle w:val="Estilo"/>
        <w:rPr/>
      </w:pPr>
      <w:r>
        <w:rPr>
          <w:b/>
        </w:rPr>
        <w:t>ARTICULO 1485.-</w:t>
      </w:r>
      <w:r>
        <w:rPr/>
        <w:t xml:space="preserve"> La novación, compensación, confusión o remisión verificada por cualquiera de los acreedores solidarios extingue la obligación.</w:t>
      </w:r>
    </w:p>
    <w:p>
      <w:pPr>
        <w:pStyle w:val="Estilo"/>
        <w:rPr/>
      </w:pPr>
      <w:r>
        <w:rPr/>
      </w:r>
    </w:p>
    <w:p>
      <w:pPr>
        <w:pStyle w:val="Estilo"/>
        <w:rPr/>
      </w:pPr>
      <w:r>
        <w:rPr/>
        <w:t>La quita hecha por uno de los acreedores solidarios extingue la obligación, para todos los demás, hasta el importe de la quita.</w:t>
      </w:r>
    </w:p>
    <w:p>
      <w:pPr>
        <w:pStyle w:val="Estilo"/>
        <w:rPr/>
      </w:pPr>
      <w:r>
        <w:rPr/>
      </w:r>
    </w:p>
    <w:p>
      <w:pPr>
        <w:pStyle w:val="Estilo"/>
        <w:rPr/>
      </w:pPr>
      <w:r>
        <w:rPr>
          <w:b/>
        </w:rPr>
        <w:t>ARTICULO 1486.-</w:t>
      </w:r>
      <w:r>
        <w:rPr/>
        <w:t xml:space="preserve"> El deudor de varios acreedores solidarios a quien uno de éstos demande el pago, puede oponerle las excepciones que sean personales al demandante, las comunes a todos los acreedores y las que sean personales de cualquiera de éstos; pero para resolver sobre estas últimas el juez debe llamar al juicio al acreedor a que se refieren tales excepciones.</w:t>
      </w:r>
    </w:p>
    <w:p>
      <w:pPr>
        <w:pStyle w:val="Estilo"/>
        <w:rPr/>
      </w:pPr>
      <w:r>
        <w:rPr/>
      </w:r>
    </w:p>
    <w:p>
      <w:pPr>
        <w:pStyle w:val="Estilo"/>
        <w:rPr/>
      </w:pPr>
      <w:r>
        <w:rPr>
          <w:b/>
        </w:rPr>
        <w:t>ARTICULO 1487.-</w:t>
      </w:r>
      <w:r>
        <w:rPr/>
        <w:t xml:space="preserve"> El acreedor que hubiese recibido todo o parte de la deuda o que hubiese hecho quita o remisión de ella, o en quien se hubiese efectuado la compensación o confusión, o contra quien hubiesen procedido las excepciones personales a que se refiere el artículo anterior, queda responsable a los otros acreedores de la parte que a éstos corresponda, por virtud de lo dispuesto en la ley o por el convenio celebrado entre dichos acreedores.</w:t>
      </w:r>
    </w:p>
    <w:p>
      <w:pPr>
        <w:pStyle w:val="Estilo"/>
        <w:rPr/>
      </w:pPr>
      <w:r>
        <w:rPr/>
      </w:r>
    </w:p>
    <w:p>
      <w:pPr>
        <w:pStyle w:val="Estilo"/>
        <w:rPr/>
      </w:pPr>
      <w:r>
        <w:rPr>
          <w:b/>
        </w:rPr>
        <w:t>ARTICULO 1488.-</w:t>
      </w:r>
      <w:r>
        <w:rPr/>
        <w:t xml:space="preserve"> Si el crédito pertenece a uno solo de los acreedores solidarios y la solidaridad activa se estableció para el solo efecto de que cualquiera de ellos pudiese recibir el pago, las relaciones entre los acreedores solidarios se regirán por las reglas establecidas para el mandato sin representación.</w:t>
      </w:r>
    </w:p>
    <w:p>
      <w:pPr>
        <w:pStyle w:val="Estilo"/>
        <w:rPr/>
      </w:pPr>
      <w:r>
        <w:rPr/>
      </w:r>
    </w:p>
    <w:p>
      <w:pPr>
        <w:pStyle w:val="Estilo"/>
        <w:rPr/>
      </w:pPr>
      <w:r>
        <w:rPr>
          <w:b/>
        </w:rPr>
        <w:t>ARTICULO 1489.-</w:t>
      </w:r>
      <w:r>
        <w:rPr/>
        <w:t xml:space="preserve"> El que hereda un crédito solidario es acreedor solidario. Si son varios los herederos, cada uno de ellos sólo podrá exigir la parte que corresponde a su haber hereditario, salvo que la deuda fuere indivisible, en cuyo caso todos los herederos del crédito nombrarán un representante común para hacer valer su derecho; pero si el causante, en sus relaciones con los demás acreedores, únicamente era mandatario sin representación, el crédito no formará parte del activo de la sucesión.</w:t>
      </w:r>
    </w:p>
    <w:p>
      <w:pPr>
        <w:pStyle w:val="Estilo"/>
        <w:rPr/>
      </w:pPr>
      <w:r>
        <w:rPr/>
      </w:r>
    </w:p>
    <w:p>
      <w:pPr>
        <w:pStyle w:val="Estilo"/>
        <w:rPr/>
      </w:pPr>
      <w:r>
        <w:rPr>
          <w:b/>
        </w:rPr>
        <w:t>ARTICULO 1490.-</w:t>
      </w:r>
      <w:r>
        <w:rPr/>
        <w:t xml:space="preserve"> Si el bien objeto de la obligación hubiere perecido, o si la prestación se hubiere hecho imposible, sin culpa del deudor, la obligación quedará extinguida; pero si mediare culpa de uno de los acreedores solidarios, éste responderá a los demás de los daños y perjuicios compensatorios y moratorios por la parte que a éstos corresponda.</w:t>
      </w:r>
    </w:p>
    <w:p>
      <w:pPr>
        <w:pStyle w:val="Estilo"/>
        <w:rPr/>
      </w:pPr>
      <w:r>
        <w:rPr/>
      </w:r>
    </w:p>
    <w:p>
      <w:pPr>
        <w:pStyle w:val="Estilo"/>
        <w:rPr/>
      </w:pPr>
      <w:r>
        <w:rPr>
          <w:b/>
        </w:rPr>
        <w:t>ARTICULO 1491.-</w:t>
      </w:r>
      <w:r>
        <w:rPr/>
        <w:t xml:space="preserve"> Solidaridad pasiva es la obligación que tienen dos o más deudores de prestar cada uno, por sí, la totalidad de la obligación. Si uno de los deudores solidarios es insolvente, el acreedor puede exigir el cumplimiento total de todos los demás deudores o de cualquiera de ellos.</w:t>
      </w:r>
    </w:p>
    <w:p>
      <w:pPr>
        <w:pStyle w:val="Estilo"/>
        <w:rPr/>
      </w:pPr>
      <w:r>
        <w:rPr/>
      </w:r>
    </w:p>
    <w:p>
      <w:pPr>
        <w:pStyle w:val="Estilo"/>
        <w:rPr/>
      </w:pPr>
      <w:r>
        <w:rPr>
          <w:b/>
        </w:rPr>
        <w:t>ARTICULO 1492.-</w:t>
      </w:r>
      <w:r>
        <w:rPr/>
        <w:t xml:space="preserve"> El pago hecho por uno de los deudores solidarios extingue totalmente la deuda.</w:t>
      </w:r>
    </w:p>
    <w:p>
      <w:pPr>
        <w:pStyle w:val="Estilo"/>
        <w:rPr/>
      </w:pPr>
      <w:r>
        <w:rPr/>
      </w:r>
    </w:p>
    <w:p>
      <w:pPr>
        <w:pStyle w:val="Estilo"/>
        <w:rPr/>
      </w:pPr>
      <w:r>
        <w:rPr>
          <w:b/>
        </w:rPr>
        <w:t>ARTICULO 1493.-</w:t>
      </w:r>
      <w:r>
        <w:rPr/>
        <w:t xml:space="preserve"> La novación, compensación, confusión o remisión verificada por cualquiera de los deudores solidarios extingue la obligación y quedan exonerados todos los demás deudores, sin perjuicio de lo dispuesto en el artículo 1500.</w:t>
      </w:r>
    </w:p>
    <w:p>
      <w:pPr>
        <w:pStyle w:val="Estilo"/>
        <w:rPr/>
      </w:pPr>
      <w:r>
        <w:rPr/>
      </w:r>
    </w:p>
    <w:p>
      <w:pPr>
        <w:pStyle w:val="Estilo"/>
        <w:rPr/>
      </w:pPr>
      <w:r>
        <w:rPr/>
        <w:t>La liberación por prescripción de un deudor solidario aprovecha a todos los demás deudores.</w:t>
      </w:r>
    </w:p>
    <w:p>
      <w:pPr>
        <w:pStyle w:val="Estilo"/>
        <w:rPr/>
      </w:pPr>
      <w:r>
        <w:rPr/>
      </w:r>
    </w:p>
    <w:p>
      <w:pPr>
        <w:pStyle w:val="Estilo"/>
        <w:rPr/>
      </w:pPr>
      <w:r>
        <w:rPr>
          <w:b/>
        </w:rPr>
        <w:t>ARTICULO 1494.-</w:t>
      </w:r>
      <w:r>
        <w:rPr/>
        <w:t xml:space="preserve"> La quita hecha en favor de uno de los deudores solidarios extingue la obligación, para todos los demás, hasta el importe de la quita.</w:t>
      </w:r>
    </w:p>
    <w:p>
      <w:pPr>
        <w:pStyle w:val="Estilo"/>
        <w:rPr/>
      </w:pPr>
      <w:r>
        <w:rPr/>
      </w:r>
    </w:p>
    <w:p>
      <w:pPr>
        <w:pStyle w:val="Estilo"/>
        <w:rPr/>
      </w:pPr>
      <w:r>
        <w:rPr>
          <w:b/>
        </w:rPr>
        <w:t>ARTICULO 1495.-</w:t>
      </w:r>
      <w:r>
        <w:rPr/>
        <w:t xml:space="preserve"> Si el acreedor de varios deudores solidarios hubiese reclamado sólo parte, o de otro modo hubiese consentido en la división de la deuda respecto de alguno o algunos de los deudores, podrá reclamar el todo de los demás obligados, con deducción de la parte del deudor o deudores liberados de la solidaridad.</w:t>
      </w:r>
    </w:p>
    <w:p>
      <w:pPr>
        <w:pStyle w:val="Estilo"/>
        <w:rPr/>
      </w:pPr>
      <w:r>
        <w:rPr/>
      </w:r>
    </w:p>
    <w:p>
      <w:pPr>
        <w:pStyle w:val="Estilo"/>
        <w:rPr/>
      </w:pPr>
      <w:r>
        <w:rPr>
          <w:b/>
        </w:rPr>
        <w:t>ARTICULO 1496.-</w:t>
      </w:r>
      <w:r>
        <w:rPr/>
        <w:t xml:space="preserve"> El deudor solidario podrá oponer contra las reclamaciones del acreedor, las excepciones que le sean personales, las que se deriven de la obligación y las que sean personales de cualquiera de sus codeudores si las conocía o si se le dieron a conocer oportunamente; pero en el juicio se llamará al codeudor para que pruebe sus excepciones.</w:t>
      </w:r>
    </w:p>
    <w:p>
      <w:pPr>
        <w:pStyle w:val="Estilo"/>
        <w:rPr/>
      </w:pPr>
      <w:r>
        <w:rPr/>
      </w:r>
    </w:p>
    <w:p>
      <w:pPr>
        <w:pStyle w:val="Estilo"/>
        <w:rPr/>
      </w:pPr>
      <w:r>
        <w:rPr>
          <w:b/>
        </w:rPr>
        <w:t>ARTICULO 1497.-</w:t>
      </w:r>
      <w:r>
        <w:rPr/>
        <w:t xml:space="preserve"> El deudor solidario es responsable para con sus coobligados si no hace valer las excepciones que sean comunes a todos. Es responsable también para con el codeudor que oportunamente le haya dado a conocer las excepciones personales que éste tenía, si aquel no las opone.</w:t>
      </w:r>
    </w:p>
    <w:p>
      <w:pPr>
        <w:pStyle w:val="Estilo"/>
        <w:rPr/>
      </w:pPr>
      <w:r>
        <w:rPr/>
      </w:r>
    </w:p>
    <w:p>
      <w:pPr>
        <w:pStyle w:val="Estilo"/>
        <w:rPr/>
      </w:pPr>
      <w:r>
        <w:rPr>
          <w:b/>
        </w:rPr>
        <w:t>ARTICULO 1498.-</w:t>
      </w:r>
      <w:r>
        <w:rPr/>
        <w:t xml:space="preserve"> Cuando por el no cumplimiento de la obligación se demanden daños y perjuicios, cada uno de los deudores solidarios responderá íntegramente de ellos.</w:t>
      </w:r>
    </w:p>
    <w:p>
      <w:pPr>
        <w:pStyle w:val="Estilo"/>
        <w:rPr/>
      </w:pPr>
      <w:r>
        <w:rPr/>
      </w:r>
    </w:p>
    <w:p>
      <w:pPr>
        <w:pStyle w:val="Estilo"/>
        <w:rPr/>
      </w:pPr>
      <w:r>
        <w:rPr>
          <w:b/>
        </w:rPr>
        <w:t>ARTICULO 1499.-</w:t>
      </w:r>
      <w:r>
        <w:rPr/>
        <w:t xml:space="preserve">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pPr>
        <w:pStyle w:val="Estilo"/>
        <w:rPr/>
      </w:pPr>
      <w:r>
        <w:rPr/>
      </w:r>
    </w:p>
    <w:p>
      <w:pPr>
        <w:pStyle w:val="Estilo"/>
        <w:rPr/>
      </w:pPr>
      <w:r>
        <w:rPr>
          <w:b/>
        </w:rPr>
        <w:t>ARTICULO 1500.-</w:t>
      </w:r>
      <w:r>
        <w:rPr/>
        <w:t xml:space="preserve"> El deudor solidario que paga por entero la deuda, tiene derecho de exigir de los otros codeudores la parte que en ella les corresponda.</w:t>
      </w:r>
    </w:p>
    <w:p>
      <w:pPr>
        <w:pStyle w:val="Estilo"/>
        <w:rPr/>
      </w:pPr>
      <w:r>
        <w:rPr/>
      </w:r>
    </w:p>
    <w:p>
      <w:pPr>
        <w:pStyle w:val="Estilo"/>
        <w:rPr/>
      </w:pPr>
      <w:r>
        <w:rPr/>
        <w:t>Salvo convenio en contrario, los deudores solidarios están obligados entre sí por partes iguales.</w:t>
      </w:r>
    </w:p>
    <w:p>
      <w:pPr>
        <w:pStyle w:val="Estilo"/>
        <w:rPr/>
      </w:pPr>
      <w:r>
        <w:rPr/>
      </w:r>
    </w:p>
    <w:p>
      <w:pPr>
        <w:pStyle w:val="Estilo"/>
        <w:rPr/>
      </w:pPr>
      <w:r>
        <w:rPr/>
        <w:t>Si la parte que incumbe a un deudor solidario no puede obtenerse de él, el déficit debe ser repartido entre los demás deudores solidarios, aun entre aquellos a quienes el acreedor hubiere liberado de la solidaridad.</w:t>
      </w:r>
    </w:p>
    <w:p>
      <w:pPr>
        <w:pStyle w:val="Estilo"/>
        <w:rPr/>
      </w:pPr>
      <w:r>
        <w:rPr/>
      </w:r>
    </w:p>
    <w:p>
      <w:pPr>
        <w:pStyle w:val="Estilo"/>
        <w:rPr/>
      </w:pPr>
      <w:r>
        <w:rPr/>
        <w:t>En la medida que un deudor solidario satisface la deuda, se subroga en los derechos del acreedor.</w:t>
      </w:r>
    </w:p>
    <w:p>
      <w:pPr>
        <w:pStyle w:val="Estilo"/>
        <w:rPr/>
      </w:pPr>
      <w:r>
        <w:rPr/>
      </w:r>
    </w:p>
    <w:p>
      <w:pPr>
        <w:pStyle w:val="Estilo"/>
        <w:rPr/>
      </w:pPr>
      <w:r>
        <w:rPr>
          <w:b/>
        </w:rPr>
        <w:t>ARTICULO 1501.-</w:t>
      </w:r>
      <w:r>
        <w:rPr/>
        <w:t xml:space="preserve"> Si la solidaridad pasiva sólo se estableció para el efecto de que pudiera exigirse a los deudores solidarios el pago; pero sólo uno de ellos tiene interés en la obligación, este responderá de toda la deuda a sus codeudores, quienes serán considerados como fiadores de aquél.</w:t>
      </w:r>
    </w:p>
    <w:p>
      <w:pPr>
        <w:pStyle w:val="Estilo"/>
        <w:rPr/>
      </w:pPr>
      <w:r>
        <w:rPr/>
      </w:r>
    </w:p>
    <w:p>
      <w:pPr>
        <w:pStyle w:val="Estilo"/>
        <w:rPr/>
      </w:pPr>
      <w:r>
        <w:rPr>
          <w:b/>
        </w:rPr>
        <w:t>ARTICULO 1502.-</w:t>
      </w:r>
      <w:r>
        <w:rPr/>
        <w:t xml:space="preserve"> Cuando en una misma obligación haya solidaridad activa y pasiva a la vez, se aplicarán las disposiciones anteriores.</w:t>
      </w:r>
    </w:p>
    <w:p>
      <w:pPr>
        <w:pStyle w:val="Estilo"/>
        <w:rPr/>
      </w:pPr>
      <w:r>
        <w:rPr/>
      </w:r>
    </w:p>
    <w:p>
      <w:pPr>
        <w:pStyle w:val="Estilo"/>
        <w:rPr/>
      </w:pPr>
      <w:r>
        <w:rPr>
          <w:b/>
        </w:rPr>
        <w:t>ARTICULO 1503.-</w:t>
      </w:r>
      <w:r>
        <w:rPr/>
        <w:t xml:space="preserve"> Las obligaciones son divisibles cuando tienen por objeto prestaciones susceptibles de cumplirse parcialmente. Son indivisibles si las prestaciones no pudiesen ser cumplidas sino por entero.</w:t>
      </w:r>
    </w:p>
    <w:p>
      <w:pPr>
        <w:pStyle w:val="Estilo"/>
        <w:rPr/>
      </w:pPr>
      <w:r>
        <w:rPr/>
      </w:r>
    </w:p>
    <w:p>
      <w:pPr>
        <w:pStyle w:val="Estilo"/>
        <w:rPr/>
      </w:pPr>
      <w:r>
        <w:rPr>
          <w:b/>
        </w:rPr>
        <w:t>ARTICULO 1504.-</w:t>
      </w:r>
      <w:r>
        <w:rPr/>
        <w:t xml:space="preserve"> La solidaridad estipulada no da a la obligación el carácter de indivisible; ni la indivisibilidad de la obligación la hace solidaria.</w:t>
      </w:r>
    </w:p>
    <w:p>
      <w:pPr>
        <w:pStyle w:val="Estilo"/>
        <w:rPr/>
      </w:pPr>
      <w:r>
        <w:rPr/>
      </w:r>
    </w:p>
    <w:p>
      <w:pPr>
        <w:pStyle w:val="Estilo"/>
        <w:rPr/>
      </w:pPr>
      <w:r>
        <w:rPr>
          <w:b/>
        </w:rPr>
        <w:t>ARTICULO 1505.-</w:t>
      </w:r>
      <w:r>
        <w:rPr/>
        <w:t xml:space="preserve"> Pierde la calidad de indivisible, la obligación que se resuelve en el pago de daños y perjuicios.</w:t>
      </w:r>
    </w:p>
    <w:p>
      <w:pPr>
        <w:pStyle w:val="Estilo"/>
        <w:rPr/>
      </w:pPr>
      <w:r>
        <w:rPr/>
      </w:r>
    </w:p>
    <w:p>
      <w:pPr>
        <w:pStyle w:val="Estilo"/>
        <w:rPr/>
      </w:pPr>
      <w:r>
        <w:rPr>
          <w:b/>
        </w:rPr>
        <w:t>ARTICULO 1506.-</w:t>
      </w:r>
      <w:r>
        <w:rPr/>
        <w:t xml:space="preserve"> Cuando la obligación sea indivisible y sean varios los deudores, responderán todos ellos solidariamente.</w:t>
      </w:r>
    </w:p>
    <w:p>
      <w:pPr>
        <w:pStyle w:val="Estilo"/>
        <w:rPr/>
      </w:pPr>
      <w:r>
        <w:rPr/>
      </w:r>
    </w:p>
    <w:p>
      <w:pPr>
        <w:pStyle w:val="Estilo"/>
        <w:jc w:val="center"/>
        <w:rPr>
          <w:b/>
          <w:b/>
        </w:rPr>
      </w:pPr>
      <w:r>
        <w:rPr>
          <w:b/>
        </w:rPr>
        <w:t>CAPITULO V</w:t>
      </w:r>
    </w:p>
    <w:p>
      <w:pPr>
        <w:pStyle w:val="Estilo"/>
        <w:jc w:val="center"/>
        <w:rPr>
          <w:b/>
          <w:b/>
        </w:rPr>
      </w:pPr>
      <w:r>
        <w:rPr>
          <w:b/>
        </w:rPr>
        <w:t>DE LA PRESTACION DE BIENES</w:t>
      </w:r>
    </w:p>
    <w:p>
      <w:pPr>
        <w:pStyle w:val="Estilo"/>
        <w:rPr/>
      </w:pPr>
      <w:r>
        <w:rPr/>
      </w:r>
    </w:p>
    <w:p>
      <w:pPr>
        <w:pStyle w:val="Estilo"/>
        <w:rPr/>
      </w:pPr>
      <w:r>
        <w:rPr>
          <w:b/>
        </w:rPr>
        <w:t>ARTICULO 1507.-</w:t>
      </w:r>
      <w:r>
        <w:rPr/>
        <w:t xml:space="preserve"> El obligado a dar algún bien, lo está a conservarlo con la diligencia que exige la ley o la propia de un buen padre de familia, y a entregarlo, bajo la responsabilidad civil que corresponda.</w:t>
      </w:r>
    </w:p>
    <w:p>
      <w:pPr>
        <w:pStyle w:val="Estilo"/>
        <w:rPr/>
      </w:pPr>
      <w:r>
        <w:rPr/>
      </w:r>
    </w:p>
    <w:p>
      <w:pPr>
        <w:pStyle w:val="Estilo"/>
        <w:rPr/>
      </w:pPr>
      <w:r>
        <w:rPr>
          <w:b/>
        </w:rPr>
        <w:t>ARTICULO 1508.-</w:t>
      </w:r>
      <w:r>
        <w:rPr/>
        <w:t xml:space="preserve"> La prestación de bienes puede consistir:</w:t>
      </w:r>
    </w:p>
    <w:p>
      <w:pPr>
        <w:pStyle w:val="Estilo"/>
        <w:rPr/>
      </w:pPr>
      <w:r>
        <w:rPr/>
      </w:r>
    </w:p>
    <w:p>
      <w:pPr>
        <w:pStyle w:val="Estilo"/>
        <w:ind w:left="567" w:hanging="567"/>
        <w:rPr/>
      </w:pPr>
      <w:r>
        <w:rPr/>
        <w:t xml:space="preserve">I.- </w:t>
        <w:tab/>
        <w:t>En la traslación del dominio de un bien cierto;</w:t>
      </w:r>
    </w:p>
    <w:p>
      <w:pPr>
        <w:pStyle w:val="Estilo"/>
        <w:rPr/>
      </w:pPr>
      <w:r>
        <w:rPr/>
      </w:r>
    </w:p>
    <w:p>
      <w:pPr>
        <w:pStyle w:val="Estilo"/>
        <w:ind w:left="567" w:hanging="567"/>
        <w:rPr/>
      </w:pPr>
      <w:r>
        <w:rPr/>
        <w:t xml:space="preserve">II.- </w:t>
        <w:tab/>
        <w:t>En la enajenación temporal del uso o goce de un bien cierto;</w:t>
      </w:r>
    </w:p>
    <w:p>
      <w:pPr>
        <w:pStyle w:val="Estilo"/>
        <w:rPr/>
      </w:pPr>
      <w:r>
        <w:rPr/>
      </w:r>
    </w:p>
    <w:p>
      <w:pPr>
        <w:pStyle w:val="Estilo"/>
        <w:ind w:left="567" w:hanging="567"/>
        <w:rPr/>
      </w:pPr>
      <w:r>
        <w:rPr/>
        <w:t xml:space="preserve">III.- </w:t>
        <w:tab/>
        <w:t>En la restitución de un bien ajeno o pago de un bien debido.</w:t>
      </w:r>
    </w:p>
    <w:p>
      <w:pPr>
        <w:pStyle w:val="Estilo"/>
        <w:rPr/>
      </w:pPr>
      <w:r>
        <w:rPr/>
      </w:r>
    </w:p>
    <w:p>
      <w:pPr>
        <w:pStyle w:val="Estilo"/>
        <w:rPr/>
      </w:pPr>
      <w:r>
        <w:rPr>
          <w:b/>
        </w:rPr>
        <w:t>ARTICULO 1509.-</w:t>
      </w:r>
      <w:r>
        <w:rPr/>
        <w:t xml:space="preserve"> La obligación de dar un bien cierto comprende también la de entregar sus accesorios; salvo que lo contrario resulte del título de la obligación o de las circunstancias del caso.</w:t>
      </w:r>
    </w:p>
    <w:p>
      <w:pPr>
        <w:pStyle w:val="Estilo"/>
        <w:rPr/>
      </w:pPr>
      <w:r>
        <w:rPr/>
      </w:r>
    </w:p>
    <w:p>
      <w:pPr>
        <w:pStyle w:val="Estilo"/>
        <w:rPr/>
      </w:pPr>
      <w:r>
        <w:rPr>
          <w:b/>
        </w:rPr>
        <w:t>ARTICULO 1510.-</w:t>
      </w:r>
      <w:r>
        <w:rPr/>
        <w:t xml:space="preserve"> El acreedor de un bien cierto no puede ser obligado a recibir otro aun cuando sea de mayor valor.</w:t>
      </w:r>
    </w:p>
    <w:p>
      <w:pPr>
        <w:pStyle w:val="Estilo"/>
        <w:rPr/>
      </w:pPr>
      <w:r>
        <w:rPr/>
      </w:r>
    </w:p>
    <w:p>
      <w:pPr>
        <w:pStyle w:val="Estilo"/>
        <w:rPr/>
      </w:pPr>
      <w:r>
        <w:rPr>
          <w:b/>
        </w:rPr>
        <w:t>ARTICULO 1511.-</w:t>
      </w:r>
      <w:r>
        <w:rPr/>
        <w:t xml:space="preserve"> Desde que el contrato se perfeccione, son a cargo del acreedor el deterioro o pérdida del bien objeto de la obligación, aun cuando éste no le haya sido entregado.</w:t>
      </w:r>
    </w:p>
    <w:p>
      <w:pPr>
        <w:pStyle w:val="Estilo"/>
        <w:rPr/>
      </w:pPr>
      <w:r>
        <w:rPr/>
      </w:r>
    </w:p>
    <w:p>
      <w:pPr>
        <w:pStyle w:val="Estilo"/>
        <w:rPr/>
      </w:pPr>
      <w:r>
        <w:rPr>
          <w:b/>
        </w:rPr>
        <w:t>ARTICULO 1512.-</w:t>
      </w:r>
      <w:r>
        <w:rPr/>
        <w:t xml:space="preserve"> El deterioro o la pérdida serán a cargo del deudor:</w:t>
      </w:r>
    </w:p>
    <w:p>
      <w:pPr>
        <w:pStyle w:val="Estilo"/>
        <w:rPr/>
      </w:pPr>
      <w:r>
        <w:rPr/>
      </w:r>
    </w:p>
    <w:p>
      <w:pPr>
        <w:pStyle w:val="Estilo"/>
        <w:ind w:left="567" w:hanging="567"/>
        <w:rPr/>
      </w:pPr>
      <w:r>
        <w:rPr/>
        <w:t xml:space="preserve">I.- </w:t>
        <w:tab/>
        <w:t>Si en el convenio así se estipuló;</w:t>
      </w:r>
    </w:p>
    <w:p>
      <w:pPr>
        <w:pStyle w:val="Estilo"/>
        <w:rPr/>
      </w:pPr>
      <w:r>
        <w:rPr/>
      </w:r>
    </w:p>
    <w:p>
      <w:pPr>
        <w:pStyle w:val="Estilo"/>
        <w:ind w:left="567" w:hanging="567"/>
        <w:rPr/>
      </w:pPr>
      <w:r>
        <w:rPr/>
        <w:t xml:space="preserve">II.- </w:t>
        <w:tab/>
        <w:t>Si el deterioro o la pérdida del bien ocurriere por culpa del deudor.</w:t>
      </w:r>
    </w:p>
    <w:p>
      <w:pPr>
        <w:pStyle w:val="Estilo"/>
        <w:rPr/>
      </w:pPr>
      <w:r>
        <w:rPr/>
      </w:r>
    </w:p>
    <w:p>
      <w:pPr>
        <w:pStyle w:val="Estilo"/>
        <w:rPr/>
      </w:pPr>
      <w:r>
        <w:rPr>
          <w:b/>
        </w:rPr>
        <w:t>ARTICULO 1513.-</w:t>
      </w:r>
      <w:r>
        <w:rPr/>
        <w:t xml:space="preserve"> Si el bien se deteriorare por culpa del deudor, el acreedor puede demandar la rescisión del contrato o exigir la reducción del valor de la prestación a que se hubiera obligado, y en uno u otro caso el pago de daños y perjuicios.</w:t>
      </w:r>
    </w:p>
    <w:p>
      <w:pPr>
        <w:pStyle w:val="Estilo"/>
        <w:rPr/>
      </w:pPr>
      <w:r>
        <w:rPr/>
      </w:r>
    </w:p>
    <w:p>
      <w:pPr>
        <w:pStyle w:val="Estilo"/>
        <w:rPr/>
      </w:pPr>
      <w:r>
        <w:rPr>
          <w:b/>
        </w:rPr>
        <w:t>ARTICULO 1514.-</w:t>
      </w:r>
      <w:r>
        <w:rPr/>
        <w:t xml:space="preserve"> Si el bien se pierde por caso fortuito o fuerza mayor el deudor queda liberado de la obligación. Si por igual causa el bien se deteriora, el deudor cumple entregando el bien al acreedor en el estado en que se halle.</w:t>
      </w:r>
    </w:p>
    <w:p>
      <w:pPr>
        <w:pStyle w:val="Estilo"/>
        <w:rPr/>
      </w:pPr>
      <w:r>
        <w:rPr/>
      </w:r>
    </w:p>
    <w:p>
      <w:pPr>
        <w:pStyle w:val="Estilo"/>
        <w:rPr/>
      </w:pPr>
      <w:r>
        <w:rPr/>
        <w:t>Lo dispuesto en este artículo no se aplicará cuando el deudor haya dado causa o contribuido al caso fortuito o fuerza mayor, o cuando ha aceptado expresamente esa responsabilidad o la ley se la imponga.</w:t>
      </w:r>
    </w:p>
    <w:p>
      <w:pPr>
        <w:pStyle w:val="Estilo"/>
        <w:rPr/>
      </w:pPr>
      <w:r>
        <w:rPr/>
      </w:r>
    </w:p>
    <w:p>
      <w:pPr>
        <w:pStyle w:val="Estilo"/>
        <w:rPr/>
      </w:pPr>
      <w:r>
        <w:rPr/>
        <w:t>Se entiende por caso fortuito o fuerza mayor todo acontecimiento previsible o imprevisible, realizado sin la intervención del hombre, o con la intervención de una o más personas, determinadas o indeterminadas, que sea, además, inevitable y por virtud del cual se pierda el bien o se imposibilite el cumplimiento de la obligación.</w:t>
      </w:r>
    </w:p>
    <w:p>
      <w:pPr>
        <w:pStyle w:val="Estilo"/>
        <w:rPr/>
      </w:pPr>
      <w:r>
        <w:rPr/>
      </w:r>
    </w:p>
    <w:p>
      <w:pPr>
        <w:pStyle w:val="Estilo"/>
        <w:rPr/>
      </w:pPr>
      <w:r>
        <w:rPr/>
        <w:t>La imposibilidad para el cumplimiento de la obligación debe ser absoluta, de manera que ni el deudor ni cualquiera otra persona puedan realizar la prestación en que consiste aquella.</w:t>
      </w:r>
    </w:p>
    <w:p>
      <w:pPr>
        <w:pStyle w:val="Estilo"/>
        <w:rPr/>
      </w:pPr>
      <w:r>
        <w:rPr/>
      </w:r>
    </w:p>
    <w:p>
      <w:pPr>
        <w:pStyle w:val="Estilo"/>
        <w:rPr/>
      </w:pPr>
      <w:r>
        <w:rPr>
          <w:b/>
        </w:rPr>
        <w:t>ARTICULO 1515.-</w:t>
      </w:r>
      <w:r>
        <w:rPr/>
        <w:t xml:space="preserve"> Aunque el deudor se haya constituido en mora, si no se ha obligado a responder de los casos fortuitos, la obligación se extinguirá siempre que se pruebe que el bien se hubiera perdido igualmente en poder del acreedor.</w:t>
      </w:r>
    </w:p>
    <w:p>
      <w:pPr>
        <w:pStyle w:val="Estilo"/>
        <w:rPr/>
      </w:pPr>
      <w:r>
        <w:rPr/>
      </w:r>
    </w:p>
    <w:p>
      <w:pPr>
        <w:pStyle w:val="Estilo"/>
        <w:rPr/>
      </w:pPr>
      <w:r>
        <w:rPr>
          <w:b/>
        </w:rPr>
        <w:t>ARTICULO 1516.-</w:t>
      </w:r>
      <w:r>
        <w:rPr/>
        <w:t xml:space="preserve"> El deudor de un bien perdido sin culpa suya, está obligado a ceder al acreedor cuantos derechos y acciones tuviere para reclamar la indemnización a quien fuere responsable de la pérdida.</w:t>
      </w:r>
    </w:p>
    <w:p>
      <w:pPr>
        <w:pStyle w:val="Estilo"/>
        <w:rPr/>
      </w:pPr>
      <w:r>
        <w:rPr/>
      </w:r>
    </w:p>
    <w:p>
      <w:pPr>
        <w:pStyle w:val="Estilo"/>
        <w:rPr/>
      </w:pPr>
      <w:r>
        <w:rPr>
          <w:b/>
        </w:rPr>
        <w:t>ARTICULO 1517.-</w:t>
      </w:r>
      <w:r>
        <w:rPr/>
        <w:t xml:space="preserve"> Si el bien se deteriorare por culpa del acreedor, éste deberá recibir el bien en el estado en que se halle.</w:t>
      </w:r>
    </w:p>
    <w:p>
      <w:pPr>
        <w:pStyle w:val="Estilo"/>
        <w:rPr/>
      </w:pPr>
      <w:r>
        <w:rPr/>
      </w:r>
    </w:p>
    <w:p>
      <w:pPr>
        <w:pStyle w:val="Estilo"/>
        <w:rPr/>
      </w:pPr>
      <w:r>
        <w:rPr>
          <w:b/>
        </w:rPr>
        <w:t>ARTICULO 1518.-</w:t>
      </w:r>
      <w:r>
        <w:rPr/>
        <w:t xml:space="preserve"> Si el bien se perdiere por culpa del acreedor, el deudor quedará libre de la obligación.</w:t>
      </w:r>
    </w:p>
    <w:p>
      <w:pPr>
        <w:pStyle w:val="Estilo"/>
        <w:rPr/>
      </w:pPr>
      <w:r>
        <w:rPr/>
      </w:r>
    </w:p>
    <w:p>
      <w:pPr>
        <w:pStyle w:val="Estilo"/>
        <w:rPr/>
      </w:pPr>
      <w:r>
        <w:rPr>
          <w:b/>
        </w:rPr>
        <w:t>ARTICULO 1519.-</w:t>
      </w:r>
      <w:r>
        <w:rPr/>
        <w:t xml:space="preserve"> La pérdida puede verificarse:</w:t>
      </w:r>
    </w:p>
    <w:p>
      <w:pPr>
        <w:pStyle w:val="Estilo"/>
        <w:rPr/>
      </w:pPr>
      <w:r>
        <w:rPr/>
      </w:r>
    </w:p>
    <w:p>
      <w:pPr>
        <w:pStyle w:val="Estilo"/>
        <w:ind w:left="567" w:hanging="567"/>
        <w:rPr/>
      </w:pPr>
      <w:r>
        <w:rPr/>
        <w:t xml:space="preserve">I.- </w:t>
        <w:tab/>
        <w:t>Pereciendo el bien;</w:t>
      </w:r>
    </w:p>
    <w:p>
      <w:pPr>
        <w:pStyle w:val="Estilo"/>
        <w:rPr/>
      </w:pPr>
      <w:r>
        <w:rPr/>
      </w:r>
    </w:p>
    <w:p>
      <w:pPr>
        <w:pStyle w:val="Estilo"/>
        <w:ind w:left="567" w:hanging="567"/>
        <w:rPr/>
      </w:pPr>
      <w:r>
        <w:rPr/>
        <w:t xml:space="preserve">II.- </w:t>
        <w:tab/>
        <w:t>Desapareciendo de modo que no se tenga noticia de él, o que aunque se tenga alguna, el bien no se pueda recobrar.</w:t>
      </w:r>
    </w:p>
    <w:p>
      <w:pPr>
        <w:pStyle w:val="Estilo"/>
        <w:rPr/>
      </w:pPr>
      <w:r>
        <w:rPr/>
      </w:r>
    </w:p>
    <w:p>
      <w:pPr>
        <w:pStyle w:val="Estilo"/>
        <w:rPr/>
      </w:pPr>
      <w:r>
        <w:rPr>
          <w:b/>
        </w:rPr>
        <w:t>ARTICULO 1520.-</w:t>
      </w:r>
      <w:r>
        <w:rPr/>
        <w:t xml:space="preserve"> Hay culpa o negligencia:</w:t>
      </w:r>
    </w:p>
    <w:p>
      <w:pPr>
        <w:pStyle w:val="Estilo"/>
        <w:rPr/>
      </w:pPr>
      <w:r>
        <w:rPr/>
      </w:r>
    </w:p>
    <w:p>
      <w:pPr>
        <w:pStyle w:val="Estilo"/>
        <w:ind w:left="567" w:hanging="567"/>
        <w:rPr/>
      </w:pPr>
      <w:r>
        <w:rPr/>
        <w:t xml:space="preserve">I.- </w:t>
        <w:tab/>
        <w:t>Cuando el deudor no conserva el bien como lo determina el artículo 1507;</w:t>
      </w:r>
    </w:p>
    <w:p>
      <w:pPr>
        <w:pStyle w:val="Estilo"/>
        <w:rPr/>
      </w:pPr>
      <w:r>
        <w:rPr/>
      </w:r>
    </w:p>
    <w:p>
      <w:pPr>
        <w:pStyle w:val="Estilo"/>
        <w:ind w:left="567" w:hanging="567"/>
        <w:rPr/>
      </w:pPr>
      <w:r>
        <w:rPr/>
        <w:t xml:space="preserve">II.- </w:t>
        <w:tab/>
        <w:t>Cuando el obligado a prestar un bien se ha constituido en mora;</w:t>
      </w:r>
    </w:p>
    <w:p>
      <w:pPr>
        <w:pStyle w:val="Estilo"/>
        <w:rPr/>
      </w:pPr>
      <w:r>
        <w:rPr/>
      </w:r>
    </w:p>
    <w:p>
      <w:pPr>
        <w:pStyle w:val="Estilo"/>
        <w:ind w:left="567" w:hanging="567"/>
        <w:rPr/>
      </w:pPr>
      <w:r>
        <w:rPr/>
        <w:t xml:space="preserve">III.- </w:t>
        <w:tab/>
        <w:t>Cuando el contrato no se cumple conforme a lo convenido o de acuerdo con lo establecido por la última parte del artículo 1560;</w:t>
      </w:r>
    </w:p>
    <w:p>
      <w:pPr>
        <w:pStyle w:val="Estilo"/>
        <w:rPr/>
      </w:pPr>
      <w:r>
        <w:rPr/>
      </w:r>
    </w:p>
    <w:p>
      <w:pPr>
        <w:pStyle w:val="Estilo"/>
        <w:ind w:left="567" w:hanging="567"/>
        <w:rPr/>
      </w:pPr>
      <w:r>
        <w:rPr/>
        <w:t xml:space="preserve">IV.- </w:t>
        <w:tab/>
        <w:t>Cuando se ejecutan actos contrarios a la conservación del bien; y</w:t>
      </w:r>
    </w:p>
    <w:p>
      <w:pPr>
        <w:pStyle w:val="Estilo"/>
        <w:rPr/>
      </w:pPr>
      <w:r>
        <w:rPr/>
      </w:r>
    </w:p>
    <w:p>
      <w:pPr>
        <w:pStyle w:val="Estilo"/>
        <w:ind w:left="567" w:hanging="567"/>
        <w:rPr/>
      </w:pPr>
      <w:r>
        <w:rPr/>
        <w:t xml:space="preserve">V.- </w:t>
        <w:tab/>
        <w:t>Cuando dejan de ejecutarse los actos necesarios a la conservación del bien.</w:t>
      </w:r>
    </w:p>
    <w:p>
      <w:pPr>
        <w:pStyle w:val="Estilo"/>
        <w:rPr/>
      </w:pPr>
      <w:r>
        <w:rPr/>
      </w:r>
    </w:p>
    <w:p>
      <w:pPr>
        <w:pStyle w:val="Estilo"/>
        <w:rPr/>
      </w:pPr>
      <w:r>
        <w:rPr>
          <w:b/>
        </w:rPr>
        <w:t>ARTICULO 1521.-</w:t>
      </w:r>
      <w:r>
        <w:rPr/>
        <w:t xml:space="preserve"> La calificación de la culpa o negligencia queda al prudente arbitrio del juez según las circunstancias del hecho, del contrato y de las personas.</w:t>
      </w:r>
    </w:p>
    <w:p>
      <w:pPr>
        <w:pStyle w:val="Estilo"/>
        <w:rPr/>
      </w:pPr>
      <w:r>
        <w:rPr/>
      </w:r>
    </w:p>
    <w:p>
      <w:pPr>
        <w:pStyle w:val="Estilo"/>
        <w:rPr/>
      </w:pPr>
      <w:r>
        <w:rPr>
          <w:b/>
        </w:rPr>
        <w:t>ARTICULO 1522.-</w:t>
      </w:r>
      <w:r>
        <w:rPr/>
        <w:t xml:space="preserve"> Salvo prueba en contrario, se presume que el bien se pierde por culpa de quien lo tenga en su poder.</w:t>
      </w:r>
    </w:p>
    <w:p>
      <w:pPr>
        <w:pStyle w:val="Estilo"/>
        <w:rPr/>
      </w:pPr>
      <w:r>
        <w:rPr/>
      </w:r>
    </w:p>
    <w:p>
      <w:pPr>
        <w:pStyle w:val="Estilo"/>
        <w:rPr/>
      </w:pPr>
      <w:r>
        <w:rPr>
          <w:b/>
        </w:rPr>
        <w:t>ARTICULO 1523.-</w:t>
      </w:r>
      <w:r>
        <w:rPr/>
        <w:t xml:space="preserve"> Cuando la deuda de un bien cierto y determinado procediere de delito o falta, no se eximirá el deudor del pago de su precio, cualquiera que hubiere sido el motivo de la pérdida; a no ser que, habiendo ofrecido el bien al que debió recibirlo, se haya éste constituido en mora.</w:t>
      </w:r>
    </w:p>
    <w:p>
      <w:pPr>
        <w:pStyle w:val="Estilo"/>
        <w:rPr/>
      </w:pPr>
      <w:r>
        <w:rPr/>
      </w:r>
    </w:p>
    <w:p>
      <w:pPr>
        <w:pStyle w:val="Estilo"/>
        <w:rPr/>
      </w:pPr>
      <w:r>
        <w:rPr>
          <w:b/>
        </w:rPr>
        <w:t>ARTICULO 1524.-</w:t>
      </w:r>
      <w:r>
        <w:rPr/>
        <w:t xml:space="preserve"> Cuando la obligación de dar tenga por objeto un bien designado sólo por su género y cantidad, luego que el bien se individualice por la elección del deudor o del acreedor, se aplicarán, en caso de pérdida o deterioro, las reglas establecidas en este capítulo.</w:t>
      </w:r>
    </w:p>
    <w:p>
      <w:pPr>
        <w:pStyle w:val="Estilo"/>
        <w:rPr/>
      </w:pPr>
      <w:r>
        <w:rPr/>
      </w:r>
    </w:p>
    <w:p>
      <w:pPr>
        <w:pStyle w:val="Estilo"/>
        <w:rPr/>
      </w:pPr>
      <w:r>
        <w:rPr>
          <w:b/>
        </w:rPr>
        <w:t>ARTICULO 1525.-</w:t>
      </w:r>
      <w:r>
        <w:rPr/>
        <w:t xml:space="preserve"> En los contratos en que la prestación del bien no importe traslación de la propiedad, el deterioro o pérdida del bien serán por cuenta del dueño, menos cuando intervenga culpa o negligencia de la otra parte.</w:t>
      </w:r>
    </w:p>
    <w:p>
      <w:pPr>
        <w:pStyle w:val="Estilo"/>
        <w:rPr/>
      </w:pPr>
      <w:r>
        <w:rPr/>
      </w:r>
    </w:p>
    <w:p>
      <w:pPr>
        <w:pStyle w:val="Estilo"/>
        <w:rPr/>
      </w:pPr>
      <w:r>
        <w:rPr>
          <w:b/>
        </w:rPr>
        <w:t>ARTICULO 1526.-</w:t>
      </w:r>
      <w:r>
        <w:rPr/>
        <w:t xml:space="preserve"> Si la prestación fuese en parte líquida y en parte ilíquida, podrá el acreedor exigir la primera, sin que por esto se perjudique su derecho respecto de la segunda.</w:t>
      </w:r>
    </w:p>
    <w:p>
      <w:pPr>
        <w:pStyle w:val="Estilo"/>
        <w:rPr/>
      </w:pPr>
      <w:r>
        <w:rPr/>
      </w:r>
    </w:p>
    <w:p>
      <w:pPr>
        <w:pStyle w:val="Estilo"/>
        <w:rPr/>
      </w:pPr>
      <w:r>
        <w:rPr>
          <w:b/>
        </w:rPr>
        <w:t>ARTICULO 1527.-</w:t>
      </w:r>
      <w:r>
        <w:rPr/>
        <w:t xml:space="preserve"> Si fueren varios los obligados a prestar el mismo bien, cada uno de ellos responderá proporcionalmente, exceptuándose los casos siguientes:</w:t>
      </w:r>
    </w:p>
    <w:p>
      <w:pPr>
        <w:pStyle w:val="Estilo"/>
        <w:rPr/>
      </w:pPr>
      <w:r>
        <w:rPr/>
      </w:r>
    </w:p>
    <w:p>
      <w:pPr>
        <w:pStyle w:val="Estilo"/>
        <w:ind w:left="567" w:hanging="567"/>
        <w:rPr/>
      </w:pPr>
      <w:r>
        <w:rPr/>
        <w:t xml:space="preserve">I.- </w:t>
        <w:tab/>
        <w:t>Cuando cada uno de ellos se hubiere obligado solidariamente;</w:t>
      </w:r>
    </w:p>
    <w:p>
      <w:pPr>
        <w:pStyle w:val="Estilo"/>
        <w:rPr/>
      </w:pPr>
      <w:r>
        <w:rPr/>
      </w:r>
    </w:p>
    <w:p>
      <w:pPr>
        <w:pStyle w:val="Estilo"/>
        <w:ind w:left="567" w:hanging="567"/>
        <w:rPr/>
      </w:pPr>
      <w:r>
        <w:rPr/>
        <w:t xml:space="preserve">II.- </w:t>
        <w:tab/>
        <w:t>Cuando la prestación consiste en un bien cierto y determinado que se encuentre en poder de uno de ellos; o cuando el bien sea resultado de un hecho que solo uno de los obligados pueda prestar;</w:t>
      </w:r>
    </w:p>
    <w:p>
      <w:pPr>
        <w:pStyle w:val="Estilo"/>
        <w:rPr/>
      </w:pPr>
      <w:r>
        <w:rPr/>
      </w:r>
    </w:p>
    <w:p>
      <w:pPr>
        <w:pStyle w:val="Estilo"/>
        <w:ind w:left="567" w:hanging="567"/>
        <w:rPr/>
      </w:pPr>
      <w:r>
        <w:rPr/>
        <w:t xml:space="preserve">III.- </w:t>
        <w:tab/>
        <w:t>Cuando en el contrato se ha pactado una responsabilidad determinada para cada uno de ellos.</w:t>
      </w:r>
    </w:p>
    <w:p>
      <w:pPr>
        <w:pStyle w:val="Estilo"/>
        <w:rPr/>
      </w:pPr>
      <w:r>
        <w:rPr/>
      </w:r>
    </w:p>
    <w:p>
      <w:pPr>
        <w:pStyle w:val="Estilo"/>
        <w:jc w:val="center"/>
        <w:rPr>
          <w:b/>
          <w:b/>
        </w:rPr>
      </w:pPr>
      <w:r>
        <w:rPr>
          <w:b/>
        </w:rPr>
        <w:t>CAPITULO VI</w:t>
      </w:r>
    </w:p>
    <w:p>
      <w:pPr>
        <w:pStyle w:val="Estilo"/>
        <w:jc w:val="center"/>
        <w:rPr>
          <w:b/>
          <w:b/>
        </w:rPr>
      </w:pPr>
      <w:r>
        <w:rPr>
          <w:b/>
        </w:rPr>
        <w:t>DE LAS OBLIGACIONES DE HACER O DE NO HACER</w:t>
      </w:r>
    </w:p>
    <w:p>
      <w:pPr>
        <w:pStyle w:val="Estilo"/>
        <w:rPr/>
      </w:pPr>
      <w:r>
        <w:rPr/>
      </w:r>
    </w:p>
    <w:p>
      <w:pPr>
        <w:pStyle w:val="Estilo"/>
        <w:rPr/>
      </w:pPr>
      <w:r>
        <w:rPr>
          <w:b/>
        </w:rPr>
        <w:t>ARTICULO 1528.-</w:t>
      </w:r>
      <w:r>
        <w:rPr/>
        <w:t xml:space="preserve"> Si el obligado a prestar un hecho no lo hiciere, el acreedor tiene derecho de pedir que a costa de aquél se ejecute por otro, cuando la substitución sea posible.</w:t>
      </w:r>
    </w:p>
    <w:p>
      <w:pPr>
        <w:pStyle w:val="Estilo"/>
        <w:rPr/>
      </w:pPr>
      <w:r>
        <w:rPr/>
      </w:r>
    </w:p>
    <w:p>
      <w:pPr>
        <w:pStyle w:val="Estilo"/>
        <w:rPr/>
      </w:pPr>
      <w:r>
        <w:rPr/>
        <w:t>Eso mismo se observará si no lo hiciere de la manera convenida. En este caso el acreedor podrá pedir que se deshaga lo mal hecho.</w:t>
      </w:r>
    </w:p>
    <w:p>
      <w:pPr>
        <w:pStyle w:val="Estilo"/>
        <w:rPr/>
      </w:pPr>
      <w:r>
        <w:rPr/>
      </w:r>
    </w:p>
    <w:p>
      <w:pPr>
        <w:pStyle w:val="Estilo"/>
        <w:rPr/>
      </w:pPr>
      <w:r>
        <w:rPr/>
        <w:t>El que estuviere obligado a no hacer algo, quedará sujeto al pago de daños y perjuicios en caso de contravención. Si hubiere obra material, podrá exigir el acreedor que sea destruida a costa del obligado.</w:t>
      </w:r>
    </w:p>
    <w:p>
      <w:pPr>
        <w:pStyle w:val="Estilo"/>
        <w:rPr/>
      </w:pPr>
      <w:r>
        <w:rPr/>
      </w:r>
    </w:p>
    <w:p>
      <w:pPr>
        <w:pStyle w:val="Estilo"/>
        <w:jc w:val="center"/>
        <w:rPr>
          <w:b/>
          <w:b/>
        </w:rPr>
      </w:pPr>
      <w:r>
        <w:rPr>
          <w:b/>
        </w:rPr>
        <w:t>TITULO OCTAVO</w:t>
      </w:r>
    </w:p>
    <w:p>
      <w:pPr>
        <w:pStyle w:val="Estilo"/>
        <w:jc w:val="center"/>
        <w:rPr>
          <w:b/>
          <w:b/>
        </w:rPr>
      </w:pPr>
      <w:r>
        <w:rPr>
          <w:b/>
        </w:rPr>
        <w:t>DE LA TRANSMISION DE LOS DERECHOS DE</w:t>
      </w:r>
    </w:p>
    <w:p>
      <w:pPr>
        <w:pStyle w:val="Estilo"/>
        <w:jc w:val="center"/>
        <w:rPr>
          <w:b/>
          <w:b/>
        </w:rPr>
      </w:pPr>
      <w:r>
        <w:rPr>
          <w:b/>
        </w:rPr>
        <w:t>CREDITO Y DE LOS DERECHOS REALES</w:t>
      </w:r>
    </w:p>
    <w:p>
      <w:pPr>
        <w:pStyle w:val="Estilo"/>
        <w:jc w:val="center"/>
        <w:rPr>
          <w:b/>
          <w:b/>
        </w:rPr>
      </w:pPr>
      <w:r>
        <w:rPr>
          <w:b/>
        </w:rPr>
      </w:r>
    </w:p>
    <w:p>
      <w:pPr>
        <w:pStyle w:val="Estilo"/>
        <w:jc w:val="center"/>
        <w:rPr>
          <w:b/>
          <w:b/>
        </w:rPr>
      </w:pPr>
      <w:r>
        <w:rPr>
          <w:b/>
        </w:rPr>
        <w:t>CAPITULO I</w:t>
      </w:r>
    </w:p>
    <w:p>
      <w:pPr>
        <w:pStyle w:val="Estilo"/>
        <w:jc w:val="center"/>
        <w:rPr>
          <w:b/>
          <w:b/>
        </w:rPr>
      </w:pPr>
      <w:r>
        <w:rPr>
          <w:b/>
        </w:rPr>
        <w:t>TRANSMISION DE LOS DERECHOS DE CREDITO</w:t>
      </w:r>
    </w:p>
    <w:p>
      <w:pPr>
        <w:pStyle w:val="Estilo"/>
        <w:rPr/>
      </w:pPr>
      <w:r>
        <w:rPr/>
      </w:r>
    </w:p>
    <w:p>
      <w:pPr>
        <w:pStyle w:val="Estilo"/>
        <w:rPr/>
      </w:pPr>
      <w:r>
        <w:rPr>
          <w:b/>
        </w:rPr>
        <w:t>ARTICULO 1529.-</w:t>
      </w:r>
      <w:r>
        <w:rPr/>
        <w:t xml:space="preserve"> Puede el acreedor ceder sus derechos, a título gratuito u oneroso, salvo disposición en contrario.</w:t>
      </w:r>
    </w:p>
    <w:p>
      <w:pPr>
        <w:pStyle w:val="Estilo"/>
        <w:rPr/>
      </w:pPr>
      <w:r>
        <w:rPr/>
      </w:r>
    </w:p>
    <w:p>
      <w:pPr>
        <w:pStyle w:val="Estilo"/>
        <w:rPr/>
      </w:pPr>
      <w:r>
        <w:rPr/>
        <w:t>Habrá cesión de créditos o derechos personales, cuando el acreedor transfiera a un tercero los que tenga contra su deudor.</w:t>
      </w:r>
    </w:p>
    <w:p>
      <w:pPr>
        <w:pStyle w:val="Estilo"/>
        <w:rPr/>
      </w:pPr>
      <w:r>
        <w:rPr/>
      </w:r>
    </w:p>
    <w:p>
      <w:pPr>
        <w:pStyle w:val="Estilo"/>
        <w:rPr/>
      </w:pPr>
      <w:r>
        <w:rPr/>
        <w:t>El acreedor puede ceder su derecho a un tercero sin el consentimiento del deudor, a menos que la cesión esté prohibida por la ley, se haya convenido en no hacerla, o no lo permita la naturaleza del derecho. El deudor no podrá alegar contra el tercero que el derecho no podía cederse, porque así se había convenido, cuando ese convenio no conste en el título constitutivo del derecho.</w:t>
      </w:r>
    </w:p>
    <w:p>
      <w:pPr>
        <w:pStyle w:val="Estilo"/>
        <w:rPr/>
      </w:pPr>
      <w:r>
        <w:rPr/>
      </w:r>
    </w:p>
    <w:p>
      <w:pPr>
        <w:pStyle w:val="Estilo"/>
        <w:rPr/>
      </w:pPr>
      <w:r>
        <w:rPr/>
        <w:t>En la cesión de créditos se observarán las disposiciones relativas al acto jurídico con el que tengan mayor analogía las cláusulas pactadas por las partes, en lo que no estuvieren modificadas en este Capítulo.</w:t>
      </w:r>
    </w:p>
    <w:p>
      <w:pPr>
        <w:pStyle w:val="Estilo"/>
        <w:rPr/>
      </w:pPr>
      <w:r>
        <w:rPr/>
      </w:r>
    </w:p>
    <w:p>
      <w:pPr>
        <w:pStyle w:val="Estilo"/>
        <w:rPr/>
      </w:pPr>
      <w:r>
        <w:rPr>
          <w:b/>
        </w:rPr>
        <w:t>ARTICULO 1530.-</w:t>
      </w:r>
      <w:r>
        <w:rPr/>
        <w:t xml:space="preserve"> Si los derechos o créditos fueren litigiosos, no podrán ser cedidos en ninguna forma a las personas que desempeñen la judicatura, ni a cualquiera otra autoridad de nombramiento del Gobierno, si esos derechos o créditos fueren disputados dentro de los límites a que se extienda la jurisdicción de los funcionarios referidos.</w:t>
      </w:r>
    </w:p>
    <w:p>
      <w:pPr>
        <w:pStyle w:val="Estilo"/>
        <w:rPr/>
      </w:pPr>
      <w:r>
        <w:rPr/>
      </w:r>
    </w:p>
    <w:p>
      <w:pPr>
        <w:pStyle w:val="Estilo"/>
        <w:rPr/>
      </w:pPr>
      <w:r>
        <w:rPr>
          <w:b/>
        </w:rPr>
        <w:t>ARTICULO 1531.-</w:t>
      </w:r>
      <w:r>
        <w:rPr/>
        <w:t xml:space="preserve"> La cesión hecha en contravención a lo dispuesto en el artículo anterior será nula y esta nulidad es absoluta.</w:t>
      </w:r>
    </w:p>
    <w:p>
      <w:pPr>
        <w:pStyle w:val="Estilo"/>
        <w:rPr/>
      </w:pPr>
      <w:r>
        <w:rPr/>
      </w:r>
    </w:p>
    <w:p>
      <w:pPr>
        <w:pStyle w:val="Estilo"/>
        <w:rPr/>
      </w:pPr>
      <w:r>
        <w:rPr>
          <w:b/>
        </w:rPr>
        <w:t>ARTICULO 1532.-</w:t>
      </w:r>
      <w:r>
        <w:rPr/>
        <w:t xml:space="preserve"> El deudor de cualquiera obligación litigiosa, cedida por título oneroso, puede liberarse, satisfaciendo al cesionario el valor que éste hubiere dado por ella con sus intereses y demás expensas que hubiere hecho en la adquisición.</w:t>
      </w:r>
    </w:p>
    <w:p>
      <w:pPr>
        <w:pStyle w:val="Estilo"/>
        <w:rPr/>
      </w:pPr>
      <w:r>
        <w:rPr/>
      </w:r>
    </w:p>
    <w:p>
      <w:pPr>
        <w:pStyle w:val="Estilo"/>
        <w:rPr/>
      </w:pPr>
      <w:r>
        <w:rPr>
          <w:b/>
        </w:rPr>
        <w:t>ARTICULO 1533.-</w:t>
      </w:r>
      <w:r>
        <w:rPr/>
        <w:t xml:space="preserve"> El pago de que habla el artículo anterior, no libera de la obligación:</w:t>
      </w:r>
    </w:p>
    <w:p>
      <w:pPr>
        <w:pStyle w:val="Estilo"/>
        <w:rPr/>
      </w:pPr>
      <w:r>
        <w:rPr/>
      </w:r>
    </w:p>
    <w:p>
      <w:pPr>
        <w:pStyle w:val="Estilo"/>
        <w:ind w:left="567" w:hanging="567"/>
        <w:rPr/>
      </w:pPr>
      <w:r>
        <w:rPr/>
        <w:t xml:space="preserve">I.- </w:t>
        <w:tab/>
        <w:t>Si la cesión se hace en favor del heredero o copropietario del derecho cedido;</w:t>
      </w:r>
    </w:p>
    <w:p>
      <w:pPr>
        <w:pStyle w:val="Estilo"/>
        <w:rPr/>
      </w:pPr>
      <w:r>
        <w:rPr/>
      </w:r>
    </w:p>
    <w:p>
      <w:pPr>
        <w:pStyle w:val="Estilo"/>
        <w:ind w:left="567" w:hanging="567"/>
        <w:rPr/>
      </w:pPr>
      <w:r>
        <w:rPr/>
        <w:t xml:space="preserve">II.- </w:t>
        <w:tab/>
        <w:t>Si la cesión se hace en favor del poseedor del inmueble que es objeto de ese derecho;</w:t>
      </w:r>
    </w:p>
    <w:p>
      <w:pPr>
        <w:pStyle w:val="Estilo"/>
        <w:rPr/>
      </w:pPr>
      <w:r>
        <w:rPr/>
      </w:r>
    </w:p>
    <w:p>
      <w:pPr>
        <w:pStyle w:val="Estilo"/>
        <w:ind w:left="567" w:hanging="567"/>
        <w:rPr/>
      </w:pPr>
      <w:r>
        <w:rPr/>
        <w:t xml:space="preserve">III.- </w:t>
        <w:tab/>
        <w:t>Si la cesión se hace a un acreedor en pago de su deuda.</w:t>
      </w:r>
    </w:p>
    <w:p>
      <w:pPr>
        <w:pStyle w:val="Estilo"/>
        <w:rPr/>
      </w:pPr>
      <w:r>
        <w:rPr/>
      </w:r>
    </w:p>
    <w:p>
      <w:pPr>
        <w:pStyle w:val="Estilo"/>
        <w:rPr/>
      </w:pPr>
      <w:r>
        <w:rPr>
          <w:b/>
        </w:rPr>
        <w:t>ARTICULO 1534.-</w:t>
      </w:r>
      <w:r>
        <w:rPr/>
        <w:t xml:space="preserve"> La liberación permitida en el artículo 1532, sólo procede cuando el litigio no haya sido resuelto en última instancia.</w:t>
      </w:r>
    </w:p>
    <w:p>
      <w:pPr>
        <w:pStyle w:val="Estilo"/>
        <w:rPr/>
      </w:pPr>
      <w:r>
        <w:rPr/>
      </w:r>
    </w:p>
    <w:p>
      <w:pPr>
        <w:pStyle w:val="Estilo"/>
        <w:rPr/>
      </w:pPr>
      <w:r>
        <w:rPr>
          <w:b/>
        </w:rPr>
        <w:t>ARTICULO 1535.-</w:t>
      </w:r>
      <w:r>
        <w:rPr/>
        <w:t xml:space="preserve"> Se considerará litigioso el derecho desde que se practique providencia precautoria de embargo, si el embargante presenta en tiempo la demanda; desde el secuestro en el juicio ejecutivo; y en los demás casos desde la contestación de la demanda hasta que se pronuncie sentencia que cause ejecutoria.</w:t>
      </w:r>
    </w:p>
    <w:p>
      <w:pPr>
        <w:pStyle w:val="Estilo"/>
        <w:rPr/>
      </w:pPr>
      <w:r>
        <w:rPr/>
      </w:r>
    </w:p>
    <w:p>
      <w:pPr>
        <w:pStyle w:val="Estilo"/>
        <w:rPr/>
      </w:pPr>
      <w:r>
        <w:rPr>
          <w:b/>
        </w:rPr>
        <w:t>ARTICULO 1536.-</w:t>
      </w:r>
      <w:r>
        <w:rPr/>
        <w:t xml:space="preserve"> La cesión de un crédito comprende la de todos los derechos accesorios, como la fianza, la hipoteca, prenda o privilegio, salvo aquellos que son inseparables de la persona del cedente.</w:t>
      </w:r>
    </w:p>
    <w:p>
      <w:pPr>
        <w:pStyle w:val="Estilo"/>
        <w:rPr/>
      </w:pPr>
      <w:r>
        <w:rPr/>
      </w:r>
    </w:p>
    <w:p>
      <w:pPr>
        <w:pStyle w:val="Estilo"/>
        <w:rPr/>
      </w:pPr>
      <w:r>
        <w:rPr/>
        <w:t>Los intereses vencidos se presume que fueron cedidos con el crédito principal.</w:t>
      </w:r>
    </w:p>
    <w:p>
      <w:pPr>
        <w:pStyle w:val="Estilo"/>
        <w:rPr/>
      </w:pPr>
      <w:r>
        <w:rPr/>
      </w:r>
    </w:p>
    <w:p>
      <w:pPr>
        <w:pStyle w:val="Estilo"/>
        <w:rPr/>
      </w:pPr>
      <w:r>
        <w:rPr>
          <w:b/>
        </w:rPr>
        <w:t>ARTICULO 1537.-</w:t>
      </w:r>
      <w:r>
        <w:rPr/>
        <w:t xml:space="preserve"> La cesión de créditos civiles se hará en escrito privado que firmarán cedente, cesionario y dos testigos; pero se hará constar en escritura pública, cuando por la naturaleza del crédito cedido, la ley exija que su transmisión se haga en esa forma.</w:t>
      </w:r>
    </w:p>
    <w:p>
      <w:pPr>
        <w:pStyle w:val="Estilo"/>
        <w:rPr/>
      </w:pPr>
      <w:r>
        <w:rPr/>
      </w:r>
    </w:p>
    <w:p>
      <w:pPr>
        <w:pStyle w:val="Estilo"/>
        <w:rPr/>
      </w:pPr>
      <w:r>
        <w:rPr>
          <w:b/>
        </w:rPr>
        <w:t>ARTICULO 1538.-</w:t>
      </w:r>
      <w:r>
        <w:rPr/>
        <w:t xml:space="preserve"> La cesión de créditos no produce efectos contra tercero sino desde que su fecha deba tenerse como cierta, conforme a las reglas siguientes:</w:t>
      </w:r>
    </w:p>
    <w:p>
      <w:pPr>
        <w:pStyle w:val="Estilo"/>
        <w:rPr/>
      </w:pPr>
      <w:r>
        <w:rPr/>
      </w:r>
    </w:p>
    <w:p>
      <w:pPr>
        <w:pStyle w:val="Estilo"/>
        <w:ind w:left="567" w:hanging="567"/>
        <w:rPr/>
      </w:pPr>
      <w:r>
        <w:rPr/>
        <w:t xml:space="preserve">I.- </w:t>
        <w:tab/>
        <w:t>Si tiene por objeto un crédito que deba inscribirse, desde la fecha de su inscripción en el Registro Público de la Propiedad;</w:t>
      </w:r>
    </w:p>
    <w:p>
      <w:pPr>
        <w:pStyle w:val="Estilo"/>
        <w:rPr/>
      </w:pPr>
      <w:r>
        <w:rPr/>
      </w:r>
    </w:p>
    <w:p>
      <w:pPr>
        <w:pStyle w:val="Estilo"/>
        <w:ind w:left="567" w:hanging="567"/>
        <w:rPr/>
      </w:pPr>
      <w:r>
        <w:rPr/>
        <w:t xml:space="preserve">II.- </w:t>
        <w:tab/>
        <w:t>Si se hace en escritura pública, desde la fecha de su otorgamiento;</w:t>
      </w:r>
    </w:p>
    <w:p>
      <w:pPr>
        <w:pStyle w:val="Estilo"/>
        <w:rPr/>
      </w:pPr>
      <w:r>
        <w:rPr/>
      </w:r>
    </w:p>
    <w:p>
      <w:pPr>
        <w:pStyle w:val="Estilo"/>
        <w:ind w:left="567" w:hanging="567"/>
        <w:rPr/>
      </w:pPr>
      <w:r>
        <w:rPr/>
        <w:t xml:space="preserve">III.- </w:t>
        <w:tab/>
        <w:t>Si se trata de un documento privado, desde el día en que se incorpore o inscriba en un Registro Público; desde la muerte de cualquiera de los que lo firmaren, o desde la fecha en que se entregue a un funcionario público por razón de su oficio.</w:t>
      </w:r>
    </w:p>
    <w:p>
      <w:pPr>
        <w:pStyle w:val="Estilo"/>
        <w:rPr/>
      </w:pPr>
      <w:r>
        <w:rPr/>
      </w:r>
    </w:p>
    <w:p>
      <w:pPr>
        <w:pStyle w:val="Estilo"/>
        <w:rPr/>
      </w:pPr>
      <w:r>
        <w:rPr>
          <w:b/>
        </w:rPr>
        <w:t>ARTICULO 1539.-</w:t>
      </w:r>
      <w:r>
        <w:rPr/>
        <w:t xml:space="preserve"> El deudor puede oponer al cesionario las excepciones que podría oponer al cedente en el momento de la cesión.</w:t>
      </w:r>
    </w:p>
    <w:p>
      <w:pPr>
        <w:pStyle w:val="Estilo"/>
        <w:rPr/>
      </w:pPr>
      <w:r>
        <w:rPr/>
      </w:r>
    </w:p>
    <w:p>
      <w:pPr>
        <w:pStyle w:val="Estilo"/>
        <w:rPr/>
      </w:pPr>
      <w:r>
        <w:rPr/>
        <w:t>Si el deudor tiene contra el cedente un crédito todavía no exigible cuando se haga la cesión, podrá invocar la compensación con tal que su crédito no sea exigible después de que lo sea el cedido.</w:t>
      </w:r>
    </w:p>
    <w:p>
      <w:pPr>
        <w:pStyle w:val="Estilo"/>
        <w:rPr/>
      </w:pPr>
      <w:r>
        <w:rPr/>
      </w:r>
    </w:p>
    <w:p>
      <w:pPr>
        <w:pStyle w:val="Estilo"/>
        <w:rPr/>
      </w:pPr>
      <w:r>
        <w:rPr>
          <w:b/>
        </w:rPr>
        <w:t>ARTICULO 1540.-</w:t>
      </w:r>
      <w:r>
        <w:rPr/>
        <w:t xml:space="preserve"> Para que el cesionario pueda ejercitar sus derechos contra el deudor, deberá hacer a éste la notificación de la cesión, ya sea judicialmente, ya en lo extrajudicial ante dos testigos o ante notario.</w:t>
      </w:r>
    </w:p>
    <w:p>
      <w:pPr>
        <w:pStyle w:val="Estilo"/>
        <w:rPr/>
      </w:pPr>
      <w:r>
        <w:rPr/>
      </w:r>
    </w:p>
    <w:p>
      <w:pPr>
        <w:pStyle w:val="Estilo"/>
        <w:rPr/>
      </w:pPr>
      <w:r>
        <w:rPr>
          <w:b/>
        </w:rPr>
        <w:t>ARTICULO 1541.-</w:t>
      </w:r>
      <w:r>
        <w:rPr/>
        <w:t xml:space="preserve"> Sólo tiene derecho para pedir o hacer la notificación, el acreedor que presente el título justificativo del crédito, o el de la cesión, cuando aquél no sea necesario.</w:t>
      </w:r>
    </w:p>
    <w:p>
      <w:pPr>
        <w:pStyle w:val="Estilo"/>
        <w:rPr/>
      </w:pPr>
      <w:r>
        <w:rPr/>
      </w:r>
    </w:p>
    <w:p>
      <w:pPr>
        <w:pStyle w:val="Estilo"/>
        <w:rPr/>
      </w:pPr>
      <w:r>
        <w:rPr>
          <w:b/>
        </w:rPr>
        <w:t>ARTICULO 1542.-</w:t>
      </w:r>
      <w:r>
        <w:rPr/>
        <w:t xml:space="preserve"> Si el deudor está presente en la cesión y no se opone a ella, o si estando ausente la ha aceptado, y esto se prueba, se tendrá por hecha la notificación.</w:t>
      </w:r>
    </w:p>
    <w:p>
      <w:pPr>
        <w:pStyle w:val="Estilo"/>
        <w:rPr/>
      </w:pPr>
      <w:r>
        <w:rPr/>
      </w:r>
    </w:p>
    <w:p>
      <w:pPr>
        <w:pStyle w:val="Estilo"/>
        <w:rPr/>
      </w:pPr>
      <w:r>
        <w:rPr>
          <w:b/>
        </w:rPr>
        <w:t>ARTICULO 1543.-</w:t>
      </w:r>
      <w:r>
        <w:rPr/>
        <w:t xml:space="preserve"> Si el crédito se ha cedido a varios cesionarios, tendrá preferencia el que primero haya notificado la cesión al deudor, salvo lo dispuesto para títulos que deben registrarse.</w:t>
      </w:r>
    </w:p>
    <w:p>
      <w:pPr>
        <w:pStyle w:val="Estilo"/>
        <w:rPr/>
      </w:pPr>
      <w:r>
        <w:rPr/>
      </w:r>
    </w:p>
    <w:p>
      <w:pPr>
        <w:pStyle w:val="Estilo"/>
        <w:rPr/>
      </w:pPr>
      <w:r>
        <w:rPr>
          <w:b/>
        </w:rPr>
        <w:t>ARTICULO 1544.-</w:t>
      </w:r>
      <w:r>
        <w:rPr/>
        <w:t xml:space="preserve"> Mientras no se haya hecho notificación al deudor, éste se libra pagando al acreedor primitivo.</w:t>
      </w:r>
    </w:p>
    <w:p>
      <w:pPr>
        <w:pStyle w:val="Estilo"/>
        <w:rPr/>
      </w:pPr>
      <w:r>
        <w:rPr/>
      </w:r>
    </w:p>
    <w:p>
      <w:pPr>
        <w:pStyle w:val="Estilo"/>
        <w:rPr/>
      </w:pPr>
      <w:r>
        <w:rPr/>
        <w:t>Los acreedores del cedente podrán ejercitar sus derechos con respecto a la deuda cedida, siempre que no se haga la notificación en los términos legales.</w:t>
      </w:r>
    </w:p>
    <w:p>
      <w:pPr>
        <w:pStyle w:val="Estilo"/>
        <w:rPr/>
      </w:pPr>
      <w:r>
        <w:rPr/>
      </w:r>
    </w:p>
    <w:p>
      <w:pPr>
        <w:pStyle w:val="Estilo"/>
        <w:rPr/>
      </w:pPr>
      <w:r>
        <w:rPr>
          <w:b/>
        </w:rPr>
        <w:t>ARTICULO 1545.-</w:t>
      </w:r>
      <w:r>
        <w:rPr/>
        <w:t xml:space="preserve"> Hecha la notificación, no se libra el deudor sino pagando al cesionario.</w:t>
      </w:r>
    </w:p>
    <w:p>
      <w:pPr>
        <w:pStyle w:val="Estilo"/>
        <w:rPr/>
      </w:pPr>
      <w:r>
        <w:rPr/>
      </w:r>
    </w:p>
    <w:p>
      <w:pPr>
        <w:pStyle w:val="Estilo"/>
        <w:rPr/>
      </w:pPr>
      <w:r>
        <w:rPr>
          <w:b/>
        </w:rPr>
        <w:t>ARTICULO 1546.-</w:t>
      </w:r>
      <w:r>
        <w:rPr/>
        <w:t xml:space="preserve"> El cedente está obligado a garantizar la legitimidad del crédito; pero no la solvencia del deudor, a no ser que se haya estipulado expresamente o que la insolvencia sea pública y anterior a la cesión.</w:t>
      </w:r>
    </w:p>
    <w:p>
      <w:pPr>
        <w:pStyle w:val="Estilo"/>
        <w:rPr/>
      </w:pPr>
      <w:r>
        <w:rPr/>
      </w:r>
    </w:p>
    <w:p>
      <w:pPr>
        <w:pStyle w:val="Estilo"/>
        <w:rPr/>
      </w:pPr>
      <w:r>
        <w:rPr>
          <w:b/>
        </w:rPr>
        <w:t>ARTICULO 1547.-</w:t>
      </w:r>
      <w:r>
        <w:rPr/>
        <w:t xml:space="preserve"> Si el cedente se hubiere hecho responsable de la solvencia del deudor, y no se fijare el tiempo que esta responsabilidad deba durar, se limitará a un año, contado desde la fecha de la cesión si la deuda estuviere vencida y si aún no fuese exigible, desde la fecha en que lo fuere.</w:t>
      </w:r>
    </w:p>
    <w:p>
      <w:pPr>
        <w:pStyle w:val="Estilo"/>
        <w:rPr/>
      </w:pPr>
      <w:r>
        <w:rPr/>
      </w:r>
    </w:p>
    <w:p>
      <w:pPr>
        <w:pStyle w:val="Estilo"/>
        <w:rPr/>
      </w:pPr>
      <w:r>
        <w:rPr>
          <w:b/>
        </w:rPr>
        <w:t>ARTICULO 1548.-</w:t>
      </w:r>
      <w:r>
        <w:rPr/>
        <w:t xml:space="preserve"> Si el crédito cedido consiste en una renta, que deba pagarse por pensiones diarias, semanales, quincenales, mensuales o anuales, la responsabilidad por la solvencia del deudor cuando la haya tomado a su cargo el cedente, se extingue a los dos años, contados desde la fecha de la cesión.</w:t>
      </w:r>
    </w:p>
    <w:p>
      <w:pPr>
        <w:pStyle w:val="Estilo"/>
        <w:rPr/>
      </w:pPr>
      <w:r>
        <w:rPr/>
      </w:r>
    </w:p>
    <w:p>
      <w:pPr>
        <w:pStyle w:val="Estilo"/>
        <w:rPr/>
      </w:pPr>
      <w:r>
        <w:rPr>
          <w:b/>
        </w:rPr>
        <w:t>ARTICULO 1549.-</w:t>
      </w:r>
      <w:r>
        <w:rPr/>
        <w:t xml:space="preserve"> El que cede alzadamente la totalidad de ciertos derechos, cumple con responder de la legitimidad del todo en general; pero no está obligado al saneamiento de cada una de las partes, salvo en el caso de evicción del todo o de la mayor parte.</w:t>
      </w:r>
    </w:p>
    <w:p>
      <w:pPr>
        <w:pStyle w:val="Estilo"/>
        <w:rPr/>
      </w:pPr>
      <w:r>
        <w:rPr/>
      </w:r>
    </w:p>
    <w:p>
      <w:pPr>
        <w:pStyle w:val="Estilo"/>
        <w:rPr/>
      </w:pPr>
      <w:r>
        <w:rPr>
          <w:b/>
        </w:rPr>
        <w:t>ARTICULO 1550.-</w:t>
      </w:r>
      <w:r>
        <w:rPr/>
        <w:t xml:space="preserve"> El que cede su derecho a una herencia, sin enumerar los bienes de que ésta se compone, sólo está obligado a responder de su calidad de heredero.</w:t>
      </w:r>
    </w:p>
    <w:p>
      <w:pPr>
        <w:pStyle w:val="Estilo"/>
        <w:rPr/>
      </w:pPr>
      <w:r>
        <w:rPr/>
      </w:r>
    </w:p>
    <w:p>
      <w:pPr>
        <w:pStyle w:val="Estilo"/>
        <w:rPr/>
      </w:pPr>
      <w:r>
        <w:rPr>
          <w:b/>
        </w:rPr>
        <w:t>ARTICULO 1551.-</w:t>
      </w:r>
      <w:r>
        <w:rPr/>
        <w:t xml:space="preserve"> Si el cedente se hubiere aprovechado de algunos frutos o percibido algún bien de la herencia que cediere, deberá abonarlos al cesionario, si no se hubiere pactado lo contrario.</w:t>
      </w:r>
    </w:p>
    <w:p>
      <w:pPr>
        <w:pStyle w:val="Estilo"/>
        <w:rPr/>
      </w:pPr>
      <w:r>
        <w:rPr/>
      </w:r>
    </w:p>
    <w:p>
      <w:pPr>
        <w:pStyle w:val="Estilo"/>
        <w:rPr/>
      </w:pPr>
      <w:r>
        <w:rPr>
          <w:b/>
        </w:rPr>
        <w:t>ARTICULO 1552.-</w:t>
      </w:r>
      <w:r>
        <w:rPr/>
        <w:t xml:space="preserve"> El cesionario debe, por su parte, satisfacer al cedente todo lo que haya pagado por las deudas o cargas de la herencia y sus propios créditos contra ella, salvo si se hubiere pactado lo contrario.</w:t>
      </w:r>
    </w:p>
    <w:p>
      <w:pPr>
        <w:pStyle w:val="Estilo"/>
        <w:rPr/>
      </w:pPr>
      <w:r>
        <w:rPr/>
      </w:r>
    </w:p>
    <w:p>
      <w:pPr>
        <w:pStyle w:val="Estilo"/>
        <w:rPr/>
      </w:pPr>
      <w:r>
        <w:rPr>
          <w:b/>
        </w:rPr>
        <w:t>ARTICULO 1553.-</w:t>
      </w:r>
      <w:r>
        <w:rPr/>
        <w:t xml:space="preserve"> Si la cesión fuere gratuita, el cedente no será responsable para con el cesionario, ni por la existencia del crédito, ni por la solvencia del deudor.</w:t>
      </w:r>
    </w:p>
    <w:p>
      <w:pPr>
        <w:pStyle w:val="Estilo"/>
        <w:rPr/>
      </w:pPr>
      <w:r>
        <w:rPr/>
      </w:r>
    </w:p>
    <w:p>
      <w:pPr>
        <w:pStyle w:val="Estilo"/>
        <w:jc w:val="center"/>
        <w:rPr>
          <w:b/>
          <w:b/>
        </w:rPr>
      </w:pPr>
      <w:r>
        <w:rPr>
          <w:b/>
        </w:rPr>
        <w:t>CAPITULO II</w:t>
      </w:r>
    </w:p>
    <w:p>
      <w:pPr>
        <w:pStyle w:val="Estilo"/>
        <w:jc w:val="center"/>
        <w:rPr>
          <w:b/>
          <w:b/>
        </w:rPr>
      </w:pPr>
      <w:r>
        <w:rPr>
          <w:b/>
        </w:rPr>
        <w:t>DE LA TRANSMISION DE LOS DERECHOS REALES</w:t>
      </w:r>
    </w:p>
    <w:p>
      <w:pPr>
        <w:pStyle w:val="Estilo"/>
        <w:rPr/>
      </w:pPr>
      <w:r>
        <w:rPr/>
      </w:r>
    </w:p>
    <w:p>
      <w:pPr>
        <w:pStyle w:val="Estilo"/>
        <w:rPr/>
      </w:pPr>
      <w:r>
        <w:rPr>
          <w:b/>
        </w:rPr>
        <w:t>ARTICULO 1554.-</w:t>
      </w:r>
      <w:r>
        <w:rPr/>
        <w:t xml:space="preserve"> Para la cesión de los derechos reales se aplicarán las reglas del capítulo anterior, en lo conducente, salvo disposición expresa en contrario, o que tal cosa se desprenda de la naturaleza del derecho cedido.</w:t>
      </w:r>
    </w:p>
    <w:p>
      <w:pPr>
        <w:pStyle w:val="Estilo"/>
        <w:rPr/>
      </w:pPr>
      <w:r>
        <w:rPr/>
      </w:r>
    </w:p>
    <w:p>
      <w:pPr>
        <w:pStyle w:val="Estilo"/>
        <w:rPr/>
      </w:pPr>
      <w:r>
        <w:rPr>
          <w:b/>
        </w:rPr>
        <w:t>ARTICULO 1555.-</w:t>
      </w:r>
      <w:r>
        <w:rPr/>
        <w:t xml:space="preserve"> Exceptuando los derechos reales de uso y habitación, los demás pueden cederse a título oneroso o gratuito, pero las servidumbres sólo podrán transmitirse junto con el predio dominante, cuando se enajene éste.</w:t>
      </w:r>
    </w:p>
    <w:p>
      <w:pPr>
        <w:pStyle w:val="Estilo"/>
        <w:rPr/>
      </w:pPr>
      <w:r>
        <w:rPr/>
      </w:r>
    </w:p>
    <w:p>
      <w:pPr>
        <w:pStyle w:val="Estilo"/>
        <w:rPr/>
      </w:pPr>
      <w:r>
        <w:rPr>
          <w:b/>
        </w:rPr>
        <w:t>ARTICULO 1556.-</w:t>
      </w:r>
      <w:r>
        <w:rPr/>
        <w:t xml:space="preserve"> Los derechos reales pueden cederse sin el consentimiento del dueño o poseedor del bien gravado con los mismos, admitiéndose las excepciones establecidas en el tercer párrafo del artículo 1529.</w:t>
      </w:r>
    </w:p>
    <w:p>
      <w:pPr>
        <w:pStyle w:val="Estilo"/>
        <w:rPr/>
      </w:pPr>
      <w:r>
        <w:rPr/>
      </w:r>
    </w:p>
    <w:p>
      <w:pPr>
        <w:pStyle w:val="Estilo"/>
        <w:rPr/>
      </w:pPr>
      <w:r>
        <w:rPr>
          <w:b/>
        </w:rPr>
        <w:t>ARTICULO 1557.-</w:t>
      </w:r>
      <w:r>
        <w:rPr/>
        <w:t xml:space="preserve"> El acto jurídico por el cual se transmitan o cedan derechos reales debe celebrarse con las formalidades que establece la ley y para que sea oponible a tercero deberá inscribirse en el Registro Público de la Propiedad, si se trata de derechos registrables.</w:t>
      </w:r>
    </w:p>
    <w:p>
      <w:pPr>
        <w:pStyle w:val="Estilo"/>
        <w:rPr/>
      </w:pPr>
      <w:r>
        <w:rPr/>
      </w:r>
    </w:p>
    <w:p>
      <w:pPr>
        <w:pStyle w:val="Estilo"/>
        <w:rPr/>
      </w:pPr>
      <w:r>
        <w:rPr>
          <w:b/>
        </w:rPr>
        <w:t>ARTICULO 1558.-</w:t>
      </w:r>
      <w:r>
        <w:rPr/>
        <w:t xml:space="preserve"> El dueño o poseedor del bien gravado con los derechos reales cedidos puede oponer al cesionario todas las excepciones que por virtud de la naturaleza del bien o del derecho real fueren procedentes, así como las que podría haber opuesto al cedente.</w:t>
      </w:r>
    </w:p>
    <w:p>
      <w:pPr>
        <w:pStyle w:val="Estilo"/>
        <w:rPr/>
      </w:pPr>
      <w:r>
        <w:rPr/>
      </w:r>
    </w:p>
    <w:p>
      <w:pPr>
        <w:pStyle w:val="Estilo"/>
        <w:rPr/>
      </w:pPr>
      <w:r>
        <w:rPr>
          <w:b/>
        </w:rPr>
        <w:t>ARTICULO 1559.-</w:t>
      </w:r>
      <w:r>
        <w:rPr/>
        <w:t xml:space="preserve"> Para que el cesionario pueda ejercitar los derechos reales que se le hayan cedido, deberá notificar la cesión al deudor con arreglo al artículo 1540 y no podrá ejercitarlos sino después de registrada la cesión.</w:t>
      </w:r>
    </w:p>
    <w:p>
      <w:pPr>
        <w:pStyle w:val="Estilo"/>
        <w:rPr/>
      </w:pPr>
      <w:r>
        <w:rPr/>
      </w:r>
    </w:p>
    <w:p>
      <w:pPr>
        <w:pStyle w:val="Estilo"/>
        <w:rPr/>
      </w:pPr>
      <w:r>
        <w:rPr>
          <w:b/>
        </w:rPr>
        <w:t>ARTICULO 1560.-</w:t>
      </w:r>
      <w:r>
        <w:rPr/>
        <w:t xml:space="preserve"> En las enajenaciones de bienes ciertos y determinados, la traslación de la propiedad se verifica entre los contratantes por mero efecto del contrato, sin dependencia de tradición ya sea natural, ya simbólica, salvo convenio en contrario.</w:t>
      </w:r>
    </w:p>
    <w:p>
      <w:pPr>
        <w:pStyle w:val="Estilo"/>
        <w:rPr/>
      </w:pPr>
      <w:r>
        <w:rPr/>
      </w:r>
    </w:p>
    <w:p>
      <w:pPr>
        <w:pStyle w:val="Estilo"/>
        <w:rPr/>
      </w:pPr>
      <w:r>
        <w:rPr/>
        <w:t>En las enajenaciones de alguna especie indeterminada la propiedad no se transfiere sino hasta el momento en que el bien se hace cierto y determinado con conocimiento del acreedor. Si no se designa la calidad del bien, el deudor cumple entregando uno de mediana calidad.</w:t>
      </w:r>
    </w:p>
    <w:p>
      <w:pPr>
        <w:pStyle w:val="Estilo"/>
        <w:rPr/>
      </w:pPr>
      <w:r>
        <w:rPr/>
      </w:r>
    </w:p>
    <w:p>
      <w:pPr>
        <w:pStyle w:val="Estilo"/>
        <w:rPr/>
      </w:pPr>
      <w:r>
        <w:rPr>
          <w:b/>
        </w:rPr>
        <w:t>ARTICULO 1561.-</w:t>
      </w:r>
      <w:r>
        <w:rPr/>
        <w:t xml:space="preserve"> En los contratos de enajenación con reserva de la posesión, uso o goce del bien hasta cierto tiempo, si el bien objeto de la enajenación se deteriora o pierde se observarán las reglas siguientes:</w:t>
      </w:r>
    </w:p>
    <w:p>
      <w:pPr>
        <w:pStyle w:val="Estilo"/>
        <w:rPr/>
      </w:pPr>
      <w:r>
        <w:rPr/>
      </w:r>
    </w:p>
    <w:p>
      <w:pPr>
        <w:pStyle w:val="Estilo"/>
        <w:ind w:left="567" w:hanging="567"/>
        <w:rPr/>
      </w:pPr>
      <w:r>
        <w:rPr/>
        <w:t xml:space="preserve">I.- </w:t>
        <w:tab/>
        <w:t>Si hay convenio expreso, se estará a lo estipulado;</w:t>
      </w:r>
    </w:p>
    <w:p>
      <w:pPr>
        <w:pStyle w:val="Estilo"/>
        <w:rPr/>
      </w:pPr>
      <w:r>
        <w:rPr/>
      </w:r>
    </w:p>
    <w:p>
      <w:pPr>
        <w:pStyle w:val="Estilo"/>
        <w:ind w:left="567" w:hanging="567"/>
        <w:rPr/>
      </w:pPr>
      <w:r>
        <w:rPr/>
        <w:t xml:space="preserve">II.- </w:t>
        <w:tab/>
        <w:t>Si la pérdida fuere por culpa de alguno de los contratantes, el importe será de la responsabilidad de éste;</w:t>
      </w:r>
    </w:p>
    <w:p>
      <w:pPr>
        <w:pStyle w:val="Estilo"/>
        <w:rPr/>
      </w:pPr>
      <w:r>
        <w:rPr/>
      </w:r>
    </w:p>
    <w:p>
      <w:pPr>
        <w:pStyle w:val="Estilo"/>
        <w:ind w:left="567" w:hanging="567"/>
        <w:rPr/>
      </w:pPr>
      <w:r>
        <w:rPr/>
        <w:t xml:space="preserve">III.- </w:t>
        <w:tab/>
        <w:t>A falta de convenio o de culpa, si el bien perece totalmente, cada interesado sufrirá la pérdida de lo que hubiese entregado o le faltare recibir;</w:t>
      </w:r>
    </w:p>
    <w:p>
      <w:pPr>
        <w:pStyle w:val="Estilo"/>
        <w:rPr/>
      </w:pPr>
      <w:r>
        <w:rPr/>
      </w:r>
    </w:p>
    <w:p>
      <w:pPr>
        <w:pStyle w:val="Estilo"/>
        <w:ind w:left="567" w:hanging="567"/>
        <w:rPr/>
      </w:pPr>
      <w:r>
        <w:rPr/>
        <w:t xml:space="preserve">IV.- </w:t>
        <w:tab/>
        <w:t>En el caso de la fracción que precede, si la pérdida fuere parcial y las partes no se convinieren en la disminución de sus respectivos derechos, se nombrarán peritos que la determinen.</w:t>
      </w:r>
    </w:p>
    <w:p>
      <w:pPr>
        <w:pStyle w:val="Estilo"/>
        <w:rPr/>
      </w:pPr>
      <w:r>
        <w:rPr/>
      </w:r>
    </w:p>
    <w:p>
      <w:pPr>
        <w:pStyle w:val="Estilo"/>
        <w:rPr/>
      </w:pPr>
      <w:r>
        <w:rPr>
          <w:b/>
        </w:rPr>
        <w:t>ARTICULO 1562.-</w:t>
      </w:r>
      <w:r>
        <w:rPr/>
        <w:t xml:space="preserve"> Si un bien cierto y determinado fuere sucesivamente enajenado por el mismo enajenante a distintos adquirentes, se observará lo siguiente:</w:t>
      </w:r>
    </w:p>
    <w:p>
      <w:pPr>
        <w:pStyle w:val="Estilo"/>
        <w:rPr/>
      </w:pPr>
      <w:r>
        <w:rPr/>
      </w:r>
    </w:p>
    <w:p>
      <w:pPr>
        <w:pStyle w:val="Estilo"/>
        <w:ind w:left="567" w:hanging="567"/>
        <w:rPr/>
      </w:pPr>
      <w:r>
        <w:rPr/>
        <w:t xml:space="preserve">I.- </w:t>
        <w:tab/>
        <w:t>Si el bien enajenado fuere mueble, prevalecerá la enajenación hecha al que se halle en posesión del bien;</w:t>
      </w:r>
    </w:p>
    <w:p>
      <w:pPr>
        <w:pStyle w:val="Estilo"/>
        <w:rPr/>
      </w:pPr>
      <w:r>
        <w:rPr/>
      </w:r>
    </w:p>
    <w:p>
      <w:pPr>
        <w:pStyle w:val="Estilo"/>
        <w:ind w:left="567" w:hanging="567"/>
        <w:rPr/>
      </w:pPr>
      <w:r>
        <w:rPr/>
        <w:t xml:space="preserve">II.- </w:t>
        <w:tab/>
        <w:t>Si el bien enajenado fuere inmueble, prevalecerá la enajenación que primero se haya registrado; si ninguna lo ha sido prevalecerá la primera en fecha y si no fuere posible verificar la prioridad de ésta, adquirirá la propiedad del bien el que se halle en posesión de él;</w:t>
      </w:r>
    </w:p>
    <w:p>
      <w:pPr>
        <w:pStyle w:val="Estilo"/>
        <w:rPr/>
      </w:pPr>
      <w:r>
        <w:rPr/>
      </w:r>
    </w:p>
    <w:p>
      <w:pPr>
        <w:pStyle w:val="Estilo"/>
        <w:ind w:left="567" w:hanging="567"/>
        <w:rPr/>
      </w:pPr>
      <w:r>
        <w:rPr/>
        <w:t xml:space="preserve">III.- </w:t>
        <w:tab/>
        <w:t>Si un derecho real se ha cedido a dos o más cesionarios sucesivamente, para determinar quien de los cesionarios lo adquiere, se aplicará lo dispuesto en las fracciones anteriores;</w:t>
      </w:r>
    </w:p>
    <w:p>
      <w:pPr>
        <w:pStyle w:val="Estilo"/>
        <w:rPr/>
      </w:pPr>
      <w:r>
        <w:rPr/>
      </w:r>
    </w:p>
    <w:p>
      <w:pPr>
        <w:pStyle w:val="Estilo"/>
        <w:ind w:left="567" w:hanging="567"/>
        <w:rPr/>
      </w:pPr>
      <w:r>
        <w:rPr/>
        <w:t xml:space="preserve">IV.- </w:t>
        <w:tab/>
        <w:t>Lo dispuesto en las tres fracciones anteriores no se aplicará al segundo o subsecuentes adquirentes, si éstos son de mala fe.</w:t>
      </w:r>
    </w:p>
    <w:p>
      <w:pPr>
        <w:pStyle w:val="Estilo"/>
        <w:rPr/>
      </w:pPr>
      <w:r>
        <w:rPr/>
      </w:r>
    </w:p>
    <w:p>
      <w:pPr>
        <w:pStyle w:val="Estilo"/>
        <w:rPr/>
      </w:pPr>
      <w:r>
        <w:rPr>
          <w:b/>
        </w:rPr>
        <w:t>ARTICULO 1563.-</w:t>
      </w:r>
      <w:r>
        <w:rPr/>
        <w:t xml:space="preserve"> La traslación de bienes se rige además por las disposiciones contenidas en el Capítulo V del Título VII, Libro IV de éste Código.</w:t>
      </w:r>
    </w:p>
    <w:p>
      <w:pPr>
        <w:pStyle w:val="Estilo"/>
        <w:rPr/>
      </w:pPr>
      <w:r>
        <w:rPr/>
      </w:r>
    </w:p>
    <w:p>
      <w:pPr>
        <w:pStyle w:val="Estilo"/>
        <w:jc w:val="center"/>
        <w:rPr>
          <w:b/>
          <w:b/>
        </w:rPr>
      </w:pPr>
      <w:r>
        <w:rPr>
          <w:b/>
        </w:rPr>
        <w:t>CAPITULO III</w:t>
      </w:r>
    </w:p>
    <w:p>
      <w:pPr>
        <w:pStyle w:val="Estilo"/>
        <w:jc w:val="center"/>
        <w:rPr>
          <w:b/>
          <w:b/>
        </w:rPr>
      </w:pPr>
      <w:r>
        <w:rPr>
          <w:b/>
        </w:rPr>
        <w:t>DE LOS REMATES</w:t>
      </w:r>
    </w:p>
    <w:p>
      <w:pPr>
        <w:pStyle w:val="Estilo"/>
        <w:rPr/>
      </w:pPr>
      <w:r>
        <w:rPr/>
      </w:r>
    </w:p>
    <w:p>
      <w:pPr>
        <w:pStyle w:val="Estilo"/>
        <w:rPr/>
      </w:pPr>
      <w:r>
        <w:rPr>
          <w:b/>
        </w:rPr>
        <w:t>ARTICULO 1564.-</w:t>
      </w:r>
      <w:r>
        <w:rPr/>
        <w:t xml:space="preserve"> Las enajenaciones judiciales y administrativas en remate público, constituyen actos que se forman con la declaración de la voluntad del Estado emitida por medio de la autoridad que decreta y aprueba el remate y la declaración de voluntad de la persona a quien se adjudica el bien.</w:t>
      </w:r>
    </w:p>
    <w:p>
      <w:pPr>
        <w:pStyle w:val="Estilo"/>
        <w:rPr/>
      </w:pPr>
      <w:r>
        <w:rPr/>
      </w:r>
    </w:p>
    <w:p>
      <w:pPr>
        <w:pStyle w:val="Estilo"/>
        <w:rPr/>
      </w:pPr>
      <w:r>
        <w:rPr/>
        <w:t>Los remates se regirán por las disposiciones de este Título y por las que rigen la compraventa, aplicándose éstas por analogía en lo conducente, en cuanto a las obligaciones y derechos del ejecutado y del adquirente, con las modificaciones que se expresan en este capítulo.</w:t>
      </w:r>
    </w:p>
    <w:p>
      <w:pPr>
        <w:pStyle w:val="Estilo"/>
        <w:rPr/>
      </w:pPr>
      <w:r>
        <w:rPr/>
      </w:r>
    </w:p>
    <w:p>
      <w:pPr>
        <w:pStyle w:val="Estilo"/>
        <w:rPr/>
      </w:pPr>
      <w:r>
        <w:rPr/>
        <w:t>El ejecutado se considerará como el enajenante y el adquirente como comprador.</w:t>
      </w:r>
    </w:p>
    <w:p>
      <w:pPr>
        <w:pStyle w:val="Estilo"/>
        <w:rPr/>
      </w:pPr>
      <w:r>
        <w:rPr/>
      </w:r>
    </w:p>
    <w:p>
      <w:pPr>
        <w:pStyle w:val="Estilo"/>
        <w:rPr/>
      </w:pPr>
      <w:r>
        <w:rPr>
          <w:b/>
        </w:rPr>
        <w:t>ARTICULO 1565.-</w:t>
      </w:r>
      <w:r>
        <w:rPr/>
        <w:t xml:space="preserve"> En cuanto a los términos y condiciones del remate se estará a lo dispuesto en el Código de procedimientos civiles y en su caso en las leyes administrativas aplicables.</w:t>
      </w:r>
    </w:p>
    <w:p>
      <w:pPr>
        <w:pStyle w:val="Estilo"/>
        <w:rPr/>
      </w:pPr>
      <w:r>
        <w:rPr/>
      </w:r>
    </w:p>
    <w:p>
      <w:pPr>
        <w:pStyle w:val="Estilo"/>
        <w:rPr/>
      </w:pPr>
      <w:r>
        <w:rPr>
          <w:b/>
        </w:rPr>
        <w:t>ARTICULO 1566.-</w:t>
      </w:r>
      <w:r>
        <w:rPr/>
        <w:t xml:space="preserve"> Para que la transmisión de la propiedad en los remates sea perfecta, se requiere que haya causado estado el auto de fincamiento de remate o la resolución de la autoridad administrativa que lo apruebe; y que si el bien rematado es mueble, se entregue al adquirente y éste pague su precio y si es inmueble, que se otorgue la escritura que según este Código se requiere como formalidad.</w:t>
      </w:r>
    </w:p>
    <w:p>
      <w:pPr>
        <w:pStyle w:val="Estilo"/>
        <w:rPr/>
      </w:pPr>
      <w:r>
        <w:rPr/>
      </w:r>
    </w:p>
    <w:p>
      <w:pPr>
        <w:pStyle w:val="Estilo"/>
        <w:rPr/>
      </w:pPr>
      <w:r>
        <w:rPr/>
        <w:t>Respecto de terceros, deberá inscribirse el remate en el Registro Público una vez llenada la formalidad requerida, si tiene por objeto bienes susceptibles de registro.</w:t>
      </w:r>
    </w:p>
    <w:p>
      <w:pPr>
        <w:pStyle w:val="Estilo"/>
        <w:rPr/>
      </w:pPr>
      <w:r>
        <w:rPr/>
      </w:r>
    </w:p>
    <w:p>
      <w:pPr>
        <w:pStyle w:val="Estilo"/>
        <w:rPr/>
      </w:pPr>
      <w:r>
        <w:rPr>
          <w:b/>
        </w:rPr>
        <w:t>ARTICULO 1567.-</w:t>
      </w:r>
      <w:r>
        <w:rPr/>
        <w:t xml:space="preserve"> No pueden adquirir en remate, los jueces, secretarios y demás empleados de los juzgados; los magistrados del Tribunal que administrativa y judicialmente sea superior de los jueces; la autoridad administrativa que decrete y realice el remate, los superiores de ésta y los empleados de ambos; el ejecutado, sus procuradores, abogados y fiadores; los albaceas y tutores, si se trata de bienes pertenecientes a una sucesión o a los incapacitados, respectivamente; ni los peritos que hayan valuado los bienes objeto del remate.</w:t>
      </w:r>
    </w:p>
    <w:p>
      <w:pPr>
        <w:pStyle w:val="Estilo"/>
        <w:rPr/>
      </w:pPr>
      <w:r>
        <w:rPr/>
      </w:r>
    </w:p>
    <w:p>
      <w:pPr>
        <w:pStyle w:val="Estilo"/>
        <w:rPr/>
      </w:pPr>
      <w:r>
        <w:rPr>
          <w:b/>
        </w:rPr>
        <w:t>ARTICULO 1568.-</w:t>
      </w:r>
      <w:r>
        <w:rPr/>
        <w:t xml:space="preserve"> En los remates de inmuebles, éstos pasarán al adquirente libres de todo gravamen, a menos que por convenio entre los interesados, se estipule que quede subsistente determinado gravamen o responsabilidad, cuyo valor se deducirá del precio. El juez o la autoridad administrativa correspondiente, mandará hacer la cancelación o cancelaciones respectivas, en los términos que disponga el Código de procedimientos civiles o la Ley administrativa aplicable.</w:t>
      </w:r>
    </w:p>
    <w:p>
      <w:pPr>
        <w:pStyle w:val="Estilo"/>
        <w:rPr/>
      </w:pPr>
      <w:r>
        <w:rPr/>
      </w:r>
    </w:p>
    <w:p>
      <w:pPr>
        <w:pStyle w:val="Estilo"/>
        <w:rPr/>
      </w:pPr>
      <w:r>
        <w:rPr>
          <w:b/>
        </w:rPr>
        <w:t>ARTICULO 1569.-</w:t>
      </w:r>
      <w:r>
        <w:rPr/>
        <w:t xml:space="preserve"> En las enajenaciones judiciales, que hayan de verificarse para dividir el bien común, se observará lo dispuesto para la partición entre herederos.</w:t>
      </w:r>
    </w:p>
    <w:p>
      <w:pPr>
        <w:pStyle w:val="Estilo"/>
        <w:rPr/>
      </w:pPr>
      <w:r>
        <w:rPr/>
      </w:r>
    </w:p>
    <w:p>
      <w:pPr>
        <w:pStyle w:val="Estilo"/>
        <w:jc w:val="center"/>
        <w:rPr>
          <w:b/>
          <w:b/>
        </w:rPr>
      </w:pPr>
      <w:r>
        <w:rPr>
          <w:b/>
        </w:rPr>
        <w:t>CAPITULO IV</w:t>
      </w:r>
    </w:p>
    <w:p>
      <w:pPr>
        <w:pStyle w:val="Estilo"/>
        <w:jc w:val="center"/>
        <w:rPr>
          <w:b/>
          <w:b/>
        </w:rPr>
      </w:pPr>
      <w:r>
        <w:rPr>
          <w:b/>
        </w:rPr>
        <w:t>DE LA SUBROGACION</w:t>
      </w:r>
    </w:p>
    <w:p>
      <w:pPr>
        <w:pStyle w:val="Estilo"/>
        <w:jc w:val="center"/>
        <w:rPr>
          <w:b/>
          <w:b/>
        </w:rPr>
      </w:pPr>
      <w:r>
        <w:rPr>
          <w:b/>
        </w:rPr>
      </w:r>
    </w:p>
    <w:p>
      <w:pPr>
        <w:pStyle w:val="Estilo"/>
        <w:jc w:val="center"/>
        <w:rPr>
          <w:b/>
          <w:b/>
        </w:rPr>
      </w:pPr>
      <w:r>
        <w:rPr>
          <w:b/>
        </w:rPr>
        <w:t>SECCION PRIMERA</w:t>
      </w:r>
    </w:p>
    <w:p>
      <w:pPr>
        <w:pStyle w:val="Estilo"/>
        <w:jc w:val="center"/>
        <w:rPr>
          <w:b/>
          <w:b/>
        </w:rPr>
      </w:pPr>
      <w:r>
        <w:rPr>
          <w:b/>
        </w:rPr>
        <w:t>SUBROGACION PERSONAL</w:t>
      </w:r>
    </w:p>
    <w:p>
      <w:pPr>
        <w:pStyle w:val="Estilo"/>
        <w:rPr/>
      </w:pPr>
      <w:r>
        <w:rPr/>
      </w:r>
    </w:p>
    <w:p>
      <w:pPr>
        <w:pStyle w:val="Estilo"/>
        <w:rPr/>
      </w:pPr>
      <w:r>
        <w:rPr>
          <w:b/>
        </w:rPr>
        <w:t>ARTICULO 1570.-</w:t>
      </w:r>
      <w:r>
        <w:rPr/>
        <w:t xml:space="preserve"> La subrogación se verifica por ministerio de la ley y sin necesidad de declaración alguna de los interesados:</w:t>
      </w:r>
    </w:p>
    <w:p>
      <w:pPr>
        <w:pStyle w:val="Estilo"/>
        <w:rPr/>
      </w:pPr>
      <w:r>
        <w:rPr/>
      </w:r>
    </w:p>
    <w:p>
      <w:pPr>
        <w:pStyle w:val="Estilo"/>
        <w:ind w:left="567" w:hanging="567"/>
        <w:rPr/>
      </w:pPr>
      <w:r>
        <w:rPr/>
        <w:t xml:space="preserve">I.- </w:t>
        <w:tab/>
        <w:t>Cuando el que es acreedor paga a otro acreedor preferente;</w:t>
      </w:r>
    </w:p>
    <w:p>
      <w:pPr>
        <w:pStyle w:val="Estilo"/>
        <w:rPr/>
      </w:pPr>
      <w:r>
        <w:rPr/>
      </w:r>
    </w:p>
    <w:p>
      <w:pPr>
        <w:pStyle w:val="Estilo"/>
        <w:ind w:left="567" w:hanging="567"/>
        <w:rPr/>
      </w:pPr>
      <w:r>
        <w:rPr/>
        <w:t xml:space="preserve">II.- </w:t>
        <w:tab/>
        <w:t>Cuando el que paga tiene interés en el cumplimiento de la obligación;</w:t>
      </w:r>
    </w:p>
    <w:p>
      <w:pPr>
        <w:pStyle w:val="Estilo"/>
        <w:rPr/>
      </w:pPr>
      <w:r>
        <w:rPr/>
      </w:r>
    </w:p>
    <w:p>
      <w:pPr>
        <w:pStyle w:val="Estilo"/>
        <w:ind w:left="567" w:hanging="567"/>
        <w:rPr/>
      </w:pPr>
      <w:r>
        <w:rPr/>
        <w:t xml:space="preserve">III.- </w:t>
        <w:tab/>
        <w:t>Cuando se hace el pago con consentimiento expreso o tácito del deudor;</w:t>
      </w:r>
    </w:p>
    <w:p>
      <w:pPr>
        <w:pStyle w:val="Estilo"/>
        <w:rPr/>
      </w:pPr>
      <w:r>
        <w:rPr/>
      </w:r>
    </w:p>
    <w:p>
      <w:pPr>
        <w:pStyle w:val="Estilo"/>
        <w:ind w:left="567" w:hanging="567"/>
        <w:rPr/>
      </w:pPr>
      <w:r>
        <w:rPr/>
        <w:t xml:space="preserve">IV.- </w:t>
        <w:tab/>
        <w:t>Cuando un heredero paga con sus bienes propios alguna deuda de la herencia;</w:t>
      </w:r>
    </w:p>
    <w:p>
      <w:pPr>
        <w:pStyle w:val="Estilo"/>
        <w:rPr/>
      </w:pPr>
      <w:r>
        <w:rPr/>
      </w:r>
    </w:p>
    <w:p>
      <w:pPr>
        <w:pStyle w:val="Estilo"/>
        <w:ind w:left="567" w:hanging="567"/>
        <w:rPr/>
      </w:pPr>
      <w:r>
        <w:rPr/>
        <w:t xml:space="preserve">V.- </w:t>
        <w:tab/>
        <w:t>Cuando el que adquiere un inmueble, paga a un acreedor que tiene sobre la finca un crédito hipotecario anterior a la adquisición.</w:t>
      </w:r>
    </w:p>
    <w:p>
      <w:pPr>
        <w:pStyle w:val="Estilo"/>
        <w:rPr/>
      </w:pPr>
      <w:r>
        <w:rPr/>
      </w:r>
    </w:p>
    <w:p>
      <w:pPr>
        <w:pStyle w:val="Estilo"/>
        <w:rPr/>
      </w:pPr>
      <w:r>
        <w:rPr>
          <w:b/>
        </w:rPr>
        <w:t>ARTICULO 1571.-</w:t>
      </w:r>
      <w:r>
        <w:rPr/>
        <w:t xml:space="preserve"> Hay subrogación convencional cuando el acreedor recibe el pago de un tercero y le subroga en sus derechos, privilegios, acciones o hipotecas contra el deudor. Esta subrogación debe ser expresa y hacerse al mismo tiempo que el pago.</w:t>
      </w:r>
    </w:p>
    <w:p>
      <w:pPr>
        <w:pStyle w:val="Estilo"/>
        <w:rPr/>
      </w:pPr>
      <w:r>
        <w:rPr/>
      </w:r>
    </w:p>
    <w:p>
      <w:pPr>
        <w:pStyle w:val="Estilo"/>
        <w:rPr/>
      </w:pPr>
      <w:r>
        <w:rPr>
          <w:i/>
          <w:sz w:val="16"/>
        </w:rPr>
        <w:t>(REFORMADO, P.O. 30 DE DICIEMBRE DE 2016)</w:t>
      </w:r>
    </w:p>
    <w:p>
      <w:pPr>
        <w:pStyle w:val="Estilo"/>
        <w:rPr/>
      </w:pPr>
      <w:r>
        <w:rPr>
          <w:b/>
        </w:rPr>
        <w:t>ARTICULO 1572.-</w:t>
      </w:r>
      <w:r>
        <w:rPr/>
        <w:t xml:space="preserve"> Si la deuda fuere pagada por el deudor con dinero que un tercero le prestare para ese objeto, solamente quedará subrogado el prestamista por ministerio de ley en los derechos, acciones y garantías del acreedor, si el préstamo constare en documento auténtico, en que se declare que el dinero fue prestado para el pago de la misma deuda. A falta de esta circunstancia; el que prestó sólo tendrá los derechos que exprese su respectivo contrato.</w:t>
      </w:r>
    </w:p>
    <w:p>
      <w:pPr>
        <w:pStyle w:val="Estilo"/>
        <w:rPr/>
      </w:pPr>
      <w:r>
        <w:rPr/>
      </w:r>
    </w:p>
    <w:p>
      <w:pPr>
        <w:pStyle w:val="Estilo"/>
        <w:rPr/>
      </w:pPr>
      <w:r>
        <w:rPr/>
        <w:t>Las garantías referidas en el primer párrafo del presente artículo, incluyendo las otorgadas sobre bienes muebles o inmuebles, garantizarán por ministerio de ley las obligaciones derivadas del nuevo préstamo en los montos, plazos, tasas de interés y demás términos acordados entre el tercero y el deudor, sin que por ello se entienda novada la garantía ni prorrogada la obligación garantizada para los efectos de este Código. En consecuencia, las garantías subrogadas que sean susceptibles de inscripción en el Registro, conservarán su grado de prelación.</w:t>
      </w:r>
    </w:p>
    <w:p>
      <w:pPr>
        <w:pStyle w:val="Estilo"/>
        <w:rPr/>
      </w:pPr>
      <w:r>
        <w:rPr/>
      </w:r>
    </w:p>
    <w:p>
      <w:pPr>
        <w:pStyle w:val="Estilo"/>
        <w:rPr/>
      </w:pPr>
      <w:r>
        <w:rPr/>
        <w:t>La subrogación de garantía que establece este artículo, deberá hacer constar fehacientemente el consentimiento del obligado solidario o del titular del bien objeto de la garantía, en caso de haberlos.</w:t>
      </w:r>
    </w:p>
    <w:p>
      <w:pPr>
        <w:pStyle w:val="Estilo"/>
        <w:rPr/>
      </w:pPr>
      <w:r>
        <w:rPr/>
      </w:r>
    </w:p>
    <w:p>
      <w:pPr>
        <w:pStyle w:val="Estilo"/>
        <w:rPr/>
      </w:pPr>
      <w:r>
        <w:rPr>
          <w:i/>
          <w:sz w:val="16"/>
        </w:rPr>
        <w:t>(ADICIONADO, P.O. 30 DE DICIEMBRE DE 2016)</w:t>
      </w:r>
    </w:p>
    <w:p>
      <w:pPr>
        <w:pStyle w:val="Estilo"/>
        <w:rPr/>
      </w:pPr>
      <w:r>
        <w:rPr/>
        <w:t>ARTICULO 1572 Bis. En la subrogación de acreedor, cuando el acreedor subrogado sea una institución de crédito, una sociedad financiera de objeto múltiple de las reguladas por tener vínculos con una institución de banca múltiple, los institutos de seguridad y servicio social y de vivienda, federales o locales, no será necesario formalizar dicha subrogación en escritura pública, siendo suficiente que se cumpla con el procedimiento siguiente:</w:t>
      </w:r>
    </w:p>
    <w:p>
      <w:pPr>
        <w:pStyle w:val="Estilo"/>
        <w:rPr/>
      </w:pPr>
      <w:r>
        <w:rPr/>
      </w:r>
    </w:p>
    <w:p>
      <w:pPr>
        <w:pStyle w:val="Estilo"/>
        <w:ind w:left="567" w:hanging="567"/>
        <w:rPr/>
      </w:pPr>
      <w:r>
        <w:rPr/>
        <w:t xml:space="preserve">I. </w:t>
        <w:tab/>
        <w:t>Que el acreedor subrogado, dentro de un plazo de quince días naturales contado a partir del requerimiento que le formule el deudor, emita un documento en el que conste el importe del total del adeudo del crédito garantizado, calculado a la fecha en que se pretenda liquidar dicho adeudo. El documento citado deberá incluir una descripción pormenorizada de los conceptos que integran el importe total.</w:t>
      </w:r>
    </w:p>
    <w:p>
      <w:pPr>
        <w:pStyle w:val="Estilo"/>
        <w:ind w:left="567" w:hanging="567"/>
        <w:rPr/>
      </w:pPr>
      <w:r>
        <w:rPr/>
      </w:r>
    </w:p>
    <w:p>
      <w:pPr>
        <w:pStyle w:val="Estilo"/>
        <w:ind w:left="567" w:hanging="0"/>
        <w:rPr/>
      </w:pPr>
      <w:r>
        <w:rPr/>
        <w:t>Cuando el deudor no esté de acuerdo con el importe contenido en el documento a que se refiere el párrafo anterior, podrá presentar una solicitud de aclaración al acreedor subrogado y éste deberá confirmar el importe o, en su caso, emitir un nuevo documento con el importe correcto en un plazo no mayor a diez días naturales contado a partir de la presentación de la solicitud mencionada.</w:t>
      </w:r>
    </w:p>
    <w:p>
      <w:pPr>
        <w:pStyle w:val="Estilo"/>
        <w:ind w:left="567" w:hanging="567"/>
        <w:rPr/>
      </w:pPr>
      <w:r>
        <w:rPr/>
      </w:r>
    </w:p>
    <w:p>
      <w:pPr>
        <w:pStyle w:val="Estilo"/>
        <w:ind w:left="567" w:hanging="0"/>
        <w:rPr/>
      </w:pPr>
      <w:r>
        <w:rPr/>
        <w:t>La solicitud respectiva podrá presentarse mediante escrito ante la sucursal en la que radica el crédito garantizado, o bien, en la unidad especializada de la institución de que se trate. En todos los casos, la institución estará obligada a acusar recibo de dicha solicitud.</w:t>
      </w:r>
    </w:p>
    <w:p>
      <w:pPr>
        <w:pStyle w:val="Estilo"/>
        <w:ind w:left="567" w:hanging="567"/>
        <w:rPr/>
      </w:pPr>
      <w:r>
        <w:rPr/>
      </w:r>
    </w:p>
    <w:p>
      <w:pPr>
        <w:pStyle w:val="Estilo"/>
        <w:ind w:left="567" w:hanging="567"/>
        <w:rPr/>
      </w:pPr>
      <w:r>
        <w:rPr/>
        <w:t xml:space="preserve">II. </w:t>
        <w:tab/>
        <w:t>En el momento que se realice el pago al acreedor subrogado por el importe del documento a que se refiere la fracción I, se deberá hacer de su conocimiento que el mismo se efectúa con efectos de subrogación de acreedor, a fin de que la garantía se mantenga inalterada. Una vez realizado dicho pago, el acreedor subrogado carecerá de derecho alguno para reclamar cualquier otro pago respecto del crédito garantizado de que se trate;</w:t>
      </w:r>
    </w:p>
    <w:p>
      <w:pPr>
        <w:pStyle w:val="Estilo"/>
        <w:ind w:left="567" w:hanging="567"/>
        <w:rPr/>
      </w:pPr>
      <w:r>
        <w:rPr/>
      </w:r>
    </w:p>
    <w:p>
      <w:pPr>
        <w:pStyle w:val="Estilo"/>
        <w:ind w:left="567" w:hanging="567"/>
        <w:rPr/>
      </w:pPr>
      <w:r>
        <w:rPr/>
        <w:t xml:space="preserve">III. </w:t>
        <w:tab/>
        <w:t>Que para que surta efectos frente a tercero, el documento a que se refiere la fracción I de este artículo, el documento que acredite el pago total del adeudo del crédito garantizado y el documento público o privado ratificado ante fedatario público en el que conste la Subrogación de Acreedor, se inscriban en el folio electrónico a que hace referencia el artículo 21 del Código de Comercio, tanto del acreedor subrogante como del subrogado, de manera directa, inmediata, automatizada y sin costo alguno, y</w:t>
      </w:r>
    </w:p>
    <w:p>
      <w:pPr>
        <w:pStyle w:val="Estilo"/>
        <w:ind w:left="567" w:hanging="567"/>
        <w:rPr/>
      </w:pPr>
      <w:r>
        <w:rPr/>
      </w:r>
    </w:p>
    <w:p>
      <w:pPr>
        <w:pStyle w:val="Estilo"/>
        <w:ind w:left="567" w:hanging="567"/>
        <w:rPr/>
      </w:pPr>
      <w:r>
        <w:rPr/>
        <w:t xml:space="preserve">IV. </w:t>
        <w:tab/>
        <w:t>Que él acreedor subrogante solicite la toma de razón del asiento registral efectuado en el Registro Público de la Propiedad y del Comercio, relativo a la subrogación referida en la fracción anterior, en el folio real del inmueble que corresponda en el Registro Público de la Propiedad o registros especiales. Lo anterior; a fin de que en dicho folio se mantenga la anotación relativa al acto de subrogación hasta en tanto subsista el gravamen correspondiente.</w:t>
      </w:r>
    </w:p>
    <w:p>
      <w:pPr>
        <w:pStyle w:val="Estilo"/>
        <w:rPr/>
      </w:pPr>
      <w:r>
        <w:rPr/>
      </w:r>
    </w:p>
    <w:p>
      <w:pPr>
        <w:pStyle w:val="Estilo"/>
        <w:rPr/>
      </w:pPr>
      <w:r>
        <w:rPr>
          <w:b/>
        </w:rPr>
        <w:t>ARTICULO 1573.-</w:t>
      </w:r>
      <w:r>
        <w:rPr/>
        <w:t xml:space="preserve"> El acreedor que solamente hubiere sido pagado en parte, podrá ejercitar sus derechos con preferencia al subrogado, por el resto de su deuda; pero de esta preferencia disfrutarán únicamente los acreedores originarios, o sus cesionarios, sin que pueda pretenderla cualquier otro subrogado.</w:t>
      </w:r>
    </w:p>
    <w:p>
      <w:pPr>
        <w:pStyle w:val="Estilo"/>
        <w:rPr/>
      </w:pPr>
      <w:r>
        <w:rPr/>
      </w:r>
    </w:p>
    <w:p>
      <w:pPr>
        <w:pStyle w:val="Estilo"/>
        <w:rPr/>
      </w:pPr>
      <w:r>
        <w:rPr>
          <w:b/>
        </w:rPr>
        <w:t>ARTICULO 1574.-</w:t>
      </w:r>
      <w:r>
        <w:rPr/>
        <w:t xml:space="preserve"> No habrá subrogación parcial en deudas de solución indivisible.</w:t>
      </w:r>
    </w:p>
    <w:p>
      <w:pPr>
        <w:pStyle w:val="Estilo"/>
        <w:rPr/>
      </w:pPr>
      <w:r>
        <w:rPr/>
      </w:r>
    </w:p>
    <w:p>
      <w:pPr>
        <w:pStyle w:val="Estilo"/>
        <w:rPr/>
      </w:pPr>
      <w:r>
        <w:rPr>
          <w:b/>
        </w:rPr>
        <w:t>ARTICULO 1575.-</w:t>
      </w:r>
      <w:r>
        <w:rPr/>
        <w:t xml:space="preserve"> El pago de los subrogados en diversas porciones del mismo crédito, cuando no basten los bienes del deudor para cubrir todas las porciones se hará según la prioridad de la subrogación.</w:t>
      </w:r>
    </w:p>
    <w:p>
      <w:pPr>
        <w:pStyle w:val="Estilo"/>
        <w:rPr/>
      </w:pPr>
      <w:r>
        <w:rPr/>
      </w:r>
    </w:p>
    <w:p>
      <w:pPr>
        <w:pStyle w:val="Estilo"/>
        <w:rPr/>
      </w:pPr>
      <w:r>
        <w:rPr>
          <w:b/>
        </w:rPr>
        <w:t>ARTICULO 1576.-</w:t>
      </w:r>
      <w:r>
        <w:rPr/>
        <w:t xml:space="preserve"> El subrogado puede ejercitar todos los derechos que competen al acreedor, tanto contra el deudor como contra sus fiadores.</w:t>
      </w:r>
    </w:p>
    <w:p>
      <w:pPr>
        <w:pStyle w:val="Estilo"/>
        <w:rPr/>
      </w:pPr>
      <w:r>
        <w:rPr/>
      </w:r>
    </w:p>
    <w:p>
      <w:pPr>
        <w:pStyle w:val="Estilo"/>
        <w:rPr/>
      </w:pPr>
      <w:r>
        <w:rPr>
          <w:b/>
        </w:rPr>
        <w:t>ARTICULO 1577.-</w:t>
      </w:r>
      <w:r>
        <w:rPr/>
        <w:t xml:space="preserve"> En el caso del artículo 1571, si el subrogatario pagó al acreedor una suma menor al importe del crédito y le subrogó en el total del mismo, puede el deudor liberarse de la deuda, pagando el subrogatorio lo que este pagó por la subrogación, más los gastos de ella y los intereses que vayan venciendo, calculados al tipo pactado, sobre la suma pagada al subrogante.</w:t>
      </w:r>
    </w:p>
    <w:p>
      <w:pPr>
        <w:pStyle w:val="Estilo"/>
        <w:rPr/>
      </w:pPr>
      <w:r>
        <w:rPr/>
      </w:r>
    </w:p>
    <w:p>
      <w:pPr>
        <w:pStyle w:val="Estilo"/>
        <w:jc w:val="center"/>
        <w:rPr>
          <w:b/>
          <w:b/>
        </w:rPr>
      </w:pPr>
      <w:r>
        <w:rPr>
          <w:b/>
        </w:rPr>
        <w:t>SECCION SEGUNDA</w:t>
      </w:r>
    </w:p>
    <w:p>
      <w:pPr>
        <w:pStyle w:val="Estilo"/>
        <w:jc w:val="center"/>
        <w:rPr>
          <w:b/>
          <w:b/>
        </w:rPr>
      </w:pPr>
      <w:r>
        <w:rPr>
          <w:b/>
        </w:rPr>
        <w:t>SUBROGACION REAL</w:t>
      </w:r>
    </w:p>
    <w:p>
      <w:pPr>
        <w:pStyle w:val="Estilo"/>
        <w:rPr/>
      </w:pPr>
      <w:r>
        <w:rPr/>
      </w:r>
    </w:p>
    <w:p>
      <w:pPr>
        <w:pStyle w:val="Estilo"/>
        <w:rPr/>
      </w:pPr>
      <w:r>
        <w:rPr>
          <w:b/>
        </w:rPr>
        <w:t>ARTICULO 1578.-</w:t>
      </w:r>
      <w:r>
        <w:rPr/>
        <w:t xml:space="preserve"> Habrá subrogación real siempre que un bien afectado a un derecho real, sea substituido por su valor, en los casos de enajenación voluntaria, remate, expropiación, seguro u otro acto equivalente.</w:t>
      </w:r>
    </w:p>
    <w:p>
      <w:pPr>
        <w:pStyle w:val="Estilo"/>
        <w:rPr/>
      </w:pPr>
      <w:r>
        <w:rPr/>
      </w:r>
    </w:p>
    <w:p>
      <w:pPr>
        <w:pStyle w:val="Estilo"/>
        <w:rPr/>
      </w:pPr>
      <w:r>
        <w:rPr>
          <w:b/>
        </w:rPr>
        <w:t>ARTICULO 1579.-</w:t>
      </w:r>
      <w:r>
        <w:rPr/>
        <w:t>También habrá subrogación real cuando el propietario o poseedor del bien gravado lo destruya para substituirlo por otro.</w:t>
      </w:r>
    </w:p>
    <w:p>
      <w:pPr>
        <w:pStyle w:val="Estilo"/>
        <w:rPr/>
      </w:pPr>
      <w:r>
        <w:rPr/>
      </w:r>
    </w:p>
    <w:p>
      <w:pPr>
        <w:pStyle w:val="Estilo"/>
        <w:rPr/>
      </w:pPr>
      <w:r>
        <w:rPr>
          <w:b/>
        </w:rPr>
        <w:t>ARTICULO 1580.-</w:t>
      </w:r>
      <w:r>
        <w:rPr/>
        <w:t xml:space="preserve"> Asimismo habrá subrogación real cuando un bien propio de uno de los cónyuges o el bien que constituya el patrimonio de familia se enajene y con su precio se adquiera otro.</w:t>
      </w:r>
    </w:p>
    <w:p>
      <w:pPr>
        <w:pStyle w:val="Estilo"/>
        <w:rPr/>
      </w:pPr>
      <w:r>
        <w:rPr/>
      </w:r>
    </w:p>
    <w:p>
      <w:pPr>
        <w:pStyle w:val="Estilo"/>
        <w:rPr/>
      </w:pPr>
      <w:r>
        <w:rPr>
          <w:b/>
        </w:rPr>
        <w:t>ARTICULO 1581.-</w:t>
      </w:r>
      <w:r>
        <w:rPr/>
        <w:t xml:space="preserve"> En el caso del artículo 1579 el titular del derecho real tendrá acción para que se declare que su derecho real afecta al nuevo bien.</w:t>
      </w:r>
    </w:p>
    <w:p>
      <w:pPr>
        <w:pStyle w:val="Estilo"/>
        <w:rPr/>
      </w:pPr>
      <w:r>
        <w:rPr/>
      </w:r>
    </w:p>
    <w:p>
      <w:pPr>
        <w:pStyle w:val="Estilo"/>
        <w:rPr/>
      </w:pPr>
      <w:r>
        <w:rPr>
          <w:b/>
        </w:rPr>
        <w:t>ARTICULO 1582.-</w:t>
      </w:r>
      <w:r>
        <w:rPr/>
        <w:t xml:space="preserve"> En el caso del artículo 1580 el titular o titulares del bien enajenado tienen derecho a que el nuevo bien ocupe el lugar que tenía en el patrimonio del titular y desempeñe el mismo fin a que estaba destinado el anterior.</w:t>
      </w:r>
    </w:p>
    <w:p>
      <w:pPr>
        <w:pStyle w:val="Estilo"/>
        <w:rPr/>
      </w:pPr>
      <w:r>
        <w:rPr/>
      </w:r>
    </w:p>
    <w:p>
      <w:pPr>
        <w:pStyle w:val="Estilo"/>
        <w:rPr/>
      </w:pPr>
      <w:r>
        <w:rPr>
          <w:b/>
        </w:rPr>
        <w:t>ARTICULO 1583.-</w:t>
      </w:r>
      <w:r>
        <w:rPr/>
        <w:t xml:space="preserve"> La regulación de los derechos correspondientes al dueño o poseedor y al titular del derecho real, cuando exista un valor que sustituya al bien, se hará tomando en cuenta los valores que asignen los peritos respectivos a ambas partes.</w:t>
      </w:r>
    </w:p>
    <w:p>
      <w:pPr>
        <w:pStyle w:val="Estilo"/>
        <w:rPr/>
      </w:pPr>
      <w:r>
        <w:rPr/>
      </w:r>
    </w:p>
    <w:p>
      <w:pPr>
        <w:pStyle w:val="Estilo"/>
        <w:rPr/>
      </w:pPr>
      <w:r>
        <w:rPr/>
        <w:t>Tratándose de hipoteca y prenda, el valor que substituya al bien se aplicará preferentemente al pago del crédito garantizado.</w:t>
      </w:r>
    </w:p>
    <w:p>
      <w:pPr>
        <w:pStyle w:val="Estilo"/>
        <w:rPr/>
      </w:pPr>
      <w:r>
        <w:rPr/>
      </w:r>
    </w:p>
    <w:p>
      <w:pPr>
        <w:pStyle w:val="Estilo"/>
        <w:jc w:val="center"/>
        <w:rPr>
          <w:b/>
          <w:b/>
        </w:rPr>
      </w:pPr>
      <w:r>
        <w:rPr>
          <w:b/>
        </w:rPr>
        <w:t>CAPITULO V</w:t>
      </w:r>
    </w:p>
    <w:p>
      <w:pPr>
        <w:pStyle w:val="Estilo"/>
        <w:jc w:val="center"/>
        <w:rPr>
          <w:b/>
          <w:b/>
        </w:rPr>
      </w:pPr>
      <w:r>
        <w:rPr>
          <w:b/>
        </w:rPr>
        <w:t>DEL SANEAMIENTO</w:t>
      </w:r>
    </w:p>
    <w:p>
      <w:pPr>
        <w:pStyle w:val="Estilo"/>
        <w:jc w:val="center"/>
        <w:rPr>
          <w:b/>
          <w:b/>
        </w:rPr>
      </w:pPr>
      <w:r>
        <w:rPr>
          <w:b/>
        </w:rPr>
      </w:r>
    </w:p>
    <w:p>
      <w:pPr>
        <w:pStyle w:val="Estilo"/>
        <w:jc w:val="center"/>
        <w:rPr>
          <w:b/>
          <w:b/>
        </w:rPr>
      </w:pPr>
      <w:r>
        <w:rPr>
          <w:b/>
        </w:rPr>
        <w:t>SECCION PRIMERA</w:t>
      </w:r>
    </w:p>
    <w:p>
      <w:pPr>
        <w:pStyle w:val="Estilo"/>
        <w:jc w:val="center"/>
        <w:rPr>
          <w:b/>
          <w:b/>
        </w:rPr>
      </w:pPr>
      <w:r>
        <w:rPr>
          <w:b/>
        </w:rPr>
        <w:t>DE LA EVICCION</w:t>
      </w:r>
    </w:p>
    <w:p>
      <w:pPr>
        <w:pStyle w:val="Estilo"/>
        <w:rPr/>
      </w:pPr>
      <w:r>
        <w:rPr/>
      </w:r>
    </w:p>
    <w:p>
      <w:pPr>
        <w:pStyle w:val="Estilo"/>
        <w:rPr/>
      </w:pPr>
      <w:r>
        <w:rPr>
          <w:b/>
        </w:rPr>
        <w:t>ARTICULO 1584.-</w:t>
      </w:r>
      <w:r>
        <w:rPr/>
        <w:t xml:space="preserve"> Habrá evicción cuando el que adquirió un bien fuere privado del todo o parte de él, por sentencia que cause ejecutoria, en razón de algún derecho anterior a la adquisición.</w:t>
      </w:r>
    </w:p>
    <w:p>
      <w:pPr>
        <w:pStyle w:val="Estilo"/>
        <w:rPr/>
      </w:pPr>
      <w:r>
        <w:rPr/>
      </w:r>
    </w:p>
    <w:p>
      <w:pPr>
        <w:pStyle w:val="Estilo"/>
        <w:rPr/>
      </w:pPr>
      <w:r>
        <w:rPr>
          <w:b/>
        </w:rPr>
        <w:t>ARTICULO 1585.-</w:t>
      </w:r>
      <w:r>
        <w:rPr/>
        <w:t xml:space="preserve"> Todo el que enajena está obligado a responder de la evicción, aunque nada se haya expresado en el contrato.</w:t>
      </w:r>
    </w:p>
    <w:p>
      <w:pPr>
        <w:pStyle w:val="Estilo"/>
        <w:rPr/>
      </w:pPr>
      <w:r>
        <w:rPr/>
      </w:r>
    </w:p>
    <w:p>
      <w:pPr>
        <w:pStyle w:val="Estilo"/>
        <w:rPr/>
      </w:pPr>
      <w:r>
        <w:rPr>
          <w:b/>
        </w:rPr>
        <w:t>ARTICULO 1586.-</w:t>
      </w:r>
      <w:r>
        <w:rPr/>
        <w:t xml:space="preserve"> Cuando el bien objeto de la evicción hubiere pertenecido sucesivamente a diversos propietarios, cada uno de éstos está obligado con el inmediato adquirente, y tiene derecho de reclamar el saneamiento al que le enajenó, todo con arreglo a las disposiciones de este capítulo.</w:t>
      </w:r>
    </w:p>
    <w:p>
      <w:pPr>
        <w:pStyle w:val="Estilo"/>
        <w:rPr/>
      </w:pPr>
      <w:r>
        <w:rPr/>
      </w:r>
    </w:p>
    <w:p>
      <w:pPr>
        <w:pStyle w:val="Estilo"/>
        <w:rPr/>
      </w:pPr>
      <w:r>
        <w:rPr>
          <w:b/>
        </w:rPr>
        <w:t>ARTICULO 1587.-</w:t>
      </w:r>
      <w:r>
        <w:rPr/>
        <w:t xml:space="preserve"> Los contrayentes pueden aumentar o disminuir convencionalmente los efectos de la evicción, y aun convenir en que ésta no se preste en ningún caso.</w:t>
      </w:r>
    </w:p>
    <w:p>
      <w:pPr>
        <w:pStyle w:val="Estilo"/>
        <w:rPr/>
      </w:pPr>
      <w:r>
        <w:rPr/>
      </w:r>
    </w:p>
    <w:p>
      <w:pPr>
        <w:pStyle w:val="Estilo"/>
        <w:rPr/>
      </w:pPr>
      <w:r>
        <w:rPr>
          <w:b/>
        </w:rPr>
        <w:t>ARTICULO 1588.-</w:t>
      </w:r>
      <w:r>
        <w:rPr/>
        <w:t xml:space="preserve"> Es nulo todo pacto que exima al que enajena de responder por la evicción, siempre que hubiere mala fe de parte suya.</w:t>
      </w:r>
    </w:p>
    <w:p>
      <w:pPr>
        <w:pStyle w:val="Estilo"/>
        <w:rPr/>
      </w:pPr>
      <w:r>
        <w:rPr/>
      </w:r>
    </w:p>
    <w:p>
      <w:pPr>
        <w:pStyle w:val="Estilo"/>
        <w:rPr/>
      </w:pPr>
      <w:r>
        <w:rPr>
          <w:b/>
        </w:rPr>
        <w:t>ARTICULO 1589.-</w:t>
      </w:r>
      <w:r>
        <w:rPr/>
        <w:t xml:space="preserve"> Cuando el adquirente ha renunciado el derecho al saneamiento para el caso de evicción, llegado que sea éste debe el que enajena entregar únicamente el precio del bien, conforme a lo dispuesto en el artículo 1592 fracción I; pero aun de esta obligación quedará libre si el que adquirió lo hizo con conocimiento de los riesgos de evicción y sometiéndose a sus consecuencias.</w:t>
      </w:r>
    </w:p>
    <w:p>
      <w:pPr>
        <w:pStyle w:val="Estilo"/>
        <w:rPr/>
      </w:pPr>
      <w:r>
        <w:rPr/>
      </w:r>
    </w:p>
    <w:p>
      <w:pPr>
        <w:pStyle w:val="Estilo"/>
        <w:rPr/>
      </w:pPr>
      <w:r>
        <w:rPr>
          <w:b/>
        </w:rPr>
        <w:t>ARTICULO 1590.-</w:t>
      </w:r>
      <w:r>
        <w:rPr/>
        <w:t xml:space="preserve"> El adquirente, luego que sea emplazado, debe denunciar el pleito de evicción al que le enajenó.</w:t>
      </w:r>
    </w:p>
    <w:p>
      <w:pPr>
        <w:pStyle w:val="Estilo"/>
        <w:rPr/>
      </w:pPr>
      <w:r>
        <w:rPr/>
      </w:r>
    </w:p>
    <w:p>
      <w:pPr>
        <w:pStyle w:val="Estilo"/>
        <w:rPr/>
      </w:pPr>
      <w:r>
        <w:rPr>
          <w:b/>
        </w:rPr>
        <w:t>ARTICULO 1591.-</w:t>
      </w:r>
      <w:r>
        <w:rPr/>
        <w:t xml:space="preserve"> El fallo judicial impone al que enajena la obligación de indemnizar en los términos que establece este Código.</w:t>
      </w:r>
    </w:p>
    <w:p>
      <w:pPr>
        <w:pStyle w:val="Estilo"/>
        <w:rPr/>
      </w:pPr>
      <w:r>
        <w:rPr/>
      </w:r>
    </w:p>
    <w:p>
      <w:pPr>
        <w:pStyle w:val="Estilo"/>
        <w:rPr/>
      </w:pPr>
      <w:r>
        <w:rPr>
          <w:b/>
        </w:rPr>
        <w:t>ARTICULO 1592.-</w:t>
      </w:r>
      <w:r>
        <w:rPr/>
        <w:t xml:space="preserve"> Si el que enajenó hubiere procedido de buena fe, está obligado a entregar al que sufrió la evicción:</w:t>
      </w:r>
    </w:p>
    <w:p>
      <w:pPr>
        <w:pStyle w:val="Estilo"/>
        <w:rPr/>
      </w:pPr>
      <w:r>
        <w:rPr/>
      </w:r>
    </w:p>
    <w:p>
      <w:pPr>
        <w:pStyle w:val="Estilo"/>
        <w:ind w:left="567" w:hanging="567"/>
        <w:rPr/>
      </w:pPr>
      <w:r>
        <w:rPr/>
        <w:t xml:space="preserve">I.- </w:t>
        <w:tab/>
        <w:t>El precio íntegro que recibió por el bien;</w:t>
      </w:r>
    </w:p>
    <w:p>
      <w:pPr>
        <w:pStyle w:val="Estilo"/>
        <w:rPr/>
      </w:pPr>
      <w:r>
        <w:rPr/>
      </w:r>
    </w:p>
    <w:p>
      <w:pPr>
        <w:pStyle w:val="Estilo"/>
        <w:ind w:left="567" w:hanging="567"/>
        <w:rPr/>
      </w:pPr>
      <w:r>
        <w:rPr/>
        <w:t xml:space="preserve">II.- </w:t>
        <w:tab/>
        <w:t>Los gastos causados en el contrato, si fueren satisfechos por el adquirente;</w:t>
      </w:r>
    </w:p>
    <w:p>
      <w:pPr>
        <w:pStyle w:val="Estilo"/>
        <w:rPr/>
      </w:pPr>
      <w:r>
        <w:rPr/>
      </w:r>
    </w:p>
    <w:p>
      <w:pPr>
        <w:pStyle w:val="Estilo"/>
        <w:ind w:left="567" w:hanging="567"/>
        <w:rPr/>
      </w:pPr>
      <w:r>
        <w:rPr/>
        <w:t xml:space="preserve">III.- </w:t>
        <w:tab/>
        <w:t>Los causados en el pleito de evicción y en el de saneamiento;</w:t>
      </w:r>
    </w:p>
    <w:p>
      <w:pPr>
        <w:pStyle w:val="Estilo"/>
        <w:rPr/>
      </w:pPr>
      <w:r>
        <w:rPr/>
      </w:r>
    </w:p>
    <w:p>
      <w:pPr>
        <w:pStyle w:val="Estilo"/>
        <w:ind w:left="567" w:hanging="567"/>
        <w:rPr/>
      </w:pPr>
      <w:r>
        <w:rPr/>
        <w:t xml:space="preserve">IV.- </w:t>
        <w:tab/>
        <w:t>El valor de las mejoras útiles y necesarias, si en la sentencia no se determina que el vencedor satisfaga su importe.</w:t>
      </w:r>
    </w:p>
    <w:p>
      <w:pPr>
        <w:pStyle w:val="Estilo"/>
        <w:rPr/>
      </w:pPr>
      <w:r>
        <w:rPr/>
      </w:r>
    </w:p>
    <w:p>
      <w:pPr>
        <w:pStyle w:val="Estilo"/>
        <w:rPr/>
      </w:pPr>
      <w:r>
        <w:rPr>
          <w:b/>
        </w:rPr>
        <w:t>ARTICULO 1593.-</w:t>
      </w:r>
      <w:r>
        <w:rPr/>
        <w:t xml:space="preserve"> Si el que enajenó hubiere procedido de mala fe, tendrá las obligaciones que expresa el artículo anterior, con las agravaciones siguientes:</w:t>
      </w:r>
    </w:p>
    <w:p>
      <w:pPr>
        <w:pStyle w:val="Estilo"/>
        <w:rPr/>
      </w:pPr>
      <w:r>
        <w:rPr/>
      </w:r>
    </w:p>
    <w:p>
      <w:pPr>
        <w:pStyle w:val="Estilo"/>
        <w:ind w:left="567" w:hanging="567"/>
        <w:rPr/>
      </w:pPr>
      <w:r>
        <w:rPr/>
        <w:t xml:space="preserve">I.- </w:t>
        <w:tab/>
        <w:t>Devolverá, a elección del adquirente, el precio que el bien tenía al tiempo de la adquisición, o el que tenga al tiempo en que sufra la evicción;</w:t>
      </w:r>
    </w:p>
    <w:p>
      <w:pPr>
        <w:pStyle w:val="Estilo"/>
        <w:rPr/>
      </w:pPr>
      <w:r>
        <w:rPr/>
      </w:r>
    </w:p>
    <w:p>
      <w:pPr>
        <w:pStyle w:val="Estilo"/>
        <w:ind w:left="567" w:hanging="567"/>
        <w:rPr/>
      </w:pPr>
      <w:r>
        <w:rPr/>
        <w:t xml:space="preserve">II.- </w:t>
        <w:tab/>
        <w:t>Satisfará al adquirente el importe de las mejoras útiles, necesarias y voluntarias que haya hecho en el bien;</w:t>
      </w:r>
    </w:p>
    <w:p>
      <w:pPr>
        <w:pStyle w:val="Estilo"/>
        <w:rPr/>
      </w:pPr>
      <w:r>
        <w:rPr/>
      </w:r>
    </w:p>
    <w:p>
      <w:pPr>
        <w:pStyle w:val="Estilo"/>
        <w:ind w:left="567" w:hanging="567"/>
        <w:rPr/>
      </w:pPr>
      <w:r>
        <w:rPr/>
        <w:t xml:space="preserve">III.- </w:t>
        <w:tab/>
        <w:t>Pagará los daños y perjuicios.</w:t>
      </w:r>
    </w:p>
    <w:p>
      <w:pPr>
        <w:pStyle w:val="Estilo"/>
        <w:rPr/>
      </w:pPr>
      <w:r>
        <w:rPr/>
      </w:r>
    </w:p>
    <w:p>
      <w:pPr>
        <w:pStyle w:val="Estilo"/>
        <w:rPr/>
      </w:pPr>
      <w:r>
        <w:rPr>
          <w:b/>
        </w:rPr>
        <w:t>ARTICULO 1594.-</w:t>
      </w:r>
      <w:r>
        <w:rPr/>
        <w:t xml:space="preserve"> Si el enajenante no sale sin justa causa al pleito de evicción, en tiempo hábil, o si no rinde prueba alguna, o no alega, queda obligado al saneamiento en los términos del artículo anterior.</w:t>
      </w:r>
    </w:p>
    <w:p>
      <w:pPr>
        <w:pStyle w:val="Estilo"/>
        <w:rPr/>
      </w:pPr>
      <w:r>
        <w:rPr/>
      </w:r>
    </w:p>
    <w:p>
      <w:pPr>
        <w:pStyle w:val="Estilo"/>
        <w:rPr/>
      </w:pPr>
      <w:r>
        <w:rPr>
          <w:b/>
        </w:rPr>
        <w:t>ARTICULO 1595.-</w:t>
      </w:r>
      <w:r>
        <w:rPr/>
        <w:t xml:space="preserve"> Si el que enajenó y el que adquiere proceden de mala fe, no tendrá el segundo, en ningún caso, derecho al saneamiento ni a indemnización de ninguna especie.</w:t>
      </w:r>
    </w:p>
    <w:p>
      <w:pPr>
        <w:pStyle w:val="Estilo"/>
        <w:rPr/>
      </w:pPr>
      <w:r>
        <w:rPr/>
      </w:r>
    </w:p>
    <w:p>
      <w:pPr>
        <w:pStyle w:val="Estilo"/>
        <w:rPr/>
      </w:pPr>
      <w:r>
        <w:rPr>
          <w:b/>
        </w:rPr>
        <w:t>ARTICULO 1596.-</w:t>
      </w:r>
      <w:r>
        <w:rPr/>
        <w:t xml:space="preserve"> Si el adquirente fuere condenado a restituir los frutos del bien, podrá exigir del que enajenó la indemnización de ellos o el interés legal del precio que haya dado.</w:t>
      </w:r>
    </w:p>
    <w:p>
      <w:pPr>
        <w:pStyle w:val="Estilo"/>
        <w:rPr/>
      </w:pPr>
      <w:r>
        <w:rPr/>
      </w:r>
    </w:p>
    <w:p>
      <w:pPr>
        <w:pStyle w:val="Estilo"/>
        <w:rPr/>
      </w:pPr>
      <w:r>
        <w:rPr>
          <w:b/>
        </w:rPr>
        <w:t>ARTICULO 1597.-</w:t>
      </w:r>
      <w:r>
        <w:rPr/>
        <w:t xml:space="preserve"> Si el que adquirió no fuere condenado a dicha restitución, quedarán compensados los intereses del precio con los frutos recibidos.</w:t>
      </w:r>
    </w:p>
    <w:p>
      <w:pPr>
        <w:pStyle w:val="Estilo"/>
        <w:rPr/>
      </w:pPr>
      <w:r>
        <w:rPr/>
      </w:r>
    </w:p>
    <w:p>
      <w:pPr>
        <w:pStyle w:val="Estilo"/>
        <w:rPr/>
      </w:pPr>
      <w:r>
        <w:rPr>
          <w:b/>
        </w:rPr>
        <w:t>ARTICULO 1598.-</w:t>
      </w:r>
      <w:r>
        <w:rPr/>
        <w:t xml:space="preserve"> Los deterioros que el bien haya sufrido serán de cuenta del que los causó.</w:t>
      </w:r>
    </w:p>
    <w:p>
      <w:pPr>
        <w:pStyle w:val="Estilo"/>
        <w:rPr/>
      </w:pPr>
      <w:r>
        <w:rPr/>
      </w:r>
    </w:p>
    <w:p>
      <w:pPr>
        <w:pStyle w:val="Estilo"/>
        <w:rPr/>
      </w:pPr>
      <w:r>
        <w:rPr>
          <w:b/>
        </w:rPr>
        <w:t>ARTICULO 1599.-</w:t>
      </w:r>
      <w:r>
        <w:rPr/>
        <w:t xml:space="preserve"> Si el que adquirió hubiere sacado de los deterioros algún provecho, el importe de éste se deducirá del de la indemnización.</w:t>
      </w:r>
    </w:p>
    <w:p>
      <w:pPr>
        <w:pStyle w:val="Estilo"/>
        <w:rPr/>
      </w:pPr>
      <w:r>
        <w:rPr/>
      </w:r>
    </w:p>
    <w:p>
      <w:pPr>
        <w:pStyle w:val="Estilo"/>
        <w:rPr/>
      </w:pPr>
      <w:r>
        <w:rPr>
          <w:b/>
        </w:rPr>
        <w:t>ARTICULO 1600.-</w:t>
      </w:r>
      <w:r>
        <w:rPr/>
        <w:t xml:space="preserve"> Las mejoras que el que enajenó hubiese hecho antes de la enajenación, se le tomarán a cuenta de lo que debe pagar, siempre que fueren abonadas por el vencedor.</w:t>
      </w:r>
    </w:p>
    <w:p>
      <w:pPr>
        <w:pStyle w:val="Estilo"/>
        <w:rPr/>
      </w:pPr>
      <w:r>
        <w:rPr/>
      </w:r>
    </w:p>
    <w:p>
      <w:pPr>
        <w:pStyle w:val="Estilo"/>
        <w:rPr/>
      </w:pPr>
      <w:r>
        <w:rPr>
          <w:b/>
        </w:rPr>
        <w:t>ARTICULO 1601.-</w:t>
      </w:r>
      <w:r>
        <w:rPr/>
        <w:t xml:space="preserve"> Cuando el adquirente sólo fuere privado por la evicción, de una parte del bien adquirido, se observarán respecto de éste las reglas establecidas en este capítulo, a no ser que el adquirente prefiera la rescisión del contrato.</w:t>
      </w:r>
    </w:p>
    <w:p>
      <w:pPr>
        <w:pStyle w:val="Estilo"/>
        <w:rPr/>
      </w:pPr>
      <w:r>
        <w:rPr/>
      </w:r>
    </w:p>
    <w:p>
      <w:pPr>
        <w:pStyle w:val="Estilo"/>
        <w:rPr/>
      </w:pPr>
      <w:r>
        <w:rPr>
          <w:b/>
        </w:rPr>
        <w:t>ARTICULO 1602.-</w:t>
      </w:r>
      <w:r>
        <w:rPr/>
        <w:t xml:space="preserve"> También se observará lo dispuesto en el artículo que precede cuando en un solo contrato se hayan enajenado dos o más bienes sin fijar el precio de cada uno de ellos, y uno solo sufriera la evicción.</w:t>
      </w:r>
    </w:p>
    <w:p>
      <w:pPr>
        <w:pStyle w:val="Estilo"/>
        <w:rPr/>
      </w:pPr>
      <w:r>
        <w:rPr/>
      </w:r>
    </w:p>
    <w:p>
      <w:pPr>
        <w:pStyle w:val="Estilo"/>
        <w:rPr/>
      </w:pPr>
      <w:r>
        <w:rPr>
          <w:b/>
        </w:rPr>
        <w:t>ARTICULO 1603.-</w:t>
      </w:r>
      <w:r>
        <w:rPr/>
        <w:t xml:space="preserve"> En el caso de los dos artículos anteriores, si el que adquiere elige la rescisión del contrato, está obligado a devolver el bien libre de los gravámenes que le haya impuesto.</w:t>
      </w:r>
    </w:p>
    <w:p>
      <w:pPr>
        <w:pStyle w:val="Estilo"/>
        <w:rPr/>
      </w:pPr>
      <w:r>
        <w:rPr/>
      </w:r>
    </w:p>
    <w:p>
      <w:pPr>
        <w:pStyle w:val="Estilo"/>
        <w:rPr/>
      </w:pPr>
      <w:r>
        <w:rPr>
          <w:b/>
        </w:rPr>
        <w:t>ARTICULO 1604.-</w:t>
      </w:r>
      <w:r>
        <w:rPr/>
        <w:t xml:space="preserve"> Si la finca que se enajenó se halla gravada, sin haberse hecho mención de ello en la escritura, con alguna carga o servidumbre voluntaria no aparente, el que adquirió puede pedir la indemnización correspondiente al gravamen, o la rescisión del contrato.</w:t>
      </w:r>
    </w:p>
    <w:p>
      <w:pPr>
        <w:pStyle w:val="Estilo"/>
        <w:rPr/>
      </w:pPr>
      <w:r>
        <w:rPr/>
      </w:r>
    </w:p>
    <w:p>
      <w:pPr>
        <w:pStyle w:val="Estilo"/>
        <w:rPr/>
      </w:pPr>
      <w:r>
        <w:rPr>
          <w:b/>
        </w:rPr>
        <w:t>ARTICULO 1605.-</w:t>
      </w:r>
      <w:r>
        <w:rPr/>
        <w:t xml:space="preserve"> Si el que enajenó, al denunciársele el pleito, manifiesta que no tiene medios de defensa y consigna el precio del bien, por no quererlo recibir el adquirente, queda libre de cualquiera responsabilidad posterior a la fecha de la consignación, sin perjuicio de las otras responsabilidades que le imponen, en su caso, los artículos 1592 y 1593.</w:t>
      </w:r>
    </w:p>
    <w:p>
      <w:pPr>
        <w:pStyle w:val="Estilo"/>
        <w:rPr/>
      </w:pPr>
      <w:r>
        <w:rPr/>
      </w:r>
    </w:p>
    <w:p>
      <w:pPr>
        <w:pStyle w:val="Estilo"/>
        <w:rPr/>
      </w:pPr>
      <w:r>
        <w:rPr/>
        <w:t>Si al denunciársele el pleito o durante él, el que enajenó reconoce el derecho del que reclama y garantiza el pago de la indemnización correspondiente al gravamen mencionado en el artículo 1604, sólo será responsable de los gastos que se causen hasta que haga el reconocimiento y garantice el pago y sea cual fuere el resultado del juicio; pero el reconocimiento a que se refiere este párrafo no perjudica el derecho del adquirente para optar por la rescisión del contrato.</w:t>
      </w:r>
    </w:p>
    <w:p>
      <w:pPr>
        <w:pStyle w:val="Estilo"/>
        <w:rPr/>
      </w:pPr>
      <w:r>
        <w:rPr/>
      </w:r>
    </w:p>
    <w:p>
      <w:pPr>
        <w:pStyle w:val="Estilo"/>
        <w:rPr/>
      </w:pPr>
      <w:r>
        <w:rPr>
          <w:b/>
        </w:rPr>
        <w:t>ARTICULO 1606.-</w:t>
      </w:r>
      <w:r>
        <w:rPr/>
        <w:t xml:space="preserve"> Las acciones rescisorias y de indemnización a que se refiere el artículo 1604, prescriben en un año que se contará desde el día en que el adquirente tenga noticia de la carga o servidumbre.</w:t>
      </w:r>
    </w:p>
    <w:p>
      <w:pPr>
        <w:pStyle w:val="Estilo"/>
        <w:rPr/>
      </w:pPr>
      <w:r>
        <w:rPr/>
      </w:r>
    </w:p>
    <w:p>
      <w:pPr>
        <w:pStyle w:val="Estilo"/>
        <w:rPr/>
      </w:pPr>
      <w:r>
        <w:rPr>
          <w:b/>
        </w:rPr>
        <w:t>ARTICULO 1607.-</w:t>
      </w:r>
      <w:r>
        <w:rPr/>
        <w:t xml:space="preserve"> El que enajenó no responde por la evicción:</w:t>
      </w:r>
    </w:p>
    <w:p>
      <w:pPr>
        <w:pStyle w:val="Estilo"/>
        <w:rPr/>
      </w:pPr>
      <w:r>
        <w:rPr/>
      </w:r>
    </w:p>
    <w:p>
      <w:pPr>
        <w:pStyle w:val="Estilo"/>
        <w:ind w:left="567" w:hanging="567"/>
        <w:rPr/>
      </w:pPr>
      <w:r>
        <w:rPr/>
        <w:t xml:space="preserve">I.- </w:t>
        <w:tab/>
        <w:t>Si así se hubiere convenido;</w:t>
      </w:r>
    </w:p>
    <w:p>
      <w:pPr>
        <w:pStyle w:val="Estilo"/>
        <w:rPr/>
      </w:pPr>
      <w:r>
        <w:rPr/>
      </w:r>
    </w:p>
    <w:p>
      <w:pPr>
        <w:pStyle w:val="Estilo"/>
        <w:ind w:left="567" w:hanging="567"/>
        <w:rPr/>
      </w:pPr>
      <w:r>
        <w:rPr/>
        <w:t xml:space="preserve">II.- </w:t>
        <w:tab/>
        <w:t>En el caso del artículo 1589;</w:t>
      </w:r>
    </w:p>
    <w:p>
      <w:pPr>
        <w:pStyle w:val="Estilo"/>
        <w:rPr/>
      </w:pPr>
      <w:r>
        <w:rPr/>
      </w:r>
    </w:p>
    <w:p>
      <w:pPr>
        <w:pStyle w:val="Estilo"/>
        <w:ind w:left="567" w:hanging="567"/>
        <w:rPr/>
      </w:pPr>
      <w:r>
        <w:rPr/>
        <w:t xml:space="preserve">III.- </w:t>
        <w:tab/>
        <w:t>Si conociendo el que adquiere el derecho del que entabla la evicción lo hubiere ocultado dolosamente al que enajenó;</w:t>
      </w:r>
    </w:p>
    <w:p>
      <w:pPr>
        <w:pStyle w:val="Estilo"/>
        <w:rPr/>
      </w:pPr>
      <w:r>
        <w:rPr/>
      </w:r>
    </w:p>
    <w:p>
      <w:pPr>
        <w:pStyle w:val="Estilo"/>
        <w:ind w:left="567" w:hanging="567"/>
        <w:rPr/>
      </w:pPr>
      <w:r>
        <w:rPr/>
        <w:t xml:space="preserve">IV.- </w:t>
        <w:tab/>
        <w:t>Si la evicción procede de una causa posterior al acto de enajenación, no imputable al que enajena, o de hecho del que adquiere, ya sea anterior o posterior al mismo acto;</w:t>
      </w:r>
    </w:p>
    <w:p>
      <w:pPr>
        <w:pStyle w:val="Estilo"/>
        <w:rPr/>
      </w:pPr>
      <w:r>
        <w:rPr/>
      </w:r>
    </w:p>
    <w:p>
      <w:pPr>
        <w:pStyle w:val="Estilo"/>
        <w:ind w:left="567" w:hanging="567"/>
        <w:rPr/>
      </w:pPr>
      <w:r>
        <w:rPr/>
        <w:t xml:space="preserve">V.- </w:t>
        <w:tab/>
        <w:t>Si el adquirente no cumple lo prevenido en el artículo 1590;</w:t>
      </w:r>
    </w:p>
    <w:p>
      <w:pPr>
        <w:pStyle w:val="Estilo"/>
        <w:rPr/>
      </w:pPr>
      <w:r>
        <w:rPr/>
      </w:r>
    </w:p>
    <w:p>
      <w:pPr>
        <w:pStyle w:val="Estilo"/>
        <w:ind w:left="567" w:hanging="567"/>
        <w:rPr/>
      </w:pPr>
      <w:r>
        <w:rPr/>
        <w:t xml:space="preserve">VI.- </w:t>
        <w:tab/>
        <w:t>Si el adquirente y el que reclama transigen o comprometen el negocio en árbitros sin consentimiento del que enajenó;</w:t>
      </w:r>
    </w:p>
    <w:p>
      <w:pPr>
        <w:pStyle w:val="Estilo"/>
        <w:rPr/>
      </w:pPr>
      <w:r>
        <w:rPr/>
      </w:r>
    </w:p>
    <w:p>
      <w:pPr>
        <w:pStyle w:val="Estilo"/>
        <w:ind w:left="567" w:hanging="567"/>
        <w:rPr/>
      </w:pPr>
      <w:r>
        <w:rPr/>
        <w:t xml:space="preserve">VII.- </w:t>
        <w:tab/>
        <w:t>Si la evicción tuvo lugar por culpa del adquirente.</w:t>
      </w:r>
    </w:p>
    <w:p>
      <w:pPr>
        <w:pStyle w:val="Estilo"/>
        <w:rPr/>
      </w:pPr>
      <w:r>
        <w:rPr/>
      </w:r>
    </w:p>
    <w:p>
      <w:pPr>
        <w:pStyle w:val="Estilo"/>
        <w:rPr/>
      </w:pPr>
      <w:r>
        <w:rPr>
          <w:b/>
        </w:rPr>
        <w:t>ARTICULO 1608.-</w:t>
      </w:r>
      <w:r>
        <w:rPr/>
        <w:t xml:space="preserve"> En las enajenaciones hechas en remate, la persona a quien se remata un bien, no está obligada por causa de la evicción que sufriera el bien rematado, sino a restituir el precio que haya producido el remate.</w:t>
      </w:r>
    </w:p>
    <w:p>
      <w:pPr>
        <w:pStyle w:val="Estilo"/>
        <w:rPr/>
      </w:pPr>
      <w:r>
        <w:rPr/>
      </w:r>
    </w:p>
    <w:p>
      <w:pPr>
        <w:pStyle w:val="Estilo"/>
        <w:jc w:val="center"/>
        <w:rPr>
          <w:b/>
          <w:b/>
        </w:rPr>
      </w:pPr>
      <w:r>
        <w:rPr>
          <w:b/>
        </w:rPr>
        <w:t>SECCION SEGUNDA</w:t>
      </w:r>
    </w:p>
    <w:p>
      <w:pPr>
        <w:pStyle w:val="Estilo"/>
        <w:jc w:val="center"/>
        <w:rPr>
          <w:b/>
          <w:b/>
        </w:rPr>
      </w:pPr>
      <w:r>
        <w:rPr>
          <w:b/>
        </w:rPr>
        <w:t>DE LOS DEFECTOS OCULTOS DEL BIEN ENAJENADO</w:t>
      </w:r>
    </w:p>
    <w:p>
      <w:pPr>
        <w:pStyle w:val="Estilo"/>
        <w:rPr/>
      </w:pPr>
      <w:r>
        <w:rPr/>
      </w:r>
    </w:p>
    <w:p>
      <w:pPr>
        <w:pStyle w:val="Estilo"/>
        <w:rPr/>
      </w:pPr>
      <w:r>
        <w:rPr>
          <w:b/>
        </w:rPr>
        <w:t>ARTICULO 1609.-</w:t>
      </w:r>
      <w:r>
        <w:rPr/>
        <w:t xml:space="preserve"> En los contratos conmutativos, el enajenante está obligado al saneamiento por los defectos ocultos del bien enajenado que lo hagan impropio para los usos a que se le destine, o que diminuyan de tal modo este uso, que de haberlo conocido el adquirente no hubiere hecho la adquisición o habría dado una prestación menor.</w:t>
      </w:r>
    </w:p>
    <w:p>
      <w:pPr>
        <w:pStyle w:val="Estilo"/>
        <w:rPr/>
      </w:pPr>
      <w:r>
        <w:rPr/>
      </w:r>
    </w:p>
    <w:p>
      <w:pPr>
        <w:pStyle w:val="Estilo"/>
        <w:rPr/>
      </w:pPr>
      <w:r>
        <w:rPr>
          <w:b/>
        </w:rPr>
        <w:t>ARTICULO 1610.-</w:t>
      </w:r>
      <w:r>
        <w:rPr/>
        <w:t xml:space="preserve"> El enajenante no es responsable de los defectos manifiestos o que estén a la vista, ni tampoco de los que no lo están, si el adquirente es un perito que por razón de su oficio o profesión debe fácilmente conocerlos.</w:t>
      </w:r>
    </w:p>
    <w:p>
      <w:pPr>
        <w:pStyle w:val="Estilo"/>
        <w:rPr/>
      </w:pPr>
      <w:r>
        <w:rPr/>
      </w:r>
    </w:p>
    <w:p>
      <w:pPr>
        <w:pStyle w:val="Estilo"/>
        <w:rPr/>
      </w:pPr>
      <w:r>
        <w:rPr>
          <w:b/>
        </w:rPr>
        <w:t>ARTICULO 1611.-</w:t>
      </w:r>
      <w:r>
        <w:rPr/>
        <w:t xml:space="preserve"> En los casos del artículo 1609 puede el adquirente exigir la rescisión del contrato y el pago de los gastos que por él hubiere hecho, o que se le rebaje, a juicio de peritos, una cantidad proporcionada, de la prestación que hubiere dado.</w:t>
      </w:r>
    </w:p>
    <w:p>
      <w:pPr>
        <w:pStyle w:val="Estilo"/>
        <w:rPr/>
      </w:pPr>
      <w:r>
        <w:rPr/>
      </w:r>
    </w:p>
    <w:p>
      <w:pPr>
        <w:pStyle w:val="Estilo"/>
        <w:rPr/>
      </w:pPr>
      <w:r>
        <w:rPr/>
        <w:t>El adquirente tiene derecho a la devolución de la diferencia entre lo que dio y lo que habría dado por el bien defectuoso aunque este perezca por caso fortuito o por culpa del mismo adquirente.</w:t>
      </w:r>
    </w:p>
    <w:p>
      <w:pPr>
        <w:pStyle w:val="Estilo"/>
        <w:rPr/>
      </w:pPr>
      <w:r>
        <w:rPr/>
      </w:r>
    </w:p>
    <w:p>
      <w:pPr>
        <w:pStyle w:val="Estilo"/>
        <w:rPr/>
      </w:pPr>
      <w:r>
        <w:rPr>
          <w:b/>
        </w:rPr>
        <w:t>ARTICULO 1612.-</w:t>
      </w:r>
      <w:r>
        <w:rPr/>
        <w:t xml:space="preserve"> Si se probare que el enajenante conocía los defectos ocultos del bien, y no los manifestó al adquirente, tendrá éste la misma facultad que le concede el artículo anterior, debiendo, además, ser indemnizado de los daños y perjuicios si prefiere la rescisión.</w:t>
      </w:r>
    </w:p>
    <w:p>
      <w:pPr>
        <w:pStyle w:val="Estilo"/>
        <w:rPr/>
      </w:pPr>
      <w:r>
        <w:rPr/>
      </w:r>
    </w:p>
    <w:p>
      <w:pPr>
        <w:pStyle w:val="Estilo"/>
        <w:rPr/>
      </w:pPr>
      <w:r>
        <w:rPr>
          <w:b/>
        </w:rPr>
        <w:t>ARTICULO 1613.-</w:t>
      </w:r>
      <w:r>
        <w:rPr/>
        <w:t xml:space="preserve"> En los casos en que el adquirente pueda elegir la indemnización o la rescisión del contrato, una vez hecha por él la elección del derecho que va a ejercitar, no puede usar del otro sin el consentimiento del enajenante.</w:t>
      </w:r>
    </w:p>
    <w:p>
      <w:pPr>
        <w:pStyle w:val="Estilo"/>
        <w:rPr/>
      </w:pPr>
      <w:r>
        <w:rPr/>
      </w:r>
    </w:p>
    <w:p>
      <w:pPr>
        <w:pStyle w:val="Estilo"/>
        <w:rPr/>
      </w:pPr>
      <w:r>
        <w:rPr>
          <w:b/>
        </w:rPr>
        <w:t>ARTICULO 1614.-</w:t>
      </w:r>
      <w:r>
        <w:rPr/>
        <w:t xml:space="preserve"> Si el bien enajenado pereciere o mudare de naturaleza a consecuencia de los vicios que tenía, y eran conocidos del enajenante, éste sufrirá la pérdida y deberá restituir el precio y abonar los gastos del contrato con los daños y perjuicios.</w:t>
      </w:r>
    </w:p>
    <w:p>
      <w:pPr>
        <w:pStyle w:val="Estilo"/>
        <w:rPr/>
      </w:pPr>
      <w:r>
        <w:rPr/>
      </w:r>
    </w:p>
    <w:p>
      <w:pPr>
        <w:pStyle w:val="Estilo"/>
        <w:rPr/>
      </w:pPr>
      <w:r>
        <w:rPr>
          <w:b/>
        </w:rPr>
        <w:t>ARTICULO 1615.-</w:t>
      </w:r>
      <w:r>
        <w:rPr/>
        <w:t xml:space="preserve"> Si el enajenante no conocía los vicios, solamente deberá restituir el precio y abonar los gastos del contrato, en el caso de que el adquirente los haya pagado.</w:t>
      </w:r>
    </w:p>
    <w:p>
      <w:pPr>
        <w:pStyle w:val="Estilo"/>
        <w:rPr/>
      </w:pPr>
      <w:r>
        <w:rPr/>
      </w:r>
    </w:p>
    <w:p>
      <w:pPr>
        <w:pStyle w:val="Estilo"/>
        <w:rPr/>
      </w:pPr>
      <w:r>
        <w:rPr>
          <w:b/>
        </w:rPr>
        <w:t>ARTICULO 1616.-</w:t>
      </w:r>
      <w:r>
        <w:rPr/>
        <w:t xml:space="preserve"> Las acciones que nacen de lo dispuesto en los siete artículos anteriores se extinguen a los seis meses, contados desde la entrega del bien enajenado.</w:t>
      </w:r>
    </w:p>
    <w:p>
      <w:pPr>
        <w:pStyle w:val="Estilo"/>
        <w:rPr/>
      </w:pPr>
      <w:r>
        <w:rPr/>
      </w:r>
    </w:p>
    <w:p>
      <w:pPr>
        <w:pStyle w:val="Estilo"/>
        <w:rPr/>
      </w:pPr>
      <w:r>
        <w:rPr>
          <w:b/>
        </w:rPr>
        <w:t>ARTICULO 1617.-</w:t>
      </w:r>
      <w:r>
        <w:rPr/>
        <w:t xml:space="preserve"> Enajenándose dos o más animales juntamente, sea en un precio alzado o sea señalándolo a cada uno de ellos, el vicio de uno da sólo lugar a la acción redhibitoria respecto de él y no respecto a los demás, a no ser que aparezca que el adquirente no habría adquirido el sano o sanos sin el vicioso, o que la enajenación fuese de un rebaño y el vicio fuere contagioso.</w:t>
      </w:r>
    </w:p>
    <w:p>
      <w:pPr>
        <w:pStyle w:val="Estilo"/>
        <w:rPr/>
      </w:pPr>
      <w:r>
        <w:rPr/>
      </w:r>
    </w:p>
    <w:p>
      <w:pPr>
        <w:pStyle w:val="Estilo"/>
        <w:rPr/>
      </w:pPr>
      <w:r>
        <w:rPr>
          <w:b/>
        </w:rPr>
        <w:t>ARTICULO 1618.-</w:t>
      </w:r>
      <w:r>
        <w:rPr/>
        <w:t xml:space="preserve"> Se presume que el adquirente no tenía voluntad de adquirir uno solo de los animales, cuando se adquiere un tiro, yunta o pareja, aunque se haya señalado un precio separado a cada uno de los animales que lo componen.</w:t>
      </w:r>
    </w:p>
    <w:p>
      <w:pPr>
        <w:pStyle w:val="Estilo"/>
        <w:rPr/>
      </w:pPr>
      <w:r>
        <w:rPr/>
      </w:r>
    </w:p>
    <w:p>
      <w:pPr>
        <w:pStyle w:val="Estilo"/>
        <w:rPr/>
      </w:pPr>
      <w:r>
        <w:rPr>
          <w:b/>
        </w:rPr>
        <w:t>ARTICULO 1619.-</w:t>
      </w:r>
      <w:r>
        <w:rPr/>
        <w:t xml:space="preserve"> Lo dispuesto en el artículo 1617 es aplicable a la enajenación de cualesquiera otros bienes.</w:t>
      </w:r>
    </w:p>
    <w:p>
      <w:pPr>
        <w:pStyle w:val="Estilo"/>
        <w:rPr/>
      </w:pPr>
      <w:r>
        <w:rPr/>
      </w:r>
    </w:p>
    <w:p>
      <w:pPr>
        <w:pStyle w:val="Estilo"/>
        <w:rPr/>
      </w:pPr>
      <w:r>
        <w:rPr>
          <w:b/>
        </w:rPr>
        <w:t>ARTICULO 1620.-</w:t>
      </w:r>
      <w:r>
        <w:rPr/>
        <w:t xml:space="preserve"> Cuando el animal muere dentro de los tres días siguientes a su adquisición, es responsable el enajenante si se prueba, por juicio de peritos, que la muerte fue causada por una enfermedad que existía antes de la enajenación.</w:t>
      </w:r>
    </w:p>
    <w:p>
      <w:pPr>
        <w:pStyle w:val="Estilo"/>
        <w:rPr/>
      </w:pPr>
      <w:r>
        <w:rPr/>
      </w:r>
    </w:p>
    <w:p>
      <w:pPr>
        <w:pStyle w:val="Estilo"/>
        <w:rPr/>
      </w:pPr>
      <w:r>
        <w:rPr>
          <w:b/>
        </w:rPr>
        <w:t>ARTICULO 1621.-</w:t>
      </w:r>
      <w:r>
        <w:rPr/>
        <w:t xml:space="preserve"> Si la enajenación se declara resuelta, debe devolverse el bien enajenado en el mismo estado en que se entregó, siendo responsable el adquirente de cualquier deterioro que no proceda de vicio o defecto ocultos.</w:t>
      </w:r>
    </w:p>
    <w:p>
      <w:pPr>
        <w:pStyle w:val="Estilo"/>
        <w:rPr/>
      </w:pPr>
      <w:r>
        <w:rPr/>
      </w:r>
    </w:p>
    <w:p>
      <w:pPr>
        <w:pStyle w:val="Estilo"/>
        <w:rPr/>
      </w:pPr>
      <w:r>
        <w:rPr>
          <w:b/>
        </w:rPr>
        <w:t>ARTICULO 1622.-</w:t>
      </w:r>
      <w:r>
        <w:rPr/>
        <w:t xml:space="preserve"> En caso de enajenación de animales, ya sea que se enajenen individualmente por troncos o yuntas, o como ganados, la acción redhibitoria por causa de tachas o vicios ocultos sólo dura veinte días, contados desde la fecha de la entrega.</w:t>
      </w:r>
    </w:p>
    <w:p>
      <w:pPr>
        <w:pStyle w:val="Estilo"/>
        <w:rPr/>
      </w:pPr>
      <w:r>
        <w:rPr/>
      </w:r>
    </w:p>
    <w:p>
      <w:pPr>
        <w:pStyle w:val="Estilo"/>
        <w:rPr/>
      </w:pPr>
      <w:r>
        <w:rPr>
          <w:b/>
        </w:rPr>
        <w:t>ARTICULO 1623.-</w:t>
      </w:r>
      <w:r>
        <w:rPr/>
        <w:t xml:space="preserve"> La calificación de los vicios del bien enajenado se hará por peritos nombrados por las partes, y por un tercero que elegirá el Juez en caso de discordia.</w:t>
      </w:r>
    </w:p>
    <w:p>
      <w:pPr>
        <w:pStyle w:val="Estilo"/>
        <w:rPr/>
      </w:pPr>
      <w:r>
        <w:rPr/>
      </w:r>
    </w:p>
    <w:p>
      <w:pPr>
        <w:pStyle w:val="Estilo"/>
        <w:rPr/>
      </w:pPr>
      <w:r>
        <w:rPr>
          <w:b/>
        </w:rPr>
        <w:t>ARTICULO 1624.-</w:t>
      </w:r>
      <w:r>
        <w:rPr/>
        <w:t xml:space="preserve"> Los peritos declararán, terminantemente, si los vicios eran anteriores a la enajenación y si por causa de ellos no puede destinarse el bien, a los usos para que fue adquirido.</w:t>
      </w:r>
    </w:p>
    <w:p>
      <w:pPr>
        <w:pStyle w:val="Estilo"/>
        <w:rPr/>
      </w:pPr>
      <w:r>
        <w:rPr/>
      </w:r>
    </w:p>
    <w:p>
      <w:pPr>
        <w:pStyle w:val="Estilo"/>
        <w:rPr/>
      </w:pPr>
      <w:r>
        <w:rPr>
          <w:b/>
        </w:rPr>
        <w:t>ARTICULO 1625.-</w:t>
      </w:r>
      <w:r>
        <w:rPr/>
        <w:t xml:space="preserve"> El adquirente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pPr>
        <w:pStyle w:val="Estilo"/>
        <w:rPr/>
      </w:pPr>
      <w:r>
        <w:rPr/>
      </w:r>
    </w:p>
    <w:p>
      <w:pPr>
        <w:pStyle w:val="Estilo"/>
        <w:rPr/>
      </w:pPr>
      <w:r>
        <w:rPr>
          <w:b/>
        </w:rPr>
        <w:t>ARTICULO 1626.-</w:t>
      </w:r>
      <w:r>
        <w:rPr/>
        <w:t xml:space="preserve"> En las enajenaciones hechas en remate, el demandado a quien se remata un bien no tiene la obligación de responder de los vicios redhibitorios.</w:t>
      </w:r>
    </w:p>
    <w:p>
      <w:pPr>
        <w:pStyle w:val="Estilo"/>
        <w:rPr/>
      </w:pPr>
      <w:r>
        <w:rPr/>
      </w:r>
    </w:p>
    <w:p>
      <w:pPr>
        <w:pStyle w:val="Estilo"/>
        <w:jc w:val="center"/>
        <w:rPr>
          <w:b/>
          <w:b/>
        </w:rPr>
      </w:pPr>
      <w:r>
        <w:rPr>
          <w:b/>
        </w:rPr>
        <w:t>TITULO NOVENO</w:t>
      </w:r>
    </w:p>
    <w:p>
      <w:pPr>
        <w:pStyle w:val="Estilo"/>
        <w:jc w:val="center"/>
        <w:rPr>
          <w:b/>
          <w:b/>
        </w:rPr>
      </w:pPr>
      <w:r>
        <w:rPr>
          <w:b/>
        </w:rPr>
        <w:t>DE LA EXTINCION DE LAS OBLIGACIONES</w:t>
      </w:r>
    </w:p>
    <w:p>
      <w:pPr>
        <w:pStyle w:val="Estilo"/>
        <w:jc w:val="center"/>
        <w:rPr>
          <w:b/>
          <w:b/>
        </w:rPr>
      </w:pPr>
      <w:r>
        <w:rPr>
          <w:b/>
        </w:rPr>
      </w:r>
    </w:p>
    <w:p>
      <w:pPr>
        <w:pStyle w:val="Estilo"/>
        <w:jc w:val="center"/>
        <w:rPr>
          <w:b/>
          <w:b/>
        </w:rPr>
      </w:pPr>
      <w:r>
        <w:rPr>
          <w:b/>
        </w:rPr>
        <w:t>CAPITULO I</w:t>
      </w:r>
    </w:p>
    <w:p>
      <w:pPr>
        <w:pStyle w:val="Estilo"/>
        <w:jc w:val="center"/>
        <w:rPr>
          <w:b/>
          <w:b/>
        </w:rPr>
      </w:pPr>
      <w:r>
        <w:rPr>
          <w:b/>
        </w:rPr>
        <w:t>DEL CUMPLIMIENTO DE LAS OBLIGACIONES</w:t>
      </w:r>
    </w:p>
    <w:p>
      <w:pPr>
        <w:pStyle w:val="Estilo"/>
        <w:jc w:val="center"/>
        <w:rPr>
          <w:b/>
          <w:b/>
        </w:rPr>
      </w:pPr>
      <w:r>
        <w:rPr>
          <w:b/>
        </w:rPr>
      </w:r>
    </w:p>
    <w:p>
      <w:pPr>
        <w:pStyle w:val="Estilo"/>
        <w:jc w:val="center"/>
        <w:rPr>
          <w:b/>
          <w:b/>
        </w:rPr>
      </w:pPr>
      <w:r>
        <w:rPr>
          <w:b/>
        </w:rPr>
        <w:t>SECCION PRIMERA</w:t>
      </w:r>
    </w:p>
    <w:p>
      <w:pPr>
        <w:pStyle w:val="Estilo"/>
        <w:jc w:val="center"/>
        <w:rPr>
          <w:b/>
          <w:b/>
        </w:rPr>
      </w:pPr>
      <w:r>
        <w:rPr>
          <w:b/>
        </w:rPr>
        <w:t>DEL PAGO Y DEL TIEMPO Y LUGAR EN QUE HA DE HACERSE</w:t>
      </w:r>
    </w:p>
    <w:p>
      <w:pPr>
        <w:pStyle w:val="Estilo"/>
        <w:rPr/>
      </w:pPr>
      <w:r>
        <w:rPr/>
      </w:r>
    </w:p>
    <w:p>
      <w:pPr>
        <w:pStyle w:val="Estilo"/>
        <w:rPr/>
      </w:pPr>
      <w:r>
        <w:rPr>
          <w:b/>
        </w:rPr>
        <w:t>ARTICULO 1627.-</w:t>
      </w:r>
      <w:r>
        <w:rPr/>
        <w:t xml:space="preserve"> Entiéndese por pago o cumplimiento la entrega del bien o la prestación del hecho que sea objeto de la obligación.</w:t>
      </w:r>
    </w:p>
    <w:p>
      <w:pPr>
        <w:pStyle w:val="Estilo"/>
        <w:rPr/>
      </w:pPr>
      <w:r>
        <w:rPr/>
      </w:r>
    </w:p>
    <w:p>
      <w:pPr>
        <w:pStyle w:val="Estilo"/>
        <w:rPr/>
      </w:pPr>
      <w:r>
        <w:rPr>
          <w:b/>
        </w:rPr>
        <w:t>ARTICULO 1628.-</w:t>
      </w:r>
      <w:r>
        <w:rPr/>
        <w:t xml:space="preserve"> En las obligaciones de no hacer, el pago de las mismas es la abstención del hecho que constituye su objeto.</w:t>
      </w:r>
    </w:p>
    <w:p>
      <w:pPr>
        <w:pStyle w:val="Estilo"/>
        <w:rPr/>
      </w:pPr>
      <w:r>
        <w:rPr/>
      </w:r>
    </w:p>
    <w:p>
      <w:pPr>
        <w:pStyle w:val="Estilo"/>
        <w:rPr/>
      </w:pPr>
      <w:r>
        <w:rPr>
          <w:b/>
        </w:rPr>
        <w:t>ARTICULO 1629.-</w:t>
      </w:r>
      <w:r>
        <w:rPr/>
        <w:t xml:space="preserve"> El pago debe ser hecho por el mismo deudor o por sus representantes.</w:t>
      </w:r>
    </w:p>
    <w:p>
      <w:pPr>
        <w:pStyle w:val="Estilo"/>
        <w:rPr/>
      </w:pPr>
      <w:r>
        <w:rPr/>
      </w:r>
    </w:p>
    <w:p>
      <w:pPr>
        <w:pStyle w:val="Estilo"/>
        <w:rPr/>
      </w:pPr>
      <w:r>
        <w:rPr>
          <w:b/>
        </w:rPr>
        <w:t>ARTICULO 1630.-</w:t>
      </w:r>
      <w:r>
        <w:rPr/>
        <w:t xml:space="preserve"> El pago se hará en el tiempo designado en el contrato, exceptuando aquellos casos en que la ley permita o prevenga expresamente otra cosa.</w:t>
      </w:r>
    </w:p>
    <w:p>
      <w:pPr>
        <w:pStyle w:val="Estilo"/>
        <w:rPr/>
      </w:pPr>
      <w:r>
        <w:rPr/>
      </w:r>
    </w:p>
    <w:p>
      <w:pPr>
        <w:pStyle w:val="Estilo"/>
        <w:rPr/>
      </w:pPr>
      <w:r>
        <w:rPr>
          <w:b/>
        </w:rPr>
        <w:t>ARTICULO 1631.-</w:t>
      </w:r>
      <w:r>
        <w:rPr/>
        <w:t xml:space="preserve"> Si no se hubiere determinado el tiempo en que debe hacerse el pago y se trata de obligaciones de dar, se hará éste después de los treinta días contados a partir de la fecha en que el acreedor lo exija interpelando al deudor. Si se trata de obligaciones de hacer, debe efectuarse el pago cuando, a partir de la interpelación, haya transcurrido el tiempo necesario para el cumplimiento de la obligación. En su caso, este tiempo será fijado por peritos.</w:t>
      </w:r>
    </w:p>
    <w:p>
      <w:pPr>
        <w:pStyle w:val="Estilo"/>
        <w:rPr/>
      </w:pPr>
      <w:r>
        <w:rPr/>
      </w:r>
    </w:p>
    <w:p>
      <w:pPr>
        <w:pStyle w:val="Estilo"/>
        <w:rPr/>
      </w:pPr>
      <w:r>
        <w:rPr>
          <w:b/>
        </w:rPr>
        <w:t>ARTICULO 1632.-</w:t>
      </w:r>
      <w:r>
        <w:rPr/>
        <w:t xml:space="preserve"> El acreedor no puede exigir el pago que haya dejado a la posibilidad del deudor, sino probando ésta.</w:t>
      </w:r>
    </w:p>
    <w:p>
      <w:pPr>
        <w:pStyle w:val="Estilo"/>
        <w:rPr/>
      </w:pPr>
      <w:r>
        <w:rPr/>
      </w:r>
    </w:p>
    <w:p>
      <w:pPr>
        <w:pStyle w:val="Estilo"/>
        <w:rPr/>
      </w:pPr>
      <w:r>
        <w:rPr>
          <w:b/>
        </w:rPr>
        <w:t>ARTICULO 1633.-</w:t>
      </w:r>
      <w:r>
        <w:rPr/>
        <w:t xml:space="preserve"> La espera concedida al deudor, en juicio o fuera de él, no obliga más que al acreedor que la otorga. El que la niega, puede hacer valer su derecho conforme a las leyes.</w:t>
      </w:r>
    </w:p>
    <w:p>
      <w:pPr>
        <w:pStyle w:val="Estilo"/>
        <w:rPr/>
      </w:pPr>
      <w:r>
        <w:rPr/>
      </w:r>
    </w:p>
    <w:p>
      <w:pPr>
        <w:pStyle w:val="Estilo"/>
        <w:rPr/>
      </w:pPr>
      <w:r>
        <w:rPr>
          <w:b/>
        </w:rPr>
        <w:t>ARTICULO 1634.-</w:t>
      </w:r>
      <w:r>
        <w:rPr/>
        <w:t xml:space="preserve"> En todo contrato y salvo que la ley disponga otra cosa, se designará expresamente el lugar donde el deudor debe pagar, precisando concretamente la casa en la que deba ser requerido el deudor, sea que en esa casa habite o tenga éste su despacho, oficina o negocio o sea señalada sólo para los efectos del requerimiento.</w:t>
      </w:r>
    </w:p>
    <w:p>
      <w:pPr>
        <w:pStyle w:val="Estilo"/>
        <w:rPr/>
      </w:pPr>
      <w:r>
        <w:rPr/>
      </w:r>
    </w:p>
    <w:p>
      <w:pPr>
        <w:pStyle w:val="Estilo"/>
        <w:rPr/>
      </w:pPr>
      <w:r>
        <w:rPr>
          <w:b/>
        </w:rPr>
        <w:t>ARTICULO 1635.-</w:t>
      </w:r>
      <w:r>
        <w:rPr/>
        <w:t xml:space="preserve"> Se precisará también, en las obligaciones de dar, si el pago debe hacerse por el deudor, en la casa o despacho del acreedor o si éste ha de exigir el pago, en la casa o despacho del deudor.</w:t>
      </w:r>
    </w:p>
    <w:p>
      <w:pPr>
        <w:pStyle w:val="Estilo"/>
        <w:rPr/>
      </w:pPr>
      <w:r>
        <w:rPr/>
      </w:r>
    </w:p>
    <w:p>
      <w:pPr>
        <w:pStyle w:val="Estilo"/>
        <w:rPr/>
      </w:pPr>
      <w:r>
        <w:rPr>
          <w:b/>
        </w:rPr>
        <w:t>ARTICULO 1636.-</w:t>
      </w:r>
      <w:r>
        <w:rPr/>
        <w:t xml:space="preserve"> Si se han fijado varias poblaciones o varias casas para hacer el pago, el acreedor puede elegir cualquiera de ellas si a él le corresponde requerir el pago en la habitación o despacho del deudor; en caso contrario éste tiene derecho de hacer el pago en cualquiera de las poblaciones o casas que se hayan fijado.</w:t>
      </w:r>
    </w:p>
    <w:p>
      <w:pPr>
        <w:pStyle w:val="Estilo"/>
        <w:rPr/>
      </w:pPr>
      <w:r>
        <w:rPr/>
      </w:r>
    </w:p>
    <w:p>
      <w:pPr>
        <w:pStyle w:val="Estilo"/>
        <w:rPr/>
      </w:pPr>
      <w:r>
        <w:rPr>
          <w:b/>
        </w:rPr>
        <w:t>ARTICULO 1637.-</w:t>
      </w:r>
      <w:r>
        <w:rPr/>
        <w:t xml:space="preserve"> Si no se designare el lugar de pago, se observará el orden siguiente:</w:t>
      </w:r>
    </w:p>
    <w:p>
      <w:pPr>
        <w:pStyle w:val="Estilo"/>
        <w:rPr/>
      </w:pPr>
      <w:r>
        <w:rPr/>
      </w:r>
    </w:p>
    <w:p>
      <w:pPr>
        <w:pStyle w:val="Estilo"/>
        <w:ind w:left="567" w:hanging="567"/>
        <w:rPr/>
      </w:pPr>
      <w:r>
        <w:rPr/>
        <w:t xml:space="preserve">I.- </w:t>
        <w:tab/>
        <w:t>Si el objeto de la obligación es un mueble determinado, el pago se hará en el lugar en que el objeto se hallaba al celebrarse el contrato;</w:t>
      </w:r>
    </w:p>
    <w:p>
      <w:pPr>
        <w:pStyle w:val="Estilo"/>
        <w:rPr/>
      </w:pPr>
      <w:r>
        <w:rPr/>
      </w:r>
    </w:p>
    <w:p>
      <w:pPr>
        <w:pStyle w:val="Estilo"/>
        <w:ind w:left="567" w:hanging="567"/>
        <w:rPr/>
      </w:pPr>
      <w:r>
        <w:rPr/>
        <w:t xml:space="preserve">II.- </w:t>
        <w:tab/>
        <w:t>En cualquier otro caso se preferirá el domicilio del deudor, y en la comunidad que sea tal domicilio, la casa que habite el deudor o en la que tenga su despacho;</w:t>
      </w:r>
    </w:p>
    <w:p>
      <w:pPr>
        <w:pStyle w:val="Estilo"/>
        <w:rPr/>
      </w:pPr>
      <w:r>
        <w:rPr/>
      </w:r>
    </w:p>
    <w:p>
      <w:pPr>
        <w:pStyle w:val="Estilo"/>
        <w:ind w:left="567" w:hanging="567"/>
        <w:rPr/>
      </w:pPr>
      <w:r>
        <w:rPr/>
        <w:t xml:space="preserve">III.- </w:t>
        <w:tab/>
        <w:t>A falta de domicilio fijo, se preferirá el lugar donde se celebró el contrato, cuando la acción sea personal y el de la ubicación de los bienes cuando la acción sea real.</w:t>
      </w:r>
    </w:p>
    <w:p>
      <w:pPr>
        <w:pStyle w:val="Estilo"/>
        <w:rPr/>
      </w:pPr>
      <w:r>
        <w:rPr/>
      </w:r>
    </w:p>
    <w:p>
      <w:pPr>
        <w:pStyle w:val="Estilo"/>
        <w:rPr/>
      </w:pPr>
      <w:r>
        <w:rPr>
          <w:b/>
        </w:rPr>
        <w:t>ARTICULO 1638.-</w:t>
      </w:r>
      <w:r>
        <w:rPr/>
        <w:t xml:space="preserve"> Si el pago consiste en la tradición de un inmueble deberá hacerse donde éste se encuentre.</w:t>
      </w:r>
    </w:p>
    <w:p>
      <w:pPr>
        <w:pStyle w:val="Estilo"/>
        <w:rPr/>
      </w:pPr>
      <w:r>
        <w:rPr/>
      </w:r>
    </w:p>
    <w:p>
      <w:pPr>
        <w:pStyle w:val="Estilo"/>
        <w:rPr/>
      </w:pPr>
      <w:r>
        <w:rPr>
          <w:b/>
        </w:rPr>
        <w:t>ARTICULO 1639.-</w:t>
      </w:r>
      <w:r>
        <w:rPr/>
        <w:t xml:space="preserve"> Si así lo convinieren las partes, la tradición de los inmuebles se entiende hecha por efecto del contrato.</w:t>
      </w:r>
    </w:p>
    <w:p>
      <w:pPr>
        <w:pStyle w:val="Estilo"/>
        <w:rPr/>
      </w:pPr>
      <w:r>
        <w:rPr/>
      </w:r>
    </w:p>
    <w:p>
      <w:pPr>
        <w:pStyle w:val="Estilo"/>
        <w:rPr/>
      </w:pPr>
      <w:r>
        <w:rPr>
          <w:b/>
        </w:rPr>
        <w:t>ARTICULO 1640.-</w:t>
      </w:r>
      <w:r>
        <w:rPr/>
        <w:t xml:space="preserve"> El deudor que después de celebrado el contrato mudare voluntariamente su domicilio, deberá indemnizar al acreedor de los mayores gastos que haga por esta causa, para obtener el pago.</w:t>
      </w:r>
    </w:p>
    <w:p>
      <w:pPr>
        <w:pStyle w:val="Estilo"/>
        <w:rPr/>
      </w:pPr>
      <w:r>
        <w:rPr/>
      </w:r>
    </w:p>
    <w:p>
      <w:pPr>
        <w:pStyle w:val="Estilo"/>
        <w:rPr/>
      </w:pPr>
      <w:r>
        <w:rPr>
          <w:b/>
        </w:rPr>
        <w:t>ARTICULO 1641.-</w:t>
      </w:r>
      <w:r>
        <w:rPr/>
        <w:t xml:space="preserve"> De la misma manera, el acreedor debe indemnizar al deudor, cuando debiendo hacerse el pago en el domicilio de aquél, cambie voluntariamente de domicilio.</w:t>
      </w:r>
    </w:p>
    <w:p>
      <w:pPr>
        <w:pStyle w:val="Estilo"/>
        <w:rPr/>
      </w:pPr>
      <w:r>
        <w:rPr/>
      </w:r>
    </w:p>
    <w:p>
      <w:pPr>
        <w:pStyle w:val="Estilo"/>
        <w:rPr/>
      </w:pPr>
      <w:r>
        <w:rPr>
          <w:b/>
        </w:rPr>
        <w:t>ARTICULO 1642.-</w:t>
      </w:r>
      <w:r>
        <w:rPr/>
        <w:t xml:space="preserve"> Los gastos de entrega serán de cuenta del deudor, si no se hubiere estipulado otra cosa.</w:t>
      </w:r>
    </w:p>
    <w:p>
      <w:pPr>
        <w:pStyle w:val="Estilo"/>
        <w:rPr/>
      </w:pPr>
      <w:r>
        <w:rPr/>
      </w:r>
    </w:p>
    <w:p>
      <w:pPr>
        <w:pStyle w:val="Estilo"/>
        <w:rPr/>
      </w:pPr>
      <w:r>
        <w:rPr>
          <w:b/>
        </w:rPr>
        <w:t>ARTICULO 1643.-</w:t>
      </w:r>
      <w:r>
        <w:rPr/>
        <w:t xml:space="preserve"> El pago deberá hacerse del modo que se hubiere pactado; y nunca podrá hacerse parcialmente sino en virtud de convenio expreso o de disposición de la ley.</w:t>
      </w:r>
    </w:p>
    <w:p>
      <w:pPr>
        <w:pStyle w:val="Estilo"/>
        <w:rPr/>
      </w:pPr>
      <w:r>
        <w:rPr/>
      </w:r>
    </w:p>
    <w:p>
      <w:pPr>
        <w:pStyle w:val="Estilo"/>
        <w:jc w:val="center"/>
        <w:rPr>
          <w:b/>
          <w:b/>
        </w:rPr>
      </w:pPr>
      <w:r>
        <w:rPr>
          <w:b/>
        </w:rPr>
        <w:t>SECCION SEGUNDA</w:t>
      </w:r>
    </w:p>
    <w:p>
      <w:pPr>
        <w:pStyle w:val="Estilo"/>
        <w:jc w:val="center"/>
        <w:rPr>
          <w:b/>
          <w:b/>
        </w:rPr>
      </w:pPr>
      <w:r>
        <w:rPr>
          <w:b/>
        </w:rPr>
        <w:t>DE LAS PERSONAS QUE PUEDEN HACER EL PAGO Y DE AQUELLAS A QUIENES DEBE SER HECHO</w:t>
      </w:r>
    </w:p>
    <w:p>
      <w:pPr>
        <w:pStyle w:val="Estilo"/>
        <w:rPr/>
      </w:pPr>
      <w:r>
        <w:rPr/>
      </w:r>
    </w:p>
    <w:p>
      <w:pPr>
        <w:pStyle w:val="Estilo"/>
        <w:rPr/>
      </w:pPr>
      <w:r>
        <w:rPr>
          <w:b/>
        </w:rPr>
        <w:t>ARTICULO 1644.-</w:t>
      </w:r>
      <w:r>
        <w:rPr/>
        <w:t xml:space="preserve"> El pago puede ser hecho por cualquiera otra persona, que no sea el deudor ni los representantes de éste, y que tenga interés jurídico en el cumplimiento de la obligación.</w:t>
      </w:r>
    </w:p>
    <w:p>
      <w:pPr>
        <w:pStyle w:val="Estilo"/>
        <w:rPr/>
      </w:pPr>
      <w:r>
        <w:rPr/>
      </w:r>
    </w:p>
    <w:p>
      <w:pPr>
        <w:pStyle w:val="Estilo"/>
        <w:rPr/>
      </w:pPr>
      <w:r>
        <w:rPr>
          <w:b/>
        </w:rPr>
        <w:t>ARTICULO 1645.-</w:t>
      </w:r>
      <w:r>
        <w:rPr/>
        <w:t xml:space="preserve"> Puede también hacerse por un tercero no interesado en el cumplimiento de la obligación, que obre con consentimiento expreso o presunto del deudor.</w:t>
      </w:r>
    </w:p>
    <w:p>
      <w:pPr>
        <w:pStyle w:val="Estilo"/>
        <w:rPr/>
      </w:pPr>
      <w:r>
        <w:rPr/>
      </w:r>
    </w:p>
    <w:p>
      <w:pPr>
        <w:pStyle w:val="Estilo"/>
        <w:rPr/>
      </w:pPr>
      <w:r>
        <w:rPr>
          <w:b/>
        </w:rPr>
        <w:t>ARTICULO 1646.-</w:t>
      </w:r>
      <w:r>
        <w:rPr/>
        <w:t xml:space="preserve"> Puede hacerse igualmente por un tercero ignorándolo el deudor.</w:t>
      </w:r>
    </w:p>
    <w:p>
      <w:pPr>
        <w:pStyle w:val="Estilo"/>
        <w:rPr/>
      </w:pPr>
      <w:r>
        <w:rPr/>
      </w:r>
    </w:p>
    <w:p>
      <w:pPr>
        <w:pStyle w:val="Estilo"/>
        <w:rPr/>
      </w:pPr>
      <w:r>
        <w:rPr>
          <w:b/>
        </w:rPr>
        <w:t>ARTICULO 1647.-</w:t>
      </w:r>
      <w:r>
        <w:rPr/>
        <w:t xml:space="preserve"> Puede en fin hacerse contra la voluntad del deudor.</w:t>
      </w:r>
    </w:p>
    <w:p>
      <w:pPr>
        <w:pStyle w:val="Estilo"/>
        <w:rPr/>
      </w:pPr>
      <w:r>
        <w:rPr/>
      </w:r>
    </w:p>
    <w:p>
      <w:pPr>
        <w:pStyle w:val="Estilo"/>
        <w:rPr/>
      </w:pPr>
      <w:r>
        <w:rPr>
          <w:b/>
        </w:rPr>
        <w:t>ARTICULO 1648.-</w:t>
      </w:r>
      <w:r>
        <w:rPr/>
        <w:t xml:space="preserve"> En el caso del artículo 1645, si el tercero hizo el pago con consentimiento expreso del deudor se observarán las disposiciones relativas al mandato; pero si lo hizo sólo con el consentimiento presunto, se observarán las disposiciones relativas a la gestión de negocios.</w:t>
      </w:r>
    </w:p>
    <w:p>
      <w:pPr>
        <w:pStyle w:val="Estilo"/>
        <w:rPr/>
      </w:pPr>
      <w:r>
        <w:rPr/>
      </w:r>
    </w:p>
    <w:p>
      <w:pPr>
        <w:pStyle w:val="Estilo"/>
        <w:rPr/>
      </w:pPr>
      <w:r>
        <w:rPr>
          <w:b/>
        </w:rPr>
        <w:t>ARTICULO 1649.-</w:t>
      </w:r>
      <w:r>
        <w:rPr/>
        <w:t xml:space="preserve"> En el caso del artículo 1646, el que hizo el pago sólo tendrá derecho a reclamar al deudor lo que pagó por él, si el acreedor consintió en recibir menor suma de la que se le debía o un bien de menor valor, salvo lo dispuesto en los artículos 1533 y 2447.</w:t>
      </w:r>
    </w:p>
    <w:p>
      <w:pPr>
        <w:pStyle w:val="Estilo"/>
        <w:rPr/>
      </w:pPr>
      <w:r>
        <w:rPr/>
      </w:r>
    </w:p>
    <w:p>
      <w:pPr>
        <w:pStyle w:val="Estilo"/>
        <w:rPr/>
      </w:pPr>
      <w:r>
        <w:rPr>
          <w:b/>
        </w:rPr>
        <w:t>ARTICULO 1650.-</w:t>
      </w:r>
      <w:r>
        <w:rPr/>
        <w:t xml:space="preserve"> En el caso del artículo 1647, el que hizo el pago solamente tendrá derecho a cobrar del deudor aquello en que le hubiere sido útil el pago.</w:t>
      </w:r>
    </w:p>
    <w:p>
      <w:pPr>
        <w:pStyle w:val="Estilo"/>
        <w:rPr/>
      </w:pPr>
      <w:r>
        <w:rPr/>
      </w:r>
    </w:p>
    <w:p>
      <w:pPr>
        <w:pStyle w:val="Estilo"/>
        <w:rPr/>
      </w:pPr>
      <w:r>
        <w:rPr>
          <w:b/>
        </w:rPr>
        <w:t>ARTICULO 1651.-</w:t>
      </w:r>
      <w:r>
        <w:rPr/>
        <w:t xml:space="preserve"> El acreedor debe aceptar el pago hecho por un tercero, salvo que en el contrato se haya declarado expresamente lo contrario.</w:t>
      </w:r>
    </w:p>
    <w:p>
      <w:pPr>
        <w:pStyle w:val="Estilo"/>
        <w:rPr/>
      </w:pPr>
      <w:r>
        <w:rPr/>
      </w:r>
    </w:p>
    <w:p>
      <w:pPr>
        <w:pStyle w:val="Estilo"/>
        <w:rPr/>
      </w:pPr>
      <w:r>
        <w:rPr/>
        <w:t>Puede el deudor negarse a recibir el pago hecho por un tercero si por esta prestación se le irroga perjuicio.</w:t>
      </w:r>
    </w:p>
    <w:p>
      <w:pPr>
        <w:pStyle w:val="Estilo"/>
        <w:rPr/>
      </w:pPr>
      <w:r>
        <w:rPr/>
      </w:r>
    </w:p>
    <w:p>
      <w:pPr>
        <w:pStyle w:val="Estilo"/>
        <w:rPr/>
      </w:pPr>
      <w:r>
        <w:rPr>
          <w:b/>
        </w:rPr>
        <w:t>ARTICULO 1652.-</w:t>
      </w:r>
      <w:r>
        <w:rPr/>
        <w:t xml:space="preserve"> 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pPr>
        <w:pStyle w:val="Estilo"/>
        <w:rPr/>
      </w:pPr>
      <w:r>
        <w:rPr/>
      </w:r>
    </w:p>
    <w:p>
      <w:pPr>
        <w:pStyle w:val="Estilo"/>
        <w:rPr/>
      </w:pPr>
      <w:r>
        <w:rPr>
          <w:b/>
        </w:rPr>
        <w:t>ARTICULO 1653.-</w:t>
      </w:r>
      <w:r>
        <w:rPr/>
        <w:t xml:space="preserve"> El pago debe hacerse al mismo acreedor o a su legítimo representante.</w:t>
      </w:r>
    </w:p>
    <w:p>
      <w:pPr>
        <w:pStyle w:val="Estilo"/>
        <w:rPr/>
      </w:pPr>
      <w:r>
        <w:rPr/>
      </w:r>
    </w:p>
    <w:p>
      <w:pPr>
        <w:pStyle w:val="Estilo"/>
        <w:rPr/>
      </w:pPr>
      <w:r>
        <w:rPr>
          <w:b/>
        </w:rPr>
        <w:t>ARTICULO 1654.-</w:t>
      </w:r>
      <w:r>
        <w:rPr/>
        <w:t xml:space="preserve"> El pago hecho sin los requisitos legales a una persona impedida de administrar sus bienes, sólo es válido en cuanto se hubiere convertido en su utilidad.</w:t>
      </w:r>
    </w:p>
    <w:p>
      <w:pPr>
        <w:pStyle w:val="Estilo"/>
        <w:rPr/>
      </w:pPr>
      <w:r>
        <w:rPr/>
      </w:r>
    </w:p>
    <w:p>
      <w:pPr>
        <w:pStyle w:val="Estilo"/>
        <w:rPr/>
      </w:pPr>
      <w:r>
        <w:rPr>
          <w:b/>
        </w:rPr>
        <w:t>ARTICULO 1655.-</w:t>
      </w:r>
      <w:r>
        <w:rPr/>
        <w:t xml:space="preserve"> El pago hecho a un tercero extinguirá la obligación, si así se hubiere estipulado o consentido por el acreedor, y en los casos en que la ley lo determine expresamente.</w:t>
      </w:r>
    </w:p>
    <w:p>
      <w:pPr>
        <w:pStyle w:val="Estilo"/>
        <w:rPr/>
      </w:pPr>
      <w:r>
        <w:rPr/>
      </w:r>
    </w:p>
    <w:p>
      <w:pPr>
        <w:pStyle w:val="Estilo"/>
        <w:rPr/>
      </w:pPr>
      <w:r>
        <w:rPr>
          <w:b/>
        </w:rPr>
        <w:t>ARTICULO 1656.-</w:t>
      </w:r>
      <w:r>
        <w:rPr/>
        <w:t xml:space="preserve"> No es válido el pago hecho al acreedor por el deudor después que se le haya ordenado judicialmente la retención de la deuda.</w:t>
      </w:r>
    </w:p>
    <w:p>
      <w:pPr>
        <w:pStyle w:val="Estilo"/>
        <w:rPr/>
      </w:pPr>
      <w:r>
        <w:rPr/>
      </w:r>
    </w:p>
    <w:p>
      <w:pPr>
        <w:pStyle w:val="Estilo"/>
        <w:rPr/>
      </w:pPr>
      <w:r>
        <w:rPr>
          <w:b/>
        </w:rPr>
        <w:t>ARTICULO 1657.-</w:t>
      </w:r>
      <w:r>
        <w:rPr/>
        <w:t xml:space="preserve"> El pago hecho de buena fe al que estuviere en posesión del crédito liberará al deudor.</w:t>
      </w:r>
    </w:p>
    <w:p>
      <w:pPr>
        <w:pStyle w:val="Estilo"/>
        <w:rPr/>
      </w:pPr>
      <w:r>
        <w:rPr/>
      </w:r>
    </w:p>
    <w:p>
      <w:pPr>
        <w:pStyle w:val="Estilo"/>
        <w:rPr/>
      </w:pPr>
      <w:r>
        <w:rPr>
          <w:b/>
        </w:rPr>
        <w:t>ARTICULO 1658.-</w:t>
      </w:r>
      <w:r>
        <w:rPr/>
        <w:t xml:space="preserve"> No es válido el pago hecho con bien ajeno; pero si el pago se hubiere hecho con una cantidad de dinero u oro bien fungible ajeno, no habrá repetición contra el acreedor que los haya consumido de buena fe.</w:t>
      </w:r>
    </w:p>
    <w:p>
      <w:pPr>
        <w:pStyle w:val="Estilo"/>
        <w:rPr/>
      </w:pPr>
      <w:r>
        <w:rPr/>
      </w:r>
    </w:p>
    <w:p>
      <w:pPr>
        <w:pStyle w:val="Estilo"/>
        <w:rPr/>
      </w:pPr>
      <w:r>
        <w:rPr>
          <w:b/>
        </w:rPr>
        <w:t>ARTICULO 1659.-</w:t>
      </w:r>
      <w:r>
        <w:rPr/>
        <w:t xml:space="preserve"> El deudor que tenga en su poder el documento que justifica la obligación, demuestra con ese hecho el pago, salvo prueba en contrario.</w:t>
      </w:r>
    </w:p>
    <w:p>
      <w:pPr>
        <w:pStyle w:val="Estilo"/>
        <w:rPr/>
      </w:pPr>
      <w:r>
        <w:rPr/>
      </w:r>
    </w:p>
    <w:p>
      <w:pPr>
        <w:pStyle w:val="Estilo"/>
        <w:rPr/>
      </w:pPr>
      <w:r>
        <w:rPr>
          <w:b/>
        </w:rPr>
        <w:t>ARTICULO 1660.-</w:t>
      </w:r>
      <w:r>
        <w:rPr/>
        <w:t xml:space="preserve"> El deudor que paga tiene derecho de exigir el documento que acredite el pago y puede detener éste mientras que no le sea entregado.</w:t>
      </w:r>
    </w:p>
    <w:p>
      <w:pPr>
        <w:pStyle w:val="Estilo"/>
        <w:rPr/>
      </w:pPr>
      <w:r>
        <w:rPr/>
      </w:r>
    </w:p>
    <w:p>
      <w:pPr>
        <w:pStyle w:val="Estilo"/>
        <w:rPr/>
      </w:pPr>
      <w:r>
        <w:rPr>
          <w:b/>
        </w:rPr>
        <w:t>ARTICULO 1661.-</w:t>
      </w:r>
      <w:r>
        <w:rPr/>
        <w:t xml:space="preserve"> Cuando la deuda es de pensiones que deben satisfacerse en períodos determinados, y se acredita por escrito el pago de la última, se presumen pagadas las anteriores, salvo prueba en contrario.</w:t>
      </w:r>
    </w:p>
    <w:p>
      <w:pPr>
        <w:pStyle w:val="Estilo"/>
        <w:rPr/>
      </w:pPr>
      <w:r>
        <w:rPr/>
      </w:r>
    </w:p>
    <w:p>
      <w:pPr>
        <w:pStyle w:val="Estilo"/>
        <w:rPr/>
      </w:pPr>
      <w:r>
        <w:rPr>
          <w:b/>
        </w:rPr>
        <w:t>ARTICULO 1662.-</w:t>
      </w:r>
      <w:r>
        <w:rPr/>
        <w:t xml:space="preserve"> Cuando se paga el capital sin hacerse reserva de réditos, se presume que éstos están pagados.</w:t>
      </w:r>
    </w:p>
    <w:p>
      <w:pPr>
        <w:pStyle w:val="Estilo"/>
        <w:rPr/>
      </w:pPr>
      <w:r>
        <w:rPr/>
      </w:r>
    </w:p>
    <w:p>
      <w:pPr>
        <w:pStyle w:val="Estilo"/>
        <w:rPr/>
      </w:pPr>
      <w:r>
        <w:rPr>
          <w:b/>
        </w:rPr>
        <w:t>ARTICULO 1663.-</w:t>
      </w:r>
      <w:r>
        <w:rPr/>
        <w:t xml:space="preserve"> La entrega del título hecha al deudor hace presumir el pago de la deuda constante en aquél.</w:t>
      </w:r>
    </w:p>
    <w:p>
      <w:pPr>
        <w:pStyle w:val="Estilo"/>
        <w:rPr/>
      </w:pPr>
      <w:r>
        <w:rPr/>
      </w:r>
    </w:p>
    <w:p>
      <w:pPr>
        <w:pStyle w:val="Estilo"/>
        <w:rPr/>
      </w:pPr>
      <w:r>
        <w:rPr>
          <w:b/>
        </w:rPr>
        <w:t>ARTICULO 1664.-</w:t>
      </w:r>
      <w:r>
        <w:rPr/>
        <w:t xml:space="preserve"> El que tuviere contra sí varias deudas en favor de un solo acreedor, podrá declarar, al tiempo de hacer el pago, a cuál de ellas quiere que éste se aplique.</w:t>
      </w:r>
    </w:p>
    <w:p>
      <w:pPr>
        <w:pStyle w:val="Estilo"/>
        <w:rPr/>
      </w:pPr>
      <w:r>
        <w:rPr/>
      </w:r>
    </w:p>
    <w:p>
      <w:pPr>
        <w:pStyle w:val="Estilo"/>
        <w:rPr/>
      </w:pPr>
      <w:r>
        <w:rPr>
          <w:b/>
        </w:rPr>
        <w:t>ARTICULO 1665.-</w:t>
      </w:r>
      <w:r>
        <w:rPr/>
        <w:t xml:space="preserve"> 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pPr>
        <w:pStyle w:val="Estilo"/>
        <w:rPr/>
      </w:pPr>
      <w:r>
        <w:rPr/>
      </w:r>
    </w:p>
    <w:p>
      <w:pPr>
        <w:pStyle w:val="Estilo"/>
        <w:rPr/>
      </w:pPr>
      <w:r>
        <w:rPr>
          <w:b/>
        </w:rPr>
        <w:t>ARTICULO 1666.-</w:t>
      </w:r>
      <w:r>
        <w:rPr/>
        <w:t xml:space="preserve"> Las cantidades pagadas a cuenta de deudas con intereses, no se imputarán al capital mientras hubiere intereses vencidos y no pagados, salvo convenio o disposición de la ley en contrario.</w:t>
      </w:r>
    </w:p>
    <w:p>
      <w:pPr>
        <w:pStyle w:val="Estilo"/>
        <w:rPr/>
      </w:pPr>
      <w:r>
        <w:rPr/>
      </w:r>
    </w:p>
    <w:p>
      <w:pPr>
        <w:pStyle w:val="Estilo"/>
        <w:rPr/>
      </w:pPr>
      <w:r>
        <w:rPr>
          <w:b/>
        </w:rPr>
        <w:t>ARTICULO 1667.-</w:t>
      </w:r>
      <w:r>
        <w:rPr/>
        <w:t xml:space="preserve"> La obligación queda extinguida cuando el acreedor recibe en pago un bien distinto en lugar del debido.</w:t>
      </w:r>
    </w:p>
    <w:p>
      <w:pPr>
        <w:pStyle w:val="Estilo"/>
        <w:rPr/>
      </w:pPr>
      <w:r>
        <w:rPr/>
      </w:r>
    </w:p>
    <w:p>
      <w:pPr>
        <w:pStyle w:val="Estilo"/>
        <w:rPr/>
      </w:pPr>
      <w:r>
        <w:rPr>
          <w:b/>
        </w:rPr>
        <w:t>ARTICULO 1668.-</w:t>
      </w:r>
      <w:r>
        <w:rPr/>
        <w:t xml:space="preserve"> Si el acreedor sufre la evicción del bien que recibe en pago, renacerá la obligación primitiva, quedando sin efecto la dación en pago.</w:t>
      </w:r>
    </w:p>
    <w:p>
      <w:pPr>
        <w:pStyle w:val="Estilo"/>
        <w:rPr/>
      </w:pPr>
      <w:r>
        <w:rPr/>
      </w:r>
    </w:p>
    <w:p>
      <w:pPr>
        <w:pStyle w:val="Estilo"/>
        <w:jc w:val="center"/>
        <w:rPr>
          <w:b/>
          <w:b/>
        </w:rPr>
      </w:pPr>
      <w:r>
        <w:rPr>
          <w:b/>
        </w:rPr>
        <w:t>SECCION TERCERA</w:t>
      </w:r>
    </w:p>
    <w:p>
      <w:pPr>
        <w:pStyle w:val="Estilo"/>
        <w:jc w:val="center"/>
        <w:rPr>
          <w:b/>
          <w:b/>
        </w:rPr>
      </w:pPr>
      <w:r>
        <w:rPr>
          <w:b/>
        </w:rPr>
        <w:t>DEL OFRECIMIENTO DEL PAGO Y DE LA CONSIGNACION</w:t>
      </w:r>
    </w:p>
    <w:p>
      <w:pPr>
        <w:pStyle w:val="Estilo"/>
        <w:rPr/>
      </w:pPr>
      <w:r>
        <w:rPr/>
      </w:r>
    </w:p>
    <w:p>
      <w:pPr>
        <w:pStyle w:val="Estilo"/>
        <w:rPr/>
      </w:pPr>
      <w:r>
        <w:rPr>
          <w:b/>
        </w:rPr>
        <w:t>ARTICULO 1669.-</w:t>
      </w:r>
      <w:r>
        <w:rPr/>
        <w:t xml:space="preserve"> El ofrecimiento de pago, seguido de la consignación del bien debido, produce los efectos del pago y extingue la deuda, si aquél reúne todos los requisitos que para éste exige la ley.</w:t>
      </w:r>
    </w:p>
    <w:p>
      <w:pPr>
        <w:pStyle w:val="Estilo"/>
        <w:rPr/>
      </w:pPr>
      <w:r>
        <w:rPr/>
      </w:r>
    </w:p>
    <w:p>
      <w:pPr>
        <w:pStyle w:val="Estilo"/>
        <w:rPr/>
      </w:pPr>
      <w:r>
        <w:rPr>
          <w:b/>
        </w:rPr>
        <w:t>ARTICULO 1670.-</w:t>
      </w:r>
      <w:r>
        <w:rPr/>
        <w:t xml:space="preserve"> Si el acreedor rehusare sin justa causa recibir la prestación debida, o dar el documento justificativo de pago, o si fuere persona incierta o incapaz de recibir, podrá el deudor librarse de la obligación haciendo consignación del bien debido.</w:t>
      </w:r>
    </w:p>
    <w:p>
      <w:pPr>
        <w:pStyle w:val="Estilo"/>
        <w:rPr/>
      </w:pPr>
      <w:r>
        <w:rPr/>
      </w:r>
    </w:p>
    <w:p>
      <w:pPr>
        <w:pStyle w:val="Estilo"/>
        <w:rPr/>
      </w:pPr>
      <w:r>
        <w:rPr>
          <w:b/>
        </w:rPr>
        <w:t>ARTICULO 1671.-</w:t>
      </w:r>
      <w:r>
        <w:rPr/>
        <w:t xml:space="preserve"> Si el acreedor fuere conocido, pero dudoso sus derechos, podrá el deudor depositar el bien debido, con citación del interesado, a fin de que justifique sus derechos por los medios legales.</w:t>
      </w:r>
    </w:p>
    <w:p>
      <w:pPr>
        <w:pStyle w:val="Estilo"/>
        <w:rPr/>
      </w:pPr>
      <w:r>
        <w:rPr/>
      </w:r>
    </w:p>
    <w:p>
      <w:pPr>
        <w:pStyle w:val="Estilo"/>
        <w:rPr/>
      </w:pPr>
      <w:r>
        <w:rPr>
          <w:b/>
        </w:rPr>
        <w:t>ARTICULO 1672.-</w:t>
      </w:r>
      <w:r>
        <w:rPr/>
        <w:t xml:space="preserve"> La consignación se hará en la forma que determine el Código de procedimientos civiles.</w:t>
      </w:r>
    </w:p>
    <w:p>
      <w:pPr>
        <w:pStyle w:val="Estilo"/>
        <w:rPr/>
      </w:pPr>
      <w:r>
        <w:rPr/>
      </w:r>
    </w:p>
    <w:p>
      <w:pPr>
        <w:pStyle w:val="Estilo"/>
        <w:rPr/>
      </w:pPr>
      <w:r>
        <w:rPr>
          <w:b/>
        </w:rPr>
        <w:t>ARTICULO 1673.-</w:t>
      </w:r>
      <w:r>
        <w:rPr/>
        <w:t xml:space="preserve"> Si el juez declara fundada la oposición del acreedor para recibir el pago, el ofrecimiento y la consignación se tienen como no hechos.</w:t>
      </w:r>
    </w:p>
    <w:p>
      <w:pPr>
        <w:pStyle w:val="Estilo"/>
        <w:rPr/>
      </w:pPr>
      <w:r>
        <w:rPr/>
      </w:r>
    </w:p>
    <w:p>
      <w:pPr>
        <w:pStyle w:val="Estilo"/>
        <w:rPr/>
      </w:pPr>
      <w:r>
        <w:rPr>
          <w:b/>
        </w:rPr>
        <w:t>ARTICULO 1674.-</w:t>
      </w:r>
      <w:r>
        <w:rPr/>
        <w:t xml:space="preserve"> Aprobada la consignación por el juez, éste declarará que la obligación quedó extinguida desde que se hizo el ofrecimiento seguido de la consignación, a fin de que se produzcan todos los efectos legales consiguientes desde esa fecha.</w:t>
      </w:r>
    </w:p>
    <w:p>
      <w:pPr>
        <w:pStyle w:val="Estilo"/>
        <w:rPr/>
      </w:pPr>
      <w:r>
        <w:rPr/>
      </w:r>
    </w:p>
    <w:p>
      <w:pPr>
        <w:pStyle w:val="Estilo"/>
        <w:rPr/>
      </w:pPr>
      <w:r>
        <w:rPr>
          <w:b/>
        </w:rPr>
        <w:t>ARTICULO 1675.-</w:t>
      </w:r>
      <w:r>
        <w:rPr/>
        <w:t xml:space="preserve"> Si el ofrecimiento y la consignación se han hecho legalmente, todos los gastos serán de cuenta del acreedor.</w:t>
      </w:r>
    </w:p>
    <w:p>
      <w:pPr>
        <w:pStyle w:val="Estilo"/>
        <w:rPr/>
      </w:pPr>
      <w:r>
        <w:rPr/>
      </w:r>
    </w:p>
    <w:p>
      <w:pPr>
        <w:pStyle w:val="Estilo"/>
        <w:rPr/>
      </w:pPr>
      <w:r>
        <w:rPr>
          <w:b/>
        </w:rPr>
        <w:t>ARTICULO 1676.-</w:t>
      </w:r>
      <w:r>
        <w:rPr/>
        <w:t xml:space="preserve"> Mientras el acreedor no acepte la consignación, o no se pronuncie sentencia sobre ella, podrá el deudor retirar del depósito el bien; pero en este caso la obligación conserva toda su fuerza.</w:t>
      </w:r>
    </w:p>
    <w:p>
      <w:pPr>
        <w:pStyle w:val="Estilo"/>
        <w:rPr/>
      </w:pPr>
      <w:r>
        <w:rPr/>
      </w:r>
    </w:p>
    <w:p>
      <w:pPr>
        <w:pStyle w:val="Estilo"/>
        <w:jc w:val="center"/>
        <w:rPr>
          <w:b/>
          <w:b/>
        </w:rPr>
      </w:pPr>
      <w:r>
        <w:rPr>
          <w:b/>
        </w:rPr>
        <w:t>SECCION CUARTA</w:t>
      </w:r>
    </w:p>
    <w:p>
      <w:pPr>
        <w:pStyle w:val="Estilo"/>
        <w:jc w:val="center"/>
        <w:rPr>
          <w:b/>
          <w:b/>
        </w:rPr>
      </w:pPr>
      <w:r>
        <w:rPr>
          <w:b/>
        </w:rPr>
        <w:t>DE LA REPETICION DE LA PRESTACION HECHA A TITULO DE PAGO</w:t>
      </w:r>
    </w:p>
    <w:p>
      <w:pPr>
        <w:pStyle w:val="Estilo"/>
        <w:rPr/>
      </w:pPr>
      <w:r>
        <w:rPr/>
      </w:r>
    </w:p>
    <w:p>
      <w:pPr>
        <w:pStyle w:val="Estilo"/>
        <w:rPr/>
      </w:pPr>
      <w:r>
        <w:rPr>
          <w:b/>
        </w:rPr>
        <w:t>ARTICULO 1677.-</w:t>
      </w:r>
      <w:r>
        <w:rPr/>
        <w:t xml:space="preserve"> Cuando una persona reciba, a título de pago, algún bien que no tenía derecho de exigir y que por error le ha sido indebidamente entregado, esa persona tiene obligación de restituirlo.</w:t>
      </w:r>
    </w:p>
    <w:p>
      <w:pPr>
        <w:pStyle w:val="Estilo"/>
        <w:rPr/>
      </w:pPr>
      <w:r>
        <w:rPr/>
      </w:r>
    </w:p>
    <w:p>
      <w:pPr>
        <w:pStyle w:val="Estilo"/>
        <w:rPr/>
      </w:pPr>
      <w:r>
        <w:rPr/>
        <w:t>Si lo indebido consiste en una prestación cumplida, cuando el que la recibe procede de mala fe, debe pagar el valor corriente de esa prestación; si procede de buena fe, sólo debe pagar lo equivalente al enriquecimiento recibido.</w:t>
      </w:r>
    </w:p>
    <w:p>
      <w:pPr>
        <w:pStyle w:val="Estilo"/>
        <w:rPr/>
      </w:pPr>
      <w:r>
        <w:rPr/>
      </w:r>
    </w:p>
    <w:p>
      <w:pPr>
        <w:pStyle w:val="Estilo"/>
        <w:rPr/>
      </w:pPr>
      <w:r>
        <w:rPr>
          <w:b/>
        </w:rPr>
        <w:t>ARTICULO 1678.-</w:t>
      </w:r>
      <w:r>
        <w:rPr/>
        <w:t xml:space="preserve"> El error a que se refiere el artículo anterior puede ser de hecho y recaer sobre la persona del acreedor o del deudor, o respecto a la existencia de la deuda.</w:t>
      </w:r>
    </w:p>
    <w:p>
      <w:pPr>
        <w:pStyle w:val="Estilo"/>
        <w:rPr/>
      </w:pPr>
      <w:r>
        <w:rPr/>
      </w:r>
    </w:p>
    <w:p>
      <w:pPr>
        <w:pStyle w:val="Estilo"/>
        <w:rPr/>
      </w:pPr>
      <w:r>
        <w:rPr/>
        <w:t>Habrá error sobre la persona del acreedor, cuando el pago se ejecute a quien no tenga tal carácter, bajo el concepto falso de que sí lo tiene.</w:t>
      </w:r>
    </w:p>
    <w:p>
      <w:pPr>
        <w:pStyle w:val="Estilo"/>
        <w:rPr/>
      </w:pPr>
      <w:r>
        <w:rPr/>
      </w:r>
    </w:p>
    <w:p>
      <w:pPr>
        <w:pStyle w:val="Estilo"/>
        <w:rPr/>
      </w:pPr>
      <w:r>
        <w:rPr/>
        <w:t>Habrá error sobre la persona del deudor, cuando el pago se ejecute por alguien que falsamente se estima deudor.</w:t>
      </w:r>
    </w:p>
    <w:p>
      <w:pPr>
        <w:pStyle w:val="Estilo"/>
        <w:rPr/>
      </w:pPr>
      <w:r>
        <w:rPr/>
      </w:r>
    </w:p>
    <w:p>
      <w:pPr>
        <w:pStyle w:val="Estilo"/>
        <w:rPr/>
      </w:pPr>
      <w:r>
        <w:rPr/>
        <w:t>Habrá error sobre la existencia de la deuda, cuando se pague una obligación que no haya existido o que jurídicamente deba calificarse de inexistente. Se equipara al caso de error sobre la existencia de la deuda el pago hecho respecto de una obligación nula en forma absoluta, ignorando el vicio o motivo de nulidad. En este caso, habrá lugar a la repetición de lo pagado indebidamente.</w:t>
      </w:r>
    </w:p>
    <w:p>
      <w:pPr>
        <w:pStyle w:val="Estilo"/>
        <w:rPr/>
      </w:pPr>
      <w:r>
        <w:rPr/>
      </w:r>
    </w:p>
    <w:p>
      <w:pPr>
        <w:pStyle w:val="Estilo"/>
        <w:rPr/>
      </w:pPr>
      <w:r>
        <w:rPr>
          <w:b/>
        </w:rPr>
        <w:t>ARTICULO 1679.-</w:t>
      </w:r>
      <w:r>
        <w:rPr/>
        <w:t xml:space="preserve"> El que acepte un pago indebido, si hubiere procedido de mala fe, deberá abonar el interés legal cuando se trate de capitales, o los frutos percibidos y los dejados de percibir, de los bienes que los produjeren.</w:t>
      </w:r>
    </w:p>
    <w:p>
      <w:pPr>
        <w:pStyle w:val="Estilo"/>
        <w:rPr/>
      </w:pPr>
      <w:r>
        <w:rPr/>
      </w:r>
    </w:p>
    <w:p>
      <w:pPr>
        <w:pStyle w:val="Estilo"/>
        <w:rPr/>
      </w:pPr>
      <w:r>
        <w:rPr/>
        <w:t>Además, responderá de los menoscabos que el bien haya sufrido por cualquiera causa, y de los perjuicios que se irrogaren al que lo entregó, hasta que lo recobre. No responderá del caso fortuito cuando este hubiere podido afectar del mismo modo a los bienes hallándose en poder del que los entregó.</w:t>
      </w:r>
    </w:p>
    <w:p>
      <w:pPr>
        <w:pStyle w:val="Estilo"/>
        <w:rPr/>
      </w:pPr>
      <w:r>
        <w:rPr/>
      </w:r>
    </w:p>
    <w:p>
      <w:pPr>
        <w:pStyle w:val="Estilo"/>
        <w:rPr/>
      </w:pPr>
      <w:r>
        <w:rPr>
          <w:b/>
        </w:rPr>
        <w:t>ARTICULO 1680.-</w:t>
      </w:r>
      <w:r>
        <w:rPr/>
        <w:t xml:space="preserve"> Si el que recibió el bien con mala fe, lo hubiere enajenado a un tercero que tuviere también mala fe, podrá el dueño reivindicarlo y cobrar de uno u otro los daños y perjuicios.</w:t>
      </w:r>
    </w:p>
    <w:p>
      <w:pPr>
        <w:pStyle w:val="Estilo"/>
        <w:rPr/>
      </w:pPr>
      <w:r>
        <w:rPr/>
      </w:r>
    </w:p>
    <w:p>
      <w:pPr>
        <w:pStyle w:val="Estilo"/>
        <w:rPr/>
      </w:pPr>
      <w:r>
        <w:rPr>
          <w:b/>
        </w:rPr>
        <w:t>ARTICULO 1681.-</w:t>
      </w:r>
      <w:r>
        <w:rPr/>
        <w:t xml:space="preserve"> Si el tercero a quien se enajena el bien lo adquiere de buena fe, sólo podrá reivindicarse si la enajenación se hizo a título gratuito.</w:t>
      </w:r>
    </w:p>
    <w:p>
      <w:pPr>
        <w:pStyle w:val="Estilo"/>
        <w:rPr/>
      </w:pPr>
      <w:r>
        <w:rPr/>
      </w:r>
    </w:p>
    <w:p>
      <w:pPr>
        <w:pStyle w:val="Estilo"/>
        <w:rPr/>
      </w:pPr>
      <w:r>
        <w:rPr>
          <w:b/>
        </w:rPr>
        <w:t>ARTICULO 1682.-</w:t>
      </w:r>
      <w:r>
        <w:rPr/>
        <w:t xml:space="preserve"> El que de buena fe hubiera aceptado un pago indebido de bien cierto y determinado, sólo responderá de los menoscabos o pérdida de éste y de sus accesiones, en cuanto por ellos se hubiere enriquecido. Si lo hubiere enajenado, restituirá el precio o cederá la acción para hacerlo efectivo.</w:t>
      </w:r>
    </w:p>
    <w:p>
      <w:pPr>
        <w:pStyle w:val="Estilo"/>
        <w:rPr/>
      </w:pPr>
      <w:r>
        <w:rPr/>
      </w:r>
    </w:p>
    <w:p>
      <w:pPr>
        <w:pStyle w:val="Estilo"/>
        <w:rPr/>
      </w:pPr>
      <w:r>
        <w:rPr>
          <w:b/>
        </w:rPr>
        <w:t>ARTICULO 1683.-</w:t>
      </w:r>
      <w:r>
        <w:rPr/>
        <w:t xml:space="preserve"> Si el que recibió de buena fe un bien dado en pago indebido lo hubiere donado, no subsistirá la donación y se aplicará al donatario lo dispuesto en el artículo anterior.</w:t>
      </w:r>
    </w:p>
    <w:p>
      <w:pPr>
        <w:pStyle w:val="Estilo"/>
        <w:rPr/>
      </w:pPr>
      <w:r>
        <w:rPr/>
      </w:r>
    </w:p>
    <w:p>
      <w:pPr>
        <w:pStyle w:val="Estilo"/>
        <w:rPr/>
      </w:pPr>
      <w:r>
        <w:rPr/>
        <w:t>El que de buena fe hubiere aceptado un pago indebido, tiene derecho a que se le abonen los gastos necesarios y a retirar las mejoras útiles, si con la separación no sufre detrimento el bien dado en pago. Si sufre, tiene derecho a que se le pague una cantidad equivalente al aumento del valor que recibió el bien con la mejora hecha.</w:t>
      </w:r>
    </w:p>
    <w:p>
      <w:pPr>
        <w:pStyle w:val="Estilo"/>
        <w:rPr/>
      </w:pPr>
      <w:r>
        <w:rPr/>
      </w:r>
    </w:p>
    <w:p>
      <w:pPr>
        <w:pStyle w:val="Estilo"/>
        <w:rPr/>
      </w:pPr>
      <w:r>
        <w:rPr>
          <w:b/>
        </w:rPr>
        <w:t>ARTICULO 1684.-</w:t>
      </w:r>
      <w:r>
        <w:rPr/>
        <w:t xml:space="preserve"> Queda libre de la obligación de restituir el que, creyendo de buena fe que se hacía el pago por cuenta de un crédito legítimo y subsistente, hubiere inutilizado el título, dejado prescribir la acción, abandonado las prendas o cancelado las garantías de su derecho. El que paga indebidamente sólo podrá dirigirse contra el verdadero deudor o los fiadores, respecto de los cuales la acción estuviere viva.</w:t>
      </w:r>
    </w:p>
    <w:p>
      <w:pPr>
        <w:pStyle w:val="Estilo"/>
        <w:rPr/>
      </w:pPr>
      <w:r>
        <w:rPr/>
      </w:r>
    </w:p>
    <w:p>
      <w:pPr>
        <w:pStyle w:val="Estilo"/>
        <w:rPr/>
      </w:pPr>
      <w:r>
        <w:rPr>
          <w:b/>
        </w:rPr>
        <w:t>ARTICULO 1685.-</w:t>
      </w:r>
      <w:r>
        <w:rPr/>
        <w:t xml:space="preserve"> La prueba del pago incumbe al que pretende haberlo hecho. También corre a su cargo la del error con que lo realizó, a menos que el demandado negare haber recibido el bien que se le reclama. En este caso, justificada la entrega por el demandante, queda relevado de toda otra prueba. Esto no limita el derecho del demandado para acreditar que le era debido lo que recibió.</w:t>
      </w:r>
    </w:p>
    <w:p>
      <w:pPr>
        <w:pStyle w:val="Estilo"/>
        <w:rPr/>
      </w:pPr>
      <w:r>
        <w:rPr/>
      </w:r>
    </w:p>
    <w:p>
      <w:pPr>
        <w:pStyle w:val="Estilo"/>
        <w:rPr/>
      </w:pPr>
      <w:r>
        <w:rPr>
          <w:b/>
        </w:rPr>
        <w:t>ARTICULO 1686.-</w:t>
      </w:r>
      <w:r>
        <w:rPr/>
        <w:t xml:space="preserve"> Se presume que hubo error en el pago, cuando se entrega un bien que no se debía o que ya estaba pagado; pero aquel a quien se pide la devolución puede probar que la entrega se hizo a título de liberalidad o por cualquiera otra causa justa.</w:t>
      </w:r>
    </w:p>
    <w:p>
      <w:pPr>
        <w:pStyle w:val="Estilo"/>
        <w:rPr/>
      </w:pPr>
      <w:r>
        <w:rPr/>
      </w:r>
    </w:p>
    <w:p>
      <w:pPr>
        <w:pStyle w:val="Estilo"/>
        <w:rPr/>
      </w:pPr>
      <w:r>
        <w:rPr>
          <w:b/>
        </w:rPr>
        <w:t>ARTICULO 1687.-</w:t>
      </w:r>
      <w:r>
        <w:rPr/>
        <w:t xml:space="preserve"> La acción para repetir lo pagado indebidamente prescribe en seis meses, contados desde que se conoció el error y originó el pago. El solo transcurso de dieciocho meses contados desde el pago, hace perder el derecho para reclamar su devolución.</w:t>
      </w:r>
    </w:p>
    <w:p>
      <w:pPr>
        <w:pStyle w:val="Estilo"/>
        <w:rPr/>
      </w:pPr>
      <w:r>
        <w:rPr/>
      </w:r>
    </w:p>
    <w:p>
      <w:pPr>
        <w:pStyle w:val="Estilo"/>
        <w:rPr/>
      </w:pPr>
      <w:r>
        <w:rPr>
          <w:b/>
        </w:rPr>
        <w:t>ARTICULO 1688.-</w:t>
      </w:r>
      <w:r>
        <w:rPr/>
        <w:t xml:space="preserve"> No puede repetirse lo que se ha entregado como pago, ajustándose a la propia conciencia y a sabiendas de que no se está jurídicamente obligado.</w:t>
      </w:r>
    </w:p>
    <w:p>
      <w:pPr>
        <w:pStyle w:val="Estilo"/>
        <w:rPr/>
      </w:pPr>
      <w:r>
        <w:rPr/>
      </w:r>
    </w:p>
    <w:p>
      <w:pPr>
        <w:pStyle w:val="Estilo"/>
        <w:jc w:val="center"/>
        <w:rPr>
          <w:b/>
          <w:b/>
        </w:rPr>
      </w:pPr>
      <w:r>
        <w:rPr>
          <w:b/>
        </w:rPr>
        <w:t>SECCION QUINTA</w:t>
      </w:r>
    </w:p>
    <w:p>
      <w:pPr>
        <w:pStyle w:val="Estilo"/>
        <w:jc w:val="center"/>
        <w:rPr>
          <w:b/>
          <w:b/>
        </w:rPr>
      </w:pPr>
      <w:r>
        <w:rPr>
          <w:b/>
        </w:rPr>
        <w:t>DE LA CESION DE BIENES</w:t>
      </w:r>
    </w:p>
    <w:p>
      <w:pPr>
        <w:pStyle w:val="Estilo"/>
        <w:rPr/>
      </w:pPr>
      <w:r>
        <w:rPr/>
      </w:r>
    </w:p>
    <w:p>
      <w:pPr>
        <w:pStyle w:val="Estilo"/>
        <w:rPr/>
      </w:pPr>
      <w:r>
        <w:rPr>
          <w:b/>
        </w:rPr>
        <w:t>ARTICULO 1689.-</w:t>
      </w:r>
      <w:r>
        <w:rPr/>
        <w:t xml:space="preserve"> El deudor puede ceder sus bienes a los acreedores en pago de sus deudas. Esta cesión, salvo pacto en contrario, sólo libera a aquél de responsabilidad por el importe líquido de los bienes cedidos.</w:t>
      </w:r>
    </w:p>
    <w:p>
      <w:pPr>
        <w:pStyle w:val="Estilo"/>
        <w:rPr/>
      </w:pPr>
      <w:r>
        <w:rPr/>
      </w:r>
    </w:p>
    <w:p>
      <w:pPr>
        <w:pStyle w:val="Estilo"/>
        <w:rPr/>
      </w:pPr>
      <w:r>
        <w:rPr>
          <w:b/>
        </w:rPr>
        <w:t>ARTICULO 1690.-</w:t>
      </w:r>
      <w:r>
        <w:rPr/>
        <w:t xml:space="preserve"> Los convenios que sobre el efecto de la cesión se celebren entre el deudor y sus acreedores, se sujetarán a lo dispuesto en el Título relativo a la concurrencia y prelación de los créditos.</w:t>
      </w:r>
    </w:p>
    <w:p>
      <w:pPr>
        <w:pStyle w:val="Estilo"/>
        <w:rPr/>
      </w:pPr>
      <w:r>
        <w:rPr/>
      </w:r>
    </w:p>
    <w:p>
      <w:pPr>
        <w:pStyle w:val="Estilo"/>
        <w:jc w:val="center"/>
        <w:rPr>
          <w:b/>
          <w:b/>
        </w:rPr>
      </w:pPr>
      <w:r>
        <w:rPr>
          <w:b/>
        </w:rPr>
        <w:t>CAPITULO II</w:t>
      </w:r>
    </w:p>
    <w:p>
      <w:pPr>
        <w:pStyle w:val="Estilo"/>
        <w:jc w:val="center"/>
        <w:rPr>
          <w:b/>
          <w:b/>
        </w:rPr>
      </w:pPr>
      <w:r>
        <w:rPr>
          <w:b/>
        </w:rPr>
        <w:t>DE LA COMPENSACION</w:t>
      </w:r>
    </w:p>
    <w:p>
      <w:pPr>
        <w:pStyle w:val="Estilo"/>
        <w:rPr/>
      </w:pPr>
      <w:r>
        <w:rPr/>
      </w:r>
    </w:p>
    <w:p>
      <w:pPr>
        <w:pStyle w:val="Estilo"/>
        <w:rPr/>
      </w:pPr>
      <w:r>
        <w:rPr>
          <w:b/>
        </w:rPr>
        <w:t>ARTICULO 1691.-</w:t>
      </w:r>
      <w:r>
        <w:rPr/>
        <w:t xml:space="preserve"> Se efectúa la compensación de obligaciones cuando dos personas son deudoras y acreedoras recíprocas, y por su propio derecho, de deudas fungibles, líquidas y exigibles.</w:t>
      </w:r>
    </w:p>
    <w:p>
      <w:pPr>
        <w:pStyle w:val="Estilo"/>
        <w:rPr/>
      </w:pPr>
      <w:r>
        <w:rPr/>
      </w:r>
    </w:p>
    <w:p>
      <w:pPr>
        <w:pStyle w:val="Estilo"/>
        <w:rPr/>
      </w:pPr>
      <w:r>
        <w:rPr>
          <w:b/>
        </w:rPr>
        <w:t>ARTICULO 1692.-</w:t>
      </w:r>
      <w:r>
        <w:rPr/>
        <w:t xml:space="preserve"> La compensación no procede sino cuando ambas deudas consisten en una cantidad de dinero, o cuando siendo fungibles los bienes debidos, son de la misma especie y calidad, siempre que ambos se hayan designado al celebrarse el contrato.</w:t>
      </w:r>
    </w:p>
    <w:p>
      <w:pPr>
        <w:pStyle w:val="Estilo"/>
        <w:rPr/>
      </w:pPr>
      <w:r>
        <w:rPr/>
      </w:r>
    </w:p>
    <w:p>
      <w:pPr>
        <w:pStyle w:val="Estilo"/>
        <w:rPr/>
      </w:pPr>
      <w:r>
        <w:rPr>
          <w:b/>
        </w:rPr>
        <w:t>ARTICULO 1693.-</w:t>
      </w:r>
      <w:r>
        <w:rPr/>
        <w:t xml:space="preserve"> Para la compensación se requiere que las deudas sean igualmente líquidas y exigibles. Las que no lo fueren sólo podrán compensarse por consentimiento expreso de los interesados.</w:t>
      </w:r>
    </w:p>
    <w:p>
      <w:pPr>
        <w:pStyle w:val="Estilo"/>
        <w:rPr/>
      </w:pPr>
      <w:r>
        <w:rPr/>
      </w:r>
    </w:p>
    <w:p>
      <w:pPr>
        <w:pStyle w:val="Estilo"/>
        <w:rPr/>
      </w:pPr>
      <w:r>
        <w:rPr>
          <w:b/>
        </w:rPr>
        <w:t>ARTICULO 1694.-</w:t>
      </w:r>
      <w:r>
        <w:rPr/>
        <w:t xml:space="preserve"> Las deudas cuya cuantía esté determinada o pueda determinarse, en el plazo de nueve días, son deudas líquidas.</w:t>
      </w:r>
    </w:p>
    <w:p>
      <w:pPr>
        <w:pStyle w:val="Estilo"/>
        <w:rPr/>
      </w:pPr>
      <w:r>
        <w:rPr/>
      </w:r>
    </w:p>
    <w:p>
      <w:pPr>
        <w:pStyle w:val="Estilo"/>
        <w:rPr/>
      </w:pPr>
      <w:r>
        <w:rPr>
          <w:b/>
        </w:rPr>
        <w:t>ARTICULO 1695.-</w:t>
      </w:r>
      <w:r>
        <w:rPr/>
        <w:t xml:space="preserve"> Las deudas cuyo pago no puede rehusarse conforme a derecho son deudas exigibles.</w:t>
      </w:r>
    </w:p>
    <w:p>
      <w:pPr>
        <w:pStyle w:val="Estilo"/>
        <w:rPr/>
      </w:pPr>
      <w:r>
        <w:rPr/>
      </w:r>
    </w:p>
    <w:p>
      <w:pPr>
        <w:pStyle w:val="Estilo"/>
        <w:rPr/>
      </w:pPr>
      <w:r>
        <w:rPr>
          <w:b/>
        </w:rPr>
        <w:t>ARTICULO 1696.-</w:t>
      </w:r>
      <w:r>
        <w:rPr/>
        <w:t xml:space="preserve"> Si las deudas no fueren de igual cantidad, hecha la compensación, queda expedita la acción por el resto de la deuda mayor</w:t>
      </w:r>
    </w:p>
    <w:p>
      <w:pPr>
        <w:pStyle w:val="Estilo"/>
        <w:rPr/>
      </w:pPr>
      <w:r>
        <w:rPr/>
      </w:r>
    </w:p>
    <w:p>
      <w:pPr>
        <w:pStyle w:val="Estilo"/>
        <w:rPr/>
      </w:pPr>
      <w:r>
        <w:rPr/>
      </w:r>
    </w:p>
    <w:p>
      <w:pPr>
        <w:pStyle w:val="Estilo"/>
        <w:rPr/>
      </w:pPr>
      <w:r>
        <w:rPr>
          <w:b/>
        </w:rPr>
        <w:t>ARTICULO 1697.-</w:t>
      </w:r>
      <w:r>
        <w:rPr/>
        <w:t xml:space="preserve"> No habrá compensación:</w:t>
      </w:r>
    </w:p>
    <w:p>
      <w:pPr>
        <w:pStyle w:val="Estilo"/>
        <w:rPr/>
      </w:pPr>
      <w:r>
        <w:rPr/>
      </w:r>
    </w:p>
    <w:p>
      <w:pPr>
        <w:pStyle w:val="Estilo"/>
        <w:ind w:left="567" w:hanging="567"/>
        <w:rPr/>
      </w:pPr>
      <w:r>
        <w:rPr/>
        <w:t xml:space="preserve">I.- </w:t>
        <w:tab/>
        <w:t>Si una de las partes la hubiere renunciado;</w:t>
      </w:r>
    </w:p>
    <w:p>
      <w:pPr>
        <w:pStyle w:val="Estilo"/>
        <w:rPr/>
      </w:pPr>
      <w:r>
        <w:rPr/>
      </w:r>
    </w:p>
    <w:p>
      <w:pPr>
        <w:pStyle w:val="Estilo"/>
        <w:ind w:left="567" w:hanging="567"/>
        <w:rPr/>
      </w:pPr>
      <w:r>
        <w:rPr/>
        <w:t xml:space="preserve">II.- </w:t>
        <w:tab/>
        <w:t>Si una de las deudas fuere por alimentos;</w:t>
      </w:r>
    </w:p>
    <w:p>
      <w:pPr>
        <w:pStyle w:val="Estilo"/>
        <w:rPr/>
      </w:pPr>
      <w:r>
        <w:rPr/>
      </w:r>
    </w:p>
    <w:p>
      <w:pPr>
        <w:pStyle w:val="Estilo"/>
        <w:ind w:left="567" w:hanging="567"/>
        <w:rPr/>
      </w:pPr>
      <w:r>
        <w:rPr/>
        <w:t xml:space="preserve">III.- </w:t>
        <w:tab/>
        <w:t>Si una de las deudas proviene de una renta vitalicia;</w:t>
      </w:r>
    </w:p>
    <w:p>
      <w:pPr>
        <w:pStyle w:val="Estilo"/>
        <w:rPr/>
      </w:pPr>
      <w:r>
        <w:rPr/>
      </w:r>
    </w:p>
    <w:p>
      <w:pPr>
        <w:pStyle w:val="Estilo"/>
        <w:ind w:left="567" w:hanging="567"/>
        <w:rPr/>
      </w:pPr>
      <w:r>
        <w:rPr/>
        <w:t xml:space="preserve">IV.- </w:t>
        <w:tab/>
        <w:t>Si una de las deudas o ambas tuvieren por objeto un bien que no puede ser compensado, ya sea por disposición de la ley o por el título de que procede, a no ser que las dos deudas fueren igualmente privilegiadas; y</w:t>
      </w:r>
    </w:p>
    <w:p>
      <w:pPr>
        <w:pStyle w:val="Estilo"/>
        <w:rPr/>
      </w:pPr>
      <w:r>
        <w:rPr/>
      </w:r>
    </w:p>
    <w:p>
      <w:pPr>
        <w:pStyle w:val="Estilo"/>
        <w:ind w:left="567" w:hanging="567"/>
        <w:rPr/>
      </w:pPr>
      <w:r>
        <w:rPr/>
        <w:t xml:space="preserve">V.- </w:t>
        <w:tab/>
        <w:t>Si la deuda fuere de un bien puesto en depósito.</w:t>
      </w:r>
    </w:p>
    <w:p>
      <w:pPr>
        <w:pStyle w:val="Estilo"/>
        <w:rPr/>
      </w:pPr>
      <w:r>
        <w:rPr/>
      </w:r>
    </w:p>
    <w:p>
      <w:pPr>
        <w:pStyle w:val="Estilo"/>
        <w:rPr/>
      </w:pPr>
      <w:r>
        <w:rPr>
          <w:b/>
        </w:rPr>
        <w:t>ARTICULO 1698.-</w:t>
      </w:r>
      <w:r>
        <w:rPr/>
        <w:t xml:space="preserve"> Desde el momento en que se producen los supuestos de la ley, la compensación opera de pleno derecho y extingue las deudas correlativas, hasta la cantidad que importe la menor.</w:t>
      </w:r>
    </w:p>
    <w:p>
      <w:pPr>
        <w:pStyle w:val="Estilo"/>
        <w:rPr/>
      </w:pPr>
      <w:r>
        <w:rPr/>
      </w:r>
    </w:p>
    <w:p>
      <w:pPr>
        <w:pStyle w:val="Estilo"/>
        <w:rPr/>
      </w:pPr>
      <w:r>
        <w:rPr>
          <w:b/>
        </w:rPr>
        <w:t>ARTICULO 1699.-</w:t>
      </w:r>
      <w:r>
        <w:rPr/>
        <w:t xml:space="preserve"> El que paga una deuda compensable no puede, cuando exija su crédito que podía ser compensado, aprovecharse, en perjuicio de tercero, de los privilegios e hipotecas que tenga en su favor al tiempo de hacer el pago, a no ser que pruebe que ignoraba la existencia del crédito que extinguía la deuda.</w:t>
      </w:r>
    </w:p>
    <w:p>
      <w:pPr>
        <w:pStyle w:val="Estilo"/>
        <w:rPr/>
      </w:pPr>
      <w:r>
        <w:rPr/>
      </w:r>
    </w:p>
    <w:p>
      <w:pPr>
        <w:pStyle w:val="Estilo"/>
        <w:rPr/>
      </w:pPr>
      <w:r>
        <w:rPr>
          <w:b/>
        </w:rPr>
        <w:t>ARTICULO 1700.-</w:t>
      </w:r>
      <w:r>
        <w:rPr/>
        <w:t xml:space="preserve"> Si fuesen varias las deudas sujetas a compensación se seguirá, a falta de declaración, el orden establecido en el artículo 1665.</w:t>
      </w:r>
    </w:p>
    <w:p>
      <w:pPr>
        <w:pStyle w:val="Estilo"/>
        <w:rPr/>
      </w:pPr>
      <w:r>
        <w:rPr/>
      </w:r>
    </w:p>
    <w:p>
      <w:pPr>
        <w:pStyle w:val="Estilo"/>
        <w:rPr/>
      </w:pPr>
      <w:r>
        <w:rPr>
          <w:b/>
        </w:rPr>
        <w:t>ARTICULO 1701.-</w:t>
      </w:r>
      <w:r>
        <w:rPr/>
        <w:t xml:space="preserve"> El derecho de compensación puede renunciarse, ya expresamente, ya por hechos que manifiesten de un modo claro la voluntad de hacer la renuncia.</w:t>
      </w:r>
    </w:p>
    <w:p>
      <w:pPr>
        <w:pStyle w:val="Estilo"/>
        <w:rPr/>
      </w:pPr>
      <w:r>
        <w:rPr/>
      </w:r>
    </w:p>
    <w:p>
      <w:pPr>
        <w:pStyle w:val="Estilo"/>
        <w:rPr/>
      </w:pPr>
      <w:r>
        <w:rPr>
          <w:b/>
        </w:rPr>
        <w:t>ARTICULO 1702.-</w:t>
      </w:r>
      <w:r>
        <w:rPr/>
        <w:t xml:space="preserve"> El fiador, antes de ser demandado por el acreedor, no puede oponer a éste la compensación del crédito que contra él tenga, con la deuda del deudor principal.</w:t>
      </w:r>
    </w:p>
    <w:p>
      <w:pPr>
        <w:pStyle w:val="Estilo"/>
        <w:rPr/>
      </w:pPr>
      <w:r>
        <w:rPr/>
      </w:r>
    </w:p>
    <w:p>
      <w:pPr>
        <w:pStyle w:val="Estilo"/>
        <w:rPr/>
      </w:pPr>
      <w:r>
        <w:rPr>
          <w:b/>
        </w:rPr>
        <w:t>ARTICULO 1703.-</w:t>
      </w:r>
      <w:r>
        <w:rPr/>
        <w:t xml:space="preserve"> El fiador puede utilizar la compensación de lo que el acreedor deba al deudor principal, pero éste no puede oponer la compensación de lo que el acreedor deba al fiador.</w:t>
      </w:r>
    </w:p>
    <w:p>
      <w:pPr>
        <w:pStyle w:val="Estilo"/>
        <w:rPr/>
      </w:pPr>
      <w:r>
        <w:rPr/>
      </w:r>
    </w:p>
    <w:p>
      <w:pPr>
        <w:pStyle w:val="Estilo"/>
        <w:rPr/>
      </w:pPr>
      <w:r>
        <w:rPr>
          <w:b/>
        </w:rPr>
        <w:t>ARTICULO 1704.-</w:t>
      </w:r>
      <w:r>
        <w:rPr/>
        <w:t xml:space="preserve"> El deudor solidario no puede exigir compensación con la deuda del acreedor a sus codeudores, cuando alguno de ellos hubiere pagado ignorando la existencia de esa deuda, y llegue el momento de dividirse el pago entre todos los deudores.</w:t>
      </w:r>
    </w:p>
    <w:p>
      <w:pPr>
        <w:pStyle w:val="Estilo"/>
        <w:rPr/>
      </w:pPr>
      <w:r>
        <w:rPr/>
      </w:r>
    </w:p>
    <w:p>
      <w:pPr>
        <w:pStyle w:val="Estilo"/>
        <w:rPr/>
      </w:pPr>
      <w:r>
        <w:rPr>
          <w:b/>
        </w:rPr>
        <w:t>ARTICULO 1705.-</w:t>
      </w:r>
      <w:r>
        <w:rPr/>
        <w:t xml:space="preserve"> La compensación operada antes de la cesión podrá ser opuesta siempre por el cesionario, aun cuando no hubiere hecho reserva de su excepción al notificársele la cesión.</w:t>
      </w:r>
    </w:p>
    <w:p>
      <w:pPr>
        <w:pStyle w:val="Estilo"/>
        <w:rPr/>
      </w:pPr>
      <w:r>
        <w:rPr/>
      </w:r>
    </w:p>
    <w:p>
      <w:pPr>
        <w:pStyle w:val="Estilo"/>
        <w:rPr/>
      </w:pPr>
      <w:r>
        <w:rPr>
          <w:b/>
        </w:rPr>
        <w:t>ARTICULO 1706.-</w:t>
      </w:r>
      <w:r>
        <w:rPr/>
        <w:t xml:space="preserve"> Si la cesión se realizare sin conocimiento del deudor, podrá éste oponer la compensación de los créditos anteriores a ella, y la de los posteriores hasta la fecha en que hubiere tenido conocimiento de la cesión.</w:t>
      </w:r>
    </w:p>
    <w:p>
      <w:pPr>
        <w:pStyle w:val="Estilo"/>
        <w:rPr/>
      </w:pPr>
      <w:r>
        <w:rPr/>
      </w:r>
    </w:p>
    <w:p>
      <w:pPr>
        <w:pStyle w:val="Estilo"/>
        <w:rPr/>
      </w:pPr>
      <w:r>
        <w:rPr>
          <w:b/>
        </w:rPr>
        <w:t>ARTICULO 1707.-</w:t>
      </w:r>
      <w:r>
        <w:rPr/>
        <w:t xml:space="preserve"> Tratándose de deudas pagaderas en lugares diferentes, la compensación se produce, quedando a salvo los derechos de los deudores recíprocos por el ajuste de los gastos de transporte o cambio al lugar de pago.</w:t>
      </w:r>
    </w:p>
    <w:p>
      <w:pPr>
        <w:pStyle w:val="Estilo"/>
        <w:rPr/>
      </w:pPr>
      <w:r>
        <w:rPr/>
      </w:r>
    </w:p>
    <w:p>
      <w:pPr>
        <w:pStyle w:val="Estilo"/>
        <w:rPr/>
      </w:pPr>
      <w:r>
        <w:rPr>
          <w:b/>
        </w:rPr>
        <w:t>ARTICULO 1708.-</w:t>
      </w:r>
      <w:r>
        <w:rPr/>
        <w:t xml:space="preserve"> La compensación no puede tener lugar en perjuicio de los derechos de tercero legítimamente adquiridos.</w:t>
      </w:r>
    </w:p>
    <w:p>
      <w:pPr>
        <w:pStyle w:val="Estilo"/>
        <w:rPr/>
      </w:pPr>
      <w:r>
        <w:rPr/>
      </w:r>
    </w:p>
    <w:p>
      <w:pPr>
        <w:pStyle w:val="Estilo"/>
        <w:jc w:val="center"/>
        <w:rPr>
          <w:b/>
          <w:b/>
        </w:rPr>
      </w:pPr>
      <w:r>
        <w:rPr>
          <w:b/>
        </w:rPr>
        <w:t>CAPITULO III</w:t>
      </w:r>
    </w:p>
    <w:p>
      <w:pPr>
        <w:pStyle w:val="Estilo"/>
        <w:jc w:val="center"/>
        <w:rPr>
          <w:b/>
          <w:b/>
        </w:rPr>
      </w:pPr>
      <w:r>
        <w:rPr>
          <w:b/>
        </w:rPr>
        <w:t>DE LA CONFUSION DE DERECHOS</w:t>
      </w:r>
    </w:p>
    <w:p>
      <w:pPr>
        <w:pStyle w:val="Estilo"/>
        <w:rPr/>
      </w:pPr>
      <w:r>
        <w:rPr/>
      </w:r>
    </w:p>
    <w:p>
      <w:pPr>
        <w:pStyle w:val="Estilo"/>
        <w:rPr/>
      </w:pPr>
      <w:r>
        <w:rPr>
          <w:b/>
        </w:rPr>
        <w:t>ARTICULO 1709.-</w:t>
      </w:r>
      <w:r>
        <w:rPr/>
        <w:t xml:space="preserve"> Reuniéndose en una sola persona las cualidades de acreedor y deudor, por el mismo hecho se extinguen el crédito y la deuda.</w:t>
      </w:r>
    </w:p>
    <w:p>
      <w:pPr>
        <w:pStyle w:val="Estilo"/>
        <w:rPr/>
      </w:pPr>
      <w:r>
        <w:rPr/>
      </w:r>
    </w:p>
    <w:p>
      <w:pPr>
        <w:pStyle w:val="Estilo"/>
        <w:rPr/>
      </w:pPr>
      <w:r>
        <w:rPr>
          <w:b/>
        </w:rPr>
        <w:t>ARTICULO 1710.-</w:t>
      </w:r>
      <w:r>
        <w:rPr/>
        <w:t xml:space="preserve"> La obligación renace si la confusión cesa por cualquiera causa.</w:t>
      </w:r>
    </w:p>
    <w:p>
      <w:pPr>
        <w:pStyle w:val="Estilo"/>
        <w:rPr/>
      </w:pPr>
      <w:r>
        <w:rPr/>
      </w:r>
    </w:p>
    <w:p>
      <w:pPr>
        <w:pStyle w:val="Estilo"/>
        <w:rPr/>
      </w:pPr>
      <w:r>
        <w:rPr>
          <w:b/>
        </w:rPr>
        <w:t>ARTICULO 1711.-</w:t>
      </w:r>
      <w:r>
        <w:rPr/>
        <w:t xml:space="preserve"> La confusión que se verifica en la persona del principal deudor, aprovecha a su fiador.</w:t>
      </w:r>
    </w:p>
    <w:p>
      <w:pPr>
        <w:pStyle w:val="Estilo"/>
        <w:rPr/>
      </w:pPr>
      <w:r>
        <w:rPr/>
      </w:r>
    </w:p>
    <w:p>
      <w:pPr>
        <w:pStyle w:val="Estilo"/>
        <w:rPr/>
      </w:pPr>
      <w:r>
        <w:rPr>
          <w:b/>
        </w:rPr>
        <w:t>ARTICULO 1712.-</w:t>
      </w:r>
      <w:r>
        <w:rPr/>
        <w:t xml:space="preserve"> La confusión de las cualidades de acreedor y fiador no extingue la obligación.</w:t>
      </w:r>
    </w:p>
    <w:p>
      <w:pPr>
        <w:pStyle w:val="Estilo"/>
        <w:rPr/>
      </w:pPr>
      <w:r>
        <w:rPr/>
      </w:r>
    </w:p>
    <w:p>
      <w:pPr>
        <w:pStyle w:val="Estilo"/>
        <w:rPr/>
      </w:pPr>
      <w:r>
        <w:rPr>
          <w:b/>
        </w:rPr>
        <w:t>ARTICULO 1713.-</w:t>
      </w:r>
      <w:r>
        <w:rPr/>
        <w:t xml:space="preserve"> Mientras no se hace la partición de una herencia, no hay confusión cuando el deudor hereda al acreedor o éste a aquél. Después de la partición, si a un heredero se aplica el crédito que el de cujus tenía en su contra, se extingue dicho crédito por confusión.</w:t>
      </w:r>
    </w:p>
    <w:p>
      <w:pPr>
        <w:pStyle w:val="Estilo"/>
        <w:rPr/>
      </w:pPr>
      <w:r>
        <w:rPr/>
      </w:r>
    </w:p>
    <w:p>
      <w:pPr>
        <w:pStyle w:val="Estilo"/>
        <w:rPr/>
      </w:pPr>
      <w:r>
        <w:rPr/>
        <w:t>Cuando el heredero sea acreedor del de cujus y en la división de la masa hereditaria se le aplique la obligación derivada de dicho crédito, también se extinguirá ésta.</w:t>
      </w:r>
    </w:p>
    <w:p>
      <w:pPr>
        <w:pStyle w:val="Estilo"/>
        <w:rPr/>
      </w:pPr>
      <w:r>
        <w:rPr/>
      </w:r>
    </w:p>
    <w:p>
      <w:pPr>
        <w:pStyle w:val="Estilo"/>
        <w:rPr/>
      </w:pPr>
      <w:r>
        <w:rPr/>
        <w:t>En el caso de que la mencionada obligación a cargo de la herencia, se aplique a otro u otros herederos, por virtud de la partición, éstos responderán a beneficio de inventario, en favor del heredero acreedor.</w:t>
      </w:r>
    </w:p>
    <w:p>
      <w:pPr>
        <w:pStyle w:val="Estilo"/>
        <w:rPr/>
      </w:pPr>
      <w:r>
        <w:rPr/>
      </w:r>
    </w:p>
    <w:p>
      <w:pPr>
        <w:pStyle w:val="Estilo"/>
        <w:rPr/>
      </w:pPr>
      <w:r>
        <w:rPr>
          <w:b/>
        </w:rPr>
        <w:t>ARTICULO 1714.-</w:t>
      </w:r>
      <w:r>
        <w:rPr/>
        <w:t xml:space="preserve"> Cuando un legatario sea acreedor del de cujus, su crédito será exigible en contra de la herencia, salvo disposición expresa del testador en el sentido de que para la transmisión del legado se extinga el crédito.</w:t>
      </w:r>
    </w:p>
    <w:p>
      <w:pPr>
        <w:pStyle w:val="Estilo"/>
        <w:rPr/>
      </w:pPr>
      <w:r>
        <w:rPr/>
      </w:r>
    </w:p>
    <w:p>
      <w:pPr>
        <w:pStyle w:val="Estilo"/>
        <w:rPr/>
      </w:pPr>
      <w:r>
        <w:rPr>
          <w:b/>
        </w:rPr>
        <w:t>ARTICULO 1715.-</w:t>
      </w:r>
      <w:r>
        <w:rPr/>
        <w:t xml:space="preserve"> Cuando un legatario sea deudor del de cujus, su obligación continuará viva.</w:t>
      </w:r>
    </w:p>
    <w:p>
      <w:pPr>
        <w:pStyle w:val="Estilo"/>
        <w:rPr/>
      </w:pPr>
      <w:r>
        <w:rPr/>
      </w:r>
    </w:p>
    <w:p>
      <w:pPr>
        <w:pStyle w:val="Estilo"/>
        <w:rPr/>
      </w:pPr>
      <w:r>
        <w:rPr>
          <w:b/>
        </w:rPr>
        <w:t>ARTICULO 1716.-</w:t>
      </w:r>
      <w:r>
        <w:rPr/>
        <w:t xml:space="preserve"> Cuando el legatario sea deudor del de cujus, y reciba en calidad de legado el crédito existente contra él, se extinguirá éste por confusión.</w:t>
      </w:r>
    </w:p>
    <w:p>
      <w:pPr>
        <w:pStyle w:val="Estilo"/>
        <w:rPr/>
      </w:pPr>
      <w:r>
        <w:rPr/>
      </w:r>
    </w:p>
    <w:p>
      <w:pPr>
        <w:pStyle w:val="Estilo"/>
        <w:rPr/>
      </w:pPr>
      <w:r>
        <w:rPr>
          <w:b/>
        </w:rPr>
        <w:t>ARTICULO 1717.-</w:t>
      </w:r>
      <w:r>
        <w:rPr/>
        <w:t xml:space="preserve"> Si uno de los derechos fuere condicional se observarán las reglas siguientes:</w:t>
      </w:r>
    </w:p>
    <w:p>
      <w:pPr>
        <w:pStyle w:val="Estilo"/>
        <w:rPr/>
      </w:pPr>
      <w:r>
        <w:rPr/>
      </w:r>
    </w:p>
    <w:p>
      <w:pPr>
        <w:pStyle w:val="Estilo"/>
        <w:ind w:left="567" w:hanging="567"/>
        <w:rPr/>
      </w:pPr>
      <w:r>
        <w:rPr/>
        <w:t xml:space="preserve">I.- </w:t>
        <w:tab/>
        <w:t>Si la condición fuere suspensiva, la confusión no se verificará sino cuando la condición se hubiere realizado;</w:t>
      </w:r>
    </w:p>
    <w:p>
      <w:pPr>
        <w:pStyle w:val="Estilo"/>
        <w:rPr/>
      </w:pPr>
      <w:r>
        <w:rPr/>
      </w:r>
    </w:p>
    <w:p>
      <w:pPr>
        <w:pStyle w:val="Estilo"/>
        <w:ind w:left="567" w:hanging="567"/>
        <w:rPr/>
      </w:pPr>
      <w:r>
        <w:rPr/>
        <w:t xml:space="preserve">II.- </w:t>
        <w:tab/>
        <w:t>Si la condición fuere resolutoria, la confusión que se hubiere hecho cesará realizándose la condición.</w:t>
      </w:r>
    </w:p>
    <w:p>
      <w:pPr>
        <w:pStyle w:val="Estilo"/>
        <w:rPr/>
      </w:pPr>
      <w:r>
        <w:rPr/>
      </w:r>
    </w:p>
    <w:p>
      <w:pPr>
        <w:pStyle w:val="Estilo"/>
        <w:jc w:val="center"/>
        <w:rPr>
          <w:b/>
          <w:b/>
        </w:rPr>
      </w:pPr>
      <w:r>
        <w:rPr>
          <w:b/>
        </w:rPr>
        <w:t>CAPITULO IV</w:t>
      </w:r>
    </w:p>
    <w:p>
      <w:pPr>
        <w:pStyle w:val="Estilo"/>
        <w:jc w:val="center"/>
        <w:rPr>
          <w:b/>
          <w:b/>
        </w:rPr>
      </w:pPr>
      <w:r>
        <w:rPr>
          <w:b/>
        </w:rPr>
        <w:t>DE LA REMISION DE LA DEUDA</w:t>
      </w:r>
    </w:p>
    <w:p>
      <w:pPr>
        <w:pStyle w:val="Estilo"/>
        <w:rPr/>
      </w:pPr>
      <w:r>
        <w:rPr/>
      </w:r>
    </w:p>
    <w:p>
      <w:pPr>
        <w:pStyle w:val="Estilo"/>
        <w:rPr/>
      </w:pPr>
      <w:r>
        <w:rPr>
          <w:b/>
        </w:rPr>
        <w:t>ARTICULO 1718.-</w:t>
      </w:r>
      <w:r>
        <w:rPr/>
        <w:t xml:space="preserve"> El acreedor puede por acto jurídico unilateral o por convenio con su deudor, renunciar a su derecho y remitir, en todo o en parte, las prestaciones que le sean debidas, excepto en aquellos casos en que la ley lo prohiba.</w:t>
      </w:r>
    </w:p>
    <w:p>
      <w:pPr>
        <w:pStyle w:val="Estilo"/>
        <w:rPr/>
      </w:pPr>
      <w:r>
        <w:rPr/>
      </w:r>
    </w:p>
    <w:p>
      <w:pPr>
        <w:pStyle w:val="Estilo"/>
        <w:rPr/>
      </w:pPr>
      <w:r>
        <w:rPr/>
        <w:t>Una vez hecha la declaración unilateral de remisión o de quita, éstas serán irrevocables.</w:t>
      </w:r>
    </w:p>
    <w:p>
      <w:pPr>
        <w:pStyle w:val="Estilo"/>
        <w:rPr/>
      </w:pPr>
      <w:r>
        <w:rPr/>
      </w:r>
    </w:p>
    <w:p>
      <w:pPr>
        <w:pStyle w:val="Estilo"/>
        <w:rPr/>
      </w:pPr>
      <w:r>
        <w:rPr>
          <w:b/>
        </w:rPr>
        <w:t>ARTICULO 1719.-</w:t>
      </w:r>
      <w:r>
        <w:rPr/>
        <w:t xml:space="preserve"> La remisión de la deuda principal extinguirá las obligaciones accesorias, pero la de ésta deja subsistente la primera.</w:t>
      </w:r>
    </w:p>
    <w:p>
      <w:pPr>
        <w:pStyle w:val="Estilo"/>
        <w:rPr/>
      </w:pPr>
      <w:r>
        <w:rPr/>
      </w:r>
    </w:p>
    <w:p>
      <w:pPr>
        <w:pStyle w:val="Estilo"/>
        <w:rPr/>
      </w:pPr>
      <w:r>
        <w:rPr>
          <w:b/>
        </w:rPr>
        <w:t>ARTICULO 1720.-</w:t>
      </w:r>
      <w:r>
        <w:rPr/>
        <w:t xml:space="preserve"> Habiendo varios fiadores solidarios, el perdón que fuere concedido solamente a alguno de ellos, en la parte relativa a su responsabilidad, no aprovecha a los otros.</w:t>
      </w:r>
    </w:p>
    <w:p>
      <w:pPr>
        <w:pStyle w:val="Estilo"/>
        <w:rPr/>
      </w:pPr>
      <w:r>
        <w:rPr/>
      </w:r>
    </w:p>
    <w:p>
      <w:pPr>
        <w:pStyle w:val="Estilo"/>
        <w:rPr/>
      </w:pPr>
      <w:r>
        <w:rPr>
          <w:b/>
        </w:rPr>
        <w:t>ARTICULO 1721.-</w:t>
      </w:r>
      <w:r>
        <w:rPr/>
        <w:t xml:space="preserve"> La devolución de la prenda es presunción de la remisión del derecho a la misma prenda, si el acreedor no prueba lo contrario.</w:t>
      </w:r>
    </w:p>
    <w:p>
      <w:pPr>
        <w:pStyle w:val="Estilo"/>
        <w:rPr/>
      </w:pPr>
      <w:r>
        <w:rPr/>
      </w:r>
    </w:p>
    <w:p>
      <w:pPr>
        <w:pStyle w:val="Estilo"/>
        <w:rPr/>
      </w:pPr>
      <w:r>
        <w:rPr/>
        <w:t>Por la remisión de la prenda no se presume la remisión de la deuda.</w:t>
      </w:r>
    </w:p>
    <w:p>
      <w:pPr>
        <w:pStyle w:val="Estilo"/>
        <w:rPr/>
      </w:pPr>
      <w:r>
        <w:rPr/>
      </w:r>
    </w:p>
    <w:p>
      <w:pPr>
        <w:pStyle w:val="Estilo"/>
        <w:rPr/>
      </w:pPr>
      <w:r>
        <w:rPr>
          <w:b/>
        </w:rPr>
        <w:t>ARTICULO 1722.-</w:t>
      </w:r>
      <w:r>
        <w:rPr/>
        <w:t xml:space="preserve"> Son aplicables a la remisión de la deuda, las causas de revocación de la donación por ingratitud, cuando el deudor incurra en los actos de ingratitud que señala este Código respecto al donatario.</w:t>
      </w:r>
    </w:p>
    <w:p>
      <w:pPr>
        <w:pStyle w:val="Estilo"/>
        <w:rPr/>
      </w:pPr>
      <w:r>
        <w:rPr/>
      </w:r>
    </w:p>
    <w:p>
      <w:pPr>
        <w:pStyle w:val="Estilo"/>
        <w:jc w:val="center"/>
        <w:rPr>
          <w:b/>
          <w:b/>
        </w:rPr>
      </w:pPr>
      <w:r>
        <w:rPr>
          <w:b/>
        </w:rPr>
        <w:t>CAPITULO V</w:t>
      </w:r>
    </w:p>
    <w:p>
      <w:pPr>
        <w:pStyle w:val="Estilo"/>
        <w:jc w:val="center"/>
        <w:rPr>
          <w:b/>
          <w:b/>
        </w:rPr>
      </w:pPr>
      <w:r>
        <w:rPr>
          <w:b/>
        </w:rPr>
        <w:t>DE LA NOVACION</w:t>
      </w:r>
    </w:p>
    <w:p>
      <w:pPr>
        <w:pStyle w:val="Estilo"/>
        <w:rPr/>
      </w:pPr>
      <w:r>
        <w:rPr/>
      </w:r>
    </w:p>
    <w:p>
      <w:pPr>
        <w:pStyle w:val="Estilo"/>
        <w:rPr/>
      </w:pPr>
      <w:r>
        <w:rPr>
          <w:b/>
        </w:rPr>
        <w:t>ARTICULO 1723.-</w:t>
      </w:r>
      <w:r>
        <w:rPr/>
        <w:t xml:space="preserve"> Hay novación de una obligación cuando las partes interesadas en ella la alteran substancialmente substituyéndola por otra nueva.</w:t>
      </w:r>
    </w:p>
    <w:p>
      <w:pPr>
        <w:pStyle w:val="Estilo"/>
        <w:rPr/>
      </w:pPr>
      <w:r>
        <w:rPr/>
      </w:r>
    </w:p>
    <w:p>
      <w:pPr>
        <w:pStyle w:val="Estilo"/>
        <w:rPr/>
      </w:pPr>
      <w:r>
        <w:rPr/>
        <w:t>Se entiende que hay alteración substancial cuando se cambian los objetos o el objeto de la obligación, con el propósito de extinguirla, para dar nacimiento a una nueva deuda. Asimismo, cuando la obligación pura y simple se convierte en condicional, o la condicional se transforma en pura y simple y cuando se substituye al acreedor o al deudor por otra persona.</w:t>
      </w:r>
    </w:p>
    <w:p>
      <w:pPr>
        <w:pStyle w:val="Estilo"/>
        <w:rPr/>
      </w:pPr>
      <w:r>
        <w:rPr/>
      </w:r>
    </w:p>
    <w:p>
      <w:pPr>
        <w:pStyle w:val="Estilo"/>
        <w:rPr/>
      </w:pPr>
      <w:r>
        <w:rPr>
          <w:b/>
        </w:rPr>
        <w:t>ARTICULO 1724.-</w:t>
      </w:r>
      <w:r>
        <w:rPr/>
        <w:t xml:space="preserve"> La novación es un contrato, y como tal está sujeto a las disposiciones generales respectivas, salvo las modificaciones establecidas en este capítulo.</w:t>
      </w:r>
    </w:p>
    <w:p>
      <w:pPr>
        <w:pStyle w:val="Estilo"/>
        <w:rPr/>
      </w:pPr>
      <w:r>
        <w:rPr/>
      </w:r>
    </w:p>
    <w:p>
      <w:pPr>
        <w:pStyle w:val="Estilo"/>
        <w:rPr/>
      </w:pPr>
      <w:r>
        <w:rPr>
          <w:b/>
        </w:rPr>
        <w:t>ARTICULO 1725.-</w:t>
      </w:r>
      <w:r>
        <w:rPr/>
        <w:t xml:space="preserve"> El acreedor que exonera por la novación al antiguo deudor, aceptando otro en su lugar, no puede repetir contra el primero, si el nuevo se encuentra insolvente, salvo convenio en contrario.</w:t>
      </w:r>
    </w:p>
    <w:p>
      <w:pPr>
        <w:pStyle w:val="Estilo"/>
        <w:rPr/>
      </w:pPr>
      <w:r>
        <w:rPr/>
      </w:r>
    </w:p>
    <w:p>
      <w:pPr>
        <w:pStyle w:val="Estilo"/>
        <w:rPr/>
      </w:pPr>
      <w:r>
        <w:rPr>
          <w:b/>
        </w:rPr>
        <w:t>ARTICULO 1726.-</w:t>
      </w:r>
      <w:r>
        <w:rPr/>
        <w:t xml:space="preserve"> La novación nunca se presume y debe constar expresamente por escrito.</w:t>
      </w:r>
    </w:p>
    <w:p>
      <w:pPr>
        <w:pStyle w:val="Estilo"/>
        <w:rPr/>
      </w:pPr>
      <w:r>
        <w:rPr/>
      </w:r>
    </w:p>
    <w:p>
      <w:pPr>
        <w:pStyle w:val="Estilo"/>
        <w:rPr/>
      </w:pPr>
      <w:r>
        <w:rPr>
          <w:b/>
        </w:rPr>
        <w:t>ARTICULO 1727.-</w:t>
      </w:r>
      <w:r>
        <w:rPr/>
        <w:t xml:space="preserve"> La novación extingue la obligación principal primitiva y las obligaciones accesorias de la misma. El acreedor puede, de acuerdo con el deudor, y en su caso con el tercero que intervenga en las obligaciones accesorias, pactar que éstas pasen a la nueva obligación y queden subsistentes.</w:t>
      </w:r>
    </w:p>
    <w:p>
      <w:pPr>
        <w:pStyle w:val="Estilo"/>
        <w:rPr/>
      </w:pPr>
      <w:r>
        <w:rPr/>
      </w:r>
    </w:p>
    <w:p>
      <w:pPr>
        <w:pStyle w:val="Estilo"/>
        <w:rPr/>
      </w:pPr>
      <w:r>
        <w:rPr>
          <w:b/>
        </w:rPr>
        <w:t>ARTICULO 1728.-</w:t>
      </w:r>
      <w:r>
        <w:rPr/>
        <w:t xml:space="preserve"> El acreedor no puede reservarse el derecho de prenda o hipoteca de la obligación extinguida, si los bienes hipotecados o empeñados pertenecieren a terceros que no hubieren tenido parte en la novación. Tampoco puede reservarse la fianza sin consentimiento del fiador.</w:t>
      </w:r>
    </w:p>
    <w:p>
      <w:pPr>
        <w:pStyle w:val="Estilo"/>
        <w:rPr/>
      </w:pPr>
      <w:r>
        <w:rPr/>
      </w:r>
    </w:p>
    <w:p>
      <w:pPr>
        <w:pStyle w:val="Estilo"/>
        <w:rPr/>
      </w:pPr>
      <w:r>
        <w:rPr>
          <w:b/>
        </w:rPr>
        <w:t>ARTICULO 1729.-</w:t>
      </w:r>
      <w:r>
        <w:rPr/>
        <w:t xml:space="preserve"> Cuando la novación se efectúe entre el acreedor y algún deudor solidario, los privilegios e hipotecas del antiguo crédito sólo pueden quedar reservados con relación a los bienes del deudor que contrae la nueva obligación.</w:t>
      </w:r>
    </w:p>
    <w:p>
      <w:pPr>
        <w:pStyle w:val="Estilo"/>
        <w:rPr/>
      </w:pPr>
      <w:r>
        <w:rPr/>
      </w:r>
    </w:p>
    <w:p>
      <w:pPr>
        <w:pStyle w:val="Estilo"/>
        <w:rPr/>
      </w:pPr>
      <w:r>
        <w:rPr>
          <w:b/>
        </w:rPr>
        <w:t>ARTICULO 1730.-</w:t>
      </w:r>
      <w:r>
        <w:rPr/>
        <w:t xml:space="preserve"> Aun cuando la obligación anterior esté subordinada a una condición suspensiva, solamente quedará la novación dependiendo del cumplimiento de aquélla, si así se hubiere estipulado.</w:t>
      </w:r>
    </w:p>
    <w:p>
      <w:pPr>
        <w:pStyle w:val="Estilo"/>
        <w:rPr/>
      </w:pPr>
      <w:r>
        <w:rPr/>
      </w:r>
    </w:p>
    <w:p>
      <w:pPr>
        <w:pStyle w:val="Estilo"/>
        <w:rPr/>
      </w:pPr>
      <w:r>
        <w:rPr>
          <w:b/>
        </w:rPr>
        <w:t>ARTICULO 1731.-</w:t>
      </w:r>
      <w:r>
        <w:rPr/>
        <w:t xml:space="preserve"> Si la primera obligación se hubiere extinguido al tiempo en que se contrajere la segunda, quedará la novación sin efecto.</w:t>
      </w:r>
    </w:p>
    <w:p>
      <w:pPr>
        <w:pStyle w:val="Estilo"/>
        <w:rPr/>
      </w:pPr>
      <w:r>
        <w:rPr/>
      </w:r>
    </w:p>
    <w:p>
      <w:pPr>
        <w:pStyle w:val="Estilo"/>
        <w:rPr/>
      </w:pPr>
      <w:r>
        <w:rPr>
          <w:b/>
        </w:rPr>
        <w:t>ARTICULO 1732.-</w:t>
      </w:r>
      <w:r>
        <w:rPr/>
        <w:t xml:space="preserve"> Si la obligación primitiva era inexistente, la novación también lo será. Cuando la obligación nueva sea inexistente, no habrá novación y la primitiva surtirá todos sus efectos.</w:t>
      </w:r>
    </w:p>
    <w:p>
      <w:pPr>
        <w:pStyle w:val="Estilo"/>
        <w:rPr/>
      </w:pPr>
      <w:r>
        <w:rPr/>
      </w:r>
    </w:p>
    <w:p>
      <w:pPr>
        <w:pStyle w:val="Estilo"/>
        <w:rPr/>
      </w:pPr>
      <w:r>
        <w:rPr>
          <w:b/>
        </w:rPr>
        <w:t>ARTICULO 1733.-</w:t>
      </w:r>
      <w:r>
        <w:rPr/>
        <w:t xml:space="preserve"> La novación es nula si lo fuere también la obligación primitiva.</w:t>
      </w:r>
    </w:p>
    <w:p>
      <w:pPr>
        <w:pStyle w:val="Estilo"/>
        <w:rPr/>
      </w:pPr>
      <w:r>
        <w:rPr/>
      </w:r>
    </w:p>
    <w:p>
      <w:pPr>
        <w:pStyle w:val="Estilo"/>
        <w:rPr/>
      </w:pPr>
      <w:r>
        <w:rPr>
          <w:b/>
        </w:rPr>
        <w:t>ARTICULO 1734.-</w:t>
      </w:r>
      <w:r>
        <w:rPr/>
        <w:t xml:space="preserve"> El deudor substituido no podrá oponer al acreedor las excepciones que personalmente competían al primer deudor; mas podrá oponerle las que personalmente tuviere contra el mismo acreedor y las que procedan del contrato.</w:t>
      </w:r>
    </w:p>
    <w:p>
      <w:pPr>
        <w:pStyle w:val="Estilo"/>
        <w:rPr/>
      </w:pPr>
      <w:r>
        <w:rPr/>
      </w:r>
    </w:p>
    <w:p>
      <w:pPr>
        <w:pStyle w:val="Estilo"/>
        <w:rPr/>
      </w:pPr>
      <w:r>
        <w:rPr/>
        <w:t>El deudor puede oponer al acreedor sustituto las excepciones personales que tenga contra él y las que se deriven de la novación; pero no las que tenía contra el acreedor sustituido.</w:t>
      </w:r>
    </w:p>
    <w:p>
      <w:pPr>
        <w:pStyle w:val="Estilo"/>
        <w:rPr/>
      </w:pPr>
      <w:r>
        <w:rPr/>
      </w:r>
    </w:p>
    <w:p>
      <w:pPr>
        <w:pStyle w:val="Estilo"/>
        <w:jc w:val="center"/>
        <w:rPr>
          <w:b/>
          <w:b/>
        </w:rPr>
      </w:pPr>
      <w:r>
        <w:rPr>
          <w:b/>
        </w:rPr>
        <w:t>CAPITULO VI</w:t>
      </w:r>
    </w:p>
    <w:p>
      <w:pPr>
        <w:pStyle w:val="Estilo"/>
        <w:jc w:val="center"/>
        <w:rPr>
          <w:b/>
          <w:b/>
        </w:rPr>
      </w:pPr>
      <w:r>
        <w:rPr>
          <w:b/>
        </w:rPr>
        <w:t>DE LA RESCISION DE LAS OBLIGACIONES</w:t>
      </w:r>
    </w:p>
    <w:p>
      <w:pPr>
        <w:pStyle w:val="Estilo"/>
        <w:rPr/>
      </w:pPr>
      <w:r>
        <w:rPr/>
      </w:r>
    </w:p>
    <w:p>
      <w:pPr>
        <w:pStyle w:val="Estilo"/>
        <w:rPr/>
      </w:pPr>
      <w:r>
        <w:rPr>
          <w:b/>
        </w:rPr>
        <w:t>ARTICULO 1735.-</w:t>
      </w:r>
      <w:r>
        <w:rPr/>
        <w:t xml:space="preserve"> Son aplicables a la rescisión de las obligaciones las normas que rigen la rescisión de los contratos con las modificaciones consiguientes, tomando en cuenta la naturaleza de la relación jurídica concreta.</w:t>
      </w:r>
    </w:p>
    <w:p>
      <w:pPr>
        <w:pStyle w:val="Estilo"/>
        <w:rPr/>
      </w:pPr>
      <w:r>
        <w:rPr/>
      </w:r>
    </w:p>
    <w:p>
      <w:pPr>
        <w:pStyle w:val="Estilo"/>
        <w:jc w:val="center"/>
        <w:rPr/>
      </w:pPr>
      <w:r>
        <w:rPr>
          <w:i/>
          <w:sz w:val="16"/>
        </w:rPr>
        <w:t>(F. DE E., P.O. 3 DE NOVIEMBRE DE 1976)</w:t>
      </w:r>
    </w:p>
    <w:p>
      <w:pPr>
        <w:pStyle w:val="Estilo"/>
        <w:jc w:val="center"/>
        <w:rPr>
          <w:b/>
          <w:b/>
        </w:rPr>
      </w:pPr>
      <w:r>
        <w:rPr>
          <w:b/>
        </w:rPr>
        <w:t>CAPITULO VII</w:t>
      </w:r>
    </w:p>
    <w:p>
      <w:pPr>
        <w:pStyle w:val="Estilo"/>
        <w:jc w:val="center"/>
        <w:rPr>
          <w:b/>
          <w:b/>
        </w:rPr>
      </w:pPr>
      <w:r>
        <w:rPr>
          <w:b/>
        </w:rPr>
        <w:t>PRESCRIPCION</w:t>
      </w:r>
    </w:p>
    <w:p>
      <w:pPr>
        <w:pStyle w:val="Estilo"/>
        <w:rPr/>
      </w:pPr>
      <w:r>
        <w:rPr/>
      </w:r>
    </w:p>
    <w:p>
      <w:pPr>
        <w:pStyle w:val="Estilo"/>
        <w:rPr/>
      </w:pPr>
      <w:r>
        <w:rPr>
          <w:b/>
        </w:rPr>
        <w:t>ARTICULO 1736.-</w:t>
      </w:r>
      <w:r>
        <w:rPr/>
        <w:t xml:space="preserve"> La prescripción confiere al deudor una excepción que lo libera de la obligación, según lo dispone este capítulo.</w:t>
      </w:r>
    </w:p>
    <w:p>
      <w:pPr>
        <w:pStyle w:val="Estilo"/>
        <w:rPr/>
      </w:pPr>
      <w:r>
        <w:rPr/>
      </w:r>
    </w:p>
    <w:p>
      <w:pPr>
        <w:pStyle w:val="Estilo"/>
        <w:rPr/>
      </w:pPr>
      <w:r>
        <w:rPr>
          <w:b/>
        </w:rPr>
        <w:t>ARTICULO 1737.-</w:t>
      </w:r>
      <w:r>
        <w:rPr/>
        <w:t xml:space="preserve"> La sentencia ejecutoriada que declara procedente la excepción de prescripción extingue la obligación.</w:t>
      </w:r>
    </w:p>
    <w:p>
      <w:pPr>
        <w:pStyle w:val="Estilo"/>
        <w:rPr/>
      </w:pPr>
      <w:r>
        <w:rPr/>
      </w:r>
    </w:p>
    <w:p>
      <w:pPr>
        <w:pStyle w:val="Estilo"/>
        <w:rPr/>
      </w:pPr>
      <w:r>
        <w:rPr>
          <w:b/>
        </w:rPr>
        <w:t>ARTICULO 1738.-</w:t>
      </w:r>
      <w:r>
        <w:rPr/>
        <w:t xml:space="preserve"> La excepción de prescripción se obtiene por el solo transcurso del tiempo fijado por la ley y aprovecha a todos, aun a los que por sí mismos no puedan obligarse.</w:t>
      </w:r>
    </w:p>
    <w:p>
      <w:pPr>
        <w:pStyle w:val="Estilo"/>
        <w:rPr/>
      </w:pPr>
      <w:r>
        <w:rPr/>
      </w:r>
    </w:p>
    <w:p>
      <w:pPr>
        <w:pStyle w:val="Estilo"/>
        <w:rPr/>
      </w:pPr>
      <w:r>
        <w:rPr>
          <w:b/>
        </w:rPr>
        <w:t>ARTICULO 1739.-</w:t>
      </w:r>
      <w:r>
        <w:rPr/>
        <w:t xml:space="preserve"> La prescripción que favorezca al deudor principal, aprovecha siempre a sus fiadores.</w:t>
      </w:r>
    </w:p>
    <w:p>
      <w:pPr>
        <w:pStyle w:val="Estilo"/>
        <w:rPr/>
      </w:pPr>
      <w:r>
        <w:rPr/>
      </w:r>
    </w:p>
    <w:p>
      <w:pPr>
        <w:pStyle w:val="Estilo"/>
        <w:rPr/>
      </w:pPr>
      <w:r>
        <w:rPr/>
        <w:t>El deudor puede renunciar a la prescripción. La renuncia produce el efecto de duplicar el plazo legal de la prescripción.</w:t>
      </w:r>
    </w:p>
    <w:p>
      <w:pPr>
        <w:pStyle w:val="Estilo"/>
        <w:rPr/>
      </w:pPr>
      <w:r>
        <w:rPr/>
      </w:r>
    </w:p>
    <w:p>
      <w:pPr>
        <w:pStyle w:val="Estilo"/>
        <w:rPr/>
      </w:pPr>
      <w:r>
        <w:rPr>
          <w:b/>
        </w:rPr>
        <w:t>ARTICULO 1740.-</w:t>
      </w:r>
      <w:r>
        <w:rPr/>
        <w:t xml:space="preserve"> Las personas con capacidad para disponer de sus bienes, pueden renunciar al tiempo ganado para la prescripción, pero no el derecho de prescribir para lo sucesivo. La renuncia puede ser expresa o tácita, siendo esta última la que resulta del hecho de no oponer la excepción de prescripción oportunamente.</w:t>
      </w:r>
    </w:p>
    <w:p>
      <w:pPr>
        <w:pStyle w:val="Estilo"/>
        <w:rPr/>
      </w:pPr>
      <w:r>
        <w:rPr/>
      </w:r>
    </w:p>
    <w:p>
      <w:pPr>
        <w:pStyle w:val="Estilo"/>
        <w:rPr/>
      </w:pPr>
      <w:r>
        <w:rPr>
          <w:b/>
        </w:rPr>
        <w:t>ARTICULO 1741.-</w:t>
      </w:r>
      <w:r>
        <w:rPr/>
        <w:t xml:space="preserve"> Los acreedores y todos los que tuvieren legítimo interés en que se extinga la obligación que se prescribe, pueden hacer valer la prescripción, aunque el deudor haya renunciado a ella expresa o tácitamente.</w:t>
      </w:r>
    </w:p>
    <w:p>
      <w:pPr>
        <w:pStyle w:val="Estilo"/>
        <w:rPr/>
      </w:pPr>
      <w:r>
        <w:rPr/>
      </w:r>
    </w:p>
    <w:p>
      <w:pPr>
        <w:pStyle w:val="Estilo"/>
        <w:rPr/>
      </w:pPr>
      <w:r>
        <w:rPr>
          <w:b/>
        </w:rPr>
        <w:t>ARTICULO 1742.-</w:t>
      </w:r>
      <w:r>
        <w:rPr/>
        <w:t xml:space="preserve"> El Estado, los municipios y demás corporaciones de carácter público, se considerarán como particulares para la prescripción de sus derechos y acciones de orden privado.</w:t>
      </w:r>
    </w:p>
    <w:p>
      <w:pPr>
        <w:pStyle w:val="Estilo"/>
        <w:rPr/>
      </w:pPr>
      <w:r>
        <w:rPr/>
      </w:r>
    </w:p>
    <w:p>
      <w:pPr>
        <w:pStyle w:val="Estilo"/>
        <w:rPr/>
      </w:pPr>
      <w:r>
        <w:rPr>
          <w:b/>
        </w:rPr>
        <w:t>ARTICULO 1743.-</w:t>
      </w:r>
      <w:r>
        <w:rPr/>
        <w:t xml:space="preserve"> Fuera de los casos de excepción, se necesita un lapso de tres años, contados desde que una obligación pudo exigirse, para que se extinga el derecho de pedir su cumplimiento.</w:t>
      </w:r>
    </w:p>
    <w:p>
      <w:pPr>
        <w:pStyle w:val="Estilo"/>
        <w:rPr/>
      </w:pPr>
      <w:r>
        <w:rPr/>
      </w:r>
    </w:p>
    <w:p>
      <w:pPr>
        <w:pStyle w:val="Estilo"/>
        <w:rPr/>
      </w:pPr>
      <w:r>
        <w:rPr>
          <w:b/>
        </w:rPr>
        <w:t>ARTICULO 1744.-</w:t>
      </w:r>
      <w:r>
        <w:rPr/>
        <w:t xml:space="preserve"> La obligación de dar alimentos es imprescriptible.</w:t>
      </w:r>
    </w:p>
    <w:p>
      <w:pPr>
        <w:pStyle w:val="Estilo"/>
        <w:rPr/>
      </w:pPr>
      <w:r>
        <w:rPr/>
      </w:r>
    </w:p>
    <w:p>
      <w:pPr>
        <w:pStyle w:val="Estilo"/>
        <w:rPr/>
      </w:pPr>
      <w:r>
        <w:rPr>
          <w:b/>
        </w:rPr>
        <w:t>ARTICULO 1745.-</w:t>
      </w:r>
      <w:r>
        <w:rPr/>
        <w:t xml:space="preserve"> Prescriben en un año:</w:t>
      </w:r>
    </w:p>
    <w:p>
      <w:pPr>
        <w:pStyle w:val="Estilo"/>
        <w:rPr/>
      </w:pPr>
      <w:r>
        <w:rPr/>
      </w:r>
    </w:p>
    <w:p>
      <w:pPr>
        <w:pStyle w:val="Estilo"/>
        <w:ind w:left="567" w:hanging="567"/>
        <w:rPr/>
      </w:pPr>
      <w:r>
        <w:rPr/>
        <w:t xml:space="preserve">I.- </w:t>
        <w:tab/>
        <w:t>Los honorarios u otras retribuciones por la prestación de cualquier servicio. La prescripción comienza a correr desde la fecha en que dejaron de prestarse los servicios.</w:t>
      </w:r>
    </w:p>
    <w:p>
      <w:pPr>
        <w:pStyle w:val="Estilo"/>
        <w:rPr/>
      </w:pPr>
      <w:r>
        <w:rPr/>
      </w:r>
    </w:p>
    <w:p>
      <w:pPr>
        <w:pStyle w:val="Estilo"/>
        <w:ind w:left="567" w:hanging="567"/>
        <w:rPr/>
      </w:pPr>
      <w:r>
        <w:rPr/>
        <w:t xml:space="preserve">II.- </w:t>
        <w:tab/>
        <w:t>La acción de cualquier comerciante para cobrar el precio de objetos vendidos a personas que no fueren revendedoras.</w:t>
      </w:r>
    </w:p>
    <w:p>
      <w:pPr>
        <w:pStyle w:val="Estilo"/>
        <w:rPr/>
      </w:pPr>
      <w:r>
        <w:rPr/>
      </w:r>
    </w:p>
    <w:p>
      <w:pPr>
        <w:pStyle w:val="Estilo"/>
        <w:ind w:left="567" w:hanging="0"/>
        <w:rPr/>
      </w:pPr>
      <w:r>
        <w:rPr/>
        <w:t>La prescripción corre desde el día en que fueren entregados los objetos, si la venta no se hizo a plazo.</w:t>
      </w:r>
    </w:p>
    <w:p>
      <w:pPr>
        <w:pStyle w:val="Estilo"/>
        <w:rPr/>
      </w:pPr>
      <w:r>
        <w:rPr/>
      </w:r>
    </w:p>
    <w:p>
      <w:pPr>
        <w:pStyle w:val="Estilo"/>
        <w:ind w:left="567" w:hanging="567"/>
        <w:rPr/>
      </w:pPr>
      <w:r>
        <w:rPr/>
        <w:t xml:space="preserve">III.- </w:t>
        <w:tab/>
        <w:t>La acción de los dueños de hoteles y casas de huéspedes para cobrar el importe del hospedaje; y la dé éstos y la de los fondistas para cobrar el precio de los alimentos que ministren.</w:t>
      </w:r>
    </w:p>
    <w:p>
      <w:pPr>
        <w:pStyle w:val="Estilo"/>
        <w:rPr/>
      </w:pPr>
      <w:r>
        <w:rPr/>
      </w:r>
    </w:p>
    <w:p>
      <w:pPr>
        <w:pStyle w:val="Estilo"/>
        <w:ind w:left="567" w:hanging="0"/>
        <w:rPr/>
      </w:pPr>
      <w:r>
        <w:rPr/>
        <w:t>La prescripción corre desde el día en que debió ser pagado el hospedaje, o desde aquel en que se ministraron los alimentos.</w:t>
      </w:r>
    </w:p>
    <w:p>
      <w:pPr>
        <w:pStyle w:val="Estilo"/>
        <w:rPr/>
      </w:pPr>
      <w:r>
        <w:rPr/>
      </w:r>
    </w:p>
    <w:p>
      <w:pPr>
        <w:pStyle w:val="Estilo"/>
        <w:ind w:left="567" w:hanging="567"/>
        <w:rPr/>
      </w:pPr>
      <w:r>
        <w:rPr/>
        <w:t xml:space="preserve">IV.- </w:t>
        <w:tab/>
        <w:t>La responsabilidad civil proveniente de actos ilícitos que no constituyan delitos.</w:t>
      </w:r>
    </w:p>
    <w:p>
      <w:pPr>
        <w:pStyle w:val="Estilo"/>
        <w:rPr/>
      </w:pPr>
      <w:r>
        <w:rPr/>
      </w:r>
    </w:p>
    <w:p>
      <w:pPr>
        <w:pStyle w:val="Estilo"/>
        <w:rPr/>
      </w:pPr>
      <w:r>
        <w:rPr/>
        <w:t>La prescripción corre desde el día en que se verificaron los actos.</w:t>
      </w:r>
    </w:p>
    <w:p>
      <w:pPr>
        <w:pStyle w:val="Estilo"/>
        <w:rPr/>
      </w:pPr>
      <w:r>
        <w:rPr/>
      </w:r>
    </w:p>
    <w:p>
      <w:pPr>
        <w:pStyle w:val="Estilo"/>
        <w:rPr/>
      </w:pPr>
      <w:r>
        <w:rPr>
          <w:b/>
        </w:rPr>
        <w:t>ARTICULO 1746.-</w:t>
      </w:r>
      <w:r>
        <w:rPr/>
        <w:t xml:space="preserve"> Las pensiones, las rentas, los alquileres y cualesquiera otras prestaciones periódicas no cobradas a su vencimiento, quedarán prescritas en dos años, contados desde el vencimiento de cada una de ellas, ya se haga el cobro en virtud de acción real o de acción personal.</w:t>
      </w:r>
    </w:p>
    <w:p>
      <w:pPr>
        <w:pStyle w:val="Estilo"/>
        <w:rPr/>
      </w:pPr>
      <w:r>
        <w:rPr/>
      </w:r>
    </w:p>
    <w:p>
      <w:pPr>
        <w:pStyle w:val="Estilo"/>
        <w:rPr/>
      </w:pPr>
      <w:r>
        <w:rPr>
          <w:b/>
        </w:rPr>
        <w:t>ARTICULO 1747.-</w:t>
      </w:r>
      <w:r>
        <w:rPr/>
        <w:t xml:space="preserve"> Respecto de las obligaciones con pensión o renta, el tiempo de la prescripción del capital comienza a correr desde el día del último pago, si no se ha fijado plazo para la devolución; en caso contrario, desde el vencimiento del plazo.</w:t>
      </w:r>
    </w:p>
    <w:p>
      <w:pPr>
        <w:pStyle w:val="Estilo"/>
        <w:rPr/>
      </w:pPr>
      <w:r>
        <w:rPr/>
      </w:r>
    </w:p>
    <w:p>
      <w:pPr>
        <w:pStyle w:val="Estilo"/>
        <w:rPr/>
      </w:pPr>
      <w:r>
        <w:rPr>
          <w:b/>
        </w:rPr>
        <w:t>ARTICULO 1748.-</w:t>
      </w:r>
      <w:r>
        <w:rPr/>
        <w:t xml:space="preserve"> Prescribe en dos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pPr>
        <w:pStyle w:val="Estilo"/>
        <w:rPr/>
      </w:pPr>
      <w:r>
        <w:rPr/>
      </w:r>
    </w:p>
    <w:p>
      <w:pPr>
        <w:pStyle w:val="Estilo"/>
        <w:rPr/>
      </w:pPr>
      <w:r>
        <w:rPr>
          <w:b/>
        </w:rPr>
        <w:t>ARTICULO 1749.-</w:t>
      </w:r>
      <w:r>
        <w:rPr/>
        <w:t xml:space="preserve"> La prescripción puede comenzar y correr contra cualquiera persona, salvo en los casos en que conforme al artículo 1196 no puede comenzar ni correr tampoco la usucapión.</w:t>
      </w:r>
    </w:p>
    <w:p>
      <w:pPr>
        <w:pStyle w:val="Estilo"/>
        <w:rPr/>
      </w:pPr>
      <w:r>
        <w:rPr/>
      </w:r>
    </w:p>
    <w:p>
      <w:pPr>
        <w:pStyle w:val="Estilo"/>
        <w:rPr/>
      </w:pPr>
      <w:r>
        <w:rPr>
          <w:b/>
        </w:rPr>
        <w:t>ARTICULO 1750.-</w:t>
      </w:r>
      <w:r>
        <w:rPr/>
        <w:t xml:space="preserve"> El término de la prescripción se interrumpe:</w:t>
      </w:r>
    </w:p>
    <w:p>
      <w:pPr>
        <w:pStyle w:val="Estilo"/>
        <w:rPr/>
      </w:pPr>
      <w:r>
        <w:rPr/>
      </w:r>
    </w:p>
    <w:p>
      <w:pPr>
        <w:pStyle w:val="Estilo"/>
        <w:ind w:left="567" w:hanging="567"/>
        <w:rPr/>
      </w:pPr>
      <w:r>
        <w:rPr/>
        <w:t xml:space="preserve">I.- </w:t>
        <w:tab/>
        <w:t>Por la interposición de demanda o cualquier género de interpelación judicial hecha al deudor y por las actuaciones del procedimiento judicial que corresponde.</w:t>
      </w:r>
    </w:p>
    <w:p>
      <w:pPr>
        <w:pStyle w:val="Estilo"/>
        <w:rPr/>
      </w:pPr>
      <w:r>
        <w:rPr/>
      </w:r>
    </w:p>
    <w:p>
      <w:pPr>
        <w:pStyle w:val="Estilo"/>
        <w:ind w:left="567" w:hanging="0"/>
        <w:rPr/>
      </w:pPr>
      <w:r>
        <w:rPr/>
        <w:t>Se considerará como no interrumpido el término para la prescripción por interpelación judicial, si el actor desistiere de ella o fuere desestimada su demanda.</w:t>
      </w:r>
    </w:p>
    <w:p>
      <w:pPr>
        <w:pStyle w:val="Estilo"/>
        <w:rPr/>
      </w:pPr>
      <w:r>
        <w:rPr/>
      </w:r>
    </w:p>
    <w:p>
      <w:pPr>
        <w:pStyle w:val="Estilo"/>
        <w:ind w:left="567" w:hanging="567"/>
        <w:rPr/>
      </w:pPr>
      <w:r>
        <w:rPr/>
        <w:t xml:space="preserve">II.- </w:t>
        <w:tab/>
        <w:t>Porque la persona a cuyo factor corre la prescripción reconozca expresa o tácitamente, por hechos indudables el derecho de la persona contra quien prescribe.</w:t>
      </w:r>
    </w:p>
    <w:p>
      <w:pPr>
        <w:pStyle w:val="Estilo"/>
        <w:rPr/>
      </w:pPr>
      <w:r>
        <w:rPr/>
      </w:r>
    </w:p>
    <w:p>
      <w:pPr>
        <w:pStyle w:val="Estilo"/>
        <w:rPr/>
      </w:pPr>
      <w:r>
        <w:rPr/>
        <w:t>Empezará a contarse el nuevo término de la prescripción, en caso de reconocimiento de las obligaciones, desde el día en que se haga; si se renueva el documento, desde la fecha del nuevo título, y si se hubiere prorrogado el plazo del cumplimiento de la obligación, al vencimiento del nuevo título.</w:t>
      </w:r>
    </w:p>
    <w:p>
      <w:pPr>
        <w:pStyle w:val="Estilo"/>
        <w:rPr/>
      </w:pPr>
      <w:r>
        <w:rPr/>
      </w:r>
    </w:p>
    <w:p>
      <w:pPr>
        <w:pStyle w:val="Estilo"/>
        <w:rPr/>
      </w:pPr>
      <w:r>
        <w:rPr>
          <w:b/>
        </w:rPr>
        <w:t>ARTICULO 1751.-</w:t>
      </w:r>
      <w:r>
        <w:rPr/>
        <w:t xml:space="preserve"> Las causas que interrumpen la prescripción respecto de uno de los deudores solidarios, la interrumpen también respecto de los otros.</w:t>
      </w:r>
    </w:p>
    <w:p>
      <w:pPr>
        <w:pStyle w:val="Estilo"/>
        <w:rPr/>
      </w:pPr>
      <w:r>
        <w:rPr/>
      </w:r>
    </w:p>
    <w:p>
      <w:pPr>
        <w:pStyle w:val="Estilo"/>
        <w:rPr/>
      </w:pPr>
      <w:r>
        <w:rPr>
          <w:b/>
        </w:rPr>
        <w:t>ARTICULO 1752.-</w:t>
      </w:r>
      <w:r>
        <w:rPr/>
        <w:t xml:space="preserve"> Si el acreedor, consintiendo en la división de la deuda respecto de uno de los deudores solidarios, sólo exigiere de él la parte que le corresponda, no se tendrá por interrumpida la prescripción respecto de los demás.</w:t>
      </w:r>
    </w:p>
    <w:p>
      <w:pPr>
        <w:pStyle w:val="Estilo"/>
        <w:rPr/>
      </w:pPr>
      <w:r>
        <w:rPr/>
      </w:r>
    </w:p>
    <w:p>
      <w:pPr>
        <w:pStyle w:val="Estilo"/>
        <w:rPr/>
      </w:pPr>
      <w:r>
        <w:rPr>
          <w:b/>
        </w:rPr>
        <w:t>ARTICULO 1753.-</w:t>
      </w:r>
      <w:r>
        <w:rPr/>
        <w:t xml:space="preserve"> Lo dispuesto en los dos artículos anteriores es aplicable a los herederos del deudor.</w:t>
      </w:r>
    </w:p>
    <w:p>
      <w:pPr>
        <w:pStyle w:val="Estilo"/>
        <w:rPr/>
      </w:pPr>
      <w:r>
        <w:rPr/>
      </w:r>
    </w:p>
    <w:p>
      <w:pPr>
        <w:pStyle w:val="Estilo"/>
        <w:rPr/>
      </w:pPr>
      <w:r>
        <w:rPr>
          <w:b/>
        </w:rPr>
        <w:t>ARTICULO 1754.-</w:t>
      </w:r>
      <w:r>
        <w:rPr/>
        <w:t xml:space="preserve"> La interrupción de la prescripción contra el deudor principal produce los mismos efectos contra su fiador.</w:t>
      </w:r>
    </w:p>
    <w:p>
      <w:pPr>
        <w:pStyle w:val="Estilo"/>
        <w:rPr/>
      </w:pPr>
      <w:r>
        <w:rPr/>
      </w:r>
    </w:p>
    <w:p>
      <w:pPr>
        <w:pStyle w:val="Estilo"/>
        <w:rPr/>
      </w:pPr>
      <w:r>
        <w:rPr>
          <w:b/>
        </w:rPr>
        <w:t>ARTICULO 1755.-</w:t>
      </w:r>
      <w:r>
        <w:rPr/>
        <w:t xml:space="preserve"> La interrupción de la prescripción a favor de alguno de los acreedores solidarios, aprovecha a todos.</w:t>
      </w:r>
    </w:p>
    <w:p>
      <w:pPr>
        <w:pStyle w:val="Estilo"/>
        <w:rPr/>
      </w:pPr>
      <w:r>
        <w:rPr/>
      </w:r>
    </w:p>
    <w:p>
      <w:pPr>
        <w:pStyle w:val="Estilo"/>
        <w:rPr/>
      </w:pPr>
      <w:r>
        <w:rPr>
          <w:b/>
        </w:rPr>
        <w:t>ARTICULO 1756.-</w:t>
      </w:r>
      <w:r>
        <w:rPr/>
        <w:t xml:space="preserve"> El efecto de la interrupción es inutilizar, para la prescripción, todo el tiempo corrido antes de ella.</w:t>
      </w:r>
    </w:p>
    <w:p>
      <w:pPr>
        <w:pStyle w:val="Estilo"/>
        <w:rPr/>
      </w:pPr>
      <w:r>
        <w:rPr/>
      </w:r>
    </w:p>
    <w:p>
      <w:pPr>
        <w:pStyle w:val="Estilo"/>
        <w:jc w:val="center"/>
        <w:rPr>
          <w:b/>
          <w:b/>
        </w:rPr>
      </w:pPr>
      <w:r>
        <w:rPr>
          <w:b/>
        </w:rPr>
        <w:t>TITULO DECIMO</w:t>
      </w:r>
    </w:p>
    <w:p>
      <w:pPr>
        <w:pStyle w:val="Estilo"/>
        <w:jc w:val="center"/>
        <w:rPr>
          <w:b/>
          <w:b/>
        </w:rPr>
      </w:pPr>
      <w:r>
        <w:rPr>
          <w:b/>
        </w:rPr>
        <w:t>DE LAS INSTITUCIONES PROTECTORAS DEL ACREEDOR PARA EL CASO DE INCUMPLIMIENTO DEL DEUDOR</w:t>
      </w:r>
    </w:p>
    <w:p>
      <w:pPr>
        <w:pStyle w:val="Estilo"/>
        <w:jc w:val="center"/>
        <w:rPr>
          <w:b/>
          <w:b/>
        </w:rPr>
      </w:pPr>
      <w:r>
        <w:rPr>
          <w:b/>
        </w:rPr>
      </w:r>
    </w:p>
    <w:p>
      <w:pPr>
        <w:pStyle w:val="Estilo"/>
        <w:jc w:val="center"/>
        <w:rPr>
          <w:b/>
          <w:b/>
        </w:rPr>
      </w:pPr>
      <w:r>
        <w:rPr>
          <w:b/>
        </w:rPr>
        <w:t>CAPITULO I</w:t>
      </w:r>
    </w:p>
    <w:p>
      <w:pPr>
        <w:pStyle w:val="Estilo"/>
        <w:jc w:val="center"/>
        <w:rPr>
          <w:b/>
          <w:b/>
        </w:rPr>
      </w:pPr>
      <w:r>
        <w:rPr>
          <w:b/>
        </w:rPr>
        <w:t>ACTOS CELEBRADOS EN FRAUDE DE LOS ACREEDORES</w:t>
      </w:r>
    </w:p>
    <w:p>
      <w:pPr>
        <w:pStyle w:val="Estilo"/>
        <w:rPr/>
      </w:pPr>
      <w:r>
        <w:rPr/>
      </w:r>
    </w:p>
    <w:p>
      <w:pPr>
        <w:pStyle w:val="Estilo"/>
        <w:rPr/>
      </w:pPr>
      <w:r>
        <w:rPr>
          <w:b/>
        </w:rPr>
        <w:t>ARTICULO 1757.-</w:t>
      </w:r>
      <w:r>
        <w:rPr/>
        <w:t xml:space="preserve"> Los actos realizados por un deudor en perjuicio de su acreedor pueden revocarse, a petición de éste, si de esos actos resulta la insolvencia del deudor, y el crédito en virtud del cual se intente la acción es anterior a ellos.</w:t>
      </w:r>
    </w:p>
    <w:p>
      <w:pPr>
        <w:pStyle w:val="Estilo"/>
        <w:rPr/>
      </w:pPr>
      <w:r>
        <w:rPr/>
      </w:r>
    </w:p>
    <w:p>
      <w:pPr>
        <w:pStyle w:val="Estilo"/>
        <w:rPr/>
      </w:pPr>
      <w:r>
        <w:rPr>
          <w:b/>
        </w:rPr>
        <w:t>ARTICULO 1758.-</w:t>
      </w:r>
      <w:r>
        <w:rPr/>
        <w:t xml:space="preserve"> Si el acto fuere oneroso, la revocación sólo procederá en el caso y términos que expresa el artículo anterior, cuando haya mala fe, tanto por parte del deudor, como del tercero que contrató con él.</w:t>
      </w:r>
    </w:p>
    <w:p>
      <w:pPr>
        <w:pStyle w:val="Estilo"/>
        <w:rPr/>
      </w:pPr>
      <w:r>
        <w:rPr/>
      </w:r>
    </w:p>
    <w:p>
      <w:pPr>
        <w:pStyle w:val="Estilo"/>
        <w:rPr/>
      </w:pPr>
      <w:r>
        <w:rPr>
          <w:b/>
        </w:rPr>
        <w:t>ARTICULO 1759.-</w:t>
      </w:r>
      <w:r>
        <w:rPr/>
        <w:t xml:space="preserve"> Si el acto fuere gratuito, procederá la revocación del mismo, aun cuando haya habido buena fe por parte de ambos contratantes.</w:t>
      </w:r>
    </w:p>
    <w:p>
      <w:pPr>
        <w:pStyle w:val="Estilo"/>
        <w:rPr/>
      </w:pPr>
      <w:r>
        <w:rPr/>
      </w:r>
    </w:p>
    <w:p>
      <w:pPr>
        <w:pStyle w:val="Estilo"/>
        <w:rPr/>
      </w:pPr>
      <w:r>
        <w:rPr>
          <w:b/>
        </w:rPr>
        <w:t>ARTICULO 1760.-</w:t>
      </w:r>
      <w:r>
        <w:rPr/>
        <w:t xml:space="preserve"> Hay insolvencia cuando la suma de los bienes y créditos del deudor, estimados en su justo precio, no iguala al importe de sus deudas. La mala fe, en este caso, consiste en el conocimiento de ese déficit.</w:t>
      </w:r>
    </w:p>
    <w:p>
      <w:pPr>
        <w:pStyle w:val="Estilo"/>
        <w:rPr/>
      </w:pPr>
      <w:r>
        <w:rPr/>
      </w:r>
    </w:p>
    <w:p>
      <w:pPr>
        <w:pStyle w:val="Estilo"/>
        <w:rPr/>
      </w:pPr>
      <w:r>
        <w:rPr>
          <w:b/>
        </w:rPr>
        <w:t>ARTICULO 1761.-</w:t>
      </w:r>
      <w:r>
        <w:rPr/>
        <w:t xml:space="preserve"> La acción concedida al acreedor, en los artículos anteriores, contra el primer adquirente, no procede contra tercer poseedor sino cuando éste ha adquirido de mala fe.</w:t>
      </w:r>
    </w:p>
    <w:p>
      <w:pPr>
        <w:pStyle w:val="Estilo"/>
        <w:rPr/>
      </w:pPr>
      <w:r>
        <w:rPr/>
      </w:r>
    </w:p>
    <w:p>
      <w:pPr>
        <w:pStyle w:val="Estilo"/>
        <w:rPr/>
      </w:pPr>
      <w:r>
        <w:rPr>
          <w:b/>
        </w:rPr>
        <w:t>ARTICULO 1762.-</w:t>
      </w:r>
      <w:r>
        <w:rPr/>
        <w:t xml:space="preserve"> Revocado el acto oneroso o gratuito a que se refieren los artículos anteriores, regresarán al patrimonio del deudor los bienes, derechos o valores que hubiere transmitido a tercero, y en el caso de que haya habido enajenación de propiedades, éstas se devolverán por el que las adquirió, con todos sus frutos.</w:t>
      </w:r>
    </w:p>
    <w:p>
      <w:pPr>
        <w:pStyle w:val="Estilo"/>
        <w:rPr/>
      </w:pPr>
      <w:r>
        <w:rPr/>
      </w:r>
    </w:p>
    <w:p>
      <w:pPr>
        <w:pStyle w:val="Estilo"/>
        <w:rPr/>
      </w:pPr>
      <w:r>
        <w:rPr/>
        <w:t>Para que produzca sus efectos la restitución a que este artículo se refiere, no será menester que el deudor devuelva al tercero, previamente, lo que a su vez haya recibido de él, quedando a salvo los derechos de este último para exigir la restitución al citado deudor.</w:t>
      </w:r>
    </w:p>
    <w:p>
      <w:pPr>
        <w:pStyle w:val="Estilo"/>
        <w:rPr/>
      </w:pPr>
      <w:r>
        <w:rPr/>
      </w:r>
    </w:p>
    <w:p>
      <w:pPr>
        <w:pStyle w:val="Estilo"/>
        <w:rPr/>
      </w:pPr>
      <w:r>
        <w:rPr>
          <w:b/>
        </w:rPr>
        <w:t>ARTICULO 1763.-</w:t>
      </w:r>
      <w:r>
        <w:rPr/>
        <w:t xml:space="preserve"> El que hubiere adquirido de mala fe los bienes enajenados en fraude de los acreedores, deberá indemnizar a éstos de los daños y perjuicios, cuando el bien hubiere pasado a un adquirente de buena fe, o cuando se hubiere perdido.</w:t>
      </w:r>
    </w:p>
    <w:p>
      <w:pPr>
        <w:pStyle w:val="Estilo"/>
        <w:rPr/>
      </w:pPr>
      <w:r>
        <w:rPr/>
      </w:r>
    </w:p>
    <w:p>
      <w:pPr>
        <w:pStyle w:val="Estilo"/>
        <w:rPr/>
      </w:pPr>
      <w:r>
        <w:rPr>
          <w:b/>
        </w:rPr>
        <w:t>ARTICULO 1764.-</w:t>
      </w:r>
      <w:r>
        <w:rPr/>
        <w:t xml:space="preserve"> La revocación procede tanto en los actos en que el deudor enajena los bienes que efectivamente posee, como en aquéllos en que renuncia derechos constituidos a su favor y cuyo goce no fuere exclusivamente personal.</w:t>
      </w:r>
    </w:p>
    <w:p>
      <w:pPr>
        <w:pStyle w:val="Estilo"/>
        <w:rPr/>
      </w:pPr>
      <w:r>
        <w:rPr/>
      </w:r>
    </w:p>
    <w:p>
      <w:pPr>
        <w:pStyle w:val="Estilo"/>
        <w:rPr/>
      </w:pPr>
      <w:r>
        <w:rPr>
          <w:b/>
        </w:rPr>
        <w:t>ARTICULO 1765.-</w:t>
      </w:r>
      <w:r>
        <w:rPr/>
        <w:t xml:space="preserve"> Si el deudor no hubiere renunciado derechos irrevocablemente adquiridos, sino facultados por cuyo ejercicio pudiera mejorar el estado de su fortuna, los acreedores pueden hacer revocar esa renuencia y usar de las facultades renunciadas.</w:t>
      </w:r>
    </w:p>
    <w:p>
      <w:pPr>
        <w:pStyle w:val="Estilo"/>
        <w:rPr/>
      </w:pPr>
      <w:r>
        <w:rPr/>
      </w:r>
    </w:p>
    <w:p>
      <w:pPr>
        <w:pStyle w:val="Estilo"/>
        <w:rPr/>
      </w:pPr>
      <w:r>
        <w:rPr>
          <w:b/>
        </w:rPr>
        <w:t>ARTICULO 1766.-</w:t>
      </w:r>
      <w:r>
        <w:rPr/>
        <w:t xml:space="preserve"> Es también revocable el pago hecho por el deudor insolvente antes del vencimiento del plazo.</w:t>
      </w:r>
    </w:p>
    <w:p>
      <w:pPr>
        <w:pStyle w:val="Estilo"/>
        <w:rPr/>
      </w:pPr>
      <w:r>
        <w:rPr/>
      </w:r>
    </w:p>
    <w:p>
      <w:pPr>
        <w:pStyle w:val="Estilo"/>
        <w:rPr/>
      </w:pPr>
      <w:r>
        <w:rPr>
          <w:b/>
        </w:rPr>
        <w:t>ARTICULO 1767.-</w:t>
      </w:r>
      <w:r>
        <w:rPr/>
        <w:t xml:space="preserve"> Es revocable todo acto celebrado en los treinta días anteriores a la declaración judicial del concurso, y que tuviere por objeto dar a un crédito ya existente una preferencia que no tiene.</w:t>
      </w:r>
    </w:p>
    <w:p>
      <w:pPr>
        <w:pStyle w:val="Estilo"/>
        <w:rPr/>
      </w:pPr>
      <w:r>
        <w:rPr/>
      </w:r>
    </w:p>
    <w:p>
      <w:pPr>
        <w:pStyle w:val="Estilo"/>
        <w:rPr/>
      </w:pPr>
      <w:r>
        <w:rPr>
          <w:b/>
        </w:rPr>
        <w:t>ARTICULO 1768.-</w:t>
      </w:r>
      <w:r>
        <w:rPr/>
        <w:t xml:space="preserve"> La acción de revocación mencionada en el artículo 1757, cesará luego que el deudor satisfaga su deuda o adquiera bienes con que poder cubrirla.</w:t>
      </w:r>
    </w:p>
    <w:p>
      <w:pPr>
        <w:pStyle w:val="Estilo"/>
        <w:rPr/>
      </w:pPr>
      <w:r>
        <w:rPr/>
      </w:r>
    </w:p>
    <w:p>
      <w:pPr>
        <w:pStyle w:val="Estilo"/>
        <w:rPr/>
      </w:pPr>
      <w:r>
        <w:rPr>
          <w:b/>
        </w:rPr>
        <w:t>ARTICULO 1769.-</w:t>
      </w:r>
      <w:r>
        <w:rPr/>
        <w:t xml:space="preserve"> El adquirente demandado puede también hacer cesar la acción, satisfaciendo el importe de la deuda.</w:t>
      </w:r>
    </w:p>
    <w:p>
      <w:pPr>
        <w:pStyle w:val="Estilo"/>
        <w:rPr/>
      </w:pPr>
      <w:r>
        <w:rPr/>
      </w:r>
    </w:p>
    <w:p>
      <w:pPr>
        <w:pStyle w:val="Estilo"/>
        <w:rPr/>
      </w:pPr>
      <w:r>
        <w:rPr/>
        <w:t>Lo dispuesto en este artículo no se aplicará, cuando se hubiere declarado el concurso del deudor.</w:t>
      </w:r>
    </w:p>
    <w:p>
      <w:pPr>
        <w:pStyle w:val="Estilo"/>
        <w:rPr/>
      </w:pPr>
      <w:r>
        <w:rPr/>
      </w:r>
    </w:p>
    <w:p>
      <w:pPr>
        <w:pStyle w:val="Estilo"/>
        <w:rPr/>
      </w:pPr>
      <w:r>
        <w:rPr>
          <w:b/>
        </w:rPr>
        <w:t>ARTICULO 1770.-</w:t>
      </w:r>
      <w:r>
        <w:rPr/>
        <w:t xml:space="preserve"> La revocación de los actos del deudor sólo será pronunciada en interés de los acreedores que la hubiesen pedido, y hasta el importe de sus créditos.</w:t>
      </w:r>
    </w:p>
    <w:p>
      <w:pPr>
        <w:pStyle w:val="Estilo"/>
        <w:rPr/>
      </w:pPr>
      <w:r>
        <w:rPr/>
      </w:r>
    </w:p>
    <w:p>
      <w:pPr>
        <w:pStyle w:val="Estilo"/>
        <w:rPr/>
      </w:pPr>
      <w:r>
        <w:rPr/>
        <w:t>Si el deudor estuviere declarado en concurso, el remanente que sobrare después de pagar al acreedor o acreedores que hubieren intentado la acción pauliana, entrará a la masa del concurso para pagar a los demás acreedores.</w:t>
      </w:r>
    </w:p>
    <w:p>
      <w:pPr>
        <w:pStyle w:val="Estilo"/>
        <w:rPr/>
      </w:pPr>
      <w:r>
        <w:rPr/>
      </w:r>
    </w:p>
    <w:p>
      <w:pPr>
        <w:pStyle w:val="Estilo"/>
        <w:rPr/>
      </w:pPr>
      <w:r>
        <w:rPr>
          <w:b/>
        </w:rPr>
        <w:t>ARTICULO 1771.-</w:t>
      </w:r>
      <w:r>
        <w:rPr/>
        <w:t xml:space="preserve"> El fraude, que consiste únicamente en la preferencia indebida a favor de un acreedor, no importa la pérdida del derecho, sino la de la preferencia.</w:t>
      </w:r>
    </w:p>
    <w:p>
      <w:pPr>
        <w:pStyle w:val="Estilo"/>
        <w:rPr/>
      </w:pPr>
      <w:r>
        <w:rPr/>
      </w:r>
    </w:p>
    <w:p>
      <w:pPr>
        <w:pStyle w:val="Estilo"/>
        <w:rPr/>
      </w:pPr>
      <w:r>
        <w:rPr>
          <w:b/>
        </w:rPr>
        <w:t>ARTICULO 1772.-</w:t>
      </w:r>
      <w:r>
        <w:rPr/>
        <w:t xml:space="preserve"> Si el acreedor que pide la revocación, para acreditar la insolvencia del deudor, prueba que el monto de las deudas de éste exceden al de sus bienes conocidos, le impone al deudor la carga de acreditar que tiene bienes suficientes para cubrir esas deudas.</w:t>
      </w:r>
    </w:p>
    <w:p>
      <w:pPr>
        <w:pStyle w:val="Estilo"/>
        <w:rPr/>
      </w:pPr>
      <w:r>
        <w:rPr/>
      </w:r>
    </w:p>
    <w:p>
      <w:pPr>
        <w:pStyle w:val="Estilo"/>
        <w:rPr/>
      </w:pPr>
      <w:r>
        <w:rPr>
          <w:b/>
        </w:rPr>
        <w:t>ARTICULO 1773.-</w:t>
      </w:r>
      <w:r>
        <w:rPr/>
        <w:t xml:space="preserve"> Cuando la enajenación, sea gratuita u onerosa, produzca la insolvencia del deudor, se presume fraudulenta:</w:t>
      </w:r>
    </w:p>
    <w:p>
      <w:pPr>
        <w:pStyle w:val="Estilo"/>
        <w:rPr/>
      </w:pPr>
      <w:r>
        <w:rPr/>
      </w:r>
    </w:p>
    <w:p>
      <w:pPr>
        <w:pStyle w:val="Estilo"/>
        <w:ind w:left="567" w:hanging="567"/>
        <w:rPr/>
      </w:pPr>
      <w:r>
        <w:rPr/>
        <w:t xml:space="preserve">I.- </w:t>
        <w:tab/>
        <w:t>Si es hecha por persona contra quien se hubiese pronunciado antes sentencia condenatoria en cualquiera instancia o expedido mandamiento de embargo de bienes;</w:t>
      </w:r>
    </w:p>
    <w:p>
      <w:pPr>
        <w:pStyle w:val="Estilo"/>
        <w:rPr/>
      </w:pPr>
      <w:r>
        <w:rPr/>
      </w:r>
    </w:p>
    <w:p>
      <w:pPr>
        <w:pStyle w:val="Estilo"/>
        <w:ind w:left="567" w:hanging="567"/>
        <w:rPr/>
      </w:pPr>
      <w:r>
        <w:rPr/>
        <w:t xml:space="preserve">II.- </w:t>
        <w:tab/>
        <w:t>Si se hacen en favor de las personas que según las disposiciones de este Código se consideran testaferros;</w:t>
      </w:r>
    </w:p>
    <w:p>
      <w:pPr>
        <w:pStyle w:val="Estilo"/>
        <w:rPr/>
      </w:pPr>
      <w:r>
        <w:rPr/>
      </w:r>
    </w:p>
    <w:p>
      <w:pPr>
        <w:pStyle w:val="Estilo"/>
        <w:ind w:left="567" w:hanging="567"/>
        <w:rPr/>
      </w:pPr>
      <w:r>
        <w:rPr/>
        <w:t xml:space="preserve">III.- </w:t>
        <w:tab/>
        <w:t>Si se ejecutan dentro del plazo de treinta días anteriores a la declaración del concurso del deudor; y</w:t>
      </w:r>
    </w:p>
    <w:p>
      <w:pPr>
        <w:pStyle w:val="Estilo"/>
        <w:rPr/>
      </w:pPr>
      <w:r>
        <w:rPr/>
      </w:r>
    </w:p>
    <w:p>
      <w:pPr>
        <w:pStyle w:val="Estilo"/>
        <w:ind w:left="567" w:hanging="567"/>
        <w:rPr/>
      </w:pPr>
      <w:r>
        <w:rPr/>
        <w:t xml:space="preserve">IV.- </w:t>
        <w:tab/>
        <w:t>Si el precio pactado es la mitad o menos del valor o estimación del bien o derecho enajenado.</w:t>
      </w:r>
    </w:p>
    <w:p>
      <w:pPr>
        <w:pStyle w:val="Estilo"/>
        <w:rPr/>
      </w:pPr>
      <w:r>
        <w:rPr/>
      </w:r>
    </w:p>
    <w:p>
      <w:pPr>
        <w:pStyle w:val="Estilo"/>
        <w:jc w:val="center"/>
        <w:rPr>
          <w:b/>
          <w:b/>
        </w:rPr>
      </w:pPr>
      <w:r>
        <w:rPr>
          <w:b/>
        </w:rPr>
        <w:t>CAPITULO II</w:t>
      </w:r>
    </w:p>
    <w:p>
      <w:pPr>
        <w:pStyle w:val="Estilo"/>
        <w:jc w:val="center"/>
        <w:rPr>
          <w:b/>
          <w:b/>
        </w:rPr>
      </w:pPr>
      <w:r>
        <w:rPr>
          <w:b/>
        </w:rPr>
        <w:t>DE LA SIMULACION DE LOS ACTOS JURIDICOS</w:t>
      </w:r>
    </w:p>
    <w:p>
      <w:pPr>
        <w:pStyle w:val="Estilo"/>
        <w:rPr/>
      </w:pPr>
      <w:r>
        <w:rPr/>
      </w:r>
    </w:p>
    <w:p>
      <w:pPr>
        <w:pStyle w:val="Estilo"/>
        <w:rPr/>
      </w:pPr>
      <w:r>
        <w:rPr>
          <w:b/>
        </w:rPr>
        <w:t>ARTICULO 1774.-</w:t>
      </w:r>
      <w:r>
        <w:rPr/>
        <w:t xml:space="preserve"> Es simulado el acto en que las partes declaran o confiesan falsamente lo que en realidad no ha pasado o no se ha convenido entre ellas.</w:t>
      </w:r>
    </w:p>
    <w:p>
      <w:pPr>
        <w:pStyle w:val="Estilo"/>
        <w:rPr/>
      </w:pPr>
      <w:r>
        <w:rPr/>
      </w:r>
    </w:p>
    <w:p>
      <w:pPr>
        <w:pStyle w:val="Estilo"/>
        <w:rPr/>
      </w:pPr>
      <w:r>
        <w:rPr>
          <w:b/>
        </w:rPr>
        <w:t>ARTICULO 1775.-</w:t>
      </w:r>
      <w:r>
        <w:rPr/>
        <w:t xml:space="preserve"> La simulación es absoluta cuando el acto simulado nada tiene de real.</w:t>
      </w:r>
    </w:p>
    <w:p>
      <w:pPr>
        <w:pStyle w:val="Estilo"/>
        <w:rPr/>
      </w:pPr>
      <w:r>
        <w:rPr/>
      </w:r>
    </w:p>
    <w:p>
      <w:pPr>
        <w:pStyle w:val="Estilo"/>
        <w:rPr/>
      </w:pPr>
      <w:r>
        <w:rPr>
          <w:b/>
        </w:rPr>
        <w:t>ARTICULO 1776.-</w:t>
      </w:r>
      <w:r>
        <w:rPr/>
        <w:t xml:space="preserve"> La simulación es relativa:</w:t>
      </w:r>
    </w:p>
    <w:p>
      <w:pPr>
        <w:pStyle w:val="Estilo"/>
        <w:rPr/>
      </w:pPr>
      <w:r>
        <w:rPr/>
      </w:r>
    </w:p>
    <w:p>
      <w:pPr>
        <w:pStyle w:val="Estilo"/>
        <w:ind w:left="567" w:hanging="567"/>
        <w:rPr/>
      </w:pPr>
      <w:r>
        <w:rPr/>
        <w:t xml:space="preserve">I.- </w:t>
        <w:tab/>
        <w:t>Cuando a un acto jurídico se le da una falsa apariencia que oculta su verdadero carácter;</w:t>
      </w:r>
    </w:p>
    <w:p>
      <w:pPr>
        <w:pStyle w:val="Estilo"/>
        <w:rPr/>
      </w:pPr>
      <w:r>
        <w:rPr/>
      </w:r>
    </w:p>
    <w:p>
      <w:pPr>
        <w:pStyle w:val="Estilo"/>
        <w:ind w:left="567" w:hanging="567"/>
        <w:rPr/>
      </w:pPr>
      <w:r>
        <w:rPr/>
        <w:t xml:space="preserve">II.- </w:t>
        <w:tab/>
        <w:t>Cuando la simulación comprenda solo una o más cláusulas del acto, correspondiendo las demás a lo efectivamente convenido por las partes; y</w:t>
      </w:r>
    </w:p>
    <w:p>
      <w:pPr>
        <w:pStyle w:val="Estilo"/>
        <w:rPr/>
      </w:pPr>
      <w:r>
        <w:rPr/>
      </w:r>
    </w:p>
    <w:p>
      <w:pPr>
        <w:pStyle w:val="Estilo"/>
        <w:ind w:left="567" w:hanging="567"/>
        <w:rPr/>
      </w:pPr>
      <w:r>
        <w:rPr/>
        <w:t xml:space="preserve">III.- </w:t>
        <w:tab/>
        <w:t>Cuando el acto se celebra por medio de testaferro.</w:t>
      </w:r>
    </w:p>
    <w:p>
      <w:pPr>
        <w:pStyle w:val="Estilo"/>
        <w:rPr/>
      </w:pPr>
      <w:r>
        <w:rPr/>
      </w:r>
    </w:p>
    <w:p>
      <w:pPr>
        <w:pStyle w:val="Estilo"/>
        <w:rPr/>
      </w:pPr>
      <w:r>
        <w:rPr>
          <w:b/>
        </w:rPr>
        <w:t>ARTICULO 1777.-</w:t>
      </w:r>
      <w:r>
        <w:rPr/>
        <w:t xml:space="preserve"> La simulación absoluta origina la inexistencia del acto y lo priva de efectos jurídicos. De ella puede prevalerse todo interesado y no desaparece por la prescripción ni por la confirmación del acto.</w:t>
      </w:r>
    </w:p>
    <w:p>
      <w:pPr>
        <w:pStyle w:val="Estilo"/>
        <w:rPr/>
      </w:pPr>
      <w:r>
        <w:rPr/>
      </w:r>
    </w:p>
    <w:p>
      <w:pPr>
        <w:pStyle w:val="Estilo"/>
        <w:rPr/>
      </w:pPr>
      <w:r>
        <w:rPr>
          <w:b/>
        </w:rPr>
        <w:t>ARTICULO 1778.-</w:t>
      </w:r>
      <w:r>
        <w:rPr/>
        <w:t xml:space="preserve"> La simulación relativa, una vez descubierto el acto, cláusula o cláusulas que oculta, o la persona que actuó por medio de testaferro, origina la nulidad del acto o de la cláusula o cláusulas aparentes. La cláusula o acto no simulados producirán todos sus efectos, a no ser que sean nulos por alguna causa, o que deban revocarse en los casos de fraude en perjuicio de acreedores. Si el acto no podía celebrarse mediante testaferro por prohibirlo la ley, descubierta la interposición de persona, estará afectado de nulidad absoluta.</w:t>
      </w:r>
    </w:p>
    <w:p>
      <w:pPr>
        <w:pStyle w:val="Estilo"/>
        <w:rPr/>
      </w:pPr>
      <w:r>
        <w:rPr/>
      </w:r>
    </w:p>
    <w:p>
      <w:pPr>
        <w:pStyle w:val="Estilo"/>
        <w:rPr/>
      </w:pPr>
      <w:r>
        <w:rPr>
          <w:b/>
        </w:rPr>
        <w:t>ARTICULO 1779.-</w:t>
      </w:r>
      <w:r>
        <w:rPr/>
        <w:t xml:space="preserve"> Descubierta la simulación absoluta, se restituirán el bien o derechos a quien pertenezcan, con sus frutos e intereses, si los hubiere; pero si el bien o derechos han pasado a título oneroso a un tercero de buena fe, no habrá lugar a la restitución. También subsistirán los gravámenes impuestos a favor de un tercero de buena fe.</w:t>
      </w:r>
    </w:p>
    <w:p>
      <w:pPr>
        <w:pStyle w:val="Estilo"/>
        <w:rPr/>
      </w:pPr>
      <w:r>
        <w:rPr/>
      </w:r>
    </w:p>
    <w:p>
      <w:pPr>
        <w:pStyle w:val="Estilo"/>
        <w:rPr/>
      </w:pPr>
      <w:r>
        <w:rPr>
          <w:b/>
        </w:rPr>
        <w:t>ARTICULO 1780.-</w:t>
      </w:r>
      <w:r>
        <w:rPr/>
        <w:t xml:space="preserve"> Son presunciones de simulación, salvo prueba en contrario, las siguientes:</w:t>
      </w:r>
    </w:p>
    <w:p>
      <w:pPr>
        <w:pStyle w:val="Estilo"/>
        <w:rPr/>
      </w:pPr>
      <w:r>
        <w:rPr/>
      </w:r>
    </w:p>
    <w:p>
      <w:pPr>
        <w:pStyle w:val="Estilo"/>
        <w:ind w:left="567" w:hanging="567"/>
        <w:rPr/>
      </w:pPr>
      <w:r>
        <w:rPr/>
        <w:t xml:space="preserve">I.- </w:t>
        <w:tab/>
        <w:t>Que en las enajenaciones se pacte como precio la mitad o menos del valor o estimación del bien o derecho enajenado.</w:t>
      </w:r>
    </w:p>
    <w:p>
      <w:pPr>
        <w:pStyle w:val="Estilo"/>
        <w:rPr/>
      </w:pPr>
      <w:r>
        <w:rPr/>
      </w:r>
    </w:p>
    <w:p>
      <w:pPr>
        <w:pStyle w:val="Estilo"/>
        <w:ind w:left="567" w:hanging="567"/>
        <w:rPr/>
      </w:pPr>
      <w:r>
        <w:rPr/>
        <w:t xml:space="preserve">II.- </w:t>
        <w:tab/>
        <w:t>Que el acto se realice entre parientes, consortes, concubinarios, adoptante y adoptado, o personas de amistad íntima, siempre y cuando tenga por objeto enajenaciones a título oneroso o gratuito, después de que se hubiere pronunciado sentencia condenatoria en contra del enajenante, en cualquier instancia, o se hubiere expedido mandamiento de embargo de bienes.</w:t>
      </w:r>
    </w:p>
    <w:p>
      <w:pPr>
        <w:pStyle w:val="Estilo"/>
        <w:rPr/>
      </w:pPr>
      <w:r>
        <w:rPr/>
      </w:r>
    </w:p>
    <w:p>
      <w:pPr>
        <w:pStyle w:val="Estilo"/>
        <w:ind w:left="567" w:hanging="567"/>
        <w:rPr/>
      </w:pPr>
      <w:r>
        <w:rPr/>
        <w:t xml:space="preserve">III.- </w:t>
        <w:tab/>
        <w:t>Que el acto se haya realizado dentro del plazo de treinta días anterior a la declaración judicial del concurso del deudor.</w:t>
      </w:r>
    </w:p>
    <w:p>
      <w:pPr>
        <w:pStyle w:val="Estilo"/>
        <w:rPr/>
      </w:pPr>
      <w:r>
        <w:rPr/>
      </w:r>
    </w:p>
    <w:p>
      <w:pPr>
        <w:pStyle w:val="Estilo"/>
        <w:jc w:val="center"/>
        <w:rPr>
          <w:b/>
          <w:b/>
        </w:rPr>
      </w:pPr>
      <w:r>
        <w:rPr>
          <w:b/>
        </w:rPr>
        <w:t>CAPITULO III</w:t>
      </w:r>
    </w:p>
    <w:p>
      <w:pPr>
        <w:pStyle w:val="Estilo"/>
        <w:jc w:val="center"/>
        <w:rPr>
          <w:b/>
          <w:b/>
        </w:rPr>
      </w:pPr>
      <w:r>
        <w:rPr>
          <w:b/>
        </w:rPr>
        <w:t>DE LA ACCION OBLICUA</w:t>
      </w:r>
    </w:p>
    <w:p>
      <w:pPr>
        <w:pStyle w:val="Estilo"/>
        <w:rPr/>
      </w:pPr>
      <w:r>
        <w:rPr/>
      </w:r>
    </w:p>
    <w:p>
      <w:pPr>
        <w:pStyle w:val="Estilo"/>
        <w:rPr/>
      </w:pPr>
      <w:r>
        <w:rPr>
          <w:b/>
        </w:rPr>
        <w:t>ARTICULO 1781.-</w:t>
      </w:r>
      <w:r>
        <w:rPr/>
        <w:t xml:space="preserve"> El acreedor cuyo crédito sea exigible, puede ejercitar las acciones que competen a su deudor si se reúnen los siguientes requisitos:</w:t>
      </w:r>
    </w:p>
    <w:p>
      <w:pPr>
        <w:pStyle w:val="Estilo"/>
        <w:rPr/>
      </w:pPr>
      <w:r>
        <w:rPr/>
      </w:r>
    </w:p>
    <w:p>
      <w:pPr>
        <w:pStyle w:val="Estilo"/>
        <w:ind w:left="567" w:hanging="567"/>
        <w:rPr/>
      </w:pPr>
      <w:r>
        <w:rPr/>
        <w:t xml:space="preserve">I.- </w:t>
        <w:tab/>
        <w:t>Que el deudor sea insolvente; o caiga en la insolvencia de no ejercitarse tales acciones;</w:t>
      </w:r>
    </w:p>
    <w:p>
      <w:pPr>
        <w:pStyle w:val="Estilo"/>
        <w:rPr/>
      </w:pPr>
      <w:r>
        <w:rPr/>
      </w:r>
    </w:p>
    <w:p>
      <w:pPr>
        <w:pStyle w:val="Estilo"/>
        <w:ind w:left="567" w:hanging="567"/>
        <w:rPr/>
      </w:pPr>
      <w:r>
        <w:rPr/>
        <w:t xml:space="preserve">II.- </w:t>
        <w:tab/>
        <w:t>Que excitado el deudor por el acreedor, para deducirlas, descuide o rehuse hacerlo dentro del término de treinta días o en menos tiempo, si hay peligro de que prescriba el derecho del deudor.</w:t>
      </w:r>
    </w:p>
    <w:p>
      <w:pPr>
        <w:pStyle w:val="Estilo"/>
        <w:rPr/>
      </w:pPr>
      <w:r>
        <w:rPr/>
      </w:r>
    </w:p>
    <w:p>
      <w:pPr>
        <w:pStyle w:val="Estilo"/>
        <w:rPr/>
      </w:pPr>
      <w:r>
        <w:rPr/>
        <w:t>La excitación del acreedor al deudor podrá ser hecha en jurisdicción voluntaria o ante notario.</w:t>
      </w:r>
    </w:p>
    <w:p>
      <w:pPr>
        <w:pStyle w:val="Estilo"/>
        <w:rPr/>
      </w:pPr>
      <w:r>
        <w:rPr/>
      </w:r>
    </w:p>
    <w:p>
      <w:pPr>
        <w:pStyle w:val="Estilo"/>
        <w:rPr/>
      </w:pPr>
      <w:r>
        <w:rPr>
          <w:b/>
        </w:rPr>
        <w:t>ARTICULO 1782.-</w:t>
      </w:r>
      <w:r>
        <w:rPr/>
        <w:t xml:space="preserve"> Si el crédito a favor de quien ejercita la acción oblicua no constare en título ejecutivo, bastará el reconocimiento del mismo por confesión judicial, por reconocimiento en escrito ante el juez o ante notario.</w:t>
      </w:r>
    </w:p>
    <w:p>
      <w:pPr>
        <w:pStyle w:val="Estilo"/>
        <w:rPr/>
      </w:pPr>
      <w:r>
        <w:rPr/>
      </w:r>
    </w:p>
    <w:p>
      <w:pPr>
        <w:pStyle w:val="Estilo"/>
        <w:rPr/>
      </w:pPr>
      <w:r>
        <w:rPr>
          <w:b/>
        </w:rPr>
        <w:t>ARTICULO 1783.-</w:t>
      </w:r>
      <w:r>
        <w:rPr/>
        <w:t xml:space="preserve"> Las acciones derivadas de derechos inherentes a la persona del deudor, nunca se ejercitarán por el acreedor.</w:t>
      </w:r>
    </w:p>
    <w:p>
      <w:pPr>
        <w:pStyle w:val="Estilo"/>
        <w:rPr/>
      </w:pPr>
      <w:r>
        <w:rPr/>
      </w:r>
    </w:p>
    <w:p>
      <w:pPr>
        <w:pStyle w:val="Estilo"/>
        <w:rPr/>
      </w:pPr>
      <w:r>
        <w:rPr>
          <w:b/>
        </w:rPr>
        <w:t>ARTICULO 1784.-</w:t>
      </w:r>
      <w:r>
        <w:rPr/>
        <w:t xml:space="preserve"> Si el heredero renuncia la herencia en perjuicio de sus acreedores, pueden éstos pedir al juez que los autorice para aceptar en nombre de aquél. En este caso, la aceptación sólo aprovechará a los acreedores para el pago de sus créditos; pero si la herencia excediere del importe de éstos, el exceso pertenecerá a quien llame la ley, y en ningún caso a quien hizo la renuncia.</w:t>
      </w:r>
    </w:p>
    <w:p>
      <w:pPr>
        <w:pStyle w:val="Estilo"/>
        <w:rPr/>
      </w:pPr>
      <w:r>
        <w:rPr/>
      </w:r>
    </w:p>
    <w:p>
      <w:pPr>
        <w:pStyle w:val="Estilo"/>
        <w:rPr/>
      </w:pPr>
      <w:r>
        <w:rPr>
          <w:b/>
        </w:rPr>
        <w:t>ARTICULO 1785.-</w:t>
      </w:r>
      <w:r>
        <w:rPr/>
        <w:t xml:space="preserve"> Los acreedores cuyos créditos fueren posteriores a la repudiación, no pueden ejercer el derecho que les concede el artículo anterior.</w:t>
      </w:r>
    </w:p>
    <w:p>
      <w:pPr>
        <w:pStyle w:val="Estilo"/>
        <w:rPr/>
      </w:pPr>
      <w:r>
        <w:rPr/>
      </w:r>
    </w:p>
    <w:p>
      <w:pPr>
        <w:pStyle w:val="Estilo"/>
        <w:rPr/>
      </w:pPr>
      <w:r>
        <w:rPr>
          <w:b/>
        </w:rPr>
        <w:t>ARTICULO 1786.-</w:t>
      </w:r>
      <w:r>
        <w:rPr/>
        <w:t xml:space="preserve"> La acción oblicua puede ser paralizada por el deudor o el tercero demandado:</w:t>
      </w:r>
    </w:p>
    <w:p>
      <w:pPr>
        <w:pStyle w:val="Estilo"/>
        <w:rPr/>
      </w:pPr>
      <w:r>
        <w:rPr/>
      </w:r>
    </w:p>
    <w:p>
      <w:pPr>
        <w:pStyle w:val="Estilo"/>
        <w:ind w:left="567" w:hanging="567"/>
        <w:rPr/>
      </w:pPr>
      <w:r>
        <w:rPr/>
        <w:t xml:space="preserve">I.- </w:t>
        <w:tab/>
        <w:t>Si pagan al acreedor totalmente el crédito de éste;</w:t>
      </w:r>
    </w:p>
    <w:p>
      <w:pPr>
        <w:pStyle w:val="Estilo"/>
        <w:rPr/>
      </w:pPr>
      <w:r>
        <w:rPr/>
      </w:r>
    </w:p>
    <w:p>
      <w:pPr>
        <w:pStyle w:val="Estilo"/>
        <w:ind w:left="567" w:hanging="567"/>
        <w:rPr/>
      </w:pPr>
      <w:r>
        <w:rPr/>
        <w:t xml:space="preserve">II.- </w:t>
        <w:tab/>
        <w:t>Si otorgan garantía bastante que asegure al acreedor demandante el pago de su crédito;</w:t>
      </w:r>
    </w:p>
    <w:p>
      <w:pPr>
        <w:pStyle w:val="Estilo"/>
        <w:rPr/>
      </w:pPr>
      <w:r>
        <w:rPr/>
      </w:r>
    </w:p>
    <w:p>
      <w:pPr>
        <w:pStyle w:val="Estilo"/>
        <w:ind w:left="567" w:hanging="567"/>
        <w:rPr/>
      </w:pPr>
      <w:r>
        <w:rPr/>
        <w:t xml:space="preserve">III.- </w:t>
        <w:tab/>
        <w:t>Si demuestran la solvencia del deudor del demandante.</w:t>
      </w:r>
    </w:p>
    <w:p>
      <w:pPr>
        <w:pStyle w:val="Estilo"/>
        <w:rPr/>
      </w:pPr>
      <w:r>
        <w:rPr/>
      </w:r>
    </w:p>
    <w:p>
      <w:pPr>
        <w:pStyle w:val="Estilo"/>
        <w:rPr/>
      </w:pPr>
      <w:r>
        <w:rPr>
          <w:b/>
        </w:rPr>
        <w:t>ARTICULO 1787.-</w:t>
      </w:r>
      <w:r>
        <w:rPr/>
        <w:t xml:space="preserve"> Asimismo, en cualquier momento en que el deudor adquiera bienes bastantes para responder a su acreedor, podrá paralizarse la acción oblicua de éste.</w:t>
      </w:r>
    </w:p>
    <w:p>
      <w:pPr>
        <w:pStyle w:val="Estilo"/>
        <w:rPr/>
      </w:pPr>
      <w:r>
        <w:rPr/>
      </w:r>
    </w:p>
    <w:p>
      <w:pPr>
        <w:pStyle w:val="Estilo"/>
        <w:rPr/>
      </w:pPr>
      <w:r>
        <w:rPr>
          <w:b/>
        </w:rPr>
        <w:t>ARTICULO 1788.-</w:t>
      </w:r>
      <w:r>
        <w:rPr/>
        <w:t xml:space="preserve"> La sentencia favorable obtenida por virtud de la acción intentada por el acreedor, favorecerá a éste, para pagarse preferentemente respecto a los demás acreedores del deudor.</w:t>
      </w:r>
    </w:p>
    <w:p>
      <w:pPr>
        <w:pStyle w:val="Estilo"/>
        <w:rPr/>
      </w:pPr>
      <w:r>
        <w:rPr/>
      </w:r>
    </w:p>
    <w:p>
      <w:pPr>
        <w:pStyle w:val="Estilo"/>
        <w:rPr/>
      </w:pPr>
      <w:r>
        <w:rPr>
          <w:b/>
        </w:rPr>
        <w:t>ARTICULO 1789.-</w:t>
      </w:r>
      <w:r>
        <w:rPr/>
        <w:t xml:space="preserve"> Si para el ejercicio de los derechos que haga valer el acreedor en substitución de su deudor, es menester exhibir algún bien o documento, el primero está facultado para exigirlos, en los términos que establezca el Código de procedimientos civiles.</w:t>
      </w:r>
    </w:p>
    <w:p>
      <w:pPr>
        <w:pStyle w:val="Estilo"/>
        <w:rPr/>
      </w:pPr>
      <w:r>
        <w:rPr/>
      </w:r>
    </w:p>
    <w:p>
      <w:pPr>
        <w:pStyle w:val="Estilo"/>
        <w:rPr/>
      </w:pPr>
      <w:r>
        <w:rPr>
          <w:b/>
        </w:rPr>
        <w:t>ARTICULO 1790.-</w:t>
      </w:r>
      <w:r>
        <w:rPr/>
        <w:t xml:space="preserve"> Si a pesar de las instancias del acreedor o del procedimiento respectivo, el deudor no exhibiere el bien o el documento necesarios para el ejercicio del acción oblicua, el acreedor no podrá intentarla, pero sí podrá interpelar al tercero contra el cual hubiere de formularse demanda, para los efectos de interrumpir la prescripción, en la forma y términos prescritos por el artículo 1750.</w:t>
      </w:r>
    </w:p>
    <w:p>
      <w:pPr>
        <w:pStyle w:val="Estilo"/>
        <w:rPr/>
      </w:pPr>
      <w:r>
        <w:rPr/>
      </w:r>
    </w:p>
    <w:p>
      <w:pPr>
        <w:pStyle w:val="Estilo"/>
        <w:rPr/>
      </w:pPr>
      <w:r>
        <w:rPr>
          <w:b/>
        </w:rPr>
        <w:t>ARTICULO 1791.-</w:t>
      </w:r>
      <w:r>
        <w:rPr/>
        <w:t xml:space="preserve"> También podrá el acreedor ejecutar todos los actos conservatorios del derecho o de la acción que competan a su deudor, aun cuando se encuentre en el caso del artículo anterior.</w:t>
      </w:r>
    </w:p>
    <w:p>
      <w:pPr>
        <w:pStyle w:val="Estilo"/>
        <w:rPr/>
      </w:pPr>
      <w:r>
        <w:rPr/>
      </w:r>
    </w:p>
    <w:p>
      <w:pPr>
        <w:pStyle w:val="Estilo"/>
        <w:jc w:val="center"/>
        <w:rPr>
          <w:b/>
          <w:b/>
        </w:rPr>
      </w:pPr>
      <w:r>
        <w:rPr>
          <w:b/>
        </w:rPr>
        <w:t>CAPITULO IV</w:t>
      </w:r>
    </w:p>
    <w:p>
      <w:pPr>
        <w:pStyle w:val="Estilo"/>
        <w:jc w:val="center"/>
        <w:rPr>
          <w:b/>
          <w:b/>
        </w:rPr>
      </w:pPr>
      <w:r>
        <w:rPr>
          <w:b/>
        </w:rPr>
        <w:t>DEL DERECHO DE RETENCION</w:t>
      </w:r>
    </w:p>
    <w:p>
      <w:pPr>
        <w:pStyle w:val="Estilo"/>
        <w:rPr/>
      </w:pPr>
      <w:r>
        <w:rPr/>
      </w:r>
    </w:p>
    <w:p>
      <w:pPr>
        <w:pStyle w:val="Estilo"/>
        <w:rPr/>
      </w:pPr>
      <w:r>
        <w:rPr>
          <w:b/>
        </w:rPr>
        <w:t>ARTICULO 1792.-</w:t>
      </w:r>
      <w:r>
        <w:rPr/>
        <w:t xml:space="preserve"> Existirá el derecho de retención cuando la ley autorice al detentador o poseedor de un bien ajeno, a conservarlo en su poder hasta que el dueño de él le pague lo que le adeuda por concepto del bien o por algún otro motivo.</w:t>
      </w:r>
    </w:p>
    <w:p>
      <w:pPr>
        <w:pStyle w:val="Estilo"/>
        <w:rPr/>
      </w:pPr>
      <w:r>
        <w:rPr/>
      </w:r>
    </w:p>
    <w:p>
      <w:pPr>
        <w:pStyle w:val="Estilo"/>
        <w:rPr/>
      </w:pPr>
      <w:r>
        <w:rPr>
          <w:b/>
        </w:rPr>
        <w:t>ARTICULO 1793.-</w:t>
      </w:r>
      <w:r>
        <w:rPr/>
        <w:t xml:space="preserve"> Cuando la ley no establezca expresamente el derecho de retención, podrá no obstante ejercitarse por el acreedor, si su crédito consta en título ejecutivo o ha sido reconocido judicialmente o ante notario, aunque no haya relación alguna entre el crédito y el bien del deudor que se encuentre en poder del acreedor, o entre dicho crédito y la causa de la posesión o detentación.</w:t>
      </w:r>
    </w:p>
    <w:p>
      <w:pPr>
        <w:pStyle w:val="Estilo"/>
        <w:rPr/>
      </w:pPr>
      <w:r>
        <w:rPr/>
      </w:r>
    </w:p>
    <w:p>
      <w:pPr>
        <w:pStyle w:val="Estilo"/>
        <w:rPr/>
      </w:pPr>
      <w:r>
        <w:rPr>
          <w:b/>
        </w:rPr>
        <w:t>ARTICULO 1794.-</w:t>
      </w:r>
      <w:r>
        <w:rPr/>
        <w:t xml:space="preserve"> El acreedor no podrá ejercer el derecho de retención en cualquiera de los casos previstos a continuación:</w:t>
      </w:r>
    </w:p>
    <w:p>
      <w:pPr>
        <w:pStyle w:val="Estilo"/>
        <w:rPr/>
      </w:pPr>
      <w:r>
        <w:rPr/>
      </w:r>
    </w:p>
    <w:p>
      <w:pPr>
        <w:pStyle w:val="Estilo"/>
        <w:ind w:left="567" w:hanging="567"/>
        <w:rPr/>
      </w:pPr>
      <w:r>
        <w:rPr/>
        <w:t xml:space="preserve">I.- </w:t>
        <w:tab/>
        <w:t>Si ha obtenido del deudor un bien a base de engaños, maquinaciones o artificios, o con la promesa de devolverlo inmediatamente;</w:t>
      </w:r>
    </w:p>
    <w:p>
      <w:pPr>
        <w:pStyle w:val="Estilo"/>
        <w:rPr/>
      </w:pPr>
      <w:r>
        <w:rPr/>
      </w:r>
    </w:p>
    <w:p>
      <w:pPr>
        <w:pStyle w:val="Estilo"/>
        <w:ind w:left="567" w:hanging="567"/>
        <w:rPr/>
      </w:pPr>
      <w:r>
        <w:rPr/>
        <w:t xml:space="preserve">II.- </w:t>
        <w:tab/>
        <w:t>Cuando haya obtenido que un tercero, sin consentimiento del deudor, le entregue un bien de éste;</w:t>
      </w:r>
    </w:p>
    <w:p>
      <w:pPr>
        <w:pStyle w:val="Estilo"/>
        <w:rPr/>
      </w:pPr>
      <w:r>
        <w:rPr/>
      </w:r>
    </w:p>
    <w:p>
      <w:pPr>
        <w:pStyle w:val="Estilo"/>
        <w:ind w:left="567" w:hanging="567"/>
        <w:rPr/>
      </w:pPr>
      <w:r>
        <w:rPr/>
        <w:t xml:space="preserve">III.- </w:t>
        <w:tab/>
        <w:t>Cuando posea o detente el bien de su deudor por virtud de un hecho ilícito.</w:t>
      </w:r>
    </w:p>
    <w:p>
      <w:pPr>
        <w:pStyle w:val="Estilo"/>
        <w:rPr/>
      </w:pPr>
      <w:r>
        <w:rPr/>
      </w:r>
    </w:p>
    <w:p>
      <w:pPr>
        <w:pStyle w:val="Estilo"/>
        <w:rPr/>
      </w:pPr>
      <w:r>
        <w:rPr>
          <w:b/>
        </w:rPr>
        <w:t>ARTICULO 1795.-</w:t>
      </w:r>
      <w:r>
        <w:rPr/>
        <w:t xml:space="preserve"> Cuando el deudor haya entregado al acreedor un bien, respecto del cual no se haya trasmitido el dominio al primero, pero si el uso o goce, podrá el acreedor retener los frutos que legalmente corresponden al deudor, y en cuanto al bien, sólo podrá hacerlo entre tanto no se perjudiquen los derechos del propietario o poseedor civil, contra el cual no será oponible el derecho de retención.</w:t>
      </w:r>
    </w:p>
    <w:p>
      <w:pPr>
        <w:pStyle w:val="Estilo"/>
        <w:rPr/>
      </w:pPr>
      <w:r>
        <w:rPr/>
      </w:r>
    </w:p>
    <w:p>
      <w:pPr>
        <w:pStyle w:val="Estilo"/>
        <w:rPr/>
      </w:pPr>
      <w:r>
        <w:rPr/>
        <w:t>El dueño de un taller de reparaciones podrá ejercitar el derecho de retención sobre el bien que se le entregó para su arreglo, hasta que se le pague su importe si el presupuesto de la reparación consta por escrito, con la firma de quien la encargó, dando su conformidad con el presupuesto; y si en el documento se expresa que se ejercitará el derecho de retención para el caso de que no se pague el precio de la obra.</w:t>
      </w:r>
    </w:p>
    <w:p>
      <w:pPr>
        <w:pStyle w:val="Estilo"/>
        <w:rPr/>
      </w:pPr>
      <w:r>
        <w:rPr/>
      </w:r>
    </w:p>
    <w:p>
      <w:pPr>
        <w:pStyle w:val="Estilo"/>
        <w:rPr/>
      </w:pPr>
      <w:r>
        <w:rPr>
          <w:b/>
        </w:rPr>
        <w:t>ARTICULO 1796.-</w:t>
      </w:r>
      <w:r>
        <w:rPr/>
        <w:t xml:space="preserve"> El derecho de retención es oponible al deudor y a los terceros que no tengan adquirido un derecho real sobre el bien, anterior a la fecha en que se ejercita el citado derecho. Los que tengan derechos reales anteriores podrán perseguir el bien y asegurarlo, o tomar posesión del mismo, según la naturaleza de tales derechos.</w:t>
      </w:r>
    </w:p>
    <w:p>
      <w:pPr>
        <w:pStyle w:val="Estilo"/>
        <w:rPr/>
      </w:pPr>
      <w:r>
        <w:rPr/>
      </w:r>
    </w:p>
    <w:p>
      <w:pPr>
        <w:pStyle w:val="Estilo"/>
        <w:rPr/>
      </w:pPr>
      <w:r>
        <w:rPr>
          <w:b/>
        </w:rPr>
        <w:t>ARTICULO 1797.-</w:t>
      </w:r>
      <w:r>
        <w:rPr/>
        <w:t xml:space="preserve"> Por virtud del derecho de retención el acreedor, no puede obtener el remate del bien, independientemente de la ejecución de su crédito por sentencia.</w:t>
      </w:r>
    </w:p>
    <w:p>
      <w:pPr>
        <w:pStyle w:val="Estilo"/>
        <w:rPr/>
      </w:pPr>
      <w:r>
        <w:rPr/>
      </w:r>
    </w:p>
    <w:p>
      <w:pPr>
        <w:pStyle w:val="Estilo"/>
        <w:rPr/>
      </w:pPr>
      <w:r>
        <w:rPr>
          <w:b/>
        </w:rPr>
        <w:t>ARTICULO 1798.-</w:t>
      </w:r>
      <w:r>
        <w:rPr/>
        <w:t xml:space="preserve"> Si se remata el bien en ejecución de la sentencia que obtenga el acreedor, por razón de su crédito, su derecho de retención le otorga preferencia sobre los demás acreedores que no tengan garantía real, anterior a la fecha en que se hizo valer la retención.</w:t>
      </w:r>
    </w:p>
    <w:p>
      <w:pPr>
        <w:pStyle w:val="Estilo"/>
        <w:rPr/>
      </w:pPr>
      <w:r>
        <w:rPr/>
      </w:r>
    </w:p>
    <w:p>
      <w:pPr>
        <w:pStyle w:val="Estilo"/>
        <w:rPr/>
      </w:pPr>
      <w:r>
        <w:rPr>
          <w:b/>
        </w:rPr>
        <w:t>ARTICULO 1799.-</w:t>
      </w:r>
      <w:r>
        <w:rPr/>
        <w:t xml:space="preserve"> El acreedor deberá notificar al deudor, en jurisdicción voluntaria o por conducto de notario, el momento a partir del cual ejercitará el derecho de retención. Una vez hecha la notificación al deudor, la fecha de ésta servirá para resolver los conflictos de preferencia que se presentaren con terceros; pero si se trata de un bien susceptible de inscribirse en el Registro Público de la Propiedad, se inscribirá en éste el acto de la notificación y, en este caso, la fecha de la inscripción será la base para resolver los conflictos de preferencia.</w:t>
      </w:r>
    </w:p>
    <w:p>
      <w:pPr>
        <w:pStyle w:val="Estilo"/>
        <w:rPr/>
      </w:pPr>
      <w:r>
        <w:rPr/>
      </w:r>
    </w:p>
    <w:p>
      <w:pPr>
        <w:pStyle w:val="Estilo"/>
        <w:rPr/>
      </w:pPr>
      <w:r>
        <w:rPr>
          <w:b/>
        </w:rPr>
        <w:t>ARTICULO 1800.-</w:t>
      </w:r>
      <w:r>
        <w:rPr/>
        <w:t xml:space="preserve"> En virtud del derecho de retención, el acreedor no puede de propia autoridad apropiarse del bien, o de sus frutos, o disponer jurídica o materialmente de tales bienes. En todo caso, sólo está facultado a conservarlos en su poder, hasta que sea pagado directamente o por remate en ejecución de sentencia.</w:t>
      </w:r>
    </w:p>
    <w:p>
      <w:pPr>
        <w:pStyle w:val="Estilo"/>
        <w:rPr/>
      </w:pPr>
      <w:r>
        <w:rPr/>
      </w:r>
    </w:p>
    <w:p>
      <w:pPr>
        <w:pStyle w:val="Estilo"/>
        <w:rPr/>
      </w:pPr>
      <w:r>
        <w:rPr>
          <w:i/>
          <w:sz w:val="16"/>
        </w:rPr>
        <w:t>(F. DE E., P.O. 3 DE NOVIEMBRE DE 1976)</w:t>
      </w:r>
    </w:p>
    <w:p>
      <w:pPr>
        <w:pStyle w:val="Estilo"/>
        <w:rPr/>
      </w:pPr>
      <w:r>
        <w:rPr>
          <w:b/>
        </w:rPr>
        <w:t>ARTICULO 1801.-</w:t>
      </w:r>
      <w:r>
        <w:rPr/>
        <w:t xml:space="preserve"> El que ejerza el derecho de retención puede entablar los interdictos, tratándose de inmuebles, o perseguir el bien mueble, cuando haya sido despojado de él.</w:t>
      </w:r>
    </w:p>
    <w:p>
      <w:pPr>
        <w:pStyle w:val="Estilo"/>
        <w:rPr/>
      </w:pPr>
      <w:r>
        <w:rPr/>
      </w:r>
    </w:p>
    <w:p>
      <w:pPr>
        <w:pStyle w:val="Estilo"/>
        <w:rPr/>
      </w:pPr>
      <w:r>
        <w:rPr>
          <w:b/>
        </w:rPr>
        <w:t>ARTICULO 1802.-</w:t>
      </w:r>
      <w:r>
        <w:rPr/>
        <w:t xml:space="preserve"> El derecho de retención es oponible a los acreedores que sin garantía real embarguen o secuestren el bien u obtengan el remate del mismo. Comprobada la existencia de tal derecho, el juez no podrá dar posesión al adquirente en remate.</w:t>
      </w:r>
    </w:p>
    <w:p>
      <w:pPr>
        <w:pStyle w:val="Estilo"/>
        <w:rPr/>
      </w:pPr>
      <w:r>
        <w:rPr/>
      </w:r>
    </w:p>
    <w:p>
      <w:pPr>
        <w:pStyle w:val="Estilo"/>
        <w:rPr/>
      </w:pPr>
      <w:r>
        <w:rPr>
          <w:b/>
        </w:rPr>
        <w:t>ARTICULO 1803.-</w:t>
      </w:r>
      <w:r>
        <w:rPr/>
        <w:t xml:space="preserve"> En los casos de concurso o liquidación judicial del deudor, el derecho de retención será oponible para que el acreedor no sea privado del bien, y para que obtenga en su caso pago preferente, según los artículos que anteceden.</w:t>
      </w:r>
    </w:p>
    <w:p>
      <w:pPr>
        <w:pStyle w:val="Estilo"/>
        <w:rPr/>
      </w:pPr>
      <w:r>
        <w:rPr/>
      </w:r>
    </w:p>
    <w:p>
      <w:pPr>
        <w:pStyle w:val="Estilo"/>
        <w:rPr/>
      </w:pPr>
      <w:r>
        <w:rPr>
          <w:b/>
        </w:rPr>
        <w:t>ARTICULO 1804.-</w:t>
      </w:r>
      <w:r>
        <w:rPr/>
        <w:t xml:space="preserve"> El derecho de retención no producirá ninguno de los efectos inherentes al mismo según las disposiciones anteriores, cuando se demuestre, por quien tenga interés jurídico en ello, que ha existido un acuerdo fraudulento o simulado entre acreedor y deudor, o cuando este último hizo entrega del bien al primero en perjuicio de acreedores.</w:t>
      </w:r>
    </w:p>
    <w:p>
      <w:pPr>
        <w:pStyle w:val="Estilo"/>
        <w:rPr/>
      </w:pPr>
      <w:r>
        <w:rPr/>
      </w:r>
    </w:p>
    <w:p>
      <w:pPr>
        <w:pStyle w:val="Estilo"/>
        <w:rPr/>
      </w:pPr>
      <w:r>
        <w:rPr>
          <w:b/>
        </w:rPr>
        <w:t>ARTICULO 1805.-</w:t>
      </w:r>
      <w:r>
        <w:rPr/>
        <w:t xml:space="preserve"> Se considerará que existe perjuicio de acreedores, cuando el importe de los bienes del deudor, sin tomar en cuenta los que haya entregado al acreedor, sea inferior al valor de sus deudas.</w:t>
      </w:r>
    </w:p>
    <w:p>
      <w:pPr>
        <w:pStyle w:val="Estilo"/>
        <w:rPr/>
      </w:pPr>
      <w:r>
        <w:rPr/>
      </w:r>
    </w:p>
    <w:p>
      <w:pPr>
        <w:pStyle w:val="Estilo"/>
        <w:rPr/>
      </w:pPr>
      <w:r>
        <w:rPr>
          <w:b/>
        </w:rPr>
        <w:t>ARTICULO 1806.-</w:t>
      </w:r>
      <w:r>
        <w:rPr/>
        <w:t xml:space="preserve"> Son aplicables a los casos mencionados en los dos artículos anteriores, las presunciones de fraude o simulación establecidas por este Código para los casos de actos ejecutados en perjuicio de acreedores o de actos simulados.</w:t>
      </w:r>
    </w:p>
    <w:p>
      <w:pPr>
        <w:pStyle w:val="Estilo"/>
        <w:rPr/>
      </w:pPr>
      <w:r>
        <w:rPr/>
      </w:r>
    </w:p>
    <w:p>
      <w:pPr>
        <w:pStyle w:val="Estilo"/>
        <w:jc w:val="center"/>
        <w:rPr>
          <w:b/>
          <w:b/>
        </w:rPr>
      </w:pPr>
      <w:r>
        <w:rPr>
          <w:b/>
        </w:rPr>
        <w:t>TITULO UNDECIMO</w:t>
      </w:r>
    </w:p>
    <w:p>
      <w:pPr>
        <w:pStyle w:val="Estilo"/>
        <w:jc w:val="center"/>
        <w:rPr>
          <w:b/>
          <w:b/>
        </w:rPr>
      </w:pPr>
      <w:r>
        <w:rPr>
          <w:b/>
        </w:rPr>
        <w:t>DE LA CONCURRENCIA Y PRELACION DE LOS CREDITOS</w:t>
      </w:r>
    </w:p>
    <w:p>
      <w:pPr>
        <w:pStyle w:val="Estilo"/>
        <w:jc w:val="center"/>
        <w:rPr>
          <w:b/>
          <w:b/>
        </w:rPr>
      </w:pPr>
      <w:r>
        <w:rPr>
          <w:b/>
        </w:rPr>
      </w:r>
    </w:p>
    <w:p>
      <w:pPr>
        <w:pStyle w:val="Estilo"/>
        <w:jc w:val="center"/>
        <w:rPr>
          <w:b/>
          <w:b/>
        </w:rPr>
      </w:pPr>
      <w:r>
        <w:rPr>
          <w:b/>
        </w:rPr>
        <w:t>CAPITULO I</w:t>
      </w:r>
    </w:p>
    <w:p>
      <w:pPr>
        <w:pStyle w:val="Estilo"/>
        <w:jc w:val="center"/>
        <w:rPr>
          <w:b/>
          <w:b/>
        </w:rPr>
      </w:pPr>
      <w:r>
        <w:rPr>
          <w:b/>
        </w:rPr>
        <w:t>DISPOSICIONES GENERALES</w:t>
      </w:r>
    </w:p>
    <w:p>
      <w:pPr>
        <w:pStyle w:val="Estilo"/>
        <w:rPr/>
      </w:pPr>
      <w:r>
        <w:rPr/>
      </w:r>
    </w:p>
    <w:p>
      <w:pPr>
        <w:pStyle w:val="Estilo"/>
        <w:rPr/>
      </w:pPr>
      <w:r>
        <w:rPr>
          <w:b/>
        </w:rPr>
        <w:t>ARTICULO 1807.-</w:t>
      </w:r>
      <w:r>
        <w:rPr/>
        <w:t xml:space="preserve"> El deudor responde del cumplimiento de sus obligaciones con todos sus bienes, con excepción de aquéllos que, conforme a la ley, son inalienables o no embargables.</w:t>
      </w:r>
    </w:p>
    <w:p>
      <w:pPr>
        <w:pStyle w:val="Estilo"/>
        <w:rPr/>
      </w:pPr>
      <w:r>
        <w:rPr/>
      </w:r>
    </w:p>
    <w:p>
      <w:pPr>
        <w:pStyle w:val="Estilo"/>
        <w:rPr/>
      </w:pPr>
      <w:r>
        <w:rPr>
          <w:b/>
        </w:rPr>
        <w:t>ARTICULO 1808.-</w:t>
      </w:r>
      <w:r>
        <w:rPr/>
        <w:t xml:space="preserve"> Procede el concurso de acreedores siempre que el deudor suspenda el pago de sus deudas civiles, líquidas y exigibles. La declaración de concurso será hecha por el juez competente, mediante los trámites fijados en el Código de procedimientos civiles.</w:t>
      </w:r>
    </w:p>
    <w:p>
      <w:pPr>
        <w:pStyle w:val="Estilo"/>
        <w:rPr/>
      </w:pPr>
      <w:r>
        <w:rPr/>
      </w:r>
    </w:p>
    <w:p>
      <w:pPr>
        <w:pStyle w:val="Estilo"/>
        <w:rPr/>
      </w:pPr>
      <w:r>
        <w:rPr>
          <w:b/>
        </w:rPr>
        <w:t>ARTICULO 1809.-</w:t>
      </w:r>
      <w:r>
        <w:rPr/>
        <w:t xml:space="preserve"> La declaración de concurso incapacita al deudor para seguir administrando sus bienes, así como para cualquiera otra administración que por la ley le corresponda, y hace que se venza el plazo de todas sus deudas.</w:t>
      </w:r>
    </w:p>
    <w:p>
      <w:pPr>
        <w:pStyle w:val="Estilo"/>
        <w:rPr/>
      </w:pPr>
      <w:r>
        <w:rPr/>
      </w:r>
    </w:p>
    <w:p>
      <w:pPr>
        <w:pStyle w:val="Estilo"/>
        <w:rPr/>
      </w:pPr>
      <w:r>
        <w:rPr/>
        <w:t>Esa declaración produce también el efecto de que dejen de devengar intereses las deudas del concurso, salvo los créditos hipotecarios y pignoraticios, que seguirán devengando los intereses correspondientes hasta donde alcance el valor de los bienes que los garanticen.</w:t>
      </w:r>
    </w:p>
    <w:p>
      <w:pPr>
        <w:pStyle w:val="Estilo"/>
        <w:rPr/>
      </w:pPr>
      <w:r>
        <w:rPr/>
      </w:r>
    </w:p>
    <w:p>
      <w:pPr>
        <w:pStyle w:val="Estilo"/>
        <w:rPr/>
      </w:pPr>
      <w:r>
        <w:rPr>
          <w:b/>
        </w:rPr>
        <w:t>ARTICULO 1810.-</w:t>
      </w:r>
      <w:r>
        <w:rPr/>
        <w:t xml:space="preserve">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pPr>
        <w:pStyle w:val="Estilo"/>
        <w:rPr/>
      </w:pPr>
      <w:r>
        <w:rPr/>
      </w:r>
    </w:p>
    <w:p>
      <w:pPr>
        <w:pStyle w:val="Estilo"/>
        <w:rPr/>
      </w:pPr>
      <w:r>
        <w:rPr>
          <w:b/>
        </w:rPr>
        <w:t>ARTICULO 1811.-</w:t>
      </w:r>
      <w:r>
        <w:rPr/>
        <w:t xml:space="preserve"> El deudor puede celebrar con sus acreedores los convenios que estime oportunos, pero esos convenios se harán precisamente en junta de acreedores debidamente constituida.</w:t>
      </w:r>
    </w:p>
    <w:p>
      <w:pPr>
        <w:pStyle w:val="Estilo"/>
        <w:rPr/>
      </w:pPr>
      <w:r>
        <w:rPr/>
      </w:r>
    </w:p>
    <w:p>
      <w:pPr>
        <w:pStyle w:val="Estilo"/>
        <w:rPr/>
      </w:pPr>
      <w:r>
        <w:rPr/>
        <w:t>Los convenios que autoriza este artículo pueden ser preventivos o anteriores al concurso, para evitar su declaración, o durante el juicio para dar término al mismo, mediante la rehabilitación del deudor. También pueden tener por objeto la declaración del concurso voluntario, mediante la dación general en pago de acreedores a que se refiere el artículo 1689.</w:t>
      </w:r>
    </w:p>
    <w:p>
      <w:pPr>
        <w:pStyle w:val="Estilo"/>
        <w:rPr/>
      </w:pPr>
      <w:r>
        <w:rPr/>
      </w:r>
    </w:p>
    <w:p>
      <w:pPr>
        <w:pStyle w:val="Estilo"/>
        <w:rPr/>
      </w:pPr>
      <w:r>
        <w:rPr/>
        <w:t>Los pactos particulares entre el deudor y cualquiera de sus acreedores serán nulos. Si la declaración de concurso fuere conocida por el acreedor, perderá el importe de su crédito en beneficio de la masa.</w:t>
      </w:r>
    </w:p>
    <w:p>
      <w:pPr>
        <w:pStyle w:val="Estilo"/>
        <w:rPr/>
      </w:pPr>
      <w:r>
        <w:rPr/>
      </w:r>
    </w:p>
    <w:p>
      <w:pPr>
        <w:pStyle w:val="Estilo"/>
        <w:rPr/>
      </w:pPr>
      <w:r>
        <w:rPr>
          <w:b/>
        </w:rPr>
        <w:t>ARTICULO 1812.-</w:t>
      </w:r>
      <w:r>
        <w:rPr/>
        <w:t xml:space="preserve"> La proposición de convenio se discutirá y pondrá a votación, formando resolución el voto de un número de acreedores que componga la mitad y uno más de los concurrentes, siempre que su interés en el concurso cubra las tres quintas partes del pasivo, deducido el importe de los créditos de los acreedores hipotecarios y pignoraticios que hubieren optado por no ir al concurso.</w:t>
      </w:r>
    </w:p>
    <w:p>
      <w:pPr>
        <w:pStyle w:val="Estilo"/>
        <w:rPr/>
      </w:pPr>
      <w:r>
        <w:rPr/>
      </w:r>
    </w:p>
    <w:p>
      <w:pPr>
        <w:pStyle w:val="Estilo"/>
        <w:rPr/>
      </w:pPr>
      <w:r>
        <w:rPr>
          <w:b/>
        </w:rPr>
        <w:t>ARTICULO 1813.-</w:t>
      </w:r>
      <w:r>
        <w:rPr/>
        <w:t xml:space="preserve"> Dentro de los ocho días siguientes a la celebración de la junta en que se hubiere aprobado el convenio, los acreedores disidentes y los que no hubieren concurrido a la junta podrán oponerse a la aprobación del mismo.</w:t>
      </w:r>
    </w:p>
    <w:p>
      <w:pPr>
        <w:pStyle w:val="Estilo"/>
        <w:rPr/>
      </w:pPr>
      <w:r>
        <w:rPr/>
      </w:r>
    </w:p>
    <w:p>
      <w:pPr>
        <w:pStyle w:val="Estilo"/>
        <w:rPr/>
      </w:pPr>
      <w:r>
        <w:rPr>
          <w:b/>
        </w:rPr>
        <w:t>ARTICULO 1814.-</w:t>
      </w:r>
      <w:r>
        <w:rPr/>
        <w:t xml:space="preserve"> Las únicas causas en que podrá fundarse la oposición al convenio serán:</w:t>
      </w:r>
    </w:p>
    <w:p>
      <w:pPr>
        <w:pStyle w:val="Estilo"/>
        <w:rPr/>
      </w:pPr>
      <w:r>
        <w:rPr/>
      </w:r>
    </w:p>
    <w:p>
      <w:pPr>
        <w:pStyle w:val="Estilo"/>
        <w:ind w:left="567" w:hanging="567"/>
        <w:rPr/>
      </w:pPr>
      <w:r>
        <w:rPr/>
        <w:t xml:space="preserve">I.- </w:t>
        <w:tab/>
        <w:t>Defectos en las formas prescritas para la convocación, celebración y deliberación de la junta;</w:t>
      </w:r>
    </w:p>
    <w:p>
      <w:pPr>
        <w:pStyle w:val="Estilo"/>
        <w:rPr/>
      </w:pPr>
      <w:r>
        <w:rPr/>
      </w:r>
    </w:p>
    <w:p>
      <w:pPr>
        <w:pStyle w:val="Estilo"/>
        <w:ind w:left="567" w:hanging="567"/>
        <w:rPr/>
      </w:pPr>
      <w:r>
        <w:rPr/>
        <w:t xml:space="preserve">II.- </w:t>
        <w:tab/>
        <w:t>Falta de personalidad o representación en alguno de los votantes, siempre que su voto decida la mayoría en número o en cantidad;</w:t>
      </w:r>
    </w:p>
    <w:p>
      <w:pPr>
        <w:pStyle w:val="Estilo"/>
        <w:rPr/>
      </w:pPr>
      <w:r>
        <w:rPr/>
      </w:r>
    </w:p>
    <w:p>
      <w:pPr>
        <w:pStyle w:val="Estilo"/>
        <w:ind w:left="567" w:hanging="567"/>
        <w:rPr/>
      </w:pPr>
      <w:r>
        <w:rPr/>
        <w:t xml:space="preserve">III.- </w:t>
        <w:tab/>
        <w:t>Inteligencias fraudulentas entre el deudor y uno o más acreedores, o de los acreedores entre sí, para votar a favor del convenio;</w:t>
      </w:r>
    </w:p>
    <w:p>
      <w:pPr>
        <w:pStyle w:val="Estilo"/>
        <w:rPr/>
      </w:pPr>
      <w:r>
        <w:rPr/>
      </w:r>
    </w:p>
    <w:p>
      <w:pPr>
        <w:pStyle w:val="Estilo"/>
        <w:ind w:left="567" w:hanging="567"/>
        <w:rPr/>
      </w:pPr>
      <w:r>
        <w:rPr/>
        <w:t xml:space="preserve">IV.- </w:t>
        <w:tab/>
        <w:t>Exageración fraudulenta de créditos para procurar la mayoría de cantidad;</w:t>
      </w:r>
    </w:p>
    <w:p>
      <w:pPr>
        <w:pStyle w:val="Estilo"/>
        <w:rPr/>
      </w:pPr>
      <w:r>
        <w:rPr/>
      </w:r>
    </w:p>
    <w:p>
      <w:pPr>
        <w:pStyle w:val="Estilo"/>
        <w:ind w:left="567" w:hanging="567"/>
        <w:rPr/>
      </w:pPr>
      <w:r>
        <w:rPr/>
        <w:t xml:space="preserve">V.- </w:t>
        <w:tab/>
        <w:t>La inexactitud fraudulenta en el inventario de los bienes del deudor o en los informes de los síndicos, para facilitar la admisión de las proposiciones del deudor.</w:t>
      </w:r>
    </w:p>
    <w:p>
      <w:pPr>
        <w:pStyle w:val="Estilo"/>
        <w:rPr/>
      </w:pPr>
      <w:r>
        <w:rPr/>
      </w:r>
    </w:p>
    <w:p>
      <w:pPr>
        <w:pStyle w:val="Estilo"/>
        <w:rPr/>
      </w:pPr>
      <w:r>
        <w:rPr>
          <w:b/>
        </w:rPr>
        <w:t>ARTICULO 1815.-</w:t>
      </w:r>
      <w:r>
        <w:rPr/>
        <w:t xml:space="preserve"> Aprobado el convenio por el juez, será obligatorio para el concursado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estos acreedores no estén comprendidos en la lista correspondiente, ni hayan sido parte en el procedimiento.</w:t>
      </w:r>
    </w:p>
    <w:p>
      <w:pPr>
        <w:pStyle w:val="Estilo"/>
        <w:rPr/>
      </w:pPr>
      <w:r>
        <w:rPr/>
      </w:r>
    </w:p>
    <w:p>
      <w:pPr>
        <w:pStyle w:val="Estilo"/>
        <w:rPr/>
      </w:pPr>
      <w:r>
        <w:rPr>
          <w:b/>
        </w:rPr>
        <w:t>ARTICULO 1816.-</w:t>
      </w:r>
      <w:r>
        <w:rPr/>
        <w:t xml:space="preserve"> Los acreedores hipotecarios y los pignoraticios podrán abstenerse de tomar parte en la junta de acreedores en la que haga proposición el deudor, y en tal caso, las resoluciones de la junta no perjudicarán sus respectivos derechos.</w:t>
      </w:r>
    </w:p>
    <w:p>
      <w:pPr>
        <w:pStyle w:val="Estilo"/>
        <w:rPr/>
      </w:pPr>
      <w:r>
        <w:rPr/>
      </w:r>
    </w:p>
    <w:p>
      <w:pPr>
        <w:pStyle w:val="Estilo"/>
        <w:rPr/>
      </w:pPr>
      <w:r>
        <w:rPr/>
        <w:t>Si por el contrario, prefieren tener voz y voto en la mencionada junta, serán comprendidos en las esperas o quitas que la junta acuerde, sin perjuicio del lugar y grado que corresponda al título de su crédito.</w:t>
      </w:r>
    </w:p>
    <w:p>
      <w:pPr>
        <w:pStyle w:val="Estilo"/>
        <w:rPr/>
      </w:pPr>
      <w:r>
        <w:rPr/>
      </w:r>
    </w:p>
    <w:p>
      <w:pPr>
        <w:pStyle w:val="Estilo"/>
        <w:rPr/>
      </w:pPr>
      <w:r>
        <w:rPr>
          <w:b/>
        </w:rPr>
        <w:t>ARTICULO 1817.-</w:t>
      </w:r>
      <w:r>
        <w:rPr/>
        <w:t xml:space="preserve"> Si el deudor cumpliere el convenio, quedarán extinguidas sus obligaciones en los términos estipulados en el mismo; pero si dejare de cumplirlo en todo o en parte, renacerá el derecho de los acreedores por las cantidades que no hubiesen percibido de su crédito primitivo, y podrá cualquiera de ellos pedir la declaración o continuación del concurso, según que el convenio hubiere sido preventivo o concursal.</w:t>
      </w:r>
    </w:p>
    <w:p>
      <w:pPr>
        <w:pStyle w:val="Estilo"/>
        <w:rPr/>
      </w:pPr>
      <w:r>
        <w:rPr/>
      </w:r>
    </w:p>
    <w:p>
      <w:pPr>
        <w:pStyle w:val="Estilo"/>
        <w:rPr/>
      </w:pPr>
      <w:r>
        <w:rPr>
          <w:b/>
        </w:rPr>
        <w:t>ARTICULO 1818.-</w:t>
      </w:r>
      <w:r>
        <w:rPr/>
        <w:t xml:space="preserve"> No mediando pacto expreso en contrario entre deudor y acreedores, conservarán éstos su derecho, terminado el concurso, para cobrar, de los bienes que el deudor adquiera posteriormente, la parte de su crédito que no les hubiere sido satisfecha.</w:t>
      </w:r>
    </w:p>
    <w:p>
      <w:pPr>
        <w:pStyle w:val="Estilo"/>
        <w:rPr/>
      </w:pPr>
      <w:r>
        <w:rPr/>
      </w:r>
    </w:p>
    <w:p>
      <w:pPr>
        <w:pStyle w:val="Estilo"/>
        <w:rPr/>
      </w:pPr>
      <w:r>
        <w:rPr>
          <w:b/>
        </w:rPr>
        <w:t>ARTICULO 1819.-</w:t>
      </w:r>
      <w:r>
        <w:rPr/>
        <w:t xml:space="preserve"> Los créditos se graduarán en el orden que se clasifican en los capítulos siguientes, con la prelación que para cada clase se establezca en ellos.</w:t>
      </w:r>
    </w:p>
    <w:p>
      <w:pPr>
        <w:pStyle w:val="Estilo"/>
        <w:rPr/>
      </w:pPr>
      <w:r>
        <w:rPr/>
      </w:r>
    </w:p>
    <w:p>
      <w:pPr>
        <w:pStyle w:val="Estilo"/>
        <w:rPr/>
      </w:pPr>
      <w:r>
        <w:rPr>
          <w:b/>
        </w:rPr>
        <w:t>ARTICULO 1820.-</w:t>
      </w:r>
      <w:r>
        <w:rPr/>
        <w:t xml:space="preserve"> Concurriendo diversos acreedores de la misma clase y número, serán pagados según la fecha de su título, si aquella constare de una manera indubitable. En cualquier otro caso serán pagados a prorrata.</w:t>
      </w:r>
    </w:p>
    <w:p>
      <w:pPr>
        <w:pStyle w:val="Estilo"/>
        <w:rPr/>
      </w:pPr>
      <w:r>
        <w:rPr/>
      </w:r>
    </w:p>
    <w:p>
      <w:pPr>
        <w:pStyle w:val="Estilo"/>
        <w:rPr/>
      </w:pPr>
      <w:r>
        <w:rPr>
          <w:b/>
        </w:rPr>
        <w:t>ARTICULO 1821.-</w:t>
      </w:r>
      <w:r>
        <w:rPr/>
        <w:t xml:space="preserve"> Los gastos judiciales hechos por un acreedor en lo particular, serán pagados en el lugar en que deba serlo el crédito que los haya causado.</w:t>
      </w:r>
    </w:p>
    <w:p>
      <w:pPr>
        <w:pStyle w:val="Estilo"/>
        <w:rPr/>
      </w:pPr>
      <w:r>
        <w:rPr/>
      </w:r>
    </w:p>
    <w:p>
      <w:pPr>
        <w:pStyle w:val="Estilo"/>
        <w:rPr/>
      </w:pPr>
      <w:r>
        <w:rPr>
          <w:b/>
        </w:rPr>
        <w:t>ARTICULO 1822.-</w:t>
      </w:r>
      <w:r>
        <w:rPr/>
        <w:t xml:space="preserve"> El acreedor cuyo crédito sea preferente a virtud de convenio fraudulento entre él y el deudor, pierde el crédito a favor de la masa, a no ser que el dolo provenga sólo del deudor, quien en este caso será responsable además de los daños y perjuicios que se sigan a los otros acreedores.</w:t>
      </w:r>
    </w:p>
    <w:p>
      <w:pPr>
        <w:pStyle w:val="Estilo"/>
        <w:rPr/>
      </w:pPr>
      <w:r>
        <w:rPr/>
      </w:r>
    </w:p>
    <w:p>
      <w:pPr>
        <w:pStyle w:val="Estilo"/>
        <w:jc w:val="center"/>
        <w:rPr>
          <w:b/>
          <w:b/>
        </w:rPr>
      </w:pPr>
      <w:r>
        <w:rPr>
          <w:b/>
        </w:rPr>
        <w:t>CAPITULO II</w:t>
      </w:r>
    </w:p>
    <w:p>
      <w:pPr>
        <w:pStyle w:val="Estilo"/>
        <w:jc w:val="center"/>
        <w:rPr>
          <w:b/>
          <w:b/>
        </w:rPr>
      </w:pPr>
      <w:r>
        <w:rPr>
          <w:b/>
        </w:rPr>
        <w:t>DE LOS CREDITOS HIPOTECARIOS Y PIGNORATICIOS Y DE ALGUNOS OTROS PRIVILEGIOS</w:t>
      </w:r>
    </w:p>
    <w:p>
      <w:pPr>
        <w:pStyle w:val="Estilo"/>
        <w:rPr/>
      </w:pPr>
      <w:r>
        <w:rPr/>
      </w:r>
    </w:p>
    <w:p>
      <w:pPr>
        <w:pStyle w:val="Estilo"/>
        <w:rPr/>
      </w:pPr>
      <w:r>
        <w:rPr>
          <w:b/>
        </w:rPr>
        <w:t>ARTICULO 1823.-</w:t>
      </w:r>
      <w:r>
        <w:rPr/>
        <w:t xml:space="preserve"> Preferentemente, se pagarán los adeudos fiscales provenientes de impuestos, con el valor de los bienes que los hayan causado.</w:t>
      </w:r>
    </w:p>
    <w:p>
      <w:pPr>
        <w:pStyle w:val="Estilo"/>
        <w:rPr/>
      </w:pPr>
      <w:r>
        <w:rPr/>
      </w:r>
    </w:p>
    <w:p>
      <w:pPr>
        <w:pStyle w:val="Estilo"/>
        <w:rPr/>
      </w:pPr>
      <w:r>
        <w:rPr>
          <w:b/>
        </w:rPr>
        <w:t>ARTICULO 1824.-</w:t>
      </w:r>
      <w:r>
        <w:rPr/>
        <w:t xml:space="preserve"> Los acreedores hipotecarios y los pignoraticios no necesitan entrar en concurso para hacer el cobro de sus créditos. Pueden deducir las acciones que les competan en virtud de la hipoteca o de la prenda, en los juicios respectivos, a fin de ser pagados con el valor de los bienes que garanticen sus créditos.</w:t>
      </w:r>
    </w:p>
    <w:p>
      <w:pPr>
        <w:pStyle w:val="Estilo"/>
        <w:rPr/>
      </w:pPr>
      <w:r>
        <w:rPr/>
      </w:r>
    </w:p>
    <w:p>
      <w:pPr>
        <w:pStyle w:val="Estilo"/>
        <w:rPr/>
      </w:pPr>
      <w:r>
        <w:rPr>
          <w:b/>
        </w:rPr>
        <w:t>ARTICULO 1825.-</w:t>
      </w:r>
      <w:r>
        <w:rPr/>
        <w:t xml:space="preserve"> 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ley.</w:t>
      </w:r>
    </w:p>
    <w:p>
      <w:pPr>
        <w:pStyle w:val="Estilo"/>
        <w:rPr/>
      </w:pPr>
      <w:r>
        <w:rPr/>
      </w:r>
    </w:p>
    <w:p>
      <w:pPr>
        <w:pStyle w:val="Estilo"/>
        <w:rPr/>
      </w:pPr>
      <w:r>
        <w:rPr>
          <w:b/>
        </w:rPr>
        <w:t>ARTICULO 1826.-</w:t>
      </w:r>
      <w:r>
        <w:rPr/>
        <w:t xml:space="preserve"> Cuando el valor de los bienes hipotecados o dados en prenda no alcanzare a cubrir los créditos que garantizan, por el saldo deudor entrarán al concurso los acreedores de que se trata, y serán pagados como acreedores de tercera clase.</w:t>
      </w:r>
    </w:p>
    <w:p>
      <w:pPr>
        <w:pStyle w:val="Estilo"/>
        <w:rPr/>
      </w:pPr>
      <w:r>
        <w:rPr/>
      </w:r>
    </w:p>
    <w:p>
      <w:pPr>
        <w:pStyle w:val="Estilo"/>
        <w:rPr/>
      </w:pPr>
      <w:r>
        <w:rPr>
          <w:b/>
        </w:rPr>
        <w:t>ARTICULO 1827.-</w:t>
      </w:r>
      <w:r>
        <w:rPr/>
        <w:t xml:space="preserve"> Para que el acreedor pignoraticio goce del derecho que le concede el artículo 1824, es necesario que cuando la prenda le hubiere sido entregada, como disponen los artículos 2489, fracción I y 2490, la conserve en su poder o que sin culpa suya haya perdido su posesión; y cuando el bien empeñado quede en poder del deudor principal o de un tercero, no haya consentido en que el deudor depositario o el tercero que la conserva en su poder la entregue a otra persona.</w:t>
      </w:r>
    </w:p>
    <w:p>
      <w:pPr>
        <w:pStyle w:val="Estilo"/>
        <w:rPr/>
      </w:pPr>
      <w:r>
        <w:rPr/>
      </w:r>
    </w:p>
    <w:p>
      <w:pPr>
        <w:pStyle w:val="Estilo"/>
        <w:rPr/>
      </w:pPr>
      <w:r>
        <w:rPr>
          <w:b/>
        </w:rPr>
        <w:t>ARTICULO 1828.-</w:t>
      </w:r>
      <w:r>
        <w:rPr/>
        <w:t xml:space="preserve"> Del precio de los bienes hipotecados o dados en prenda, se pagarán en el orden siguiente:</w:t>
      </w:r>
    </w:p>
    <w:p>
      <w:pPr>
        <w:pStyle w:val="Estilo"/>
        <w:rPr/>
      </w:pPr>
      <w:r>
        <w:rPr/>
      </w:r>
    </w:p>
    <w:p>
      <w:pPr>
        <w:pStyle w:val="Estilo"/>
        <w:ind w:left="567" w:hanging="567"/>
        <w:rPr/>
      </w:pPr>
      <w:r>
        <w:rPr/>
        <w:t xml:space="preserve">I.- </w:t>
        <w:tab/>
        <w:t>Los gastos del juicio respectivo;</w:t>
      </w:r>
    </w:p>
    <w:p>
      <w:pPr>
        <w:pStyle w:val="Estilo"/>
        <w:rPr/>
      </w:pPr>
      <w:r>
        <w:rPr/>
      </w:r>
    </w:p>
    <w:p>
      <w:pPr>
        <w:pStyle w:val="Estilo"/>
        <w:ind w:left="567" w:hanging="567"/>
        <w:rPr/>
      </w:pPr>
      <w:r>
        <w:rPr/>
        <w:t xml:space="preserve">II.- </w:t>
        <w:tab/>
        <w:t>Los gastos de conservación y administración de los mencionados bienes;</w:t>
      </w:r>
    </w:p>
    <w:p>
      <w:pPr>
        <w:pStyle w:val="Estilo"/>
        <w:rPr/>
      </w:pPr>
      <w:r>
        <w:rPr/>
      </w:r>
    </w:p>
    <w:p>
      <w:pPr>
        <w:pStyle w:val="Estilo"/>
        <w:ind w:left="567" w:hanging="567"/>
        <w:rPr/>
      </w:pPr>
      <w:r>
        <w:rPr/>
        <w:t xml:space="preserve">III.- </w:t>
        <w:tab/>
        <w:t>La deuda de seguros de los propios bienes;</w:t>
      </w:r>
    </w:p>
    <w:p>
      <w:pPr>
        <w:pStyle w:val="Estilo"/>
        <w:rPr/>
      </w:pPr>
      <w:r>
        <w:rPr/>
      </w:r>
    </w:p>
    <w:p>
      <w:pPr>
        <w:pStyle w:val="Estilo"/>
        <w:ind w:left="567" w:hanging="567"/>
        <w:rPr/>
      </w:pPr>
      <w:r>
        <w:rPr/>
        <w:t xml:space="preserve">IV.- </w:t>
        <w:tab/>
        <w:t>Los créditos hipotecarios de acuerdo con lo dispuesto en el artículo 1825, comprendiéndose en el pago los réditos de los últimos dos años, o los créditos pignoraticios, según su fecha, así como sus réditos durante los últimos seis meses.</w:t>
      </w:r>
    </w:p>
    <w:p>
      <w:pPr>
        <w:pStyle w:val="Estilo"/>
        <w:rPr/>
      </w:pPr>
      <w:r>
        <w:rPr/>
      </w:r>
    </w:p>
    <w:p>
      <w:pPr>
        <w:pStyle w:val="Estilo"/>
        <w:rPr/>
      </w:pPr>
      <w:r>
        <w:rPr>
          <w:b/>
        </w:rPr>
        <w:t>ARTICULO 1829.-</w:t>
      </w:r>
      <w:r>
        <w:rPr/>
        <w:t xml:space="preserve"> Para que se paguen con la preferencia señalada los créditos comprendidos en las fracciones II y III del artículo anterior, son requisitos indispensables que los primeros hayan sido necesarios y que los segundos consten auténticamente.</w:t>
      </w:r>
    </w:p>
    <w:p>
      <w:pPr>
        <w:pStyle w:val="Estilo"/>
        <w:rPr/>
      </w:pPr>
      <w:r>
        <w:rPr/>
      </w:r>
    </w:p>
    <w:p>
      <w:pPr>
        <w:pStyle w:val="Estilo"/>
        <w:rPr/>
      </w:pPr>
      <w:r>
        <w:rPr>
          <w:b/>
        </w:rPr>
        <w:t>ARTICULO 1830.-</w:t>
      </w:r>
      <w:r>
        <w:rPr/>
        <w:t xml:space="preserve"> Si el concurso llega al período en que deba pronunciarse sentencia de graduación, sin que los acreedores hipotecarios o pignoraticios hagan uso de los derechos que les concede el artículo 1824, el concurso hará vender los bienes y depositará el importe del crédito y de los réditos correspondientes, observándose, en su caso, las disposiciones relativas a los ausentes.</w:t>
      </w:r>
    </w:p>
    <w:p>
      <w:pPr>
        <w:pStyle w:val="Estilo"/>
        <w:rPr/>
      </w:pPr>
      <w:r>
        <w:rPr/>
      </w:r>
    </w:p>
    <w:p>
      <w:pPr>
        <w:pStyle w:val="Estilo"/>
        <w:rPr/>
      </w:pPr>
      <w:r>
        <w:rPr>
          <w:b/>
        </w:rPr>
        <w:t>ARTICULO 1831.-</w:t>
      </w:r>
      <w:r>
        <w:rPr/>
        <w:t xml:space="preserve"> El concurso tiene derecho para redimir los gravámenes hipotecarios y pignoraticios que pesen sobre los bienes del deudor, o de pagar las deudas de que especialmente responden algunos de éstos y, entonces, esos bienes entrarán a formar parte del fondo del concurso.</w:t>
      </w:r>
    </w:p>
    <w:p>
      <w:pPr>
        <w:pStyle w:val="Estilo"/>
        <w:rPr/>
      </w:pPr>
      <w:r>
        <w:rPr/>
      </w:r>
    </w:p>
    <w:p>
      <w:pPr>
        <w:pStyle w:val="Estilo"/>
        <w:rPr/>
      </w:pPr>
      <w:r>
        <w:rPr>
          <w:b/>
        </w:rPr>
        <w:t>ARTICULO 1832.-</w:t>
      </w:r>
      <w:r>
        <w:rPr/>
        <w:t xml:space="preserve">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pPr>
        <w:pStyle w:val="Estilo"/>
        <w:rPr/>
      </w:pPr>
      <w:r>
        <w:rPr/>
      </w:r>
    </w:p>
    <w:p>
      <w:pPr>
        <w:pStyle w:val="Estilo"/>
        <w:rPr/>
      </w:pPr>
      <w:r>
        <w:rPr>
          <w:b/>
        </w:rPr>
        <w:t>ARTICULO 1833.-</w:t>
      </w:r>
      <w:r>
        <w:rPr/>
        <w:t xml:space="preserve"> El derecho reconocido en el artículo anterior no tendrá lugar:</w:t>
      </w:r>
    </w:p>
    <w:p>
      <w:pPr>
        <w:pStyle w:val="Estilo"/>
        <w:rPr/>
      </w:pPr>
      <w:r>
        <w:rPr/>
      </w:r>
    </w:p>
    <w:p>
      <w:pPr>
        <w:pStyle w:val="Estilo"/>
        <w:ind w:left="567" w:hanging="567"/>
        <w:rPr/>
      </w:pPr>
      <w:r>
        <w:rPr/>
        <w:t xml:space="preserve">I.- </w:t>
        <w:tab/>
        <w:t>Si la separación de los bienes no fuere pedida dentro de tres meses contados desde que se inició el concurso o desde la aceptación de la herencia;</w:t>
      </w:r>
    </w:p>
    <w:p>
      <w:pPr>
        <w:pStyle w:val="Estilo"/>
        <w:rPr/>
      </w:pPr>
      <w:r>
        <w:rPr/>
      </w:r>
    </w:p>
    <w:p>
      <w:pPr>
        <w:pStyle w:val="Estilo"/>
        <w:ind w:left="567" w:hanging="567"/>
        <w:rPr/>
      </w:pPr>
      <w:r>
        <w:rPr/>
        <w:t xml:space="preserve">II.- </w:t>
        <w:tab/>
        <w:t>Si los acreedores hubieren hecho novación de la deuda o de cualquier otro modo hubieren aceptado la responsabilidad personal del heredero.</w:t>
      </w:r>
    </w:p>
    <w:p>
      <w:pPr>
        <w:pStyle w:val="Estilo"/>
        <w:rPr/>
      </w:pPr>
      <w:r>
        <w:rPr/>
      </w:r>
    </w:p>
    <w:p>
      <w:pPr>
        <w:pStyle w:val="Estilo"/>
        <w:rPr/>
      </w:pPr>
      <w:r>
        <w:rPr>
          <w:b/>
        </w:rPr>
        <w:t>ARTICULO 1834.-</w:t>
      </w:r>
      <w:r>
        <w:rPr/>
        <w:t xml:space="preserve"> Los acreedores que obtuvieren la separación de bienes no podrán entrar al concurso del heredero, aunque aquéllos no alcancen a cubrir sus créditos.</w:t>
      </w:r>
    </w:p>
    <w:p>
      <w:pPr>
        <w:pStyle w:val="Estilo"/>
        <w:rPr/>
      </w:pPr>
      <w:r>
        <w:rPr/>
      </w:r>
    </w:p>
    <w:p>
      <w:pPr>
        <w:pStyle w:val="Estilo"/>
        <w:jc w:val="center"/>
        <w:rPr>
          <w:b/>
          <w:b/>
        </w:rPr>
      </w:pPr>
      <w:r>
        <w:rPr>
          <w:b/>
        </w:rPr>
        <w:t>CAPITULO III</w:t>
      </w:r>
    </w:p>
    <w:p>
      <w:pPr>
        <w:pStyle w:val="Estilo"/>
        <w:jc w:val="center"/>
        <w:rPr>
          <w:b/>
          <w:b/>
        </w:rPr>
      </w:pPr>
      <w:r>
        <w:rPr>
          <w:b/>
        </w:rPr>
        <w:t>DE ALGUNOS ACREEDORES PREFERENTES SOBRE DETERMINADOS BIENES</w:t>
      </w:r>
    </w:p>
    <w:p>
      <w:pPr>
        <w:pStyle w:val="Estilo"/>
        <w:rPr/>
      </w:pPr>
      <w:r>
        <w:rPr/>
      </w:r>
    </w:p>
    <w:p>
      <w:pPr>
        <w:pStyle w:val="Estilo"/>
        <w:rPr/>
      </w:pPr>
      <w:r>
        <w:rPr>
          <w:b/>
        </w:rPr>
        <w:t>ARTICULO 1835.-</w:t>
      </w:r>
      <w:r>
        <w:rPr/>
        <w:t xml:space="preserve"> Con el valor de los bienes que se mencionan serán pagados preferentemente:</w:t>
      </w:r>
    </w:p>
    <w:p>
      <w:pPr>
        <w:pStyle w:val="Estilo"/>
        <w:rPr/>
      </w:pPr>
      <w:r>
        <w:rPr/>
      </w:r>
    </w:p>
    <w:p>
      <w:pPr>
        <w:pStyle w:val="Estilo"/>
        <w:ind w:left="709" w:hanging="709"/>
        <w:rPr/>
      </w:pPr>
      <w:r>
        <w:rPr/>
        <w:t xml:space="preserve">I.- </w:t>
        <w:tab/>
        <w:t>La deuda por gastos de salvamento, con el valor del bien salvado;</w:t>
      </w:r>
    </w:p>
    <w:p>
      <w:pPr>
        <w:pStyle w:val="Estilo"/>
        <w:ind w:left="709" w:hanging="709"/>
        <w:rPr/>
      </w:pPr>
      <w:r>
        <w:rPr/>
      </w:r>
    </w:p>
    <w:p>
      <w:pPr>
        <w:pStyle w:val="Estilo"/>
        <w:ind w:left="709" w:hanging="709"/>
        <w:rPr/>
      </w:pPr>
      <w:r>
        <w:rPr/>
        <w:t xml:space="preserve">II.- </w:t>
        <w:tab/>
        <w:t>La deuda contraída antes del concurso, expresamente para ejecutar obras de rigurosa conservación de algunos bienes, con el valor de éstos, siempre que se pruebe que la cantidad prestada se empleó en esas obras;</w:t>
      </w:r>
    </w:p>
    <w:p>
      <w:pPr>
        <w:pStyle w:val="Estilo"/>
        <w:ind w:left="709" w:hanging="709"/>
        <w:rPr/>
      </w:pPr>
      <w:r>
        <w:rPr/>
      </w:r>
    </w:p>
    <w:p>
      <w:pPr>
        <w:pStyle w:val="Estilo"/>
        <w:ind w:left="709" w:hanging="709"/>
        <w:rPr/>
      </w:pPr>
      <w:r>
        <w:rPr/>
        <w:t xml:space="preserve">III.- </w:t>
        <w:tab/>
        <w:t>Los créditos a que se refiere el artículo 2292, con el precio de la obra construida;</w:t>
      </w:r>
    </w:p>
    <w:p>
      <w:pPr>
        <w:pStyle w:val="Estilo"/>
        <w:ind w:left="709" w:hanging="709"/>
        <w:rPr/>
      </w:pPr>
      <w:r>
        <w:rPr/>
      </w:r>
    </w:p>
    <w:p>
      <w:pPr>
        <w:pStyle w:val="Estilo"/>
        <w:ind w:left="709" w:hanging="709"/>
        <w:rPr/>
      </w:pPr>
      <w:r>
        <w:rPr/>
        <w:t xml:space="preserve">IV.- </w:t>
        <w:tab/>
        <w:t>Los créditos por semillas, gastos de cultivo y recolección, con el precio de la cosecha para que sirvieren y que se halle en poder del deudor;</w:t>
      </w:r>
    </w:p>
    <w:p>
      <w:pPr>
        <w:pStyle w:val="Estilo"/>
        <w:ind w:left="709" w:hanging="709"/>
        <w:rPr/>
      </w:pPr>
      <w:r>
        <w:rPr/>
      </w:r>
    </w:p>
    <w:p>
      <w:pPr>
        <w:pStyle w:val="Estilo"/>
        <w:ind w:left="709" w:hanging="709"/>
        <w:rPr/>
      </w:pPr>
      <w:r>
        <w:rPr/>
        <w:t xml:space="preserve">V.- </w:t>
        <w:tab/>
        <w:t>El crédito por fletes, con el precio de los efectos transportados, si se encuentran en poder del acreedor;</w:t>
      </w:r>
    </w:p>
    <w:p>
      <w:pPr>
        <w:pStyle w:val="Estilo"/>
        <w:ind w:left="709" w:hanging="709"/>
        <w:rPr/>
      </w:pPr>
      <w:r>
        <w:rPr/>
      </w:r>
    </w:p>
    <w:p>
      <w:pPr>
        <w:pStyle w:val="Estilo"/>
        <w:ind w:left="709" w:hanging="709"/>
        <w:rPr/>
      </w:pPr>
      <w:r>
        <w:rPr/>
        <w:t xml:space="preserve">VI.- </w:t>
        <w:tab/>
        <w:t>El crédito por hospedaje, con el precio de los muebles del deudor que se encuentren en la casa o establecimiento del acreedor;</w:t>
      </w:r>
    </w:p>
    <w:p>
      <w:pPr>
        <w:pStyle w:val="Estilo"/>
        <w:ind w:left="709" w:hanging="709"/>
        <w:rPr/>
      </w:pPr>
      <w:r>
        <w:rPr/>
      </w:r>
    </w:p>
    <w:p>
      <w:pPr>
        <w:pStyle w:val="Estilo"/>
        <w:ind w:left="709" w:hanging="709"/>
        <w:rPr/>
      </w:pPr>
      <w:r>
        <w:rPr/>
        <w:t xml:space="preserve">VII.- </w:t>
        <w:tab/>
        <w:t>El crédito del arrendador de predios rústicos por el precio del arrendamiento, indemnización de daños y perjuicios y cualesquiera otros gravámenes declarados en el contrato, con los frutos, utensilios, instrumentos, maquinaria y animales destinados a la labranza y que fueren objeto de la explotación;</w:t>
      </w:r>
    </w:p>
    <w:p>
      <w:pPr>
        <w:pStyle w:val="Estilo"/>
        <w:ind w:left="709" w:hanging="709"/>
        <w:rPr/>
      </w:pPr>
      <w:r>
        <w:rPr/>
      </w:r>
    </w:p>
    <w:p>
      <w:pPr>
        <w:pStyle w:val="Estilo"/>
        <w:ind w:left="709" w:hanging="0"/>
        <w:rPr/>
      </w:pPr>
      <w:r>
        <w:rPr/>
        <w:t>El crédito del arrendador de predios urbanos por la renta del inmueble, indemnización de perjuicios y cualesquiera otros gravámenes declarados en el contrato, con los muebles del arrendatario que se encuentren en el bien arrendado.</w:t>
      </w:r>
    </w:p>
    <w:p>
      <w:pPr>
        <w:pStyle w:val="Estilo"/>
        <w:ind w:left="709" w:hanging="0"/>
        <w:rPr/>
      </w:pPr>
      <w:r>
        <w:rPr/>
      </w:r>
    </w:p>
    <w:p>
      <w:pPr>
        <w:pStyle w:val="Estilo"/>
        <w:ind w:left="709" w:hanging="0"/>
        <w:rPr/>
      </w:pPr>
      <w:r>
        <w:rPr/>
        <w:t>La preferencia del arrendador de predios rústicos y urbanos se extiende, en su caso, al precio del subarrendamiento.</w:t>
      </w:r>
    </w:p>
    <w:p>
      <w:pPr>
        <w:pStyle w:val="Estilo"/>
        <w:ind w:left="709" w:hanging="0"/>
        <w:rPr/>
      </w:pPr>
      <w:r>
        <w:rPr/>
      </w:r>
    </w:p>
    <w:p>
      <w:pPr>
        <w:pStyle w:val="Estilo"/>
        <w:ind w:left="709" w:hanging="0"/>
        <w:rPr/>
      </w:pPr>
      <w:r>
        <w:rPr/>
        <w:t>La preferencia establecida en esta fracción dura un año contado desde el vencimiento de la obligación;</w:t>
      </w:r>
    </w:p>
    <w:p>
      <w:pPr>
        <w:pStyle w:val="Estilo"/>
        <w:ind w:left="709" w:hanging="709"/>
        <w:rPr/>
      </w:pPr>
      <w:r>
        <w:rPr/>
      </w:r>
    </w:p>
    <w:p>
      <w:pPr>
        <w:pStyle w:val="Estilo"/>
        <w:ind w:left="709" w:hanging="709"/>
        <w:rPr/>
      </w:pPr>
      <w:r>
        <w:rPr/>
        <w:t xml:space="preserve">VIII.- </w:t>
        <w:tab/>
        <w:t>El crédito que provenga del precio de los bienes vendidos y no pagados, con el valor de ellos, si el acreedor hace su reclamación dentro de los sesenta días siguientes a la venta, si se hizo al contado, o del vencimiento, si la venta fue a plazo.</w:t>
      </w:r>
    </w:p>
    <w:p>
      <w:pPr>
        <w:pStyle w:val="Estilo"/>
        <w:ind w:left="709" w:hanging="709"/>
        <w:rPr/>
      </w:pPr>
      <w:r>
        <w:rPr/>
      </w:r>
    </w:p>
    <w:p>
      <w:pPr>
        <w:pStyle w:val="Estilo"/>
        <w:ind w:left="709" w:hanging="709"/>
        <w:rPr/>
      </w:pPr>
      <w:r>
        <w:rPr/>
        <w:t>Tratándose de bienes muebles, cesará la preferencia si hubieren sido inmovilizados;</w:t>
      </w:r>
    </w:p>
    <w:p>
      <w:pPr>
        <w:pStyle w:val="Estilo"/>
        <w:ind w:left="709" w:hanging="709"/>
        <w:rPr/>
      </w:pPr>
      <w:r>
        <w:rPr/>
      </w:r>
    </w:p>
    <w:p>
      <w:pPr>
        <w:pStyle w:val="Estilo"/>
        <w:ind w:left="709" w:hanging="709"/>
        <w:rPr/>
      </w:pPr>
      <w:r>
        <w:rPr/>
        <w:t xml:space="preserve">IX.- </w:t>
        <w:tab/>
        <w:t>El crédito en favor de quien reparó un bien y por el importe de la reparación, con el bien reparado, se halle éste en poder del acreedor o del deudor, si es reclamado dentro de los tres meses siguientes a la reparación;</w:t>
      </w:r>
    </w:p>
    <w:p>
      <w:pPr>
        <w:pStyle w:val="Estilo"/>
        <w:ind w:left="709" w:hanging="709"/>
        <w:rPr/>
      </w:pPr>
      <w:r>
        <w:rPr/>
      </w:r>
    </w:p>
    <w:p>
      <w:pPr>
        <w:pStyle w:val="Estilo"/>
        <w:ind w:left="709" w:hanging="709"/>
        <w:rPr/>
      </w:pPr>
      <w:r>
        <w:rPr/>
        <w:t xml:space="preserve">X.- </w:t>
        <w:tab/>
        <w:t>Los créditos anotados en el Registro Público de la Propiedad, en virtud de mandamiento judicial, por embargos, secuestros o ejecución de sentencia, sobre los bienes anotados; la preferencia existe solamente en cuanto a los créditos posteriores.</w:t>
      </w:r>
    </w:p>
    <w:p>
      <w:pPr>
        <w:pStyle w:val="Estilo"/>
        <w:rPr/>
      </w:pPr>
      <w:r>
        <w:rPr/>
      </w:r>
    </w:p>
    <w:p>
      <w:pPr>
        <w:pStyle w:val="Estilo"/>
        <w:jc w:val="center"/>
        <w:rPr>
          <w:b/>
          <w:b/>
        </w:rPr>
      </w:pPr>
      <w:r>
        <w:rPr>
          <w:b/>
        </w:rPr>
        <w:t>CAPITULO IV</w:t>
      </w:r>
    </w:p>
    <w:p>
      <w:pPr>
        <w:pStyle w:val="Estilo"/>
        <w:jc w:val="center"/>
        <w:rPr>
          <w:b/>
          <w:b/>
        </w:rPr>
      </w:pPr>
      <w:r>
        <w:rPr>
          <w:b/>
        </w:rPr>
        <w:t>ACREEDORES DE PRIMERA CLASE</w:t>
      </w:r>
    </w:p>
    <w:p>
      <w:pPr>
        <w:pStyle w:val="Estilo"/>
        <w:rPr/>
      </w:pPr>
      <w:r>
        <w:rPr/>
      </w:r>
    </w:p>
    <w:p>
      <w:pPr>
        <w:pStyle w:val="Estilo"/>
        <w:rPr/>
      </w:pPr>
      <w:r>
        <w:rPr>
          <w:b/>
        </w:rPr>
        <w:t>ARTICULO 1836.-</w:t>
      </w:r>
      <w:r>
        <w:rPr/>
        <w:t xml:space="preserve"> Pagados los acreedores mencionados en los dos capítulos anteriores y con el valor de todos los bienes que queden, se pagarán:</w:t>
      </w:r>
    </w:p>
    <w:p>
      <w:pPr>
        <w:pStyle w:val="Estilo"/>
        <w:rPr/>
      </w:pPr>
      <w:r>
        <w:rPr/>
      </w:r>
    </w:p>
    <w:p>
      <w:pPr>
        <w:pStyle w:val="Estilo"/>
        <w:ind w:left="567" w:hanging="567"/>
        <w:rPr/>
      </w:pPr>
      <w:r>
        <w:rPr/>
        <w:t xml:space="preserve">I.- </w:t>
        <w:tab/>
        <w:t>Los gastos judiciales comunes, en los términos que establezca el Código de procedimientos;</w:t>
      </w:r>
    </w:p>
    <w:p>
      <w:pPr>
        <w:pStyle w:val="Estilo"/>
        <w:rPr/>
      </w:pPr>
      <w:r>
        <w:rPr/>
      </w:r>
    </w:p>
    <w:p>
      <w:pPr>
        <w:pStyle w:val="Estilo"/>
        <w:ind w:left="567" w:hanging="567"/>
        <w:rPr/>
      </w:pPr>
      <w:r>
        <w:rPr/>
        <w:t xml:space="preserve">II.- </w:t>
        <w:tab/>
        <w:t>Los gastos de rigurosa conservación y administración de los bienes concursados;</w:t>
      </w:r>
    </w:p>
    <w:p>
      <w:pPr>
        <w:pStyle w:val="Estilo"/>
        <w:rPr/>
      </w:pPr>
      <w:r>
        <w:rPr/>
      </w:r>
    </w:p>
    <w:p>
      <w:pPr>
        <w:pStyle w:val="Estilo"/>
        <w:rPr/>
      </w:pPr>
      <w:r>
        <w:rPr>
          <w:i/>
          <w:sz w:val="16"/>
        </w:rPr>
        <w:t>(REFORMADA, P.O. 30 DE DICIEMBRE DE 2016)</w:t>
      </w:r>
    </w:p>
    <w:p>
      <w:pPr>
        <w:pStyle w:val="Estilo"/>
        <w:ind w:left="567" w:hanging="567"/>
        <w:rPr/>
      </w:pPr>
      <w:r>
        <w:rPr/>
        <w:t xml:space="preserve">III.- </w:t>
        <w:tab/>
        <w:t>Los gastos de funerales del deudor, proporcionados a su posición social, y también los de su cónyuge o de la persona con quien viviera en concubinato e hijos que estén bajo su patria potestad y no tuvieren bienes propios;</w:t>
      </w:r>
    </w:p>
    <w:p>
      <w:pPr>
        <w:pStyle w:val="Estilo"/>
        <w:rPr/>
      </w:pPr>
      <w:r>
        <w:rPr/>
      </w:r>
    </w:p>
    <w:p>
      <w:pPr>
        <w:pStyle w:val="Estilo"/>
        <w:ind w:left="567" w:hanging="567"/>
        <w:rPr/>
      </w:pPr>
      <w:r>
        <w:rPr/>
        <w:t xml:space="preserve">IV.- </w:t>
        <w:tab/>
        <w:t>Los gastos de la última enfermedad de las personas mencionadas en la fracción anterior, hechos en los últimos seis meses que precedieron al día del fallecimiento;</w:t>
      </w:r>
    </w:p>
    <w:p>
      <w:pPr>
        <w:pStyle w:val="Estilo"/>
        <w:rPr/>
      </w:pPr>
      <w:r>
        <w:rPr/>
      </w:r>
    </w:p>
    <w:p>
      <w:pPr>
        <w:pStyle w:val="Estilo"/>
        <w:ind w:left="567" w:hanging="567"/>
        <w:rPr/>
      </w:pPr>
      <w:r>
        <w:rPr/>
        <w:t xml:space="preserve">V.- </w:t>
        <w:tab/>
        <w:t>El crédito por alimentos fiados al deudor para su subsistencia y la de su familia, en los seis meses anteriores a la formación del concurso;</w:t>
      </w:r>
    </w:p>
    <w:p>
      <w:pPr>
        <w:pStyle w:val="Estilo"/>
        <w:rPr/>
      </w:pPr>
      <w:r>
        <w:rPr/>
      </w:r>
    </w:p>
    <w:p>
      <w:pPr>
        <w:pStyle w:val="Estilo"/>
        <w:ind w:left="567" w:hanging="567"/>
        <w:rPr/>
      </w:pPr>
      <w:r>
        <w:rPr/>
        <w:t xml:space="preserve">VI.- </w:t>
        <w:tab/>
        <w:t>La responsabilidad civil en la parte que comprende el pago de los gastos de curación o de los funerales del ofendido. En lo que se refiere a la obligación de restituir, por tratarse de devoluciones del bien ajeno, no entra en concurso, y por lo que toca a las otras indemnizaciones que se deban por el ilícito, se pagarán como si se tratara de acreedores comunes de cuarta clase.</w:t>
      </w:r>
    </w:p>
    <w:p>
      <w:pPr>
        <w:pStyle w:val="Estilo"/>
        <w:rPr/>
      </w:pPr>
      <w:r>
        <w:rPr/>
      </w:r>
    </w:p>
    <w:p>
      <w:pPr>
        <w:pStyle w:val="Estilo"/>
        <w:jc w:val="center"/>
        <w:rPr>
          <w:b/>
          <w:b/>
        </w:rPr>
      </w:pPr>
      <w:r>
        <w:rPr>
          <w:b/>
        </w:rPr>
        <w:t>CAPITULO V</w:t>
      </w:r>
    </w:p>
    <w:p>
      <w:pPr>
        <w:pStyle w:val="Estilo"/>
        <w:jc w:val="center"/>
        <w:rPr>
          <w:b/>
          <w:b/>
        </w:rPr>
      </w:pPr>
      <w:r>
        <w:rPr>
          <w:b/>
        </w:rPr>
        <w:t>ACREEDORES DE SEGUNDA CLASE</w:t>
      </w:r>
    </w:p>
    <w:p>
      <w:pPr>
        <w:pStyle w:val="Estilo"/>
        <w:rPr/>
      </w:pPr>
      <w:r>
        <w:rPr/>
      </w:r>
    </w:p>
    <w:p>
      <w:pPr>
        <w:pStyle w:val="Estilo"/>
        <w:rPr/>
      </w:pPr>
      <w:r>
        <w:rPr>
          <w:b/>
        </w:rPr>
        <w:t>ARTICULO 1837.-</w:t>
      </w:r>
      <w:r>
        <w:rPr/>
        <w:t xml:space="preserve"> Pagados los créditos antes mencionados, se pagarán:</w:t>
      </w:r>
    </w:p>
    <w:p>
      <w:pPr>
        <w:pStyle w:val="Estilo"/>
        <w:rPr/>
      </w:pPr>
      <w:r>
        <w:rPr/>
      </w:r>
    </w:p>
    <w:p>
      <w:pPr>
        <w:pStyle w:val="Estilo"/>
        <w:ind w:left="567" w:hanging="567"/>
        <w:rPr/>
      </w:pPr>
      <w:r>
        <w:rPr/>
        <w:t xml:space="preserve">I.- </w:t>
        <w:tab/>
        <w:t>Los créditos de las personas comprendidas en las fracciones II, III y IV del artículo 2569, que no hubieren exigido la hipoteca necesaria;</w:t>
      </w:r>
    </w:p>
    <w:p>
      <w:pPr>
        <w:pStyle w:val="Estilo"/>
        <w:rPr/>
      </w:pPr>
      <w:r>
        <w:rPr/>
      </w:r>
    </w:p>
    <w:p>
      <w:pPr>
        <w:pStyle w:val="Estilo"/>
        <w:ind w:left="567" w:hanging="567"/>
        <w:rPr/>
      </w:pPr>
      <w:r>
        <w:rPr/>
        <w:t xml:space="preserve">II.- </w:t>
        <w:tab/>
        <w:t>Los créditos del Erario que no estén comprendidos en el artículo 1823, y los créditos a que se refiere la fracción V del artículo 2569, que no hayan sido garantizados en la forma allí prevenida;</w:t>
      </w:r>
    </w:p>
    <w:p>
      <w:pPr>
        <w:pStyle w:val="Estilo"/>
        <w:rPr/>
      </w:pPr>
      <w:r>
        <w:rPr/>
      </w:r>
    </w:p>
    <w:p>
      <w:pPr>
        <w:pStyle w:val="Estilo"/>
        <w:ind w:left="567" w:hanging="567"/>
        <w:rPr/>
      </w:pPr>
      <w:r>
        <w:rPr/>
        <w:t xml:space="preserve">III.- </w:t>
        <w:tab/>
        <w:t>Los créditos de los establecimientos de beneficencia pública o privada.</w:t>
      </w:r>
    </w:p>
    <w:p>
      <w:pPr>
        <w:pStyle w:val="Estilo"/>
        <w:rPr/>
      </w:pPr>
      <w:r>
        <w:rPr/>
      </w:r>
    </w:p>
    <w:p>
      <w:pPr>
        <w:pStyle w:val="Estilo"/>
        <w:jc w:val="center"/>
        <w:rPr>
          <w:b/>
          <w:b/>
        </w:rPr>
      </w:pPr>
      <w:r>
        <w:rPr>
          <w:b/>
        </w:rPr>
        <w:t>CAPITULO VI</w:t>
      </w:r>
    </w:p>
    <w:p>
      <w:pPr>
        <w:pStyle w:val="Estilo"/>
        <w:jc w:val="center"/>
        <w:rPr>
          <w:b/>
          <w:b/>
        </w:rPr>
      </w:pPr>
      <w:r>
        <w:rPr>
          <w:b/>
        </w:rPr>
        <w:t>ACREEDORES DE TERCERA CLASE</w:t>
      </w:r>
    </w:p>
    <w:p>
      <w:pPr>
        <w:pStyle w:val="Estilo"/>
        <w:rPr/>
      </w:pPr>
      <w:r>
        <w:rPr/>
      </w:r>
    </w:p>
    <w:p>
      <w:pPr>
        <w:pStyle w:val="Estilo"/>
        <w:rPr/>
      </w:pPr>
      <w:r>
        <w:rPr>
          <w:b/>
        </w:rPr>
        <w:t>ARTICULO 1838.-</w:t>
      </w:r>
      <w:r>
        <w:rPr/>
        <w:t xml:space="preserve"> Satisfechos los créditos de que se ha hablado, anteriormente, se pagarán los créditos que consten en escritura pública o en cualquier otro documento auténtico.</w:t>
      </w:r>
    </w:p>
    <w:p>
      <w:pPr>
        <w:pStyle w:val="Estilo"/>
        <w:rPr/>
      </w:pPr>
      <w:r>
        <w:rPr/>
      </w:r>
    </w:p>
    <w:p>
      <w:pPr>
        <w:pStyle w:val="Estilo"/>
        <w:jc w:val="center"/>
        <w:rPr>
          <w:b/>
          <w:b/>
        </w:rPr>
      </w:pPr>
      <w:r>
        <w:rPr>
          <w:b/>
        </w:rPr>
        <w:t>CAPITULO VII</w:t>
      </w:r>
    </w:p>
    <w:p>
      <w:pPr>
        <w:pStyle w:val="Estilo"/>
        <w:jc w:val="center"/>
        <w:rPr>
          <w:b/>
          <w:b/>
        </w:rPr>
      </w:pPr>
      <w:r>
        <w:rPr>
          <w:b/>
        </w:rPr>
        <w:t>ACREEDORES DE CUARTA CLASE</w:t>
      </w:r>
    </w:p>
    <w:p>
      <w:pPr>
        <w:pStyle w:val="Estilo"/>
        <w:rPr/>
      </w:pPr>
      <w:r>
        <w:rPr/>
      </w:r>
    </w:p>
    <w:p>
      <w:pPr>
        <w:pStyle w:val="Estilo"/>
        <w:rPr/>
      </w:pPr>
      <w:r>
        <w:rPr>
          <w:b/>
        </w:rPr>
        <w:t>ARTICULO 1839.-</w:t>
      </w:r>
      <w:r>
        <w:rPr/>
        <w:t xml:space="preserve"> Pagados los créditos enumerados en los capítulos que preceden se pagarán los créditos que consten en documento privado.</w:t>
      </w:r>
    </w:p>
    <w:p>
      <w:pPr>
        <w:pStyle w:val="Estilo"/>
        <w:rPr/>
      </w:pPr>
      <w:r>
        <w:rPr/>
      </w:r>
    </w:p>
    <w:p>
      <w:pPr>
        <w:pStyle w:val="Estilo"/>
        <w:rPr/>
      </w:pPr>
      <w:r>
        <w:rPr>
          <w:b/>
        </w:rPr>
        <w:t>ARTICULO 1840.-</w:t>
      </w:r>
      <w:r>
        <w:rPr/>
        <w:t xml:space="preserve"> Con los bienes restantes serán pagados todos lo demás créditos que no estén comprendidos en las disposiciones anteriores. El pago se hará a prorrata y sin atender a las fechas ni al origen de los créditos.</w:t>
      </w:r>
    </w:p>
    <w:p>
      <w:pPr>
        <w:pStyle w:val="Estilo"/>
        <w:rPr/>
      </w:pPr>
      <w:r>
        <w:rPr/>
      </w:r>
    </w:p>
    <w:p>
      <w:pPr>
        <w:pStyle w:val="Estilo"/>
        <w:jc w:val="center"/>
        <w:rPr>
          <w:b/>
          <w:b/>
        </w:rPr>
      </w:pPr>
      <w:r>
        <w:rPr>
          <w:b/>
        </w:rPr>
        <w:t>LIBRO QUINTO</w:t>
      </w:r>
    </w:p>
    <w:p>
      <w:pPr>
        <w:pStyle w:val="Estilo"/>
        <w:jc w:val="center"/>
        <w:rPr>
          <w:b/>
          <w:b/>
        </w:rPr>
      </w:pPr>
      <w:r>
        <w:rPr>
          <w:b/>
        </w:rPr>
        <w:t>DE LAS DIVERSAS ESPECIES DE CONTRATOS</w:t>
      </w:r>
    </w:p>
    <w:p>
      <w:pPr>
        <w:pStyle w:val="Estilo"/>
        <w:jc w:val="center"/>
        <w:rPr>
          <w:b/>
          <w:b/>
        </w:rPr>
      </w:pPr>
      <w:r>
        <w:rPr>
          <w:b/>
        </w:rPr>
      </w:r>
    </w:p>
    <w:p>
      <w:pPr>
        <w:pStyle w:val="Estilo"/>
        <w:jc w:val="center"/>
        <w:rPr>
          <w:b/>
          <w:b/>
        </w:rPr>
      </w:pPr>
      <w:r>
        <w:rPr>
          <w:b/>
        </w:rPr>
        <w:t>TITULO PRIMERO</w:t>
      </w:r>
    </w:p>
    <w:p>
      <w:pPr>
        <w:pStyle w:val="Estilo"/>
        <w:jc w:val="center"/>
        <w:rPr>
          <w:b/>
          <w:b/>
        </w:rPr>
      </w:pPr>
      <w:r>
        <w:rPr>
          <w:b/>
        </w:rPr>
        <w:t>DEL PRECONTRATO</w:t>
      </w:r>
    </w:p>
    <w:p>
      <w:pPr>
        <w:pStyle w:val="Estilo"/>
        <w:rPr/>
      </w:pPr>
      <w:r>
        <w:rPr/>
      </w:r>
    </w:p>
    <w:p>
      <w:pPr>
        <w:pStyle w:val="Estilo"/>
        <w:rPr/>
      </w:pPr>
      <w:r>
        <w:rPr>
          <w:b/>
        </w:rPr>
        <w:t>ARTICULO 1841.-</w:t>
      </w:r>
      <w:r>
        <w:rPr/>
        <w:t xml:space="preserve"> Por virtud de la promesa de contratar, una parte o ambas se obligan a celebrar, en cierto tiempo, un contrato futuro determinado.</w:t>
      </w:r>
    </w:p>
    <w:p>
      <w:pPr>
        <w:pStyle w:val="Estilo"/>
        <w:rPr/>
      </w:pPr>
      <w:r>
        <w:rPr/>
      </w:r>
    </w:p>
    <w:p>
      <w:pPr>
        <w:pStyle w:val="Estilo"/>
        <w:rPr/>
      </w:pPr>
      <w:r>
        <w:rPr/>
        <w:t>La promesa de contratar puede ser unilateral o bilateral.</w:t>
      </w:r>
    </w:p>
    <w:p>
      <w:pPr>
        <w:pStyle w:val="Estilo"/>
        <w:rPr/>
      </w:pPr>
      <w:r>
        <w:rPr/>
      </w:r>
    </w:p>
    <w:p>
      <w:pPr>
        <w:pStyle w:val="Estilo"/>
        <w:rPr/>
      </w:pPr>
      <w:r>
        <w:rPr/>
        <w:t>El contrato mediante el cual se crea la promesa de contratar se llama precontrato.</w:t>
      </w:r>
    </w:p>
    <w:p>
      <w:pPr>
        <w:pStyle w:val="Estilo"/>
        <w:rPr/>
      </w:pPr>
      <w:r>
        <w:rPr/>
      </w:r>
    </w:p>
    <w:p>
      <w:pPr>
        <w:pStyle w:val="Estilo"/>
        <w:rPr/>
      </w:pPr>
      <w:r>
        <w:rPr>
          <w:b/>
        </w:rPr>
        <w:t>ARTICULO 1842.-</w:t>
      </w:r>
      <w:r>
        <w:rPr/>
        <w:t xml:space="preserve"> Son elementos esenciales del precontrato, además del consentimiento y el objeto, los siguientes:</w:t>
      </w:r>
    </w:p>
    <w:p>
      <w:pPr>
        <w:pStyle w:val="Estilo"/>
        <w:rPr/>
      </w:pPr>
      <w:r>
        <w:rPr/>
      </w:r>
    </w:p>
    <w:p>
      <w:pPr>
        <w:pStyle w:val="Estilo"/>
        <w:ind w:left="567" w:hanging="567"/>
        <w:rPr/>
      </w:pPr>
      <w:r>
        <w:rPr/>
        <w:t xml:space="preserve">I.- </w:t>
        <w:tab/>
        <w:t>Que se expresen los elementos esenciales y las cláusulas del contrato definitivo;</w:t>
      </w:r>
    </w:p>
    <w:p>
      <w:pPr>
        <w:pStyle w:val="Estilo"/>
        <w:rPr/>
      </w:pPr>
      <w:r>
        <w:rPr/>
      </w:r>
    </w:p>
    <w:p>
      <w:pPr>
        <w:pStyle w:val="Estilo"/>
        <w:ind w:left="567" w:hanging="567"/>
        <w:rPr/>
      </w:pPr>
      <w:r>
        <w:rPr/>
        <w:t xml:space="preserve">II.- </w:t>
        <w:tab/>
        <w:t>Que se determine el plazo en que habrá de otorgarse el contrato definitivo.</w:t>
      </w:r>
    </w:p>
    <w:p>
      <w:pPr>
        <w:pStyle w:val="Estilo"/>
        <w:rPr/>
      </w:pPr>
      <w:r>
        <w:rPr/>
      </w:r>
    </w:p>
    <w:p>
      <w:pPr>
        <w:pStyle w:val="Estilo"/>
        <w:rPr/>
      </w:pPr>
      <w:r>
        <w:rPr>
          <w:b/>
        </w:rPr>
        <w:t>ARTICULO 1843.-</w:t>
      </w:r>
      <w:r>
        <w:rPr/>
        <w:t xml:space="preserve"> Son elementos de validez del precontrato, además de los generales establecidos por este Código para todos los contratos, los siguientes:</w:t>
      </w:r>
    </w:p>
    <w:p>
      <w:pPr>
        <w:pStyle w:val="Estilo"/>
        <w:rPr/>
      </w:pPr>
      <w:r>
        <w:rPr/>
      </w:r>
    </w:p>
    <w:p>
      <w:pPr>
        <w:pStyle w:val="Estilo"/>
        <w:ind w:left="567" w:hanging="567"/>
        <w:rPr/>
      </w:pPr>
      <w:r>
        <w:rPr/>
        <w:t xml:space="preserve">I.- </w:t>
        <w:tab/>
        <w:t>Que el contrato definitivo tenga un objeto, motivo o fin lícito;</w:t>
      </w:r>
    </w:p>
    <w:p>
      <w:pPr>
        <w:pStyle w:val="Estilo"/>
        <w:rPr/>
      </w:pPr>
      <w:r>
        <w:rPr/>
      </w:r>
    </w:p>
    <w:p>
      <w:pPr>
        <w:pStyle w:val="Estilo"/>
        <w:ind w:left="567" w:hanging="567"/>
        <w:rPr/>
      </w:pPr>
      <w:r>
        <w:rPr/>
        <w:t xml:space="preserve">II.- </w:t>
        <w:tab/>
        <w:t>Que el precontrato conste por escrito, pudiendo otorgarse en documento público o privado; y</w:t>
      </w:r>
    </w:p>
    <w:p>
      <w:pPr>
        <w:pStyle w:val="Estilo"/>
        <w:rPr/>
      </w:pPr>
      <w:r>
        <w:rPr/>
      </w:r>
    </w:p>
    <w:p>
      <w:pPr>
        <w:pStyle w:val="Estilo"/>
        <w:ind w:left="567" w:hanging="567"/>
        <w:rPr/>
      </w:pPr>
      <w:r>
        <w:rPr/>
        <w:t xml:space="preserve">III.- </w:t>
        <w:tab/>
        <w:t>Que las partes tengan capacidad no sólo para celebrar el precontrato, sino también para otorgar el contrato definitivo.</w:t>
      </w:r>
    </w:p>
    <w:p>
      <w:pPr>
        <w:pStyle w:val="Estilo"/>
        <w:rPr/>
      </w:pPr>
      <w:r>
        <w:rPr/>
      </w:r>
    </w:p>
    <w:p>
      <w:pPr>
        <w:pStyle w:val="Estilo"/>
        <w:rPr/>
      </w:pPr>
      <w:r>
        <w:rPr>
          <w:b/>
        </w:rPr>
        <w:t>ARTICULO 1844.-</w:t>
      </w:r>
      <w:r>
        <w:rPr/>
        <w:t xml:space="preserve"> La promesa de contratar sólo origina obligaciones de hacer, consistentes en celebrar el contrato respectivo de acuerdo con lo ofrecido.</w:t>
      </w:r>
    </w:p>
    <w:p>
      <w:pPr>
        <w:pStyle w:val="Estilo"/>
        <w:rPr/>
      </w:pPr>
      <w:r>
        <w:rPr/>
      </w:r>
    </w:p>
    <w:p>
      <w:pPr>
        <w:pStyle w:val="Estilo"/>
        <w:rPr/>
      </w:pPr>
      <w:r>
        <w:rPr>
          <w:i/>
          <w:sz w:val="16"/>
        </w:rPr>
        <w:t>(F. DE E., P.O. 3 DE NOVIEMBRE DE 1976)</w:t>
      </w:r>
    </w:p>
    <w:p>
      <w:pPr>
        <w:pStyle w:val="Estilo"/>
        <w:rPr/>
      </w:pPr>
      <w:r>
        <w:rPr>
          <w:b/>
        </w:rPr>
        <w:t>ARTICULO 1845.-</w:t>
      </w:r>
      <w:r>
        <w:rPr/>
        <w:t xml:space="preserve"> El precontrato no equivale al contrato definitivo, aun cuando se expresen en aquél todos los elementos de este último. Sólo cuando con el nombre de precontrato o de promesa de contrato, se ejecutaren desde que se contrae ésta, en todo o en parte, las obligaciones del contrato definitivo, existirá precisamente éste.</w:t>
      </w:r>
    </w:p>
    <w:p>
      <w:pPr>
        <w:pStyle w:val="Estilo"/>
        <w:rPr/>
      </w:pPr>
      <w:r>
        <w:rPr/>
      </w:r>
    </w:p>
    <w:p>
      <w:pPr>
        <w:pStyle w:val="Estilo"/>
        <w:rPr/>
      </w:pPr>
      <w:r>
        <w:rPr/>
        <w:t>En el segundo de los supuestos previstos en el párrafo anterior, cualquiera de las partes tiene acción contra la otra, para exigirle que se dé al contrato, desde luego, la forma que deba tener según este Código. También tendrá acción cualquiera de las partes para rescindir el contrato, en caso de haberse cumplido la condición resolutoria.</w:t>
      </w:r>
    </w:p>
    <w:p>
      <w:pPr>
        <w:pStyle w:val="Estilo"/>
        <w:rPr/>
      </w:pPr>
      <w:r>
        <w:rPr/>
      </w:r>
    </w:p>
    <w:p>
      <w:pPr>
        <w:pStyle w:val="Estilo"/>
        <w:rPr/>
      </w:pPr>
      <w:r>
        <w:rPr>
          <w:b/>
        </w:rPr>
        <w:t>ARTICULO 1846.-</w:t>
      </w:r>
      <w:r>
        <w:rPr/>
        <w:t xml:space="preserve"> Si el promitente rehusa firmar los documentos necesarios para dar forma legal al contrato concertado, en su rebeldía los firmará el juez; salvo el caso de que el bien ofrecido haya pasado por título oneroso a la propiedad de tercero de buena fe, pues entonces la promesa quedará sin efecto, siendo responsable el que la hizo de todos los daños y perjuicios que se hayan originado a la otra parte.</w:t>
      </w:r>
    </w:p>
    <w:p>
      <w:pPr>
        <w:pStyle w:val="Estilo"/>
        <w:rPr/>
      </w:pPr>
      <w:r>
        <w:rPr/>
      </w:r>
    </w:p>
    <w:p>
      <w:pPr>
        <w:pStyle w:val="Estilo"/>
        <w:rPr/>
      </w:pPr>
      <w:r>
        <w:rPr>
          <w:b/>
        </w:rPr>
        <w:t>ARTICULO 1847.-</w:t>
      </w:r>
      <w:r>
        <w:rPr/>
        <w:t xml:space="preserve"> Si terminado el plazo para el otorgamiento no se hubiere cumplido la obligación de hacer, el perjudicado podrá pedir el cumplimiento de la promesa o la rescisión del precontrato.</w:t>
      </w:r>
    </w:p>
    <w:p>
      <w:pPr>
        <w:pStyle w:val="Estilo"/>
        <w:rPr/>
      </w:pPr>
      <w:r>
        <w:rPr/>
      </w:r>
    </w:p>
    <w:p>
      <w:pPr>
        <w:pStyle w:val="Estilo"/>
        <w:jc w:val="center"/>
        <w:rPr>
          <w:b/>
          <w:b/>
        </w:rPr>
      </w:pPr>
      <w:r>
        <w:rPr>
          <w:b/>
        </w:rPr>
        <w:t>TITULO SEGUNDO</w:t>
      </w:r>
    </w:p>
    <w:p>
      <w:pPr>
        <w:pStyle w:val="Estilo"/>
        <w:jc w:val="center"/>
        <w:rPr>
          <w:b/>
          <w:b/>
        </w:rPr>
      </w:pPr>
      <w:r>
        <w:rPr>
          <w:b/>
        </w:rPr>
        <w:t>ESTIPULACION EN FAVOR DE TERCERO</w:t>
      </w:r>
    </w:p>
    <w:p>
      <w:pPr>
        <w:pStyle w:val="Estilo"/>
        <w:rPr/>
      </w:pPr>
      <w:r>
        <w:rPr/>
      </w:r>
    </w:p>
    <w:p>
      <w:pPr>
        <w:pStyle w:val="Estilo"/>
        <w:rPr/>
      </w:pPr>
      <w:r>
        <w:rPr>
          <w:b/>
        </w:rPr>
        <w:t>ARTICULO 1848.-</w:t>
      </w:r>
      <w:r>
        <w:rPr/>
        <w:t xml:space="preserve"> La estipulación hecha a favor de tercero otorga a éste, salvo pacto en contrario, acción para exigir del promitente la prestación a que se ha obligado.</w:t>
      </w:r>
    </w:p>
    <w:p>
      <w:pPr>
        <w:pStyle w:val="Estilo"/>
        <w:rPr/>
      </w:pPr>
      <w:r>
        <w:rPr/>
      </w:r>
    </w:p>
    <w:p>
      <w:pPr>
        <w:pStyle w:val="Estilo"/>
        <w:rPr/>
      </w:pPr>
      <w:r>
        <w:rPr/>
        <w:t>También confiere al estipulante el derecho de exigir del promitente el cumplimiento de dicha obligación.</w:t>
      </w:r>
    </w:p>
    <w:p>
      <w:pPr>
        <w:pStyle w:val="Estilo"/>
        <w:rPr/>
      </w:pPr>
      <w:r>
        <w:rPr/>
      </w:r>
    </w:p>
    <w:p>
      <w:pPr>
        <w:pStyle w:val="Estilo"/>
        <w:rPr/>
      </w:pPr>
      <w:r>
        <w:rPr>
          <w:b/>
        </w:rPr>
        <w:t>ARTICULO 1849.-</w:t>
      </w:r>
      <w:r>
        <w:rPr/>
        <w:t xml:space="preserve"> El derecho del tercero nace en el momento de perfeccionarse el contrato, el cual es fuente también de la obligación del promitente en favor del tercero.</w:t>
      </w:r>
    </w:p>
    <w:p>
      <w:pPr>
        <w:pStyle w:val="Estilo"/>
        <w:rPr/>
      </w:pPr>
      <w:r>
        <w:rPr/>
      </w:r>
    </w:p>
    <w:p>
      <w:pPr>
        <w:pStyle w:val="Estilo"/>
        <w:rPr/>
      </w:pPr>
      <w:r>
        <w:rPr>
          <w:b/>
        </w:rPr>
        <w:t>ARTICULO 1850.-</w:t>
      </w:r>
      <w:r>
        <w:rPr/>
        <w:t xml:space="preserve"> La estipulación puede ser revocada mientras el tercero no haya manifestado en forma expresa o tácita su voluntad de querer aprovecharla. La revocación puede hacerse por acuerdo entre el estipulante y el promitente o por voluntad de cualquiera de ellos.</w:t>
      </w:r>
    </w:p>
    <w:p>
      <w:pPr>
        <w:pStyle w:val="Estilo"/>
        <w:rPr/>
      </w:pPr>
      <w:r>
        <w:rPr/>
      </w:r>
    </w:p>
    <w:p>
      <w:pPr>
        <w:pStyle w:val="Estilo"/>
        <w:rPr/>
      </w:pPr>
      <w:r>
        <w:rPr>
          <w:b/>
        </w:rPr>
        <w:t>ARTICULO 1851.-</w:t>
      </w:r>
      <w:r>
        <w:rPr/>
        <w:t xml:space="preserve"> La estipulación se tendrá por revocada y se considerará como no nacido el derecho del tercero, si éste rehusa la prestación estipulada en su favor.</w:t>
      </w:r>
    </w:p>
    <w:p>
      <w:pPr>
        <w:pStyle w:val="Estilo"/>
        <w:rPr/>
      </w:pPr>
      <w:r>
        <w:rPr/>
      </w:r>
    </w:p>
    <w:p>
      <w:pPr>
        <w:pStyle w:val="Estilo"/>
        <w:rPr/>
      </w:pPr>
      <w:r>
        <w:rPr>
          <w:b/>
        </w:rPr>
        <w:t>ARTICULO 1852.-</w:t>
      </w:r>
      <w:r>
        <w:rPr/>
        <w:t xml:space="preserve"> El tercero puede aceptar expresa o tácitamente la estipulación hecha en su favor.</w:t>
      </w:r>
    </w:p>
    <w:p>
      <w:pPr>
        <w:pStyle w:val="Estilo"/>
        <w:rPr/>
      </w:pPr>
      <w:r>
        <w:rPr/>
      </w:r>
    </w:p>
    <w:p>
      <w:pPr>
        <w:pStyle w:val="Estilo"/>
        <w:rPr/>
      </w:pPr>
      <w:r>
        <w:rPr/>
        <w:t>Se entiende que existe aceptación tácita, cuando el tercero haya hecho erogaciones en relación con lo ofrecido en la estipulación, o bien, cuando ejecute actos que en forma indubitable demuestren su intención de aprovechar lo ofrecido.</w:t>
      </w:r>
    </w:p>
    <w:p>
      <w:pPr>
        <w:pStyle w:val="Estilo"/>
        <w:rPr/>
      </w:pPr>
      <w:r>
        <w:rPr/>
      </w:r>
    </w:p>
    <w:p>
      <w:pPr>
        <w:pStyle w:val="Estilo"/>
        <w:rPr/>
      </w:pPr>
      <w:r>
        <w:rPr>
          <w:b/>
        </w:rPr>
        <w:t>ARTICULO 1853.-</w:t>
      </w:r>
      <w:r>
        <w:rPr/>
        <w:t xml:space="preserve"> El promitente, salvo pacto en contrario, podrá oponer al tercero, además de las excepciones personales que tenga contra él, las excepciones derivadas del contrato.</w:t>
      </w:r>
    </w:p>
    <w:p>
      <w:pPr>
        <w:pStyle w:val="Estilo"/>
        <w:rPr/>
      </w:pPr>
      <w:r>
        <w:rPr/>
      </w:r>
    </w:p>
    <w:p>
      <w:pPr>
        <w:pStyle w:val="Estilo"/>
        <w:rPr/>
      </w:pPr>
      <w:r>
        <w:rPr>
          <w:b/>
        </w:rPr>
        <w:t>ARTICULO 1854.-</w:t>
      </w:r>
      <w:r>
        <w:rPr/>
        <w:t xml:space="preserve"> Podrá también el promitente, salvo pacto en contrario, oponer al estipulante, además de las excepciones derivadas del contrato, las personales que tenga contra el tercero beneficiario de la estipulación.</w:t>
      </w:r>
    </w:p>
    <w:p>
      <w:pPr>
        <w:pStyle w:val="Estilo"/>
        <w:rPr/>
      </w:pPr>
      <w:r>
        <w:rPr/>
      </w:r>
    </w:p>
    <w:p>
      <w:pPr>
        <w:pStyle w:val="Estilo"/>
        <w:rPr/>
      </w:pPr>
      <w:r>
        <w:rPr>
          <w:i/>
          <w:sz w:val="16"/>
        </w:rPr>
        <w:t>(F. DE E., P.O. 3 DE NOVIEMBRE DE 1976)</w:t>
      </w:r>
    </w:p>
    <w:p>
      <w:pPr>
        <w:pStyle w:val="Estilo"/>
        <w:rPr/>
      </w:pPr>
      <w:r>
        <w:rPr>
          <w:b/>
        </w:rPr>
        <w:t>ARTICULO 1855.-</w:t>
      </w:r>
      <w:r>
        <w:rPr/>
        <w:t xml:space="preserve"> Si la estipulación se revocare, el estipulante y el promitente deberán devolverse lo que se hayan dado, respectivamente, con motivo de la estipulación.</w:t>
      </w:r>
    </w:p>
    <w:p>
      <w:pPr>
        <w:pStyle w:val="Estilo"/>
        <w:rPr/>
      </w:pPr>
      <w:r>
        <w:rPr/>
      </w:r>
    </w:p>
    <w:p>
      <w:pPr>
        <w:pStyle w:val="Estilo"/>
        <w:jc w:val="center"/>
        <w:rPr>
          <w:b/>
          <w:b/>
        </w:rPr>
      </w:pPr>
      <w:r>
        <w:rPr>
          <w:b/>
        </w:rPr>
        <w:t>TITULO TERCERO</w:t>
      </w:r>
    </w:p>
    <w:p>
      <w:pPr>
        <w:pStyle w:val="Estilo"/>
        <w:jc w:val="center"/>
        <w:rPr>
          <w:b/>
          <w:b/>
        </w:rPr>
      </w:pPr>
      <w:r>
        <w:rPr>
          <w:b/>
        </w:rPr>
        <w:t>DE LA COMPRAVENTA</w:t>
      </w:r>
    </w:p>
    <w:p>
      <w:pPr>
        <w:pStyle w:val="Estilo"/>
        <w:jc w:val="center"/>
        <w:rPr>
          <w:b/>
          <w:b/>
        </w:rPr>
      </w:pPr>
      <w:r>
        <w:rPr>
          <w:b/>
        </w:rPr>
      </w:r>
    </w:p>
    <w:p>
      <w:pPr>
        <w:pStyle w:val="Estilo"/>
        <w:jc w:val="center"/>
        <w:rPr>
          <w:b/>
          <w:b/>
        </w:rPr>
      </w:pPr>
      <w:r>
        <w:rPr>
          <w:b/>
        </w:rPr>
        <w:t>CAPITULO I</w:t>
      </w:r>
    </w:p>
    <w:p>
      <w:pPr>
        <w:pStyle w:val="Estilo"/>
        <w:jc w:val="center"/>
        <w:rPr>
          <w:b/>
          <w:b/>
        </w:rPr>
      </w:pPr>
      <w:r>
        <w:rPr>
          <w:b/>
        </w:rPr>
        <w:t>DISPOSICIONES GENERALES</w:t>
      </w:r>
    </w:p>
    <w:p>
      <w:pPr>
        <w:pStyle w:val="Estilo"/>
        <w:rPr/>
      </w:pPr>
      <w:r>
        <w:rPr/>
      </w:r>
    </w:p>
    <w:p>
      <w:pPr>
        <w:pStyle w:val="Estilo"/>
        <w:rPr/>
      </w:pPr>
      <w:r>
        <w:rPr>
          <w:b/>
        </w:rPr>
        <w:t>ARTICULO 1856.-</w:t>
      </w:r>
      <w:r>
        <w:rPr/>
        <w:t xml:space="preserve"> La compraventa es un contrato por virtud del cual una de las partes transfiere a la otra la propiedad de un bien, obligándose esta última al pago de un precio cierto y en dinero.</w:t>
      </w:r>
    </w:p>
    <w:p>
      <w:pPr>
        <w:pStyle w:val="Estilo"/>
        <w:rPr/>
      </w:pPr>
      <w:r>
        <w:rPr/>
      </w:r>
    </w:p>
    <w:p>
      <w:pPr>
        <w:pStyle w:val="Estilo"/>
        <w:rPr/>
      </w:pPr>
      <w:r>
        <w:rPr>
          <w:b/>
        </w:rPr>
        <w:t>ARTICULO 1857.-</w:t>
      </w:r>
      <w:r>
        <w:rPr/>
        <w:t xml:space="preserve"> Si las partes no determinan el bien o bienes vendidos ni establecen las bases para determinarlos, no hay compraventa.</w:t>
      </w:r>
    </w:p>
    <w:p>
      <w:pPr>
        <w:pStyle w:val="Estilo"/>
        <w:rPr/>
      </w:pPr>
      <w:r>
        <w:rPr/>
      </w:r>
    </w:p>
    <w:p>
      <w:pPr>
        <w:pStyle w:val="Estilo"/>
        <w:rPr/>
      </w:pPr>
      <w:r>
        <w:rPr>
          <w:b/>
        </w:rPr>
        <w:t>ARTICULO 1858.-</w:t>
      </w:r>
      <w:r>
        <w:rPr/>
        <w:t xml:space="preserve"> La venta es perfecta y obligatoria para las partes por el solo convenio de ellas respecto al bien vendido y al precio, aunque el primero no haya sido entregado ni el segundo satisfecho.</w:t>
      </w:r>
    </w:p>
    <w:p>
      <w:pPr>
        <w:pStyle w:val="Estilo"/>
        <w:rPr/>
      </w:pPr>
      <w:r>
        <w:rPr/>
      </w:r>
    </w:p>
    <w:p>
      <w:pPr>
        <w:pStyle w:val="Estilo"/>
        <w:rPr/>
      </w:pPr>
      <w:r>
        <w:rPr/>
        <w:t>La transmisión de la propiedad se realiza como lo disponen los artículos 1560 y 1562.</w:t>
      </w:r>
    </w:p>
    <w:p>
      <w:pPr>
        <w:pStyle w:val="Estilo"/>
        <w:rPr/>
      </w:pPr>
      <w:r>
        <w:rPr/>
      </w:r>
    </w:p>
    <w:p>
      <w:pPr>
        <w:pStyle w:val="Estilo"/>
        <w:rPr/>
      </w:pPr>
      <w:r>
        <w:rPr>
          <w:b/>
        </w:rPr>
        <w:t>ARTICULO 1859.-</w:t>
      </w:r>
      <w:r>
        <w:rPr/>
        <w:t xml:space="preserve"> Si el precio del bien vendido se ha de pagar parte en dinero y parte con el valor de otra cosa, el contrato será de venta cuando la parte en numerario sea igual o mayor que la que se pague con el valor del otro bien. Si la parte en numerario fuere inferior, el contrato será de permuta.</w:t>
      </w:r>
    </w:p>
    <w:p>
      <w:pPr>
        <w:pStyle w:val="Estilo"/>
        <w:rPr/>
      </w:pPr>
      <w:r>
        <w:rPr/>
      </w:r>
    </w:p>
    <w:p>
      <w:pPr>
        <w:pStyle w:val="Estilo"/>
        <w:rPr/>
      </w:pPr>
      <w:r>
        <w:rPr>
          <w:b/>
        </w:rPr>
        <w:t>ARTICULO 1860.-</w:t>
      </w:r>
      <w:r>
        <w:rPr/>
        <w:t xml:space="preserve"> Los contratantes pueden convenir en que el precio sea el que corre en día o lugar determinados o el que fije un tercero.</w:t>
      </w:r>
    </w:p>
    <w:p>
      <w:pPr>
        <w:pStyle w:val="Estilo"/>
        <w:rPr/>
      </w:pPr>
      <w:r>
        <w:rPr/>
      </w:r>
    </w:p>
    <w:p>
      <w:pPr>
        <w:pStyle w:val="Estilo"/>
        <w:rPr/>
      </w:pPr>
      <w:r>
        <w:rPr>
          <w:i/>
          <w:sz w:val="16"/>
        </w:rPr>
        <w:t>(F. DE E., P.O. 3 DE NOVIEMBRE DE 1976)</w:t>
      </w:r>
    </w:p>
    <w:p>
      <w:pPr>
        <w:pStyle w:val="Estilo"/>
        <w:rPr/>
      </w:pPr>
      <w:r>
        <w:rPr>
          <w:b/>
        </w:rPr>
        <w:t>ARTICULO 1861.-</w:t>
      </w:r>
      <w:r>
        <w:rPr/>
        <w:t xml:space="preserve"> Entre tanto no se fije el precio por el tercero, no existirá compraventa. Una vez fijado el precio, se entenderá perfeccionado el contrato de compraventa, sin necesidad de un nuevo acto, y dicho precio sólo podrá ser rechazado por los contratantes de mutuo acuerdo.</w:t>
      </w:r>
    </w:p>
    <w:p>
      <w:pPr>
        <w:pStyle w:val="Estilo"/>
        <w:rPr/>
      </w:pPr>
      <w:r>
        <w:rPr/>
      </w:r>
    </w:p>
    <w:p>
      <w:pPr>
        <w:pStyle w:val="Estilo"/>
        <w:rPr/>
      </w:pPr>
      <w:r>
        <w:rPr>
          <w:b/>
        </w:rPr>
        <w:t>ARTICULO 1862.-</w:t>
      </w:r>
      <w:r>
        <w:rPr/>
        <w:t xml:space="preserve"> Si el tercero no quiere o no puede señalar el precio, quedará el contrato sin efecto, salvo convenio en contrario.</w:t>
      </w:r>
    </w:p>
    <w:p>
      <w:pPr>
        <w:pStyle w:val="Estilo"/>
        <w:rPr/>
      </w:pPr>
      <w:r>
        <w:rPr/>
      </w:r>
    </w:p>
    <w:p>
      <w:pPr>
        <w:pStyle w:val="Estilo"/>
        <w:rPr/>
      </w:pPr>
      <w:r>
        <w:rPr>
          <w:b/>
        </w:rPr>
        <w:t>ARTICULO 1863.-</w:t>
      </w:r>
      <w:r>
        <w:rPr/>
        <w:t xml:space="preserve"> El señalamiento del precio no puede dejarse al arbitrio de un de los contratantes.</w:t>
      </w:r>
    </w:p>
    <w:p>
      <w:pPr>
        <w:pStyle w:val="Estilo"/>
        <w:rPr/>
      </w:pPr>
      <w:r>
        <w:rPr/>
      </w:r>
    </w:p>
    <w:p>
      <w:pPr>
        <w:pStyle w:val="Estilo"/>
        <w:rPr/>
      </w:pPr>
      <w:r>
        <w:rPr>
          <w:b/>
        </w:rPr>
        <w:t>ARTICULO 1864.-</w:t>
      </w:r>
      <w:r>
        <w:rPr/>
        <w:t xml:space="preserve"> El precio de frutos y cereales vendidos a plazo a personas no comerciantes y para su consumo, no podrá exceder del mayor que esos géneros tuvieren en el lugar, en el período corrido desde la entrega hasta el fin de la siguiente cosecha.</w:t>
      </w:r>
    </w:p>
    <w:p>
      <w:pPr>
        <w:pStyle w:val="Estilo"/>
        <w:rPr/>
      </w:pPr>
      <w:r>
        <w:rPr/>
      </w:r>
    </w:p>
    <w:p>
      <w:pPr>
        <w:pStyle w:val="Estilo"/>
        <w:rPr/>
      </w:pPr>
      <w:r>
        <w:rPr>
          <w:b/>
        </w:rPr>
        <w:t>ARTICULO 1865.-</w:t>
      </w:r>
      <w:r>
        <w:rPr/>
        <w:t xml:space="preserve"> En las ventas de bienes que se acostumbran pesar, contar o medir, y en las que el precio se determina por el peso, cuenta o medida, la venta no será perfecta sino hasta que los bienes hayan sido pesados, contados o medidos.</w:t>
      </w:r>
    </w:p>
    <w:p>
      <w:pPr>
        <w:pStyle w:val="Estilo"/>
        <w:rPr/>
      </w:pPr>
      <w:r>
        <w:rPr/>
      </w:r>
    </w:p>
    <w:p>
      <w:pPr>
        <w:pStyle w:val="Estilo"/>
        <w:rPr/>
      </w:pPr>
      <w:r>
        <w:rPr/>
        <w:t>El comprador puede, sin embargo, exigir al vendedor que pese, mida o cuente y le entregue el bien vendido, y el vendedor puede a su vez exigir al comprador que reciba el bien contado, medido o pesado y satisfaga el precio de él.</w:t>
      </w:r>
    </w:p>
    <w:p>
      <w:pPr>
        <w:pStyle w:val="Estilo"/>
        <w:rPr/>
      </w:pPr>
      <w:r>
        <w:rPr/>
      </w:r>
    </w:p>
    <w:p>
      <w:pPr>
        <w:pStyle w:val="Estilo"/>
        <w:rPr/>
      </w:pPr>
      <w:r>
        <w:rPr>
          <w:b/>
        </w:rPr>
        <w:t>ARTICULO 1866.-</w:t>
      </w:r>
      <w:r>
        <w:rPr/>
        <w:t xml:space="preserve"> En cuanto a los bienes que se acostumbren gustar, el contrato no existirá hasta que los bienes hayan sido gustados y se acepten por el comprador; pero si el comprador fuese moroso en gustar o probar el bien, o transcurre el plazo señalado para hacerlo, sin que lo haya gustado, se considerará no formado el contrato.</w:t>
      </w:r>
    </w:p>
    <w:p>
      <w:pPr>
        <w:pStyle w:val="Estilo"/>
        <w:rPr/>
      </w:pPr>
      <w:r>
        <w:rPr/>
      </w:r>
    </w:p>
    <w:p>
      <w:pPr>
        <w:pStyle w:val="Estilo"/>
        <w:rPr/>
      </w:pPr>
      <w:r>
        <w:rPr>
          <w:b/>
        </w:rPr>
        <w:t>ARTICULO 1867.-</w:t>
      </w:r>
      <w:r>
        <w:rPr/>
        <w:t xml:space="preserve"> Cuando los bienes se vendieren como de una calidad determinada, y no al gusto personal del comprador, no dependerá del arbitrio de éste rehusar el bien vendido. El vendedor puede pedir el pago del precio si demuestra que el bien es de la calidad contratada.</w:t>
      </w:r>
    </w:p>
    <w:p>
      <w:pPr>
        <w:pStyle w:val="Estilo"/>
        <w:rPr/>
      </w:pPr>
      <w:r>
        <w:rPr/>
      </w:r>
    </w:p>
    <w:p>
      <w:pPr>
        <w:pStyle w:val="Estilo"/>
        <w:rPr/>
      </w:pPr>
      <w:r>
        <w:rPr>
          <w:b/>
        </w:rPr>
        <w:t>ARTICULO 1868.-</w:t>
      </w:r>
      <w:r>
        <w:rPr/>
        <w:t xml:space="preserve"> Cuando se trate de venta de artículos determinados y perfectamente conocidos, el contrato podrá hacerse sobre muestras.</w:t>
      </w:r>
    </w:p>
    <w:p>
      <w:pPr>
        <w:pStyle w:val="Estilo"/>
        <w:rPr/>
      </w:pPr>
      <w:r>
        <w:rPr/>
      </w:r>
    </w:p>
    <w:p>
      <w:pPr>
        <w:pStyle w:val="Estilo"/>
        <w:rPr/>
      </w:pPr>
      <w:r>
        <w:rPr/>
        <w:t>En caso de desavenencia entre los contratantes, dos peritos nombrados uno por cada parte, y un tercero, para el caso de discordia, nombrado por éstas, resolverán sobre la conformidad o inconformidad de los artículos con las muestras o calidades que sirvieron de base al contrato.</w:t>
      </w:r>
    </w:p>
    <w:p>
      <w:pPr>
        <w:pStyle w:val="Estilo"/>
        <w:rPr/>
      </w:pPr>
      <w:r>
        <w:rPr/>
      </w:r>
    </w:p>
    <w:p>
      <w:pPr>
        <w:pStyle w:val="Estilo"/>
        <w:rPr/>
      </w:pPr>
      <w:r>
        <w:rPr>
          <w:b/>
        </w:rPr>
        <w:t>ARTICULO 1869.-</w:t>
      </w:r>
      <w:r>
        <w:rPr/>
        <w:t xml:space="preserve"> Si la venta se hizo sólo a la vista y por acervo, aun cuando sea de bienes que no se suelen contar, pesar y medir, se entenderá realizada luego que los contratantes se avengan en el precio, y el comprador no podrá pedir la rescisión del contrato alegando no haber encontrado en el acervo la cantidad, peso o medida que él calculaba.</w:t>
      </w:r>
    </w:p>
    <w:p>
      <w:pPr>
        <w:pStyle w:val="Estilo"/>
        <w:rPr/>
      </w:pPr>
      <w:r>
        <w:rPr/>
      </w:r>
    </w:p>
    <w:p>
      <w:pPr>
        <w:pStyle w:val="Estilo"/>
        <w:rPr/>
      </w:pPr>
      <w:r>
        <w:rPr>
          <w:b/>
        </w:rPr>
        <w:t>ARTICULO 1870.-</w:t>
      </w:r>
      <w:r>
        <w:rPr/>
        <w:t xml:space="preserve"> Habrá lugar a la rescisión si el vendedor presentare el acervo como de especie homogénea y ocultare en él especies de inferior clase y calidad de las que están a la vista.</w:t>
      </w:r>
    </w:p>
    <w:p>
      <w:pPr>
        <w:pStyle w:val="Estilo"/>
        <w:rPr/>
      </w:pPr>
      <w:r>
        <w:rPr/>
      </w:r>
    </w:p>
    <w:p>
      <w:pPr>
        <w:pStyle w:val="Estilo"/>
        <w:rPr/>
      </w:pPr>
      <w:r>
        <w:rPr>
          <w:b/>
        </w:rPr>
        <w:t>ARTICULO 1871.-</w:t>
      </w:r>
      <w:r>
        <w:rPr/>
        <w:t xml:space="preserve"> Si la venta de uno o más inmuebles se hiciere por precio alzado y sin estimar especialmente sus dependencias o medidas, no podrá el comprador pedir la rescisión alegando no haber recibido las dependencias o superficie que él estimaba. Tampoco podrá el vendedor pedir la rescisión sosteniendo que hubo exceso en la entrega.</w:t>
      </w:r>
    </w:p>
    <w:p>
      <w:pPr>
        <w:pStyle w:val="Estilo"/>
        <w:rPr/>
      </w:pPr>
      <w:r>
        <w:rPr/>
      </w:r>
    </w:p>
    <w:p>
      <w:pPr>
        <w:pStyle w:val="Estilo"/>
        <w:rPr/>
      </w:pPr>
      <w:r>
        <w:rPr>
          <w:b/>
        </w:rPr>
        <w:t>ARTICULO 1872.-</w:t>
      </w:r>
      <w:r>
        <w:rPr/>
        <w:t xml:space="preserve"> Las acciones que nacen de los artículos 1869 a 1871, prescriben en un año, contado desde el día de la entrega.</w:t>
      </w:r>
    </w:p>
    <w:p>
      <w:pPr>
        <w:pStyle w:val="Estilo"/>
        <w:rPr/>
      </w:pPr>
      <w:r>
        <w:rPr/>
      </w:r>
    </w:p>
    <w:p>
      <w:pPr>
        <w:pStyle w:val="Estilo"/>
        <w:rPr/>
      </w:pPr>
      <w:r>
        <w:rPr>
          <w:i/>
          <w:sz w:val="16"/>
        </w:rPr>
        <w:t>(F. DE E., P.O. 3 DE NOVIEMBRE DE 1976)</w:t>
      </w:r>
    </w:p>
    <w:p>
      <w:pPr>
        <w:pStyle w:val="Estilo"/>
        <w:rPr/>
      </w:pPr>
      <w:r>
        <w:rPr>
          <w:b/>
        </w:rPr>
        <w:t>ARTICULO 1873.-</w:t>
      </w:r>
      <w:r>
        <w:rPr/>
        <w:t xml:space="preserve"> Cuando hubieren intervenido arras las partes pueden retractarse y el contrato no se perfeccionará.</w:t>
      </w:r>
    </w:p>
    <w:p>
      <w:pPr>
        <w:pStyle w:val="Estilo"/>
        <w:rPr/>
      </w:pPr>
      <w:r>
        <w:rPr/>
      </w:r>
    </w:p>
    <w:p>
      <w:pPr>
        <w:pStyle w:val="Estilo"/>
        <w:rPr/>
      </w:pPr>
      <w:r>
        <w:rPr/>
        <w:t>La retractación, en este caso, no produce más responsabilidad para la parte que la hace, que la establecida en este artículo.</w:t>
      </w:r>
    </w:p>
    <w:p>
      <w:pPr>
        <w:pStyle w:val="Estilo"/>
        <w:rPr/>
      </w:pPr>
      <w:r>
        <w:rPr/>
      </w:r>
    </w:p>
    <w:p>
      <w:pPr>
        <w:pStyle w:val="Estilo"/>
        <w:rPr/>
      </w:pPr>
      <w:r>
        <w:rPr/>
        <w:t>El comprador perderá las arras que hubiere dado cuando sea él quien se retracte; pero si la retractación proviene del vendedor, éste volverá las arras con otro tanto.</w:t>
      </w:r>
    </w:p>
    <w:p>
      <w:pPr>
        <w:pStyle w:val="Estilo"/>
        <w:rPr/>
      </w:pPr>
      <w:r>
        <w:rPr/>
      </w:r>
    </w:p>
    <w:p>
      <w:pPr>
        <w:pStyle w:val="Estilo"/>
        <w:rPr/>
      </w:pPr>
      <w:r>
        <w:rPr/>
        <w:t>Para que una cantidad entregada por el vendedor tenga el carácter de arras debe expresarse así claramente.</w:t>
      </w:r>
    </w:p>
    <w:p>
      <w:pPr>
        <w:pStyle w:val="Estilo"/>
        <w:rPr/>
      </w:pPr>
      <w:r>
        <w:rPr/>
      </w:r>
    </w:p>
    <w:p>
      <w:pPr>
        <w:pStyle w:val="Estilo"/>
        <w:rPr/>
      </w:pPr>
      <w:r>
        <w:rPr/>
        <w:t>Si el contrato se realiza, el importe de las arras se entiende entregado a cuenta del precio.</w:t>
      </w:r>
    </w:p>
    <w:p>
      <w:pPr>
        <w:pStyle w:val="Estilo"/>
        <w:rPr/>
      </w:pPr>
      <w:r>
        <w:rPr/>
      </w:r>
    </w:p>
    <w:p>
      <w:pPr>
        <w:pStyle w:val="Estilo"/>
        <w:rPr/>
      </w:pPr>
      <w:r>
        <w:rPr>
          <w:b/>
        </w:rPr>
        <w:t>ARTICULO 1874.-</w:t>
      </w:r>
      <w:r>
        <w:rPr/>
        <w:t xml:space="preserve"> Los contratantes pagarán por mitad los gastos de la escritura y registro, salvo convenio en contrario.</w:t>
      </w:r>
    </w:p>
    <w:p>
      <w:pPr>
        <w:pStyle w:val="Estilo"/>
        <w:rPr/>
      </w:pPr>
      <w:r>
        <w:rPr/>
      </w:r>
    </w:p>
    <w:p>
      <w:pPr>
        <w:pStyle w:val="Estilo"/>
        <w:rPr/>
      </w:pPr>
      <w:r>
        <w:rPr>
          <w:b/>
        </w:rPr>
        <w:t>ARTICULO 1875.-</w:t>
      </w:r>
      <w:r>
        <w:rPr/>
        <w:t xml:space="preserve"> Son nulas las ventas que produzcan la concentración o acaparamiento, en una o en pocas manos, de artículos de consumo necesario, y que tengan por objeto obtener el alza de los precios de esos artículos.</w:t>
      </w:r>
    </w:p>
    <w:p>
      <w:pPr>
        <w:pStyle w:val="Estilo"/>
        <w:rPr/>
      </w:pPr>
      <w:r>
        <w:rPr/>
      </w:r>
    </w:p>
    <w:p>
      <w:pPr>
        <w:pStyle w:val="Estilo"/>
        <w:rPr/>
      </w:pPr>
      <w:r>
        <w:rPr>
          <w:b/>
        </w:rPr>
        <w:t>ARTICULO 1876.-</w:t>
      </w:r>
      <w:r>
        <w:rPr/>
        <w:t xml:space="preserve"> Las ventas al menudeo de bebidas embriagantes, hechas al fiado en cantinas, no dan derecho para exigir su precio.</w:t>
      </w:r>
    </w:p>
    <w:p>
      <w:pPr>
        <w:pStyle w:val="Estilo"/>
        <w:rPr/>
      </w:pPr>
      <w:r>
        <w:rPr/>
      </w:r>
    </w:p>
    <w:p>
      <w:pPr>
        <w:pStyle w:val="Estilo"/>
        <w:jc w:val="center"/>
        <w:rPr>
          <w:b/>
          <w:b/>
        </w:rPr>
      </w:pPr>
      <w:r>
        <w:rPr>
          <w:b/>
        </w:rPr>
        <w:t>CAPITULO II</w:t>
      </w:r>
    </w:p>
    <w:p>
      <w:pPr>
        <w:pStyle w:val="Estilo"/>
        <w:jc w:val="center"/>
        <w:rPr>
          <w:b/>
          <w:b/>
        </w:rPr>
      </w:pPr>
      <w:r>
        <w:rPr>
          <w:b/>
        </w:rPr>
        <w:t>DE LA MATERIA DE LA COMPRAVENTA</w:t>
      </w:r>
    </w:p>
    <w:p>
      <w:pPr>
        <w:pStyle w:val="Estilo"/>
        <w:rPr/>
      </w:pPr>
      <w:r>
        <w:rPr/>
      </w:r>
    </w:p>
    <w:p>
      <w:pPr>
        <w:pStyle w:val="Estilo"/>
        <w:rPr/>
      </w:pPr>
      <w:r>
        <w:rPr>
          <w:b/>
        </w:rPr>
        <w:t>ARTICULO 1877.-</w:t>
      </w:r>
      <w:r>
        <w:rPr/>
        <w:t xml:space="preserve"> No puede ser objeto de compraventa el derecho a la herencia de una persona viva, aun cuando esta preste su consentimiento ni los alimentos debidos por derecho de familia.</w:t>
      </w:r>
    </w:p>
    <w:p>
      <w:pPr>
        <w:pStyle w:val="Estilo"/>
        <w:rPr/>
      </w:pPr>
      <w:r>
        <w:rPr/>
      </w:r>
    </w:p>
    <w:p>
      <w:pPr>
        <w:pStyle w:val="Estilo"/>
        <w:rPr/>
      </w:pPr>
      <w:r>
        <w:rPr>
          <w:b/>
        </w:rPr>
        <w:t>ARTICULO 1878.-</w:t>
      </w:r>
      <w:r>
        <w:rPr/>
        <w:t xml:space="preserve"> No hay compraventa si el bien vendido ya no existe o no puede existir; el vendedor es responsable, en estos casos, de los daños y perjuicios, si hubiere dolo o mala fe.</w:t>
      </w:r>
    </w:p>
    <w:p>
      <w:pPr>
        <w:pStyle w:val="Estilo"/>
        <w:rPr/>
      </w:pPr>
      <w:r>
        <w:rPr/>
      </w:r>
    </w:p>
    <w:p>
      <w:pPr>
        <w:pStyle w:val="Estilo"/>
        <w:rPr/>
      </w:pPr>
      <w:r>
        <w:rPr>
          <w:b/>
        </w:rPr>
        <w:t>ARTICULO 1879.-</w:t>
      </w:r>
      <w:r>
        <w:rPr/>
        <w:t xml:space="preserve"> Si el bien vendido solamente hubiere perecido en parte, tendrá el comprador la elección entre rescindir el contrato, o aceptar la parte restante, reduciéndose proporcionalmente el precio a juicio de peritos.</w:t>
      </w:r>
    </w:p>
    <w:p>
      <w:pPr>
        <w:pStyle w:val="Estilo"/>
        <w:rPr/>
      </w:pPr>
      <w:r>
        <w:rPr/>
      </w:r>
    </w:p>
    <w:p>
      <w:pPr>
        <w:pStyle w:val="Estilo"/>
        <w:rPr/>
      </w:pPr>
      <w:r>
        <w:rPr>
          <w:b/>
        </w:rPr>
        <w:t>ARTICULO 1880.-</w:t>
      </w:r>
      <w:r>
        <w:rPr/>
        <w:t xml:space="preserve"> Ninguno puede vender sino lo que es de su propiedad.</w:t>
      </w:r>
    </w:p>
    <w:p>
      <w:pPr>
        <w:pStyle w:val="Estilo"/>
        <w:rPr/>
      </w:pPr>
      <w:r>
        <w:rPr/>
      </w:r>
    </w:p>
    <w:p>
      <w:pPr>
        <w:pStyle w:val="Estilo"/>
        <w:rPr/>
      </w:pPr>
      <w:r>
        <w:rPr>
          <w:b/>
        </w:rPr>
        <w:t>ARTICULO 1881.-</w:t>
      </w:r>
      <w:r>
        <w:rPr/>
        <w:t xml:space="preserve"> La venta del bien ajeno está afectada de nulidad absoluta; pero debe tenerse en cuenta lo que dispone este Código, para los adquirentes de buena fe.</w:t>
      </w:r>
    </w:p>
    <w:p>
      <w:pPr>
        <w:pStyle w:val="Estilo"/>
        <w:rPr/>
      </w:pPr>
      <w:r>
        <w:rPr/>
      </w:r>
    </w:p>
    <w:p>
      <w:pPr>
        <w:pStyle w:val="Estilo"/>
        <w:rPr/>
      </w:pPr>
      <w:r>
        <w:rPr>
          <w:b/>
        </w:rPr>
        <w:t>ARTICULO 1882.-</w:t>
      </w:r>
      <w:r>
        <w:rPr/>
        <w:t xml:space="preserve"> Si el vendedor adquiere por cualquier título legítimo la propiedad del bien vendido antes de que tenga lugar la evicción, la venta producirá todos sus efectos.</w:t>
      </w:r>
    </w:p>
    <w:p>
      <w:pPr>
        <w:pStyle w:val="Estilo"/>
        <w:rPr/>
      </w:pPr>
      <w:r>
        <w:rPr/>
      </w:r>
    </w:p>
    <w:p>
      <w:pPr>
        <w:pStyle w:val="Estilo"/>
        <w:rPr/>
      </w:pPr>
      <w:r>
        <w:rPr>
          <w:b/>
        </w:rPr>
        <w:t>ARTICULO 1883.-</w:t>
      </w:r>
      <w:r>
        <w:rPr/>
        <w:t xml:space="preserve"> El que hubiere vendido bienes ajenos, aunque fuese de buena fe, deberá satisfacer al comprador los daños y perjuicios que resultasen de la nulidad del contrato. El vendedor, después de la entrega del bien, no puede demandar la nulidad de la venta ni la restitución del bien vendido. Si el comprador sabía que el bien era ajeno, no podrá exigir la restitución del precio ni los demás daños y perjuicios que se le hubieren causado.</w:t>
      </w:r>
    </w:p>
    <w:p>
      <w:pPr>
        <w:pStyle w:val="Estilo"/>
        <w:rPr/>
      </w:pPr>
      <w:r>
        <w:rPr/>
      </w:r>
    </w:p>
    <w:p>
      <w:pPr>
        <w:pStyle w:val="Estilo"/>
        <w:rPr/>
      </w:pPr>
      <w:r>
        <w:rPr>
          <w:b/>
        </w:rPr>
        <w:t>ARTICULO 1884.-</w:t>
      </w:r>
      <w:r>
        <w:rPr/>
        <w:t xml:space="preserve"> La venta del bien ajeno surtirá todos sus efectos, si el propietario de la misma ratifica el contrato en forma expresa.</w:t>
      </w:r>
    </w:p>
    <w:p>
      <w:pPr>
        <w:pStyle w:val="Estilo"/>
        <w:rPr/>
      </w:pPr>
      <w:r>
        <w:rPr/>
      </w:r>
    </w:p>
    <w:p>
      <w:pPr>
        <w:pStyle w:val="Estilo"/>
        <w:rPr/>
      </w:pPr>
      <w:r>
        <w:rPr>
          <w:b/>
        </w:rPr>
        <w:t>ARTICULO 1885.-</w:t>
      </w:r>
      <w:r>
        <w:rPr/>
        <w:t xml:space="preserve"> La venta hecha por uno de los copropietarios de la totalidad del bien común, será nula, aun respecto a la porción del vendedor, debiendo este último restituir al comprador el precio, sus intereses, gastos, daños y perjuicios, siempre y cuando dicho adquirente hubiere ignorado que el bien era objeto de copropiedad.</w:t>
      </w:r>
    </w:p>
    <w:p>
      <w:pPr>
        <w:pStyle w:val="Estilo"/>
        <w:rPr/>
      </w:pPr>
      <w:r>
        <w:rPr/>
      </w:r>
    </w:p>
    <w:p>
      <w:pPr>
        <w:pStyle w:val="Estilo"/>
        <w:rPr/>
      </w:pPr>
      <w:r>
        <w:rPr>
          <w:b/>
        </w:rPr>
        <w:t>ARTICULO 1886.-</w:t>
      </w:r>
      <w:r>
        <w:rPr/>
        <w:t xml:space="preserve"> Tratándose de la venta de determinados bienes, como los pertenecientes a incapacitados, los empeñados o hipotecados, etc., deben observarse los requisitos exigidos por la ley para que la venta sea perfecta.</w:t>
      </w:r>
    </w:p>
    <w:p>
      <w:pPr>
        <w:pStyle w:val="Estilo"/>
        <w:rPr/>
      </w:pPr>
      <w:r>
        <w:rPr/>
      </w:r>
    </w:p>
    <w:p>
      <w:pPr>
        <w:pStyle w:val="Estilo"/>
        <w:jc w:val="center"/>
        <w:rPr>
          <w:b/>
          <w:b/>
        </w:rPr>
      </w:pPr>
      <w:r>
        <w:rPr>
          <w:b/>
        </w:rPr>
        <w:t>CAPITULO III</w:t>
      </w:r>
    </w:p>
    <w:p>
      <w:pPr>
        <w:pStyle w:val="Estilo"/>
        <w:jc w:val="center"/>
        <w:rPr>
          <w:b/>
          <w:b/>
        </w:rPr>
      </w:pPr>
      <w:r>
        <w:rPr>
          <w:b/>
        </w:rPr>
        <w:t>DE LOS QUE PUEDEN VENDER Y COMPRAR</w:t>
      </w:r>
    </w:p>
    <w:p>
      <w:pPr>
        <w:pStyle w:val="Estilo"/>
        <w:rPr/>
      </w:pPr>
      <w:r>
        <w:rPr/>
      </w:r>
    </w:p>
    <w:p>
      <w:pPr>
        <w:pStyle w:val="Estilo"/>
        <w:rPr/>
      </w:pPr>
      <w:r>
        <w:rPr>
          <w:b/>
        </w:rPr>
        <w:t>ARTICULO 1887.-</w:t>
      </w:r>
      <w:r>
        <w:rPr/>
        <w:t xml:space="preserve"> Los consortes no pueden celebrar entre sí el contrato de compraventa, si el régimen económico de su matrimonio es el de sociedad conyugal. Si los cónyuges están casados bajo separación de bienes sólo pueden celebrar entre sí el contrato de compraventa cumpliendo lo dispuesto en el artículo 58.</w:t>
      </w:r>
    </w:p>
    <w:p>
      <w:pPr>
        <w:pStyle w:val="Estilo"/>
        <w:rPr/>
      </w:pPr>
      <w:r>
        <w:rPr/>
      </w:r>
    </w:p>
    <w:p>
      <w:pPr>
        <w:pStyle w:val="Estilo"/>
        <w:rPr/>
      </w:pPr>
      <w:r>
        <w:rPr>
          <w:b/>
        </w:rPr>
        <w:t>ARTICULO 1888.-</w:t>
      </w:r>
      <w:r>
        <w:rPr/>
        <w:t xml:space="preserve"> Los funcionarios enumerados en el artículo 1567 no pueden comprar los bienes que son objeto de los juicios en que intervengan. Esta prohibición y la establecida en el artículo 1530 se extiende también al ministerio público, defensores de oficio, abogados, procuradores, testigos y peritos que intervengan en el juicio que verse sobre el bien vendido o sobre los derechos que se tengan sobre él.</w:t>
      </w:r>
    </w:p>
    <w:p>
      <w:pPr>
        <w:pStyle w:val="Estilo"/>
        <w:rPr/>
      </w:pPr>
      <w:r>
        <w:rPr/>
      </w:r>
    </w:p>
    <w:p>
      <w:pPr>
        <w:pStyle w:val="Estilo"/>
        <w:rPr/>
      </w:pPr>
      <w:r>
        <w:rPr>
          <w:b/>
        </w:rPr>
        <w:t>ARTICULO 1889.-</w:t>
      </w:r>
      <w:r>
        <w:rPr/>
        <w:t xml:space="preserve"> Se exceptúa de lo dispuesto en el artículo anterior y en el 1567, la venta o cesión de acciones hereditarias, cuando sean coherederas las personas mencionadas, o de derechos a que estén afectos bienes de su propiedad.</w:t>
      </w:r>
    </w:p>
    <w:p>
      <w:pPr>
        <w:pStyle w:val="Estilo"/>
        <w:rPr/>
      </w:pPr>
      <w:r>
        <w:rPr/>
      </w:r>
    </w:p>
    <w:p>
      <w:pPr>
        <w:pStyle w:val="Estilo"/>
        <w:rPr/>
      </w:pPr>
      <w:r>
        <w:rPr>
          <w:b/>
        </w:rPr>
        <w:t>ARTICULO 1890.-</w:t>
      </w:r>
      <w:r>
        <w:rPr/>
        <w:t xml:space="preserve"> Los hijos sujetos a patria potestad solamente pueden vender a sus padres los bienes que los propios hijos adquieran con su trabajo.</w:t>
      </w:r>
    </w:p>
    <w:p>
      <w:pPr>
        <w:pStyle w:val="Estilo"/>
        <w:rPr/>
      </w:pPr>
      <w:r>
        <w:rPr/>
      </w:r>
    </w:p>
    <w:p>
      <w:pPr>
        <w:pStyle w:val="Estilo"/>
        <w:rPr/>
      </w:pPr>
      <w:r>
        <w:rPr>
          <w:b/>
        </w:rPr>
        <w:t>ARTICULO 1891.-</w:t>
      </w:r>
      <w:r>
        <w:rPr/>
        <w:t xml:space="preserve"> No pueden comprar los bienes de cuya venta o administración se hallen encargados:</w:t>
      </w:r>
    </w:p>
    <w:p>
      <w:pPr>
        <w:pStyle w:val="Estilo"/>
        <w:rPr/>
      </w:pPr>
      <w:r>
        <w:rPr/>
      </w:r>
    </w:p>
    <w:p>
      <w:pPr>
        <w:pStyle w:val="Estilo"/>
        <w:ind w:left="567" w:hanging="567"/>
        <w:rPr/>
      </w:pPr>
      <w:r>
        <w:rPr/>
        <w:t xml:space="preserve">I.- </w:t>
        <w:tab/>
        <w:t>Los tutores y curadores;</w:t>
      </w:r>
    </w:p>
    <w:p>
      <w:pPr>
        <w:pStyle w:val="Estilo"/>
        <w:rPr/>
      </w:pPr>
      <w:r>
        <w:rPr/>
      </w:r>
    </w:p>
    <w:p>
      <w:pPr>
        <w:pStyle w:val="Estilo"/>
        <w:ind w:left="567" w:hanging="567"/>
        <w:rPr/>
      </w:pPr>
      <w:r>
        <w:rPr/>
        <w:t xml:space="preserve">II.- </w:t>
        <w:tab/>
        <w:t>Los mandatarios;</w:t>
      </w:r>
    </w:p>
    <w:p>
      <w:pPr>
        <w:pStyle w:val="Estilo"/>
        <w:rPr/>
      </w:pPr>
      <w:r>
        <w:rPr/>
      </w:r>
    </w:p>
    <w:p>
      <w:pPr>
        <w:pStyle w:val="Estilo"/>
        <w:ind w:left="567" w:hanging="567"/>
        <w:rPr/>
      </w:pPr>
      <w:r>
        <w:rPr/>
        <w:t xml:space="preserve">III.- </w:t>
        <w:tab/>
        <w:t>Los ejecutores testamentarios y los que fueren nombrados en caso de intestado;</w:t>
      </w:r>
    </w:p>
    <w:p>
      <w:pPr>
        <w:pStyle w:val="Estilo"/>
        <w:rPr/>
      </w:pPr>
      <w:r>
        <w:rPr/>
      </w:r>
    </w:p>
    <w:p>
      <w:pPr>
        <w:pStyle w:val="Estilo"/>
        <w:ind w:left="567" w:hanging="567"/>
        <w:rPr/>
      </w:pPr>
      <w:r>
        <w:rPr/>
        <w:t xml:space="preserve">IV.- </w:t>
        <w:tab/>
        <w:t>Los interventores nombrados por el testador o por los herederos;</w:t>
      </w:r>
    </w:p>
    <w:p>
      <w:pPr>
        <w:pStyle w:val="Estilo"/>
        <w:rPr/>
      </w:pPr>
      <w:r>
        <w:rPr/>
      </w:r>
    </w:p>
    <w:p>
      <w:pPr>
        <w:pStyle w:val="Estilo"/>
        <w:ind w:left="567" w:hanging="567"/>
        <w:rPr/>
      </w:pPr>
      <w:r>
        <w:rPr/>
        <w:t xml:space="preserve">V.- </w:t>
        <w:tab/>
        <w:t>Los representantes, administradores e interventores en caso de ausencia; y</w:t>
      </w:r>
    </w:p>
    <w:p>
      <w:pPr>
        <w:pStyle w:val="Estilo"/>
        <w:rPr/>
      </w:pPr>
      <w:r>
        <w:rPr/>
      </w:r>
    </w:p>
    <w:p>
      <w:pPr>
        <w:pStyle w:val="Estilo"/>
        <w:ind w:left="567" w:hanging="567"/>
        <w:rPr/>
      </w:pPr>
      <w:r>
        <w:rPr/>
        <w:t xml:space="preserve">VI.- </w:t>
        <w:tab/>
        <w:t>Los empleados públicos.</w:t>
      </w:r>
    </w:p>
    <w:p>
      <w:pPr>
        <w:pStyle w:val="Estilo"/>
        <w:rPr/>
      </w:pPr>
      <w:r>
        <w:rPr/>
      </w:r>
    </w:p>
    <w:p>
      <w:pPr>
        <w:pStyle w:val="Estilo"/>
        <w:rPr/>
      </w:pPr>
      <w:r>
        <w:rPr>
          <w:b/>
        </w:rPr>
        <w:t>ARTICULO 1892.-</w:t>
      </w:r>
      <w:r>
        <w:rPr/>
        <w:t xml:space="preserve"> Los peritos y los corredores no pueden comprar los bienes en cuya venta han intervenido.</w:t>
      </w:r>
    </w:p>
    <w:p>
      <w:pPr>
        <w:pStyle w:val="Estilo"/>
        <w:rPr/>
      </w:pPr>
      <w:r>
        <w:rPr/>
      </w:r>
    </w:p>
    <w:p>
      <w:pPr>
        <w:pStyle w:val="Estilo"/>
        <w:rPr/>
      </w:pPr>
      <w:r>
        <w:rPr>
          <w:b/>
        </w:rPr>
        <w:t>ARTICULO 1893.-</w:t>
      </w:r>
      <w:r>
        <w:rPr/>
        <w:t xml:space="preserve"> Las compras hechas en contravención a lo dispuesto en el artículo 1887 estarán afectadas de nulidad absoluta. En los demás casos a que se refiere este capítulo, la nulidad será relativa.</w:t>
      </w:r>
    </w:p>
    <w:p>
      <w:pPr>
        <w:pStyle w:val="Estilo"/>
        <w:rPr/>
      </w:pPr>
      <w:r>
        <w:rPr/>
      </w:r>
    </w:p>
    <w:p>
      <w:pPr>
        <w:pStyle w:val="Estilo"/>
        <w:jc w:val="center"/>
        <w:rPr>
          <w:b/>
          <w:b/>
        </w:rPr>
      </w:pPr>
      <w:r>
        <w:rPr>
          <w:b/>
        </w:rPr>
        <w:t>CAPITULO IV</w:t>
      </w:r>
    </w:p>
    <w:p>
      <w:pPr>
        <w:pStyle w:val="Estilo"/>
        <w:jc w:val="center"/>
        <w:rPr>
          <w:b/>
          <w:b/>
        </w:rPr>
      </w:pPr>
      <w:r>
        <w:rPr>
          <w:b/>
        </w:rPr>
        <w:t>DE LAS OBLIGACIONES DEL VENDEDOR</w:t>
      </w:r>
    </w:p>
    <w:p>
      <w:pPr>
        <w:pStyle w:val="Estilo"/>
        <w:rPr/>
      </w:pPr>
      <w:r>
        <w:rPr/>
      </w:r>
    </w:p>
    <w:p>
      <w:pPr>
        <w:pStyle w:val="Estilo"/>
        <w:rPr/>
      </w:pPr>
      <w:r>
        <w:rPr>
          <w:b/>
        </w:rPr>
        <w:t>ARTICULO 1894.-</w:t>
      </w:r>
      <w:r>
        <w:rPr/>
        <w:t xml:space="preserve"> Además de las obligaciones que la ley impone al enajenante, el vendedor está obligado:</w:t>
      </w:r>
    </w:p>
    <w:p>
      <w:pPr>
        <w:pStyle w:val="Estilo"/>
        <w:rPr/>
      </w:pPr>
      <w:r>
        <w:rPr/>
      </w:r>
    </w:p>
    <w:p>
      <w:pPr>
        <w:pStyle w:val="Estilo"/>
        <w:ind w:left="567" w:hanging="567"/>
        <w:rPr/>
      </w:pPr>
      <w:r>
        <w:rPr/>
        <w:t xml:space="preserve">I.- </w:t>
        <w:tab/>
        <w:t>A otorgar al comprador los documentos legalmente necesarios para acreditar el traslado de dominio;</w:t>
      </w:r>
    </w:p>
    <w:p>
      <w:pPr>
        <w:pStyle w:val="Estilo"/>
        <w:rPr/>
      </w:pPr>
      <w:r>
        <w:rPr/>
      </w:r>
    </w:p>
    <w:p>
      <w:pPr>
        <w:pStyle w:val="Estilo"/>
        <w:ind w:left="567" w:hanging="567"/>
        <w:rPr/>
      </w:pPr>
      <w:r>
        <w:rPr/>
        <w:t xml:space="preserve">II.- </w:t>
        <w:tab/>
        <w:t>A conservar y custodiar el bien con la diligencia propia de un buen padre de familia entre tanto lo entregue;</w:t>
      </w:r>
    </w:p>
    <w:p>
      <w:pPr>
        <w:pStyle w:val="Estilo"/>
        <w:rPr/>
      </w:pPr>
      <w:r>
        <w:rPr/>
      </w:r>
    </w:p>
    <w:p>
      <w:pPr>
        <w:pStyle w:val="Estilo"/>
        <w:ind w:left="567" w:hanging="567"/>
        <w:rPr/>
      </w:pPr>
      <w:r>
        <w:rPr/>
        <w:t xml:space="preserve">III.- </w:t>
        <w:tab/>
        <w:t>A entregar al comprador el bien vendido.</w:t>
      </w:r>
    </w:p>
    <w:p>
      <w:pPr>
        <w:pStyle w:val="Estilo"/>
        <w:rPr/>
      </w:pPr>
      <w:r>
        <w:rPr/>
      </w:r>
    </w:p>
    <w:p>
      <w:pPr>
        <w:pStyle w:val="Estilo"/>
        <w:jc w:val="center"/>
        <w:rPr>
          <w:b/>
          <w:b/>
        </w:rPr>
      </w:pPr>
      <w:r>
        <w:rPr>
          <w:b/>
        </w:rPr>
        <w:t>CAPITULO V</w:t>
      </w:r>
    </w:p>
    <w:p>
      <w:pPr>
        <w:pStyle w:val="Estilo"/>
        <w:jc w:val="center"/>
        <w:rPr>
          <w:b/>
          <w:b/>
        </w:rPr>
      </w:pPr>
      <w:r>
        <w:rPr>
          <w:b/>
        </w:rPr>
        <w:t>DE LA ENTREGA DEL BIEN VENDIDO</w:t>
      </w:r>
    </w:p>
    <w:p>
      <w:pPr>
        <w:pStyle w:val="Estilo"/>
        <w:rPr/>
      </w:pPr>
      <w:r>
        <w:rPr/>
      </w:r>
    </w:p>
    <w:p>
      <w:pPr>
        <w:pStyle w:val="Estilo"/>
        <w:rPr/>
      </w:pPr>
      <w:r>
        <w:rPr>
          <w:b/>
        </w:rPr>
        <w:t>ARTICULO 1895.-</w:t>
      </w:r>
      <w:r>
        <w:rPr/>
        <w:t xml:space="preserve"> La entrega puede ser real, jurídica o virtual.</w:t>
      </w:r>
    </w:p>
    <w:p>
      <w:pPr>
        <w:pStyle w:val="Estilo"/>
        <w:rPr/>
      </w:pPr>
      <w:r>
        <w:rPr/>
      </w:r>
    </w:p>
    <w:p>
      <w:pPr>
        <w:pStyle w:val="Estilo"/>
        <w:rPr/>
      </w:pPr>
      <w:r>
        <w:rPr/>
        <w:t>La entrega real consiste en la entrega material del bien vendido, o en la entrega del título si se trata de un derecho.</w:t>
      </w:r>
    </w:p>
    <w:p>
      <w:pPr>
        <w:pStyle w:val="Estilo"/>
        <w:rPr/>
      </w:pPr>
      <w:r>
        <w:rPr/>
      </w:r>
    </w:p>
    <w:p>
      <w:pPr>
        <w:pStyle w:val="Estilo"/>
        <w:rPr/>
      </w:pPr>
      <w:r>
        <w:rPr/>
        <w:t>Hay entrega jurídica o virtual cuando, aun sin estar entregado materialmente el bien, la ley lo considera recibido por el comprador.</w:t>
      </w:r>
    </w:p>
    <w:p>
      <w:pPr>
        <w:pStyle w:val="Estilo"/>
        <w:rPr/>
      </w:pPr>
      <w:r>
        <w:rPr/>
      </w:r>
    </w:p>
    <w:p>
      <w:pPr>
        <w:pStyle w:val="Estilo"/>
        <w:rPr/>
      </w:pPr>
      <w:r>
        <w:rPr>
          <w:b/>
        </w:rPr>
        <w:t>ARTICULO 1896.-</w:t>
      </w:r>
      <w:r>
        <w:rPr/>
        <w:t xml:space="preserve"> Desde el momento en que el comprador acepte que el bien vendido quede a su disposición, se tendrá por virtualmente recibido de él, y el vendedor que lo conserve en su poder sólo tendrá los derechos y obligaciones de un depositario.</w:t>
      </w:r>
    </w:p>
    <w:p>
      <w:pPr>
        <w:pStyle w:val="Estilo"/>
        <w:rPr/>
      </w:pPr>
      <w:r>
        <w:rPr/>
      </w:r>
    </w:p>
    <w:p>
      <w:pPr>
        <w:pStyle w:val="Estilo"/>
        <w:rPr/>
      </w:pPr>
      <w:r>
        <w:rPr>
          <w:b/>
        </w:rPr>
        <w:t>ARTICULO 1897.-</w:t>
      </w:r>
      <w:r>
        <w:rPr/>
        <w:t xml:space="preserve"> Los gastos de la entrega del bien vendido son de cuenta del vendedor, y los de su transporte o traslación, de cargo del comprador, salvo convenio en contrario.</w:t>
      </w:r>
    </w:p>
    <w:p>
      <w:pPr>
        <w:pStyle w:val="Estilo"/>
        <w:rPr/>
      </w:pPr>
      <w:r>
        <w:rPr/>
      </w:r>
    </w:p>
    <w:p>
      <w:pPr>
        <w:pStyle w:val="Estilo"/>
        <w:rPr/>
      </w:pPr>
      <w:r>
        <w:rPr>
          <w:b/>
        </w:rPr>
        <w:t>ARTICULO 1898.-</w:t>
      </w:r>
      <w:r>
        <w:rPr/>
        <w:t xml:space="preserve"> La entrega del bien por el vendedor al comprador debe ser exacta en cuanto al tiempo, lugar, modo y substancia convenidos. A falta de convenio, la exactitud en dichos aspectos se regirá por las disposiciones contenidas en este Título.</w:t>
      </w:r>
    </w:p>
    <w:p>
      <w:pPr>
        <w:pStyle w:val="Estilo"/>
        <w:rPr/>
      </w:pPr>
      <w:r>
        <w:rPr/>
      </w:r>
    </w:p>
    <w:p>
      <w:pPr>
        <w:pStyle w:val="Estilo"/>
        <w:rPr/>
      </w:pPr>
      <w:r>
        <w:rPr>
          <w:b/>
        </w:rPr>
        <w:t>ARTICULO 1899.-</w:t>
      </w:r>
      <w:r>
        <w:rPr/>
        <w:t xml:space="preserve"> Cuando no se hubiere señalado plazo para la entrega, y la venta fuere al contado, el bien deberá entregarse al comprador cuando éste entregue el precio.</w:t>
      </w:r>
    </w:p>
    <w:p>
      <w:pPr>
        <w:pStyle w:val="Estilo"/>
        <w:rPr/>
      </w:pPr>
      <w:r>
        <w:rPr/>
      </w:r>
    </w:p>
    <w:p>
      <w:pPr>
        <w:pStyle w:val="Estilo"/>
        <w:rPr/>
      </w:pPr>
      <w:r>
        <w:rPr>
          <w:b/>
        </w:rPr>
        <w:t>ARTICULO 1900.-</w:t>
      </w:r>
      <w:r>
        <w:rPr/>
        <w:t xml:space="preserve"> El vendedor no está obligado a entregar el bien vendido, si el comprador no ha pagado el precio, o no lo hace al recibirlo salvo que en el contrato se haya señalado un plazo para el pago.</w:t>
      </w:r>
    </w:p>
    <w:p>
      <w:pPr>
        <w:pStyle w:val="Estilo"/>
        <w:rPr/>
      </w:pPr>
      <w:r>
        <w:rPr/>
      </w:r>
    </w:p>
    <w:p>
      <w:pPr>
        <w:pStyle w:val="Estilo"/>
        <w:rPr/>
      </w:pPr>
      <w:r>
        <w:rPr>
          <w:b/>
        </w:rPr>
        <w:t>ARTICULO 1901.-</w:t>
      </w:r>
      <w:r>
        <w:rPr/>
        <w:t xml:space="preserve"> Tampoco está obligado a la entrega, aunque haya concedido un término para el pago, si después de la venta se descubre que el comprador se halla en estado de insolvencia, de suerte que el vendedor corre inminente riesgo de perder el precio, a no ser que el comprador le dé fianza de pagar al plazo convenido.</w:t>
      </w:r>
    </w:p>
    <w:p>
      <w:pPr>
        <w:pStyle w:val="Estilo"/>
        <w:rPr/>
      </w:pPr>
      <w:r>
        <w:rPr/>
      </w:r>
    </w:p>
    <w:p>
      <w:pPr>
        <w:pStyle w:val="Estilo"/>
        <w:rPr/>
      </w:pPr>
      <w:r>
        <w:rPr>
          <w:b/>
        </w:rPr>
        <w:t>ARTICULO 1902.-</w:t>
      </w:r>
      <w:r>
        <w:rPr/>
        <w:t xml:space="preserve"> El vendedor debe entregar el bien vendido en el estado en que se hallaba al perfeccionarse el contrato.</w:t>
      </w:r>
    </w:p>
    <w:p>
      <w:pPr>
        <w:pStyle w:val="Estilo"/>
        <w:rPr/>
      </w:pPr>
      <w:r>
        <w:rPr/>
      </w:r>
    </w:p>
    <w:p>
      <w:pPr>
        <w:pStyle w:val="Estilo"/>
        <w:rPr/>
      </w:pPr>
      <w:r>
        <w:rPr>
          <w:b/>
        </w:rPr>
        <w:t>ARTICULO 1903.-</w:t>
      </w:r>
      <w:r>
        <w:rPr/>
        <w:t xml:space="preserve"> Debe también el vendedor entregar todos los frutos producidos desde que se perfeccione la venta, y los rendimientos, accesiones y títulos del bien.</w:t>
      </w:r>
    </w:p>
    <w:p>
      <w:pPr>
        <w:pStyle w:val="Estilo"/>
        <w:rPr/>
      </w:pPr>
      <w:r>
        <w:rPr/>
      </w:r>
    </w:p>
    <w:p>
      <w:pPr>
        <w:pStyle w:val="Estilo"/>
        <w:rPr/>
      </w:pPr>
      <w:r>
        <w:rPr>
          <w:b/>
        </w:rPr>
        <w:t>ARTICULO 1904.-</w:t>
      </w:r>
      <w:r>
        <w:rPr/>
        <w:t xml:space="preserve"> Cuando el bien se vendiere por número, peso o medida, con expresión de estas circunstancias, el comprador podrá pedir la rescisión del contrato si en la entrega hubiere falta que no pueda o no quiera suplir el vendedor, o exceso que no pueda separarse sin perjuicio del bien.</w:t>
      </w:r>
    </w:p>
    <w:p>
      <w:pPr>
        <w:pStyle w:val="Estilo"/>
        <w:rPr/>
      </w:pPr>
      <w:r>
        <w:rPr/>
      </w:r>
    </w:p>
    <w:p>
      <w:pPr>
        <w:pStyle w:val="Estilo"/>
        <w:rPr/>
      </w:pPr>
      <w:r>
        <w:rPr>
          <w:b/>
        </w:rPr>
        <w:t>ARTICULO 1905.-</w:t>
      </w:r>
      <w:r>
        <w:rPr/>
        <w:t xml:space="preserve"> Si el comprador quiere sostener el contrato, puede exigir la reducción del precio en proporción a la falta, debiendo aumentarlo en proporción al exceso.</w:t>
      </w:r>
    </w:p>
    <w:p>
      <w:pPr>
        <w:pStyle w:val="Estilo"/>
        <w:rPr/>
      </w:pPr>
      <w:r>
        <w:rPr/>
      </w:r>
    </w:p>
    <w:p>
      <w:pPr>
        <w:pStyle w:val="Estilo"/>
        <w:rPr/>
      </w:pPr>
      <w:r>
        <w:rPr>
          <w:b/>
        </w:rPr>
        <w:t>ARTICULO 1906.-</w:t>
      </w:r>
      <w:r>
        <w:rPr/>
        <w:t xml:space="preserve"> Si en la venta de un inmueble se han designado los linderos, el vendedor estará obligado a entregar todo lo que dentro de ellos se comprenda, aunque haya exceso o disminución en las medidas expresadas en el contrato.</w:t>
      </w:r>
    </w:p>
    <w:p>
      <w:pPr>
        <w:pStyle w:val="Estilo"/>
        <w:rPr/>
      </w:pPr>
      <w:r>
        <w:rPr/>
      </w:r>
    </w:p>
    <w:p>
      <w:pPr>
        <w:pStyle w:val="Estilo"/>
        <w:rPr/>
      </w:pPr>
      <w:r>
        <w:rPr>
          <w:b/>
        </w:rPr>
        <w:t>ARTICULO 1907.-</w:t>
      </w:r>
      <w:r>
        <w:rPr/>
        <w:t xml:space="preserve"> La entrega del bien vendido debe hacerse en el lugar convenido, y si no hubiere lugar designado en el contrato, en el lugar en que se encontraba el bien en la época en que se vendió.</w:t>
      </w:r>
    </w:p>
    <w:p>
      <w:pPr>
        <w:pStyle w:val="Estilo"/>
        <w:rPr/>
      </w:pPr>
      <w:r>
        <w:rPr/>
      </w:r>
    </w:p>
    <w:p>
      <w:pPr>
        <w:pStyle w:val="Estilo"/>
        <w:rPr/>
      </w:pPr>
      <w:r>
        <w:rPr>
          <w:b/>
        </w:rPr>
        <w:t>ARTICULO 1908.-</w:t>
      </w:r>
      <w:r>
        <w:rPr/>
        <w:t xml:space="preserve"> Si el comprador se constituyó en mora de recibir, abonará al vendedor el alquiler de las bodegas, graneros o vasijas en que se contenga lo vendido, y el vendedor quedará descargado del cuidado ordinario de conservar el bien, y solamente será responsable del dolo o de la culpa grave.</w:t>
      </w:r>
    </w:p>
    <w:p>
      <w:pPr>
        <w:pStyle w:val="Estilo"/>
        <w:rPr/>
      </w:pPr>
      <w:r>
        <w:rPr/>
      </w:r>
    </w:p>
    <w:p>
      <w:pPr>
        <w:pStyle w:val="Estilo"/>
        <w:rPr/>
      </w:pPr>
      <w:r>
        <w:rPr>
          <w:b/>
        </w:rPr>
        <w:t>ARTICULO 1909.-</w:t>
      </w:r>
      <w:r>
        <w:rPr/>
        <w:t xml:space="preserve"> El vendedor tiene, entre tanto no se le pague el precio, las siguientes garantías:</w:t>
      </w:r>
    </w:p>
    <w:p>
      <w:pPr>
        <w:pStyle w:val="Estilo"/>
        <w:rPr/>
      </w:pPr>
      <w:r>
        <w:rPr/>
      </w:r>
    </w:p>
    <w:p>
      <w:pPr>
        <w:pStyle w:val="Estilo"/>
        <w:ind w:left="567" w:hanging="567"/>
        <w:rPr/>
      </w:pPr>
      <w:r>
        <w:rPr/>
        <w:t xml:space="preserve">I.- </w:t>
        <w:tab/>
        <w:t>Un derecho de preferencia en los términos del artículo 1835, fracción VIII;</w:t>
      </w:r>
    </w:p>
    <w:p>
      <w:pPr>
        <w:pStyle w:val="Estilo"/>
        <w:rPr/>
      </w:pPr>
      <w:r>
        <w:rPr/>
      </w:r>
    </w:p>
    <w:p>
      <w:pPr>
        <w:pStyle w:val="Estilo"/>
        <w:ind w:left="567" w:hanging="567"/>
        <w:rPr/>
      </w:pPr>
      <w:r>
        <w:rPr/>
        <w:t xml:space="preserve">II.- </w:t>
        <w:tab/>
        <w:t>Un derecho de retención para no entregar el bien, en la forma y términos que estatuye el artículo 1901;</w:t>
      </w:r>
    </w:p>
    <w:p>
      <w:pPr>
        <w:pStyle w:val="Estilo"/>
        <w:rPr/>
      </w:pPr>
      <w:r>
        <w:rPr/>
      </w:r>
    </w:p>
    <w:p>
      <w:pPr>
        <w:pStyle w:val="Estilo"/>
        <w:ind w:left="567" w:hanging="567"/>
        <w:rPr/>
      </w:pPr>
      <w:r>
        <w:rPr/>
        <w:t xml:space="preserve">III.- </w:t>
        <w:tab/>
        <w:t>Una acción de cumplimiento, con el pago de daños y perjuicios, si el comprador incurre en mora en cuanto al pago del precio; y</w:t>
      </w:r>
    </w:p>
    <w:p>
      <w:pPr>
        <w:pStyle w:val="Estilo"/>
        <w:rPr/>
      </w:pPr>
      <w:r>
        <w:rPr/>
      </w:r>
    </w:p>
    <w:p>
      <w:pPr>
        <w:pStyle w:val="Estilo"/>
        <w:ind w:left="567" w:hanging="567"/>
        <w:rPr/>
      </w:pPr>
      <w:r>
        <w:rPr/>
        <w:t xml:space="preserve">IV.- </w:t>
        <w:tab/>
        <w:t>Una acción de rescisión, con el pago de daños y perjuicios en caso de incumplimiento, si no optare por la acción que antecede.</w:t>
      </w:r>
    </w:p>
    <w:p>
      <w:pPr>
        <w:pStyle w:val="Estilo"/>
        <w:rPr/>
      </w:pPr>
      <w:r>
        <w:rPr/>
      </w:r>
    </w:p>
    <w:p>
      <w:pPr>
        <w:pStyle w:val="Estilo"/>
        <w:jc w:val="center"/>
        <w:rPr>
          <w:b/>
          <w:b/>
        </w:rPr>
      </w:pPr>
      <w:r>
        <w:rPr>
          <w:b/>
        </w:rPr>
        <w:t>CAPITULO VI</w:t>
      </w:r>
    </w:p>
    <w:p>
      <w:pPr>
        <w:pStyle w:val="Estilo"/>
        <w:jc w:val="center"/>
        <w:rPr>
          <w:b/>
          <w:b/>
        </w:rPr>
      </w:pPr>
      <w:r>
        <w:rPr>
          <w:b/>
        </w:rPr>
        <w:t>DE LAS OBLIGACIONES DEL COMPRADOR</w:t>
      </w:r>
    </w:p>
    <w:p>
      <w:pPr>
        <w:pStyle w:val="Estilo"/>
        <w:rPr/>
      </w:pPr>
      <w:r>
        <w:rPr/>
      </w:r>
    </w:p>
    <w:p>
      <w:pPr>
        <w:pStyle w:val="Estilo"/>
        <w:rPr/>
      </w:pPr>
      <w:r>
        <w:rPr>
          <w:b/>
        </w:rPr>
        <w:t>ARTICULO 1910.-</w:t>
      </w:r>
      <w:r>
        <w:rPr/>
        <w:t xml:space="preserve"> El comprador está obligado:</w:t>
      </w:r>
    </w:p>
    <w:p>
      <w:pPr>
        <w:pStyle w:val="Estilo"/>
        <w:rPr/>
      </w:pPr>
      <w:r>
        <w:rPr/>
      </w:r>
    </w:p>
    <w:p>
      <w:pPr>
        <w:pStyle w:val="Estilo"/>
        <w:ind w:left="567" w:hanging="567"/>
        <w:rPr/>
      </w:pPr>
      <w:r>
        <w:rPr/>
        <w:t xml:space="preserve">I.- </w:t>
        <w:tab/>
        <w:t>A pagar el precio del bien en el tiempo, lugar y forma convenidos o en los términos establecidos en este título si nada se pactó al respecto;</w:t>
      </w:r>
    </w:p>
    <w:p>
      <w:pPr>
        <w:pStyle w:val="Estilo"/>
        <w:rPr/>
      </w:pPr>
      <w:r>
        <w:rPr/>
      </w:r>
    </w:p>
    <w:p>
      <w:pPr>
        <w:pStyle w:val="Estilo"/>
        <w:ind w:left="567" w:hanging="567"/>
        <w:rPr/>
      </w:pPr>
      <w:r>
        <w:rPr/>
        <w:t xml:space="preserve">II.- </w:t>
        <w:tab/>
        <w:t>A recibir el bien.</w:t>
      </w:r>
    </w:p>
    <w:p>
      <w:pPr>
        <w:pStyle w:val="Estilo"/>
        <w:rPr/>
      </w:pPr>
      <w:r>
        <w:rPr/>
      </w:r>
    </w:p>
    <w:p>
      <w:pPr>
        <w:pStyle w:val="Estilo"/>
        <w:rPr/>
      </w:pPr>
      <w:r>
        <w:rPr>
          <w:b/>
        </w:rPr>
        <w:t>ARTICULO 1911.-</w:t>
      </w:r>
      <w:r>
        <w:rPr/>
        <w:t xml:space="preserve"> Si no se han fijado tiempo y lugar para el pago, éste se hará en el tiempo y lugar en que se entregue el bien. Se sobreentiende, salvo pacto en contrario, que la venta será al contado, cuando no se señale fecha para el pago del precio.</w:t>
      </w:r>
    </w:p>
    <w:p>
      <w:pPr>
        <w:pStyle w:val="Estilo"/>
        <w:rPr/>
      </w:pPr>
      <w:r>
        <w:rPr/>
      </w:r>
    </w:p>
    <w:p>
      <w:pPr>
        <w:pStyle w:val="Estilo"/>
        <w:rPr/>
      </w:pPr>
      <w:r>
        <w:rPr>
          <w:b/>
        </w:rPr>
        <w:t>ARTICULO 1912.-</w:t>
      </w:r>
      <w:r>
        <w:rPr/>
        <w:t xml:space="preserve"> Si ocurre duda sobre cuál de los contratantes deberá hacer primero la entrega, uno y otro harán el depósito en manos de un tercero.</w:t>
      </w:r>
    </w:p>
    <w:p>
      <w:pPr>
        <w:pStyle w:val="Estilo"/>
        <w:rPr/>
      </w:pPr>
      <w:r>
        <w:rPr/>
      </w:r>
    </w:p>
    <w:p>
      <w:pPr>
        <w:pStyle w:val="Estilo"/>
        <w:rPr/>
      </w:pPr>
      <w:r>
        <w:rPr>
          <w:b/>
        </w:rPr>
        <w:t>ARTICULO 1913.-</w:t>
      </w:r>
      <w:r>
        <w:rPr/>
        <w:t xml:space="preserve"> El comprador debe intereses por el tiempo que medie entre la entrega del bien y el pago del precio, en los tres casos siguientes:</w:t>
      </w:r>
    </w:p>
    <w:p>
      <w:pPr>
        <w:pStyle w:val="Estilo"/>
        <w:rPr/>
      </w:pPr>
      <w:r>
        <w:rPr/>
      </w:r>
    </w:p>
    <w:p>
      <w:pPr>
        <w:pStyle w:val="Estilo"/>
        <w:ind w:left="567" w:hanging="567"/>
        <w:rPr/>
      </w:pPr>
      <w:r>
        <w:rPr/>
        <w:t xml:space="preserve">I.- </w:t>
        <w:tab/>
        <w:t>Si así se hubiere convenido;</w:t>
      </w:r>
    </w:p>
    <w:p>
      <w:pPr>
        <w:pStyle w:val="Estilo"/>
        <w:rPr/>
      </w:pPr>
      <w:r>
        <w:rPr/>
      </w:r>
    </w:p>
    <w:p>
      <w:pPr>
        <w:pStyle w:val="Estilo"/>
        <w:ind w:left="567" w:hanging="567"/>
        <w:rPr/>
      </w:pPr>
      <w:r>
        <w:rPr/>
        <w:t xml:space="preserve">II.- </w:t>
        <w:tab/>
        <w:t>Si el bien vendido y entregado produce fruto o renta; y</w:t>
      </w:r>
    </w:p>
    <w:p>
      <w:pPr>
        <w:pStyle w:val="Estilo"/>
        <w:rPr/>
      </w:pPr>
      <w:r>
        <w:rPr/>
      </w:r>
    </w:p>
    <w:p>
      <w:pPr>
        <w:pStyle w:val="Estilo"/>
        <w:ind w:left="567" w:hanging="567"/>
        <w:rPr/>
      </w:pPr>
      <w:r>
        <w:rPr/>
        <w:t xml:space="preserve">III.- </w:t>
        <w:tab/>
        <w:t>Si se hubiere constituido en mora.</w:t>
      </w:r>
    </w:p>
    <w:p>
      <w:pPr>
        <w:pStyle w:val="Estilo"/>
        <w:rPr/>
      </w:pPr>
      <w:r>
        <w:rPr/>
      </w:r>
    </w:p>
    <w:p>
      <w:pPr>
        <w:pStyle w:val="Estilo"/>
        <w:rPr/>
      </w:pPr>
      <w:r>
        <w:rPr>
          <w:b/>
        </w:rPr>
        <w:t>ARTICULO 1914.-</w:t>
      </w:r>
      <w:r>
        <w:rPr/>
        <w:t xml:space="preserve"> En las ventas a plazo, sin estipular intereses, no los debe el comprador por razón de aquél, aunque entre tanto perciba los frutos del bien.</w:t>
      </w:r>
    </w:p>
    <w:p>
      <w:pPr>
        <w:pStyle w:val="Estilo"/>
        <w:rPr/>
      </w:pPr>
      <w:r>
        <w:rPr/>
      </w:r>
    </w:p>
    <w:p>
      <w:pPr>
        <w:pStyle w:val="Estilo"/>
        <w:rPr/>
      </w:pPr>
      <w:r>
        <w:rPr>
          <w:b/>
        </w:rPr>
        <w:t>ARTICULO 1915.-</w:t>
      </w:r>
      <w:r>
        <w:rPr/>
        <w:t xml:space="preserve"> Si la concesión del plazo fue posterior al contrato, el comprador estará obligado a prestar los intereses, salvo convenio en contrario.</w:t>
      </w:r>
    </w:p>
    <w:p>
      <w:pPr>
        <w:pStyle w:val="Estilo"/>
        <w:rPr/>
      </w:pPr>
      <w:r>
        <w:rPr/>
      </w:r>
    </w:p>
    <w:p>
      <w:pPr>
        <w:pStyle w:val="Estilo"/>
        <w:rPr/>
      </w:pPr>
      <w:r>
        <w:rPr>
          <w:b/>
        </w:rPr>
        <w:t>ARTICULO 1916.-</w:t>
      </w:r>
      <w:r>
        <w:rPr/>
        <w:t xml:space="preserve"> El comprador debe recibir el bien en la fecha convenida, o, a falta de convenio, luego que el vendedor se lo entregue. Si incurre en mora de recibir, el vendedor podrá exigir el cumplimiento del contrato y daños y perjuicios, incluyendo en éstos la indemnización a que se refiere el artículo 1908.</w:t>
      </w:r>
    </w:p>
    <w:p>
      <w:pPr>
        <w:pStyle w:val="Estilo"/>
        <w:rPr/>
      </w:pPr>
      <w:r>
        <w:rPr/>
      </w:r>
    </w:p>
    <w:p>
      <w:pPr>
        <w:pStyle w:val="Estilo"/>
        <w:rPr/>
      </w:pPr>
      <w:r>
        <w:rPr>
          <w:b/>
        </w:rPr>
        <w:t>ARTICULO 1917.-</w:t>
      </w:r>
      <w:r>
        <w:rPr/>
        <w:t xml:space="preserve"> El comprador tiene las siguientes garantías:</w:t>
      </w:r>
    </w:p>
    <w:p>
      <w:pPr>
        <w:pStyle w:val="Estilo"/>
        <w:rPr/>
      </w:pPr>
      <w:r>
        <w:rPr/>
      </w:r>
    </w:p>
    <w:p>
      <w:pPr>
        <w:pStyle w:val="Estilo"/>
        <w:ind w:left="567" w:hanging="567"/>
        <w:rPr/>
      </w:pPr>
      <w:r>
        <w:rPr/>
        <w:t xml:space="preserve">I.- </w:t>
        <w:tab/>
        <w:t>Un derecho de retención para no entregar el precio, en la forma y términos que estatuye el artículo siguiente;</w:t>
      </w:r>
    </w:p>
    <w:p>
      <w:pPr>
        <w:pStyle w:val="Estilo"/>
        <w:rPr/>
      </w:pPr>
      <w:r>
        <w:rPr/>
      </w:r>
    </w:p>
    <w:p>
      <w:pPr>
        <w:pStyle w:val="Estilo"/>
        <w:ind w:left="567" w:hanging="567"/>
        <w:rPr/>
      </w:pPr>
      <w:r>
        <w:rPr/>
        <w:t xml:space="preserve">II.- </w:t>
        <w:tab/>
        <w:t>Una acción de cumplimiento, con el pago de daños y perjuicios, si el vendedor incurre en mora en cuanto a la entrega del bien; y</w:t>
      </w:r>
    </w:p>
    <w:p>
      <w:pPr>
        <w:pStyle w:val="Estilo"/>
        <w:rPr/>
      </w:pPr>
      <w:r>
        <w:rPr/>
      </w:r>
    </w:p>
    <w:p>
      <w:pPr>
        <w:pStyle w:val="Estilo"/>
        <w:ind w:left="567" w:hanging="567"/>
        <w:rPr/>
      </w:pPr>
      <w:r>
        <w:rPr/>
        <w:t xml:space="preserve">III.- </w:t>
        <w:tab/>
        <w:t>Una acción de rescisión, con el pago de daños y perjuicios en caso de incumplimiento.</w:t>
      </w:r>
    </w:p>
    <w:p>
      <w:pPr>
        <w:pStyle w:val="Estilo"/>
        <w:rPr/>
      </w:pPr>
      <w:r>
        <w:rPr/>
      </w:r>
    </w:p>
    <w:p>
      <w:pPr>
        <w:pStyle w:val="Estilo"/>
        <w:rPr/>
      </w:pPr>
      <w:r>
        <w:rPr>
          <w:b/>
        </w:rPr>
        <w:t>ARTICULO 1918.-</w:t>
      </w:r>
      <w:r>
        <w:rPr/>
        <w:t xml:space="preserve"> Cuando el comprador a plazo o con espera del precio fuere perturbado en su posesión o derecho, o tuviere justo temor de serlo, podrá suspender el pago si aun no lo ha hecho, mientras el vendedor le asegure la posesión o le dé fianza salvo si hay convenio en contrario.</w:t>
      </w:r>
    </w:p>
    <w:p>
      <w:pPr>
        <w:pStyle w:val="Estilo"/>
        <w:rPr/>
      </w:pPr>
      <w:r>
        <w:rPr/>
      </w:r>
    </w:p>
    <w:p>
      <w:pPr>
        <w:pStyle w:val="Estilo"/>
        <w:rPr/>
      </w:pPr>
      <w:r>
        <w:rPr>
          <w:b/>
        </w:rPr>
        <w:t>ARTICULO 1919.-</w:t>
      </w:r>
      <w:r>
        <w:rPr/>
        <w:t xml:space="preserve"> La falta de pago de precio da derecho, salvo en los casos en que este Código disponga lo contrario, para pedir la rescisión del contrato, aunque la venta se haya hecho a plazo; pero si el bien ha sido enajenado a un tercero, se observará lo dispuesto en los artículos 1444 y 1445.</w:t>
      </w:r>
    </w:p>
    <w:p>
      <w:pPr>
        <w:pStyle w:val="Estilo"/>
        <w:rPr/>
      </w:pPr>
      <w:r>
        <w:rPr/>
      </w:r>
    </w:p>
    <w:p>
      <w:pPr>
        <w:pStyle w:val="Estilo"/>
        <w:jc w:val="center"/>
        <w:rPr>
          <w:b/>
          <w:b/>
        </w:rPr>
      </w:pPr>
      <w:r>
        <w:rPr>
          <w:b/>
        </w:rPr>
        <w:t>CAPITULO VII</w:t>
      </w:r>
    </w:p>
    <w:p>
      <w:pPr>
        <w:pStyle w:val="Estilo"/>
        <w:jc w:val="center"/>
        <w:rPr>
          <w:b/>
          <w:b/>
        </w:rPr>
      </w:pPr>
      <w:r>
        <w:rPr>
          <w:b/>
        </w:rPr>
        <w:t>DE ALGUNAS MODALIDADES DEL CONTRATO DE COMPRAVENTA</w:t>
      </w:r>
    </w:p>
    <w:p>
      <w:pPr>
        <w:pStyle w:val="Estilo"/>
        <w:rPr/>
      </w:pPr>
      <w:r>
        <w:rPr/>
      </w:r>
    </w:p>
    <w:p>
      <w:pPr>
        <w:pStyle w:val="Estilo"/>
        <w:rPr/>
      </w:pPr>
      <w:r>
        <w:rPr>
          <w:b/>
        </w:rPr>
        <w:t>ARTICULO 1920.-</w:t>
      </w:r>
      <w:r>
        <w:rPr/>
        <w:t xml:space="preserve"> Puede pactarse que el bien comprado no se venda a determinadas personas, pero es nula la cláusula en que se estipule que no puede venderse a persona alguna.</w:t>
      </w:r>
    </w:p>
    <w:p>
      <w:pPr>
        <w:pStyle w:val="Estilo"/>
        <w:rPr/>
      </w:pPr>
      <w:r>
        <w:rPr/>
      </w:r>
    </w:p>
    <w:p>
      <w:pPr>
        <w:pStyle w:val="Estilo"/>
        <w:rPr/>
      </w:pPr>
      <w:r>
        <w:rPr/>
        <w:t>La cláusula de no vender, no crea una incapacidad para enajenar, ni su violación origina la nulidad de la venta. En el caso de contravención, el responsable sólo quedará obligado a pagar los daños y perjuicios que se originen a aquél con quien contrató.</w:t>
      </w:r>
    </w:p>
    <w:p>
      <w:pPr>
        <w:pStyle w:val="Estilo"/>
        <w:rPr/>
      </w:pPr>
      <w:r>
        <w:rPr/>
      </w:r>
    </w:p>
    <w:p>
      <w:pPr>
        <w:pStyle w:val="Estilo"/>
        <w:rPr/>
      </w:pPr>
      <w:r>
        <w:rPr>
          <w:b/>
        </w:rPr>
        <w:t>ARTICULO 1921.-</w:t>
      </w:r>
      <w:r>
        <w:rPr/>
        <w:t xml:space="preserve"> Queda prohibida la venta con pacto de retroventa, así como la promesa de venta de un bien raíz que haya sido objeto de una compraventa entre los mismos contratantes. En ambos casos el contrato es nulo.</w:t>
      </w:r>
    </w:p>
    <w:p>
      <w:pPr>
        <w:pStyle w:val="Estilo"/>
        <w:rPr/>
      </w:pPr>
      <w:r>
        <w:rPr/>
      </w:r>
    </w:p>
    <w:p>
      <w:pPr>
        <w:pStyle w:val="Estilo"/>
        <w:rPr/>
      </w:pPr>
      <w:r>
        <w:rPr>
          <w:b/>
        </w:rPr>
        <w:t>ARTICULO 1922.-</w:t>
      </w:r>
      <w:r>
        <w:rPr/>
        <w:t xml:space="preserve"> Si se venden bienes futuros, tomando el comprador el riesgo de que no llegasen a existir, el contrato es aleatorio y se rige por lo dispuesto en el capítulo relativo a la compra de esperanza.</w:t>
      </w:r>
    </w:p>
    <w:p>
      <w:pPr>
        <w:pStyle w:val="Estilo"/>
        <w:rPr/>
      </w:pPr>
      <w:r>
        <w:rPr/>
      </w:r>
    </w:p>
    <w:p>
      <w:pPr>
        <w:pStyle w:val="Estilo"/>
        <w:rPr/>
      </w:pPr>
      <w:r>
        <w:rPr>
          <w:b/>
        </w:rPr>
        <w:t>ARTICULO 1923.-</w:t>
      </w:r>
      <w:r>
        <w:rPr/>
        <w:t xml:space="preserve"> La venta que se haga facultando al comprador para que pague el precio en abonos, se sujetará a las reglas siguientes:</w:t>
      </w:r>
    </w:p>
    <w:p>
      <w:pPr>
        <w:pStyle w:val="Estilo"/>
        <w:rPr/>
      </w:pPr>
      <w:r>
        <w:rPr/>
      </w:r>
    </w:p>
    <w:p>
      <w:pPr>
        <w:pStyle w:val="Estilo"/>
        <w:ind w:left="567" w:hanging="567"/>
        <w:rPr/>
      </w:pPr>
      <w:r>
        <w:rPr/>
        <w:t xml:space="preserve">I.- </w:t>
        <w:tab/>
        <w:t>Si la venta es de bienes inmuebles, cuando la ley no disponga lo contrario, puede pactarse que la falta de pago de uno o de varios abonos ocasionará la rescisión del contrato. La rescisión producirá efectos contra tercero que hubiese adquirido los bienes de que se trata, siempre que la cláusula rescisoria se haya inscrito en el Registro Público;</w:t>
      </w:r>
    </w:p>
    <w:p>
      <w:pPr>
        <w:pStyle w:val="Estilo"/>
        <w:rPr/>
      </w:pPr>
      <w:r>
        <w:rPr/>
      </w:r>
    </w:p>
    <w:p>
      <w:pPr>
        <w:pStyle w:val="Estilo"/>
        <w:ind w:left="567" w:hanging="567"/>
        <w:rPr/>
      </w:pPr>
      <w:r>
        <w:rPr/>
        <w:t xml:space="preserve">II.- </w:t>
        <w:tab/>
        <w:t>Si se trata de bienes muebles, tales como automóviles, motores, pianos, máquinas de coser u otras que sean susceptibles de identificarse de manera indubitable, podrá también pactarse la cláusula resolutoria de que habla la fracción anterior, y esa cláusula producirá efectos contra tercero que haya adquirido los bienes, si se inscribió en el Registro Público;</w:t>
      </w:r>
    </w:p>
    <w:p>
      <w:pPr>
        <w:pStyle w:val="Estilo"/>
        <w:rPr/>
      </w:pPr>
      <w:r>
        <w:rPr/>
      </w:r>
    </w:p>
    <w:p>
      <w:pPr>
        <w:pStyle w:val="Estilo"/>
        <w:ind w:left="567" w:hanging="567"/>
        <w:rPr/>
      </w:pPr>
      <w:r>
        <w:rPr/>
        <w:t xml:space="preserve">III.- </w:t>
        <w:tab/>
        <w:t>Si se trata de bienes muebles que no sean susceptibles de identificación indubitable, y que, por lo mismo, su venta no pueda registrarse, los contratantes podrán pactar la rescisión de la venta por falta de pago del precio, pero esa cláusula no producirá efectos contra tercero de buena fe que hubiere adquirido los bienes a que esta fracción se refiere.</w:t>
      </w:r>
    </w:p>
    <w:p>
      <w:pPr>
        <w:pStyle w:val="Estilo"/>
        <w:rPr/>
      </w:pPr>
      <w:r>
        <w:rPr/>
      </w:r>
    </w:p>
    <w:p>
      <w:pPr>
        <w:pStyle w:val="Estilo"/>
        <w:rPr/>
      </w:pPr>
      <w:r>
        <w:rPr>
          <w:b/>
        </w:rPr>
        <w:t>ARTICULO 1924.-</w:t>
      </w:r>
      <w:r>
        <w:rPr/>
        <w:t xml:space="preserve"> Si se rescinde la venta, el vendedor y el comprador deben restituirse las prestaciones que se hubieren hecho; pero el vendedor que hubiere entregado el bien vendido puede exigir del comprador, por el uso de él, el pago de un alquiler o renta que fijarán peritos, y una indemnización, también fijada por peritos, por el deterioro que haya sufrido el bien. La estimación pericial se hará al tiempo de rescindirse el contrato y no antes.</w:t>
      </w:r>
    </w:p>
    <w:p>
      <w:pPr>
        <w:pStyle w:val="Estilo"/>
        <w:rPr/>
      </w:pPr>
      <w:r>
        <w:rPr/>
      </w:r>
    </w:p>
    <w:p>
      <w:pPr>
        <w:pStyle w:val="Estilo"/>
        <w:rPr/>
      </w:pPr>
      <w:r>
        <w:rPr/>
        <w:t>El comprador que haya pagado parte del precio, tiene derecho a los intereses legales de la cantidad que entregó.</w:t>
      </w:r>
    </w:p>
    <w:p>
      <w:pPr>
        <w:pStyle w:val="Estilo"/>
        <w:rPr/>
      </w:pPr>
      <w:r>
        <w:rPr/>
      </w:r>
    </w:p>
    <w:p>
      <w:pPr>
        <w:pStyle w:val="Estilo"/>
        <w:rPr/>
      </w:pPr>
      <w:r>
        <w:rPr>
          <w:b/>
        </w:rPr>
        <w:t>ARTICULO 1925.-</w:t>
      </w:r>
      <w:r>
        <w:rPr/>
        <w:t xml:space="preserve"> Las partes pueden por convenio estimar la renta o el deterioro, siempre y cuando éste se celebre con posterioridad al hecho que motive la rescisión del contrato. En todo caso este convenio se someterá a la aprobación judicial, que sólo se dará cuando no resulte perjudicada la parte contratante social, económica o culturalmente débil.</w:t>
      </w:r>
    </w:p>
    <w:p>
      <w:pPr>
        <w:pStyle w:val="Estilo"/>
        <w:rPr/>
      </w:pPr>
      <w:r>
        <w:rPr/>
      </w:r>
    </w:p>
    <w:p>
      <w:pPr>
        <w:pStyle w:val="Estilo"/>
        <w:rPr/>
      </w:pPr>
      <w:r>
        <w:rPr>
          <w:b/>
        </w:rPr>
        <w:t>ARTICULO 1926.-</w:t>
      </w:r>
      <w:r>
        <w:rPr/>
        <w:t xml:space="preserve"> Puede pactarse válidamente que el vendedor se reserve la propiedad del bien vendido hasta que su precio haya sido pagado.</w:t>
      </w:r>
    </w:p>
    <w:p>
      <w:pPr>
        <w:pStyle w:val="Estilo"/>
        <w:rPr/>
      </w:pPr>
      <w:r>
        <w:rPr/>
      </w:r>
    </w:p>
    <w:p>
      <w:pPr>
        <w:pStyle w:val="Estilo"/>
        <w:rPr/>
      </w:pPr>
      <w:r>
        <w:rPr/>
        <w:t>Cuando los bienes vendidos son los de los mencionados en las fracciones I y II del artículo 1923, el pacto de que se trata producirá efectos contra tercero, si se inscribe en el Registro Público; cuando los bienes son de la clase a que se refiere la fracción III del artículo que se acaba de citar, se aplicará lo dispuesto en esta fracción.</w:t>
      </w:r>
    </w:p>
    <w:p>
      <w:pPr>
        <w:pStyle w:val="Estilo"/>
        <w:rPr/>
      </w:pPr>
      <w:r>
        <w:rPr/>
      </w:r>
    </w:p>
    <w:p>
      <w:pPr>
        <w:pStyle w:val="Estilo"/>
        <w:rPr/>
      </w:pPr>
      <w:r>
        <w:rPr>
          <w:b/>
        </w:rPr>
        <w:t>ARTICULO 1927.-</w:t>
      </w:r>
      <w:r>
        <w:rPr/>
        <w:t xml:space="preserve"> El vendedor a que se refiere el artículo anterior, mientras no se haya pagado el precio no puede enajenar el bien vendido con la reserva de propiedad, y al margen de la respectiva inscripción de venta se hará una anotación preventiva en la que se haga constar esa limitación de dominio.</w:t>
      </w:r>
    </w:p>
    <w:p>
      <w:pPr>
        <w:pStyle w:val="Estilo"/>
        <w:rPr/>
      </w:pPr>
      <w:r>
        <w:rPr/>
      </w:r>
    </w:p>
    <w:p>
      <w:pPr>
        <w:pStyle w:val="Estilo"/>
        <w:rPr/>
      </w:pPr>
      <w:r>
        <w:rPr>
          <w:b/>
        </w:rPr>
        <w:t>ARTICULO 1928.-</w:t>
      </w:r>
      <w:r>
        <w:rPr/>
        <w:t xml:space="preserve"> Cuando según este Código pueda el vendedor recoger el bien vendido porque no le haya sido pagado su precio, se aplicará lo que disponen los artículos 1924 y 1925, en sus respectivos casos.</w:t>
      </w:r>
    </w:p>
    <w:p>
      <w:pPr>
        <w:pStyle w:val="Estilo"/>
        <w:rPr/>
      </w:pPr>
      <w:r>
        <w:rPr/>
      </w:r>
    </w:p>
    <w:p>
      <w:pPr>
        <w:pStyle w:val="Estilo"/>
        <w:rPr/>
      </w:pPr>
      <w:r>
        <w:rPr>
          <w:b/>
        </w:rPr>
        <w:t>ARTICULO 1929.-</w:t>
      </w:r>
      <w:r>
        <w:rPr/>
        <w:t xml:space="preserve"> Puede también pactarse válidamente que el vendedor se reservará la propiedad del bien vendido, hasta que se cumpla determinada condición suspensiva. En este caso se aplicará lo dispuesto en los artículos 1926 a 1928.</w:t>
      </w:r>
    </w:p>
    <w:p>
      <w:pPr>
        <w:pStyle w:val="Estilo"/>
        <w:rPr/>
      </w:pPr>
      <w:r>
        <w:rPr/>
      </w:r>
    </w:p>
    <w:p>
      <w:pPr>
        <w:pStyle w:val="Estilo"/>
        <w:rPr/>
      </w:pPr>
      <w:r>
        <w:rPr>
          <w:b/>
        </w:rPr>
        <w:t>ARTICULO 1930.-</w:t>
      </w:r>
      <w:r>
        <w:rPr/>
        <w:t xml:space="preserve"> También puede pactarse válidamente que la venta quedará sujeta a condición resolutoria. En este caso y en el anterior, tratándose de bienes inmuebles, o de muebles susceptibles de registro, deberán inscribirse el contrato y la cláusula que establezcan la condición, para que surta efectos con relación a terceros.</w:t>
      </w:r>
    </w:p>
    <w:p>
      <w:pPr>
        <w:pStyle w:val="Estilo"/>
        <w:rPr/>
      </w:pPr>
      <w:r>
        <w:rPr/>
      </w:r>
    </w:p>
    <w:p>
      <w:pPr>
        <w:pStyle w:val="Estilo"/>
        <w:rPr/>
      </w:pPr>
      <w:r>
        <w:rPr>
          <w:b/>
        </w:rPr>
        <w:t>ARTICULO 1931.-</w:t>
      </w:r>
      <w:r>
        <w:rPr/>
        <w:t xml:space="preserve"> En la venta con reserva de dominio, mientras no pase la propiedad del bien vendido al comprador, si éste recibe el bien, se considerará como depositario del mismo, estando facultado para usarlo según su naturaleza, y sin retribución. Las partes pueden convenir el concepto o título por virtud del cual el comprador use o goce del bien objeto de la venta.</w:t>
      </w:r>
    </w:p>
    <w:p>
      <w:pPr>
        <w:pStyle w:val="Estilo"/>
        <w:rPr/>
      </w:pPr>
      <w:r>
        <w:rPr/>
      </w:r>
    </w:p>
    <w:p>
      <w:pPr>
        <w:pStyle w:val="Estilo"/>
        <w:rPr/>
      </w:pPr>
      <w:r>
        <w:rPr>
          <w:b/>
        </w:rPr>
        <w:t>ARTICULO 1932.-</w:t>
      </w:r>
      <w:r>
        <w:rPr/>
        <w:t xml:space="preserve"> La compraventa de terrenos vendidos a plazo, de fraccionamientos autorizados por las autoridades competentes del Estado, para la construcción de casas habitación, y la compraventa a plazo de casas habitación cualquiera que sea su ubicación, tendrán las siguientes modalidades:</w:t>
      </w:r>
    </w:p>
    <w:p>
      <w:pPr>
        <w:pStyle w:val="Estilo"/>
        <w:rPr/>
      </w:pPr>
      <w:r>
        <w:rPr/>
      </w:r>
    </w:p>
    <w:p>
      <w:pPr>
        <w:pStyle w:val="Estilo"/>
        <w:ind w:left="567" w:hanging="567"/>
        <w:rPr/>
      </w:pPr>
      <w:r>
        <w:rPr/>
        <w:t xml:space="preserve">a).- </w:t>
        <w:tab/>
        <w:t>Podrán otorgarse en documento privado, que se elevará a escritura pública al acabarse de pagar el precio y, en todo caso, cuando alguna de las partes lo solicite.</w:t>
      </w:r>
    </w:p>
    <w:p>
      <w:pPr>
        <w:pStyle w:val="Estilo"/>
        <w:rPr/>
      </w:pPr>
      <w:r>
        <w:rPr/>
      </w:r>
    </w:p>
    <w:p>
      <w:pPr>
        <w:pStyle w:val="Estilo"/>
        <w:ind w:left="567" w:hanging="567"/>
        <w:rPr/>
      </w:pPr>
      <w:r>
        <w:rPr/>
        <w:t xml:space="preserve">b).- </w:t>
        <w:tab/>
        <w:t>Se hará constar en los antecedentes del contrato, los datos relativos a los títulos de propiedad con arreglo a los cuales adquirió el vendedor, así como su inscripción en el Registro; si no estuvieren inscritos, debe el vendedor bajo su responsabilidad obtener la inscripción. Asimismo, se relacionarán los contratos que importen gravámenes o limitaciones al dominio y sus inscripciones en dicho registro.</w:t>
      </w:r>
    </w:p>
    <w:p>
      <w:pPr>
        <w:pStyle w:val="Estilo"/>
        <w:rPr/>
      </w:pPr>
      <w:r>
        <w:rPr/>
      </w:r>
    </w:p>
    <w:p>
      <w:pPr>
        <w:pStyle w:val="Estilo"/>
        <w:ind w:left="567" w:hanging="567"/>
        <w:rPr/>
      </w:pPr>
      <w:r>
        <w:rPr/>
        <w:t xml:space="preserve">c).- </w:t>
        <w:tab/>
        <w:t>Los intereses, que se pacten, no podrán ser superiores al de los préstamos con hipoteca de las instituciones hipotecarias.</w:t>
      </w:r>
    </w:p>
    <w:p>
      <w:pPr>
        <w:pStyle w:val="Estilo"/>
        <w:rPr/>
      </w:pPr>
      <w:r>
        <w:rPr/>
      </w:r>
    </w:p>
    <w:p>
      <w:pPr>
        <w:pStyle w:val="Estilo"/>
        <w:ind w:left="567" w:hanging="567"/>
        <w:rPr/>
      </w:pPr>
      <w:r>
        <w:rPr/>
        <w:t xml:space="preserve">d).- </w:t>
        <w:tab/>
        <w:t>Se entenderá, sin necesidad de cláusula expresa, que el comprador no podrá enajenar el terreno adquirido, hasta que haya pagado totalmente el precio.</w:t>
      </w:r>
    </w:p>
    <w:p>
      <w:pPr>
        <w:pStyle w:val="Estilo"/>
        <w:rPr/>
      </w:pPr>
      <w:r>
        <w:rPr/>
      </w:r>
    </w:p>
    <w:p>
      <w:pPr>
        <w:pStyle w:val="Estilo"/>
        <w:ind w:left="567" w:hanging="567"/>
        <w:rPr/>
      </w:pPr>
      <w:r>
        <w:rPr/>
        <w:t xml:space="preserve">e).- </w:t>
        <w:tab/>
        <w:t>El vendedor no podrá rescindir el contrato por falta de pago o de cumplimiento de las obligaciones a cargo del comprador, sin perjuicio de que podrá exigirle el pago de lo que adeuda y, en su caso, el cumplimiento forzoso de sus otras obligaciones, conservando solamente su derecho para exigir su cumplimiento.</w:t>
      </w:r>
    </w:p>
    <w:p>
      <w:pPr>
        <w:pStyle w:val="Estilo"/>
        <w:rPr/>
      </w:pPr>
      <w:r>
        <w:rPr/>
      </w:r>
    </w:p>
    <w:p>
      <w:pPr>
        <w:pStyle w:val="Estilo"/>
        <w:ind w:left="567" w:hanging="567"/>
        <w:rPr/>
      </w:pPr>
      <w:r>
        <w:rPr/>
        <w:t xml:space="preserve">f).- </w:t>
        <w:tab/>
        <w:t>Los gastos, impuestos y honorarios que se causen en la escrituración y registro de la escritura y, en su caso, del documento privado a que se refiere la fracción I de este artículo, serán cubiertos por mitad entre los contratantes.</w:t>
      </w:r>
    </w:p>
    <w:p>
      <w:pPr>
        <w:pStyle w:val="Estilo"/>
        <w:rPr/>
      </w:pPr>
      <w:r>
        <w:rPr/>
      </w:r>
    </w:p>
    <w:p>
      <w:pPr>
        <w:pStyle w:val="Estilo"/>
        <w:ind w:left="567" w:hanging="0"/>
        <w:rPr/>
      </w:pPr>
      <w:r>
        <w:rPr/>
        <w:t>Si la escritura definitiva se otorga al terminar de pagarse el precio, el último diez por ciento del mismo, podrá retenerlo el comprador, para entregarlo al vendedor, en el momento de su otorgamiento. Si el vendedor tratase de cobrarlo antes, sufrirá una pena igual a ese diez por ciento, en favor del comprador.</w:t>
      </w:r>
    </w:p>
    <w:p>
      <w:pPr>
        <w:pStyle w:val="Estilo"/>
        <w:rPr/>
      </w:pPr>
      <w:r>
        <w:rPr/>
      </w:r>
    </w:p>
    <w:p>
      <w:pPr>
        <w:pStyle w:val="Estilo"/>
        <w:ind w:left="567" w:hanging="567"/>
        <w:rPr/>
      </w:pPr>
      <w:r>
        <w:rPr/>
        <w:t xml:space="preserve">g).- </w:t>
        <w:tab/>
        <w:t>En todo caso se inscribirán en el Registro Público de la Propiedad los contratos a que se refiere este artículo, previa su ratificación ante notario, siendo deber del vendedor obtener la inscripción. Si el contrato no se inscribe dentro de los sesenta días después de celebrado, el vendedor pagará al comprador una pena equivalente al veinte por ciento del precio pactado y podrá el comprador gestionar su inscripción, bastando, para que el contrato surta efectos contra tercero desde la fecha del mismo contrato, que el comprador haga la solicitud de inscripción dentro de los treinta días siguientes a la expiración del plazo, concedido en este párrafo al comprador, para el mismo fin.</w:t>
      </w:r>
    </w:p>
    <w:p>
      <w:pPr>
        <w:pStyle w:val="Estilo"/>
        <w:rPr/>
      </w:pPr>
      <w:r>
        <w:rPr/>
      </w:r>
    </w:p>
    <w:p>
      <w:pPr>
        <w:pStyle w:val="Estilo"/>
        <w:ind w:left="567" w:hanging="567"/>
        <w:rPr/>
      </w:pPr>
      <w:r>
        <w:rPr/>
        <w:t xml:space="preserve">h).- </w:t>
        <w:tab/>
        <w:t>Ninguna de estas disposiciones es renunciable; y el artículo entero deberá ser transcrito en los antecedentes del contrato, con caracteres tipográficos idénticos al clausulado del mismo. Su omisión acarrea una pena legal a cargo del vendedor y en beneficio del comprador, del veinte por ciento del precio pactado.</w:t>
      </w:r>
    </w:p>
    <w:p>
      <w:pPr>
        <w:pStyle w:val="Estilo"/>
        <w:rPr/>
      </w:pPr>
      <w:r>
        <w:rPr/>
      </w:r>
    </w:p>
    <w:p>
      <w:pPr>
        <w:pStyle w:val="Estilo"/>
        <w:ind w:left="567" w:hanging="567"/>
        <w:rPr/>
      </w:pPr>
      <w:r>
        <w:rPr/>
        <w:t xml:space="preserve">i).- </w:t>
        <w:tab/>
        <w:t>Este artículo es aplicable a la compraventa de una casa aunque no sea vendida por un fraccionador, si la casa se adquiere por el comprador para habitarla y a plazo.</w:t>
      </w:r>
    </w:p>
    <w:p>
      <w:pPr>
        <w:pStyle w:val="Estilo"/>
        <w:rPr/>
      </w:pPr>
      <w:r>
        <w:rPr/>
      </w:r>
    </w:p>
    <w:p>
      <w:pPr>
        <w:pStyle w:val="Estilo"/>
        <w:ind w:left="567" w:hanging="567"/>
        <w:rPr/>
      </w:pPr>
      <w:r>
        <w:rPr/>
        <w:t xml:space="preserve">j).- </w:t>
        <w:tab/>
        <w:t>Para que este artículo sea aplicable se requiere:</w:t>
      </w:r>
    </w:p>
    <w:p>
      <w:pPr>
        <w:pStyle w:val="Estilo"/>
        <w:rPr/>
      </w:pPr>
      <w:r>
        <w:rPr/>
      </w:r>
    </w:p>
    <w:p>
      <w:pPr>
        <w:pStyle w:val="Estilo"/>
        <w:ind w:left="993" w:hanging="426"/>
        <w:rPr/>
      </w:pPr>
      <w:r>
        <w:rPr/>
        <w:t xml:space="preserve">1o. </w:t>
        <w:tab/>
        <w:t>Que el comprador no sea propietario de otro bien raíz;</w:t>
      </w:r>
    </w:p>
    <w:p>
      <w:pPr>
        <w:pStyle w:val="Estilo"/>
        <w:ind w:left="993" w:hanging="426"/>
        <w:rPr/>
      </w:pPr>
      <w:r>
        <w:rPr/>
      </w:r>
    </w:p>
    <w:p>
      <w:pPr>
        <w:pStyle w:val="Estilo"/>
        <w:ind w:left="993" w:hanging="426"/>
        <w:rPr/>
      </w:pPr>
      <w:r>
        <w:rPr/>
        <w:t xml:space="preserve">2o. </w:t>
        <w:tab/>
        <w:t>Que el precio del terreno adquirido así no exceda del importe de dos mil días del salario mínimo general, fijado para la zona económica donde esté domiciliado el comprador; o</w:t>
      </w:r>
    </w:p>
    <w:p>
      <w:pPr>
        <w:pStyle w:val="Estilo"/>
        <w:ind w:left="993" w:hanging="426"/>
        <w:rPr/>
      </w:pPr>
      <w:r>
        <w:rPr/>
      </w:r>
    </w:p>
    <w:p>
      <w:pPr>
        <w:pStyle w:val="Estilo"/>
        <w:ind w:left="993" w:hanging="426"/>
        <w:rPr/>
      </w:pPr>
      <w:r>
        <w:rPr/>
        <w:t xml:space="preserve">3o. </w:t>
        <w:tab/>
        <w:t>Que si se trata de una casa su precio no exceda al importe de seis mil días de ese salario.</w:t>
      </w:r>
    </w:p>
    <w:p>
      <w:pPr>
        <w:pStyle w:val="Estilo"/>
        <w:rPr/>
      </w:pPr>
      <w:r>
        <w:rPr/>
      </w:r>
    </w:p>
    <w:p>
      <w:pPr>
        <w:pStyle w:val="Estilo"/>
        <w:rPr/>
      </w:pPr>
      <w:r>
        <w:rPr>
          <w:b/>
        </w:rPr>
        <w:t>ARTICULO 1933.-</w:t>
      </w:r>
      <w:r>
        <w:rPr/>
        <w:t xml:space="preserve"> Las convenciones que impongan al comprador obligaciones más onerosas que las expresadas en este capítulo serán nulas.</w:t>
      </w:r>
    </w:p>
    <w:p>
      <w:pPr>
        <w:pStyle w:val="Estilo"/>
        <w:rPr/>
      </w:pPr>
      <w:r>
        <w:rPr/>
      </w:r>
    </w:p>
    <w:p>
      <w:pPr>
        <w:pStyle w:val="Estilo"/>
        <w:jc w:val="center"/>
        <w:rPr>
          <w:b/>
          <w:b/>
        </w:rPr>
      </w:pPr>
      <w:r>
        <w:rPr>
          <w:b/>
        </w:rPr>
        <w:t>CAPITULO VIII</w:t>
      </w:r>
    </w:p>
    <w:p>
      <w:pPr>
        <w:pStyle w:val="Estilo"/>
        <w:jc w:val="center"/>
        <w:rPr>
          <w:b/>
          <w:b/>
        </w:rPr>
      </w:pPr>
      <w:r>
        <w:rPr>
          <w:b/>
        </w:rPr>
        <w:t>DE LA FORMA DEL CONTRATO DE COMPRAVENTA</w:t>
      </w:r>
    </w:p>
    <w:p>
      <w:pPr>
        <w:pStyle w:val="Estilo"/>
        <w:rPr/>
      </w:pPr>
      <w:r>
        <w:rPr/>
      </w:r>
    </w:p>
    <w:p>
      <w:pPr>
        <w:pStyle w:val="Estilo"/>
        <w:rPr/>
      </w:pPr>
      <w:r>
        <w:rPr>
          <w:i/>
          <w:sz w:val="16"/>
        </w:rPr>
        <w:t>(REFORMADO, P.O. 2 DE JULIO DE 1985)</w:t>
      </w:r>
    </w:p>
    <w:p>
      <w:pPr>
        <w:pStyle w:val="Estilo"/>
        <w:rPr/>
      </w:pPr>
      <w:r>
        <w:rPr>
          <w:b/>
        </w:rPr>
        <w:t>ARTICULO 1934.-</w:t>
      </w:r>
      <w:r>
        <w:rPr/>
        <w:t xml:space="preserve"> El contrato de compraventa no requiere para su validez formalidad especial, sino cuando recae sobre un inmueble.</w:t>
      </w:r>
    </w:p>
    <w:p>
      <w:pPr>
        <w:pStyle w:val="Estilo"/>
        <w:rPr/>
      </w:pPr>
      <w:r>
        <w:rPr/>
      </w:r>
    </w:p>
    <w:p>
      <w:pPr>
        <w:pStyle w:val="Estilo"/>
        <w:rPr/>
      </w:pPr>
      <w:r>
        <w:rPr/>
        <w:t>La venta de un inmueble, cualquiera que sea su valor, se hará constar en escritura pública.</w:t>
      </w:r>
    </w:p>
    <w:p>
      <w:pPr>
        <w:pStyle w:val="Estilo"/>
        <w:rPr/>
      </w:pPr>
      <w:r>
        <w:rPr/>
      </w:r>
    </w:p>
    <w:p>
      <w:pPr>
        <w:pStyle w:val="Estilo"/>
        <w:rPr/>
      </w:pPr>
      <w:r>
        <w:rPr>
          <w:i/>
          <w:sz w:val="16"/>
        </w:rPr>
        <w:t>(F. DE E., P.O. 30 DE JULIO DE 1985)</w:t>
      </w:r>
    </w:p>
    <w:p>
      <w:pPr>
        <w:pStyle w:val="Estilo"/>
        <w:rPr/>
      </w:pPr>
      <w:r>
        <w:rPr/>
        <w:t>La compraventa de inmuebles y la cesión onerosa de derechos reales, así como de derechos posesorios sobre inmuebles, cuyo valor no exceda del importe de mil quinientos días de salario mínimo, en las que los contratantes sean parientes consanguíneos, en línea recta sin limitación de grado, se podrán otorgar conforme a los (sic) dispuesto en la fracción III del artículo 49 de la Ley del Notariado para el Estado.</w:t>
      </w:r>
    </w:p>
    <w:p>
      <w:pPr>
        <w:pStyle w:val="Estilo"/>
        <w:rPr/>
      </w:pPr>
      <w:r>
        <w:rPr/>
      </w:r>
    </w:p>
    <w:p>
      <w:pPr>
        <w:pStyle w:val="Estilo"/>
        <w:jc w:val="center"/>
        <w:rPr>
          <w:b/>
          <w:b/>
        </w:rPr>
      </w:pPr>
      <w:r>
        <w:rPr>
          <w:b/>
        </w:rPr>
        <w:t>TITULO CUARTO</w:t>
      </w:r>
    </w:p>
    <w:p>
      <w:pPr>
        <w:pStyle w:val="Estilo"/>
        <w:jc w:val="center"/>
        <w:rPr>
          <w:b/>
          <w:b/>
        </w:rPr>
      </w:pPr>
      <w:r>
        <w:rPr>
          <w:b/>
        </w:rPr>
        <w:t>DE LA PERMUTA</w:t>
      </w:r>
    </w:p>
    <w:p>
      <w:pPr>
        <w:pStyle w:val="Estilo"/>
        <w:rPr/>
      </w:pPr>
      <w:r>
        <w:rPr/>
      </w:r>
    </w:p>
    <w:p>
      <w:pPr>
        <w:pStyle w:val="Estilo"/>
        <w:rPr/>
      </w:pPr>
      <w:r>
        <w:rPr>
          <w:b/>
        </w:rPr>
        <w:t>ARTICULO 1935.-</w:t>
      </w:r>
      <w:r>
        <w:rPr/>
        <w:t xml:space="preserve"> La permuta es un contrato por virtud del cual uno de los contratantes transmite al otro el dominio de un bien, a cambio de otro cuya propiedad se le transfiere asimismo.</w:t>
      </w:r>
    </w:p>
    <w:p>
      <w:pPr>
        <w:pStyle w:val="Estilo"/>
        <w:rPr/>
      </w:pPr>
      <w:r>
        <w:rPr/>
      </w:r>
    </w:p>
    <w:p>
      <w:pPr>
        <w:pStyle w:val="Estilo"/>
        <w:rPr/>
      </w:pPr>
      <w:r>
        <w:rPr>
          <w:b/>
        </w:rPr>
        <w:t>ARTICULO 1936.-</w:t>
      </w:r>
      <w:r>
        <w:rPr/>
        <w:t xml:space="preserve"> Si uno de los contratantes ha recibido el bien que se le da en permuta y acredita que no era propio del que lo dio, no puede ser obligado a entregar el que le ofreció en cambio y cumple con devolver el que recibió.</w:t>
      </w:r>
    </w:p>
    <w:p>
      <w:pPr>
        <w:pStyle w:val="Estilo"/>
        <w:rPr/>
      </w:pPr>
      <w:r>
        <w:rPr/>
      </w:r>
    </w:p>
    <w:p>
      <w:pPr>
        <w:pStyle w:val="Estilo"/>
        <w:rPr/>
      </w:pPr>
      <w:r>
        <w:rPr>
          <w:b/>
        </w:rPr>
        <w:t>ARTICULO 1937.-</w:t>
      </w:r>
      <w:r>
        <w:rPr/>
        <w:t xml:space="preserve"> El permutante que sufra evicción del bien que recibió en cambio, podrá reivindicar el que dio si se halla aún en poder del otro permutante, o exigir su valor o el valor del bien que se le hubiere dado en cambio, con el pago de daños y perjuicios.</w:t>
      </w:r>
    </w:p>
    <w:p>
      <w:pPr>
        <w:pStyle w:val="Estilo"/>
        <w:rPr/>
      </w:pPr>
      <w:r>
        <w:rPr/>
      </w:r>
    </w:p>
    <w:p>
      <w:pPr>
        <w:pStyle w:val="Estilo"/>
        <w:rPr/>
      </w:pPr>
      <w:r>
        <w:rPr>
          <w:b/>
        </w:rPr>
        <w:t>ARTICULO 1938.-</w:t>
      </w:r>
      <w:r>
        <w:rPr/>
        <w:t xml:space="preserve"> Lo dispuesto en el artículo anterior no perjudica los derechos que a título oneroso haya adquirido un tercero de buena fe sobre el bien que reclame el que sufrió la evicción.</w:t>
      </w:r>
    </w:p>
    <w:p>
      <w:pPr>
        <w:pStyle w:val="Estilo"/>
        <w:rPr/>
      </w:pPr>
      <w:r>
        <w:rPr/>
      </w:r>
    </w:p>
    <w:p>
      <w:pPr>
        <w:pStyle w:val="Estilo"/>
        <w:rPr/>
      </w:pPr>
      <w:r>
        <w:rPr>
          <w:b/>
        </w:rPr>
        <w:t>ARTICULO 1939.-</w:t>
      </w:r>
      <w:r>
        <w:rPr/>
        <w:t xml:space="preserve"> Con excepción de lo relativo al precio, son aplicables a este contrato las reglas de la compraventa, en cuanto no se opongan a los artículos anteriores.</w:t>
      </w:r>
    </w:p>
    <w:p>
      <w:pPr>
        <w:pStyle w:val="Estilo"/>
        <w:rPr/>
      </w:pPr>
      <w:r>
        <w:rPr/>
      </w:r>
    </w:p>
    <w:p>
      <w:pPr>
        <w:pStyle w:val="Estilo"/>
        <w:jc w:val="center"/>
        <w:rPr>
          <w:b/>
          <w:b/>
        </w:rPr>
      </w:pPr>
      <w:r>
        <w:rPr>
          <w:b/>
        </w:rPr>
        <w:t>TITULO QUINTO</w:t>
      </w:r>
    </w:p>
    <w:p>
      <w:pPr>
        <w:pStyle w:val="Estilo"/>
        <w:jc w:val="center"/>
        <w:rPr>
          <w:b/>
          <w:b/>
        </w:rPr>
      </w:pPr>
      <w:r>
        <w:rPr>
          <w:b/>
        </w:rPr>
        <w:t>DE LAS DONACIONES</w:t>
      </w:r>
    </w:p>
    <w:p>
      <w:pPr>
        <w:pStyle w:val="Estilo"/>
        <w:jc w:val="center"/>
        <w:rPr>
          <w:b/>
          <w:b/>
        </w:rPr>
      </w:pPr>
      <w:r>
        <w:rPr>
          <w:b/>
        </w:rPr>
      </w:r>
    </w:p>
    <w:p>
      <w:pPr>
        <w:pStyle w:val="Estilo"/>
        <w:jc w:val="center"/>
        <w:rPr>
          <w:b/>
          <w:b/>
        </w:rPr>
      </w:pPr>
      <w:r>
        <w:rPr>
          <w:b/>
        </w:rPr>
        <w:t>CAPITULO I</w:t>
      </w:r>
    </w:p>
    <w:p>
      <w:pPr>
        <w:pStyle w:val="Estilo"/>
        <w:jc w:val="center"/>
        <w:rPr>
          <w:b/>
          <w:b/>
        </w:rPr>
      </w:pPr>
      <w:r>
        <w:rPr>
          <w:b/>
        </w:rPr>
        <w:t>REGLAS GENERALES</w:t>
      </w:r>
    </w:p>
    <w:p>
      <w:pPr>
        <w:pStyle w:val="Estilo"/>
        <w:rPr/>
      </w:pPr>
      <w:r>
        <w:rPr/>
      </w:r>
    </w:p>
    <w:p>
      <w:pPr>
        <w:pStyle w:val="Estilo"/>
        <w:rPr/>
      </w:pPr>
      <w:r>
        <w:rPr>
          <w:b/>
        </w:rPr>
        <w:t>ARTICULO 1940.-</w:t>
      </w:r>
      <w:r>
        <w:rPr/>
        <w:t xml:space="preserve"> Donación es un contrato por el que una persona transfiere a otra, gratuitamente, una parte o la totalidad de sus bienes presentes, reservándose en este caso los necesarios para subsistir.</w:t>
      </w:r>
    </w:p>
    <w:p>
      <w:pPr>
        <w:pStyle w:val="Estilo"/>
        <w:rPr/>
      </w:pPr>
      <w:r>
        <w:rPr/>
      </w:r>
    </w:p>
    <w:p>
      <w:pPr>
        <w:pStyle w:val="Estilo"/>
        <w:rPr/>
      </w:pPr>
      <w:r>
        <w:rPr/>
        <w:t>Por virtud de la donación no puede el donante transferir al donatario su patrimonio, en cuanto se considere como universalidad jurídica.</w:t>
      </w:r>
    </w:p>
    <w:p>
      <w:pPr>
        <w:pStyle w:val="Estilo"/>
        <w:rPr/>
      </w:pPr>
      <w:r>
        <w:rPr/>
      </w:r>
    </w:p>
    <w:p>
      <w:pPr>
        <w:pStyle w:val="Estilo"/>
        <w:rPr/>
      </w:pPr>
      <w:r>
        <w:rPr>
          <w:b/>
        </w:rPr>
        <w:t>ARTICULO 1941.-</w:t>
      </w:r>
      <w:r>
        <w:rPr/>
        <w:t xml:space="preserve"> La donación no puede comprender los bienes futuros.</w:t>
      </w:r>
    </w:p>
    <w:p>
      <w:pPr>
        <w:pStyle w:val="Estilo"/>
        <w:rPr/>
      </w:pPr>
      <w:r>
        <w:rPr/>
      </w:r>
    </w:p>
    <w:p>
      <w:pPr>
        <w:pStyle w:val="Estilo"/>
        <w:rPr/>
      </w:pPr>
      <w:r>
        <w:rPr>
          <w:b/>
        </w:rPr>
        <w:t>ARTICULO 1942.-</w:t>
      </w:r>
      <w:r>
        <w:rPr/>
        <w:t xml:space="preserve"> Pura es la donación que se otorga en términos absolutos, y condicional la que depende de algún acontecimiento incierto.</w:t>
      </w:r>
    </w:p>
    <w:p>
      <w:pPr>
        <w:pStyle w:val="Estilo"/>
        <w:rPr/>
      </w:pPr>
      <w:r>
        <w:rPr/>
      </w:r>
    </w:p>
    <w:p>
      <w:pPr>
        <w:pStyle w:val="Estilo"/>
        <w:rPr/>
      </w:pPr>
      <w:r>
        <w:rPr>
          <w:b/>
        </w:rPr>
        <w:t>ARTICULO 1943.-</w:t>
      </w:r>
      <w:r>
        <w:rPr/>
        <w:t xml:space="preserve"> Es onerosa la donación que se hace imponiendo algunos gravámenes, y remuneratoria la que se hace en atención a servicios recibidos por el donante y que no importan una deuda.</w:t>
      </w:r>
    </w:p>
    <w:p>
      <w:pPr>
        <w:pStyle w:val="Estilo"/>
        <w:rPr/>
      </w:pPr>
      <w:r>
        <w:rPr/>
      </w:r>
    </w:p>
    <w:p>
      <w:pPr>
        <w:pStyle w:val="Estilo"/>
        <w:rPr/>
      </w:pPr>
      <w:r>
        <w:rPr>
          <w:b/>
        </w:rPr>
        <w:t>ARTICULO 1944.-</w:t>
      </w:r>
      <w:r>
        <w:rPr/>
        <w:t xml:space="preserve"> Las donaciones sólo pueden efectuarse por acto entre vivos; pero podrán revocarse en los casos declarados en la ley.</w:t>
      </w:r>
    </w:p>
    <w:p>
      <w:pPr>
        <w:pStyle w:val="Estilo"/>
        <w:rPr/>
      </w:pPr>
      <w:r>
        <w:rPr/>
      </w:r>
    </w:p>
    <w:p>
      <w:pPr>
        <w:pStyle w:val="Estilo"/>
        <w:rPr/>
      </w:pPr>
      <w:r>
        <w:rPr>
          <w:b/>
        </w:rPr>
        <w:t>ARTICULO 1945.-</w:t>
      </w:r>
      <w:r>
        <w:rPr/>
        <w:t xml:space="preserve"> La donación es perfecta desde que el donatario la acepta y hace saber la aceptación al donante.</w:t>
      </w:r>
    </w:p>
    <w:p>
      <w:pPr>
        <w:pStyle w:val="Estilo"/>
        <w:rPr/>
      </w:pPr>
      <w:r>
        <w:rPr/>
      </w:r>
    </w:p>
    <w:p>
      <w:pPr>
        <w:pStyle w:val="Estilo"/>
        <w:rPr/>
      </w:pPr>
      <w:r>
        <w:rPr>
          <w:b/>
        </w:rPr>
        <w:t>ARTICULO 1946.-</w:t>
      </w:r>
      <w:r>
        <w:rPr/>
        <w:t xml:space="preserve"> La donación puede hacerse verbalmente o por escrito.</w:t>
      </w:r>
    </w:p>
    <w:p>
      <w:pPr>
        <w:pStyle w:val="Estilo"/>
        <w:rPr/>
      </w:pPr>
      <w:r>
        <w:rPr/>
      </w:r>
    </w:p>
    <w:p>
      <w:pPr>
        <w:pStyle w:val="Estilo"/>
        <w:rPr/>
      </w:pPr>
      <w:r>
        <w:rPr>
          <w:b/>
        </w:rPr>
        <w:t>ARTICULO 1947.-</w:t>
      </w:r>
      <w:r>
        <w:rPr/>
        <w:t xml:space="preserve"> La donación de bienes muebles cuyo valor exceda de trescientos pesos constará por escrito. Este será privado cuando el valor de los bienes donados no pase de veinticinco mil pesos. Si excede de dicha cantidad, el contrato se hará constar en escritura pública.</w:t>
      </w:r>
    </w:p>
    <w:p>
      <w:pPr>
        <w:pStyle w:val="Estilo"/>
        <w:rPr/>
      </w:pPr>
      <w:r>
        <w:rPr/>
      </w:r>
    </w:p>
    <w:p>
      <w:pPr>
        <w:pStyle w:val="Estilo"/>
        <w:rPr/>
      </w:pPr>
      <w:r>
        <w:rPr>
          <w:b/>
        </w:rPr>
        <w:t>ARTICULO 1948.-</w:t>
      </w:r>
      <w:r>
        <w:rPr/>
        <w:t xml:space="preserve"> La donación de bienes raíces se hará constar en escritura pública.</w:t>
      </w:r>
    </w:p>
    <w:p>
      <w:pPr>
        <w:pStyle w:val="Estilo"/>
        <w:rPr/>
      </w:pPr>
      <w:r>
        <w:rPr/>
      </w:r>
    </w:p>
    <w:p>
      <w:pPr>
        <w:pStyle w:val="Estilo"/>
        <w:rPr/>
      </w:pPr>
      <w:r>
        <w:rPr>
          <w:b/>
        </w:rPr>
        <w:t>ARTICULO 1949.-</w:t>
      </w:r>
      <w:r>
        <w:rPr/>
        <w:t xml:space="preserve"> En el instrumento en que se haga constar la donación se especificarán los bienes donados, se dirá cual es el valor de cada uno de ellos en dinero y las cargas y obligaciones que se imponen al donatario.</w:t>
      </w:r>
    </w:p>
    <w:p>
      <w:pPr>
        <w:pStyle w:val="Estilo"/>
        <w:rPr/>
      </w:pPr>
      <w:r>
        <w:rPr/>
      </w:r>
    </w:p>
    <w:p>
      <w:pPr>
        <w:pStyle w:val="Estilo"/>
        <w:rPr/>
      </w:pPr>
      <w:r>
        <w:rPr>
          <w:b/>
        </w:rPr>
        <w:t>ARTICULO 1950.-</w:t>
      </w:r>
      <w:r>
        <w:rPr/>
        <w:t xml:space="preserve"> Es inoficiosa la donación que comprende la totalidad de los bienes del donante, si éste no se reserva en propiedad o en usufructo lo necesario para vivir según sus circunstancias.</w:t>
      </w:r>
    </w:p>
    <w:p>
      <w:pPr>
        <w:pStyle w:val="Estilo"/>
        <w:rPr/>
      </w:pPr>
      <w:r>
        <w:rPr/>
      </w:r>
    </w:p>
    <w:p>
      <w:pPr>
        <w:pStyle w:val="Estilo"/>
        <w:rPr/>
      </w:pPr>
      <w:r>
        <w:rPr>
          <w:b/>
        </w:rPr>
        <w:t>ARTICULO 1951.-</w:t>
      </w:r>
      <w:r>
        <w:rPr/>
        <w:t xml:space="preserve"> Las donaciones serán también inoficiosas en cuanto perjudiquen la obligación del donante de ministrar alimentos a aquellas personas a quienes los debe conforme a la ley.</w:t>
      </w:r>
    </w:p>
    <w:p>
      <w:pPr>
        <w:pStyle w:val="Estilo"/>
        <w:rPr/>
      </w:pPr>
      <w:r>
        <w:rPr/>
      </w:r>
    </w:p>
    <w:p>
      <w:pPr>
        <w:pStyle w:val="Estilo"/>
        <w:rPr/>
      </w:pPr>
      <w:r>
        <w:rPr>
          <w:b/>
        </w:rPr>
        <w:t>ARTICULO 1952.-</w:t>
      </w:r>
      <w:r>
        <w:rPr/>
        <w:t xml:space="preserve"> Si el que hace donación general de todos sus bienes se reserva algunos para testar, sin otra declaración, se entenderá reservada la mitad de sus bienes.</w:t>
      </w:r>
    </w:p>
    <w:p>
      <w:pPr>
        <w:pStyle w:val="Estilo"/>
        <w:rPr/>
      </w:pPr>
      <w:r>
        <w:rPr/>
      </w:r>
    </w:p>
    <w:p>
      <w:pPr>
        <w:pStyle w:val="Estilo"/>
        <w:rPr/>
      </w:pPr>
      <w:r>
        <w:rPr>
          <w:b/>
        </w:rPr>
        <w:t>ARTICULO 1953.-</w:t>
      </w:r>
      <w:r>
        <w:rPr/>
        <w:t xml:space="preserve"> La donación hecha a varias personas conjuntamente, no produce a favor de éstas el derecho de acrecer, si no es que el donante lo haya establecido de un modo expreso.</w:t>
      </w:r>
    </w:p>
    <w:p>
      <w:pPr>
        <w:pStyle w:val="Estilo"/>
        <w:rPr/>
      </w:pPr>
      <w:r>
        <w:rPr/>
      </w:r>
    </w:p>
    <w:p>
      <w:pPr>
        <w:pStyle w:val="Estilo"/>
        <w:rPr/>
      </w:pPr>
      <w:r>
        <w:rPr>
          <w:b/>
        </w:rPr>
        <w:t>ARTICULO 1954.-</w:t>
      </w:r>
      <w:r>
        <w:rPr/>
        <w:t xml:space="preserve"> El donante sólo es responsable de la evicción del bien donado, si se obligó a prestarla expresamente.</w:t>
      </w:r>
    </w:p>
    <w:p>
      <w:pPr>
        <w:pStyle w:val="Estilo"/>
        <w:rPr/>
      </w:pPr>
      <w:r>
        <w:rPr/>
      </w:r>
    </w:p>
    <w:p>
      <w:pPr>
        <w:pStyle w:val="Estilo"/>
        <w:rPr/>
      </w:pPr>
      <w:r>
        <w:rPr>
          <w:b/>
        </w:rPr>
        <w:t>ARTICULO 1955.-</w:t>
      </w:r>
      <w:r>
        <w:rPr/>
        <w:t xml:space="preserve"> No obstante lo dispuesto en el artículo que precede, el donatario quedará subrogado en todos los derechos del donante, si se verifica la evicción.</w:t>
      </w:r>
    </w:p>
    <w:p>
      <w:pPr>
        <w:pStyle w:val="Estilo"/>
        <w:rPr/>
      </w:pPr>
      <w:r>
        <w:rPr/>
      </w:r>
    </w:p>
    <w:p>
      <w:pPr>
        <w:pStyle w:val="Estilo"/>
        <w:rPr/>
      </w:pPr>
      <w:r>
        <w:rPr>
          <w:b/>
        </w:rPr>
        <w:t>ARTICULO 1956.-</w:t>
      </w:r>
      <w:r>
        <w:rPr/>
        <w:t xml:space="preserve"> Si la donación se hace con la carga de pagar las deudas del donante, sólo se entenderán comprendidas las que existan al tiempo de la donación con fecha auténtica.</w:t>
      </w:r>
    </w:p>
    <w:p>
      <w:pPr>
        <w:pStyle w:val="Estilo"/>
        <w:rPr/>
      </w:pPr>
      <w:r>
        <w:rPr/>
      </w:r>
    </w:p>
    <w:p>
      <w:pPr>
        <w:pStyle w:val="Estilo"/>
        <w:rPr/>
      </w:pPr>
      <w:r>
        <w:rPr>
          <w:b/>
        </w:rPr>
        <w:t>ARTICULO 1957.-</w:t>
      </w:r>
      <w:r>
        <w:rPr/>
        <w:t xml:space="preserve"> Si la donación fuere de ciertos y determinados bienes, el donatario no responderá de las deudas del donante, sino cuando sobre los bienes donados estuviere constituida alguna hipoteca o prenda, o en caso de fraude en perjuicio de los acreedores.</w:t>
      </w:r>
    </w:p>
    <w:p>
      <w:pPr>
        <w:pStyle w:val="Estilo"/>
        <w:rPr/>
      </w:pPr>
      <w:r>
        <w:rPr/>
      </w:r>
    </w:p>
    <w:p>
      <w:pPr>
        <w:pStyle w:val="Estilo"/>
        <w:rPr/>
      </w:pPr>
      <w:r>
        <w:rPr>
          <w:b/>
        </w:rPr>
        <w:t>ARTICULO 1958.-</w:t>
      </w:r>
      <w:r>
        <w:rPr/>
        <w:t xml:space="preserve"> Si la donación fuere de todos los bienes, el donatario será responsable de todas las deudas del donante, anteriormente contraídas; pero sólo hasta la cantidad concurrente con los bienes donados y siempre que las deudas tengan fecha auténtica.</w:t>
      </w:r>
    </w:p>
    <w:p>
      <w:pPr>
        <w:pStyle w:val="Estilo"/>
        <w:rPr/>
      </w:pPr>
      <w:r>
        <w:rPr/>
      </w:r>
    </w:p>
    <w:p>
      <w:pPr>
        <w:pStyle w:val="Estilo"/>
        <w:rPr/>
      </w:pPr>
      <w:r>
        <w:rPr>
          <w:b/>
        </w:rPr>
        <w:t>ARTICULO 1959.-</w:t>
      </w:r>
      <w:r>
        <w:rPr/>
        <w:t xml:space="preserve"> En los casos a que se refieren los artículos anteriores, los acreedores del donante pueden, si éste mejora de fortuna, exigirle el pago de sus créditos.</w:t>
      </w:r>
    </w:p>
    <w:p>
      <w:pPr>
        <w:pStyle w:val="Estilo"/>
        <w:rPr/>
      </w:pPr>
      <w:r>
        <w:rPr/>
      </w:r>
    </w:p>
    <w:p>
      <w:pPr>
        <w:pStyle w:val="Estilo"/>
        <w:rPr/>
      </w:pPr>
      <w:r>
        <w:rPr/>
        <w:t>Si el donatario resultare insolvente, por hechos posteriores a la donación, sin perjuicio de la acción pauliana que corresponda a los acreedores, podrán exigir sus créditos al donante.</w:t>
      </w:r>
    </w:p>
    <w:p>
      <w:pPr>
        <w:pStyle w:val="Estilo"/>
        <w:rPr/>
      </w:pPr>
      <w:r>
        <w:rPr/>
      </w:r>
    </w:p>
    <w:p>
      <w:pPr>
        <w:pStyle w:val="Estilo"/>
        <w:rPr/>
      </w:pPr>
      <w:r>
        <w:rPr>
          <w:b/>
        </w:rPr>
        <w:t>ARTICULO 1960.-</w:t>
      </w:r>
      <w:r>
        <w:rPr/>
        <w:t xml:space="preserve"> Salvo que el donador dispusiere otra cosa, las donaciones que consisten en prestaciones periódicas se extinguen con la muerte del donante.</w:t>
      </w:r>
    </w:p>
    <w:p>
      <w:pPr>
        <w:pStyle w:val="Estilo"/>
        <w:rPr/>
      </w:pPr>
      <w:r>
        <w:rPr/>
      </w:r>
    </w:p>
    <w:p>
      <w:pPr>
        <w:pStyle w:val="Estilo"/>
        <w:jc w:val="center"/>
        <w:rPr>
          <w:b/>
          <w:b/>
        </w:rPr>
      </w:pPr>
      <w:r>
        <w:rPr>
          <w:b/>
        </w:rPr>
        <w:t>CAPITULO II</w:t>
      </w:r>
    </w:p>
    <w:p>
      <w:pPr>
        <w:pStyle w:val="Estilo"/>
        <w:jc w:val="center"/>
        <w:rPr>
          <w:b/>
          <w:b/>
        </w:rPr>
      </w:pPr>
      <w:r>
        <w:rPr>
          <w:b/>
        </w:rPr>
        <w:t>DE LAS PERSONAS QUE PUEDEN HACER Y RECIBIR DONACIONES</w:t>
      </w:r>
    </w:p>
    <w:p>
      <w:pPr>
        <w:pStyle w:val="Estilo"/>
        <w:rPr/>
      </w:pPr>
      <w:r>
        <w:rPr/>
      </w:r>
    </w:p>
    <w:p>
      <w:pPr>
        <w:pStyle w:val="Estilo"/>
        <w:rPr/>
      </w:pPr>
      <w:r>
        <w:rPr>
          <w:b/>
        </w:rPr>
        <w:t>ARTICULO 1961.-</w:t>
      </w:r>
      <w:r>
        <w:rPr/>
        <w:t xml:space="preserve"> Pueden hacer donaciones todos los que pueden contratar y disponer de sus bienes.</w:t>
      </w:r>
    </w:p>
    <w:p>
      <w:pPr>
        <w:pStyle w:val="Estilo"/>
        <w:rPr/>
      </w:pPr>
      <w:r>
        <w:rPr/>
      </w:r>
    </w:p>
    <w:p>
      <w:pPr>
        <w:pStyle w:val="Estilo"/>
        <w:rPr/>
      </w:pPr>
      <w:r>
        <w:rPr>
          <w:b/>
        </w:rPr>
        <w:t>ARTICULO 1962.-</w:t>
      </w:r>
      <w:r>
        <w:rPr/>
        <w:t xml:space="preserve"> Los representantes legales no pueden hacer donaciones a nombre de sus representados.</w:t>
      </w:r>
    </w:p>
    <w:p>
      <w:pPr>
        <w:pStyle w:val="Estilo"/>
        <w:rPr/>
      </w:pPr>
      <w:r>
        <w:rPr/>
      </w:r>
    </w:p>
    <w:p>
      <w:pPr>
        <w:pStyle w:val="Estilo"/>
        <w:rPr/>
      </w:pPr>
      <w:r>
        <w:rPr>
          <w:b/>
        </w:rPr>
        <w:t>ARTICULO 1963.-</w:t>
      </w:r>
      <w:r>
        <w:rPr/>
        <w:t xml:space="preserve"> Las donaciones hechas simulando otro contrato, a personas que, conforme a la ley, no pueden recibirlas, son nulas, ya se hagan de un modo directo, ya por interpósita persona. Esta nulidad es absoluta.</w:t>
      </w:r>
    </w:p>
    <w:p>
      <w:pPr>
        <w:pStyle w:val="Estilo"/>
        <w:rPr/>
      </w:pPr>
      <w:r>
        <w:rPr/>
      </w:r>
    </w:p>
    <w:p>
      <w:pPr>
        <w:pStyle w:val="Estilo"/>
        <w:jc w:val="center"/>
        <w:rPr>
          <w:b/>
          <w:b/>
        </w:rPr>
      </w:pPr>
      <w:r>
        <w:rPr>
          <w:b/>
        </w:rPr>
        <w:t>CAPITULO III</w:t>
      </w:r>
    </w:p>
    <w:p>
      <w:pPr>
        <w:pStyle w:val="Estilo"/>
        <w:jc w:val="center"/>
        <w:rPr>
          <w:b/>
          <w:b/>
        </w:rPr>
      </w:pPr>
      <w:r>
        <w:rPr>
          <w:b/>
        </w:rPr>
        <w:t>DE LA REVOCACION Y REDUCCION DE LAS DONACIONES</w:t>
      </w:r>
    </w:p>
    <w:p>
      <w:pPr>
        <w:pStyle w:val="Estilo"/>
        <w:rPr/>
      </w:pPr>
      <w:r>
        <w:rPr/>
      </w:r>
    </w:p>
    <w:p>
      <w:pPr>
        <w:pStyle w:val="Estilo"/>
        <w:rPr/>
      </w:pPr>
      <w:r>
        <w:rPr>
          <w:b/>
        </w:rPr>
        <w:t>ARTICULO 1964.-</w:t>
      </w:r>
      <w:r>
        <w:rPr/>
        <w:t xml:space="preserve"> Las donaciones legalmente hechas por una persona que al tiempo de otorgarlas no tenía hijos, pueden ser revocadas por el donante, cuando dentro de los cinco años siguientes a la donación le hayan sobrevenido hijos; pero la donación será irrevocable si el donante no la revoca dentro de los tres años siguientes al nacimiento del hijo.</w:t>
      </w:r>
    </w:p>
    <w:p>
      <w:pPr>
        <w:pStyle w:val="Estilo"/>
        <w:rPr/>
      </w:pPr>
      <w:r>
        <w:rPr/>
      </w:r>
    </w:p>
    <w:p>
      <w:pPr>
        <w:pStyle w:val="Estilo"/>
        <w:rPr/>
      </w:pPr>
      <w:r>
        <w:rPr/>
        <w:t>La donación se revocará en su totalidad: a) Si el donante muere sin haberla revocado durante el plazo de tres años a que se refiere el párrafo anterior; y b) Si el donante muere durante el plazo de cinco años a partir de la fecha de la donación y nace un hijo póstumo de él.</w:t>
      </w:r>
    </w:p>
    <w:p>
      <w:pPr>
        <w:pStyle w:val="Estilo"/>
        <w:rPr/>
      </w:pPr>
      <w:r>
        <w:rPr/>
      </w:r>
    </w:p>
    <w:p>
      <w:pPr>
        <w:pStyle w:val="Estilo"/>
        <w:rPr/>
      </w:pPr>
      <w:r>
        <w:rPr>
          <w:b/>
        </w:rPr>
        <w:t>ARTICULO 1965.-</w:t>
      </w:r>
      <w:r>
        <w:rPr/>
        <w:t xml:space="preserve"> Si en el primer caso del artículo anterior el padre no hubiere revocado la donación, ésta deberá reducirse cuando se encuentre comprendida en la disposición del artículo 1951, a no ser que el donatario tome sobre sí la obligación de ministrar alimentos y la garantice debidamente.</w:t>
      </w:r>
    </w:p>
    <w:p>
      <w:pPr>
        <w:pStyle w:val="Estilo"/>
        <w:rPr/>
      </w:pPr>
      <w:r>
        <w:rPr/>
      </w:r>
    </w:p>
    <w:p>
      <w:pPr>
        <w:pStyle w:val="Estilo"/>
        <w:rPr/>
      </w:pPr>
      <w:r>
        <w:rPr>
          <w:i/>
          <w:sz w:val="16"/>
        </w:rPr>
        <w:t>(REFORMADO, P.O. 2 DE JULIO DE 1985)</w:t>
      </w:r>
    </w:p>
    <w:p>
      <w:pPr>
        <w:pStyle w:val="Estilo"/>
        <w:rPr/>
      </w:pPr>
      <w:r>
        <w:rPr>
          <w:b/>
        </w:rPr>
        <w:t>ARTICULO 1966.-</w:t>
      </w:r>
      <w:r>
        <w:rPr/>
        <w:t xml:space="preserve"> La donación no podrá ser revocada por superveniencia de hijos:</w:t>
      </w:r>
    </w:p>
    <w:p>
      <w:pPr>
        <w:pStyle w:val="Estilo"/>
        <w:rPr/>
      </w:pPr>
      <w:r>
        <w:rPr/>
      </w:r>
    </w:p>
    <w:p>
      <w:pPr>
        <w:pStyle w:val="Estilo"/>
        <w:ind w:left="567" w:hanging="567"/>
        <w:rPr/>
      </w:pPr>
      <w:r>
        <w:rPr/>
        <w:t xml:space="preserve">I.- </w:t>
        <w:tab/>
        <w:t>Cuando su importe sea menor de mil quinientos días de salario mínimo.</w:t>
      </w:r>
    </w:p>
    <w:p>
      <w:pPr>
        <w:pStyle w:val="Estilo"/>
        <w:rPr/>
      </w:pPr>
      <w:r>
        <w:rPr/>
      </w:r>
    </w:p>
    <w:p>
      <w:pPr>
        <w:pStyle w:val="Estilo"/>
        <w:ind w:left="567" w:hanging="567"/>
        <w:rPr/>
      </w:pPr>
      <w:r>
        <w:rPr/>
        <w:t xml:space="preserve">II.- </w:t>
        <w:tab/>
        <w:t>Cuando sea antinupcial (sic).</w:t>
      </w:r>
    </w:p>
    <w:p>
      <w:pPr>
        <w:pStyle w:val="Estilo"/>
        <w:rPr/>
      </w:pPr>
      <w:r>
        <w:rPr/>
      </w:r>
    </w:p>
    <w:p>
      <w:pPr>
        <w:pStyle w:val="Estilo"/>
        <w:ind w:left="567" w:hanging="567"/>
        <w:rPr/>
      </w:pPr>
      <w:r>
        <w:rPr/>
        <w:t xml:space="preserve">III.- </w:t>
        <w:tab/>
        <w:t>Cuando sea entre consortes; y</w:t>
      </w:r>
    </w:p>
    <w:p>
      <w:pPr>
        <w:pStyle w:val="Estilo"/>
        <w:rPr/>
      </w:pPr>
      <w:r>
        <w:rPr/>
      </w:r>
    </w:p>
    <w:p>
      <w:pPr>
        <w:pStyle w:val="Estilo"/>
        <w:rPr>
          <w:i/>
          <w:i/>
          <w:sz w:val="16"/>
          <w:szCs w:val="16"/>
        </w:rPr>
      </w:pPr>
      <w:r>
        <w:rPr>
          <w:i/>
          <w:sz w:val="16"/>
          <w:szCs w:val="16"/>
        </w:rPr>
        <w:t>(F. DE E., P.O. 30 DE JULIO DE 1985)</w:t>
      </w:r>
    </w:p>
    <w:p>
      <w:pPr>
        <w:pStyle w:val="Estilo"/>
        <w:ind w:left="567" w:hanging="567"/>
        <w:rPr/>
      </w:pPr>
      <w:r>
        <w:rPr/>
        <w:t xml:space="preserve">IV.- </w:t>
        <w:tab/>
        <w:t>Cuando sea puramente remuneratoria.</w:t>
      </w:r>
    </w:p>
    <w:p>
      <w:pPr>
        <w:pStyle w:val="Estilo"/>
        <w:rPr/>
      </w:pPr>
      <w:r>
        <w:rPr/>
      </w:r>
    </w:p>
    <w:p>
      <w:pPr>
        <w:pStyle w:val="Estilo"/>
        <w:rPr/>
      </w:pPr>
      <w:r>
        <w:rPr>
          <w:b/>
        </w:rPr>
        <w:t>ARTICULO 1967.-</w:t>
      </w:r>
      <w:r>
        <w:rPr/>
        <w:t xml:space="preserve"> Rescindida la donación por superveniencia de hijos, serán restituidos al donante los bienes donados, o su valor, si han sido enajenados antes del nacimiento de los hijos.</w:t>
      </w:r>
    </w:p>
    <w:p>
      <w:pPr>
        <w:pStyle w:val="Estilo"/>
        <w:rPr/>
      </w:pPr>
      <w:r>
        <w:rPr/>
      </w:r>
    </w:p>
    <w:p>
      <w:pPr>
        <w:pStyle w:val="Estilo"/>
        <w:rPr/>
      </w:pPr>
      <w:r>
        <w:rPr>
          <w:b/>
        </w:rPr>
        <w:t>ARTICULO 1968.-</w:t>
      </w:r>
      <w:r>
        <w:rPr/>
        <w:t xml:space="preserve"> Si el donatario hubiere dado en prenda o hipotecado los bienes donados, subsistirá la prenda o hipoteca; pero tendrá derecho el donante de exigir que aquél la redima. En los casos de usufructo, uso, habitación y servidumbre se observará lo dispuesto en los artículos 1034, fracción VIII, y 1118, fracción VI.</w:t>
      </w:r>
    </w:p>
    <w:p>
      <w:pPr>
        <w:pStyle w:val="Estilo"/>
        <w:rPr/>
      </w:pPr>
      <w:r>
        <w:rPr/>
      </w:r>
    </w:p>
    <w:p>
      <w:pPr>
        <w:pStyle w:val="Estilo"/>
        <w:rPr/>
      </w:pPr>
      <w:r>
        <w:rPr>
          <w:b/>
        </w:rPr>
        <w:t>ARTICULO 1969.-</w:t>
      </w:r>
      <w:r>
        <w:rPr/>
        <w:t xml:space="preserve"> Cuando los bienes no puedan ser restituidos en especie, el valor exigible será el que tenían aquéllos al tiempo de la donación.</w:t>
      </w:r>
    </w:p>
    <w:p>
      <w:pPr>
        <w:pStyle w:val="Estilo"/>
        <w:rPr/>
      </w:pPr>
      <w:r>
        <w:rPr/>
      </w:r>
    </w:p>
    <w:p>
      <w:pPr>
        <w:pStyle w:val="Estilo"/>
        <w:rPr/>
      </w:pPr>
      <w:r>
        <w:rPr>
          <w:b/>
        </w:rPr>
        <w:t>ARTICULO 1970.-</w:t>
      </w:r>
      <w:r>
        <w:rPr/>
        <w:t xml:space="preserve"> El donatario hace suyos los frutos de los bienes donados hasta el día en que se notifique la revocación, o hasta el día del nacimiento del hijo póstumo, en su caso.</w:t>
      </w:r>
    </w:p>
    <w:p>
      <w:pPr>
        <w:pStyle w:val="Estilo"/>
        <w:rPr/>
      </w:pPr>
      <w:r>
        <w:rPr/>
      </w:r>
    </w:p>
    <w:p>
      <w:pPr>
        <w:pStyle w:val="Estilo"/>
        <w:rPr/>
      </w:pPr>
      <w:r>
        <w:rPr>
          <w:b/>
        </w:rPr>
        <w:t>ARTICULO 1971.-</w:t>
      </w:r>
      <w:r>
        <w:rPr/>
        <w:t xml:space="preserve"> El donante no puede renunciar anticipadamente el derecho de revocación por superveniencia de hijos.</w:t>
      </w:r>
    </w:p>
    <w:p>
      <w:pPr>
        <w:pStyle w:val="Estilo"/>
        <w:rPr/>
      </w:pPr>
      <w:r>
        <w:rPr/>
      </w:r>
    </w:p>
    <w:p>
      <w:pPr>
        <w:pStyle w:val="Estilo"/>
        <w:rPr/>
      </w:pPr>
      <w:r>
        <w:rPr>
          <w:b/>
        </w:rPr>
        <w:t>ARTICULO 1972.-</w:t>
      </w:r>
      <w:r>
        <w:rPr/>
        <w:t xml:space="preserve"> La acción de revocación por superveniencia de hijos corresponde al donante y al hijo póstumo; pero todos los que sean acreedores alimentistas del donante tienen derecho a pedir la reducción que establece el artículo 1965.</w:t>
      </w:r>
    </w:p>
    <w:p>
      <w:pPr>
        <w:pStyle w:val="Estilo"/>
        <w:rPr/>
      </w:pPr>
      <w:r>
        <w:rPr/>
      </w:r>
    </w:p>
    <w:p>
      <w:pPr>
        <w:pStyle w:val="Estilo"/>
        <w:rPr/>
      </w:pPr>
      <w:r>
        <w:rPr>
          <w:b/>
        </w:rPr>
        <w:t>ARTICULO 1973.-</w:t>
      </w:r>
      <w:r>
        <w:rPr/>
        <w:t xml:space="preserve"> La donación será revocada a instancia del donador cuando se haya dejado de cumplir alguna de las condiciones con que la hizo.</w:t>
      </w:r>
    </w:p>
    <w:p>
      <w:pPr>
        <w:pStyle w:val="Estilo"/>
        <w:rPr/>
      </w:pPr>
      <w:r>
        <w:rPr/>
      </w:r>
    </w:p>
    <w:p>
      <w:pPr>
        <w:pStyle w:val="Estilo"/>
        <w:rPr/>
      </w:pPr>
      <w:r>
        <w:rPr/>
        <w:t>El donatario responde sólo del cumplimiento de las cargas que se le imponen con el bien donado, y no está obligado personalmente con sus bienes. Puede sustraerse a la ejecución de las cargas, abandonando el bien donado, y si este perece por caso fortuito, queda libre de toda obligación.</w:t>
      </w:r>
    </w:p>
    <w:p>
      <w:pPr>
        <w:pStyle w:val="Estilo"/>
        <w:rPr/>
      </w:pPr>
      <w:r>
        <w:rPr/>
      </w:r>
    </w:p>
    <w:p>
      <w:pPr>
        <w:pStyle w:val="Estilo"/>
        <w:rPr/>
      </w:pPr>
      <w:r>
        <w:rPr>
          <w:b/>
        </w:rPr>
        <w:t>ARTICULO 1974.-</w:t>
      </w:r>
      <w:r>
        <w:rPr/>
        <w:t xml:space="preserve"> En cualquier caso de rescisión o revocación del contrato de donación se observará lo dispuesto en los artículos 1967 a 1969.</w:t>
      </w:r>
    </w:p>
    <w:p>
      <w:pPr>
        <w:pStyle w:val="Estilo"/>
        <w:rPr/>
      </w:pPr>
      <w:r>
        <w:rPr/>
      </w:r>
    </w:p>
    <w:p>
      <w:pPr>
        <w:pStyle w:val="Estilo"/>
        <w:rPr/>
      </w:pPr>
      <w:r>
        <w:rPr>
          <w:b/>
        </w:rPr>
        <w:t>ARTICULO 1975.-</w:t>
      </w:r>
      <w:r>
        <w:rPr/>
        <w:t xml:space="preserve"> La donación puede ser revocada por ingratitud:</w:t>
      </w:r>
    </w:p>
    <w:p>
      <w:pPr>
        <w:pStyle w:val="Estilo"/>
        <w:rPr/>
      </w:pPr>
      <w:r>
        <w:rPr/>
      </w:r>
    </w:p>
    <w:p>
      <w:pPr>
        <w:pStyle w:val="Estilo"/>
        <w:ind w:left="567" w:hanging="567"/>
        <w:rPr/>
      </w:pPr>
      <w:r>
        <w:rPr/>
        <w:t xml:space="preserve">I.- </w:t>
        <w:tab/>
        <w:t>Si el donatario comete algún delito contra la persona, la honra o los bienes del donante o de los ascendientes, descendientes o cónyuge, o, en su caso, concubinario o concubina;</w:t>
      </w:r>
    </w:p>
    <w:p>
      <w:pPr>
        <w:pStyle w:val="Estilo"/>
        <w:rPr/>
      </w:pPr>
      <w:r>
        <w:rPr/>
      </w:r>
    </w:p>
    <w:p>
      <w:pPr>
        <w:pStyle w:val="Estilo"/>
        <w:ind w:left="567" w:hanging="567"/>
        <w:rPr/>
      </w:pPr>
      <w:r>
        <w:rPr/>
        <w:t xml:space="preserve">II.- </w:t>
        <w:tab/>
        <w:t>Si el donatario rehusa socorrer, según el valor de la donación, al donante que ha venido a pobreza.</w:t>
      </w:r>
    </w:p>
    <w:p>
      <w:pPr>
        <w:pStyle w:val="Estilo"/>
        <w:rPr/>
      </w:pPr>
      <w:r>
        <w:rPr/>
      </w:r>
    </w:p>
    <w:p>
      <w:pPr>
        <w:pStyle w:val="Estilo"/>
        <w:rPr/>
      </w:pPr>
      <w:r>
        <w:rPr>
          <w:b/>
        </w:rPr>
        <w:t>ARTICULO 1976.-</w:t>
      </w:r>
      <w:r>
        <w:rPr/>
        <w:t xml:space="preserve"> Es aplicable a la revocación de las donaciones por ingratitud lo dispuesto en los artículos 1966 a 1969; pero sólo subsistirán las hipotecas registradas antes de la demanda, y sólo se restituirán los frutos percibidos después de ella.</w:t>
      </w:r>
    </w:p>
    <w:p>
      <w:pPr>
        <w:pStyle w:val="Estilo"/>
        <w:rPr/>
      </w:pPr>
      <w:r>
        <w:rPr/>
      </w:r>
    </w:p>
    <w:p>
      <w:pPr>
        <w:pStyle w:val="Estilo"/>
        <w:rPr/>
      </w:pPr>
      <w:r>
        <w:rPr>
          <w:b/>
        </w:rPr>
        <w:t>ARTICULO 1977.-</w:t>
      </w:r>
      <w:r>
        <w:rPr/>
        <w:t xml:space="preserve"> La acción de revocación por causa de ingratitud no puede ser renunciada anticipadamente, y prescribe dentro de un año contado desde que se tuvo conocimiento del hecho.</w:t>
      </w:r>
    </w:p>
    <w:p>
      <w:pPr>
        <w:pStyle w:val="Estilo"/>
        <w:rPr/>
      </w:pPr>
      <w:r>
        <w:rPr/>
      </w:r>
    </w:p>
    <w:p>
      <w:pPr>
        <w:pStyle w:val="Estilo"/>
        <w:rPr/>
      </w:pPr>
      <w:r>
        <w:rPr>
          <w:b/>
        </w:rPr>
        <w:t>ARTICULO 1978.-</w:t>
      </w:r>
      <w:r>
        <w:rPr/>
        <w:t xml:space="preserve"> Esta acción no podrá ejercitarse contra los herederos del donatario, a no ser que en vida de éste hubiese sido intentada.</w:t>
      </w:r>
    </w:p>
    <w:p>
      <w:pPr>
        <w:pStyle w:val="Estilo"/>
        <w:rPr/>
      </w:pPr>
      <w:r>
        <w:rPr/>
      </w:r>
    </w:p>
    <w:p>
      <w:pPr>
        <w:pStyle w:val="Estilo"/>
        <w:rPr/>
      </w:pPr>
      <w:r>
        <w:rPr>
          <w:b/>
        </w:rPr>
        <w:t>ARTICULO 1979.-</w:t>
      </w:r>
      <w:r>
        <w:rPr/>
        <w:t xml:space="preserve"> Tampoco puede esta acción ejercitarse por los herederos del donante, si éste, pudiendo, no la hubiese intentado.</w:t>
      </w:r>
    </w:p>
    <w:p>
      <w:pPr>
        <w:pStyle w:val="Estilo"/>
        <w:rPr/>
      </w:pPr>
      <w:r>
        <w:rPr/>
      </w:r>
    </w:p>
    <w:p>
      <w:pPr>
        <w:pStyle w:val="Estilo"/>
        <w:rPr/>
      </w:pPr>
      <w:r>
        <w:rPr>
          <w:b/>
        </w:rPr>
        <w:t>ARTICULO 1980.-</w:t>
      </w:r>
      <w:r>
        <w:rPr/>
        <w:t xml:space="preserve"> La donación debe ser revocada cuando sea inoficiosa, conforme al artículo 1951; pero si el perjuicio que con ella se haya causado a los que tienen derecho a percibir alimentos, no iguala al valor total de la donación, ésta sólo se reducirá en la parte que fuere necesaria, observándose lo dispuesto en los artículos 1966 a 1969.</w:t>
      </w:r>
    </w:p>
    <w:p>
      <w:pPr>
        <w:pStyle w:val="Estilo"/>
        <w:rPr/>
      </w:pPr>
      <w:r>
        <w:rPr/>
      </w:r>
    </w:p>
    <w:p>
      <w:pPr>
        <w:pStyle w:val="Estilo"/>
        <w:rPr/>
      </w:pPr>
      <w:r>
        <w:rPr>
          <w:b/>
        </w:rPr>
        <w:t>ARTICULO 1981.-</w:t>
      </w:r>
      <w:r>
        <w:rPr/>
        <w:t xml:space="preserve"> Las donaciones inoficiosas no serán revocadas ni reducidas cuando, muerto el donante, el donatario tome sobre sí la obligación de ministrar los alimentos debidos por aquél, y garantice conforme a derecho el cumplimiento de esa obligación.</w:t>
      </w:r>
    </w:p>
    <w:p>
      <w:pPr>
        <w:pStyle w:val="Estilo"/>
        <w:rPr/>
      </w:pPr>
      <w:r>
        <w:rPr/>
      </w:r>
    </w:p>
    <w:p>
      <w:pPr>
        <w:pStyle w:val="Estilo"/>
        <w:rPr/>
      </w:pPr>
      <w:r>
        <w:rPr>
          <w:i/>
          <w:sz w:val="16"/>
        </w:rPr>
        <w:t>(REFORMADO, P.O. 2 DE ABRIL DE 1984)</w:t>
      </w:r>
    </w:p>
    <w:p>
      <w:pPr>
        <w:pStyle w:val="Estilo"/>
        <w:rPr/>
      </w:pPr>
      <w:r>
        <w:rPr>
          <w:b/>
        </w:rPr>
        <w:t>ARTICULO 1982.-</w:t>
      </w:r>
      <w:r>
        <w:rPr/>
        <w:t xml:space="preserve"> Son aplicables a las donaciones inoficiosas además, las disposiciones siguientes:</w:t>
      </w:r>
    </w:p>
    <w:p>
      <w:pPr>
        <w:pStyle w:val="Estilo"/>
        <w:rPr/>
      </w:pPr>
      <w:r>
        <w:rPr/>
      </w:r>
    </w:p>
    <w:p>
      <w:pPr>
        <w:pStyle w:val="Estilo"/>
        <w:ind w:left="709" w:hanging="709"/>
        <w:rPr/>
      </w:pPr>
      <w:r>
        <w:rPr/>
        <w:t xml:space="preserve">I.- </w:t>
        <w:tab/>
        <w:t>La reducción de las donaciones comenzará por la última en fecha, que será totalmente suprimida si la reducción no bastare para completar los alimentos.</w:t>
      </w:r>
    </w:p>
    <w:p>
      <w:pPr>
        <w:pStyle w:val="Estilo"/>
        <w:ind w:left="709" w:hanging="709"/>
        <w:rPr/>
      </w:pPr>
      <w:r>
        <w:rPr/>
      </w:r>
    </w:p>
    <w:p>
      <w:pPr>
        <w:pStyle w:val="Estilo"/>
        <w:ind w:left="709" w:hanging="709"/>
        <w:rPr/>
      </w:pPr>
      <w:r>
        <w:rPr/>
        <w:t xml:space="preserve">II.- </w:t>
        <w:tab/>
        <w:t>Si el importe de la donación menos antigua no alcanzare, se procederá respecto de la anterior, en los términos establecidos en la fracción que precede, siguiéndose el mismo orden hasta llegar a la más antigua.</w:t>
      </w:r>
    </w:p>
    <w:p>
      <w:pPr>
        <w:pStyle w:val="Estilo"/>
        <w:ind w:left="709" w:hanging="709"/>
        <w:rPr/>
      </w:pPr>
      <w:r>
        <w:rPr/>
      </w:r>
    </w:p>
    <w:p>
      <w:pPr>
        <w:pStyle w:val="Estilo"/>
        <w:ind w:left="709" w:hanging="709"/>
        <w:rPr/>
      </w:pPr>
      <w:r>
        <w:rPr/>
        <w:t xml:space="preserve">III.- </w:t>
        <w:tab/>
        <w:t>Habiendo diversas donaciones otorgadas en el mismo acto o en la misma fecha, se hará la reducción entre ellas a prorrata.</w:t>
      </w:r>
    </w:p>
    <w:p>
      <w:pPr>
        <w:pStyle w:val="Estilo"/>
        <w:ind w:left="709" w:hanging="709"/>
        <w:rPr/>
      </w:pPr>
      <w:r>
        <w:rPr/>
      </w:r>
    </w:p>
    <w:p>
      <w:pPr>
        <w:pStyle w:val="Estilo"/>
        <w:ind w:left="709" w:hanging="709"/>
        <w:rPr>
          <w:i/>
          <w:i/>
          <w:sz w:val="16"/>
          <w:szCs w:val="16"/>
        </w:rPr>
      </w:pPr>
      <w:r>
        <w:rPr>
          <w:i/>
          <w:sz w:val="16"/>
          <w:szCs w:val="16"/>
        </w:rPr>
        <w:t>(F. DE E., P.O. 30 DE ENERO DE 1985)</w:t>
      </w:r>
    </w:p>
    <w:p>
      <w:pPr>
        <w:pStyle w:val="Estilo"/>
        <w:ind w:left="709" w:hanging="709"/>
        <w:rPr/>
      </w:pPr>
      <w:r>
        <w:rPr/>
        <w:t xml:space="preserve">IV.- </w:t>
        <w:tab/>
        <w:t>Si la donación consiste en bienes muebles, se tendrá presente para la reducción el valor que tenían al tiempo de ser donados.</w:t>
      </w:r>
    </w:p>
    <w:p>
      <w:pPr>
        <w:pStyle w:val="Estilo"/>
        <w:ind w:left="709" w:hanging="709"/>
        <w:rPr/>
      </w:pPr>
      <w:r>
        <w:rPr/>
      </w:r>
    </w:p>
    <w:p>
      <w:pPr>
        <w:pStyle w:val="Estilo"/>
        <w:ind w:left="709" w:hanging="709"/>
        <w:rPr/>
      </w:pPr>
      <w:r>
        <w:rPr/>
        <w:t xml:space="preserve">V.- </w:t>
        <w:tab/>
        <w:t>Cuando la donación consiste en bienes raíces que fueren cómodamente divisibles, la reducción se hará en especie.</w:t>
      </w:r>
    </w:p>
    <w:p>
      <w:pPr>
        <w:pStyle w:val="Estilo"/>
        <w:ind w:left="709" w:hanging="709"/>
        <w:rPr/>
      </w:pPr>
      <w:r>
        <w:rPr/>
      </w:r>
    </w:p>
    <w:p>
      <w:pPr>
        <w:pStyle w:val="Estilo"/>
        <w:ind w:left="709" w:hanging="709"/>
        <w:rPr/>
      </w:pPr>
      <w:r>
        <w:rPr/>
        <w:t xml:space="preserve">VI.- </w:t>
        <w:tab/>
        <w:t>Cuando el inmueble no pueda ser dividido y el importe de la reducción exceda de la mitad del valor de aquél, recibirá el donatario el resto en dinero.</w:t>
      </w:r>
    </w:p>
    <w:p>
      <w:pPr>
        <w:pStyle w:val="Estilo"/>
        <w:ind w:left="709" w:hanging="709"/>
        <w:rPr/>
      </w:pPr>
      <w:r>
        <w:rPr/>
      </w:r>
    </w:p>
    <w:p>
      <w:pPr>
        <w:pStyle w:val="Estilo"/>
        <w:ind w:left="709" w:hanging="709"/>
        <w:rPr/>
      </w:pPr>
      <w:r>
        <w:rPr/>
        <w:t xml:space="preserve">VII.- </w:t>
        <w:tab/>
        <w:t>Cuando la reducción no exceda de la mitad del valor del inmueble, el donatario pagará en dinero.</w:t>
      </w:r>
    </w:p>
    <w:p>
      <w:pPr>
        <w:pStyle w:val="Estilo"/>
        <w:ind w:left="709" w:hanging="709"/>
        <w:rPr/>
      </w:pPr>
      <w:r>
        <w:rPr/>
      </w:r>
    </w:p>
    <w:p>
      <w:pPr>
        <w:pStyle w:val="Estilo"/>
        <w:ind w:left="709" w:hanging="709"/>
        <w:rPr/>
      </w:pPr>
      <w:r>
        <w:rPr/>
        <w:t xml:space="preserve">VIII.- </w:t>
        <w:tab/>
        <w:t>Revocada o reducida una donación por inoficiosa, el donatario sólo responderá de los frutos desde que fuere demandado.</w:t>
      </w:r>
    </w:p>
    <w:p>
      <w:pPr>
        <w:pStyle w:val="Estilo"/>
        <w:ind w:left="709" w:hanging="709"/>
        <w:rPr/>
      </w:pPr>
      <w:r>
        <w:rPr/>
      </w:r>
    </w:p>
    <w:p>
      <w:pPr>
        <w:pStyle w:val="Estilo"/>
        <w:ind w:left="709" w:hanging="709"/>
        <w:rPr/>
      </w:pPr>
      <w:r>
        <w:rPr/>
        <w:t xml:space="preserve">IX.- </w:t>
        <w:tab/>
        <w:t>La donación entre ascendientes y descendientes no puede ser revocada ni reducida por inoficiosa.</w:t>
      </w:r>
    </w:p>
    <w:p>
      <w:pPr>
        <w:pStyle w:val="Estilo"/>
        <w:rPr/>
      </w:pPr>
      <w:r>
        <w:rPr/>
      </w:r>
    </w:p>
    <w:p>
      <w:pPr>
        <w:pStyle w:val="Estilo"/>
        <w:jc w:val="center"/>
        <w:rPr/>
      </w:pPr>
      <w:r>
        <w:rPr>
          <w:i/>
          <w:sz w:val="16"/>
        </w:rPr>
        <w:t>(ADICIONADO, P.O. 2 DE ABRIL DE 1984)</w:t>
      </w:r>
    </w:p>
    <w:p>
      <w:pPr>
        <w:pStyle w:val="Estilo"/>
        <w:jc w:val="center"/>
        <w:rPr>
          <w:b/>
          <w:b/>
        </w:rPr>
      </w:pPr>
      <w:r>
        <w:rPr>
          <w:b/>
        </w:rPr>
        <w:t>CAPITULO IV</w:t>
      </w:r>
    </w:p>
    <w:p>
      <w:pPr>
        <w:pStyle w:val="Estilo"/>
        <w:jc w:val="center"/>
        <w:rPr>
          <w:b/>
          <w:b/>
        </w:rPr>
      </w:pPr>
      <w:r>
        <w:rPr>
          <w:b/>
        </w:rPr>
        <w:t>DONACION EN FAVOR DE LOS DESCENDIENTES DEL DONANTE</w:t>
      </w:r>
    </w:p>
    <w:p>
      <w:pPr>
        <w:pStyle w:val="Estilo"/>
        <w:rPr/>
      </w:pPr>
      <w:r>
        <w:rPr/>
      </w:r>
    </w:p>
    <w:p>
      <w:pPr>
        <w:pStyle w:val="Estilo"/>
        <w:rPr/>
      </w:pPr>
      <w:r>
        <w:rPr>
          <w:i/>
          <w:sz w:val="16"/>
        </w:rPr>
        <w:t>(REFORMADO, P.O. 2 DE JULIO DE 1985)</w:t>
      </w:r>
    </w:p>
    <w:p>
      <w:pPr>
        <w:pStyle w:val="Estilo"/>
        <w:rPr/>
      </w:pPr>
      <w:r>
        <w:rPr>
          <w:b/>
        </w:rPr>
        <w:t>ARTICULO 1983.-</w:t>
      </w:r>
      <w:r>
        <w:rPr/>
        <w:t xml:space="preserve"> La donación de inmuebles y la cesión gratuita de derechos reales, así como de derechos posesorios sobre inmuebles, cuyo valor no exceda del importe de mil quinientos días de salario mínimo, que se haga en favor de los descendientes del donante o cedente, se rigen por lo dispuesto en este Capítulo.</w:t>
      </w:r>
    </w:p>
    <w:p>
      <w:pPr>
        <w:pStyle w:val="Estilo"/>
        <w:rPr/>
      </w:pPr>
      <w:r>
        <w:rPr/>
      </w:r>
    </w:p>
    <w:p>
      <w:pPr>
        <w:pStyle w:val="Estilo"/>
        <w:rPr/>
      </w:pPr>
      <w:r>
        <w:rPr>
          <w:i/>
          <w:sz w:val="16"/>
        </w:rPr>
        <w:t>(REFORMADO, P.O. 2 DE JULIO DE 1985)</w:t>
      </w:r>
    </w:p>
    <w:p>
      <w:pPr>
        <w:pStyle w:val="Estilo"/>
        <w:rPr/>
      </w:pPr>
      <w:r>
        <w:rPr>
          <w:b/>
        </w:rPr>
        <w:t>ARTICULO 1984.-</w:t>
      </w:r>
      <w:r>
        <w:rPr/>
        <w:t xml:space="preserve"> Los contratos a que se refiere el artículo anterior se podrán otorgar como dispone la fracción III del Artículo 49 de la Ley del Notariado para el Estado.</w:t>
      </w:r>
    </w:p>
    <w:p>
      <w:pPr>
        <w:pStyle w:val="Estilo"/>
        <w:rPr/>
      </w:pPr>
      <w:r>
        <w:rPr/>
      </w:r>
    </w:p>
    <w:p>
      <w:pPr>
        <w:pStyle w:val="Estilo"/>
        <w:rPr/>
      </w:pPr>
      <w:r>
        <w:rPr>
          <w:i/>
          <w:sz w:val="16"/>
        </w:rPr>
        <w:t>(REFORMADO, P.O. 2 DE ABRIL DE 1984)</w:t>
      </w:r>
    </w:p>
    <w:p>
      <w:pPr>
        <w:pStyle w:val="Estilo"/>
        <w:rPr/>
      </w:pPr>
      <w:r>
        <w:rPr>
          <w:b/>
        </w:rPr>
        <w:t>ARTICULO 1985.-</w:t>
      </w:r>
      <w:r>
        <w:rPr/>
        <w:t xml:space="preserve"> La donación o cesión a que se refiere este capítulo, no requiere para su perfeccionamiento aceptación expresa del donatario o cesionario, pues en todo caso se tendrá por aceptada por aquél o éste, respectivamente, salvo manifestación expresa en contrario de los mismos.</w:t>
      </w:r>
    </w:p>
    <w:p>
      <w:pPr>
        <w:pStyle w:val="Estilo"/>
        <w:rPr/>
      </w:pPr>
      <w:r>
        <w:rPr/>
      </w:r>
    </w:p>
    <w:p>
      <w:pPr>
        <w:pStyle w:val="Estilo"/>
        <w:rPr/>
      </w:pPr>
      <w:r>
        <w:rPr>
          <w:i/>
          <w:sz w:val="16"/>
        </w:rPr>
        <w:t>(REFORMADO, P.O. 2 DE JULIO DE 1985)</w:t>
      </w:r>
    </w:p>
    <w:p>
      <w:pPr>
        <w:pStyle w:val="Estilo"/>
        <w:rPr/>
      </w:pPr>
      <w:r>
        <w:rPr>
          <w:b/>
        </w:rPr>
        <w:t>ARTICULO 1986.-</w:t>
      </w:r>
      <w:r>
        <w:rPr/>
        <w:t xml:space="preserve"> Si el bien donado o cedido es un solo inmueble y son varios los descendientes beneficiados con la donación o cesión, se precisará si se les dona o cede por partes alícuotas o si se divide el inmueble entre ellos.</w:t>
      </w:r>
    </w:p>
    <w:p>
      <w:pPr>
        <w:pStyle w:val="Estilo"/>
        <w:rPr/>
      </w:pPr>
      <w:r>
        <w:rPr/>
      </w:r>
    </w:p>
    <w:p>
      <w:pPr>
        <w:pStyle w:val="Estilo"/>
        <w:rPr/>
      </w:pPr>
      <w:r>
        <w:rPr>
          <w:i/>
          <w:sz w:val="16"/>
        </w:rPr>
        <w:t>(REFORMADO, P.O. 2 DE JULIO DE 1985)</w:t>
      </w:r>
    </w:p>
    <w:p>
      <w:pPr>
        <w:pStyle w:val="Estilo"/>
        <w:rPr/>
      </w:pPr>
      <w:r>
        <w:rPr>
          <w:b/>
        </w:rPr>
        <w:t>ARTICULO 1987.-</w:t>
      </w:r>
      <w:r>
        <w:rPr/>
        <w:t xml:space="preserve"> Si el inmueble a que se refiere el artículo anterior se divide entre los descendientes beneficiados, se señalará con exactitud la parte correspondiente a cada uno de ellos, indicándose las medidas y colindancias de cada porción.</w:t>
      </w:r>
    </w:p>
    <w:p>
      <w:pPr>
        <w:pStyle w:val="Estilo"/>
        <w:rPr/>
      </w:pPr>
      <w:r>
        <w:rPr/>
      </w:r>
    </w:p>
    <w:p>
      <w:pPr>
        <w:pStyle w:val="Estilo"/>
        <w:rPr/>
      </w:pPr>
      <w:r>
        <w:rPr>
          <w:i/>
          <w:sz w:val="16"/>
        </w:rPr>
        <w:t>(REFORMADO, P.O. 2 DE JULIO DE 1985)</w:t>
      </w:r>
    </w:p>
    <w:p>
      <w:pPr>
        <w:pStyle w:val="Estilo"/>
        <w:rPr/>
      </w:pPr>
      <w:r>
        <w:rPr>
          <w:b/>
        </w:rPr>
        <w:t>ARTICULO 1988.-</w:t>
      </w:r>
      <w:r>
        <w:rPr/>
        <w:t xml:space="preserve"> La escritura se inscribirá en el Registro Público de la Propiedad y del Comercio del Estado y el pago de derechos será hasta el equivalente a dos días de salario mínimo general vigente en el Estado.</w:t>
      </w:r>
    </w:p>
    <w:p>
      <w:pPr>
        <w:pStyle w:val="Estilo"/>
        <w:rPr/>
      </w:pPr>
      <w:r>
        <w:rPr/>
      </w:r>
    </w:p>
    <w:p>
      <w:pPr>
        <w:pStyle w:val="Estilo"/>
        <w:rPr/>
      </w:pPr>
      <w:r>
        <w:rPr>
          <w:i/>
          <w:sz w:val="16"/>
        </w:rPr>
        <w:t>(REFORMADO, P.O. 2 DE ABRIL DE 1984)</w:t>
      </w:r>
    </w:p>
    <w:p>
      <w:pPr>
        <w:pStyle w:val="Estilo"/>
        <w:rPr/>
      </w:pPr>
      <w:r>
        <w:rPr>
          <w:b/>
        </w:rPr>
        <w:t>ARTICULO 1989.-</w:t>
      </w:r>
      <w:r>
        <w:rPr/>
        <w:t xml:space="preserve"> La escritura a que se refieren los dos artículos anteriores, así como el registro de la misma no causarán ningún impuesto ni derecho de carácter estatal y sólo pagarán los impuestos mínimos que establezcan las disposiciones de coordinación en materia fiscal federal.</w:t>
      </w:r>
    </w:p>
    <w:p>
      <w:pPr>
        <w:pStyle w:val="Estilo"/>
        <w:rPr/>
      </w:pPr>
      <w:r>
        <w:rPr/>
      </w:r>
    </w:p>
    <w:p>
      <w:pPr>
        <w:pStyle w:val="Estilo"/>
        <w:jc w:val="center"/>
        <w:rPr>
          <w:b/>
          <w:b/>
        </w:rPr>
      </w:pPr>
      <w:r>
        <w:rPr>
          <w:b/>
        </w:rPr>
        <w:t>TITULO SEXTO</w:t>
      </w:r>
    </w:p>
    <w:p>
      <w:pPr>
        <w:pStyle w:val="Estilo"/>
        <w:jc w:val="center"/>
        <w:rPr>
          <w:b/>
          <w:b/>
        </w:rPr>
      </w:pPr>
      <w:r>
        <w:rPr>
          <w:b/>
        </w:rPr>
        <w:t>DEL PRESTAMO</w:t>
      </w:r>
    </w:p>
    <w:p>
      <w:pPr>
        <w:pStyle w:val="Estilo"/>
        <w:rPr/>
      </w:pPr>
      <w:r>
        <w:rPr/>
      </w:r>
    </w:p>
    <w:p>
      <w:pPr>
        <w:pStyle w:val="Estilo"/>
        <w:rPr/>
      </w:pPr>
      <w:r>
        <w:rPr>
          <w:b/>
        </w:rPr>
        <w:t>ARTICULO 1990.-</w:t>
      </w:r>
      <w:r>
        <w:rPr/>
        <w:t xml:space="preserve"> El préstamo es un contrato por el cual el prestador transfiere la propiedad de una suma de dinero o de otros bienes fungibles al prestatario, quien se obliga a devolver otro tanto de la misma especie y calidad.</w:t>
      </w:r>
    </w:p>
    <w:p>
      <w:pPr>
        <w:pStyle w:val="Estilo"/>
        <w:rPr/>
      </w:pPr>
      <w:r>
        <w:rPr/>
      </w:r>
    </w:p>
    <w:p>
      <w:pPr>
        <w:pStyle w:val="Estilo"/>
        <w:rPr/>
      </w:pPr>
      <w:r>
        <w:rPr>
          <w:b/>
        </w:rPr>
        <w:t>ARTICULO 1991.-</w:t>
      </w:r>
      <w:r>
        <w:rPr/>
        <w:t xml:space="preserve"> El prestatario hace suyo el bien prestado y éste perece o se deteriora en perjuicio suyo desde que le sea entregado.</w:t>
      </w:r>
    </w:p>
    <w:p>
      <w:pPr>
        <w:pStyle w:val="Estilo"/>
        <w:rPr/>
      </w:pPr>
      <w:r>
        <w:rPr/>
      </w:r>
    </w:p>
    <w:p>
      <w:pPr>
        <w:pStyle w:val="Estilo"/>
        <w:rPr/>
      </w:pPr>
      <w:r>
        <w:rPr>
          <w:b/>
        </w:rPr>
        <w:t>ARTICULO 1992.-</w:t>
      </w:r>
      <w:r>
        <w:rPr/>
        <w:t xml:space="preserve"> Si no hubiere convenio acerca del plazo de la restitución se observarán las reglas siguientes:</w:t>
      </w:r>
    </w:p>
    <w:p>
      <w:pPr>
        <w:pStyle w:val="Estilo"/>
        <w:rPr/>
      </w:pPr>
      <w:r>
        <w:rPr/>
      </w:r>
    </w:p>
    <w:p>
      <w:pPr>
        <w:pStyle w:val="Estilo"/>
        <w:ind w:left="567" w:hanging="567"/>
        <w:rPr/>
      </w:pPr>
      <w:r>
        <w:rPr/>
        <w:t xml:space="preserve">I.- </w:t>
        <w:tab/>
        <w:t>Si el prestatario fuere labrador y el préstamo consistiere en cereales u otros productos del campo, la restitución se hará en la siguiente cosecha de los mismos o semejantes frutos o productos;</w:t>
      </w:r>
    </w:p>
    <w:p>
      <w:pPr>
        <w:pStyle w:val="Estilo"/>
        <w:rPr/>
      </w:pPr>
      <w:r>
        <w:rPr/>
      </w:r>
    </w:p>
    <w:p>
      <w:pPr>
        <w:pStyle w:val="Estilo"/>
        <w:ind w:left="567" w:hanging="567"/>
        <w:rPr/>
      </w:pPr>
      <w:r>
        <w:rPr/>
        <w:t xml:space="preserve">II.- </w:t>
        <w:tab/>
        <w:t>Lo mismo se observará respecto de los prestatarios que, no siendo labradores, hayan de percibir frutos semejantes por otro título;</w:t>
      </w:r>
    </w:p>
    <w:p>
      <w:pPr>
        <w:pStyle w:val="Estilo"/>
        <w:rPr/>
      </w:pPr>
      <w:r>
        <w:rPr/>
      </w:r>
    </w:p>
    <w:p>
      <w:pPr>
        <w:pStyle w:val="Estilo"/>
        <w:ind w:left="567" w:hanging="567"/>
        <w:rPr/>
      </w:pPr>
      <w:r>
        <w:rPr/>
        <w:t xml:space="preserve">III.- </w:t>
        <w:tab/>
        <w:t>Si el pago se hubiere dejado a la posibilidad del acreedor, se aplicará el artículo 1632;</w:t>
      </w:r>
    </w:p>
    <w:p>
      <w:pPr>
        <w:pStyle w:val="Estilo"/>
        <w:rPr/>
      </w:pPr>
      <w:r>
        <w:rPr/>
      </w:r>
    </w:p>
    <w:p>
      <w:pPr>
        <w:pStyle w:val="Estilo"/>
        <w:ind w:left="567" w:hanging="567"/>
        <w:rPr/>
      </w:pPr>
      <w:r>
        <w:rPr/>
        <w:t xml:space="preserve">IV.- </w:t>
        <w:tab/>
        <w:t>En los demás casos, la obligación de restituir se rige por lo dispuesto en el artículo 1631.</w:t>
      </w:r>
    </w:p>
    <w:p>
      <w:pPr>
        <w:pStyle w:val="Estilo"/>
        <w:rPr/>
      </w:pPr>
      <w:r>
        <w:rPr/>
      </w:r>
    </w:p>
    <w:p>
      <w:pPr>
        <w:pStyle w:val="Estilo"/>
        <w:rPr/>
      </w:pPr>
      <w:r>
        <w:rPr>
          <w:b/>
        </w:rPr>
        <w:t>ARTICULO 1993.-</w:t>
      </w:r>
      <w:r>
        <w:rPr/>
        <w:t xml:space="preserve"> La entrega del bien prestado y la restitución de lo prestado se harán en el lugar convenido.</w:t>
      </w:r>
    </w:p>
    <w:p>
      <w:pPr>
        <w:pStyle w:val="Estilo"/>
        <w:rPr/>
      </w:pPr>
      <w:r>
        <w:rPr/>
      </w:r>
    </w:p>
    <w:p>
      <w:pPr>
        <w:pStyle w:val="Estilo"/>
        <w:rPr/>
      </w:pPr>
      <w:r>
        <w:rPr>
          <w:b/>
        </w:rPr>
        <w:t>ARTICULO 1994.-</w:t>
      </w:r>
      <w:r>
        <w:rPr/>
        <w:t xml:space="preserve"> Cuando no se haya señalado lugar, si el préstamo consistiere en efectos, la restitución se hará en el lugar donde se recibieron; y si consistiere en dinero, en el domicilio del prestador.</w:t>
      </w:r>
    </w:p>
    <w:p>
      <w:pPr>
        <w:pStyle w:val="Estilo"/>
        <w:rPr/>
      </w:pPr>
      <w:r>
        <w:rPr/>
      </w:r>
    </w:p>
    <w:p>
      <w:pPr>
        <w:pStyle w:val="Estilo"/>
        <w:rPr/>
      </w:pPr>
      <w:r>
        <w:rPr>
          <w:b/>
        </w:rPr>
        <w:t>ARTICULO 1995.-</w:t>
      </w:r>
      <w:r>
        <w:rPr/>
        <w:t xml:space="preserve"> Si no fuere posible al prestatario restituir en género, satisfará pagando el valor que el bien prestado tenía en el tiempo y lugar en que se hizo el préstamo, a juicio de peritos, si no hubiere estipulación en contrario.</w:t>
      </w:r>
    </w:p>
    <w:p>
      <w:pPr>
        <w:pStyle w:val="Estilo"/>
        <w:rPr/>
      </w:pPr>
      <w:r>
        <w:rPr/>
      </w:r>
    </w:p>
    <w:p>
      <w:pPr>
        <w:pStyle w:val="Estilo"/>
        <w:rPr/>
      </w:pPr>
      <w:r>
        <w:rPr>
          <w:b/>
        </w:rPr>
        <w:t>ARTICULO 1996.-</w:t>
      </w:r>
      <w:r>
        <w:rPr/>
        <w:t xml:space="preserve"> Cuando el préstamo consista en dinero pagará el deudor devolviendo una cantidad igual a la recibida conforme a la ley monetaria vigente al tiempo de hacerse el pago, sin que esta disposición sea renunciable. Si se pacta que el pago debe hacerse en moneda extranjera, se hará este conforme lo disponga la ley monetaria.</w:t>
      </w:r>
    </w:p>
    <w:p>
      <w:pPr>
        <w:pStyle w:val="Estilo"/>
        <w:rPr/>
      </w:pPr>
      <w:r>
        <w:rPr/>
      </w:r>
    </w:p>
    <w:p>
      <w:pPr>
        <w:pStyle w:val="Estilo"/>
        <w:rPr/>
      </w:pPr>
      <w:r>
        <w:rPr>
          <w:b/>
        </w:rPr>
        <w:t>ARTICULO 1997.-</w:t>
      </w:r>
      <w:r>
        <w:rPr/>
        <w:t xml:space="preserve"> El prestador es responsable de los perjuicios que el prestatario sufra por la mala calidad o vicios ocultos del bien prestado, si conoció los defectos y no dio aviso oportuno a éste.</w:t>
      </w:r>
    </w:p>
    <w:p>
      <w:pPr>
        <w:pStyle w:val="Estilo"/>
        <w:rPr/>
      </w:pPr>
      <w:r>
        <w:rPr/>
      </w:r>
    </w:p>
    <w:p>
      <w:pPr>
        <w:pStyle w:val="Estilo"/>
        <w:rPr/>
      </w:pPr>
      <w:r>
        <w:rPr>
          <w:b/>
        </w:rPr>
        <w:t>ARTICULO 1998.-</w:t>
      </w:r>
      <w:r>
        <w:rPr/>
        <w:t xml:space="preserve"> El prestatario será responsable de los perjuicios que sufra el prestador por la mala calidad o vicios ocultos de los bienes que restituya, aun cuando desconozca tales defectos.</w:t>
      </w:r>
    </w:p>
    <w:p>
      <w:pPr>
        <w:pStyle w:val="Estilo"/>
        <w:rPr/>
      </w:pPr>
      <w:r>
        <w:rPr/>
      </w:r>
    </w:p>
    <w:p>
      <w:pPr>
        <w:pStyle w:val="Estilo"/>
        <w:rPr/>
      </w:pPr>
      <w:r>
        <w:rPr>
          <w:b/>
        </w:rPr>
        <w:t>ARTICULO 1999.-</w:t>
      </w:r>
      <w:r>
        <w:rPr/>
        <w:t xml:space="preserve"> No se declararán nulas las deudas contraídas por el menor para proporcionarse los alimentos que necesite, cuando su representante legítimo no se encuentre presente.</w:t>
      </w:r>
    </w:p>
    <w:p>
      <w:pPr>
        <w:pStyle w:val="Estilo"/>
        <w:rPr/>
      </w:pPr>
      <w:r>
        <w:rPr/>
      </w:r>
    </w:p>
    <w:p>
      <w:pPr>
        <w:pStyle w:val="Estilo"/>
        <w:rPr/>
      </w:pPr>
      <w:r>
        <w:rPr>
          <w:b/>
        </w:rPr>
        <w:t>ARTICULO 2000.-</w:t>
      </w:r>
      <w:r>
        <w:rPr/>
        <w:t xml:space="preserve"> Si se probare, en el caso del artículo anterior, que el menor, en atención a su edad o falta de experiencia, resultó perjudicado al invertir el importe recibido en calidad de préstamo, el prestador sólo tendrá derecho de exigir la restitución en la medida que hubiere sido útil para el citado menor, cuando sea éste el responsable de la deuda; pero si de ella responde el representante del menor, puede el prestador exigirle el total.</w:t>
      </w:r>
    </w:p>
    <w:p>
      <w:pPr>
        <w:pStyle w:val="Estilo"/>
        <w:rPr/>
      </w:pPr>
      <w:r>
        <w:rPr/>
      </w:r>
    </w:p>
    <w:p>
      <w:pPr>
        <w:pStyle w:val="Estilo"/>
        <w:jc w:val="center"/>
        <w:rPr>
          <w:b/>
          <w:b/>
        </w:rPr>
      </w:pPr>
      <w:r>
        <w:rPr>
          <w:b/>
        </w:rPr>
        <w:t>CAPITULO II</w:t>
      </w:r>
    </w:p>
    <w:p>
      <w:pPr>
        <w:pStyle w:val="Estilo"/>
        <w:jc w:val="center"/>
        <w:rPr>
          <w:b/>
          <w:b/>
        </w:rPr>
      </w:pPr>
      <w:r>
        <w:rPr>
          <w:b/>
        </w:rPr>
        <w:t>DEL PRESTAMO CON INTERES</w:t>
      </w:r>
    </w:p>
    <w:p>
      <w:pPr>
        <w:pStyle w:val="Estilo"/>
        <w:rPr/>
      </w:pPr>
      <w:r>
        <w:rPr/>
      </w:r>
    </w:p>
    <w:p>
      <w:pPr>
        <w:pStyle w:val="Estilo"/>
        <w:rPr/>
      </w:pPr>
      <w:r>
        <w:rPr>
          <w:b/>
        </w:rPr>
        <w:t>ARTICULO 2001.-</w:t>
      </w:r>
      <w:r>
        <w:rPr/>
        <w:t xml:space="preserve"> Es permitido estipular interés por el préstamo, ya consista en dinero, ya en géneros.</w:t>
      </w:r>
    </w:p>
    <w:p>
      <w:pPr>
        <w:pStyle w:val="Estilo"/>
        <w:rPr/>
      </w:pPr>
      <w:r>
        <w:rPr/>
      </w:r>
    </w:p>
    <w:p>
      <w:pPr>
        <w:pStyle w:val="Estilo"/>
        <w:rPr/>
      </w:pPr>
      <w:r>
        <w:rPr>
          <w:b/>
        </w:rPr>
        <w:t>ARTICULO 2002.-</w:t>
      </w:r>
      <w:r>
        <w:rPr/>
        <w:t xml:space="preserve"> El interés es legal o convencional.</w:t>
      </w:r>
    </w:p>
    <w:p>
      <w:pPr>
        <w:pStyle w:val="Estilo"/>
        <w:rPr/>
      </w:pPr>
      <w:r>
        <w:rPr/>
      </w:r>
    </w:p>
    <w:p>
      <w:pPr>
        <w:pStyle w:val="Estilo"/>
        <w:rPr/>
      </w:pPr>
      <w:r>
        <w:rPr>
          <w:b/>
        </w:rPr>
        <w:t>ARTICULO 2003.-</w:t>
      </w:r>
      <w:r>
        <w:rPr/>
        <w:t xml:space="preserve"> El interés legal es el nueve por ciento anual.</w:t>
      </w:r>
    </w:p>
    <w:p>
      <w:pPr>
        <w:pStyle w:val="Estilo"/>
        <w:rPr/>
      </w:pPr>
      <w:r>
        <w:rPr/>
      </w:r>
    </w:p>
    <w:p>
      <w:pPr>
        <w:pStyle w:val="Estilo"/>
        <w:rPr/>
      </w:pPr>
      <w:r>
        <w:rPr>
          <w:b/>
        </w:rPr>
        <w:t>ARTICULO 2004.-</w:t>
      </w:r>
      <w:r>
        <w:rPr/>
        <w:t xml:space="preserve"> El interés convencional es el que fijen los contratantes, y puede ser mayor o menor que el interés legal; pero cuando el interés sea tan desproporcionado que haga fundadamente creer que se ha abusado del apuro pecuniario, de la inexperiencia, de la ignorancia o de la necesidad del deudor, a petición de éste el juez, teniendo en cuenta las especiales circunstancias del caso, podrá reducir equitativamente el interés hasta el tipo legal.</w:t>
      </w:r>
    </w:p>
    <w:p>
      <w:pPr>
        <w:pStyle w:val="Estilo"/>
        <w:rPr/>
      </w:pPr>
      <w:r>
        <w:rPr/>
      </w:r>
    </w:p>
    <w:p>
      <w:pPr>
        <w:pStyle w:val="Estilo"/>
        <w:rPr/>
      </w:pPr>
      <w:r>
        <w:rPr/>
        <w:t>Este artículo sólo es aplicable cuando el interés convencional excede del interés bancario.</w:t>
      </w:r>
    </w:p>
    <w:p>
      <w:pPr>
        <w:pStyle w:val="Estilo"/>
        <w:rPr/>
      </w:pPr>
      <w:r>
        <w:rPr/>
      </w:r>
    </w:p>
    <w:p>
      <w:pPr>
        <w:pStyle w:val="Estilo"/>
        <w:rPr/>
      </w:pPr>
      <w:r>
        <w:rPr>
          <w:b/>
        </w:rPr>
        <w:t>ARTICULO 2005.-</w:t>
      </w:r>
      <w:r>
        <w:rPr/>
        <w:t xml:space="preserve"> Si se ha convenido un interés más alto que el bancario, el deudor, en cualquier momento después de la celebración del contrato, puede reembolsar el capital, cualquiera que sea el plazo fijado para ello, dando aviso al acreedor con un mes de anticipación y pagando los intereses vencidos. Este artículo es irrenunciable.</w:t>
      </w:r>
    </w:p>
    <w:p>
      <w:pPr>
        <w:pStyle w:val="Estilo"/>
        <w:rPr/>
      </w:pPr>
      <w:r>
        <w:rPr/>
      </w:r>
    </w:p>
    <w:p>
      <w:pPr>
        <w:pStyle w:val="Estilo"/>
        <w:rPr/>
      </w:pPr>
      <w:r>
        <w:rPr>
          <w:b/>
        </w:rPr>
        <w:t>ARTICULO 2006.-</w:t>
      </w:r>
      <w:r>
        <w:rPr/>
        <w:t xml:space="preserve"> Las partes no pueden, bajo pena de nulidad absoluta, convenir que los intereses se capitalicen y que produzcan intereses.</w:t>
      </w:r>
    </w:p>
    <w:p>
      <w:pPr>
        <w:pStyle w:val="Estilo"/>
        <w:rPr/>
      </w:pPr>
      <w:r>
        <w:rPr/>
      </w:r>
    </w:p>
    <w:p>
      <w:pPr>
        <w:pStyle w:val="Estilo"/>
        <w:rPr/>
      </w:pPr>
      <w:r>
        <w:rPr>
          <w:b/>
        </w:rPr>
        <w:t>ARTICULO 2007.-</w:t>
      </w:r>
      <w:r>
        <w:rPr/>
        <w:t xml:space="preserve"> En todo caso en que se pacten intereses y prestaciones a cargo del prestatario, superiores en un cincuenta por ciento de los que se fijen por las instituciones de crédito a las operaciones de la misma especie, habrá lesión; y el prestatario podrá optar entre la nulidad del contrato o esperar a que, por ministerio de la ley, se produzca la compensación que operará aplicándose las cantidades que se paguen al prestador, en primer término, a la amortización del capital y, redimido éste, al pago de intereses sobre saldos insolutos, al tanto y medio de lo que se estipule en los préstamos a que se hizo referencia, de las instituciones de crédito. Este artículo es irrenunciable.</w:t>
      </w:r>
    </w:p>
    <w:p>
      <w:pPr>
        <w:pStyle w:val="Estilo"/>
        <w:rPr/>
      </w:pPr>
      <w:r>
        <w:rPr/>
      </w:r>
    </w:p>
    <w:p>
      <w:pPr>
        <w:pStyle w:val="Estilo"/>
        <w:jc w:val="center"/>
        <w:rPr>
          <w:b/>
          <w:b/>
        </w:rPr>
      </w:pPr>
      <w:r>
        <w:rPr>
          <w:b/>
        </w:rPr>
        <w:t>TITULO SEPTIMO</w:t>
      </w:r>
    </w:p>
    <w:p>
      <w:pPr>
        <w:pStyle w:val="Estilo"/>
        <w:jc w:val="center"/>
        <w:rPr>
          <w:b/>
          <w:b/>
        </w:rPr>
      </w:pPr>
      <w:r>
        <w:rPr>
          <w:b/>
        </w:rPr>
        <w:t>DEL ARRENDAMIENTO</w:t>
      </w:r>
    </w:p>
    <w:p>
      <w:pPr>
        <w:pStyle w:val="Estilo"/>
        <w:jc w:val="center"/>
        <w:rPr>
          <w:b/>
          <w:b/>
        </w:rPr>
      </w:pPr>
      <w:r>
        <w:rPr>
          <w:b/>
        </w:rPr>
      </w:r>
    </w:p>
    <w:p>
      <w:pPr>
        <w:pStyle w:val="Estilo"/>
        <w:jc w:val="center"/>
        <w:rPr>
          <w:b/>
          <w:b/>
        </w:rPr>
      </w:pPr>
      <w:r>
        <w:rPr>
          <w:b/>
        </w:rPr>
        <w:t>CAPITULO I</w:t>
      </w:r>
    </w:p>
    <w:p>
      <w:pPr>
        <w:pStyle w:val="Estilo"/>
        <w:jc w:val="center"/>
        <w:rPr>
          <w:b/>
          <w:b/>
        </w:rPr>
      </w:pPr>
      <w:r>
        <w:rPr>
          <w:b/>
        </w:rPr>
        <w:t>DISPOSICIONES GENERALES</w:t>
      </w:r>
    </w:p>
    <w:p>
      <w:pPr>
        <w:pStyle w:val="Estilo"/>
        <w:rPr/>
      </w:pPr>
      <w:r>
        <w:rPr/>
      </w:r>
    </w:p>
    <w:p>
      <w:pPr>
        <w:pStyle w:val="Estilo"/>
        <w:rPr/>
      </w:pPr>
      <w:r>
        <w:rPr>
          <w:b/>
        </w:rPr>
        <w:t>ARTICULO 2008.-</w:t>
      </w:r>
      <w:r>
        <w:rPr/>
        <w:t xml:space="preserve"> Hay arrendamiento cuando las dos partes contratantes se obligan recíprocamente, una, a conceder el uso o goce temporal de un bien, y la otra, a pagar por ese uso o goce un precio cierto.</w:t>
      </w:r>
    </w:p>
    <w:p>
      <w:pPr>
        <w:pStyle w:val="Estilo"/>
        <w:rPr/>
      </w:pPr>
      <w:r>
        <w:rPr/>
      </w:r>
    </w:p>
    <w:p>
      <w:pPr>
        <w:pStyle w:val="Estilo"/>
        <w:rPr/>
      </w:pPr>
      <w:r>
        <w:rPr/>
        <w:t>Se llama arrendador el que da el bien en arrendamiento y arrendatario el que lo recibe.</w:t>
      </w:r>
    </w:p>
    <w:p>
      <w:pPr>
        <w:pStyle w:val="Estilo"/>
        <w:rPr/>
      </w:pPr>
      <w:r>
        <w:rPr/>
      </w:r>
    </w:p>
    <w:p>
      <w:pPr>
        <w:pStyle w:val="Estilo"/>
        <w:rPr/>
      </w:pPr>
      <w:r>
        <w:rPr>
          <w:b/>
        </w:rPr>
        <w:t>ARTICULO 2009.-</w:t>
      </w:r>
      <w:r>
        <w:rPr/>
        <w:t xml:space="preserve"> El contrato de arrendamiento sólo otorga al arrendatario un derecho personal, en relación con el uso o goce del bien arrendado.</w:t>
      </w:r>
    </w:p>
    <w:p>
      <w:pPr>
        <w:pStyle w:val="Estilo"/>
        <w:rPr/>
      </w:pPr>
      <w:r>
        <w:rPr/>
      </w:r>
    </w:p>
    <w:p>
      <w:pPr>
        <w:pStyle w:val="Estilo"/>
        <w:rPr/>
      </w:pPr>
      <w:r>
        <w:rPr>
          <w:b/>
        </w:rPr>
        <w:t>ARTICULO 2010.-</w:t>
      </w:r>
      <w:r>
        <w:rPr/>
        <w:t xml:space="preserve"> El arrendamiento puede celebrarse por el tiempo que convengan los contratantes; pero no puede exceder de diez años para las fincas destinadas a habitación, de quince para las fincas destinadas al comercio y de veinte para las fincas destinadas al ejercicio de una industria.</w:t>
      </w:r>
    </w:p>
    <w:p>
      <w:pPr>
        <w:pStyle w:val="Estilo"/>
        <w:rPr/>
      </w:pPr>
      <w:r>
        <w:rPr/>
      </w:r>
    </w:p>
    <w:p>
      <w:pPr>
        <w:pStyle w:val="Estilo"/>
        <w:rPr/>
      </w:pPr>
      <w:r>
        <w:rPr>
          <w:b/>
        </w:rPr>
        <w:t>ARTICULO 2011</w:t>
      </w:r>
      <w:r>
        <w:rPr/>
        <w:t>.- El que no fuere dueño del bien, podrá arrendarlo si tiene la facultad de celebrar este contrato, ya en virtud de autorización expresa del dueño, ya por disposición de la ley.</w:t>
      </w:r>
    </w:p>
    <w:p>
      <w:pPr>
        <w:pStyle w:val="Estilo"/>
        <w:rPr/>
      </w:pPr>
      <w:r>
        <w:rPr/>
      </w:r>
    </w:p>
    <w:p>
      <w:pPr>
        <w:pStyle w:val="Estilo"/>
        <w:rPr/>
      </w:pPr>
      <w:r>
        <w:rPr>
          <w:b/>
        </w:rPr>
        <w:t>ARTICULO 2012.-</w:t>
      </w:r>
      <w:r>
        <w:rPr/>
        <w:t xml:space="preserve"> No puede arrendar el copropietario sin consentimiento de los otros copropietarios, o de quien los represente.</w:t>
      </w:r>
    </w:p>
    <w:p>
      <w:pPr>
        <w:pStyle w:val="Estilo"/>
        <w:rPr/>
      </w:pPr>
      <w:r>
        <w:rPr/>
      </w:r>
    </w:p>
    <w:p>
      <w:pPr>
        <w:pStyle w:val="Estilo"/>
        <w:rPr/>
      </w:pPr>
      <w:r>
        <w:rPr>
          <w:b/>
        </w:rPr>
        <w:t>ARTICULO 2013.-</w:t>
      </w:r>
      <w:r>
        <w:rPr/>
        <w:t xml:space="preserve"> Pueden arrendarse todos los bienes que puedan usarse sin consumirse; excepto aquellos que la ley prohibe arrendar y los derechos estrictamente personales. Asimismo puede arrendarse el usufructo.</w:t>
      </w:r>
    </w:p>
    <w:p>
      <w:pPr>
        <w:pStyle w:val="Estilo"/>
        <w:rPr/>
      </w:pPr>
      <w:r>
        <w:rPr/>
      </w:r>
    </w:p>
    <w:p>
      <w:pPr>
        <w:pStyle w:val="Estilo"/>
        <w:rPr/>
      </w:pPr>
      <w:r>
        <w:rPr>
          <w:b/>
        </w:rPr>
        <w:t>ARTICULO 2014.-</w:t>
      </w:r>
      <w:r>
        <w:rPr/>
        <w:t xml:space="preserve"> Se prohibe a los magistrados, a los jueces, a los encargados de los establecimientos públicos y a los funcionarios o empleados públicos, tomar en arrendamiento los bienes que deban arrendarse en los negocios en que intervengan o que administren con ese carácter.</w:t>
      </w:r>
    </w:p>
    <w:p>
      <w:pPr>
        <w:pStyle w:val="Estilo"/>
        <w:rPr/>
      </w:pPr>
      <w:r>
        <w:rPr/>
      </w:r>
    </w:p>
    <w:p>
      <w:pPr>
        <w:pStyle w:val="Estilo"/>
        <w:rPr/>
      </w:pPr>
      <w:r>
        <w:rPr>
          <w:b/>
        </w:rPr>
        <w:t>ARTICULO 2015.-</w:t>
      </w:r>
      <w:r>
        <w:rPr/>
        <w:t xml:space="preserve"> La renta o precio del arrendamiento puede consistir en una suma de dinero o de cualquiera otra cosa equivalente con tal que sea cierta y determinada.</w:t>
      </w:r>
    </w:p>
    <w:p>
      <w:pPr>
        <w:pStyle w:val="Estilo"/>
        <w:rPr/>
      </w:pPr>
      <w:r>
        <w:rPr/>
      </w:r>
    </w:p>
    <w:p>
      <w:pPr>
        <w:pStyle w:val="Estilo"/>
        <w:rPr/>
      </w:pPr>
      <w:r>
        <w:rPr>
          <w:i/>
          <w:sz w:val="16"/>
        </w:rPr>
        <w:t>(REFORMADO, P.O. 13 DE NOVIEMBRE DE 1980)</w:t>
      </w:r>
    </w:p>
    <w:p>
      <w:pPr>
        <w:pStyle w:val="Estilo"/>
        <w:rPr/>
      </w:pPr>
      <w:r>
        <w:rPr>
          <w:b/>
        </w:rPr>
        <w:t>ARTICULO 2016.-</w:t>
      </w:r>
      <w:r>
        <w:rPr/>
        <w:t xml:space="preserve"> El arrendamiento debe otorgarse siempre por escrito; pero si el bien arrendado fuere rústico y la renta pasare de diez mil pesos anuales el contrato se otorgará en escritura pública.</w:t>
      </w:r>
    </w:p>
    <w:p>
      <w:pPr>
        <w:pStyle w:val="Estilo"/>
        <w:rPr/>
      </w:pPr>
      <w:r>
        <w:rPr/>
      </w:r>
    </w:p>
    <w:p>
      <w:pPr>
        <w:pStyle w:val="Estilo"/>
        <w:rPr/>
      </w:pPr>
      <w:r>
        <w:rPr>
          <w:b/>
        </w:rPr>
        <w:t>ARTICULO 2017.-</w:t>
      </w:r>
      <w:r>
        <w:rPr/>
        <w:t xml:space="preserve"> El contrato de arrendamiento no se rescinde por la muerte del arrendador ni del arrendatario, salvo convenio en contrario.</w:t>
      </w:r>
    </w:p>
    <w:p>
      <w:pPr>
        <w:pStyle w:val="Estilo"/>
        <w:rPr/>
      </w:pPr>
      <w:r>
        <w:rPr/>
      </w:r>
    </w:p>
    <w:p>
      <w:pPr>
        <w:pStyle w:val="Estilo"/>
        <w:rPr/>
      </w:pPr>
      <w:r>
        <w:rPr>
          <w:b/>
        </w:rPr>
        <w:t>ARTICULO 2018.-</w:t>
      </w:r>
      <w:r>
        <w:rPr/>
        <w:t xml:space="preserve"> Si durante la vigencia del contrato de arrendamiento, por cualquier motivo se verificare la transmisión de la propiedad del predio arrendado y en este habita el arrendatario y fue ese su objeto, el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aun cuando alegue haber pagado al primer propietario, a no ser que el adelanto de rentas aparezca expresamente estipulado en el mismo contrato de arrendamiento. Este artículo es irrenunciable.</w:t>
      </w:r>
    </w:p>
    <w:p>
      <w:pPr>
        <w:pStyle w:val="Estilo"/>
        <w:rPr/>
      </w:pPr>
      <w:r>
        <w:rPr/>
      </w:r>
    </w:p>
    <w:p>
      <w:pPr>
        <w:pStyle w:val="Estilo"/>
        <w:rPr/>
      </w:pPr>
      <w:r>
        <w:rPr>
          <w:b/>
        </w:rPr>
        <w:t>ARTICULO 2019.-</w:t>
      </w:r>
      <w:r>
        <w:rPr/>
        <w:t xml:space="preserve"> Si la transmisión de la propiedad se hiciere por causa de utilidad pública, el contrato se extinguirá; pero el arrendador y el arrendatario deberán ser indemnizados por el expropiador, conforme a lo que establezca la ley respectiva.</w:t>
      </w:r>
    </w:p>
    <w:p>
      <w:pPr>
        <w:pStyle w:val="Estilo"/>
        <w:rPr/>
      </w:pPr>
      <w:r>
        <w:rPr/>
      </w:r>
    </w:p>
    <w:p>
      <w:pPr>
        <w:pStyle w:val="Estilo"/>
        <w:rPr/>
      </w:pPr>
      <w:r>
        <w:rPr>
          <w:b/>
        </w:rPr>
        <w:t>ARTICULO 2020.-</w:t>
      </w:r>
      <w:r>
        <w:rPr/>
        <w:t xml:space="preserve"> Si el mismo bien se ha dado en arrendamiento separadamente a dos o más personas y por el mismo tiempo, prevalecerá el arrendamiento del que tiene en su poder el bien arrendado y si el bien no está en poder de ninguno de los arrendatarios prevalece el arrendamiento primero en fecha; pero si el arrendamiento debe ser inscrito en el Registro, sólo vale el inscrito.</w:t>
      </w:r>
    </w:p>
    <w:p>
      <w:pPr>
        <w:pStyle w:val="Estilo"/>
        <w:rPr/>
      </w:pPr>
      <w:r>
        <w:rPr/>
      </w:r>
    </w:p>
    <w:p>
      <w:pPr>
        <w:pStyle w:val="Estilo"/>
        <w:jc w:val="center"/>
        <w:rPr>
          <w:b/>
          <w:b/>
        </w:rPr>
      </w:pPr>
      <w:r>
        <w:rPr>
          <w:b/>
        </w:rPr>
        <w:t>CAPITULO II</w:t>
      </w:r>
    </w:p>
    <w:p>
      <w:pPr>
        <w:pStyle w:val="Estilo"/>
        <w:jc w:val="center"/>
        <w:rPr>
          <w:b/>
          <w:b/>
        </w:rPr>
      </w:pPr>
      <w:r>
        <w:rPr>
          <w:b/>
        </w:rPr>
        <w:t>DE LOS DERECHOS Y OBLIGACIONES DEL ARRENDADOR</w:t>
      </w:r>
    </w:p>
    <w:p>
      <w:pPr>
        <w:pStyle w:val="Estilo"/>
        <w:rPr/>
      </w:pPr>
      <w:r>
        <w:rPr/>
      </w:r>
    </w:p>
    <w:p>
      <w:pPr>
        <w:pStyle w:val="Estilo"/>
        <w:rPr/>
      </w:pPr>
      <w:r>
        <w:rPr>
          <w:b/>
        </w:rPr>
        <w:t>ARTICULO 2021.-</w:t>
      </w:r>
      <w:r>
        <w:rPr/>
        <w:t xml:space="preserve"> El arrendador está obligado aunque no haya pacto expreso:</w:t>
      </w:r>
    </w:p>
    <w:p>
      <w:pPr>
        <w:pStyle w:val="Estilo"/>
        <w:rPr/>
      </w:pPr>
      <w:r>
        <w:rPr/>
      </w:r>
    </w:p>
    <w:p>
      <w:pPr>
        <w:pStyle w:val="Estilo"/>
        <w:ind w:left="567" w:hanging="567"/>
        <w:rPr/>
      </w:pPr>
      <w:r>
        <w:rPr/>
        <w:t xml:space="preserve">I.- </w:t>
        <w:tab/>
        <w:t>A entregar al arrendatario la finca arrendada con todas sus pertenencias y en estado de servir para el uso convenido; y si no hubo convenio expreso, para aquel a que por su misma naturaleza estuviere destinada;</w:t>
      </w:r>
    </w:p>
    <w:p>
      <w:pPr>
        <w:pStyle w:val="Estilo"/>
        <w:rPr/>
      </w:pPr>
      <w:r>
        <w:rPr/>
      </w:r>
    </w:p>
    <w:p>
      <w:pPr>
        <w:pStyle w:val="Estilo"/>
        <w:ind w:left="567" w:hanging="567"/>
        <w:rPr/>
      </w:pPr>
      <w:r>
        <w:rPr/>
        <w:t xml:space="preserve">II.- </w:t>
        <w:tab/>
        <w:t>A conservar el bien arrendado en el mismo estado durante el arrendamiento, haciendo para ello todas las reparaciones necesarias;</w:t>
      </w:r>
    </w:p>
    <w:p>
      <w:pPr>
        <w:pStyle w:val="Estilo"/>
        <w:rPr/>
      </w:pPr>
      <w:r>
        <w:rPr/>
      </w:r>
    </w:p>
    <w:p>
      <w:pPr>
        <w:pStyle w:val="Estilo"/>
        <w:ind w:left="567" w:hanging="567"/>
        <w:rPr/>
      </w:pPr>
      <w:r>
        <w:rPr/>
        <w:t xml:space="preserve">III.- </w:t>
        <w:tab/>
        <w:t>A no estorbar ni embarazar en manera alguna el uso del bien arrendado, a no ser por causa de reparaciones urgentes e indispensables;</w:t>
      </w:r>
    </w:p>
    <w:p>
      <w:pPr>
        <w:pStyle w:val="Estilo"/>
        <w:rPr/>
      </w:pPr>
      <w:r>
        <w:rPr/>
      </w:r>
    </w:p>
    <w:p>
      <w:pPr>
        <w:pStyle w:val="Estilo"/>
        <w:ind w:left="567" w:hanging="567"/>
        <w:rPr/>
      </w:pPr>
      <w:r>
        <w:rPr/>
        <w:t xml:space="preserve">IV.- </w:t>
        <w:tab/>
        <w:t>A garantir el uso o goce pacífico del bien arrendado todo el tiempo del contrato; pero lo dispuesto en esta fracción no comprende los embarazos que provengan de meros hechos de tercero, ni los ejecutados en virtud de abuso de fuerza;</w:t>
      </w:r>
    </w:p>
    <w:p>
      <w:pPr>
        <w:pStyle w:val="Estilo"/>
        <w:rPr/>
      </w:pPr>
      <w:r>
        <w:rPr/>
      </w:r>
    </w:p>
    <w:p>
      <w:pPr>
        <w:pStyle w:val="Estilo"/>
        <w:ind w:left="567" w:hanging="567"/>
        <w:rPr/>
      </w:pPr>
      <w:r>
        <w:rPr/>
        <w:t xml:space="preserve">V.- </w:t>
        <w:tab/>
        <w:t>A responder de los daños y perjuicios que sufra el arrendatario si se le privare del uso o goce del bien arrendado, por virtud de la evicción que se haga valer contra el arrendador;</w:t>
      </w:r>
    </w:p>
    <w:p>
      <w:pPr>
        <w:pStyle w:val="Estilo"/>
        <w:rPr/>
      </w:pPr>
      <w:r>
        <w:rPr/>
      </w:r>
    </w:p>
    <w:p>
      <w:pPr>
        <w:pStyle w:val="Estilo"/>
        <w:ind w:left="567" w:hanging="567"/>
        <w:rPr/>
      </w:pPr>
      <w:r>
        <w:rPr/>
        <w:t xml:space="preserve">VI.- </w:t>
        <w:tab/>
        <w:t>A responder de los perjuicios que sufra el arrendatario por los defectos o vicios ocultos del bien arrendado, anteriores al arrendamiento.</w:t>
      </w:r>
    </w:p>
    <w:p>
      <w:pPr>
        <w:pStyle w:val="Estilo"/>
        <w:rPr/>
      </w:pPr>
      <w:r>
        <w:rPr/>
      </w:r>
    </w:p>
    <w:p>
      <w:pPr>
        <w:pStyle w:val="Estilo"/>
        <w:rPr/>
      </w:pPr>
      <w:r>
        <w:rPr>
          <w:b/>
        </w:rPr>
        <w:t>ARTICULO 2022.-</w:t>
      </w:r>
      <w:r>
        <w:rPr/>
        <w:t xml:space="preserve"> La entrega del bien arrendado se hará en el tiempo convenido; y si no hubiere convenio, luego que el arrendador fuere requerido por el arrendatario.</w:t>
      </w:r>
    </w:p>
    <w:p>
      <w:pPr>
        <w:pStyle w:val="Estilo"/>
        <w:rPr/>
      </w:pPr>
      <w:r>
        <w:rPr/>
      </w:r>
    </w:p>
    <w:p>
      <w:pPr>
        <w:pStyle w:val="Estilo"/>
        <w:rPr/>
      </w:pPr>
      <w:r>
        <w:rPr>
          <w:b/>
        </w:rPr>
        <w:t>ARTICULO 2023.-</w:t>
      </w:r>
      <w:r>
        <w:rPr/>
        <w:t xml:space="preserve"> Si el arrendador no cumpliere con hacer las reparaciones necesarias para el uso a que esté destinado el bien arrendado, quedará, a elección del arrendatario, rescindir el arrendamiento u ocurrir al juez para que estreche al arrendador al cumplimiento de su obligación, mediante el procedimiento sumarísimo que se establezca en el Código de procedimientos civiles.</w:t>
      </w:r>
    </w:p>
    <w:p>
      <w:pPr>
        <w:pStyle w:val="Estilo"/>
        <w:rPr/>
      </w:pPr>
      <w:r>
        <w:rPr/>
      </w:r>
    </w:p>
    <w:p>
      <w:pPr>
        <w:pStyle w:val="Estilo"/>
        <w:rPr/>
      </w:pPr>
      <w:r>
        <w:rPr>
          <w:b/>
        </w:rPr>
        <w:t>ARTICULO 2024.-</w:t>
      </w:r>
      <w:r>
        <w:rPr/>
        <w:t xml:space="preserve"> Si el arrendador no hiciere las reparaciones en el término que fije el juez, puede autorizar al arrendatario para que éste las ejecute, a cuenta de la renta.</w:t>
      </w:r>
    </w:p>
    <w:p>
      <w:pPr>
        <w:pStyle w:val="Estilo"/>
        <w:rPr/>
      </w:pPr>
      <w:r>
        <w:rPr/>
      </w:r>
    </w:p>
    <w:p>
      <w:pPr>
        <w:pStyle w:val="Estilo"/>
        <w:rPr/>
      </w:pPr>
      <w:r>
        <w:rPr>
          <w:b/>
        </w:rPr>
        <w:t>ARTICULO 2025.-</w:t>
      </w:r>
      <w:r>
        <w:rPr/>
        <w:t xml:space="preserve"> Para fijar el importe máximo de las reparaciones que se autoricen en el caso del artículo anterior y para resolver sobre la necesidad de la autorización, se oirá a un perito designado por el juez.</w:t>
      </w:r>
    </w:p>
    <w:p>
      <w:pPr>
        <w:pStyle w:val="Estilo"/>
        <w:rPr/>
      </w:pPr>
      <w:r>
        <w:rPr/>
      </w:r>
    </w:p>
    <w:p>
      <w:pPr>
        <w:pStyle w:val="Estilo"/>
        <w:rPr/>
      </w:pPr>
      <w:r>
        <w:rPr>
          <w:b/>
        </w:rPr>
        <w:t>ARTICULO 2026.-</w:t>
      </w:r>
      <w:r>
        <w:rPr/>
        <w:t xml:space="preserve"> El juez según las circunstancias del caso, decidirá sobre el pago de los daños y perjuicios que se causen al arrendatario por falta de oportunidad en las reparaciones.</w:t>
      </w:r>
    </w:p>
    <w:p>
      <w:pPr>
        <w:pStyle w:val="Estilo"/>
        <w:rPr/>
      </w:pPr>
      <w:r>
        <w:rPr/>
      </w:r>
    </w:p>
    <w:p>
      <w:pPr>
        <w:pStyle w:val="Estilo"/>
        <w:rPr/>
      </w:pPr>
      <w:r>
        <w:rPr>
          <w:b/>
        </w:rPr>
        <w:t>ARTICULO 2027.-</w:t>
      </w:r>
      <w:r>
        <w:rPr/>
        <w:t xml:space="preserve"> El arrendador no puede, durante el arrendamiento, mudar la forma del bien arrendado, ni intervenir en el uso legítimo de ella, salvo el caso designado en la fracción III del artículo 2021.</w:t>
      </w:r>
    </w:p>
    <w:p>
      <w:pPr>
        <w:pStyle w:val="Estilo"/>
        <w:rPr/>
      </w:pPr>
      <w:r>
        <w:rPr/>
      </w:r>
    </w:p>
    <w:p>
      <w:pPr>
        <w:pStyle w:val="Estilo"/>
        <w:rPr/>
      </w:pPr>
      <w:r>
        <w:rPr>
          <w:b/>
        </w:rPr>
        <w:t>ARTICULO 2028.-</w:t>
      </w:r>
      <w:r>
        <w:rPr/>
        <w:t xml:space="preserve"> Si el arrendador fuere vencido en juicio sobre una parte del bien arrendado, puede el arrendatario reclamar una disminución en la renta o la rescisión del contrato y el pago de los daños y perjuicios que sufra.</w:t>
      </w:r>
    </w:p>
    <w:p>
      <w:pPr>
        <w:pStyle w:val="Estilo"/>
        <w:rPr/>
      </w:pPr>
      <w:r>
        <w:rPr/>
      </w:r>
    </w:p>
    <w:p>
      <w:pPr>
        <w:pStyle w:val="Estilo"/>
        <w:rPr/>
      </w:pPr>
      <w:r>
        <w:rPr>
          <w:b/>
        </w:rPr>
        <w:t>ARTICULO 2029.-</w:t>
      </w:r>
      <w:r>
        <w:rPr/>
        <w:t xml:space="preserve"> El arrendador responde de los vicios o defectos del bien arrendado que impidan el uso de ella, aunque él no los hubiere conocido o hubiesen sobrevenido en el curso del arrendamiento, sin culpa del arrendatario. Este puede pedir la disminución de la renta o la rescisión del contrato, salvo que se pruebe que tuvo conocimiento, antes de celebrarse el contrato, de los vicios o defectos del bien arrendado.</w:t>
      </w:r>
    </w:p>
    <w:p>
      <w:pPr>
        <w:pStyle w:val="Estilo"/>
        <w:rPr/>
      </w:pPr>
      <w:r>
        <w:rPr/>
      </w:r>
    </w:p>
    <w:p>
      <w:pPr>
        <w:pStyle w:val="Estilo"/>
        <w:rPr/>
      </w:pPr>
      <w:r>
        <w:rPr>
          <w:b/>
        </w:rPr>
        <w:t>ARTICULO 2030.-</w:t>
      </w:r>
      <w:r>
        <w:rPr/>
        <w:t xml:space="preserve"> Además de las mejoras a que se refiere el artículo 2024, corresponde al arrendador pagar las hechas por el arrendatario:</w:t>
      </w:r>
    </w:p>
    <w:p>
      <w:pPr>
        <w:pStyle w:val="Estilo"/>
        <w:rPr/>
      </w:pPr>
      <w:r>
        <w:rPr/>
      </w:r>
    </w:p>
    <w:p>
      <w:pPr>
        <w:pStyle w:val="Estilo"/>
        <w:rPr/>
      </w:pPr>
      <w:r>
        <w:rPr>
          <w:i/>
          <w:sz w:val="16"/>
        </w:rPr>
        <w:t>(F. DE E., P.O. 3 DE NOVIEMBRE DE 1976)</w:t>
      </w:r>
    </w:p>
    <w:p>
      <w:pPr>
        <w:pStyle w:val="Estilo"/>
        <w:ind w:left="567" w:hanging="567"/>
        <w:rPr/>
      </w:pPr>
      <w:r>
        <w:rPr/>
        <w:t xml:space="preserve">I.- </w:t>
        <w:tab/>
        <w:t>Si en el contrato, o posteriormente, el arrendador lo autorizó para hacerlas y se obligó a pagarlas;</w:t>
      </w:r>
    </w:p>
    <w:p>
      <w:pPr>
        <w:pStyle w:val="Estilo"/>
        <w:rPr/>
      </w:pPr>
      <w:r>
        <w:rPr/>
      </w:r>
    </w:p>
    <w:p>
      <w:pPr>
        <w:pStyle w:val="Estilo"/>
        <w:ind w:left="567" w:hanging="567"/>
        <w:rPr/>
      </w:pPr>
      <w:r>
        <w:rPr/>
        <w:t xml:space="preserve">II.- </w:t>
        <w:tab/>
        <w:t>Si se trata de mejoras útiles y por culpa del arrendador se rescindiese el contrato;</w:t>
      </w:r>
    </w:p>
    <w:p>
      <w:pPr>
        <w:pStyle w:val="Estilo"/>
        <w:rPr/>
      </w:pPr>
      <w:r>
        <w:rPr/>
      </w:r>
    </w:p>
    <w:p>
      <w:pPr>
        <w:pStyle w:val="Estilo"/>
        <w:ind w:left="567" w:hanging="567"/>
        <w:rPr/>
      </w:pPr>
      <w:r>
        <w:rPr/>
        <w:t xml:space="preserve">III.- </w:t>
        <w:tab/>
        <w:t>Cuando el contrato fuere por tiempo indeterminado, si el arrendador autorizó al arrendatario para que hiciera mejoras y antes de que transcurra el tiempo necesario para que el arrendatario quede compensado con el uso de las mejoras de los gastos que hizo, da el arrendador por concluido el arrendamiento.</w:t>
      </w:r>
    </w:p>
    <w:p>
      <w:pPr>
        <w:pStyle w:val="Estilo"/>
        <w:rPr/>
      </w:pPr>
      <w:r>
        <w:rPr/>
      </w:r>
    </w:p>
    <w:p>
      <w:pPr>
        <w:pStyle w:val="Estilo"/>
        <w:rPr/>
      </w:pPr>
      <w:r>
        <w:rPr>
          <w:b/>
        </w:rPr>
        <w:t>ARTICULO 2031.-</w:t>
      </w:r>
      <w:r>
        <w:rPr/>
        <w:t xml:space="preserve"> Las mejoras a que se refieren las fracciones II y III del artículo anterior deberán ser pagadas por el arrendador, no obstante que en el contrato se hubiese estipulado que las mejoras quedasen a beneficio del bien arrendado.</w:t>
      </w:r>
    </w:p>
    <w:p>
      <w:pPr>
        <w:pStyle w:val="Estilo"/>
        <w:rPr/>
      </w:pPr>
      <w:r>
        <w:rPr/>
      </w:r>
    </w:p>
    <w:p>
      <w:pPr>
        <w:pStyle w:val="Estilo"/>
        <w:rPr/>
      </w:pPr>
      <w:r>
        <w:rPr>
          <w:b/>
        </w:rPr>
        <w:t>ARTICULO 2032.-</w:t>
      </w:r>
      <w:r>
        <w:rPr/>
        <w:t xml:space="preserve"> Si al terminar el arrendamiento hubiere algún saldo a favor del arrendatario, el arrendador deberá devolverlo inmediatamente, a no ser que tenga algún derecho que ejercitar contra aquél; en este caso, depositará judicialmente el saldo referido.</w:t>
      </w:r>
    </w:p>
    <w:p>
      <w:pPr>
        <w:pStyle w:val="Estilo"/>
        <w:rPr/>
      </w:pPr>
      <w:r>
        <w:rPr/>
      </w:r>
    </w:p>
    <w:p>
      <w:pPr>
        <w:pStyle w:val="Estilo"/>
        <w:rPr/>
      </w:pPr>
      <w:r>
        <w:rPr/>
        <w:t>Lo dispuesto en el párrafo anterior respecto del arrendador, regirá en su caso respecto del arrendatario.</w:t>
      </w:r>
    </w:p>
    <w:p>
      <w:pPr>
        <w:pStyle w:val="Estilo"/>
        <w:rPr/>
      </w:pPr>
      <w:r>
        <w:rPr/>
      </w:r>
    </w:p>
    <w:p>
      <w:pPr>
        <w:pStyle w:val="Estilo"/>
        <w:jc w:val="center"/>
        <w:rPr>
          <w:b/>
          <w:b/>
        </w:rPr>
      </w:pPr>
      <w:r>
        <w:rPr>
          <w:b/>
        </w:rPr>
        <w:t>CAPITULO III</w:t>
      </w:r>
    </w:p>
    <w:p>
      <w:pPr>
        <w:pStyle w:val="Estilo"/>
        <w:jc w:val="center"/>
        <w:rPr>
          <w:b/>
          <w:b/>
        </w:rPr>
      </w:pPr>
      <w:r>
        <w:rPr>
          <w:b/>
        </w:rPr>
        <w:t>DE LOS DERECHOS Y OBLIGACIONES DEL ARRENDATARIO</w:t>
      </w:r>
    </w:p>
    <w:p>
      <w:pPr>
        <w:pStyle w:val="Estilo"/>
        <w:rPr/>
      </w:pPr>
      <w:r>
        <w:rPr/>
      </w:r>
    </w:p>
    <w:p>
      <w:pPr>
        <w:pStyle w:val="Estilo"/>
        <w:rPr/>
      </w:pPr>
      <w:r>
        <w:rPr>
          <w:b/>
        </w:rPr>
        <w:t>ARTICULO 2033.-</w:t>
      </w:r>
      <w:r>
        <w:rPr/>
        <w:t xml:space="preserve"> El arrendatario está obligado:</w:t>
      </w:r>
    </w:p>
    <w:p>
      <w:pPr>
        <w:pStyle w:val="Estilo"/>
        <w:rPr/>
      </w:pPr>
      <w:r>
        <w:rPr/>
      </w:r>
    </w:p>
    <w:p>
      <w:pPr>
        <w:pStyle w:val="Estilo"/>
        <w:ind w:left="567" w:hanging="567"/>
        <w:rPr/>
      </w:pPr>
      <w:r>
        <w:rPr/>
        <w:t xml:space="preserve">I.- </w:t>
        <w:tab/>
        <w:t>A satisfacer la renta en la forma y tiempo convenidos;</w:t>
      </w:r>
    </w:p>
    <w:p>
      <w:pPr>
        <w:pStyle w:val="Estilo"/>
        <w:rPr/>
      </w:pPr>
      <w:r>
        <w:rPr/>
      </w:r>
    </w:p>
    <w:p>
      <w:pPr>
        <w:pStyle w:val="Estilo"/>
        <w:ind w:left="567" w:hanging="567"/>
        <w:rPr/>
      </w:pPr>
      <w:r>
        <w:rPr/>
        <w:t xml:space="preserve">II.- </w:t>
        <w:tab/>
        <w:t>A responder de los perjuicios que el bien arrendado sufra por su culpa o negligencia, la de sus familiares, sirvientes, subarrendatarios o personas que lo visiten;</w:t>
      </w:r>
    </w:p>
    <w:p>
      <w:pPr>
        <w:pStyle w:val="Estilo"/>
        <w:rPr/>
      </w:pPr>
      <w:r>
        <w:rPr/>
      </w:r>
    </w:p>
    <w:p>
      <w:pPr>
        <w:pStyle w:val="Estilo"/>
        <w:ind w:left="567" w:hanging="567"/>
        <w:rPr/>
      </w:pPr>
      <w:r>
        <w:rPr/>
        <w:t xml:space="preserve">III.- </w:t>
        <w:tab/>
        <w:t>A servirse del bien solamente para el uso convenido o el que sea conforme a la naturaleza y destino de él;</w:t>
      </w:r>
    </w:p>
    <w:p>
      <w:pPr>
        <w:pStyle w:val="Estilo"/>
        <w:rPr/>
      </w:pPr>
      <w:r>
        <w:rPr/>
      </w:r>
    </w:p>
    <w:p>
      <w:pPr>
        <w:pStyle w:val="Estilo"/>
        <w:ind w:left="567" w:hanging="567"/>
        <w:rPr/>
      </w:pPr>
      <w:r>
        <w:rPr/>
        <w:t xml:space="preserve">IV.- </w:t>
        <w:tab/>
        <w:t>A restituir el bien al terminar el contrato.</w:t>
      </w:r>
    </w:p>
    <w:p>
      <w:pPr>
        <w:pStyle w:val="Estilo"/>
        <w:rPr/>
      </w:pPr>
      <w:r>
        <w:rPr/>
      </w:r>
    </w:p>
    <w:p>
      <w:pPr>
        <w:pStyle w:val="Estilo"/>
        <w:rPr/>
      </w:pPr>
      <w:r>
        <w:rPr>
          <w:b/>
        </w:rPr>
        <w:t>ARTICULO 2034.-</w:t>
      </w:r>
      <w:r>
        <w:rPr/>
        <w:t xml:space="preserve"> El arrendatario no está obligado a pagar la renta sino desde el día en que reciba el bien arrendado, salvo pacto en contrario.</w:t>
      </w:r>
    </w:p>
    <w:p>
      <w:pPr>
        <w:pStyle w:val="Estilo"/>
        <w:rPr/>
      </w:pPr>
      <w:r>
        <w:rPr/>
      </w:r>
    </w:p>
    <w:p>
      <w:pPr>
        <w:pStyle w:val="Estilo"/>
        <w:rPr/>
      </w:pPr>
      <w:r>
        <w:rPr>
          <w:b/>
        </w:rPr>
        <w:t>ARTICULO 2035.-</w:t>
      </w:r>
      <w:r>
        <w:rPr/>
        <w:t xml:space="preserve"> La renta debe pagarse en los plazos convenidos; y a falta de convenio, por meses vencidos si el predio arrendado es urbano, y por semestres, también vencidos, si el predio es rústico.</w:t>
      </w:r>
    </w:p>
    <w:p>
      <w:pPr>
        <w:pStyle w:val="Estilo"/>
        <w:rPr/>
      </w:pPr>
      <w:r>
        <w:rPr/>
      </w:r>
    </w:p>
    <w:p>
      <w:pPr>
        <w:pStyle w:val="Estilo"/>
        <w:rPr/>
      </w:pPr>
      <w:r>
        <w:rPr>
          <w:b/>
        </w:rPr>
        <w:t>ARTICULO 2036.-</w:t>
      </w:r>
      <w:r>
        <w:rPr/>
        <w:t xml:space="preserve"> Tratándose de bienes urbanos, si la renta mensual no excede de cuatrocientos pesos y el arrendatario es obrero o empleado, la renta puede pagarse por semanas o quincenas vencidas y el arrendador no puede negarse a recibir el pago parcial aunque se haya pactado que la renta se pagaría por mensualidades.</w:t>
      </w:r>
    </w:p>
    <w:p>
      <w:pPr>
        <w:pStyle w:val="Estilo"/>
        <w:rPr/>
      </w:pPr>
      <w:r>
        <w:rPr/>
      </w:r>
    </w:p>
    <w:p>
      <w:pPr>
        <w:pStyle w:val="Estilo"/>
        <w:rPr/>
      </w:pPr>
      <w:r>
        <w:rPr>
          <w:b/>
        </w:rPr>
        <w:t>ARTICULO 2037.-</w:t>
      </w:r>
      <w:r>
        <w:rPr/>
        <w:t xml:space="preserve"> La renta se pagará en el lugar convenido; y a falta de convenio, conforme a lo dispuesto en los artículos 1634 a 1637.</w:t>
      </w:r>
    </w:p>
    <w:p>
      <w:pPr>
        <w:pStyle w:val="Estilo"/>
        <w:rPr/>
      </w:pPr>
      <w:r>
        <w:rPr/>
      </w:r>
    </w:p>
    <w:p>
      <w:pPr>
        <w:pStyle w:val="Estilo"/>
        <w:rPr/>
      </w:pPr>
      <w:r>
        <w:rPr>
          <w:b/>
        </w:rPr>
        <w:t>ARTICULO 2038.-</w:t>
      </w:r>
      <w:r>
        <w:rPr/>
        <w:t xml:space="preserve"> El arrendatario está obligado a pagar la renta que se venza hasta el día en que se entregue el bien arrendado.</w:t>
      </w:r>
    </w:p>
    <w:p>
      <w:pPr>
        <w:pStyle w:val="Estilo"/>
        <w:rPr/>
      </w:pPr>
      <w:r>
        <w:rPr/>
      </w:r>
    </w:p>
    <w:p>
      <w:pPr>
        <w:pStyle w:val="Estilo"/>
        <w:rPr/>
      </w:pPr>
      <w:r>
        <w:rPr>
          <w:b/>
        </w:rPr>
        <w:t>ARTICULO 2039.-</w:t>
      </w:r>
      <w:r>
        <w:rPr/>
        <w:t xml:space="preserve"> Si el precio del arrendamiento debiera pagarse en frutos, y el arrendatario no los entregare en el tiempo debido, estará obligado a pagar en dinero el mayor que tuvieren los frutos en todo el tiempo transcurrido.</w:t>
      </w:r>
    </w:p>
    <w:p>
      <w:pPr>
        <w:pStyle w:val="Estilo"/>
        <w:rPr/>
      </w:pPr>
      <w:r>
        <w:rPr/>
      </w:r>
    </w:p>
    <w:p>
      <w:pPr>
        <w:pStyle w:val="Estilo"/>
        <w:rPr/>
      </w:pPr>
      <w:r>
        <w:rPr>
          <w:b/>
        </w:rPr>
        <w:t>ARTICULO 2040.-</w:t>
      </w:r>
      <w:r>
        <w:rPr/>
        <w:t xml:space="preserve"> Si por caso fortuito o fuerza mayor se impide totalmente al arrendatario el uso del bien arrendado, no se causará renta mientras dure el impedimento y si éste dura más de dos meses, podrá el arrendatario pedir la rescisión del contrato.</w:t>
      </w:r>
    </w:p>
    <w:p>
      <w:pPr>
        <w:pStyle w:val="Estilo"/>
        <w:rPr/>
      </w:pPr>
      <w:r>
        <w:rPr/>
      </w:r>
    </w:p>
    <w:p>
      <w:pPr>
        <w:pStyle w:val="Estilo"/>
        <w:rPr/>
      </w:pPr>
      <w:r>
        <w:rPr>
          <w:b/>
        </w:rPr>
        <w:t>ARTICULO 2041.-</w:t>
      </w:r>
      <w:r>
        <w:rPr/>
        <w:t xml:space="preserve"> Si sólo se impidiere en parte el uso del bien, podrá el arrendatario pedir reducción parcial de la renta a juicio de peritos, a no ser que el arrendatario opte por la rescisión del contrato, si el impedimento dura el tiempo fijado en el artículo anterior.</w:t>
      </w:r>
    </w:p>
    <w:p>
      <w:pPr>
        <w:pStyle w:val="Estilo"/>
        <w:rPr/>
      </w:pPr>
      <w:r>
        <w:rPr/>
      </w:r>
    </w:p>
    <w:p>
      <w:pPr>
        <w:pStyle w:val="Estilo"/>
        <w:rPr/>
      </w:pPr>
      <w:r>
        <w:rPr>
          <w:b/>
        </w:rPr>
        <w:t>ARTICULO 2042.-</w:t>
      </w:r>
      <w:r>
        <w:rPr/>
        <w:t xml:space="preserve"> Si la privación del uso proviene de evicción del predio, se observará lo dispuesto en el artículo 2040 y si el arrendador es poseedor de mala fe, responderá también de los daños y perjuicios.</w:t>
      </w:r>
    </w:p>
    <w:p>
      <w:pPr>
        <w:pStyle w:val="Estilo"/>
        <w:rPr/>
      </w:pPr>
      <w:r>
        <w:rPr/>
      </w:r>
    </w:p>
    <w:p>
      <w:pPr>
        <w:pStyle w:val="Estilo"/>
        <w:rPr/>
      </w:pPr>
      <w:r>
        <w:rPr>
          <w:b/>
        </w:rPr>
        <w:t>ARTICULO 2043.-</w:t>
      </w:r>
      <w:r>
        <w:rPr/>
        <w:t xml:space="preserve"> El arrendatario está obligado a poner en conocimiento del propietario, en el más breve término posible, toda usurpación o novedad dañosa que otro haya hecho o abiertamente prepare en el bien arrendado, so pena de pagar los daños y perjuicios que cause con su omisión. Lo dispuesto en este artículo no priva al arrendatario del derecho de defender, como tal arrendatario, el bien que tenga en arrendamiento.</w:t>
      </w:r>
    </w:p>
    <w:p>
      <w:pPr>
        <w:pStyle w:val="Estilo"/>
        <w:rPr/>
      </w:pPr>
      <w:r>
        <w:rPr/>
      </w:r>
    </w:p>
    <w:p>
      <w:pPr>
        <w:pStyle w:val="Estilo"/>
        <w:rPr/>
      </w:pPr>
      <w:r>
        <w:rPr>
          <w:b/>
        </w:rPr>
        <w:t>ARTICULO 2044.-</w:t>
      </w:r>
      <w:r>
        <w:rPr/>
        <w:t xml:space="preserve"> El arrendatario es responsable del incendio, a no ser que provenga de vicio de construcción, caso fortuito o fuerza mayor.</w:t>
      </w:r>
    </w:p>
    <w:p>
      <w:pPr>
        <w:pStyle w:val="Estilo"/>
        <w:rPr/>
      </w:pPr>
      <w:r>
        <w:rPr/>
      </w:r>
    </w:p>
    <w:p>
      <w:pPr>
        <w:pStyle w:val="Estilo"/>
        <w:rPr/>
      </w:pPr>
      <w:r>
        <w:rPr>
          <w:b/>
        </w:rPr>
        <w:t>ARTICULO 2045.-</w:t>
      </w:r>
      <w:r>
        <w:rPr/>
        <w:t xml:space="preserve"> Tampoco responde el arrendatario del incendio que se haya comunicado de otra parte, a pesar de haber tenido la vigilancia que pueda exigirse a un buen padre de familia.</w:t>
      </w:r>
    </w:p>
    <w:p>
      <w:pPr>
        <w:pStyle w:val="Estilo"/>
        <w:rPr/>
      </w:pPr>
      <w:r>
        <w:rPr/>
      </w:r>
    </w:p>
    <w:p>
      <w:pPr>
        <w:pStyle w:val="Estilo"/>
        <w:rPr/>
      </w:pPr>
      <w:r>
        <w:rPr>
          <w:b/>
        </w:rPr>
        <w:t>ARTICULO 2046.-</w:t>
      </w:r>
      <w:r>
        <w:rPr/>
        <w:t xml:space="preserve"> Si son varios los arrendatarios y no se sabe donde comenzó el incendio, todos son responsables proporcionalmente a la renta que paguen, y si el arrendador o propietario ocupa parte de la finca, también responderá proporcionalmente a la renta que a esa parte fijen peritos. Si se prueba que el incendio comenzó en la habitación de uno de los inquilinos o en la del arrendador solamente aquél o éste, en su caso, será el responsable.</w:t>
      </w:r>
    </w:p>
    <w:p>
      <w:pPr>
        <w:pStyle w:val="Estilo"/>
        <w:rPr/>
      </w:pPr>
      <w:r>
        <w:rPr/>
      </w:r>
    </w:p>
    <w:p>
      <w:pPr>
        <w:pStyle w:val="Estilo"/>
        <w:rPr/>
      </w:pPr>
      <w:r>
        <w:rPr>
          <w:b/>
        </w:rPr>
        <w:t>ARTICULO 2047.-</w:t>
      </w:r>
      <w:r>
        <w:rPr/>
        <w:t xml:space="preserve"> Si alguno de los arrendatarios prueba que el fuego no pudo comenzar por su habitación, quedará libre de responsabilidad.</w:t>
      </w:r>
    </w:p>
    <w:p>
      <w:pPr>
        <w:pStyle w:val="Estilo"/>
        <w:rPr/>
      </w:pPr>
      <w:r>
        <w:rPr/>
      </w:r>
    </w:p>
    <w:p>
      <w:pPr>
        <w:pStyle w:val="Estilo"/>
        <w:rPr/>
      </w:pPr>
      <w:r>
        <w:rPr>
          <w:b/>
        </w:rPr>
        <w:t>ARTICULO 2048.-</w:t>
      </w:r>
      <w:r>
        <w:rPr/>
        <w:t xml:space="preserve"> La responsabilidad en los casos de que tratan los cinco artículos anteriores, comprende no sólo el pago de los daños y perjuicios sufridos por el propietario, sino el de los que se hayan causado a otras personas, siempre que provengan directamente del incendio.</w:t>
      </w:r>
    </w:p>
    <w:p>
      <w:pPr>
        <w:pStyle w:val="Estilo"/>
        <w:rPr/>
      </w:pPr>
      <w:r>
        <w:rPr/>
      </w:r>
    </w:p>
    <w:p>
      <w:pPr>
        <w:pStyle w:val="Estilo"/>
        <w:rPr/>
      </w:pPr>
      <w:r>
        <w:rPr>
          <w:b/>
        </w:rPr>
        <w:t>ARTICULO 2049.-</w:t>
      </w:r>
      <w:r>
        <w:rPr/>
        <w:t xml:space="preserve"> El arrendatario que vaya a establecer en la finca arrendada una industria peligrosa, tiene la obligación de asegurar dicha finca contra el riesgo probable que origina el ejercicio de esa industria. El seguro se extenderá a beneficio del arrendador.</w:t>
      </w:r>
    </w:p>
    <w:p>
      <w:pPr>
        <w:pStyle w:val="Estilo"/>
        <w:rPr/>
      </w:pPr>
      <w:r>
        <w:rPr/>
      </w:r>
    </w:p>
    <w:p>
      <w:pPr>
        <w:pStyle w:val="Estilo"/>
        <w:rPr/>
      </w:pPr>
      <w:r>
        <w:rPr>
          <w:b/>
        </w:rPr>
        <w:t>ARTICULO 2050.-</w:t>
      </w:r>
      <w:r>
        <w:rPr/>
        <w:t xml:space="preserve"> El arrendatario no puede, sin consentimiento escrito del arrendador, variar la forma del bien arrendado; y si lo hace, debe cuando lo devuelva, restablecerlo al estado en que lo recibió, siendo además responsable de todos los daños y perjuicios.</w:t>
      </w:r>
    </w:p>
    <w:p>
      <w:pPr>
        <w:pStyle w:val="Estilo"/>
        <w:rPr/>
      </w:pPr>
      <w:r>
        <w:rPr/>
      </w:r>
    </w:p>
    <w:p>
      <w:pPr>
        <w:pStyle w:val="Estilo"/>
        <w:rPr/>
      </w:pPr>
      <w:r>
        <w:rPr>
          <w:b/>
        </w:rPr>
        <w:t>ARTICULO 2051.-</w:t>
      </w:r>
      <w:r>
        <w:rPr/>
        <w:t xml:space="preserve"> El arrendatario deberá devolver el bien arrendado, al concluir el arrendamiento, tal como lo recibió, salvo lo que hubiere perecido o se hubiere menoscabado por el tiempo o por causa inevitable.</w:t>
      </w:r>
    </w:p>
    <w:p>
      <w:pPr>
        <w:pStyle w:val="Estilo"/>
        <w:rPr/>
      </w:pPr>
      <w:r>
        <w:rPr/>
      </w:r>
    </w:p>
    <w:p>
      <w:pPr>
        <w:pStyle w:val="Estilo"/>
        <w:rPr/>
      </w:pPr>
      <w:r>
        <w:rPr>
          <w:b/>
        </w:rPr>
        <w:t>ARTICULO 2052.-</w:t>
      </w:r>
      <w:r>
        <w:rPr/>
        <w:t xml:space="preserve"> Al arrendador corresponde probar que entregó al arrendatario, en buen estado el bien arrendado, si la entrega no la hizo con expresa descripción de las partes de que se componga.</w:t>
      </w:r>
    </w:p>
    <w:p>
      <w:pPr>
        <w:pStyle w:val="Estilo"/>
        <w:rPr/>
      </w:pPr>
      <w:r>
        <w:rPr/>
      </w:r>
    </w:p>
    <w:p>
      <w:pPr>
        <w:pStyle w:val="Estilo"/>
        <w:rPr/>
      </w:pPr>
      <w:r>
        <w:rPr>
          <w:b/>
        </w:rPr>
        <w:t>ARTICULO 2053.-</w:t>
      </w:r>
      <w:r>
        <w:rPr/>
        <w:t xml:space="preserve"> El arrendatario debe hacer las reparaciones de aquellos deterioros de poca importancia, que regularmente son causados por las personas que habitan el edificio.</w:t>
      </w:r>
    </w:p>
    <w:p>
      <w:pPr>
        <w:pStyle w:val="Estilo"/>
        <w:rPr/>
      </w:pPr>
      <w:r>
        <w:rPr/>
      </w:r>
    </w:p>
    <w:p>
      <w:pPr>
        <w:pStyle w:val="Estilo"/>
        <w:rPr/>
      </w:pPr>
      <w:r>
        <w:rPr>
          <w:b/>
        </w:rPr>
        <w:t>ARTICULO 2054.-</w:t>
      </w:r>
      <w:r>
        <w:rPr/>
        <w:t xml:space="preserve"> El arrendatario que por causa de reparaciones pierda el uso total o parcial del bien, tiene derecho a no pagar el precio del arrendamiento, a pedir la reducción de ese precio o la rescisión del contrato, si la pérdida del uso dura más de dos meses, en sus respectivos casos.</w:t>
      </w:r>
    </w:p>
    <w:p>
      <w:pPr>
        <w:pStyle w:val="Estilo"/>
        <w:rPr/>
      </w:pPr>
      <w:r>
        <w:rPr/>
      </w:r>
    </w:p>
    <w:p>
      <w:pPr>
        <w:pStyle w:val="Estilo"/>
        <w:rPr/>
      </w:pPr>
      <w:r>
        <w:rPr>
          <w:b/>
        </w:rPr>
        <w:t>ARTICULO 2055.-</w:t>
      </w:r>
      <w:r>
        <w:rPr/>
        <w:t xml:space="preserve"> El arrendatario está obligado a poner en conocimiento del arrendador, a la brevedad posible, la necesidad de las reparaciones no comprendidas en el artículo 2051 bajo pena de pagar los daños y perjuicios que su omisión cause.</w:t>
      </w:r>
    </w:p>
    <w:p>
      <w:pPr>
        <w:pStyle w:val="Estilo"/>
        <w:rPr/>
      </w:pPr>
      <w:r>
        <w:rPr/>
      </w:r>
    </w:p>
    <w:p>
      <w:pPr>
        <w:pStyle w:val="Estilo"/>
        <w:rPr/>
      </w:pPr>
      <w:r>
        <w:rPr>
          <w:b/>
        </w:rPr>
        <w:t>ARTICULO 2056.-</w:t>
      </w:r>
      <w:r>
        <w:rPr/>
        <w:t xml:space="preserve"> El arrendatario no puede rehusarse a hacer la entrega del bien arrendado, terminado el arrendamiento, ni aun bajo el pretexto de mejoras, sean éstas útiles o necesarias.</w:t>
      </w:r>
    </w:p>
    <w:p>
      <w:pPr>
        <w:pStyle w:val="Estilo"/>
        <w:rPr/>
      </w:pPr>
      <w:r>
        <w:rPr/>
      </w:r>
    </w:p>
    <w:p>
      <w:pPr>
        <w:pStyle w:val="Estilo"/>
        <w:rPr/>
      </w:pPr>
      <w:r>
        <w:rPr>
          <w:b/>
        </w:rPr>
        <w:t>ARTICULO 2057.-</w:t>
      </w:r>
      <w:r>
        <w:rPr/>
        <w:t xml:space="preserve"> El arrendatario no puede cobrar las mejoras útiles y voluntarias hechas sin autorización del arrendador; pero puede llevárselas, si al separarlas no se sigue deterioro a la finca.</w:t>
      </w:r>
    </w:p>
    <w:p>
      <w:pPr>
        <w:pStyle w:val="Estilo"/>
        <w:rPr/>
      </w:pPr>
      <w:r>
        <w:rPr/>
      </w:r>
    </w:p>
    <w:p>
      <w:pPr>
        <w:pStyle w:val="Estilo"/>
        <w:rPr/>
      </w:pPr>
      <w:r>
        <w:rPr>
          <w:b/>
        </w:rPr>
        <w:t>ARTICULO 2058.-</w:t>
      </w:r>
      <w:r>
        <w:rPr/>
        <w:t xml:space="preserve"> El arrendatario que durante la vigencia del contrato no incurrió en mora o que hubiese hecho mejoras en el inmueble arrendado, tiene derecho a que, en igualdad de condiciones, se le prefiera a otro interesado en el nuevo arrendamiento del bien.</w:t>
      </w:r>
    </w:p>
    <w:p>
      <w:pPr>
        <w:pStyle w:val="Estilo"/>
        <w:rPr/>
      </w:pPr>
      <w:r>
        <w:rPr/>
      </w:r>
    </w:p>
    <w:p>
      <w:pPr>
        <w:pStyle w:val="Estilo"/>
        <w:rPr/>
      </w:pPr>
      <w:r>
        <w:rPr>
          <w:b/>
        </w:rPr>
        <w:t>ARTICULO 2059.-</w:t>
      </w:r>
      <w:r>
        <w:rPr/>
        <w:t xml:space="preserve"> El arrendatario gozará del derecho del tanto si el propietario quiere vender la finca arrendada.</w:t>
      </w:r>
    </w:p>
    <w:p>
      <w:pPr>
        <w:pStyle w:val="Estilo"/>
        <w:rPr/>
      </w:pPr>
      <w:r>
        <w:rPr/>
      </w:r>
    </w:p>
    <w:p>
      <w:pPr>
        <w:pStyle w:val="Estilo"/>
        <w:jc w:val="center"/>
        <w:rPr>
          <w:b/>
          <w:b/>
        </w:rPr>
      </w:pPr>
      <w:r>
        <w:rPr>
          <w:b/>
        </w:rPr>
        <w:t>CAPITULO IV</w:t>
      </w:r>
    </w:p>
    <w:p>
      <w:pPr>
        <w:pStyle w:val="Estilo"/>
        <w:jc w:val="center"/>
        <w:rPr>
          <w:b/>
          <w:b/>
        </w:rPr>
      </w:pPr>
      <w:r>
        <w:rPr>
          <w:b/>
        </w:rPr>
        <w:t>DEL ARRENDAMIENTO DE FINCAS URBANAS</w:t>
      </w:r>
    </w:p>
    <w:p>
      <w:pPr>
        <w:pStyle w:val="Estilo"/>
        <w:rPr/>
      </w:pPr>
      <w:r>
        <w:rPr/>
      </w:r>
    </w:p>
    <w:p>
      <w:pPr>
        <w:pStyle w:val="Estilo"/>
        <w:rPr/>
      </w:pPr>
      <w:r>
        <w:rPr>
          <w:b/>
        </w:rPr>
        <w:t>ARTICULO 2060.-</w:t>
      </w:r>
      <w:r>
        <w:rPr/>
        <w:t xml:space="preserve"> No podrá darse en arrendamiento una localidad que no reúna las condiciones de higiene y salubridad exigidas en el Código sanitario.</w:t>
      </w:r>
    </w:p>
    <w:p>
      <w:pPr>
        <w:pStyle w:val="Estilo"/>
        <w:rPr/>
      </w:pPr>
      <w:r>
        <w:rPr/>
      </w:r>
    </w:p>
    <w:p>
      <w:pPr>
        <w:pStyle w:val="Estilo"/>
        <w:rPr/>
      </w:pPr>
      <w:r>
        <w:rPr>
          <w:b/>
        </w:rPr>
        <w:t>ARTICULO 2061.-</w:t>
      </w:r>
      <w:r>
        <w:rPr/>
        <w:t xml:space="preserve"> El arrendador que no haga las obras que ordenen las autoridades sanitarias como necesaria para que una localidad sea habitable e higiénica, es responsable de los daños y perjuicios que los inquilinos sufran por esa causa.</w:t>
      </w:r>
    </w:p>
    <w:p>
      <w:pPr>
        <w:pStyle w:val="Estilo"/>
        <w:rPr/>
      </w:pPr>
      <w:r>
        <w:rPr/>
      </w:r>
    </w:p>
    <w:p>
      <w:pPr>
        <w:pStyle w:val="Estilo"/>
        <w:rPr/>
      </w:pPr>
      <w:r>
        <w:rPr/>
        <w:t>No puede renunciarse anticipadamente el derecho de cobrar la indemnización que se concede por este artículo.</w:t>
      </w:r>
    </w:p>
    <w:p>
      <w:pPr>
        <w:pStyle w:val="Estilo"/>
        <w:rPr/>
      </w:pPr>
      <w:r>
        <w:rPr/>
      </w:r>
    </w:p>
    <w:p>
      <w:pPr>
        <w:pStyle w:val="Estilo"/>
        <w:rPr/>
      </w:pPr>
      <w:r>
        <w:rPr>
          <w:b/>
        </w:rPr>
        <w:t>ARTICULO 2062.-</w:t>
      </w:r>
      <w:r>
        <w:rPr/>
        <w:t xml:space="preserve"> El propietario no puede rehusar como fiador a una persona que reúna los requisitos exigidos por la ley para que sea fiador.</w:t>
      </w:r>
    </w:p>
    <w:p>
      <w:pPr>
        <w:pStyle w:val="Estilo"/>
        <w:rPr/>
      </w:pPr>
      <w:r>
        <w:rPr/>
      </w:r>
    </w:p>
    <w:p>
      <w:pPr>
        <w:pStyle w:val="Estilo"/>
        <w:jc w:val="center"/>
        <w:rPr>
          <w:b/>
          <w:b/>
        </w:rPr>
      </w:pPr>
      <w:r>
        <w:rPr>
          <w:b/>
        </w:rPr>
        <w:t>CAPITULO V</w:t>
      </w:r>
    </w:p>
    <w:p>
      <w:pPr>
        <w:pStyle w:val="Estilo"/>
        <w:jc w:val="center"/>
        <w:rPr>
          <w:b/>
          <w:b/>
        </w:rPr>
      </w:pPr>
      <w:r>
        <w:rPr>
          <w:b/>
        </w:rPr>
        <w:t>DEL ARRENDAMIENTO DE FINCAS RUSTICAS</w:t>
      </w:r>
    </w:p>
    <w:p>
      <w:pPr>
        <w:pStyle w:val="Estilo"/>
        <w:rPr/>
      </w:pPr>
      <w:r>
        <w:rPr/>
      </w:r>
    </w:p>
    <w:p>
      <w:pPr>
        <w:pStyle w:val="Estilo"/>
        <w:rPr/>
      </w:pPr>
      <w:r>
        <w:rPr>
          <w:b/>
        </w:rPr>
        <w:t>ARTICULO 2063.-</w:t>
      </w:r>
      <w:r>
        <w:rPr/>
        <w:t xml:space="preserve"> El arrendatario no tendrá derecho a la rebaja de la renta por esterilidad de la tierra arrendada o por pérdida de frutos proveniente de casos fortuitos; pero sí en caso de pérdida de más de la mitad de los frutos.</w:t>
      </w:r>
    </w:p>
    <w:p>
      <w:pPr>
        <w:pStyle w:val="Estilo"/>
        <w:rPr/>
      </w:pPr>
      <w:r>
        <w:rPr/>
      </w:r>
    </w:p>
    <w:p>
      <w:pPr>
        <w:pStyle w:val="Estilo"/>
        <w:rPr/>
      </w:pPr>
      <w:r>
        <w:rPr/>
        <w:t>En ese caso el precio de arrendamiento se rebajará proporcionalmente al monto de las pérdidas sufridas.</w:t>
      </w:r>
    </w:p>
    <w:p>
      <w:pPr>
        <w:pStyle w:val="Estilo"/>
        <w:rPr/>
      </w:pPr>
      <w:r>
        <w:rPr/>
      </w:r>
    </w:p>
    <w:p>
      <w:pPr>
        <w:pStyle w:val="Estilo"/>
        <w:rPr/>
      </w:pPr>
      <w:r>
        <w:rPr>
          <w:b/>
        </w:rPr>
        <w:t>ARTICULO 2064.-</w:t>
      </w:r>
      <w:r>
        <w:rPr/>
        <w:t xml:space="preserve"> Las disposiciones del artículo anterior no son renunciables.</w:t>
      </w:r>
    </w:p>
    <w:p>
      <w:pPr>
        <w:pStyle w:val="Estilo"/>
        <w:rPr/>
      </w:pPr>
      <w:r>
        <w:rPr/>
      </w:r>
    </w:p>
    <w:p>
      <w:pPr>
        <w:pStyle w:val="Estilo"/>
        <w:rPr/>
      </w:pPr>
      <w:r>
        <w:rPr>
          <w:b/>
        </w:rPr>
        <w:t>ARTICULO 2065.-</w:t>
      </w:r>
      <w:r>
        <w:rPr/>
        <w:t xml:space="preserve"> Si la privación del uso o la pérdida de los frutos o esquilmos proviene de hecho directo o indirecto del arrendador, el arrendatario puede exigir el cumplimiento de lo dispuesto en los artículos 2040 y 2041, así como el pago de todos los daños y perjuicios.</w:t>
      </w:r>
    </w:p>
    <w:p>
      <w:pPr>
        <w:pStyle w:val="Estilo"/>
        <w:rPr/>
      </w:pPr>
      <w:r>
        <w:rPr/>
      </w:r>
    </w:p>
    <w:p>
      <w:pPr>
        <w:pStyle w:val="Estilo"/>
        <w:rPr/>
      </w:pPr>
      <w:r>
        <w:rPr>
          <w:b/>
        </w:rPr>
        <w:t>ARTICULO 2066.-</w:t>
      </w:r>
      <w:r>
        <w:rPr/>
        <w:t xml:space="preserve"> En el arrendamiento de predios rústicos por plazo determinado, debe el arrendatario, en el último año que permanezca en el fundo, permitir a su sucesor o al dueño, en su caso, el trabajo de las tierras que tenga desocupadas y en las que él no pueda verificar la nueva siembra, así como el uso de los edificios y demás medios que fueren necesarios para las labores preparatorias del ciclo agrícola siguiente.</w:t>
      </w:r>
    </w:p>
    <w:p>
      <w:pPr>
        <w:pStyle w:val="Estilo"/>
        <w:rPr/>
      </w:pPr>
      <w:r>
        <w:rPr/>
      </w:r>
    </w:p>
    <w:p>
      <w:pPr>
        <w:pStyle w:val="Estilo"/>
        <w:rPr/>
      </w:pPr>
      <w:r>
        <w:rPr>
          <w:b/>
        </w:rPr>
        <w:t>ARTICULO 2067.-</w:t>
      </w:r>
      <w:r>
        <w:rPr/>
        <w:t xml:space="preserve"> El permiso a que se refiere el artículo que precede, no será obligatorio sino en el período y por el tiempo rigurosamente indispensable, conforme a las costumbres locales, salvo convenio en contrario.</w:t>
      </w:r>
    </w:p>
    <w:p>
      <w:pPr>
        <w:pStyle w:val="Estilo"/>
        <w:rPr/>
      </w:pPr>
      <w:r>
        <w:rPr/>
      </w:r>
    </w:p>
    <w:p>
      <w:pPr>
        <w:pStyle w:val="Estilo"/>
        <w:rPr/>
      </w:pPr>
      <w:r>
        <w:rPr>
          <w:b/>
        </w:rPr>
        <w:t>ARTICULO 2068.-</w:t>
      </w:r>
      <w:r>
        <w:rPr/>
        <w:t xml:space="preserve"> Terminado el arrendamiento, tendrá a su vez el arrendatario saliente, derecho para usar de las tierras y edificios por el tiempo absolutamente indispensable para la recolección y aprovechamiento de los frutos pendientes a terminar el contrato.</w:t>
      </w:r>
    </w:p>
    <w:p>
      <w:pPr>
        <w:pStyle w:val="Estilo"/>
        <w:rPr/>
      </w:pPr>
      <w:r>
        <w:rPr/>
      </w:r>
    </w:p>
    <w:p>
      <w:pPr>
        <w:pStyle w:val="Estilo"/>
        <w:jc w:val="center"/>
        <w:rPr>
          <w:b/>
          <w:b/>
        </w:rPr>
      </w:pPr>
      <w:r>
        <w:rPr>
          <w:b/>
        </w:rPr>
        <w:t>CAPITULO VI</w:t>
      </w:r>
    </w:p>
    <w:p>
      <w:pPr>
        <w:pStyle w:val="Estilo"/>
        <w:jc w:val="center"/>
        <w:rPr>
          <w:b/>
          <w:b/>
        </w:rPr>
      </w:pPr>
      <w:r>
        <w:rPr>
          <w:b/>
        </w:rPr>
        <w:t>DEL SUBARRIENDO</w:t>
      </w:r>
    </w:p>
    <w:p>
      <w:pPr>
        <w:pStyle w:val="Estilo"/>
        <w:rPr/>
      </w:pPr>
      <w:r>
        <w:rPr/>
      </w:r>
    </w:p>
    <w:p>
      <w:pPr>
        <w:pStyle w:val="Estilo"/>
        <w:rPr/>
      </w:pPr>
      <w:r>
        <w:rPr>
          <w:b/>
        </w:rPr>
        <w:t>ARTICULO 2069.-</w:t>
      </w:r>
      <w:r>
        <w:rPr/>
        <w:t xml:space="preserve"> El arrendatario no puede subarrendar el bien arrendado en todo, ni en parte, ni ceder sus derechos sin consentimiento del arrendador; si lo hiciere, responderá solidariamente con el subarrendatario de los daños y perjuicios.</w:t>
      </w:r>
    </w:p>
    <w:p>
      <w:pPr>
        <w:pStyle w:val="Estilo"/>
        <w:rPr/>
      </w:pPr>
      <w:r>
        <w:rPr/>
      </w:r>
    </w:p>
    <w:p>
      <w:pPr>
        <w:pStyle w:val="Estilo"/>
        <w:rPr/>
      </w:pPr>
      <w:r>
        <w:rPr>
          <w:b/>
        </w:rPr>
        <w:t>ARTICULO 2070.-</w:t>
      </w:r>
      <w:r>
        <w:rPr/>
        <w:t xml:space="preserve"> Habrá subarrendamiento cuando el arrendatario arriende en todo o en parte el mismo bien que recibió en arrendamiento.</w:t>
      </w:r>
    </w:p>
    <w:p>
      <w:pPr>
        <w:pStyle w:val="Estilo"/>
        <w:rPr/>
      </w:pPr>
      <w:r>
        <w:rPr/>
      </w:r>
    </w:p>
    <w:p>
      <w:pPr>
        <w:pStyle w:val="Estilo"/>
        <w:rPr/>
      </w:pPr>
      <w:r>
        <w:rPr>
          <w:b/>
        </w:rPr>
        <w:t>ARTICULO 2071.-</w:t>
      </w:r>
      <w:r>
        <w:rPr/>
        <w:t xml:space="preserve"> Si el subarriendo se hiciere en virtud de la autorización general concedida en el contrato, el arrendatario será responsable al arrendador, como si él mismo continuara en el uso o goce del bien.</w:t>
      </w:r>
    </w:p>
    <w:p>
      <w:pPr>
        <w:pStyle w:val="Estilo"/>
        <w:rPr/>
      </w:pPr>
      <w:r>
        <w:rPr/>
      </w:r>
    </w:p>
    <w:p>
      <w:pPr>
        <w:pStyle w:val="Estilo"/>
        <w:rPr/>
      </w:pPr>
      <w:r>
        <w:rPr>
          <w:b/>
        </w:rPr>
        <w:t>ARTICULO 2072.-</w:t>
      </w:r>
      <w:r>
        <w:rPr/>
        <w:t xml:space="preserve"> En el caso del artículo anterior, además de la responsabilidad del arrendatario, el subarrendatario responderá también en forma directa ante el arrendador.</w:t>
      </w:r>
    </w:p>
    <w:p>
      <w:pPr>
        <w:pStyle w:val="Estilo"/>
        <w:rPr/>
      </w:pPr>
      <w:r>
        <w:rPr/>
      </w:r>
    </w:p>
    <w:p>
      <w:pPr>
        <w:pStyle w:val="Estilo"/>
        <w:rPr/>
      </w:pPr>
      <w:r>
        <w:rPr>
          <w:b/>
        </w:rPr>
        <w:t>ARTICULO 2073.-</w:t>
      </w:r>
      <w:r>
        <w:rPr/>
        <w:t xml:space="preserve"> Si no hubiere autorización para subarrendar, el contrato de subarrendamiento será válido, pero el arrendador podrá pedir la rescisión tanto del arrendamiento cuanto del subarrendamiento. Asimismo, está facultado para exigir, solidariamente al arrendatario y al subarrendatario, el pago de los daños y perjuicios que se le causen.</w:t>
      </w:r>
    </w:p>
    <w:p>
      <w:pPr>
        <w:pStyle w:val="Estilo"/>
        <w:rPr/>
      </w:pPr>
      <w:r>
        <w:rPr/>
      </w:r>
    </w:p>
    <w:p>
      <w:pPr>
        <w:pStyle w:val="Estilo"/>
        <w:rPr/>
      </w:pPr>
      <w:r>
        <w:rPr>
          <w:b/>
        </w:rPr>
        <w:t>ARTICULO 2074.-</w:t>
      </w:r>
      <w:r>
        <w:rPr/>
        <w:t xml:space="preserve"> Si el arrendador aprueba expresamente el contrato especial del subarriendo, el subarrendatario queda subrogado en todos los derechos y obligaciones del arrendatario, a no ser que por convenio se acuerde otra cosa.</w:t>
      </w:r>
    </w:p>
    <w:p>
      <w:pPr>
        <w:pStyle w:val="Estilo"/>
        <w:rPr/>
      </w:pPr>
      <w:r>
        <w:rPr/>
      </w:r>
    </w:p>
    <w:p>
      <w:pPr>
        <w:pStyle w:val="Estilo"/>
        <w:rPr/>
      </w:pPr>
      <w:r>
        <w:rPr>
          <w:b/>
        </w:rPr>
        <w:t>ARTICULO 2075.-</w:t>
      </w:r>
      <w:r>
        <w:rPr/>
        <w:t xml:space="preserve"> La autorización especial para subarrendar a determinada persona puede otorgarse antes de que se celebre el subarrendamiento, o mediante conformidad expresa contenida en el documento en que se haga constar éste.</w:t>
      </w:r>
    </w:p>
    <w:p>
      <w:pPr>
        <w:pStyle w:val="Estilo"/>
        <w:rPr/>
      </w:pPr>
      <w:r>
        <w:rPr/>
      </w:r>
    </w:p>
    <w:p>
      <w:pPr>
        <w:pStyle w:val="Estilo"/>
        <w:rPr/>
      </w:pPr>
      <w:r>
        <w:rPr>
          <w:b/>
        </w:rPr>
        <w:t>ARTICULO 2076.-</w:t>
      </w:r>
      <w:r>
        <w:rPr/>
        <w:t xml:space="preserve"> El subarrendamiento debe otorgarse con las mismas formalidades requeridas por la ley para el arrendamiento, tanto en los casos de autorización general cuanto en los de autorización expresa.</w:t>
      </w:r>
    </w:p>
    <w:p>
      <w:pPr>
        <w:pStyle w:val="Estilo"/>
        <w:rPr/>
      </w:pPr>
      <w:r>
        <w:rPr/>
      </w:r>
    </w:p>
    <w:p>
      <w:pPr>
        <w:pStyle w:val="Estilo"/>
        <w:jc w:val="center"/>
        <w:rPr>
          <w:b/>
          <w:b/>
        </w:rPr>
      </w:pPr>
      <w:r>
        <w:rPr>
          <w:b/>
        </w:rPr>
        <w:t>CAPITULO VII</w:t>
      </w:r>
    </w:p>
    <w:p>
      <w:pPr>
        <w:pStyle w:val="Estilo"/>
        <w:jc w:val="center"/>
        <w:rPr>
          <w:b/>
          <w:b/>
        </w:rPr>
      </w:pPr>
      <w:r>
        <w:rPr>
          <w:b/>
        </w:rPr>
        <w:t>DEL MODO DE TERMINAR EL ARRENDAMIENTO</w:t>
      </w:r>
    </w:p>
    <w:p>
      <w:pPr>
        <w:pStyle w:val="Estilo"/>
        <w:rPr/>
      </w:pPr>
      <w:r>
        <w:rPr/>
      </w:r>
    </w:p>
    <w:p>
      <w:pPr>
        <w:pStyle w:val="Estilo"/>
        <w:rPr/>
      </w:pPr>
      <w:r>
        <w:rPr>
          <w:b/>
        </w:rPr>
        <w:t>ARTICULO 2077.-</w:t>
      </w:r>
      <w:r>
        <w:rPr/>
        <w:t xml:space="preserve"> El arrendamiento puede terminar:</w:t>
      </w:r>
    </w:p>
    <w:p>
      <w:pPr>
        <w:pStyle w:val="Estilo"/>
        <w:rPr/>
      </w:pPr>
      <w:r>
        <w:rPr/>
      </w:r>
    </w:p>
    <w:p>
      <w:pPr>
        <w:pStyle w:val="Estilo"/>
        <w:ind w:left="709" w:hanging="709"/>
        <w:rPr/>
      </w:pPr>
      <w:r>
        <w:rPr/>
        <w:t xml:space="preserve">I.- </w:t>
        <w:tab/>
        <w:t>Por haberse cumplido el plazo fijado en el contrato o en la ley, o por estar satisfecho el objeto para que el bien fue arrendado;</w:t>
      </w:r>
    </w:p>
    <w:p>
      <w:pPr>
        <w:pStyle w:val="Estilo"/>
        <w:ind w:left="709" w:hanging="709"/>
        <w:rPr/>
      </w:pPr>
      <w:r>
        <w:rPr/>
      </w:r>
    </w:p>
    <w:p>
      <w:pPr>
        <w:pStyle w:val="Estilo"/>
        <w:ind w:left="709" w:hanging="709"/>
        <w:rPr/>
      </w:pPr>
      <w:r>
        <w:rPr/>
        <w:t xml:space="preserve">II.- </w:t>
        <w:tab/>
        <w:t>Por convenio expreso;</w:t>
      </w:r>
    </w:p>
    <w:p>
      <w:pPr>
        <w:pStyle w:val="Estilo"/>
        <w:ind w:left="709" w:hanging="709"/>
        <w:rPr/>
      </w:pPr>
      <w:r>
        <w:rPr/>
      </w:r>
    </w:p>
    <w:p>
      <w:pPr>
        <w:pStyle w:val="Estilo"/>
        <w:ind w:left="709" w:hanging="709"/>
        <w:rPr/>
      </w:pPr>
      <w:r>
        <w:rPr/>
        <w:t xml:space="preserve">III.- </w:t>
        <w:tab/>
        <w:t>Por nulidad;</w:t>
      </w:r>
    </w:p>
    <w:p>
      <w:pPr>
        <w:pStyle w:val="Estilo"/>
        <w:ind w:left="709" w:hanging="709"/>
        <w:rPr/>
      </w:pPr>
      <w:r>
        <w:rPr/>
      </w:r>
    </w:p>
    <w:p>
      <w:pPr>
        <w:pStyle w:val="Estilo"/>
        <w:ind w:left="709" w:hanging="709"/>
        <w:rPr/>
      </w:pPr>
      <w:r>
        <w:rPr/>
        <w:t xml:space="preserve">IV.- </w:t>
        <w:tab/>
        <w:t>Por rescisión;</w:t>
      </w:r>
    </w:p>
    <w:p>
      <w:pPr>
        <w:pStyle w:val="Estilo"/>
        <w:ind w:left="709" w:hanging="709"/>
        <w:rPr/>
      </w:pPr>
      <w:r>
        <w:rPr/>
      </w:r>
    </w:p>
    <w:p>
      <w:pPr>
        <w:pStyle w:val="Estilo"/>
        <w:ind w:left="709" w:hanging="709"/>
        <w:rPr/>
      </w:pPr>
      <w:r>
        <w:rPr/>
        <w:t xml:space="preserve">V.- </w:t>
        <w:tab/>
        <w:t>Por confusión;</w:t>
      </w:r>
    </w:p>
    <w:p>
      <w:pPr>
        <w:pStyle w:val="Estilo"/>
        <w:ind w:left="709" w:hanging="709"/>
        <w:rPr/>
      </w:pPr>
      <w:r>
        <w:rPr/>
      </w:r>
    </w:p>
    <w:p>
      <w:pPr>
        <w:pStyle w:val="Estilo"/>
        <w:ind w:left="709" w:hanging="709"/>
        <w:rPr/>
      </w:pPr>
      <w:r>
        <w:rPr/>
        <w:t xml:space="preserve">VI.- </w:t>
        <w:tab/>
        <w:t>Por pérdida o destrucción del bien arrendado, debida a caso fortuito o fuerza mayor;</w:t>
      </w:r>
    </w:p>
    <w:p>
      <w:pPr>
        <w:pStyle w:val="Estilo"/>
        <w:ind w:left="709" w:hanging="709"/>
        <w:rPr/>
      </w:pPr>
      <w:r>
        <w:rPr/>
      </w:r>
    </w:p>
    <w:p>
      <w:pPr>
        <w:pStyle w:val="Estilo"/>
        <w:ind w:left="709" w:hanging="709"/>
        <w:rPr/>
      </w:pPr>
      <w:r>
        <w:rPr>
          <w:i/>
          <w:sz w:val="16"/>
        </w:rPr>
        <w:t>(F. DE E., P.O. 3 DE NOVIEMBRE DE 1976)</w:t>
      </w:r>
    </w:p>
    <w:p>
      <w:pPr>
        <w:pStyle w:val="Estilo"/>
        <w:ind w:left="709" w:hanging="709"/>
        <w:rPr/>
      </w:pPr>
      <w:r>
        <w:rPr/>
        <w:t xml:space="preserve">VII.- </w:t>
        <w:tab/>
        <w:t>Por expropiación del bien arrendado hecha por causa de utilidad pública;</w:t>
      </w:r>
    </w:p>
    <w:p>
      <w:pPr>
        <w:pStyle w:val="Estilo"/>
        <w:ind w:left="709" w:hanging="709"/>
        <w:rPr/>
      </w:pPr>
      <w:r>
        <w:rPr/>
      </w:r>
    </w:p>
    <w:p>
      <w:pPr>
        <w:pStyle w:val="Estilo"/>
        <w:ind w:left="709" w:hanging="709"/>
        <w:rPr/>
      </w:pPr>
      <w:r>
        <w:rPr/>
        <w:t xml:space="preserve">VIII.- </w:t>
        <w:tab/>
        <w:t>Por evicción del bien dado en arrendamiento.</w:t>
      </w:r>
    </w:p>
    <w:p>
      <w:pPr>
        <w:pStyle w:val="Estilo"/>
        <w:rPr/>
      </w:pPr>
      <w:r>
        <w:rPr/>
      </w:r>
    </w:p>
    <w:p>
      <w:pPr>
        <w:pStyle w:val="Estilo"/>
        <w:rPr/>
      </w:pPr>
      <w:r>
        <w:rPr>
          <w:b/>
        </w:rPr>
        <w:t>ARTICULO 2078.-</w:t>
      </w:r>
      <w:r>
        <w:rPr/>
        <w:t xml:space="preserve"> Si el arrendamiento se ha hecho por tiempo determinado, concluye en el día prefijado sin necesidad de desahucio. Si no se ha señalado tiempo, se observará lo que disponen los dos artículos siguientes.</w:t>
      </w:r>
    </w:p>
    <w:p>
      <w:pPr>
        <w:pStyle w:val="Estilo"/>
        <w:rPr/>
      </w:pPr>
      <w:r>
        <w:rPr/>
      </w:r>
    </w:p>
    <w:p>
      <w:pPr>
        <w:pStyle w:val="Estilo"/>
        <w:rPr/>
      </w:pPr>
      <w:r>
        <w:rPr>
          <w:b/>
        </w:rPr>
        <w:t>ARTICULO 2079.-</w:t>
      </w:r>
      <w:r>
        <w:rPr/>
        <w:t xml:space="preserve"> Todos los arrendamientos, sean de predios rústicos o urbanos, que no se hayan celebrado por tiempo expresamente determinado, concluirán a voluntad de cualquiera de las partes contratantes, previo aviso a la otra parte, dado en forma indubitable con dos meses de anticipación si el predio es urbano, y con un año si es rústico.</w:t>
      </w:r>
    </w:p>
    <w:p>
      <w:pPr>
        <w:pStyle w:val="Estilo"/>
        <w:rPr/>
      </w:pPr>
      <w:r>
        <w:rPr/>
      </w:r>
    </w:p>
    <w:p>
      <w:pPr>
        <w:pStyle w:val="Estilo"/>
        <w:rPr/>
      </w:pPr>
      <w:r>
        <w:rPr>
          <w:b/>
        </w:rPr>
        <w:t>ARTICULO 2080.-</w:t>
      </w:r>
      <w:r>
        <w:rPr/>
        <w:t xml:space="preserve"> Dado el aviso a que se refiere el artículo anterior, el arrendatario del predio urbano está obligado a poner cédulas y a mostrar el interior de la casa a los que pretenden verla. Respecto de los predios rústicos, se observará lo dispuesto en los artículos 2066 a 2068.</w:t>
      </w:r>
    </w:p>
    <w:p>
      <w:pPr>
        <w:pStyle w:val="Estilo"/>
        <w:rPr/>
      </w:pPr>
      <w:r>
        <w:rPr/>
      </w:r>
    </w:p>
    <w:p>
      <w:pPr>
        <w:pStyle w:val="Estilo"/>
        <w:rPr/>
      </w:pPr>
      <w:r>
        <w:rPr>
          <w:b/>
        </w:rPr>
        <w:t>ARTICULO 2081.-</w:t>
      </w:r>
      <w:r>
        <w:rPr/>
        <w:t xml:space="preserve"> Vencido un contrato de arrendamiento, tendrá derecho el arrendatario, siempre que el bien se haya arrendado para habitación y esté al corriente en el pago de las rentas, a que se le prorrogue por una sola vez y hasta por tres años ese contrato. Podrá el arrendador aumentar hasta un diez por ciento la renta anterior, si los alquileres en la zona de que se trata han sufrido un alza después de que se celebró el contrato de arrendamiento.</w:t>
      </w:r>
    </w:p>
    <w:p>
      <w:pPr>
        <w:pStyle w:val="Estilo"/>
        <w:rPr/>
      </w:pPr>
      <w:r>
        <w:rPr/>
      </w:r>
    </w:p>
    <w:p>
      <w:pPr>
        <w:pStyle w:val="Estilo"/>
        <w:rPr/>
      </w:pPr>
      <w:r>
        <w:rPr/>
        <w:t>Quedan exceptuados de la obligación de prorrogar el contrato de arrendamiento, los propietarios que quieran habitar la casa.</w:t>
      </w:r>
    </w:p>
    <w:p>
      <w:pPr>
        <w:pStyle w:val="Estilo"/>
        <w:rPr/>
      </w:pPr>
      <w:r>
        <w:rPr/>
      </w:r>
    </w:p>
    <w:p>
      <w:pPr>
        <w:pStyle w:val="Estilo"/>
        <w:rPr/>
      </w:pPr>
      <w:r>
        <w:rPr>
          <w:b/>
        </w:rPr>
        <w:t>ARTICULO 2082.-</w:t>
      </w:r>
      <w:r>
        <w:rPr/>
        <w:t xml:space="preserve"> Lo dispuesto en el artículo anterior, se aplicará también al arrendamiento por tiempo indeterminado, comenzando a correr el término de tres años a partir del día siguiente al en que se concluyan los términos a que se refiere el artículo 2079.</w:t>
      </w:r>
    </w:p>
    <w:p>
      <w:pPr>
        <w:pStyle w:val="Estilo"/>
        <w:rPr/>
      </w:pPr>
      <w:r>
        <w:rPr/>
      </w:r>
    </w:p>
    <w:p>
      <w:pPr>
        <w:pStyle w:val="Estilo"/>
        <w:rPr/>
      </w:pPr>
      <w:r>
        <w:rPr>
          <w:i/>
          <w:sz w:val="16"/>
        </w:rPr>
        <w:t>(F. DE E., P.O. 3 DE NOVIEMBRE DE 1976)</w:t>
      </w:r>
    </w:p>
    <w:p>
      <w:pPr>
        <w:pStyle w:val="Estilo"/>
        <w:rPr/>
      </w:pPr>
      <w:r>
        <w:rPr>
          <w:b/>
        </w:rPr>
        <w:t>ARTICULO 2083.-</w:t>
      </w:r>
      <w:r>
        <w:rPr/>
        <w:t xml:space="preserve"> Para que se produzca la prórroga a que se refieren los artículos 2081 y 2082 bastará que el inquilino, dentro de los treinta días anteriores o de los treinta días posteriores del vencimiento del contrato, manifieste al arrendador en jurisdicción voluntaria, o ante notario o ante dos testigos su voluntad de que se prorrogue el contrato. Si el arrendador no estuviere de acuerdo, por no estar al corriente el inquilino en el pago de las rentas, o si pretende el aumento autorizado por la ley, decidirá el juez conforme al Código de procedimientos civiles. En este procedimiento la resolución será apelable en ambos efectos.</w:t>
      </w:r>
    </w:p>
    <w:p>
      <w:pPr>
        <w:pStyle w:val="Estilo"/>
        <w:rPr/>
      </w:pPr>
      <w:r>
        <w:rPr/>
      </w:r>
    </w:p>
    <w:p>
      <w:pPr>
        <w:pStyle w:val="Estilo"/>
        <w:rPr/>
      </w:pPr>
      <w:r>
        <w:rPr>
          <w:b/>
        </w:rPr>
        <w:t>ARTICULO 2084.-</w:t>
      </w:r>
      <w:r>
        <w:rPr/>
        <w:t xml:space="preserve"> Para que opere la excepción prevista en la parte final del artículo 2081, es menester que el propietario notifique judicialmente o ante notario, con sesenta días de anticipación al vencimiento del contrato, haciendo saber al arrendatario su propósito de habitar la casa.</w:t>
      </w:r>
    </w:p>
    <w:p>
      <w:pPr>
        <w:pStyle w:val="Estilo"/>
        <w:rPr/>
      </w:pPr>
      <w:r>
        <w:rPr/>
      </w:r>
    </w:p>
    <w:p>
      <w:pPr>
        <w:pStyle w:val="Estilo"/>
        <w:rPr/>
      </w:pPr>
      <w:r>
        <w:rPr/>
        <w:t>Si posteriormente, el arrendador no habitare la casa, será responsable de los daños y perjuicios que hubiere causado al arrendatario, al privarlo de la prórroga concedida por este Código.</w:t>
      </w:r>
    </w:p>
    <w:p>
      <w:pPr>
        <w:pStyle w:val="Estilo"/>
        <w:rPr/>
      </w:pPr>
      <w:r>
        <w:rPr/>
      </w:r>
    </w:p>
    <w:p>
      <w:pPr>
        <w:pStyle w:val="Estilo"/>
        <w:rPr/>
      </w:pPr>
      <w:r>
        <w:rPr>
          <w:b/>
        </w:rPr>
        <w:t>ARTICULO 2085.-</w:t>
      </w:r>
      <w:r>
        <w:rPr/>
        <w:t xml:space="preserve"> La prórroga comenzará a correr a partir de la fecha en que venza el contrato.</w:t>
      </w:r>
    </w:p>
    <w:p>
      <w:pPr>
        <w:pStyle w:val="Estilo"/>
        <w:rPr/>
      </w:pPr>
      <w:r>
        <w:rPr/>
      </w:r>
    </w:p>
    <w:p>
      <w:pPr>
        <w:pStyle w:val="Estilo"/>
        <w:rPr/>
      </w:pPr>
      <w:r>
        <w:rPr>
          <w:b/>
        </w:rPr>
        <w:t>ARTICULO 2086.-</w:t>
      </w:r>
      <w:r>
        <w:rPr/>
        <w:t xml:space="preserve"> Si después de terminado el arrendamiento y su prórroga si la hubo continúa el arrendatario sin oposición en el goce y uso del predio, ya no se entenderá prorrogado el arrendamiento; pero el arrendatario deberá pagar la renta que corresponda al tiempo que exceda al del contrato con arreglo a la renta que pagaba.</w:t>
      </w:r>
    </w:p>
    <w:p>
      <w:pPr>
        <w:pStyle w:val="Estilo"/>
        <w:rPr/>
      </w:pPr>
      <w:r>
        <w:rPr/>
      </w:r>
    </w:p>
    <w:p>
      <w:pPr>
        <w:pStyle w:val="Estilo"/>
        <w:rPr/>
      </w:pPr>
      <w:r>
        <w:rPr>
          <w:b/>
        </w:rPr>
        <w:t>ARTICULO 2087.-</w:t>
      </w:r>
      <w:r>
        <w:rPr/>
        <w:t xml:space="preserve"> Cuando haya prórroga del contrato de arrendamiento no cesan las obligaciones otorgadas por un tercero para la seguridad del arrendamiento, a no ser que así se haya pactado expresamente, o que, después de terminada la prórroga continúe el arrendatario en el uso y goce de la cosa, con el consentimiento tácito o expreso del arrendador.</w:t>
      </w:r>
    </w:p>
    <w:p>
      <w:pPr>
        <w:pStyle w:val="Estilo"/>
        <w:rPr/>
      </w:pPr>
      <w:r>
        <w:rPr/>
      </w:r>
    </w:p>
    <w:p>
      <w:pPr>
        <w:pStyle w:val="Estilo"/>
        <w:rPr/>
      </w:pPr>
      <w:r>
        <w:rPr>
          <w:b/>
        </w:rPr>
        <w:t>ARTICULO 2088.-</w:t>
      </w:r>
      <w:r>
        <w:rPr/>
        <w:t xml:space="preserve"> En el caso de la fracción II del artículo 2077 se estará a lo convenido por los partes en cuanto no perjudique derecho de tercero.</w:t>
      </w:r>
    </w:p>
    <w:p>
      <w:pPr>
        <w:pStyle w:val="Estilo"/>
        <w:rPr/>
      </w:pPr>
      <w:r>
        <w:rPr/>
      </w:r>
    </w:p>
    <w:p>
      <w:pPr>
        <w:pStyle w:val="Estilo"/>
        <w:rPr/>
      </w:pPr>
      <w:r>
        <w:rPr>
          <w:b/>
        </w:rPr>
        <w:t>ARTICULO 2089.-</w:t>
      </w:r>
      <w:r>
        <w:rPr/>
        <w:t xml:space="preserve"> El arrendador puede exigir la rescisión del contrato:</w:t>
      </w:r>
    </w:p>
    <w:p>
      <w:pPr>
        <w:pStyle w:val="Estilo"/>
        <w:rPr/>
      </w:pPr>
      <w:r>
        <w:rPr/>
      </w:r>
    </w:p>
    <w:p>
      <w:pPr>
        <w:pStyle w:val="Estilo"/>
        <w:ind w:left="567" w:hanging="567"/>
        <w:rPr/>
      </w:pPr>
      <w:r>
        <w:rPr/>
        <w:t xml:space="preserve">I.- </w:t>
        <w:tab/>
        <w:t>Por la falta de pago de la renta en los términos prevenidos en los artículos 2033 fracción I y 2035.</w:t>
      </w:r>
    </w:p>
    <w:p>
      <w:pPr>
        <w:pStyle w:val="Estilo"/>
        <w:rPr/>
      </w:pPr>
      <w:r>
        <w:rPr/>
      </w:r>
    </w:p>
    <w:p>
      <w:pPr>
        <w:pStyle w:val="Estilo"/>
        <w:ind w:left="567" w:hanging="567"/>
        <w:rPr/>
      </w:pPr>
      <w:r>
        <w:rPr/>
        <w:t xml:space="preserve">II.- </w:t>
        <w:tab/>
        <w:t>Por usarse el bien en contravención a lo dispuesto en la fracción III del artículo 2033.</w:t>
      </w:r>
    </w:p>
    <w:p>
      <w:pPr>
        <w:pStyle w:val="Estilo"/>
        <w:rPr/>
      </w:pPr>
      <w:r>
        <w:rPr/>
      </w:r>
    </w:p>
    <w:p>
      <w:pPr>
        <w:pStyle w:val="Estilo"/>
        <w:ind w:left="567" w:hanging="567"/>
        <w:rPr/>
      </w:pPr>
      <w:r>
        <w:rPr/>
        <w:t xml:space="preserve">III.- </w:t>
        <w:tab/>
        <w:t>Por el subarriendo del bien en contravención a lo dispuesto en el artículo 2069.</w:t>
      </w:r>
    </w:p>
    <w:p>
      <w:pPr>
        <w:pStyle w:val="Estilo"/>
        <w:rPr/>
      </w:pPr>
      <w:r>
        <w:rPr/>
      </w:r>
    </w:p>
    <w:p>
      <w:pPr>
        <w:pStyle w:val="Estilo"/>
        <w:rPr/>
      </w:pPr>
      <w:r>
        <w:rPr>
          <w:b/>
        </w:rPr>
        <w:t>ARTICULO 2090.-</w:t>
      </w:r>
      <w:r>
        <w:rPr/>
        <w:t xml:space="preserve"> Además de los casos expresamente previstos por este Código, el arrendatario podrá exigir la rescisión del contrato:</w:t>
      </w:r>
    </w:p>
    <w:p>
      <w:pPr>
        <w:pStyle w:val="Estilo"/>
        <w:rPr/>
      </w:pPr>
      <w:r>
        <w:rPr/>
      </w:r>
    </w:p>
    <w:p>
      <w:pPr>
        <w:pStyle w:val="Estilo"/>
        <w:ind w:left="567" w:hanging="567"/>
        <w:rPr/>
      </w:pPr>
      <w:r>
        <w:rPr/>
        <w:t xml:space="preserve">I.- </w:t>
        <w:tab/>
        <w:t>Si el dueño no entrega el bien en los términos prevenidos en la fracción I del artículo 2021;</w:t>
      </w:r>
    </w:p>
    <w:p>
      <w:pPr>
        <w:pStyle w:val="Estilo"/>
        <w:rPr/>
      </w:pPr>
      <w:r>
        <w:rPr/>
      </w:r>
    </w:p>
    <w:p>
      <w:pPr>
        <w:pStyle w:val="Estilo"/>
        <w:ind w:left="567" w:hanging="567"/>
        <w:rPr/>
      </w:pPr>
      <w:r>
        <w:rPr/>
        <w:t xml:space="preserve">II.- </w:t>
        <w:tab/>
        <w:t>Si el arrendador sin motivo fundado se opone al subarriendo, que con derecho pretenda el arrendatario.</w:t>
      </w:r>
    </w:p>
    <w:p>
      <w:pPr>
        <w:pStyle w:val="Estilo"/>
        <w:rPr/>
      </w:pPr>
      <w:r>
        <w:rPr/>
      </w:r>
    </w:p>
    <w:p>
      <w:pPr>
        <w:pStyle w:val="Estilo"/>
        <w:rPr/>
      </w:pPr>
      <w:r>
        <w:rPr>
          <w:b/>
        </w:rPr>
        <w:t>ARTICULO 2091.-</w:t>
      </w:r>
      <w:r>
        <w:rPr/>
        <w:t xml:space="preserve"> Cuando el arrendatario no hiciere uso del derecho que para rescindir el contrato le concede la ley, hecha la reparación o cesando el impedimento, continuará en el uso del bien, pagando la misma renta hasta que termine el plazo del arrendamiento.</w:t>
      </w:r>
    </w:p>
    <w:p>
      <w:pPr>
        <w:pStyle w:val="Estilo"/>
        <w:rPr/>
      </w:pPr>
      <w:r>
        <w:rPr/>
      </w:r>
    </w:p>
    <w:p>
      <w:pPr>
        <w:pStyle w:val="Estilo"/>
        <w:rPr/>
      </w:pPr>
      <w:r>
        <w:rPr>
          <w:b/>
        </w:rPr>
        <w:t>ARTICULO 2092.-</w:t>
      </w:r>
      <w:r>
        <w:rPr/>
        <w:t xml:space="preserve">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pPr>
        <w:pStyle w:val="Estilo"/>
        <w:rPr/>
      </w:pPr>
      <w:r>
        <w:rPr/>
      </w:r>
    </w:p>
    <w:p>
      <w:pPr>
        <w:pStyle w:val="Estilo"/>
        <w:rPr/>
      </w:pPr>
      <w:r>
        <w:rPr>
          <w:b/>
        </w:rPr>
        <w:t>ARTICULO 2093.-</w:t>
      </w:r>
      <w:r>
        <w:rPr/>
        <w:t xml:space="preserve"> Si el bien fue arrendado por el usufructuario, manifestando o no este carácter en el contrato, y al extinguirse el usufructo y consolidarse la propiedad, el arrendatario continúa en el goce y el uso del bien sin oposición del propietario, continuará éste como arrendador y vigente el contrato, siendo aplicable en su caso lo que dispone el artículo 2081.</w:t>
      </w:r>
    </w:p>
    <w:p>
      <w:pPr>
        <w:pStyle w:val="Estilo"/>
        <w:rPr/>
      </w:pPr>
      <w:r>
        <w:rPr/>
      </w:r>
    </w:p>
    <w:p>
      <w:pPr>
        <w:pStyle w:val="Estilo"/>
        <w:rPr/>
      </w:pPr>
      <w:r>
        <w:rPr>
          <w:b/>
        </w:rPr>
        <w:t>ARTICULO 2094.-</w:t>
      </w:r>
      <w:r>
        <w:rPr/>
        <w:t xml:space="preserve"> Si el bien se destruyere totalmente, por caso fortuito o fuerza mayor, el arrendamiento se rescinde, sin responsabilidad para ninguna de las partes.</w:t>
      </w:r>
    </w:p>
    <w:p>
      <w:pPr>
        <w:pStyle w:val="Estilo"/>
        <w:rPr/>
      </w:pPr>
      <w:r>
        <w:rPr/>
      </w:r>
    </w:p>
    <w:p>
      <w:pPr>
        <w:pStyle w:val="Estilo"/>
        <w:rPr/>
      </w:pPr>
      <w:r>
        <w:rPr>
          <w:b/>
        </w:rPr>
        <w:t>ARTICULO 2095.-</w:t>
      </w:r>
      <w:r>
        <w:rPr/>
        <w:t xml:space="preserve"> Si la destrucción del bien fuere parcial, se observará lo dispuesto en el artículo 2041, a no ser que el arrendador o el arrendatario prefieran rescindir el contrato.</w:t>
      </w:r>
    </w:p>
    <w:p>
      <w:pPr>
        <w:pStyle w:val="Estilo"/>
        <w:rPr/>
      </w:pPr>
      <w:r>
        <w:rPr/>
      </w:r>
    </w:p>
    <w:p>
      <w:pPr>
        <w:pStyle w:val="Estilo"/>
        <w:rPr/>
      </w:pPr>
      <w:r>
        <w:rPr>
          <w:b/>
        </w:rPr>
        <w:t>ARTICULO 2096.-</w:t>
      </w:r>
      <w:r>
        <w:rPr/>
        <w:t xml:space="preserve"> Si la transmisión tuviere lugar por ejecución judicial, se observará lo dispuesto en el artículo 2018, a menos de que el contrato aparezca celebrado dentro de los sesenta días anteriores al secuestro de la finca, caso en el cual se dará por concluido el contrato.</w:t>
      </w:r>
    </w:p>
    <w:p>
      <w:pPr>
        <w:pStyle w:val="Estilo"/>
        <w:rPr/>
      </w:pPr>
      <w:r>
        <w:rPr/>
      </w:r>
    </w:p>
    <w:p>
      <w:pPr>
        <w:pStyle w:val="Estilo"/>
        <w:rPr/>
      </w:pPr>
      <w:r>
        <w:rPr/>
        <w:t>Respecto al pago de rentas, regirán las reglas siguientes:</w:t>
      </w:r>
    </w:p>
    <w:p>
      <w:pPr>
        <w:pStyle w:val="Estilo"/>
        <w:rPr/>
      </w:pPr>
      <w:r>
        <w:rPr/>
      </w:r>
    </w:p>
    <w:p>
      <w:pPr>
        <w:pStyle w:val="Estilo"/>
        <w:ind w:left="567" w:hanging="567"/>
        <w:rPr/>
      </w:pPr>
      <w:r>
        <w:rPr/>
        <w:t xml:space="preserve">I.- </w:t>
        <w:tab/>
        <w:t>El arrendatario tiene obligación de pagar al nuevo propietario la renta estipulada en el contrato, desde la fecha en que éste hubiere sido puesto en posesión del bien y le hubiere notificado la adquisición judicialmente o mediante notario aun cuando alegue haber pagado al primer propietario;</w:t>
      </w:r>
    </w:p>
    <w:p>
      <w:pPr>
        <w:pStyle w:val="Estilo"/>
        <w:rPr/>
      </w:pPr>
      <w:r>
        <w:rPr/>
      </w:r>
    </w:p>
    <w:p>
      <w:pPr>
        <w:pStyle w:val="Estilo"/>
        <w:ind w:left="567" w:hanging="567"/>
        <w:rPr/>
      </w:pPr>
      <w:r>
        <w:rPr/>
        <w:t xml:space="preserve">II.- </w:t>
        <w:tab/>
        <w:t>Se exceptúa de lo dispuesto en la fracción anterior el arrendatario que hubiere adelantado rentas al primer propietario, cuando el adelanto aparezca expresamente estipulado en el contrato;</w:t>
      </w:r>
    </w:p>
    <w:p>
      <w:pPr>
        <w:pStyle w:val="Estilo"/>
        <w:rPr/>
      </w:pPr>
      <w:r>
        <w:rPr/>
      </w:r>
    </w:p>
    <w:p>
      <w:pPr>
        <w:pStyle w:val="Estilo"/>
        <w:ind w:left="567" w:hanging="567"/>
        <w:rPr/>
      </w:pPr>
      <w:r>
        <w:rPr/>
        <w:t xml:space="preserve">III.- </w:t>
        <w:tab/>
        <w:t>El arrendatario que, habiendo hecho adelanto de rentas, sea obligado a segunda paga, conforme a la fracción I tiene derecho de exigir del primer propietario la devolución de las cantidades adelantadas.</w:t>
      </w:r>
    </w:p>
    <w:p>
      <w:pPr>
        <w:pStyle w:val="Estilo"/>
        <w:rPr/>
      </w:pPr>
      <w:r>
        <w:rPr/>
      </w:r>
    </w:p>
    <w:p>
      <w:pPr>
        <w:pStyle w:val="Estilo"/>
        <w:rPr/>
      </w:pPr>
      <w:r>
        <w:rPr>
          <w:b/>
        </w:rPr>
        <w:t>ARTICULO 2097.-</w:t>
      </w:r>
      <w:r>
        <w:rPr/>
        <w:t xml:space="preserve"> En los casos de expropiación y de ejecución judicial, se observará lo dispuesto en los artículos 2066 a 2068.</w:t>
      </w:r>
    </w:p>
    <w:p>
      <w:pPr>
        <w:pStyle w:val="Estilo"/>
        <w:rPr/>
      </w:pPr>
      <w:r>
        <w:rPr/>
      </w:r>
    </w:p>
    <w:p>
      <w:pPr>
        <w:pStyle w:val="Estilo"/>
        <w:jc w:val="center"/>
        <w:rPr>
          <w:b/>
          <w:b/>
        </w:rPr>
      </w:pPr>
      <w:r>
        <w:rPr>
          <w:b/>
        </w:rPr>
        <w:t>CAPITULO VIII</w:t>
      </w:r>
    </w:p>
    <w:p>
      <w:pPr>
        <w:pStyle w:val="Estilo"/>
        <w:jc w:val="center"/>
        <w:rPr>
          <w:b/>
          <w:b/>
        </w:rPr>
      </w:pPr>
      <w:r>
        <w:rPr>
          <w:b/>
        </w:rPr>
        <w:t>DEL ALQUILER O ARRENDAMIENTO DE BIENES INMUEBLES</w:t>
      </w:r>
    </w:p>
    <w:p>
      <w:pPr>
        <w:pStyle w:val="Estilo"/>
        <w:rPr/>
      </w:pPr>
      <w:r>
        <w:rPr/>
      </w:r>
    </w:p>
    <w:p>
      <w:pPr>
        <w:pStyle w:val="Estilo"/>
        <w:rPr/>
      </w:pPr>
      <w:r>
        <w:rPr>
          <w:b/>
        </w:rPr>
        <w:t>ARTICULO 2098.-</w:t>
      </w:r>
      <w:r>
        <w:rPr/>
        <w:t xml:space="preserve"> Pueden ser materia del contrato de alquiler todos los bienes muebles no fungibles.</w:t>
      </w:r>
    </w:p>
    <w:p>
      <w:pPr>
        <w:pStyle w:val="Estilo"/>
        <w:rPr/>
      </w:pPr>
      <w:r>
        <w:rPr/>
      </w:r>
    </w:p>
    <w:p>
      <w:pPr>
        <w:pStyle w:val="Estilo"/>
        <w:rPr/>
      </w:pPr>
      <w:r>
        <w:rPr>
          <w:b/>
        </w:rPr>
        <w:t>ARTICULO 2099.-</w:t>
      </w:r>
      <w:r>
        <w:rPr/>
        <w:t xml:space="preserve"> Son aplicables al contrato de alquiler las disposiciones de este Título que sean compatibles con la naturaleza de esos bienes.</w:t>
      </w:r>
    </w:p>
    <w:p>
      <w:pPr>
        <w:pStyle w:val="Estilo"/>
        <w:rPr/>
      </w:pPr>
      <w:r>
        <w:rPr/>
      </w:r>
    </w:p>
    <w:p>
      <w:pPr>
        <w:pStyle w:val="Estilo"/>
        <w:rPr/>
      </w:pPr>
      <w:r>
        <w:rPr>
          <w:b/>
        </w:rPr>
        <w:t>ARTICULO 2100.-</w:t>
      </w:r>
      <w:r>
        <w:rPr/>
        <w:t xml:space="preserve"> El alquiler terminará en el plazo convenido; y a falta de plazo, luego que concluya el uso a que el bien se hubiere destinado conforme al contrato.</w:t>
      </w:r>
    </w:p>
    <w:p>
      <w:pPr>
        <w:pStyle w:val="Estilo"/>
        <w:rPr/>
      </w:pPr>
      <w:r>
        <w:rPr/>
      </w:r>
    </w:p>
    <w:p>
      <w:pPr>
        <w:pStyle w:val="Estilo"/>
        <w:rPr/>
      </w:pPr>
      <w:r>
        <w:rPr>
          <w:b/>
        </w:rPr>
        <w:t>ARTICULO 2101.-</w:t>
      </w:r>
      <w:r>
        <w:rPr/>
        <w:t xml:space="preserve"> Si en el contrato no se hubiere fijado plazo ni se hubiere expresado el uso a que el bien se destine, el arrendatario será libre de devolverlo cuando quiera; pero el arrendador no podrá pedirlo sino después de cinco días de celebrado el contrato.</w:t>
      </w:r>
    </w:p>
    <w:p>
      <w:pPr>
        <w:pStyle w:val="Estilo"/>
        <w:rPr/>
      </w:pPr>
      <w:r>
        <w:rPr/>
      </w:r>
    </w:p>
    <w:p>
      <w:pPr>
        <w:pStyle w:val="Estilo"/>
        <w:rPr/>
      </w:pPr>
      <w:r>
        <w:rPr>
          <w:b/>
        </w:rPr>
        <w:t>ARTICULO 2102.-</w:t>
      </w:r>
      <w:r>
        <w:rPr/>
        <w:t xml:space="preserve"> Si el bien se alquiló por años, meses, semanas o días, la renta se pagará al vencimiento de cada uno de esos términos.</w:t>
      </w:r>
    </w:p>
    <w:p>
      <w:pPr>
        <w:pStyle w:val="Estilo"/>
        <w:rPr/>
      </w:pPr>
      <w:r>
        <w:rPr/>
      </w:r>
    </w:p>
    <w:p>
      <w:pPr>
        <w:pStyle w:val="Estilo"/>
        <w:rPr/>
      </w:pPr>
      <w:r>
        <w:rPr>
          <w:b/>
        </w:rPr>
        <w:t>ARTICULO 2103.-</w:t>
      </w:r>
      <w:r>
        <w:rPr/>
        <w:t xml:space="preserve"> Si el contrato se celebró por un término fijo, la renta se pagará al vencerse el plazo.</w:t>
      </w:r>
    </w:p>
    <w:p>
      <w:pPr>
        <w:pStyle w:val="Estilo"/>
        <w:rPr/>
      </w:pPr>
      <w:r>
        <w:rPr/>
      </w:r>
    </w:p>
    <w:p>
      <w:pPr>
        <w:pStyle w:val="Estilo"/>
        <w:rPr/>
      </w:pPr>
      <w:r>
        <w:rPr>
          <w:b/>
        </w:rPr>
        <w:t>ARTICULO 2104.-</w:t>
      </w:r>
      <w:r>
        <w:rPr/>
        <w:t xml:space="preserve"> Si el arrendatario devuelve el bien antes del tiempo convenido, cuando se ajustó por un solo precio, está obligado a pagarlo íntegro; pero si el alquiler se ajustó por períodos de tiempo, sólo está obligado a pagar los períodos corridos hasta la entrega.</w:t>
      </w:r>
    </w:p>
    <w:p>
      <w:pPr>
        <w:pStyle w:val="Estilo"/>
        <w:rPr/>
      </w:pPr>
      <w:r>
        <w:rPr/>
      </w:r>
    </w:p>
    <w:p>
      <w:pPr>
        <w:pStyle w:val="Estilo"/>
        <w:rPr/>
      </w:pPr>
      <w:r>
        <w:rPr>
          <w:b/>
        </w:rPr>
        <w:t>ARTICULO 2105.-</w:t>
      </w:r>
      <w:r>
        <w:rPr/>
        <w:t xml:space="preserve"> El arrendatario estará obligado a la totalidad del precio, cuando se hizo el alquiler por tiempo fijo y los períodos sólo se han puesto como plazos para el pago.</w:t>
      </w:r>
    </w:p>
    <w:p>
      <w:pPr>
        <w:pStyle w:val="Estilo"/>
        <w:rPr/>
      </w:pPr>
      <w:r>
        <w:rPr/>
      </w:r>
    </w:p>
    <w:p>
      <w:pPr>
        <w:pStyle w:val="Estilo"/>
        <w:rPr/>
      </w:pPr>
      <w:r>
        <w:rPr>
          <w:b/>
        </w:rPr>
        <w:t>ARTICULO 2106.-</w:t>
      </w:r>
      <w:r>
        <w:rPr/>
        <w:t xml:space="preserve"> Si se arrienda un edificio o aposento amueblado, se entenderá que el alquiler de los muebles es por el mismo tiempo que el del arrendamiento del edificio o aposento, a menos de estipulación en contrario.</w:t>
      </w:r>
    </w:p>
    <w:p>
      <w:pPr>
        <w:pStyle w:val="Estilo"/>
        <w:rPr/>
      </w:pPr>
      <w:r>
        <w:rPr/>
      </w:r>
    </w:p>
    <w:p>
      <w:pPr>
        <w:pStyle w:val="Estilo"/>
        <w:rPr/>
      </w:pPr>
      <w:r>
        <w:rPr>
          <w:b/>
        </w:rPr>
        <w:t>ARTICULO 2107.-</w:t>
      </w:r>
      <w:r>
        <w:rPr/>
        <w:t xml:space="preserve"> Cuando los muebles se alquilaren con separación del edifico, su alquiler se regirá por lo dispuesto en este capítulo.</w:t>
      </w:r>
    </w:p>
    <w:p>
      <w:pPr>
        <w:pStyle w:val="Estilo"/>
        <w:rPr/>
      </w:pPr>
      <w:r>
        <w:rPr/>
      </w:r>
    </w:p>
    <w:p>
      <w:pPr>
        <w:pStyle w:val="Estilo"/>
        <w:rPr/>
      </w:pPr>
      <w:r>
        <w:rPr>
          <w:b/>
        </w:rPr>
        <w:t>ARTICULO 2108.-</w:t>
      </w:r>
      <w:r>
        <w:rPr/>
        <w:t xml:space="preserve"> El arrendatario está obligado a hacer las pequeñas reparaciones que exija el uso del bien dado en alquiler.</w:t>
      </w:r>
    </w:p>
    <w:p>
      <w:pPr>
        <w:pStyle w:val="Estilo"/>
        <w:rPr/>
      </w:pPr>
      <w:r>
        <w:rPr/>
      </w:r>
    </w:p>
    <w:p>
      <w:pPr>
        <w:pStyle w:val="Estilo"/>
        <w:rPr/>
      </w:pPr>
      <w:r>
        <w:rPr>
          <w:b/>
        </w:rPr>
        <w:t>ARTICULO 2109.-</w:t>
      </w:r>
      <w:r>
        <w:rPr/>
        <w:t xml:space="preserve"> La pérdida o deterioro del bien alquilado se presume siempre a cargo del arrendatario, a menos que él pruebe que sobrevino sin culpa suya, caso en el cual, será a cargo del arrendador.</w:t>
      </w:r>
    </w:p>
    <w:p>
      <w:pPr>
        <w:pStyle w:val="Estilo"/>
        <w:rPr/>
      </w:pPr>
      <w:r>
        <w:rPr/>
      </w:r>
    </w:p>
    <w:p>
      <w:pPr>
        <w:pStyle w:val="Estilo"/>
        <w:rPr/>
      </w:pPr>
      <w:r>
        <w:rPr>
          <w:b/>
        </w:rPr>
        <w:t>ARTICULO 2110.-</w:t>
      </w:r>
      <w:r>
        <w:rPr/>
        <w:t xml:space="preserve"> Aun cuando la pérdida o deterioro sobrevengan por caso fortuito, serán a cargo del arrendatario, si éste usó el bien de un modo no conforme con el contrato, de manera que sin ese uso no habría sobrevenido el caso fortuito.</w:t>
      </w:r>
    </w:p>
    <w:p>
      <w:pPr>
        <w:pStyle w:val="Estilo"/>
        <w:rPr/>
      </w:pPr>
      <w:r>
        <w:rPr/>
      </w:r>
    </w:p>
    <w:p>
      <w:pPr>
        <w:pStyle w:val="Estilo"/>
        <w:rPr/>
      </w:pPr>
      <w:r>
        <w:rPr>
          <w:b/>
        </w:rPr>
        <w:t>ARTICULO 2111.-</w:t>
      </w:r>
      <w:r>
        <w:rPr/>
        <w:t xml:space="preserve"> El arrendatario de un animal está obligado a darle de comer y beber durante el tiempo en que lo tiene en su poder, de modo que no se desmejore y a curarle las enfermedades ligeras, sin poder cobrar nada al dueño.</w:t>
      </w:r>
    </w:p>
    <w:p>
      <w:pPr>
        <w:pStyle w:val="Estilo"/>
        <w:rPr/>
      </w:pPr>
      <w:r>
        <w:rPr/>
      </w:r>
    </w:p>
    <w:p>
      <w:pPr>
        <w:pStyle w:val="Estilo"/>
        <w:rPr/>
      </w:pPr>
      <w:r>
        <w:rPr>
          <w:b/>
        </w:rPr>
        <w:t>ARTICULO 2112.-</w:t>
      </w:r>
      <w:r>
        <w:rPr/>
        <w:t xml:space="preserve"> Los frutos del animal alquilado pertenecen al dueño, salvo convenio en contrario.</w:t>
      </w:r>
    </w:p>
    <w:p>
      <w:pPr>
        <w:pStyle w:val="Estilo"/>
        <w:rPr/>
      </w:pPr>
      <w:r>
        <w:rPr/>
      </w:r>
    </w:p>
    <w:p>
      <w:pPr>
        <w:pStyle w:val="Estilo"/>
        <w:rPr/>
      </w:pPr>
      <w:r>
        <w:rPr>
          <w:b/>
        </w:rPr>
        <w:t>ARTICULO 2113.-</w:t>
      </w:r>
      <w:r>
        <w:rPr/>
        <w:t xml:space="preserve"> En caso de muerte de algún animal alquilado, sus despojos serán entregados por el arrendatario al dueño, si son de alguna utilidad y es posible el transporte.</w:t>
      </w:r>
    </w:p>
    <w:p>
      <w:pPr>
        <w:pStyle w:val="Estilo"/>
        <w:rPr/>
      </w:pPr>
      <w:r>
        <w:rPr/>
      </w:r>
    </w:p>
    <w:p>
      <w:pPr>
        <w:pStyle w:val="Estilo"/>
        <w:rPr/>
      </w:pPr>
      <w:r>
        <w:rPr>
          <w:b/>
        </w:rPr>
        <w:t>ARTICULO 2114.-</w:t>
      </w:r>
      <w:r>
        <w:rPr/>
        <w:t xml:space="preserve"> Cuando se arrienden dos o más animales que forman un todo, como una yunta o un tiro, y uno de ellos se inutiliza, se rescindirá el arrendamiento, a no ser que el dueño quiera dar otro que forme un todo con el que sobrevivió.</w:t>
      </w:r>
    </w:p>
    <w:p>
      <w:pPr>
        <w:pStyle w:val="Estilo"/>
        <w:rPr/>
      </w:pPr>
      <w:r>
        <w:rPr/>
      </w:r>
    </w:p>
    <w:p>
      <w:pPr>
        <w:pStyle w:val="Estilo"/>
        <w:rPr/>
      </w:pPr>
      <w:r>
        <w:rPr>
          <w:b/>
        </w:rPr>
        <w:t>ARTICULO 2115.-</w:t>
      </w:r>
      <w:r>
        <w:rPr/>
        <w:t xml:space="preserve"> El que contrate uno o más animales especificados individualmente, que antes de ser entregados al arrendatario se inutilizaren sin culpa del arrendador, quedará enteramente libre de la obligación si ha avisado al arrendatario inmediatamente después que se inutilizó el animal; pero si éste se ha inutilizado por culpa del arrendador o si no se ha dado el aviso, estará sujeto al pago de daños y perjuicios, o a reemplazar el animal a elección del arrendatario.</w:t>
      </w:r>
    </w:p>
    <w:p>
      <w:pPr>
        <w:pStyle w:val="Estilo"/>
        <w:rPr/>
      </w:pPr>
      <w:r>
        <w:rPr/>
      </w:r>
    </w:p>
    <w:p>
      <w:pPr>
        <w:pStyle w:val="Estilo"/>
        <w:rPr/>
      </w:pPr>
      <w:r>
        <w:rPr>
          <w:b/>
        </w:rPr>
        <w:t>ARTICULO 2116.-</w:t>
      </w:r>
      <w:r>
        <w:rPr/>
        <w:t xml:space="preserve"> En el caso del artículo anterior, si en el contrato de alquiler no se trató de animal individualmente determinado, sino de un género y número determinados, el arrendador está obligado a los daños y perjuicios, siempre que se falte a la entrega.</w:t>
      </w:r>
    </w:p>
    <w:p>
      <w:pPr>
        <w:pStyle w:val="Estilo"/>
        <w:rPr/>
      </w:pPr>
      <w:r>
        <w:rPr/>
      </w:r>
    </w:p>
    <w:p>
      <w:pPr>
        <w:pStyle w:val="Estilo"/>
        <w:rPr/>
      </w:pPr>
      <w:r>
        <w:rPr>
          <w:b/>
        </w:rPr>
        <w:t>ARTICULO 2117.-</w:t>
      </w:r>
      <w:r>
        <w:rPr/>
        <w:t xml:space="preserve"> Si en el arrendamiento de un predio rústico se incluye el ganado de labranza o de cría existente en él, el arrendatario tendrá, respecto del ganado, los mismos derechos y obligaciones que el usufructuario, pero no está obligado a dar fianza.</w:t>
      </w:r>
    </w:p>
    <w:p>
      <w:pPr>
        <w:pStyle w:val="Estilo"/>
        <w:rPr/>
      </w:pPr>
      <w:r>
        <w:rPr/>
      </w:r>
    </w:p>
    <w:p>
      <w:pPr>
        <w:pStyle w:val="Estilo"/>
        <w:rPr/>
      </w:pPr>
      <w:r>
        <w:rPr>
          <w:b/>
        </w:rPr>
        <w:t>ARTICULO 2118.-</w:t>
      </w:r>
      <w:r>
        <w:rPr/>
        <w:t xml:space="preserve"> Lo dispuesto en el artículo que antecede, también se aplicará al arrendamiento de bienes productores de frutos naturales cuando el uso de los mismos no reporte ninguna utilidad al arrendatario sino a través de sus frutos.</w:t>
      </w:r>
    </w:p>
    <w:p>
      <w:pPr>
        <w:pStyle w:val="Estilo"/>
        <w:rPr/>
      </w:pPr>
      <w:r>
        <w:rPr/>
      </w:r>
    </w:p>
    <w:p>
      <w:pPr>
        <w:pStyle w:val="Estilo"/>
        <w:rPr/>
      </w:pPr>
      <w:r>
        <w:rPr>
          <w:b/>
        </w:rPr>
        <w:t>ARTICULO 2119.-</w:t>
      </w:r>
      <w:r>
        <w:rPr/>
        <w:t xml:space="preserve"> Lo dispuesto en los artículos 2106 y 2107 es aplicable a los aperos de la finca rentada.</w:t>
      </w:r>
    </w:p>
    <w:p>
      <w:pPr>
        <w:pStyle w:val="Estilo"/>
        <w:rPr/>
      </w:pPr>
      <w:r>
        <w:rPr/>
      </w:r>
    </w:p>
    <w:p>
      <w:pPr>
        <w:pStyle w:val="Estilo"/>
        <w:jc w:val="center"/>
        <w:rPr>
          <w:b/>
          <w:b/>
        </w:rPr>
      </w:pPr>
      <w:r>
        <w:rPr>
          <w:b/>
        </w:rPr>
        <w:t>TITULO OCTAVO</w:t>
      </w:r>
    </w:p>
    <w:p>
      <w:pPr>
        <w:pStyle w:val="Estilo"/>
        <w:jc w:val="center"/>
        <w:rPr>
          <w:b/>
          <w:b/>
        </w:rPr>
      </w:pPr>
      <w:r>
        <w:rPr>
          <w:b/>
        </w:rPr>
        <w:t>DEL COMODATO</w:t>
      </w:r>
    </w:p>
    <w:p>
      <w:pPr>
        <w:pStyle w:val="Estilo"/>
        <w:rPr/>
      </w:pPr>
      <w:r>
        <w:rPr/>
      </w:r>
    </w:p>
    <w:p>
      <w:pPr>
        <w:pStyle w:val="Estilo"/>
        <w:rPr/>
      </w:pPr>
      <w:r>
        <w:rPr>
          <w:b/>
        </w:rPr>
        <w:t>ARTICULO 2120.-</w:t>
      </w:r>
      <w:r>
        <w:rPr/>
        <w:t xml:space="preserve"> El comodato es un contrato por el cual uno de los contratantes concede gratuitamente el uso de un bien inmueble, o de un mueble, y el otro contrae la obligación de restituirlo individualmente.</w:t>
      </w:r>
    </w:p>
    <w:p>
      <w:pPr>
        <w:pStyle w:val="Estilo"/>
        <w:rPr/>
      </w:pPr>
      <w:r>
        <w:rPr/>
      </w:r>
    </w:p>
    <w:p>
      <w:pPr>
        <w:pStyle w:val="Estilo"/>
        <w:rPr/>
      </w:pPr>
      <w:r>
        <w:rPr>
          <w:b/>
        </w:rPr>
        <w:t>ARTICULO 2121.-</w:t>
      </w:r>
      <w:r>
        <w:rPr/>
        <w:t xml:space="preserve"> Cuando la concesión del uso tuviere por objeto bienes consumibles, sólo será comodato si por voluntad de las partes se altera su destino natural, de tal manera que se utilicen sin ser consumidos y se restituyan idénticamente.</w:t>
      </w:r>
    </w:p>
    <w:p>
      <w:pPr>
        <w:pStyle w:val="Estilo"/>
        <w:rPr/>
      </w:pPr>
      <w:r>
        <w:rPr/>
      </w:r>
    </w:p>
    <w:p>
      <w:pPr>
        <w:pStyle w:val="Estilo"/>
        <w:rPr/>
      </w:pPr>
      <w:r>
        <w:rPr>
          <w:b/>
        </w:rPr>
        <w:t>ARTICULO 2122.-</w:t>
      </w:r>
      <w:r>
        <w:rPr/>
        <w:t xml:space="preserve"> Los administradores de bienes ajenos, no podrán dar en comodato, sin autorización especial, los bienes confiados a su guarda.</w:t>
      </w:r>
    </w:p>
    <w:p>
      <w:pPr>
        <w:pStyle w:val="Estilo"/>
        <w:rPr/>
      </w:pPr>
      <w:r>
        <w:rPr/>
      </w:r>
    </w:p>
    <w:p>
      <w:pPr>
        <w:pStyle w:val="Estilo"/>
        <w:rPr/>
      </w:pPr>
      <w:r>
        <w:rPr>
          <w:b/>
        </w:rPr>
        <w:t>ARTICULO 2123.-</w:t>
      </w:r>
      <w:r>
        <w:rPr/>
        <w:t xml:space="preserve"> El comodatario adquiere el uso; pero no los frutos y accesiones del bien, del que no es poseedor civil.</w:t>
      </w:r>
    </w:p>
    <w:p>
      <w:pPr>
        <w:pStyle w:val="Estilo"/>
        <w:rPr/>
      </w:pPr>
      <w:r>
        <w:rPr/>
      </w:r>
    </w:p>
    <w:p>
      <w:pPr>
        <w:pStyle w:val="Estilo"/>
        <w:rPr/>
      </w:pPr>
      <w:r>
        <w:rPr>
          <w:b/>
        </w:rPr>
        <w:t>ARTICULO 2124.-</w:t>
      </w:r>
      <w:r>
        <w:rPr/>
        <w:t xml:space="preserve"> Si el comodato se hace en contemplación a sólo la persona del comodatario, los herederos de éste no tienen derecho de continuar en el uso del bien.</w:t>
      </w:r>
    </w:p>
    <w:p>
      <w:pPr>
        <w:pStyle w:val="Estilo"/>
        <w:rPr/>
      </w:pPr>
      <w:r>
        <w:rPr/>
      </w:r>
    </w:p>
    <w:p>
      <w:pPr>
        <w:pStyle w:val="Estilo"/>
        <w:rPr/>
      </w:pPr>
      <w:r>
        <w:rPr>
          <w:b/>
        </w:rPr>
        <w:t>ARTICULO 2125.-</w:t>
      </w:r>
      <w:r>
        <w:rPr/>
        <w:t xml:space="preserve"> Sin permiso del comodante no puede el comodatario conceder a un tercero el uso del bien.</w:t>
      </w:r>
    </w:p>
    <w:p>
      <w:pPr>
        <w:pStyle w:val="Estilo"/>
        <w:rPr/>
      </w:pPr>
      <w:r>
        <w:rPr/>
      </w:r>
    </w:p>
    <w:p>
      <w:pPr>
        <w:pStyle w:val="Estilo"/>
        <w:rPr/>
      </w:pPr>
      <w:r>
        <w:rPr>
          <w:b/>
        </w:rPr>
        <w:t>ARTICULO 2126.-</w:t>
      </w:r>
      <w:r>
        <w:rPr/>
        <w:t xml:space="preserve"> El comodatario está obligado a poner toda diligencia en la conservación del bien, y es responsable de todo deterioro que este sufra por su culpa.</w:t>
      </w:r>
    </w:p>
    <w:p>
      <w:pPr>
        <w:pStyle w:val="Estilo"/>
        <w:rPr/>
      </w:pPr>
      <w:r>
        <w:rPr/>
      </w:r>
    </w:p>
    <w:p>
      <w:pPr>
        <w:pStyle w:val="Estilo"/>
        <w:rPr/>
      </w:pPr>
      <w:r>
        <w:rPr/>
        <w:t>Si el deterioro es tal que el bien no sea susceptible de emplearse en su uso ordinario, podrá el comodante exigir el valor anterior de él, abandonando su propiedad al comodatario.</w:t>
      </w:r>
    </w:p>
    <w:p>
      <w:pPr>
        <w:pStyle w:val="Estilo"/>
        <w:rPr/>
      </w:pPr>
      <w:r>
        <w:rPr/>
      </w:r>
    </w:p>
    <w:p>
      <w:pPr>
        <w:pStyle w:val="Estilo"/>
        <w:rPr/>
      </w:pPr>
      <w:r>
        <w:rPr>
          <w:b/>
        </w:rPr>
        <w:t>ARTICULO 2127.-</w:t>
      </w:r>
      <w:r>
        <w:rPr/>
        <w:t xml:space="preserve"> El comodatario no puede destinar el bien a uso distinto del convenido; de lo contrario, es responsable de los daños y perjuicios.</w:t>
      </w:r>
    </w:p>
    <w:p>
      <w:pPr>
        <w:pStyle w:val="Estilo"/>
        <w:rPr/>
      </w:pPr>
      <w:r>
        <w:rPr/>
      </w:r>
    </w:p>
    <w:p>
      <w:pPr>
        <w:pStyle w:val="Estilo"/>
        <w:rPr/>
      </w:pPr>
      <w:r>
        <w:rPr>
          <w:b/>
        </w:rPr>
        <w:t>ARTICULO 2128.-</w:t>
      </w:r>
      <w:r>
        <w:rPr/>
        <w:t xml:space="preserve"> El comodatario responde de la pérdida del bien si la emplea en uso diverso o por más tiempo del convenido, aun cuando aquélla sobrevenga por caso fortuito.</w:t>
      </w:r>
    </w:p>
    <w:p>
      <w:pPr>
        <w:pStyle w:val="Estilo"/>
        <w:rPr/>
      </w:pPr>
      <w:r>
        <w:rPr/>
      </w:r>
    </w:p>
    <w:p>
      <w:pPr>
        <w:pStyle w:val="Estilo"/>
        <w:rPr/>
      </w:pPr>
      <w:r>
        <w:rPr>
          <w:b/>
        </w:rPr>
        <w:t>ARTICULO 2129.-</w:t>
      </w:r>
      <w:r>
        <w:rPr/>
        <w:t xml:space="preserve"> Si el bien perece por caso fortuito, de que el comodatario haya podido garantirlo empleando el suyo propio, o si no pudiendo conservar más que uno de los dos, ha preferido el suyo, responde de la pérdida del otro.</w:t>
      </w:r>
    </w:p>
    <w:p>
      <w:pPr>
        <w:pStyle w:val="Estilo"/>
        <w:rPr/>
      </w:pPr>
      <w:r>
        <w:rPr/>
      </w:r>
    </w:p>
    <w:p>
      <w:pPr>
        <w:pStyle w:val="Estilo"/>
        <w:rPr/>
      </w:pPr>
      <w:r>
        <w:rPr>
          <w:b/>
        </w:rPr>
        <w:t>ARTICULO 2130.-</w:t>
      </w:r>
      <w:r>
        <w:rPr/>
        <w:t xml:space="preserve"> Si el bien ha sido estimado al prestarlo, su pérdida, aun cuando sobrevenga por caso fortuito, es de cuenta del comodatario, quien deberá entregar el precio si no hay convenio expreso en contrario.</w:t>
      </w:r>
    </w:p>
    <w:p>
      <w:pPr>
        <w:pStyle w:val="Estilo"/>
        <w:rPr/>
      </w:pPr>
      <w:r>
        <w:rPr/>
      </w:r>
    </w:p>
    <w:p>
      <w:pPr>
        <w:pStyle w:val="Estilo"/>
        <w:rPr/>
      </w:pPr>
      <w:r>
        <w:rPr>
          <w:b/>
        </w:rPr>
        <w:t>ARTICULO 2131.-</w:t>
      </w:r>
      <w:r>
        <w:rPr/>
        <w:t xml:space="preserve"> Si el bien se deteriora por el solo efecto del uso para que fue concedido y sin culpa del comodatario, no es éste responsable del deterioro.</w:t>
      </w:r>
    </w:p>
    <w:p>
      <w:pPr>
        <w:pStyle w:val="Estilo"/>
        <w:rPr/>
      </w:pPr>
      <w:r>
        <w:rPr/>
      </w:r>
    </w:p>
    <w:p>
      <w:pPr>
        <w:pStyle w:val="Estilo"/>
        <w:rPr/>
      </w:pPr>
      <w:r>
        <w:rPr/>
        <w:t>El comodatario no tiene derecho para repetir el importe de los gastos ordinarios que se necesiten para el uso o la conservación del bien.</w:t>
      </w:r>
    </w:p>
    <w:p>
      <w:pPr>
        <w:pStyle w:val="Estilo"/>
        <w:rPr/>
      </w:pPr>
      <w:r>
        <w:rPr/>
      </w:r>
    </w:p>
    <w:p>
      <w:pPr>
        <w:pStyle w:val="Estilo"/>
        <w:rPr/>
      </w:pPr>
      <w:r>
        <w:rPr/>
        <w:t>Tampoco tiene derecho el comodatario para retener el bien a pretexto de lo que por expensas o por cualquiera otra causa le deba el dueño.</w:t>
      </w:r>
    </w:p>
    <w:p>
      <w:pPr>
        <w:pStyle w:val="Estilo"/>
        <w:rPr/>
      </w:pPr>
      <w:r>
        <w:rPr/>
      </w:r>
    </w:p>
    <w:p>
      <w:pPr>
        <w:pStyle w:val="Estilo"/>
        <w:rPr/>
      </w:pPr>
      <w:r>
        <w:rPr/>
        <w:t>Siendo dos o más los comodatarios, están sujetos solidariamente a las mismas obligaciones.</w:t>
      </w:r>
    </w:p>
    <w:p>
      <w:pPr>
        <w:pStyle w:val="Estilo"/>
        <w:rPr/>
      </w:pPr>
      <w:r>
        <w:rPr/>
      </w:r>
    </w:p>
    <w:p>
      <w:pPr>
        <w:pStyle w:val="Estilo"/>
        <w:rPr/>
      </w:pPr>
      <w:r>
        <w:rPr>
          <w:b/>
        </w:rPr>
        <w:t>ARTICULO 2132.-</w:t>
      </w:r>
      <w:r>
        <w:rPr/>
        <w:t xml:space="preserve"> Si no se ha determinado el uso o el plazo del contrato, el comodante podrá exigir el bien cuando le pareciere. En este caso, la prueba de haber convenido uso o plazo, incumbe al comodatario.</w:t>
      </w:r>
    </w:p>
    <w:p>
      <w:pPr>
        <w:pStyle w:val="Estilo"/>
        <w:rPr/>
      </w:pPr>
      <w:r>
        <w:rPr/>
      </w:r>
    </w:p>
    <w:p>
      <w:pPr>
        <w:pStyle w:val="Estilo"/>
        <w:rPr/>
      </w:pPr>
      <w:r>
        <w:rPr/>
        <w:t>El comodante podrá exigir la devolución del bien antes de que termine el plazo o uso convenidos, sobreviniéndole necesidad urgente de él, probando que hay peligro de que éste perezca si continúa en poder del comodatario, o si éste ha autorizado a un tercero a servirse del bien, sin consentimiento del comodante.</w:t>
      </w:r>
    </w:p>
    <w:p>
      <w:pPr>
        <w:pStyle w:val="Estilo"/>
        <w:rPr/>
      </w:pPr>
      <w:r>
        <w:rPr/>
      </w:r>
    </w:p>
    <w:p>
      <w:pPr>
        <w:pStyle w:val="Estilo"/>
        <w:rPr/>
      </w:pPr>
      <w:r>
        <w:rPr>
          <w:b/>
        </w:rPr>
        <w:t>ARTICULO 2133.-</w:t>
      </w:r>
      <w:r>
        <w:rPr/>
        <w:t xml:space="preserve"> Si el comodatario ha tenido que hacer, para la conservación del bien, algún gasto extraordinario y de tal manera urgente que no haya podido dar aviso de él al comodante, éste tendrá obligación de reembolsarlo.</w:t>
      </w:r>
    </w:p>
    <w:p>
      <w:pPr>
        <w:pStyle w:val="Estilo"/>
        <w:rPr/>
      </w:pPr>
      <w:r>
        <w:rPr/>
      </w:r>
    </w:p>
    <w:p>
      <w:pPr>
        <w:pStyle w:val="Estilo"/>
        <w:rPr/>
      </w:pPr>
      <w:r>
        <w:rPr>
          <w:b/>
        </w:rPr>
        <w:t>ARTICULO 2134.-</w:t>
      </w:r>
      <w:r>
        <w:rPr/>
        <w:t xml:space="preserve"> Cuando el bien prestado tiene defectos tales que causen perjuicio al que se sirva de él, el comodante es responsable de éstos, si conocía los defectos y no dio aviso al comodatario.</w:t>
      </w:r>
    </w:p>
    <w:p>
      <w:pPr>
        <w:pStyle w:val="Estilo"/>
        <w:rPr/>
      </w:pPr>
      <w:r>
        <w:rPr/>
      </w:r>
    </w:p>
    <w:p>
      <w:pPr>
        <w:pStyle w:val="Estilo"/>
        <w:rPr/>
      </w:pPr>
      <w:r>
        <w:rPr>
          <w:b/>
        </w:rPr>
        <w:t>ARTICULO 2135.-</w:t>
      </w:r>
      <w:r>
        <w:rPr/>
        <w:t xml:space="preserve"> En la restitución del bien, el comodatario será responsable de los vicios o defectos que el bien tenga, siempre y cuando se deban a culpa en la custodia, conservación o uso del mismo.</w:t>
      </w:r>
    </w:p>
    <w:p>
      <w:pPr>
        <w:pStyle w:val="Estilo"/>
        <w:rPr/>
      </w:pPr>
      <w:r>
        <w:rPr/>
      </w:r>
    </w:p>
    <w:p>
      <w:pPr>
        <w:pStyle w:val="Estilo"/>
        <w:jc w:val="center"/>
        <w:rPr>
          <w:b/>
          <w:b/>
        </w:rPr>
      </w:pPr>
      <w:r>
        <w:rPr>
          <w:b/>
        </w:rPr>
        <w:t>TITULO NOVENO</w:t>
      </w:r>
    </w:p>
    <w:p>
      <w:pPr>
        <w:pStyle w:val="Estilo"/>
        <w:jc w:val="center"/>
        <w:rPr>
          <w:b/>
          <w:b/>
        </w:rPr>
      </w:pPr>
      <w:r>
        <w:rPr>
          <w:b/>
        </w:rPr>
        <w:t>DEL DEPOSITO</w:t>
      </w:r>
    </w:p>
    <w:p>
      <w:pPr>
        <w:pStyle w:val="Estilo"/>
        <w:rPr/>
      </w:pPr>
      <w:r>
        <w:rPr/>
      </w:r>
    </w:p>
    <w:p>
      <w:pPr>
        <w:pStyle w:val="Estilo"/>
        <w:rPr/>
      </w:pPr>
      <w:r>
        <w:rPr>
          <w:b/>
        </w:rPr>
        <w:t>ARTICULO 2136.-</w:t>
      </w:r>
      <w:r>
        <w:rPr/>
        <w:t xml:space="preserve"> El depósito es un contrato por el cual el depositante entrega un bien al depositario, quien contrae la obligación de custodiarlo y restituirlo cuando se lo pida el depositante.</w:t>
      </w:r>
    </w:p>
    <w:p>
      <w:pPr>
        <w:pStyle w:val="Estilo"/>
        <w:rPr/>
      </w:pPr>
      <w:r>
        <w:rPr/>
      </w:r>
    </w:p>
    <w:p>
      <w:pPr>
        <w:pStyle w:val="Estilo"/>
        <w:rPr/>
      </w:pPr>
      <w:r>
        <w:rPr/>
        <w:t>El depósito puede recaer sobre muebles o inmuebles.</w:t>
      </w:r>
    </w:p>
    <w:p>
      <w:pPr>
        <w:pStyle w:val="Estilo"/>
        <w:rPr/>
      </w:pPr>
      <w:r>
        <w:rPr/>
      </w:r>
    </w:p>
    <w:p>
      <w:pPr>
        <w:pStyle w:val="Estilo"/>
        <w:rPr/>
      </w:pPr>
      <w:r>
        <w:rPr>
          <w:b/>
        </w:rPr>
        <w:t>ARTICULO 2137.-</w:t>
      </w:r>
      <w:r>
        <w:rPr/>
        <w:t xml:space="preserve"> Salvo pacto en contrario, el depositario tiene derecho a retribución por el depósito, la cual se arreglará por el contrato, y en su defecto según los usos del lugar en que se constituya el depósito.</w:t>
      </w:r>
    </w:p>
    <w:p>
      <w:pPr>
        <w:pStyle w:val="Estilo"/>
        <w:rPr/>
      </w:pPr>
      <w:r>
        <w:rPr/>
      </w:r>
    </w:p>
    <w:p>
      <w:pPr>
        <w:pStyle w:val="Estilo"/>
        <w:rPr/>
      </w:pPr>
      <w:r>
        <w:rPr>
          <w:b/>
        </w:rPr>
        <w:t>ARTICULO 2138.-</w:t>
      </w:r>
      <w:r>
        <w:rPr/>
        <w:t xml:space="preserve"> Los depositarios de títulos, valores, efectos o documentos que devenguen intereses, quedan obligados a realizar el cobro de estos en las épocas de su vencimiento, así como también a practicar cuantos actos sean necesarios para que los efectos depositados conserven el valor y los derechos que les correspondan con arreglo a las leyes.</w:t>
      </w:r>
    </w:p>
    <w:p>
      <w:pPr>
        <w:pStyle w:val="Estilo"/>
        <w:rPr/>
      </w:pPr>
      <w:r>
        <w:rPr/>
      </w:r>
    </w:p>
    <w:p>
      <w:pPr>
        <w:pStyle w:val="Estilo"/>
        <w:rPr/>
      </w:pPr>
      <w:r>
        <w:rPr>
          <w:b/>
        </w:rPr>
        <w:t>ARTICULO 2139.-</w:t>
      </w:r>
      <w:r>
        <w:rPr/>
        <w:t xml:space="preserve"> La incapacidad de uno de los contratantes no exime al otro de las obligaciones a que están sujetos el que deposita y el depositario.</w:t>
      </w:r>
    </w:p>
    <w:p>
      <w:pPr>
        <w:pStyle w:val="Estilo"/>
        <w:rPr/>
      </w:pPr>
      <w:r>
        <w:rPr/>
      </w:r>
    </w:p>
    <w:p>
      <w:pPr>
        <w:pStyle w:val="Estilo"/>
        <w:rPr/>
      </w:pPr>
      <w:r>
        <w:rPr>
          <w:b/>
        </w:rPr>
        <w:t>ARTICULO 2140.-</w:t>
      </w:r>
      <w:r>
        <w:rPr/>
        <w:t xml:space="preserve"> El incapaz que acepte el depósito puede, si se le demanda por daños y perjuicios, oponer excepción de nulidad del contrato; mas no podrá eximirse de restituir el bien depositado si se conserva aún en su poder, o el provecho que hubiere recibido de su enajenación.</w:t>
      </w:r>
    </w:p>
    <w:p>
      <w:pPr>
        <w:pStyle w:val="Estilo"/>
        <w:rPr/>
      </w:pPr>
      <w:r>
        <w:rPr/>
      </w:r>
    </w:p>
    <w:p>
      <w:pPr>
        <w:pStyle w:val="Estilo"/>
        <w:rPr/>
      </w:pPr>
      <w:r>
        <w:rPr>
          <w:b/>
        </w:rPr>
        <w:t>ARTICULO 2141.-</w:t>
      </w:r>
      <w:r>
        <w:rPr/>
        <w:t xml:space="preserve"> Si el depositario incapaz obró con dolo o mala fe podrá ser condenado a través de su representante al pago de daños y perjuicios.</w:t>
      </w:r>
    </w:p>
    <w:p>
      <w:pPr>
        <w:pStyle w:val="Estilo"/>
        <w:rPr/>
      </w:pPr>
      <w:r>
        <w:rPr/>
      </w:r>
    </w:p>
    <w:p>
      <w:pPr>
        <w:pStyle w:val="Estilo"/>
        <w:rPr/>
      </w:pPr>
      <w:r>
        <w:rPr>
          <w:b/>
        </w:rPr>
        <w:t>ARTICULO 2142.-</w:t>
      </w:r>
      <w:r>
        <w:rPr/>
        <w:t xml:space="preserve"> Es deber del depositante hacer constar por escrito firmado por el depositario, la cantidad, clase y demás señas específicas del bien depositado.</w:t>
      </w:r>
    </w:p>
    <w:p>
      <w:pPr>
        <w:pStyle w:val="Estilo"/>
        <w:rPr/>
      </w:pPr>
      <w:r>
        <w:rPr/>
      </w:r>
    </w:p>
    <w:p>
      <w:pPr>
        <w:pStyle w:val="Estilo"/>
        <w:rPr/>
      </w:pPr>
      <w:r>
        <w:rPr>
          <w:i/>
          <w:sz w:val="16"/>
        </w:rPr>
        <w:t>(F. DE E., P.O. 3 DE NOVIEMBRE DE 1976)</w:t>
      </w:r>
    </w:p>
    <w:p>
      <w:pPr>
        <w:pStyle w:val="Estilo"/>
        <w:rPr/>
      </w:pPr>
      <w:r>
        <w:rPr>
          <w:b/>
        </w:rPr>
        <w:t>ARTICULO 2143.-</w:t>
      </w:r>
      <w:r>
        <w:rPr/>
        <w:t xml:space="preserve"> La omisión del requisito que prescribe el artículo anterior, sujeta al depositante, en el caso de que se niegue o adultere el depósito, a la carga de probar éste o la adulteración que alegue haberse hecho en él.</w:t>
      </w:r>
    </w:p>
    <w:p>
      <w:pPr>
        <w:pStyle w:val="Estilo"/>
        <w:rPr/>
      </w:pPr>
      <w:r>
        <w:rPr/>
      </w:r>
    </w:p>
    <w:p>
      <w:pPr>
        <w:pStyle w:val="Estilo"/>
        <w:rPr/>
      </w:pPr>
      <w:r>
        <w:rPr>
          <w:b/>
        </w:rPr>
        <w:t>ARTICULO 2144.-</w:t>
      </w:r>
      <w:r>
        <w:rPr/>
        <w:t xml:space="preserve"> El depositario está obligado:</w:t>
      </w:r>
    </w:p>
    <w:p>
      <w:pPr>
        <w:pStyle w:val="Estilo"/>
        <w:rPr/>
      </w:pPr>
      <w:r>
        <w:rPr/>
      </w:r>
    </w:p>
    <w:p>
      <w:pPr>
        <w:pStyle w:val="Estilo"/>
        <w:ind w:left="567" w:hanging="567"/>
        <w:rPr/>
      </w:pPr>
      <w:r>
        <w:rPr/>
        <w:t xml:space="preserve">I.- </w:t>
        <w:tab/>
        <w:t>A conservar el bien objeto del depósito según lo reciba y prestar en su guarda y conservación la diligencia de un buen padre de familia si el depósito es a título oneroso; pero si es a título gratuito debe guardar y conservar el bien depositado con el cuidado y diligencia que acostumbre emplear en la guarda y cuidado de sus propios bienes;</w:t>
      </w:r>
    </w:p>
    <w:p>
      <w:pPr>
        <w:pStyle w:val="Estilo"/>
        <w:rPr/>
      </w:pPr>
      <w:r>
        <w:rPr/>
      </w:r>
    </w:p>
    <w:p>
      <w:pPr>
        <w:pStyle w:val="Estilo"/>
        <w:ind w:left="567" w:hanging="567"/>
        <w:rPr/>
      </w:pPr>
      <w:r>
        <w:rPr/>
        <w:t xml:space="preserve">II.- </w:t>
        <w:tab/>
        <w:t>A restituir el depósito cuando le fuere exigido, con todos sus frutos y accesiones;</w:t>
      </w:r>
    </w:p>
    <w:p>
      <w:pPr>
        <w:pStyle w:val="Estilo"/>
        <w:rPr/>
      </w:pPr>
      <w:r>
        <w:rPr/>
      </w:r>
    </w:p>
    <w:p>
      <w:pPr>
        <w:pStyle w:val="Estilo"/>
        <w:ind w:left="567" w:hanging="567"/>
        <w:rPr/>
      </w:pPr>
      <w:r>
        <w:rPr/>
        <w:t xml:space="preserve">III.- </w:t>
        <w:tab/>
        <w:t>A responder de los menoscabos, daños y perjuicios que los bienes depositados sufrieren por su malicia o negligencia.</w:t>
      </w:r>
    </w:p>
    <w:p>
      <w:pPr>
        <w:pStyle w:val="Estilo"/>
        <w:rPr/>
      </w:pPr>
      <w:r>
        <w:rPr/>
      </w:r>
    </w:p>
    <w:p>
      <w:pPr>
        <w:pStyle w:val="Estilo"/>
        <w:rPr/>
      </w:pPr>
      <w:r>
        <w:rPr>
          <w:b/>
        </w:rPr>
        <w:t>ARTICULO 2145.-</w:t>
      </w:r>
      <w:r>
        <w:rPr/>
        <w:t xml:space="preserve"> El depositario es responsable del caso fortuito y de la fuerza mayor, sólo cuando se ha obligado a esa responsabilidad, o si sobrevienen estando el bien en su poder cuando ya había incurrido en mora.</w:t>
      </w:r>
    </w:p>
    <w:p>
      <w:pPr>
        <w:pStyle w:val="Estilo"/>
        <w:rPr/>
      </w:pPr>
      <w:r>
        <w:rPr/>
      </w:r>
    </w:p>
    <w:p>
      <w:pPr>
        <w:pStyle w:val="Estilo"/>
        <w:rPr/>
      </w:pPr>
      <w:r>
        <w:rPr/>
        <w:t>La mora del depositario respecto de la recepción o retiro del bien depositado libera de responsabilidad al depositario por su pérdida o deterioro.</w:t>
      </w:r>
    </w:p>
    <w:p>
      <w:pPr>
        <w:pStyle w:val="Estilo"/>
        <w:rPr/>
      </w:pPr>
      <w:r>
        <w:rPr/>
      </w:r>
    </w:p>
    <w:p>
      <w:pPr>
        <w:pStyle w:val="Estilo"/>
        <w:rPr/>
      </w:pPr>
      <w:r>
        <w:rPr>
          <w:b/>
        </w:rPr>
        <w:t>ARTICULO 2146.-</w:t>
      </w:r>
      <w:r>
        <w:rPr/>
        <w:t xml:space="preserve"> Siendo varios los que den un solo bien o cantidad en depósito, no podrá el depositario entregarlo, sino previo el consentimiento de la mayoría de los depositantes computado por cantidades y no por personas; a no ser que al constituirse el depósito se haya convenido que la entrega se haga a cualquiera de los depositantes.</w:t>
      </w:r>
    </w:p>
    <w:p>
      <w:pPr>
        <w:pStyle w:val="Estilo"/>
        <w:rPr/>
      </w:pPr>
      <w:r>
        <w:rPr/>
      </w:r>
    </w:p>
    <w:p>
      <w:pPr>
        <w:pStyle w:val="Estilo"/>
        <w:rPr/>
      </w:pPr>
      <w:r>
        <w:rPr>
          <w:b/>
        </w:rPr>
        <w:t>ARTICULO 2147.-</w:t>
      </w:r>
      <w:r>
        <w:rPr/>
        <w:t xml:space="preserve"> El depositario entregará a cada depositante una parte del bien, si al constituirse el depósito se señaló la que a cada uno correspondía.</w:t>
      </w:r>
    </w:p>
    <w:p>
      <w:pPr>
        <w:pStyle w:val="Estilo"/>
        <w:rPr/>
      </w:pPr>
      <w:r>
        <w:rPr/>
      </w:r>
    </w:p>
    <w:p>
      <w:pPr>
        <w:pStyle w:val="Estilo"/>
        <w:rPr/>
      </w:pPr>
      <w:r>
        <w:rPr>
          <w:b/>
        </w:rPr>
        <w:t>ARTICULO 2148.-</w:t>
      </w:r>
      <w:r>
        <w:rPr/>
        <w:t xml:space="preserve"> El depósito se entregará en el lugar convenido y si no hubiere lugar designado, la devolución se hará en el lugar donde se halle el bien depositado.</w:t>
      </w:r>
    </w:p>
    <w:p>
      <w:pPr>
        <w:pStyle w:val="Estilo"/>
        <w:rPr/>
      </w:pPr>
      <w:r>
        <w:rPr/>
      </w:r>
    </w:p>
    <w:p>
      <w:pPr>
        <w:pStyle w:val="Estilo"/>
        <w:rPr/>
      </w:pPr>
      <w:r>
        <w:rPr>
          <w:b/>
        </w:rPr>
        <w:t>ARTICULO 2149.-</w:t>
      </w:r>
      <w:r>
        <w:rPr/>
        <w:t xml:space="preserve"> Los gastos de la entrega serán por cuenta del depositante.</w:t>
      </w:r>
    </w:p>
    <w:p>
      <w:pPr>
        <w:pStyle w:val="Estilo"/>
        <w:rPr/>
      </w:pPr>
      <w:r>
        <w:rPr/>
      </w:r>
    </w:p>
    <w:p>
      <w:pPr>
        <w:pStyle w:val="Estilo"/>
        <w:rPr/>
      </w:pPr>
      <w:r>
        <w:rPr>
          <w:b/>
        </w:rPr>
        <w:t>ARTICULO 2150.-</w:t>
      </w:r>
      <w:r>
        <w:rPr/>
        <w:t xml:space="preserve"> El depositario debe restituir el bien depositado en cualquier tiempo en que lo reclame el depositante, aunque al constituirse el depósito se haya fijado plazo y éste no hubiere llegado; pero en este último caso, si el depósito es oneroso, debe el depositante pagar al depositario lo pactado por el tiempo convenido.</w:t>
      </w:r>
    </w:p>
    <w:p>
      <w:pPr>
        <w:pStyle w:val="Estilo"/>
        <w:rPr/>
      </w:pPr>
      <w:r>
        <w:rPr/>
      </w:r>
    </w:p>
    <w:p>
      <w:pPr>
        <w:pStyle w:val="Estilo"/>
        <w:rPr/>
      </w:pPr>
      <w:r>
        <w:rPr>
          <w:b/>
        </w:rPr>
        <w:t>ARTICULO 2151.-</w:t>
      </w:r>
      <w:r>
        <w:rPr/>
        <w:t xml:space="preserve"> El depositario no está obligado a entregar el bien cuando judicialmente se haya mandado retener o embargar.</w:t>
      </w:r>
    </w:p>
    <w:p>
      <w:pPr>
        <w:pStyle w:val="Estilo"/>
        <w:rPr/>
      </w:pPr>
      <w:r>
        <w:rPr/>
      </w:r>
    </w:p>
    <w:p>
      <w:pPr>
        <w:pStyle w:val="Estilo"/>
        <w:rPr/>
      </w:pPr>
      <w:r>
        <w:rPr>
          <w:b/>
        </w:rPr>
        <w:t>ARTICULO 2152.-</w:t>
      </w:r>
      <w:r>
        <w:rPr/>
        <w:t xml:space="preserve"> El depositario puede devolver el depósito al depositante.</w:t>
      </w:r>
    </w:p>
    <w:p>
      <w:pPr>
        <w:pStyle w:val="Estilo"/>
        <w:rPr/>
      </w:pPr>
      <w:r>
        <w:rPr/>
      </w:r>
    </w:p>
    <w:p>
      <w:pPr>
        <w:pStyle w:val="Estilo"/>
        <w:ind w:left="567" w:hanging="567"/>
        <w:rPr/>
      </w:pPr>
      <w:r>
        <w:rPr/>
        <w:t xml:space="preserve">I.- </w:t>
        <w:tab/>
        <w:t>Antes de vencerse el plazo para el depósito, si existe justa causa; y</w:t>
      </w:r>
    </w:p>
    <w:p>
      <w:pPr>
        <w:pStyle w:val="Estilo"/>
        <w:rPr/>
      </w:pPr>
      <w:r>
        <w:rPr/>
      </w:r>
    </w:p>
    <w:p>
      <w:pPr>
        <w:pStyle w:val="Estilo"/>
        <w:ind w:left="567" w:hanging="567"/>
        <w:rPr/>
      </w:pPr>
      <w:r>
        <w:rPr/>
        <w:t xml:space="preserve">II.- </w:t>
        <w:tab/>
        <w:t>Si no se ha estipulado plazo, cuando el depositario quiera. En los dos casos previstos en este artículo, el depositario debe avisar al depositante con una prudente anticipación cuando se necesite preparar algo para la guarda del bien.</w:t>
      </w:r>
    </w:p>
    <w:p>
      <w:pPr>
        <w:pStyle w:val="Estilo"/>
        <w:rPr/>
      </w:pPr>
      <w:r>
        <w:rPr/>
      </w:r>
    </w:p>
    <w:p>
      <w:pPr>
        <w:pStyle w:val="Estilo"/>
        <w:rPr/>
      </w:pPr>
      <w:r>
        <w:rPr>
          <w:b/>
        </w:rPr>
        <w:t>ARTICULO 2153.-</w:t>
      </w:r>
      <w:r>
        <w:rPr/>
        <w:t xml:space="preserve"> El depositante está obligado a pagar al depositario la retribución que a este corresponda según el artículo 2137.</w:t>
      </w:r>
    </w:p>
    <w:p>
      <w:pPr>
        <w:pStyle w:val="Estilo"/>
        <w:rPr/>
      </w:pPr>
      <w:r>
        <w:rPr/>
      </w:r>
    </w:p>
    <w:p>
      <w:pPr>
        <w:pStyle w:val="Estilo"/>
        <w:rPr/>
      </w:pPr>
      <w:r>
        <w:rPr>
          <w:b/>
        </w:rPr>
        <w:t>ARTICULO 2154.-</w:t>
      </w:r>
      <w:r>
        <w:rPr/>
        <w:t xml:space="preserve"> Si el depósito es a título gratuito, el depositante está obligado a indemnizar al depositario de todos los gastos que haya hecho en la conservación del depósito.</w:t>
      </w:r>
    </w:p>
    <w:p>
      <w:pPr>
        <w:pStyle w:val="Estilo"/>
        <w:rPr/>
      </w:pPr>
      <w:r>
        <w:rPr/>
      </w:r>
    </w:p>
    <w:p>
      <w:pPr>
        <w:pStyle w:val="Estilo"/>
        <w:rPr/>
      </w:pPr>
      <w:r>
        <w:rPr>
          <w:b/>
        </w:rPr>
        <w:t>ARTICULO 2155.-</w:t>
      </w:r>
      <w:r>
        <w:rPr/>
        <w:t xml:space="preserve"> El depositario está obligado a indemnizar al depositante de todos los perjuicios que le cause el bien depositado. Esta obligación existe tanto en el depósito a título gratuito como en el depósito a título oneroso.</w:t>
      </w:r>
    </w:p>
    <w:p>
      <w:pPr>
        <w:pStyle w:val="Estilo"/>
        <w:rPr/>
      </w:pPr>
      <w:r>
        <w:rPr/>
      </w:r>
    </w:p>
    <w:p>
      <w:pPr>
        <w:pStyle w:val="Estilo"/>
        <w:rPr/>
      </w:pPr>
      <w:r>
        <w:rPr/>
        <w:t>Si los prejuicios causados al depositario se deben a vicios o defectos del bien depositado, debe el depositante indemnizar los perjuicios aun cuando no conociera los vicios o defectos.</w:t>
      </w:r>
    </w:p>
    <w:p>
      <w:pPr>
        <w:pStyle w:val="Estilo"/>
        <w:rPr/>
      </w:pPr>
      <w:r>
        <w:rPr/>
      </w:r>
    </w:p>
    <w:p>
      <w:pPr>
        <w:pStyle w:val="Estilo"/>
        <w:rPr/>
      </w:pPr>
      <w:r>
        <w:rPr>
          <w:b/>
        </w:rPr>
        <w:t>ARTICULO 2156.-</w:t>
      </w:r>
      <w:r>
        <w:rPr/>
        <w:t xml:space="preserve"> El depositario no puede retener el bien, aun cuando al pedírsele no haya recibido el importe de la retribución que le corresponde, ni de los gastos que haya hecho ni la indemnización de los perjuicios prevista en el artículo anterior; pero sí podrá, si el pago no se le asegura, pedir judicialmente la retención del depósito.</w:t>
      </w:r>
    </w:p>
    <w:p>
      <w:pPr>
        <w:pStyle w:val="Estilo"/>
        <w:rPr/>
      </w:pPr>
      <w:r>
        <w:rPr/>
      </w:r>
    </w:p>
    <w:p>
      <w:pPr>
        <w:pStyle w:val="Estilo"/>
        <w:rPr/>
      </w:pPr>
      <w:r>
        <w:rPr/>
        <w:t>Tampoco puede el depositario retener el bien como prenda que garantice otro crédito que tenga contra el depositante.</w:t>
      </w:r>
    </w:p>
    <w:p>
      <w:pPr>
        <w:pStyle w:val="Estilo"/>
        <w:rPr/>
      </w:pPr>
      <w:r>
        <w:rPr/>
      </w:r>
    </w:p>
    <w:p>
      <w:pPr>
        <w:pStyle w:val="Estilo"/>
        <w:rPr/>
      </w:pPr>
      <w:r>
        <w:rPr>
          <w:b/>
        </w:rPr>
        <w:t>ARTICULO 2157.-</w:t>
      </w:r>
      <w:r>
        <w:rPr/>
        <w:t xml:space="preserve"> Las fondas, cafés, casas de baño y otros establecimientos semejantes no responden de los efectos que introduzcan los parroquianos, a menos que los pongan en depósito bajo el cuidado de los empleados del establecimiento.</w:t>
      </w:r>
    </w:p>
    <w:p>
      <w:pPr>
        <w:pStyle w:val="Estilo"/>
        <w:rPr/>
      </w:pPr>
      <w:r>
        <w:rPr/>
      </w:r>
    </w:p>
    <w:p>
      <w:pPr>
        <w:pStyle w:val="Estilo"/>
        <w:jc w:val="center"/>
        <w:rPr>
          <w:b/>
          <w:b/>
        </w:rPr>
      </w:pPr>
      <w:r>
        <w:rPr>
          <w:b/>
        </w:rPr>
        <w:t>TITULO DECIMO</w:t>
      </w:r>
    </w:p>
    <w:p>
      <w:pPr>
        <w:pStyle w:val="Estilo"/>
        <w:jc w:val="center"/>
        <w:rPr>
          <w:b/>
          <w:b/>
        </w:rPr>
      </w:pPr>
      <w:r>
        <w:rPr>
          <w:b/>
        </w:rPr>
        <w:t>DEL SECUESTRO</w:t>
      </w:r>
    </w:p>
    <w:p>
      <w:pPr>
        <w:pStyle w:val="Estilo"/>
        <w:rPr/>
      </w:pPr>
      <w:r>
        <w:rPr/>
      </w:r>
    </w:p>
    <w:p>
      <w:pPr>
        <w:pStyle w:val="Estilo"/>
        <w:rPr/>
      </w:pPr>
      <w:r>
        <w:rPr>
          <w:b/>
        </w:rPr>
        <w:t>ARTICULO 2158.-</w:t>
      </w:r>
      <w:r>
        <w:rPr/>
        <w:t xml:space="preserve"> El secuestro es el depósito de un bien en poder de un tercero, para que lo guarde y custodie, hasta que una autoridad competente ordene su devolución o decida a quien deba entregarse.</w:t>
      </w:r>
    </w:p>
    <w:p>
      <w:pPr>
        <w:pStyle w:val="Estilo"/>
        <w:rPr/>
      </w:pPr>
      <w:r>
        <w:rPr/>
      </w:r>
    </w:p>
    <w:p>
      <w:pPr>
        <w:pStyle w:val="Estilo"/>
        <w:rPr/>
      </w:pPr>
      <w:r>
        <w:rPr>
          <w:b/>
        </w:rPr>
        <w:t>ARTICULO 2159.-</w:t>
      </w:r>
      <w:r>
        <w:rPr/>
        <w:t xml:space="preserve"> El secuestro es convencional o judicial.</w:t>
      </w:r>
    </w:p>
    <w:p>
      <w:pPr>
        <w:pStyle w:val="Estilo"/>
        <w:rPr/>
      </w:pPr>
      <w:r>
        <w:rPr/>
      </w:r>
    </w:p>
    <w:p>
      <w:pPr>
        <w:pStyle w:val="Estilo"/>
        <w:rPr/>
      </w:pPr>
      <w:r>
        <w:rPr>
          <w:b/>
        </w:rPr>
        <w:t>ARTICULO 2160.-</w:t>
      </w:r>
      <w:r>
        <w:rPr/>
        <w:t xml:space="preserve"> El secuestro convencional se verifica cuando los litigantes depositan un bien litigioso en poder de un tercero que se obliga a entregarlo, concluido el pleito, al que conforme a la sentencia tenga derecho a él.</w:t>
      </w:r>
    </w:p>
    <w:p>
      <w:pPr>
        <w:pStyle w:val="Estilo"/>
        <w:rPr/>
      </w:pPr>
      <w:r>
        <w:rPr/>
      </w:r>
    </w:p>
    <w:p>
      <w:pPr>
        <w:pStyle w:val="Estilo"/>
        <w:rPr/>
      </w:pPr>
      <w:r>
        <w:rPr>
          <w:b/>
        </w:rPr>
        <w:t>ARTICULO 2161.-</w:t>
      </w:r>
      <w:r>
        <w:rPr/>
        <w:t xml:space="preserve"> El encargado del secuestro convencional no puede liberarse de él antes de la terminación del pleito, sino consintiendo en ello todas las partes interesadas, o por una causa que el juez declare legítima.</w:t>
      </w:r>
    </w:p>
    <w:p>
      <w:pPr>
        <w:pStyle w:val="Estilo"/>
        <w:rPr/>
      </w:pPr>
      <w:r>
        <w:rPr/>
      </w:r>
    </w:p>
    <w:p>
      <w:pPr>
        <w:pStyle w:val="Estilo"/>
        <w:rPr/>
      </w:pPr>
      <w:r>
        <w:rPr>
          <w:b/>
        </w:rPr>
        <w:t>ARTICULO 2162.-</w:t>
      </w:r>
      <w:r>
        <w:rPr/>
        <w:t xml:space="preserve"> Fuera de las excepciones acabadas de mencionar rigen para el secuestro convencional las mismas disposiciones que para el depósito.</w:t>
      </w:r>
    </w:p>
    <w:p>
      <w:pPr>
        <w:pStyle w:val="Estilo"/>
        <w:rPr/>
      </w:pPr>
      <w:r>
        <w:rPr/>
      </w:r>
    </w:p>
    <w:p>
      <w:pPr>
        <w:pStyle w:val="Estilo"/>
        <w:rPr/>
      </w:pPr>
      <w:r>
        <w:rPr>
          <w:b/>
        </w:rPr>
        <w:t>ARTICULO 2163.-</w:t>
      </w:r>
      <w:r>
        <w:rPr/>
        <w:t xml:space="preserve"> El secuestro judicial es un acto de autoridad que se constituye por resolución del juez, para asegurar bienes, garantizar con ellos los derechos del acreedor y pagar a éste con el importe que se obtenga del remate de tales bienes.</w:t>
      </w:r>
    </w:p>
    <w:p>
      <w:pPr>
        <w:pStyle w:val="Estilo"/>
        <w:rPr/>
      </w:pPr>
      <w:r>
        <w:rPr/>
      </w:r>
    </w:p>
    <w:p>
      <w:pPr>
        <w:pStyle w:val="Estilo"/>
        <w:rPr/>
      </w:pPr>
      <w:r>
        <w:rPr>
          <w:b/>
        </w:rPr>
        <w:t>ARTICULO 2164.-</w:t>
      </w:r>
      <w:r>
        <w:rPr/>
        <w:t xml:space="preserve"> Por el secuestro judicial sólo pueden asegurarse bienes que en la fecha de él, pertenezcan al deudor de la persona en favor de la cual se decretó aquél.</w:t>
      </w:r>
    </w:p>
    <w:p>
      <w:pPr>
        <w:pStyle w:val="Estilo"/>
        <w:rPr/>
      </w:pPr>
      <w:r>
        <w:rPr/>
      </w:r>
    </w:p>
    <w:p>
      <w:pPr>
        <w:pStyle w:val="Estilo"/>
        <w:rPr>
          <w:i/>
          <w:i/>
          <w:sz w:val="16"/>
          <w:szCs w:val="16"/>
        </w:rPr>
      </w:pPr>
      <w:r>
        <w:rPr>
          <w:i/>
          <w:sz w:val="16"/>
          <w:szCs w:val="16"/>
        </w:rPr>
        <w:t>(F. DE E., P.O. 23 DE MARZO DE 1977) (F. DE E. P.O. 6 DE SEPTIEMBRE DE 1978)</w:t>
      </w:r>
    </w:p>
    <w:p>
      <w:pPr>
        <w:pStyle w:val="Estilo"/>
        <w:rPr/>
      </w:pPr>
      <w:r>
        <w:rPr>
          <w:b/>
        </w:rPr>
        <w:t>ARTICULO 2165.-</w:t>
      </w:r>
      <w:r>
        <w:rPr/>
        <w:t xml:space="preserve"> Para que surta sus efectos el secuestro de bienes inmuebles respecto de tercero, deberá ser objeto de inscripción en el Registro Público de la Propiedad.</w:t>
      </w:r>
    </w:p>
    <w:p>
      <w:pPr>
        <w:pStyle w:val="Estilo"/>
        <w:rPr/>
      </w:pPr>
      <w:r>
        <w:rPr/>
      </w:r>
    </w:p>
    <w:p>
      <w:pPr>
        <w:pStyle w:val="Estilo"/>
        <w:rPr/>
      </w:pPr>
      <w:r>
        <w:rPr>
          <w:b/>
        </w:rPr>
        <w:t>ARTICULO 2166.-</w:t>
      </w:r>
      <w:r>
        <w:rPr/>
        <w:t xml:space="preserve"> Es tercero el causahabiente del deudor ejecutado, que hubiese adquirido de éste o de su representante, por acto entre vivos, la propiedad del bien secuestrado o cualquier otro derecho real sobre dicho bien.</w:t>
      </w:r>
    </w:p>
    <w:p>
      <w:pPr>
        <w:pStyle w:val="Estilo"/>
        <w:rPr/>
      </w:pPr>
      <w:r>
        <w:rPr/>
      </w:r>
    </w:p>
    <w:p>
      <w:pPr>
        <w:pStyle w:val="Estilo"/>
        <w:rPr/>
      </w:pPr>
      <w:r>
        <w:rPr>
          <w:b/>
        </w:rPr>
        <w:t>ARTICULO 2167.-</w:t>
      </w:r>
      <w:r>
        <w:rPr/>
        <w:t xml:space="preserve"> El secuestro judicial se rige además, por las disposiciones del Código de procedimientos civiles.</w:t>
      </w:r>
    </w:p>
    <w:p>
      <w:pPr>
        <w:pStyle w:val="Estilo"/>
        <w:rPr/>
      </w:pPr>
      <w:r>
        <w:rPr/>
      </w:r>
    </w:p>
    <w:p>
      <w:pPr>
        <w:pStyle w:val="Estilo"/>
        <w:jc w:val="center"/>
        <w:rPr>
          <w:b/>
          <w:b/>
        </w:rPr>
      </w:pPr>
      <w:r>
        <w:rPr>
          <w:b/>
        </w:rPr>
        <w:t>TITULO UNDECIMO</w:t>
      </w:r>
    </w:p>
    <w:p>
      <w:pPr>
        <w:pStyle w:val="Estilo"/>
        <w:jc w:val="center"/>
        <w:rPr>
          <w:b/>
          <w:b/>
        </w:rPr>
      </w:pPr>
      <w:r>
        <w:rPr>
          <w:b/>
        </w:rPr>
        <w:t>DEL MANDATO</w:t>
      </w:r>
    </w:p>
    <w:p>
      <w:pPr>
        <w:pStyle w:val="Estilo"/>
        <w:jc w:val="center"/>
        <w:rPr>
          <w:b/>
          <w:b/>
        </w:rPr>
      </w:pPr>
      <w:r>
        <w:rPr>
          <w:b/>
        </w:rPr>
      </w:r>
    </w:p>
    <w:p>
      <w:pPr>
        <w:pStyle w:val="Estilo"/>
        <w:jc w:val="center"/>
        <w:rPr>
          <w:b/>
          <w:b/>
        </w:rPr>
      </w:pPr>
      <w:r>
        <w:rPr>
          <w:b/>
        </w:rPr>
        <w:t>CAPITULO I</w:t>
      </w:r>
    </w:p>
    <w:p>
      <w:pPr>
        <w:pStyle w:val="Estilo"/>
        <w:jc w:val="center"/>
        <w:rPr>
          <w:b/>
          <w:b/>
        </w:rPr>
      </w:pPr>
      <w:r>
        <w:rPr>
          <w:b/>
        </w:rPr>
        <w:t>DISPOSICIONES GENERALES</w:t>
      </w:r>
    </w:p>
    <w:p>
      <w:pPr>
        <w:pStyle w:val="Estilo"/>
        <w:rPr/>
      </w:pPr>
      <w:r>
        <w:rPr/>
      </w:r>
    </w:p>
    <w:p>
      <w:pPr>
        <w:pStyle w:val="Estilo"/>
        <w:rPr/>
      </w:pPr>
      <w:r>
        <w:rPr>
          <w:i/>
          <w:sz w:val="16"/>
        </w:rPr>
        <w:t>(F. DE E., P.O. 3 DE NOVIEMBRE DE 1976)</w:t>
      </w:r>
    </w:p>
    <w:p>
      <w:pPr>
        <w:pStyle w:val="Estilo"/>
        <w:rPr/>
      </w:pPr>
      <w:r>
        <w:rPr>
          <w:b/>
        </w:rPr>
        <w:t>ARTICULO 2168.-</w:t>
      </w:r>
      <w:r>
        <w:rPr/>
        <w:t xml:space="preserve"> El mandato es un contrato por el que el mandatario se obliga a ejecutar por cuenta y nombre del mandante, o sólo por su cuenta, los actos jurídicos que éste le encargue.</w:t>
      </w:r>
    </w:p>
    <w:p>
      <w:pPr>
        <w:pStyle w:val="Estilo"/>
        <w:rPr/>
      </w:pPr>
      <w:r>
        <w:rPr/>
      </w:r>
    </w:p>
    <w:p>
      <w:pPr>
        <w:pStyle w:val="Estilo"/>
        <w:rPr/>
      </w:pPr>
      <w:r>
        <w:rPr>
          <w:b/>
        </w:rPr>
        <w:t>ARTICULO 2169.-</w:t>
      </w:r>
      <w:r>
        <w:rPr/>
        <w:t xml:space="preserve"> El contrato de mandato se perfecciona por la aceptación del mandatario.</w:t>
      </w:r>
    </w:p>
    <w:p>
      <w:pPr>
        <w:pStyle w:val="Estilo"/>
        <w:rPr/>
      </w:pPr>
      <w:r>
        <w:rPr/>
      </w:r>
    </w:p>
    <w:p>
      <w:pPr>
        <w:pStyle w:val="Estilo"/>
        <w:rPr/>
      </w:pPr>
      <w:r>
        <w:rPr>
          <w:b/>
        </w:rPr>
        <w:t>ARTICULO 2170.-</w:t>
      </w:r>
      <w:r>
        <w:rPr/>
        <w:t xml:space="preserve"> El mandato que implica el ejercicio de una profesión se presume aceptado, cuando es conferido a personas que ofrecen al público ese ejercicio, por el solo hecho de que no lo rehusen dentro de los tres días siguientes.</w:t>
      </w:r>
    </w:p>
    <w:p>
      <w:pPr>
        <w:pStyle w:val="Estilo"/>
        <w:rPr/>
      </w:pPr>
      <w:r>
        <w:rPr/>
      </w:r>
    </w:p>
    <w:p>
      <w:pPr>
        <w:pStyle w:val="Estilo"/>
        <w:rPr/>
      </w:pPr>
      <w:r>
        <w:rPr>
          <w:b/>
        </w:rPr>
        <w:t>ARTICULO 2171.-</w:t>
      </w:r>
      <w:r>
        <w:rPr/>
        <w:t xml:space="preserve"> La aceptación puede ser expresa o tácita.</w:t>
      </w:r>
    </w:p>
    <w:p>
      <w:pPr>
        <w:pStyle w:val="Estilo"/>
        <w:rPr/>
      </w:pPr>
      <w:r>
        <w:rPr/>
      </w:r>
    </w:p>
    <w:p>
      <w:pPr>
        <w:pStyle w:val="Estilo"/>
        <w:rPr/>
      </w:pPr>
      <w:r>
        <w:rPr/>
        <w:t>Hay aceptación tácita en el caso del artículo anterior y también cuando se realiza un acto en ejecución del mandato.</w:t>
      </w:r>
    </w:p>
    <w:p>
      <w:pPr>
        <w:pStyle w:val="Estilo"/>
        <w:rPr/>
      </w:pPr>
      <w:r>
        <w:rPr/>
      </w:r>
    </w:p>
    <w:p>
      <w:pPr>
        <w:pStyle w:val="Estilo"/>
        <w:rPr/>
      </w:pPr>
      <w:r>
        <w:rPr>
          <w:b/>
        </w:rPr>
        <w:t>ARTICULO 2172.-</w:t>
      </w:r>
      <w:r>
        <w:rPr/>
        <w:t xml:space="preserve"> Pueden ser objeto de mandato todos los actos lícitos para los que la ley no exige la intervención personal del interesado.</w:t>
      </w:r>
    </w:p>
    <w:p>
      <w:pPr>
        <w:pStyle w:val="Estilo"/>
        <w:rPr/>
      </w:pPr>
      <w:r>
        <w:rPr/>
      </w:r>
    </w:p>
    <w:p>
      <w:pPr>
        <w:pStyle w:val="Estilo"/>
        <w:rPr/>
      </w:pPr>
      <w:r>
        <w:rPr>
          <w:b/>
        </w:rPr>
        <w:t>ARTICULO 2173.-</w:t>
      </w:r>
      <w:r>
        <w:rPr/>
        <w:t xml:space="preserve"> Solamente será gratuito el mandato cuando así se haya convenido expresamente.</w:t>
      </w:r>
    </w:p>
    <w:p>
      <w:pPr>
        <w:pStyle w:val="Estilo"/>
        <w:rPr/>
      </w:pPr>
      <w:r>
        <w:rPr/>
      </w:r>
    </w:p>
    <w:p>
      <w:pPr>
        <w:pStyle w:val="Estilo"/>
        <w:rPr/>
      </w:pPr>
      <w:r>
        <w:rPr>
          <w:b/>
        </w:rPr>
        <w:t>ARTICULO 2174.-</w:t>
      </w:r>
      <w:r>
        <w:rPr/>
        <w:t xml:space="preserve"> El mandato puede ser escrito o verbal.</w:t>
      </w:r>
    </w:p>
    <w:p>
      <w:pPr>
        <w:pStyle w:val="Estilo"/>
        <w:rPr/>
      </w:pPr>
      <w:r>
        <w:rPr/>
      </w:r>
    </w:p>
    <w:p>
      <w:pPr>
        <w:pStyle w:val="Estilo"/>
        <w:rPr/>
      </w:pPr>
      <w:r>
        <w:rPr>
          <w:b/>
        </w:rPr>
        <w:t>ARTICULO 2175.-</w:t>
      </w:r>
      <w:r>
        <w:rPr/>
        <w:t xml:space="preserve"> El mandato escrito puede otorgarse:</w:t>
      </w:r>
    </w:p>
    <w:p>
      <w:pPr>
        <w:pStyle w:val="Estilo"/>
        <w:rPr/>
      </w:pPr>
      <w:r>
        <w:rPr/>
      </w:r>
    </w:p>
    <w:p>
      <w:pPr>
        <w:pStyle w:val="Estilo"/>
        <w:ind w:left="567" w:hanging="567"/>
        <w:rPr/>
      </w:pPr>
      <w:r>
        <w:rPr/>
        <w:t xml:space="preserve">I.- </w:t>
        <w:tab/>
        <w:t>En escritura pública;</w:t>
      </w:r>
    </w:p>
    <w:p>
      <w:pPr>
        <w:pStyle w:val="Estilo"/>
        <w:rPr/>
      </w:pPr>
      <w:r>
        <w:rPr/>
      </w:r>
    </w:p>
    <w:p>
      <w:pPr>
        <w:pStyle w:val="Estilo"/>
        <w:ind w:left="567" w:hanging="567"/>
        <w:rPr/>
      </w:pPr>
      <w:r>
        <w:rPr/>
        <w:t xml:space="preserve">II.- </w:t>
        <w:tab/>
        <w:t>En carta poder firmada por el otorgante y dos testigos y ratificadas las firmas ante notario público; y</w:t>
      </w:r>
    </w:p>
    <w:p>
      <w:pPr>
        <w:pStyle w:val="Estilo"/>
        <w:rPr/>
      </w:pPr>
      <w:r>
        <w:rPr/>
      </w:r>
    </w:p>
    <w:p>
      <w:pPr>
        <w:pStyle w:val="Estilo"/>
        <w:ind w:left="567" w:hanging="567"/>
        <w:rPr/>
      </w:pPr>
      <w:r>
        <w:rPr/>
        <w:t xml:space="preserve">III.- </w:t>
        <w:tab/>
        <w:t>En carta poder firmada por el mandante y dos testigos sin ratificación de firmas.</w:t>
      </w:r>
    </w:p>
    <w:p>
      <w:pPr>
        <w:pStyle w:val="Estilo"/>
        <w:rPr/>
      </w:pPr>
      <w:r>
        <w:rPr/>
      </w:r>
    </w:p>
    <w:p>
      <w:pPr>
        <w:pStyle w:val="Estilo"/>
        <w:rPr/>
      </w:pPr>
      <w:r>
        <w:rPr>
          <w:b/>
        </w:rPr>
        <w:t>ARTICULO 2176.-</w:t>
      </w:r>
      <w:r>
        <w:rPr/>
        <w:t xml:space="preserve"> El mandato verbal es otorgado de palabra ente presentes, hayan o no intervenido testigos y sólo podrá otorgarse para asuntos menores de doscientos pesos.</w:t>
      </w:r>
    </w:p>
    <w:p>
      <w:pPr>
        <w:pStyle w:val="Estilo"/>
        <w:rPr/>
      </w:pPr>
      <w:r>
        <w:rPr/>
      </w:r>
    </w:p>
    <w:p>
      <w:pPr>
        <w:pStyle w:val="Estilo"/>
        <w:rPr/>
      </w:pPr>
      <w:r>
        <w:rPr/>
        <w:t>Cuando el mandato haya sido verbal debe ratificarse por escrito antes de que concluya el negocio para que se dio.</w:t>
      </w:r>
    </w:p>
    <w:p>
      <w:pPr>
        <w:pStyle w:val="Estilo"/>
        <w:rPr/>
      </w:pPr>
      <w:r>
        <w:rPr/>
      </w:r>
    </w:p>
    <w:p>
      <w:pPr>
        <w:pStyle w:val="Estilo"/>
        <w:rPr/>
      </w:pPr>
      <w:r>
        <w:rPr>
          <w:b/>
        </w:rPr>
        <w:t>ARTICULO 2177.-</w:t>
      </w:r>
      <w:r>
        <w:rPr/>
        <w:t xml:space="preserve"> El mandato puede ser general y especial. Son generales los contenidos en los tres primeros párrafos del artículo siguiente. Cualquiera otro mandato tendrá el carácter de especial.</w:t>
      </w:r>
    </w:p>
    <w:p>
      <w:pPr>
        <w:pStyle w:val="Estilo"/>
        <w:rPr/>
      </w:pPr>
      <w:r>
        <w:rPr/>
      </w:r>
    </w:p>
    <w:p>
      <w:pPr>
        <w:pStyle w:val="Estilo"/>
        <w:rPr/>
      </w:pPr>
      <w:r>
        <w:rPr>
          <w:b/>
        </w:rPr>
        <w:t>ARTICULO 2178.-</w:t>
      </w:r>
      <w:r>
        <w:rPr/>
        <w:t xml:space="preserve"> En todos los poderes generales para pleitos y cobranzas bastará que se diga que se otorgan con todas las facultades generales y las particulares que requieran cláusulas especiales conforme a la ley, para que se entiendan conferidos sin limitación alguna.</w:t>
      </w:r>
    </w:p>
    <w:p>
      <w:pPr>
        <w:pStyle w:val="Estilo"/>
        <w:rPr/>
      </w:pPr>
      <w:r>
        <w:rPr/>
      </w:r>
    </w:p>
    <w:p>
      <w:pPr>
        <w:pStyle w:val="Estilo"/>
        <w:rPr/>
      </w:pPr>
      <w:r>
        <w:rPr/>
        <w:t>En los poderes generales para administrar bienes, bastará expresar que se dan con ese carácter, para que el apoderado tenga toda clase de facultades administrativas.</w:t>
      </w:r>
    </w:p>
    <w:p>
      <w:pPr>
        <w:pStyle w:val="Estilo"/>
        <w:rPr/>
      </w:pPr>
      <w:r>
        <w:rPr/>
      </w:r>
    </w:p>
    <w:p>
      <w:pPr>
        <w:pStyle w:val="Estilo"/>
        <w:rPr/>
      </w:pPr>
      <w:r>
        <w:rPr/>
        <w:t>En los poderes generales, para ejercer actos de dominio, bastará que se den con ese carácter para que el apoderado tenga todas las facultades de dueño, tanto en lo relativo a los bienes, como para hacer toda clase de gestiones a fin de defenderlos; pero dentro de estas facultades no se comprende la de hacer donaciones.</w:t>
      </w:r>
    </w:p>
    <w:p>
      <w:pPr>
        <w:pStyle w:val="Estilo"/>
        <w:rPr/>
      </w:pPr>
      <w:r>
        <w:rPr/>
      </w:r>
    </w:p>
    <w:p>
      <w:pPr>
        <w:pStyle w:val="Estilo"/>
        <w:rPr/>
      </w:pPr>
      <w:r>
        <w:rPr/>
        <w:t>Cuando se quisieren limitar, en los tres casos antes mencionados, las facultades de los apoderados, se consignarán las limitaciones, o los poderes serán especiales.</w:t>
      </w:r>
    </w:p>
    <w:p>
      <w:pPr>
        <w:pStyle w:val="Estilo"/>
        <w:rPr/>
      </w:pPr>
      <w:r>
        <w:rPr/>
      </w:r>
    </w:p>
    <w:p>
      <w:pPr>
        <w:pStyle w:val="Estilo"/>
        <w:rPr/>
      </w:pPr>
      <w:r>
        <w:rPr/>
        <w:t>Los notarios insertarán este artículo y el siguiente, y en su caso el 2214, en los testimonios de los poderes que otorguen.</w:t>
      </w:r>
    </w:p>
    <w:p>
      <w:pPr>
        <w:pStyle w:val="Estilo"/>
        <w:rPr/>
      </w:pPr>
      <w:r>
        <w:rPr/>
      </w:r>
    </w:p>
    <w:p>
      <w:pPr>
        <w:pStyle w:val="Estilo"/>
        <w:rPr/>
      </w:pPr>
      <w:r>
        <w:rPr>
          <w:b/>
        </w:rPr>
        <w:t>ARTICULO 2179.-</w:t>
      </w:r>
      <w:r>
        <w:rPr/>
        <w:t xml:space="preserve"> Para que el mandatario pueda hacer donaciones en nombre o por cuenta del mandante, es necesario que éste le dé poder especial, en cada caso.</w:t>
      </w:r>
    </w:p>
    <w:p>
      <w:pPr>
        <w:pStyle w:val="Estilo"/>
        <w:rPr/>
      </w:pPr>
      <w:r>
        <w:rPr/>
      </w:r>
    </w:p>
    <w:p>
      <w:pPr>
        <w:pStyle w:val="Estilo"/>
        <w:rPr/>
      </w:pPr>
      <w:r>
        <w:rPr>
          <w:b/>
        </w:rPr>
        <w:t>ARTICULO 2180.-</w:t>
      </w:r>
      <w:r>
        <w:rPr/>
        <w:t xml:space="preserve"> El mandato podrá otorgarse en carta poder firmada ante dos testigos, sin que sea necesaria la previa ratificación de las firmas, cuando el interés del negocio para que se confiere exceda de doscientos pesos y no de mil.</w:t>
      </w:r>
    </w:p>
    <w:p>
      <w:pPr>
        <w:pStyle w:val="Estilo"/>
        <w:rPr/>
      </w:pPr>
      <w:r>
        <w:rPr/>
      </w:r>
    </w:p>
    <w:p>
      <w:pPr>
        <w:pStyle w:val="Estilo"/>
        <w:rPr/>
      </w:pPr>
      <w:r>
        <w:rPr>
          <w:b/>
        </w:rPr>
        <w:t>ARTICULO 2181.-</w:t>
      </w:r>
      <w:r>
        <w:rPr/>
        <w:t xml:space="preserve"> Puede otorgarse el mandato en carta poder firmada ante dos testigos y ratificadas las firmas del otorgante y testigos ante notario, cuando el interés del negocio para que se confiere exceda de mil pesos, pero no de cinco mil.</w:t>
      </w:r>
    </w:p>
    <w:p>
      <w:pPr>
        <w:pStyle w:val="Estilo"/>
        <w:rPr/>
      </w:pPr>
      <w:r>
        <w:rPr/>
      </w:r>
    </w:p>
    <w:p>
      <w:pPr>
        <w:pStyle w:val="Estilo"/>
        <w:rPr/>
      </w:pPr>
      <w:r>
        <w:rPr>
          <w:b/>
        </w:rPr>
        <w:t>ARTICULO 2182.-</w:t>
      </w:r>
      <w:r>
        <w:rPr/>
        <w:t xml:space="preserve"> El mandato debe otorgarse en escritura pública:</w:t>
      </w:r>
    </w:p>
    <w:p>
      <w:pPr>
        <w:pStyle w:val="Estilo"/>
        <w:rPr/>
      </w:pPr>
      <w:r>
        <w:rPr/>
      </w:r>
    </w:p>
    <w:p>
      <w:pPr>
        <w:pStyle w:val="Estilo"/>
        <w:ind w:left="567" w:hanging="567"/>
        <w:rPr/>
      </w:pPr>
      <w:r>
        <w:rPr/>
        <w:t xml:space="preserve">I.- </w:t>
        <w:tab/>
        <w:t>Cuando el interés del negocio para que se confiere exceda de cinco mil pesos;</w:t>
      </w:r>
    </w:p>
    <w:p>
      <w:pPr>
        <w:pStyle w:val="Estilo"/>
        <w:rPr/>
      </w:pPr>
      <w:r>
        <w:rPr/>
      </w:r>
    </w:p>
    <w:p>
      <w:pPr>
        <w:pStyle w:val="Estilo"/>
        <w:ind w:left="567" w:hanging="567"/>
        <w:rPr/>
      </w:pPr>
      <w:r>
        <w:rPr/>
        <w:t xml:space="preserve">II.- </w:t>
        <w:tab/>
        <w:t>Cuando sea general; y</w:t>
      </w:r>
    </w:p>
    <w:p>
      <w:pPr>
        <w:pStyle w:val="Estilo"/>
        <w:rPr/>
      </w:pPr>
      <w:r>
        <w:rPr/>
      </w:r>
    </w:p>
    <w:p>
      <w:pPr>
        <w:pStyle w:val="Estilo"/>
        <w:ind w:left="567" w:hanging="567"/>
        <w:rPr/>
      </w:pPr>
      <w:r>
        <w:rPr/>
        <w:t xml:space="preserve">III.- </w:t>
        <w:tab/>
        <w:t>Cuando en virtud de él haya de ejecutar el mandatario a nombre del mandante, algún acto que conforme a la ley deba constar en instrumento público.</w:t>
      </w:r>
    </w:p>
    <w:p>
      <w:pPr>
        <w:pStyle w:val="Estilo"/>
        <w:rPr/>
      </w:pPr>
      <w:r>
        <w:rPr/>
      </w:r>
    </w:p>
    <w:p>
      <w:pPr>
        <w:pStyle w:val="Estilo"/>
        <w:rPr/>
      </w:pPr>
      <w:r>
        <w:rPr>
          <w:b/>
        </w:rPr>
        <w:t>ARTICULO 2183.-</w:t>
      </w:r>
      <w:r>
        <w:rPr/>
        <w:t xml:space="preserve"> La omisión de los requisitos de forma o de alguno de ellos anula el mandato.</w:t>
      </w:r>
    </w:p>
    <w:p>
      <w:pPr>
        <w:pStyle w:val="Estilo"/>
        <w:rPr/>
      </w:pPr>
      <w:r>
        <w:rPr/>
      </w:r>
    </w:p>
    <w:p>
      <w:pPr>
        <w:pStyle w:val="Estilo"/>
        <w:rPr/>
      </w:pPr>
      <w:r>
        <w:rPr>
          <w:b/>
        </w:rPr>
        <w:t>ARTICULO 2184.-</w:t>
      </w:r>
      <w:r>
        <w:rPr/>
        <w:t xml:space="preserve"> En el caso del artículo anterior, podrá el mandante exigir del mandatario, la devolución de las sumas que le haya entregado y respecto de las cuales será considerado el último, como simple depositario.</w:t>
      </w:r>
    </w:p>
    <w:p>
      <w:pPr>
        <w:pStyle w:val="Estilo"/>
        <w:rPr/>
      </w:pPr>
      <w:r>
        <w:rPr/>
      </w:r>
    </w:p>
    <w:p>
      <w:pPr>
        <w:pStyle w:val="Estilo"/>
        <w:rPr/>
      </w:pPr>
      <w:r>
        <w:rPr>
          <w:b/>
        </w:rPr>
        <w:t>ARTICULO 2185.-</w:t>
      </w:r>
      <w:r>
        <w:rPr/>
        <w:t xml:space="preserve"> El mandatario, salvo convenio celebrado entre él y el mandante, podrá desempeñar el mandato tratando en su propio nombre o en el del mandante.</w:t>
      </w:r>
    </w:p>
    <w:p>
      <w:pPr>
        <w:pStyle w:val="Estilo"/>
        <w:rPr/>
      </w:pPr>
      <w:r>
        <w:rPr/>
      </w:r>
    </w:p>
    <w:p>
      <w:pPr>
        <w:pStyle w:val="Estilo"/>
        <w:rPr/>
      </w:pPr>
      <w:r>
        <w:rPr>
          <w:b/>
        </w:rPr>
        <w:t>ARTICULO 2186.-</w:t>
      </w:r>
      <w:r>
        <w:rPr/>
        <w:t xml:space="preserve"> Cuando el mandatario obra en su propio nombre, el mandante no tiene acción contra las personas con quienes el mandatario ha contratado, ni éstas tampoco contra el mandante.</w:t>
      </w:r>
    </w:p>
    <w:p>
      <w:pPr>
        <w:pStyle w:val="Estilo"/>
        <w:rPr/>
      </w:pPr>
      <w:r>
        <w:rPr/>
      </w:r>
    </w:p>
    <w:p>
      <w:pPr>
        <w:pStyle w:val="Estilo"/>
        <w:rPr/>
      </w:pPr>
      <w:r>
        <w:rPr/>
        <w:t>En este caso, el mandatario es el obligado directamente en favor de la persona con quien ha contratado, como si el asunto fuere personal suyo.</w:t>
      </w:r>
    </w:p>
    <w:p>
      <w:pPr>
        <w:pStyle w:val="Estilo"/>
        <w:rPr/>
      </w:pPr>
      <w:r>
        <w:rPr/>
      </w:r>
    </w:p>
    <w:p>
      <w:pPr>
        <w:pStyle w:val="Estilo"/>
        <w:rPr/>
      </w:pPr>
      <w:r>
        <w:rPr/>
        <w:t>Lo dispuesto en este artículo se entiende sin perjuicio de las acciones entre mandante y mandatario.</w:t>
      </w:r>
    </w:p>
    <w:p>
      <w:pPr>
        <w:pStyle w:val="Estilo"/>
        <w:rPr/>
      </w:pPr>
      <w:r>
        <w:rPr/>
      </w:r>
    </w:p>
    <w:p>
      <w:pPr>
        <w:pStyle w:val="Estilo"/>
        <w:rPr/>
      </w:pPr>
      <w:r>
        <w:rPr/>
        <w:t>En el caso de los tres preceptos anteriores, el mandatario deberá transferir al mandante los bienes o derechos que hubiere adquirido por su cuenta, y firmar los documentos o contratos necesarios para que pueda el mandante ser titular de esos bienes o derechos.</w:t>
      </w:r>
    </w:p>
    <w:p>
      <w:pPr>
        <w:pStyle w:val="Estilo"/>
        <w:rPr/>
      </w:pPr>
      <w:r>
        <w:rPr/>
      </w:r>
    </w:p>
    <w:p>
      <w:pPr>
        <w:pStyle w:val="Estilo"/>
        <w:jc w:val="center"/>
        <w:rPr>
          <w:b/>
          <w:b/>
        </w:rPr>
      </w:pPr>
      <w:r>
        <w:rPr>
          <w:b/>
        </w:rPr>
        <w:t>CAPITULO II</w:t>
      </w:r>
    </w:p>
    <w:p>
      <w:pPr>
        <w:pStyle w:val="Estilo"/>
        <w:jc w:val="center"/>
        <w:rPr>
          <w:b/>
          <w:b/>
        </w:rPr>
      </w:pPr>
      <w:r>
        <w:rPr>
          <w:b/>
        </w:rPr>
        <w:t>DE LAS OBLIGACIONES DEL MANDATARIO CON RESPECTO AL MANDANTE</w:t>
      </w:r>
    </w:p>
    <w:p>
      <w:pPr>
        <w:pStyle w:val="Estilo"/>
        <w:rPr/>
      </w:pPr>
      <w:r>
        <w:rPr/>
      </w:r>
    </w:p>
    <w:p>
      <w:pPr>
        <w:pStyle w:val="Estilo"/>
        <w:rPr/>
      </w:pPr>
      <w:r>
        <w:rPr>
          <w:b/>
        </w:rPr>
        <w:t>ARTICULO 2187.-</w:t>
      </w:r>
      <w:r>
        <w:rPr/>
        <w:t xml:space="preserve"> El mandatario, en el desempeño de su encargo, se sujetará a las instrucciones recibidas del mandante y en ningún caso podrá proceder contra disposiciones expresas del mismo.</w:t>
      </w:r>
    </w:p>
    <w:p>
      <w:pPr>
        <w:pStyle w:val="Estilo"/>
        <w:rPr/>
      </w:pPr>
      <w:r>
        <w:rPr/>
      </w:r>
    </w:p>
    <w:p>
      <w:pPr>
        <w:pStyle w:val="Estilo"/>
        <w:rPr/>
      </w:pPr>
      <w:r>
        <w:rPr>
          <w:b/>
        </w:rPr>
        <w:t>ARTICULO 2188.-</w:t>
      </w:r>
      <w:r>
        <w:rPr/>
        <w:t xml:space="preserve"> En lo no previsto y prescrito expresamente por el mandante, deberá el mandatario consultarle, siempre que lo permita la naturaleza del negocio.</w:t>
      </w:r>
    </w:p>
    <w:p>
      <w:pPr>
        <w:pStyle w:val="Estilo"/>
        <w:rPr/>
      </w:pPr>
      <w:r>
        <w:rPr/>
      </w:r>
    </w:p>
    <w:p>
      <w:pPr>
        <w:pStyle w:val="Estilo"/>
        <w:rPr/>
      </w:pPr>
      <w:r>
        <w:rPr/>
        <w:t>Si no fuere posible la consulta o estuviere el mandatario autorizado para obrar a su arbitrio, hará lo que la prudencia dicte, cuidando del negocio como propio.</w:t>
      </w:r>
    </w:p>
    <w:p>
      <w:pPr>
        <w:pStyle w:val="Estilo"/>
        <w:rPr/>
      </w:pPr>
      <w:r>
        <w:rPr/>
      </w:r>
    </w:p>
    <w:p>
      <w:pPr>
        <w:pStyle w:val="Estilo"/>
        <w:rPr/>
      </w:pPr>
      <w:r>
        <w:rPr>
          <w:b/>
        </w:rPr>
        <w:t>ARTICULO 2189.-</w:t>
      </w:r>
      <w:r>
        <w:rPr/>
        <w:t xml:space="preserve"> Si un accidente imprevisto hiciere, a juicio del mandatario, perjudicial la ejecución de las instrucciones recibidas, podrá suspender el cumplimiento del mandato comunicándolo así al mandante, por el medio más rápido posible.</w:t>
      </w:r>
    </w:p>
    <w:p>
      <w:pPr>
        <w:pStyle w:val="Estilo"/>
        <w:rPr/>
      </w:pPr>
      <w:r>
        <w:rPr/>
      </w:r>
    </w:p>
    <w:p>
      <w:pPr>
        <w:pStyle w:val="Estilo"/>
        <w:rPr/>
      </w:pPr>
      <w:r>
        <w:rPr>
          <w:b/>
        </w:rPr>
        <w:t>ARTICULO 2190.-</w:t>
      </w:r>
      <w:r>
        <w:rPr/>
        <w:t xml:space="preserve"> En las operaciones hechas por el mandatario, con violación o con exceso del encargo recibido, además de la indemnización a favor del mandante, de daños y perjuicios, quedará a opción de éste, ratificarlas o dejarlas a cargo del mandatario.</w:t>
      </w:r>
    </w:p>
    <w:p>
      <w:pPr>
        <w:pStyle w:val="Estilo"/>
        <w:rPr/>
      </w:pPr>
      <w:r>
        <w:rPr/>
      </w:r>
    </w:p>
    <w:p>
      <w:pPr>
        <w:pStyle w:val="Estilo"/>
        <w:rPr/>
      </w:pPr>
      <w:r>
        <w:rPr/>
        <w:t>El mandatario que se exceda de sus facultades es responsable de los daños y perjuicios que cause al mandante y al tercero con quien contrató, si éste ignoraba que aquél traspasaba los límites del mandato.</w:t>
      </w:r>
    </w:p>
    <w:p>
      <w:pPr>
        <w:pStyle w:val="Estilo"/>
        <w:rPr/>
      </w:pPr>
      <w:r>
        <w:rPr/>
      </w:r>
    </w:p>
    <w:p>
      <w:pPr>
        <w:pStyle w:val="Estilo"/>
        <w:rPr/>
      </w:pPr>
      <w:r>
        <w:rPr>
          <w:b/>
        </w:rPr>
        <w:t>ARTICULO 2191.-</w:t>
      </w:r>
      <w:r>
        <w:rPr/>
        <w:t xml:space="preserve"> El mandatario está obligado a dar oportunamente noticia al mandante de todos los hechos o circunstancias que puedan determinarlo a revocar o modificar el encargo. Asimismo, debe dársela, sin demora, de la ejecución de dicho encargo.</w:t>
      </w:r>
    </w:p>
    <w:p>
      <w:pPr>
        <w:pStyle w:val="Estilo"/>
        <w:rPr/>
      </w:pPr>
      <w:r>
        <w:rPr/>
      </w:r>
    </w:p>
    <w:p>
      <w:pPr>
        <w:pStyle w:val="Estilo"/>
        <w:rPr/>
      </w:pPr>
      <w:r>
        <w:rPr/>
        <w:t>La inobservancia de este precepto es causa de responsabilidad civil para el mandatario.</w:t>
      </w:r>
    </w:p>
    <w:p>
      <w:pPr>
        <w:pStyle w:val="Estilo"/>
        <w:rPr/>
      </w:pPr>
      <w:r>
        <w:rPr/>
      </w:r>
    </w:p>
    <w:p>
      <w:pPr>
        <w:pStyle w:val="Estilo"/>
        <w:rPr/>
      </w:pPr>
      <w:r>
        <w:rPr>
          <w:b/>
        </w:rPr>
        <w:t>ARTICULO 2192.-</w:t>
      </w:r>
      <w:r>
        <w:rPr/>
        <w:t xml:space="preserve"> El mandatario no puede compensar los perjuicios que cause con los provechos que por otro motivo haya procurado al mandante.</w:t>
      </w:r>
    </w:p>
    <w:p>
      <w:pPr>
        <w:pStyle w:val="Estilo"/>
        <w:rPr/>
      </w:pPr>
      <w:r>
        <w:rPr/>
      </w:r>
    </w:p>
    <w:p>
      <w:pPr>
        <w:pStyle w:val="Estilo"/>
        <w:rPr/>
      </w:pPr>
      <w:r>
        <w:rPr>
          <w:b/>
        </w:rPr>
        <w:t>ARTICULO 2193.-</w:t>
      </w:r>
      <w:r>
        <w:rPr/>
        <w:t xml:space="preserve"> El mandatario está obligado a dar al mandante cuenta exacta de su administración, conforme al convenio, si lo hubiere; no habiéndolo, cuando el mandante lo pida y, en todo caso, al fin del contrato.</w:t>
      </w:r>
    </w:p>
    <w:p>
      <w:pPr>
        <w:pStyle w:val="Estilo"/>
        <w:rPr/>
      </w:pPr>
      <w:r>
        <w:rPr/>
      </w:r>
    </w:p>
    <w:p>
      <w:pPr>
        <w:pStyle w:val="Estilo"/>
        <w:rPr/>
      </w:pPr>
      <w:r>
        <w:rPr>
          <w:b/>
        </w:rPr>
        <w:t>ARTICULO 2194.-</w:t>
      </w:r>
      <w:r>
        <w:rPr/>
        <w:t xml:space="preserve"> El mandatario tiene obligación de entregar al mandante todo lo que haya recibido en virtud del poder.</w:t>
      </w:r>
    </w:p>
    <w:p>
      <w:pPr>
        <w:pStyle w:val="Estilo"/>
        <w:rPr/>
      </w:pPr>
      <w:r>
        <w:rPr/>
      </w:r>
    </w:p>
    <w:p>
      <w:pPr>
        <w:pStyle w:val="Estilo"/>
        <w:rPr/>
      </w:pPr>
      <w:r>
        <w:rPr>
          <w:b/>
        </w:rPr>
        <w:t>ARTICULO 2195.-</w:t>
      </w:r>
      <w:r>
        <w:rPr/>
        <w:t xml:space="preserve"> Lo dispuesto en el artículo anterior se observará aun cuando lo que el mandatario recibió no fuere debido al mandante.</w:t>
      </w:r>
    </w:p>
    <w:p>
      <w:pPr>
        <w:pStyle w:val="Estilo"/>
        <w:rPr/>
      </w:pPr>
      <w:r>
        <w:rPr/>
      </w:r>
    </w:p>
    <w:p>
      <w:pPr>
        <w:pStyle w:val="Estilo"/>
        <w:rPr/>
      </w:pPr>
      <w:r>
        <w:rPr>
          <w:b/>
        </w:rPr>
        <w:t>ARTICULO 2196.-</w:t>
      </w:r>
      <w:r>
        <w:rPr/>
        <w:t xml:space="preserve"> El mandatario debe pagar los intereses de las sumas que pertenezcan al mandante y que haya distraído de su objeto e invertido en provecho propio, desde la fecha de inversión; así como los de las cantidades en que resulte alcanzado, desde la fecha en que se constituyó en mora. Los intereses, en los casos previstos por este artículo se calcularán al tipo de catorce por ciento anual.</w:t>
      </w:r>
    </w:p>
    <w:p>
      <w:pPr>
        <w:pStyle w:val="Estilo"/>
        <w:rPr/>
      </w:pPr>
      <w:r>
        <w:rPr/>
      </w:r>
    </w:p>
    <w:p>
      <w:pPr>
        <w:pStyle w:val="Estilo"/>
        <w:rPr/>
      </w:pPr>
      <w:r>
        <w:rPr>
          <w:b/>
        </w:rPr>
        <w:t>ARTICULO 2197.-</w:t>
      </w:r>
      <w:r>
        <w:rPr/>
        <w:t xml:space="preserve"> Si se confiere un mandato a diversas personas respecto de un mismo negocio, aunque sea en un solo acto, no quedarán solidariamente obligadas si no se conviene así expresamente.</w:t>
      </w:r>
    </w:p>
    <w:p>
      <w:pPr>
        <w:pStyle w:val="Estilo"/>
        <w:rPr/>
      </w:pPr>
      <w:r>
        <w:rPr/>
      </w:r>
    </w:p>
    <w:p>
      <w:pPr>
        <w:pStyle w:val="Estilo"/>
        <w:rPr/>
      </w:pPr>
      <w:r>
        <w:rPr/>
        <w:t>Si las diferentes personas a las que se confirió un mandato no quedaren solidariamente obligadas, cada uno de los mandatarios responderá únicamente de sus actos; y si ninguno ejecutó el mandato, la responsabilidad se repartirá por igual, entre cada uno de los mandatarios.</w:t>
      </w:r>
    </w:p>
    <w:p>
      <w:pPr>
        <w:pStyle w:val="Estilo"/>
        <w:rPr/>
      </w:pPr>
      <w:r>
        <w:rPr/>
      </w:r>
    </w:p>
    <w:p>
      <w:pPr>
        <w:pStyle w:val="Estilo"/>
        <w:rPr/>
      </w:pPr>
      <w:r>
        <w:rPr>
          <w:b/>
        </w:rPr>
        <w:t>ARTICULO 2198.-</w:t>
      </w:r>
      <w:r>
        <w:rPr/>
        <w:t xml:space="preserve"> El mandatario puede encomendar a un tercero el desempeño del mandato si tiene facultades expresas para ello.</w:t>
      </w:r>
    </w:p>
    <w:p>
      <w:pPr>
        <w:pStyle w:val="Estilo"/>
        <w:rPr/>
      </w:pPr>
      <w:r>
        <w:rPr/>
      </w:r>
    </w:p>
    <w:p>
      <w:pPr>
        <w:pStyle w:val="Estilo"/>
        <w:rPr/>
      </w:pPr>
      <w:r>
        <w:rPr>
          <w:b/>
        </w:rPr>
        <w:t>ARTICULO 2199.-</w:t>
      </w:r>
      <w:r>
        <w:rPr/>
        <w:t xml:space="preserve"> Si se le designó la persona del substituto, no podrá nombrar a otro; si no se le designó persona, podrá nombrar a la que quiera y en este último caso, solamente será responsable cuando fuere de mala fe la elección de la persona o ésta se halla en notoria insolvencia.</w:t>
      </w:r>
    </w:p>
    <w:p>
      <w:pPr>
        <w:pStyle w:val="Estilo"/>
        <w:rPr/>
      </w:pPr>
      <w:r>
        <w:rPr/>
      </w:r>
    </w:p>
    <w:p>
      <w:pPr>
        <w:pStyle w:val="Estilo"/>
        <w:rPr/>
      </w:pPr>
      <w:r>
        <w:rPr>
          <w:b/>
        </w:rPr>
        <w:t>ARTICULO 2200.-</w:t>
      </w:r>
      <w:r>
        <w:rPr/>
        <w:t xml:space="preserve"> El substituto tiene para con el mandante los mismos derechos y obligaciones que el mandatario.</w:t>
      </w:r>
    </w:p>
    <w:p>
      <w:pPr>
        <w:pStyle w:val="Estilo"/>
        <w:rPr/>
      </w:pPr>
      <w:r>
        <w:rPr/>
      </w:r>
    </w:p>
    <w:p>
      <w:pPr>
        <w:pStyle w:val="Estilo"/>
        <w:jc w:val="center"/>
        <w:rPr>
          <w:b/>
          <w:b/>
        </w:rPr>
      </w:pPr>
      <w:r>
        <w:rPr>
          <w:b/>
        </w:rPr>
        <w:t>CAPITULO III</w:t>
      </w:r>
    </w:p>
    <w:p>
      <w:pPr>
        <w:pStyle w:val="Estilo"/>
        <w:jc w:val="center"/>
        <w:rPr>
          <w:b/>
          <w:b/>
        </w:rPr>
      </w:pPr>
      <w:r>
        <w:rPr>
          <w:b/>
        </w:rPr>
        <w:t>DE LAS OBLIGACIONES DEL MANDANTE CON RELACION AL MANDATARIO</w:t>
      </w:r>
    </w:p>
    <w:p>
      <w:pPr>
        <w:pStyle w:val="Estilo"/>
        <w:rPr/>
      </w:pPr>
      <w:r>
        <w:rPr/>
      </w:r>
    </w:p>
    <w:p>
      <w:pPr>
        <w:pStyle w:val="Estilo"/>
        <w:rPr/>
      </w:pPr>
      <w:r>
        <w:rPr>
          <w:b/>
        </w:rPr>
        <w:t>ARTICULO 2201.-</w:t>
      </w:r>
      <w:r>
        <w:rPr/>
        <w:t xml:space="preserve"> El mandante debe anticipar al mandatario, si éste lo pide, las cantidades necesarias para la ejecución del mandato.</w:t>
      </w:r>
    </w:p>
    <w:p>
      <w:pPr>
        <w:pStyle w:val="Estilo"/>
        <w:rPr/>
      </w:pPr>
      <w:r>
        <w:rPr/>
      </w:r>
    </w:p>
    <w:p>
      <w:pPr>
        <w:pStyle w:val="Estilo"/>
        <w:rPr/>
      </w:pPr>
      <w:r>
        <w:rPr>
          <w:b/>
        </w:rPr>
        <w:t>ARTICULO 2202.-</w:t>
      </w:r>
      <w:r>
        <w:rPr/>
        <w:t xml:space="preserve"> Si el mandatario las hubiere anticipado, debe reembolsarlas el mandante, aunque el negocio no haya salido bien, con tal que esté exento de culpa el mandatario.</w:t>
      </w:r>
    </w:p>
    <w:p>
      <w:pPr>
        <w:pStyle w:val="Estilo"/>
        <w:rPr/>
      </w:pPr>
      <w:r>
        <w:rPr/>
      </w:r>
    </w:p>
    <w:p>
      <w:pPr>
        <w:pStyle w:val="Estilo"/>
        <w:rPr/>
      </w:pPr>
      <w:r>
        <w:rPr>
          <w:b/>
        </w:rPr>
        <w:t>ARTICULO 2203.-</w:t>
      </w:r>
      <w:r>
        <w:rPr/>
        <w:t xml:space="preserve"> El reembolso comprenderá los intereses de la cantidad anticipada, a contar desde el día en que se hizo el anticipo.</w:t>
      </w:r>
    </w:p>
    <w:p>
      <w:pPr>
        <w:pStyle w:val="Estilo"/>
        <w:rPr/>
      </w:pPr>
      <w:r>
        <w:rPr/>
      </w:r>
    </w:p>
    <w:p>
      <w:pPr>
        <w:pStyle w:val="Estilo"/>
        <w:rPr/>
      </w:pPr>
      <w:r>
        <w:rPr>
          <w:b/>
        </w:rPr>
        <w:t>ARTICULO 2204.-</w:t>
      </w:r>
      <w:r>
        <w:rPr/>
        <w:t xml:space="preserve"> Debe también el mandante indemnizar al mandatario de todos los daños y perjuicios que le haya causado el cumplimiento del mandato, sin culpa ni imprudencia del mismo mandatario.</w:t>
      </w:r>
    </w:p>
    <w:p>
      <w:pPr>
        <w:pStyle w:val="Estilo"/>
        <w:rPr/>
      </w:pPr>
      <w:r>
        <w:rPr/>
      </w:r>
    </w:p>
    <w:p>
      <w:pPr>
        <w:pStyle w:val="Estilo"/>
        <w:rPr/>
      </w:pPr>
      <w:r>
        <w:rPr>
          <w:b/>
        </w:rPr>
        <w:t>ARTICULO 2205.-</w:t>
      </w:r>
      <w:r>
        <w:rPr/>
        <w:t xml:space="preserve"> El mandatario podrá retener en prenda las cosas que son objeto del mandato hasta que el mandante haga la indemnización y reembolso de que tratan los dos artículos anteriores.</w:t>
      </w:r>
    </w:p>
    <w:p>
      <w:pPr>
        <w:pStyle w:val="Estilo"/>
        <w:rPr/>
      </w:pPr>
      <w:r>
        <w:rPr/>
      </w:r>
    </w:p>
    <w:p>
      <w:pPr>
        <w:pStyle w:val="Estilo"/>
        <w:rPr/>
      </w:pPr>
      <w:r>
        <w:rPr>
          <w:b/>
        </w:rPr>
        <w:t>ARTICULO 2206.-</w:t>
      </w:r>
      <w:r>
        <w:rPr/>
        <w:t xml:space="preserve"> Si varias personas hubiesen nombrado a un solo mandatario para algún negocio común, le quedan obligadas solidariamente para todos los efectos del mandato.</w:t>
      </w:r>
    </w:p>
    <w:p>
      <w:pPr>
        <w:pStyle w:val="Estilo"/>
        <w:rPr/>
      </w:pPr>
      <w:r>
        <w:rPr/>
      </w:r>
    </w:p>
    <w:p>
      <w:pPr>
        <w:pStyle w:val="Estilo"/>
        <w:jc w:val="center"/>
        <w:rPr>
          <w:b/>
          <w:b/>
        </w:rPr>
      </w:pPr>
      <w:r>
        <w:rPr>
          <w:b/>
        </w:rPr>
        <w:t>CAPITULO IV</w:t>
      </w:r>
    </w:p>
    <w:p>
      <w:pPr>
        <w:pStyle w:val="Estilo"/>
        <w:jc w:val="center"/>
        <w:rPr>
          <w:b/>
          <w:b/>
        </w:rPr>
      </w:pPr>
      <w:r>
        <w:rPr>
          <w:b/>
        </w:rPr>
        <w:t>DE LAS OBLIGACIONES Y DERECHOS DEL MANDANTE Y DEL MANDATARIO CON RELACION A TERCERO</w:t>
      </w:r>
    </w:p>
    <w:p>
      <w:pPr>
        <w:pStyle w:val="Estilo"/>
        <w:rPr/>
      </w:pPr>
      <w:r>
        <w:rPr/>
      </w:r>
    </w:p>
    <w:p>
      <w:pPr>
        <w:pStyle w:val="Estilo"/>
        <w:rPr/>
      </w:pPr>
      <w:r>
        <w:rPr>
          <w:b/>
        </w:rPr>
        <w:t>ARTICULO 2207.-</w:t>
      </w:r>
      <w:r>
        <w:rPr/>
        <w:t xml:space="preserve"> El mandante debe cumplir todas las obligaciones que el mandatario haya contraído dentro de los límites del mandato.</w:t>
      </w:r>
    </w:p>
    <w:p>
      <w:pPr>
        <w:pStyle w:val="Estilo"/>
        <w:rPr/>
      </w:pPr>
      <w:r>
        <w:rPr/>
      </w:r>
    </w:p>
    <w:p>
      <w:pPr>
        <w:pStyle w:val="Estilo"/>
        <w:rPr/>
      </w:pPr>
      <w:r>
        <w:rPr>
          <w:b/>
        </w:rPr>
        <w:t>ARTICULO 2208.-</w:t>
      </w:r>
      <w:r>
        <w:rPr/>
        <w:t xml:space="preserve"> El mandatario no tendrá acción para exigir el cumplimiento de las obligaciones contraídas a nombre del mandante, a no ser que esta facultad se haya incluido también en el poder.</w:t>
      </w:r>
    </w:p>
    <w:p>
      <w:pPr>
        <w:pStyle w:val="Estilo"/>
        <w:rPr/>
      </w:pPr>
      <w:r>
        <w:rPr/>
      </w:r>
    </w:p>
    <w:p>
      <w:pPr>
        <w:pStyle w:val="Estilo"/>
        <w:rPr/>
      </w:pPr>
      <w:r>
        <w:rPr>
          <w:b/>
        </w:rPr>
        <w:t>ARTICULO 2209.-</w:t>
      </w:r>
      <w:r>
        <w:rPr/>
        <w:t xml:space="preserve"> Los actos que el mandatario practique a nombre del mandante, pero traspasando los límites expresos del mandato, serán nulos, con relación al mismo mandante, si no los ratifica tácita o expresamente.</w:t>
      </w:r>
    </w:p>
    <w:p>
      <w:pPr>
        <w:pStyle w:val="Estilo"/>
        <w:rPr/>
      </w:pPr>
      <w:r>
        <w:rPr/>
      </w:r>
    </w:p>
    <w:p>
      <w:pPr>
        <w:pStyle w:val="Estilo"/>
        <w:rPr/>
      </w:pPr>
      <w:r>
        <w:rPr>
          <w:b/>
        </w:rPr>
        <w:t>ARTICULO 2210.-</w:t>
      </w:r>
      <w:r>
        <w:rPr/>
        <w:t xml:space="preserve"> El tercero que hubiere contratado con el mandatario que se excedió en sus facultades, no tendrá acción contra éste, si le hubiere dado a conocer cuáles fueron aquéllas y no se hubiere obligado personalmente por el mandante.</w:t>
      </w:r>
    </w:p>
    <w:p>
      <w:pPr>
        <w:pStyle w:val="Estilo"/>
        <w:rPr/>
      </w:pPr>
      <w:r>
        <w:rPr/>
      </w:r>
    </w:p>
    <w:p>
      <w:pPr>
        <w:pStyle w:val="Estilo"/>
        <w:jc w:val="center"/>
        <w:rPr>
          <w:b/>
          <w:b/>
        </w:rPr>
      </w:pPr>
      <w:r>
        <w:rPr>
          <w:b/>
        </w:rPr>
        <w:t>CAPITULO V</w:t>
      </w:r>
    </w:p>
    <w:p>
      <w:pPr>
        <w:pStyle w:val="Estilo"/>
        <w:jc w:val="center"/>
        <w:rPr>
          <w:b/>
          <w:b/>
        </w:rPr>
      </w:pPr>
      <w:r>
        <w:rPr>
          <w:b/>
        </w:rPr>
        <w:t>DEL MANDATO JUDICIAL</w:t>
      </w:r>
    </w:p>
    <w:p>
      <w:pPr>
        <w:pStyle w:val="Estilo"/>
        <w:rPr/>
      </w:pPr>
      <w:r>
        <w:rPr/>
      </w:r>
    </w:p>
    <w:p>
      <w:pPr>
        <w:pStyle w:val="Estilo"/>
        <w:rPr/>
      </w:pPr>
      <w:r>
        <w:rPr>
          <w:b/>
        </w:rPr>
        <w:t>ARTICULO 2211.-</w:t>
      </w:r>
      <w:r>
        <w:rPr/>
        <w:t xml:space="preserve"> No pueden ser procuradores en juicio:</w:t>
      </w:r>
    </w:p>
    <w:p>
      <w:pPr>
        <w:pStyle w:val="Estilo"/>
        <w:rPr/>
      </w:pPr>
      <w:r>
        <w:rPr/>
      </w:r>
    </w:p>
    <w:p>
      <w:pPr>
        <w:pStyle w:val="Estilo"/>
        <w:ind w:left="567" w:hanging="567"/>
        <w:rPr/>
      </w:pPr>
      <w:r>
        <w:rPr/>
        <w:t xml:space="preserve">I.- </w:t>
        <w:tab/>
        <w:t>Los incapacitados;</w:t>
      </w:r>
    </w:p>
    <w:p>
      <w:pPr>
        <w:pStyle w:val="Estilo"/>
        <w:rPr/>
      </w:pPr>
      <w:r>
        <w:rPr/>
      </w:r>
    </w:p>
    <w:p>
      <w:pPr>
        <w:pStyle w:val="Estilo"/>
        <w:ind w:left="567" w:hanging="567"/>
        <w:rPr/>
      </w:pPr>
      <w:r>
        <w:rPr/>
        <w:t xml:space="preserve">II.- </w:t>
        <w:tab/>
        <w:t>Los jueces, magistrados y demás funcionarios y empleados de la administración de justicia en ejercicio, dentro de los límites de su jurisdicción; y</w:t>
      </w:r>
    </w:p>
    <w:p>
      <w:pPr>
        <w:pStyle w:val="Estilo"/>
        <w:rPr/>
      </w:pPr>
      <w:r>
        <w:rPr/>
      </w:r>
    </w:p>
    <w:p>
      <w:pPr>
        <w:pStyle w:val="Estilo"/>
        <w:ind w:left="567" w:hanging="567"/>
        <w:rPr/>
      </w:pPr>
      <w:r>
        <w:rPr/>
        <w:t xml:space="preserve">III.- </w:t>
        <w:tab/>
        <w:t>Los empleados de la Hacienda Pública en cualquiera causa en que puedan intervenir de oficio, dentro de los límites de sus respectivos distritos.</w:t>
      </w:r>
    </w:p>
    <w:p>
      <w:pPr>
        <w:pStyle w:val="Estilo"/>
        <w:rPr/>
      </w:pPr>
      <w:r>
        <w:rPr/>
      </w:r>
    </w:p>
    <w:p>
      <w:pPr>
        <w:pStyle w:val="Estilo"/>
        <w:rPr/>
      </w:pPr>
      <w:r>
        <w:rPr>
          <w:b/>
        </w:rPr>
        <w:t>ARTICULO 2212.-</w:t>
      </w:r>
      <w:r>
        <w:rPr/>
        <w:t xml:space="preserve"> El mandato judicial será otorgado en cualquiera de las formas establecidas para el mandato ordinario.</w:t>
      </w:r>
    </w:p>
    <w:p>
      <w:pPr>
        <w:pStyle w:val="Estilo"/>
        <w:rPr/>
      </w:pPr>
      <w:r>
        <w:rPr/>
      </w:r>
    </w:p>
    <w:p>
      <w:pPr>
        <w:pStyle w:val="Estilo"/>
        <w:rPr/>
      </w:pPr>
      <w:r>
        <w:rPr/>
        <w:t>La substitución del mandato judicial se hará en la misma forma que su otorgamiento.</w:t>
      </w:r>
    </w:p>
    <w:p>
      <w:pPr>
        <w:pStyle w:val="Estilo"/>
        <w:rPr/>
      </w:pPr>
      <w:r>
        <w:rPr/>
      </w:r>
    </w:p>
    <w:p>
      <w:pPr>
        <w:pStyle w:val="Estilo"/>
        <w:rPr/>
      </w:pPr>
      <w:r>
        <w:rPr>
          <w:b/>
        </w:rPr>
        <w:t>ARTICULO 2213.-</w:t>
      </w:r>
      <w:r>
        <w:rPr/>
        <w:t xml:space="preserve"> No puede admitirse en juicio poder otorgado a favor de dos o más personas, con cláusula de que nada puede hacer o promover una de ellas sino con el concurso de otra u otras; pero puede concederse simultáneamente un mismo poder a diversas personas.</w:t>
      </w:r>
    </w:p>
    <w:p>
      <w:pPr>
        <w:pStyle w:val="Estilo"/>
        <w:rPr/>
      </w:pPr>
      <w:r>
        <w:rPr/>
      </w:r>
    </w:p>
    <w:p>
      <w:pPr>
        <w:pStyle w:val="Estilo"/>
        <w:rPr/>
      </w:pPr>
      <w:r>
        <w:rPr/>
        <w:t>Si en virtud de lo dispuesto al final del artículo que precede, se presentan diversos apoderados de una misma persona a promover o contestar sobre un mismo asunto, el juez hará que dentro de tercero (sic) día elijan entre sí al que ha de continuar el negocio; y si no lo hacen o no están de acuerdo, el juez hará la elección.</w:t>
      </w:r>
    </w:p>
    <w:p>
      <w:pPr>
        <w:pStyle w:val="Estilo"/>
        <w:rPr/>
      </w:pPr>
      <w:r>
        <w:rPr/>
      </w:r>
    </w:p>
    <w:p>
      <w:pPr>
        <w:pStyle w:val="Estilo"/>
        <w:rPr/>
      </w:pPr>
      <w:r>
        <w:rPr>
          <w:b/>
        </w:rPr>
        <w:t>ARTICULO 2214.-</w:t>
      </w:r>
      <w:r>
        <w:rPr/>
        <w:t xml:space="preserve"> El procurador no necesita poder o cláusula especial, sino en los casos siguientes:</w:t>
      </w:r>
    </w:p>
    <w:p>
      <w:pPr>
        <w:pStyle w:val="Estilo"/>
        <w:rPr/>
      </w:pPr>
      <w:r>
        <w:rPr/>
      </w:r>
    </w:p>
    <w:p>
      <w:pPr>
        <w:pStyle w:val="Estilo"/>
        <w:ind w:left="567" w:hanging="567"/>
        <w:rPr/>
      </w:pPr>
      <w:r>
        <w:rPr/>
        <w:t xml:space="preserve">I.- </w:t>
        <w:tab/>
        <w:t>Para desistirse;</w:t>
      </w:r>
    </w:p>
    <w:p>
      <w:pPr>
        <w:pStyle w:val="Estilo"/>
        <w:rPr/>
      </w:pPr>
      <w:r>
        <w:rPr/>
      </w:r>
    </w:p>
    <w:p>
      <w:pPr>
        <w:pStyle w:val="Estilo"/>
        <w:ind w:left="567" w:hanging="567"/>
        <w:rPr/>
      </w:pPr>
      <w:r>
        <w:rPr/>
        <w:t xml:space="preserve">II.- </w:t>
        <w:tab/>
        <w:t>Para transigir;</w:t>
      </w:r>
    </w:p>
    <w:p>
      <w:pPr>
        <w:pStyle w:val="Estilo"/>
        <w:rPr/>
      </w:pPr>
      <w:r>
        <w:rPr/>
      </w:r>
    </w:p>
    <w:p>
      <w:pPr>
        <w:pStyle w:val="Estilo"/>
        <w:ind w:left="567" w:hanging="567"/>
        <w:rPr/>
      </w:pPr>
      <w:r>
        <w:rPr/>
        <w:t xml:space="preserve">III.- </w:t>
        <w:tab/>
        <w:t>Para comprometer en árbitros;</w:t>
      </w:r>
    </w:p>
    <w:p>
      <w:pPr>
        <w:pStyle w:val="Estilo"/>
        <w:rPr/>
      </w:pPr>
      <w:r>
        <w:rPr/>
      </w:r>
    </w:p>
    <w:p>
      <w:pPr>
        <w:pStyle w:val="Estilo"/>
        <w:ind w:left="567" w:hanging="567"/>
        <w:rPr/>
      </w:pPr>
      <w:r>
        <w:rPr/>
        <w:t xml:space="preserve">IV.- </w:t>
        <w:tab/>
        <w:t>Para absolver y articular posiciones;</w:t>
      </w:r>
    </w:p>
    <w:p>
      <w:pPr>
        <w:pStyle w:val="Estilo"/>
        <w:rPr/>
      </w:pPr>
      <w:r>
        <w:rPr/>
      </w:r>
    </w:p>
    <w:p>
      <w:pPr>
        <w:pStyle w:val="Estilo"/>
        <w:ind w:left="567" w:hanging="567"/>
        <w:rPr/>
      </w:pPr>
      <w:r>
        <w:rPr/>
        <w:t xml:space="preserve">V.- </w:t>
        <w:tab/>
        <w:t>Para hacer cesión de bienes; y</w:t>
      </w:r>
    </w:p>
    <w:p>
      <w:pPr>
        <w:pStyle w:val="Estilo"/>
        <w:rPr/>
      </w:pPr>
      <w:r>
        <w:rPr/>
      </w:r>
    </w:p>
    <w:p>
      <w:pPr>
        <w:pStyle w:val="Estilo"/>
        <w:ind w:left="567" w:hanging="567"/>
        <w:rPr/>
      </w:pPr>
      <w:r>
        <w:rPr/>
        <w:t xml:space="preserve">VI.- </w:t>
        <w:tab/>
        <w:t>Para los demás actos que expresamente determine la ley.</w:t>
      </w:r>
    </w:p>
    <w:p>
      <w:pPr>
        <w:pStyle w:val="Estilo"/>
        <w:rPr/>
      </w:pPr>
      <w:r>
        <w:rPr/>
      </w:r>
    </w:p>
    <w:p>
      <w:pPr>
        <w:pStyle w:val="Estilo"/>
        <w:rPr/>
      </w:pPr>
      <w:r>
        <w:rPr/>
        <w:t>Estas facultades se comprenden en los poderes generales para pleitos y cobranzas que se confieran con arreglo al artículo 2178; pero si no se quiere conferir alguna de ellas, se consignarán las limitaciones en la misma escritura.</w:t>
      </w:r>
    </w:p>
    <w:p>
      <w:pPr>
        <w:pStyle w:val="Estilo"/>
        <w:rPr/>
      </w:pPr>
      <w:r>
        <w:rPr/>
      </w:r>
    </w:p>
    <w:p>
      <w:pPr>
        <w:pStyle w:val="Estilo"/>
        <w:rPr/>
      </w:pPr>
      <w:r>
        <w:rPr>
          <w:b/>
        </w:rPr>
        <w:t>ARTICULO 2215.-</w:t>
      </w:r>
      <w:r>
        <w:rPr/>
        <w:t xml:space="preserve"> El procurador, aceptado el poder, está obligado:</w:t>
      </w:r>
    </w:p>
    <w:p>
      <w:pPr>
        <w:pStyle w:val="Estilo"/>
        <w:rPr/>
      </w:pPr>
      <w:r>
        <w:rPr/>
      </w:r>
    </w:p>
    <w:p>
      <w:pPr>
        <w:pStyle w:val="Estilo"/>
        <w:ind w:left="567" w:hanging="567"/>
        <w:rPr/>
      </w:pPr>
      <w:r>
        <w:rPr/>
        <w:t xml:space="preserve">I.- </w:t>
        <w:tab/>
        <w:t>A seguir el juicio por todas sus instancias mientras no haya cesado en su encargo por alguna de las causas expresadas en el artículo 2222;</w:t>
      </w:r>
    </w:p>
    <w:p>
      <w:pPr>
        <w:pStyle w:val="Estilo"/>
        <w:rPr/>
      </w:pPr>
      <w:r>
        <w:rPr/>
      </w:r>
    </w:p>
    <w:p>
      <w:pPr>
        <w:pStyle w:val="Estilo"/>
        <w:ind w:left="567" w:hanging="567"/>
        <w:rPr/>
      </w:pPr>
      <w:r>
        <w:rPr/>
        <w:t xml:space="preserve">II.- </w:t>
        <w:tab/>
        <w:t>A pagar los gastos que se causen a su instancia, salvo el derecho que tiene de que el mandante se los reembolse; y</w:t>
      </w:r>
    </w:p>
    <w:p>
      <w:pPr>
        <w:pStyle w:val="Estilo"/>
        <w:rPr/>
      </w:pPr>
      <w:r>
        <w:rPr/>
      </w:r>
    </w:p>
    <w:p>
      <w:pPr>
        <w:pStyle w:val="Estilo"/>
        <w:ind w:left="567" w:hanging="567"/>
        <w:rPr/>
      </w:pPr>
      <w:r>
        <w:rPr/>
        <w:t xml:space="preserve">III.- </w:t>
        <w:tab/>
        <w:t>A practicar, bajo la responsabilidad que este Código impone al mandatario, cuanto sea necesario para la defensa de su poderdante, arreglándose al efecto a las instrucciones que este le hubiere dado, y si no las tuviere, a lo que exija la naturaleza e índole del litigio.</w:t>
      </w:r>
    </w:p>
    <w:p>
      <w:pPr>
        <w:pStyle w:val="Estilo"/>
        <w:rPr/>
      </w:pPr>
      <w:r>
        <w:rPr/>
      </w:r>
    </w:p>
    <w:p>
      <w:pPr>
        <w:pStyle w:val="Estilo"/>
        <w:rPr/>
      </w:pPr>
      <w:r>
        <w:rPr>
          <w:b/>
        </w:rPr>
        <w:t>ARTICULO 2216.-</w:t>
      </w:r>
      <w:r>
        <w:rPr/>
        <w:t xml:space="preserve"> El procurador que acepte el mandato de una de las partes no puede admitir el del contrario, en el mismo juicio, aunque renuncie el primero.</w:t>
      </w:r>
    </w:p>
    <w:p>
      <w:pPr>
        <w:pStyle w:val="Estilo"/>
        <w:rPr/>
      </w:pPr>
      <w:r>
        <w:rPr/>
      </w:r>
    </w:p>
    <w:p>
      <w:pPr>
        <w:pStyle w:val="Estilo"/>
        <w:rPr/>
      </w:pPr>
      <w:r>
        <w:rPr>
          <w:b/>
        </w:rPr>
        <w:t>ARTICULO 2217.-</w:t>
      </w:r>
      <w:r>
        <w:rPr/>
        <w:t xml:space="preserve"> El procurador que revele a la parte contraria los secretos de su poderdante o cliente, o le suministre documentos o datos que lo perjudiquen, será responsable de todos los daños y perjuicios. Esta responsabilidad es independiente de cualquiera otra que por esos hechos le imponga la ley.</w:t>
      </w:r>
    </w:p>
    <w:p>
      <w:pPr>
        <w:pStyle w:val="Estilo"/>
        <w:rPr/>
      </w:pPr>
      <w:r>
        <w:rPr/>
      </w:r>
    </w:p>
    <w:p>
      <w:pPr>
        <w:pStyle w:val="Estilo"/>
        <w:rPr/>
      </w:pPr>
      <w:r>
        <w:rPr>
          <w:b/>
        </w:rPr>
        <w:t>ARTICULO 2218.-</w:t>
      </w:r>
      <w:r>
        <w:rPr/>
        <w:t xml:space="preserve"> El procurador que tuviere justo impedimento para desempeñar su encargo, no podrá abandonarlo sin substituir el mandato teniendo facultades para ello o sin avisar a su mandante para que nombre a otra persona.</w:t>
      </w:r>
    </w:p>
    <w:p>
      <w:pPr>
        <w:pStyle w:val="Estilo"/>
        <w:rPr/>
      </w:pPr>
      <w:r>
        <w:rPr/>
      </w:r>
    </w:p>
    <w:p>
      <w:pPr>
        <w:pStyle w:val="Estilo"/>
        <w:rPr/>
      </w:pPr>
      <w:r>
        <w:rPr>
          <w:b/>
        </w:rPr>
        <w:t>ARTICULO 2219.-</w:t>
      </w:r>
      <w:r>
        <w:rPr/>
        <w:t xml:space="preserve"> La representación del procurador cesa, además de los casos expresados en el artículo 2222:</w:t>
      </w:r>
    </w:p>
    <w:p>
      <w:pPr>
        <w:pStyle w:val="Estilo"/>
        <w:rPr/>
      </w:pPr>
      <w:r>
        <w:rPr/>
      </w:r>
    </w:p>
    <w:p>
      <w:pPr>
        <w:pStyle w:val="Estilo"/>
        <w:ind w:left="567" w:hanging="567"/>
        <w:rPr/>
      </w:pPr>
      <w:r>
        <w:rPr/>
        <w:t xml:space="preserve">I.- </w:t>
        <w:tab/>
        <w:t>Por separarse el poderdante de la acción u oposición que haya formulado;</w:t>
      </w:r>
    </w:p>
    <w:p>
      <w:pPr>
        <w:pStyle w:val="Estilo"/>
        <w:rPr/>
      </w:pPr>
      <w:r>
        <w:rPr/>
      </w:r>
    </w:p>
    <w:p>
      <w:pPr>
        <w:pStyle w:val="Estilo"/>
        <w:ind w:left="567" w:hanging="567"/>
        <w:rPr/>
      </w:pPr>
      <w:r>
        <w:rPr/>
        <w:t xml:space="preserve">II.- </w:t>
        <w:tab/>
        <w:t>Por haber terminado la personalidad del poderdante;</w:t>
      </w:r>
    </w:p>
    <w:p>
      <w:pPr>
        <w:pStyle w:val="Estilo"/>
        <w:rPr/>
      </w:pPr>
      <w:r>
        <w:rPr/>
      </w:r>
    </w:p>
    <w:p>
      <w:pPr>
        <w:pStyle w:val="Estilo"/>
        <w:ind w:left="567" w:hanging="567"/>
        <w:rPr/>
      </w:pPr>
      <w:r>
        <w:rPr/>
        <w:t xml:space="preserve">III.- </w:t>
        <w:tab/>
        <w:t>Por haber transmitido el mandante a otros sus derechos sobre la cosa litigiosa, luego que la transmisión o cesión sea debidamente notificada y se haga constar en autos;</w:t>
      </w:r>
    </w:p>
    <w:p>
      <w:pPr>
        <w:pStyle w:val="Estilo"/>
        <w:rPr/>
      </w:pPr>
      <w:r>
        <w:rPr/>
      </w:r>
    </w:p>
    <w:p>
      <w:pPr>
        <w:pStyle w:val="Estilo"/>
        <w:ind w:left="567" w:hanging="567"/>
        <w:rPr/>
      </w:pPr>
      <w:r>
        <w:rPr/>
        <w:t xml:space="preserve">IV.- </w:t>
        <w:tab/>
        <w:t>Por hacer el dueño del negocio alguna gestión en el juicio, manifestando que revoca el mandato; y</w:t>
      </w:r>
    </w:p>
    <w:p>
      <w:pPr>
        <w:pStyle w:val="Estilo"/>
        <w:rPr/>
      </w:pPr>
      <w:r>
        <w:rPr/>
      </w:r>
    </w:p>
    <w:p>
      <w:pPr>
        <w:pStyle w:val="Estilo"/>
        <w:ind w:left="567" w:hanging="567"/>
        <w:rPr/>
      </w:pPr>
      <w:r>
        <w:rPr/>
        <w:t xml:space="preserve">V.- </w:t>
        <w:tab/>
        <w:t>Por nombrar el mandante otro procurador para el mismo negocio.</w:t>
      </w:r>
    </w:p>
    <w:p>
      <w:pPr>
        <w:pStyle w:val="Estilo"/>
        <w:rPr/>
      </w:pPr>
      <w:r>
        <w:rPr/>
      </w:r>
    </w:p>
    <w:p>
      <w:pPr>
        <w:pStyle w:val="Estilo"/>
        <w:rPr/>
      </w:pPr>
      <w:r>
        <w:rPr>
          <w:b/>
        </w:rPr>
        <w:t>ARTICULO 2220.-</w:t>
      </w:r>
      <w:r>
        <w:rPr/>
        <w:t xml:space="preserve"> El procurador que ha substituido un poder puede revocar la substitución si tiene facultades para hacerlo, rigiendo también en este caso, respeto del substituto, lo dispuesto en la fracción IV del artículo anterior.</w:t>
      </w:r>
    </w:p>
    <w:p>
      <w:pPr>
        <w:pStyle w:val="Estilo"/>
        <w:rPr/>
      </w:pPr>
      <w:r>
        <w:rPr/>
      </w:r>
    </w:p>
    <w:p>
      <w:pPr>
        <w:pStyle w:val="Estilo"/>
        <w:rPr/>
      </w:pPr>
      <w:r>
        <w:rPr>
          <w:b/>
        </w:rPr>
        <w:t>ARTICULO 2221.-</w:t>
      </w:r>
      <w:r>
        <w:rPr/>
        <w:t xml:space="preserve"> La parte puede ratificar, antes de que la sentencia cause ejecutoria, lo que el procurador hubiere hecho excediéndose del poder.</w:t>
      </w:r>
    </w:p>
    <w:p>
      <w:pPr>
        <w:pStyle w:val="Estilo"/>
        <w:rPr/>
      </w:pPr>
      <w:r>
        <w:rPr/>
      </w:r>
    </w:p>
    <w:p>
      <w:pPr>
        <w:pStyle w:val="Estilo"/>
        <w:jc w:val="center"/>
        <w:rPr>
          <w:b/>
          <w:b/>
        </w:rPr>
      </w:pPr>
      <w:r>
        <w:rPr>
          <w:b/>
        </w:rPr>
        <w:t>CAPITULO VI</w:t>
      </w:r>
    </w:p>
    <w:p>
      <w:pPr>
        <w:pStyle w:val="Estilo"/>
        <w:jc w:val="center"/>
        <w:rPr>
          <w:b/>
          <w:b/>
        </w:rPr>
      </w:pPr>
      <w:r>
        <w:rPr>
          <w:b/>
        </w:rPr>
        <w:t>DE LOS DIVERSOS MODOS DE TERMINAR EL MANDATO</w:t>
      </w:r>
    </w:p>
    <w:p>
      <w:pPr>
        <w:pStyle w:val="Estilo"/>
        <w:rPr/>
      </w:pPr>
      <w:r>
        <w:rPr/>
      </w:r>
    </w:p>
    <w:p>
      <w:pPr>
        <w:pStyle w:val="Estilo"/>
        <w:rPr/>
      </w:pPr>
      <w:r>
        <w:rPr>
          <w:b/>
        </w:rPr>
        <w:t>ARTICULO 2222.-</w:t>
      </w:r>
      <w:r>
        <w:rPr/>
        <w:t xml:space="preserve"> El mandato termina:</w:t>
      </w:r>
    </w:p>
    <w:p>
      <w:pPr>
        <w:pStyle w:val="Estilo"/>
        <w:rPr/>
      </w:pPr>
      <w:r>
        <w:rPr/>
      </w:r>
    </w:p>
    <w:p>
      <w:pPr>
        <w:pStyle w:val="Estilo"/>
        <w:ind w:left="567" w:hanging="567"/>
        <w:rPr/>
      </w:pPr>
      <w:r>
        <w:rPr/>
        <w:t xml:space="preserve">I.- </w:t>
        <w:tab/>
        <w:t>Por la revocación;</w:t>
      </w:r>
    </w:p>
    <w:p>
      <w:pPr>
        <w:pStyle w:val="Estilo"/>
        <w:rPr/>
      </w:pPr>
      <w:r>
        <w:rPr/>
      </w:r>
    </w:p>
    <w:p>
      <w:pPr>
        <w:pStyle w:val="Estilo"/>
        <w:ind w:left="567" w:hanging="567"/>
        <w:rPr/>
      </w:pPr>
      <w:r>
        <w:rPr/>
        <w:t xml:space="preserve">II.- </w:t>
        <w:tab/>
        <w:t>Por la renuncia del mandatario;</w:t>
      </w:r>
    </w:p>
    <w:p>
      <w:pPr>
        <w:pStyle w:val="Estilo"/>
        <w:rPr/>
      </w:pPr>
      <w:r>
        <w:rPr/>
      </w:r>
    </w:p>
    <w:p>
      <w:pPr>
        <w:pStyle w:val="Estilo"/>
        <w:ind w:left="567" w:hanging="567"/>
        <w:rPr/>
      </w:pPr>
      <w:r>
        <w:rPr/>
        <w:t xml:space="preserve">III.- </w:t>
        <w:tab/>
        <w:t>Por la muerte del mandante o del mandatario;</w:t>
      </w:r>
    </w:p>
    <w:p>
      <w:pPr>
        <w:pStyle w:val="Estilo"/>
        <w:rPr/>
      </w:pPr>
      <w:r>
        <w:rPr/>
      </w:r>
    </w:p>
    <w:p>
      <w:pPr>
        <w:pStyle w:val="Estilo"/>
        <w:ind w:left="567" w:hanging="567"/>
        <w:rPr/>
      </w:pPr>
      <w:r>
        <w:rPr/>
        <w:t xml:space="preserve">IV.- </w:t>
        <w:tab/>
        <w:t>Por la interdicción de uno u otro;</w:t>
      </w:r>
    </w:p>
    <w:p>
      <w:pPr>
        <w:pStyle w:val="Estilo"/>
        <w:rPr/>
      </w:pPr>
      <w:r>
        <w:rPr/>
      </w:r>
    </w:p>
    <w:p>
      <w:pPr>
        <w:pStyle w:val="Estilo"/>
        <w:ind w:left="567" w:hanging="567"/>
        <w:rPr/>
      </w:pPr>
      <w:r>
        <w:rPr/>
        <w:t xml:space="preserve">V.- </w:t>
        <w:tab/>
        <w:t>Por el vencimiento del plazo y por la conclusión del negocio para que fue constituido; y</w:t>
      </w:r>
    </w:p>
    <w:p>
      <w:pPr>
        <w:pStyle w:val="Estilo"/>
        <w:rPr/>
      </w:pPr>
      <w:r>
        <w:rPr/>
      </w:r>
    </w:p>
    <w:p>
      <w:pPr>
        <w:pStyle w:val="Estilo"/>
        <w:ind w:left="567" w:hanging="567"/>
        <w:rPr/>
      </w:pPr>
      <w:r>
        <w:rPr/>
        <w:t xml:space="preserve">VI.- </w:t>
        <w:tab/>
        <w:t>En los casos previstos por los artículos 502 a 505.</w:t>
      </w:r>
    </w:p>
    <w:p>
      <w:pPr>
        <w:pStyle w:val="Estilo"/>
        <w:rPr/>
      </w:pPr>
      <w:r>
        <w:rPr/>
      </w:r>
    </w:p>
    <w:p>
      <w:pPr>
        <w:pStyle w:val="Estilo"/>
        <w:rPr/>
      </w:pPr>
      <w:r>
        <w:rPr>
          <w:b/>
        </w:rPr>
        <w:t>ARTICULO 2223.-</w:t>
      </w:r>
      <w:r>
        <w:rPr/>
        <w:t xml:space="preserve"> El mandante puede revocar el mandato cuando y como le parezca.</w:t>
      </w:r>
    </w:p>
    <w:p>
      <w:pPr>
        <w:pStyle w:val="Estilo"/>
        <w:rPr/>
      </w:pPr>
      <w:r>
        <w:rPr/>
      </w:r>
    </w:p>
    <w:p>
      <w:pPr>
        <w:pStyle w:val="Estilo"/>
        <w:rPr/>
      </w:pPr>
      <w:r>
        <w:rPr/>
        <w:t>Asimismo el mandatario puede renunciar al mandato cuando y como le parezca.</w:t>
      </w:r>
    </w:p>
    <w:p>
      <w:pPr>
        <w:pStyle w:val="Estilo"/>
        <w:rPr/>
      </w:pPr>
      <w:r>
        <w:rPr/>
      </w:r>
    </w:p>
    <w:p>
      <w:pPr>
        <w:pStyle w:val="Estilo"/>
        <w:rPr/>
      </w:pPr>
      <w:r>
        <w:rPr/>
        <w:t>La parte que revoque o renuncie el mandato en tiempo inoportuno debe indemnizar a la otra, o a un tercero, de los daños y perjuicios que le cause la revocación o renuncia.</w:t>
      </w:r>
    </w:p>
    <w:p>
      <w:pPr>
        <w:pStyle w:val="Estilo"/>
        <w:rPr/>
      </w:pPr>
      <w:r>
        <w:rPr/>
      </w:r>
    </w:p>
    <w:p>
      <w:pPr>
        <w:pStyle w:val="Estilo"/>
        <w:rPr/>
      </w:pPr>
      <w:r>
        <w:rPr>
          <w:b/>
        </w:rPr>
        <w:t>ARTICULO 2224.-</w:t>
      </w:r>
      <w:r>
        <w:rPr/>
        <w:t xml:space="preserve"> Puede pactarse que el mandato sea irrevocable y en ese caso no puede el mandatario renunciar a él.</w:t>
      </w:r>
    </w:p>
    <w:p>
      <w:pPr>
        <w:pStyle w:val="Estilo"/>
        <w:rPr/>
      </w:pPr>
      <w:r>
        <w:rPr/>
      </w:r>
    </w:p>
    <w:p>
      <w:pPr>
        <w:pStyle w:val="Estilo"/>
        <w:rPr/>
      </w:pPr>
      <w:r>
        <w:rPr>
          <w:b/>
        </w:rPr>
        <w:t>ARTICULO 2225.-</w:t>
      </w:r>
      <w:r>
        <w:rPr/>
        <w:t xml:space="preserve"> El mandato irrevocable sólo puede ser especial y termina cuando se realice el negocio para el que se confirió.</w:t>
      </w:r>
    </w:p>
    <w:p>
      <w:pPr>
        <w:pStyle w:val="Estilo"/>
        <w:rPr/>
      </w:pPr>
      <w:r>
        <w:rPr/>
      </w:r>
    </w:p>
    <w:p>
      <w:pPr>
        <w:pStyle w:val="Estilo"/>
        <w:rPr/>
      </w:pPr>
      <w:r>
        <w:rPr>
          <w:b/>
        </w:rPr>
        <w:t>ARTICULO 2226.-</w:t>
      </w:r>
      <w:r>
        <w:rPr/>
        <w:t xml:space="preserve"> Si el mandato irrevocable se estipuló como una condición en un contrato bilateral o como un medio para cumplir una obligación contraída, dicho mandato tiene el carácter de accesorio del contrato bilateral del cual es condición o de la obligación para cuyo cumplimiento se otorgó salvo que otra cosa convengan las partes.</w:t>
      </w:r>
    </w:p>
    <w:p>
      <w:pPr>
        <w:pStyle w:val="Estilo"/>
        <w:rPr/>
      </w:pPr>
      <w:r>
        <w:rPr/>
      </w:r>
    </w:p>
    <w:p>
      <w:pPr>
        <w:pStyle w:val="Estilo"/>
        <w:rPr/>
      </w:pPr>
      <w:r>
        <w:rPr>
          <w:b/>
        </w:rPr>
        <w:t>ARTICULO 2227.-</w:t>
      </w:r>
      <w:r>
        <w:rPr/>
        <w:t xml:space="preserve"> El mandato estipulado como una condición, en un contrato bilateral, impide que este último se forme, hasta que se confiera dicho mandato.</w:t>
      </w:r>
    </w:p>
    <w:p>
      <w:pPr>
        <w:pStyle w:val="Estilo"/>
        <w:rPr/>
      </w:pPr>
      <w:r>
        <w:rPr/>
      </w:r>
    </w:p>
    <w:p>
      <w:pPr>
        <w:pStyle w:val="Estilo"/>
        <w:rPr/>
      </w:pPr>
      <w:r>
        <w:rPr>
          <w:b/>
        </w:rPr>
        <w:t>ARTICULO 2228.-</w:t>
      </w:r>
      <w:r>
        <w:rPr/>
        <w:t xml:space="preserve"> Cuando el mandato se otorgue como un medio para cumplir una obligación contraída por el mandante en favor del mandatario, este último está facultado para hacerse pago al ejercer el mandato.</w:t>
      </w:r>
    </w:p>
    <w:p>
      <w:pPr>
        <w:pStyle w:val="Estilo"/>
        <w:rPr/>
      </w:pPr>
      <w:r>
        <w:rPr/>
      </w:r>
    </w:p>
    <w:p>
      <w:pPr>
        <w:pStyle w:val="Estilo"/>
        <w:rPr/>
      </w:pPr>
      <w:r>
        <w:rPr>
          <w:b/>
        </w:rPr>
        <w:t>ARTICULO 2229.-</w:t>
      </w:r>
      <w:r>
        <w:rPr/>
        <w:t xml:space="preserve"> 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pPr>
        <w:pStyle w:val="Estilo"/>
        <w:rPr/>
      </w:pPr>
      <w:r>
        <w:rPr/>
      </w:r>
    </w:p>
    <w:p>
      <w:pPr>
        <w:pStyle w:val="Estilo"/>
        <w:rPr/>
      </w:pPr>
      <w:r>
        <w:rPr>
          <w:b/>
        </w:rPr>
        <w:t>ARTICULO 2230.-</w:t>
      </w:r>
      <w:r>
        <w:rPr/>
        <w:t xml:space="preserve"> El mandante puede exigir la devolución del instrumento o escrito en que conste el mandato, y todos los documentos relativos al negocio o negocios que tuvo a su cargo el mandatario.</w:t>
      </w:r>
    </w:p>
    <w:p>
      <w:pPr>
        <w:pStyle w:val="Estilo"/>
        <w:rPr/>
      </w:pPr>
      <w:r>
        <w:rPr/>
      </w:r>
    </w:p>
    <w:p>
      <w:pPr>
        <w:pStyle w:val="Estilo"/>
        <w:rPr/>
      </w:pPr>
      <w:r>
        <w:rPr/>
        <w:t>El mandante que descuide exigir los documentos que acrediten los poderes del mandatario, responde de los daños que puedan resultar por esa causa a terceros de buena fe.</w:t>
      </w:r>
    </w:p>
    <w:p>
      <w:pPr>
        <w:pStyle w:val="Estilo"/>
        <w:rPr/>
      </w:pPr>
      <w:r>
        <w:rPr/>
      </w:r>
    </w:p>
    <w:p>
      <w:pPr>
        <w:pStyle w:val="Estilo"/>
        <w:rPr/>
      </w:pPr>
      <w:r>
        <w:rPr>
          <w:b/>
        </w:rPr>
        <w:t>ARTICULO 2231.-</w:t>
      </w:r>
      <w:r>
        <w:rPr/>
        <w:t xml:space="preserve"> La constitución de un nuevo mandatario para un mismo asunto, importa la revocación del primero, desde el día en que se notifique a éste el nuevo nombramiento.</w:t>
      </w:r>
    </w:p>
    <w:p>
      <w:pPr>
        <w:pStyle w:val="Estilo"/>
        <w:rPr/>
      </w:pPr>
      <w:r>
        <w:rPr/>
      </w:r>
    </w:p>
    <w:p>
      <w:pPr>
        <w:pStyle w:val="Estilo"/>
        <w:rPr/>
      </w:pPr>
      <w:r>
        <w:rPr>
          <w:b/>
        </w:rPr>
        <w:t>ARTICULO 2232.-</w:t>
      </w:r>
      <w:r>
        <w:rPr/>
        <w:t xml:space="preserve"> Aunque el mandato termina por la muerte del mandante, debe el mandatario continuar en la administración, entre tanto los herederos proveen por sí mismos a los negocios, siempre que de lo contrario pueda resultar algún perjuicio.</w:t>
      </w:r>
    </w:p>
    <w:p>
      <w:pPr>
        <w:pStyle w:val="Estilo"/>
        <w:rPr/>
      </w:pPr>
      <w:r>
        <w:rPr/>
      </w:r>
    </w:p>
    <w:p>
      <w:pPr>
        <w:pStyle w:val="Estilo"/>
        <w:rPr/>
      </w:pPr>
      <w:r>
        <w:rPr>
          <w:b/>
        </w:rPr>
        <w:t>ARTICULO 2233.-</w:t>
      </w:r>
      <w:r>
        <w:rPr/>
        <w:t xml:space="preserve"> Cuando el mandato sea judicial, la muerte del mandante obliga al mandatario a continuar el juicio, hasta que se designe albacea que pueda apersonarse en el mismo.</w:t>
      </w:r>
    </w:p>
    <w:p>
      <w:pPr>
        <w:pStyle w:val="Estilo"/>
        <w:rPr/>
      </w:pPr>
      <w:r>
        <w:rPr/>
      </w:r>
    </w:p>
    <w:p>
      <w:pPr>
        <w:pStyle w:val="Estilo"/>
        <w:rPr/>
      </w:pPr>
      <w:r>
        <w:rPr>
          <w:b/>
        </w:rPr>
        <w:t>ARTICULO 2234.-</w:t>
      </w:r>
      <w:r>
        <w:rPr/>
        <w:t xml:space="preserve"> En el caso del artículo 2232, tienen derecho el mandatario para pedir al juez que señale un término corto a los herederos a fin de que se presenten a encargarse de sus negocios.</w:t>
      </w:r>
    </w:p>
    <w:p>
      <w:pPr>
        <w:pStyle w:val="Estilo"/>
        <w:rPr/>
      </w:pPr>
      <w:r>
        <w:rPr/>
      </w:r>
    </w:p>
    <w:p>
      <w:pPr>
        <w:pStyle w:val="Estilo"/>
        <w:rPr/>
      </w:pPr>
      <w:r>
        <w:rPr>
          <w:b/>
        </w:rPr>
        <w:t>ARTICULO 2235.-</w:t>
      </w:r>
      <w:r>
        <w:rPr/>
        <w:t xml:space="preserve"> Si el mandato termina por muerte del mandatario, deben sus herederos dar aviso al mandante y practicar, mientras éste resuelva, solamente las diligencia que sean indispensables para evitar cualquier perjuicio.</w:t>
      </w:r>
    </w:p>
    <w:p>
      <w:pPr>
        <w:pStyle w:val="Estilo"/>
        <w:rPr/>
      </w:pPr>
      <w:r>
        <w:rPr/>
      </w:r>
    </w:p>
    <w:p>
      <w:pPr>
        <w:pStyle w:val="Estilo"/>
        <w:rPr/>
      </w:pPr>
      <w:r>
        <w:rPr>
          <w:b/>
        </w:rPr>
        <w:t>ARTICULO 2236.-</w:t>
      </w:r>
      <w:r>
        <w:rPr/>
        <w:t xml:space="preserve"> El mandatario que renuncie tiene obligación de seguir el negocio mientras el mandante no provee a la procuración, si de lo contrario se sigue algún perjuicio.</w:t>
      </w:r>
    </w:p>
    <w:p>
      <w:pPr>
        <w:pStyle w:val="Estilo"/>
        <w:rPr/>
      </w:pPr>
      <w:r>
        <w:rPr/>
      </w:r>
    </w:p>
    <w:p>
      <w:pPr>
        <w:pStyle w:val="Estilo"/>
        <w:rPr/>
      </w:pPr>
      <w:r>
        <w:rPr>
          <w:b/>
        </w:rPr>
        <w:t>ARTICULO 2237.-</w:t>
      </w:r>
      <w:r>
        <w:rPr/>
        <w:t xml:space="preserve"> Lo que el mandatario, sabiendo que ha cesado el mandato hiciere con un tercero que ignore el término de la procuración, obliga al mandante y al mandatario personalmente con el tercero; pero el mandatario es responsable al (sic) mandante de todos los daños y perjuicios que sobrevengan, aun por caso fortuito.</w:t>
      </w:r>
    </w:p>
    <w:p>
      <w:pPr>
        <w:pStyle w:val="Estilo"/>
        <w:rPr/>
      </w:pPr>
      <w:r>
        <w:rPr/>
      </w:r>
    </w:p>
    <w:p>
      <w:pPr>
        <w:pStyle w:val="Estilo"/>
        <w:jc w:val="center"/>
        <w:rPr>
          <w:b/>
          <w:b/>
        </w:rPr>
      </w:pPr>
      <w:r>
        <w:rPr>
          <w:b/>
        </w:rPr>
        <w:t>CAPITULO VII</w:t>
      </w:r>
    </w:p>
    <w:p>
      <w:pPr>
        <w:pStyle w:val="Estilo"/>
        <w:jc w:val="center"/>
        <w:rPr>
          <w:b/>
          <w:b/>
        </w:rPr>
      </w:pPr>
      <w:r>
        <w:rPr>
          <w:b/>
        </w:rPr>
        <w:t>DE LA GESTION DE NEGOCIOS</w:t>
      </w:r>
    </w:p>
    <w:p>
      <w:pPr>
        <w:pStyle w:val="Estilo"/>
        <w:rPr/>
      </w:pPr>
      <w:r>
        <w:rPr/>
      </w:r>
    </w:p>
    <w:p>
      <w:pPr>
        <w:pStyle w:val="Estilo"/>
        <w:rPr/>
      </w:pPr>
      <w:r>
        <w:rPr>
          <w:b/>
        </w:rPr>
        <w:t>ARTICULO 2238.-</w:t>
      </w:r>
      <w:r>
        <w:rPr/>
        <w:t xml:space="preserve"> Bajo el nombre de mandato oficioso o de gestión de negocios, se comprenden todos los actos que por oficiosidad y sin mandato expreso sino sólo presunto, desempeña una persona a favor de otra que no está presente o que está impedida de atender a sus propios asuntos.</w:t>
      </w:r>
    </w:p>
    <w:p>
      <w:pPr>
        <w:pStyle w:val="Estilo"/>
        <w:rPr/>
      </w:pPr>
      <w:r>
        <w:rPr/>
      </w:r>
    </w:p>
    <w:p>
      <w:pPr>
        <w:pStyle w:val="Estilo"/>
        <w:rPr/>
      </w:pPr>
      <w:r>
        <w:rPr>
          <w:b/>
        </w:rPr>
        <w:t>ARTICULO 2239.-</w:t>
      </w:r>
      <w:r>
        <w:rPr/>
        <w:t xml:space="preserve"> El que gestiona negocios en los términos expresados en el artículo que precede, se llama mandatario oficioso o gestor de negocios; la persona a cuyo favor se ejecutan los actos, se llama dueño del negocio.</w:t>
      </w:r>
    </w:p>
    <w:p>
      <w:pPr>
        <w:pStyle w:val="Estilo"/>
        <w:rPr/>
      </w:pPr>
      <w:r>
        <w:rPr/>
      </w:r>
    </w:p>
    <w:p>
      <w:pPr>
        <w:pStyle w:val="Estilo"/>
        <w:rPr/>
      </w:pPr>
      <w:r>
        <w:rPr>
          <w:b/>
        </w:rPr>
        <w:t>ARTICULO 2240.-</w:t>
      </w:r>
      <w:r>
        <w:rPr/>
        <w:t xml:space="preserve"> El gestor de negocios es responsable respecto del dueño y respecto de aquéllos con quienes contrata en nombre de éste.</w:t>
      </w:r>
    </w:p>
    <w:p>
      <w:pPr>
        <w:pStyle w:val="Estilo"/>
        <w:rPr/>
      </w:pPr>
      <w:r>
        <w:rPr/>
      </w:r>
    </w:p>
    <w:p>
      <w:pPr>
        <w:pStyle w:val="Estilo"/>
        <w:rPr/>
      </w:pPr>
      <w:r>
        <w:rPr>
          <w:b/>
        </w:rPr>
        <w:t>ARTICULO 2241.-</w:t>
      </w:r>
      <w:r>
        <w:rPr/>
        <w:t xml:space="preserve"> Si el dueño ratifica la gestión y quiere aprovecharse de las utilidades que produzca, está obligado a indemnizar al gestor de los gastos necesarios que haya hecho y de los perjuicios que haya recibido por causa del negocio.</w:t>
      </w:r>
    </w:p>
    <w:p>
      <w:pPr>
        <w:pStyle w:val="Estilo"/>
        <w:rPr/>
      </w:pPr>
      <w:r>
        <w:rPr/>
      </w:r>
    </w:p>
    <w:p>
      <w:pPr>
        <w:pStyle w:val="Estilo"/>
        <w:rPr/>
      </w:pPr>
      <w:r>
        <w:rPr>
          <w:b/>
        </w:rPr>
        <w:t>ARTICULO 2242.-</w:t>
      </w:r>
      <w:r>
        <w:rPr/>
        <w:t xml:space="preserve"> Si el dueño no ratifica la gestión, y ésta no ha tenido por objeto obtener lucro, sino evitar algún daño inminente y manifiesto, deberá en todo caso indemnizar los gastos exclusivamente hechos con ese objeto.</w:t>
      </w:r>
    </w:p>
    <w:p>
      <w:pPr>
        <w:pStyle w:val="Estilo"/>
        <w:rPr/>
      </w:pPr>
      <w:r>
        <w:rPr/>
      </w:r>
    </w:p>
    <w:p>
      <w:pPr>
        <w:pStyle w:val="Estilo"/>
        <w:rPr/>
      </w:pPr>
      <w:r>
        <w:rPr>
          <w:b/>
        </w:rPr>
        <w:t>ARTICULO 2243.-</w:t>
      </w:r>
      <w:r>
        <w:rPr/>
        <w:t xml:space="preserve"> La ratificación de la gestión producirá los mismos efectos que produciría el mandato expreso.</w:t>
      </w:r>
    </w:p>
    <w:p>
      <w:pPr>
        <w:pStyle w:val="Estilo"/>
        <w:rPr/>
      </w:pPr>
      <w:r>
        <w:rPr/>
      </w:r>
    </w:p>
    <w:p>
      <w:pPr>
        <w:pStyle w:val="Estilo"/>
        <w:rPr/>
      </w:pPr>
      <w:r>
        <w:rPr>
          <w:b/>
        </w:rPr>
        <w:t>ARTICULO 2244.-</w:t>
      </w:r>
      <w:r>
        <w:rPr/>
        <w:t xml:space="preserve"> Si el dueño desaprueba la gestión, deberá el gestor reponer, a su costa, la situación que existía antes de haberse realizado la gestión, indemnizando a aquél de los perjuicios que sufra por su culpa.</w:t>
      </w:r>
    </w:p>
    <w:p>
      <w:pPr>
        <w:pStyle w:val="Estilo"/>
        <w:rPr/>
      </w:pPr>
      <w:r>
        <w:rPr/>
      </w:r>
    </w:p>
    <w:p>
      <w:pPr>
        <w:pStyle w:val="Estilo"/>
        <w:rPr/>
      </w:pPr>
      <w:r>
        <w:rPr>
          <w:b/>
        </w:rPr>
        <w:t>ARTICULO 2245.-</w:t>
      </w:r>
      <w:r>
        <w:rPr/>
        <w:t xml:space="preserve"> Igual obligación tendrá respecto del tercero que haya tratado con él de buena fe.</w:t>
      </w:r>
    </w:p>
    <w:p>
      <w:pPr>
        <w:pStyle w:val="Estilo"/>
        <w:rPr/>
      </w:pPr>
      <w:r>
        <w:rPr/>
      </w:r>
    </w:p>
    <w:p>
      <w:pPr>
        <w:pStyle w:val="Estilo"/>
        <w:rPr/>
      </w:pPr>
      <w:r>
        <w:rPr>
          <w:b/>
        </w:rPr>
        <w:t>ARTICULO 2246.-</w:t>
      </w:r>
      <w:r>
        <w:rPr/>
        <w:t xml:space="preserve"> Si la situación no puede ser restablecida a su estado primero y los beneficios exceden a los perjuicios, unos y otros serán de cuenta del dueño.</w:t>
      </w:r>
    </w:p>
    <w:p>
      <w:pPr>
        <w:pStyle w:val="Estilo"/>
        <w:rPr/>
      </w:pPr>
      <w:r>
        <w:rPr/>
      </w:r>
    </w:p>
    <w:p>
      <w:pPr>
        <w:pStyle w:val="Estilo"/>
        <w:rPr/>
      </w:pPr>
      <w:r>
        <w:rPr>
          <w:b/>
        </w:rPr>
        <w:t>ARTICULO 2247.-</w:t>
      </w:r>
      <w:r>
        <w:rPr/>
        <w:t xml:space="preserve"> Si los beneficios no exceden de los perjuicios, podrá el dueño obligar al gestor a tomar todo el negocio por su cuenta, exigiendo de él la indemnización debida.</w:t>
      </w:r>
    </w:p>
    <w:p>
      <w:pPr>
        <w:pStyle w:val="Estilo"/>
        <w:rPr/>
      </w:pPr>
      <w:r>
        <w:rPr/>
      </w:r>
    </w:p>
    <w:p>
      <w:pPr>
        <w:pStyle w:val="Estilo"/>
        <w:rPr/>
      </w:pPr>
      <w:r>
        <w:rPr>
          <w:b/>
        </w:rPr>
        <w:t>ARTICULO 2248.-</w:t>
      </w:r>
      <w:r>
        <w:rPr/>
        <w:t xml:space="preserve"> Si aquél a quien pertenece el negocio tuviere conocimiento de la gestión y no se opusiere a ella antes de que termine, se entenderá que la consiente; pero en este caso estará obligado para con el gestor aunque no hubiere provecho efectivo.</w:t>
      </w:r>
    </w:p>
    <w:p>
      <w:pPr>
        <w:pStyle w:val="Estilo"/>
        <w:rPr/>
      </w:pPr>
      <w:r>
        <w:rPr/>
      </w:r>
    </w:p>
    <w:p>
      <w:pPr>
        <w:pStyle w:val="Estilo"/>
        <w:rPr/>
      </w:pPr>
      <w:r>
        <w:rPr>
          <w:b/>
        </w:rPr>
        <w:t>ARTICULO 2249.-</w:t>
      </w:r>
      <w:r>
        <w:rPr/>
        <w:t xml:space="preserve"> El que se mezcla en negocio de otro contra su voluntad expresa, es responsable de todos los daños y perjuicios, aun accidentales, si no se prueba que éstos se habrían realizado aunque no hubiese intervenido el gestor, o en caso de que la intervención del gestor haya sido necesaria para evitar que se produjese un mal mayor. En este último caso el dueño debe pagar al gestor además de los gastos una retribución proporcional al mal evitado que, en caso de desacuerdo, será fijada por el juez y que no podrá exceder del veinte por ciento de aquél.</w:t>
      </w:r>
    </w:p>
    <w:p>
      <w:pPr>
        <w:pStyle w:val="Estilo"/>
        <w:rPr/>
      </w:pPr>
      <w:r>
        <w:rPr/>
      </w:r>
    </w:p>
    <w:p>
      <w:pPr>
        <w:pStyle w:val="Estilo"/>
        <w:rPr/>
      </w:pPr>
      <w:r>
        <w:rPr>
          <w:b/>
        </w:rPr>
        <w:t>ARTICULO 2250.-</w:t>
      </w:r>
      <w:r>
        <w:rPr/>
        <w:t xml:space="preserve"> Si en el caso del artículo que precede, quiere el dueño aprovecharse de la gestión, se aplicará lo dispuesto en el artículo 2241.</w:t>
      </w:r>
    </w:p>
    <w:p>
      <w:pPr>
        <w:pStyle w:val="Estilo"/>
        <w:rPr/>
      </w:pPr>
      <w:r>
        <w:rPr/>
      </w:r>
    </w:p>
    <w:p>
      <w:pPr>
        <w:pStyle w:val="Estilo"/>
        <w:rPr/>
      </w:pPr>
      <w:r>
        <w:rPr>
          <w:b/>
        </w:rPr>
        <w:t>ARTICULO 2251.-</w:t>
      </w:r>
      <w:r>
        <w:rPr/>
        <w:t xml:space="preserve"> El gestor está obligado a dar cuenta exacta y fiel de sus actos, así como de las cantidades recibidas y gastadas.</w:t>
      </w:r>
    </w:p>
    <w:p>
      <w:pPr>
        <w:pStyle w:val="Estilo"/>
        <w:rPr/>
      </w:pPr>
      <w:r>
        <w:rPr/>
      </w:r>
    </w:p>
    <w:p>
      <w:pPr>
        <w:pStyle w:val="Estilo"/>
        <w:rPr/>
      </w:pPr>
      <w:r>
        <w:rPr>
          <w:b/>
        </w:rPr>
        <w:t>ARTICULO 2252.-</w:t>
      </w:r>
      <w:r>
        <w:rPr/>
        <w:t xml:space="preserve"> El que comienza la gestión de negocios queda obligado a concluirla, salvo si el dueño dispone otra cosa.</w:t>
      </w:r>
    </w:p>
    <w:p>
      <w:pPr>
        <w:pStyle w:val="Estilo"/>
        <w:rPr/>
      </w:pPr>
      <w:r>
        <w:rPr/>
      </w:r>
    </w:p>
    <w:p>
      <w:pPr>
        <w:pStyle w:val="Estilo"/>
        <w:rPr/>
      </w:pPr>
      <w:r>
        <w:rPr>
          <w:b/>
        </w:rPr>
        <w:t>ARTICULO 2253.-</w:t>
      </w:r>
      <w:r>
        <w:rPr/>
        <w:t xml:space="preserve"> Si el gestor se mezcla en negocios ajenos, por hallarse éstos de tal modo conexos con los suyos que no podría tratar unos sin los otros, el dueño no está obligado sino hasta donde alcancen las ventajas recibidas.</w:t>
      </w:r>
    </w:p>
    <w:p>
      <w:pPr>
        <w:pStyle w:val="Estilo"/>
        <w:rPr/>
      </w:pPr>
      <w:r>
        <w:rPr/>
      </w:r>
    </w:p>
    <w:p>
      <w:pPr>
        <w:pStyle w:val="Estilo"/>
        <w:jc w:val="center"/>
        <w:rPr>
          <w:b/>
          <w:b/>
        </w:rPr>
      </w:pPr>
      <w:r>
        <w:rPr>
          <w:b/>
        </w:rPr>
        <w:t>TITULO DUODECIMO</w:t>
      </w:r>
    </w:p>
    <w:p>
      <w:pPr>
        <w:pStyle w:val="Estilo"/>
        <w:jc w:val="center"/>
        <w:rPr>
          <w:b/>
          <w:b/>
        </w:rPr>
      </w:pPr>
      <w:r>
        <w:rPr>
          <w:b/>
        </w:rPr>
        <w:t>DEL CONTRATO DE PRESTACION DE SERVICIOS</w:t>
      </w:r>
    </w:p>
    <w:p>
      <w:pPr>
        <w:pStyle w:val="Estilo"/>
        <w:jc w:val="center"/>
        <w:rPr>
          <w:b/>
          <w:b/>
        </w:rPr>
      </w:pPr>
      <w:r>
        <w:rPr>
          <w:b/>
        </w:rPr>
      </w:r>
    </w:p>
    <w:p>
      <w:pPr>
        <w:pStyle w:val="Estilo"/>
        <w:jc w:val="center"/>
        <w:rPr>
          <w:b/>
          <w:b/>
        </w:rPr>
      </w:pPr>
      <w:r>
        <w:rPr>
          <w:b/>
        </w:rPr>
        <w:t>CAPITULO I</w:t>
      </w:r>
    </w:p>
    <w:p>
      <w:pPr>
        <w:pStyle w:val="Estilo"/>
        <w:jc w:val="center"/>
        <w:rPr>
          <w:b/>
          <w:b/>
        </w:rPr>
      </w:pPr>
      <w:r>
        <w:rPr>
          <w:b/>
        </w:rPr>
        <w:t>DE LA PRESTACION DE SERVICIOS PROFESIONALES</w:t>
      </w:r>
    </w:p>
    <w:p>
      <w:pPr>
        <w:pStyle w:val="Estilo"/>
        <w:rPr/>
      </w:pPr>
      <w:r>
        <w:rPr/>
      </w:r>
    </w:p>
    <w:p>
      <w:pPr>
        <w:pStyle w:val="Estilo"/>
        <w:rPr/>
      </w:pPr>
      <w:r>
        <w:rPr>
          <w:b/>
        </w:rPr>
        <w:t>ARTICULO 2254.-</w:t>
      </w:r>
      <w:r>
        <w:rPr/>
        <w:t xml:space="preserve"> El que preste y el que recibe servicios profesionales pueden fijar de común acuerdo la retribución debida por ellos.</w:t>
      </w:r>
    </w:p>
    <w:p>
      <w:pPr>
        <w:pStyle w:val="Estilo"/>
        <w:rPr/>
      </w:pPr>
      <w:r>
        <w:rPr/>
      </w:r>
    </w:p>
    <w:p>
      <w:pPr>
        <w:pStyle w:val="Estilo"/>
        <w:rPr/>
      </w:pPr>
      <w:r>
        <w:rPr>
          <w:b/>
        </w:rPr>
        <w:t>ARTICULO 2255.-</w:t>
      </w:r>
      <w:r>
        <w:rPr/>
        <w:t xml:space="preserve"> Cuando no hubiere convenio, los honorarios se regularán atendiendo juntamente a las costumbres del lugar, a la importancia de los trabajos prestados, a la del asunto o caso en que se prestaren, a las facultades pecuniarias del que recibe el servicio y a la reputación profesional que tenga adquirida el que lo ha prestado. Si los servicios estuvieren regulados por arancel, éste servirá de norma para fijar el importe de los honorarios reclamados.</w:t>
      </w:r>
    </w:p>
    <w:p>
      <w:pPr>
        <w:pStyle w:val="Estilo"/>
        <w:rPr/>
      </w:pPr>
      <w:r>
        <w:rPr/>
      </w:r>
    </w:p>
    <w:p>
      <w:pPr>
        <w:pStyle w:val="Estilo"/>
        <w:rPr/>
      </w:pPr>
      <w:r>
        <w:rPr>
          <w:b/>
        </w:rPr>
        <w:t>ARTICULO 2256.-</w:t>
      </w:r>
      <w:r>
        <w:rPr/>
        <w:t xml:space="preserve"> Para poder prestar servicios que constituyan el ejercicio de una profesión, deberá quien los preste cumplir los requisitos que exija la ley.</w:t>
      </w:r>
    </w:p>
    <w:p>
      <w:pPr>
        <w:pStyle w:val="Estilo"/>
        <w:rPr/>
      </w:pPr>
      <w:r>
        <w:rPr/>
      </w:r>
    </w:p>
    <w:p>
      <w:pPr>
        <w:pStyle w:val="Estilo"/>
        <w:rPr/>
      </w:pPr>
      <w:r>
        <w:rPr/>
        <w:t>Quien sin cumplir los mencionados requisitos preste servicios de esa clase, independientemente de las penas que establece la ley en su contra, no podrá cobrar retribución alguna por ellos.</w:t>
      </w:r>
    </w:p>
    <w:p>
      <w:pPr>
        <w:pStyle w:val="Estilo"/>
        <w:rPr/>
      </w:pPr>
      <w:r>
        <w:rPr/>
      </w:r>
    </w:p>
    <w:p>
      <w:pPr>
        <w:pStyle w:val="Estilo"/>
        <w:rPr/>
      </w:pPr>
      <w:r>
        <w:rPr/>
        <w:t>Si quien recibió los servicios hubiere dado en cambio de ellos algún bien, tendrá el derecho imprescriptible a repetir éste; pero la prestación de servicios no puede enriquecer sin causa a quien los recibe.</w:t>
      </w:r>
    </w:p>
    <w:p>
      <w:pPr>
        <w:pStyle w:val="Estilo"/>
        <w:rPr/>
      </w:pPr>
      <w:r>
        <w:rPr/>
      </w:r>
    </w:p>
    <w:p>
      <w:pPr>
        <w:pStyle w:val="Estilo"/>
        <w:rPr/>
      </w:pPr>
      <w:r>
        <w:rPr>
          <w:b/>
        </w:rPr>
        <w:t>ARTICULO 2257.-</w:t>
      </w:r>
      <w:r>
        <w:rPr/>
        <w:t xml:space="preserve"> En la prestación de servicios profesionales pueden incluirse las expensas que hayan de hacerse en el negocio en que aquellos se presten. A falta de convenio sobre sus reembolsos, los anticipos serán pagados en los términos del artículo siguiente, con el rédito legal desde el día en que fueren hechos, sin perjuicio de la responsabilidad por daños y perjuicios cuando hubiere lugar a ella.</w:t>
      </w:r>
    </w:p>
    <w:p>
      <w:pPr>
        <w:pStyle w:val="Estilo"/>
        <w:rPr/>
      </w:pPr>
      <w:r>
        <w:rPr/>
      </w:r>
    </w:p>
    <w:p>
      <w:pPr>
        <w:pStyle w:val="Estilo"/>
        <w:rPr/>
      </w:pPr>
      <w:r>
        <w:rPr>
          <w:b/>
        </w:rPr>
        <w:t>ARTICULO 2258.-</w:t>
      </w:r>
      <w:r>
        <w:rPr/>
        <w:t xml:space="preserve"> El pago de los honorarios y de las expensas, cuando las haya, se hará en el lugar de la residencia del que ha prestado los servicios profesionales, inmediatamente que preste cada servicio o al fin de todos, cuando se separe el profesional o haya concluido el negocio o trabajo que se le confió.</w:t>
      </w:r>
    </w:p>
    <w:p>
      <w:pPr>
        <w:pStyle w:val="Estilo"/>
        <w:rPr/>
      </w:pPr>
      <w:r>
        <w:rPr/>
      </w:r>
    </w:p>
    <w:p>
      <w:pPr>
        <w:pStyle w:val="Estilo"/>
        <w:rPr/>
      </w:pPr>
      <w:r>
        <w:rPr>
          <w:b/>
        </w:rPr>
        <w:t>ARTICULO 2259.-</w:t>
      </w:r>
      <w:r>
        <w:rPr/>
        <w:t xml:space="preserve"> Si varias personas encomendaren un negocio, todas ellas serán solidariamente responsables de los honorarios del profesional y de los anticipos que hubiere hecho.</w:t>
      </w:r>
    </w:p>
    <w:p>
      <w:pPr>
        <w:pStyle w:val="Estilo"/>
        <w:rPr/>
      </w:pPr>
      <w:r>
        <w:rPr/>
      </w:r>
    </w:p>
    <w:p>
      <w:pPr>
        <w:pStyle w:val="Estilo"/>
        <w:rPr/>
      </w:pPr>
      <w:r>
        <w:rPr>
          <w:b/>
        </w:rPr>
        <w:t>ARTICULO 2260.-</w:t>
      </w:r>
      <w:r>
        <w:rPr/>
        <w:t xml:space="preserve"> Cuando varios profesionales en la misma ciencia presten sus servicios en un negocio o asunto, podrán cobrar los servicios que individualmente haya prestado cada uno.</w:t>
      </w:r>
    </w:p>
    <w:p>
      <w:pPr>
        <w:pStyle w:val="Estilo"/>
        <w:rPr/>
      </w:pPr>
      <w:r>
        <w:rPr/>
      </w:r>
    </w:p>
    <w:p>
      <w:pPr>
        <w:pStyle w:val="Estilo"/>
        <w:rPr/>
      </w:pPr>
      <w:r>
        <w:rPr>
          <w:b/>
        </w:rPr>
        <w:t>ARTICULO 2261.-</w:t>
      </w:r>
      <w:r>
        <w:rPr/>
        <w:t xml:space="preserve"> Los profesionales tienen derecho para exigir sus honorarios, cualquiera que sea el éxito del negocio o trabajo que se les encomienda, salvo convenio en contrario o que la obligación del profesional, por su naturaleza misma, no sea exclusivamente de diligencia, sino de resultado; pero en este caso, para que el profesional tenga derecho a sus honorarios, si no hay convenio en contrario, debe obtenerse el resultado objeto de la obligación del profesional.</w:t>
      </w:r>
    </w:p>
    <w:p>
      <w:pPr>
        <w:pStyle w:val="Estilo"/>
        <w:rPr/>
      </w:pPr>
      <w:r>
        <w:rPr/>
      </w:r>
    </w:p>
    <w:p>
      <w:pPr>
        <w:pStyle w:val="Estilo"/>
        <w:rPr/>
      </w:pPr>
      <w:r>
        <w:rPr>
          <w:b/>
        </w:rPr>
        <w:t>ARTICULO 2262.-</w:t>
      </w:r>
      <w:r>
        <w:rPr/>
        <w:t xml:space="preserve"> Siempre que un profesional no pueda continuar prestando sus servicios, deberá avisar oportunamente a la persona que lo ocupe, quedando obligado a satisfacer los daños y perjuicios que se causen, cuando no diere este aviso con oportunidad.</w:t>
      </w:r>
    </w:p>
    <w:p>
      <w:pPr>
        <w:pStyle w:val="Estilo"/>
        <w:rPr/>
      </w:pPr>
      <w:r>
        <w:rPr/>
      </w:r>
    </w:p>
    <w:p>
      <w:pPr>
        <w:pStyle w:val="Estilo"/>
        <w:rPr/>
      </w:pPr>
      <w:r>
        <w:rPr>
          <w:b/>
        </w:rPr>
        <w:t>ARTICULO 2263.-</w:t>
      </w:r>
      <w:r>
        <w:rPr/>
        <w:t xml:space="preserve"> El que preste servicios profesionales y su obligación no sea de resultado, sólo es responsable, hacia las personas a quienes sirve, por negligencia, impericia o dolo.</w:t>
      </w:r>
    </w:p>
    <w:p>
      <w:pPr>
        <w:pStyle w:val="Estilo"/>
        <w:rPr/>
      </w:pPr>
      <w:r>
        <w:rPr/>
        <w:t>También es responsable el que presta los servicios profesionales, cuando siendo su obligación de resultado no se obtenga éste.</w:t>
      </w:r>
    </w:p>
    <w:p>
      <w:pPr>
        <w:pStyle w:val="Estilo"/>
        <w:rPr/>
      </w:pPr>
      <w:r>
        <w:rPr/>
      </w:r>
    </w:p>
    <w:p>
      <w:pPr>
        <w:pStyle w:val="Estilo"/>
        <w:jc w:val="center"/>
        <w:rPr>
          <w:b/>
          <w:b/>
        </w:rPr>
      </w:pPr>
      <w:r>
        <w:rPr>
          <w:b/>
        </w:rPr>
        <w:t>CAPITULO II</w:t>
      </w:r>
    </w:p>
    <w:p>
      <w:pPr>
        <w:pStyle w:val="Estilo"/>
        <w:jc w:val="center"/>
        <w:rPr>
          <w:b/>
          <w:b/>
        </w:rPr>
      </w:pPr>
      <w:r>
        <w:rPr>
          <w:b/>
        </w:rPr>
        <w:t>DEL CONTRATO DE OBRAS A PRECIO ALZADO</w:t>
      </w:r>
    </w:p>
    <w:p>
      <w:pPr>
        <w:pStyle w:val="Estilo"/>
        <w:rPr/>
      </w:pPr>
      <w:r>
        <w:rPr/>
      </w:r>
    </w:p>
    <w:p>
      <w:pPr>
        <w:pStyle w:val="Estilo"/>
        <w:rPr/>
      </w:pPr>
      <w:r>
        <w:rPr>
          <w:b/>
        </w:rPr>
        <w:t>ARTICULO 2264.-</w:t>
      </w:r>
      <w:r>
        <w:rPr/>
        <w:t xml:space="preserve"> El contrato de obras a precio alzado, cuando el empresario dirige la obra y pone los materiales, se sujetará a las reglas siguientes.</w:t>
      </w:r>
    </w:p>
    <w:p>
      <w:pPr>
        <w:pStyle w:val="Estilo"/>
        <w:rPr/>
      </w:pPr>
      <w:r>
        <w:rPr/>
      </w:r>
    </w:p>
    <w:p>
      <w:pPr>
        <w:pStyle w:val="Estilo"/>
        <w:rPr/>
      </w:pPr>
      <w:r>
        <w:rPr>
          <w:b/>
        </w:rPr>
        <w:t>ARTICULO 2265.-</w:t>
      </w:r>
      <w:r>
        <w:rPr/>
        <w:t xml:space="preserve"> Si la obra perece o se deteriora antes de la entrega, son a cargo del empresario la pérdida o los deterioros, a no ser que hubiere morosidad de parte del dueño de la obra en recibirla, o convenio expreso en contrario.</w:t>
      </w:r>
    </w:p>
    <w:p>
      <w:pPr>
        <w:pStyle w:val="Estilo"/>
        <w:rPr/>
      </w:pPr>
      <w:r>
        <w:rPr/>
      </w:r>
    </w:p>
    <w:p>
      <w:pPr>
        <w:pStyle w:val="Estilo"/>
        <w:rPr/>
      </w:pPr>
      <w:r>
        <w:rPr>
          <w:b/>
        </w:rPr>
        <w:t>ARTICULO 2266.-</w:t>
      </w:r>
      <w:r>
        <w:rPr/>
        <w:t xml:space="preserve"> Siempre que el empresario se encargue por ajuste cerrado de la obra en bien inmueble cuyo valor sea de más de cinco mil pesos, se otorgará el contrato por escrito, incluyéndose en él una descripción pormenorizada y en los casos que lo requieran, un plano, diseño o presupuesto de la obra.</w:t>
      </w:r>
    </w:p>
    <w:p>
      <w:pPr>
        <w:pStyle w:val="Estilo"/>
        <w:rPr/>
      </w:pPr>
      <w:r>
        <w:rPr/>
      </w:r>
    </w:p>
    <w:p>
      <w:pPr>
        <w:pStyle w:val="Estilo"/>
        <w:rPr/>
      </w:pPr>
      <w:r>
        <w:rPr>
          <w:b/>
        </w:rPr>
        <w:t>ARTICULO 2267.-</w:t>
      </w:r>
      <w:r>
        <w:rPr/>
        <w:t xml:space="preserve"> Si no hay plano, diseño o presupuesto para la ejecución de la obra y surgen dificultades entre empresario y el dueño, serán resueltas teniendo en cuenta la naturaleza de la obra, el precio de ella y la costumbre del lugar; oyéndose el dictamen de peritos.</w:t>
      </w:r>
    </w:p>
    <w:p>
      <w:pPr>
        <w:pStyle w:val="Estilo"/>
        <w:rPr/>
      </w:pPr>
      <w:r>
        <w:rPr/>
      </w:r>
    </w:p>
    <w:p>
      <w:pPr>
        <w:pStyle w:val="Estilo"/>
        <w:rPr/>
      </w:pPr>
      <w:r>
        <w:rPr>
          <w:b/>
        </w:rPr>
        <w:t>ARTICULO 2268.-</w:t>
      </w:r>
      <w:r>
        <w:rPr/>
        <w:t xml:space="preserve"> Cuando se haya invitado a varios peritos a hacer planos, diseños o presupuestos, con el objeto de escoger entre ellos el que parezca mejor, y los peritos han tenido conocimiento de esta circunstancia, ninguno puede cobrar honorarios, salvo convenio expreso.</w:t>
      </w:r>
    </w:p>
    <w:p>
      <w:pPr>
        <w:pStyle w:val="Estilo"/>
        <w:rPr/>
      </w:pPr>
      <w:r>
        <w:rPr/>
      </w:r>
    </w:p>
    <w:p>
      <w:pPr>
        <w:pStyle w:val="Estilo"/>
        <w:rPr/>
      </w:pPr>
      <w:r>
        <w:rPr>
          <w:b/>
        </w:rPr>
        <w:t>ARTICULO 2269.-</w:t>
      </w:r>
      <w:r>
        <w:rPr/>
        <w:t xml:space="preserve"> En el caso del artículo anterior, podrá el autor del plano, diseño o presupuesto aceptados, cobrar su valor ya ejecute él la obra, ya la ejecute otra persona.</w:t>
      </w:r>
    </w:p>
    <w:p>
      <w:pPr>
        <w:pStyle w:val="Estilo"/>
        <w:rPr/>
      </w:pPr>
      <w:r>
        <w:rPr/>
      </w:r>
    </w:p>
    <w:p>
      <w:pPr>
        <w:pStyle w:val="Estilo"/>
        <w:rPr/>
      </w:pPr>
      <w:r>
        <w:rPr>
          <w:b/>
        </w:rPr>
        <w:t>ARTICULO 2270.-</w:t>
      </w:r>
      <w:r>
        <w:rPr/>
        <w:t xml:space="preserve"> Es causa de responsabilidad civil ejecutar una obra conforme a un plano, diseño o presupuesto por otra persona distinta del autor de éstos y que no le hubieren sido aceptados. Esta responsabilidad existe, aun cuando se hayan hecho modificaciones en los detalles.</w:t>
      </w:r>
    </w:p>
    <w:p>
      <w:pPr>
        <w:pStyle w:val="Estilo"/>
        <w:rPr/>
      </w:pPr>
      <w:r>
        <w:rPr/>
      </w:r>
    </w:p>
    <w:p>
      <w:pPr>
        <w:pStyle w:val="Estilo"/>
        <w:rPr/>
      </w:pPr>
      <w:r>
        <w:rPr>
          <w:b/>
        </w:rPr>
        <w:t>ARTICULO 2271.-</w:t>
      </w:r>
      <w:r>
        <w:rPr/>
        <w:t xml:space="preserve"> Cuando al encargarse una obra no se ha fijado precio, se tendrá por tal, si los contratantes no estuviesen de acuerdo después, el que importen los materiales empleados, más los salarios de los trabajadores ocupados y, en su caso, los honorarios que designen los aranceles, o a falta de ellos el que tasen peritos.</w:t>
      </w:r>
    </w:p>
    <w:p>
      <w:pPr>
        <w:pStyle w:val="Estilo"/>
        <w:rPr/>
      </w:pPr>
      <w:r>
        <w:rPr/>
      </w:r>
    </w:p>
    <w:p>
      <w:pPr>
        <w:pStyle w:val="Estilo"/>
        <w:rPr/>
      </w:pPr>
      <w:r>
        <w:rPr>
          <w:b/>
        </w:rPr>
        <w:t>ARTICULO 2272.-</w:t>
      </w:r>
      <w:r>
        <w:rPr/>
        <w:t xml:space="preserve"> El precio de la obra se pagará al entregarse ésta, salvo convenio en contrario.</w:t>
      </w:r>
    </w:p>
    <w:p>
      <w:pPr>
        <w:pStyle w:val="Estilo"/>
        <w:rPr/>
      </w:pPr>
      <w:r>
        <w:rPr/>
      </w:r>
    </w:p>
    <w:p>
      <w:pPr>
        <w:pStyle w:val="Estilo"/>
        <w:rPr/>
      </w:pPr>
      <w:r>
        <w:rPr>
          <w:b/>
        </w:rPr>
        <w:t>ARTICULO 2273.-</w:t>
      </w:r>
      <w:r>
        <w:rPr/>
        <w:t xml:space="preserve"> El empresario que se encargue de ejecutar alguna obra por precio determinado, no tiene derecho de exigir después ningún aumento, aunque lo haya tenido el precio de los materiales o el de los salarios, salvo que ese aumento sea de veinte por ciento o más y siempre que el empresario no esté constituido en mora. El aumento a que tiene derecho el empresario será proporcional al tenido por los materiales o salarios.</w:t>
      </w:r>
    </w:p>
    <w:p>
      <w:pPr>
        <w:pStyle w:val="Estilo"/>
        <w:rPr/>
      </w:pPr>
      <w:r>
        <w:rPr/>
      </w:r>
    </w:p>
    <w:p>
      <w:pPr>
        <w:pStyle w:val="Estilo"/>
        <w:rPr/>
      </w:pPr>
      <w:r>
        <w:rPr>
          <w:b/>
        </w:rPr>
        <w:t>ARTICULO 2274.-</w:t>
      </w:r>
      <w:r>
        <w:rPr/>
        <w:t xml:space="preserve"> El empresario no tiene derecho a exigir aumento en el precio cuando haya habido algún cambio o aumento en el plano o diseño, a no ser que sean autorizados por escrito por el dueño y con expresa designación del precio.</w:t>
      </w:r>
    </w:p>
    <w:p>
      <w:pPr>
        <w:pStyle w:val="Estilo"/>
        <w:rPr/>
      </w:pPr>
      <w:r>
        <w:rPr/>
      </w:r>
    </w:p>
    <w:p>
      <w:pPr>
        <w:pStyle w:val="Estilo"/>
        <w:rPr/>
      </w:pPr>
      <w:r>
        <w:rPr>
          <w:b/>
        </w:rPr>
        <w:t>ARTICULO 2275.-</w:t>
      </w:r>
      <w:r>
        <w:rPr/>
        <w:t xml:space="preserve"> Una vez pagado y recibido el precio, no hay lugar a reclamación sobre él, a menos que al pagar o recibir las partes se hayan reservado expresamente el derecho de reclamar.</w:t>
      </w:r>
    </w:p>
    <w:p>
      <w:pPr>
        <w:pStyle w:val="Estilo"/>
        <w:rPr/>
      </w:pPr>
      <w:r>
        <w:rPr/>
      </w:r>
    </w:p>
    <w:p>
      <w:pPr>
        <w:pStyle w:val="Estilo"/>
        <w:rPr/>
      </w:pPr>
      <w:r>
        <w:rPr>
          <w:b/>
        </w:rPr>
        <w:t>ARTICULO 2276.-</w:t>
      </w:r>
      <w:r>
        <w:rPr/>
        <w:t xml:space="preserve"> El que se obligue a hacer una obra por ajuste cerrado, debe comenzar y concluir en los términos designados en el contrato, y si en este no se fijaron, en los que sean suficientes, a juicio de peritos.</w:t>
      </w:r>
    </w:p>
    <w:p>
      <w:pPr>
        <w:pStyle w:val="Estilo"/>
        <w:rPr/>
      </w:pPr>
      <w:r>
        <w:rPr/>
      </w:r>
    </w:p>
    <w:p>
      <w:pPr>
        <w:pStyle w:val="Estilo"/>
        <w:rPr/>
      </w:pPr>
      <w:r>
        <w:rPr>
          <w:i/>
          <w:sz w:val="16"/>
        </w:rPr>
        <w:t>(F. DE E., P.O. 3 DE NOVIEMBRE DE 1976)</w:t>
      </w:r>
    </w:p>
    <w:p>
      <w:pPr>
        <w:pStyle w:val="Estilo"/>
        <w:rPr/>
      </w:pPr>
      <w:r>
        <w:rPr>
          <w:b/>
        </w:rPr>
        <w:t>ARTICULO 2277.-</w:t>
      </w:r>
      <w:r>
        <w:rPr/>
        <w:t xml:space="preserve"> El que se obligue a hacer una obra por piezas o por medida, puede exigir que el dueño la reciba en parte y se le pague en proporción de lo que reciba.</w:t>
      </w:r>
    </w:p>
    <w:p>
      <w:pPr>
        <w:pStyle w:val="Estilo"/>
        <w:rPr/>
      </w:pPr>
      <w:r>
        <w:rPr/>
      </w:r>
    </w:p>
    <w:p>
      <w:pPr>
        <w:pStyle w:val="Estilo"/>
        <w:rPr/>
      </w:pPr>
      <w:r>
        <w:rPr>
          <w:b/>
        </w:rPr>
        <w:t>ARTICULO 2278.-</w:t>
      </w:r>
      <w:r>
        <w:rPr/>
        <w:t xml:space="preserve"> Las partes pagadas se presumen aprobadas y recibidas por el dueño; pero no habrá lugar a esa presunción solamente porque el dueño haya hecho adelantos a buena cuenta del precio de la obra, si no se expresa que el pago se aplique a la parte ya entregada.</w:t>
      </w:r>
    </w:p>
    <w:p>
      <w:pPr>
        <w:pStyle w:val="Estilo"/>
        <w:rPr/>
      </w:pPr>
      <w:r>
        <w:rPr/>
      </w:r>
    </w:p>
    <w:p>
      <w:pPr>
        <w:pStyle w:val="Estilo"/>
        <w:rPr/>
      </w:pPr>
      <w:r>
        <w:rPr>
          <w:b/>
        </w:rPr>
        <w:t>ARTICULO 2279.-</w:t>
      </w:r>
      <w:r>
        <w:rPr/>
        <w:t xml:space="preserve"> Lo dispuesto en los dos artículos anteriores no se observará cuando las piezas que se manden construir no puedan ser útiles sino formando reunidas un todo.</w:t>
      </w:r>
    </w:p>
    <w:p>
      <w:pPr>
        <w:pStyle w:val="Estilo"/>
        <w:rPr/>
      </w:pPr>
      <w:r>
        <w:rPr/>
      </w:r>
    </w:p>
    <w:p>
      <w:pPr>
        <w:pStyle w:val="Estilo"/>
        <w:rPr/>
      </w:pPr>
      <w:r>
        <w:rPr>
          <w:b/>
        </w:rPr>
        <w:t>ARTICULO 2280.-</w:t>
      </w:r>
      <w:r>
        <w:rPr/>
        <w:t xml:space="preserve"> El empresario que se encargue de ejecutar alguna obra no puede hacerla ejecutar por otro, a menos que se haya pactado lo contrario, o el dueño lo consienta; en estos casos, la obra se hará siempre bajo la responsabilidad del empresario.</w:t>
      </w:r>
    </w:p>
    <w:p>
      <w:pPr>
        <w:pStyle w:val="Estilo"/>
        <w:rPr/>
      </w:pPr>
      <w:r>
        <w:rPr/>
      </w:r>
    </w:p>
    <w:p>
      <w:pPr>
        <w:pStyle w:val="Estilo"/>
        <w:rPr/>
      </w:pPr>
      <w:r>
        <w:rPr>
          <w:b/>
        </w:rPr>
        <w:t>ARTICULO 2281.-</w:t>
      </w:r>
      <w:r>
        <w:rPr/>
        <w:t xml:space="preserve"> Recibida y aprobada la obra por el que la encargó, el empresario es responsable de los defectos que después aparezcan y que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pPr>
        <w:pStyle w:val="Estilo"/>
        <w:rPr/>
      </w:pPr>
      <w:r>
        <w:rPr/>
      </w:r>
    </w:p>
    <w:p>
      <w:pPr>
        <w:pStyle w:val="Estilo"/>
        <w:rPr/>
      </w:pPr>
      <w:r>
        <w:rPr>
          <w:b/>
        </w:rPr>
        <w:t>ARTICULO 2282.-</w:t>
      </w:r>
      <w:r>
        <w:rPr/>
        <w:t xml:space="preserve"> El dueño de una obra ajustada por un precio fijo puede desistir de la empresa comenzada, con tal que indemnice al empresario de todos los gastos y trabajos y de la utilidad que pudiera haber sacado de la obra.</w:t>
      </w:r>
    </w:p>
    <w:p>
      <w:pPr>
        <w:pStyle w:val="Estilo"/>
        <w:rPr/>
      </w:pPr>
      <w:r>
        <w:rPr/>
      </w:r>
    </w:p>
    <w:p>
      <w:pPr>
        <w:pStyle w:val="Estilo"/>
        <w:rPr/>
      </w:pPr>
      <w:r>
        <w:rPr>
          <w:b/>
        </w:rPr>
        <w:t>ARTICULO 2283.-</w:t>
      </w:r>
      <w:r>
        <w:rPr/>
        <w:t xml:space="preserve"> Cuando la obra fue ajustada por peso o medida, sin designación del número de piezas o de la medida total, el contrato puede resolverse por una y otra parte, concluidas que sean las partes designadas, pagándose la parte concluida.</w:t>
      </w:r>
    </w:p>
    <w:p>
      <w:pPr>
        <w:pStyle w:val="Estilo"/>
        <w:rPr/>
      </w:pPr>
      <w:r>
        <w:rPr/>
      </w:r>
    </w:p>
    <w:p>
      <w:pPr>
        <w:pStyle w:val="Estilo"/>
        <w:rPr/>
      </w:pPr>
      <w:r>
        <w:rPr>
          <w:b/>
        </w:rPr>
        <w:t>ARTICULO 2284.-</w:t>
      </w:r>
      <w:r>
        <w:rPr/>
        <w:t xml:space="preserve"> Pagado el empresario de lo que le corresponde, según los dos artículos anteriores, el dueño queda en libertad de continuar la obra, empleando a otras personas, aun cuando aquella siga conforme al mismo plano, diseño o presupuesto.</w:t>
      </w:r>
    </w:p>
    <w:p>
      <w:pPr>
        <w:pStyle w:val="Estilo"/>
        <w:rPr/>
      </w:pPr>
      <w:r>
        <w:rPr/>
      </w:r>
    </w:p>
    <w:p>
      <w:pPr>
        <w:pStyle w:val="Estilo"/>
        <w:rPr/>
      </w:pPr>
      <w:r>
        <w:rPr>
          <w:b/>
        </w:rPr>
        <w:t>ARTICULO 2285.-</w:t>
      </w:r>
      <w:r>
        <w:rPr/>
        <w:t xml:space="preserve"> Puede el dueño continuar la obra empleando a otras personas si él ha cumplido con sus obligaciones contractuales y el empresario suspende, sin causa para ello, la ejecución de la obra por dos semanas, consecutivas o no, o se retrasa en un cuarenta por ciento del tiempo convenido para el desarrollo de la obra cuando ésta se haya pactado por partes o estimaciones o si vencido el plazo la obra no esté concluida.</w:t>
      </w:r>
    </w:p>
    <w:p>
      <w:pPr>
        <w:pStyle w:val="Estilo"/>
        <w:rPr/>
      </w:pPr>
      <w:r>
        <w:rPr/>
      </w:r>
    </w:p>
    <w:p>
      <w:pPr>
        <w:pStyle w:val="Estilo"/>
        <w:rPr/>
      </w:pPr>
      <w:r>
        <w:rPr/>
        <w:t>En estos casos, debe el dueño antes de continuar la obra notificar al empresario y levantar un inventario de la obra. La notificación y el inventario se harán ante notario; y al levantamiento del último puede concurrir el empresario. En el caso de este artículo quedan a salvo los derechos de las partes para establecer en el juicio correspondiente las responsabilidades en que pudieran haber incurrido.</w:t>
      </w:r>
    </w:p>
    <w:p>
      <w:pPr>
        <w:pStyle w:val="Estilo"/>
        <w:rPr/>
      </w:pPr>
      <w:r>
        <w:rPr/>
      </w:r>
    </w:p>
    <w:p>
      <w:pPr>
        <w:pStyle w:val="Estilo"/>
        <w:rPr/>
      </w:pPr>
      <w:r>
        <w:rPr>
          <w:b/>
        </w:rPr>
        <w:t>ARTICULO 2286.-</w:t>
      </w:r>
      <w:r>
        <w:rPr/>
        <w:t xml:space="preserve"> Si el empresario muere antes de terminar la obra, podrá rescindirse el contrato; pero el dueño indemnizará a los herederos de aquél por el trabajo y gastos hechos.</w:t>
      </w:r>
    </w:p>
    <w:p>
      <w:pPr>
        <w:pStyle w:val="Estilo"/>
        <w:rPr/>
      </w:pPr>
      <w:r>
        <w:rPr/>
      </w:r>
    </w:p>
    <w:p>
      <w:pPr>
        <w:pStyle w:val="Estilo"/>
        <w:rPr/>
      </w:pPr>
      <w:r>
        <w:rPr>
          <w:b/>
        </w:rPr>
        <w:t>ARTICULO 2287.-</w:t>
      </w:r>
      <w:r>
        <w:rPr/>
        <w:t xml:space="preserve"> Lo dispuesto en el artículo anterior es aplicable si el empresario no puede concluir la obra por alguna causa independiente de su voluntad.</w:t>
      </w:r>
    </w:p>
    <w:p>
      <w:pPr>
        <w:pStyle w:val="Estilo"/>
        <w:rPr/>
      </w:pPr>
      <w:r>
        <w:rPr/>
      </w:r>
    </w:p>
    <w:p>
      <w:pPr>
        <w:pStyle w:val="Estilo"/>
        <w:rPr/>
      </w:pPr>
      <w:r>
        <w:rPr>
          <w:b/>
        </w:rPr>
        <w:t>ARTICULO 2288.-</w:t>
      </w:r>
      <w:r>
        <w:rPr/>
        <w:t xml:space="preserve"> Si muere el dueño de la obra, no se rescindirá el contrato, y sus herederos serán responsables del cumplimiento para con el empresario.</w:t>
      </w:r>
    </w:p>
    <w:p>
      <w:pPr>
        <w:pStyle w:val="Estilo"/>
        <w:rPr/>
      </w:pPr>
      <w:r>
        <w:rPr/>
      </w:r>
    </w:p>
    <w:p>
      <w:pPr>
        <w:pStyle w:val="Estilo"/>
        <w:rPr/>
      </w:pPr>
      <w:r>
        <w:rPr>
          <w:b/>
        </w:rPr>
        <w:t>ARTICULO 2289.-</w:t>
      </w:r>
      <w:r>
        <w:rPr/>
        <w:t xml:space="preserve"> Los que por cuenta del empresario realicen, a su vez, parte de la obra, a virtud de un contrato que no sea laboral o que le ministren material para la obra, no tendrán acción contra el dueño de ella, sino hasta la cantidad que alcance el empresario.</w:t>
      </w:r>
    </w:p>
    <w:p>
      <w:pPr>
        <w:pStyle w:val="Estilo"/>
        <w:rPr/>
      </w:pPr>
      <w:r>
        <w:rPr/>
      </w:r>
    </w:p>
    <w:p>
      <w:pPr>
        <w:pStyle w:val="Estilo"/>
        <w:rPr/>
      </w:pPr>
      <w:r>
        <w:rPr>
          <w:b/>
        </w:rPr>
        <w:t>ARTICULO 2290.-</w:t>
      </w:r>
      <w:r>
        <w:rPr/>
        <w:t xml:space="preserve"> El empresario es responsable del trabajo ejecutado por las personas que ocupe en la obra.</w:t>
      </w:r>
    </w:p>
    <w:p>
      <w:pPr>
        <w:pStyle w:val="Estilo"/>
        <w:rPr/>
      </w:pPr>
      <w:r>
        <w:rPr/>
      </w:r>
    </w:p>
    <w:p>
      <w:pPr>
        <w:pStyle w:val="Estilo"/>
        <w:rPr/>
      </w:pPr>
      <w:r>
        <w:rPr>
          <w:b/>
        </w:rPr>
        <w:t>ARTICULO 2291.-</w:t>
      </w:r>
      <w:r>
        <w:rPr/>
        <w:t xml:space="preserve"> Cuando se conviniere en que la obra deba hacerse a satisfacción del propietario, o de otra persona, se entiende reservada la aprobación, a juicio de peritos.</w:t>
      </w:r>
    </w:p>
    <w:p>
      <w:pPr>
        <w:pStyle w:val="Estilo"/>
        <w:rPr/>
      </w:pPr>
      <w:r>
        <w:rPr/>
      </w:r>
    </w:p>
    <w:p>
      <w:pPr>
        <w:pStyle w:val="Estilo"/>
        <w:rPr/>
      </w:pPr>
      <w:r>
        <w:rPr>
          <w:b/>
        </w:rPr>
        <w:t>ARTICULO 2292.-</w:t>
      </w:r>
      <w:r>
        <w:rPr/>
        <w:t xml:space="preserve"> El constructor de cualquiera obra mueble tiene derecho de retenerla mientras no se le pague, y su crédito será cubierto preferentemente con el precio de dicha obra.</w:t>
      </w:r>
    </w:p>
    <w:p>
      <w:pPr>
        <w:pStyle w:val="Estilo"/>
        <w:rPr/>
      </w:pPr>
      <w:r>
        <w:rPr/>
      </w:r>
    </w:p>
    <w:p>
      <w:pPr>
        <w:pStyle w:val="Estilo"/>
        <w:rPr/>
      </w:pPr>
      <w:r>
        <w:rPr>
          <w:b/>
        </w:rPr>
        <w:t>ARTICULO 2293.-</w:t>
      </w:r>
      <w:r>
        <w:rPr/>
        <w:t xml:space="preserve"> Los empresarios constructores son responsables, por la inobservancia de las disposiciones legales que rijan esta materia y por todo daño que causen.</w:t>
      </w:r>
    </w:p>
    <w:p>
      <w:pPr>
        <w:pStyle w:val="Estilo"/>
        <w:rPr/>
      </w:pPr>
      <w:r>
        <w:rPr/>
      </w:r>
    </w:p>
    <w:p>
      <w:pPr>
        <w:pStyle w:val="Estilo"/>
        <w:jc w:val="center"/>
        <w:rPr>
          <w:b/>
          <w:b/>
        </w:rPr>
      </w:pPr>
      <w:r>
        <w:rPr>
          <w:b/>
        </w:rPr>
        <w:t>CAPITULO III</w:t>
      </w:r>
    </w:p>
    <w:p>
      <w:pPr>
        <w:pStyle w:val="Estilo"/>
        <w:jc w:val="center"/>
        <w:rPr>
          <w:b/>
          <w:b/>
        </w:rPr>
      </w:pPr>
      <w:r>
        <w:rPr>
          <w:b/>
        </w:rPr>
        <w:t>DE LOS PORTEADORES Y ALQUILADORES</w:t>
      </w:r>
    </w:p>
    <w:p>
      <w:pPr>
        <w:pStyle w:val="Estilo"/>
        <w:rPr/>
      </w:pPr>
      <w:r>
        <w:rPr/>
      </w:r>
    </w:p>
    <w:p>
      <w:pPr>
        <w:pStyle w:val="Estilo"/>
        <w:rPr/>
      </w:pPr>
      <w:r>
        <w:rPr>
          <w:b/>
        </w:rPr>
        <w:t>ARTICULO 2294.-</w:t>
      </w:r>
      <w:r>
        <w:rPr/>
        <w:t xml:space="preserve"> El contrato por el cual alguno se obliga a transportar, bajo su inmediata dirección o la de sus dependientes, por tierra, o por el aire, a personas, animales, mercaderías o cualesquiera otros objetos, se regirá por las reglas siguientes.</w:t>
      </w:r>
    </w:p>
    <w:p>
      <w:pPr>
        <w:pStyle w:val="Estilo"/>
        <w:rPr/>
      </w:pPr>
      <w:r>
        <w:rPr/>
      </w:r>
    </w:p>
    <w:p>
      <w:pPr>
        <w:pStyle w:val="Estilo"/>
        <w:rPr/>
      </w:pPr>
      <w:r>
        <w:rPr>
          <w:b/>
        </w:rPr>
        <w:t>ARTICULO 2295.-</w:t>
      </w:r>
      <w:r>
        <w:rPr/>
        <w:t xml:space="preserve"> Los porteadores responden:</w:t>
      </w:r>
    </w:p>
    <w:p>
      <w:pPr>
        <w:pStyle w:val="Estilo"/>
        <w:rPr/>
      </w:pPr>
      <w:r>
        <w:rPr/>
      </w:r>
    </w:p>
    <w:p>
      <w:pPr>
        <w:pStyle w:val="Estilo"/>
        <w:ind w:left="567" w:hanging="567"/>
        <w:rPr/>
      </w:pPr>
      <w:r>
        <w:rPr/>
        <w:t xml:space="preserve">I.- </w:t>
        <w:tab/>
        <w:t>Del daño causado a las personas por defecto de los conductores y transportes que empleen, en los términos del Título Quinto del Libro cuarto;</w:t>
      </w:r>
    </w:p>
    <w:p>
      <w:pPr>
        <w:pStyle w:val="Estilo"/>
        <w:rPr/>
      </w:pPr>
      <w:r>
        <w:rPr/>
      </w:r>
    </w:p>
    <w:p>
      <w:pPr>
        <w:pStyle w:val="Estilo"/>
        <w:ind w:left="567" w:hanging="567"/>
        <w:rPr/>
      </w:pPr>
      <w:r>
        <w:rPr/>
        <w:t xml:space="preserve">II.- </w:t>
        <w:tab/>
        <w:t>De la pérdida de los bienes que reciban para su transporte, y de los deterioros que sufran esos bienes, a no ser que prueben que la pérdida o deterioros han provenido de caso fortuito o de fuerza mayor o de vicio de los mismos bienes;</w:t>
      </w:r>
    </w:p>
    <w:p>
      <w:pPr>
        <w:pStyle w:val="Estilo"/>
        <w:rPr/>
      </w:pPr>
      <w:r>
        <w:rPr/>
      </w:r>
    </w:p>
    <w:p>
      <w:pPr>
        <w:pStyle w:val="Estilo"/>
        <w:ind w:left="567" w:hanging="567"/>
        <w:rPr/>
      </w:pPr>
      <w:r>
        <w:rPr/>
        <w:t xml:space="preserve">III.- </w:t>
        <w:tab/>
        <w:t>De las omisiones o equivocaciones que haya en la remisión de efectos, ya sea que no los envíen en el viaje estipulado, ya sea que los envíen a parte distinta de la convenida;</w:t>
      </w:r>
    </w:p>
    <w:p>
      <w:pPr>
        <w:pStyle w:val="Estilo"/>
        <w:rPr/>
      </w:pPr>
      <w:r>
        <w:rPr/>
      </w:r>
    </w:p>
    <w:p>
      <w:pPr>
        <w:pStyle w:val="Estilo"/>
        <w:ind w:left="567" w:hanging="567"/>
        <w:rPr/>
      </w:pPr>
      <w:r>
        <w:rPr/>
        <w:t xml:space="preserve">IV.- </w:t>
        <w:tab/>
        <w:t>De los daños causados por retardo en el viaje, ya sea al comenzarlo o durante su curso, o por mutación de ruta, a menos que prueben que caso fortuito o fuerza mayor los obligó a ello.</w:t>
      </w:r>
    </w:p>
    <w:p>
      <w:pPr>
        <w:pStyle w:val="Estilo"/>
        <w:rPr/>
      </w:pPr>
      <w:r>
        <w:rPr/>
      </w:r>
    </w:p>
    <w:p>
      <w:pPr>
        <w:pStyle w:val="Estilo"/>
        <w:rPr/>
      </w:pPr>
      <w:r>
        <w:rPr>
          <w:b/>
        </w:rPr>
        <w:t>ARTICULO 2296.-</w:t>
      </w:r>
      <w:r>
        <w:rPr/>
        <w:t xml:space="preserve"> Los porteadores son responsables de los bienes que se entreguen a los conductores o dependientes, aunque no estén autorizados para ello.</w:t>
      </w:r>
    </w:p>
    <w:p>
      <w:pPr>
        <w:pStyle w:val="Estilo"/>
        <w:rPr/>
      </w:pPr>
      <w:r>
        <w:rPr/>
      </w:r>
    </w:p>
    <w:p>
      <w:pPr>
        <w:pStyle w:val="Estilo"/>
        <w:rPr/>
      </w:pPr>
      <w:r>
        <w:rPr>
          <w:b/>
        </w:rPr>
        <w:t>ARTICULO 2297.-</w:t>
      </w:r>
      <w:r>
        <w:rPr/>
        <w:t xml:space="preserve"> La responsabilidad de todas las infracciones que durante el transporte se cometan a las disposiciones legales que lo rijan, serán del conductor y no de los pasajeros, ni de los dueños de los bienes conducidos, a no ser que la falta haya sido cometida por estas personas.</w:t>
      </w:r>
    </w:p>
    <w:p>
      <w:pPr>
        <w:pStyle w:val="Estilo"/>
        <w:rPr/>
      </w:pPr>
      <w:r>
        <w:rPr/>
      </w:r>
    </w:p>
    <w:p>
      <w:pPr>
        <w:pStyle w:val="Estilo"/>
        <w:rPr/>
      </w:pPr>
      <w:r>
        <w:rPr>
          <w:b/>
        </w:rPr>
        <w:t>ARTICULO 2298.-</w:t>
      </w:r>
      <w:r>
        <w:rPr/>
        <w:t xml:space="preserve"> El porteador no será responsable de las faltas de que trata el artículo que precede, en cuanto a las penas, sino cuando tuviere culpa; pero lo será siempre de la indemnización de los daños y perjuicios, conforme a las prescripciones relativas.</w:t>
      </w:r>
    </w:p>
    <w:p>
      <w:pPr>
        <w:pStyle w:val="Estilo"/>
        <w:rPr/>
      </w:pPr>
      <w:r>
        <w:rPr/>
      </w:r>
    </w:p>
    <w:p>
      <w:pPr>
        <w:pStyle w:val="Estilo"/>
        <w:rPr/>
      </w:pPr>
      <w:r>
        <w:rPr>
          <w:b/>
        </w:rPr>
        <w:t>ARTICULO 2299.-</w:t>
      </w:r>
      <w:r>
        <w:rPr/>
        <w:t xml:space="preserve"> Las personas transportadas no tienen derecho para exigir aceleración o retardo en el viaje.</w:t>
      </w:r>
    </w:p>
    <w:p>
      <w:pPr>
        <w:pStyle w:val="Estilo"/>
        <w:rPr/>
      </w:pPr>
      <w:r>
        <w:rPr/>
      </w:r>
    </w:p>
    <w:p>
      <w:pPr>
        <w:pStyle w:val="Estilo"/>
        <w:rPr/>
      </w:pPr>
      <w:r>
        <w:rPr>
          <w:i/>
          <w:sz w:val="16"/>
        </w:rPr>
        <w:t>(F. DE E., P.O. 3 DE NOVIEMBRE DE 1976)</w:t>
      </w:r>
    </w:p>
    <w:p>
      <w:pPr>
        <w:pStyle w:val="Estilo"/>
        <w:rPr/>
      </w:pPr>
      <w:r>
        <w:rPr>
          <w:b/>
        </w:rPr>
        <w:t>ARTICULO 2300.-</w:t>
      </w:r>
      <w:r>
        <w:rPr/>
        <w:t xml:space="preserve"> El porteador de efectos deberá extender al cargador una constancia por escrito que expresará:</w:t>
      </w:r>
    </w:p>
    <w:p>
      <w:pPr>
        <w:pStyle w:val="Estilo"/>
        <w:rPr/>
      </w:pPr>
      <w:r>
        <w:rPr/>
      </w:r>
    </w:p>
    <w:p>
      <w:pPr>
        <w:pStyle w:val="Estilo"/>
        <w:ind w:left="567" w:hanging="567"/>
        <w:rPr/>
      </w:pPr>
      <w:r>
        <w:rPr/>
        <w:t xml:space="preserve">I.- </w:t>
        <w:tab/>
        <w:t>El nombre, apellido y domicilio del cargador;</w:t>
      </w:r>
    </w:p>
    <w:p>
      <w:pPr>
        <w:pStyle w:val="Estilo"/>
        <w:rPr/>
      </w:pPr>
      <w:r>
        <w:rPr/>
      </w:r>
    </w:p>
    <w:p>
      <w:pPr>
        <w:pStyle w:val="Estilo"/>
        <w:ind w:left="567" w:hanging="567"/>
        <w:rPr/>
      </w:pPr>
      <w:r>
        <w:rPr/>
        <w:t xml:space="preserve">II.- </w:t>
        <w:tab/>
        <w:t>El nombre, apellido y domicilio del porteador;</w:t>
      </w:r>
    </w:p>
    <w:p>
      <w:pPr>
        <w:pStyle w:val="Estilo"/>
        <w:rPr/>
      </w:pPr>
      <w:r>
        <w:rPr/>
      </w:r>
    </w:p>
    <w:p>
      <w:pPr>
        <w:pStyle w:val="Estilo"/>
        <w:ind w:left="567" w:hanging="567"/>
        <w:rPr/>
      </w:pPr>
      <w:r>
        <w:rPr/>
        <w:t xml:space="preserve">III.- </w:t>
        <w:tab/>
        <w:t>El nombre, apellido y domicilio de la persona a quien o a cuya orden van dirigidos los efectos, o si han de entregarse al porteador de la misma constancia;</w:t>
      </w:r>
    </w:p>
    <w:p>
      <w:pPr>
        <w:pStyle w:val="Estilo"/>
        <w:rPr/>
      </w:pPr>
      <w:r>
        <w:rPr/>
      </w:r>
    </w:p>
    <w:p>
      <w:pPr>
        <w:pStyle w:val="Estilo"/>
        <w:ind w:left="567" w:hanging="567"/>
        <w:rPr/>
      </w:pPr>
      <w:r>
        <w:rPr/>
        <w:t xml:space="preserve">IV.- </w:t>
        <w:tab/>
        <w:t>La designación de los efectos, con expresión de su calidad genérica, de su peso y de las marcas o signos exteriores de los bultos en que se contengan;</w:t>
      </w:r>
    </w:p>
    <w:p>
      <w:pPr>
        <w:pStyle w:val="Estilo"/>
        <w:rPr/>
      </w:pPr>
      <w:r>
        <w:rPr/>
      </w:r>
    </w:p>
    <w:p>
      <w:pPr>
        <w:pStyle w:val="Estilo"/>
        <w:ind w:left="567" w:hanging="567"/>
        <w:rPr/>
      </w:pPr>
      <w:r>
        <w:rPr/>
        <w:t xml:space="preserve">V.- </w:t>
        <w:tab/>
        <w:t>El precio del transporte;</w:t>
      </w:r>
    </w:p>
    <w:p>
      <w:pPr>
        <w:pStyle w:val="Estilo"/>
        <w:rPr/>
      </w:pPr>
      <w:r>
        <w:rPr/>
      </w:r>
    </w:p>
    <w:p>
      <w:pPr>
        <w:pStyle w:val="Estilo"/>
        <w:ind w:left="567" w:hanging="567"/>
        <w:rPr/>
      </w:pPr>
      <w:r>
        <w:rPr/>
        <w:t xml:space="preserve">VI.- </w:t>
        <w:tab/>
        <w:t>La fecha en que haga la expedición;</w:t>
      </w:r>
    </w:p>
    <w:p>
      <w:pPr>
        <w:pStyle w:val="Estilo"/>
        <w:rPr/>
      </w:pPr>
      <w:r>
        <w:rPr/>
      </w:r>
    </w:p>
    <w:p>
      <w:pPr>
        <w:pStyle w:val="Estilo"/>
        <w:ind w:left="567" w:hanging="567"/>
        <w:rPr/>
      </w:pPr>
      <w:r>
        <w:rPr/>
        <w:t xml:space="preserve">VII.- </w:t>
        <w:tab/>
        <w:t>El lugar de la entrega al porteador;</w:t>
      </w:r>
    </w:p>
    <w:p>
      <w:pPr>
        <w:pStyle w:val="Estilo"/>
        <w:rPr/>
      </w:pPr>
      <w:r>
        <w:rPr/>
      </w:r>
    </w:p>
    <w:p>
      <w:pPr>
        <w:pStyle w:val="Estilo"/>
        <w:ind w:left="567" w:hanging="567"/>
        <w:rPr/>
      </w:pPr>
      <w:r>
        <w:rPr/>
        <w:t xml:space="preserve">VIII.- </w:t>
        <w:tab/>
        <w:t>El lugar y el plazo en que habrá de hacerse la entrega al consignatario.</w:t>
      </w:r>
    </w:p>
    <w:p>
      <w:pPr>
        <w:pStyle w:val="Estilo"/>
        <w:rPr/>
      </w:pPr>
      <w:r>
        <w:rPr/>
      </w:r>
    </w:p>
    <w:p>
      <w:pPr>
        <w:pStyle w:val="Estilo"/>
        <w:rPr/>
      </w:pPr>
      <w:r>
        <w:rPr>
          <w:b/>
        </w:rPr>
        <w:t>ARTICULO 2301.-</w:t>
      </w:r>
      <w:r>
        <w:rPr/>
        <w:t xml:space="preserve"> Si los efectos transportados fueren de naturaleza peligrosa, de mala calidad o no estuvieren convenientemente empacados o envasados, y el daño proviniere de alguna de esas circunstancias, la responsabilidad será del dueño del transporte, si tuvo conocimiento de ellas; en caso contrario la responsabilidad será del que contrató con el porteador, tanto por el daño que se cause a esos efectos, como por el que reciban el medio de transporte u otras personas u objetos.</w:t>
      </w:r>
    </w:p>
    <w:p>
      <w:pPr>
        <w:pStyle w:val="Estilo"/>
        <w:rPr/>
      </w:pPr>
      <w:r>
        <w:rPr/>
      </w:r>
    </w:p>
    <w:p>
      <w:pPr>
        <w:pStyle w:val="Estilo"/>
        <w:rPr/>
      </w:pPr>
      <w:r>
        <w:rPr>
          <w:b/>
        </w:rPr>
        <w:t>ARTICULO 2302.-</w:t>
      </w:r>
      <w:r>
        <w:rPr/>
        <w:t xml:space="preserve"> La persona transportada será responsable del daño que cause ya por culpa, ya por infracción a los reglamentos administrativos.</w:t>
      </w:r>
    </w:p>
    <w:p>
      <w:pPr>
        <w:pStyle w:val="Estilo"/>
        <w:rPr/>
      </w:pPr>
      <w:r>
        <w:rPr/>
      </w:r>
    </w:p>
    <w:p>
      <w:pPr>
        <w:pStyle w:val="Estilo"/>
        <w:rPr/>
      </w:pPr>
      <w:r>
        <w:rPr>
          <w:b/>
        </w:rPr>
        <w:t>ARTICULO 2303.-</w:t>
      </w:r>
      <w:r>
        <w:rPr/>
        <w:t xml:space="preserve"> El porteador tiene derecho de recibir el precio y los gastos a que diere lugar la conducción en los términos fijados en el contrato.</w:t>
      </w:r>
    </w:p>
    <w:p>
      <w:pPr>
        <w:pStyle w:val="Estilo"/>
        <w:rPr/>
      </w:pPr>
      <w:r>
        <w:rPr/>
      </w:r>
    </w:p>
    <w:p>
      <w:pPr>
        <w:pStyle w:val="Estilo"/>
        <w:rPr/>
      </w:pPr>
      <w:r>
        <w:rPr>
          <w:b/>
        </w:rPr>
        <w:t>ARTICULO 2304.-</w:t>
      </w:r>
      <w:r>
        <w:rPr/>
        <w:t xml:space="preserve"> A falta de convenio expreso se observará la costumbre del lugar, ya sobre el importe del precio y de los gastos, ya sobre el tiempo en que haya de hacerse el pago.</w:t>
      </w:r>
    </w:p>
    <w:p>
      <w:pPr>
        <w:pStyle w:val="Estilo"/>
        <w:rPr/>
      </w:pPr>
      <w:r>
        <w:rPr/>
      </w:r>
    </w:p>
    <w:p>
      <w:pPr>
        <w:pStyle w:val="Estilo"/>
        <w:rPr/>
      </w:pPr>
      <w:r>
        <w:rPr>
          <w:b/>
        </w:rPr>
        <w:t>ARTICULO 2305.-</w:t>
      </w:r>
      <w:r>
        <w:rPr/>
        <w:t xml:space="preserve"> El contrato de transporte es rescindible a voluntad del cargador, antes o después de comenzarse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w:t>
      </w:r>
    </w:p>
    <w:p>
      <w:pPr>
        <w:pStyle w:val="Estilo"/>
        <w:rPr/>
      </w:pPr>
      <w:r>
        <w:rPr/>
      </w:r>
    </w:p>
    <w:p>
      <w:pPr>
        <w:pStyle w:val="Estilo"/>
        <w:rPr/>
      </w:pPr>
      <w:r>
        <w:rPr>
          <w:b/>
        </w:rPr>
        <w:t>ARTICULO 2306.-</w:t>
      </w:r>
      <w:r>
        <w:rPr/>
        <w:t xml:space="preserve"> El contrato de transporte se rescindirá de hecho antes de emprenderse el viaje, o durante su curso, si sobreviniere algún suceso de fuerza mayor que impida verificarlo o continuarlo.</w:t>
      </w:r>
    </w:p>
    <w:p>
      <w:pPr>
        <w:pStyle w:val="Estilo"/>
        <w:rPr/>
      </w:pPr>
      <w:r>
        <w:rPr/>
      </w:r>
    </w:p>
    <w:p>
      <w:pPr>
        <w:pStyle w:val="Estilo"/>
        <w:rPr/>
      </w:pPr>
      <w:r>
        <w:rPr>
          <w:b/>
        </w:rPr>
        <w:t>ARTICULO 2307.-</w:t>
      </w:r>
      <w:r>
        <w:rPr/>
        <w:t xml:space="preserve"> En el caso previsto en el artículo anterior cada uno de los interesados perderá los gastos que hubiere hecho si el viaje no se ha verificado; si está en curso, el porteador tendrá derecho a que se le pague del porte la parte proporcional al camino recorrido, y la obligación de presentar los efectos, para su depósito a la autoridad judicial del punto en que ya no le sea posible continuarlo. Esta autoridad levantará una constancia del estado en que se hallen los efectos y el porteador dará conocimiento oportuno al cargador a cuya disposición deben quedar.</w:t>
      </w:r>
    </w:p>
    <w:p>
      <w:pPr>
        <w:pStyle w:val="Estilo"/>
        <w:rPr/>
      </w:pPr>
      <w:r>
        <w:rPr/>
      </w:r>
    </w:p>
    <w:p>
      <w:pPr>
        <w:pStyle w:val="Estilo"/>
        <w:rPr/>
      </w:pPr>
      <w:r>
        <w:rPr>
          <w:b/>
        </w:rPr>
        <w:t>ARTICULO 2308.-</w:t>
      </w:r>
      <w:r>
        <w:rPr/>
        <w:t xml:space="preserve"> Las acciones que nacen del transporte, sean en pro o en contra de los porteadores, duran seis meses después de concluido el viaje.</w:t>
      </w:r>
    </w:p>
    <w:p>
      <w:pPr>
        <w:pStyle w:val="Estilo"/>
        <w:rPr/>
      </w:pPr>
      <w:r>
        <w:rPr/>
      </w:r>
    </w:p>
    <w:p>
      <w:pPr>
        <w:pStyle w:val="Estilo"/>
        <w:jc w:val="center"/>
        <w:rPr>
          <w:b/>
          <w:b/>
        </w:rPr>
      </w:pPr>
      <w:r>
        <w:rPr>
          <w:b/>
        </w:rPr>
        <w:t>CAPITULO IV</w:t>
      </w:r>
    </w:p>
    <w:p>
      <w:pPr>
        <w:pStyle w:val="Estilo"/>
        <w:jc w:val="center"/>
        <w:rPr>
          <w:b/>
          <w:b/>
        </w:rPr>
      </w:pPr>
      <w:r>
        <w:rPr>
          <w:b/>
        </w:rPr>
        <w:t>DEL CONTRATO DE HOSPEDAJE</w:t>
      </w:r>
    </w:p>
    <w:p>
      <w:pPr>
        <w:pStyle w:val="Estilo"/>
        <w:rPr/>
      </w:pPr>
      <w:r>
        <w:rPr/>
      </w:r>
    </w:p>
    <w:p>
      <w:pPr>
        <w:pStyle w:val="Estilo"/>
        <w:rPr/>
      </w:pPr>
      <w:r>
        <w:rPr>
          <w:b/>
        </w:rPr>
        <w:t>ARTICULO 2309.-</w:t>
      </w:r>
      <w:r>
        <w:rPr/>
        <w:t xml:space="preserve"> Hay contrato de hospedaje cuando alguno presta a otro albergue, mediante la retribución convenida, comprendiéndose o no, según se estipule, los alimentos y demás gastos que origine el hospedaje.</w:t>
      </w:r>
    </w:p>
    <w:p>
      <w:pPr>
        <w:pStyle w:val="Estilo"/>
        <w:rPr/>
      </w:pPr>
      <w:r>
        <w:rPr/>
      </w:r>
    </w:p>
    <w:p>
      <w:pPr>
        <w:pStyle w:val="Estilo"/>
        <w:rPr/>
      </w:pPr>
      <w:r>
        <w:rPr>
          <w:b/>
        </w:rPr>
        <w:t>ARTICULO 2310.-</w:t>
      </w:r>
      <w:r>
        <w:rPr/>
        <w:t xml:space="preserve"> Este contrato se celebrará tácitamente, si el que presta el hospedaje tiene casa pública destinada a ese objeto.</w:t>
      </w:r>
    </w:p>
    <w:p>
      <w:pPr>
        <w:pStyle w:val="Estilo"/>
        <w:rPr/>
      </w:pPr>
      <w:r>
        <w:rPr/>
      </w:r>
    </w:p>
    <w:p>
      <w:pPr>
        <w:pStyle w:val="Estilo"/>
        <w:rPr/>
      </w:pPr>
      <w:r>
        <w:rPr>
          <w:b/>
        </w:rPr>
        <w:t>ARTICULO 2311.-</w:t>
      </w:r>
      <w:r>
        <w:rPr/>
        <w:t xml:space="preserve"> El hospedaje expreso se rige por las condiciones estipuladas, y el tácito por el reglamento que expedirá la autoridad competente y que el dueño del establecimiento deberá tener siempre por escrito en lugar visible.</w:t>
      </w:r>
    </w:p>
    <w:p>
      <w:pPr>
        <w:pStyle w:val="Estilo"/>
        <w:rPr/>
      </w:pPr>
      <w:r>
        <w:rPr/>
      </w:r>
    </w:p>
    <w:p>
      <w:pPr>
        <w:pStyle w:val="Estilo"/>
        <w:rPr/>
      </w:pPr>
      <w:r>
        <w:rPr>
          <w:b/>
        </w:rPr>
        <w:t>ARTICULO 2312.-</w:t>
      </w:r>
      <w:r>
        <w:rPr/>
        <w:t xml:space="preserve"> Los dueños de establecimientos en donde se reciben huéspedes son responsables del deterioro, destrucción o pérdida de los efectos introducidos en el establecimiento con su consentimiento o el de sus empleados autorizados, por las personas que allí se alojen; a menos que prueben que el daño sufrido es imputable a estas personas, a sus acompañantes, a sus superiores o a los que los visiten, o que proviene de caso fortuito, fuerza mayor o vicios del mismo efecto.</w:t>
      </w:r>
    </w:p>
    <w:p>
      <w:pPr>
        <w:pStyle w:val="Estilo"/>
        <w:rPr/>
      </w:pPr>
      <w:r>
        <w:rPr/>
      </w:r>
    </w:p>
    <w:p>
      <w:pPr>
        <w:pStyle w:val="Estilo"/>
        <w:rPr/>
      </w:pPr>
      <w:r>
        <w:rPr/>
        <w:t>La responsabilidad de que habla el párrafo anterior no excederá de la suma de quinientos pesos cuando no se pueda imputar culpa al hostelero o a su personal.</w:t>
      </w:r>
    </w:p>
    <w:p>
      <w:pPr>
        <w:pStyle w:val="Estilo"/>
        <w:rPr/>
      </w:pPr>
      <w:r>
        <w:rPr/>
      </w:r>
    </w:p>
    <w:p>
      <w:pPr>
        <w:pStyle w:val="Estilo"/>
        <w:rPr/>
      </w:pPr>
      <w:r>
        <w:rPr>
          <w:b/>
        </w:rPr>
        <w:t>ARTICULO 2313.-</w:t>
      </w:r>
      <w:r>
        <w:rPr/>
        <w:t xml:space="preserve"> Para que los dueños de establecimientos donde se reciban huéspedes sean responsables del dinero, valores u objetos de precio notoriamente elevado que introduzcan en esos establecimientos las personas que allí se alojen, es necesario que sean entregados en depósito a ellos o a sus empleados debidamente autorizados.</w:t>
      </w:r>
    </w:p>
    <w:p>
      <w:pPr>
        <w:pStyle w:val="Estilo"/>
        <w:rPr/>
      </w:pPr>
      <w:r>
        <w:rPr/>
      </w:r>
    </w:p>
    <w:p>
      <w:pPr>
        <w:pStyle w:val="Estilo"/>
        <w:rPr/>
      </w:pPr>
      <w:r>
        <w:rPr>
          <w:b/>
        </w:rPr>
        <w:t>ARTICULO 2314.-</w:t>
      </w:r>
      <w:r>
        <w:rPr/>
        <w:t xml:space="preserve"> El posadero no se exime de la responsabilidad que le imponen los dos artículos anteriores por avisos que ponga en su establecimiento para eludirla. Cualquier pacto que celebre, limitando o modificando esa responsabilidad, será nulo.</w:t>
      </w:r>
    </w:p>
    <w:p>
      <w:pPr>
        <w:pStyle w:val="Estilo"/>
        <w:rPr/>
      </w:pPr>
      <w:r>
        <w:rPr/>
      </w:r>
    </w:p>
    <w:p>
      <w:pPr>
        <w:pStyle w:val="Estilo"/>
        <w:rPr/>
      </w:pPr>
      <w:r>
        <w:rPr>
          <w:b/>
        </w:rPr>
        <w:t>ARTICULO 2315.-</w:t>
      </w:r>
      <w:r>
        <w:rPr/>
        <w:t xml:space="preserve"> Los equipajes de los pasajeros responden preferentemente del importe del hospedaje; a ese efecto los dueños de los establecimientos donde se hospedan tienen el derecho de retención sobre tales equipajes hasta que obtengan el pago de lo adeudado.</w:t>
      </w:r>
    </w:p>
    <w:p>
      <w:pPr>
        <w:pStyle w:val="Estilo"/>
        <w:rPr/>
      </w:pPr>
      <w:r>
        <w:rPr/>
      </w:r>
    </w:p>
    <w:p>
      <w:pPr>
        <w:pStyle w:val="Estilo"/>
        <w:jc w:val="center"/>
        <w:rPr>
          <w:i/>
          <w:i/>
          <w:sz w:val="16"/>
          <w:szCs w:val="16"/>
        </w:rPr>
      </w:pPr>
      <w:r>
        <w:rPr>
          <w:i/>
          <w:sz w:val="16"/>
          <w:szCs w:val="16"/>
        </w:rPr>
        <w:t>(F. DE E., P.O. 3 DE NOVIEMBRE DE 1976)</w:t>
      </w:r>
    </w:p>
    <w:p>
      <w:pPr>
        <w:pStyle w:val="Estilo"/>
        <w:jc w:val="center"/>
        <w:rPr>
          <w:b/>
          <w:b/>
        </w:rPr>
      </w:pPr>
      <w:r>
        <w:rPr>
          <w:b/>
        </w:rPr>
        <w:t>TITULO DECIMOTERCERO</w:t>
      </w:r>
    </w:p>
    <w:p>
      <w:pPr>
        <w:pStyle w:val="Estilo"/>
        <w:jc w:val="center"/>
        <w:rPr>
          <w:b/>
          <w:b/>
        </w:rPr>
      </w:pPr>
      <w:r>
        <w:rPr>
          <w:b/>
        </w:rPr>
        <w:t>DE LA APARCERIA</w:t>
      </w:r>
    </w:p>
    <w:p>
      <w:pPr>
        <w:pStyle w:val="Estilo"/>
        <w:rPr/>
      </w:pPr>
      <w:r>
        <w:rPr/>
      </w:r>
    </w:p>
    <w:p>
      <w:pPr>
        <w:pStyle w:val="Estilo"/>
        <w:rPr/>
      </w:pPr>
      <w:r>
        <w:rPr>
          <w:b/>
        </w:rPr>
        <w:t>ARTICULO 2316.-</w:t>
      </w:r>
      <w:r>
        <w:rPr/>
        <w:t xml:space="preserve"> La aparcería comprende la aparcería agrícola y la de ganados.</w:t>
      </w:r>
    </w:p>
    <w:p>
      <w:pPr>
        <w:pStyle w:val="Estilo"/>
        <w:rPr/>
      </w:pPr>
      <w:r>
        <w:rPr/>
      </w:r>
    </w:p>
    <w:p>
      <w:pPr>
        <w:pStyle w:val="Estilo"/>
        <w:rPr/>
      </w:pPr>
      <w:r>
        <w:rPr>
          <w:b/>
        </w:rPr>
        <w:t>ARTICULO 2317.-</w:t>
      </w:r>
      <w:r>
        <w:rPr/>
        <w:t xml:space="preserve"> El contrato de aparcería deberá otorgarse por escrito, formándose dos ejemplares, uno para cada contratante.</w:t>
      </w:r>
    </w:p>
    <w:p>
      <w:pPr>
        <w:pStyle w:val="Estilo"/>
        <w:rPr/>
      </w:pPr>
      <w:r>
        <w:rPr/>
      </w:r>
    </w:p>
    <w:p>
      <w:pPr>
        <w:pStyle w:val="Estilo"/>
        <w:rPr/>
      </w:pPr>
      <w:r>
        <w:rPr>
          <w:b/>
        </w:rPr>
        <w:t>ARTICULO 2318.-</w:t>
      </w:r>
      <w:r>
        <w:rPr/>
        <w:t xml:space="preserve"> Hay aparcería agrícola, cuando una persona da a otra un predio rústico para que lo cultive, a fin de repartirse los frutos en la forma que convengan, o a falta de convenio, conforme a las costumbres del lugar; en el concepto de que al aparcero nunca podrá corresponderle por sólo su trabajo menos del cincuenta por ciento de cada cosecha.</w:t>
      </w:r>
    </w:p>
    <w:p>
      <w:pPr>
        <w:pStyle w:val="Estilo"/>
        <w:rPr/>
      </w:pPr>
      <w:r>
        <w:rPr/>
      </w:r>
    </w:p>
    <w:p>
      <w:pPr>
        <w:pStyle w:val="Estilo"/>
        <w:rPr/>
      </w:pPr>
      <w:r>
        <w:rPr>
          <w:b/>
        </w:rPr>
        <w:t>ARTICULO 2319.-</w:t>
      </w:r>
      <w:r>
        <w:rPr/>
        <w:t xml:space="preserve"> Si durante el término del contrato falleciere el dueño del predio dado en aparcería, o éste fuere enajenado, la aparcería subsistirá.</w:t>
      </w:r>
    </w:p>
    <w:p>
      <w:pPr>
        <w:pStyle w:val="Estilo"/>
        <w:rPr/>
      </w:pPr>
      <w:r>
        <w:rPr/>
      </w:r>
    </w:p>
    <w:p>
      <w:pPr>
        <w:pStyle w:val="Estilo"/>
        <w:rPr/>
      </w:pPr>
      <w:r>
        <w:rPr/>
        <w:t>Si es el aparcero el que muere, el contrato puede darse por terminado salvo pacto en contrario.</w:t>
      </w:r>
    </w:p>
    <w:p>
      <w:pPr>
        <w:pStyle w:val="Estilo"/>
        <w:rPr/>
      </w:pPr>
      <w:r>
        <w:rPr/>
      </w:r>
    </w:p>
    <w:p>
      <w:pPr>
        <w:pStyle w:val="Estilo"/>
        <w:rPr/>
      </w:pPr>
      <w:r>
        <w:rPr/>
        <w:t>Cuando a la muerte del aparcero ya se hubiere hecho algún trabajo necesario para el cultivo, si el propietario da por terminado el contrato, tiene obligación de pagar a los herederos del aparcero el importe de ese trabajo, y de las utilidades que hubieran correspondido a este durante el ciclo agrícola en que se realizó. En su caso, las utilidades serán estimadas por peritos.</w:t>
      </w:r>
    </w:p>
    <w:p>
      <w:pPr>
        <w:pStyle w:val="Estilo"/>
        <w:rPr/>
      </w:pPr>
      <w:r>
        <w:rPr/>
      </w:r>
    </w:p>
    <w:p>
      <w:pPr>
        <w:pStyle w:val="Estilo"/>
        <w:rPr/>
      </w:pPr>
      <w:r>
        <w:rPr>
          <w:b/>
        </w:rPr>
        <w:t>ARTICULO 2320.-</w:t>
      </w:r>
      <w:r>
        <w:rPr/>
        <w:t xml:space="preserve"> El labrador que tuviere heredades en aparcería no podrá levantar las mieses o cosechar los frutos en que deba tener parte, sin dar aviso al propietario o a quien haga sus veces, estando en el lugar o dentro de la municipalidad a que corresponda el predio.</w:t>
      </w:r>
    </w:p>
    <w:p>
      <w:pPr>
        <w:pStyle w:val="Estilo"/>
        <w:rPr/>
      </w:pPr>
      <w:r>
        <w:rPr/>
      </w:r>
    </w:p>
    <w:p>
      <w:pPr>
        <w:pStyle w:val="Estilo"/>
        <w:rPr/>
      </w:pPr>
      <w:r>
        <w:rPr>
          <w:b/>
        </w:rPr>
        <w:t>ARTICULO 2321.-</w:t>
      </w:r>
      <w:r>
        <w:rPr/>
        <w:t xml:space="preserve"> Si ni en el lugar ni dentro de la municipalidad se encuentran el propietario o su representante, podrá el aparcero hacer la cosecha, midiendo, contando o pesando los frutos en presencia de dos testigos mayores de toda excepción.</w:t>
      </w:r>
    </w:p>
    <w:p>
      <w:pPr>
        <w:pStyle w:val="Estilo"/>
        <w:rPr/>
      </w:pPr>
      <w:r>
        <w:rPr/>
      </w:r>
    </w:p>
    <w:p>
      <w:pPr>
        <w:pStyle w:val="Estilo"/>
        <w:rPr/>
      </w:pPr>
      <w:r>
        <w:rPr>
          <w:b/>
        </w:rPr>
        <w:t>ARTICULO 2322.-</w:t>
      </w:r>
      <w:r>
        <w:rPr/>
        <w:t xml:space="preserve"> Si el aparcero no cumple lo dispuesto en los dos artículos anteriores, tendrá obligación de entregar al propietario la cantidad de frutos que, de acuerdo con el contrato, fijen peritos nombrados uno por cada parte contratante. Los honorarios de los peritos serán cubiertos por la parte que los nombre.</w:t>
      </w:r>
    </w:p>
    <w:p>
      <w:pPr>
        <w:pStyle w:val="Estilo"/>
        <w:rPr/>
      </w:pPr>
      <w:r>
        <w:rPr/>
      </w:r>
    </w:p>
    <w:p>
      <w:pPr>
        <w:pStyle w:val="Estilo"/>
        <w:rPr/>
      </w:pPr>
      <w:r>
        <w:rPr>
          <w:b/>
        </w:rPr>
        <w:t>ARTICULO 2323.-</w:t>
      </w:r>
      <w:r>
        <w:rPr/>
        <w:t xml:space="preserve"> El propietario del terreno no podrá levantar la cosecha sino cuando el aparcero abandone la siembra.</w:t>
      </w:r>
    </w:p>
    <w:p>
      <w:pPr>
        <w:pStyle w:val="Estilo"/>
        <w:rPr/>
      </w:pPr>
      <w:r>
        <w:rPr/>
      </w:r>
    </w:p>
    <w:p>
      <w:pPr>
        <w:pStyle w:val="Estilo"/>
        <w:rPr/>
      </w:pPr>
      <w:r>
        <w:rPr/>
        <w:t>En este caso, se observará lo dispuesto en la parte final del artículo 2321, y si no lo hace, se aplicará por analogía lo dispuesto en el artículo 2322.</w:t>
      </w:r>
    </w:p>
    <w:p>
      <w:pPr>
        <w:pStyle w:val="Estilo"/>
        <w:rPr/>
      </w:pPr>
      <w:r>
        <w:rPr/>
      </w:r>
    </w:p>
    <w:p>
      <w:pPr>
        <w:pStyle w:val="Estilo"/>
        <w:rPr/>
      </w:pPr>
      <w:r>
        <w:rPr>
          <w:b/>
        </w:rPr>
        <w:t>ARTICULO 2324.-</w:t>
      </w:r>
      <w:r>
        <w:rPr/>
        <w:t xml:space="preserve"> El propietario del terreno no tiene derecho de retener, de propia autoridad, todos o parte de los frutos que correspondan al aparcero, para garantizar lo que éste le deba por razón del contrato de aparcería.</w:t>
      </w:r>
    </w:p>
    <w:p>
      <w:pPr>
        <w:pStyle w:val="Estilo"/>
        <w:rPr/>
      </w:pPr>
      <w:r>
        <w:rPr/>
      </w:r>
    </w:p>
    <w:p>
      <w:pPr>
        <w:pStyle w:val="Estilo"/>
        <w:rPr/>
      </w:pPr>
      <w:r>
        <w:rPr>
          <w:b/>
        </w:rPr>
        <w:t>ARTICULO 2325.-</w:t>
      </w:r>
      <w:r>
        <w:rPr/>
        <w:t xml:space="preserve"> Si la cosecha se pierde por completo, el aparcero no tiene obligación de pagar las semillas que le haya proporcionado para la siembra el dueño del terreno; si la pérdida de la cosecha es parcial, en proporción a esa perdida, quedará libre el aparcero de pagar las semillas de que se trata.</w:t>
      </w:r>
    </w:p>
    <w:p>
      <w:pPr>
        <w:pStyle w:val="Estilo"/>
        <w:rPr/>
      </w:pPr>
      <w:r>
        <w:rPr/>
      </w:r>
    </w:p>
    <w:p>
      <w:pPr>
        <w:pStyle w:val="Estilo"/>
        <w:rPr/>
      </w:pPr>
      <w:r>
        <w:rPr>
          <w:b/>
        </w:rPr>
        <w:t>ARTICULO 2326.-</w:t>
      </w:r>
      <w:r>
        <w:rPr/>
        <w:t xml:space="preserve"> El aparcero goza del derecho de caza, en el bien dado en aparcería en cuanto se aplique a satisfacer sus necesidades y las de su familia. Esta disposición se aplicará exclusivamente cuando se trate de piezas de caza que sean propiedad del dueño del bien dado en aparcería y que por tanto no queden comprendidos en el ámbito material de aplicación de las leyes federales sobre la caza.</w:t>
      </w:r>
    </w:p>
    <w:p>
      <w:pPr>
        <w:pStyle w:val="Estilo"/>
        <w:rPr/>
      </w:pPr>
      <w:r>
        <w:rPr/>
      </w:r>
    </w:p>
    <w:p>
      <w:pPr>
        <w:pStyle w:val="Estilo"/>
        <w:rPr/>
      </w:pPr>
      <w:r>
        <w:rPr>
          <w:b/>
        </w:rPr>
        <w:t>ARTICULO 2327.-</w:t>
      </w:r>
      <w:r>
        <w:rPr/>
        <w:t xml:space="preserve"> Cuando el aparcero establezca su habitación en el campo que va a cultivar, tiene obligación el propietario de permitirle que construya su casa y de que tome el agua potable y la leña que necesite para satisfacer sus necesidades y las de su familia, así como que consuma el pasto indispensable para alimentar los animales que emplee en el cultivo.</w:t>
      </w:r>
    </w:p>
    <w:p>
      <w:pPr>
        <w:pStyle w:val="Estilo"/>
        <w:rPr/>
      </w:pPr>
      <w:r>
        <w:rPr/>
      </w:r>
    </w:p>
    <w:p>
      <w:pPr>
        <w:pStyle w:val="Estilo"/>
        <w:rPr/>
      </w:pPr>
      <w:r>
        <w:rPr>
          <w:b/>
        </w:rPr>
        <w:t>ARTICULO 2328.-</w:t>
      </w:r>
      <w:r>
        <w:rPr/>
        <w:t xml:space="preserve"> Al concluir el contrato de aparcería, el aparcero que hubiere cumplido fielmente sus compromisos goza del derecho del tanto, si la tierra que estuvo cultivando va a ser dada en nueva aparcería.</w:t>
      </w:r>
    </w:p>
    <w:p>
      <w:pPr>
        <w:pStyle w:val="Estilo"/>
        <w:rPr/>
      </w:pPr>
      <w:r>
        <w:rPr/>
      </w:r>
    </w:p>
    <w:p>
      <w:pPr>
        <w:pStyle w:val="Estilo"/>
        <w:rPr/>
      </w:pPr>
      <w:r>
        <w:rPr>
          <w:b/>
        </w:rPr>
        <w:t>ARTICULO 2329.-</w:t>
      </w:r>
      <w:r>
        <w:rPr/>
        <w:t xml:space="preserve"> Tiene lugar la aparcería de ganados cuando una persona da a otra cierto número de animales a fin de que los cuide y alimente, con el objeto de repartirse los frutos en la proporción que convengan.</w:t>
      </w:r>
    </w:p>
    <w:p>
      <w:pPr>
        <w:pStyle w:val="Estilo"/>
        <w:rPr/>
      </w:pPr>
      <w:r>
        <w:rPr/>
      </w:r>
    </w:p>
    <w:p>
      <w:pPr>
        <w:pStyle w:val="Estilo"/>
        <w:rPr/>
      </w:pPr>
      <w:r>
        <w:rPr>
          <w:b/>
        </w:rPr>
        <w:t>ARTICULO 2330.-</w:t>
      </w:r>
      <w:r>
        <w:rPr/>
        <w:t xml:space="preserve"> Constituyen el objeto de esta aparcería las crías de los animales y sus productos, como pieles, crines, lanas, leche, etc.</w:t>
      </w:r>
    </w:p>
    <w:p>
      <w:pPr>
        <w:pStyle w:val="Estilo"/>
        <w:rPr/>
      </w:pPr>
      <w:r>
        <w:rPr/>
      </w:r>
    </w:p>
    <w:p>
      <w:pPr>
        <w:pStyle w:val="Estilo"/>
        <w:rPr/>
      </w:pPr>
      <w:r>
        <w:rPr>
          <w:b/>
        </w:rPr>
        <w:t>ARTICULO 2331.-</w:t>
      </w:r>
      <w:r>
        <w:rPr/>
        <w:t xml:space="preserve"> Las condiciones de este contrato se regularán por la voluntad de los interesados; pero a falta de convenio se observará la costumbre general del lugar, salvo las siguientes disposiciones.</w:t>
      </w:r>
    </w:p>
    <w:p>
      <w:pPr>
        <w:pStyle w:val="Estilo"/>
        <w:rPr/>
      </w:pPr>
      <w:r>
        <w:rPr/>
      </w:r>
    </w:p>
    <w:p>
      <w:pPr>
        <w:pStyle w:val="Estilo"/>
        <w:rPr/>
      </w:pPr>
      <w:r>
        <w:rPr>
          <w:b/>
        </w:rPr>
        <w:t>ARTICULO 2332.-</w:t>
      </w:r>
      <w:r>
        <w:rPr/>
        <w:t xml:space="preserve"> El aparcero de ganados está obligado a emplear en la guarda y tratamiento de los animales, el cuidado que ordinariamente emplee en sus cosas; y si así no lo hiciere, será responsable de los daños y perjuicios.</w:t>
      </w:r>
    </w:p>
    <w:p>
      <w:pPr>
        <w:pStyle w:val="Estilo"/>
        <w:rPr/>
      </w:pPr>
      <w:r>
        <w:rPr/>
      </w:r>
    </w:p>
    <w:p>
      <w:pPr>
        <w:pStyle w:val="Estilo"/>
        <w:rPr/>
      </w:pPr>
      <w:r>
        <w:rPr>
          <w:b/>
        </w:rPr>
        <w:t>ARTICULO 2333.-</w:t>
      </w:r>
      <w:r>
        <w:rPr/>
        <w:t xml:space="preserve"> El propietario está obligado a garantizar a su aparcero la posesión y el uso del ganado y a substituir por otros, en caso de evicción, los animales perdidos; de lo contrario, es responsable de los daños y perjuicios a que diere lugar por la falta de cumplimiento del contrato.</w:t>
      </w:r>
    </w:p>
    <w:p>
      <w:pPr>
        <w:pStyle w:val="Estilo"/>
        <w:rPr/>
      </w:pPr>
      <w:r>
        <w:rPr/>
      </w:r>
    </w:p>
    <w:p>
      <w:pPr>
        <w:pStyle w:val="Estilo"/>
        <w:rPr/>
      </w:pPr>
      <w:r>
        <w:rPr>
          <w:b/>
        </w:rPr>
        <w:t>ARTICULO 2334.-</w:t>
      </w:r>
      <w:r>
        <w:rPr/>
        <w:t xml:space="preserve"> Será nulo el convenio de que todas las pérdidas que resultaren por caso fortuito, sean de cuenta del aparcero de ganados.</w:t>
      </w:r>
    </w:p>
    <w:p>
      <w:pPr>
        <w:pStyle w:val="Estilo"/>
        <w:rPr/>
      </w:pPr>
      <w:r>
        <w:rPr/>
      </w:r>
    </w:p>
    <w:p>
      <w:pPr>
        <w:pStyle w:val="Estilo"/>
        <w:rPr/>
      </w:pPr>
      <w:r>
        <w:rPr>
          <w:b/>
        </w:rPr>
        <w:t>ARTICULO 2335.-</w:t>
      </w:r>
      <w:r>
        <w:rPr/>
        <w:t xml:space="preserve"> El aparcero de ganados no podrá disponer de ninguna cabeza, ni de las crías, sin consentimiento del propietario, ni éste sin el de aquél.</w:t>
      </w:r>
    </w:p>
    <w:p>
      <w:pPr>
        <w:pStyle w:val="Estilo"/>
        <w:rPr/>
      </w:pPr>
      <w:r>
        <w:rPr/>
      </w:r>
    </w:p>
    <w:p>
      <w:pPr>
        <w:pStyle w:val="Estilo"/>
        <w:rPr/>
      </w:pPr>
      <w:r>
        <w:rPr>
          <w:b/>
        </w:rPr>
        <w:t>ARTICULO 2336.-</w:t>
      </w:r>
      <w:r>
        <w:rPr/>
        <w:t xml:space="preserve"> El aparcero de ganados no podrá hacer el esquileo sin dar aviso al propietario, y si omite darlo, se aplicará lo dispuesto en el artículo 2322.</w:t>
      </w:r>
    </w:p>
    <w:p>
      <w:pPr>
        <w:pStyle w:val="Estilo"/>
        <w:rPr/>
      </w:pPr>
      <w:r>
        <w:rPr/>
      </w:r>
    </w:p>
    <w:p>
      <w:pPr>
        <w:pStyle w:val="Estilo"/>
        <w:rPr/>
      </w:pPr>
      <w:r>
        <w:rPr>
          <w:b/>
        </w:rPr>
        <w:t>ARTICULO 2337.-</w:t>
      </w:r>
      <w:r>
        <w:rPr/>
        <w:t xml:space="preserve"> La aparcería de ganados dura el tiempo convenido, y a falta de convenio, el tiempo que fuere costumbre en el lugar.</w:t>
      </w:r>
    </w:p>
    <w:p>
      <w:pPr>
        <w:pStyle w:val="Estilo"/>
        <w:rPr/>
      </w:pPr>
      <w:r>
        <w:rPr/>
      </w:r>
    </w:p>
    <w:p>
      <w:pPr>
        <w:pStyle w:val="Estilo"/>
        <w:rPr/>
      </w:pPr>
      <w:r>
        <w:rPr>
          <w:b/>
        </w:rPr>
        <w:t>ARTICULO 2338.-</w:t>
      </w:r>
      <w:r>
        <w:rPr/>
        <w:t xml:space="preserve"> El propietario cuyo ganado se enajena indebidamente por el aparcero, tiene derecho para reivindicarlo, menos cuando se haya rematado en pública subasta; pero conservará a salvo el que le corresponda contra el aparcero, para cobrarle los daños y perjuicios ocasionados por la falta de aviso.</w:t>
      </w:r>
    </w:p>
    <w:p>
      <w:pPr>
        <w:pStyle w:val="Estilo"/>
        <w:rPr/>
      </w:pPr>
      <w:r>
        <w:rPr/>
      </w:r>
    </w:p>
    <w:p>
      <w:pPr>
        <w:pStyle w:val="Estilo"/>
        <w:rPr/>
      </w:pPr>
      <w:r>
        <w:rPr>
          <w:b/>
        </w:rPr>
        <w:t>ARTICULO 2339.-</w:t>
      </w:r>
      <w:r>
        <w:rPr/>
        <w:t xml:space="preserve"> Si el propietario no exige su parte dentro de los sesenta días después de fenecido el tiempo del contrato, se entenderá prorrogado éste por un año.</w:t>
      </w:r>
    </w:p>
    <w:p>
      <w:pPr>
        <w:pStyle w:val="Estilo"/>
        <w:rPr/>
      </w:pPr>
      <w:r>
        <w:rPr/>
      </w:r>
    </w:p>
    <w:p>
      <w:pPr>
        <w:pStyle w:val="Estilo"/>
        <w:rPr/>
      </w:pPr>
      <w:r>
        <w:rPr>
          <w:b/>
        </w:rPr>
        <w:t>ARTICULO 2340.-</w:t>
      </w:r>
      <w:r>
        <w:rPr/>
        <w:t xml:space="preserve"> En el caso de venta de los animales, antes de que termine el contrato de aparcería, disfrutarán los contratantes del derecho del tanto.</w:t>
      </w:r>
    </w:p>
    <w:p>
      <w:pPr>
        <w:pStyle w:val="Estilo"/>
        <w:rPr/>
      </w:pPr>
      <w:r>
        <w:rPr/>
      </w:r>
    </w:p>
    <w:p>
      <w:pPr>
        <w:pStyle w:val="Estilo"/>
        <w:rPr/>
      </w:pPr>
      <w:r>
        <w:rPr>
          <w:b/>
        </w:rPr>
        <w:t>ARTICULO 2341.-</w:t>
      </w:r>
      <w:r>
        <w:rPr/>
        <w:t xml:space="preserve"> Las disposiciones de los artículos precedentes se aplicarán sin perjuicio de lo que dispongan las leyes sobre cultivo y aprovechamiento de tierras propias para la ganadería y la agricultura, que se hayan expedido o se expidieren en el Estado.</w:t>
      </w:r>
    </w:p>
    <w:p>
      <w:pPr>
        <w:pStyle w:val="Estilo"/>
        <w:rPr/>
      </w:pPr>
      <w:r>
        <w:rPr/>
      </w:r>
    </w:p>
    <w:p>
      <w:pPr>
        <w:pStyle w:val="Estilo"/>
        <w:jc w:val="center"/>
        <w:rPr>
          <w:b/>
          <w:b/>
        </w:rPr>
      </w:pPr>
      <w:r>
        <w:rPr>
          <w:b/>
        </w:rPr>
        <w:t>TITULO DECIMOCUARTO</w:t>
      </w:r>
    </w:p>
    <w:p>
      <w:pPr>
        <w:pStyle w:val="Estilo"/>
        <w:jc w:val="center"/>
        <w:rPr>
          <w:b/>
          <w:b/>
        </w:rPr>
      </w:pPr>
      <w:r>
        <w:rPr>
          <w:b/>
        </w:rPr>
        <w:t>DE LOS CONTRATOS ALEATORIOS</w:t>
      </w:r>
    </w:p>
    <w:p>
      <w:pPr>
        <w:pStyle w:val="Estilo"/>
        <w:jc w:val="center"/>
        <w:rPr>
          <w:b/>
          <w:b/>
        </w:rPr>
      </w:pPr>
      <w:r>
        <w:rPr>
          <w:b/>
        </w:rPr>
      </w:r>
    </w:p>
    <w:p>
      <w:pPr>
        <w:pStyle w:val="Estilo"/>
        <w:jc w:val="center"/>
        <w:rPr>
          <w:b/>
          <w:b/>
        </w:rPr>
      </w:pPr>
      <w:r>
        <w:rPr>
          <w:b/>
        </w:rPr>
        <w:t>CAPITULO I</w:t>
      </w:r>
    </w:p>
    <w:p>
      <w:pPr>
        <w:pStyle w:val="Estilo"/>
        <w:jc w:val="center"/>
        <w:rPr>
          <w:b/>
          <w:b/>
        </w:rPr>
      </w:pPr>
      <w:r>
        <w:rPr>
          <w:b/>
        </w:rPr>
        <w:t>DE LA RENTA VITALICIA</w:t>
      </w:r>
    </w:p>
    <w:p>
      <w:pPr>
        <w:pStyle w:val="Estilo"/>
        <w:rPr/>
      </w:pPr>
      <w:r>
        <w:rPr/>
      </w:r>
    </w:p>
    <w:p>
      <w:pPr>
        <w:pStyle w:val="Estilo"/>
        <w:rPr/>
      </w:pPr>
      <w:r>
        <w:rPr>
          <w:b/>
        </w:rPr>
        <w:t>ARTICULO 2342.-</w:t>
      </w:r>
      <w:r>
        <w:rPr/>
        <w:t xml:space="preserve"> La renta vitalicia es un contrato aleatorio por el cual el deudor se obliga a pagar periódicamente una pensión durante la vida de una o más personas determinadas, mediante la entrega de una cantidad de dinero o de una cosa mueble o raíz estimadas, cuyo dominio se le transfiere desde luego.</w:t>
      </w:r>
    </w:p>
    <w:p>
      <w:pPr>
        <w:pStyle w:val="Estilo"/>
        <w:rPr/>
      </w:pPr>
      <w:r>
        <w:rPr/>
      </w:r>
    </w:p>
    <w:p>
      <w:pPr>
        <w:pStyle w:val="Estilo"/>
        <w:rPr/>
      </w:pPr>
      <w:r>
        <w:rPr>
          <w:b/>
        </w:rPr>
        <w:t>ARTICULO 2343.-</w:t>
      </w:r>
      <w:r>
        <w:rPr/>
        <w:t xml:space="preserve"> La renta vitalicia puede también constituirse a título puramente gratuito, sea por donación o por testamento.</w:t>
      </w:r>
    </w:p>
    <w:p>
      <w:pPr>
        <w:pStyle w:val="Estilo"/>
        <w:rPr/>
      </w:pPr>
      <w:r>
        <w:rPr/>
      </w:r>
    </w:p>
    <w:p>
      <w:pPr>
        <w:pStyle w:val="Estilo"/>
        <w:rPr/>
      </w:pPr>
      <w:r>
        <w:rPr>
          <w:b/>
        </w:rPr>
        <w:t>ARTICULO 2344.-</w:t>
      </w:r>
      <w:r>
        <w:rPr/>
        <w:t xml:space="preserve"> El contrato de renta vitalicia debe hacerse constar por escrito, y en escritura pública cuando los bienes cuya propiedad se transfiera deban enajenarse con esa formalidad.</w:t>
      </w:r>
    </w:p>
    <w:p>
      <w:pPr>
        <w:pStyle w:val="Estilo"/>
        <w:rPr/>
      </w:pPr>
      <w:r>
        <w:rPr/>
      </w:r>
    </w:p>
    <w:p>
      <w:pPr>
        <w:pStyle w:val="Estilo"/>
        <w:rPr/>
      </w:pPr>
      <w:r>
        <w:rPr>
          <w:b/>
        </w:rPr>
        <w:t>ARTICULO 2345.-</w:t>
      </w:r>
      <w:r>
        <w:rPr/>
        <w:t xml:space="preserve"> El contrato de renta vitalicia puede constituirse sobre la vida del que da el capital, sobre la del deudor o sobre la de un tercero. También puede constituirse a favor de aquélla o aquéllas personas sobre cuya vida se otorga o a favor de otra u otras personas distintas.</w:t>
      </w:r>
    </w:p>
    <w:p>
      <w:pPr>
        <w:pStyle w:val="Estilo"/>
        <w:rPr/>
      </w:pPr>
      <w:r>
        <w:rPr/>
      </w:r>
    </w:p>
    <w:p>
      <w:pPr>
        <w:pStyle w:val="Estilo"/>
        <w:rPr/>
      </w:pPr>
      <w:r>
        <w:rPr>
          <w:b/>
        </w:rPr>
        <w:t>ARTICULO 2346.-</w:t>
      </w:r>
      <w:r>
        <w:rPr/>
        <w:t xml:space="preserve"> La donación de una renta vitalicia no se sujeta a los preceptos que rijen (sic) la donación, salvo los casos en que deba ser reducida por inoficiosa o anulada por incapacidad del que deba recibirla.</w:t>
      </w:r>
    </w:p>
    <w:p>
      <w:pPr>
        <w:pStyle w:val="Estilo"/>
        <w:rPr/>
      </w:pPr>
      <w:r>
        <w:rPr/>
      </w:r>
    </w:p>
    <w:p>
      <w:pPr>
        <w:pStyle w:val="Estilo"/>
        <w:rPr/>
      </w:pPr>
      <w:r>
        <w:rPr>
          <w:b/>
        </w:rPr>
        <w:t>ARTICULO 2347.-</w:t>
      </w:r>
      <w:r>
        <w:rPr/>
        <w:t xml:space="preserve"> Para la existencia del contrato de renta vitalicia se requiere que la persona sobre cuya vida se constituye viva en el momento del otorgamiento del contrato y que sobreviva a éste el tiempo que en él se señale y que no puede ser menor de un mes.</w:t>
      </w:r>
    </w:p>
    <w:p>
      <w:pPr>
        <w:pStyle w:val="Estilo"/>
        <w:rPr/>
      </w:pPr>
      <w:r>
        <w:rPr/>
      </w:r>
    </w:p>
    <w:p>
      <w:pPr>
        <w:pStyle w:val="Estilo"/>
        <w:rPr/>
      </w:pPr>
      <w:r>
        <w:rPr>
          <w:b/>
        </w:rPr>
        <w:t>ARTICULO 2348.-</w:t>
      </w:r>
      <w:r>
        <w:rPr/>
        <w:t xml:space="preserve"> Aquel a cuyo favor se ha constituido la renta, mediante un precio, puede demandar la rescisión del contrato, si el constituyente no le da o conserva las seguridades estipuladas para su ejecución.</w:t>
      </w:r>
    </w:p>
    <w:p>
      <w:pPr>
        <w:pStyle w:val="Estilo"/>
        <w:rPr/>
      </w:pPr>
      <w:r>
        <w:rPr/>
      </w:r>
    </w:p>
    <w:p>
      <w:pPr>
        <w:pStyle w:val="Estilo"/>
        <w:rPr/>
      </w:pPr>
      <w:r>
        <w:rPr>
          <w:b/>
        </w:rPr>
        <w:t>ARTICULO 2349.-</w:t>
      </w:r>
      <w:r>
        <w:rPr/>
        <w:t xml:space="preserve"> La sola falta de pago de las pensiones no autoriza al pensionista para demandar el reembolso del capital o la devolución del bien dado para constituir la renta.</w:t>
      </w:r>
    </w:p>
    <w:p>
      <w:pPr>
        <w:pStyle w:val="Estilo"/>
        <w:rPr/>
      </w:pPr>
      <w:r>
        <w:rPr/>
      </w:r>
    </w:p>
    <w:p>
      <w:pPr>
        <w:pStyle w:val="Estilo"/>
        <w:rPr/>
      </w:pPr>
      <w:r>
        <w:rPr>
          <w:b/>
        </w:rPr>
        <w:t>ARTICULO 2350.-</w:t>
      </w:r>
      <w:r>
        <w:rPr/>
        <w:t xml:space="preserve"> El pensionista, en el caso del artículo anterior, tiene derecho de ejecutar judicialmente al deudor por el pago de las rentas vencidas, y para pedir el aseguramiento de las futuras, y sólo que el constituyente no dé al pensionista o no conserve el aseguramiento de las pensiones futuras, procede la rescisión de acuerdo con lo dispuesto en el artículo 2348.</w:t>
      </w:r>
    </w:p>
    <w:p>
      <w:pPr>
        <w:pStyle w:val="Estilo"/>
        <w:rPr/>
      </w:pPr>
      <w:r>
        <w:rPr/>
      </w:r>
    </w:p>
    <w:p>
      <w:pPr>
        <w:pStyle w:val="Estilo"/>
        <w:rPr/>
      </w:pPr>
      <w:r>
        <w:rPr>
          <w:b/>
        </w:rPr>
        <w:t>ARTICULO 2351.-</w:t>
      </w:r>
      <w:r>
        <w:rPr/>
        <w:t xml:space="preserve">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pPr>
        <w:pStyle w:val="Estilo"/>
        <w:rPr/>
      </w:pPr>
      <w:r>
        <w:rPr/>
      </w:r>
    </w:p>
    <w:p>
      <w:pPr>
        <w:pStyle w:val="Estilo"/>
        <w:rPr/>
      </w:pPr>
      <w:r>
        <w:rPr>
          <w:b/>
        </w:rPr>
        <w:t>ARTICULO 2352.-</w:t>
      </w:r>
      <w:r>
        <w:rPr/>
        <w:t xml:space="preserve"> Solamente el que constituye a título gratuito una renta sobre sus bienes, puede disponer, al tiempo del otorgamiento, que no estará sujeto a embargo por derecho de un tercero.</w:t>
      </w:r>
    </w:p>
    <w:p>
      <w:pPr>
        <w:pStyle w:val="Estilo"/>
        <w:rPr/>
      </w:pPr>
      <w:r>
        <w:rPr/>
      </w:r>
    </w:p>
    <w:p>
      <w:pPr>
        <w:pStyle w:val="Estilo"/>
        <w:rPr/>
      </w:pPr>
      <w:r>
        <w:rPr>
          <w:b/>
        </w:rPr>
        <w:t>ARTICULO 2353.-</w:t>
      </w:r>
      <w:r>
        <w:rPr/>
        <w:t xml:space="preserve"> Lo dispuesto en el artículo anterior no comprende las contribuciones.</w:t>
      </w:r>
    </w:p>
    <w:p>
      <w:pPr>
        <w:pStyle w:val="Estilo"/>
        <w:rPr/>
      </w:pPr>
      <w:r>
        <w:rPr/>
      </w:r>
    </w:p>
    <w:p>
      <w:pPr>
        <w:pStyle w:val="Estilo"/>
        <w:rPr/>
      </w:pPr>
      <w:r>
        <w:rPr>
          <w:b/>
        </w:rPr>
        <w:t>ARTICULO 2354.-</w:t>
      </w:r>
      <w:r>
        <w:rPr/>
        <w:t xml:space="preserve"> Es inembargable la renta que se ha constituido para alimentos.</w:t>
      </w:r>
    </w:p>
    <w:p>
      <w:pPr>
        <w:pStyle w:val="Estilo"/>
        <w:rPr/>
      </w:pPr>
      <w:r>
        <w:rPr/>
      </w:r>
    </w:p>
    <w:p>
      <w:pPr>
        <w:pStyle w:val="Estilo"/>
        <w:rPr/>
      </w:pPr>
      <w:r>
        <w:rPr>
          <w:b/>
        </w:rPr>
        <w:t>ARTICULO 2355.-</w:t>
      </w:r>
      <w:r>
        <w:rPr/>
        <w:t xml:space="preserve"> La renta vitalicia constituida sobre la vida del mismo pensionista, no se extingue sino con la muerte de éste.</w:t>
      </w:r>
    </w:p>
    <w:p>
      <w:pPr>
        <w:pStyle w:val="Estilo"/>
        <w:rPr/>
      </w:pPr>
      <w:r>
        <w:rPr/>
      </w:r>
    </w:p>
    <w:p>
      <w:pPr>
        <w:pStyle w:val="Estilo"/>
        <w:rPr/>
      </w:pPr>
      <w:r>
        <w:rPr>
          <w:b/>
        </w:rPr>
        <w:t>ARTICULO 2356.-</w:t>
      </w:r>
      <w:r>
        <w:rPr/>
        <w:t xml:space="preserve"> Si la renta se constituye sobre la vida de un tercero, no cesará con la muerte del pensionista, sino que se transmitirá a sus herederos, y sólo cesará con la muerte de la persona sobre cuya vida se constituyó.</w:t>
      </w:r>
    </w:p>
    <w:p>
      <w:pPr>
        <w:pStyle w:val="Estilo"/>
        <w:rPr/>
      </w:pPr>
      <w:r>
        <w:rPr/>
      </w:r>
    </w:p>
    <w:p>
      <w:pPr>
        <w:pStyle w:val="Estilo"/>
        <w:rPr/>
      </w:pPr>
      <w:r>
        <w:rPr>
          <w:b/>
        </w:rPr>
        <w:t>ARTICULO 2357.-</w:t>
      </w:r>
      <w:r>
        <w:rPr/>
        <w:t xml:space="preserve"> El pensionista sólo puede demandar las pensiones, justificando su supervivencia o la de la persona sobre cuya vida se constituyó la renta.</w:t>
      </w:r>
    </w:p>
    <w:p>
      <w:pPr>
        <w:pStyle w:val="Estilo"/>
        <w:rPr/>
      </w:pPr>
      <w:r>
        <w:rPr/>
      </w:r>
    </w:p>
    <w:p>
      <w:pPr>
        <w:pStyle w:val="Estilo"/>
        <w:rPr/>
      </w:pPr>
      <w:r>
        <w:rPr>
          <w:b/>
        </w:rPr>
        <w:t>ARTICULO 2358.-</w:t>
      </w:r>
      <w:r>
        <w:rPr/>
        <w:t xml:space="preserve"> Si el que paga la renta vitalicia ha causado intencionalmente la muerte del acreedor o la de aquél sobre cuya vida había sido constituida, debe devolver el capital al que la constituyó o a sus herederos.</w:t>
      </w:r>
    </w:p>
    <w:p>
      <w:pPr>
        <w:pStyle w:val="Estilo"/>
        <w:rPr/>
      </w:pPr>
      <w:r>
        <w:rPr/>
      </w:r>
    </w:p>
    <w:p>
      <w:pPr>
        <w:pStyle w:val="Estilo"/>
        <w:rPr/>
      </w:pPr>
      <w:r>
        <w:rPr>
          <w:b/>
        </w:rPr>
        <w:t>ARTICULO 2359.-</w:t>
      </w:r>
      <w:r>
        <w:rPr/>
        <w:t xml:space="preserve"> El constituyente no puede librarse del pago de la renta, ofreciendo el reembolso del capital y renunciando a la repetición de las pensiones pagadas, sino que debe cumplir el contrato en la forma y términos convenidos, por onerosos que fueren, salvo que el reembolso fuere aceptado voluntariamente.</w:t>
      </w:r>
    </w:p>
    <w:p>
      <w:pPr>
        <w:pStyle w:val="Estilo"/>
        <w:rPr/>
      </w:pPr>
      <w:r>
        <w:rPr/>
      </w:r>
    </w:p>
    <w:p>
      <w:pPr>
        <w:pStyle w:val="Estilo"/>
        <w:jc w:val="center"/>
        <w:rPr>
          <w:b/>
          <w:b/>
        </w:rPr>
      </w:pPr>
      <w:r>
        <w:rPr>
          <w:b/>
        </w:rPr>
        <w:t>CAPITULO II</w:t>
      </w:r>
    </w:p>
    <w:p>
      <w:pPr>
        <w:pStyle w:val="Estilo"/>
        <w:jc w:val="center"/>
        <w:rPr>
          <w:b/>
          <w:b/>
        </w:rPr>
      </w:pPr>
      <w:r>
        <w:rPr>
          <w:b/>
        </w:rPr>
        <w:t>DE LA COMPRA DE ESPERANZA</w:t>
      </w:r>
    </w:p>
    <w:p>
      <w:pPr>
        <w:pStyle w:val="Estilo"/>
        <w:rPr/>
      </w:pPr>
      <w:r>
        <w:rPr/>
      </w:r>
    </w:p>
    <w:p>
      <w:pPr>
        <w:pStyle w:val="Estilo"/>
        <w:rPr/>
      </w:pPr>
      <w:r>
        <w:rPr>
          <w:b/>
        </w:rPr>
        <w:t>ARTICULO 2360.-</w:t>
      </w:r>
      <w:r>
        <w:rPr/>
        <w:t xml:space="preserve"> Se llama compra de esperanza al contrato que tiene por objeto adquirir, por una cantidad determinada, los frutos que una cosa produzca en el tiempo fijado, siendo por cuenta del comprador la pérdida en el caso de que esos frutos no lleguen a existir; o bien, los productos inciertos de un hecho que pueden estimarse en dinero.</w:t>
      </w:r>
    </w:p>
    <w:p>
      <w:pPr>
        <w:pStyle w:val="Estilo"/>
        <w:rPr/>
      </w:pPr>
      <w:r>
        <w:rPr/>
      </w:r>
    </w:p>
    <w:p>
      <w:pPr>
        <w:pStyle w:val="Estilo"/>
        <w:rPr/>
      </w:pPr>
      <w:r>
        <w:rPr>
          <w:b/>
        </w:rPr>
        <w:t>ARTICULO 2361.-</w:t>
      </w:r>
      <w:r>
        <w:rPr/>
        <w:t xml:space="preserve"> El vendedor tiene derecho al precio aunque no lleguen a existir los frutos comprados.</w:t>
      </w:r>
    </w:p>
    <w:p>
      <w:pPr>
        <w:pStyle w:val="Estilo"/>
        <w:rPr/>
      </w:pPr>
      <w:r>
        <w:rPr/>
      </w:r>
    </w:p>
    <w:p>
      <w:pPr>
        <w:pStyle w:val="Estilo"/>
        <w:rPr/>
      </w:pPr>
      <w:r>
        <w:rPr>
          <w:b/>
        </w:rPr>
        <w:t>ARTICULO 2362.-</w:t>
      </w:r>
      <w:r>
        <w:rPr/>
        <w:t xml:space="preserve"> El vendedor debe ejecutar el hecho dando aviso previo al comprador quien podrá vigilar la ejecución del hecho. El vendedor tiene derecho a cobrar el precio, obténgase o no el producto, siempre que la ejecución del hecho se haya verificado en los términos convenidos.</w:t>
      </w:r>
    </w:p>
    <w:p>
      <w:pPr>
        <w:pStyle w:val="Estilo"/>
        <w:rPr/>
      </w:pPr>
      <w:r>
        <w:rPr/>
      </w:r>
    </w:p>
    <w:p>
      <w:pPr>
        <w:pStyle w:val="Estilo"/>
        <w:rPr/>
      </w:pPr>
      <w:r>
        <w:rPr>
          <w:b/>
        </w:rPr>
        <w:t>ARTICULO 2363.-</w:t>
      </w:r>
      <w:r>
        <w:rPr/>
        <w:t xml:space="preserve"> El vendedor que ejecuta por sí solo y sin dar aviso al comprador, el hecho cuyo producto se espera, sólo tiene acción para cobrar el precio obtenido que sea el producto.</w:t>
      </w:r>
    </w:p>
    <w:p>
      <w:pPr>
        <w:pStyle w:val="Estilo"/>
        <w:rPr/>
      </w:pPr>
      <w:r>
        <w:rPr/>
      </w:r>
    </w:p>
    <w:p>
      <w:pPr>
        <w:pStyle w:val="Estilo"/>
        <w:rPr/>
      </w:pPr>
      <w:r>
        <w:rPr>
          <w:b/>
        </w:rPr>
        <w:t>ARTICULO 2364.-</w:t>
      </w:r>
      <w:r>
        <w:rPr/>
        <w:t xml:space="preserve"> Los demás derechos y obligaciones de las partes, en la compra de esperanza se regirán por las prescripciones aplicables al comprador y al vendedor según el Título III de este Libro.</w:t>
      </w:r>
    </w:p>
    <w:p>
      <w:pPr>
        <w:pStyle w:val="Estilo"/>
        <w:rPr/>
      </w:pPr>
      <w:r>
        <w:rPr/>
      </w:r>
    </w:p>
    <w:p>
      <w:pPr>
        <w:pStyle w:val="Estilo"/>
        <w:jc w:val="center"/>
        <w:rPr>
          <w:b/>
          <w:b/>
        </w:rPr>
      </w:pPr>
      <w:r>
        <w:rPr>
          <w:b/>
        </w:rPr>
        <w:t>TITULO DECIMOQUINTO</w:t>
      </w:r>
    </w:p>
    <w:p>
      <w:pPr>
        <w:pStyle w:val="Estilo"/>
        <w:jc w:val="center"/>
        <w:rPr>
          <w:b/>
          <w:b/>
        </w:rPr>
      </w:pPr>
      <w:r>
        <w:rPr>
          <w:b/>
        </w:rPr>
        <w:t>DE LAS TRANSACCIONES</w:t>
      </w:r>
    </w:p>
    <w:p>
      <w:pPr>
        <w:pStyle w:val="Estilo"/>
        <w:rPr/>
      </w:pPr>
      <w:r>
        <w:rPr/>
      </w:r>
    </w:p>
    <w:p>
      <w:pPr>
        <w:pStyle w:val="Estilo"/>
        <w:rPr/>
      </w:pPr>
      <w:r>
        <w:rPr>
          <w:b/>
        </w:rPr>
        <w:t>ARTICULO 2365.-</w:t>
      </w:r>
      <w:r>
        <w:rPr/>
        <w:t xml:space="preserve"> La transacción es un contrato por el cual las partes, haciéndose recíprocas concesiones, terminan una controversia presente o previenen una futura, determinando con exactitud el alcance de sus derechos.</w:t>
      </w:r>
    </w:p>
    <w:p>
      <w:pPr>
        <w:pStyle w:val="Estilo"/>
        <w:rPr/>
      </w:pPr>
      <w:r>
        <w:rPr/>
      </w:r>
    </w:p>
    <w:p>
      <w:pPr>
        <w:pStyle w:val="Estilo"/>
        <w:rPr/>
      </w:pPr>
      <w:r>
        <w:rPr>
          <w:b/>
        </w:rPr>
        <w:t>ARTICULO 2366.-</w:t>
      </w:r>
      <w:r>
        <w:rPr/>
        <w:t xml:space="preserve"> Cuando la transacción ponga término a una controversia judicial se regirá por las normas que regulan los contratos, la transacción en especial y los actos procesales en cuanto a la competencia del juez y la capacidad de las partes para comparecer en juicio.</w:t>
      </w:r>
    </w:p>
    <w:p>
      <w:pPr>
        <w:pStyle w:val="Estilo"/>
        <w:rPr/>
      </w:pPr>
      <w:r>
        <w:rPr/>
      </w:r>
    </w:p>
    <w:p>
      <w:pPr>
        <w:pStyle w:val="Estilo"/>
        <w:rPr/>
      </w:pPr>
      <w:r>
        <w:rPr>
          <w:b/>
        </w:rPr>
        <w:t>ARTICULO 2367.-</w:t>
      </w:r>
      <w:r>
        <w:rPr/>
        <w:t xml:space="preserve"> La transacción debe constar por escrito.</w:t>
      </w:r>
    </w:p>
    <w:p>
      <w:pPr>
        <w:pStyle w:val="Estilo"/>
        <w:rPr/>
      </w:pPr>
      <w:r>
        <w:rPr/>
      </w:r>
    </w:p>
    <w:p>
      <w:pPr>
        <w:pStyle w:val="Estilo"/>
        <w:rPr/>
      </w:pPr>
      <w:r>
        <w:rPr/>
        <w:t>Si su objeto es prevenir una controversia futura las partes deberán ratificar sus firmas y contenido ante notario; pero si la transacción se refiere a bienes inmuebles o a derechos reales se hará constar en escritura pública y deberá inscribirse en el Registro Público de la Propiedad para que surta efectos contra tercero.</w:t>
      </w:r>
    </w:p>
    <w:p>
      <w:pPr>
        <w:pStyle w:val="Estilo"/>
        <w:rPr/>
      </w:pPr>
      <w:r>
        <w:rPr/>
      </w:r>
    </w:p>
    <w:p>
      <w:pPr>
        <w:pStyle w:val="Estilo"/>
        <w:rPr/>
      </w:pPr>
      <w:r>
        <w:rPr/>
        <w:t>Cuando la transacción dé termino a una controversia judicial, el escrito en que se haga constar será ratificado en presencia del juez o de los integrantes del tribunal, quienes se cerciorarán de la identidad y capacidad de las partes. El juez al que corresponda la ejecución de la transacción remitirá los autos a la notaría que indiquen las partes, para que se otorgue la escritura correspondiente cuando la transacción se refiera a bienes inmuebles o a derechos reales y deba inscribirse en el Registro Público de la Propiedad.</w:t>
      </w:r>
    </w:p>
    <w:p>
      <w:pPr>
        <w:pStyle w:val="Estilo"/>
        <w:rPr/>
      </w:pPr>
      <w:r>
        <w:rPr/>
      </w:r>
    </w:p>
    <w:p>
      <w:pPr>
        <w:pStyle w:val="Estilo"/>
        <w:rPr/>
      </w:pPr>
      <w:r>
        <w:rPr>
          <w:b/>
        </w:rPr>
        <w:t>ARTICULO 2368.-</w:t>
      </w:r>
      <w:r>
        <w:rPr/>
        <w:t xml:space="preserve"> Los ascendientes y los tutores no pueden transigir en nombre de las personas que tienen bajo su potestad o bajo su guarda, a no ser que la transacción sea necesaria o útil para los intereses de los incapacitados y previa autorización judicial.</w:t>
      </w:r>
    </w:p>
    <w:p>
      <w:pPr>
        <w:pStyle w:val="Estilo"/>
        <w:rPr/>
      </w:pPr>
      <w:r>
        <w:rPr/>
      </w:r>
    </w:p>
    <w:p>
      <w:pPr>
        <w:pStyle w:val="Estilo"/>
        <w:rPr/>
      </w:pPr>
      <w:r>
        <w:rPr>
          <w:b/>
        </w:rPr>
        <w:t>ARTICULO 2369.-</w:t>
      </w:r>
      <w:r>
        <w:rPr/>
        <w:t xml:space="preserve"> Se puede transigir sobre la acción civil proveniente de un delito, pero no por eso se extingue la acción pública para la imposición de la pena, ni se da por probado el delito.</w:t>
      </w:r>
    </w:p>
    <w:p>
      <w:pPr>
        <w:pStyle w:val="Estilo"/>
        <w:rPr/>
      </w:pPr>
      <w:r>
        <w:rPr/>
      </w:r>
    </w:p>
    <w:p>
      <w:pPr>
        <w:pStyle w:val="Estilo"/>
        <w:rPr/>
      </w:pPr>
      <w:r>
        <w:rPr>
          <w:b/>
        </w:rPr>
        <w:t>ARTICULO 2370.-</w:t>
      </w:r>
      <w:r>
        <w:rPr/>
        <w:t xml:space="preserve"> No se puede transigir sobre el estado civil de las personas, ni sobre la validez del matrimonio.</w:t>
      </w:r>
    </w:p>
    <w:p>
      <w:pPr>
        <w:pStyle w:val="Estilo"/>
        <w:rPr/>
      </w:pPr>
      <w:r>
        <w:rPr/>
      </w:r>
    </w:p>
    <w:p>
      <w:pPr>
        <w:pStyle w:val="Estilo"/>
        <w:rPr/>
      </w:pPr>
      <w:r>
        <w:rPr>
          <w:b/>
        </w:rPr>
        <w:t>ARTICULO 2371.-</w:t>
      </w:r>
      <w:r>
        <w:rPr/>
        <w:t xml:space="preserve"> Es válida la transacción sobre los derechos pecuniarios que de la declaración de estado civil pudieren deducirse a favor de una persona; pero la transacción, en tal caso, no importa la adquisición del estado.</w:t>
      </w:r>
    </w:p>
    <w:p>
      <w:pPr>
        <w:pStyle w:val="Estilo"/>
        <w:rPr/>
      </w:pPr>
      <w:r>
        <w:rPr/>
      </w:r>
    </w:p>
    <w:p>
      <w:pPr>
        <w:pStyle w:val="Estilo"/>
        <w:rPr/>
      </w:pPr>
      <w:r>
        <w:rPr>
          <w:b/>
        </w:rPr>
        <w:t>ARTICULO 2372.-</w:t>
      </w:r>
      <w:r>
        <w:rPr/>
        <w:t xml:space="preserve"> Estará afectada de nulidad absoluta la transacción que verse:</w:t>
      </w:r>
    </w:p>
    <w:p>
      <w:pPr>
        <w:pStyle w:val="Estilo"/>
        <w:rPr/>
      </w:pPr>
      <w:r>
        <w:rPr/>
      </w:r>
    </w:p>
    <w:p>
      <w:pPr>
        <w:pStyle w:val="Estilo"/>
        <w:ind w:left="567" w:hanging="567"/>
        <w:rPr/>
      </w:pPr>
      <w:r>
        <w:rPr/>
        <w:t xml:space="preserve">I.- </w:t>
        <w:tab/>
        <w:t>Sobre las consecuencias jurídicas de un delito, de un acto doloso o de un hecho ilícito que puedan tener realización en el futuro;</w:t>
      </w:r>
    </w:p>
    <w:p>
      <w:pPr>
        <w:pStyle w:val="Estilo"/>
        <w:rPr/>
      </w:pPr>
      <w:r>
        <w:rPr/>
      </w:r>
    </w:p>
    <w:p>
      <w:pPr>
        <w:pStyle w:val="Estilo"/>
        <w:ind w:left="567" w:hanging="567"/>
        <w:rPr/>
      </w:pPr>
      <w:r>
        <w:rPr/>
        <w:t xml:space="preserve">II.- </w:t>
        <w:tab/>
        <w:t>Sobre la acción civil que nazca de un delito o culpa futuros;</w:t>
      </w:r>
    </w:p>
    <w:p>
      <w:pPr>
        <w:pStyle w:val="Estilo"/>
        <w:rPr/>
      </w:pPr>
      <w:r>
        <w:rPr/>
      </w:r>
    </w:p>
    <w:p>
      <w:pPr>
        <w:pStyle w:val="Estilo"/>
        <w:ind w:left="567" w:hanging="567"/>
        <w:rPr/>
      </w:pPr>
      <w:r>
        <w:rPr/>
        <w:t xml:space="preserve">III.- </w:t>
        <w:tab/>
        <w:t>Sobre sucesión futura;</w:t>
      </w:r>
    </w:p>
    <w:p>
      <w:pPr>
        <w:pStyle w:val="Estilo"/>
        <w:rPr/>
      </w:pPr>
      <w:r>
        <w:rPr/>
      </w:r>
    </w:p>
    <w:p>
      <w:pPr>
        <w:pStyle w:val="Estilo"/>
        <w:ind w:left="567" w:hanging="567"/>
        <w:rPr/>
      </w:pPr>
      <w:r>
        <w:rPr/>
        <w:t xml:space="preserve">IV.- </w:t>
        <w:tab/>
        <w:t>Sobre una herencia, antes de visto el testamento, si lo hay;</w:t>
      </w:r>
    </w:p>
    <w:p>
      <w:pPr>
        <w:pStyle w:val="Estilo"/>
        <w:rPr/>
      </w:pPr>
      <w:r>
        <w:rPr/>
      </w:r>
    </w:p>
    <w:p>
      <w:pPr>
        <w:pStyle w:val="Estilo"/>
        <w:ind w:left="567" w:hanging="567"/>
        <w:rPr/>
      </w:pPr>
      <w:r>
        <w:rPr/>
        <w:t xml:space="preserve">V.- </w:t>
        <w:tab/>
        <w:t>Sobre el derecho de recibir alimentos.</w:t>
      </w:r>
    </w:p>
    <w:p>
      <w:pPr>
        <w:pStyle w:val="Estilo"/>
        <w:rPr/>
      </w:pPr>
      <w:r>
        <w:rPr/>
      </w:r>
    </w:p>
    <w:p>
      <w:pPr>
        <w:pStyle w:val="Estilo"/>
        <w:rPr/>
      </w:pPr>
      <w:r>
        <w:rPr>
          <w:b/>
        </w:rPr>
        <w:t>ARTICULO 2373.-</w:t>
      </w:r>
      <w:r>
        <w:rPr/>
        <w:t xml:space="preserve"> Podrá haber transacción sobre las cantidades que ya sean debidas por alimentos.</w:t>
      </w:r>
    </w:p>
    <w:p>
      <w:pPr>
        <w:pStyle w:val="Estilo"/>
        <w:rPr/>
      </w:pPr>
      <w:r>
        <w:rPr/>
      </w:r>
    </w:p>
    <w:p>
      <w:pPr>
        <w:pStyle w:val="Estilo"/>
        <w:rPr/>
      </w:pPr>
      <w:r>
        <w:rPr>
          <w:b/>
        </w:rPr>
        <w:t>ARTICULO 2374.-</w:t>
      </w:r>
      <w:r>
        <w:rPr/>
        <w:t xml:space="preserve"> El fiador sólo queda obligado por la transacción cuando consiente en ella.</w:t>
      </w:r>
    </w:p>
    <w:p>
      <w:pPr>
        <w:pStyle w:val="Estilo"/>
        <w:rPr/>
      </w:pPr>
      <w:r>
        <w:rPr/>
      </w:r>
    </w:p>
    <w:p>
      <w:pPr>
        <w:pStyle w:val="Estilo"/>
        <w:rPr/>
      </w:pPr>
      <w:r>
        <w:rPr>
          <w:b/>
        </w:rPr>
        <w:t>ARTICULO 2375.-</w:t>
      </w:r>
      <w:r>
        <w:rPr/>
        <w:t xml:space="preserve"> La transacción tiene, respecto de las partes, la misma eficacia y autoridad de la cosa juzgada; pero podrá pedirse la nulidad en los casos autorizados en el presente Título. Asimismo podrá pedirse la rescisión de ella en los casos en que pueden rescindirse los contratos.</w:t>
      </w:r>
    </w:p>
    <w:p>
      <w:pPr>
        <w:pStyle w:val="Estilo"/>
        <w:rPr/>
      </w:pPr>
      <w:r>
        <w:rPr/>
      </w:r>
    </w:p>
    <w:p>
      <w:pPr>
        <w:pStyle w:val="Estilo"/>
        <w:rPr/>
      </w:pPr>
      <w:r>
        <w:rPr>
          <w:b/>
        </w:rPr>
        <w:t>ARTICULO 2376.-</w:t>
      </w:r>
      <w:r>
        <w:rPr/>
        <w:t xml:space="preserve"> Puede anularse la transacción cuando se hace en razón de un título nulo, a no ser que las partes hayan tratado expresamente de la nulidad.</w:t>
      </w:r>
    </w:p>
    <w:p>
      <w:pPr>
        <w:pStyle w:val="Estilo"/>
        <w:rPr/>
      </w:pPr>
      <w:r>
        <w:rPr/>
      </w:r>
    </w:p>
    <w:p>
      <w:pPr>
        <w:pStyle w:val="Estilo"/>
        <w:rPr/>
      </w:pPr>
      <w:r>
        <w:rPr>
          <w:b/>
        </w:rPr>
        <w:t>ARTICULO 2377.-</w:t>
      </w:r>
      <w:r>
        <w:rPr/>
        <w:t xml:space="preserve"> Cuando las partes están instruidas de la nulidad del título, o la disputa es sobre esa misma nulidad, pueden transigir válidamente, siempre que los derechos a que se refiere el título sean renunciables.</w:t>
      </w:r>
    </w:p>
    <w:p>
      <w:pPr>
        <w:pStyle w:val="Estilo"/>
        <w:rPr/>
      </w:pPr>
      <w:r>
        <w:rPr/>
      </w:r>
    </w:p>
    <w:p>
      <w:pPr>
        <w:pStyle w:val="Estilo"/>
        <w:rPr/>
      </w:pPr>
      <w:r>
        <w:rPr>
          <w:b/>
        </w:rPr>
        <w:t>ARTICULO 2378.-</w:t>
      </w:r>
      <w:r>
        <w:rPr/>
        <w:t xml:space="preserve"> La transacción celebrada teniéndose en cuenta documentos que después han resultado falsos por sentencia judicial, es nula.</w:t>
      </w:r>
    </w:p>
    <w:p>
      <w:pPr>
        <w:pStyle w:val="Estilo"/>
        <w:rPr/>
      </w:pPr>
      <w:r>
        <w:rPr/>
      </w:r>
    </w:p>
    <w:p>
      <w:pPr>
        <w:pStyle w:val="Estilo"/>
        <w:rPr/>
      </w:pPr>
      <w:r>
        <w:rPr>
          <w:b/>
        </w:rPr>
        <w:t>ARTICULO 2379.-</w:t>
      </w:r>
      <w:r>
        <w:rPr/>
        <w:t xml:space="preserve"> El descubrimiento de nuevos títulos o documentos no es causa para anular la transacción, si no ha habido mala fe.</w:t>
      </w:r>
    </w:p>
    <w:p>
      <w:pPr>
        <w:pStyle w:val="Estilo"/>
        <w:rPr/>
      </w:pPr>
      <w:r>
        <w:rPr/>
      </w:r>
    </w:p>
    <w:p>
      <w:pPr>
        <w:pStyle w:val="Estilo"/>
        <w:rPr/>
      </w:pPr>
      <w:r>
        <w:rPr>
          <w:b/>
        </w:rPr>
        <w:t>ARTICULO 2380.-</w:t>
      </w:r>
      <w:r>
        <w:rPr/>
        <w:t xml:space="preserve"> Es nula la transacción sobre cualquier negocio que esté decidido judicialmente por sentencia irrevocable ignorada por los interesados.</w:t>
      </w:r>
    </w:p>
    <w:p>
      <w:pPr>
        <w:pStyle w:val="Estilo"/>
        <w:rPr/>
      </w:pPr>
      <w:r>
        <w:rPr/>
      </w:r>
    </w:p>
    <w:p>
      <w:pPr>
        <w:pStyle w:val="Estilo"/>
        <w:rPr/>
      </w:pPr>
      <w:r>
        <w:rPr>
          <w:i/>
          <w:sz w:val="16"/>
        </w:rPr>
        <w:t>(F. DE E., P.O. 3 DE NOVIEMBRE DE 1976)</w:t>
      </w:r>
    </w:p>
    <w:p>
      <w:pPr>
        <w:pStyle w:val="Estilo"/>
        <w:rPr/>
      </w:pPr>
      <w:r>
        <w:rPr>
          <w:b/>
        </w:rPr>
        <w:t>ARTICULO 2381.-</w:t>
      </w:r>
      <w:r>
        <w:rPr/>
        <w:t xml:space="preserve"> En la transacción sólo hay lugar a la evicción cuando en virtud de ella da una de las partes a la otra alguna cosa que no era objeto de la disputa y que, conforme a derecho, pierde el que la recibió.</w:t>
      </w:r>
    </w:p>
    <w:p>
      <w:pPr>
        <w:pStyle w:val="Estilo"/>
        <w:rPr/>
      </w:pPr>
      <w:r>
        <w:rPr/>
      </w:r>
    </w:p>
    <w:p>
      <w:pPr>
        <w:pStyle w:val="Estilo"/>
        <w:rPr/>
      </w:pPr>
      <w:r>
        <w:rPr>
          <w:b/>
        </w:rPr>
        <w:t>ARTICULO 2382.-</w:t>
      </w:r>
      <w:r>
        <w:rPr/>
        <w:t xml:space="preserve"> Cuando el bien dado tiene vicios o gravámenes ignorados del que lo recibió, ha lugar a pedir la diferencia que resulte del vicio o gravamen, en los mismos términos que respecto del bien vendido.</w:t>
      </w:r>
    </w:p>
    <w:p>
      <w:pPr>
        <w:pStyle w:val="Estilo"/>
        <w:rPr/>
      </w:pPr>
      <w:r>
        <w:rPr/>
      </w:r>
    </w:p>
    <w:p>
      <w:pPr>
        <w:pStyle w:val="Estilo"/>
        <w:rPr/>
      </w:pPr>
      <w:r>
        <w:rPr>
          <w:b/>
        </w:rPr>
        <w:t>ARTICULO 2383.-</w:t>
      </w:r>
      <w:r>
        <w:rPr/>
        <w:t xml:space="preserve"> La transacción puede tener los siguientes efectos:</w:t>
      </w:r>
    </w:p>
    <w:p>
      <w:pPr>
        <w:pStyle w:val="Estilo"/>
        <w:rPr/>
      </w:pPr>
      <w:r>
        <w:rPr/>
      </w:r>
    </w:p>
    <w:p>
      <w:pPr>
        <w:pStyle w:val="Estilo"/>
        <w:ind w:left="567" w:hanging="567"/>
        <w:rPr/>
      </w:pPr>
      <w:r>
        <w:rPr/>
        <w:t xml:space="preserve">I.- </w:t>
        <w:tab/>
        <w:t>Crear, transmitir, modificar o extinguir derechos respecto de ambas partes o de una de ellas;</w:t>
      </w:r>
    </w:p>
    <w:p>
      <w:pPr>
        <w:pStyle w:val="Estilo"/>
        <w:rPr/>
      </w:pPr>
      <w:r>
        <w:rPr/>
      </w:r>
    </w:p>
    <w:p>
      <w:pPr>
        <w:pStyle w:val="Estilo"/>
        <w:ind w:left="567" w:hanging="567"/>
        <w:rPr/>
      </w:pPr>
      <w:r>
        <w:rPr/>
        <w:t xml:space="preserve">II.- </w:t>
        <w:tab/>
        <w:t>Declarar o reconocer los derechos que son objeto de controversia;</w:t>
      </w:r>
    </w:p>
    <w:p>
      <w:pPr>
        <w:pStyle w:val="Estilo"/>
        <w:rPr/>
      </w:pPr>
      <w:r>
        <w:rPr/>
      </w:r>
    </w:p>
    <w:p>
      <w:pPr>
        <w:pStyle w:val="Estilo"/>
        <w:ind w:left="567" w:hanging="567"/>
        <w:rPr/>
      </w:pPr>
      <w:r>
        <w:rPr/>
        <w:t xml:space="preserve">III.- </w:t>
        <w:tab/>
        <w:t>Establecer la certidumbre en cuanto a derechos dudosos o inciertos, determinando en su caso sus alcances y efectos.</w:t>
      </w:r>
    </w:p>
    <w:p>
      <w:pPr>
        <w:pStyle w:val="Estilo"/>
        <w:rPr/>
      </w:pPr>
      <w:r>
        <w:rPr/>
      </w:r>
    </w:p>
    <w:p>
      <w:pPr>
        <w:pStyle w:val="Estilo"/>
        <w:rPr/>
      </w:pPr>
      <w:r>
        <w:rPr>
          <w:b/>
        </w:rPr>
        <w:t>ARTICULO 2384.-</w:t>
      </w:r>
      <w:r>
        <w:rPr/>
        <w:t xml:space="preserve"> La declaración o reconocimiento de los derechos a que se refiere la fracción II del artículo anterior, no obliga al que lo hace, a garantirlo, ni le impone responsabilidad alguna en el caso de evicción, salvo pacto en contrario.</w:t>
      </w:r>
    </w:p>
    <w:p>
      <w:pPr>
        <w:pStyle w:val="Estilo"/>
        <w:rPr/>
      </w:pPr>
      <w:r>
        <w:rPr/>
      </w:r>
    </w:p>
    <w:p>
      <w:pPr>
        <w:pStyle w:val="Estilo"/>
        <w:rPr/>
      </w:pPr>
      <w:r>
        <w:rPr/>
        <w:t>Dicha declaración tampoco implica un título propio para fundar la prescripción o la usucapión en perjuicio de tercero, pero sí en contra del que la haga.</w:t>
      </w:r>
    </w:p>
    <w:p>
      <w:pPr>
        <w:pStyle w:val="Estilo"/>
        <w:rPr/>
      </w:pPr>
      <w:r>
        <w:rPr/>
      </w:r>
    </w:p>
    <w:p>
      <w:pPr>
        <w:pStyle w:val="Estilo"/>
        <w:rPr/>
      </w:pPr>
      <w:r>
        <w:rPr>
          <w:b/>
        </w:rPr>
        <w:t>ARTICULO 2385.-</w:t>
      </w:r>
      <w:r>
        <w:rPr/>
        <w:t xml:space="preserve"> Las transacciones deben interpretarse estrictamente y sus cláusulas son indivisibles, a menos que las partes convengan lo contrario.</w:t>
      </w:r>
    </w:p>
    <w:p>
      <w:pPr>
        <w:pStyle w:val="Estilo"/>
        <w:rPr/>
      </w:pPr>
      <w:r>
        <w:rPr/>
      </w:r>
    </w:p>
    <w:p>
      <w:pPr>
        <w:pStyle w:val="Estilo"/>
        <w:rPr/>
      </w:pPr>
      <w:r>
        <w:rPr>
          <w:b/>
        </w:rPr>
        <w:t>ARTICULO 2386.-</w:t>
      </w:r>
      <w:r>
        <w:rPr/>
        <w:t xml:space="preserve"> No podrá intentarse demanda contra el valor o subsistencia de una transacción, sin que previamente se haya asegurado la devolución de todo lo recibido, a virtud del convenio que se quiera impugnar.</w:t>
      </w:r>
    </w:p>
    <w:p>
      <w:pPr>
        <w:pStyle w:val="Estilo"/>
        <w:rPr/>
      </w:pPr>
      <w:r>
        <w:rPr/>
      </w:r>
    </w:p>
    <w:p>
      <w:pPr>
        <w:pStyle w:val="Estilo"/>
        <w:jc w:val="center"/>
        <w:rPr>
          <w:b/>
          <w:b/>
        </w:rPr>
      </w:pPr>
      <w:r>
        <w:rPr>
          <w:b/>
        </w:rPr>
        <w:t>TITULO DECIMOSEXTO</w:t>
      </w:r>
    </w:p>
    <w:p>
      <w:pPr>
        <w:pStyle w:val="Estilo"/>
        <w:jc w:val="center"/>
        <w:rPr>
          <w:b/>
          <w:b/>
        </w:rPr>
      </w:pPr>
      <w:r>
        <w:rPr>
          <w:b/>
        </w:rPr>
        <w:t>DE LA FIANZA</w:t>
      </w:r>
    </w:p>
    <w:p>
      <w:pPr>
        <w:pStyle w:val="Estilo"/>
        <w:jc w:val="center"/>
        <w:rPr>
          <w:b/>
          <w:b/>
        </w:rPr>
      </w:pPr>
      <w:r>
        <w:rPr>
          <w:b/>
        </w:rPr>
      </w:r>
    </w:p>
    <w:p>
      <w:pPr>
        <w:pStyle w:val="Estilo"/>
        <w:jc w:val="center"/>
        <w:rPr>
          <w:b/>
          <w:b/>
        </w:rPr>
      </w:pPr>
      <w:r>
        <w:rPr>
          <w:b/>
        </w:rPr>
        <w:t>CAPITULO I</w:t>
      </w:r>
    </w:p>
    <w:p>
      <w:pPr>
        <w:pStyle w:val="Estilo"/>
        <w:jc w:val="center"/>
        <w:rPr>
          <w:b/>
          <w:b/>
        </w:rPr>
      </w:pPr>
      <w:r>
        <w:rPr>
          <w:b/>
        </w:rPr>
        <w:t>DE LA FIANZA EN GENERAL</w:t>
      </w:r>
    </w:p>
    <w:p>
      <w:pPr>
        <w:pStyle w:val="Estilo"/>
        <w:rPr/>
      </w:pPr>
      <w:r>
        <w:rPr/>
      </w:r>
    </w:p>
    <w:p>
      <w:pPr>
        <w:pStyle w:val="Estilo"/>
        <w:rPr/>
      </w:pPr>
      <w:r>
        <w:rPr>
          <w:b/>
        </w:rPr>
        <w:t>ARTICULO 2387.-</w:t>
      </w:r>
      <w:r>
        <w:rPr/>
        <w:t xml:space="preserve"> La fianza es un acto jurídico accesorio por el cual una persona se compromete a pagar por el deudor, la prestación de éste, o una equivalente o inferior, en igual o distinta especie, si el deudor no la cumple.</w:t>
      </w:r>
    </w:p>
    <w:p>
      <w:pPr>
        <w:pStyle w:val="Estilo"/>
        <w:rPr/>
      </w:pPr>
      <w:r>
        <w:rPr/>
      </w:r>
    </w:p>
    <w:p>
      <w:pPr>
        <w:pStyle w:val="Estilo"/>
        <w:rPr/>
      </w:pPr>
      <w:r>
        <w:rPr>
          <w:b/>
        </w:rPr>
        <w:t>ARTICULO 2388.-</w:t>
      </w:r>
      <w:r>
        <w:rPr/>
        <w:t xml:space="preserve"> La fianza puede constituirse por contrato o por declaración unilateral de voluntad.</w:t>
      </w:r>
    </w:p>
    <w:p>
      <w:pPr>
        <w:pStyle w:val="Estilo"/>
        <w:rPr/>
      </w:pPr>
      <w:r>
        <w:rPr/>
      </w:r>
    </w:p>
    <w:p>
      <w:pPr>
        <w:pStyle w:val="Estilo"/>
        <w:rPr/>
      </w:pPr>
      <w:r>
        <w:rPr>
          <w:b/>
        </w:rPr>
        <w:t>ARTICULO 2389.-</w:t>
      </w:r>
      <w:r>
        <w:rPr/>
        <w:t xml:space="preserve"> La fianza debe otorgarse por escrito; pero cuando la obligación principal que garantice debe constar en escritura pública, se otorgará también con dicha formalidad.</w:t>
      </w:r>
    </w:p>
    <w:p>
      <w:pPr>
        <w:pStyle w:val="Estilo"/>
        <w:rPr/>
      </w:pPr>
      <w:r>
        <w:rPr/>
      </w:r>
    </w:p>
    <w:p>
      <w:pPr>
        <w:pStyle w:val="Estilo"/>
        <w:rPr/>
      </w:pPr>
      <w:r>
        <w:rPr>
          <w:b/>
        </w:rPr>
        <w:t>ARTICULO 2390.-</w:t>
      </w:r>
      <w:r>
        <w:rPr/>
        <w:t xml:space="preserve"> La fianza puede ser gratuita o a título oneroso.</w:t>
      </w:r>
    </w:p>
    <w:p>
      <w:pPr>
        <w:pStyle w:val="Estilo"/>
        <w:rPr/>
      </w:pPr>
      <w:r>
        <w:rPr/>
      </w:r>
    </w:p>
    <w:p>
      <w:pPr>
        <w:pStyle w:val="Estilo"/>
        <w:rPr/>
      </w:pPr>
      <w:r>
        <w:rPr>
          <w:b/>
        </w:rPr>
        <w:t>ARTICULO 2391.-</w:t>
      </w:r>
      <w:r>
        <w:rPr/>
        <w:t xml:space="preserve"> La fianza es legal cuando debe otorgarse por disposición de la ley, y es judicial la que se otorga en cumplimiento de una providencia dictada al respecto por el juez.</w:t>
      </w:r>
    </w:p>
    <w:p>
      <w:pPr>
        <w:pStyle w:val="Estilo"/>
        <w:rPr/>
      </w:pPr>
      <w:r>
        <w:rPr/>
      </w:r>
    </w:p>
    <w:p>
      <w:pPr>
        <w:pStyle w:val="Estilo"/>
        <w:rPr/>
      </w:pPr>
      <w:r>
        <w:rPr>
          <w:b/>
        </w:rPr>
        <w:t>ARTICULO 2392.-</w:t>
      </w:r>
      <w:r>
        <w:rPr/>
        <w:t xml:space="preserve"> La fianza puede constituirse no sólo en favor del deudor principal, sino en el del fiador, ya sea que uno u otro en su respectivo caso, consienta en la garantía, ya sea que la ignore, ya sea que la contradiga.</w:t>
      </w:r>
    </w:p>
    <w:p>
      <w:pPr>
        <w:pStyle w:val="Estilo"/>
        <w:rPr/>
      </w:pPr>
      <w:r>
        <w:rPr/>
      </w:r>
    </w:p>
    <w:p>
      <w:pPr>
        <w:pStyle w:val="Estilo"/>
        <w:rPr/>
      </w:pPr>
      <w:r>
        <w:rPr>
          <w:b/>
        </w:rPr>
        <w:t>ARTICULO 2393.-</w:t>
      </w:r>
      <w:r>
        <w:rPr/>
        <w:t xml:space="preserve"> Puede ser objeto de fianza la obligación nacida de la fianza misma. Esta operación se denomina subfianza, y quien otorga la segunda garantía lleva el nombre de subfiador.</w:t>
      </w:r>
    </w:p>
    <w:p>
      <w:pPr>
        <w:pStyle w:val="Estilo"/>
        <w:rPr/>
      </w:pPr>
      <w:r>
        <w:rPr/>
      </w:r>
    </w:p>
    <w:p>
      <w:pPr>
        <w:pStyle w:val="Estilo"/>
        <w:rPr/>
      </w:pPr>
      <w:r>
        <w:rPr>
          <w:b/>
        </w:rPr>
        <w:t>ARTICULO 2394.-</w:t>
      </w:r>
      <w:r>
        <w:rPr/>
        <w:t xml:space="preserve"> Es válido el contrato por virtud del cual el deudor se obliga a que un tercero otorgue fianza. Si el tercero no la otorga, el deudor deberá otorgar prenda o hipoteca, y si no lo hace, la obligación será exigible desde luego.</w:t>
      </w:r>
    </w:p>
    <w:p>
      <w:pPr>
        <w:pStyle w:val="Estilo"/>
        <w:rPr/>
      </w:pPr>
      <w:r>
        <w:rPr/>
      </w:r>
    </w:p>
    <w:p>
      <w:pPr>
        <w:pStyle w:val="Estilo"/>
        <w:rPr/>
      </w:pPr>
      <w:r>
        <w:rPr>
          <w:b/>
        </w:rPr>
        <w:t>ARTICULO 2395.-</w:t>
      </w:r>
      <w:r>
        <w:rPr/>
        <w:t xml:space="preserve"> También puede celebrarse un precontrato, en el cual un tercero se obliga con el deudor, a otorgar una fianza en un tiempo determinado. En este caso, el contrato definitivo de fianza se otorgará con el acreedor; y, si el tercero se negare a otorgar la fianza, tienen acción directa para exigirla, tanto el acreedor como el deudor.</w:t>
      </w:r>
    </w:p>
    <w:p>
      <w:pPr>
        <w:pStyle w:val="Estilo"/>
        <w:rPr/>
      </w:pPr>
      <w:r>
        <w:rPr/>
      </w:r>
    </w:p>
    <w:p>
      <w:pPr>
        <w:pStyle w:val="Estilo"/>
        <w:rPr/>
      </w:pPr>
      <w:r>
        <w:rPr>
          <w:b/>
        </w:rPr>
        <w:t>ARTICULO 2396.-</w:t>
      </w:r>
      <w:r>
        <w:rPr/>
        <w:t xml:space="preserve"> Las cartas de recomendación en que se asegure la probidad y solvencia de alguien, no constituyen fianza.</w:t>
      </w:r>
    </w:p>
    <w:p>
      <w:pPr>
        <w:pStyle w:val="Estilo"/>
        <w:rPr/>
      </w:pPr>
      <w:r>
        <w:rPr/>
      </w:r>
    </w:p>
    <w:p>
      <w:pPr>
        <w:pStyle w:val="Estilo"/>
        <w:rPr/>
      </w:pPr>
      <w:r>
        <w:rPr>
          <w:b/>
        </w:rPr>
        <w:t>ARTICULO 2397.-</w:t>
      </w:r>
      <w:r>
        <w:rPr/>
        <w:t xml:space="preserve"> Si las cartas de recomendación fueren dadas de mala fe, afirmando falsamente la solvencia del recomendado, el que las suscriba será responsable del daño que sobreviniese a las personas a quienes se dirigen por la insolvencia del recomendado.</w:t>
      </w:r>
    </w:p>
    <w:p>
      <w:pPr>
        <w:pStyle w:val="Estilo"/>
        <w:rPr/>
      </w:pPr>
      <w:r>
        <w:rPr/>
      </w:r>
    </w:p>
    <w:p>
      <w:pPr>
        <w:pStyle w:val="Estilo"/>
        <w:rPr/>
      </w:pPr>
      <w:r>
        <w:rPr>
          <w:b/>
        </w:rPr>
        <w:t>ARTICULO 2398.-</w:t>
      </w:r>
      <w:r>
        <w:rPr/>
        <w:t xml:space="preserve"> No incurrirá en la responsabilidad establecida por el artículo anterior, el que dio la carta si probase que no fue su recomendación la que condujo a tratar con su recomendado.</w:t>
      </w:r>
    </w:p>
    <w:p>
      <w:pPr>
        <w:pStyle w:val="Estilo"/>
        <w:rPr/>
      </w:pPr>
      <w:r>
        <w:rPr/>
      </w:r>
    </w:p>
    <w:p>
      <w:pPr>
        <w:pStyle w:val="Estilo"/>
        <w:rPr/>
      </w:pPr>
      <w:r>
        <w:rPr>
          <w:b/>
        </w:rPr>
        <w:t>ARTICULO 2399.-</w:t>
      </w:r>
      <w:r>
        <w:rPr/>
        <w:t xml:space="preserve"> En las obligaciones a plazo o de prestación periódica, el acreedor podrá exigir fianza, aun cuando en el contrato no se haya constituido, si después de celebrado, el deudor sufre menoscabo en sus bienes, o pretende ausentarse del lugar en que debe hacerse el pago.</w:t>
      </w:r>
    </w:p>
    <w:p>
      <w:pPr>
        <w:pStyle w:val="Estilo"/>
        <w:rPr/>
      </w:pPr>
      <w:r>
        <w:rPr/>
      </w:r>
    </w:p>
    <w:p>
      <w:pPr>
        <w:pStyle w:val="Estilo"/>
        <w:rPr/>
      </w:pPr>
      <w:r>
        <w:rPr>
          <w:b/>
        </w:rPr>
        <w:t>ARTICULO 2400.-</w:t>
      </w:r>
      <w:r>
        <w:rPr/>
        <w:t xml:space="preserve"> Si el fiador viniere a estado de insolvencia, puede el acreedor pedir otro que reúna las cualidades exigidas por el artículo siguiente.</w:t>
      </w:r>
    </w:p>
    <w:p>
      <w:pPr>
        <w:pStyle w:val="Estilo"/>
        <w:rPr/>
      </w:pPr>
      <w:r>
        <w:rPr/>
      </w:r>
    </w:p>
    <w:p>
      <w:pPr>
        <w:pStyle w:val="Estilo"/>
        <w:rPr/>
      </w:pPr>
      <w:r>
        <w:rPr>
          <w:b/>
        </w:rPr>
        <w:t>ARTICULO 2401.-</w:t>
      </w:r>
      <w:r>
        <w:rPr/>
        <w:t xml:space="preserve"> El obligado a dar fiador debe presentar persona que tenga capacidad para obligarse y bienes suficientes para responder de la obligación que garantiza.</w:t>
      </w:r>
    </w:p>
    <w:p>
      <w:pPr>
        <w:pStyle w:val="Estilo"/>
        <w:rPr/>
      </w:pPr>
      <w:r>
        <w:rPr/>
      </w:r>
    </w:p>
    <w:p>
      <w:pPr>
        <w:pStyle w:val="Estilo"/>
        <w:rPr/>
      </w:pPr>
      <w:r>
        <w:rPr>
          <w:b/>
        </w:rPr>
        <w:t>ARTICULO 2402.-</w:t>
      </w:r>
      <w:r>
        <w:rPr/>
        <w:t xml:space="preserve"> El fiador se entenderá sometido a la jurisdicción del juez del lugar donde esta obligación deba cumplirse.</w:t>
      </w:r>
    </w:p>
    <w:p>
      <w:pPr>
        <w:pStyle w:val="Estilo"/>
        <w:rPr/>
      </w:pPr>
      <w:r>
        <w:rPr/>
      </w:r>
    </w:p>
    <w:p>
      <w:pPr>
        <w:pStyle w:val="Estilo"/>
        <w:rPr/>
      </w:pPr>
      <w:r>
        <w:rPr>
          <w:b/>
        </w:rPr>
        <w:t>ARTICULO 2403.-</w:t>
      </w:r>
      <w:r>
        <w:rPr/>
        <w:t xml:space="preserve"> El que debiendo dar o reemplazar al fiador, no lo presenta dentro del término que el juez le señale, a petición de parte legítima, queda obligado al pago inmediato de la deuda, aunque no se haya vencido el plazo de ésta.</w:t>
      </w:r>
    </w:p>
    <w:p>
      <w:pPr>
        <w:pStyle w:val="Estilo"/>
        <w:rPr/>
      </w:pPr>
      <w:r>
        <w:rPr/>
      </w:r>
    </w:p>
    <w:p>
      <w:pPr>
        <w:pStyle w:val="Estilo"/>
        <w:rPr/>
      </w:pPr>
      <w:r>
        <w:rPr>
          <w:b/>
        </w:rPr>
        <w:t>ARTICULO 2404.-</w:t>
      </w:r>
      <w:r>
        <w:rPr/>
        <w:t xml:space="preserve"> Si la fianza fuere para garantizar la administración de bienes, cesará ésta si aquélla no se da en el término convenido o señalado por la ley o por el juez, salvo los casos en que la ley disponga otra cosa.</w:t>
      </w:r>
    </w:p>
    <w:p>
      <w:pPr>
        <w:pStyle w:val="Estilo"/>
        <w:rPr/>
      </w:pPr>
      <w:r>
        <w:rPr/>
      </w:r>
    </w:p>
    <w:p>
      <w:pPr>
        <w:pStyle w:val="Estilo"/>
        <w:rPr/>
      </w:pPr>
      <w:r>
        <w:rPr>
          <w:b/>
        </w:rPr>
        <w:t>ARTICULO 2405.-</w:t>
      </w:r>
      <w:r>
        <w:rPr/>
        <w:t xml:space="preserve"> Si la fianza importa garantía de cantidad que el deudor debe recibir, la suma se depositará mientras se dé la fianza.</w:t>
      </w:r>
    </w:p>
    <w:p>
      <w:pPr>
        <w:pStyle w:val="Estilo"/>
        <w:rPr/>
      </w:pPr>
      <w:r>
        <w:rPr/>
      </w:r>
    </w:p>
    <w:p>
      <w:pPr>
        <w:pStyle w:val="Estilo"/>
        <w:rPr/>
      </w:pPr>
      <w:r>
        <w:rPr>
          <w:b/>
        </w:rPr>
        <w:t>ARTICULO 2406.-</w:t>
      </w:r>
      <w:r>
        <w:rPr/>
        <w:t xml:space="preserve"> La fianza no puede existir sin una obligación válida. No obstante es válida la fianza que recae sobre una obligación cuya nulidad puede ser reclamada a virtud de una excepción puramente personal del obligado.</w:t>
      </w:r>
    </w:p>
    <w:p>
      <w:pPr>
        <w:pStyle w:val="Estilo"/>
        <w:rPr/>
      </w:pPr>
      <w:r>
        <w:rPr/>
      </w:r>
    </w:p>
    <w:p>
      <w:pPr>
        <w:pStyle w:val="Estilo"/>
        <w:rPr/>
      </w:pPr>
      <w:r>
        <w:rPr>
          <w:b/>
        </w:rPr>
        <w:t>ARTICULO 2407.-</w:t>
      </w:r>
      <w:r>
        <w:rPr/>
        <w:t xml:space="preserve"> La ilicitud en el objeto, motivo o fin de la obligación principal, originará la nulidad absoluta de la fianza.</w:t>
      </w:r>
    </w:p>
    <w:p>
      <w:pPr>
        <w:pStyle w:val="Estilo"/>
        <w:rPr/>
      </w:pPr>
      <w:r>
        <w:rPr/>
      </w:r>
    </w:p>
    <w:p>
      <w:pPr>
        <w:pStyle w:val="Estilo"/>
        <w:rPr/>
      </w:pPr>
      <w:r>
        <w:rPr>
          <w:b/>
        </w:rPr>
        <w:t>ARTICULO 2408.-</w:t>
      </w:r>
      <w:r>
        <w:rPr/>
        <w:t xml:space="preserve"> El fiador puede obligarse a menos y no a más que el deudor principal.</w:t>
      </w:r>
    </w:p>
    <w:p>
      <w:pPr>
        <w:pStyle w:val="Estilo"/>
        <w:rPr/>
      </w:pPr>
      <w:r>
        <w:rPr/>
      </w:r>
    </w:p>
    <w:p>
      <w:pPr>
        <w:pStyle w:val="Estilo"/>
        <w:rPr/>
      </w:pPr>
      <w:r>
        <w:rPr>
          <w:b/>
        </w:rPr>
        <w:t>ARTICULO 2409.-</w:t>
      </w:r>
      <w:r>
        <w:rPr/>
        <w:t xml:space="preserve"> Si el fiador se hubiere obligado a más que el deudor principal, se reducirá su obligación a los límites de la del deudor. En caso de duda sobre si se obligó por menos o por otro tanto de la obligación principal, se presume que se obligó por otro tanto.</w:t>
      </w:r>
    </w:p>
    <w:p>
      <w:pPr>
        <w:pStyle w:val="Estilo"/>
        <w:rPr/>
      </w:pPr>
      <w:r>
        <w:rPr/>
      </w:r>
    </w:p>
    <w:p>
      <w:pPr>
        <w:pStyle w:val="Estilo"/>
        <w:rPr/>
      </w:pPr>
      <w:r>
        <w:rPr>
          <w:b/>
        </w:rPr>
        <w:t>ARTICULO 2410.-</w:t>
      </w:r>
      <w:r>
        <w:rPr/>
        <w:t xml:space="preserve"> Puede prestarse fianza en garantía de deudas futuras, cuyo importe no sea aún conocido, pero no se podrá reclamar contra el fiador hasta que la deuda sea líquida y exigible. En este caso, si se convino en fijar determinado importe a la fianza y el fiador se hubiere obligado por una cantidad mayor del importe que corresponda a la obligación, una vez liquidada ésta será nula la fianza por el exceso.</w:t>
      </w:r>
    </w:p>
    <w:p>
      <w:pPr>
        <w:pStyle w:val="Estilo"/>
        <w:rPr/>
      </w:pPr>
      <w:r>
        <w:rPr/>
      </w:r>
    </w:p>
    <w:p>
      <w:pPr>
        <w:pStyle w:val="Estilo"/>
        <w:rPr/>
      </w:pPr>
      <w:r>
        <w:rPr>
          <w:b/>
        </w:rPr>
        <w:t>ARTICULO 2411.-</w:t>
      </w:r>
      <w:r>
        <w:rPr/>
        <w:t xml:space="preserve"> Las modalidades que afectan a la obligación principal, surten efectos con respecto a la fianza, que queda sujeta a las mismas.</w:t>
      </w:r>
    </w:p>
    <w:p>
      <w:pPr>
        <w:pStyle w:val="Estilo"/>
        <w:rPr/>
      </w:pPr>
      <w:r>
        <w:rPr/>
      </w:r>
    </w:p>
    <w:p>
      <w:pPr>
        <w:pStyle w:val="Estilo"/>
        <w:rPr/>
      </w:pPr>
      <w:r>
        <w:rPr>
          <w:b/>
        </w:rPr>
        <w:t>ARTICULO 2412.-</w:t>
      </w:r>
      <w:r>
        <w:rPr/>
        <w:t xml:space="preserve"> Las modalidades que se estipulen directamente respecto a la fianza, no afectan a la obligación principal.</w:t>
      </w:r>
    </w:p>
    <w:p>
      <w:pPr>
        <w:pStyle w:val="Estilo"/>
        <w:rPr/>
      </w:pPr>
      <w:r>
        <w:rPr/>
      </w:r>
    </w:p>
    <w:p>
      <w:pPr>
        <w:pStyle w:val="Estilo"/>
        <w:rPr/>
      </w:pPr>
      <w:r>
        <w:rPr>
          <w:b/>
        </w:rPr>
        <w:t>ARTICULO 2413.-</w:t>
      </w:r>
      <w:r>
        <w:rPr/>
        <w:t xml:space="preserve"> Es nulo el pacto por virtud del cual se establezca que la fianza será exigible aun cuando no lo sea la obligación principal, o antes de que venza el término señalado para el cumplimiento de la misma.</w:t>
      </w:r>
    </w:p>
    <w:p>
      <w:pPr>
        <w:pStyle w:val="Estilo"/>
        <w:rPr/>
      </w:pPr>
      <w:r>
        <w:rPr/>
      </w:r>
    </w:p>
    <w:p>
      <w:pPr>
        <w:pStyle w:val="Estilo"/>
        <w:rPr/>
      </w:pPr>
      <w:r>
        <w:rPr>
          <w:b/>
        </w:rPr>
        <w:t>ARTICULO 2414.-</w:t>
      </w:r>
      <w:r>
        <w:rPr/>
        <w:t xml:space="preserve"> Si se constituye fianza en el caso de simple mancomunidad de deudores, para responder por un deudor determinado, el fiador sólo quedará obligado si su fiado no cumple su parte correspondiente.</w:t>
      </w:r>
    </w:p>
    <w:p>
      <w:pPr>
        <w:pStyle w:val="Estilo"/>
        <w:rPr/>
      </w:pPr>
      <w:r>
        <w:rPr/>
      </w:r>
    </w:p>
    <w:p>
      <w:pPr>
        <w:pStyle w:val="Estilo"/>
        <w:rPr/>
      </w:pPr>
      <w:r>
        <w:rPr>
          <w:b/>
        </w:rPr>
        <w:t>ARTICULO 2415.-</w:t>
      </w:r>
      <w:r>
        <w:rPr/>
        <w:t xml:space="preserve"> La fianza constituida en favor de cierto deudor solidario, obliga al fiador por la totalidad de la prestación, para el caso de incumplimiento de su fiado.</w:t>
      </w:r>
    </w:p>
    <w:p>
      <w:pPr>
        <w:pStyle w:val="Estilo"/>
        <w:rPr/>
      </w:pPr>
      <w:r>
        <w:rPr/>
      </w:r>
    </w:p>
    <w:p>
      <w:pPr>
        <w:pStyle w:val="Estilo"/>
        <w:rPr/>
      </w:pPr>
      <w:r>
        <w:rPr>
          <w:b/>
        </w:rPr>
        <w:t>ARTICULO 2416.-</w:t>
      </w:r>
      <w:r>
        <w:rPr/>
        <w:t xml:space="preserve"> El fiador que paga por el deudor solidario la totalidad de la prestación, tiene derecho de exigir de los otro codeudores la parte que en ella les corresponda.</w:t>
      </w:r>
    </w:p>
    <w:p>
      <w:pPr>
        <w:pStyle w:val="Estilo"/>
        <w:rPr/>
      </w:pPr>
      <w:r>
        <w:rPr/>
      </w:r>
    </w:p>
    <w:p>
      <w:pPr>
        <w:pStyle w:val="Estilo"/>
        <w:rPr/>
      </w:pPr>
      <w:r>
        <w:rPr>
          <w:b/>
        </w:rPr>
        <w:t>ARTICULO 2417.-</w:t>
      </w:r>
      <w:r>
        <w:rPr/>
        <w:t xml:space="preserve"> Si el fiador pagó por un deudor solidario a quien exclusivamente interese el negocio que motivó la deuda, sólo podrá repetir contra su fiado, pero no contra los demás codeudores.</w:t>
      </w:r>
    </w:p>
    <w:p>
      <w:pPr>
        <w:pStyle w:val="Estilo"/>
        <w:rPr/>
      </w:pPr>
      <w:r>
        <w:rPr/>
      </w:r>
    </w:p>
    <w:p>
      <w:pPr>
        <w:pStyle w:val="Estilo"/>
        <w:rPr/>
      </w:pPr>
      <w:r>
        <w:rPr>
          <w:b/>
        </w:rPr>
        <w:t>ARTICULO 2418.-</w:t>
      </w:r>
      <w:r>
        <w:rPr/>
        <w:t xml:space="preserve"> Cualquier acto que interrumpa la prescripción que esté corriendo en favor de uno de los deudores solidarios, interrumpe la prescripción de la fianza.</w:t>
      </w:r>
    </w:p>
    <w:p>
      <w:pPr>
        <w:pStyle w:val="Estilo"/>
        <w:rPr/>
      </w:pPr>
      <w:r>
        <w:rPr/>
      </w:r>
    </w:p>
    <w:p>
      <w:pPr>
        <w:pStyle w:val="Estilo"/>
        <w:rPr/>
      </w:pPr>
      <w:r>
        <w:rPr>
          <w:b/>
        </w:rPr>
        <w:t>ARTICULO 2419.-</w:t>
      </w:r>
      <w:r>
        <w:rPr/>
        <w:t xml:space="preserve"> El fiador, en el caso de solidaridad activa, se libera pagando a cualquiera de los acreedores.</w:t>
      </w:r>
    </w:p>
    <w:p>
      <w:pPr>
        <w:pStyle w:val="Estilo"/>
        <w:rPr/>
      </w:pPr>
      <w:r>
        <w:rPr/>
      </w:r>
    </w:p>
    <w:p>
      <w:pPr>
        <w:pStyle w:val="Estilo"/>
        <w:rPr/>
      </w:pPr>
      <w:r>
        <w:rPr>
          <w:b/>
        </w:rPr>
        <w:t>ARTICULO 2420.-</w:t>
      </w:r>
      <w:r>
        <w:rPr/>
        <w:t xml:space="preserve"> Si la obligación principal es solidaria, el fiador a quien se demande el pago de la deuda puede oponer las excepciones que le sean personales y todas las que competen a su fiado conforme a los artículos 1486 y 1496, respectivamente, según que la solidaridad sea activa o pasiva.</w:t>
      </w:r>
    </w:p>
    <w:p>
      <w:pPr>
        <w:pStyle w:val="Estilo"/>
        <w:rPr/>
      </w:pPr>
      <w:r>
        <w:rPr/>
      </w:r>
    </w:p>
    <w:p>
      <w:pPr>
        <w:pStyle w:val="Estilo"/>
        <w:rPr/>
      </w:pPr>
      <w:r>
        <w:rPr>
          <w:b/>
        </w:rPr>
        <w:t>ARTICULO 2421.-</w:t>
      </w:r>
      <w:r>
        <w:rPr/>
        <w:t xml:space="preserve"> Cuando existan diversos fiadores, puede estipularse simple mancomunidad entre los mismos o solidaridad. En el primer caso los fiadores sólo quedan obligados en la parte proporcional que les corresponda en la prestación del deudor.</w:t>
      </w:r>
    </w:p>
    <w:p>
      <w:pPr>
        <w:pStyle w:val="Estilo"/>
        <w:rPr/>
      </w:pPr>
      <w:r>
        <w:rPr/>
      </w:r>
    </w:p>
    <w:p>
      <w:pPr>
        <w:pStyle w:val="Estilo"/>
        <w:rPr/>
      </w:pPr>
      <w:r>
        <w:rPr>
          <w:b/>
        </w:rPr>
        <w:t>ARTICULO 2422.-</w:t>
      </w:r>
      <w:r>
        <w:rPr/>
        <w:t xml:space="preserve"> Puede pactarse que el fiador quede obligado a ejecutar una prestación distinta de la principal, pero siempre y cuando apreciada en dinero, no resulte superior a esta última.</w:t>
      </w:r>
    </w:p>
    <w:p>
      <w:pPr>
        <w:pStyle w:val="Estilo"/>
        <w:rPr/>
      </w:pPr>
      <w:r>
        <w:rPr/>
      </w:r>
    </w:p>
    <w:p>
      <w:pPr>
        <w:pStyle w:val="Estilo"/>
        <w:rPr/>
      </w:pPr>
      <w:r>
        <w:rPr>
          <w:b/>
        </w:rPr>
        <w:t>ARTICULO 2423.-</w:t>
      </w:r>
      <w:r>
        <w:rPr/>
        <w:t xml:space="preserve"> Es válido el pacto por virtud del cual el fiador puede elegir entre pagar la prestación principal u otra distinta.</w:t>
      </w:r>
    </w:p>
    <w:p>
      <w:pPr>
        <w:pStyle w:val="Estilo"/>
        <w:rPr/>
      </w:pPr>
      <w:r>
        <w:rPr/>
      </w:r>
    </w:p>
    <w:p>
      <w:pPr>
        <w:pStyle w:val="Estilo"/>
        <w:rPr/>
      </w:pPr>
      <w:r>
        <w:rPr>
          <w:b/>
        </w:rPr>
        <w:t>ARTICULO 2424.-</w:t>
      </w:r>
      <w:r>
        <w:rPr/>
        <w:t xml:space="preserve"> Puede obligarse el fiador a pagar una cantidad en dinero si el deudor principal no cumple una obligación de dar, de hacer o de no hacer.</w:t>
      </w:r>
    </w:p>
    <w:p>
      <w:pPr>
        <w:pStyle w:val="Estilo"/>
        <w:rPr/>
      </w:pPr>
      <w:r>
        <w:rPr/>
      </w:r>
    </w:p>
    <w:p>
      <w:pPr>
        <w:pStyle w:val="Estilo"/>
        <w:rPr/>
      </w:pPr>
      <w:r>
        <w:rPr>
          <w:b/>
        </w:rPr>
        <w:t>ARTICULO 2425.-</w:t>
      </w:r>
      <w:r>
        <w:rPr/>
        <w:t xml:space="preserve"> En el caso del artículo anterior, el fiador se libera de su obligación pagando la cantidad pactada; pero si la obligación principal es de hacer puede el deudor en vez de pagar la cantidad pactada, optar por liberarse de su obligación prestando el mismo hecho que constituye el objeto de la obligación principal, cuando ésta sea de tal naturaleza que pueda realizarse por el mismo fiador o por cumplir lo que respecto del deudor principal establece el primer párrafo del artículo 1528.</w:t>
      </w:r>
    </w:p>
    <w:p>
      <w:pPr>
        <w:pStyle w:val="Estilo"/>
        <w:rPr/>
      </w:pPr>
      <w:r>
        <w:rPr/>
      </w:r>
    </w:p>
    <w:p>
      <w:pPr>
        <w:pStyle w:val="Estilo"/>
        <w:rPr/>
      </w:pPr>
      <w:r>
        <w:rPr>
          <w:b/>
        </w:rPr>
        <w:t>ARTICULO 2426.-</w:t>
      </w:r>
      <w:r>
        <w:rPr/>
        <w:t xml:space="preserve"> La responsabilidad de los herederos del fiador se rige por lo dispuesto en los artículos 1491 a 1496.</w:t>
      </w:r>
    </w:p>
    <w:p>
      <w:pPr>
        <w:pStyle w:val="Estilo"/>
        <w:rPr/>
      </w:pPr>
      <w:r>
        <w:rPr/>
      </w:r>
    </w:p>
    <w:p>
      <w:pPr>
        <w:pStyle w:val="Estilo"/>
        <w:jc w:val="center"/>
        <w:rPr>
          <w:b/>
          <w:b/>
        </w:rPr>
      </w:pPr>
      <w:r>
        <w:rPr>
          <w:b/>
        </w:rPr>
        <w:t>CAPITULO II</w:t>
      </w:r>
    </w:p>
    <w:p>
      <w:pPr>
        <w:pStyle w:val="Estilo"/>
        <w:jc w:val="center"/>
        <w:rPr>
          <w:b/>
          <w:b/>
        </w:rPr>
      </w:pPr>
      <w:r>
        <w:rPr>
          <w:b/>
        </w:rPr>
        <w:t>DE LOS EFECTOS DE LA FIANZA ENTRE EL FIADOR Y EL ACREEDOR</w:t>
      </w:r>
    </w:p>
    <w:p>
      <w:pPr>
        <w:pStyle w:val="Estilo"/>
        <w:rPr/>
      </w:pPr>
      <w:r>
        <w:rPr/>
      </w:r>
    </w:p>
    <w:p>
      <w:pPr>
        <w:pStyle w:val="Estilo"/>
        <w:rPr/>
      </w:pPr>
      <w:r>
        <w:rPr>
          <w:b/>
        </w:rPr>
        <w:t>ARTICULO 2427.-</w:t>
      </w:r>
      <w:r>
        <w:rPr/>
        <w:t xml:space="preserve"> El fiador tiene derecho de oponer al acreedor todas las excepciones inherentes a la obligación principal y a la fianza; y las que sean personales del deudor; pero para resolver sobre estas últimas, el juez llamará al juicio al deudor.</w:t>
      </w:r>
    </w:p>
    <w:p>
      <w:pPr>
        <w:pStyle w:val="Estilo"/>
        <w:rPr/>
      </w:pPr>
      <w:r>
        <w:rPr/>
      </w:r>
    </w:p>
    <w:p>
      <w:pPr>
        <w:pStyle w:val="Estilo"/>
        <w:rPr/>
      </w:pPr>
      <w:r>
        <w:rPr>
          <w:b/>
        </w:rPr>
        <w:t>ARTICULO 2428.-</w:t>
      </w:r>
      <w:r>
        <w:rPr/>
        <w:t xml:space="preserve"> La renuncia voluntaria que hiciese el deudor de la prescripción de la deuda, o de otra causa de liberación, de la nulidad o rescisión de la obligación, no impide que el fiador haga valer esas excepciones.</w:t>
      </w:r>
    </w:p>
    <w:p>
      <w:pPr>
        <w:pStyle w:val="Estilo"/>
        <w:rPr/>
      </w:pPr>
      <w:r>
        <w:rPr/>
      </w:r>
    </w:p>
    <w:p>
      <w:pPr>
        <w:pStyle w:val="Estilo"/>
        <w:rPr/>
      </w:pPr>
      <w:r>
        <w:rPr>
          <w:b/>
        </w:rPr>
        <w:t>ARTICULO 2429.-</w:t>
      </w:r>
      <w:r>
        <w:rPr/>
        <w:t xml:space="preserve"> Se reconocen como beneficios del fiador los de orden, excusión y división.</w:t>
      </w:r>
    </w:p>
    <w:p>
      <w:pPr>
        <w:pStyle w:val="Estilo"/>
        <w:rPr/>
      </w:pPr>
      <w:r>
        <w:rPr/>
      </w:r>
    </w:p>
    <w:p>
      <w:pPr>
        <w:pStyle w:val="Estilo"/>
        <w:rPr/>
      </w:pPr>
      <w:r>
        <w:rPr>
          <w:b/>
        </w:rPr>
        <w:t>ARTICULO 2430.-</w:t>
      </w:r>
      <w:r>
        <w:rPr/>
        <w:t xml:space="preserve"> Los beneficios de orden y excusión operan por ministerio de la ley y sólo pueden perderse por disposición de ésta o por renuncia que legalmente haga el fiador. El beneficio de división sólo opera cuando se ha convenido expresamente, a efecto de dividir la deuda entre los fiadores.</w:t>
      </w:r>
    </w:p>
    <w:p>
      <w:pPr>
        <w:pStyle w:val="Estilo"/>
        <w:rPr/>
      </w:pPr>
      <w:r>
        <w:rPr/>
      </w:r>
    </w:p>
    <w:p>
      <w:pPr>
        <w:pStyle w:val="Estilo"/>
        <w:rPr/>
      </w:pPr>
      <w:r>
        <w:rPr>
          <w:b/>
        </w:rPr>
        <w:t>ARTICULO 2431.-</w:t>
      </w:r>
      <w:r>
        <w:rPr/>
        <w:t xml:space="preserve"> El fiador no puede ser compelido a pagar al acreedor, sin que previamente sea reconvenido el deudor y se haga la excusión de sus bienes.</w:t>
      </w:r>
    </w:p>
    <w:p>
      <w:pPr>
        <w:pStyle w:val="Estilo"/>
        <w:rPr/>
      </w:pPr>
      <w:r>
        <w:rPr/>
      </w:r>
    </w:p>
    <w:p>
      <w:pPr>
        <w:pStyle w:val="Estilo"/>
        <w:rPr/>
      </w:pPr>
      <w:r>
        <w:rPr>
          <w:b/>
        </w:rPr>
        <w:t>ARTICULO 2432.-</w:t>
      </w:r>
      <w:r>
        <w:rPr/>
        <w:t xml:space="preserve"> La excusión consiste en aplicar todo el valor libre de los bienes del deudor al pago de la obligación, que quedará extinguida o reducida a la parte que no se ha cubierto.</w:t>
      </w:r>
    </w:p>
    <w:p>
      <w:pPr>
        <w:pStyle w:val="Estilo"/>
        <w:rPr/>
      </w:pPr>
      <w:r>
        <w:rPr/>
      </w:r>
    </w:p>
    <w:p>
      <w:pPr>
        <w:pStyle w:val="Estilo"/>
        <w:rPr/>
      </w:pPr>
      <w:r>
        <w:rPr>
          <w:b/>
        </w:rPr>
        <w:t>ARTICULO 2433.-</w:t>
      </w:r>
      <w:r>
        <w:rPr/>
        <w:t xml:space="preserve"> Ni el orden ni la excusión proceden:</w:t>
      </w:r>
    </w:p>
    <w:p>
      <w:pPr>
        <w:pStyle w:val="Estilo"/>
        <w:rPr/>
      </w:pPr>
      <w:r>
        <w:rPr/>
      </w:r>
    </w:p>
    <w:p>
      <w:pPr>
        <w:pStyle w:val="Estilo"/>
        <w:ind w:left="567" w:hanging="567"/>
        <w:rPr/>
      </w:pPr>
      <w:r>
        <w:rPr/>
        <w:t xml:space="preserve">I.- </w:t>
        <w:tab/>
        <w:t>Cuando el fiador renunció expresamente a ellos;</w:t>
      </w:r>
    </w:p>
    <w:p>
      <w:pPr>
        <w:pStyle w:val="Estilo"/>
        <w:rPr/>
      </w:pPr>
      <w:r>
        <w:rPr/>
      </w:r>
    </w:p>
    <w:p>
      <w:pPr>
        <w:pStyle w:val="Estilo"/>
        <w:ind w:left="567" w:hanging="567"/>
        <w:rPr/>
      </w:pPr>
      <w:r>
        <w:rPr/>
        <w:t xml:space="preserve">II.- </w:t>
        <w:tab/>
        <w:t>Cuando el fiador se obligó solidariamente con el deudor;</w:t>
      </w:r>
    </w:p>
    <w:p>
      <w:pPr>
        <w:pStyle w:val="Estilo"/>
        <w:rPr/>
      </w:pPr>
      <w:r>
        <w:rPr/>
      </w:r>
    </w:p>
    <w:p>
      <w:pPr>
        <w:pStyle w:val="Estilo"/>
        <w:ind w:left="567" w:hanging="567"/>
        <w:rPr/>
      </w:pPr>
      <w:r>
        <w:rPr/>
        <w:t xml:space="preserve">III.- </w:t>
        <w:tab/>
        <w:t>En los casos de concurso o de insolvencia probada del deudor;</w:t>
      </w:r>
    </w:p>
    <w:p>
      <w:pPr>
        <w:pStyle w:val="Estilo"/>
        <w:rPr/>
      </w:pPr>
      <w:r>
        <w:rPr/>
      </w:r>
    </w:p>
    <w:p>
      <w:pPr>
        <w:pStyle w:val="Estilo"/>
        <w:ind w:left="567" w:hanging="567"/>
        <w:rPr/>
      </w:pPr>
      <w:r>
        <w:rPr/>
        <w:t xml:space="preserve">IV.- </w:t>
        <w:tab/>
        <w:t>Cuando el deudor no puede ser judicialmente demandado dentro del territorio del Estado;</w:t>
      </w:r>
    </w:p>
    <w:p>
      <w:pPr>
        <w:pStyle w:val="Estilo"/>
        <w:rPr/>
      </w:pPr>
      <w:r>
        <w:rPr/>
      </w:r>
    </w:p>
    <w:p>
      <w:pPr>
        <w:pStyle w:val="Estilo"/>
        <w:ind w:left="567" w:hanging="567"/>
        <w:rPr/>
      </w:pPr>
      <w:r>
        <w:rPr/>
        <w:t xml:space="preserve">V.- </w:t>
        <w:tab/>
        <w:t>Cuando el negocio para que se prestó la fianza sea propio del fiador;</w:t>
      </w:r>
    </w:p>
    <w:p>
      <w:pPr>
        <w:pStyle w:val="Estilo"/>
        <w:rPr/>
      </w:pPr>
      <w:r>
        <w:rPr/>
      </w:r>
    </w:p>
    <w:p>
      <w:pPr>
        <w:pStyle w:val="Estilo"/>
        <w:ind w:left="567" w:hanging="567"/>
        <w:rPr/>
      </w:pPr>
      <w:r>
        <w:rPr/>
        <w:t xml:space="preserve">VI.- </w:t>
        <w:tab/>
        <w:t>Cuando se ignore el paradero del deudor, siempre que llamado éste por edictos, no comparezca ni tenga bienes embargables en el lugar donde deba cumplirse la obligación; y</w:t>
      </w:r>
    </w:p>
    <w:p>
      <w:pPr>
        <w:pStyle w:val="Estilo"/>
        <w:rPr/>
      </w:pPr>
      <w:r>
        <w:rPr/>
      </w:r>
    </w:p>
    <w:p>
      <w:pPr>
        <w:pStyle w:val="Estilo"/>
        <w:ind w:left="567" w:hanging="567"/>
        <w:rPr/>
      </w:pPr>
      <w:r>
        <w:rPr/>
        <w:t xml:space="preserve">VII.- </w:t>
        <w:tab/>
        <w:t>Cuando la fianza sea legal o judicial.</w:t>
      </w:r>
    </w:p>
    <w:p>
      <w:pPr>
        <w:pStyle w:val="Estilo"/>
        <w:rPr/>
      </w:pPr>
      <w:r>
        <w:rPr/>
      </w:r>
    </w:p>
    <w:p>
      <w:pPr>
        <w:pStyle w:val="Estilo"/>
        <w:rPr/>
      </w:pPr>
      <w:r>
        <w:rPr>
          <w:b/>
        </w:rPr>
        <w:t>ARTICULO 2434.-</w:t>
      </w:r>
      <w:r>
        <w:rPr/>
        <w:t xml:space="preserve"> Para que los beneficios de orden y excusión aprovechen al fiador, son indispensables los requisitos siguientes:</w:t>
      </w:r>
    </w:p>
    <w:p>
      <w:pPr>
        <w:pStyle w:val="Estilo"/>
        <w:rPr/>
      </w:pPr>
      <w:r>
        <w:rPr/>
      </w:r>
    </w:p>
    <w:p>
      <w:pPr>
        <w:pStyle w:val="Estilo"/>
        <w:ind w:left="567" w:hanging="567"/>
        <w:rPr/>
      </w:pPr>
      <w:r>
        <w:rPr/>
        <w:t xml:space="preserve">I.- </w:t>
        <w:tab/>
        <w:t>Que el fiador los alegue luego que se le requiera de pago;</w:t>
      </w:r>
    </w:p>
    <w:p>
      <w:pPr>
        <w:pStyle w:val="Estilo"/>
        <w:rPr/>
      </w:pPr>
      <w:r>
        <w:rPr/>
      </w:r>
    </w:p>
    <w:p>
      <w:pPr>
        <w:pStyle w:val="Estilo"/>
        <w:ind w:left="567" w:hanging="567"/>
        <w:rPr/>
      </w:pPr>
      <w:r>
        <w:rPr/>
        <w:t xml:space="preserve">II.- </w:t>
        <w:tab/>
        <w:t>Que designe bienes del deudor que basten para cubrir el crédito y que se hallen dentro del distrito judicial en que deba hacerse el pago; y</w:t>
      </w:r>
    </w:p>
    <w:p>
      <w:pPr>
        <w:pStyle w:val="Estilo"/>
        <w:rPr/>
      </w:pPr>
      <w:r>
        <w:rPr/>
      </w:r>
    </w:p>
    <w:p>
      <w:pPr>
        <w:pStyle w:val="Estilo"/>
        <w:ind w:left="567" w:hanging="567"/>
        <w:rPr/>
      </w:pPr>
      <w:r>
        <w:rPr/>
        <w:t xml:space="preserve">III.- </w:t>
        <w:tab/>
        <w:t>Que anticipe o asegure competentemente los gastos de excusión.</w:t>
      </w:r>
    </w:p>
    <w:p>
      <w:pPr>
        <w:pStyle w:val="Estilo"/>
        <w:rPr/>
      </w:pPr>
      <w:r>
        <w:rPr/>
      </w:r>
    </w:p>
    <w:p>
      <w:pPr>
        <w:pStyle w:val="Estilo"/>
        <w:rPr/>
      </w:pPr>
      <w:r>
        <w:rPr>
          <w:b/>
        </w:rPr>
        <w:t>ARTICULO 2435.-</w:t>
      </w:r>
      <w:r>
        <w:rPr/>
        <w:t xml:space="preserve"> Si el deudor adquiere bienes después del requerimiento, o si se descubren los que hubiese ocultado, el fiador puede pedir la excusión, aunque antes no la haya pedido.</w:t>
      </w:r>
    </w:p>
    <w:p>
      <w:pPr>
        <w:pStyle w:val="Estilo"/>
        <w:rPr/>
      </w:pPr>
      <w:r>
        <w:rPr/>
      </w:r>
    </w:p>
    <w:p>
      <w:pPr>
        <w:pStyle w:val="Estilo"/>
        <w:rPr/>
      </w:pPr>
      <w:r>
        <w:rPr>
          <w:b/>
        </w:rPr>
        <w:t>ARTICULO 2436.-</w:t>
      </w:r>
      <w:r>
        <w:rPr/>
        <w:t xml:space="preserve"> El acreedor puede obligar al fiador a que haga la excusión en los bienes del deudor.</w:t>
      </w:r>
    </w:p>
    <w:p>
      <w:pPr>
        <w:pStyle w:val="Estilo"/>
        <w:rPr/>
      </w:pPr>
      <w:r>
        <w:rPr/>
      </w:r>
    </w:p>
    <w:p>
      <w:pPr>
        <w:pStyle w:val="Estilo"/>
        <w:rPr/>
      </w:pPr>
      <w:r>
        <w:rPr>
          <w:b/>
        </w:rPr>
        <w:t>ARTICULO 2437.-</w:t>
      </w:r>
      <w:r>
        <w:rPr/>
        <w:t xml:space="preserve"> Si el fiador, voluntariamente u obligado por el acreedor hace por sí mismo la excusión, y pide plazo, el juez puede concederle el que crea conveniente, atendidas las circunstancias de las personas y las calidades de la obligación.</w:t>
      </w:r>
    </w:p>
    <w:p>
      <w:pPr>
        <w:pStyle w:val="Estilo"/>
        <w:rPr/>
      </w:pPr>
      <w:r>
        <w:rPr/>
      </w:r>
    </w:p>
    <w:p>
      <w:pPr>
        <w:pStyle w:val="Estilo"/>
        <w:rPr/>
      </w:pPr>
      <w:r>
        <w:rPr>
          <w:b/>
        </w:rPr>
        <w:t>ARTICULO 2438.-</w:t>
      </w:r>
      <w:r>
        <w:rPr/>
        <w:t xml:space="preserve"> El acreedor que, cumplidos los requisitos del artículo 2434, hubiere sido negligente en promover la excusión, queda responsable de los perjuicios que pueda causar al fiador, y éste libre de la obligación hasta la cantidad a que alcancen los bienes que hubiere designado para la excusión.</w:t>
      </w:r>
    </w:p>
    <w:p>
      <w:pPr>
        <w:pStyle w:val="Estilo"/>
        <w:rPr/>
      </w:pPr>
      <w:r>
        <w:rPr/>
      </w:r>
    </w:p>
    <w:p>
      <w:pPr>
        <w:pStyle w:val="Estilo"/>
        <w:rPr/>
      </w:pPr>
      <w:r>
        <w:rPr>
          <w:b/>
        </w:rPr>
        <w:t>ARTICULO 2439.-</w:t>
      </w:r>
      <w:r>
        <w:rPr/>
        <w:t xml:space="preserve"> Cuando el fiador haya renunciado el beneficio de orden, pero no el de excusión, el acreedor puede perseguir en un mismo juicio al deudor principal y al fiador; mas éste conservará el beneficio de excusión, aun cuando se dé sentencia contra los dos.</w:t>
      </w:r>
    </w:p>
    <w:p>
      <w:pPr>
        <w:pStyle w:val="Estilo"/>
        <w:rPr/>
      </w:pPr>
      <w:r>
        <w:rPr/>
      </w:r>
    </w:p>
    <w:p>
      <w:pPr>
        <w:pStyle w:val="Estilo"/>
        <w:rPr/>
      </w:pPr>
      <w:r>
        <w:rPr>
          <w:b/>
        </w:rPr>
        <w:t>ARTICULO 2440.-</w:t>
      </w:r>
      <w:r>
        <w:rPr/>
        <w:t xml:space="preserve"> Si hubiere renunciado a los beneficios de orden y excusión, el fiador, al ser demandado por el acreedor, debe denunciar el pleito al deudor principal, para que éste rinda las pruebas que crea conveniente; y en caso de que no salga al juicio para el indicado objeto, le perjudicará la sentencia que se pronuncie contra el fiador.</w:t>
      </w:r>
    </w:p>
    <w:p>
      <w:pPr>
        <w:pStyle w:val="Estilo"/>
        <w:rPr/>
      </w:pPr>
      <w:r>
        <w:rPr/>
      </w:r>
    </w:p>
    <w:p>
      <w:pPr>
        <w:pStyle w:val="Estilo"/>
        <w:rPr/>
      </w:pPr>
      <w:r>
        <w:rPr>
          <w:b/>
        </w:rPr>
        <w:t>ARTICULO 2441.-</w:t>
      </w:r>
      <w:r>
        <w:rPr/>
        <w:t xml:space="preserve"> El que fía al fiador goza de los beneficios de orden y excusión, tanto en contra del fiador como contra del deudor principal.</w:t>
      </w:r>
    </w:p>
    <w:p>
      <w:pPr>
        <w:pStyle w:val="Estilo"/>
        <w:rPr/>
      </w:pPr>
      <w:r>
        <w:rPr/>
      </w:r>
    </w:p>
    <w:p>
      <w:pPr>
        <w:pStyle w:val="Estilo"/>
        <w:rPr/>
      </w:pPr>
      <w:r>
        <w:rPr>
          <w:b/>
        </w:rPr>
        <w:t>ARTICULO 2442.-</w:t>
      </w:r>
      <w:r>
        <w:rPr/>
        <w:t xml:space="preserve"> No fían a un fiador los testigos que declaren de ciencia cierta en favor de su idoneidad, pero por analogía se les aplicará lo dispuesto en el artículo 2397.</w:t>
      </w:r>
    </w:p>
    <w:p>
      <w:pPr>
        <w:pStyle w:val="Estilo"/>
        <w:rPr/>
      </w:pPr>
      <w:r>
        <w:rPr/>
      </w:r>
    </w:p>
    <w:p>
      <w:pPr>
        <w:pStyle w:val="Estilo"/>
        <w:rPr/>
      </w:pPr>
      <w:r>
        <w:rPr>
          <w:b/>
        </w:rPr>
        <w:t>ARTICULO 2443.-</w:t>
      </w:r>
      <w:r>
        <w:rPr/>
        <w:t xml:space="preserve"> La transacción entre el acreedor y el deudor principal aprovecha al fiador; pero no le perjudica. La celebrada entre el fiador y el acreedor aprovecha, pero no perjudica al deudor principal.</w:t>
      </w:r>
    </w:p>
    <w:p>
      <w:pPr>
        <w:pStyle w:val="Estilo"/>
        <w:rPr/>
      </w:pPr>
      <w:r>
        <w:rPr/>
      </w:r>
    </w:p>
    <w:p>
      <w:pPr>
        <w:pStyle w:val="Estilo"/>
        <w:rPr/>
      </w:pPr>
      <w:r>
        <w:rPr>
          <w:b/>
        </w:rPr>
        <w:t>ARTICULO 2444.-</w:t>
      </w:r>
      <w:r>
        <w:rPr/>
        <w:t xml:space="preserve"> Si son varios los fiadores de un deudor por una sola deuda, responderá cada uno de ellos por la totalidad de aquélla, no habiendo convenio en contrario; pero si sólo uno de los fiadores es demandado, podrá hacer citar a los demás para que se defiendan juntamente, y en la proporción debida estén a las resultas del juicio.</w:t>
      </w:r>
    </w:p>
    <w:p>
      <w:pPr>
        <w:pStyle w:val="Estilo"/>
        <w:rPr/>
      </w:pPr>
      <w:r>
        <w:rPr/>
      </w:r>
    </w:p>
    <w:p>
      <w:pPr>
        <w:pStyle w:val="Estilo"/>
        <w:rPr/>
      </w:pPr>
      <w:r>
        <w:rPr>
          <w:b/>
        </w:rPr>
        <w:t>ARTICULO 2445.-</w:t>
      </w:r>
      <w:r>
        <w:rPr/>
        <w:t xml:space="preserve"> Los efectos de la cosa juzgada en contra del deudor, por sentencia obtenida en juicio seguido por el acreedor, no perjudican al fiador, quien puede oponer las excepciones que sean inherentes a la obligación principal o a la fianza, exceptuando las que sean personales del deudor.</w:t>
      </w:r>
    </w:p>
    <w:p>
      <w:pPr>
        <w:pStyle w:val="Estilo"/>
        <w:rPr/>
      </w:pPr>
      <w:r>
        <w:rPr/>
      </w:r>
    </w:p>
    <w:p>
      <w:pPr>
        <w:pStyle w:val="Estilo"/>
        <w:jc w:val="center"/>
        <w:rPr>
          <w:b/>
          <w:b/>
        </w:rPr>
      </w:pPr>
      <w:r>
        <w:rPr>
          <w:b/>
        </w:rPr>
        <w:t>CAPITULO III</w:t>
      </w:r>
    </w:p>
    <w:p>
      <w:pPr>
        <w:pStyle w:val="Estilo"/>
        <w:jc w:val="center"/>
        <w:rPr>
          <w:b/>
          <w:b/>
        </w:rPr>
      </w:pPr>
      <w:r>
        <w:rPr>
          <w:b/>
        </w:rPr>
        <w:t>DE LOS EFECTOS DE LA FIANZA ENTRE EL FIADOR Y EL DEUDOR</w:t>
      </w:r>
    </w:p>
    <w:p>
      <w:pPr>
        <w:pStyle w:val="Estilo"/>
        <w:rPr/>
      </w:pPr>
      <w:r>
        <w:rPr/>
      </w:r>
    </w:p>
    <w:p>
      <w:pPr>
        <w:pStyle w:val="Estilo"/>
        <w:rPr/>
      </w:pPr>
      <w:r>
        <w:rPr>
          <w:b/>
        </w:rPr>
        <w:t>ARTICULO 2446.-</w:t>
      </w:r>
      <w:r>
        <w:rPr/>
        <w:t xml:space="preserve"> En sus relaciones con el deudor, el fiador tendrá los siguientes derechos:</w:t>
      </w:r>
    </w:p>
    <w:p>
      <w:pPr>
        <w:pStyle w:val="Estilo"/>
        <w:rPr/>
      </w:pPr>
      <w:r>
        <w:rPr/>
      </w:r>
    </w:p>
    <w:p>
      <w:pPr>
        <w:pStyle w:val="Estilo"/>
        <w:ind w:left="567" w:hanging="567"/>
        <w:rPr/>
      </w:pPr>
      <w:r>
        <w:rPr/>
        <w:t xml:space="preserve">I.- </w:t>
        <w:tab/>
        <w:t>Derecho a que el deudor lo indemnice, según dispone el artículo 2448 del pago que haya hecho;</w:t>
      </w:r>
    </w:p>
    <w:p>
      <w:pPr>
        <w:pStyle w:val="Estilo"/>
        <w:rPr/>
      </w:pPr>
      <w:r>
        <w:rPr/>
      </w:r>
    </w:p>
    <w:p>
      <w:pPr>
        <w:pStyle w:val="Estilo"/>
        <w:ind w:left="567" w:hanging="567"/>
        <w:rPr/>
      </w:pPr>
      <w:r>
        <w:rPr/>
        <w:t xml:space="preserve">II.- </w:t>
        <w:tab/>
        <w:t>Acción para ejecutar al deudor por virtud de dicho pago; y</w:t>
      </w:r>
    </w:p>
    <w:p>
      <w:pPr>
        <w:pStyle w:val="Estilo"/>
        <w:rPr/>
      </w:pPr>
      <w:r>
        <w:rPr/>
      </w:r>
    </w:p>
    <w:p>
      <w:pPr>
        <w:pStyle w:val="Estilo"/>
        <w:ind w:left="567" w:hanging="567"/>
        <w:rPr/>
      </w:pPr>
      <w:r>
        <w:rPr/>
        <w:t xml:space="preserve">III.- </w:t>
        <w:tab/>
        <w:t>Derecho para que se le releve de la fianza.</w:t>
      </w:r>
    </w:p>
    <w:p>
      <w:pPr>
        <w:pStyle w:val="Estilo"/>
        <w:rPr/>
      </w:pPr>
      <w:r>
        <w:rPr/>
      </w:r>
    </w:p>
    <w:p>
      <w:pPr>
        <w:pStyle w:val="Estilo"/>
        <w:rPr/>
      </w:pPr>
      <w:r>
        <w:rPr>
          <w:b/>
        </w:rPr>
        <w:t>ARTICULO 2447.-</w:t>
      </w:r>
      <w:r>
        <w:rPr/>
        <w:t xml:space="preserve"> El fiador que paga debe ser indemnizado por el deudor, lo mismo cuando la fianza se otorgue con conocimiento del deudor o ignorándolo éste y por tanto no haya prestado su consentimiento para constitución de la fianza; pero si ésta se hubiere otorgado contra la voluntad del deudor, no tendrá derecho el fiador para cobrar lo que pagó, sino en cuanto hubiere beneficiado el pago al deudor.</w:t>
      </w:r>
    </w:p>
    <w:p>
      <w:pPr>
        <w:pStyle w:val="Estilo"/>
        <w:rPr/>
      </w:pPr>
      <w:r>
        <w:rPr/>
      </w:r>
    </w:p>
    <w:p>
      <w:pPr>
        <w:pStyle w:val="Estilo"/>
        <w:rPr/>
      </w:pPr>
      <w:r>
        <w:rPr>
          <w:b/>
        </w:rPr>
        <w:t>ARTICULO 2448.-</w:t>
      </w:r>
      <w:r>
        <w:rPr/>
        <w:t xml:space="preserve"> El fiador que paga por el deudor, debe ser indemnizado por éste:</w:t>
      </w:r>
    </w:p>
    <w:p>
      <w:pPr>
        <w:pStyle w:val="Estilo"/>
        <w:rPr/>
      </w:pPr>
      <w:r>
        <w:rPr/>
      </w:r>
    </w:p>
    <w:p>
      <w:pPr>
        <w:pStyle w:val="Estilo"/>
        <w:ind w:left="567" w:hanging="567"/>
        <w:rPr/>
      </w:pPr>
      <w:r>
        <w:rPr/>
        <w:t xml:space="preserve">I.- </w:t>
        <w:tab/>
        <w:t>De la deuda principal;</w:t>
      </w:r>
    </w:p>
    <w:p>
      <w:pPr>
        <w:pStyle w:val="Estilo"/>
        <w:rPr/>
      </w:pPr>
      <w:r>
        <w:rPr/>
      </w:r>
    </w:p>
    <w:p>
      <w:pPr>
        <w:pStyle w:val="Estilo"/>
        <w:ind w:left="567" w:hanging="567"/>
        <w:rPr/>
      </w:pPr>
      <w:r>
        <w:rPr/>
        <w:t xml:space="preserve">II.- </w:t>
        <w:tab/>
        <w:t>De los intereses respectivos, desde que haya hecho saber el pago al deudor, aun cuando éste no estuviere obligado por razón del contrato a pagarlos al acreedor;</w:t>
      </w:r>
    </w:p>
    <w:p>
      <w:pPr>
        <w:pStyle w:val="Estilo"/>
        <w:rPr/>
      </w:pPr>
      <w:r>
        <w:rPr/>
      </w:r>
    </w:p>
    <w:p>
      <w:pPr>
        <w:pStyle w:val="Estilo"/>
        <w:ind w:left="567" w:hanging="567"/>
        <w:rPr/>
      </w:pPr>
      <w:r>
        <w:rPr/>
        <w:t xml:space="preserve">III.- </w:t>
        <w:tab/>
        <w:t>De los gastos que ha hecho desde que dio noticia al deudor de haber sido requerido de pago; y</w:t>
      </w:r>
    </w:p>
    <w:p>
      <w:pPr>
        <w:pStyle w:val="Estilo"/>
        <w:rPr/>
      </w:pPr>
      <w:r>
        <w:rPr/>
      </w:r>
    </w:p>
    <w:p>
      <w:pPr>
        <w:pStyle w:val="Estilo"/>
        <w:ind w:left="567" w:hanging="567"/>
        <w:rPr/>
      </w:pPr>
      <w:r>
        <w:rPr/>
        <w:t xml:space="preserve">IV.- </w:t>
        <w:tab/>
        <w:t>De los daños y perjuicios que haya sufrido por causa del deudor.</w:t>
      </w:r>
    </w:p>
    <w:p>
      <w:pPr>
        <w:pStyle w:val="Estilo"/>
        <w:rPr/>
      </w:pPr>
      <w:r>
        <w:rPr/>
      </w:r>
    </w:p>
    <w:p>
      <w:pPr>
        <w:pStyle w:val="Estilo"/>
        <w:rPr/>
      </w:pPr>
      <w:r>
        <w:rPr>
          <w:b/>
        </w:rPr>
        <w:t>ARTICULO 2449.-</w:t>
      </w:r>
      <w:r>
        <w:rPr/>
        <w:t xml:space="preserve"> El fiador que paga se subroga en todos los derechos que el acreedor tenía contra el deudor.</w:t>
      </w:r>
    </w:p>
    <w:p>
      <w:pPr>
        <w:pStyle w:val="Estilo"/>
        <w:rPr/>
      </w:pPr>
      <w:r>
        <w:rPr/>
      </w:r>
    </w:p>
    <w:p>
      <w:pPr>
        <w:pStyle w:val="Estilo"/>
        <w:rPr/>
      </w:pPr>
      <w:r>
        <w:rPr>
          <w:b/>
        </w:rPr>
        <w:t>ARTICULO 2450.-</w:t>
      </w:r>
      <w:r>
        <w:rPr/>
        <w:t xml:space="preserve"> El fiador, antes de hacer el pago que el acreedor le reclame, debe notificar al deudor haciéndole saber el requerimiento de pago. A su vez, el deudor debe manifestar dentro del término de tres días, si tiene excepciones que oponer.</w:t>
      </w:r>
    </w:p>
    <w:p>
      <w:pPr>
        <w:pStyle w:val="Estilo"/>
        <w:rPr/>
      </w:pPr>
      <w:r>
        <w:rPr/>
      </w:r>
    </w:p>
    <w:p>
      <w:pPr>
        <w:pStyle w:val="Estilo"/>
        <w:rPr/>
      </w:pPr>
      <w:r>
        <w:rPr>
          <w:b/>
        </w:rPr>
        <w:t>ARTICULO 2451.-</w:t>
      </w:r>
      <w:r>
        <w:rPr/>
        <w:t xml:space="preserve"> Si el fiador hace el pago sin notificar al deudor, o a pesar de que éste le manifieste que tiene excepciones que oponer, podrá el deudor oponerle todas las excepciones que podría oponer al tiempo de hacer el pago.</w:t>
      </w:r>
    </w:p>
    <w:p>
      <w:pPr>
        <w:pStyle w:val="Estilo"/>
        <w:rPr/>
      </w:pPr>
      <w:r>
        <w:rPr/>
      </w:r>
    </w:p>
    <w:p>
      <w:pPr>
        <w:pStyle w:val="Estilo"/>
        <w:rPr/>
      </w:pPr>
      <w:r>
        <w:rPr>
          <w:b/>
        </w:rPr>
        <w:t>ARTICULO 2452.-</w:t>
      </w:r>
      <w:r>
        <w:rPr/>
        <w:t xml:space="preserve"> Si el deudor después de ser notificado por el fiador, diere su conformidad para el pago o no manifestare nada dentro del término de tres días, no podrá alegar excepción alguna cuando fuere requerido por el fiador, al exigir éste su reembolso de lo que hubiere pagado.</w:t>
      </w:r>
    </w:p>
    <w:p>
      <w:pPr>
        <w:pStyle w:val="Estilo"/>
        <w:rPr/>
      </w:pPr>
      <w:r>
        <w:rPr/>
      </w:r>
    </w:p>
    <w:p>
      <w:pPr>
        <w:pStyle w:val="Estilo"/>
        <w:rPr/>
      </w:pPr>
      <w:r>
        <w:rPr>
          <w:b/>
        </w:rPr>
        <w:t>ARTICULO 2453.-</w:t>
      </w:r>
      <w:r>
        <w:rPr/>
        <w:t xml:space="preserve"> Si el fiador hubiese transigido con el acreedor, no podrá exigir del deudor sino lo que en realidad haya pagado.</w:t>
      </w:r>
    </w:p>
    <w:p>
      <w:pPr>
        <w:pStyle w:val="Estilo"/>
        <w:rPr/>
      </w:pPr>
      <w:r>
        <w:rPr/>
      </w:r>
    </w:p>
    <w:p>
      <w:pPr>
        <w:pStyle w:val="Estilo"/>
        <w:rPr/>
      </w:pPr>
      <w:r>
        <w:rPr>
          <w:b/>
        </w:rPr>
        <w:t>ARTICULO 2454.-</w:t>
      </w:r>
      <w:r>
        <w:rPr/>
        <w:t xml:space="preserve"> Si el deudor, ignorando el pago por falta de aviso del fiador, paga de nuevo, no podrá éste repetir contra aquél, sino sólo contra el acreedor.</w:t>
      </w:r>
    </w:p>
    <w:p>
      <w:pPr>
        <w:pStyle w:val="Estilo"/>
        <w:rPr/>
      </w:pPr>
      <w:r>
        <w:rPr/>
      </w:r>
    </w:p>
    <w:p>
      <w:pPr>
        <w:pStyle w:val="Estilo"/>
        <w:rPr/>
      </w:pPr>
      <w:r>
        <w:rPr>
          <w:b/>
        </w:rPr>
        <w:t>ARTICULO 2455.-</w:t>
      </w:r>
      <w:r>
        <w:rPr/>
        <w:t xml:space="preserve"> 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w:t>
      </w:r>
    </w:p>
    <w:p>
      <w:pPr>
        <w:pStyle w:val="Estilo"/>
        <w:rPr/>
      </w:pPr>
      <w:r>
        <w:rPr/>
      </w:r>
    </w:p>
    <w:p>
      <w:pPr>
        <w:pStyle w:val="Estilo"/>
        <w:rPr/>
      </w:pPr>
      <w:r>
        <w:rPr>
          <w:b/>
        </w:rPr>
        <w:t>ARTICULO 2456.-</w:t>
      </w:r>
      <w:r>
        <w:rPr/>
        <w:t xml:space="preserve"> Si la deuda fuere a plazo o bajo condición, y el fiador la pagare antes de que aquél o ésta se cumplan, no podrá cobrarla del deudor sino cuando fuere legalmente exigible.</w:t>
      </w:r>
    </w:p>
    <w:p>
      <w:pPr>
        <w:pStyle w:val="Estilo"/>
        <w:rPr/>
      </w:pPr>
      <w:r>
        <w:rPr/>
      </w:r>
    </w:p>
    <w:p>
      <w:pPr>
        <w:pStyle w:val="Estilo"/>
        <w:rPr/>
      </w:pPr>
      <w:r>
        <w:rPr>
          <w:b/>
        </w:rPr>
        <w:t>ARTICULO 2457.-</w:t>
      </w:r>
      <w:r>
        <w:rPr/>
        <w:t xml:space="preserve"> El fiador puede, aun antes de haber pagado, exigir que el deudor asegure el pago o lo releve de la fianza:</w:t>
      </w:r>
    </w:p>
    <w:p>
      <w:pPr>
        <w:pStyle w:val="Estilo"/>
        <w:rPr/>
      </w:pPr>
      <w:r>
        <w:rPr/>
      </w:r>
    </w:p>
    <w:p>
      <w:pPr>
        <w:pStyle w:val="Estilo"/>
        <w:ind w:left="567" w:hanging="567"/>
        <w:rPr/>
      </w:pPr>
      <w:r>
        <w:rPr/>
        <w:t xml:space="preserve">I.- </w:t>
        <w:tab/>
        <w:t>Si fue demandado judicialmente por el pago;</w:t>
      </w:r>
    </w:p>
    <w:p>
      <w:pPr>
        <w:pStyle w:val="Estilo"/>
        <w:rPr/>
      </w:pPr>
      <w:r>
        <w:rPr/>
      </w:r>
    </w:p>
    <w:p>
      <w:pPr>
        <w:pStyle w:val="Estilo"/>
        <w:ind w:left="567" w:hanging="567"/>
        <w:rPr/>
      </w:pPr>
      <w:r>
        <w:rPr/>
        <w:t xml:space="preserve">II.- </w:t>
        <w:tab/>
        <w:t>Si el deudor sufre menoscabo en sus bienes de modo que se halle en riesgo de quedar insolvente;</w:t>
      </w:r>
    </w:p>
    <w:p>
      <w:pPr>
        <w:pStyle w:val="Estilo"/>
        <w:rPr/>
      </w:pPr>
      <w:r>
        <w:rPr/>
      </w:r>
    </w:p>
    <w:p>
      <w:pPr>
        <w:pStyle w:val="Estilo"/>
        <w:ind w:left="567" w:hanging="567"/>
        <w:rPr/>
      </w:pPr>
      <w:r>
        <w:rPr/>
        <w:t xml:space="preserve">III.- </w:t>
        <w:tab/>
        <w:t>Si pretende ausentarse del Estado;</w:t>
      </w:r>
    </w:p>
    <w:p>
      <w:pPr>
        <w:pStyle w:val="Estilo"/>
        <w:rPr/>
      </w:pPr>
      <w:r>
        <w:rPr/>
      </w:r>
    </w:p>
    <w:p>
      <w:pPr>
        <w:pStyle w:val="Estilo"/>
        <w:ind w:left="567" w:hanging="567"/>
        <w:rPr/>
      </w:pPr>
      <w:r>
        <w:rPr/>
        <w:t xml:space="preserve">IV.- </w:t>
        <w:tab/>
        <w:t>Si se obligó a relevarlo de la fianza en tiempo determinado, y éste ha transcurrido; y</w:t>
      </w:r>
    </w:p>
    <w:p>
      <w:pPr>
        <w:pStyle w:val="Estilo"/>
        <w:rPr/>
      </w:pPr>
      <w:r>
        <w:rPr/>
      </w:r>
    </w:p>
    <w:p>
      <w:pPr>
        <w:pStyle w:val="Estilo"/>
        <w:ind w:left="567" w:hanging="567"/>
        <w:rPr/>
      </w:pPr>
      <w:r>
        <w:rPr/>
        <w:t xml:space="preserve">V.- </w:t>
        <w:tab/>
        <w:t>Si la deuda se hace exigible por el vencimiento del plazo.</w:t>
      </w:r>
    </w:p>
    <w:p>
      <w:pPr>
        <w:pStyle w:val="Estilo"/>
        <w:rPr/>
      </w:pPr>
      <w:r>
        <w:rPr/>
      </w:r>
    </w:p>
    <w:p>
      <w:pPr>
        <w:pStyle w:val="Estilo"/>
        <w:rPr/>
      </w:pPr>
      <w:r>
        <w:rPr>
          <w:b/>
        </w:rPr>
        <w:t>ARTICULO 2458.-</w:t>
      </w:r>
      <w:r>
        <w:rPr/>
        <w:t xml:space="preserve"> El derecho del fiador para que se asegure el pago o se le releve de la fianza, en nada puede perjudicar las acciones del acreedor.</w:t>
      </w:r>
    </w:p>
    <w:p>
      <w:pPr>
        <w:pStyle w:val="Estilo"/>
        <w:rPr/>
      </w:pPr>
      <w:r>
        <w:rPr/>
      </w:r>
    </w:p>
    <w:p>
      <w:pPr>
        <w:pStyle w:val="Estilo"/>
        <w:rPr/>
      </w:pPr>
      <w:r>
        <w:rPr>
          <w:b/>
        </w:rPr>
        <w:t>ARTICULO 2459.-</w:t>
      </w:r>
      <w:r>
        <w:rPr/>
        <w:t xml:space="preserve"> El fiador, para hacer efectivos los derechos que le otorga el artículo 2457, puede asegurar bienes de la propiedad del deudor, que sean bastantes para responder de la deuda y en el juicio correspondiente se resolverá sobre tales derechos.</w:t>
      </w:r>
    </w:p>
    <w:p>
      <w:pPr>
        <w:pStyle w:val="Estilo"/>
        <w:rPr/>
      </w:pPr>
      <w:r>
        <w:rPr/>
      </w:r>
    </w:p>
    <w:p>
      <w:pPr>
        <w:pStyle w:val="Estilo"/>
        <w:rPr/>
      </w:pPr>
      <w:r>
        <w:rPr/>
        <w:t>El aseguramiento quedará sin efecto, cuando se extinga la deuda o la fianza.</w:t>
      </w:r>
    </w:p>
    <w:p>
      <w:pPr>
        <w:pStyle w:val="Estilo"/>
        <w:rPr/>
      </w:pPr>
      <w:r>
        <w:rPr/>
      </w:r>
    </w:p>
    <w:p>
      <w:pPr>
        <w:pStyle w:val="Estilo"/>
        <w:jc w:val="center"/>
        <w:rPr>
          <w:b/>
          <w:b/>
        </w:rPr>
      </w:pPr>
      <w:r>
        <w:rPr>
          <w:b/>
        </w:rPr>
        <w:t>CAPITULO IV</w:t>
      </w:r>
    </w:p>
    <w:p>
      <w:pPr>
        <w:pStyle w:val="Estilo"/>
        <w:jc w:val="center"/>
        <w:rPr>
          <w:b/>
          <w:b/>
        </w:rPr>
      </w:pPr>
      <w:r>
        <w:rPr>
          <w:b/>
        </w:rPr>
        <w:t>DE LOS EFECTOS DE LA FIANZA ENTRE LOS COFIADORES</w:t>
      </w:r>
    </w:p>
    <w:p>
      <w:pPr>
        <w:pStyle w:val="Estilo"/>
        <w:rPr/>
      </w:pPr>
      <w:r>
        <w:rPr/>
      </w:r>
    </w:p>
    <w:p>
      <w:pPr>
        <w:pStyle w:val="Estilo"/>
        <w:rPr/>
      </w:pPr>
      <w:r>
        <w:rPr>
          <w:b/>
        </w:rPr>
        <w:t>ARTICULO 2460.-</w:t>
      </w:r>
      <w:r>
        <w:rPr/>
        <w:t xml:space="preserve"> Si son dos o más los fiadores de un mismo deudor y por la misma deuda, el que de ellos la haya pagado podrá exigir de cada uno de los otros la parte que proporcionalmente le corresponda satisfacer.</w:t>
      </w:r>
    </w:p>
    <w:p>
      <w:pPr>
        <w:pStyle w:val="Estilo"/>
        <w:rPr/>
      </w:pPr>
      <w:r>
        <w:rPr/>
      </w:r>
    </w:p>
    <w:p>
      <w:pPr>
        <w:pStyle w:val="Estilo"/>
        <w:rPr/>
      </w:pPr>
      <w:r>
        <w:rPr/>
        <w:t>Si alguno de ellos resultare insolvente, la parte de éste recaerá sobre todos los demás a prorrata.</w:t>
      </w:r>
    </w:p>
    <w:p>
      <w:pPr>
        <w:pStyle w:val="Estilo"/>
        <w:rPr/>
      </w:pPr>
      <w:r>
        <w:rPr/>
      </w:r>
    </w:p>
    <w:p>
      <w:pPr>
        <w:pStyle w:val="Estilo"/>
        <w:rPr/>
      </w:pPr>
      <w:r>
        <w:rPr>
          <w:b/>
        </w:rPr>
        <w:t>ARTICULO 2461.-</w:t>
      </w:r>
      <w:r>
        <w:rPr/>
        <w:t xml:space="preserve"> Para la aplicación de lo dispuesto en el artículo anterior es preciso:</w:t>
      </w:r>
    </w:p>
    <w:p>
      <w:pPr>
        <w:pStyle w:val="Estilo"/>
        <w:rPr/>
      </w:pPr>
      <w:r>
        <w:rPr/>
      </w:r>
    </w:p>
    <w:p>
      <w:pPr>
        <w:pStyle w:val="Estilo"/>
        <w:ind w:left="567" w:hanging="567"/>
        <w:rPr/>
      </w:pPr>
      <w:r>
        <w:rPr/>
        <w:t xml:space="preserve">I.- </w:t>
        <w:tab/>
        <w:t>Que el pago se haya hecho en virtud de demanda judicial o encontrándose el deudor en estado de concurso;</w:t>
      </w:r>
    </w:p>
    <w:p>
      <w:pPr>
        <w:pStyle w:val="Estilo"/>
        <w:rPr/>
      </w:pPr>
      <w:r>
        <w:rPr/>
      </w:r>
    </w:p>
    <w:p>
      <w:pPr>
        <w:pStyle w:val="Estilo"/>
        <w:ind w:left="567" w:hanging="567"/>
        <w:rPr/>
      </w:pPr>
      <w:r>
        <w:rPr/>
        <w:t xml:space="preserve">II.- </w:t>
        <w:tab/>
        <w:t>Que el fiador haya opuesto todas las excepciones inherentes a la obligación principal y a la fianza o que haya llamado a juicio a los demás fiadores y al deudor principal, notificándoles oportunamente para que opusieren las excepciones a que tuvieren derecho.</w:t>
      </w:r>
    </w:p>
    <w:p>
      <w:pPr>
        <w:pStyle w:val="Estilo"/>
        <w:rPr/>
      </w:pPr>
      <w:r>
        <w:rPr/>
      </w:r>
    </w:p>
    <w:p>
      <w:pPr>
        <w:pStyle w:val="Estilo"/>
        <w:rPr/>
      </w:pPr>
      <w:r>
        <w:rPr>
          <w:b/>
        </w:rPr>
        <w:t>ARTICULO 2462.-</w:t>
      </w:r>
      <w:r>
        <w:rPr/>
        <w:t xml:space="preserve"> Los fiadores demandados por el que pagó, podrán oponer a éste, las excepciones que habrían correspondido al deudor principal contra el acreedor.</w:t>
      </w:r>
    </w:p>
    <w:p>
      <w:pPr>
        <w:pStyle w:val="Estilo"/>
        <w:rPr/>
      </w:pPr>
      <w:r>
        <w:rPr/>
      </w:r>
    </w:p>
    <w:p>
      <w:pPr>
        <w:pStyle w:val="Estilo"/>
        <w:rPr/>
      </w:pPr>
      <w:r>
        <w:rPr>
          <w:b/>
        </w:rPr>
        <w:t>ARTICULO 2463.-</w:t>
      </w:r>
      <w:r>
        <w:rPr/>
        <w:t xml:space="preserve"> El beneficio de división no tendrá lugar entre los fiadores:</w:t>
      </w:r>
    </w:p>
    <w:p>
      <w:pPr>
        <w:pStyle w:val="Estilo"/>
        <w:rPr/>
      </w:pPr>
      <w:r>
        <w:rPr/>
      </w:r>
    </w:p>
    <w:p>
      <w:pPr>
        <w:pStyle w:val="Estilo"/>
        <w:ind w:left="567" w:hanging="567"/>
        <w:rPr/>
      </w:pPr>
      <w:r>
        <w:rPr/>
        <w:t xml:space="preserve">I.- </w:t>
        <w:tab/>
        <w:t>Cuando se haya renunciado expresamente;</w:t>
      </w:r>
    </w:p>
    <w:p>
      <w:pPr>
        <w:pStyle w:val="Estilo"/>
        <w:rPr/>
      </w:pPr>
      <w:r>
        <w:rPr/>
      </w:r>
    </w:p>
    <w:p>
      <w:pPr>
        <w:pStyle w:val="Estilo"/>
        <w:ind w:left="567" w:hanging="567"/>
        <w:rPr/>
      </w:pPr>
      <w:r>
        <w:rPr/>
        <w:t xml:space="preserve">II.- </w:t>
        <w:tab/>
        <w:t>Cuando cada uno se haya obligado solidariamente con el deudor;</w:t>
      </w:r>
    </w:p>
    <w:p>
      <w:pPr>
        <w:pStyle w:val="Estilo"/>
        <w:rPr/>
      </w:pPr>
      <w:r>
        <w:rPr/>
      </w:r>
    </w:p>
    <w:p>
      <w:pPr>
        <w:pStyle w:val="Estilo"/>
        <w:ind w:left="567" w:hanging="567"/>
        <w:rPr/>
      </w:pPr>
      <w:r>
        <w:rPr/>
        <w:t xml:space="preserve">III.- </w:t>
        <w:tab/>
        <w:t>Cuando alguno o algunos de los fiadores son concursados o se hallen insolventes, caso en el cual se aumentará la responsabilidad a prorrata de todos los fiadores, para aplicarse lo dispuesto en el segundo párrafo de artículo 2460;</w:t>
      </w:r>
    </w:p>
    <w:p>
      <w:pPr>
        <w:pStyle w:val="Estilo"/>
        <w:rPr/>
      </w:pPr>
      <w:r>
        <w:rPr/>
      </w:r>
    </w:p>
    <w:p>
      <w:pPr>
        <w:pStyle w:val="Estilo"/>
        <w:ind w:left="567" w:hanging="567"/>
        <w:rPr/>
      </w:pPr>
      <w:r>
        <w:rPr/>
        <w:t xml:space="preserve">IV.- </w:t>
        <w:tab/>
        <w:t>Cuando el negocio para el cual se prestó la fianza sea propio de uno de los fiadores, caso en el cual éste responderá por la totalidad de la deuda, sin tener la facultad de exigir a sus cofiadores el reembolso; y</w:t>
      </w:r>
    </w:p>
    <w:p>
      <w:pPr>
        <w:pStyle w:val="Estilo"/>
        <w:rPr/>
      </w:pPr>
      <w:r>
        <w:rPr/>
      </w:r>
    </w:p>
    <w:p>
      <w:pPr>
        <w:pStyle w:val="Estilo"/>
        <w:ind w:left="567" w:hanging="567"/>
        <w:rPr/>
      </w:pPr>
      <w:r>
        <w:rPr/>
        <w:t xml:space="preserve">V.- </w:t>
        <w:tab/>
        <w:t>Cuando alguno o algunos de los fiadores no puedan ser judicialmente demandados dentro del territorio del Estado, o se ignore su paradero, siempre que llamados por edictos, no comparezcan, ni tengan bienes embargables en el lugar donde deba cumplirse la obligación.</w:t>
      </w:r>
    </w:p>
    <w:p>
      <w:pPr>
        <w:pStyle w:val="Estilo"/>
        <w:rPr/>
      </w:pPr>
      <w:r>
        <w:rPr/>
      </w:r>
    </w:p>
    <w:p>
      <w:pPr>
        <w:pStyle w:val="Estilo"/>
        <w:rPr/>
      </w:pPr>
      <w:r>
        <w:rPr>
          <w:b/>
        </w:rPr>
        <w:t>ARTICULO 2464.-</w:t>
      </w:r>
      <w:r>
        <w:rPr/>
        <w:t xml:space="preserve"> El 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pPr>
        <w:pStyle w:val="Estilo"/>
        <w:rPr/>
      </w:pPr>
      <w:r>
        <w:rPr/>
      </w:r>
    </w:p>
    <w:p>
      <w:pPr>
        <w:pStyle w:val="Estilo"/>
        <w:rPr/>
      </w:pPr>
      <w:r>
        <w:rPr>
          <w:b/>
        </w:rPr>
        <w:t>ARTICULO 2465.-</w:t>
      </w:r>
      <w:r>
        <w:rPr/>
        <w:t xml:space="preserve"> El que fía al fiador, en el caso de insolvencia de éste, es responsable para con los otros fiadores en los mismos términos en que lo sería el fiador fiado.</w:t>
      </w:r>
    </w:p>
    <w:p>
      <w:pPr>
        <w:pStyle w:val="Estilo"/>
        <w:rPr/>
      </w:pPr>
      <w:r>
        <w:rPr/>
      </w:r>
    </w:p>
    <w:p>
      <w:pPr>
        <w:pStyle w:val="Estilo"/>
        <w:jc w:val="center"/>
        <w:rPr>
          <w:b/>
          <w:b/>
        </w:rPr>
      </w:pPr>
      <w:r>
        <w:rPr>
          <w:b/>
        </w:rPr>
        <w:t>CAPITULO V</w:t>
      </w:r>
    </w:p>
    <w:p>
      <w:pPr>
        <w:pStyle w:val="Estilo"/>
        <w:jc w:val="center"/>
        <w:rPr>
          <w:b/>
          <w:b/>
        </w:rPr>
      </w:pPr>
      <w:r>
        <w:rPr>
          <w:b/>
        </w:rPr>
        <w:t>EXTINCION DE LA FIANZA</w:t>
      </w:r>
    </w:p>
    <w:p>
      <w:pPr>
        <w:pStyle w:val="Estilo"/>
        <w:rPr/>
      </w:pPr>
      <w:r>
        <w:rPr/>
      </w:r>
    </w:p>
    <w:p>
      <w:pPr>
        <w:pStyle w:val="Estilo"/>
        <w:rPr/>
      </w:pPr>
      <w:r>
        <w:rPr>
          <w:b/>
        </w:rPr>
        <w:t>ARTICULO 2466.-</w:t>
      </w:r>
      <w:r>
        <w:rPr/>
        <w:t xml:space="preserve"> La obligación del fiador se extingue al mismo tiempo que la del deudor y por las mismas causas que las demás obligaciones.</w:t>
      </w:r>
    </w:p>
    <w:p>
      <w:pPr>
        <w:pStyle w:val="Estilo"/>
        <w:rPr/>
      </w:pPr>
      <w:r>
        <w:rPr/>
      </w:r>
    </w:p>
    <w:p>
      <w:pPr>
        <w:pStyle w:val="Estilo"/>
        <w:rPr/>
      </w:pPr>
      <w:r>
        <w:rPr>
          <w:b/>
        </w:rPr>
        <w:t>ARTICULO 2467.-</w:t>
      </w:r>
      <w:r>
        <w:rPr/>
        <w:t xml:space="preserve"> Si la obligación del deudor y la del fiador se confunden, porque uno herede al otro, no se extingue la obligación del que fió al fiador.</w:t>
      </w:r>
    </w:p>
    <w:p>
      <w:pPr>
        <w:pStyle w:val="Estilo"/>
        <w:rPr/>
      </w:pPr>
      <w:r>
        <w:rPr/>
      </w:r>
    </w:p>
    <w:p>
      <w:pPr>
        <w:pStyle w:val="Estilo"/>
        <w:rPr/>
      </w:pPr>
      <w:r>
        <w:rPr>
          <w:b/>
        </w:rPr>
        <w:t>ARTICULO 2468.-</w:t>
      </w:r>
      <w:r>
        <w:rPr/>
        <w:t xml:space="preserve"> La liberación hecha por el acreedor a uno de los fiadores, sin el consentimiento de los otros, aprovecha a todos hasta donde alcance la parte del fiador a quien se ha otorgado.</w:t>
      </w:r>
    </w:p>
    <w:p>
      <w:pPr>
        <w:pStyle w:val="Estilo"/>
        <w:rPr/>
      </w:pPr>
      <w:r>
        <w:rPr/>
      </w:r>
    </w:p>
    <w:p>
      <w:pPr>
        <w:pStyle w:val="Estilo"/>
        <w:rPr/>
      </w:pPr>
      <w:r>
        <w:rPr>
          <w:b/>
        </w:rPr>
        <w:t>ARTICULO 2469.-</w:t>
      </w:r>
      <w:r>
        <w:rPr/>
        <w:t xml:space="preserve"> Los fiadores, aun cuando sean solidarios, quedan libres de su obligación, si por culpa o negligencia del acreedor no pueden subrogarse en los derechos, privilegios o hipotecas del mismo acreedor.</w:t>
      </w:r>
    </w:p>
    <w:p>
      <w:pPr>
        <w:pStyle w:val="Estilo"/>
        <w:rPr/>
      </w:pPr>
      <w:r>
        <w:rPr/>
      </w:r>
    </w:p>
    <w:p>
      <w:pPr>
        <w:pStyle w:val="Estilo"/>
        <w:rPr/>
      </w:pPr>
      <w:r>
        <w:rPr>
          <w:b/>
        </w:rPr>
        <w:t>ARTICULO 2470.-</w:t>
      </w:r>
      <w:r>
        <w:rPr/>
        <w:t xml:space="preserve"> Lo dispuesto en el artículo anterior sólo es aplicable respecto a las seguridades y privilegios constituidos antes de la fianza o en el caso en que ésta se dio; pero no a las que se dieren al acreedor después del establecimiento de la fianza.</w:t>
      </w:r>
    </w:p>
    <w:p>
      <w:pPr>
        <w:pStyle w:val="Estilo"/>
        <w:rPr/>
      </w:pPr>
      <w:r>
        <w:rPr/>
      </w:r>
    </w:p>
    <w:p>
      <w:pPr>
        <w:pStyle w:val="Estilo"/>
        <w:rPr/>
      </w:pPr>
      <w:r>
        <w:rPr>
          <w:b/>
        </w:rPr>
        <w:t>ARTICULO 2471.-</w:t>
      </w:r>
      <w:r>
        <w:rPr/>
        <w:t xml:space="preserve"> Cuando la subrogación respecto de los derechos del acreedor se haya hecho imposible en una parte, el fiador sólo quedará liberado en proporción a esa parte.</w:t>
      </w:r>
    </w:p>
    <w:p>
      <w:pPr>
        <w:pStyle w:val="Estilo"/>
        <w:rPr/>
      </w:pPr>
      <w:r>
        <w:rPr/>
      </w:r>
    </w:p>
    <w:p>
      <w:pPr>
        <w:pStyle w:val="Estilo"/>
        <w:rPr/>
      </w:pPr>
      <w:r>
        <w:rPr>
          <w:b/>
        </w:rPr>
        <w:t>ARTICULO 2472.-</w:t>
      </w:r>
      <w:r>
        <w:rPr/>
        <w:t xml:space="preserve"> Si el acreedor acepta en pago de la deuda otro bien distinto al que era objeto de ella, queda liberado el fiador aun cuando el acreedor pierda después por evicción el bien que se le dio en pago.</w:t>
      </w:r>
    </w:p>
    <w:p>
      <w:pPr>
        <w:pStyle w:val="Estilo"/>
        <w:rPr/>
      </w:pPr>
      <w:r>
        <w:rPr/>
      </w:r>
    </w:p>
    <w:p>
      <w:pPr>
        <w:pStyle w:val="Estilo"/>
        <w:rPr/>
      </w:pPr>
      <w:r>
        <w:rPr>
          <w:b/>
        </w:rPr>
        <w:t>ARTICULO 2473.-</w:t>
      </w:r>
      <w:r>
        <w:rPr/>
        <w:t xml:space="preserve"> La prórroga o espera concedida al deudor por el acreedor, sin consentimiento del fiador, extingue la fianza.</w:t>
      </w:r>
    </w:p>
    <w:p>
      <w:pPr>
        <w:pStyle w:val="Estilo"/>
        <w:rPr/>
      </w:pPr>
      <w:r>
        <w:rPr/>
      </w:r>
    </w:p>
    <w:p>
      <w:pPr>
        <w:pStyle w:val="Estilo"/>
        <w:rPr/>
      </w:pPr>
      <w:r>
        <w:rPr>
          <w:b/>
        </w:rPr>
        <w:t>ARTICULO 2474.-</w:t>
      </w:r>
      <w:r>
        <w:rPr/>
        <w:t xml:space="preserve"> La quita reduce la fianza en la misma proporción que la deuda principal, y la extingue en el caso de que, en virtud de ella, quede sujeta la obligación principal a nuevos gravámenes o condiciones.</w:t>
      </w:r>
    </w:p>
    <w:p>
      <w:pPr>
        <w:pStyle w:val="Estilo"/>
        <w:rPr/>
      </w:pPr>
      <w:r>
        <w:rPr/>
      </w:r>
    </w:p>
    <w:p>
      <w:pPr>
        <w:pStyle w:val="Estilo"/>
        <w:rPr/>
      </w:pPr>
      <w:r>
        <w:rPr>
          <w:b/>
        </w:rPr>
        <w:t>ARTICULO 2475.-</w:t>
      </w:r>
      <w:r>
        <w:rPr/>
        <w:t xml:space="preserve"> El fiador que se ha obligado por tiempo determinado, queda libre de su obligación, si el acreedor no requiere judicialmente al deudor por el cumplimiento de la obligación principal, dentro del mes siguiente a la expiración del plazo señalado para esta última. También quedará libre de su obligación el fiador, cuando el acreedor, sin causa justificada, deje de promover por más de tres meses, en el juicio entablado contra el deudor.</w:t>
      </w:r>
    </w:p>
    <w:p>
      <w:pPr>
        <w:pStyle w:val="Estilo"/>
        <w:rPr/>
      </w:pPr>
      <w:r>
        <w:rPr/>
      </w:r>
    </w:p>
    <w:p>
      <w:pPr>
        <w:pStyle w:val="Estilo"/>
        <w:rPr/>
      </w:pPr>
      <w:r>
        <w:rPr>
          <w:b/>
        </w:rPr>
        <w:t>ARTICULO 2476.-</w:t>
      </w:r>
      <w:r>
        <w:rPr/>
        <w:t xml:space="preserve"> Si la fianza se ha otorgado por tiempo indeterminado, tiene derecho el fiador, cuando la deuda principal se vuelve exigible, de pedir al acreedor que demande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pPr>
        <w:pStyle w:val="Estilo"/>
        <w:rPr/>
      </w:pPr>
      <w:r>
        <w:rPr/>
      </w:r>
    </w:p>
    <w:p>
      <w:pPr>
        <w:pStyle w:val="Estilo"/>
        <w:rPr/>
      </w:pPr>
      <w:r>
        <w:rPr>
          <w:b/>
        </w:rPr>
        <w:t>ARTICULO 2477.-</w:t>
      </w:r>
      <w:r>
        <w:rPr/>
        <w:t xml:space="preserve"> Lo dispuesto en los dos artículos anteriores, sólo se aplicará en el caso de que el fiador no haya renunciado al beneficio de orden, pues si lo hizo, el acreedor no estará obligado a demandar previamente al deudor.</w:t>
      </w:r>
    </w:p>
    <w:p>
      <w:pPr>
        <w:pStyle w:val="Estilo"/>
        <w:rPr/>
      </w:pPr>
      <w:r>
        <w:rPr/>
      </w:r>
    </w:p>
    <w:p>
      <w:pPr>
        <w:pStyle w:val="Estilo"/>
        <w:jc w:val="center"/>
        <w:rPr>
          <w:b/>
          <w:b/>
        </w:rPr>
      </w:pPr>
      <w:r>
        <w:rPr>
          <w:b/>
        </w:rPr>
        <w:t>CAPITULO VI</w:t>
      </w:r>
    </w:p>
    <w:p>
      <w:pPr>
        <w:pStyle w:val="Estilo"/>
        <w:jc w:val="center"/>
        <w:rPr>
          <w:b/>
          <w:b/>
        </w:rPr>
      </w:pPr>
      <w:r>
        <w:rPr>
          <w:b/>
        </w:rPr>
        <w:t>DE LA FIANZA LEGAL O JUDICIAL</w:t>
      </w:r>
    </w:p>
    <w:p>
      <w:pPr>
        <w:pStyle w:val="Estilo"/>
        <w:rPr/>
      </w:pPr>
      <w:r>
        <w:rPr/>
      </w:r>
    </w:p>
    <w:p>
      <w:pPr>
        <w:pStyle w:val="Estilo"/>
        <w:rPr/>
      </w:pPr>
      <w:r>
        <w:rPr>
          <w:b/>
        </w:rPr>
        <w:t>ARTICULO 2478.-</w:t>
      </w:r>
      <w:r>
        <w:rPr/>
        <w:t xml:space="preserve"> La fianza legal o judicial se otorgará en forma de acta ante el juez o tribunal.</w:t>
      </w:r>
    </w:p>
    <w:p>
      <w:pPr>
        <w:pStyle w:val="Estilo"/>
        <w:rPr/>
      </w:pPr>
      <w:r>
        <w:rPr/>
      </w:r>
    </w:p>
    <w:p>
      <w:pPr>
        <w:pStyle w:val="Estilo"/>
        <w:rPr/>
      </w:pPr>
      <w:r>
        <w:rPr>
          <w:b/>
        </w:rPr>
        <w:t>ARTICULO 2479.-</w:t>
      </w:r>
      <w:r>
        <w:rPr/>
        <w:t xml:space="preserve"> El fiador que haya de darse por disposición de la ley o por providencia judicial, debe reunir los requisitos que establece el artículo 2401; pero el que debe dar fianza legal o judicial, podrá dar en vez de ella hipoteca o prenda que se estime bastante para garantizar el cumplimiento de su obligación.</w:t>
      </w:r>
    </w:p>
    <w:p>
      <w:pPr>
        <w:pStyle w:val="Estilo"/>
        <w:rPr/>
      </w:pPr>
      <w:r>
        <w:rPr/>
      </w:r>
    </w:p>
    <w:p>
      <w:pPr>
        <w:pStyle w:val="Estilo"/>
        <w:rPr/>
      </w:pPr>
      <w:r>
        <w:rPr>
          <w:b/>
        </w:rPr>
        <w:t>ARTICULO 2480.-</w:t>
      </w:r>
      <w:r>
        <w:rPr/>
        <w:t xml:space="preserve"> En todos los casos de fianzas legales o judiciales, los fiadores no gozarán de los beneficios de orden, excusión o división en su caso.</w:t>
      </w:r>
    </w:p>
    <w:p>
      <w:pPr>
        <w:pStyle w:val="Estilo"/>
        <w:rPr/>
      </w:pPr>
      <w:r>
        <w:rPr/>
      </w:r>
    </w:p>
    <w:p>
      <w:pPr>
        <w:pStyle w:val="Estilo"/>
        <w:jc w:val="center"/>
        <w:rPr>
          <w:b/>
          <w:b/>
        </w:rPr>
      </w:pPr>
      <w:r>
        <w:rPr>
          <w:b/>
        </w:rPr>
        <w:t>TITULO DECIMOSEPTIMO</w:t>
      </w:r>
    </w:p>
    <w:p>
      <w:pPr>
        <w:pStyle w:val="Estilo"/>
        <w:jc w:val="center"/>
        <w:rPr>
          <w:b/>
          <w:b/>
        </w:rPr>
      </w:pPr>
      <w:r>
        <w:rPr>
          <w:b/>
        </w:rPr>
        <w:t>DE LA PRENDA</w:t>
      </w:r>
    </w:p>
    <w:p>
      <w:pPr>
        <w:pStyle w:val="Estilo"/>
        <w:jc w:val="center"/>
        <w:rPr>
          <w:b/>
          <w:b/>
        </w:rPr>
      </w:pPr>
      <w:r>
        <w:rPr>
          <w:b/>
        </w:rPr>
      </w:r>
    </w:p>
    <w:p>
      <w:pPr>
        <w:pStyle w:val="Estilo"/>
        <w:jc w:val="center"/>
        <w:rPr>
          <w:b/>
          <w:b/>
        </w:rPr>
      </w:pPr>
      <w:r>
        <w:rPr>
          <w:b/>
        </w:rPr>
        <w:t>CAPITULO I</w:t>
      </w:r>
    </w:p>
    <w:p>
      <w:pPr>
        <w:pStyle w:val="Estilo"/>
        <w:jc w:val="center"/>
        <w:rPr>
          <w:b/>
          <w:b/>
        </w:rPr>
      </w:pPr>
      <w:r>
        <w:rPr>
          <w:b/>
        </w:rPr>
        <w:t>DISPOSICIONES GENERALES</w:t>
      </w:r>
    </w:p>
    <w:p>
      <w:pPr>
        <w:pStyle w:val="Estilo"/>
        <w:rPr/>
      </w:pPr>
      <w:r>
        <w:rPr/>
      </w:r>
    </w:p>
    <w:p>
      <w:pPr>
        <w:pStyle w:val="Estilo"/>
        <w:rPr/>
      </w:pPr>
      <w:r>
        <w:rPr>
          <w:b/>
        </w:rPr>
        <w:t>ARTICULO 2481.-</w:t>
      </w:r>
      <w:r>
        <w:rPr/>
        <w:t xml:space="preserve"> La prenda es un contrato por el cual se constituye un derecho llamado, también, "derecho de prenda".</w:t>
      </w:r>
    </w:p>
    <w:p>
      <w:pPr>
        <w:pStyle w:val="Estilo"/>
        <w:rPr/>
      </w:pPr>
      <w:r>
        <w:rPr/>
      </w:r>
    </w:p>
    <w:p>
      <w:pPr>
        <w:pStyle w:val="Estilo"/>
        <w:rPr/>
      </w:pPr>
      <w:r>
        <w:rPr/>
        <w:t>El derecho de prenda es real, accesorio, y se constituye sobre un bien mueble determinado, para garantizar al acreedor el cumplimiento de una obligación y su preferencia en el pago.</w:t>
      </w:r>
    </w:p>
    <w:p>
      <w:pPr>
        <w:pStyle w:val="Estilo"/>
        <w:rPr/>
      </w:pPr>
      <w:r>
        <w:rPr/>
      </w:r>
    </w:p>
    <w:p>
      <w:pPr>
        <w:pStyle w:val="Estilo"/>
        <w:rPr/>
      </w:pPr>
      <w:r>
        <w:rPr>
          <w:b/>
        </w:rPr>
        <w:t>ARTICULO 2482.-</w:t>
      </w:r>
      <w:r>
        <w:rPr/>
        <w:t xml:space="preserve"> La inexistencia o nulidad de la obligación principal determinan, respectivamente la inexistencia o nulidad de la prenda; pero si la nulidad de la obligación principal es relativa, el tercero que haya dado la prenda no podrá invocar tal nulidad.</w:t>
      </w:r>
    </w:p>
    <w:p>
      <w:pPr>
        <w:pStyle w:val="Estilo"/>
        <w:rPr/>
      </w:pPr>
      <w:r>
        <w:rPr/>
      </w:r>
    </w:p>
    <w:p>
      <w:pPr>
        <w:pStyle w:val="Estilo"/>
        <w:rPr/>
      </w:pPr>
      <w:r>
        <w:rPr/>
        <w:t>La obligación principal no se afecta por la inexistencia o nulidad de la prenda.</w:t>
      </w:r>
    </w:p>
    <w:p>
      <w:pPr>
        <w:pStyle w:val="Estilo"/>
        <w:rPr/>
      </w:pPr>
      <w:r>
        <w:rPr/>
      </w:r>
    </w:p>
    <w:p>
      <w:pPr>
        <w:pStyle w:val="Estilo"/>
        <w:rPr/>
      </w:pPr>
      <w:r>
        <w:rPr>
          <w:b/>
        </w:rPr>
        <w:t>ARTICULO 2483.-</w:t>
      </w:r>
      <w:r>
        <w:rPr/>
        <w:t xml:space="preserve"> La prenda puede constituirse:</w:t>
      </w:r>
    </w:p>
    <w:p>
      <w:pPr>
        <w:pStyle w:val="Estilo"/>
        <w:rPr/>
      </w:pPr>
      <w:r>
        <w:rPr/>
      </w:r>
    </w:p>
    <w:p>
      <w:pPr>
        <w:pStyle w:val="Estilo"/>
        <w:ind w:left="567" w:hanging="567"/>
        <w:rPr/>
      </w:pPr>
      <w:r>
        <w:rPr/>
        <w:t xml:space="preserve">I.- </w:t>
        <w:tab/>
        <w:t>Por el deudor en virtud de convenio con el acreedor;</w:t>
      </w:r>
    </w:p>
    <w:p>
      <w:pPr>
        <w:pStyle w:val="Estilo"/>
        <w:rPr/>
      </w:pPr>
      <w:r>
        <w:rPr/>
      </w:r>
    </w:p>
    <w:p>
      <w:pPr>
        <w:pStyle w:val="Estilo"/>
        <w:ind w:left="567" w:hanging="567"/>
        <w:rPr/>
      </w:pPr>
      <w:r>
        <w:rPr/>
        <w:t xml:space="preserve">II.- </w:t>
        <w:tab/>
        <w:t>Por un tercero en virtud de convenio con el acreedor y el deudor;</w:t>
      </w:r>
    </w:p>
    <w:p>
      <w:pPr>
        <w:pStyle w:val="Estilo"/>
        <w:rPr/>
      </w:pPr>
      <w:r>
        <w:rPr/>
      </w:r>
    </w:p>
    <w:p>
      <w:pPr>
        <w:pStyle w:val="Estilo"/>
        <w:ind w:left="567" w:hanging="567"/>
        <w:rPr/>
      </w:pPr>
      <w:r>
        <w:rPr/>
        <w:t xml:space="preserve">III.- </w:t>
        <w:tab/>
        <w:t>Por un tercero por convenio con el acreedor, sin consentimiento del deudor o con el simple conocimiento de éste;</w:t>
      </w:r>
    </w:p>
    <w:p>
      <w:pPr>
        <w:pStyle w:val="Estilo"/>
        <w:rPr/>
      </w:pPr>
      <w:r>
        <w:rPr/>
      </w:r>
    </w:p>
    <w:p>
      <w:pPr>
        <w:pStyle w:val="Estilo"/>
        <w:ind w:left="567" w:hanging="567"/>
        <w:rPr/>
      </w:pPr>
      <w:r>
        <w:rPr/>
        <w:t xml:space="preserve">IV.- </w:t>
        <w:tab/>
        <w:t>Por un tercero por convenio con el acreedor y contra la voluntad del deudor;</w:t>
      </w:r>
    </w:p>
    <w:p>
      <w:pPr>
        <w:pStyle w:val="Estilo"/>
        <w:rPr/>
      </w:pPr>
      <w:r>
        <w:rPr/>
      </w:r>
    </w:p>
    <w:p>
      <w:pPr>
        <w:pStyle w:val="Estilo"/>
        <w:rPr/>
      </w:pPr>
      <w:r>
        <w:rPr/>
        <w:t>Cuando la prenda sea constituida por un tercero se llamará a éste "deudor prendario".</w:t>
      </w:r>
    </w:p>
    <w:p>
      <w:pPr>
        <w:pStyle w:val="Estilo"/>
        <w:rPr/>
      </w:pPr>
      <w:r>
        <w:rPr/>
      </w:r>
    </w:p>
    <w:p>
      <w:pPr>
        <w:pStyle w:val="Estilo"/>
        <w:rPr/>
      </w:pPr>
      <w:r>
        <w:rPr>
          <w:b/>
        </w:rPr>
        <w:t>ARTICULO 2484.-</w:t>
      </w:r>
      <w:r>
        <w:rPr/>
        <w:t xml:space="preserve"> La prenda puede constituirse al mismo tiempo que surja la obligación principal y hasta antes del vencimiento de ésta.</w:t>
      </w:r>
    </w:p>
    <w:p>
      <w:pPr>
        <w:pStyle w:val="Estilo"/>
        <w:rPr/>
      </w:pPr>
      <w:r>
        <w:rPr/>
      </w:r>
    </w:p>
    <w:p>
      <w:pPr>
        <w:pStyle w:val="Estilo"/>
        <w:rPr/>
      </w:pPr>
      <w:r>
        <w:rPr>
          <w:b/>
        </w:rPr>
        <w:t>ARTICULO 2485.-</w:t>
      </w:r>
      <w:r>
        <w:rPr/>
        <w:t xml:space="preserve"> Vencida la obligación principal sólo puede garantizarse con prenda, cuando acreedor y deudor convengan ampliar el plazo para el pago.</w:t>
      </w:r>
    </w:p>
    <w:p>
      <w:pPr>
        <w:pStyle w:val="Estilo"/>
        <w:rPr/>
      </w:pPr>
      <w:r>
        <w:rPr/>
      </w:r>
    </w:p>
    <w:p>
      <w:pPr>
        <w:pStyle w:val="Estilo"/>
        <w:rPr/>
      </w:pPr>
      <w:r>
        <w:rPr>
          <w:b/>
        </w:rPr>
        <w:t>ARTICULO 2486.-</w:t>
      </w:r>
      <w:r>
        <w:rPr/>
        <w:t xml:space="preserve"> Puede darse prenda para garantizar obligaciones futuras o condicionales; pero en este caso para hacer efectiva la garantía prendaria debe probarse que la obligación principal llegó a ser legalmente exigible.</w:t>
      </w:r>
    </w:p>
    <w:p>
      <w:pPr>
        <w:pStyle w:val="Estilo"/>
        <w:rPr/>
      </w:pPr>
      <w:r>
        <w:rPr/>
      </w:r>
    </w:p>
    <w:p>
      <w:pPr>
        <w:pStyle w:val="Estilo"/>
        <w:rPr/>
      </w:pPr>
      <w:r>
        <w:rPr>
          <w:b/>
        </w:rPr>
        <w:t>ARTICULO 2487.-</w:t>
      </w:r>
      <w:r>
        <w:rPr/>
        <w:t xml:space="preserve"> Las modalidades que afectan a la obligación principal afectarán a la prenda.</w:t>
      </w:r>
    </w:p>
    <w:p>
      <w:pPr>
        <w:pStyle w:val="Estilo"/>
        <w:rPr/>
      </w:pPr>
      <w:r>
        <w:rPr/>
      </w:r>
    </w:p>
    <w:p>
      <w:pPr>
        <w:pStyle w:val="Estilo"/>
        <w:rPr/>
      </w:pPr>
      <w:r>
        <w:rPr>
          <w:b/>
        </w:rPr>
        <w:t>ARTICULO 2488.-</w:t>
      </w:r>
      <w:r>
        <w:rPr/>
        <w:t xml:space="preserve"> Todos los bienes muebles pueden darse en prenda salvo que la ley lo prohiba respecto de un bien determinado.</w:t>
      </w:r>
    </w:p>
    <w:p>
      <w:pPr>
        <w:pStyle w:val="Estilo"/>
        <w:rPr/>
      </w:pPr>
      <w:r>
        <w:rPr/>
      </w:r>
    </w:p>
    <w:p>
      <w:pPr>
        <w:pStyle w:val="Estilo"/>
        <w:rPr/>
      </w:pPr>
      <w:r>
        <w:rPr/>
        <w:t>Pueden darse en prenda los frutos pendientes de los bienes raíces, que deban ser recogidos en tiempo determinado y, en este caso, para que la prenda surta sus efectos contra tercero habrá de inscribirse en el Registro Público. El que dé los frutos en prenda se considerará como depositario de ellos. También podrá ser depositario de ellos un tercero; pero no podrá ser depositario de los mismos el acreedor.</w:t>
      </w:r>
    </w:p>
    <w:p>
      <w:pPr>
        <w:pStyle w:val="Estilo"/>
        <w:rPr/>
      </w:pPr>
      <w:r>
        <w:rPr/>
      </w:r>
    </w:p>
    <w:p>
      <w:pPr>
        <w:pStyle w:val="Estilo"/>
        <w:rPr/>
      </w:pPr>
      <w:r>
        <w:rPr/>
        <w:t>Es ilícito el convenio por el cual el deudor entrega al acreedor un inmueble, para que se pague, con sus frutos, los intereses y suerte principal que aquél deba a éste.</w:t>
      </w:r>
    </w:p>
    <w:p>
      <w:pPr>
        <w:pStyle w:val="Estilo"/>
        <w:rPr/>
      </w:pPr>
      <w:r>
        <w:rPr/>
      </w:r>
    </w:p>
    <w:p>
      <w:pPr>
        <w:pStyle w:val="Estilo"/>
        <w:rPr/>
      </w:pPr>
      <w:r>
        <w:rPr>
          <w:b/>
        </w:rPr>
        <w:t>ARTICULO 2489.-</w:t>
      </w:r>
      <w:r>
        <w:rPr/>
        <w:t xml:space="preserve"> Según convengan las partes el bien prendado puede quedar en poder:</w:t>
      </w:r>
    </w:p>
    <w:p>
      <w:pPr>
        <w:pStyle w:val="Estilo"/>
        <w:rPr/>
      </w:pPr>
      <w:r>
        <w:rPr/>
      </w:r>
    </w:p>
    <w:p>
      <w:pPr>
        <w:pStyle w:val="Estilo"/>
        <w:ind w:left="567" w:hanging="567"/>
        <w:rPr/>
      </w:pPr>
      <w:r>
        <w:rPr/>
        <w:t xml:space="preserve">1.- </w:t>
        <w:tab/>
        <w:t>Del acreedor;</w:t>
      </w:r>
    </w:p>
    <w:p>
      <w:pPr>
        <w:pStyle w:val="Estilo"/>
        <w:rPr/>
      </w:pPr>
      <w:r>
        <w:rPr/>
      </w:r>
    </w:p>
    <w:p>
      <w:pPr>
        <w:pStyle w:val="Estilo"/>
        <w:ind w:left="567" w:hanging="567"/>
        <w:rPr/>
      </w:pPr>
      <w:r>
        <w:rPr/>
        <w:t xml:space="preserve">2.- </w:t>
        <w:tab/>
        <w:t>Del deudor principal;</w:t>
      </w:r>
    </w:p>
    <w:p>
      <w:pPr>
        <w:pStyle w:val="Estilo"/>
        <w:rPr/>
      </w:pPr>
      <w:r>
        <w:rPr/>
      </w:r>
    </w:p>
    <w:p>
      <w:pPr>
        <w:pStyle w:val="Estilo"/>
        <w:ind w:left="567" w:hanging="567"/>
        <w:rPr/>
      </w:pPr>
      <w:r>
        <w:rPr/>
        <w:t xml:space="preserve">3.- </w:t>
        <w:tab/>
        <w:t>Del deudor prendario;</w:t>
      </w:r>
    </w:p>
    <w:p>
      <w:pPr>
        <w:pStyle w:val="Estilo"/>
        <w:rPr/>
      </w:pPr>
      <w:r>
        <w:rPr/>
      </w:r>
    </w:p>
    <w:p>
      <w:pPr>
        <w:pStyle w:val="Estilo"/>
        <w:ind w:left="567" w:hanging="567"/>
        <w:rPr/>
      </w:pPr>
      <w:r>
        <w:rPr/>
        <w:t xml:space="preserve">4.- </w:t>
        <w:tab/>
        <w:t>De un tercero.</w:t>
      </w:r>
    </w:p>
    <w:p>
      <w:pPr>
        <w:pStyle w:val="Estilo"/>
        <w:rPr/>
      </w:pPr>
      <w:r>
        <w:rPr/>
      </w:r>
    </w:p>
    <w:p>
      <w:pPr>
        <w:pStyle w:val="Estilo"/>
        <w:rPr/>
      </w:pPr>
      <w:r>
        <w:rPr>
          <w:b/>
        </w:rPr>
        <w:t>ARTICULO 2490.-</w:t>
      </w:r>
      <w:r>
        <w:rPr/>
        <w:t xml:space="preserve"> La prenda es un contrato real cuando el bien prendado deba quedar en poder del acreedor o de un tercero; pero es formal el contrato de prenda, si el bien prendado queda en poder de deudor principal o del deudor prendario.</w:t>
      </w:r>
    </w:p>
    <w:p>
      <w:pPr>
        <w:pStyle w:val="Estilo"/>
        <w:rPr/>
      </w:pPr>
      <w:r>
        <w:rPr/>
      </w:r>
    </w:p>
    <w:p>
      <w:pPr>
        <w:pStyle w:val="Estilo"/>
        <w:rPr/>
      </w:pPr>
      <w:r>
        <w:rPr>
          <w:b/>
        </w:rPr>
        <w:t>ARTICULO 2491.-</w:t>
      </w:r>
      <w:r>
        <w:rPr/>
        <w:t xml:space="preserve"> Cuando se convenga que el bien empeñado quede en poder del deudor principal o del deudor prendario, éste o aquél, en su caso, se considerará como depositario de él y sólo podrá usarlo si así se pactó.</w:t>
      </w:r>
    </w:p>
    <w:p>
      <w:pPr>
        <w:pStyle w:val="Estilo"/>
        <w:rPr/>
      </w:pPr>
      <w:r>
        <w:rPr/>
      </w:r>
    </w:p>
    <w:p>
      <w:pPr>
        <w:pStyle w:val="Estilo"/>
        <w:rPr/>
      </w:pPr>
      <w:r>
        <w:rPr>
          <w:b/>
        </w:rPr>
        <w:t>ARTICULO 2492.-</w:t>
      </w:r>
      <w:r>
        <w:rPr/>
        <w:t xml:space="preserve"> Si no se convino que el bien empeñado quedare en poder del deudor principal o del deudor prendario y quien prometió dar la prenda no entrega dicho bien, se observará lo siguiente:</w:t>
      </w:r>
    </w:p>
    <w:p>
      <w:pPr>
        <w:pStyle w:val="Estilo"/>
        <w:rPr/>
      </w:pPr>
      <w:r>
        <w:rPr/>
      </w:r>
    </w:p>
    <w:p>
      <w:pPr>
        <w:pStyle w:val="Estilo"/>
        <w:ind w:left="567" w:hanging="567"/>
        <w:rPr/>
      </w:pPr>
      <w:r>
        <w:rPr/>
        <w:t xml:space="preserve">I.- </w:t>
        <w:tab/>
        <w:t>En los casos de las fracciones I y II del artículo 2483, el acreedor puede pedir que se le entregue el bien prendado, o que se dé por vencida la obligación o que se rescinda ésta; y en cualquiera de los tres supuestos, el pago de daños y perjuicios; pero no podrá pedir que se le entregue el bien si ha pasado éste a poder de un tercero, en virtud de cualquier título legal;</w:t>
      </w:r>
    </w:p>
    <w:p>
      <w:pPr>
        <w:pStyle w:val="Estilo"/>
        <w:rPr/>
      </w:pPr>
      <w:r>
        <w:rPr/>
      </w:r>
    </w:p>
    <w:p>
      <w:pPr>
        <w:pStyle w:val="Estilo"/>
        <w:ind w:left="567" w:hanging="567"/>
        <w:rPr/>
      </w:pPr>
      <w:r>
        <w:rPr/>
        <w:t xml:space="preserve">II.- </w:t>
        <w:tab/>
        <w:t>En los casos previstos en las fracciones III y IV del artículo 2483 puede el acreedor exigir al deudor prendario la entrega del bien y el pago de daños y perjuicios; pero no puede pedir que se dé por vencido el plazo de la obligación principal ni que se rescinda ésta.</w:t>
      </w:r>
    </w:p>
    <w:p>
      <w:pPr>
        <w:pStyle w:val="Estilo"/>
        <w:rPr/>
      </w:pPr>
      <w:r>
        <w:rPr/>
      </w:r>
    </w:p>
    <w:p>
      <w:pPr>
        <w:pStyle w:val="Estilo"/>
        <w:rPr/>
      </w:pPr>
      <w:r>
        <w:rPr>
          <w:b/>
        </w:rPr>
        <w:t>ARTICULO 2493.-</w:t>
      </w:r>
      <w:r>
        <w:rPr/>
        <w:t xml:space="preserve"> La prenda debe constar por escrito; y en instrumento público siempre que el valor de la obligación principal pase de un mil pesos. Si se otorga en documento privado se dará un ejemplar a cada uno de los contratantes.</w:t>
      </w:r>
    </w:p>
    <w:p>
      <w:pPr>
        <w:pStyle w:val="Estilo"/>
        <w:rPr/>
      </w:pPr>
      <w:r>
        <w:rPr/>
      </w:r>
    </w:p>
    <w:p>
      <w:pPr>
        <w:pStyle w:val="Estilo"/>
        <w:rPr/>
      </w:pPr>
      <w:r>
        <w:rPr>
          <w:b/>
        </w:rPr>
        <w:t>ARTICULO 2494.-</w:t>
      </w:r>
      <w:r>
        <w:rPr/>
        <w:t xml:space="preserve"> La prenda no surtirá efecto contra tercero si no consta la certeza de su fecha por el registro, escritura pública o de alguna otra manera fehaciente.</w:t>
      </w:r>
    </w:p>
    <w:p>
      <w:pPr>
        <w:pStyle w:val="Estilo"/>
        <w:rPr/>
      </w:pPr>
      <w:r>
        <w:rPr/>
      </w:r>
    </w:p>
    <w:p>
      <w:pPr>
        <w:pStyle w:val="Estilo"/>
        <w:rPr/>
      </w:pPr>
      <w:r>
        <w:rPr>
          <w:b/>
        </w:rPr>
        <w:t>ARTICULO 2495.-</w:t>
      </w:r>
      <w:r>
        <w:rPr/>
        <w:t xml:space="preserve"> Siempre que la prenda fuere un crédito civil, el acreedor y, en su caso, el deudor, estarán obligados a hacer todo lo que sea necesario para que no se altere o menoscabe el derecho que consta en aquél.</w:t>
      </w:r>
    </w:p>
    <w:p>
      <w:pPr>
        <w:pStyle w:val="Estilo"/>
        <w:rPr/>
      </w:pPr>
      <w:r>
        <w:rPr/>
      </w:r>
    </w:p>
    <w:p>
      <w:pPr>
        <w:pStyle w:val="Estilo"/>
        <w:rPr/>
      </w:pPr>
      <w:r>
        <w:rPr>
          <w:b/>
        </w:rPr>
        <w:t>ARTICULO 2496.-</w:t>
      </w:r>
      <w:r>
        <w:rPr/>
        <w:t xml:space="preserve"> La prenda de un bien ajeno es nula y quien la constituya será responsable de los daños y perjuicios si procede con dolo o mala fe; debiendo tenerse en cuenta lo que se dispone en el Título relativo al Registro Público para los adquirentes de buena fe.</w:t>
      </w:r>
    </w:p>
    <w:p>
      <w:pPr>
        <w:pStyle w:val="Estilo"/>
        <w:rPr/>
      </w:pPr>
      <w:r>
        <w:rPr/>
      </w:r>
    </w:p>
    <w:p>
      <w:pPr>
        <w:pStyle w:val="Estilo"/>
        <w:rPr/>
      </w:pPr>
      <w:r>
        <w:rPr/>
        <w:t>El contrato quedará revalidado si antes de que tenga lugar la evicción, adquiere el constituyente de la garantía, por cualquier título legítimo, la propiedad del bien empeñado.</w:t>
      </w:r>
    </w:p>
    <w:p>
      <w:pPr>
        <w:pStyle w:val="Estilo"/>
        <w:rPr/>
      </w:pPr>
      <w:r>
        <w:rPr/>
      </w:r>
    </w:p>
    <w:p>
      <w:pPr>
        <w:pStyle w:val="Estilo"/>
        <w:rPr/>
      </w:pPr>
      <w:r>
        <w:rPr>
          <w:b/>
        </w:rPr>
        <w:t>ARTICULO 2497.-</w:t>
      </w:r>
      <w:r>
        <w:rPr/>
        <w:t xml:space="preserve"> Si se constituye prenda por el propietario aparente, será nula si existe mala fe por ambas partes; cuando exista buena fe en el acreedor prendario, la prenda será válida.</w:t>
      </w:r>
    </w:p>
    <w:p>
      <w:pPr>
        <w:pStyle w:val="Estilo"/>
        <w:rPr/>
      </w:pPr>
      <w:r>
        <w:rPr/>
      </w:r>
    </w:p>
    <w:p>
      <w:pPr>
        <w:pStyle w:val="Estilo"/>
        <w:rPr/>
      </w:pPr>
      <w:r>
        <w:rPr>
          <w:b/>
        </w:rPr>
        <w:t>ARTICULO 2498.-</w:t>
      </w:r>
      <w:r>
        <w:rPr/>
        <w:t xml:space="preserve"> Cuando se constituyere prenda por alguien cuyo título de propiedad sobre el bien se declare nulo con posterioridad y el acreedor prendario hubiere procedido con buena fe, la garantía será válida.</w:t>
      </w:r>
    </w:p>
    <w:p>
      <w:pPr>
        <w:pStyle w:val="Estilo"/>
        <w:rPr/>
      </w:pPr>
      <w:r>
        <w:rPr/>
      </w:r>
    </w:p>
    <w:p>
      <w:pPr>
        <w:pStyle w:val="Estilo"/>
        <w:rPr/>
      </w:pPr>
      <w:r>
        <w:rPr>
          <w:b/>
        </w:rPr>
        <w:t>ARTICULO 2499.-</w:t>
      </w:r>
      <w:r>
        <w:rPr/>
        <w:t xml:space="preserve"> Si el donatario hubiere dado en prenda los bienes donados y posteriormente se revocare la donación, subsistirá la prenda, pero tendrá derecho el donante de exigir al donatario que los redima.</w:t>
      </w:r>
    </w:p>
    <w:p>
      <w:pPr>
        <w:pStyle w:val="Estilo"/>
        <w:rPr/>
      </w:pPr>
      <w:r>
        <w:rPr/>
      </w:r>
    </w:p>
    <w:p>
      <w:pPr>
        <w:pStyle w:val="Estilo"/>
        <w:rPr/>
      </w:pPr>
      <w:r>
        <w:rPr>
          <w:b/>
        </w:rPr>
        <w:t>ARTICULO 2500.-</w:t>
      </w:r>
      <w:r>
        <w:rPr/>
        <w:t xml:space="preserve"> La prenda sufrirá las condiciones y limitaciones a que esté sujeto el derecho de propiedad del constituyente. Si su dominio es revocable, llegado el caso de revocación, se extinguirá la garantía.</w:t>
      </w:r>
    </w:p>
    <w:p>
      <w:pPr>
        <w:pStyle w:val="Estilo"/>
        <w:rPr/>
      </w:pPr>
      <w:r>
        <w:rPr/>
      </w:r>
    </w:p>
    <w:p>
      <w:pPr>
        <w:pStyle w:val="Estilo"/>
        <w:rPr/>
      </w:pPr>
      <w:r>
        <w:rPr>
          <w:b/>
        </w:rPr>
        <w:t>ARTICULO 2501.-</w:t>
      </w:r>
      <w:r>
        <w:rPr/>
        <w:t xml:space="preserve"> El acreedor adquiere por la prenda:</w:t>
      </w:r>
    </w:p>
    <w:p>
      <w:pPr>
        <w:pStyle w:val="Estilo"/>
        <w:rPr/>
      </w:pPr>
      <w:r>
        <w:rPr/>
      </w:r>
    </w:p>
    <w:p>
      <w:pPr>
        <w:pStyle w:val="Estilo"/>
        <w:ind w:left="567" w:hanging="567"/>
        <w:rPr/>
      </w:pPr>
      <w:r>
        <w:rPr/>
        <w:t xml:space="preserve">I.- </w:t>
        <w:tab/>
        <w:t>El derecho de ser pagado de su deuda con el precio del bien empeñado, con la preferencia que establece el artículo 1824;</w:t>
      </w:r>
    </w:p>
    <w:p>
      <w:pPr>
        <w:pStyle w:val="Estilo"/>
        <w:rPr/>
      </w:pPr>
      <w:r>
        <w:rPr/>
      </w:r>
    </w:p>
    <w:p>
      <w:pPr>
        <w:pStyle w:val="Estilo"/>
        <w:ind w:left="567" w:hanging="567"/>
        <w:rPr/>
      </w:pPr>
      <w:r>
        <w:rPr/>
        <w:t xml:space="preserve">II.- </w:t>
        <w:tab/>
        <w:t>El derecho de recobrar la prenda de cualquiera persona que la tenga en su poder, sin exceptuar al mismo dueño de ella, cuando no se haya convenido que la prenda quedare en poder de éste;</w:t>
      </w:r>
    </w:p>
    <w:p>
      <w:pPr>
        <w:pStyle w:val="Estilo"/>
        <w:rPr/>
      </w:pPr>
      <w:r>
        <w:rPr/>
      </w:r>
    </w:p>
    <w:p>
      <w:pPr>
        <w:pStyle w:val="Estilo"/>
        <w:ind w:left="567" w:hanging="567"/>
        <w:rPr/>
      </w:pPr>
      <w:r>
        <w:rPr/>
        <w:t xml:space="preserve">III.- </w:t>
        <w:tab/>
        <w:t>El derecho de ser indemnizado de los gastos necesarios y útiles que hiciere para conservar el bien prendado; a no ser que use de él por convenio; y</w:t>
      </w:r>
    </w:p>
    <w:p>
      <w:pPr>
        <w:pStyle w:val="Estilo"/>
        <w:rPr/>
      </w:pPr>
      <w:r>
        <w:rPr/>
      </w:r>
    </w:p>
    <w:p>
      <w:pPr>
        <w:pStyle w:val="Estilo"/>
        <w:ind w:left="567" w:hanging="567"/>
        <w:rPr/>
      </w:pPr>
      <w:r>
        <w:rPr/>
        <w:t xml:space="preserve">IV.- </w:t>
        <w:tab/>
        <w:t>El de exigir del deudor otra prenda o el pago de la deuda aun antes del plazo convenido, si el bien prendado se pierde o se deteriora sin su culpa.</w:t>
      </w:r>
    </w:p>
    <w:p>
      <w:pPr>
        <w:pStyle w:val="Estilo"/>
        <w:rPr/>
      </w:pPr>
      <w:r>
        <w:rPr/>
      </w:r>
    </w:p>
    <w:p>
      <w:pPr>
        <w:pStyle w:val="Estilo"/>
        <w:rPr/>
      </w:pPr>
      <w:r>
        <w:rPr>
          <w:b/>
        </w:rPr>
        <w:t>ARTICULO 2502.-</w:t>
      </w:r>
      <w:r>
        <w:rPr/>
        <w:t xml:space="preserve"> Si la persona a quien se dejó la prenda es turbada en la posesión de ella, debe avisarlo al dueño para que la defienda y si éste no cumpliere con ese deber será responsable de todos los daños y perjuicios.</w:t>
      </w:r>
    </w:p>
    <w:p>
      <w:pPr>
        <w:pStyle w:val="Estilo"/>
        <w:rPr/>
      </w:pPr>
      <w:r>
        <w:rPr/>
      </w:r>
    </w:p>
    <w:p>
      <w:pPr>
        <w:pStyle w:val="Estilo"/>
        <w:rPr/>
      </w:pPr>
      <w:r>
        <w:rPr>
          <w:b/>
        </w:rPr>
        <w:t>ARTICULO 2503.-</w:t>
      </w:r>
      <w:r>
        <w:rPr/>
        <w:t xml:space="preserve"> Si perdida la prenda el deudor principal o, en su caso, el deudor prendario, ofreciere otra o alguna caución, queda al arbitrio del acreedor aceptarlas o rescindir el contrato.</w:t>
      </w:r>
    </w:p>
    <w:p>
      <w:pPr>
        <w:pStyle w:val="Estilo"/>
        <w:rPr/>
      </w:pPr>
      <w:r>
        <w:rPr/>
      </w:r>
    </w:p>
    <w:p>
      <w:pPr>
        <w:pStyle w:val="Estilo"/>
        <w:rPr/>
      </w:pPr>
      <w:r>
        <w:rPr>
          <w:b/>
        </w:rPr>
        <w:t>ARTICULO 2504.-</w:t>
      </w:r>
      <w:r>
        <w:rPr/>
        <w:t xml:space="preserve"> La persona a quien se deje la prenda está obligada:</w:t>
      </w:r>
    </w:p>
    <w:p>
      <w:pPr>
        <w:pStyle w:val="Estilo"/>
        <w:rPr/>
      </w:pPr>
      <w:r>
        <w:rPr/>
      </w:r>
    </w:p>
    <w:p>
      <w:pPr>
        <w:pStyle w:val="Estilo"/>
        <w:ind w:left="567" w:hanging="567"/>
        <w:rPr/>
      </w:pPr>
      <w:r>
        <w:rPr/>
        <w:t xml:space="preserve">I.- </w:t>
        <w:tab/>
        <w:t>A conservarla como buen padre de familia y a responder de los deterioros y perjuicios que sufra por su culpa o negligencia; y</w:t>
      </w:r>
    </w:p>
    <w:p>
      <w:pPr>
        <w:pStyle w:val="Estilo"/>
        <w:rPr/>
      </w:pPr>
      <w:r>
        <w:rPr/>
      </w:r>
    </w:p>
    <w:p>
      <w:pPr>
        <w:pStyle w:val="Estilo"/>
        <w:ind w:left="567" w:hanging="567"/>
        <w:rPr/>
      </w:pPr>
      <w:r>
        <w:rPr/>
        <w:t xml:space="preserve">II.- </w:t>
        <w:tab/>
        <w:t>A restituirla si no es el dueño de ella luego que estén pagados íntegramente la deuda, sus intereses y los gastos de conservación del bien, si se han estipulado los primeros y hecho los segundos.</w:t>
      </w:r>
    </w:p>
    <w:p>
      <w:pPr>
        <w:pStyle w:val="Estilo"/>
        <w:rPr/>
      </w:pPr>
      <w:r>
        <w:rPr/>
      </w:r>
    </w:p>
    <w:p>
      <w:pPr>
        <w:pStyle w:val="Estilo"/>
        <w:rPr/>
      </w:pPr>
      <w:r>
        <w:rPr>
          <w:b/>
        </w:rPr>
        <w:t>ARTICULO 2505.-</w:t>
      </w:r>
      <w:r>
        <w:rPr/>
        <w:t xml:space="preserve"> Si el acreedor abusa del bien empeñado, el deudor puede exigir que éste se deposite o que aquél dé fianza de restituirlo en el estado en que lo recibió. El acreedor tiene también este derecho cuando habiéndose convenido que el bien empeñado quede en poder del deudor, éste abusa de ese bien.</w:t>
      </w:r>
    </w:p>
    <w:p>
      <w:pPr>
        <w:pStyle w:val="Estilo"/>
        <w:rPr/>
      </w:pPr>
      <w:r>
        <w:rPr/>
      </w:r>
    </w:p>
    <w:p>
      <w:pPr>
        <w:pStyle w:val="Estilo"/>
        <w:rPr/>
      </w:pPr>
      <w:r>
        <w:rPr>
          <w:b/>
        </w:rPr>
        <w:t>ARTICULO 2506.-</w:t>
      </w:r>
      <w:r>
        <w:rPr/>
        <w:t xml:space="preserve"> El acreedor o el deudor, en su caso, abusan del bien empeñado, cuando usan de él sin estar autorizados por convenio o, cuando estándolo, lo deterioran o aplican a objeto diverso de aquél a que está destinado.</w:t>
      </w:r>
    </w:p>
    <w:p>
      <w:pPr>
        <w:pStyle w:val="Estilo"/>
        <w:rPr/>
      </w:pPr>
      <w:r>
        <w:rPr/>
      </w:r>
    </w:p>
    <w:p>
      <w:pPr>
        <w:pStyle w:val="Estilo"/>
        <w:rPr/>
      </w:pPr>
      <w:r>
        <w:rPr>
          <w:b/>
        </w:rPr>
        <w:t>ARTICULO 2507.-</w:t>
      </w:r>
      <w:r>
        <w:rPr/>
        <w:t xml:space="preserve"> Si el deudor prendario enajenare el bien empeñado o concediere su uso o posesión, el adquirente no podrá exigir su entrega sino pagando el importe de la obligación garantizada, con los intereses y gastos en sus respectivos casos.</w:t>
      </w:r>
    </w:p>
    <w:p>
      <w:pPr>
        <w:pStyle w:val="Estilo"/>
        <w:rPr/>
      </w:pPr>
      <w:r>
        <w:rPr/>
      </w:r>
    </w:p>
    <w:p>
      <w:pPr>
        <w:pStyle w:val="Estilo"/>
        <w:rPr/>
      </w:pPr>
      <w:r>
        <w:rPr>
          <w:b/>
        </w:rPr>
        <w:t>ARTICULO 2508.-</w:t>
      </w:r>
      <w:r>
        <w:rPr/>
        <w:t xml:space="preserve"> Los frutos del bien empeñado pertenecen a su dueño; mas si por convenio los percibe el acreedor, su importe se imputará primero a los intereses y el sobrante al capital.</w:t>
      </w:r>
    </w:p>
    <w:p>
      <w:pPr>
        <w:pStyle w:val="Estilo"/>
        <w:rPr/>
      </w:pPr>
      <w:r>
        <w:rPr/>
      </w:r>
    </w:p>
    <w:p>
      <w:pPr>
        <w:pStyle w:val="Estilo"/>
        <w:rPr/>
      </w:pPr>
      <w:r>
        <w:rPr/>
        <w:t>Si se causaren gastos para la producción de los frutos, se pagarán preferentemente aquellos, con el importe de éstos.</w:t>
      </w:r>
    </w:p>
    <w:p>
      <w:pPr>
        <w:pStyle w:val="Estilo"/>
        <w:rPr/>
      </w:pPr>
      <w:r>
        <w:rPr/>
      </w:r>
    </w:p>
    <w:p>
      <w:pPr>
        <w:pStyle w:val="Estilo"/>
        <w:rPr/>
      </w:pPr>
      <w:r>
        <w:rPr/>
        <w:t>Las partes no podrán estipular compensación recíproca de intereses y gastos con los frutos del bien prendado.</w:t>
      </w:r>
    </w:p>
    <w:p>
      <w:pPr>
        <w:pStyle w:val="Estilo"/>
        <w:rPr/>
      </w:pPr>
      <w:r>
        <w:rPr/>
      </w:r>
    </w:p>
    <w:p>
      <w:pPr>
        <w:pStyle w:val="Estilo"/>
        <w:rPr/>
      </w:pPr>
      <w:r>
        <w:rPr>
          <w:b/>
        </w:rPr>
        <w:t>ARTICULO 2509.-</w:t>
      </w:r>
      <w:r>
        <w:rPr/>
        <w:t xml:space="preserve"> Si el deudor no paga en el plazo estipulado, y no habiéndose estipulado plazo, cuando deba pagar conforme al artículo 1631, el acreedor podrá pedir y el juez decretará el remate de la prenda previa citación del deudor o del constituyente de la garantía. El remate se efectuará como lo dispone el Código de procedimientos civiles.</w:t>
      </w:r>
    </w:p>
    <w:p>
      <w:pPr>
        <w:pStyle w:val="Estilo"/>
        <w:rPr/>
      </w:pPr>
      <w:r>
        <w:rPr/>
      </w:r>
    </w:p>
    <w:p>
      <w:pPr>
        <w:pStyle w:val="Estilo"/>
        <w:rPr/>
      </w:pPr>
      <w:r>
        <w:rPr>
          <w:b/>
        </w:rPr>
        <w:t>ARTICULO 2510.-</w:t>
      </w:r>
      <w:r>
        <w:rPr/>
        <w:t xml:space="preserve"> El constituyente de la prenda, sea el deudor o un tercero, puede convenir con el acreedor en que éste se quede con la prenda en el precio que se le fije al vencimiento de la deuda, pero no al tiempo de la celebración del contrato. Dicho convenio no puede perjudicar los derechos de tercero.</w:t>
      </w:r>
    </w:p>
    <w:p>
      <w:pPr>
        <w:pStyle w:val="Estilo"/>
        <w:rPr/>
      </w:pPr>
      <w:r>
        <w:rPr/>
      </w:r>
    </w:p>
    <w:p>
      <w:pPr>
        <w:pStyle w:val="Estilo"/>
        <w:rPr/>
      </w:pPr>
      <w:r>
        <w:rPr>
          <w:b/>
        </w:rPr>
        <w:t>ARTICULO 2511.-</w:t>
      </w:r>
      <w:r>
        <w:rPr/>
        <w:t xml:space="preserve"> Por convenio expreso puede venderse la prenda extrajudicialmente; no siendo necesario avalúo, si las partes de común acuerdo fijan el precio.</w:t>
      </w:r>
    </w:p>
    <w:p>
      <w:pPr>
        <w:pStyle w:val="Estilo"/>
        <w:rPr/>
      </w:pPr>
      <w:r>
        <w:rPr/>
      </w:r>
    </w:p>
    <w:p>
      <w:pPr>
        <w:pStyle w:val="Estilo"/>
        <w:rPr/>
      </w:pPr>
      <w:r>
        <w:rPr/>
        <w:t>La venta extrajudicial de la prenda se hará por conducto de corredor o de comerciante con establecimiento abierto en la plaza; pero si el deudor o constituyente de la garantía se opusieren, la venta se suspenderá hasta que se decida judicialmente, en forma sumaria, sobre la oposición.</w:t>
      </w:r>
    </w:p>
    <w:p>
      <w:pPr>
        <w:pStyle w:val="Estilo"/>
        <w:rPr/>
      </w:pPr>
      <w:r>
        <w:rPr/>
      </w:r>
    </w:p>
    <w:p>
      <w:pPr>
        <w:pStyle w:val="Estilo"/>
        <w:rPr/>
      </w:pPr>
      <w:r>
        <w:rPr>
          <w:b/>
        </w:rPr>
        <w:t>ARTICULO 2512.-</w:t>
      </w:r>
      <w:r>
        <w:rPr/>
        <w:t xml:space="preserve"> En cualquiera de los casos mencionados en los artículos anteriores, podrá el deudor hacer suspender la enajenación de la prenda, pagando dentro de los tres días siguientes al de la suspensión.</w:t>
      </w:r>
    </w:p>
    <w:p>
      <w:pPr>
        <w:pStyle w:val="Estilo"/>
        <w:rPr/>
      </w:pPr>
      <w:r>
        <w:rPr/>
      </w:r>
    </w:p>
    <w:p>
      <w:pPr>
        <w:pStyle w:val="Estilo"/>
        <w:rPr/>
      </w:pPr>
      <w:r>
        <w:rPr>
          <w:b/>
        </w:rPr>
        <w:t>ARTICULO 2513.-</w:t>
      </w:r>
      <w:r>
        <w:rPr/>
        <w:t xml:space="preserve"> Si el producto de la venta excede a la deuda, se entregará el exceso al deudor; pero si el precio no cubre todo el crédito, tiene derecho el acreedor de demandar al deudor por lo que falte.</w:t>
      </w:r>
    </w:p>
    <w:p>
      <w:pPr>
        <w:pStyle w:val="Estilo"/>
        <w:rPr/>
      </w:pPr>
      <w:r>
        <w:rPr/>
      </w:r>
    </w:p>
    <w:p>
      <w:pPr>
        <w:pStyle w:val="Estilo"/>
        <w:rPr/>
      </w:pPr>
      <w:r>
        <w:rPr>
          <w:b/>
        </w:rPr>
        <w:t>ARTICULO 2514.-</w:t>
      </w:r>
      <w:r>
        <w:rPr/>
        <w:t xml:space="preserve"> Es nula toda cláusula que autoriza al acreedor a apropiarse la prenda aunque ésta sea de menor valor que la deuda, o a disponer de ella fuera de la manera establecida en los artículos que preceden. Es igualmente nula la cláusula que prohibe al acreedor solicitar la venta del bien dado en prenda.</w:t>
      </w:r>
    </w:p>
    <w:p>
      <w:pPr>
        <w:pStyle w:val="Estilo"/>
        <w:rPr/>
      </w:pPr>
      <w:r>
        <w:rPr/>
      </w:r>
    </w:p>
    <w:p>
      <w:pPr>
        <w:pStyle w:val="Estilo"/>
        <w:rPr/>
      </w:pPr>
      <w:r>
        <w:rPr>
          <w:b/>
        </w:rPr>
        <w:t>ARTICULO 2515.-</w:t>
      </w:r>
      <w:r>
        <w:rPr/>
        <w:t xml:space="preserve"> El derecho que da la prenda al acreedor se extiende sobre los siguientes bienes:</w:t>
      </w:r>
    </w:p>
    <w:p>
      <w:pPr>
        <w:pStyle w:val="Estilo"/>
        <w:rPr/>
      </w:pPr>
      <w:r>
        <w:rPr/>
      </w:r>
    </w:p>
    <w:p>
      <w:pPr>
        <w:pStyle w:val="Estilo"/>
        <w:ind w:left="567" w:hanging="567"/>
        <w:rPr/>
      </w:pPr>
      <w:r>
        <w:rPr/>
        <w:t xml:space="preserve">I.- </w:t>
        <w:tab/>
        <w:t>A todas las accesiones del bien;</w:t>
      </w:r>
    </w:p>
    <w:p>
      <w:pPr>
        <w:pStyle w:val="Estilo"/>
        <w:rPr/>
      </w:pPr>
      <w:r>
        <w:rPr/>
      </w:r>
    </w:p>
    <w:p>
      <w:pPr>
        <w:pStyle w:val="Estilo"/>
        <w:ind w:left="567" w:hanging="567"/>
        <w:rPr/>
      </w:pPr>
      <w:r>
        <w:rPr/>
        <w:t xml:space="preserve">II.- </w:t>
        <w:tab/>
        <w:t>A las mejoras hechas por el propietario; y</w:t>
      </w:r>
    </w:p>
    <w:p>
      <w:pPr>
        <w:pStyle w:val="Estilo"/>
        <w:rPr/>
      </w:pPr>
      <w:r>
        <w:rPr/>
      </w:r>
    </w:p>
    <w:p>
      <w:pPr>
        <w:pStyle w:val="Estilo"/>
        <w:ind w:left="567" w:hanging="567"/>
        <w:rPr/>
      </w:pPr>
      <w:r>
        <w:rPr/>
        <w:t xml:space="preserve">III.- </w:t>
        <w:tab/>
        <w:t>A los frutos de la misma, si existe pacto expreso en tal sentido.</w:t>
      </w:r>
    </w:p>
    <w:p>
      <w:pPr>
        <w:pStyle w:val="Estilo"/>
        <w:rPr/>
      </w:pPr>
      <w:r>
        <w:rPr/>
      </w:r>
    </w:p>
    <w:p>
      <w:pPr>
        <w:pStyle w:val="Estilo"/>
        <w:rPr/>
      </w:pPr>
      <w:r>
        <w:rPr>
          <w:b/>
        </w:rPr>
        <w:t>ARTICULO 2516.-</w:t>
      </w:r>
      <w:r>
        <w:rPr/>
        <w:t xml:space="preserve"> El derecho y la obligación que resulten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eficazmente garantizados.</w:t>
      </w:r>
    </w:p>
    <w:p>
      <w:pPr>
        <w:pStyle w:val="Estilo"/>
        <w:rPr/>
      </w:pPr>
      <w:r>
        <w:rPr/>
      </w:r>
    </w:p>
    <w:p>
      <w:pPr>
        <w:pStyle w:val="Estilo"/>
        <w:rPr/>
      </w:pPr>
      <w:r>
        <w:rPr>
          <w:b/>
        </w:rPr>
        <w:t>ARTICULO 2517.-</w:t>
      </w:r>
      <w:r>
        <w:rPr/>
        <w:t xml:space="preserve"> Extinguida la obligación principal, sea por el pago, sea por cualquiera otra causa legal, queda extinguido el derecho de prenda.</w:t>
      </w:r>
    </w:p>
    <w:p>
      <w:pPr>
        <w:pStyle w:val="Estilo"/>
        <w:rPr/>
      </w:pPr>
      <w:r>
        <w:rPr/>
      </w:r>
    </w:p>
    <w:p>
      <w:pPr>
        <w:pStyle w:val="Estilo"/>
        <w:rPr/>
      </w:pPr>
      <w:r>
        <w:rPr>
          <w:b/>
        </w:rPr>
        <w:t>ARTICULO 2518.-</w:t>
      </w:r>
      <w:r>
        <w:rPr/>
        <w:t xml:space="preserve"> Respecto de los montes de piedad, que con autorización legal presten dinero sobre prenda, se observarán las leyes y reglamentos que les conciernen, y supletoriamente las disposiciones de este Título.</w:t>
      </w:r>
    </w:p>
    <w:p>
      <w:pPr>
        <w:pStyle w:val="Estilo"/>
        <w:rPr/>
      </w:pPr>
      <w:r>
        <w:rPr/>
      </w:r>
    </w:p>
    <w:p>
      <w:pPr>
        <w:pStyle w:val="Estilo"/>
        <w:jc w:val="center"/>
        <w:rPr>
          <w:b/>
          <w:b/>
        </w:rPr>
      </w:pPr>
      <w:r>
        <w:rPr>
          <w:b/>
        </w:rPr>
        <w:t>CAPITULO II</w:t>
      </w:r>
    </w:p>
    <w:p>
      <w:pPr>
        <w:pStyle w:val="Estilo"/>
        <w:jc w:val="center"/>
        <w:rPr>
          <w:b/>
          <w:b/>
        </w:rPr>
      </w:pPr>
      <w:r>
        <w:rPr>
          <w:b/>
        </w:rPr>
        <w:t>RELACIONES JURIDICAS QUE ORIGINA LA PRENDA</w:t>
      </w:r>
    </w:p>
    <w:p>
      <w:pPr>
        <w:pStyle w:val="Estilo"/>
        <w:rPr/>
      </w:pPr>
      <w:r>
        <w:rPr/>
      </w:r>
    </w:p>
    <w:p>
      <w:pPr>
        <w:pStyle w:val="Estilo"/>
        <w:rPr/>
      </w:pPr>
      <w:r>
        <w:rPr>
          <w:b/>
        </w:rPr>
        <w:t>ARTICULO 2519.-</w:t>
      </w:r>
      <w:r>
        <w:rPr/>
        <w:t xml:space="preserve"> Cuando se solicite la venta de la prenda, en los casos previstos por las fracciones II y III del artículo 2483, el deudor prendario debe llamar al juicio al deudor principal a efecto de que oponga todas las excepciones inherentes a la obligación garantizada y las que sean personales al mismo deudor principal.</w:t>
      </w:r>
    </w:p>
    <w:p>
      <w:pPr>
        <w:pStyle w:val="Estilo"/>
        <w:rPr/>
      </w:pPr>
      <w:r>
        <w:rPr/>
      </w:r>
    </w:p>
    <w:p>
      <w:pPr>
        <w:pStyle w:val="Estilo"/>
        <w:rPr/>
      </w:pPr>
      <w:r>
        <w:rPr/>
        <w:t>Además, el deudor prendario podrá oponer, en su caso, las excepciones propias del contrato de prenda y las personales que él tenga.</w:t>
      </w:r>
    </w:p>
    <w:p>
      <w:pPr>
        <w:pStyle w:val="Estilo"/>
        <w:rPr/>
      </w:pPr>
      <w:r>
        <w:rPr/>
      </w:r>
    </w:p>
    <w:p>
      <w:pPr>
        <w:pStyle w:val="Estilo"/>
        <w:rPr/>
      </w:pPr>
      <w:r>
        <w:rPr>
          <w:i/>
          <w:sz w:val="16"/>
        </w:rPr>
        <w:t>(F. DE E., P.O. 3 DE NOVIEMBRE DE 1976)</w:t>
      </w:r>
    </w:p>
    <w:p>
      <w:pPr>
        <w:pStyle w:val="Estilo"/>
        <w:rPr/>
      </w:pPr>
      <w:r>
        <w:rPr>
          <w:b/>
        </w:rPr>
        <w:t>ARTICULO 2520.-</w:t>
      </w:r>
      <w:r>
        <w:rPr/>
        <w:t xml:space="preserve"> Si el deudor principal no sale al juicio o si habiendo salido se remata el bien empeñado, el deudor prendario se subrogará en los derechos del acreedor para exigir el pago de la obligación que garantizó.</w:t>
      </w:r>
    </w:p>
    <w:p>
      <w:pPr>
        <w:pStyle w:val="Estilo"/>
        <w:rPr/>
      </w:pPr>
      <w:r>
        <w:rPr/>
      </w:r>
    </w:p>
    <w:p>
      <w:pPr>
        <w:pStyle w:val="Estilo"/>
        <w:rPr/>
      </w:pPr>
      <w:r>
        <w:rPr/>
        <w:t>También se realizará esa subrogación en favor del deudor prendario, si éste es absuelto por haber prosperado una excepción que le fuere personal.</w:t>
      </w:r>
    </w:p>
    <w:p>
      <w:pPr>
        <w:pStyle w:val="Estilo"/>
        <w:rPr/>
      </w:pPr>
      <w:r>
        <w:rPr/>
      </w:r>
    </w:p>
    <w:p>
      <w:pPr>
        <w:pStyle w:val="Estilo"/>
        <w:rPr/>
      </w:pPr>
      <w:r>
        <w:rPr>
          <w:b/>
        </w:rPr>
        <w:t>ARTICULO 2521.-</w:t>
      </w:r>
      <w:r>
        <w:rPr/>
        <w:t xml:space="preserve"> Si el deudor prendario no llama a juicio al deudor principal y aquél hace el pago para evitar el remate, o sufre éste, el deudor principal podrá oponerte todas las excepciones que podría haber opuesto al acreedor al tiempo de hacer el pago.</w:t>
      </w:r>
    </w:p>
    <w:p>
      <w:pPr>
        <w:pStyle w:val="Estilo"/>
        <w:rPr/>
      </w:pPr>
      <w:r>
        <w:rPr/>
      </w:r>
    </w:p>
    <w:p>
      <w:pPr>
        <w:pStyle w:val="Estilo"/>
        <w:rPr/>
      </w:pPr>
      <w:r>
        <w:rPr/>
        <w:t>Si el deudor prendario no dio aviso del pago al deudor principal, y éste paga de nuevo ignorando el pago hecho por el deudor prendario, no podrá este último reclamarlo del deudor principal y sólo podrá repetir contra el acreedor.</w:t>
      </w:r>
    </w:p>
    <w:p>
      <w:pPr>
        <w:pStyle w:val="Estilo"/>
        <w:rPr/>
      </w:pPr>
      <w:r>
        <w:rPr/>
      </w:r>
    </w:p>
    <w:p>
      <w:pPr>
        <w:pStyle w:val="Estilo"/>
        <w:rPr/>
      </w:pPr>
      <w:r>
        <w:rPr>
          <w:b/>
        </w:rPr>
        <w:t>ARTICULO 2522.-</w:t>
      </w:r>
      <w:r>
        <w:rPr/>
        <w:t xml:space="preserve"> La prenda constituida por un tercero contra la voluntad del deudor, faculta a aquél para cobrar a este último lo que le hubiere beneficiado el pago, por el remate de la garantía. El deudor podrá oponer las excepciones que en cada una de la hipótesis previstas en los artículos anteriores, establecen dichos preceptos para cada caso.</w:t>
      </w:r>
    </w:p>
    <w:p>
      <w:pPr>
        <w:pStyle w:val="Estilo"/>
        <w:rPr/>
      </w:pPr>
      <w:r>
        <w:rPr/>
      </w:r>
    </w:p>
    <w:p>
      <w:pPr>
        <w:pStyle w:val="Estilo"/>
        <w:jc w:val="center"/>
        <w:rPr>
          <w:b/>
          <w:b/>
        </w:rPr>
      </w:pPr>
      <w:r>
        <w:rPr>
          <w:b/>
        </w:rPr>
        <w:t>TITULO DECIMOCTAVO</w:t>
      </w:r>
    </w:p>
    <w:p>
      <w:pPr>
        <w:pStyle w:val="Estilo"/>
        <w:jc w:val="center"/>
        <w:rPr>
          <w:b/>
          <w:b/>
        </w:rPr>
      </w:pPr>
      <w:r>
        <w:rPr>
          <w:b/>
        </w:rPr>
        <w:t>DE LA HIPOTECA</w:t>
      </w:r>
    </w:p>
    <w:p>
      <w:pPr>
        <w:pStyle w:val="Estilo"/>
        <w:jc w:val="center"/>
        <w:rPr>
          <w:b/>
          <w:b/>
        </w:rPr>
      </w:pPr>
      <w:r>
        <w:rPr>
          <w:b/>
        </w:rPr>
      </w:r>
    </w:p>
    <w:p>
      <w:pPr>
        <w:pStyle w:val="Estilo"/>
        <w:jc w:val="center"/>
        <w:rPr>
          <w:b/>
          <w:b/>
        </w:rPr>
      </w:pPr>
      <w:r>
        <w:rPr>
          <w:b/>
        </w:rPr>
        <w:t>CAPITULO I</w:t>
      </w:r>
    </w:p>
    <w:p>
      <w:pPr>
        <w:pStyle w:val="Estilo"/>
        <w:jc w:val="center"/>
        <w:rPr>
          <w:b/>
          <w:b/>
        </w:rPr>
      </w:pPr>
      <w:r>
        <w:rPr>
          <w:b/>
        </w:rPr>
        <w:t>DE LA HIPOTECA EN GENERAL</w:t>
      </w:r>
    </w:p>
    <w:p>
      <w:pPr>
        <w:pStyle w:val="Estilo"/>
        <w:rPr/>
      </w:pPr>
      <w:r>
        <w:rPr/>
      </w:r>
    </w:p>
    <w:p>
      <w:pPr>
        <w:pStyle w:val="Estilo"/>
        <w:rPr/>
      </w:pPr>
      <w:r>
        <w:rPr>
          <w:i/>
          <w:sz w:val="16"/>
        </w:rPr>
        <w:t>(F. DE E., P.O. 3 DE NOVIEMBRE DE 1976)</w:t>
      </w:r>
    </w:p>
    <w:p>
      <w:pPr>
        <w:pStyle w:val="Estilo"/>
        <w:rPr/>
      </w:pPr>
      <w:r>
        <w:rPr>
          <w:b/>
        </w:rPr>
        <w:t>ARTICULO 2523.-</w:t>
      </w:r>
      <w:r>
        <w:rPr/>
        <w:t xml:space="preserve"> La hipoteca es un derecho real que, para garantizar el cumplimiento de una obligación principal, y su preferencia en el pago, se constituye sobre inmuebles determinados o sobre derechos reales.</w:t>
      </w:r>
    </w:p>
    <w:p>
      <w:pPr>
        <w:pStyle w:val="Estilo"/>
        <w:rPr/>
      </w:pPr>
      <w:r>
        <w:rPr/>
      </w:r>
    </w:p>
    <w:p>
      <w:pPr>
        <w:pStyle w:val="Estilo"/>
        <w:rPr/>
      </w:pPr>
      <w:r>
        <w:rPr>
          <w:b/>
        </w:rPr>
        <w:t>ARTICULO 2524.-</w:t>
      </w:r>
      <w:r>
        <w:rPr/>
        <w:t xml:space="preserve"> Las modalidades que afecten a la obligación principal también afectan a la hipoteca. La existencia, validez y duración de la hipoteca dependen de la existencia, validez y duración de la obligación principal, salvo lo dispuesto en este Código sobre la hipoteca constituida por declaración unilateral de voluntad y sobre la hipoteca de propietario.</w:t>
      </w:r>
    </w:p>
    <w:p>
      <w:pPr>
        <w:pStyle w:val="Estilo"/>
        <w:rPr/>
      </w:pPr>
      <w:r>
        <w:rPr/>
      </w:r>
    </w:p>
    <w:p>
      <w:pPr>
        <w:pStyle w:val="Estilo"/>
        <w:rPr/>
      </w:pPr>
      <w:r>
        <w:rPr>
          <w:b/>
        </w:rPr>
        <w:t>ARTICULO 2525.-</w:t>
      </w:r>
      <w:r>
        <w:rPr/>
        <w:t xml:space="preserve"> Los bienes hipotecados quedan sujetos al gravamen impuesto, aunque pasen a poder de tercero.</w:t>
      </w:r>
    </w:p>
    <w:p>
      <w:pPr>
        <w:pStyle w:val="Estilo"/>
        <w:rPr/>
      </w:pPr>
      <w:r>
        <w:rPr/>
      </w:r>
    </w:p>
    <w:p>
      <w:pPr>
        <w:pStyle w:val="Estilo"/>
        <w:rPr/>
      </w:pPr>
      <w:r>
        <w:rPr>
          <w:b/>
        </w:rPr>
        <w:t>ARTICULO 2526.-</w:t>
      </w:r>
      <w:r>
        <w:rPr/>
        <w:t xml:space="preserve"> La hipoteca se extiende, aun cuando no se exprese:</w:t>
      </w:r>
    </w:p>
    <w:p>
      <w:pPr>
        <w:pStyle w:val="Estilo"/>
        <w:rPr/>
      </w:pPr>
      <w:r>
        <w:rPr/>
      </w:r>
    </w:p>
    <w:p>
      <w:pPr>
        <w:pStyle w:val="Estilo"/>
        <w:ind w:left="567" w:hanging="567"/>
        <w:rPr/>
      </w:pPr>
      <w:r>
        <w:rPr/>
        <w:t xml:space="preserve">I.- </w:t>
        <w:tab/>
        <w:t>A las accesiones del inmueble hipotecado;</w:t>
      </w:r>
    </w:p>
    <w:p>
      <w:pPr>
        <w:pStyle w:val="Estilo"/>
        <w:rPr/>
      </w:pPr>
      <w:r>
        <w:rPr/>
      </w:r>
    </w:p>
    <w:p>
      <w:pPr>
        <w:pStyle w:val="Estilo"/>
        <w:ind w:left="567" w:hanging="567"/>
        <w:rPr/>
      </w:pPr>
      <w:r>
        <w:rPr/>
        <w:t xml:space="preserve">II.- </w:t>
        <w:tab/>
        <w:t>A las mejoras hechas por el propietario en los bienes gravados;</w:t>
      </w:r>
    </w:p>
    <w:p>
      <w:pPr>
        <w:pStyle w:val="Estilo"/>
        <w:rPr/>
      </w:pPr>
      <w:r>
        <w:rPr/>
      </w:r>
    </w:p>
    <w:p>
      <w:pPr>
        <w:pStyle w:val="Estilo"/>
        <w:ind w:left="567" w:hanging="567"/>
        <w:rPr/>
      </w:pPr>
      <w:r>
        <w:rPr/>
        <w:t xml:space="preserve">III.- </w:t>
        <w:tab/>
        <w:t>A los objetos muebles incorporados permanentemente por el propietario a la finca y que no puedan separarse sin menoscabo de ésta o deterioro de esos objetos;</w:t>
      </w:r>
    </w:p>
    <w:p>
      <w:pPr>
        <w:pStyle w:val="Estilo"/>
        <w:rPr/>
      </w:pPr>
      <w:r>
        <w:rPr/>
      </w:r>
    </w:p>
    <w:p>
      <w:pPr>
        <w:pStyle w:val="Estilo"/>
        <w:ind w:left="567" w:hanging="567"/>
        <w:rPr/>
      </w:pPr>
      <w:r>
        <w:rPr/>
        <w:t xml:space="preserve">IV.- </w:t>
        <w:tab/>
        <w:t>A los nuevos edificios que el propietario construya sobre el terreno hipotecado y a los nuevos pisos que levante sobre los edificios hipotecados;</w:t>
      </w:r>
    </w:p>
    <w:p>
      <w:pPr>
        <w:pStyle w:val="Estilo"/>
        <w:rPr/>
      </w:pPr>
      <w:r>
        <w:rPr/>
      </w:r>
    </w:p>
    <w:p>
      <w:pPr>
        <w:pStyle w:val="Estilo"/>
        <w:ind w:left="567" w:hanging="567"/>
        <w:rPr/>
      </w:pPr>
      <w:r>
        <w:rPr/>
        <w:t xml:space="preserve">V.- </w:t>
        <w:tab/>
        <w:t>A los nuevos edificios que el constituyente de la garantía levantare, si procediere a la demolición de los edificios hipotecados, trátese de reconstrucción total o parcial.</w:t>
      </w:r>
    </w:p>
    <w:p>
      <w:pPr>
        <w:pStyle w:val="Estilo"/>
        <w:rPr/>
      </w:pPr>
      <w:r>
        <w:rPr/>
      </w:r>
    </w:p>
    <w:p>
      <w:pPr>
        <w:pStyle w:val="Estilo"/>
        <w:rPr/>
      </w:pPr>
      <w:r>
        <w:rPr>
          <w:b/>
        </w:rPr>
        <w:t>ARTICULO 2527.-</w:t>
      </w:r>
      <w:r>
        <w:rPr/>
        <w:t xml:space="preserve"> Salvo pacto en contrario, la hipoteca no comprenderá:</w:t>
      </w:r>
    </w:p>
    <w:p>
      <w:pPr>
        <w:pStyle w:val="Estilo"/>
        <w:rPr/>
      </w:pPr>
      <w:r>
        <w:rPr/>
      </w:r>
    </w:p>
    <w:p>
      <w:pPr>
        <w:pStyle w:val="Estilo"/>
        <w:ind w:left="567" w:hanging="567"/>
        <w:rPr/>
      </w:pPr>
      <w:r>
        <w:rPr/>
        <w:t xml:space="preserve">I.- </w:t>
        <w:tab/>
        <w:t>Los frutos industriales de los bienes hipotecados, siempre que esos frutos se hayan producido antes de que el acreedor exija el pago de su crédito; y</w:t>
      </w:r>
    </w:p>
    <w:p>
      <w:pPr>
        <w:pStyle w:val="Estilo"/>
        <w:rPr/>
      </w:pPr>
      <w:r>
        <w:rPr/>
      </w:r>
    </w:p>
    <w:p>
      <w:pPr>
        <w:pStyle w:val="Estilo"/>
        <w:ind w:left="567" w:hanging="567"/>
        <w:rPr/>
      </w:pPr>
      <w:r>
        <w:rPr/>
        <w:t xml:space="preserve">II.- </w:t>
        <w:tab/>
        <w:t>Las rentas vencidas y no satisfechas al tiempo de exigirse el cumplimiento de la obligación garantizada.</w:t>
      </w:r>
    </w:p>
    <w:p>
      <w:pPr>
        <w:pStyle w:val="Estilo"/>
        <w:rPr/>
      </w:pPr>
      <w:r>
        <w:rPr/>
      </w:r>
    </w:p>
    <w:p>
      <w:pPr>
        <w:pStyle w:val="Estilo"/>
        <w:rPr/>
      </w:pPr>
      <w:r>
        <w:rPr>
          <w:b/>
        </w:rPr>
        <w:t>ARTICULO 2528.-</w:t>
      </w:r>
      <w:r>
        <w:rPr/>
        <w:t xml:space="preserve"> No se podrán hipotecar:</w:t>
      </w:r>
    </w:p>
    <w:p>
      <w:pPr>
        <w:pStyle w:val="Estilo"/>
        <w:rPr/>
      </w:pPr>
      <w:r>
        <w:rPr/>
      </w:r>
    </w:p>
    <w:p>
      <w:pPr>
        <w:pStyle w:val="Estilo"/>
        <w:ind w:left="567" w:hanging="567"/>
        <w:rPr/>
      </w:pPr>
      <w:r>
        <w:rPr/>
        <w:t xml:space="preserve">I.- </w:t>
        <w:tab/>
        <w:t>Los frutos y rentas pendientes con separación del predio que los produzca;</w:t>
      </w:r>
    </w:p>
    <w:p>
      <w:pPr>
        <w:pStyle w:val="Estilo"/>
        <w:rPr/>
      </w:pPr>
      <w:r>
        <w:rPr/>
      </w:r>
    </w:p>
    <w:p>
      <w:pPr>
        <w:pStyle w:val="Estilo"/>
        <w:ind w:left="567" w:hanging="567"/>
        <w:rPr/>
      </w:pPr>
      <w:r>
        <w:rPr/>
        <w:t xml:space="preserve">II.- </w:t>
        <w:tab/>
        <w:t>Los objetos muebles colocados permanentemente en los edificios, bien para su adorno o comodidad, o bien para el servicio de alguna industria, a no ser que se hipotequen juntamente con dichos edificios;</w:t>
      </w:r>
    </w:p>
    <w:p>
      <w:pPr>
        <w:pStyle w:val="Estilo"/>
        <w:rPr/>
      </w:pPr>
      <w:r>
        <w:rPr/>
      </w:r>
    </w:p>
    <w:p>
      <w:pPr>
        <w:pStyle w:val="Estilo"/>
        <w:ind w:left="567" w:hanging="567"/>
        <w:rPr/>
      </w:pPr>
      <w:r>
        <w:rPr/>
        <w:t xml:space="preserve">III.- </w:t>
        <w:tab/>
        <w:t>Las servidumbres, a no ser que se hipotequen juntamente con el predio dominante;</w:t>
      </w:r>
    </w:p>
    <w:p>
      <w:pPr>
        <w:pStyle w:val="Estilo"/>
        <w:rPr/>
      </w:pPr>
      <w:r>
        <w:rPr/>
      </w:r>
    </w:p>
    <w:p>
      <w:pPr>
        <w:pStyle w:val="Estilo"/>
        <w:ind w:left="567" w:hanging="567"/>
        <w:rPr/>
      </w:pPr>
      <w:r>
        <w:rPr/>
        <w:t xml:space="preserve">IV.- </w:t>
        <w:tab/>
        <w:t>El derecho a percibir los frutos en el usufructo concedido por este Código a los ascendientes sobre los bienes de sus descendientes;</w:t>
      </w:r>
    </w:p>
    <w:p>
      <w:pPr>
        <w:pStyle w:val="Estilo"/>
        <w:rPr/>
      </w:pPr>
      <w:r>
        <w:rPr/>
      </w:r>
    </w:p>
    <w:p>
      <w:pPr>
        <w:pStyle w:val="Estilo"/>
        <w:ind w:left="567" w:hanging="567"/>
        <w:rPr/>
      </w:pPr>
      <w:r>
        <w:rPr/>
        <w:t xml:space="preserve">V.- </w:t>
        <w:tab/>
        <w:t>El uso y la habitación; y</w:t>
      </w:r>
    </w:p>
    <w:p>
      <w:pPr>
        <w:pStyle w:val="Estilo"/>
        <w:rPr/>
      </w:pPr>
      <w:r>
        <w:rPr/>
      </w:r>
    </w:p>
    <w:p>
      <w:pPr>
        <w:pStyle w:val="Estilo"/>
        <w:ind w:left="567" w:hanging="567"/>
        <w:rPr/>
      </w:pPr>
      <w:r>
        <w:rPr/>
        <w:t xml:space="preserve">VI.- </w:t>
        <w:tab/>
        <w:t>Los bienes litigiosos, a no ser que la demanda origen del pleito se haya registrado previamente, o si se hace constar en el título constitutivo de la hipoteca que el acreedor tiene conocimiento del litigio; pero en cualquiera de los casos, la hipoteca quedará pendiente de la resolución del pleito.</w:t>
      </w:r>
    </w:p>
    <w:p>
      <w:pPr>
        <w:pStyle w:val="Estilo"/>
        <w:rPr/>
      </w:pPr>
      <w:r>
        <w:rPr/>
      </w:r>
    </w:p>
    <w:p>
      <w:pPr>
        <w:pStyle w:val="Estilo"/>
        <w:rPr/>
      </w:pPr>
      <w:r>
        <w:rPr>
          <w:b/>
        </w:rPr>
        <w:t>ARTICULO 2529.-</w:t>
      </w:r>
      <w:r>
        <w:rPr/>
        <w:t xml:space="preserve"> La hipoteca constituida sobre derechos reales, sólo durará mientras éstos subsistan; pero si los derechos en que aquélla se hubiere constituido se han extinguido por culpa del que los disfrutaba, éste tiene obligación de constituir una nueva hipoteca a satisfacción del acreedor, y en caso contrario, a pagarle todos los daños y perjuicios.</w:t>
      </w:r>
    </w:p>
    <w:p>
      <w:pPr>
        <w:pStyle w:val="Estilo"/>
        <w:rPr/>
      </w:pPr>
      <w:r>
        <w:rPr/>
      </w:r>
    </w:p>
    <w:p>
      <w:pPr>
        <w:pStyle w:val="Estilo"/>
        <w:rPr/>
      </w:pPr>
      <w:r>
        <w:rPr>
          <w:b/>
        </w:rPr>
        <w:t>ARTICULO 2530.-</w:t>
      </w:r>
      <w:r>
        <w:rPr/>
        <w:t xml:space="preserve"> En la hipoteca de la nuda propiedad puede gravarse exclusivamente ésta, o gravarse dicha nuda propiedad por una parte, y el usufructo por la otra.</w:t>
      </w:r>
    </w:p>
    <w:p>
      <w:pPr>
        <w:pStyle w:val="Estilo"/>
        <w:rPr/>
      </w:pPr>
      <w:r>
        <w:rPr/>
      </w:r>
    </w:p>
    <w:p>
      <w:pPr>
        <w:pStyle w:val="Estilo"/>
        <w:rPr/>
      </w:pPr>
      <w:r>
        <w:rPr/>
        <w:t>En el primer caso, si se extinguiere el usufructo y se consolidare la propiedad, la hipoteca se extenderá en su totalidad al inmueble, si así se hubiere pactado.</w:t>
      </w:r>
    </w:p>
    <w:p>
      <w:pPr>
        <w:pStyle w:val="Estilo"/>
        <w:rPr/>
      </w:pPr>
      <w:r>
        <w:rPr/>
      </w:r>
    </w:p>
    <w:p>
      <w:pPr>
        <w:pStyle w:val="Estilo"/>
        <w:rPr/>
      </w:pPr>
      <w:r>
        <w:rPr/>
        <w:t>Si el usufructuario adquiere la nuda propiedad, estando sólo hipotecada ésta, continuará el gravamen sin extenderse al usufructo.</w:t>
      </w:r>
    </w:p>
    <w:p>
      <w:pPr>
        <w:pStyle w:val="Estilo"/>
        <w:rPr/>
      </w:pPr>
      <w:r>
        <w:rPr/>
      </w:r>
    </w:p>
    <w:p>
      <w:pPr>
        <w:pStyle w:val="Estilo"/>
        <w:rPr/>
      </w:pPr>
      <w:r>
        <w:rPr>
          <w:b/>
        </w:rPr>
        <w:t>ARTICULO 2531.-</w:t>
      </w:r>
      <w:r>
        <w:rPr/>
        <w:t xml:space="preserve"> Cuando se hipotequen separadamente la nuda propiedad y el usufructo, por distintas personas, en el caso de extinción del usufructo o de consolidación, la hipoteca sobre el usufructo se extinguirá; pero la hipoteca sobre la nuda propiedad, salvo pacto en contrario, no se extenderá a la totalidad del inmueble.</w:t>
      </w:r>
    </w:p>
    <w:p>
      <w:pPr>
        <w:pStyle w:val="Estilo"/>
        <w:rPr/>
      </w:pPr>
      <w:r>
        <w:rPr/>
      </w:r>
    </w:p>
    <w:p>
      <w:pPr>
        <w:pStyle w:val="Estilo"/>
        <w:rPr/>
      </w:pPr>
      <w:r>
        <w:rPr>
          <w:b/>
        </w:rPr>
        <w:t>ARTICULO 2532.-</w:t>
      </w:r>
      <w:r>
        <w:rPr/>
        <w:t xml:space="preserve"> La hipoteca de una construcción levantada en terreno ajeno no comprende el área.</w:t>
      </w:r>
    </w:p>
    <w:p>
      <w:pPr>
        <w:pStyle w:val="Estilo"/>
        <w:rPr/>
      </w:pPr>
      <w:r>
        <w:rPr/>
      </w:r>
    </w:p>
    <w:p>
      <w:pPr>
        <w:pStyle w:val="Estilo"/>
        <w:rPr/>
      </w:pPr>
      <w:r>
        <w:rPr/>
        <w:t>Cuando alguien construyere de buena fe en terreno ajeno, y el propietario no quiera hacer uso de derecho que le concede este Código para adquirir la construcción, podrá hipotecarse ésta por el constructor.</w:t>
      </w:r>
    </w:p>
    <w:p>
      <w:pPr>
        <w:pStyle w:val="Estilo"/>
        <w:rPr/>
      </w:pPr>
      <w:r>
        <w:rPr/>
      </w:r>
    </w:p>
    <w:p>
      <w:pPr>
        <w:pStyle w:val="Estilo"/>
        <w:rPr/>
      </w:pPr>
      <w:r>
        <w:rPr>
          <w:b/>
        </w:rPr>
        <w:t>ARTICULO 2533.-</w:t>
      </w:r>
      <w:r>
        <w:rPr/>
        <w:t xml:space="preserve"> La hipoteca de hipoteca comprende, tanto el derecho real, cuanto el principal garantizado por éste.</w:t>
      </w:r>
    </w:p>
    <w:p>
      <w:pPr>
        <w:pStyle w:val="Estilo"/>
        <w:rPr/>
      </w:pPr>
      <w:r>
        <w:rPr/>
      </w:r>
    </w:p>
    <w:p>
      <w:pPr>
        <w:pStyle w:val="Estilo"/>
        <w:rPr/>
      </w:pPr>
      <w:r>
        <w:rPr>
          <w:b/>
        </w:rPr>
        <w:t>ARTICULO 2534.-</w:t>
      </w:r>
      <w:r>
        <w:rPr/>
        <w:t xml:space="preserve"> El predio común no puede ser hipotecado sino con consentimiento de todos los propietarios. El copropietario puede hipotecar su porción indivisa, y al dividirse el bien común la hipoteca gravará la parte que le corresponde en la división. El acreedor tiene derecho de intervenir en la división para impedir que a su deudor se le aplique una parte de la finca con valor inferior al que le corresponde.</w:t>
      </w:r>
    </w:p>
    <w:p>
      <w:pPr>
        <w:pStyle w:val="Estilo"/>
        <w:rPr/>
      </w:pPr>
      <w:r>
        <w:rPr/>
      </w:r>
    </w:p>
    <w:p>
      <w:pPr>
        <w:pStyle w:val="Estilo"/>
        <w:rPr/>
      </w:pPr>
      <w:r>
        <w:rPr>
          <w:b/>
        </w:rPr>
        <w:t>ARTICULO 2535.-</w:t>
      </w:r>
      <w:r>
        <w:rPr/>
        <w:t xml:space="preserve"> Pueden también ser hipotecados los bienes que ya lo estén anteriormente, aunque sea con el pacto de no volverlos a hipotecar, salvo en todo caso los derechos de prelación que establece este Código. El pacto de no volver a hipotecar es nulo.</w:t>
      </w:r>
    </w:p>
    <w:p>
      <w:pPr>
        <w:pStyle w:val="Estilo"/>
        <w:rPr/>
      </w:pPr>
      <w:r>
        <w:rPr/>
      </w:r>
    </w:p>
    <w:p>
      <w:pPr>
        <w:pStyle w:val="Estilo"/>
        <w:rPr/>
      </w:pPr>
      <w:r>
        <w:rPr>
          <w:b/>
        </w:rPr>
        <w:t>ARTICULO 2536.-</w:t>
      </w:r>
      <w:r>
        <w:rPr/>
        <w:t xml:space="preserve"> Sólo puede hipotecar el que puede enajenar.</w:t>
      </w:r>
    </w:p>
    <w:p>
      <w:pPr>
        <w:pStyle w:val="Estilo"/>
        <w:rPr/>
      </w:pPr>
      <w:r>
        <w:rPr/>
      </w:r>
    </w:p>
    <w:p>
      <w:pPr>
        <w:pStyle w:val="Estilo"/>
        <w:rPr/>
      </w:pPr>
      <w:r>
        <w:rPr>
          <w:b/>
        </w:rPr>
        <w:t>ARTICULO 2537.-</w:t>
      </w:r>
      <w:r>
        <w:rPr/>
        <w:t xml:space="preserve"> Nadie puede hipotecar sus bienes sino con las condiciones y limitaciones a que esté sujeto su derecho de propiedad.</w:t>
      </w:r>
    </w:p>
    <w:p>
      <w:pPr>
        <w:pStyle w:val="Estilo"/>
        <w:rPr/>
      </w:pPr>
      <w:r>
        <w:rPr/>
      </w:r>
    </w:p>
    <w:p>
      <w:pPr>
        <w:pStyle w:val="Estilo"/>
        <w:rPr/>
      </w:pPr>
      <w:r>
        <w:rPr/>
        <w:t>La hipoteca constituida por el que no tenga derecho de hipotecar será nula aunque el constituyente adquiera después el derecho de que carecía.</w:t>
      </w:r>
    </w:p>
    <w:p>
      <w:pPr>
        <w:pStyle w:val="Estilo"/>
        <w:rPr/>
      </w:pPr>
      <w:r>
        <w:rPr/>
      </w:r>
    </w:p>
    <w:p>
      <w:pPr>
        <w:pStyle w:val="Estilo"/>
        <w:rPr/>
      </w:pPr>
      <w:r>
        <w:rPr>
          <w:b/>
        </w:rPr>
        <w:t>ARTICULO 2538.-</w:t>
      </w:r>
      <w:r>
        <w:rPr/>
        <w:t xml:space="preserve"> La hipoteca puede ser constituida tanto por el deudor como por otro a su favor.</w:t>
      </w:r>
    </w:p>
    <w:p>
      <w:pPr>
        <w:pStyle w:val="Estilo"/>
        <w:rPr/>
      </w:pPr>
      <w:r>
        <w:rPr/>
      </w:r>
    </w:p>
    <w:p>
      <w:pPr>
        <w:pStyle w:val="Estilo"/>
        <w:rPr/>
      </w:pPr>
      <w:r>
        <w:rPr>
          <w:b/>
        </w:rPr>
        <w:t>ARTICULO 2539.-</w:t>
      </w:r>
      <w:r>
        <w:rPr/>
        <w:t xml:space="preserve"> El propietario cuyo derecho sea condicional o de cualquiera otra manera limitado, deberá declarar en el contrato la naturaleza de su propiedad, si la conoce.</w:t>
      </w:r>
    </w:p>
    <w:p>
      <w:pPr>
        <w:pStyle w:val="Estilo"/>
        <w:rPr/>
      </w:pPr>
      <w:r>
        <w:rPr/>
      </w:r>
    </w:p>
    <w:p>
      <w:pPr>
        <w:pStyle w:val="Estilo"/>
        <w:rPr/>
      </w:pPr>
      <w:r>
        <w:rPr>
          <w:b/>
        </w:rPr>
        <w:t>ARTICULO 2540.-</w:t>
      </w:r>
      <w:r>
        <w:rPr/>
        <w:t xml:space="preserve"> Si el inmueble hipotecado se hiciere, con o sin culpa del deudor, insuficiente, para la seguridad de la deuda, podrá el acreedor exigir que se mejore la hipoteca hasta que a juicio de peritos garantice debidamente la obligación principal.</w:t>
      </w:r>
    </w:p>
    <w:p>
      <w:pPr>
        <w:pStyle w:val="Estilo"/>
        <w:rPr/>
      </w:pPr>
      <w:r>
        <w:rPr/>
      </w:r>
    </w:p>
    <w:p>
      <w:pPr>
        <w:pStyle w:val="Estilo"/>
        <w:rPr/>
      </w:pPr>
      <w:r>
        <w:rPr>
          <w:b/>
        </w:rPr>
        <w:t>ARTICULO 2541.-</w:t>
      </w:r>
      <w:r>
        <w:rPr/>
        <w:t xml:space="preserve"> Si quedare comprobada la insuficiencia de la finca y el deudor no mejorare la hipoteca en los términos del artículo anterior, dentro de los ocho días siguientes a la declaración judicial correspondiente, procederá el cobro del crédito hipotecario, dándose por vencida la hipoteca para todos los efectos legales.</w:t>
      </w:r>
    </w:p>
    <w:p>
      <w:pPr>
        <w:pStyle w:val="Estilo"/>
        <w:rPr/>
      </w:pPr>
      <w:r>
        <w:rPr/>
      </w:r>
    </w:p>
    <w:p>
      <w:pPr>
        <w:pStyle w:val="Estilo"/>
        <w:rPr/>
      </w:pPr>
      <w:r>
        <w:rPr>
          <w:b/>
        </w:rPr>
        <w:t>ARTICULO 2542.-</w:t>
      </w:r>
      <w:r>
        <w:rPr/>
        <w:t xml:space="preserve"> Si la finca estuviere asegurada y se destruye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ocupación por causa de utilidad pública o de remate judicial.</w:t>
      </w:r>
    </w:p>
    <w:p>
      <w:pPr>
        <w:pStyle w:val="Estilo"/>
        <w:rPr/>
      </w:pPr>
      <w:r>
        <w:rPr/>
      </w:r>
    </w:p>
    <w:p>
      <w:pPr>
        <w:pStyle w:val="Estilo"/>
        <w:rPr/>
      </w:pPr>
      <w:r>
        <w:rPr>
          <w:b/>
        </w:rPr>
        <w:t>ARTICULO 2543.-</w:t>
      </w:r>
      <w:r>
        <w:rPr/>
        <w:t xml:space="preserve"> La hipoteca subsistirá íntegra aunque se reduzca la obligación garantizada, y gravará cualquier parte de los bienes hipotecados que se conserven, aunque la restante hubiere desaparecido, pero sin perjuicio de lo que disponen los artículos siguientes.</w:t>
      </w:r>
    </w:p>
    <w:p>
      <w:pPr>
        <w:pStyle w:val="Estilo"/>
        <w:rPr/>
      </w:pPr>
      <w:r>
        <w:rPr/>
      </w:r>
    </w:p>
    <w:p>
      <w:pPr>
        <w:pStyle w:val="Estilo"/>
        <w:rPr/>
      </w:pPr>
      <w:r>
        <w:rPr>
          <w:b/>
        </w:rPr>
        <w:t>ARTICULO 2544.-</w:t>
      </w:r>
      <w:r>
        <w:rPr/>
        <w:t xml:space="preserve"> Cuando se hipotequen varias fincas para la seguridad de un crédito, es forzoso determinar por qué porción del crédito responde cada finca, y puede cada una de ellas ser redimida del gravamen pagándose la parte del crédito que garantiza.</w:t>
      </w:r>
    </w:p>
    <w:p>
      <w:pPr>
        <w:pStyle w:val="Estilo"/>
        <w:rPr/>
      </w:pPr>
      <w:r>
        <w:rPr/>
      </w:r>
    </w:p>
    <w:p>
      <w:pPr>
        <w:pStyle w:val="Estilo"/>
        <w:rPr/>
      </w:pPr>
      <w:r>
        <w:rPr/>
        <w:t>Cuando una finca hipotecada susceptible de ser fraccionada convenientemente se divida, se repartirá equitativamente al gravamen hipotecario entre las fracciones. Al efecto, se pondrán de acuerdo el dueño de la finca y el acreedor hipotecario; y si no se consiguiere ese acuerdo, la distribución del gravamen se hará por decisión judicial, previa audiencia de peritos.</w:t>
      </w:r>
    </w:p>
    <w:p>
      <w:pPr>
        <w:pStyle w:val="Estilo"/>
        <w:rPr/>
      </w:pPr>
      <w:r>
        <w:rPr/>
      </w:r>
    </w:p>
    <w:p>
      <w:pPr>
        <w:pStyle w:val="Estilo"/>
        <w:rPr/>
      </w:pPr>
      <w:r>
        <w:rPr>
          <w:b/>
        </w:rPr>
        <w:t>ARTICULO 2545.-</w:t>
      </w:r>
      <w:r>
        <w:rPr/>
        <w:t xml:space="preserve"> Sin consentimiento del acreedor, el propietario del predio hipotecado no puede pactar pago anticipado de rentas, por más de tres años si se trata de fincas rústicas, o por más de dos años si se trata de fincas urbanas.</w:t>
      </w:r>
    </w:p>
    <w:p>
      <w:pPr>
        <w:pStyle w:val="Estilo"/>
        <w:rPr/>
      </w:pPr>
      <w:r>
        <w:rPr/>
      </w:r>
    </w:p>
    <w:p>
      <w:pPr>
        <w:pStyle w:val="Estilo"/>
        <w:rPr/>
      </w:pPr>
      <w:r>
        <w:rPr>
          <w:b/>
        </w:rPr>
        <w:t>ARTICULO 2546.-</w:t>
      </w:r>
      <w:r>
        <w:rPr/>
        <w:t xml:space="preserve"> La hipoteca constituida a favor de un crédito que devengue intereses, no garantiza en perjuicio de tercero, además del capital, sino los intereses causados durante el plazo convenido, para la restitución del capital, más tres años. Es nulo todo pacto que tenga por objeto que la hipoteca garantice intereses por mayor tiempo.</w:t>
      </w:r>
    </w:p>
    <w:p>
      <w:pPr>
        <w:pStyle w:val="Estilo"/>
        <w:rPr/>
      </w:pPr>
      <w:r>
        <w:rPr/>
      </w:r>
    </w:p>
    <w:p>
      <w:pPr>
        <w:pStyle w:val="Estilo"/>
        <w:rPr/>
      </w:pPr>
      <w:r>
        <w:rPr>
          <w:b/>
        </w:rPr>
        <w:t>ARTICULO 2547.-</w:t>
      </w:r>
      <w:r>
        <w:rPr/>
        <w:t xml:space="preserve"> El bien hipotecado puede ser adquirido por el acreedor en remate judicial y de acuerdo con las disposiciones del Código de Procedimientos Civiles; pero no puede pactarse al constituir la hipoteca que el bien hipotecado se adjudique al acreedor en determinado precio.</w:t>
      </w:r>
    </w:p>
    <w:p>
      <w:pPr>
        <w:pStyle w:val="Estilo"/>
        <w:rPr/>
      </w:pPr>
      <w:r>
        <w:rPr/>
      </w:r>
    </w:p>
    <w:p>
      <w:pPr>
        <w:pStyle w:val="Estilo"/>
        <w:rPr/>
      </w:pPr>
      <w:r>
        <w:rPr>
          <w:b/>
        </w:rPr>
        <w:t>ARTICULO 2548.-</w:t>
      </w:r>
      <w:r>
        <w:rPr/>
        <w:t xml:space="preserve"> La hipoteca solo puede otorgarse en escritura pública.</w:t>
      </w:r>
    </w:p>
    <w:p>
      <w:pPr>
        <w:pStyle w:val="Estilo"/>
        <w:rPr/>
      </w:pPr>
      <w:r>
        <w:rPr/>
      </w:r>
    </w:p>
    <w:p>
      <w:pPr>
        <w:pStyle w:val="Estilo"/>
        <w:rPr/>
      </w:pPr>
      <w:r>
        <w:rPr>
          <w:i/>
          <w:sz w:val="16"/>
        </w:rPr>
        <w:t>(REFORMADO, P.O. 30 DE DICIEMBRE DE 2016)</w:t>
      </w:r>
    </w:p>
    <w:p>
      <w:pPr>
        <w:pStyle w:val="Estilo"/>
        <w:rPr/>
      </w:pPr>
      <w:r>
        <w:rPr/>
        <w:t>Artículo 2549.- La acción hipotecaria prescribe en un término de tres años. El plazo se contará desde que puedan ejercitarse los derechos que aquélla obligación y ésta acción confieren al acreedor.</w:t>
      </w:r>
    </w:p>
    <w:p>
      <w:pPr>
        <w:pStyle w:val="Estilo"/>
        <w:rPr/>
      </w:pPr>
      <w:r>
        <w:rPr/>
      </w:r>
    </w:p>
    <w:p>
      <w:pPr>
        <w:pStyle w:val="Estilo"/>
        <w:rPr/>
      </w:pPr>
      <w:r>
        <w:rPr>
          <w:b/>
        </w:rPr>
        <w:t>ARTICULO 2550.-</w:t>
      </w:r>
      <w:r>
        <w:rPr/>
        <w:t xml:space="preserve"> La hipoteca nunca es tácita ni general; para producir efectos contra tercero necesita siempre de registro.</w:t>
      </w:r>
    </w:p>
    <w:p>
      <w:pPr>
        <w:pStyle w:val="Estilo"/>
        <w:rPr/>
      </w:pPr>
      <w:r>
        <w:rPr/>
      </w:r>
    </w:p>
    <w:p>
      <w:pPr>
        <w:pStyle w:val="Estilo"/>
        <w:rPr/>
      </w:pPr>
      <w:r>
        <w:rPr>
          <w:b/>
        </w:rPr>
        <w:t>ARTICULO 2551.-</w:t>
      </w:r>
      <w:r>
        <w:rPr/>
        <w:t xml:space="preserve"> La hipoteca puede constituirse por contrato, testamento o declaración unilateral de voluntad, así como por la ley, con el carácter de necesaria, cuando la misma sujeta a alguna persona a prestar esa garantía sobre bienes determinados. En los tres primeros casos la hipoteca se llama voluntaria, y en el último, necesaria.</w:t>
      </w:r>
    </w:p>
    <w:p>
      <w:pPr>
        <w:pStyle w:val="Estilo"/>
        <w:rPr/>
      </w:pPr>
      <w:r>
        <w:rPr/>
      </w:r>
    </w:p>
    <w:p>
      <w:pPr>
        <w:pStyle w:val="Estilo"/>
        <w:jc w:val="center"/>
        <w:rPr>
          <w:b/>
          <w:b/>
        </w:rPr>
      </w:pPr>
      <w:r>
        <w:rPr>
          <w:b/>
        </w:rPr>
        <w:t>CAPITULO II</w:t>
      </w:r>
    </w:p>
    <w:p>
      <w:pPr>
        <w:pStyle w:val="Estilo"/>
        <w:jc w:val="center"/>
        <w:rPr>
          <w:b/>
          <w:b/>
        </w:rPr>
      </w:pPr>
      <w:r>
        <w:rPr>
          <w:b/>
        </w:rPr>
        <w:t>DE LA HIPOTECA VOLUNTARIA</w:t>
      </w:r>
    </w:p>
    <w:p>
      <w:pPr>
        <w:pStyle w:val="Estilo"/>
        <w:rPr/>
      </w:pPr>
      <w:r>
        <w:rPr/>
      </w:r>
    </w:p>
    <w:p>
      <w:pPr>
        <w:pStyle w:val="Estilo"/>
        <w:rPr/>
      </w:pPr>
      <w:r>
        <w:rPr>
          <w:b/>
        </w:rPr>
        <w:t>ARTICULO 2552.-</w:t>
      </w:r>
      <w:r>
        <w:rPr/>
        <w:t xml:space="preserve"> El propietario de un bien inmueble que se halle libre de gravámenes puede, por declaración unilateral de voluntad, constituir una hipoteca en primer lugar, sobre dicho bien, en garantía de obligaciones que no existan aún ni estén sujetas a condición suspensiva. Esta hipoteca estará sujeta a las siguientes reglas:</w:t>
      </w:r>
    </w:p>
    <w:p>
      <w:pPr>
        <w:pStyle w:val="Estilo"/>
        <w:rPr/>
      </w:pPr>
      <w:r>
        <w:rPr/>
      </w:r>
    </w:p>
    <w:p>
      <w:pPr>
        <w:pStyle w:val="Estilo"/>
        <w:ind w:left="851" w:hanging="851"/>
        <w:rPr/>
      </w:pPr>
      <w:r>
        <w:rPr/>
        <w:t xml:space="preserve">I.- </w:t>
        <w:tab/>
        <w:t>La declaración unilateral de la voluntad que la constituya se hará constar ante notario, en escritura pública, y se establecerá, expresamente, el plazo de la hipoteca y el interés que en su caso causará la suma por la que se constituya;</w:t>
      </w:r>
    </w:p>
    <w:p>
      <w:pPr>
        <w:pStyle w:val="Estilo"/>
        <w:ind w:left="851" w:hanging="851"/>
        <w:rPr/>
      </w:pPr>
      <w:r>
        <w:rPr/>
      </w:r>
    </w:p>
    <w:p>
      <w:pPr>
        <w:pStyle w:val="Estilo"/>
        <w:ind w:left="851" w:hanging="851"/>
        <w:rPr/>
      </w:pPr>
      <w:r>
        <w:rPr/>
        <w:t xml:space="preserve">II.- </w:t>
        <w:tab/>
        <w:t>La suma que esta hipoteca garantice no podrá exceder del cuarenta por ciento del valor del bien hipotecado, según avalúo bancario;</w:t>
      </w:r>
    </w:p>
    <w:p>
      <w:pPr>
        <w:pStyle w:val="Estilo"/>
        <w:ind w:left="851" w:hanging="851"/>
        <w:rPr/>
      </w:pPr>
      <w:r>
        <w:rPr/>
      </w:r>
    </w:p>
    <w:p>
      <w:pPr>
        <w:pStyle w:val="Estilo"/>
        <w:ind w:left="851" w:hanging="851"/>
        <w:rPr/>
      </w:pPr>
      <w:r>
        <w:rPr/>
        <w:t xml:space="preserve">III.- </w:t>
        <w:tab/>
        <w:t>El primer testimonio de la escritura de constitución se inscribirá en el Registro Público para que la hipoteca surta efectos contra tercero;</w:t>
      </w:r>
    </w:p>
    <w:p>
      <w:pPr>
        <w:pStyle w:val="Estilo"/>
        <w:ind w:left="851" w:hanging="851"/>
        <w:rPr/>
      </w:pPr>
      <w:r>
        <w:rPr/>
      </w:r>
    </w:p>
    <w:p>
      <w:pPr>
        <w:pStyle w:val="Estilo"/>
        <w:ind w:left="851" w:hanging="851"/>
        <w:rPr/>
      </w:pPr>
      <w:r>
        <w:rPr/>
        <w:t xml:space="preserve">IV.- </w:t>
        <w:tab/>
        <w:t>Una vez hecha la inscripción, el propietario podrá:</w:t>
      </w:r>
    </w:p>
    <w:p>
      <w:pPr>
        <w:pStyle w:val="Estilo"/>
        <w:ind w:left="851" w:hanging="851"/>
        <w:rPr/>
      </w:pPr>
      <w:r>
        <w:rPr/>
      </w:r>
    </w:p>
    <w:p>
      <w:pPr>
        <w:pStyle w:val="Estilo"/>
        <w:ind w:left="1418" w:hanging="567"/>
        <w:rPr/>
      </w:pPr>
      <w:r>
        <w:rPr/>
        <w:t xml:space="preserve">1°.- </w:t>
        <w:tab/>
        <w:t>Transmitir total o parcialmente su derecho real hipotecario, a una o más personas, en garantía de las obligaciones que adquiera en favor de éstas o</w:t>
      </w:r>
    </w:p>
    <w:p>
      <w:pPr>
        <w:pStyle w:val="Estilo"/>
        <w:ind w:left="1418" w:hanging="567"/>
        <w:rPr/>
      </w:pPr>
      <w:r>
        <w:rPr/>
      </w:r>
    </w:p>
    <w:p>
      <w:pPr>
        <w:pStyle w:val="Estilo"/>
        <w:ind w:left="1418" w:hanging="567"/>
        <w:rPr/>
      </w:pPr>
      <w:r>
        <w:rPr>
          <w:i/>
          <w:sz w:val="16"/>
        </w:rPr>
        <w:t>(F. DE E., P.O. 3 DE NOVIEMBRE DE 1976)</w:t>
      </w:r>
    </w:p>
    <w:p>
      <w:pPr>
        <w:pStyle w:val="Estilo"/>
        <w:ind w:left="1418" w:hanging="567"/>
        <w:rPr/>
      </w:pPr>
      <w:r>
        <w:rPr/>
        <w:t xml:space="preserve">2°.- </w:t>
        <w:tab/>
        <w:t>Cancelar dicha hipoteca si no la ha transmitido a otra persona ni total ni parcialmente;</w:t>
      </w:r>
    </w:p>
    <w:p>
      <w:pPr>
        <w:pStyle w:val="Estilo"/>
        <w:ind w:left="851" w:hanging="851"/>
        <w:rPr/>
      </w:pPr>
      <w:r>
        <w:rPr/>
      </w:r>
    </w:p>
    <w:p>
      <w:pPr>
        <w:pStyle w:val="Estilo"/>
        <w:ind w:left="851" w:hanging="851"/>
        <w:rPr/>
      </w:pPr>
      <w:r>
        <w:rPr/>
        <w:t xml:space="preserve">V.- </w:t>
        <w:tab/>
        <w:t>La transmisión total o las transmisiones parciales se harán constar en escritura pública y se inscribirán en el Registro Público para que surtan efectos contra tercero. En estas escrituras se insertará la escritura constitutiva de la hipoteca y la razón de su registro;</w:t>
      </w:r>
    </w:p>
    <w:p>
      <w:pPr>
        <w:pStyle w:val="Estilo"/>
        <w:ind w:left="851" w:hanging="851"/>
        <w:rPr/>
      </w:pPr>
      <w:r>
        <w:rPr/>
      </w:r>
    </w:p>
    <w:p>
      <w:pPr>
        <w:pStyle w:val="Estilo"/>
        <w:ind w:left="851" w:hanging="851"/>
        <w:rPr/>
      </w:pPr>
      <w:r>
        <w:rPr/>
        <w:t xml:space="preserve">VI.- </w:t>
        <w:tab/>
        <w:t>El adquirente o adquirentes de este derecho real hipotecario no podrán tener más derechos que los establecidos en la escritura que constituyó la hipoteca;</w:t>
      </w:r>
    </w:p>
    <w:p>
      <w:pPr>
        <w:pStyle w:val="Estilo"/>
        <w:ind w:left="851" w:hanging="851"/>
        <w:rPr/>
      </w:pPr>
      <w:r>
        <w:rPr/>
      </w:r>
    </w:p>
    <w:p>
      <w:pPr>
        <w:pStyle w:val="Estilo"/>
        <w:ind w:left="851" w:hanging="851"/>
        <w:rPr/>
      </w:pPr>
      <w:r>
        <w:rPr/>
        <w:t xml:space="preserve">VII.- </w:t>
        <w:tab/>
        <w:t>Si la transmisión del derecho hipotecario es por su importe total en favor de un solo acreedor, éste goza de los derechos de garantía y preferencia que son oponibles a todos los acreedores personales del constituyente de la hipoteca, y a los que tengan un derecho real constituido con posterioridad al registro de que trata la fracción III de este artículo;</w:t>
      </w:r>
    </w:p>
    <w:p>
      <w:pPr>
        <w:pStyle w:val="Estilo"/>
        <w:ind w:left="851" w:hanging="851"/>
        <w:rPr/>
      </w:pPr>
      <w:r>
        <w:rPr/>
      </w:r>
    </w:p>
    <w:p>
      <w:pPr>
        <w:pStyle w:val="Estilo"/>
        <w:ind w:left="851" w:hanging="851"/>
        <w:rPr/>
      </w:pPr>
      <w:r>
        <w:rPr/>
        <w:t xml:space="preserve">VIII.- </w:t>
        <w:tab/>
        <w:t>Si la transmisión es parcial y se hace a varios acreedores, en la misma o en diferentes fechas, todos ellos ocuparán el mismo grado de preferencia;</w:t>
      </w:r>
    </w:p>
    <w:p>
      <w:pPr>
        <w:pStyle w:val="Estilo"/>
        <w:ind w:left="851" w:hanging="851"/>
        <w:rPr/>
      </w:pPr>
      <w:r>
        <w:rPr/>
      </w:r>
    </w:p>
    <w:p>
      <w:pPr>
        <w:pStyle w:val="Estilo"/>
        <w:ind w:left="851" w:hanging="851"/>
        <w:rPr/>
      </w:pPr>
      <w:r>
        <w:rPr/>
        <w:t xml:space="preserve">IX.- </w:t>
        <w:tab/>
        <w:t>La mora en el pago de los intereses respecto a uno de los acreedores produce los mismos efectos respecto a todos;</w:t>
      </w:r>
    </w:p>
    <w:p>
      <w:pPr>
        <w:pStyle w:val="Estilo"/>
        <w:ind w:left="851" w:hanging="851"/>
        <w:rPr/>
      </w:pPr>
      <w:r>
        <w:rPr/>
      </w:r>
    </w:p>
    <w:p>
      <w:pPr>
        <w:pStyle w:val="Estilo"/>
        <w:ind w:left="851" w:hanging="851"/>
        <w:rPr/>
      </w:pPr>
      <w:r>
        <w:rPr/>
        <w:t xml:space="preserve">X.- </w:t>
        <w:tab/>
        <w:t>El primer testimonio de la escritura de transmisión parcial o total, una vez inscrito, servirá de título ejecutivo al adquirente de toda la hipoteca o de parte de ella;</w:t>
      </w:r>
    </w:p>
    <w:p>
      <w:pPr>
        <w:pStyle w:val="Estilo"/>
        <w:ind w:left="851" w:hanging="851"/>
        <w:rPr/>
      </w:pPr>
      <w:r>
        <w:rPr/>
      </w:r>
    </w:p>
    <w:p>
      <w:pPr>
        <w:pStyle w:val="Estilo"/>
        <w:ind w:left="851" w:hanging="851"/>
        <w:rPr/>
      </w:pPr>
      <w:r>
        <w:rPr/>
        <w:t xml:space="preserve">XI.- </w:t>
        <w:tab/>
        <w:t>En caso de juicio, se llamará a todos los acreedores que hubiesen adquirido parte de esta hipoteca;</w:t>
      </w:r>
    </w:p>
    <w:p>
      <w:pPr>
        <w:pStyle w:val="Estilo"/>
        <w:ind w:left="851" w:hanging="851"/>
        <w:rPr/>
      </w:pPr>
      <w:r>
        <w:rPr/>
      </w:r>
    </w:p>
    <w:p>
      <w:pPr>
        <w:pStyle w:val="Estilo"/>
        <w:ind w:left="851" w:hanging="851"/>
        <w:rPr/>
      </w:pPr>
      <w:r>
        <w:rPr/>
        <w:t xml:space="preserve">XII.- </w:t>
        <w:tab/>
        <w:t>La hipoteca por declaración unilateral de voluntad no puede constituirse en fraude de los acreedores;</w:t>
      </w:r>
    </w:p>
    <w:p>
      <w:pPr>
        <w:pStyle w:val="Estilo"/>
        <w:ind w:left="851" w:hanging="851"/>
        <w:rPr/>
      </w:pPr>
      <w:r>
        <w:rPr/>
      </w:r>
    </w:p>
    <w:p>
      <w:pPr>
        <w:pStyle w:val="Estilo"/>
        <w:ind w:left="851" w:hanging="851"/>
        <w:rPr/>
      </w:pPr>
      <w:r>
        <w:rPr/>
        <w:t xml:space="preserve">XIII.- </w:t>
        <w:tab/>
        <w:t>La hipoteca por declaración unilateral de voluntad caduca, cuando transcurren seis meses desde que se constituyó sin que el propietario haya ejercitado el derecho que le confiere el párrafo 1° de la fracción IV de este artículo. Si la hipoteca se transmitió parcialmente dentro de ese plazo, sólo caducará la parte que no se haya transmitido;</w:t>
      </w:r>
    </w:p>
    <w:p>
      <w:pPr>
        <w:pStyle w:val="Estilo"/>
        <w:ind w:left="851" w:hanging="851"/>
        <w:rPr/>
      </w:pPr>
      <w:r>
        <w:rPr/>
      </w:r>
    </w:p>
    <w:p>
      <w:pPr>
        <w:pStyle w:val="Estilo"/>
        <w:ind w:left="851" w:hanging="851"/>
        <w:rPr/>
      </w:pPr>
      <w:r>
        <w:rPr/>
        <w:t xml:space="preserve">XIV.- </w:t>
        <w:tab/>
        <w:t>Transcurrido el plazo de seis meses a que se refiere la fracción anterior y en su caso el establecido por el artículo 1223 de este Código, sin que se presente al Registro Público de la Propiedad para su registro, el testimonio de la cesión o cesiones que haya celebrado el constituyente de la hipoteca por declaración unilateral de voluntad, perderá la inscripción de ésta la preferencia que le correspondía. Las cesiones en esta caso tendrán la preferencia que les corresponda según la fecha de su presentación;</w:t>
      </w:r>
    </w:p>
    <w:p>
      <w:pPr>
        <w:pStyle w:val="Estilo"/>
        <w:ind w:left="851" w:hanging="851"/>
        <w:rPr/>
      </w:pPr>
      <w:r>
        <w:rPr/>
      </w:r>
    </w:p>
    <w:p>
      <w:pPr>
        <w:pStyle w:val="Estilo"/>
        <w:ind w:left="851" w:hanging="851"/>
        <w:rPr/>
      </w:pPr>
      <w:r>
        <w:rPr/>
        <w:t xml:space="preserve">XV.- </w:t>
        <w:tab/>
        <w:t>Si dentro de un año después de inscrita la hipoteca por declaración unilateral de voluntad, no se presenta para su registro el testimonio de una cesión, hecha por el propietario dentro de los seis meses a que se refiere la fracción XIV de este artículo, deja de surtir efectos, por ministerio de la ley, la inscripción de la hipoteca constituida por la declaración unilateral. El Registrador en este caso la cancelará a petición de parte interesada o de oficio cuando advierta que se está en esta situación; pero si el propietario en tiempo cedió parcial o totalmente la hipoteca y el cesionario no inscribió oportunamente la cesión, se considerará al cesionario como acreedor quirografario;</w:t>
      </w:r>
    </w:p>
    <w:p>
      <w:pPr>
        <w:pStyle w:val="Estilo"/>
        <w:ind w:left="851" w:hanging="851"/>
        <w:rPr/>
      </w:pPr>
      <w:r>
        <w:rPr/>
      </w:r>
    </w:p>
    <w:p>
      <w:pPr>
        <w:pStyle w:val="Estilo"/>
        <w:ind w:left="851" w:hanging="851"/>
        <w:rPr/>
      </w:pPr>
      <w:r>
        <w:rPr/>
        <w:t xml:space="preserve">XVI.- </w:t>
        <w:tab/>
        <w:t>Si la hipoteca por declaración unilateral de voluntad fuere embargada al propietario y caducare la hipoteca misma, el embargo se considerará trabado sobre el bien inmueble.</w:t>
      </w:r>
    </w:p>
    <w:p>
      <w:pPr>
        <w:pStyle w:val="Estilo"/>
        <w:rPr/>
      </w:pPr>
      <w:r>
        <w:rPr/>
      </w:r>
    </w:p>
    <w:p>
      <w:pPr>
        <w:pStyle w:val="Estilo"/>
        <w:rPr/>
      </w:pPr>
      <w:r>
        <w:rPr>
          <w:b/>
        </w:rPr>
        <w:t>ARTICULO 2553.-</w:t>
      </w:r>
      <w:r>
        <w:rPr/>
        <w:t xml:space="preserve"> La hipoteca constituida por testamento, puede tener por objeto mejorar un crédito a cargo del testador, para convertirlo de simple en hipotecario, o bien, garantizar un legado o un crédito que se reconozca por testamento.</w:t>
      </w:r>
    </w:p>
    <w:p>
      <w:pPr>
        <w:pStyle w:val="Estilo"/>
        <w:rPr/>
      </w:pPr>
      <w:r>
        <w:rPr/>
      </w:r>
    </w:p>
    <w:p>
      <w:pPr>
        <w:pStyle w:val="Estilo"/>
        <w:rPr/>
      </w:pPr>
      <w:r>
        <w:rPr>
          <w:b/>
        </w:rPr>
        <w:t>ARTICULO 2554.-</w:t>
      </w:r>
      <w:r>
        <w:rPr/>
        <w:t xml:space="preserve"> Puede otorgarse hipoteca para garantizar obligaciones civiles consignadas en documentos privados o públicos. La hipoteca se otorgará en escritura pública, debiendo hacerse una anotación sobre su constitución y registro en el documento que acredite la deuda.</w:t>
      </w:r>
    </w:p>
    <w:p>
      <w:pPr>
        <w:pStyle w:val="Estilo"/>
        <w:rPr/>
      </w:pPr>
      <w:r>
        <w:rPr/>
      </w:r>
    </w:p>
    <w:p>
      <w:pPr>
        <w:pStyle w:val="Estilo"/>
        <w:rPr/>
      </w:pPr>
      <w:r>
        <w:rPr>
          <w:b/>
        </w:rPr>
        <w:t>ARTICULO 2555.-</w:t>
      </w:r>
      <w:r>
        <w:rPr/>
        <w:t xml:space="preserve"> La hipoteca constituida para la seguridad de una obligación futura o sujeta a condiciones suspensivas inscritas, surtirá efecto contra tercero desde su inscripción, si la obligación llega a realizarse o la condición a cumplirse.</w:t>
      </w:r>
    </w:p>
    <w:p>
      <w:pPr>
        <w:pStyle w:val="Estilo"/>
        <w:rPr/>
      </w:pPr>
      <w:r>
        <w:rPr/>
      </w:r>
    </w:p>
    <w:p>
      <w:pPr>
        <w:pStyle w:val="Estilo"/>
        <w:rPr/>
      </w:pPr>
      <w:r>
        <w:rPr>
          <w:b/>
        </w:rPr>
        <w:t>ARTICULO 2556.-</w:t>
      </w:r>
      <w:r>
        <w:rPr/>
        <w:t xml:space="preserve"> Si la obligación asegurada estuviese sujeta a condición resolutoria inscrita, la hipoteca no dejará de surtir su efecto respecto de tercero, sino desde que se haga constar en el Registro el cumplimiento de la condición.</w:t>
      </w:r>
    </w:p>
    <w:p>
      <w:pPr>
        <w:pStyle w:val="Estilo"/>
        <w:rPr/>
      </w:pPr>
      <w:r>
        <w:rPr/>
      </w:r>
    </w:p>
    <w:p>
      <w:pPr>
        <w:pStyle w:val="Estilo"/>
        <w:rPr/>
      </w:pPr>
      <w:r>
        <w:rPr>
          <w:b/>
        </w:rPr>
        <w:t>ARTICULO 2557.-</w:t>
      </w:r>
      <w:r>
        <w:rPr/>
        <w:t xml:space="preserve"> Cuando se contraiga la obligación futura o se cumplan las condiciones de que tratan los dos artículos anteriores, deberán los interesados pedir que se haga constar así por medio de una nota al margen de la inscripción hipotecaria, y si no se cumple con este requisito no podrá aprovechar ni perjudicar a tercero la hipoteca constituida.</w:t>
      </w:r>
    </w:p>
    <w:p>
      <w:pPr>
        <w:pStyle w:val="Estilo"/>
        <w:rPr/>
      </w:pPr>
      <w:r>
        <w:rPr/>
      </w:r>
    </w:p>
    <w:p>
      <w:pPr>
        <w:pStyle w:val="Estilo"/>
        <w:rPr/>
      </w:pPr>
      <w:r>
        <w:rPr>
          <w:b/>
        </w:rPr>
        <w:t>ARTICULO 2558.-</w:t>
      </w:r>
      <w:r>
        <w:rPr/>
        <w:t xml:space="preserve"> 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w:t>
      </w:r>
    </w:p>
    <w:p>
      <w:pPr>
        <w:pStyle w:val="Estilo"/>
        <w:rPr/>
      </w:pPr>
      <w:r>
        <w:rPr/>
      </w:r>
    </w:p>
    <w:p>
      <w:pPr>
        <w:pStyle w:val="Estilo"/>
        <w:rPr/>
      </w:pPr>
      <w:r>
        <w:rPr/>
        <w:t>Si alguno de los interesados se niega a firmar dicha solicitud, acudirá el otro a la autoridad judicial para que, previo el procedimiento correspondiente, dicte la resolución que proceda.</w:t>
      </w:r>
    </w:p>
    <w:p>
      <w:pPr>
        <w:pStyle w:val="Estilo"/>
        <w:rPr/>
      </w:pPr>
      <w:r>
        <w:rPr/>
      </w:r>
    </w:p>
    <w:p>
      <w:pPr>
        <w:pStyle w:val="Estilo"/>
        <w:rPr/>
      </w:pPr>
      <w:r>
        <w:rPr>
          <w:b/>
        </w:rPr>
        <w:t>ARTICULO 2559.-</w:t>
      </w:r>
      <w:r>
        <w:rPr/>
        <w:t xml:space="preserve"> Todo hecho o convenio entre las partes, que pueda modificar o destruir la eficacia de una obligación hipotecaria anterior, no surtirá efecto contra tercero si no se hace constar en el registro por medio de una inscripción nueva, de una cancelación total o parcial o de una nota marginal, según los casos.</w:t>
      </w:r>
    </w:p>
    <w:p>
      <w:pPr>
        <w:pStyle w:val="Estilo"/>
        <w:rPr/>
      </w:pPr>
      <w:r>
        <w:rPr/>
      </w:r>
    </w:p>
    <w:p>
      <w:pPr>
        <w:pStyle w:val="Estilo"/>
        <w:rPr/>
      </w:pPr>
      <w:r>
        <w:rPr>
          <w:i/>
          <w:sz w:val="16"/>
        </w:rPr>
        <w:t>(REFORMADO, P.O. 23 DE FEBRERO DE 2009)</w:t>
      </w:r>
    </w:p>
    <w:p>
      <w:pPr>
        <w:pStyle w:val="Estilo"/>
        <w:rPr/>
      </w:pPr>
      <w:r>
        <w:rPr>
          <w:b/>
        </w:rPr>
        <w:t>ARTICULO 2560.-</w:t>
      </w:r>
      <w:r>
        <w:rPr/>
        <w:t xml:space="preserve"> El crédito puede cederse, en todo o en parte, siempre que la cesión se haga en la forma que para la constitución de la hipoteca previenen los artículos 1934 y 2552, se dé conocimiento al deudor y sea inscrita en el Registro Público de la Propiedad y del Comercio del Estado.</w:t>
      </w:r>
    </w:p>
    <w:p>
      <w:pPr>
        <w:pStyle w:val="Estilo"/>
        <w:rPr/>
      </w:pPr>
      <w:r>
        <w:rPr/>
      </w:r>
    </w:p>
    <w:p>
      <w:pPr>
        <w:pStyle w:val="Estilo"/>
        <w:rPr/>
      </w:pPr>
      <w:r>
        <w:rPr/>
        <w:t>Si la hipoteca se ha constituido para garantizar obligaciones a la orden, puede transmitirse por endoso del título, sin necesidad de notificación al deudor, ni de registro. La hipoteca constituida para garantizar obligaciones al portador, se transmitirá por la simple entrega del título sin ningún otro requisito.</w:t>
      </w:r>
    </w:p>
    <w:p>
      <w:pPr>
        <w:pStyle w:val="Estilo"/>
        <w:rPr/>
      </w:pPr>
      <w:r>
        <w:rPr/>
      </w:r>
    </w:p>
    <w:p>
      <w:pPr>
        <w:pStyle w:val="Estilo"/>
        <w:rPr/>
      </w:pPr>
      <w:r>
        <w:rPr>
          <w:i/>
          <w:sz w:val="16"/>
        </w:rPr>
        <w:t>(REFORMADO, P.O. 30 DE DICIEMBRE DE 2016)</w:t>
      </w:r>
    </w:p>
    <w:p>
      <w:pPr>
        <w:pStyle w:val="Estilo"/>
        <w:rPr/>
      </w:pPr>
      <w:r>
        <w:rPr/>
        <w:t>Las instituciones del sistema bancario mexicano, actuando en nombre propio o como fiduciarias, las demás entidades financieras, los institutos de seguridad y servicio social y de vivienda, federales o locales, podrán ceder sus créditos con garantía hipotecaria, sin necesidad de notificación al deudor, ni de escritura pública, ni de inscripción en el Registro, siempre que el cedente lleve la administración de los créditos.</w:t>
      </w:r>
    </w:p>
    <w:p>
      <w:pPr>
        <w:pStyle w:val="Estilo"/>
        <w:rPr/>
      </w:pPr>
      <w:r>
        <w:rPr/>
      </w:r>
    </w:p>
    <w:p>
      <w:pPr>
        <w:pStyle w:val="Estilo"/>
        <w:rPr/>
      </w:pPr>
      <w:r>
        <w:rPr/>
        <w:t>En caso de que el cedente deje de llevar la administración de los créditos, el cesionario deberá únicamente notificar por escrito la cesión al deudor.</w:t>
      </w:r>
    </w:p>
    <w:p>
      <w:pPr>
        <w:pStyle w:val="Estilo"/>
        <w:rPr/>
      </w:pPr>
      <w:r>
        <w:rPr/>
      </w:r>
    </w:p>
    <w:p>
      <w:pPr>
        <w:pStyle w:val="Estilo"/>
        <w:rPr/>
      </w:pPr>
      <w:r>
        <w:rPr/>
        <w:t>En los supuestos previstos en los dos párrafos anteriores, la inscripción de la hipoteca a favor del acreedor original se considerará hecha a favor del o los cesionarios referidos en tales párrafos, quienes tendrán todos los derechos y acciones derivados de éstas.</w:t>
      </w:r>
    </w:p>
    <w:p>
      <w:pPr>
        <w:pStyle w:val="Estilo"/>
        <w:rPr/>
      </w:pPr>
      <w:r>
        <w:rPr/>
      </w:r>
    </w:p>
    <w:p>
      <w:pPr>
        <w:pStyle w:val="Estilo"/>
        <w:rPr/>
      </w:pPr>
      <w:r>
        <w:rPr>
          <w:b/>
        </w:rPr>
        <w:t>ARTICULO 2561.-</w:t>
      </w:r>
      <w:r>
        <w:rPr/>
        <w:t xml:space="preserve"> La hipoteca generalmente durará por todo el tiempo que subsista la obligación que garantice, y cuando ésta no tuviere término para su vencimiento, la hipoteca continuará vigente hasta en tanto no prescriba la obligación principal o se extinga por alguna otra causa.</w:t>
      </w:r>
    </w:p>
    <w:p>
      <w:pPr>
        <w:pStyle w:val="Estilo"/>
        <w:rPr/>
      </w:pPr>
      <w:r>
        <w:rPr/>
      </w:r>
    </w:p>
    <w:p>
      <w:pPr>
        <w:pStyle w:val="Estilo"/>
        <w:rPr/>
      </w:pPr>
      <w:r>
        <w:rPr/>
        <w:t>Los contratantes pueden señalar a la hipoteca una duración menor que la de la obligación.</w:t>
      </w:r>
    </w:p>
    <w:p>
      <w:pPr>
        <w:pStyle w:val="Estilo"/>
        <w:rPr/>
      </w:pPr>
      <w:r>
        <w:rPr/>
      </w:r>
    </w:p>
    <w:p>
      <w:pPr>
        <w:pStyle w:val="Estilo"/>
        <w:rPr/>
      </w:pPr>
      <w:r>
        <w:rPr>
          <w:b/>
        </w:rPr>
        <w:t>ARTICULO 2562.-</w:t>
      </w:r>
      <w:r>
        <w:rPr/>
        <w:t xml:space="preserve"> Cuando se prorrogue el plazo de la obligación garantizada con la hipoteca, ésta se entenderá prorrogada por el mismo término, a no ser que expresamente se asigne menor tiempo a la prórroga de la hipoteca.</w:t>
      </w:r>
    </w:p>
    <w:p>
      <w:pPr>
        <w:pStyle w:val="Estilo"/>
        <w:rPr/>
      </w:pPr>
      <w:r>
        <w:rPr/>
      </w:r>
    </w:p>
    <w:p>
      <w:pPr>
        <w:pStyle w:val="Estilo"/>
        <w:rPr/>
      </w:pPr>
      <w:r>
        <w:rPr>
          <w:b/>
        </w:rPr>
        <w:t>ARTICULO 2563.-</w:t>
      </w:r>
      <w:r>
        <w:rPr/>
        <w:t xml:space="preserve"> Si antes de que expire el plazo se prorrogare por primera vez, durante la prórroga y el término señalado para la prescripción, la hipoteca conservará la prelación que le corresponda desde su origen.</w:t>
      </w:r>
    </w:p>
    <w:p>
      <w:pPr>
        <w:pStyle w:val="Estilo"/>
        <w:rPr/>
      </w:pPr>
      <w:r>
        <w:rPr/>
      </w:r>
    </w:p>
    <w:p>
      <w:pPr>
        <w:pStyle w:val="Estilo"/>
        <w:rPr/>
      </w:pPr>
      <w:r>
        <w:rPr>
          <w:b/>
        </w:rPr>
        <w:t>ARTICULO 2564.-</w:t>
      </w:r>
      <w:r>
        <w:rPr/>
        <w:t xml:space="preserve"> La hipoteca prorrogada por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pPr>
        <w:pStyle w:val="Estilo"/>
        <w:rPr/>
      </w:pPr>
      <w:r>
        <w:rPr/>
      </w:r>
    </w:p>
    <w:p>
      <w:pPr>
        <w:pStyle w:val="Estilo"/>
        <w:rPr/>
      </w:pPr>
      <w:r>
        <w:rPr/>
        <w:t>Lo mismo se observará en el caso de que el acreedor conceda un nuevo plazo para que se le pague el crédito.</w:t>
      </w:r>
    </w:p>
    <w:p>
      <w:pPr>
        <w:pStyle w:val="Estilo"/>
        <w:rPr/>
      </w:pPr>
      <w:r>
        <w:rPr/>
      </w:r>
    </w:p>
    <w:p>
      <w:pPr>
        <w:pStyle w:val="Estilo"/>
        <w:jc w:val="center"/>
        <w:rPr>
          <w:b/>
          <w:b/>
        </w:rPr>
      </w:pPr>
      <w:r>
        <w:rPr>
          <w:b/>
        </w:rPr>
        <w:t>CAPITULO III</w:t>
      </w:r>
    </w:p>
    <w:p>
      <w:pPr>
        <w:pStyle w:val="Estilo"/>
        <w:jc w:val="center"/>
        <w:rPr>
          <w:b/>
          <w:b/>
        </w:rPr>
      </w:pPr>
      <w:r>
        <w:rPr>
          <w:b/>
        </w:rPr>
        <w:t>DE LA HIPOTECA NECESARIA</w:t>
      </w:r>
    </w:p>
    <w:p>
      <w:pPr>
        <w:pStyle w:val="Estilo"/>
        <w:rPr/>
      </w:pPr>
      <w:r>
        <w:rPr/>
      </w:r>
    </w:p>
    <w:p>
      <w:pPr>
        <w:pStyle w:val="Estilo"/>
        <w:rPr/>
      </w:pPr>
      <w:r>
        <w:rPr>
          <w:b/>
        </w:rPr>
        <w:t>ARTICULO 2565.-</w:t>
      </w:r>
      <w:r>
        <w:rPr/>
        <w:t xml:space="preserve"> Llámese necesaria la hipoteca especial y expresa que, por disposición de la ley, están obligadas a constituir ciertas personas para asegurar los créditos de determinados acreedores.</w:t>
      </w:r>
    </w:p>
    <w:p>
      <w:pPr>
        <w:pStyle w:val="Estilo"/>
        <w:rPr/>
      </w:pPr>
      <w:r>
        <w:rPr/>
      </w:r>
    </w:p>
    <w:p>
      <w:pPr>
        <w:pStyle w:val="Estilo"/>
        <w:rPr/>
      </w:pPr>
      <w:r>
        <w:rPr>
          <w:b/>
        </w:rPr>
        <w:t>ARTICULO 2566.-</w:t>
      </w:r>
      <w:r>
        <w:rPr/>
        <w:t xml:space="preserve"> La constitución de la hipoteca necesaria podrá exigirse en cualquier tiempo, aunque haya cesado la causa que le diere fundamento, siempre que esté pendiente de cumplimiento la obligación que se debiera haber asegurado.</w:t>
      </w:r>
    </w:p>
    <w:p>
      <w:pPr>
        <w:pStyle w:val="Estilo"/>
        <w:rPr/>
      </w:pPr>
      <w:r>
        <w:rPr/>
      </w:r>
    </w:p>
    <w:p>
      <w:pPr>
        <w:pStyle w:val="Estilo"/>
        <w:rPr/>
      </w:pPr>
      <w:r>
        <w:rPr>
          <w:b/>
        </w:rPr>
        <w:t>ARTICULO 2567.-</w:t>
      </w:r>
      <w:r>
        <w:rPr/>
        <w:t xml:space="preserve"> Si para la constitución de alguna hipoteca necesaria se ofrecieren diferentes bienes y no convinieren los interesados en la parte de la responsabilidad que haya de pesar sobre cada uno, conforme a lo dispuesto en el artículo 2544, decidirá la autoridad judicial previo dictamen de peritos.</w:t>
      </w:r>
    </w:p>
    <w:p>
      <w:pPr>
        <w:pStyle w:val="Estilo"/>
        <w:rPr/>
      </w:pPr>
      <w:r>
        <w:rPr/>
      </w:r>
    </w:p>
    <w:p>
      <w:pPr>
        <w:pStyle w:val="Estilo"/>
        <w:rPr/>
      </w:pPr>
      <w:r>
        <w:rPr/>
        <w:t>Del mismo modo decidirá el juez las cuestiones que se susciten entre los interesados, sobre la calificación de suficiencia de los bienes ofrecidos para la constitución de cualquiera hipoteca necesaria.</w:t>
      </w:r>
    </w:p>
    <w:p>
      <w:pPr>
        <w:pStyle w:val="Estilo"/>
        <w:rPr/>
      </w:pPr>
      <w:r>
        <w:rPr/>
      </w:r>
    </w:p>
    <w:p>
      <w:pPr>
        <w:pStyle w:val="Estilo"/>
        <w:rPr/>
      </w:pPr>
      <w:r>
        <w:rPr>
          <w:b/>
        </w:rPr>
        <w:t>ARTICULO 2568.-</w:t>
      </w:r>
      <w:r>
        <w:rPr/>
        <w:t xml:space="preserve"> La hipoteca necesaria durará el mismo tiempo que la obligación que con ella se garantiza.</w:t>
      </w:r>
    </w:p>
    <w:p>
      <w:pPr>
        <w:pStyle w:val="Estilo"/>
        <w:rPr/>
      </w:pPr>
      <w:r>
        <w:rPr/>
      </w:r>
    </w:p>
    <w:p>
      <w:pPr>
        <w:pStyle w:val="Estilo"/>
        <w:rPr/>
      </w:pPr>
      <w:r>
        <w:rPr>
          <w:b/>
        </w:rPr>
        <w:t>ARTICULO 2569.-</w:t>
      </w:r>
      <w:r>
        <w:rPr/>
        <w:t xml:space="preserve"> Tienen derecho de pedir la hipoteca necesaria para seguridad de sus créditos:</w:t>
      </w:r>
    </w:p>
    <w:p>
      <w:pPr>
        <w:pStyle w:val="Estilo"/>
        <w:rPr/>
      </w:pPr>
      <w:r>
        <w:rPr/>
      </w:r>
    </w:p>
    <w:p>
      <w:pPr>
        <w:pStyle w:val="Estilo"/>
        <w:ind w:left="567" w:hanging="567"/>
        <w:rPr/>
      </w:pPr>
      <w:r>
        <w:rPr/>
        <w:t xml:space="preserve">I.- </w:t>
        <w:tab/>
        <w:t>El coheredero o partícipe, sobre los inmuebles repartidos, en cuanto importen los respectivos saneamientos o el exceso de los bienes que hayan recibido;</w:t>
      </w:r>
    </w:p>
    <w:p>
      <w:pPr>
        <w:pStyle w:val="Estilo"/>
        <w:rPr/>
      </w:pPr>
      <w:r>
        <w:rPr/>
      </w:r>
    </w:p>
    <w:p>
      <w:pPr>
        <w:pStyle w:val="Estilo"/>
        <w:ind w:left="567" w:hanging="567"/>
        <w:rPr/>
      </w:pPr>
      <w:r>
        <w:rPr/>
        <w:t xml:space="preserve">II.- </w:t>
        <w:tab/>
        <w:t>Los descendientes de cuyos bienes fueren meros administradores los ascendientes, sobre los bienes de éstos, para garantizar la conservación y la devolución de aquéllos, en el caso de lo dispuesto por el artículo 377 en relación a la fracción III del artículo 374;</w:t>
      </w:r>
    </w:p>
    <w:p>
      <w:pPr>
        <w:pStyle w:val="Estilo"/>
        <w:rPr/>
      </w:pPr>
      <w:r>
        <w:rPr/>
      </w:r>
    </w:p>
    <w:p>
      <w:pPr>
        <w:pStyle w:val="Estilo"/>
        <w:ind w:left="567" w:hanging="567"/>
        <w:rPr/>
      </w:pPr>
      <w:r>
        <w:rPr/>
        <w:t xml:space="preserve">III.- </w:t>
        <w:tab/>
        <w:t>Los menores y demás incapacitados sobre los bienes de sus tutores, por los bienes que éstos administren;</w:t>
      </w:r>
    </w:p>
    <w:p>
      <w:pPr>
        <w:pStyle w:val="Estilo"/>
        <w:rPr/>
      </w:pPr>
      <w:r>
        <w:rPr/>
      </w:r>
    </w:p>
    <w:p>
      <w:pPr>
        <w:pStyle w:val="Estilo"/>
        <w:ind w:left="567" w:hanging="567"/>
        <w:rPr/>
      </w:pPr>
      <w:r>
        <w:rPr/>
        <w:t xml:space="preserve">IV.- </w:t>
        <w:tab/>
        <w:t>Los legatarios, por el importe de sus legados, si no hubiere hipoteca especial designada por el mismo testador;</w:t>
      </w:r>
    </w:p>
    <w:p>
      <w:pPr>
        <w:pStyle w:val="Estilo"/>
        <w:rPr/>
      </w:pPr>
      <w:r>
        <w:rPr/>
      </w:r>
    </w:p>
    <w:p>
      <w:pPr>
        <w:pStyle w:val="Estilo"/>
        <w:ind w:left="567" w:hanging="567"/>
        <w:rPr/>
      </w:pPr>
      <w:r>
        <w:rPr/>
        <w:t xml:space="preserve">V.- </w:t>
        <w:tab/>
        <w:t>Los acreedores de la herencia, por el importe de sus créditos, si en la misma existen bienes inmuebles o derechos reales sobre bienes raíces; y</w:t>
      </w:r>
    </w:p>
    <w:p>
      <w:pPr>
        <w:pStyle w:val="Estilo"/>
        <w:rPr/>
      </w:pPr>
      <w:r>
        <w:rPr/>
      </w:r>
    </w:p>
    <w:p>
      <w:pPr>
        <w:pStyle w:val="Estilo"/>
        <w:ind w:left="567" w:hanging="567"/>
        <w:rPr/>
      </w:pPr>
      <w:r>
        <w:rPr/>
        <w:t xml:space="preserve">VI.- </w:t>
        <w:tab/>
        <w:t>El Estado, los municipios y los establecimientos públicos sobre los bienes de sus administradores, para asegurar las rentas de sus respectivos cargos, salvo lo que al respecto dispongan las leyes administrativas.</w:t>
      </w:r>
    </w:p>
    <w:p>
      <w:pPr>
        <w:pStyle w:val="Estilo"/>
        <w:rPr/>
      </w:pPr>
      <w:r>
        <w:rPr/>
      </w:r>
    </w:p>
    <w:p>
      <w:pPr>
        <w:pStyle w:val="Estilo"/>
        <w:rPr/>
      </w:pPr>
      <w:r>
        <w:rPr>
          <w:b/>
        </w:rPr>
        <w:t>ARTICULO 2570.-</w:t>
      </w:r>
      <w:r>
        <w:rPr/>
        <w:t xml:space="preserve"> La constitución de la hipoteca, en los casos a que se refieren las fracciones II y III del artículo anterior, puede ser pedida por el curador del incapacitado, por los parientes de éste sin limitación de grado o por el ministerio público.</w:t>
      </w:r>
    </w:p>
    <w:p>
      <w:pPr>
        <w:pStyle w:val="Estilo"/>
        <w:rPr/>
      </w:pPr>
      <w:r>
        <w:rPr/>
      </w:r>
    </w:p>
    <w:p>
      <w:pPr>
        <w:pStyle w:val="Estilo"/>
        <w:rPr/>
      </w:pPr>
      <w:r>
        <w:rPr>
          <w:b/>
        </w:rPr>
        <w:t>ARTICULO 2571.-</w:t>
      </w:r>
      <w:r>
        <w:rPr/>
        <w:t xml:space="preserve"> Los que tienen derecho de exigir la constitución de hipoteca necesaria, tienen también el de objetar la suficiencia de la que se ofrezca, y el de pedir su ampliación cuando los bienes hipotecados se hagan por cualquier motivo insuficientes para garantizar el crédito; en ambos casos resolverá el juez.</w:t>
      </w:r>
    </w:p>
    <w:p>
      <w:pPr>
        <w:pStyle w:val="Estilo"/>
        <w:rPr/>
      </w:pPr>
      <w:r>
        <w:rPr/>
      </w:r>
    </w:p>
    <w:p>
      <w:pPr>
        <w:pStyle w:val="Estilo"/>
        <w:rPr/>
      </w:pPr>
      <w:r>
        <w:rPr>
          <w:i/>
          <w:sz w:val="16"/>
        </w:rPr>
        <w:t>(F. DE E., P.O. 3 DE NOVIEMBRE DE 1976)</w:t>
      </w:r>
    </w:p>
    <w:p>
      <w:pPr>
        <w:pStyle w:val="Estilo"/>
        <w:rPr/>
      </w:pPr>
      <w:r>
        <w:rPr>
          <w:b/>
        </w:rPr>
        <w:t>ARTICULO 2572.-</w:t>
      </w:r>
      <w:r>
        <w:rPr/>
        <w:t xml:space="preserve"> Si el responsable de la hipoteca designada en las fracciones II, III y IV del artículo 2569 no tuviere inmuebles, no gozará el acreedor más que del privilegio mencionado en el artículo 1837, fracción I, salvo disposición legal en otro sentido.</w:t>
      </w:r>
    </w:p>
    <w:p>
      <w:pPr>
        <w:pStyle w:val="Estilo"/>
        <w:rPr/>
      </w:pPr>
      <w:r>
        <w:rPr/>
      </w:r>
    </w:p>
    <w:p>
      <w:pPr>
        <w:pStyle w:val="Estilo"/>
        <w:jc w:val="center"/>
        <w:rPr>
          <w:b/>
          <w:b/>
        </w:rPr>
      </w:pPr>
      <w:r>
        <w:rPr>
          <w:b/>
        </w:rPr>
        <w:t>CAPITULO IV</w:t>
      </w:r>
    </w:p>
    <w:p>
      <w:pPr>
        <w:pStyle w:val="Estilo"/>
        <w:jc w:val="center"/>
        <w:rPr>
          <w:b/>
          <w:b/>
        </w:rPr>
      </w:pPr>
      <w:r>
        <w:rPr>
          <w:b/>
        </w:rPr>
        <w:t>DISPOSICIONES COMUNES A LAS DIVERSAS CLASES DE HIPOTECAS</w:t>
      </w:r>
    </w:p>
    <w:p>
      <w:pPr>
        <w:pStyle w:val="Estilo"/>
        <w:rPr/>
      </w:pPr>
      <w:r>
        <w:rPr/>
      </w:r>
    </w:p>
    <w:p>
      <w:pPr>
        <w:pStyle w:val="Estilo"/>
        <w:rPr/>
      </w:pPr>
      <w:r>
        <w:rPr>
          <w:b/>
        </w:rPr>
        <w:t>ARTICULO 2573.-</w:t>
      </w:r>
      <w:r>
        <w:rPr/>
        <w:t xml:space="preserve"> La hipoteca constituida por el propietario aparente será válida, aun cuando se declare la nulidad del título de propiedad o la falta del mismo, siempre que el acreedor sea de buena fe, no se desprendan los vicios del título de dominio del mismo Registro Público de la Propiedad y la obligación que garantice tenga su origen en un acto a título oneroso.</w:t>
      </w:r>
    </w:p>
    <w:p>
      <w:pPr>
        <w:pStyle w:val="Estilo"/>
        <w:rPr/>
      </w:pPr>
      <w:r>
        <w:rPr/>
      </w:r>
    </w:p>
    <w:p>
      <w:pPr>
        <w:pStyle w:val="Estilo"/>
        <w:rPr/>
      </w:pPr>
      <w:r>
        <w:rPr/>
        <w:t>En los casos de mala fe del acreedor hipotecario, cuando los vicios resulten del mismo Registro Público de la Propiedad o cuando el acto que haya dado origen a la obligación principal sea gratuito, la hipoteca será nula. Esta nulidad podrá ser invocada por todo aquel que tenga interés en ella, será imprescriptible y sólo podrá ser convalidada cuando el constituyente de la misma adquiera la propiedad por un título legítimo, antes de que exista evicción.</w:t>
      </w:r>
    </w:p>
    <w:p>
      <w:pPr>
        <w:pStyle w:val="Estilo"/>
        <w:rPr/>
      </w:pPr>
      <w:r>
        <w:rPr/>
      </w:r>
    </w:p>
    <w:p>
      <w:pPr>
        <w:pStyle w:val="Estilo"/>
        <w:rPr/>
      </w:pPr>
      <w:r>
        <w:rPr>
          <w:b/>
        </w:rPr>
        <w:t>ARTICULO 2574.-</w:t>
      </w:r>
      <w:r>
        <w:rPr/>
        <w:t xml:space="preserve"> Lo dispuesto en el artículo anterior se aplicará al caso en que se declare la nulidad del título del constituyente de la hipoteca.</w:t>
      </w:r>
    </w:p>
    <w:p>
      <w:pPr>
        <w:pStyle w:val="Estilo"/>
        <w:rPr/>
      </w:pPr>
      <w:r>
        <w:rPr/>
      </w:r>
    </w:p>
    <w:p>
      <w:pPr>
        <w:pStyle w:val="Estilo"/>
        <w:rPr/>
      </w:pPr>
      <w:r>
        <w:rPr>
          <w:b/>
        </w:rPr>
        <w:t>ARTICULO 2575.-</w:t>
      </w:r>
      <w:r>
        <w:rPr/>
        <w:t xml:space="preserve"> Si el constituyente de la hipoteca tiene un dominio revocable, o sujeto a condición resolutoria, la hipoteca se extinguirá cuando el dominio se revoque o la condición se cumpla, excepto en el caso previsto por el artículo 1968.</w:t>
      </w:r>
    </w:p>
    <w:p>
      <w:pPr>
        <w:pStyle w:val="Estilo"/>
        <w:rPr/>
      </w:pPr>
      <w:r>
        <w:rPr/>
      </w:r>
    </w:p>
    <w:p>
      <w:pPr>
        <w:pStyle w:val="Estilo"/>
        <w:rPr/>
      </w:pPr>
      <w:r>
        <w:rPr/>
        <w:t>En estos casos deberá declararse la naturaleza del dominio por el constituyente del gravamen, y si no constare en el Registro Público, ni se declarare, la hipoteca continuará vigente, entre tanto no se extinga por alguna otra causa.</w:t>
      </w:r>
    </w:p>
    <w:p>
      <w:pPr>
        <w:pStyle w:val="Estilo"/>
        <w:rPr/>
      </w:pPr>
      <w:r>
        <w:rPr/>
      </w:r>
    </w:p>
    <w:p>
      <w:pPr>
        <w:pStyle w:val="Estilo"/>
        <w:rPr/>
      </w:pPr>
      <w:r>
        <w:rPr>
          <w:b/>
        </w:rPr>
        <w:t>ARTICULO 2576.-</w:t>
      </w:r>
      <w:r>
        <w:rPr/>
        <w:t xml:space="preserve"> Se reconoce la hipoteca de propietario en favor del mismo dueño de la finca gravada, para que pueda constituirla por acto unilateral, o adquirirla por subrogación a efecto de disponer de dicha garantía y mantener preferencia frente a los hipotecarios posteriores.</w:t>
      </w:r>
    </w:p>
    <w:p>
      <w:pPr>
        <w:pStyle w:val="Estilo"/>
        <w:rPr/>
      </w:pPr>
      <w:r>
        <w:rPr/>
      </w:r>
    </w:p>
    <w:p>
      <w:pPr>
        <w:pStyle w:val="Estilo"/>
        <w:rPr/>
      </w:pPr>
      <w:r>
        <w:rPr>
          <w:b/>
        </w:rPr>
        <w:t>ARTICULO 2577.-</w:t>
      </w:r>
      <w:r>
        <w:rPr/>
        <w:t xml:space="preserve"> Cuando el constituyente de una hipoteca pagare ésta, conserva a su disposición el gravamen con el lugar y grado de preferencia que tenga, para poder transmitirlo a tercero. En el caso de que se rematare el bien hipotecado, el propietario tendrá preferencia en la forma y términos que correspondan a la hipoteca que hubiere pagado.</w:t>
      </w:r>
    </w:p>
    <w:p>
      <w:pPr>
        <w:pStyle w:val="Estilo"/>
        <w:rPr/>
      </w:pPr>
      <w:r>
        <w:rPr/>
      </w:r>
    </w:p>
    <w:p>
      <w:pPr>
        <w:pStyle w:val="Estilo"/>
        <w:rPr/>
      </w:pPr>
      <w:r>
        <w:rPr>
          <w:b/>
        </w:rPr>
        <w:t>ARTICULO 2578.-</w:t>
      </w:r>
      <w:r>
        <w:rPr/>
        <w:t xml:space="preserve"> Se adquirirá una hipoteca de propietario por subrogación legal, cuando el adquirente del bien gravado pague a un acreedor que tenga sobre él un crédito hipotecario anterior a la adquisición.</w:t>
      </w:r>
    </w:p>
    <w:p>
      <w:pPr>
        <w:pStyle w:val="Estilo"/>
        <w:rPr/>
      </w:pPr>
      <w:r>
        <w:rPr/>
      </w:r>
    </w:p>
    <w:p>
      <w:pPr>
        <w:pStyle w:val="Estilo"/>
        <w:rPr/>
      </w:pPr>
      <w:r>
        <w:rPr>
          <w:b/>
        </w:rPr>
        <w:t>ARTICULO 2579.-</w:t>
      </w:r>
      <w:r>
        <w:rPr/>
        <w:t xml:space="preserve"> Habrá también lugar a la hipoteca de propietario cuando el adquirente del bien gravado se libere de la obligación principal por compensación, novación, confusión o remisión. En estos casos el citado dueño quedará subrogado en la hipoteca que pesa sobre su propio bien, siempre que existan otros gravámenes en favor de tercero. De no existir tales gravámenes se extinguirá la hipoteca.</w:t>
      </w:r>
    </w:p>
    <w:p>
      <w:pPr>
        <w:pStyle w:val="Estilo"/>
        <w:rPr/>
      </w:pPr>
      <w:r>
        <w:rPr/>
      </w:r>
    </w:p>
    <w:p>
      <w:pPr>
        <w:pStyle w:val="Estilo"/>
        <w:rPr/>
      </w:pPr>
      <w:r>
        <w:rPr>
          <w:b/>
        </w:rPr>
        <w:t>ARTICULO 2580.-</w:t>
      </w:r>
      <w:r>
        <w:rPr/>
        <w:t xml:space="preserve"> Cuando el constituyente de una hipoteca para garantizar deuda ajena, pagare ésta, quedará subrogado en la hipoteca sobre su propio bien, en la forma y términos establecidos en el artículo anterior.</w:t>
      </w:r>
    </w:p>
    <w:p>
      <w:pPr>
        <w:pStyle w:val="Estilo"/>
        <w:rPr/>
      </w:pPr>
      <w:r>
        <w:rPr/>
      </w:r>
    </w:p>
    <w:p>
      <w:pPr>
        <w:pStyle w:val="Estilo"/>
        <w:rPr/>
      </w:pPr>
      <w:r>
        <w:rPr>
          <w:b/>
        </w:rPr>
        <w:t>ARTICULO 2581.-</w:t>
      </w:r>
      <w:r>
        <w:rPr/>
        <w:t xml:space="preserve"> Serán hipotecas solidarias las que constituyen dos o más personas para garantizar una deuda solidaria existente a cargo de cualquiera de los constituyentes, de todos ellos o de un tercero.</w:t>
      </w:r>
    </w:p>
    <w:p>
      <w:pPr>
        <w:pStyle w:val="Estilo"/>
        <w:rPr/>
      </w:pPr>
      <w:r>
        <w:rPr/>
      </w:r>
    </w:p>
    <w:p>
      <w:pPr>
        <w:pStyle w:val="Estilo"/>
        <w:rPr/>
      </w:pPr>
      <w:r>
        <w:rPr>
          <w:b/>
        </w:rPr>
        <w:t>ARTICULO 2582.-</w:t>
      </w:r>
      <w:r>
        <w:rPr/>
        <w:t xml:space="preserve"> Por virtud de las hipotecas solidarias el acreedor podrá hacer efectiva la totalidad de su crédito sobre cualquiera de los bienes hipotecados, o sobre todos conjuntamente. Si por el avalúo que se haga de dichos bienes se infiere que, para cubrir el crédito hipotecario, basta con el remate o venta de una o varias fincas, exclusivamente éstas serán objeto de remate.</w:t>
      </w:r>
    </w:p>
    <w:p>
      <w:pPr>
        <w:pStyle w:val="Estilo"/>
        <w:rPr/>
      </w:pPr>
      <w:r>
        <w:rPr/>
      </w:r>
    </w:p>
    <w:p>
      <w:pPr>
        <w:pStyle w:val="Estilo"/>
        <w:rPr/>
      </w:pPr>
      <w:r>
        <w:rPr>
          <w:b/>
        </w:rPr>
        <w:t>ARTICULO 2583.-</w:t>
      </w:r>
      <w:r>
        <w:rPr/>
        <w:t xml:space="preserve"> Pueden pactarse en las hipotecas solidarias, o estipularse así en su constitución por pacto unilateral, que la obligación se hará efectiva sucesivamente en los bienes que se designen y conforme al orden indicado.</w:t>
      </w:r>
    </w:p>
    <w:p>
      <w:pPr>
        <w:pStyle w:val="Estilo"/>
        <w:rPr/>
      </w:pPr>
      <w:r>
        <w:rPr/>
      </w:r>
    </w:p>
    <w:p>
      <w:pPr>
        <w:pStyle w:val="Estilo"/>
        <w:rPr/>
      </w:pPr>
      <w:r>
        <w:rPr>
          <w:b/>
        </w:rPr>
        <w:t>ARTICULO 2584.-</w:t>
      </w:r>
      <w:r>
        <w:rPr/>
        <w:t xml:space="preserve"> Se llaman hipotecas mancomunadas las constituidas por dos o más personas para garantizar obligaciones mancomunadas existentes a cargo de las mismas, de una de ellas o de un tercero.</w:t>
      </w:r>
    </w:p>
    <w:p>
      <w:pPr>
        <w:pStyle w:val="Estilo"/>
        <w:rPr/>
      </w:pPr>
      <w:r>
        <w:rPr/>
      </w:r>
    </w:p>
    <w:p>
      <w:pPr>
        <w:pStyle w:val="Estilo"/>
        <w:rPr/>
      </w:pPr>
      <w:r>
        <w:rPr>
          <w:b/>
        </w:rPr>
        <w:t>ARTICULO 2585.-</w:t>
      </w:r>
      <w:r>
        <w:rPr/>
        <w:t xml:space="preserve"> Las hipotecas mancomunadas facultan al acreedor para hacer efectiva únicamente la parte de la deuda garantizada sobre el bien o bienes hipotecados.</w:t>
      </w:r>
    </w:p>
    <w:p>
      <w:pPr>
        <w:pStyle w:val="Estilo"/>
        <w:rPr/>
      </w:pPr>
      <w:r>
        <w:rPr/>
      </w:r>
    </w:p>
    <w:p>
      <w:pPr>
        <w:pStyle w:val="Estilo"/>
        <w:rPr/>
      </w:pPr>
      <w:r>
        <w:rPr>
          <w:b/>
        </w:rPr>
        <w:t>ARTICULO 2586.-</w:t>
      </w:r>
      <w:r>
        <w:rPr/>
        <w:t xml:space="preserve"> Si todos los deudores de una obligación mancomunada constituyeren hipotecas sobre diversos bienes, se entenderá, salvo pacto en contrario, que cada bien gravado responderá hasta el monto de la parte alícuota de la deuda que corresponda a cada obligado.</w:t>
      </w:r>
    </w:p>
    <w:p>
      <w:pPr>
        <w:pStyle w:val="Estilo"/>
        <w:rPr/>
      </w:pPr>
      <w:r>
        <w:rPr/>
      </w:r>
    </w:p>
    <w:p>
      <w:pPr>
        <w:pStyle w:val="Estilo"/>
        <w:rPr/>
      </w:pPr>
      <w:r>
        <w:rPr>
          <w:b/>
        </w:rPr>
        <w:t>ARTICULO 2587.-</w:t>
      </w:r>
      <w:r>
        <w:rPr/>
        <w:t xml:space="preserve"> Se llaman hipotecas indivisibles las constituidas para garantizar una obligación indivisible. Las mismas facultan al acreedor para hacer efectivo su crédito sobre todos los bienes gravados, caso en el cual se estará a lo dispuesto por el artículo 2582.</w:t>
      </w:r>
    </w:p>
    <w:p>
      <w:pPr>
        <w:pStyle w:val="Estilo"/>
        <w:rPr/>
      </w:pPr>
      <w:r>
        <w:rPr/>
      </w:r>
    </w:p>
    <w:p>
      <w:pPr>
        <w:pStyle w:val="Estilo"/>
        <w:jc w:val="center"/>
        <w:rPr>
          <w:b/>
          <w:b/>
        </w:rPr>
      </w:pPr>
      <w:r>
        <w:rPr>
          <w:b/>
        </w:rPr>
        <w:t>CAPITULO V</w:t>
      </w:r>
    </w:p>
    <w:p>
      <w:pPr>
        <w:pStyle w:val="Estilo"/>
        <w:jc w:val="center"/>
        <w:rPr>
          <w:b/>
          <w:b/>
        </w:rPr>
      </w:pPr>
      <w:r>
        <w:rPr>
          <w:b/>
        </w:rPr>
        <w:t>DE LA EXTINCION DE LAS HIPOTECAS</w:t>
      </w:r>
    </w:p>
    <w:p>
      <w:pPr>
        <w:pStyle w:val="Estilo"/>
        <w:rPr/>
      </w:pPr>
      <w:r>
        <w:rPr/>
      </w:r>
    </w:p>
    <w:p>
      <w:pPr>
        <w:pStyle w:val="Estilo"/>
        <w:rPr/>
      </w:pPr>
      <w:r>
        <w:rPr>
          <w:b/>
        </w:rPr>
        <w:t>ARTICULO 2588.-</w:t>
      </w:r>
      <w:r>
        <w:rPr/>
        <w:t xml:space="preserve"> La hipoteca produce todos sus efectos jurídicos contra tercero mientras no sea cancelada su inscripción.</w:t>
      </w:r>
    </w:p>
    <w:p>
      <w:pPr>
        <w:pStyle w:val="Estilo"/>
        <w:rPr/>
      </w:pPr>
      <w:r>
        <w:rPr/>
      </w:r>
    </w:p>
    <w:p>
      <w:pPr>
        <w:pStyle w:val="Estilo"/>
        <w:rPr/>
      </w:pPr>
      <w:r>
        <w:rPr>
          <w:b/>
        </w:rPr>
        <w:t>ARTICULO 2589.-</w:t>
      </w:r>
      <w:r>
        <w:rPr/>
        <w:t xml:space="preserve"> La hipoteca se extingue, debiendo declararse judicialmente su cancelación, a petición de parte interesada en los siguientes casos:</w:t>
      </w:r>
    </w:p>
    <w:p>
      <w:pPr>
        <w:pStyle w:val="Estilo"/>
        <w:rPr/>
      </w:pPr>
      <w:r>
        <w:rPr/>
      </w:r>
    </w:p>
    <w:p>
      <w:pPr>
        <w:pStyle w:val="Estilo"/>
        <w:ind w:left="709" w:hanging="709"/>
        <w:rPr/>
      </w:pPr>
      <w:r>
        <w:rPr/>
        <w:t xml:space="preserve">I.- </w:t>
        <w:tab/>
        <w:t>Cuando se extingue el bien hipotecado;</w:t>
      </w:r>
    </w:p>
    <w:p>
      <w:pPr>
        <w:pStyle w:val="Estilo"/>
        <w:ind w:left="709" w:hanging="709"/>
        <w:rPr/>
      </w:pPr>
      <w:r>
        <w:rPr/>
      </w:r>
    </w:p>
    <w:p>
      <w:pPr>
        <w:pStyle w:val="Estilo"/>
        <w:ind w:left="709" w:hanging="709"/>
        <w:rPr/>
      </w:pPr>
      <w:r>
        <w:rPr/>
        <w:t xml:space="preserve">II.- </w:t>
        <w:tab/>
        <w:t>Cuando se extinga la obligación a que sirvió de garantía, salvo los casos de hipoteca de propietario;</w:t>
      </w:r>
    </w:p>
    <w:p>
      <w:pPr>
        <w:pStyle w:val="Estilo"/>
        <w:ind w:left="709" w:hanging="709"/>
        <w:rPr/>
      </w:pPr>
      <w:r>
        <w:rPr/>
      </w:r>
    </w:p>
    <w:p>
      <w:pPr>
        <w:pStyle w:val="Estilo"/>
        <w:ind w:left="709" w:hanging="709"/>
        <w:rPr/>
      </w:pPr>
      <w:r>
        <w:rPr/>
        <w:t xml:space="preserve">III.- </w:t>
        <w:tab/>
        <w:t>Cuando se resuelva o extinga el derecho del constituyente de la hipoteca sobre el bien gravado;</w:t>
      </w:r>
    </w:p>
    <w:p>
      <w:pPr>
        <w:pStyle w:val="Estilo"/>
        <w:ind w:left="709" w:hanging="709"/>
        <w:rPr/>
      </w:pPr>
      <w:r>
        <w:rPr/>
      </w:r>
    </w:p>
    <w:p>
      <w:pPr>
        <w:pStyle w:val="Estilo"/>
        <w:ind w:left="709" w:hanging="709"/>
        <w:rPr/>
      </w:pPr>
      <w:r>
        <w:rPr/>
        <w:t xml:space="preserve">IV.- </w:t>
        <w:tab/>
        <w:t>Cuando se expropie por causa de utilidad pública el bien hipotecado, observándose lo dispuesto en el artículo 2542;</w:t>
      </w:r>
    </w:p>
    <w:p>
      <w:pPr>
        <w:pStyle w:val="Estilo"/>
        <w:ind w:left="709" w:hanging="709"/>
        <w:rPr/>
      </w:pPr>
      <w:r>
        <w:rPr/>
      </w:r>
    </w:p>
    <w:p>
      <w:pPr>
        <w:pStyle w:val="Estilo"/>
        <w:ind w:left="709" w:hanging="709"/>
        <w:rPr/>
      </w:pPr>
      <w:r>
        <w:rPr/>
        <w:t xml:space="preserve">V.- </w:t>
        <w:tab/>
        <w:t>Cuando se remate judicialmente el bien hipotecado, teniendo aplicación lo prevenido en el artículo 1568;</w:t>
      </w:r>
    </w:p>
    <w:p>
      <w:pPr>
        <w:pStyle w:val="Estilo"/>
        <w:ind w:left="709" w:hanging="709"/>
        <w:rPr/>
      </w:pPr>
      <w:r>
        <w:rPr/>
      </w:r>
    </w:p>
    <w:p>
      <w:pPr>
        <w:pStyle w:val="Estilo"/>
        <w:ind w:left="709" w:hanging="709"/>
        <w:rPr/>
      </w:pPr>
      <w:r>
        <w:rPr/>
        <w:t xml:space="preserve">VI.- </w:t>
        <w:tab/>
        <w:t>Por la remisión expresa del acreedor;</w:t>
      </w:r>
    </w:p>
    <w:p>
      <w:pPr>
        <w:pStyle w:val="Estilo"/>
        <w:ind w:left="709" w:hanging="709"/>
        <w:rPr/>
      </w:pPr>
      <w:r>
        <w:rPr/>
      </w:r>
    </w:p>
    <w:p>
      <w:pPr>
        <w:pStyle w:val="Estilo"/>
        <w:ind w:left="709" w:hanging="709"/>
        <w:rPr/>
      </w:pPr>
      <w:r>
        <w:rPr/>
        <w:t xml:space="preserve">VII.- </w:t>
        <w:tab/>
        <w:t>Por la declaración de estar prescrita la acción hipotecaria, o la obligación principal; y</w:t>
      </w:r>
    </w:p>
    <w:p>
      <w:pPr>
        <w:pStyle w:val="Estilo"/>
        <w:ind w:left="709" w:hanging="709"/>
        <w:rPr/>
      </w:pPr>
      <w:r>
        <w:rPr/>
      </w:r>
    </w:p>
    <w:p>
      <w:pPr>
        <w:pStyle w:val="Estilo"/>
        <w:ind w:left="709" w:hanging="709"/>
        <w:rPr/>
      </w:pPr>
      <w:r>
        <w:rPr/>
        <w:t xml:space="preserve">VIII.- </w:t>
        <w:tab/>
        <w:t>Cuando por consolidación el propietario del bien hipotecado adquiera la hipoteca, salvo los casos de hipoteca de propietario.</w:t>
      </w:r>
    </w:p>
    <w:p>
      <w:pPr>
        <w:pStyle w:val="Estilo"/>
        <w:rPr/>
      </w:pPr>
      <w:r>
        <w:rPr/>
      </w:r>
    </w:p>
    <w:p>
      <w:pPr>
        <w:pStyle w:val="Estilo"/>
        <w:rPr/>
      </w:pPr>
      <w:r>
        <w:rPr>
          <w:b/>
        </w:rPr>
        <w:t>ARTICULO 2590.-</w:t>
      </w:r>
      <w:r>
        <w:rPr/>
        <w:t xml:space="preserve"> La extinción del bien hipotecado tendrá lugar en los siguientes casos:</w:t>
      </w:r>
    </w:p>
    <w:p>
      <w:pPr>
        <w:pStyle w:val="Estilo"/>
        <w:rPr/>
      </w:pPr>
      <w:r>
        <w:rPr/>
      </w:r>
    </w:p>
    <w:p>
      <w:pPr>
        <w:pStyle w:val="Estilo"/>
        <w:ind w:left="567" w:hanging="567"/>
        <w:rPr/>
      </w:pPr>
      <w:r>
        <w:rPr/>
        <w:t xml:space="preserve">I.- </w:t>
        <w:tab/>
        <w:t>Por la destrucción del bien;</w:t>
      </w:r>
    </w:p>
    <w:p>
      <w:pPr>
        <w:pStyle w:val="Estilo"/>
        <w:rPr/>
      </w:pPr>
      <w:r>
        <w:rPr/>
      </w:r>
    </w:p>
    <w:p>
      <w:pPr>
        <w:pStyle w:val="Estilo"/>
        <w:ind w:left="567" w:hanging="567"/>
        <w:rPr/>
      </w:pPr>
      <w:r>
        <w:rPr/>
        <w:t xml:space="preserve">II.- </w:t>
        <w:tab/>
        <w:t>Cuando éste quede fuera del comercio; y</w:t>
      </w:r>
    </w:p>
    <w:p>
      <w:pPr>
        <w:pStyle w:val="Estilo"/>
        <w:rPr/>
      </w:pPr>
      <w:r>
        <w:rPr/>
      </w:r>
    </w:p>
    <w:p>
      <w:pPr>
        <w:pStyle w:val="Estilo"/>
        <w:ind w:left="567" w:hanging="567"/>
        <w:rPr/>
      </w:pPr>
      <w:r>
        <w:rPr/>
        <w:t xml:space="preserve">III.- </w:t>
        <w:tab/>
        <w:t>Cuando tratándose de muebles inmovilizados se pierdan de modo que no puedan localizarse o que, conociendo su paradero, exista una imposibilidad material o legal para recuperarlos.</w:t>
      </w:r>
    </w:p>
    <w:p>
      <w:pPr>
        <w:pStyle w:val="Estilo"/>
        <w:rPr/>
      </w:pPr>
      <w:r>
        <w:rPr/>
      </w:r>
    </w:p>
    <w:p>
      <w:pPr>
        <w:pStyle w:val="Estilo"/>
        <w:rPr/>
      </w:pPr>
      <w:r>
        <w:rPr>
          <w:b/>
        </w:rPr>
        <w:t>ARTICULO 2591.-</w:t>
      </w:r>
      <w:r>
        <w:rPr/>
        <w:t xml:space="preserve"> Si entre los bienes de una herencia existe un crédito hipotecario, y el bien objeto del gravamen pertenece a uno de los herederos, la hipoteca no se extinguirá. En el caso de que se adjudique a dicho heredero el crédito adquirirá éste una hipoteca de propietario.</w:t>
      </w:r>
    </w:p>
    <w:p>
      <w:pPr>
        <w:pStyle w:val="Estilo"/>
        <w:rPr/>
      </w:pPr>
      <w:r>
        <w:rPr/>
      </w:r>
    </w:p>
    <w:p>
      <w:pPr>
        <w:pStyle w:val="Estilo"/>
        <w:rPr/>
      </w:pPr>
      <w:r>
        <w:rPr>
          <w:b/>
        </w:rPr>
        <w:t>ARTICULO 2592.-</w:t>
      </w:r>
      <w:r>
        <w:rPr/>
        <w:t xml:space="preserve"> Cuando el acreedor hipotecario hereda con los demás herederos el bien hipotecado, no se extinguirá la hipoteca, y si en la división de la herencia se le aplicare íntegramente el bien, el heredero adquirirá la hipoteca de propietario.</w:t>
      </w:r>
    </w:p>
    <w:p>
      <w:pPr>
        <w:pStyle w:val="Estilo"/>
        <w:rPr/>
      </w:pPr>
      <w:r>
        <w:rPr/>
      </w:r>
    </w:p>
    <w:p>
      <w:pPr>
        <w:pStyle w:val="Estilo"/>
        <w:rPr/>
      </w:pPr>
      <w:r>
        <w:rPr>
          <w:b/>
        </w:rPr>
        <w:t>ARTICULO 2593.-</w:t>
      </w:r>
      <w:r>
        <w:rPr/>
        <w:t xml:space="preserve"> Cuando el acreedor hipotecario adquiera en legado el bien hipotecado, se extinguirá la hipoteca si el bien no reporta gravámenes; en caso contrario, la hipoteca subsistirá en calidad de hipoteca de propietario.</w:t>
      </w:r>
    </w:p>
    <w:p>
      <w:pPr>
        <w:pStyle w:val="Estilo"/>
        <w:rPr/>
      </w:pPr>
      <w:r>
        <w:rPr/>
      </w:r>
    </w:p>
    <w:p>
      <w:pPr>
        <w:pStyle w:val="Estilo"/>
        <w:rPr/>
      </w:pPr>
      <w:r>
        <w:rPr>
          <w:b/>
        </w:rPr>
        <w:t>ARTICULO 2594.-</w:t>
      </w:r>
      <w:r>
        <w:rPr/>
        <w:t xml:space="preserve"> La hipoteca extinguida por dación en pago revivirá, si el pago queda sin efecto, ya sea porque el bien dado en pago se pierda por culpa del deudor y estando todavía en su poder, ya sea porque el acreedor lo pierda en virtud de evicción.</w:t>
      </w:r>
    </w:p>
    <w:p>
      <w:pPr>
        <w:pStyle w:val="Estilo"/>
        <w:rPr/>
      </w:pPr>
      <w:r>
        <w:rPr/>
      </w:r>
    </w:p>
    <w:p>
      <w:pPr>
        <w:pStyle w:val="Estilo"/>
        <w:rPr/>
      </w:pPr>
      <w:r>
        <w:rPr>
          <w:b/>
        </w:rPr>
        <w:t>ARTICULO 2595.-</w:t>
      </w:r>
      <w:r>
        <w:rPr/>
        <w:t xml:space="preserve"> En los casos del artículo anterior, si el registro hubiere sido ya cancelado, revivirá solamente desde la fecha de la nueva inscripción; quedando siempre a salvo al acreedor el derecho para ser indemnizado por el deudor, de los daños y perjuicios que se le hayan seguido.</w:t>
      </w:r>
    </w:p>
    <w:p>
      <w:pPr>
        <w:pStyle w:val="Estilo"/>
        <w:rPr/>
      </w:pPr>
      <w:r>
        <w:rPr/>
      </w:r>
    </w:p>
    <w:p>
      <w:pPr>
        <w:pStyle w:val="Estilo"/>
        <w:jc w:val="center"/>
        <w:rPr>
          <w:b/>
          <w:b/>
        </w:rPr>
      </w:pPr>
      <w:r>
        <w:rPr>
          <w:b/>
        </w:rPr>
        <w:t>LIBRO SEXTO</w:t>
      </w:r>
    </w:p>
    <w:p>
      <w:pPr>
        <w:pStyle w:val="Estilo"/>
        <w:jc w:val="center"/>
        <w:rPr>
          <w:b/>
          <w:b/>
        </w:rPr>
      </w:pPr>
      <w:r>
        <w:rPr>
          <w:b/>
        </w:rPr>
        <w:t>DE LAS SUCESIONES</w:t>
      </w:r>
    </w:p>
    <w:p>
      <w:pPr>
        <w:pStyle w:val="Estilo"/>
        <w:jc w:val="center"/>
        <w:rPr>
          <w:b/>
          <w:b/>
        </w:rPr>
      </w:pPr>
      <w:r>
        <w:rPr>
          <w:b/>
        </w:rPr>
      </w:r>
    </w:p>
    <w:p>
      <w:pPr>
        <w:pStyle w:val="Estilo"/>
        <w:jc w:val="center"/>
        <w:rPr>
          <w:b/>
          <w:b/>
        </w:rPr>
      </w:pPr>
      <w:r>
        <w:rPr>
          <w:b/>
        </w:rPr>
        <w:t>TITULO PRIMERO</w:t>
      </w:r>
    </w:p>
    <w:p>
      <w:pPr>
        <w:pStyle w:val="Estilo"/>
        <w:jc w:val="center"/>
        <w:rPr>
          <w:b/>
          <w:b/>
        </w:rPr>
      </w:pPr>
      <w:r>
        <w:rPr>
          <w:b/>
        </w:rPr>
      </w:r>
    </w:p>
    <w:p>
      <w:pPr>
        <w:pStyle w:val="Estilo"/>
        <w:jc w:val="center"/>
        <w:rPr>
          <w:b/>
          <w:b/>
        </w:rPr>
      </w:pPr>
      <w:r>
        <w:rPr>
          <w:b/>
        </w:rPr>
        <w:t>CAPITULO UNICO</w:t>
      </w:r>
    </w:p>
    <w:p>
      <w:pPr>
        <w:pStyle w:val="Estilo"/>
        <w:jc w:val="center"/>
        <w:rPr>
          <w:b/>
          <w:b/>
        </w:rPr>
      </w:pPr>
      <w:r>
        <w:rPr>
          <w:b/>
        </w:rPr>
        <w:t>DISPOSICIONES PRELIMINARES</w:t>
      </w:r>
    </w:p>
    <w:p>
      <w:pPr>
        <w:pStyle w:val="Estilo"/>
        <w:rPr/>
      </w:pPr>
      <w:r>
        <w:rPr/>
      </w:r>
    </w:p>
    <w:p>
      <w:pPr>
        <w:pStyle w:val="Estilo"/>
        <w:rPr/>
      </w:pPr>
      <w:r>
        <w:rPr>
          <w:b/>
        </w:rPr>
        <w:t>ARTICULO 2596.-</w:t>
      </w:r>
      <w:r>
        <w:rPr/>
        <w:t xml:space="preserve"> Herencia es la sucesión en todos los bienes del difunto y en todos sus derechos y obligaciones que no se extinguen por la muerte.</w:t>
      </w:r>
    </w:p>
    <w:p>
      <w:pPr>
        <w:pStyle w:val="Estilo"/>
        <w:rPr/>
      </w:pPr>
      <w:r>
        <w:rPr/>
      </w:r>
    </w:p>
    <w:p>
      <w:pPr>
        <w:pStyle w:val="Estilo"/>
        <w:rPr/>
      </w:pPr>
      <w:r>
        <w:rPr>
          <w:b/>
        </w:rPr>
        <w:t>ARTICULO 2597.-</w:t>
      </w:r>
      <w:r>
        <w:rPr/>
        <w:t xml:space="preserve"> La herencia se defiere por la voluntad del testador o por disposición de la ley. La primera se llama testamentaria; la segunda, legítima.</w:t>
      </w:r>
    </w:p>
    <w:p>
      <w:pPr>
        <w:pStyle w:val="Estilo"/>
        <w:rPr/>
      </w:pPr>
      <w:r>
        <w:rPr/>
      </w:r>
    </w:p>
    <w:p>
      <w:pPr>
        <w:pStyle w:val="Estilo"/>
        <w:rPr/>
      </w:pPr>
      <w:r>
        <w:rPr>
          <w:b/>
        </w:rPr>
        <w:t>ARTICULO 2598.-</w:t>
      </w:r>
      <w:r>
        <w:rPr/>
        <w:t xml:space="preserve"> La herencia puede ser en parte testamentaria y en parte legítima.</w:t>
      </w:r>
    </w:p>
    <w:p>
      <w:pPr>
        <w:pStyle w:val="Estilo"/>
        <w:rPr/>
      </w:pPr>
      <w:r>
        <w:rPr/>
      </w:r>
    </w:p>
    <w:p>
      <w:pPr>
        <w:pStyle w:val="Estilo"/>
        <w:rPr/>
      </w:pPr>
      <w:r>
        <w:rPr>
          <w:b/>
        </w:rPr>
        <w:t>ARTICULO 2599.-</w:t>
      </w:r>
      <w:r>
        <w:rPr/>
        <w:t xml:space="preserve"> El heredero adquiere a título universal y responde de las cargas de la herencia hasta donde alcance la cuantía de los bienes que herede.</w:t>
      </w:r>
    </w:p>
    <w:p>
      <w:pPr>
        <w:pStyle w:val="Estilo"/>
        <w:rPr/>
      </w:pPr>
      <w:r>
        <w:rPr/>
      </w:r>
    </w:p>
    <w:p>
      <w:pPr>
        <w:pStyle w:val="Estilo"/>
        <w:rPr/>
      </w:pPr>
      <w:r>
        <w:rPr/>
        <w:t>El legatario adquiere a título particular y no tiene más cargas que las que expresamente le imponga el testador, sin perjuicio de la responsabilidad subsidiaria con los herederos; pero cuando toda la herencia se distribuyere en legados, los legatarios serán considerados como herederos.</w:t>
      </w:r>
    </w:p>
    <w:p>
      <w:pPr>
        <w:pStyle w:val="Estilo"/>
        <w:rPr/>
      </w:pPr>
      <w:r>
        <w:rPr/>
      </w:r>
    </w:p>
    <w:p>
      <w:pPr>
        <w:pStyle w:val="Estilo"/>
        <w:rPr/>
      </w:pPr>
      <w:r>
        <w:rPr>
          <w:i/>
          <w:sz w:val="16"/>
        </w:rPr>
        <w:t>(F. DE E., P.O. 3 DE NOVIEMBRE DE 1976)</w:t>
      </w:r>
    </w:p>
    <w:p>
      <w:pPr>
        <w:pStyle w:val="Estilo"/>
        <w:rPr/>
      </w:pPr>
      <w:r>
        <w:rPr>
          <w:b/>
        </w:rPr>
        <w:t>ARTICULO 2600.-</w:t>
      </w:r>
      <w:r>
        <w:rPr/>
        <w:t xml:space="preserve"> A la muerte del autor de la sucesión, si hay varios herederos, éstos adquieren derecho a la masa hereditaria, como a un patrimonio común, mientras no se hace la división; pero si el heredero es único, mientras no se haga la adjudicación la masa hereditaria no se confundirá con el patrimonio del heredero.</w:t>
      </w:r>
    </w:p>
    <w:p>
      <w:pPr>
        <w:pStyle w:val="Estilo"/>
        <w:rPr/>
      </w:pPr>
      <w:r>
        <w:rPr/>
      </w:r>
    </w:p>
    <w:p>
      <w:pPr>
        <w:pStyle w:val="Estilo"/>
        <w:rPr/>
      </w:pPr>
      <w:r>
        <w:rPr>
          <w:b/>
        </w:rPr>
        <w:t>ARTICULO 2601.-</w:t>
      </w:r>
      <w:r>
        <w:rPr/>
        <w:t xml:space="preserve"> Si el autor de la herencia y sus herederos o legatarios perecieren en el mismo desastre o en el mismo día, sin que se pueda averiguar quiénes murieron antes, se tendrán todos por muertos al mismo tiempo, y no habrá lugar entre ellos a la transmisión de la herencia o legado.</w:t>
      </w:r>
    </w:p>
    <w:p>
      <w:pPr>
        <w:pStyle w:val="Estilo"/>
        <w:rPr/>
      </w:pPr>
      <w:r>
        <w:rPr/>
      </w:r>
    </w:p>
    <w:p>
      <w:pPr>
        <w:pStyle w:val="Estilo"/>
        <w:rPr/>
      </w:pPr>
      <w:r>
        <w:rPr>
          <w:b/>
        </w:rPr>
        <w:t>ARTICULO 2602.-</w:t>
      </w:r>
      <w:r>
        <w:rPr/>
        <w:t xml:space="preserve"> La prueba de que una persona ha fallecido antes que otra, corresponde al que tenga interés en justificar el hecho.</w:t>
      </w:r>
    </w:p>
    <w:p>
      <w:pPr>
        <w:pStyle w:val="Estilo"/>
        <w:rPr/>
      </w:pPr>
      <w:r>
        <w:rPr/>
      </w:r>
    </w:p>
    <w:p>
      <w:pPr>
        <w:pStyle w:val="Estilo"/>
        <w:rPr/>
      </w:pPr>
      <w:r>
        <w:rPr>
          <w:b/>
        </w:rPr>
        <w:t>ARTICULO 2603.-</w:t>
      </w:r>
      <w:r>
        <w:rPr/>
        <w:t xml:space="preserve"> La propiedad y la posesión legal de los bienes, y los derechos y las obligaciones del autor de la herencia, se transmiten por la muerte de éste a sus herederos, en los términos establecidos en el presente libro.</w:t>
      </w:r>
    </w:p>
    <w:p>
      <w:pPr>
        <w:pStyle w:val="Estilo"/>
        <w:rPr/>
      </w:pPr>
      <w:r>
        <w:rPr/>
      </w:r>
    </w:p>
    <w:p>
      <w:pPr>
        <w:pStyle w:val="Estilo"/>
        <w:rPr/>
      </w:pPr>
      <w:r>
        <w:rPr/>
        <w:t>Cada heredero puede disponer del derecho que tiene en la masa hereditaria pero no puede disponer de los bienes que formen el haber de la sucesión.</w:t>
      </w:r>
    </w:p>
    <w:p>
      <w:pPr>
        <w:pStyle w:val="Estilo"/>
        <w:rPr/>
      </w:pPr>
      <w:r>
        <w:rPr/>
      </w:r>
    </w:p>
    <w:p>
      <w:pPr>
        <w:pStyle w:val="Estilo"/>
        <w:rPr/>
      </w:pPr>
      <w:r>
        <w:rPr>
          <w:b/>
        </w:rPr>
        <w:t>ARTICULO 2604.-</w:t>
      </w:r>
      <w:r>
        <w:rPr/>
        <w:t xml:space="preserve"> Desde la muerte del autor de la herencia los bienes que forman ésta mejoran, se perjudican o perecen en beneficio del heredero o legatario respectivamente.</w:t>
      </w:r>
    </w:p>
    <w:p>
      <w:pPr>
        <w:pStyle w:val="Estilo"/>
        <w:rPr/>
      </w:pPr>
      <w:r>
        <w:rPr/>
      </w:r>
    </w:p>
    <w:p>
      <w:pPr>
        <w:pStyle w:val="Estilo"/>
        <w:jc w:val="center"/>
        <w:rPr>
          <w:b/>
          <w:b/>
        </w:rPr>
      </w:pPr>
      <w:r>
        <w:rPr>
          <w:b/>
        </w:rPr>
        <w:t>TITULO SEGUNDO</w:t>
      </w:r>
    </w:p>
    <w:p>
      <w:pPr>
        <w:pStyle w:val="Estilo"/>
        <w:jc w:val="center"/>
        <w:rPr>
          <w:b/>
          <w:b/>
        </w:rPr>
      </w:pPr>
      <w:r>
        <w:rPr>
          <w:b/>
        </w:rPr>
        <w:t>DE LA SUCESION POR TESTAMENTO</w:t>
      </w:r>
    </w:p>
    <w:p>
      <w:pPr>
        <w:pStyle w:val="Estilo"/>
        <w:jc w:val="center"/>
        <w:rPr>
          <w:b/>
          <w:b/>
        </w:rPr>
      </w:pPr>
      <w:r>
        <w:rPr>
          <w:b/>
        </w:rPr>
      </w:r>
    </w:p>
    <w:p>
      <w:pPr>
        <w:pStyle w:val="Estilo"/>
        <w:jc w:val="center"/>
        <w:rPr>
          <w:b/>
          <w:b/>
        </w:rPr>
      </w:pPr>
      <w:r>
        <w:rPr>
          <w:b/>
        </w:rPr>
        <w:t>CAPITULO I</w:t>
      </w:r>
    </w:p>
    <w:p>
      <w:pPr>
        <w:pStyle w:val="Estilo"/>
        <w:jc w:val="center"/>
        <w:rPr>
          <w:b/>
          <w:b/>
        </w:rPr>
      </w:pPr>
      <w:r>
        <w:rPr>
          <w:b/>
        </w:rPr>
        <w:t>DE LOS TESTAMENTOS EN GENERAL</w:t>
      </w:r>
    </w:p>
    <w:p>
      <w:pPr>
        <w:pStyle w:val="Estilo"/>
        <w:rPr/>
      </w:pPr>
      <w:r>
        <w:rPr/>
      </w:r>
    </w:p>
    <w:p>
      <w:pPr>
        <w:pStyle w:val="Estilo"/>
        <w:rPr/>
      </w:pPr>
      <w:r>
        <w:rPr>
          <w:b/>
        </w:rPr>
        <w:t>ARTICULO 2605.-</w:t>
      </w:r>
      <w:r>
        <w:rPr/>
        <w:t xml:space="preserve"> El acto por el cual una persona dispone para después de su muerte de todos sus bienes o de parte de ellos, se llama testamento.</w:t>
      </w:r>
    </w:p>
    <w:p>
      <w:pPr>
        <w:pStyle w:val="Estilo"/>
        <w:rPr/>
      </w:pPr>
      <w:r>
        <w:rPr/>
      </w:r>
    </w:p>
    <w:p>
      <w:pPr>
        <w:pStyle w:val="Estilo"/>
        <w:rPr/>
      </w:pPr>
      <w:r>
        <w:rPr>
          <w:b/>
        </w:rPr>
        <w:t>ARTICULO 2606.-</w:t>
      </w:r>
      <w:r>
        <w:rPr/>
        <w:t xml:space="preserve"> El testamento es un acto jurídico unilateral, revocable y personalísimo.</w:t>
      </w:r>
    </w:p>
    <w:p>
      <w:pPr>
        <w:pStyle w:val="Estilo"/>
        <w:rPr/>
      </w:pPr>
      <w:r>
        <w:rPr/>
      </w:r>
    </w:p>
    <w:p>
      <w:pPr>
        <w:pStyle w:val="Estilo"/>
        <w:rPr/>
      </w:pPr>
      <w:r>
        <w:rPr>
          <w:b/>
        </w:rPr>
        <w:t>ARTICULO 2607.-</w:t>
      </w:r>
      <w:r>
        <w:rPr/>
        <w:t xml:space="preserve"> Ni el testamento ni su revocación pueden realizarse por mandatario.</w:t>
      </w:r>
    </w:p>
    <w:p>
      <w:pPr>
        <w:pStyle w:val="Estilo"/>
        <w:rPr/>
      </w:pPr>
      <w:r>
        <w:rPr/>
      </w:r>
    </w:p>
    <w:p>
      <w:pPr>
        <w:pStyle w:val="Estilo"/>
        <w:rPr/>
      </w:pPr>
      <w:r>
        <w:rPr>
          <w:b/>
        </w:rPr>
        <w:t>ARTICULO 2608.-</w:t>
      </w:r>
      <w:r>
        <w:rPr/>
        <w:t xml:space="preserve"> No puede dejarse al arbitrio de un tercero la subsistencia del nombramiento de herederos o legatarios ni la designación de las cantidades que a ellos corresponda.</w:t>
      </w:r>
    </w:p>
    <w:p>
      <w:pPr>
        <w:pStyle w:val="Estilo"/>
        <w:rPr/>
      </w:pPr>
      <w:r>
        <w:rPr/>
      </w:r>
    </w:p>
    <w:p>
      <w:pPr>
        <w:pStyle w:val="Estilo"/>
        <w:rPr/>
      </w:pPr>
      <w:r>
        <w:rPr>
          <w:b/>
        </w:rPr>
        <w:t>ARTICULO 2609.-</w:t>
      </w:r>
      <w:r>
        <w:rPr/>
        <w:t xml:space="preserve"> Puede el testador cometer (sic) a un tercero la distribución de las cantidades que deje a clases determinadas, como parientes, pobres, huérfanos, etc., y la elección de las personas a quienes aquéllas deben aplicarse, observándose lo dispuesto por el artículo 2667.</w:t>
      </w:r>
    </w:p>
    <w:p>
      <w:pPr>
        <w:pStyle w:val="Estilo"/>
        <w:rPr/>
      </w:pPr>
      <w:r>
        <w:rPr/>
      </w:r>
    </w:p>
    <w:p>
      <w:pPr>
        <w:pStyle w:val="Estilo"/>
        <w:rPr/>
      </w:pPr>
      <w:r>
        <w:rPr>
          <w:b/>
        </w:rPr>
        <w:t>ARTICULO 2610.-</w:t>
      </w:r>
      <w:r>
        <w:rPr/>
        <w:t xml:space="preserve"> Puede también encomendar el testador a un tercero la elección de objetos o establecimientos públicos o de beneficencia a los que deja sus bienes, y la distribución de las cantidades que a cada uno corresponda.</w:t>
      </w:r>
    </w:p>
    <w:p>
      <w:pPr>
        <w:pStyle w:val="Estilo"/>
        <w:rPr/>
      </w:pPr>
      <w:r>
        <w:rPr/>
      </w:r>
    </w:p>
    <w:p>
      <w:pPr>
        <w:pStyle w:val="Estilo"/>
        <w:rPr/>
      </w:pPr>
      <w:r>
        <w:rPr>
          <w:b/>
        </w:rPr>
        <w:t>ARTICULO 2611.-</w:t>
      </w:r>
      <w:r>
        <w:rPr/>
        <w:t xml:space="preserve"> La disposición vaga en favor de los parientes del testador, se entenderá hecha en favor de los más próximos, según el orden de la sucesión legítima.</w:t>
      </w:r>
    </w:p>
    <w:p>
      <w:pPr>
        <w:pStyle w:val="Estilo"/>
        <w:rPr/>
      </w:pPr>
      <w:r>
        <w:rPr/>
      </w:r>
    </w:p>
    <w:p>
      <w:pPr>
        <w:pStyle w:val="Estilo"/>
        <w:rPr/>
      </w:pPr>
      <w:r>
        <w:rPr>
          <w:b/>
        </w:rPr>
        <w:t>ARTICULO 2612.-</w:t>
      </w:r>
      <w:r>
        <w:rPr/>
        <w:t xml:space="preserve"> La expresión de una falsa causa será considerada como no escrita.</w:t>
      </w:r>
    </w:p>
    <w:p>
      <w:pPr>
        <w:pStyle w:val="Estilo"/>
        <w:rPr/>
      </w:pPr>
      <w:r>
        <w:rPr/>
      </w:r>
    </w:p>
    <w:p>
      <w:pPr>
        <w:pStyle w:val="Estilo"/>
        <w:rPr/>
      </w:pPr>
      <w:r>
        <w:rPr>
          <w:b/>
        </w:rPr>
        <w:t>ARTICULO 2613.-</w:t>
      </w:r>
      <w:r>
        <w:rPr/>
        <w:t xml:space="preserve"> La expresión de una causa contraria a derecho, aunque ésta sea verdadera, se tendrá por no escrita.</w:t>
      </w:r>
    </w:p>
    <w:p>
      <w:pPr>
        <w:pStyle w:val="Estilo"/>
        <w:rPr/>
      </w:pPr>
      <w:r>
        <w:rPr/>
      </w:r>
    </w:p>
    <w:p>
      <w:pPr>
        <w:pStyle w:val="Estilo"/>
        <w:rPr/>
      </w:pPr>
      <w:r>
        <w:rPr>
          <w:b/>
        </w:rPr>
        <w:t>ARTICULO 2614.-</w:t>
      </w:r>
      <w:r>
        <w:rPr/>
        <w:t xml:space="preserve"> La designación de día o del tiempo en que deba comenzar o cesar la institución de heredero, se tendrá por no escrita.</w:t>
      </w:r>
    </w:p>
    <w:p>
      <w:pPr>
        <w:pStyle w:val="Estilo"/>
        <w:rPr/>
      </w:pPr>
      <w:r>
        <w:rPr/>
      </w:r>
    </w:p>
    <w:p>
      <w:pPr>
        <w:pStyle w:val="Estilo"/>
        <w:rPr/>
      </w:pPr>
      <w:r>
        <w:rPr>
          <w:b/>
        </w:rPr>
        <w:t>ARTICULO 2615.-</w:t>
      </w:r>
      <w:r>
        <w:rPr/>
        <w:t xml:space="preserve"> No pueden testar en el mismo acto dos o más personas, ya en provecho recíproco, ya en favor de un tercero.</w:t>
      </w:r>
    </w:p>
    <w:p>
      <w:pPr>
        <w:pStyle w:val="Estilo"/>
        <w:rPr/>
      </w:pPr>
      <w:r>
        <w:rPr/>
      </w:r>
    </w:p>
    <w:p>
      <w:pPr>
        <w:pStyle w:val="Estilo"/>
        <w:rPr/>
      </w:pPr>
      <w:r>
        <w:rPr>
          <w:b/>
        </w:rPr>
        <w:t>ARTICULO 2616.-</w:t>
      </w:r>
      <w:r>
        <w:rPr/>
        <w:t xml:space="preserve"> Toda disposición testamentaria deberá entenderse en el sentido literal de las palabras, a no ser que aparezca con manifiesta claridad que fue otra la voluntad del testador.</w:t>
      </w:r>
    </w:p>
    <w:p>
      <w:pPr>
        <w:pStyle w:val="Estilo"/>
        <w:rPr/>
      </w:pPr>
      <w:r>
        <w:rPr/>
      </w:r>
    </w:p>
    <w:p>
      <w:pPr>
        <w:pStyle w:val="Estilo"/>
        <w:rPr/>
      </w:pPr>
      <w:r>
        <w:rPr/>
        <w:t>En caso de duda sobre la inteligencia de una disposición testamentaria, se observará lo que parezca más conforme a la intención del testador, según el tenor del testamento y la prueba auxiliar que a este respecto pueda rendirse.</w:t>
      </w:r>
    </w:p>
    <w:p>
      <w:pPr>
        <w:pStyle w:val="Estilo"/>
        <w:rPr/>
      </w:pPr>
      <w:r>
        <w:rPr/>
      </w:r>
    </w:p>
    <w:p>
      <w:pPr>
        <w:pStyle w:val="Estilo"/>
        <w:rPr/>
      </w:pPr>
      <w:r>
        <w:rPr>
          <w:b/>
        </w:rPr>
        <w:t>ARTICULO 2617.-</w:t>
      </w:r>
      <w:r>
        <w:rPr/>
        <w:t xml:space="preserve"> Si un testamento se pierde por un evento ignorado por el testador o por haber sido ocultado por otra persona, podrán los interesados exigir su cumplimiento si demuestran debidamente el hecho de la pérdida u ocultación, lo contenido en el mismo testamento y que en su otorgamiento se llenaron todas las formalidades legales.</w:t>
      </w:r>
    </w:p>
    <w:p>
      <w:pPr>
        <w:pStyle w:val="Estilo"/>
        <w:rPr/>
      </w:pPr>
      <w:r>
        <w:rPr/>
      </w:r>
    </w:p>
    <w:p>
      <w:pPr>
        <w:pStyle w:val="Estilo"/>
        <w:jc w:val="center"/>
        <w:rPr>
          <w:b/>
          <w:b/>
        </w:rPr>
      </w:pPr>
      <w:r>
        <w:rPr>
          <w:b/>
        </w:rPr>
        <w:t>CAPITULO II</w:t>
      </w:r>
    </w:p>
    <w:p>
      <w:pPr>
        <w:pStyle w:val="Estilo"/>
        <w:jc w:val="center"/>
        <w:rPr>
          <w:b/>
          <w:b/>
        </w:rPr>
      </w:pPr>
      <w:r>
        <w:rPr>
          <w:b/>
        </w:rPr>
        <w:t>DE LAS CONDICIONES QUE PUEDEN PONERSE EN LOS TESTAMENTOS</w:t>
      </w:r>
    </w:p>
    <w:p>
      <w:pPr>
        <w:pStyle w:val="Estilo"/>
        <w:rPr/>
      </w:pPr>
      <w:r>
        <w:rPr/>
      </w:r>
    </w:p>
    <w:p>
      <w:pPr>
        <w:pStyle w:val="Estilo"/>
        <w:rPr/>
      </w:pPr>
      <w:r>
        <w:rPr>
          <w:i/>
          <w:sz w:val="16"/>
        </w:rPr>
        <w:t>(F. DE E., P.O. 3 DE NOVIEMBRE DE 1976)</w:t>
      </w:r>
    </w:p>
    <w:p>
      <w:pPr>
        <w:pStyle w:val="Estilo"/>
        <w:rPr/>
      </w:pPr>
      <w:r>
        <w:rPr>
          <w:b/>
        </w:rPr>
        <w:t>ARTICULO 2618.-</w:t>
      </w:r>
      <w:r>
        <w:rPr/>
        <w:t xml:space="preserve"> El testador, al disponer de sus bienes, es libre para establecer condiciones al heredero o al legatario.</w:t>
      </w:r>
    </w:p>
    <w:p>
      <w:pPr>
        <w:pStyle w:val="Estilo"/>
        <w:rPr/>
      </w:pPr>
      <w:r>
        <w:rPr/>
      </w:r>
    </w:p>
    <w:p>
      <w:pPr>
        <w:pStyle w:val="Estilo"/>
        <w:rPr/>
      </w:pPr>
      <w:r>
        <w:rPr>
          <w:b/>
        </w:rPr>
        <w:t>ARTICULO 2619.-</w:t>
      </w:r>
      <w:r>
        <w:rPr/>
        <w:t xml:space="preserve"> La falta de cumplimiento de alguna condición impuesta al heredero o al legatario, no perjudicará a éstos, siempre que hayan empleado todos los medios necesarios para llenar aquélla.</w:t>
      </w:r>
    </w:p>
    <w:p>
      <w:pPr>
        <w:pStyle w:val="Estilo"/>
        <w:rPr/>
      </w:pPr>
      <w:r>
        <w:rPr/>
      </w:r>
    </w:p>
    <w:p>
      <w:pPr>
        <w:pStyle w:val="Estilo"/>
        <w:rPr/>
      </w:pPr>
      <w:r>
        <w:rPr>
          <w:b/>
        </w:rPr>
        <w:t>ARTICULO 2620.-</w:t>
      </w:r>
      <w:r>
        <w:rPr/>
        <w:t xml:space="preserve"> La condición física o legalmente imposible de dar o de hacer se tiene por no puesta.</w:t>
      </w:r>
    </w:p>
    <w:p>
      <w:pPr>
        <w:pStyle w:val="Estilo"/>
        <w:rPr/>
      </w:pPr>
      <w:r>
        <w:rPr/>
      </w:r>
    </w:p>
    <w:p>
      <w:pPr>
        <w:pStyle w:val="Estilo"/>
        <w:rPr/>
      </w:pPr>
      <w:r>
        <w:rPr>
          <w:b/>
        </w:rPr>
        <w:t>ARTICULO 2621.-</w:t>
      </w:r>
      <w:r>
        <w:rPr/>
        <w:t xml:space="preserve"> Si la condición que era imposible al tiempo de otorgarse el testamento, dejare de serlo al de la muerte del testador, será válida.</w:t>
      </w:r>
    </w:p>
    <w:p>
      <w:pPr>
        <w:pStyle w:val="Estilo"/>
        <w:rPr/>
      </w:pPr>
      <w:r>
        <w:rPr/>
      </w:r>
    </w:p>
    <w:p>
      <w:pPr>
        <w:pStyle w:val="Estilo"/>
        <w:rPr/>
      </w:pPr>
      <w:r>
        <w:rPr>
          <w:b/>
        </w:rPr>
        <w:t>ARTICULO 2622.-</w:t>
      </w:r>
      <w:r>
        <w:rPr/>
        <w:t xml:space="preserve"> Es nula la institución hecha bajo la condición de que el heredero o el legatario haga en su testamento alguna disposición en favor del testador o de otra persona.</w:t>
      </w:r>
    </w:p>
    <w:p>
      <w:pPr>
        <w:pStyle w:val="Estilo"/>
        <w:rPr/>
      </w:pPr>
      <w:r>
        <w:rPr/>
      </w:r>
    </w:p>
    <w:p>
      <w:pPr>
        <w:pStyle w:val="Estilo"/>
        <w:rPr/>
      </w:pPr>
      <w:r>
        <w:rPr>
          <w:b/>
        </w:rPr>
        <w:t>ARTICULO 2623.-</w:t>
      </w:r>
      <w:r>
        <w:rPr/>
        <w:t xml:space="preserve"> La institución de heredero o legatario sujeta a plazo, no priva a éstos de sus derechos y pueden transmitirlos a sus herederos.</w:t>
      </w:r>
    </w:p>
    <w:p>
      <w:pPr>
        <w:pStyle w:val="Estilo"/>
        <w:rPr/>
      </w:pPr>
      <w:r>
        <w:rPr/>
      </w:r>
    </w:p>
    <w:p>
      <w:pPr>
        <w:pStyle w:val="Estilo"/>
        <w:rPr/>
      </w:pPr>
      <w:r>
        <w:rPr>
          <w:b/>
        </w:rPr>
        <w:t>ARTICULO 2624.-</w:t>
      </w:r>
      <w:r>
        <w:rPr/>
        <w:t xml:space="preserve"> Respecto a las condiciones puestas en los testamentos, regirán las disposiciones contenidas en los artículos 1428 a 1441, en todo lo que no esté especialmente determinado en este libro.</w:t>
      </w:r>
    </w:p>
    <w:p>
      <w:pPr>
        <w:pStyle w:val="Estilo"/>
        <w:rPr/>
      </w:pPr>
      <w:r>
        <w:rPr/>
      </w:r>
    </w:p>
    <w:p>
      <w:pPr>
        <w:pStyle w:val="Estilo"/>
        <w:rPr/>
      </w:pPr>
      <w:r>
        <w:rPr>
          <w:b/>
        </w:rPr>
        <w:t>ARTICULO 2625.-</w:t>
      </w:r>
      <w:r>
        <w:rPr/>
        <w:t xml:space="preserve"> Si la condición suspensiva se refiere a un legado, cuando el testador no hubiere señalado plazo para el cumplimiento de la condición, la cosa legada permanecerá en poder del albacea y al hacerse la partición se asegurará competentemente el derecho del legatario, para el caso de cumplirse la condición, observándose además las disposiciones establecidas para hacer la partición cuando de los herederos es condicional.</w:t>
      </w:r>
    </w:p>
    <w:p>
      <w:pPr>
        <w:pStyle w:val="Estilo"/>
        <w:rPr/>
      </w:pPr>
      <w:r>
        <w:rPr/>
      </w:r>
    </w:p>
    <w:p>
      <w:pPr>
        <w:pStyle w:val="Estilo"/>
        <w:rPr/>
      </w:pPr>
      <w:r>
        <w:rPr>
          <w:b/>
        </w:rPr>
        <w:t>ARTICULO 2626.-</w:t>
      </w:r>
      <w:r>
        <w:rPr/>
        <w:t xml:space="preserve"> Si la condición es potestativa de dar o hacer alguna cosa, y el que ha sido gravado se allana a cumplirla; pero aquel a favor del cual se estableció rehusa aceptar el bien o el hecho, la condición se tiene por cumplida.</w:t>
      </w:r>
    </w:p>
    <w:p>
      <w:pPr>
        <w:pStyle w:val="Estilo"/>
        <w:rPr/>
      </w:pPr>
      <w:r>
        <w:rPr/>
      </w:r>
    </w:p>
    <w:p>
      <w:pPr>
        <w:pStyle w:val="Estilo"/>
        <w:rPr/>
      </w:pPr>
      <w:r>
        <w:rPr>
          <w:b/>
        </w:rPr>
        <w:t>ARTICULO 2627.-</w:t>
      </w:r>
      <w:r>
        <w:rPr/>
        <w:t xml:space="preserve"> La condición potestativa se tendrá por cumplida aun cuando el heredero o legatario hayan prestado el bien o el hecho antes de que se otorgara el testamento, a no ser que pueda reiterarse la prestación, pues entonces no será ésta obligatoria sino cuando el testador haya tenido conocimiento de la primera.</w:t>
      </w:r>
    </w:p>
    <w:p>
      <w:pPr>
        <w:pStyle w:val="Estilo"/>
        <w:rPr/>
      </w:pPr>
      <w:r>
        <w:rPr/>
      </w:r>
    </w:p>
    <w:p>
      <w:pPr>
        <w:pStyle w:val="Estilo"/>
        <w:rPr/>
      </w:pPr>
      <w:r>
        <w:rPr>
          <w:b/>
        </w:rPr>
        <w:t>ARTICULO 2628.-</w:t>
      </w:r>
      <w:r>
        <w:rPr/>
        <w:t xml:space="preserve"> La condición de no dar o de no hacer, se tendrá por no puesta. También se tendrá por no puesta la condición de no impugnar el testamento o alguna de las disposiciones que contenga, so pena de perder el carácter de heredero o legatario.</w:t>
      </w:r>
    </w:p>
    <w:p>
      <w:pPr>
        <w:pStyle w:val="Estilo"/>
        <w:rPr/>
      </w:pPr>
      <w:r>
        <w:rPr/>
      </w:r>
    </w:p>
    <w:p>
      <w:pPr>
        <w:pStyle w:val="Estilo"/>
        <w:rPr/>
      </w:pPr>
      <w:r>
        <w:rPr>
          <w:b/>
        </w:rPr>
        <w:t>ARTICULO 2629.-</w:t>
      </w:r>
      <w:r>
        <w:rPr/>
        <w:t xml:space="preserve"> Cuando la condición fuere casual o mixta, bastará que se realice en cualquier tiempo, vivo o muerto el testador, si éste no hubiere dispuesto otra cosa. Si la condición se había cumplido al hacerse el testamento, ignorándolo el testador, se tendrá por cumplida; mas si lo sabía, solo se tendrá por cumplida si ya no puede existir o cumplirse de nuevo.</w:t>
      </w:r>
    </w:p>
    <w:p>
      <w:pPr>
        <w:pStyle w:val="Estilo"/>
        <w:rPr/>
      </w:pPr>
      <w:r>
        <w:rPr/>
      </w:r>
    </w:p>
    <w:p>
      <w:pPr>
        <w:pStyle w:val="Estilo"/>
        <w:rPr/>
      </w:pPr>
      <w:r>
        <w:rPr>
          <w:b/>
        </w:rPr>
        <w:t>ARTICULO 2630.-</w:t>
      </w:r>
      <w:r>
        <w:rPr/>
        <w:t xml:space="preserve"> La condición impuesta al heredero o legatario, de que contraiga matrimonio o no lo contraiga, se tendrá por no puesta; pero vale el legado consistente en una cantidad destinada a cubrir los gastos del posible matrimonio del legatario.</w:t>
      </w:r>
    </w:p>
    <w:p>
      <w:pPr>
        <w:pStyle w:val="Estilo"/>
        <w:rPr/>
      </w:pPr>
      <w:r>
        <w:rPr/>
      </w:r>
    </w:p>
    <w:p>
      <w:pPr>
        <w:pStyle w:val="Estilo"/>
        <w:rPr/>
      </w:pPr>
      <w:r>
        <w:rPr>
          <w:b/>
        </w:rPr>
        <w:t>ARTICULO 2631.-</w:t>
      </w:r>
      <w:r>
        <w:rPr/>
        <w:t xml:space="preserve"> Puede válidamente dejarse a alguno el usufructo, el uso, la habitación, una pensión alimenticia o una prestación periódica por el tiempo que permanezca soltero o viudo. Si el testador deja, en el caso previsto por este artículo, una pensión alimenticia y no determina su monto, esta se fijará de acuerdo a lo dispuesto por el artículo 157.</w:t>
      </w:r>
    </w:p>
    <w:p>
      <w:pPr>
        <w:pStyle w:val="Estilo"/>
        <w:rPr/>
      </w:pPr>
      <w:r>
        <w:rPr/>
      </w:r>
    </w:p>
    <w:p>
      <w:pPr>
        <w:pStyle w:val="Estilo"/>
        <w:rPr/>
      </w:pPr>
      <w:r>
        <w:rPr>
          <w:b/>
        </w:rPr>
        <w:t>ARTICULO 2632.-</w:t>
      </w:r>
      <w:r>
        <w:rPr/>
        <w:t xml:space="preserve"> Si el designado condicionalmente heredero o legatario muere antes de que se realice la condición, no adquiere ningún derecho en la herencia; pero si la condición se realiza en vida del designado, su derecho se retrotrae el momento de la apertura de la sucesión.</w:t>
      </w:r>
    </w:p>
    <w:p>
      <w:pPr>
        <w:pStyle w:val="Estilo"/>
        <w:rPr/>
      </w:pPr>
      <w:r>
        <w:rPr/>
      </w:r>
    </w:p>
    <w:p>
      <w:pPr>
        <w:pStyle w:val="Estilo"/>
        <w:rPr/>
      </w:pPr>
      <w:r>
        <w:rPr>
          <w:b/>
        </w:rPr>
        <w:t>ARTICULO 2633.-</w:t>
      </w:r>
      <w:r>
        <w:rPr/>
        <w:t xml:space="preserve"> La carga de hacer alguna cosa se considera como condición resolutoria.</w:t>
      </w:r>
    </w:p>
    <w:p>
      <w:pPr>
        <w:pStyle w:val="Estilo"/>
        <w:rPr/>
      </w:pPr>
      <w:r>
        <w:rPr/>
      </w:r>
    </w:p>
    <w:p>
      <w:pPr>
        <w:pStyle w:val="Estilo"/>
        <w:rPr/>
      </w:pPr>
      <w:r>
        <w:rPr>
          <w:b/>
        </w:rPr>
        <w:t>ARTICULO 2634.-</w:t>
      </w:r>
      <w:r>
        <w:rPr/>
        <w:t xml:space="preserve"> Si no se hubiere señalado tiempo para el cumplimiento de la carga, ni ésta por su propia naturaleza lo tuviere, se observará lo dispuesto en el artículo 2625.</w:t>
      </w:r>
    </w:p>
    <w:p>
      <w:pPr>
        <w:pStyle w:val="Estilo"/>
        <w:rPr/>
      </w:pPr>
      <w:r>
        <w:rPr/>
      </w:r>
    </w:p>
    <w:p>
      <w:pPr>
        <w:pStyle w:val="Estilo"/>
        <w:rPr/>
      </w:pPr>
      <w:r>
        <w:rPr>
          <w:b/>
        </w:rPr>
        <w:t>ARTICULO 2635.-</w:t>
      </w:r>
      <w:r>
        <w:rPr/>
        <w:t xml:space="preserve"> Si el legado fuera de prestación periódica, y sujeto a condición resolutoria, el cumplimiento de ésta termina con el derecho del legatario, pero éste habrá hecho suyas todas las prestaciones que correspondan hasta el día de la realización de la condición.</w:t>
      </w:r>
    </w:p>
    <w:p>
      <w:pPr>
        <w:pStyle w:val="Estilo"/>
        <w:rPr/>
      </w:pPr>
      <w:r>
        <w:rPr/>
      </w:r>
    </w:p>
    <w:p>
      <w:pPr>
        <w:pStyle w:val="Estilo"/>
        <w:rPr/>
      </w:pPr>
      <w:r>
        <w:rPr>
          <w:b/>
        </w:rPr>
        <w:t>ARTICULO 2636.-</w:t>
      </w:r>
      <w:r>
        <w:rPr/>
        <w:t xml:space="preserve"> Si el día en que debe comenzar el legado fuere seguro, sea que se sepa o no cuando ha de llegar, el que ha de entregar el bien legado tendrá respecto de él, los derechos y las obligaciones del usufructuario.</w:t>
      </w:r>
    </w:p>
    <w:p>
      <w:pPr>
        <w:pStyle w:val="Estilo"/>
        <w:rPr/>
      </w:pPr>
      <w:r>
        <w:rPr/>
      </w:r>
    </w:p>
    <w:p>
      <w:pPr>
        <w:pStyle w:val="Estilo"/>
        <w:rPr/>
      </w:pPr>
      <w:r>
        <w:rPr>
          <w:b/>
        </w:rPr>
        <w:t>ARTICULO 2637.-</w:t>
      </w:r>
      <w:r>
        <w:rPr/>
        <w:t xml:space="preserve"> En el caso del artículo anterior, si el legado consiste en prestación periódica, el que debe pagarlo hace suyo todo lo correspondiente al intermedio, y cumple con hacer la prestación comenzando el día señalado.</w:t>
      </w:r>
    </w:p>
    <w:p>
      <w:pPr>
        <w:pStyle w:val="Estilo"/>
        <w:rPr/>
      </w:pPr>
      <w:r>
        <w:rPr/>
      </w:r>
    </w:p>
    <w:p>
      <w:pPr>
        <w:pStyle w:val="Estilo"/>
        <w:rPr/>
      </w:pPr>
      <w:r>
        <w:rPr>
          <w:b/>
        </w:rPr>
        <w:t>ARTICULO 2638.-</w:t>
      </w:r>
      <w:r>
        <w:rPr/>
        <w:t xml:space="preserve"> Cuando el legado debe concluir en un día que es seguro que ha de llegar, se entregará el bien legado al legatario, quien se considerará como usufructuario de él.</w:t>
      </w:r>
    </w:p>
    <w:p>
      <w:pPr>
        <w:pStyle w:val="Estilo"/>
        <w:rPr/>
      </w:pPr>
      <w:r>
        <w:rPr/>
      </w:r>
    </w:p>
    <w:p>
      <w:pPr>
        <w:pStyle w:val="Estilo"/>
        <w:rPr/>
      </w:pPr>
      <w:r>
        <w:rPr/>
        <w:t>Lo dispuesto en el párrafo anterior se aplicará aun cuando el bien legado sea una suma de dinero; pero el legatario se considerará en este caso como cuasiusufructuario de ella.</w:t>
      </w:r>
    </w:p>
    <w:p>
      <w:pPr>
        <w:pStyle w:val="Estilo"/>
        <w:rPr/>
      </w:pPr>
      <w:r>
        <w:rPr/>
      </w:r>
    </w:p>
    <w:p>
      <w:pPr>
        <w:pStyle w:val="Estilo"/>
        <w:rPr/>
      </w:pPr>
      <w:r>
        <w:rPr>
          <w:b/>
        </w:rPr>
        <w:t>ARTICULO 2639.-</w:t>
      </w:r>
      <w:r>
        <w:rPr/>
        <w:t xml:space="preserve"> Si el legado consistiere en prestación periódica, el legatario hará suyas todas las cantidades vencidas hasta el día señalado.</w:t>
      </w:r>
    </w:p>
    <w:p>
      <w:pPr>
        <w:pStyle w:val="Estilo"/>
        <w:rPr/>
      </w:pPr>
      <w:r>
        <w:rPr/>
      </w:r>
    </w:p>
    <w:p>
      <w:pPr>
        <w:pStyle w:val="Estilo"/>
        <w:jc w:val="center"/>
        <w:rPr>
          <w:b/>
          <w:b/>
        </w:rPr>
      </w:pPr>
      <w:r>
        <w:rPr>
          <w:b/>
        </w:rPr>
        <w:t>CAPITULO III</w:t>
      </w:r>
    </w:p>
    <w:p>
      <w:pPr>
        <w:pStyle w:val="Estilo"/>
        <w:jc w:val="center"/>
        <w:rPr>
          <w:b/>
          <w:b/>
        </w:rPr>
      </w:pPr>
      <w:r>
        <w:rPr>
          <w:b/>
        </w:rPr>
        <w:t>DE LA CAPACIDAD PARA TESTAR Y PARA HEREDAR</w:t>
      </w:r>
    </w:p>
    <w:p>
      <w:pPr>
        <w:pStyle w:val="Estilo"/>
        <w:rPr/>
      </w:pPr>
      <w:r>
        <w:rPr/>
      </w:r>
    </w:p>
    <w:p>
      <w:pPr>
        <w:pStyle w:val="Estilo"/>
        <w:rPr/>
      </w:pPr>
      <w:r>
        <w:rPr>
          <w:b/>
        </w:rPr>
        <w:t>ARTICULO 2640.-</w:t>
      </w:r>
      <w:r>
        <w:rPr/>
        <w:t xml:space="preserve"> La ley sólo reconoce capacidad para testar, a las personas que tienen:</w:t>
      </w:r>
    </w:p>
    <w:p>
      <w:pPr>
        <w:pStyle w:val="Estilo"/>
        <w:rPr/>
      </w:pPr>
      <w:r>
        <w:rPr/>
      </w:r>
    </w:p>
    <w:p>
      <w:pPr>
        <w:pStyle w:val="Estilo"/>
        <w:ind w:left="567" w:hanging="567"/>
        <w:rPr/>
      </w:pPr>
      <w:r>
        <w:rPr/>
        <w:t xml:space="preserve">I.- </w:t>
        <w:tab/>
        <w:t>Perfecto conocimiento del acto;</w:t>
      </w:r>
    </w:p>
    <w:p>
      <w:pPr>
        <w:pStyle w:val="Estilo"/>
        <w:rPr/>
      </w:pPr>
      <w:r>
        <w:rPr/>
      </w:r>
    </w:p>
    <w:p>
      <w:pPr>
        <w:pStyle w:val="Estilo"/>
        <w:ind w:left="567" w:hanging="567"/>
        <w:rPr/>
      </w:pPr>
      <w:r>
        <w:rPr/>
        <w:t xml:space="preserve">II.- </w:t>
        <w:tab/>
        <w:t>Perfecta libertad al ejecutarlo; esto es, exenta de toda intimidación y de toda influencia moral.</w:t>
      </w:r>
    </w:p>
    <w:p>
      <w:pPr>
        <w:pStyle w:val="Estilo"/>
        <w:rPr/>
      </w:pPr>
      <w:r>
        <w:rPr/>
      </w:r>
    </w:p>
    <w:p>
      <w:pPr>
        <w:pStyle w:val="Estilo"/>
        <w:rPr/>
      </w:pPr>
      <w:r>
        <w:rPr>
          <w:b/>
        </w:rPr>
        <w:t>ARTICULO 2641.-</w:t>
      </w:r>
      <w:r>
        <w:rPr/>
        <w:t xml:space="preserve"> Por falta del primero de los requisitos mencionados en el artículo que precede, son incapaces de testar:</w:t>
      </w:r>
    </w:p>
    <w:p>
      <w:pPr>
        <w:pStyle w:val="Estilo"/>
        <w:rPr/>
      </w:pPr>
      <w:r>
        <w:rPr/>
      </w:r>
    </w:p>
    <w:p>
      <w:pPr>
        <w:pStyle w:val="Estilo"/>
        <w:ind w:left="567" w:hanging="567"/>
        <w:rPr/>
      </w:pPr>
      <w:r>
        <w:rPr/>
        <w:t xml:space="preserve">I.- </w:t>
        <w:tab/>
        <w:t>Los menores de catorce años;</w:t>
      </w:r>
    </w:p>
    <w:p>
      <w:pPr>
        <w:pStyle w:val="Estilo"/>
        <w:rPr/>
      </w:pPr>
      <w:r>
        <w:rPr/>
      </w:r>
    </w:p>
    <w:p>
      <w:pPr>
        <w:pStyle w:val="Estilo"/>
        <w:ind w:left="567" w:hanging="567"/>
        <w:rPr/>
      </w:pPr>
      <w:r>
        <w:rPr/>
        <w:t xml:space="preserve">II.- </w:t>
        <w:tab/>
        <w:t>El que habitual o accidentalmente sufra enajenación mental, mientras dure el impedimento.</w:t>
      </w:r>
    </w:p>
    <w:p>
      <w:pPr>
        <w:pStyle w:val="Estilo"/>
        <w:rPr/>
      </w:pPr>
      <w:r>
        <w:rPr/>
      </w:r>
    </w:p>
    <w:p>
      <w:pPr>
        <w:pStyle w:val="Estilo"/>
        <w:rPr/>
      </w:pPr>
      <w:r>
        <w:rPr>
          <w:b/>
        </w:rPr>
        <w:t>ARTICULO 2642.-</w:t>
      </w:r>
      <w:r>
        <w:rPr/>
        <w:t xml:space="preserve"> Para juzgar de la capacidad del testador se atenderá especialmente al estado en que se halle al hacer el testamento.</w:t>
      </w:r>
    </w:p>
    <w:p>
      <w:pPr>
        <w:pStyle w:val="Estilo"/>
        <w:rPr/>
      </w:pPr>
      <w:r>
        <w:rPr/>
      </w:r>
    </w:p>
    <w:p>
      <w:pPr>
        <w:pStyle w:val="Estilo"/>
        <w:rPr/>
      </w:pPr>
      <w:r>
        <w:rPr>
          <w:b/>
        </w:rPr>
        <w:t>ARTICULO 2643.-</w:t>
      </w:r>
      <w:r>
        <w:rPr/>
        <w:t xml:space="preserve"> El testamento hecho antes de la enajenación mental es válido.</w:t>
      </w:r>
    </w:p>
    <w:p>
      <w:pPr>
        <w:pStyle w:val="Estilo"/>
        <w:rPr/>
      </w:pPr>
      <w:r>
        <w:rPr/>
      </w:r>
    </w:p>
    <w:p>
      <w:pPr>
        <w:pStyle w:val="Estilo"/>
        <w:rPr/>
      </w:pPr>
      <w:r>
        <w:rPr>
          <w:b/>
        </w:rPr>
        <w:t>ARTICULO 2644.-</w:t>
      </w:r>
      <w:r>
        <w:rPr/>
        <w:t xml:space="preserve"> También lo es el hecho por un demente en un intervalo lúcido, con tal que se observen las prescripciones siguientes.</w:t>
      </w:r>
    </w:p>
    <w:p>
      <w:pPr>
        <w:pStyle w:val="Estilo"/>
        <w:rPr/>
      </w:pPr>
      <w:r>
        <w:rPr/>
      </w:r>
    </w:p>
    <w:p>
      <w:pPr>
        <w:pStyle w:val="Estilo"/>
        <w:rPr/>
      </w:pPr>
      <w:r>
        <w:rPr>
          <w:b/>
        </w:rPr>
        <w:t>ARTICULO 2645.-</w:t>
      </w:r>
      <w:r>
        <w:rPr/>
        <w:t xml:space="preserve"> Siempre que un demente pretenda hacer testamento, su representante legal, y en defecto de éste cualquiera persona prestará solicitud por escrito al juez, quien acompañado de dos facultativos, de preferencia especialistas en la materia, se trasladarán a la casa del paciente, para que examinen al enfermo y dictaminen acerca de su estado mental. El juez debe asistir al examen del enfermo y hará a éste cuantas preguntas estimare convenientes a fin de cerciorarse de su capacidad para testar.</w:t>
      </w:r>
    </w:p>
    <w:p>
      <w:pPr>
        <w:pStyle w:val="Estilo"/>
        <w:rPr/>
      </w:pPr>
      <w:r>
        <w:rPr/>
      </w:r>
    </w:p>
    <w:p>
      <w:pPr>
        <w:pStyle w:val="Estilo"/>
        <w:rPr/>
      </w:pPr>
      <w:r>
        <w:rPr>
          <w:b/>
        </w:rPr>
        <w:t>ARTICULO 2646.-</w:t>
      </w:r>
      <w:r>
        <w:rPr/>
        <w:t xml:space="preserve"> Del reconocimiento se levantará acta formal, en que se hará constar el resultado.</w:t>
      </w:r>
    </w:p>
    <w:p>
      <w:pPr>
        <w:pStyle w:val="Estilo"/>
        <w:rPr/>
      </w:pPr>
      <w:r>
        <w:rPr/>
      </w:r>
    </w:p>
    <w:p>
      <w:pPr>
        <w:pStyle w:val="Estilo"/>
        <w:rPr/>
      </w:pPr>
      <w:r>
        <w:rPr>
          <w:b/>
        </w:rPr>
        <w:t>ARTICULO 2647.-</w:t>
      </w:r>
      <w:r>
        <w:rPr/>
        <w:t xml:space="preserve"> Si éste fuere favorable, se procederá desde luego a la formación del testamento, cuyas cláusulas se redactarán precisamente por escrito, y con las demás solemnidades que se requieren para los testamentos públicos abiertos.</w:t>
      </w:r>
    </w:p>
    <w:p>
      <w:pPr>
        <w:pStyle w:val="Estilo"/>
        <w:rPr/>
      </w:pPr>
      <w:r>
        <w:rPr/>
      </w:r>
    </w:p>
    <w:p>
      <w:pPr>
        <w:pStyle w:val="Estilo"/>
        <w:rPr/>
      </w:pPr>
      <w:r>
        <w:rPr>
          <w:b/>
        </w:rPr>
        <w:t>ARTICULO 2648.-</w:t>
      </w:r>
      <w:r>
        <w:rPr/>
        <w:t xml:space="preserve"> Terminado el acto, firmarán, además de los testigos, el juez y los facultativos, poniéndose al pie del testamento razón expresa de que durante todo el acto conservó el paciente perfecta lucidez de juicio, sin cuyo requisito y su constancia será nulo el testamento.</w:t>
      </w:r>
    </w:p>
    <w:p>
      <w:pPr>
        <w:pStyle w:val="Estilo"/>
        <w:rPr/>
      </w:pPr>
      <w:r>
        <w:rPr/>
      </w:r>
    </w:p>
    <w:p>
      <w:pPr>
        <w:pStyle w:val="Estilo"/>
        <w:rPr/>
      </w:pPr>
      <w:r>
        <w:rPr>
          <w:b/>
        </w:rPr>
        <w:t>ARTICULO 2649.-</w:t>
      </w:r>
      <w:r>
        <w:rPr/>
        <w:t xml:space="preserve"> Por falta del segundo de los requisitos mencionados en el artículo 2640, la ley considera incapaces de testar a quienes en el momento de hacer testamento, obran bajo la influencia de amenazas contra su vida, su libertad, su honra o sus bienes, o contra la vida, libertad, honra o bienes de su cónyuge, de sus parientes en cualquier grado o, en su caso, de persona ligada con el testador por concubinato.</w:t>
      </w:r>
    </w:p>
    <w:p>
      <w:pPr>
        <w:pStyle w:val="Estilo"/>
        <w:rPr/>
      </w:pPr>
      <w:r>
        <w:rPr/>
      </w:r>
    </w:p>
    <w:p>
      <w:pPr>
        <w:pStyle w:val="Estilo"/>
        <w:rPr/>
      </w:pPr>
      <w:r>
        <w:rPr>
          <w:b/>
        </w:rPr>
        <w:t>ARTICULO 2650.-</w:t>
      </w:r>
      <w:r>
        <w:rPr/>
        <w:t xml:space="preserve"> Los habitantes del Estado, de cualquier edad y sexo que sean, tienen capacidad para heredar y no pueden ser privados de ella de un modo absoluto; pero con relación a ciertas personas y a determinados bienes, pueden perderla por alguna de las causas siguientes:</w:t>
      </w:r>
    </w:p>
    <w:p>
      <w:pPr>
        <w:pStyle w:val="Estilo"/>
        <w:rPr/>
      </w:pPr>
      <w:r>
        <w:rPr/>
      </w:r>
    </w:p>
    <w:p>
      <w:pPr>
        <w:pStyle w:val="Estilo"/>
        <w:ind w:left="567" w:hanging="567"/>
        <w:rPr/>
      </w:pPr>
      <w:r>
        <w:rPr/>
        <w:t xml:space="preserve">I.- </w:t>
        <w:tab/>
        <w:t>Falta de personalidad;</w:t>
      </w:r>
    </w:p>
    <w:p>
      <w:pPr>
        <w:pStyle w:val="Estilo"/>
        <w:rPr/>
      </w:pPr>
      <w:r>
        <w:rPr/>
      </w:r>
    </w:p>
    <w:p>
      <w:pPr>
        <w:pStyle w:val="Estilo"/>
        <w:ind w:left="567" w:hanging="567"/>
        <w:rPr/>
      </w:pPr>
      <w:r>
        <w:rPr/>
        <w:t xml:space="preserve">II.- </w:t>
        <w:tab/>
        <w:t>Comisión de un ilícito;</w:t>
      </w:r>
    </w:p>
    <w:p>
      <w:pPr>
        <w:pStyle w:val="Estilo"/>
        <w:rPr/>
      </w:pPr>
      <w:r>
        <w:rPr/>
      </w:r>
    </w:p>
    <w:p>
      <w:pPr>
        <w:pStyle w:val="Estilo"/>
        <w:ind w:left="567" w:hanging="567"/>
        <w:rPr/>
      </w:pPr>
      <w:r>
        <w:rPr/>
        <w:t xml:space="preserve">III.- </w:t>
        <w:tab/>
        <w:t>Presunción de influencia contraria a la libertad del testador, o a la verdad o integridad del testamento;</w:t>
      </w:r>
    </w:p>
    <w:p>
      <w:pPr>
        <w:pStyle w:val="Estilo"/>
        <w:rPr/>
      </w:pPr>
      <w:r>
        <w:rPr/>
      </w:r>
    </w:p>
    <w:p>
      <w:pPr>
        <w:pStyle w:val="Estilo"/>
        <w:ind w:left="567" w:hanging="567"/>
        <w:rPr/>
      </w:pPr>
      <w:r>
        <w:rPr/>
        <w:t xml:space="preserve">IV.- </w:t>
        <w:tab/>
        <w:t>Utilidad Pública;</w:t>
      </w:r>
    </w:p>
    <w:p>
      <w:pPr>
        <w:pStyle w:val="Estilo"/>
        <w:rPr/>
      </w:pPr>
      <w:r>
        <w:rPr/>
      </w:r>
    </w:p>
    <w:p>
      <w:pPr>
        <w:pStyle w:val="Estilo"/>
        <w:ind w:left="567" w:hanging="567"/>
        <w:rPr/>
      </w:pPr>
      <w:r>
        <w:rPr/>
        <w:t xml:space="preserve">V.- </w:t>
        <w:tab/>
        <w:t>Renuncia o remoción de algún cargo conferido en el testamento.</w:t>
      </w:r>
    </w:p>
    <w:p>
      <w:pPr>
        <w:pStyle w:val="Estilo"/>
        <w:rPr/>
      </w:pPr>
      <w:r>
        <w:rPr/>
      </w:r>
    </w:p>
    <w:p>
      <w:pPr>
        <w:pStyle w:val="Estilo"/>
        <w:rPr/>
      </w:pPr>
      <w:r>
        <w:rPr>
          <w:b/>
        </w:rPr>
        <w:t>ARTICULO 2651.-</w:t>
      </w:r>
      <w:r>
        <w:rPr/>
        <w:t xml:space="preserve"> Por falta de personalidad son incapaces de adquirir por testamento y por intestado los que no estén concebidos al tiempo de la muerte del autor de la herencia, o que aun cuando lo estén, no nazcan vivos.</w:t>
      </w:r>
    </w:p>
    <w:p>
      <w:pPr>
        <w:pStyle w:val="Estilo"/>
        <w:rPr/>
      </w:pPr>
      <w:r>
        <w:rPr/>
      </w:r>
    </w:p>
    <w:p>
      <w:pPr>
        <w:pStyle w:val="Estilo"/>
        <w:rPr/>
      </w:pPr>
      <w:r>
        <w:rPr>
          <w:b/>
        </w:rPr>
        <w:t>ARTICULO 2652.-</w:t>
      </w:r>
      <w:r>
        <w:rPr/>
        <w:t xml:space="preserve"> Será no obstante válida la disposición hecha en favor de los hijos que nacieren de ciertas y determinadas personas vivas al tiempo de la muerte del testador; pero no valdrá la que se haga en favor de descendientes de ulteriores grados.</w:t>
      </w:r>
    </w:p>
    <w:p>
      <w:pPr>
        <w:pStyle w:val="Estilo"/>
        <w:rPr/>
      </w:pPr>
      <w:r>
        <w:rPr/>
      </w:r>
    </w:p>
    <w:p>
      <w:pPr>
        <w:pStyle w:val="Estilo"/>
        <w:rPr/>
      </w:pPr>
      <w:r>
        <w:rPr>
          <w:b/>
        </w:rPr>
        <w:t>ARTICULO 2653.-</w:t>
      </w:r>
      <w:r>
        <w:rPr/>
        <w:t xml:space="preserve"> Por razón de la comisión de un ilícito, son incapaces de adquirir por testamento o por intestado:</w:t>
      </w:r>
    </w:p>
    <w:p>
      <w:pPr>
        <w:pStyle w:val="Estilo"/>
        <w:rPr/>
      </w:pPr>
      <w:r>
        <w:rPr/>
      </w:r>
    </w:p>
    <w:p>
      <w:pPr>
        <w:pStyle w:val="Estilo"/>
        <w:ind w:left="709" w:hanging="709"/>
        <w:rPr/>
      </w:pPr>
      <w:r>
        <w:rPr/>
        <w:t xml:space="preserve">I.- </w:t>
        <w:tab/>
        <w:t>El que haya sido condenado por un delito intencional que merezca pena de prisión, cometido contra el autor de la herencia, de sus ascendientes, de sus descendientes, de sus hermanos, de su cónyuge o de la persona con quien el autor de la herencia vivía en concubinato;</w:t>
      </w:r>
    </w:p>
    <w:p>
      <w:pPr>
        <w:pStyle w:val="Estilo"/>
        <w:ind w:left="709" w:hanging="709"/>
        <w:rPr/>
      </w:pPr>
      <w:r>
        <w:rPr/>
      </w:r>
    </w:p>
    <w:p>
      <w:pPr>
        <w:pStyle w:val="Estilo"/>
        <w:ind w:left="709" w:hanging="709"/>
        <w:rPr/>
      </w:pPr>
      <w:r>
        <w:rPr/>
        <w:t xml:space="preserve">II.- </w:t>
        <w:tab/>
        <w:t>El que haya hecho contra el autor de la herencia o contra las personas a que se refiere la fracción anterior, acusación de delito que merezca pena de prisión, aun cuando aquella sea fundada, a no ser que ese acto haya sido preciso para que el acusador salvara su libertad, su honra o la de sus ascendientes, descendientes, hermanos o cónyuge o persona con quien viva el concubinato;</w:t>
      </w:r>
    </w:p>
    <w:p>
      <w:pPr>
        <w:pStyle w:val="Estilo"/>
        <w:ind w:left="709" w:hanging="709"/>
        <w:rPr/>
      </w:pPr>
      <w:r>
        <w:rPr/>
      </w:r>
    </w:p>
    <w:p>
      <w:pPr>
        <w:pStyle w:val="Estilo"/>
        <w:ind w:left="709" w:hanging="709"/>
        <w:rPr/>
      </w:pPr>
      <w:r>
        <w:rPr/>
        <w:t xml:space="preserve">III.- </w:t>
        <w:tab/>
        <w:t>El cónyuge que haya sido declarado adúltero en juicio, si se tratare de la sucesión del otro cónyuge;</w:t>
      </w:r>
    </w:p>
    <w:p>
      <w:pPr>
        <w:pStyle w:val="Estilo"/>
        <w:ind w:left="709" w:hanging="709"/>
        <w:rPr/>
      </w:pPr>
      <w:r>
        <w:rPr/>
      </w:r>
    </w:p>
    <w:p>
      <w:pPr>
        <w:pStyle w:val="Estilo"/>
        <w:ind w:left="709" w:hanging="709"/>
        <w:rPr/>
      </w:pPr>
      <w:r>
        <w:rPr/>
        <w:t xml:space="preserve">IV.- </w:t>
        <w:tab/>
        <w:t>El coautor del cónyuge adúltero, ya se trate de suceder a éste o al otro cónyuge; pero sí podrá heredar a éste si al cometerse el adulterio ignoraba la existencia del matrimonio;</w:t>
      </w:r>
    </w:p>
    <w:p>
      <w:pPr>
        <w:pStyle w:val="Estilo"/>
        <w:ind w:left="709" w:hanging="709"/>
        <w:rPr/>
      </w:pPr>
      <w:r>
        <w:rPr/>
      </w:r>
    </w:p>
    <w:p>
      <w:pPr>
        <w:pStyle w:val="Estilo"/>
        <w:ind w:left="709" w:hanging="709"/>
        <w:rPr/>
      </w:pPr>
      <w:r>
        <w:rPr/>
        <w:t xml:space="preserve">V.- </w:t>
        <w:tab/>
        <w:t>El padre y la madre respecto del hijo expuesto por ellos;</w:t>
      </w:r>
    </w:p>
    <w:p>
      <w:pPr>
        <w:pStyle w:val="Estilo"/>
        <w:ind w:left="709" w:hanging="709"/>
        <w:rPr/>
      </w:pPr>
      <w:r>
        <w:rPr/>
      </w:r>
    </w:p>
    <w:p>
      <w:pPr>
        <w:pStyle w:val="Estilo"/>
        <w:ind w:left="709" w:hanging="709"/>
        <w:rPr/>
      </w:pPr>
      <w:r>
        <w:rPr/>
        <w:t xml:space="preserve">VI.- </w:t>
        <w:tab/>
        <w:t>Los padres que abandonaren a sus hijos, prostituyeren a sus hijas o atentaren a su pudor respecto de los ofendidos;</w:t>
      </w:r>
    </w:p>
    <w:p>
      <w:pPr>
        <w:pStyle w:val="Estilo"/>
        <w:ind w:left="709" w:hanging="709"/>
        <w:rPr/>
      </w:pPr>
      <w:r>
        <w:rPr/>
      </w:r>
    </w:p>
    <w:p>
      <w:pPr>
        <w:pStyle w:val="Estilo"/>
        <w:ind w:left="709" w:hanging="709"/>
        <w:rPr/>
      </w:pPr>
      <w:r>
        <w:rPr/>
        <w:t xml:space="preserve">VII.- </w:t>
        <w:tab/>
        <w:t>El padre o la madre respecto de sus hijos en los casos del artículo 217;</w:t>
      </w:r>
    </w:p>
    <w:p>
      <w:pPr>
        <w:pStyle w:val="Estilo"/>
        <w:ind w:left="709" w:hanging="709"/>
        <w:rPr/>
      </w:pPr>
      <w:r>
        <w:rPr/>
      </w:r>
    </w:p>
    <w:p>
      <w:pPr>
        <w:pStyle w:val="Estilo"/>
        <w:ind w:left="709" w:hanging="709"/>
        <w:rPr/>
      </w:pPr>
      <w:r>
        <w:rPr/>
        <w:t xml:space="preserve">VIII.- </w:t>
        <w:tab/>
        <w:t>Los parientes del autor de la herencia que teniendo obligación de darle alimentos, no la hubieren cumplido;</w:t>
      </w:r>
    </w:p>
    <w:p>
      <w:pPr>
        <w:pStyle w:val="Estilo"/>
        <w:ind w:left="709" w:hanging="709"/>
        <w:rPr/>
      </w:pPr>
      <w:r>
        <w:rPr/>
      </w:r>
    </w:p>
    <w:p>
      <w:pPr>
        <w:pStyle w:val="Estilo"/>
        <w:ind w:left="709" w:hanging="709"/>
        <w:rPr/>
      </w:pPr>
      <w:r>
        <w:rPr/>
        <w:t xml:space="preserve">IX.- </w:t>
        <w:tab/>
        <w:t>Los parientes del autor de la herencia que, hallándose éste imposibilitado para trabajar y sin recursos, no se cuidaren de recogerlo, o de hacerlo recoger en establecimiento de beneficencia;</w:t>
      </w:r>
    </w:p>
    <w:p>
      <w:pPr>
        <w:pStyle w:val="Estilo"/>
        <w:ind w:left="709" w:hanging="709"/>
        <w:rPr/>
      </w:pPr>
      <w:r>
        <w:rPr/>
      </w:r>
    </w:p>
    <w:p>
      <w:pPr>
        <w:pStyle w:val="Estilo"/>
        <w:ind w:left="709" w:hanging="709"/>
        <w:rPr/>
      </w:pPr>
      <w:r>
        <w:rPr/>
        <w:t xml:space="preserve">X.- </w:t>
        <w:tab/>
        <w:t>El que usare de violencia, dolo o mala fe con una persona para que haga, deje de hacer o revoque su testamento;</w:t>
      </w:r>
    </w:p>
    <w:p>
      <w:pPr>
        <w:pStyle w:val="Estilo"/>
        <w:ind w:left="709" w:hanging="709"/>
        <w:rPr/>
      </w:pPr>
      <w:r>
        <w:rPr/>
      </w:r>
    </w:p>
    <w:p>
      <w:pPr>
        <w:pStyle w:val="Estilo"/>
        <w:ind w:left="709" w:hanging="709"/>
        <w:rPr/>
      </w:pPr>
      <w:r>
        <w:rPr/>
        <w:t xml:space="preserve">XI.- </w:t>
        <w:tab/>
        <w:t>El que, conforme al Código penal, fuere culpable de supresión, substitución o suposición de infante, siempre que se trate de la herencia que debía corresponder a éste o a las personas a quienes se haya perjudicado o intentado perjudicar con esos actos.</w:t>
      </w:r>
    </w:p>
    <w:p>
      <w:pPr>
        <w:pStyle w:val="Estilo"/>
        <w:rPr/>
      </w:pPr>
      <w:r>
        <w:rPr/>
      </w:r>
    </w:p>
    <w:p>
      <w:pPr>
        <w:pStyle w:val="Estilo"/>
        <w:rPr/>
      </w:pPr>
      <w:r>
        <w:rPr>
          <w:b/>
        </w:rPr>
        <w:t>ARTICULO 2654.-</w:t>
      </w:r>
      <w:r>
        <w:rPr/>
        <w:t xml:space="preserve"> Se aplicará también lo dispuesto por la fracción II del artículo anterior, aunque el autor de la herencia no fuere descendiente, ascendiente, cónyuge, hermano, concubinario o concubina del acusador, si la acusación es declarada calumniosa.</w:t>
      </w:r>
    </w:p>
    <w:p>
      <w:pPr>
        <w:pStyle w:val="Estilo"/>
        <w:rPr/>
      </w:pPr>
      <w:r>
        <w:rPr/>
      </w:r>
    </w:p>
    <w:p>
      <w:pPr>
        <w:pStyle w:val="Estilo"/>
        <w:rPr/>
      </w:pPr>
      <w:r>
        <w:rPr>
          <w:b/>
        </w:rPr>
        <w:t>ARTICULO 2655.-</w:t>
      </w:r>
      <w:r>
        <w:rPr/>
        <w:t xml:space="preserve"> Cuando la parte agraviada de cualquiera de los modos que expresa el artículo 2653 perdonare al ofensor, recobrará este el derecho de suceder al ofendido, por intestado, si el perdón consta por declaración auténtica o por hechos indudables.</w:t>
      </w:r>
    </w:p>
    <w:p>
      <w:pPr>
        <w:pStyle w:val="Estilo"/>
        <w:rPr/>
      </w:pPr>
      <w:r>
        <w:rPr/>
      </w:r>
    </w:p>
    <w:p>
      <w:pPr>
        <w:pStyle w:val="Estilo"/>
        <w:rPr/>
      </w:pPr>
      <w:r>
        <w:rPr>
          <w:b/>
        </w:rPr>
        <w:t>ARTICULO 2656.-</w:t>
      </w:r>
      <w:r>
        <w:rPr/>
        <w:t xml:space="preserve"> La capacidad para suceder por testamento sólo se recobra, si después de conocido el agravio, el ofendido instituye heredero al ofensor o revalida su institución anterior con las mismas solemnidades que se exigen para testar.</w:t>
      </w:r>
    </w:p>
    <w:p>
      <w:pPr>
        <w:pStyle w:val="Estilo"/>
        <w:rPr/>
      </w:pPr>
      <w:r>
        <w:rPr/>
      </w:r>
    </w:p>
    <w:p>
      <w:pPr>
        <w:pStyle w:val="Estilo"/>
        <w:rPr/>
      </w:pPr>
      <w:r>
        <w:rPr>
          <w:b/>
        </w:rPr>
        <w:t>ARTICULO 2657.-</w:t>
      </w:r>
      <w:r>
        <w:rPr/>
        <w:t xml:space="preserve"> En los casos de intestado, los descendientes del incapaz de heredar conforme al artículo 2653 heredarán al autor de la sucesión, no debiendo ser excluidos por la incapacidad de sus ascendientes.</w:t>
      </w:r>
    </w:p>
    <w:p>
      <w:pPr>
        <w:pStyle w:val="Estilo"/>
        <w:rPr/>
      </w:pPr>
      <w:r>
        <w:rPr/>
      </w:r>
    </w:p>
    <w:p>
      <w:pPr>
        <w:pStyle w:val="Estilo"/>
        <w:rPr/>
      </w:pPr>
      <w:r>
        <w:rPr>
          <w:b/>
        </w:rPr>
        <w:t>ARTICULO 2658.-</w:t>
      </w:r>
      <w:r>
        <w:rPr/>
        <w:t xml:space="preserve"> Por presunción de influjo contrario a la libertad del autor de la herencia, son incapaces de adquirir, por testamento del menor, los tutores y curadores, a no ser que sean instituidos antes de ser nombrados para el cargo o después de la mayor edad de aquél y estando ya aprobadas las cuentas de la tutela.</w:t>
      </w:r>
    </w:p>
    <w:p>
      <w:pPr>
        <w:pStyle w:val="Estilo"/>
        <w:rPr/>
      </w:pPr>
      <w:r>
        <w:rPr/>
      </w:r>
    </w:p>
    <w:p>
      <w:pPr>
        <w:pStyle w:val="Estilo"/>
        <w:rPr/>
      </w:pPr>
      <w:r>
        <w:rPr>
          <w:b/>
        </w:rPr>
        <w:t>ARTICULO 2659.-</w:t>
      </w:r>
      <w:r>
        <w:rPr/>
        <w:t xml:space="preserve"> La incapacidad a que se refiere el artículo anterior, no comprende a los ascendientes y hermanos del menor, salvo en todo caso lo dispuesto en la fracción X del artículo 2653.</w:t>
      </w:r>
    </w:p>
    <w:p>
      <w:pPr>
        <w:pStyle w:val="Estilo"/>
        <w:rPr/>
      </w:pPr>
      <w:r>
        <w:rPr/>
      </w:r>
    </w:p>
    <w:p>
      <w:pPr>
        <w:pStyle w:val="Estilo"/>
        <w:rPr/>
      </w:pPr>
      <w:r>
        <w:rPr>
          <w:b/>
        </w:rPr>
        <w:t>ARTICULO 2660.-</w:t>
      </w:r>
      <w:r>
        <w:rPr/>
        <w:t xml:space="preserve"> Por presunción de influjo contrario a la libertad del testador, son incapaces de adquirir por testamento, el médico que haya asistido a aquél durante su última enfermedad si entonces hizo su disposición testamentaria; así como el cónyuge, ascendientes, descendientes y hermanos del facultativo, o sí éste no es casado, la persona con quien viva en concubinato, a no ser que el facultativo sea pariente por consanguinidad o afinidad del autor de la sucesión.</w:t>
      </w:r>
    </w:p>
    <w:p>
      <w:pPr>
        <w:pStyle w:val="Estilo"/>
        <w:rPr/>
      </w:pPr>
      <w:r>
        <w:rPr/>
      </w:r>
    </w:p>
    <w:p>
      <w:pPr>
        <w:pStyle w:val="Estilo"/>
        <w:rPr/>
      </w:pPr>
      <w:r>
        <w:rPr>
          <w:i/>
          <w:sz w:val="16"/>
        </w:rPr>
        <w:t>(F. DE E., P.O. 3 DE NOVIEMBRE DE 1976)</w:t>
      </w:r>
    </w:p>
    <w:p>
      <w:pPr>
        <w:pStyle w:val="Estilo"/>
        <w:rPr/>
      </w:pPr>
      <w:r>
        <w:rPr>
          <w:b/>
        </w:rPr>
        <w:t>ARTICULO 2661.-</w:t>
      </w:r>
      <w:r>
        <w:rPr/>
        <w:t xml:space="preserve"> Por presunción de influjo contrario a la verdad o integridad del testamento, son incapaces de heredar el notario y los testigos que intervinieron en él, y sus cónyuges, descendientes, ascendientes o hermanos, así como las personas con quién el notario o los testigos vivan en concubinato.</w:t>
      </w:r>
    </w:p>
    <w:p>
      <w:pPr>
        <w:pStyle w:val="Estilo"/>
        <w:rPr/>
      </w:pPr>
      <w:r>
        <w:rPr/>
      </w:r>
    </w:p>
    <w:p>
      <w:pPr>
        <w:pStyle w:val="Estilo"/>
        <w:rPr/>
      </w:pPr>
      <w:r>
        <w:rPr>
          <w:b/>
        </w:rPr>
        <w:t>ARTICULO 2662.-</w:t>
      </w:r>
      <w:r>
        <w:rPr/>
        <w:t xml:space="preserve"> Los ministros de los cultos no pueden ser herederos por testamento de los ministros del mismo culto o de un particular con quien no tengan parentesco civil o por consanguinidad dentro del quinto grado. La misma incapacidad tienen los ascendientes, descendientes, cónyuges o hermanos de los ministros o quien viva con éstos en concubinato respecto al testador a quien los ministros hayan prestado cualquiera clase de auxilios espirituales, durante la enfermedad de que hubiere fallecido así como respecto a la persona de quien hayan sido directores espirituales los mismos ministros, aun cuando la dirección espiritual no la hayan prestado durante la última enfermedad del testador.</w:t>
      </w:r>
    </w:p>
    <w:p>
      <w:pPr>
        <w:pStyle w:val="Estilo"/>
        <w:rPr/>
      </w:pPr>
      <w:r>
        <w:rPr/>
      </w:r>
    </w:p>
    <w:p>
      <w:pPr>
        <w:pStyle w:val="Estilo"/>
        <w:rPr/>
      </w:pPr>
      <w:r>
        <w:rPr>
          <w:b/>
        </w:rPr>
        <w:t>ARTICULO 2663.-</w:t>
      </w:r>
      <w:r>
        <w:rPr/>
        <w:t xml:space="preserve"> El notario que a sabiendas autorice un testamento en que se contravenga lo dispuesto en los tres artículos anteriores sufrirá la sanción de privación de oficio.</w:t>
      </w:r>
    </w:p>
    <w:p>
      <w:pPr>
        <w:pStyle w:val="Estilo"/>
        <w:rPr/>
      </w:pPr>
      <w:r>
        <w:rPr/>
      </w:r>
    </w:p>
    <w:p>
      <w:pPr>
        <w:pStyle w:val="Estilo"/>
        <w:rPr/>
      </w:pPr>
      <w:r>
        <w:rPr/>
        <w:t>El juez a quien se presentare el testamento impondrá esta pena, a petición del ministerio público y oyendo sumariamente al notario.</w:t>
      </w:r>
    </w:p>
    <w:p>
      <w:pPr>
        <w:pStyle w:val="Estilo"/>
        <w:rPr/>
      </w:pPr>
      <w:r>
        <w:rPr/>
      </w:r>
    </w:p>
    <w:p>
      <w:pPr>
        <w:pStyle w:val="Estilo"/>
        <w:rPr/>
      </w:pPr>
      <w:r>
        <w:rPr>
          <w:b/>
        </w:rPr>
        <w:t>ARTICULO 2664.-</w:t>
      </w:r>
      <w:r>
        <w:rPr/>
        <w:t xml:space="preserve"> La capacidad para heredar de los extranjeros se rige por lo dispuesto en la legislación federal aplicable.</w:t>
      </w:r>
    </w:p>
    <w:p>
      <w:pPr>
        <w:pStyle w:val="Estilo"/>
        <w:rPr/>
      </w:pPr>
      <w:r>
        <w:rPr/>
      </w:r>
    </w:p>
    <w:p>
      <w:pPr>
        <w:pStyle w:val="Estilo"/>
        <w:rPr/>
      </w:pPr>
      <w:r>
        <w:rPr>
          <w:b/>
        </w:rPr>
        <w:t>ARTICULO 2665.-</w:t>
      </w:r>
      <w:r>
        <w:rPr/>
        <w:t xml:space="preserve"> Por causa de utilidad pública son incapaces de adquirir bienes inmuebles, sea por herencia, sea por legado, las personas jurídicas a quienes prohiben esta especie de propiedad la Constitución Política de los Estados Unidos Mexicanos y las leyes reglamentarias de ésta.</w:t>
      </w:r>
    </w:p>
    <w:p>
      <w:pPr>
        <w:pStyle w:val="Estilo"/>
        <w:rPr/>
      </w:pPr>
      <w:r>
        <w:rPr/>
      </w:r>
    </w:p>
    <w:p>
      <w:pPr>
        <w:pStyle w:val="Estilo"/>
        <w:rPr/>
      </w:pPr>
      <w:r>
        <w:rPr>
          <w:i/>
          <w:sz w:val="16"/>
        </w:rPr>
        <w:t>(F. DE E., P.O. 3 DE NOVIEMBRE DE 1976)</w:t>
      </w:r>
    </w:p>
    <w:p>
      <w:pPr>
        <w:pStyle w:val="Estilo"/>
        <w:rPr/>
      </w:pPr>
      <w:r>
        <w:rPr>
          <w:b/>
        </w:rPr>
        <w:t>ARTICULO 2666.-</w:t>
      </w:r>
      <w:r>
        <w:rPr/>
        <w:t xml:space="preserve"> La herencia o legado que se dejen a un establecimiento público, imponiéndole algún gravamen o bajo alguna condición, sólo serán válidos si el Gobierno los aprueba.</w:t>
      </w:r>
    </w:p>
    <w:p>
      <w:pPr>
        <w:pStyle w:val="Estilo"/>
        <w:rPr/>
      </w:pPr>
      <w:r>
        <w:rPr/>
      </w:r>
    </w:p>
    <w:p>
      <w:pPr>
        <w:pStyle w:val="Estilo"/>
        <w:rPr/>
      </w:pPr>
      <w:r>
        <w:rPr>
          <w:b/>
        </w:rPr>
        <w:t>ARTICULO 2667.-</w:t>
      </w:r>
      <w:r>
        <w:rPr/>
        <w:t xml:space="preserve"> Las disposiciones hechas en favor de los pobres en general o del alma, se entienden hechas en favor de la Beneficencia Pública del Estado.</w:t>
      </w:r>
    </w:p>
    <w:p>
      <w:pPr>
        <w:pStyle w:val="Estilo"/>
        <w:rPr/>
      </w:pPr>
      <w:r>
        <w:rPr/>
      </w:r>
    </w:p>
    <w:p>
      <w:pPr>
        <w:pStyle w:val="Estilo"/>
        <w:rPr/>
      </w:pPr>
      <w:r>
        <w:rPr/>
        <w:t>Las disposiciones hechas en favor de las iglesias, sectas o instituciones religiosas, se sujetarán a lo dispuesto en el artículo 27 de la Constitución de los Estados Unidos Mexicanos y a sus leyes reglamentarias.</w:t>
      </w:r>
    </w:p>
    <w:p>
      <w:pPr>
        <w:pStyle w:val="Estilo"/>
        <w:rPr/>
      </w:pPr>
      <w:r>
        <w:rPr/>
      </w:r>
    </w:p>
    <w:p>
      <w:pPr>
        <w:pStyle w:val="Estilo"/>
        <w:rPr/>
      </w:pPr>
      <w:r>
        <w:rPr>
          <w:b/>
        </w:rPr>
        <w:t>ARTICULO 2668.-</w:t>
      </w:r>
      <w:r>
        <w:rPr/>
        <w:t xml:space="preserve"> Por renuncia o remoción de un cargo son incapaces de heredar por testamento los que, nombrados en él tutores o curadores o albaceas, hayan rehusado sin justa causa el cargo, o por mala conducta hayan sido separados judicialmente de su ejercicio.</w:t>
      </w:r>
    </w:p>
    <w:p>
      <w:pPr>
        <w:pStyle w:val="Estilo"/>
        <w:rPr/>
      </w:pPr>
      <w:r>
        <w:rPr/>
      </w:r>
    </w:p>
    <w:p>
      <w:pPr>
        <w:pStyle w:val="Estilo"/>
        <w:rPr/>
      </w:pPr>
      <w:r>
        <w:rPr>
          <w:b/>
        </w:rPr>
        <w:t>ARTICULO 2669.-</w:t>
      </w:r>
      <w:r>
        <w:rPr/>
        <w:t xml:space="preserve"> Lo dispuesto en la primera parte del artículo anterior, no comprende a los que, desechada por el juez la excusa, hayan servido el cargo.</w:t>
      </w:r>
    </w:p>
    <w:p>
      <w:pPr>
        <w:pStyle w:val="Estilo"/>
        <w:rPr/>
      </w:pPr>
      <w:r>
        <w:rPr/>
      </w:r>
    </w:p>
    <w:p>
      <w:pPr>
        <w:pStyle w:val="Estilo"/>
        <w:rPr/>
      </w:pPr>
      <w:r>
        <w:rPr>
          <w:b/>
        </w:rPr>
        <w:t>ARTICULO 2670.-</w:t>
      </w:r>
      <w:r>
        <w:rPr/>
        <w:t xml:space="preserve"> Las personas llamadas por la ley para desempeñar la tutela legítima y que rehusaren sin causa legal desempeñarla, no tienen derecho a heredar a los incapaces de quienes debían ser tutores.</w:t>
      </w:r>
    </w:p>
    <w:p>
      <w:pPr>
        <w:pStyle w:val="Estilo"/>
        <w:rPr/>
      </w:pPr>
      <w:r>
        <w:rPr/>
      </w:r>
    </w:p>
    <w:p>
      <w:pPr>
        <w:pStyle w:val="Estilo"/>
        <w:rPr/>
      </w:pPr>
      <w:r>
        <w:rPr>
          <w:b/>
        </w:rPr>
        <w:t>ARTICULO 2671.-</w:t>
      </w:r>
      <w:r>
        <w:rPr/>
        <w:t xml:space="preserve"> Para que el heredero pueda suceder, basta que sea capaz al tiempo de la muerte del autor de la herencia.</w:t>
      </w:r>
    </w:p>
    <w:p>
      <w:pPr>
        <w:pStyle w:val="Estilo"/>
        <w:rPr/>
      </w:pPr>
      <w:r>
        <w:rPr/>
      </w:r>
    </w:p>
    <w:p>
      <w:pPr>
        <w:pStyle w:val="Estilo"/>
        <w:rPr/>
      </w:pPr>
      <w:r>
        <w:rPr>
          <w:b/>
        </w:rPr>
        <w:t>ARTICULO 2672.-</w:t>
      </w:r>
      <w:r>
        <w:rPr/>
        <w:t xml:space="preserve"> Si la institución fuere condicional, se necesitará además que el heredero sea capaz al tiempo en que se cumpla la condición.</w:t>
      </w:r>
    </w:p>
    <w:p>
      <w:pPr>
        <w:pStyle w:val="Estilo"/>
        <w:rPr/>
      </w:pPr>
      <w:r>
        <w:rPr/>
      </w:r>
    </w:p>
    <w:p>
      <w:pPr>
        <w:pStyle w:val="Estilo"/>
        <w:rPr/>
      </w:pPr>
      <w:r>
        <w:rPr>
          <w:b/>
        </w:rPr>
        <w:t>ARTICULO 2673.-</w:t>
      </w:r>
      <w:r>
        <w:rPr/>
        <w:t xml:space="preserve"> El heredero por testamento, que muera antes que el testador o antes que se cumpla la condición; el incapaz de heredar y el que renuncia la sucesión, no transmite ningún derecho a sus herederos.</w:t>
      </w:r>
    </w:p>
    <w:p>
      <w:pPr>
        <w:pStyle w:val="Estilo"/>
        <w:rPr/>
      </w:pPr>
      <w:r>
        <w:rPr/>
      </w:r>
    </w:p>
    <w:p>
      <w:pPr>
        <w:pStyle w:val="Estilo"/>
        <w:rPr/>
      </w:pPr>
      <w:r>
        <w:rPr>
          <w:b/>
        </w:rPr>
        <w:t>ARTICULO 2674.-</w:t>
      </w:r>
      <w:r>
        <w:rPr/>
        <w:t xml:space="preserve"> En los casos del artículo anterior, la herencia pertenece a los herederos legítimos del testador; a no ser que éste haya dispuesto otra cosa o que deba tener lugar el derecho de acrecer.</w:t>
      </w:r>
    </w:p>
    <w:p>
      <w:pPr>
        <w:pStyle w:val="Estilo"/>
        <w:rPr/>
      </w:pPr>
      <w:r>
        <w:rPr/>
      </w:r>
    </w:p>
    <w:p>
      <w:pPr>
        <w:pStyle w:val="Estilo"/>
        <w:rPr/>
      </w:pPr>
      <w:r>
        <w:rPr>
          <w:b/>
        </w:rPr>
        <w:t>ARTICULO 2675.-</w:t>
      </w:r>
      <w:r>
        <w:rPr/>
        <w:t xml:space="preserve"> El que siendo incapaz de suceder hubiere entrado en posesión de los bienes, deberá restituirlos con todas sus accesiones y con todos los frutos y rentas que hubiere percibido.</w:t>
      </w:r>
    </w:p>
    <w:p>
      <w:pPr>
        <w:pStyle w:val="Estilo"/>
        <w:rPr/>
      </w:pPr>
      <w:r>
        <w:rPr/>
      </w:r>
    </w:p>
    <w:p>
      <w:pPr>
        <w:pStyle w:val="Estilo"/>
        <w:rPr/>
      </w:pPr>
      <w:r>
        <w:rPr>
          <w:b/>
        </w:rPr>
        <w:t>ARTICULO 2676.-</w:t>
      </w:r>
      <w:r>
        <w:rPr/>
        <w:t xml:space="preserve"> El que herede en lugar del excluido, tendrá las mismas cargas y condiciones que legalmente se habían puesto a aquél.</w:t>
      </w:r>
    </w:p>
    <w:p>
      <w:pPr>
        <w:pStyle w:val="Estilo"/>
        <w:rPr/>
      </w:pPr>
      <w:r>
        <w:rPr/>
      </w:r>
    </w:p>
    <w:p>
      <w:pPr>
        <w:pStyle w:val="Estilo"/>
        <w:rPr/>
      </w:pPr>
      <w:r>
        <w:rPr>
          <w:b/>
        </w:rPr>
        <w:t>ARTICULO 2677.-</w:t>
      </w:r>
      <w:r>
        <w:rPr/>
        <w:t xml:space="preserve"> Si un menor de edad hereda en lugar del excluido y éste ejercita la patria potestad sobre aquél, no tendrá la administración de los bienes heredados y para ella se proveerá al menor de tutor.</w:t>
      </w:r>
    </w:p>
    <w:p>
      <w:pPr>
        <w:pStyle w:val="Estilo"/>
        <w:rPr/>
      </w:pPr>
      <w:r>
        <w:rPr/>
      </w:r>
    </w:p>
    <w:p>
      <w:pPr>
        <w:pStyle w:val="Estilo"/>
        <w:rPr/>
      </w:pPr>
      <w:r>
        <w:rPr>
          <w:b/>
        </w:rPr>
        <w:t>ARTICULO 2678.-</w:t>
      </w:r>
      <w:r>
        <w:rPr/>
        <w:t xml:space="preserve"> Los deudores hereditarios que fueren demandados, y que no tengan el carácter de herederos, no podrán oponer al que está en posesión del derecho de heredero o legatario, la excepción de incapacidad.</w:t>
      </w:r>
    </w:p>
    <w:p>
      <w:pPr>
        <w:pStyle w:val="Estilo"/>
        <w:rPr/>
      </w:pPr>
      <w:r>
        <w:rPr/>
      </w:r>
    </w:p>
    <w:p>
      <w:pPr>
        <w:pStyle w:val="Estilo"/>
        <w:rPr/>
      </w:pPr>
      <w:r>
        <w:rPr>
          <w:b/>
        </w:rPr>
        <w:t>ARTICULO 2679.-</w:t>
      </w:r>
      <w:r>
        <w:rPr/>
        <w:t xml:space="preserve"> La incapacidad establecida en el artículo 2653 priva también de los alimentos que por la ley corresponden.</w:t>
      </w:r>
    </w:p>
    <w:p>
      <w:pPr>
        <w:pStyle w:val="Estilo"/>
        <w:rPr/>
      </w:pPr>
      <w:r>
        <w:rPr/>
      </w:r>
    </w:p>
    <w:p>
      <w:pPr>
        <w:pStyle w:val="Estilo"/>
        <w:rPr/>
      </w:pPr>
      <w:r>
        <w:rPr>
          <w:b/>
        </w:rPr>
        <w:t>ARTICULO 2680.-</w:t>
      </w:r>
      <w:r>
        <w:rPr/>
        <w:t xml:space="preserve"> La incapacidad no produce el efecto de privar al incapaz de lo que hubiere de percibir, sino después de declarada en juicio a petición de algún interesado, no pudiendo promoverla el juez de oficio.</w:t>
      </w:r>
    </w:p>
    <w:p>
      <w:pPr>
        <w:pStyle w:val="Estilo"/>
        <w:rPr/>
      </w:pPr>
      <w:r>
        <w:rPr/>
      </w:r>
    </w:p>
    <w:p>
      <w:pPr>
        <w:pStyle w:val="Estilo"/>
        <w:rPr/>
      </w:pPr>
      <w:r>
        <w:rPr>
          <w:b/>
        </w:rPr>
        <w:t>ARTICULO 2681.-</w:t>
      </w:r>
      <w:r>
        <w:rPr/>
        <w:t xml:space="preserve"> No puede deducirse acción para declarar la incapacidad, pasado un año desde que el incapaz esté en posesión de la herencia o legado.</w:t>
      </w:r>
    </w:p>
    <w:p>
      <w:pPr>
        <w:pStyle w:val="Estilo"/>
        <w:rPr/>
      </w:pPr>
      <w:r>
        <w:rPr/>
      </w:r>
    </w:p>
    <w:p>
      <w:pPr>
        <w:pStyle w:val="Estilo"/>
        <w:rPr/>
      </w:pPr>
      <w:r>
        <w:rPr>
          <w:b/>
        </w:rPr>
        <w:t>ARTICULO 2682.-</w:t>
      </w:r>
      <w:r>
        <w:rPr/>
        <w:t xml:space="preserve"> Si el que entró en posesión de la herencia y la perdió después por incapacidad para heredar, hubiere enajenado o gravado todos o parte de los bienes antes de ser citado en el juicio en que se discutió su incapacidad y aquél con quién contrató hubiere tenido buena fe, el contrato subsistirá, mas el heredero incapaz de heredar estará obligado a indemnizar al legítimo de todos los daños y perjuicios.</w:t>
      </w:r>
    </w:p>
    <w:p>
      <w:pPr>
        <w:pStyle w:val="Estilo"/>
        <w:rPr/>
      </w:pPr>
      <w:r>
        <w:rPr/>
      </w:r>
    </w:p>
    <w:p>
      <w:pPr>
        <w:pStyle w:val="Estilo"/>
        <w:jc w:val="center"/>
        <w:rPr>
          <w:b/>
          <w:b/>
        </w:rPr>
      </w:pPr>
      <w:r>
        <w:rPr>
          <w:b/>
        </w:rPr>
        <w:t>CAPITULO IV</w:t>
      </w:r>
    </w:p>
    <w:p>
      <w:pPr>
        <w:pStyle w:val="Estilo"/>
        <w:jc w:val="center"/>
        <w:rPr>
          <w:b/>
          <w:b/>
        </w:rPr>
      </w:pPr>
      <w:r>
        <w:rPr>
          <w:b/>
        </w:rPr>
        <w:t>DE LOS BIENES DE QUE PUEDE DISPONERSE POR TESTAMENTO Y DE LOS TESTAMENTOS INOFICIOSOS</w:t>
      </w:r>
    </w:p>
    <w:p>
      <w:pPr>
        <w:pStyle w:val="Estilo"/>
        <w:rPr/>
      </w:pPr>
      <w:r>
        <w:rPr/>
      </w:r>
    </w:p>
    <w:p>
      <w:pPr>
        <w:pStyle w:val="Estilo"/>
        <w:rPr/>
      </w:pPr>
      <w:r>
        <w:rPr>
          <w:b/>
        </w:rPr>
        <w:t>ARTICULO 2683.-</w:t>
      </w:r>
      <w:r>
        <w:rPr/>
        <w:t xml:space="preserve"> Toda persona tiene derecho de disponer libremente de sus bienes por testamento, a título de herencia o legado; pero el testador debe dejar alimentos a las personas que se mencionan en las fracciones siguientes:</w:t>
      </w:r>
    </w:p>
    <w:p>
      <w:pPr>
        <w:pStyle w:val="Estilo"/>
        <w:rPr/>
      </w:pPr>
      <w:r>
        <w:rPr/>
      </w:r>
    </w:p>
    <w:p>
      <w:pPr>
        <w:pStyle w:val="Estilo"/>
        <w:rPr>
          <w:i/>
          <w:i/>
          <w:sz w:val="16"/>
          <w:szCs w:val="16"/>
        </w:rPr>
      </w:pPr>
      <w:r>
        <w:rPr>
          <w:i/>
          <w:sz w:val="16"/>
          <w:szCs w:val="16"/>
        </w:rPr>
        <w:t>(F. DE E., P.O. 6 DE SEPTIEMBRE DE 1978)</w:t>
      </w:r>
    </w:p>
    <w:p>
      <w:pPr>
        <w:pStyle w:val="Estilo"/>
        <w:ind w:left="567" w:hanging="567"/>
        <w:rPr/>
      </w:pPr>
      <w:r>
        <w:rPr/>
        <w:t xml:space="preserve">I.- </w:t>
        <w:tab/>
        <w:t>A los descendientes menores de dieciocho años;</w:t>
      </w:r>
    </w:p>
    <w:p>
      <w:pPr>
        <w:pStyle w:val="Estilo"/>
        <w:rPr/>
      </w:pPr>
      <w:r>
        <w:rPr/>
      </w:r>
    </w:p>
    <w:p>
      <w:pPr>
        <w:pStyle w:val="Estilo"/>
        <w:ind w:left="567" w:hanging="567"/>
        <w:rPr/>
      </w:pPr>
      <w:r>
        <w:rPr/>
        <w:t xml:space="preserve">II.- </w:t>
        <w:tab/>
        <w:t>A los descendientes que estén imposibilitados para trabajar cuando fueren mayores de dieciocho años;</w:t>
      </w:r>
    </w:p>
    <w:p>
      <w:pPr>
        <w:pStyle w:val="Estilo"/>
        <w:rPr/>
      </w:pPr>
      <w:r>
        <w:rPr/>
      </w:r>
    </w:p>
    <w:p>
      <w:pPr>
        <w:pStyle w:val="Estilo"/>
        <w:rPr/>
      </w:pPr>
      <w:r>
        <w:rPr>
          <w:i/>
          <w:sz w:val="16"/>
        </w:rPr>
        <w:t>(REFORMADA, P.O. 30 DE DICIEMBRE DE 2016)</w:t>
      </w:r>
    </w:p>
    <w:p>
      <w:pPr>
        <w:pStyle w:val="Estilo"/>
        <w:ind w:left="567" w:hanging="567"/>
        <w:rPr/>
      </w:pPr>
      <w:r>
        <w:rPr/>
        <w:t xml:space="preserve">III.- </w:t>
        <w:tab/>
        <w:t>Al cónyuge supérstite, siempre que esté impedido de trabajar y no contraiga nuevo matrimonio ni viva en concubinato;</w:t>
      </w:r>
    </w:p>
    <w:p>
      <w:pPr>
        <w:pStyle w:val="Estilo"/>
        <w:rPr/>
      </w:pPr>
      <w:r>
        <w:rPr/>
      </w:r>
    </w:p>
    <w:p>
      <w:pPr>
        <w:pStyle w:val="Estilo"/>
        <w:ind w:left="567" w:hanging="567"/>
        <w:rPr/>
      </w:pPr>
      <w:r>
        <w:rPr/>
        <w:t xml:space="preserve">IV.- </w:t>
        <w:tab/>
        <w:t>Al concubinario que esté impedido para trabajar;</w:t>
      </w:r>
    </w:p>
    <w:p>
      <w:pPr>
        <w:pStyle w:val="Estilo"/>
        <w:rPr/>
      </w:pPr>
      <w:r>
        <w:rPr/>
      </w:r>
    </w:p>
    <w:p>
      <w:pPr>
        <w:pStyle w:val="Estilo"/>
        <w:ind w:left="567" w:hanging="567"/>
        <w:rPr/>
      </w:pPr>
      <w:r>
        <w:rPr/>
        <w:t xml:space="preserve">V.- </w:t>
        <w:tab/>
        <w:t>A la concubina que permanezca libre de matrimonio o de otro concubinato;</w:t>
      </w:r>
    </w:p>
    <w:p>
      <w:pPr>
        <w:pStyle w:val="Estilo"/>
        <w:rPr/>
      </w:pPr>
      <w:r>
        <w:rPr/>
      </w:r>
    </w:p>
    <w:p>
      <w:pPr>
        <w:pStyle w:val="Estilo"/>
        <w:ind w:left="567" w:hanging="567"/>
        <w:rPr/>
      </w:pPr>
      <w:r>
        <w:rPr/>
        <w:t xml:space="preserve">VI.- </w:t>
        <w:tab/>
        <w:t>A los ascendientes;</w:t>
      </w:r>
    </w:p>
    <w:p>
      <w:pPr>
        <w:pStyle w:val="Estilo"/>
        <w:rPr/>
      </w:pPr>
      <w:r>
        <w:rPr/>
      </w:r>
    </w:p>
    <w:p>
      <w:pPr>
        <w:pStyle w:val="Estilo"/>
        <w:ind w:left="567" w:hanging="567"/>
        <w:rPr/>
      </w:pPr>
      <w:r>
        <w:rPr/>
        <w:t xml:space="preserve">VII.- </w:t>
        <w:tab/>
        <w:t>A los hermanos y demás parientes colaterales dentro del cuarto grado si están incapacitados o mientras no cumplan dieciocho años, si no tienen bienes para subvenir a sus necesidades.</w:t>
      </w:r>
    </w:p>
    <w:p>
      <w:pPr>
        <w:pStyle w:val="Estilo"/>
        <w:rPr/>
      </w:pPr>
      <w:r>
        <w:rPr/>
      </w:r>
    </w:p>
    <w:p>
      <w:pPr>
        <w:pStyle w:val="Estilo"/>
        <w:rPr/>
      </w:pPr>
      <w:r>
        <w:rPr/>
        <w:t>Salvo en el caso de las fracciones II a V anteriores no hay obligación de dejar alimentos, sino a falta o por imposibilidad de los parientes más próximos en grado.</w:t>
      </w:r>
    </w:p>
    <w:p>
      <w:pPr>
        <w:pStyle w:val="Estilo"/>
        <w:rPr/>
      </w:pPr>
      <w:r>
        <w:rPr/>
      </w:r>
    </w:p>
    <w:p>
      <w:pPr>
        <w:pStyle w:val="Estilo"/>
        <w:rPr/>
      </w:pPr>
      <w:r>
        <w:rPr>
          <w:b/>
        </w:rPr>
        <w:t>ARTICULO 2684.-</w:t>
      </w:r>
      <w:r>
        <w:rPr/>
        <w:t xml:space="preserve"> No hay obligación de dejar alimentos a las personas que tengan bienes; pero si teniéndolos su producto no iguala a la pensión que debería corresponderles, subsiste esa obligación, la que se reducirá a lo que falte para completar la pensión.</w:t>
      </w:r>
    </w:p>
    <w:p>
      <w:pPr>
        <w:pStyle w:val="Estilo"/>
        <w:rPr/>
      </w:pPr>
      <w:r>
        <w:rPr/>
      </w:r>
    </w:p>
    <w:p>
      <w:pPr>
        <w:pStyle w:val="Estilo"/>
        <w:rPr/>
      </w:pPr>
      <w:r>
        <w:rPr>
          <w:b/>
        </w:rPr>
        <w:t>ARTICULO 2685.-</w:t>
      </w:r>
      <w:r>
        <w:rPr/>
        <w:t xml:space="preserve"> Para tener el derecho de ser alimentado, se necesita encontrarse al tiempo de la muerte del testador en alguno de los casos fijados en el artículo 2683; y cesa ese derecho tan luego como el interesado deja de estar en las condiciones a que se refiere el mismo artículo, observe mala conducta o adquiera bienes, aplicándose en este caso lo dispuesto en el artículo anterior.</w:t>
      </w:r>
    </w:p>
    <w:p>
      <w:pPr>
        <w:pStyle w:val="Estilo"/>
        <w:rPr/>
      </w:pPr>
      <w:r>
        <w:rPr/>
      </w:r>
    </w:p>
    <w:p>
      <w:pPr>
        <w:pStyle w:val="Estilo"/>
        <w:rPr/>
      </w:pPr>
      <w:r>
        <w:rPr>
          <w:b/>
        </w:rPr>
        <w:t>ARTICULO 2686.-</w:t>
      </w:r>
      <w:r>
        <w:rPr/>
        <w:t xml:space="preserve"> El derecho de percibir alimentos no es renunciable ni puede ser objeto de transacción. La pensión alimenticia se fijará y asegurará conforme a los artículos 154, 155, 160 y 163 de este Código, y por ningún motivo excederá de los productos de la porción que en caso de sucesión intestada correspondería al que tenga derecho a dicha pensión, ni bajará de la mitad de dichos productos. Si el testador hubiere fijado la pensión alimenticia subsistirá su designación, cualquiera que sea, siempre que no baje del mínimum antes establecido. Con excepción de los artículos citados en el presente capítulo, no son aplicables a los alimentos debidos por sucesión las disposiciones del capítulo II, Título IV del Libro II.</w:t>
      </w:r>
    </w:p>
    <w:p>
      <w:pPr>
        <w:pStyle w:val="Estilo"/>
        <w:rPr/>
      </w:pPr>
      <w:r>
        <w:rPr/>
      </w:r>
    </w:p>
    <w:p>
      <w:pPr>
        <w:pStyle w:val="Estilo"/>
        <w:rPr/>
      </w:pPr>
      <w:r>
        <w:rPr>
          <w:b/>
        </w:rPr>
        <w:t>ARTICULO 2687.-</w:t>
      </w:r>
      <w:r>
        <w:rPr/>
        <w:t xml:space="preserve"> Cuando el caudal hereditario no fuere bastante para ministrar alimentos a todas las personas enumeradas en el artículo 2683 se ministrarán en primer lugar a los descendientes y al cónyuge supérstite y en su caso al concubinario o concubina a prorrata; sólo cubiertas íntegramente sus pensiones se ministrarán a los ascendientes a prorrata, y cualquiera que sea su línea o grado, y después se ministrarán igualmente a prorrata a los demás parientes.</w:t>
      </w:r>
    </w:p>
    <w:p>
      <w:pPr>
        <w:pStyle w:val="Estilo"/>
        <w:rPr/>
      </w:pPr>
      <w:r>
        <w:rPr/>
      </w:r>
    </w:p>
    <w:p>
      <w:pPr>
        <w:pStyle w:val="Estilo"/>
        <w:rPr/>
      </w:pPr>
      <w:r>
        <w:rPr>
          <w:b/>
        </w:rPr>
        <w:t>ARTICULO 2688.-</w:t>
      </w:r>
      <w:r>
        <w:rPr/>
        <w:t xml:space="preserve"> Es inoficioso el testamento en que no se deja la pensión alimenticia, según lo establecido en este capítulo.</w:t>
      </w:r>
    </w:p>
    <w:p>
      <w:pPr>
        <w:pStyle w:val="Estilo"/>
        <w:rPr/>
      </w:pPr>
      <w:r>
        <w:rPr/>
      </w:r>
    </w:p>
    <w:p>
      <w:pPr>
        <w:pStyle w:val="Estilo"/>
        <w:rPr/>
      </w:pPr>
      <w:r>
        <w:rPr>
          <w:b/>
        </w:rPr>
        <w:t>ARTICULO 2689.-</w:t>
      </w:r>
      <w:r>
        <w:rPr/>
        <w:t xml:space="preserve"> El preterido tendrá solamente derecho a que se le dé la pensión que le corresponda, subsistiendo el testamento en todo lo que no perjudique ese derecho.</w:t>
      </w:r>
    </w:p>
    <w:p>
      <w:pPr>
        <w:pStyle w:val="Estilo"/>
        <w:rPr/>
      </w:pPr>
      <w:r>
        <w:rPr/>
      </w:r>
    </w:p>
    <w:p>
      <w:pPr>
        <w:pStyle w:val="Estilo"/>
        <w:rPr/>
      </w:pPr>
      <w:r>
        <w:rPr>
          <w:b/>
        </w:rPr>
        <w:t>ARTICULO 2690.-</w:t>
      </w:r>
      <w:r>
        <w:rPr/>
        <w:t xml:space="preserve"> La pensión alimenticia es carga de la masa hereditaria, excepto cuando el testador haya gravado con ella a alguno o a algunos de los partícipes en la sucesión.</w:t>
      </w:r>
    </w:p>
    <w:p>
      <w:pPr>
        <w:pStyle w:val="Estilo"/>
        <w:rPr/>
      </w:pPr>
      <w:r>
        <w:rPr/>
      </w:r>
    </w:p>
    <w:p>
      <w:pPr>
        <w:pStyle w:val="Estilo"/>
        <w:rPr/>
      </w:pPr>
      <w:r>
        <w:rPr>
          <w:b/>
        </w:rPr>
        <w:t>ARTICULO 2691.-</w:t>
      </w:r>
      <w:r>
        <w:rPr/>
        <w:t xml:space="preserve"> No obstante lo dispuesto en el artículo 2689 el hijo póstumo y el hijo o hijos nacidos en vida del testador, pero después que éste haya hecho su testamento, tendrán derecho a percibir íntegra la porción que les correspondería como herederos legítimos, si no hubiere testamento, a menos que el testador hubiere dispuesto expresamente otra cosa.</w:t>
      </w:r>
    </w:p>
    <w:p>
      <w:pPr>
        <w:pStyle w:val="Estilo"/>
        <w:rPr/>
      </w:pPr>
      <w:r>
        <w:rPr/>
      </w:r>
    </w:p>
    <w:p>
      <w:pPr>
        <w:pStyle w:val="Estilo"/>
        <w:jc w:val="center"/>
        <w:rPr>
          <w:b/>
          <w:b/>
        </w:rPr>
      </w:pPr>
      <w:r>
        <w:rPr>
          <w:b/>
        </w:rPr>
        <w:t>CAPITULO V</w:t>
      </w:r>
    </w:p>
    <w:p>
      <w:pPr>
        <w:pStyle w:val="Estilo"/>
        <w:jc w:val="center"/>
        <w:rPr>
          <w:b/>
          <w:b/>
        </w:rPr>
      </w:pPr>
      <w:r>
        <w:rPr>
          <w:b/>
        </w:rPr>
        <w:t>DE LA INSTITUCION DE HEREDERO</w:t>
      </w:r>
    </w:p>
    <w:p>
      <w:pPr>
        <w:pStyle w:val="Estilo"/>
        <w:rPr/>
      </w:pPr>
      <w:r>
        <w:rPr/>
      </w:r>
    </w:p>
    <w:p>
      <w:pPr>
        <w:pStyle w:val="Estilo"/>
        <w:rPr/>
      </w:pPr>
      <w:r>
        <w:rPr>
          <w:b/>
        </w:rPr>
        <w:t>ARTICULO 2692.-</w:t>
      </w:r>
      <w:r>
        <w:rPr/>
        <w:t xml:space="preserve"> El testamento otorgado legalmente será válido, aunque no contenga institución de heredero y aunque el nombrado no acepte la herencia o sea incapaz de heredar.</w:t>
      </w:r>
    </w:p>
    <w:p>
      <w:pPr>
        <w:pStyle w:val="Estilo"/>
        <w:rPr/>
      </w:pPr>
      <w:r>
        <w:rPr/>
      </w:r>
    </w:p>
    <w:p>
      <w:pPr>
        <w:pStyle w:val="Estilo"/>
        <w:rPr/>
      </w:pPr>
      <w:r>
        <w:rPr>
          <w:b/>
        </w:rPr>
        <w:t>ARTICULO 2693.-</w:t>
      </w:r>
      <w:r>
        <w:rPr/>
        <w:t xml:space="preserve"> En los tres casos señalados en el artículo anterior, se cumplirán las demás disposiciones testamentaria que estuvieren hechas conforme a las leyes.</w:t>
      </w:r>
    </w:p>
    <w:p>
      <w:pPr>
        <w:pStyle w:val="Estilo"/>
        <w:rPr/>
      </w:pPr>
      <w:r>
        <w:rPr/>
      </w:r>
    </w:p>
    <w:p>
      <w:pPr>
        <w:pStyle w:val="Estilo"/>
        <w:rPr/>
      </w:pPr>
      <w:r>
        <w:rPr>
          <w:b/>
        </w:rPr>
        <w:t>ARTICULO 2694.-</w:t>
      </w:r>
      <w:r>
        <w:rPr/>
        <w:t xml:space="preserve"> Los herederos instituidos sin designación de la parte que a cada uno corresponda, heredarán por partes iguales.</w:t>
      </w:r>
    </w:p>
    <w:p>
      <w:pPr>
        <w:pStyle w:val="Estilo"/>
        <w:rPr/>
      </w:pPr>
      <w:r>
        <w:rPr/>
      </w:r>
    </w:p>
    <w:p>
      <w:pPr>
        <w:pStyle w:val="Estilo"/>
        <w:rPr/>
      </w:pPr>
      <w:r>
        <w:rPr>
          <w:b/>
        </w:rPr>
        <w:t>ARTICULO 2695.-</w:t>
      </w:r>
      <w:r>
        <w:rPr/>
        <w:t xml:space="preserve"> La institución de heredero puede hacerse, bien asignando al nombrado una cosa cierta o una cantidad determinada, bien una parte alícuota de la herencia.</w:t>
      </w:r>
    </w:p>
    <w:p>
      <w:pPr>
        <w:pStyle w:val="Estilo"/>
        <w:rPr/>
      </w:pPr>
      <w:r>
        <w:rPr/>
      </w:r>
    </w:p>
    <w:p>
      <w:pPr>
        <w:pStyle w:val="Estilo"/>
        <w:rPr/>
      </w:pPr>
      <w:r>
        <w:rPr>
          <w:b/>
        </w:rPr>
        <w:t>ARTICULO 2696.-</w:t>
      </w:r>
      <w:r>
        <w:rPr/>
        <w:t xml:space="preserve"> El heredero no responde de las deudas, de los legados, ni de las demás cargas hereditarias y testamentarias, sino hasta donde alcance la cuantía de los bienes que hereda.</w:t>
      </w:r>
    </w:p>
    <w:p>
      <w:pPr>
        <w:pStyle w:val="Estilo"/>
        <w:rPr/>
      </w:pPr>
      <w:r>
        <w:rPr/>
      </w:r>
    </w:p>
    <w:p>
      <w:pPr>
        <w:pStyle w:val="Estilo"/>
        <w:rPr/>
      </w:pPr>
      <w:r>
        <w:rPr>
          <w:b/>
        </w:rPr>
        <w:t>ARTICULO 2697.-</w:t>
      </w:r>
      <w:r>
        <w:rPr/>
        <w:t xml:space="preserve"> Aunque el testador nombre a algunos herederos individualmente y a otros colectivamente, como si dijere: "instituyo por mis herederos a Pedro y a Pablo y a los hijos de Francisco", los colectivamente nombrados se considerarán como si lo fuesen individualmente; a no ser que se conozca de un modo claro que ha sido otra la voluntad del testador.</w:t>
      </w:r>
    </w:p>
    <w:p>
      <w:pPr>
        <w:pStyle w:val="Estilo"/>
        <w:rPr/>
      </w:pPr>
      <w:r>
        <w:rPr/>
      </w:r>
    </w:p>
    <w:p>
      <w:pPr>
        <w:pStyle w:val="Estilo"/>
        <w:rPr/>
      </w:pPr>
      <w:r>
        <w:rPr>
          <w:b/>
        </w:rPr>
        <w:t>ARTICULO 2698.-</w:t>
      </w:r>
      <w:r>
        <w:rPr/>
        <w:t xml:space="preserve"> Si el testador instituye a sus hermanos, y los tiene sólo de padre, sólo de madre, y de padre y madre, se dividirá la herencia entre todos ellos por partes iguales.</w:t>
      </w:r>
    </w:p>
    <w:p>
      <w:pPr>
        <w:pStyle w:val="Estilo"/>
        <w:rPr/>
      </w:pPr>
      <w:r>
        <w:rPr/>
      </w:r>
    </w:p>
    <w:p>
      <w:pPr>
        <w:pStyle w:val="Estilo"/>
        <w:rPr/>
      </w:pPr>
      <w:r>
        <w:rPr>
          <w:b/>
        </w:rPr>
        <w:t>ARTICULO 2699.-</w:t>
      </w:r>
      <w:r>
        <w:rPr/>
        <w:t xml:space="preserve"> Si el testador llama a la sucesión a cierta persona y sus hijos, se entenderán todos instituidos simultáneamente y no sucesivamente.</w:t>
      </w:r>
    </w:p>
    <w:p>
      <w:pPr>
        <w:pStyle w:val="Estilo"/>
        <w:rPr/>
      </w:pPr>
      <w:r>
        <w:rPr/>
      </w:r>
    </w:p>
    <w:p>
      <w:pPr>
        <w:pStyle w:val="Estilo"/>
        <w:rPr/>
      </w:pPr>
      <w:r>
        <w:rPr>
          <w:b/>
        </w:rPr>
        <w:t>ARTICULO 2700.-</w:t>
      </w:r>
      <w:r>
        <w:rPr/>
        <w:t xml:space="preserve"> El heredero debe ser instituido designándole por su nombre y apellido; y si hubiere varios que tengan el mismo nombre y apellido, deben señalarse otros nombres y circunstancias que distingan al que se quiera nombrar.</w:t>
      </w:r>
    </w:p>
    <w:p>
      <w:pPr>
        <w:pStyle w:val="Estilo"/>
        <w:rPr/>
      </w:pPr>
      <w:r>
        <w:rPr/>
      </w:r>
    </w:p>
    <w:p>
      <w:pPr>
        <w:pStyle w:val="Estilo"/>
        <w:rPr/>
      </w:pPr>
      <w:r>
        <w:rPr>
          <w:b/>
        </w:rPr>
        <w:t>ARTICULO 2701.-</w:t>
      </w:r>
      <w:r>
        <w:rPr/>
        <w:t xml:space="preserve"> Aunque se haya omitido el nombre del heredero, si el testador le designare de modo que no pueda dudarse quien sea, valdrá la institución.</w:t>
      </w:r>
    </w:p>
    <w:p>
      <w:pPr>
        <w:pStyle w:val="Estilo"/>
        <w:rPr/>
      </w:pPr>
      <w:r>
        <w:rPr/>
      </w:r>
    </w:p>
    <w:p>
      <w:pPr>
        <w:pStyle w:val="Estilo"/>
        <w:rPr/>
      </w:pPr>
      <w:r>
        <w:rPr>
          <w:b/>
        </w:rPr>
        <w:t>ARTICULO 2702.-</w:t>
      </w:r>
      <w:r>
        <w:rPr/>
        <w:t xml:space="preserve"> El error en el nombre, apellido o cualidades del heredero; o la omisión de lo que preceptúa la segunda parte del artículo 2700 no vicia la institución, si de otro modo se supiere ciertamente cuál es la persona nombrada.</w:t>
      </w:r>
    </w:p>
    <w:p>
      <w:pPr>
        <w:pStyle w:val="Estilo"/>
        <w:rPr/>
      </w:pPr>
      <w:r>
        <w:rPr/>
      </w:r>
    </w:p>
    <w:p>
      <w:pPr>
        <w:pStyle w:val="Estilo"/>
        <w:rPr/>
      </w:pPr>
      <w:r>
        <w:rPr>
          <w:b/>
        </w:rPr>
        <w:t>ARTICULO 2703.-</w:t>
      </w:r>
      <w:r>
        <w:rPr/>
        <w:t xml:space="preserve"> Si entre varios individuos del mismo nombre y circunstancias no pudiere saberse a quien quiso designar el testador, ninguno será heredero.</w:t>
      </w:r>
    </w:p>
    <w:p>
      <w:pPr>
        <w:pStyle w:val="Estilo"/>
        <w:rPr/>
      </w:pPr>
      <w:r>
        <w:rPr/>
      </w:r>
    </w:p>
    <w:p>
      <w:pPr>
        <w:pStyle w:val="Estilo"/>
        <w:rPr/>
      </w:pPr>
      <w:r>
        <w:rPr>
          <w:b/>
        </w:rPr>
        <w:t>ARTICULO 2704.-</w:t>
      </w:r>
      <w:r>
        <w:rPr/>
        <w:t xml:space="preserve"> Toda disposición en favor de persona incierta o sobre bien que no pueda identificarse será nula, a menos que por algún evento puedan resultar ciertas.</w:t>
      </w:r>
    </w:p>
    <w:p>
      <w:pPr>
        <w:pStyle w:val="Estilo"/>
        <w:rPr/>
      </w:pPr>
      <w:r>
        <w:rPr/>
      </w:r>
    </w:p>
    <w:p>
      <w:pPr>
        <w:pStyle w:val="Estilo"/>
        <w:jc w:val="center"/>
        <w:rPr>
          <w:b/>
          <w:b/>
        </w:rPr>
      </w:pPr>
      <w:r>
        <w:rPr>
          <w:b/>
        </w:rPr>
        <w:t>CAPITULO VI</w:t>
      </w:r>
    </w:p>
    <w:p>
      <w:pPr>
        <w:pStyle w:val="Estilo"/>
        <w:jc w:val="center"/>
        <w:rPr>
          <w:b/>
          <w:b/>
        </w:rPr>
      </w:pPr>
      <w:r>
        <w:rPr>
          <w:b/>
        </w:rPr>
        <w:t>DE LOS LEGADOS</w:t>
      </w:r>
    </w:p>
    <w:p>
      <w:pPr>
        <w:pStyle w:val="Estilo"/>
        <w:rPr/>
      </w:pPr>
      <w:r>
        <w:rPr/>
      </w:r>
    </w:p>
    <w:p>
      <w:pPr>
        <w:pStyle w:val="Estilo"/>
        <w:rPr/>
      </w:pPr>
      <w:r>
        <w:rPr>
          <w:b/>
        </w:rPr>
        <w:t>ARTICULO 2705.-</w:t>
      </w:r>
      <w:r>
        <w:rPr/>
        <w:t xml:space="preserve"> Son incapaces de adquirir legados los que lo son de heredar.</w:t>
      </w:r>
    </w:p>
    <w:p>
      <w:pPr>
        <w:pStyle w:val="Estilo"/>
        <w:rPr/>
      </w:pPr>
      <w:r>
        <w:rPr/>
      </w:r>
    </w:p>
    <w:p>
      <w:pPr>
        <w:pStyle w:val="Estilo"/>
        <w:rPr/>
      </w:pPr>
      <w:r>
        <w:rPr>
          <w:b/>
        </w:rPr>
        <w:t>ARTICULO 2706.-</w:t>
      </w:r>
      <w:r>
        <w:rPr/>
        <w:t xml:space="preserve"> Respecto de la capacidad de los legatarios se observará lo dispuesto en los artículos 2651 a 2672.</w:t>
      </w:r>
    </w:p>
    <w:p>
      <w:pPr>
        <w:pStyle w:val="Estilo"/>
        <w:rPr/>
      </w:pPr>
      <w:r>
        <w:rPr/>
      </w:r>
    </w:p>
    <w:p>
      <w:pPr>
        <w:pStyle w:val="Estilo"/>
        <w:rPr/>
      </w:pPr>
      <w:r>
        <w:rPr>
          <w:b/>
        </w:rPr>
        <w:t>ARTICULO 2707.-</w:t>
      </w:r>
      <w:r>
        <w:rPr/>
        <w:t xml:space="preserve"> Son aplicables a los legatarios los artículos 2673 a 2674 y 2697 a 2699.</w:t>
      </w:r>
    </w:p>
    <w:p>
      <w:pPr>
        <w:pStyle w:val="Estilo"/>
        <w:rPr/>
      </w:pPr>
      <w:r>
        <w:rPr/>
      </w:r>
    </w:p>
    <w:p>
      <w:pPr>
        <w:pStyle w:val="Estilo"/>
        <w:rPr/>
      </w:pPr>
      <w:r>
        <w:rPr>
          <w:b/>
        </w:rPr>
        <w:t>ARTICULO 2708.-</w:t>
      </w:r>
      <w:r>
        <w:rPr/>
        <w:t xml:space="preserve"> El testador puede gravar con legados no sólo a los herederos, sino a los mismos legatarios.</w:t>
      </w:r>
    </w:p>
    <w:p>
      <w:pPr>
        <w:pStyle w:val="Estilo"/>
        <w:rPr/>
      </w:pPr>
      <w:r>
        <w:rPr/>
      </w:r>
    </w:p>
    <w:p>
      <w:pPr>
        <w:pStyle w:val="Estilo"/>
        <w:rPr/>
      </w:pPr>
      <w:r>
        <w:rPr>
          <w:b/>
        </w:rPr>
        <w:t>ARTICULO 2709.-</w:t>
      </w:r>
      <w:r>
        <w:rPr/>
        <w:t xml:space="preserve"> El legado puede consistir en la prestación de un bien o en la de un hecho.</w:t>
      </w:r>
    </w:p>
    <w:p>
      <w:pPr>
        <w:pStyle w:val="Estilo"/>
        <w:rPr/>
      </w:pPr>
      <w:r>
        <w:rPr/>
      </w:r>
    </w:p>
    <w:p>
      <w:pPr>
        <w:pStyle w:val="Estilo"/>
        <w:rPr/>
      </w:pPr>
      <w:r>
        <w:rPr/>
        <w:t>Si la carga consiste en la ejecución de un hecho, el heredero o legatario que acepte la sucesión queda obligado a prestarlo.</w:t>
      </w:r>
    </w:p>
    <w:p>
      <w:pPr>
        <w:pStyle w:val="Estilo"/>
        <w:rPr/>
      </w:pPr>
      <w:r>
        <w:rPr/>
      </w:r>
    </w:p>
    <w:p>
      <w:pPr>
        <w:pStyle w:val="Estilo"/>
        <w:rPr/>
      </w:pPr>
      <w:r>
        <w:rPr/>
        <w:t>Los gastos necesarios para la entrega del bien legado serán a cargo del legatario, salvo disposición del testador en contrario.</w:t>
      </w:r>
    </w:p>
    <w:p>
      <w:pPr>
        <w:pStyle w:val="Estilo"/>
        <w:rPr/>
      </w:pPr>
      <w:r>
        <w:rPr/>
      </w:r>
    </w:p>
    <w:p>
      <w:pPr>
        <w:pStyle w:val="Estilo"/>
        <w:rPr/>
      </w:pPr>
      <w:r>
        <w:rPr>
          <w:b/>
        </w:rPr>
        <w:t>ARTICULO 2710.-</w:t>
      </w:r>
      <w:r>
        <w:rPr/>
        <w:t xml:space="preserve"> El heredero o legatario a quien expresamente haya gravado el testador con el pago de un legado, será él solo responsable de éste en los términos que establece el artículo 2696.</w:t>
      </w:r>
    </w:p>
    <w:p>
      <w:pPr>
        <w:pStyle w:val="Estilo"/>
        <w:rPr/>
      </w:pPr>
      <w:r>
        <w:rPr/>
      </w:r>
    </w:p>
    <w:p>
      <w:pPr>
        <w:pStyle w:val="Estilo"/>
        <w:rPr/>
      </w:pPr>
      <w:r>
        <w:rPr/>
        <w:t>Si el legatario a quien se impuso algún gravamen no recibe todo el legado, se reducirá la carga proporcionalmente; y si sufre evicción podrá repetir lo que haya pagado.</w:t>
      </w:r>
    </w:p>
    <w:p>
      <w:pPr>
        <w:pStyle w:val="Estilo"/>
        <w:rPr/>
      </w:pPr>
      <w:r>
        <w:rPr/>
      </w:r>
    </w:p>
    <w:p>
      <w:pPr>
        <w:pStyle w:val="Estilo"/>
        <w:rPr/>
      </w:pPr>
      <w:r>
        <w:rPr/>
        <w:t>Si el heredero o legatario renunciaren la sucesión, la carga que se les haya impuesto se pagará solo con la cantidad que tenía derecho el que renunció.</w:t>
      </w:r>
    </w:p>
    <w:p>
      <w:pPr>
        <w:pStyle w:val="Estilo"/>
        <w:rPr/>
      </w:pPr>
      <w:r>
        <w:rPr/>
      </w:r>
    </w:p>
    <w:p>
      <w:pPr>
        <w:pStyle w:val="Estilo"/>
        <w:rPr/>
      </w:pPr>
      <w:r>
        <w:rPr>
          <w:b/>
        </w:rPr>
        <w:t>ARTICULO 2711.-</w:t>
      </w:r>
      <w:r>
        <w:rPr/>
        <w:t xml:space="preserve"> El bien legado deberá ser entregado al legatario con todos sus accesorios y en el estado en que se halle al morir el testador.</w:t>
      </w:r>
    </w:p>
    <w:p>
      <w:pPr>
        <w:pStyle w:val="Estilo"/>
        <w:rPr/>
      </w:pPr>
      <w:r>
        <w:rPr/>
      </w:r>
    </w:p>
    <w:p>
      <w:pPr>
        <w:pStyle w:val="Estilo"/>
        <w:rPr/>
      </w:pPr>
      <w:r>
        <w:rPr>
          <w:b/>
        </w:rPr>
        <w:t>ARTICULO 2712.-</w:t>
      </w:r>
      <w:r>
        <w:rPr/>
        <w:t xml:space="preserve"> Los legados en dinero deben pagarse en esa especie; y si no la hay en la herencia, con el producto de los bienes que al efecto se vendan.</w:t>
      </w:r>
    </w:p>
    <w:p>
      <w:pPr>
        <w:pStyle w:val="Estilo"/>
        <w:rPr/>
      </w:pPr>
      <w:r>
        <w:rPr/>
      </w:r>
    </w:p>
    <w:p>
      <w:pPr>
        <w:pStyle w:val="Estilo"/>
        <w:rPr/>
      </w:pPr>
      <w:r>
        <w:rPr>
          <w:b/>
        </w:rPr>
        <w:t>ARTICULO 2713.-</w:t>
      </w:r>
      <w:r>
        <w:rPr/>
        <w:t xml:space="preserve"> Caduca el legado que el testador hace de un bien propio, individualmente determinado, que al tiempo de su muerte no se halla en su herencia; pero si el bien existe en la herencia, aunque no en la cantidad o número designados, tendrá el legatario lo que hubiere.</w:t>
      </w:r>
    </w:p>
    <w:p>
      <w:pPr>
        <w:pStyle w:val="Estilo"/>
        <w:rPr/>
      </w:pPr>
      <w:r>
        <w:rPr/>
      </w:r>
    </w:p>
    <w:p>
      <w:pPr>
        <w:pStyle w:val="Estilo"/>
        <w:rPr/>
      </w:pPr>
      <w:r>
        <w:rPr>
          <w:b/>
        </w:rPr>
        <w:t>ARTICULO 2714.-</w:t>
      </w:r>
      <w:r>
        <w:rPr/>
        <w:t xml:space="preserve"> No produce efecto el legado, si por acto del testador pierde el bien legado la forma y denominación que lo determinaban.</w:t>
      </w:r>
    </w:p>
    <w:p>
      <w:pPr>
        <w:pStyle w:val="Estilo"/>
        <w:rPr/>
      </w:pPr>
      <w:r>
        <w:rPr/>
      </w:r>
    </w:p>
    <w:p>
      <w:pPr>
        <w:pStyle w:val="Estilo"/>
        <w:rPr/>
      </w:pPr>
      <w:r>
        <w:rPr>
          <w:b/>
        </w:rPr>
        <w:t>ARTICULO 2715.-</w:t>
      </w:r>
      <w:r>
        <w:rPr/>
        <w:t xml:space="preserve"> El legado queda sin efecto, si el bien legado perece del todo, viviendo el testador, si se pierde por evicción, o si perece después de la muerte del testador, sin culpa del heredero.</w:t>
      </w:r>
    </w:p>
    <w:p>
      <w:pPr>
        <w:pStyle w:val="Estilo"/>
        <w:rPr/>
      </w:pPr>
      <w:r>
        <w:rPr/>
      </w:r>
    </w:p>
    <w:p>
      <w:pPr>
        <w:pStyle w:val="Estilo"/>
        <w:rPr/>
      </w:pPr>
      <w:r>
        <w:rPr>
          <w:b/>
        </w:rPr>
        <w:t>ARTICULO 2716.-</w:t>
      </w:r>
      <w:r>
        <w:rPr/>
        <w:t xml:space="preserve"> Queda también sin efecto el legado, si el testador enajena el bien legado; pero vale si lo recobra.</w:t>
      </w:r>
    </w:p>
    <w:p>
      <w:pPr>
        <w:pStyle w:val="Estilo"/>
        <w:rPr/>
      </w:pPr>
      <w:r>
        <w:rPr/>
      </w:r>
    </w:p>
    <w:p>
      <w:pPr>
        <w:pStyle w:val="Estilo"/>
        <w:rPr/>
      </w:pPr>
      <w:r>
        <w:rPr>
          <w:b/>
        </w:rPr>
        <w:t>ARTICULO 2717.-</w:t>
      </w:r>
      <w:r>
        <w:rPr/>
        <w:t xml:space="preserve"> El legado de bien mueble indeterminado, pero comprendido en género determinado, será válido aunque en la herencia no haya bien alguno del género a que el bien legado pertenezca.</w:t>
      </w:r>
    </w:p>
    <w:p>
      <w:pPr>
        <w:pStyle w:val="Estilo"/>
        <w:rPr/>
      </w:pPr>
      <w:r>
        <w:rPr/>
      </w:r>
    </w:p>
    <w:p>
      <w:pPr>
        <w:pStyle w:val="Estilo"/>
        <w:rPr/>
      </w:pPr>
      <w:r>
        <w:rPr>
          <w:b/>
        </w:rPr>
        <w:t>ARTICULO 2718.-</w:t>
      </w:r>
      <w:r>
        <w:rPr/>
        <w:t xml:space="preserve"> En el caso del artículo anterior, la elección es del que debe pagar el legado; quien, si los bienes existen, cumple con entregar uno de mediana calidad, pudiendo, en caso contrario, comprar uno de esa misma calidad o abonar al legatario el precio correspondiente, previo convenio o a juicio de peritos.</w:t>
      </w:r>
    </w:p>
    <w:p>
      <w:pPr>
        <w:pStyle w:val="Estilo"/>
        <w:rPr/>
      </w:pPr>
      <w:r>
        <w:rPr/>
      </w:r>
    </w:p>
    <w:p>
      <w:pPr>
        <w:pStyle w:val="Estilo"/>
        <w:rPr/>
      </w:pPr>
      <w:r>
        <w:rPr>
          <w:b/>
        </w:rPr>
        <w:t>ARTICULO 2719.-</w:t>
      </w:r>
      <w:r>
        <w:rPr/>
        <w:t xml:space="preserve"> Si el testador concedió expresamente la elección al legatario, éste podrá, si hubiere varios bienes del género determinado, escoger el mejor; pero si no los hay, solo podrá exigir uno de mediana calidad o el precio que le corresponda.</w:t>
      </w:r>
    </w:p>
    <w:p>
      <w:pPr>
        <w:pStyle w:val="Estilo"/>
        <w:rPr/>
      </w:pPr>
      <w:r>
        <w:rPr/>
      </w:r>
    </w:p>
    <w:p>
      <w:pPr>
        <w:pStyle w:val="Estilo"/>
        <w:rPr/>
      </w:pPr>
      <w:r>
        <w:rPr>
          <w:b/>
        </w:rPr>
        <w:t>ARTICULO 2720.-</w:t>
      </w:r>
      <w:r>
        <w:rPr/>
        <w:t xml:space="preserve"> Si el bien indeterminado fuere inmueble, sólo valdrá el legado existiendo en la herencia varios del mismo género; para la elección se observarán las reglas establecidas en los dos artículos anteriores.</w:t>
      </w:r>
    </w:p>
    <w:p>
      <w:pPr>
        <w:pStyle w:val="Estilo"/>
        <w:rPr/>
      </w:pPr>
      <w:r>
        <w:rPr/>
      </w:r>
    </w:p>
    <w:p>
      <w:pPr>
        <w:pStyle w:val="Estilo"/>
        <w:rPr/>
      </w:pPr>
      <w:r>
        <w:rPr>
          <w:b/>
        </w:rPr>
        <w:t>ARTICULO 2721.-</w:t>
      </w:r>
      <w:r>
        <w:rPr/>
        <w:t xml:space="preserve"> Cuando el testador sólo tenga cierta parte o derecho en el bien legado, se restringirá el legado a esa parte o derecho, si el testador no declara de un modo expreso que sabía que el bien era parcialmente de otro, y que no obstante esto, lo legaba por entero, caso en el cual la sucesión adquirirá la parte que no era del testador, y de no ser esto posible, se entregará al legatario el precio.</w:t>
      </w:r>
    </w:p>
    <w:p>
      <w:pPr>
        <w:pStyle w:val="Estilo"/>
        <w:rPr/>
      </w:pPr>
      <w:r>
        <w:rPr/>
      </w:r>
    </w:p>
    <w:p>
      <w:pPr>
        <w:pStyle w:val="Estilo"/>
        <w:rPr/>
      </w:pPr>
      <w:r>
        <w:rPr>
          <w:b/>
        </w:rPr>
        <w:t>ARTICULO 2722.-</w:t>
      </w:r>
      <w:r>
        <w:rPr/>
        <w:t xml:space="preserve"> Legado el título, sea público o privado, de una deuda, se entiende legada ésta salvo lo dispuesto en los dos artículos siguientes.</w:t>
      </w:r>
    </w:p>
    <w:p>
      <w:pPr>
        <w:pStyle w:val="Estilo"/>
        <w:rPr/>
      </w:pPr>
      <w:r>
        <w:rPr/>
      </w:r>
    </w:p>
    <w:p>
      <w:pPr>
        <w:pStyle w:val="Estilo"/>
        <w:rPr/>
      </w:pPr>
      <w:r>
        <w:rPr>
          <w:b/>
        </w:rPr>
        <w:t>ARTICULO 2723.-</w:t>
      </w:r>
      <w:r>
        <w:rPr/>
        <w:t xml:space="preserve"> El legado del bien recibido en prenda, así como el del título constitutivo de una hipoteca, sólo extingue el derecho de prenda o hipoteca, pero no la deuda, a no ser que así se prevenga expresamente.</w:t>
      </w:r>
    </w:p>
    <w:p>
      <w:pPr>
        <w:pStyle w:val="Estilo"/>
        <w:rPr/>
      </w:pPr>
      <w:r>
        <w:rPr/>
      </w:r>
    </w:p>
    <w:p>
      <w:pPr>
        <w:pStyle w:val="Estilo"/>
        <w:rPr/>
      </w:pPr>
      <w:r>
        <w:rPr>
          <w:b/>
        </w:rPr>
        <w:t>ARTICULO 2724.-</w:t>
      </w:r>
      <w:r>
        <w:rPr/>
        <w:t xml:space="preserve"> Lo dispuesto en el artículo que precede se observará también en el legado de una fianza, ya sea hecho al fiador, ya al deudor principal.</w:t>
      </w:r>
    </w:p>
    <w:p>
      <w:pPr>
        <w:pStyle w:val="Estilo"/>
        <w:rPr/>
      </w:pPr>
      <w:r>
        <w:rPr/>
      </w:r>
    </w:p>
    <w:p>
      <w:pPr>
        <w:pStyle w:val="Estilo"/>
        <w:rPr/>
      </w:pPr>
      <w:r>
        <w:rPr>
          <w:b/>
        </w:rPr>
        <w:t>ARTICULO 2725.-</w:t>
      </w:r>
      <w:r>
        <w:rPr/>
        <w:t xml:space="preserve"> Los legados de usufructo, uso, habitación o servidumbre, subsistirán mientras viva el legatario a no ser que el testador haya dispuesto expresamente otra cosa; si se dejaren a una persona jurídica que tuviera capacidad de adquirir, tales legados sólo durarán diez años.</w:t>
      </w:r>
    </w:p>
    <w:p>
      <w:pPr>
        <w:pStyle w:val="Estilo"/>
        <w:rPr/>
      </w:pPr>
      <w:r>
        <w:rPr/>
      </w:r>
    </w:p>
    <w:p>
      <w:pPr>
        <w:pStyle w:val="Estilo"/>
        <w:rPr/>
      </w:pPr>
      <w:r>
        <w:rPr>
          <w:b/>
        </w:rPr>
        <w:t>ARTICULO 2726.-</w:t>
      </w:r>
      <w:r>
        <w:rPr/>
        <w:t xml:space="preserve"> Si el bien legado está dado en prenda o hipotecado o lo fuere después de otorgado el testamento, el desempeño o la redención serán a cargo de la herencia, a no ser que el testador hubiese dispuesto expresamente lo contrario.</w:t>
      </w:r>
    </w:p>
    <w:p>
      <w:pPr>
        <w:pStyle w:val="Estilo"/>
        <w:rPr/>
      </w:pPr>
      <w:r>
        <w:rPr/>
      </w:r>
    </w:p>
    <w:p>
      <w:pPr>
        <w:pStyle w:val="Estilo"/>
        <w:rPr/>
      </w:pPr>
      <w:r>
        <w:rPr/>
        <w:t>Si por no pagar el obligado, conforme al párrafo anterior, lo hiciere el legatario, quedará este subrogado en el lugar y derechos del acreedor para reclamar contra aquél.</w:t>
      </w:r>
    </w:p>
    <w:p>
      <w:pPr>
        <w:pStyle w:val="Estilo"/>
        <w:rPr/>
      </w:pPr>
      <w:r>
        <w:rPr/>
      </w:r>
    </w:p>
    <w:p>
      <w:pPr>
        <w:pStyle w:val="Estilo"/>
        <w:rPr/>
      </w:pPr>
      <w:r>
        <w:rPr/>
        <w:t>Cualquiera otra carga, perpetua o temporal, a que se halle afecto el bien legado, pasa con ella al legatario, pero en ambos casos las rentas y los réditos devengados hasta la muerte del testador son carga de la herencia.</w:t>
      </w:r>
    </w:p>
    <w:p>
      <w:pPr>
        <w:pStyle w:val="Estilo"/>
        <w:rPr/>
      </w:pPr>
      <w:r>
        <w:rPr/>
      </w:r>
    </w:p>
    <w:p>
      <w:pPr>
        <w:pStyle w:val="Estilo"/>
        <w:rPr/>
      </w:pPr>
      <w:r>
        <w:rPr>
          <w:b/>
        </w:rPr>
        <w:t>ARTICULO 2727.-</w:t>
      </w:r>
      <w:r>
        <w:rPr/>
        <w:t xml:space="preserve"> El legado de bien o cantidad depositada en lugar designado, sólo subsistirá en la parte que en él se encuentre.</w:t>
      </w:r>
    </w:p>
    <w:p>
      <w:pPr>
        <w:pStyle w:val="Estilo"/>
        <w:rPr/>
      </w:pPr>
      <w:r>
        <w:rPr/>
      </w:r>
    </w:p>
    <w:p>
      <w:pPr>
        <w:pStyle w:val="Estilo"/>
        <w:rPr/>
      </w:pPr>
      <w:r>
        <w:rPr>
          <w:b/>
        </w:rPr>
        <w:t>ARTICULO 2728.-</w:t>
      </w:r>
      <w:r>
        <w:rPr/>
        <w:t xml:space="preserve"> Si el bien legado tiene alguna servidumbre, pensión o cualquier otro gravamen, pasará con ellos al legatario; y si se debieren pensiones o réditos atrasados, se pagarán por cuenta de la herencia.</w:t>
      </w:r>
    </w:p>
    <w:p>
      <w:pPr>
        <w:pStyle w:val="Estilo"/>
        <w:rPr/>
      </w:pPr>
      <w:r>
        <w:rPr/>
      </w:r>
    </w:p>
    <w:p>
      <w:pPr>
        <w:pStyle w:val="Estilo"/>
        <w:rPr/>
      </w:pPr>
      <w:r>
        <w:rPr>
          <w:b/>
        </w:rPr>
        <w:t>ARTICULO 2729.-</w:t>
      </w:r>
      <w:r>
        <w:rPr/>
        <w:t xml:space="preserve"> El legado hecho a un tercero, de un crédito a favor del testador, sólo produce efecto en la parte del crédito que esté insoluta al tiempo de abrirse la sucesión y los intereses que por el crédito o deuda se deban a la muerte del testador. Quien deba cumplir el legado entregará al legatario el título de crédito y le cederá toda las acciones que en virtud de él correspondían al testador.</w:t>
      </w:r>
    </w:p>
    <w:p>
      <w:pPr>
        <w:pStyle w:val="Estilo"/>
        <w:rPr/>
      </w:pPr>
      <w:r>
        <w:rPr/>
      </w:r>
    </w:p>
    <w:p>
      <w:pPr>
        <w:pStyle w:val="Estilo"/>
        <w:rPr/>
      </w:pPr>
      <w:r>
        <w:rPr/>
        <w:t>Cumpliendo lo dispuesto en el párrafo que precede, el que debe pagar el legado queda enteramente libre de la obligación de saneamiento y de toda responsabilidad, cualquiera que sea la causa de ésta.</w:t>
      </w:r>
    </w:p>
    <w:p>
      <w:pPr>
        <w:pStyle w:val="Estilo"/>
        <w:rPr/>
      </w:pPr>
      <w:r>
        <w:rPr/>
      </w:r>
    </w:p>
    <w:p>
      <w:pPr>
        <w:pStyle w:val="Estilo"/>
        <w:rPr/>
      </w:pPr>
      <w:r>
        <w:rPr>
          <w:b/>
        </w:rPr>
        <w:t>ARTICULO 2730.-</w:t>
      </w:r>
      <w:r>
        <w:rPr/>
        <w:t xml:space="preserve"> El legado de una deuda hecha al mismo deudor equivale a la remisión de la deuda y de los intereses causados por ésta hasta el día del fallecimiento del testador. A quien corresponda cumplir este legado incumbe la obligación de desempeñar las prendas, cancelar las fianzas o hipotecas, que garantizasen la deuda legada y de dar al deudor constancia de estar liberado de toda responsabilidad por tal deuda.</w:t>
      </w:r>
    </w:p>
    <w:p>
      <w:pPr>
        <w:pStyle w:val="Estilo"/>
        <w:rPr/>
      </w:pPr>
      <w:r>
        <w:rPr/>
      </w:r>
    </w:p>
    <w:p>
      <w:pPr>
        <w:pStyle w:val="Estilo"/>
        <w:rPr/>
      </w:pPr>
      <w:r>
        <w:rPr>
          <w:b/>
        </w:rPr>
        <w:t>ARTICULO 2731.-</w:t>
      </w:r>
      <w:r>
        <w:rPr/>
        <w:t xml:space="preserve"> Los legados de que hablan los dos artículos anteriores subsistirán aunque el testador haya demandado judicialmente al deudor, si el pago no se ha realizado.</w:t>
      </w:r>
    </w:p>
    <w:p>
      <w:pPr>
        <w:pStyle w:val="Estilo"/>
        <w:rPr/>
      </w:pPr>
      <w:r>
        <w:rPr/>
      </w:r>
    </w:p>
    <w:p>
      <w:pPr>
        <w:pStyle w:val="Estilo"/>
        <w:rPr/>
      </w:pPr>
      <w:r>
        <w:rPr>
          <w:b/>
        </w:rPr>
        <w:t>ARTICULO 2732.-</w:t>
      </w:r>
      <w:r>
        <w:rPr/>
        <w:t xml:space="preserve"> El legado genérico de liberación o remisión de las deudas, comprende sólo las existentes al tiempo de otorgarse el testamento y no las posteriores.</w:t>
      </w:r>
    </w:p>
    <w:p>
      <w:pPr>
        <w:pStyle w:val="Estilo"/>
        <w:rPr/>
      </w:pPr>
      <w:r>
        <w:rPr/>
      </w:r>
    </w:p>
    <w:p>
      <w:pPr>
        <w:pStyle w:val="Estilo"/>
        <w:rPr/>
      </w:pPr>
      <w:r>
        <w:rPr>
          <w:b/>
        </w:rPr>
        <w:t>ARTICULO 2733.-</w:t>
      </w:r>
      <w:r>
        <w:rPr/>
        <w:t xml:space="preserve"> El acreedor cuyo crédito sólo conste por testamento, se tendrá para los efectos legales como legatario preferente.</w:t>
      </w:r>
    </w:p>
    <w:p>
      <w:pPr>
        <w:pStyle w:val="Estilo"/>
        <w:rPr/>
      </w:pPr>
      <w:r>
        <w:rPr/>
      </w:r>
    </w:p>
    <w:p>
      <w:pPr>
        <w:pStyle w:val="Estilo"/>
        <w:rPr/>
      </w:pPr>
      <w:r>
        <w:rPr>
          <w:b/>
        </w:rPr>
        <w:t>ARTICULO 2734.-</w:t>
      </w:r>
      <w:r>
        <w:rPr/>
        <w:t xml:space="preserve"> El legado hecho al acreedor no compensa el crédito, a no ser que el testador lo declare expresamente.</w:t>
      </w:r>
    </w:p>
    <w:p>
      <w:pPr>
        <w:pStyle w:val="Estilo"/>
        <w:rPr/>
      </w:pPr>
      <w:r>
        <w:rPr/>
      </w:r>
    </w:p>
    <w:p>
      <w:pPr>
        <w:pStyle w:val="Estilo"/>
        <w:rPr/>
      </w:pPr>
      <w:r>
        <w:rPr/>
        <w:t>En caso de compensación, si los valores fueren diferentes, el acreedor tendrá derecho de cobrar el exceso del crédito o el del legado.</w:t>
      </w:r>
    </w:p>
    <w:p>
      <w:pPr>
        <w:pStyle w:val="Estilo"/>
        <w:rPr/>
      </w:pPr>
      <w:r>
        <w:rPr/>
      </w:r>
    </w:p>
    <w:p>
      <w:pPr>
        <w:pStyle w:val="Estilo"/>
        <w:rPr/>
      </w:pPr>
      <w:r>
        <w:rPr>
          <w:b/>
        </w:rPr>
        <w:t>ARTICULO 2735.-</w:t>
      </w:r>
      <w:r>
        <w:rPr/>
        <w:t xml:space="preserve"> 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pPr>
        <w:pStyle w:val="Estilo"/>
        <w:rPr/>
      </w:pPr>
      <w:r>
        <w:rPr/>
      </w:r>
    </w:p>
    <w:p>
      <w:pPr>
        <w:pStyle w:val="Estilo"/>
        <w:rPr/>
      </w:pPr>
      <w:r>
        <w:rPr>
          <w:b/>
        </w:rPr>
        <w:t>ARTICULO 2736.-</w:t>
      </w:r>
      <w:r>
        <w:rPr/>
        <w:t xml:space="preserve"> Es caduco el legado de bien que al otorgarse el testamento pertenezca al mismo legatario.</w:t>
      </w:r>
    </w:p>
    <w:p>
      <w:pPr>
        <w:pStyle w:val="Estilo"/>
        <w:rPr/>
      </w:pPr>
      <w:r>
        <w:rPr/>
      </w:r>
    </w:p>
    <w:p>
      <w:pPr>
        <w:pStyle w:val="Estilo"/>
        <w:rPr/>
      </w:pPr>
      <w:r>
        <w:rPr/>
        <w:t>Si el legatario adquiere el bien legado después de otorgado el testamento, se entiende legado su precio.</w:t>
      </w:r>
    </w:p>
    <w:p>
      <w:pPr>
        <w:pStyle w:val="Estilo"/>
        <w:rPr/>
      </w:pPr>
      <w:r>
        <w:rPr/>
      </w:r>
    </w:p>
    <w:p>
      <w:pPr>
        <w:pStyle w:val="Estilo"/>
        <w:rPr/>
      </w:pPr>
      <w:r>
        <w:rPr>
          <w:b/>
        </w:rPr>
        <w:t>ARTICULO 2737.-</w:t>
      </w:r>
      <w:r>
        <w:rPr/>
        <w:t xml:space="preserve"> Si en el bien legado tiene alguna parte el testador o un tercero, sabiéndolo aquél, en lo que a ellos corresponda, vale el legado.</w:t>
      </w:r>
    </w:p>
    <w:p>
      <w:pPr>
        <w:pStyle w:val="Estilo"/>
        <w:rPr/>
      </w:pPr>
      <w:r>
        <w:rPr/>
      </w:r>
    </w:p>
    <w:p>
      <w:pPr>
        <w:pStyle w:val="Estilo"/>
        <w:rPr/>
      </w:pPr>
      <w:r>
        <w:rPr>
          <w:b/>
        </w:rPr>
        <w:t>ARTICULO 2738.-</w:t>
      </w:r>
      <w:r>
        <w:rPr/>
        <w:t xml:space="preserve"> Es válido el legado hecho a un tercero de un bien del heredero o de un legatario, si el testador sabía que era de aquél o de éste. El heredero o el legatario, en su caso, si aceptan la sucesión, deberán entregar el bien legado, o su precio, en caso de que ya no fueren propietarios de él en el momento de la muerte del testador.</w:t>
      </w:r>
    </w:p>
    <w:p>
      <w:pPr>
        <w:pStyle w:val="Estilo"/>
        <w:rPr/>
      </w:pPr>
      <w:r>
        <w:rPr/>
      </w:r>
    </w:p>
    <w:p>
      <w:pPr>
        <w:pStyle w:val="Estilo"/>
        <w:rPr/>
      </w:pPr>
      <w:r>
        <w:rPr>
          <w:b/>
        </w:rPr>
        <w:t>ARTICULO 2739.-</w:t>
      </w:r>
      <w:r>
        <w:rPr/>
        <w:t xml:space="preserve"> El legado de un bien ajeno, si el testador sabía que lo era, es válido, y el heredero debe adquirirlo para entregarlo al legatario, o dar a éste su precio.</w:t>
      </w:r>
    </w:p>
    <w:p>
      <w:pPr>
        <w:pStyle w:val="Estilo"/>
        <w:rPr/>
      </w:pPr>
      <w:r>
        <w:rPr/>
      </w:r>
    </w:p>
    <w:p>
      <w:pPr>
        <w:pStyle w:val="Estilo"/>
        <w:rPr/>
      </w:pPr>
      <w:r>
        <w:rPr>
          <w:b/>
        </w:rPr>
        <w:t>ARTICULO 2740.-</w:t>
      </w:r>
      <w:r>
        <w:rPr/>
        <w:t xml:space="preserve"> La prueba de que el testador sabía que el bien era ajeno, corresponde al legatario.</w:t>
      </w:r>
    </w:p>
    <w:p>
      <w:pPr>
        <w:pStyle w:val="Estilo"/>
        <w:rPr/>
      </w:pPr>
      <w:r>
        <w:rPr/>
      </w:r>
    </w:p>
    <w:p>
      <w:pPr>
        <w:pStyle w:val="Estilo"/>
        <w:rPr/>
      </w:pPr>
      <w:r>
        <w:rPr>
          <w:b/>
        </w:rPr>
        <w:t>ARTICULO 2741.-</w:t>
      </w:r>
      <w:r>
        <w:rPr/>
        <w:t xml:space="preserve"> Si el testador ignoraba que el bien que legaba era ajeno, es nulo el legado.</w:t>
      </w:r>
    </w:p>
    <w:p>
      <w:pPr>
        <w:pStyle w:val="Estilo"/>
        <w:rPr/>
      </w:pPr>
      <w:r>
        <w:rPr/>
      </w:r>
    </w:p>
    <w:p>
      <w:pPr>
        <w:pStyle w:val="Estilo"/>
        <w:rPr/>
      </w:pPr>
      <w:r>
        <w:rPr>
          <w:b/>
        </w:rPr>
        <w:t>ARTICULO 2742.-</w:t>
      </w:r>
      <w:r>
        <w:rPr/>
        <w:t xml:space="preserve"> Es válido el legado, si el testador, después de otorgado el testamento, adquiere el bien que al otorgarlo no era suyo.</w:t>
      </w:r>
    </w:p>
    <w:p>
      <w:pPr>
        <w:pStyle w:val="Estilo"/>
        <w:rPr/>
      </w:pPr>
      <w:r>
        <w:rPr/>
      </w:r>
    </w:p>
    <w:p>
      <w:pPr>
        <w:pStyle w:val="Estilo"/>
        <w:rPr/>
      </w:pPr>
      <w:r>
        <w:rPr>
          <w:b/>
        </w:rPr>
        <w:t>ARTICULO 2743.-</w:t>
      </w:r>
      <w:r>
        <w:rPr/>
        <w:t xml:space="preserve"> El legado de educación dura hasta que el legatario sale de la menor edad; pero si el legado se refiere a una profesión durará sólo el número de años que el plan de estudios señale para la carrera de que se trate, más un año.</w:t>
      </w:r>
    </w:p>
    <w:p>
      <w:pPr>
        <w:pStyle w:val="Estilo"/>
        <w:rPr/>
      </w:pPr>
      <w:r>
        <w:rPr/>
      </w:r>
    </w:p>
    <w:p>
      <w:pPr>
        <w:pStyle w:val="Estilo"/>
        <w:rPr/>
      </w:pPr>
      <w:r>
        <w:rPr>
          <w:b/>
        </w:rPr>
        <w:t>ARTICULO 2744.-</w:t>
      </w:r>
      <w:r>
        <w:rPr/>
        <w:t xml:space="preserve"> El legado de alimentos dura mientras vive el legatario, a no ser que el testador haya dispuesto otra cosa.</w:t>
      </w:r>
    </w:p>
    <w:p>
      <w:pPr>
        <w:pStyle w:val="Estilo"/>
        <w:rPr/>
      </w:pPr>
      <w:r>
        <w:rPr/>
      </w:r>
    </w:p>
    <w:p>
      <w:pPr>
        <w:pStyle w:val="Estilo"/>
        <w:rPr/>
      </w:pPr>
      <w:r>
        <w:rPr/>
        <w:t>Si el testador no señaló la cantidad de alimentos, se observará lo dispuesto en el capítulo II, Título IV del Libro II.</w:t>
      </w:r>
    </w:p>
    <w:p>
      <w:pPr>
        <w:pStyle w:val="Estilo"/>
        <w:rPr/>
      </w:pPr>
      <w:r>
        <w:rPr/>
      </w:r>
    </w:p>
    <w:p>
      <w:pPr>
        <w:pStyle w:val="Estilo"/>
        <w:rPr/>
      </w:pPr>
      <w:r>
        <w:rPr/>
        <w:t>Si el testador acostumbró en vida dar al legatario cierta cantidad de dinero por vía de alimentos, se entenderá legada la misma cantidad.</w:t>
      </w:r>
    </w:p>
    <w:p>
      <w:pPr>
        <w:pStyle w:val="Estilo"/>
        <w:rPr/>
      </w:pPr>
      <w:r>
        <w:rPr/>
      </w:r>
    </w:p>
    <w:p>
      <w:pPr>
        <w:pStyle w:val="Estilo"/>
        <w:rPr/>
      </w:pPr>
      <w:r>
        <w:rPr>
          <w:i/>
          <w:sz w:val="16"/>
        </w:rPr>
        <w:t>(F. DE E., P.O. 3 DE NOVIEMBRE DE 1976)</w:t>
      </w:r>
    </w:p>
    <w:p>
      <w:pPr>
        <w:pStyle w:val="Estilo"/>
        <w:rPr/>
      </w:pPr>
      <w:r>
        <w:rPr>
          <w:b/>
        </w:rPr>
        <w:t>ARTICULO 2745.-</w:t>
      </w:r>
      <w:r>
        <w:rPr/>
        <w:t xml:space="preserve"> El legado de pensión, sean cuales fueren la cantidad, el objeto y los plazos, corre desde la muerte del testador; es exigible al principio de cada período, y el legatario hace suya la que tuvo derecho de cobrar, aunque muera antes de que termine el período comenzado.</w:t>
      </w:r>
    </w:p>
    <w:p>
      <w:pPr>
        <w:pStyle w:val="Estilo"/>
        <w:rPr/>
      </w:pPr>
      <w:r>
        <w:rPr/>
      </w:r>
    </w:p>
    <w:p>
      <w:pPr>
        <w:pStyle w:val="Estilo"/>
        <w:rPr/>
      </w:pPr>
      <w:r>
        <w:rPr>
          <w:b/>
        </w:rPr>
        <w:t>ARTICULO 2746.-</w:t>
      </w:r>
      <w:r>
        <w:rPr/>
        <w:t xml:space="preserve"> Cuando se legue un bien con todo lo que comprenda, no se entenderán legados los documentos justificantes de la propiedad de otros bienes distintos del legado, ni los créditos activos, a no ser que se hayan mencionado especificadamente.</w:t>
      </w:r>
    </w:p>
    <w:p>
      <w:pPr>
        <w:pStyle w:val="Estilo"/>
        <w:rPr/>
      </w:pPr>
      <w:r>
        <w:rPr/>
      </w:r>
    </w:p>
    <w:p>
      <w:pPr>
        <w:pStyle w:val="Estilo"/>
        <w:rPr/>
      </w:pPr>
      <w:r>
        <w:rPr>
          <w:b/>
        </w:rPr>
        <w:t>ARTICULO 2747.-</w:t>
      </w:r>
      <w:r>
        <w:rPr/>
        <w:t xml:space="preserve"> El legado del menaje de una casa no comprende el numerario, los semovientes, los libros, las esculturas, las pinturas, los objetos preciosos de arte, ni las alhajas, si no se designan expresamente.</w:t>
      </w:r>
    </w:p>
    <w:p>
      <w:pPr>
        <w:pStyle w:val="Estilo"/>
        <w:rPr/>
      </w:pPr>
      <w:r>
        <w:rPr/>
      </w:r>
    </w:p>
    <w:p>
      <w:pPr>
        <w:pStyle w:val="Estilo"/>
        <w:rPr/>
      </w:pPr>
      <w:r>
        <w:rPr>
          <w:b/>
        </w:rPr>
        <w:t>ARTICULO 2748.-</w:t>
      </w:r>
      <w:r>
        <w:rPr/>
        <w:t xml:space="preserve"> Si el que lega una propiedad le agrega después nuevas adquisiciones, no se comprenderán éstas en el legado, aunque sean contiguas, si no hay nueva declaración del testador.</w:t>
      </w:r>
    </w:p>
    <w:p>
      <w:pPr>
        <w:pStyle w:val="Estilo"/>
        <w:rPr/>
      </w:pPr>
      <w:r>
        <w:rPr/>
      </w:r>
    </w:p>
    <w:p>
      <w:pPr>
        <w:pStyle w:val="Estilo"/>
        <w:rPr/>
      </w:pPr>
      <w:r>
        <w:rPr/>
        <w:t>La declaración a que se refiere el párrafo precedente, no se requiere respecto de las mejoras necesarias, útiles o voluntarias hechas en el mismo predio.</w:t>
      </w:r>
    </w:p>
    <w:p>
      <w:pPr>
        <w:pStyle w:val="Estilo"/>
        <w:rPr/>
      </w:pPr>
      <w:r>
        <w:rPr/>
      </w:r>
    </w:p>
    <w:p>
      <w:pPr>
        <w:pStyle w:val="Estilo"/>
        <w:rPr/>
      </w:pPr>
      <w:r>
        <w:rPr>
          <w:b/>
        </w:rPr>
        <w:t>ARTICULO 2749.-</w:t>
      </w:r>
      <w:r>
        <w:rPr/>
        <w:t xml:space="preserve"> En los legados alternativos la elección corresponde al heredero, si el testador no la concede expresamente al legatario y en ellos se observará lo dispuesto en este Código respecto a las obligaciones alternativas.</w:t>
      </w:r>
    </w:p>
    <w:p>
      <w:pPr>
        <w:pStyle w:val="Estilo"/>
        <w:rPr/>
      </w:pPr>
      <w:r>
        <w:rPr/>
      </w:r>
    </w:p>
    <w:p>
      <w:pPr>
        <w:pStyle w:val="Estilo"/>
        <w:rPr/>
      </w:pPr>
      <w:r>
        <w:rPr>
          <w:b/>
        </w:rPr>
        <w:t>ARTICULO 2750.-</w:t>
      </w:r>
      <w:r>
        <w:rPr/>
        <w:t xml:space="preserve"> En todos los casos en que el que tenga derecho de hacer la elección no pudiere hacerla, la harán su representante legítimo o sus herederos.</w:t>
      </w:r>
    </w:p>
    <w:p>
      <w:pPr>
        <w:pStyle w:val="Estilo"/>
        <w:rPr/>
      </w:pPr>
      <w:r>
        <w:rPr/>
      </w:r>
    </w:p>
    <w:p>
      <w:pPr>
        <w:pStyle w:val="Estilo"/>
        <w:rPr/>
      </w:pPr>
      <w:r>
        <w:rPr>
          <w:b/>
        </w:rPr>
        <w:t>ARTICULO 2751.-</w:t>
      </w:r>
      <w:r>
        <w:rPr/>
        <w:t xml:space="preserve"> El juez, a petición de parte legítima, hará la elección, si en el término que le señale no la hiciera la persona que tenga derecho de hacerla.</w:t>
      </w:r>
    </w:p>
    <w:p>
      <w:pPr>
        <w:pStyle w:val="Estilo"/>
        <w:rPr/>
      </w:pPr>
      <w:r>
        <w:rPr/>
      </w:r>
    </w:p>
    <w:p>
      <w:pPr>
        <w:pStyle w:val="Estilo"/>
        <w:rPr/>
      </w:pPr>
      <w:r>
        <w:rPr>
          <w:b/>
        </w:rPr>
        <w:t>ARTICULO 2752.-</w:t>
      </w:r>
      <w:r>
        <w:rPr/>
        <w:t xml:space="preserve"> La elección hecha legalmente es irrevocable.</w:t>
      </w:r>
    </w:p>
    <w:p>
      <w:pPr>
        <w:pStyle w:val="Estilo"/>
        <w:rPr/>
      </w:pPr>
      <w:r>
        <w:rPr/>
      </w:r>
    </w:p>
    <w:p>
      <w:pPr>
        <w:pStyle w:val="Estilo"/>
        <w:rPr/>
      </w:pPr>
      <w:r>
        <w:rPr>
          <w:b/>
        </w:rPr>
        <w:t>ARTICULO 2753.-</w:t>
      </w:r>
      <w:r>
        <w:rPr/>
        <w:t xml:space="preserve"> El legatario no puede aceptar una parte del legado y repudiar otra.</w:t>
      </w:r>
    </w:p>
    <w:p>
      <w:pPr>
        <w:pStyle w:val="Estilo"/>
        <w:rPr/>
      </w:pPr>
      <w:r>
        <w:rPr/>
      </w:r>
    </w:p>
    <w:p>
      <w:pPr>
        <w:pStyle w:val="Estilo"/>
        <w:rPr/>
      </w:pPr>
      <w:r>
        <w:rPr>
          <w:b/>
        </w:rPr>
        <w:t>ARTICULO 2754.-</w:t>
      </w:r>
      <w:r>
        <w:rPr/>
        <w:t xml:space="preserve"> Si el legatario muere antes de aceptar el legado y deja varios herederos, puede uno de éstos aceptar y otro repudiar la parte que le corresponda en el legado.</w:t>
      </w:r>
    </w:p>
    <w:p>
      <w:pPr>
        <w:pStyle w:val="Estilo"/>
        <w:rPr/>
      </w:pPr>
      <w:r>
        <w:rPr/>
      </w:r>
    </w:p>
    <w:p>
      <w:pPr>
        <w:pStyle w:val="Estilo"/>
        <w:rPr/>
      </w:pPr>
      <w:r>
        <w:rPr>
          <w:b/>
        </w:rPr>
        <w:t>ARTICULO 2755.-</w:t>
      </w:r>
      <w:r>
        <w:rPr/>
        <w:t xml:space="preserve"> Si se dejaren dos legados y uno fuere oneroso, el legatario no podrá renunciar éste y aceptar el que no lo sea. Si los dos son onerosos o gratuitos, es libre para aceptarlos todos o repudiar el que quiera.</w:t>
      </w:r>
    </w:p>
    <w:p>
      <w:pPr>
        <w:pStyle w:val="Estilo"/>
        <w:rPr/>
      </w:pPr>
      <w:r>
        <w:rPr/>
      </w:r>
    </w:p>
    <w:p>
      <w:pPr>
        <w:pStyle w:val="Estilo"/>
        <w:rPr/>
      </w:pPr>
      <w:r>
        <w:rPr>
          <w:b/>
        </w:rPr>
        <w:t>ARTICULO 2756.-</w:t>
      </w:r>
      <w:r>
        <w:rPr/>
        <w:t xml:space="preserve"> El heredero que sea al mismo tiempo legatario, puede renunciar la herencia y aceptar el legado, o renunciar éste y aceptar aquélla.</w:t>
      </w:r>
    </w:p>
    <w:p>
      <w:pPr>
        <w:pStyle w:val="Estilo"/>
        <w:rPr/>
      </w:pPr>
      <w:r>
        <w:rPr/>
      </w:r>
    </w:p>
    <w:p>
      <w:pPr>
        <w:pStyle w:val="Estilo"/>
        <w:rPr/>
      </w:pPr>
      <w:r>
        <w:rPr>
          <w:b/>
        </w:rPr>
        <w:t>ARTICULO 2757.-</w:t>
      </w:r>
      <w:r>
        <w:rPr/>
        <w:t xml:space="preserve"> Si se lega alguna cantidad para cuando se tome estado, se entiende legada para contraer matrimonio.</w:t>
      </w:r>
    </w:p>
    <w:p>
      <w:pPr>
        <w:pStyle w:val="Estilo"/>
        <w:rPr/>
      </w:pPr>
      <w:r>
        <w:rPr/>
      </w:r>
    </w:p>
    <w:p>
      <w:pPr>
        <w:pStyle w:val="Estilo"/>
        <w:rPr/>
      </w:pPr>
      <w:r>
        <w:rPr>
          <w:b/>
        </w:rPr>
        <w:t>ARTICULO 2758.-</w:t>
      </w:r>
      <w:r>
        <w:rPr/>
        <w:t xml:space="preserve"> El legatario adquiere derecho al legado puro y simple, así como al de día cierto, desde el momento de la muerte del testador, y lo transmite a sus herederos.</w:t>
      </w:r>
    </w:p>
    <w:p>
      <w:pPr>
        <w:pStyle w:val="Estilo"/>
        <w:rPr/>
      </w:pPr>
      <w:r>
        <w:rPr/>
      </w:r>
    </w:p>
    <w:p>
      <w:pPr>
        <w:pStyle w:val="Estilo"/>
        <w:rPr/>
      </w:pPr>
      <w:r>
        <w:rPr>
          <w:b/>
        </w:rPr>
        <w:t>ARTICULO 2759.-</w:t>
      </w:r>
      <w:r>
        <w:rPr/>
        <w:t xml:space="preserve"> Cuando el legado es de bien específico y determinado, propio del testador, el legatario adquiere su propiedad desde que aquél muere, y hace suyos los frutos pendientes y futuros, a no ser que el testador haya dispuesto otra cosa.</w:t>
      </w:r>
    </w:p>
    <w:p>
      <w:pPr>
        <w:pStyle w:val="Estilo"/>
        <w:rPr/>
      </w:pPr>
      <w:r>
        <w:rPr/>
      </w:r>
    </w:p>
    <w:p>
      <w:pPr>
        <w:pStyle w:val="Estilo"/>
        <w:rPr/>
      </w:pPr>
      <w:r>
        <w:rPr>
          <w:b/>
        </w:rPr>
        <w:t>ARTICULO 2760.-</w:t>
      </w:r>
      <w:r>
        <w:rPr/>
        <w:t xml:space="preserve"> En el caso del artículo anterior la pérdida del bien legado o el deterioro que éste sufra son a cargo del legatario desde ese mismo momento, salvo que la pérdida o deterioro se deban a culpa de quien deba entregar dicho bien.</w:t>
      </w:r>
    </w:p>
    <w:p>
      <w:pPr>
        <w:pStyle w:val="Estilo"/>
        <w:rPr/>
      </w:pPr>
      <w:r>
        <w:rPr/>
      </w:r>
    </w:p>
    <w:p>
      <w:pPr>
        <w:pStyle w:val="Estilo"/>
        <w:rPr/>
      </w:pPr>
      <w:r>
        <w:rPr/>
        <w:t>Los frutos que a partir de ese momento produzca el bien legado o el aumento del mismo benefician al legatario.</w:t>
      </w:r>
    </w:p>
    <w:p>
      <w:pPr>
        <w:pStyle w:val="Estilo"/>
        <w:rPr/>
      </w:pPr>
      <w:r>
        <w:rPr/>
      </w:r>
    </w:p>
    <w:p>
      <w:pPr>
        <w:pStyle w:val="Estilo"/>
        <w:rPr/>
      </w:pPr>
      <w:r>
        <w:rPr>
          <w:b/>
        </w:rPr>
        <w:t>ARTICULO 2761.-</w:t>
      </w:r>
      <w:r>
        <w:rPr/>
        <w:t xml:space="preserve"> El legatario puede exigir que el heredero afiance en todos los casos en que pueda exigirlo el acreedor.</w:t>
      </w:r>
    </w:p>
    <w:p>
      <w:pPr>
        <w:pStyle w:val="Estilo"/>
        <w:rPr/>
      </w:pPr>
      <w:r>
        <w:rPr/>
      </w:r>
    </w:p>
    <w:p>
      <w:pPr>
        <w:pStyle w:val="Estilo"/>
        <w:rPr/>
      </w:pPr>
      <w:r>
        <w:rPr>
          <w:b/>
        </w:rPr>
        <w:t>ARTICULO 2762.-</w:t>
      </w:r>
      <w:r>
        <w:rPr/>
        <w:t xml:space="preserve"> Si sólo hubiere legatarios, podrán éstos exigirse entre sí la garantía a que se refiere el artículo anterior.</w:t>
      </w:r>
    </w:p>
    <w:p>
      <w:pPr>
        <w:pStyle w:val="Estilo"/>
        <w:rPr/>
      </w:pPr>
      <w:r>
        <w:rPr/>
      </w:r>
    </w:p>
    <w:p>
      <w:pPr>
        <w:pStyle w:val="Estilo"/>
        <w:rPr/>
      </w:pPr>
      <w:r>
        <w:rPr>
          <w:b/>
        </w:rPr>
        <w:t>ARTICULO 2763.-</w:t>
      </w:r>
      <w:r>
        <w:rPr/>
        <w:t xml:space="preserve"> El error acerca del nombre de la persona o acerca de la cosa legada, no anula el legado, si en el mismo testamento hay datos para saber cual es la intención del testador.</w:t>
      </w:r>
    </w:p>
    <w:p>
      <w:pPr>
        <w:pStyle w:val="Estilo"/>
        <w:rPr/>
      </w:pPr>
      <w:r>
        <w:rPr/>
      </w:r>
    </w:p>
    <w:p>
      <w:pPr>
        <w:pStyle w:val="Estilo"/>
        <w:rPr/>
      </w:pPr>
      <w:r>
        <w:rPr>
          <w:b/>
        </w:rPr>
        <w:t>ARTICULO 2764.-</w:t>
      </w:r>
      <w:r>
        <w:rPr/>
        <w:t xml:space="preserve"> No puede el legatario ocupar por su propia autoridad el bien legado; debiendo pedir su entrega y posesión al albacea.</w:t>
      </w:r>
    </w:p>
    <w:p>
      <w:pPr>
        <w:pStyle w:val="Estilo"/>
        <w:rPr/>
      </w:pPr>
      <w:r>
        <w:rPr/>
      </w:r>
    </w:p>
    <w:p>
      <w:pPr>
        <w:pStyle w:val="Estilo"/>
        <w:rPr/>
      </w:pPr>
      <w:r>
        <w:rPr>
          <w:b/>
        </w:rPr>
        <w:t>ARTICULO 2765.-</w:t>
      </w:r>
      <w:r>
        <w:rPr/>
        <w:t xml:space="preserve"> Si el bien legado estuviere en poder del legatario, podrá éste retenerlo; sin perjuicio de devolver, en caso de reducción, lo que corresponda conforme a derecho.</w:t>
      </w:r>
    </w:p>
    <w:p>
      <w:pPr>
        <w:pStyle w:val="Estilo"/>
        <w:rPr/>
      </w:pPr>
      <w:r>
        <w:rPr/>
      </w:r>
    </w:p>
    <w:p>
      <w:pPr>
        <w:pStyle w:val="Estilo"/>
        <w:rPr/>
      </w:pPr>
      <w:r>
        <w:rPr>
          <w:b/>
        </w:rPr>
        <w:t>ARTICULO 2766.-</w:t>
      </w:r>
      <w:r>
        <w:rPr/>
        <w:t xml:space="preserve"> Si toda la herencia se distribuyere en legados, se prorratearán las deudas y gravámenes de ella entre todos los partícipes a proporción de sus cuotas, a no ser que el testador hubiere dispuesto otra cosa.</w:t>
      </w:r>
    </w:p>
    <w:p>
      <w:pPr>
        <w:pStyle w:val="Estilo"/>
        <w:rPr/>
      </w:pPr>
      <w:r>
        <w:rPr/>
      </w:r>
    </w:p>
    <w:p>
      <w:pPr>
        <w:pStyle w:val="Estilo"/>
        <w:rPr/>
      </w:pPr>
      <w:r>
        <w:rPr>
          <w:b/>
        </w:rPr>
        <w:t>ARTICULO 2767.-</w:t>
      </w:r>
      <w:r>
        <w:rPr/>
        <w:t xml:space="preserve"> Si los bienes de la herencia no alcanzaren para cubrir todos los legados, el pago se hará en el orden siguiente:</w:t>
      </w:r>
    </w:p>
    <w:p>
      <w:pPr>
        <w:pStyle w:val="Estilo"/>
        <w:rPr/>
      </w:pPr>
      <w:r>
        <w:rPr/>
      </w:r>
    </w:p>
    <w:p>
      <w:pPr>
        <w:pStyle w:val="Estilo"/>
        <w:ind w:left="567" w:hanging="567"/>
        <w:rPr/>
      </w:pPr>
      <w:r>
        <w:rPr/>
        <w:t xml:space="preserve">I.- </w:t>
        <w:tab/>
        <w:t>Legados remuneratorios;</w:t>
      </w:r>
    </w:p>
    <w:p>
      <w:pPr>
        <w:pStyle w:val="Estilo"/>
        <w:rPr/>
      </w:pPr>
      <w:r>
        <w:rPr/>
      </w:r>
    </w:p>
    <w:p>
      <w:pPr>
        <w:pStyle w:val="Estilo"/>
        <w:ind w:left="567" w:hanging="567"/>
        <w:rPr/>
      </w:pPr>
      <w:r>
        <w:rPr/>
        <w:t xml:space="preserve">II.- </w:t>
        <w:tab/>
        <w:t>Legados que el testador haya declarado preferentes;</w:t>
      </w:r>
    </w:p>
    <w:p>
      <w:pPr>
        <w:pStyle w:val="Estilo"/>
        <w:rPr/>
      </w:pPr>
      <w:r>
        <w:rPr/>
      </w:r>
    </w:p>
    <w:p>
      <w:pPr>
        <w:pStyle w:val="Estilo"/>
        <w:ind w:left="567" w:hanging="567"/>
        <w:rPr/>
      </w:pPr>
      <w:r>
        <w:rPr/>
        <w:t xml:space="preserve">III.- </w:t>
        <w:tab/>
        <w:t>Legados de bien cierto y determinado;</w:t>
      </w:r>
    </w:p>
    <w:p>
      <w:pPr>
        <w:pStyle w:val="Estilo"/>
        <w:rPr/>
      </w:pPr>
      <w:r>
        <w:rPr/>
      </w:r>
    </w:p>
    <w:p>
      <w:pPr>
        <w:pStyle w:val="Estilo"/>
        <w:ind w:left="567" w:hanging="567"/>
        <w:rPr/>
      </w:pPr>
      <w:r>
        <w:rPr/>
        <w:t xml:space="preserve">IV.- </w:t>
        <w:tab/>
        <w:t>Legados de alimentos o educación;</w:t>
      </w:r>
    </w:p>
    <w:p>
      <w:pPr>
        <w:pStyle w:val="Estilo"/>
        <w:rPr/>
      </w:pPr>
      <w:r>
        <w:rPr/>
      </w:r>
    </w:p>
    <w:p>
      <w:pPr>
        <w:pStyle w:val="Estilo"/>
        <w:ind w:left="567" w:hanging="567"/>
        <w:rPr/>
      </w:pPr>
      <w:r>
        <w:rPr/>
        <w:t xml:space="preserve">V.- </w:t>
        <w:tab/>
        <w:t>Los demás a prorrata.</w:t>
      </w:r>
    </w:p>
    <w:p>
      <w:pPr>
        <w:pStyle w:val="Estilo"/>
        <w:rPr/>
      </w:pPr>
      <w:r>
        <w:rPr/>
      </w:r>
    </w:p>
    <w:p>
      <w:pPr>
        <w:pStyle w:val="Estilo"/>
        <w:rPr/>
      </w:pPr>
      <w:r>
        <w:rPr>
          <w:b/>
        </w:rPr>
        <w:t>ARTICULO 2768.-</w:t>
      </w:r>
      <w:r>
        <w:rPr/>
        <w:t xml:space="preserve"> Los legatarios tienen derecho de reivindicar de cualquier tercero el bien legado, ya sea mueble o raíz, con tal que sea cierto y determinado.</w:t>
      </w:r>
    </w:p>
    <w:p>
      <w:pPr>
        <w:pStyle w:val="Estilo"/>
        <w:rPr/>
      </w:pPr>
      <w:r>
        <w:rPr/>
      </w:r>
    </w:p>
    <w:p>
      <w:pPr>
        <w:pStyle w:val="Estilo"/>
        <w:rPr/>
      </w:pPr>
      <w:r>
        <w:rPr>
          <w:b/>
        </w:rPr>
        <w:t>ARTICULO 2769.-</w:t>
      </w:r>
      <w:r>
        <w:rPr/>
        <w:t xml:space="preserve"> El legatario de un bien asegurado que perece después de la muerte del testador, tiene derecho de recibir la indemnización del seguro si el bien estaba asegurado.</w:t>
      </w:r>
    </w:p>
    <w:p>
      <w:pPr>
        <w:pStyle w:val="Estilo"/>
        <w:rPr/>
      </w:pPr>
      <w:r>
        <w:rPr/>
      </w:r>
    </w:p>
    <w:p>
      <w:pPr>
        <w:pStyle w:val="Estilo"/>
        <w:rPr/>
      </w:pPr>
      <w:r>
        <w:rPr>
          <w:b/>
        </w:rPr>
        <w:t>ARTICULO 2770.-</w:t>
      </w:r>
      <w:r>
        <w:rPr/>
        <w:t xml:space="preserve"> Si se declara nulo el testamento después de pagado el legado, la acción del verdadero heredero para recobrar el bien legado procede contra el legatario y no contra el heredero; a no ser que éste haya hecho con dolo la partición.</w:t>
      </w:r>
    </w:p>
    <w:p>
      <w:pPr>
        <w:pStyle w:val="Estilo"/>
        <w:rPr/>
      </w:pPr>
      <w:r>
        <w:rPr/>
      </w:r>
    </w:p>
    <w:p>
      <w:pPr>
        <w:pStyle w:val="Estilo"/>
        <w:jc w:val="center"/>
        <w:rPr>
          <w:b/>
          <w:b/>
        </w:rPr>
      </w:pPr>
      <w:r>
        <w:rPr>
          <w:b/>
        </w:rPr>
        <w:t>CAPITULO VII</w:t>
      </w:r>
    </w:p>
    <w:p>
      <w:pPr>
        <w:pStyle w:val="Estilo"/>
        <w:jc w:val="center"/>
        <w:rPr>
          <w:b/>
          <w:b/>
        </w:rPr>
      </w:pPr>
      <w:r>
        <w:rPr>
          <w:b/>
        </w:rPr>
        <w:t>DE LAS SUBSTITUCIONES</w:t>
      </w:r>
    </w:p>
    <w:p>
      <w:pPr>
        <w:pStyle w:val="Estilo"/>
        <w:rPr/>
      </w:pPr>
      <w:r>
        <w:rPr/>
      </w:r>
    </w:p>
    <w:p>
      <w:pPr>
        <w:pStyle w:val="Estilo"/>
        <w:rPr/>
      </w:pPr>
      <w:r>
        <w:rPr>
          <w:b/>
        </w:rPr>
        <w:t>ARTICULO 2771.-</w:t>
      </w:r>
      <w:r>
        <w:rPr/>
        <w:t xml:space="preserve"> Puede el testador substituir una o más personas al heredero o herederos instituidos, para el caso de que mueran antes que él, o de que no puedan o no quieran aceptar la herencia. Esto es lo que se llama substitución vulgar.</w:t>
      </w:r>
    </w:p>
    <w:p>
      <w:pPr>
        <w:pStyle w:val="Estilo"/>
        <w:rPr/>
      </w:pPr>
      <w:r>
        <w:rPr/>
      </w:r>
    </w:p>
    <w:p>
      <w:pPr>
        <w:pStyle w:val="Estilo"/>
        <w:rPr/>
      </w:pPr>
      <w:r>
        <w:rPr>
          <w:b/>
        </w:rPr>
        <w:t>ARTICULO 2772.-</w:t>
      </w:r>
      <w:r>
        <w:rPr/>
        <w:t xml:space="preserve"> Los substitutos pueden ser nombrados conjunta o sucesivamente.</w:t>
      </w:r>
    </w:p>
    <w:p>
      <w:pPr>
        <w:pStyle w:val="Estilo"/>
        <w:rPr/>
      </w:pPr>
      <w:r>
        <w:rPr/>
      </w:r>
    </w:p>
    <w:p>
      <w:pPr>
        <w:pStyle w:val="Estilo"/>
        <w:rPr/>
      </w:pPr>
      <w:r>
        <w:rPr>
          <w:b/>
        </w:rPr>
        <w:t>ARTICULO 2773.-</w:t>
      </w:r>
      <w:r>
        <w:rPr/>
        <w:t xml:space="preserve"> El substituto del substituto, faltando este, lo es del heredero substituido.</w:t>
      </w:r>
    </w:p>
    <w:p>
      <w:pPr>
        <w:pStyle w:val="Estilo"/>
        <w:rPr/>
      </w:pPr>
      <w:r>
        <w:rPr/>
      </w:r>
    </w:p>
    <w:p>
      <w:pPr>
        <w:pStyle w:val="Estilo"/>
        <w:rPr/>
      </w:pPr>
      <w:r>
        <w:rPr>
          <w:b/>
        </w:rPr>
        <w:t>ARTICULO 2774.-</w:t>
      </w:r>
      <w:r>
        <w:rPr/>
        <w:t xml:space="preserve"> La substitución simple y sin expresión de casos, comprende los tres señalados en el artículo 2771.</w:t>
      </w:r>
    </w:p>
    <w:p>
      <w:pPr>
        <w:pStyle w:val="Estilo"/>
        <w:rPr/>
      </w:pPr>
      <w:r>
        <w:rPr/>
      </w:r>
    </w:p>
    <w:p>
      <w:pPr>
        <w:pStyle w:val="Estilo"/>
        <w:rPr/>
      </w:pPr>
      <w:r>
        <w:rPr>
          <w:b/>
        </w:rPr>
        <w:t>ARTICULO 2775.-</w:t>
      </w:r>
      <w:r>
        <w:rPr/>
        <w:t xml:space="preserve"> A los menores de catorce años, puede nombrar substituto el ascendiente que ejerza sobre ellos la patria potestad, para el caso de que mueran antes de la edad referida. Esto es lo que se llama substitución pupilar.</w:t>
      </w:r>
    </w:p>
    <w:p>
      <w:pPr>
        <w:pStyle w:val="Estilo"/>
        <w:rPr/>
      </w:pPr>
      <w:r>
        <w:rPr/>
      </w:r>
    </w:p>
    <w:p>
      <w:pPr>
        <w:pStyle w:val="Estilo"/>
        <w:rPr/>
      </w:pPr>
      <w:r>
        <w:rPr>
          <w:b/>
        </w:rPr>
        <w:t>ARTICULO 2776.-</w:t>
      </w:r>
      <w:r>
        <w:rPr/>
        <w:t xml:space="preserve"> El ascendiente puede nombrar substituto al descendiente mayor de edad que haya sido declarado incapaz por enajenación mental o cuando su incapacidad por esta causa sea patente y notoria. Esa es la substitución ejemplar.</w:t>
      </w:r>
    </w:p>
    <w:p>
      <w:pPr>
        <w:pStyle w:val="Estilo"/>
        <w:rPr/>
      </w:pPr>
      <w:r>
        <w:rPr/>
      </w:r>
    </w:p>
    <w:p>
      <w:pPr>
        <w:pStyle w:val="Estilo"/>
        <w:rPr/>
      </w:pPr>
      <w:r>
        <w:rPr>
          <w:b/>
        </w:rPr>
        <w:t>ARTICULO 2777.-</w:t>
      </w:r>
      <w:r>
        <w:rPr/>
        <w:t xml:space="preserve"> La substitución ejemplar queda sin efecto, si el incapacitado recobra la razón, y así se declara por sentencia judicial.</w:t>
      </w:r>
    </w:p>
    <w:p>
      <w:pPr>
        <w:pStyle w:val="Estilo"/>
        <w:rPr/>
      </w:pPr>
      <w:r>
        <w:rPr/>
      </w:r>
    </w:p>
    <w:p>
      <w:pPr>
        <w:pStyle w:val="Estilo"/>
        <w:rPr/>
      </w:pPr>
      <w:r>
        <w:rPr>
          <w:b/>
        </w:rPr>
        <w:t>ARTICULO 2778.-</w:t>
      </w:r>
      <w:r>
        <w:rPr/>
        <w:t xml:space="preserve"> Los substitutos recibirán la herencia con los mismo gravámenes y condiciones con que debían recibirla los herederos; a no ser que el testador haya dispuesto expresamente otra cosa, o que los gravámenes o condiciones fueren meramente personales del heredero.</w:t>
      </w:r>
    </w:p>
    <w:p>
      <w:pPr>
        <w:pStyle w:val="Estilo"/>
        <w:rPr/>
      </w:pPr>
      <w:r>
        <w:rPr/>
      </w:r>
    </w:p>
    <w:p>
      <w:pPr>
        <w:pStyle w:val="Estilo"/>
        <w:rPr/>
      </w:pPr>
      <w:r>
        <w:rPr>
          <w:b/>
        </w:rPr>
        <w:t>ARTICULO 2779.-</w:t>
      </w:r>
      <w:r>
        <w:rPr/>
        <w:t xml:space="preserve"> Si los herederos instituidos en partes desiguales fueren substituidos recíprocamente, en la substitución tendrán las mismas partes que en la institución; a no ser que claramente aparezca haber sido otra la voluntad del testador.</w:t>
      </w:r>
    </w:p>
    <w:p>
      <w:pPr>
        <w:pStyle w:val="Estilo"/>
        <w:rPr/>
      </w:pPr>
      <w:r>
        <w:rPr/>
      </w:r>
    </w:p>
    <w:p>
      <w:pPr>
        <w:pStyle w:val="Estilo"/>
        <w:rPr/>
      </w:pPr>
      <w:r>
        <w:rPr>
          <w:b/>
        </w:rPr>
        <w:t>ARTICULO 2780.-</w:t>
      </w:r>
      <w:r>
        <w:rPr/>
        <w:t xml:space="preserve"> La única substitución fideicomisaria lícita es aquella en que el padre deja a su hijo una parte o la totalidad de los bienes de la herencia, con la carga de transferirlos al hijo o hijos que tenga o tuviere. En este caso el heredero se considera como usufructuario; pero heredará la propiedad de esos bienes si no tuviere hijos al morir el testador.</w:t>
      </w:r>
    </w:p>
    <w:p>
      <w:pPr>
        <w:pStyle w:val="Estilo"/>
        <w:rPr/>
      </w:pPr>
      <w:r>
        <w:rPr/>
      </w:r>
    </w:p>
    <w:p>
      <w:pPr>
        <w:pStyle w:val="Estilo"/>
        <w:rPr/>
      </w:pPr>
      <w:r>
        <w:rPr>
          <w:b/>
        </w:rPr>
        <w:t>ARTICULO 2781.-</w:t>
      </w:r>
      <w:r>
        <w:rPr/>
        <w:t xml:space="preserve"> Puede el testador dejar todos o parte de sus bienes a una persona y el usufructo a otra. Pero no puede imponer al nudo propietario la carga de transferir a su muerte la nuda propiedad a un tercero ni la propiedad, si el usufructo se hubiere extinguido por haber fallecido antes el usufructuario.</w:t>
      </w:r>
    </w:p>
    <w:p>
      <w:pPr>
        <w:pStyle w:val="Estilo"/>
        <w:rPr/>
      </w:pPr>
      <w:r>
        <w:rPr/>
      </w:r>
    </w:p>
    <w:p>
      <w:pPr>
        <w:pStyle w:val="Estilo"/>
        <w:rPr/>
      </w:pPr>
      <w:r>
        <w:rPr>
          <w:b/>
        </w:rPr>
        <w:t>ARTICULO 2782.-</w:t>
      </w:r>
      <w:r>
        <w:rPr/>
        <w:t xml:space="preserve"> Fuera de los casos que se mencionan antes quedan prohibidas toda clase de substituciones, sea cual fuere la forma de que se las revista.</w:t>
      </w:r>
    </w:p>
    <w:p>
      <w:pPr>
        <w:pStyle w:val="Estilo"/>
        <w:rPr/>
      </w:pPr>
      <w:r>
        <w:rPr/>
      </w:r>
    </w:p>
    <w:p>
      <w:pPr>
        <w:pStyle w:val="Estilo"/>
        <w:rPr/>
      </w:pPr>
      <w:r>
        <w:rPr>
          <w:b/>
        </w:rPr>
        <w:t>ARTICULO 2783.-</w:t>
      </w:r>
      <w:r>
        <w:rPr/>
        <w:t xml:space="preserve"> En la prohibición del artículo anterior, no están comprendidas las fundaciones.</w:t>
      </w:r>
    </w:p>
    <w:p>
      <w:pPr>
        <w:pStyle w:val="Estilo"/>
        <w:rPr/>
      </w:pPr>
      <w:r>
        <w:rPr/>
      </w:r>
    </w:p>
    <w:p>
      <w:pPr>
        <w:pStyle w:val="Estilo"/>
        <w:rPr/>
      </w:pPr>
      <w:r>
        <w:rPr/>
        <w:t>Puede el testador señalar el bien que quede afectado para el pago de la cantidad o cantidades que deje a un establecimiento de beneficencia, pero el gravado puede capitalizarla e imponerla a rédito observándose al efecto las leyes de beneficencia privada o pública.</w:t>
      </w:r>
    </w:p>
    <w:p>
      <w:pPr>
        <w:pStyle w:val="Estilo"/>
        <w:rPr/>
      </w:pPr>
      <w:r>
        <w:rPr/>
      </w:r>
    </w:p>
    <w:p>
      <w:pPr>
        <w:pStyle w:val="Estilo"/>
        <w:rPr/>
      </w:pPr>
      <w:r>
        <w:rPr>
          <w:b/>
        </w:rPr>
        <w:t>ARTICULO 2784.-</w:t>
      </w:r>
      <w:r>
        <w:rPr/>
        <w:t xml:space="preserve"> Puede el testador fundar uno o más lugares en un establecimiento de beneficencia o de instrucción pública, para sus descendientes o parientes colaterales hasta el quinto grado.</w:t>
      </w:r>
    </w:p>
    <w:p>
      <w:pPr>
        <w:pStyle w:val="Estilo"/>
        <w:rPr/>
      </w:pPr>
      <w:r>
        <w:rPr/>
      </w:r>
    </w:p>
    <w:p>
      <w:pPr>
        <w:pStyle w:val="Estilo"/>
        <w:rPr/>
      </w:pPr>
      <w:r>
        <w:rPr>
          <w:b/>
        </w:rPr>
        <w:t>ARTICULO 2785.-</w:t>
      </w:r>
      <w:r>
        <w:rPr/>
        <w:t xml:space="preserve"> Faltando las personas de que hablan los dos artículos anteriores, el capital quedará destinado al Instituto de Enseñanza Superior del Estado y a la Beneficencia Pública.</w:t>
      </w:r>
    </w:p>
    <w:p>
      <w:pPr>
        <w:pStyle w:val="Estilo"/>
        <w:rPr/>
      </w:pPr>
      <w:r>
        <w:rPr/>
      </w:r>
    </w:p>
    <w:p>
      <w:pPr>
        <w:pStyle w:val="Estilo"/>
        <w:rPr/>
      </w:pPr>
      <w:r>
        <w:rPr>
          <w:b/>
        </w:rPr>
        <w:t>ARTICULO 2786.-</w:t>
      </w:r>
      <w:r>
        <w:rPr/>
        <w:t xml:space="preserve"> Todo lo dispuesto en este capítulo respecto de los herederos, se observará también respecto de los legatarios.</w:t>
      </w:r>
    </w:p>
    <w:p>
      <w:pPr>
        <w:pStyle w:val="Estilo"/>
        <w:rPr/>
      </w:pPr>
      <w:r>
        <w:rPr/>
      </w:r>
    </w:p>
    <w:p>
      <w:pPr>
        <w:pStyle w:val="Estilo"/>
        <w:jc w:val="center"/>
        <w:rPr>
          <w:b/>
          <w:b/>
        </w:rPr>
      </w:pPr>
      <w:r>
        <w:rPr>
          <w:b/>
        </w:rPr>
        <w:t>CAPITULO VIII</w:t>
      </w:r>
    </w:p>
    <w:p>
      <w:pPr>
        <w:pStyle w:val="Estilo"/>
        <w:jc w:val="center"/>
        <w:rPr>
          <w:b/>
          <w:b/>
        </w:rPr>
      </w:pPr>
      <w:r>
        <w:rPr>
          <w:b/>
        </w:rPr>
        <w:t>DE LA NULIDAD Y REVOCACION DE LOS TESTAMENTOS</w:t>
      </w:r>
    </w:p>
    <w:p>
      <w:pPr>
        <w:pStyle w:val="Estilo"/>
        <w:rPr/>
      </w:pPr>
      <w:r>
        <w:rPr/>
      </w:r>
    </w:p>
    <w:p>
      <w:pPr>
        <w:pStyle w:val="Estilo"/>
        <w:rPr/>
      </w:pPr>
      <w:r>
        <w:rPr>
          <w:b/>
        </w:rPr>
        <w:t>ARTICULO 2787.-</w:t>
      </w:r>
      <w:r>
        <w:rPr/>
        <w:t xml:space="preserve"> Es nula la institución de heredero o legatario hecha en memorias o comunicados secretos.</w:t>
      </w:r>
    </w:p>
    <w:p>
      <w:pPr>
        <w:pStyle w:val="Estilo"/>
        <w:rPr/>
      </w:pPr>
      <w:r>
        <w:rPr/>
      </w:r>
    </w:p>
    <w:p>
      <w:pPr>
        <w:pStyle w:val="Estilo"/>
        <w:rPr/>
      </w:pPr>
      <w:r>
        <w:rPr>
          <w:b/>
        </w:rPr>
        <w:t>ARTICULO 2788.-</w:t>
      </w:r>
      <w:r>
        <w:rPr/>
        <w:t xml:space="preserve"> Es nulo el testamento otorgado por violencia, o captado por dolo o mala fe, aunque en el testamento se beneficie a persona distinta del autor de la violencia, del dolo o de la mala fe.</w:t>
      </w:r>
    </w:p>
    <w:p>
      <w:pPr>
        <w:pStyle w:val="Estilo"/>
        <w:rPr/>
      </w:pPr>
      <w:r>
        <w:rPr/>
      </w:r>
    </w:p>
    <w:p>
      <w:pPr>
        <w:pStyle w:val="Estilo"/>
        <w:rPr/>
      </w:pPr>
      <w:r>
        <w:rPr/>
        <w:t>Para calificar la violencia, el dolo y la mala fe se aplicarán los artículos 1305 y 1308.</w:t>
      </w:r>
    </w:p>
    <w:p>
      <w:pPr>
        <w:pStyle w:val="Estilo"/>
        <w:rPr/>
      </w:pPr>
      <w:r>
        <w:rPr/>
      </w:r>
    </w:p>
    <w:p>
      <w:pPr>
        <w:pStyle w:val="Estilo"/>
        <w:rPr/>
      </w:pPr>
      <w:r>
        <w:rPr>
          <w:b/>
        </w:rPr>
        <w:t>ARTICULO 2789.-</w:t>
      </w:r>
      <w:r>
        <w:rPr/>
        <w:t xml:space="preserve"> El que por dolo, mala fe o violencia impide que alguno haga su última disposición, será incapaz de heredar aun por intestado.</w:t>
      </w:r>
    </w:p>
    <w:p>
      <w:pPr>
        <w:pStyle w:val="Estilo"/>
        <w:rPr/>
      </w:pPr>
      <w:r>
        <w:rPr/>
      </w:r>
    </w:p>
    <w:p>
      <w:pPr>
        <w:pStyle w:val="Estilo"/>
        <w:rPr/>
      </w:pPr>
      <w:r>
        <w:rPr>
          <w:b/>
        </w:rPr>
        <w:t>ARTICULO 2790.-</w:t>
      </w:r>
      <w:r>
        <w:rPr/>
        <w:t xml:space="preserve"> El juez que tuviere noticia de que alguno impide a otro testar, se presentará sin demora en la casa del segundo para asegurarle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pPr>
        <w:pStyle w:val="Estilo"/>
        <w:rPr/>
      </w:pPr>
      <w:r>
        <w:rPr/>
      </w:r>
    </w:p>
    <w:p>
      <w:pPr>
        <w:pStyle w:val="Estilo"/>
        <w:rPr/>
      </w:pPr>
      <w:r>
        <w:rPr>
          <w:b/>
        </w:rPr>
        <w:t>ARTICULO 2791.-</w:t>
      </w:r>
      <w:r>
        <w:rPr/>
        <w:t xml:space="preserve"> Es nulo el testamento en que el testador no expresa cumplida y claramente su voluntad, sino sólo por señales o monosílabos, en respuesta a las preguntas que se le hacen.</w:t>
      </w:r>
    </w:p>
    <w:p>
      <w:pPr>
        <w:pStyle w:val="Estilo"/>
        <w:rPr/>
      </w:pPr>
      <w:r>
        <w:rPr/>
      </w:r>
    </w:p>
    <w:p>
      <w:pPr>
        <w:pStyle w:val="Estilo"/>
        <w:rPr/>
      </w:pPr>
      <w:r>
        <w:rPr>
          <w:b/>
        </w:rPr>
        <w:t>ARTICULO 2792.-</w:t>
      </w:r>
      <w:r>
        <w:rPr/>
        <w:t xml:space="preserve"> El testador no puede prohibir que se impugne el testamento en los casos en que éste deba ser nulo conforme a la ley.</w:t>
      </w:r>
    </w:p>
    <w:p>
      <w:pPr>
        <w:pStyle w:val="Estilo"/>
        <w:rPr/>
      </w:pPr>
      <w:r>
        <w:rPr/>
      </w:r>
    </w:p>
    <w:p>
      <w:pPr>
        <w:pStyle w:val="Estilo"/>
        <w:rPr/>
      </w:pPr>
      <w:r>
        <w:rPr>
          <w:b/>
        </w:rPr>
        <w:t>ARTICULO 2793.-</w:t>
      </w:r>
      <w:r>
        <w:rPr/>
        <w:t xml:space="preserve"> El testamento es nulo cuando se otorga en contravención a las formas prescritas por la ley.</w:t>
      </w:r>
    </w:p>
    <w:p>
      <w:pPr>
        <w:pStyle w:val="Estilo"/>
        <w:rPr/>
      </w:pPr>
      <w:r>
        <w:rPr/>
      </w:r>
    </w:p>
    <w:p>
      <w:pPr>
        <w:pStyle w:val="Estilo"/>
        <w:rPr/>
      </w:pPr>
      <w:r>
        <w:rPr>
          <w:b/>
        </w:rPr>
        <w:t>ARTICULO 2794.-</w:t>
      </w:r>
      <w:r>
        <w:rPr/>
        <w:t xml:space="preserve"> El testamento es un acto revocable hasta el último momento de la vida del testador.</w:t>
      </w:r>
    </w:p>
    <w:p>
      <w:pPr>
        <w:pStyle w:val="Estilo"/>
        <w:rPr/>
      </w:pPr>
      <w:r>
        <w:rPr/>
      </w:r>
    </w:p>
    <w:p>
      <w:pPr>
        <w:pStyle w:val="Estilo"/>
        <w:rPr/>
      </w:pPr>
      <w:r>
        <w:rPr>
          <w:b/>
        </w:rPr>
        <w:t>ARTICULO 2795.-</w:t>
      </w:r>
      <w:r>
        <w:rPr/>
        <w:t xml:space="preserve"> La renuncia de la facultad de revocar el testamento es nula.</w:t>
      </w:r>
    </w:p>
    <w:p>
      <w:pPr>
        <w:pStyle w:val="Estilo"/>
        <w:rPr/>
      </w:pPr>
      <w:r>
        <w:rPr/>
      </w:r>
    </w:p>
    <w:p>
      <w:pPr>
        <w:pStyle w:val="Estilo"/>
        <w:rPr/>
      </w:pPr>
      <w:r>
        <w:rPr>
          <w:b/>
        </w:rPr>
        <w:t>ARTICULO 2796.-</w:t>
      </w:r>
      <w:r>
        <w:rPr/>
        <w:t xml:space="preserve"> El reconocimiento de un hijo no pierde su fuerza legal, aunque se revoque el testamento en que se hizo.</w:t>
      </w:r>
    </w:p>
    <w:p>
      <w:pPr>
        <w:pStyle w:val="Estilo"/>
        <w:rPr/>
      </w:pPr>
      <w:r>
        <w:rPr/>
      </w:r>
    </w:p>
    <w:p>
      <w:pPr>
        <w:pStyle w:val="Estilo"/>
        <w:rPr/>
      </w:pPr>
      <w:r>
        <w:rPr>
          <w:b/>
        </w:rPr>
        <w:t>ARTICULO 2797.-</w:t>
      </w:r>
      <w:r>
        <w:rPr/>
        <w:t xml:space="preserve"> Son nulas la renuncia del derecho de testar y la cláusula en que alguno se obligue a no ejercer ese derecho, sino bajo ciertas condiciones, sean éstas de la clase que fueren. También es nula la cláusula en que el testador imposibilite directa o indirectamente a las autoridades la facultad de intervenir en la sucesión en los términos que prevengan las leyes.</w:t>
      </w:r>
    </w:p>
    <w:p>
      <w:pPr>
        <w:pStyle w:val="Estilo"/>
        <w:rPr/>
      </w:pPr>
      <w:r>
        <w:rPr/>
      </w:r>
    </w:p>
    <w:p>
      <w:pPr>
        <w:pStyle w:val="Estilo"/>
        <w:rPr/>
      </w:pPr>
      <w:r>
        <w:rPr>
          <w:b/>
        </w:rPr>
        <w:t>ARTICULO 2798.-</w:t>
      </w:r>
      <w:r>
        <w:rPr/>
        <w:t xml:space="preserve"> El testamento anterior queda revocado de pleno derecho por el posterior perfecto, si el testador no expresa en éste su voluntad de que aquél subsista en todo o en parte.</w:t>
      </w:r>
    </w:p>
    <w:p>
      <w:pPr>
        <w:pStyle w:val="Estilo"/>
        <w:rPr/>
      </w:pPr>
      <w:r>
        <w:rPr/>
      </w:r>
    </w:p>
    <w:p>
      <w:pPr>
        <w:pStyle w:val="Estilo"/>
        <w:rPr/>
      </w:pPr>
      <w:r>
        <w:rPr>
          <w:b/>
        </w:rPr>
        <w:t>ARTICULO 2799.-</w:t>
      </w:r>
      <w:r>
        <w:rPr/>
        <w:t xml:space="preserve"> La revocación producirá su efecto, aunque el segundo testamento caduque por incapacidad del heredero o de los legatarios nuevamente nombrados o por su renuncia.</w:t>
      </w:r>
    </w:p>
    <w:p>
      <w:pPr>
        <w:pStyle w:val="Estilo"/>
        <w:rPr/>
      </w:pPr>
      <w:r>
        <w:rPr/>
      </w:r>
    </w:p>
    <w:p>
      <w:pPr>
        <w:pStyle w:val="Estilo"/>
        <w:rPr/>
      </w:pPr>
      <w:r>
        <w:rPr>
          <w:b/>
        </w:rPr>
        <w:t>ARTICULO 2800.-</w:t>
      </w:r>
      <w:r>
        <w:rPr/>
        <w:t xml:space="preserve"> El testamento anterior recobrará no obstante su fuerza, si el testador, revocando el posterior, declara con las formas legales, ser su voluntad que el primero subsista.</w:t>
      </w:r>
    </w:p>
    <w:p>
      <w:pPr>
        <w:pStyle w:val="Estilo"/>
        <w:rPr/>
      </w:pPr>
      <w:r>
        <w:rPr/>
      </w:r>
    </w:p>
    <w:p>
      <w:pPr>
        <w:pStyle w:val="Estilo"/>
        <w:rPr/>
      </w:pPr>
      <w:r>
        <w:rPr>
          <w:b/>
        </w:rPr>
        <w:t>ARTICULO 2801.-</w:t>
      </w:r>
      <w:r>
        <w:rPr/>
        <w:t xml:space="preserve"> Las disposiciones testamentarias caducan y quedan sin efecto en lo relativo a los herederos y legatarios:</w:t>
      </w:r>
    </w:p>
    <w:p>
      <w:pPr>
        <w:pStyle w:val="Estilo"/>
        <w:rPr/>
      </w:pPr>
      <w:r>
        <w:rPr/>
      </w:r>
    </w:p>
    <w:p>
      <w:pPr>
        <w:pStyle w:val="Estilo"/>
        <w:ind w:left="567" w:hanging="567"/>
        <w:rPr/>
      </w:pPr>
      <w:r>
        <w:rPr/>
        <w:t xml:space="preserve">I.- </w:t>
        <w:tab/>
        <w:t>Si el heredero o legatario muere antes que el testador o antes de que se cumpla la condición de que dependan la herencia o el legado;</w:t>
      </w:r>
    </w:p>
    <w:p>
      <w:pPr>
        <w:pStyle w:val="Estilo"/>
        <w:rPr/>
      </w:pPr>
      <w:r>
        <w:rPr/>
      </w:r>
    </w:p>
    <w:p>
      <w:pPr>
        <w:pStyle w:val="Estilo"/>
        <w:ind w:left="567" w:hanging="567"/>
        <w:rPr/>
      </w:pPr>
      <w:r>
        <w:rPr/>
        <w:t xml:space="preserve">II.- </w:t>
        <w:tab/>
        <w:t>Si el heredero o legatario se hace incapaz de recibir la herencia o legado;</w:t>
      </w:r>
    </w:p>
    <w:p>
      <w:pPr>
        <w:pStyle w:val="Estilo"/>
        <w:rPr/>
      </w:pPr>
      <w:r>
        <w:rPr/>
      </w:r>
    </w:p>
    <w:p>
      <w:pPr>
        <w:pStyle w:val="Estilo"/>
        <w:ind w:left="567" w:hanging="567"/>
        <w:rPr/>
      </w:pPr>
      <w:r>
        <w:rPr/>
        <w:t xml:space="preserve">III.- </w:t>
        <w:tab/>
        <w:t>Si renuncia a su derecho.</w:t>
      </w:r>
    </w:p>
    <w:p>
      <w:pPr>
        <w:pStyle w:val="Estilo"/>
        <w:rPr/>
      </w:pPr>
      <w:r>
        <w:rPr/>
      </w:r>
    </w:p>
    <w:p>
      <w:pPr>
        <w:pStyle w:val="Estilo"/>
        <w:rPr/>
      </w:pPr>
      <w:r>
        <w:rPr>
          <w:b/>
        </w:rPr>
        <w:t>ARTICULO 2802.-</w:t>
      </w:r>
      <w:r>
        <w:rPr/>
        <w:t xml:space="preserve"> La disposición testamentaria que contenga condición de suceso pasado o presente desconocidos, no caduca, aunque la noticia del hecho se adquiera después de la muerte del heredero o legatario, cuyos derechos se transmiten a sus respectivos herederos.</w:t>
      </w:r>
    </w:p>
    <w:p>
      <w:pPr>
        <w:pStyle w:val="Estilo"/>
        <w:rPr/>
      </w:pPr>
      <w:r>
        <w:rPr/>
      </w:r>
    </w:p>
    <w:p>
      <w:pPr>
        <w:pStyle w:val="Estilo"/>
        <w:jc w:val="center"/>
        <w:rPr>
          <w:b/>
          <w:b/>
        </w:rPr>
      </w:pPr>
      <w:r>
        <w:rPr>
          <w:b/>
        </w:rPr>
        <w:t>TITULO TERCERO</w:t>
      </w:r>
    </w:p>
    <w:p>
      <w:pPr>
        <w:pStyle w:val="Estilo"/>
        <w:jc w:val="center"/>
        <w:rPr>
          <w:b/>
          <w:b/>
        </w:rPr>
      </w:pPr>
      <w:r>
        <w:rPr>
          <w:b/>
        </w:rPr>
        <w:t>DE LA FORMA DE LOS TESTAMENTOS</w:t>
      </w:r>
    </w:p>
    <w:p>
      <w:pPr>
        <w:pStyle w:val="Estilo"/>
        <w:jc w:val="center"/>
        <w:rPr>
          <w:b/>
          <w:b/>
        </w:rPr>
      </w:pPr>
      <w:r>
        <w:rPr>
          <w:b/>
        </w:rPr>
      </w:r>
    </w:p>
    <w:p>
      <w:pPr>
        <w:pStyle w:val="Estilo"/>
        <w:jc w:val="center"/>
        <w:rPr>
          <w:b/>
          <w:b/>
        </w:rPr>
      </w:pPr>
      <w:r>
        <w:rPr>
          <w:b/>
        </w:rPr>
        <w:t>CAPITULO I</w:t>
      </w:r>
    </w:p>
    <w:p>
      <w:pPr>
        <w:pStyle w:val="Estilo"/>
        <w:jc w:val="center"/>
        <w:rPr>
          <w:b/>
          <w:b/>
        </w:rPr>
      </w:pPr>
      <w:r>
        <w:rPr>
          <w:b/>
        </w:rPr>
        <w:t>DISPOSICIONES GENERALES</w:t>
      </w:r>
    </w:p>
    <w:p>
      <w:pPr>
        <w:pStyle w:val="Estilo"/>
        <w:rPr/>
      </w:pPr>
      <w:r>
        <w:rPr/>
      </w:r>
    </w:p>
    <w:p>
      <w:pPr>
        <w:pStyle w:val="Estilo"/>
        <w:rPr/>
      </w:pPr>
      <w:r>
        <w:rPr>
          <w:b/>
        </w:rPr>
        <w:t>ARTICULO 2803.-</w:t>
      </w:r>
      <w:r>
        <w:rPr/>
        <w:t xml:space="preserve"> El testamento, en cuanto a su forma, es público o privado.</w:t>
      </w:r>
    </w:p>
    <w:p>
      <w:pPr>
        <w:pStyle w:val="Estilo"/>
        <w:rPr/>
      </w:pPr>
      <w:r>
        <w:rPr/>
      </w:r>
    </w:p>
    <w:p>
      <w:pPr>
        <w:pStyle w:val="Estilo"/>
        <w:ind w:left="709" w:hanging="709"/>
        <w:rPr>
          <w:sz w:val="16"/>
          <w:szCs w:val="16"/>
        </w:rPr>
      </w:pPr>
      <w:r>
        <w:rPr>
          <w:sz w:val="16"/>
          <w:szCs w:val="16"/>
        </w:rPr>
        <w:t>(REFORMAD</w:t>
      </w:r>
      <w:r>
        <w:rPr>
          <w:sz w:val="16"/>
          <w:szCs w:val="16"/>
        </w:rPr>
        <w:t>O</w:t>
      </w:r>
      <w:r>
        <w:rPr>
          <w:sz w:val="16"/>
          <w:szCs w:val="16"/>
        </w:rPr>
        <w:t>, P.O. 12 DE MARZO DE 2024)</w:t>
      </w:r>
    </w:p>
    <w:p>
      <w:pPr>
        <w:pStyle w:val="Estilo"/>
        <w:rPr/>
      </w:pPr>
      <w:r>
        <w:rPr>
          <w:b/>
        </w:rPr>
        <w:t>ARTICULO 2804.-</w:t>
      </w:r>
      <w:r>
        <w:rPr/>
        <w:t xml:space="preserve"> El testamento público abierto es el que se otorga ante Notario de conformidad con las disposiciones de este Capítulo.</w:t>
      </w:r>
    </w:p>
    <w:p>
      <w:pPr>
        <w:pStyle w:val="Estilo"/>
        <w:rPr/>
      </w:pPr>
      <w:r>
        <w:rPr/>
      </w:r>
    </w:p>
    <w:p>
      <w:pPr>
        <w:pStyle w:val="Estilo"/>
        <w:rPr/>
      </w:pPr>
      <w:r>
        <w:rPr>
          <w:b/>
        </w:rPr>
        <w:t>ARTICULO 2805.-</w:t>
      </w:r>
      <w:r>
        <w:rPr/>
        <w:t xml:space="preserve"> Es testamento privado es el que se otorga en la forma establecida por los artículos 2856 a 2866.</w:t>
      </w:r>
    </w:p>
    <w:p>
      <w:pPr>
        <w:pStyle w:val="Estilo"/>
        <w:rPr/>
      </w:pPr>
      <w:r>
        <w:rPr/>
      </w:r>
    </w:p>
    <w:p>
      <w:pPr>
        <w:pStyle w:val="Estilo"/>
        <w:rPr/>
      </w:pPr>
      <w:r>
        <w:rPr>
          <w:b/>
        </w:rPr>
        <w:t>ARTICULO 2806.-</w:t>
      </w:r>
      <w:r>
        <w:rPr/>
        <w:t xml:space="preserve"> El testamento público puede ser abierto o cerrado; el testamento privado sólo puede ser abierto.</w:t>
      </w:r>
    </w:p>
    <w:p>
      <w:pPr>
        <w:pStyle w:val="Estilo"/>
        <w:rPr/>
      </w:pPr>
      <w:r>
        <w:rPr/>
      </w:r>
    </w:p>
    <w:p>
      <w:pPr>
        <w:pStyle w:val="Estilo"/>
        <w:rPr/>
      </w:pPr>
      <w:r>
        <w:rPr>
          <w:b/>
        </w:rPr>
        <w:t>ARTICULO 2807.-</w:t>
      </w:r>
      <w:r>
        <w:rPr/>
        <w:t xml:space="preserve"> El testamento es abierto cuando el testador manifiesta su última voluntad en presencia de quienes deben autorizar el acto.</w:t>
      </w:r>
    </w:p>
    <w:p>
      <w:pPr>
        <w:pStyle w:val="Estilo"/>
        <w:rPr/>
      </w:pPr>
      <w:r>
        <w:rPr/>
      </w:r>
    </w:p>
    <w:p>
      <w:pPr>
        <w:pStyle w:val="Estilo"/>
        <w:rPr/>
      </w:pPr>
      <w:r>
        <w:rPr>
          <w:b/>
        </w:rPr>
        <w:t>ARTICULO 2808.-</w:t>
      </w:r>
      <w:r>
        <w:rPr/>
        <w:t xml:space="preserve"> No pueden ser testigos del testamento:</w:t>
      </w:r>
    </w:p>
    <w:p>
      <w:pPr>
        <w:pStyle w:val="Estilo"/>
        <w:rPr/>
      </w:pPr>
      <w:r>
        <w:rPr/>
      </w:r>
    </w:p>
    <w:p>
      <w:pPr>
        <w:pStyle w:val="Estilo"/>
        <w:ind w:left="567" w:hanging="567"/>
        <w:rPr/>
      </w:pPr>
      <w:r>
        <w:rPr/>
        <w:t xml:space="preserve">I.- </w:t>
        <w:tab/>
        <w:t>Los amanuenses del notario que lo autorice;</w:t>
      </w:r>
    </w:p>
    <w:p>
      <w:pPr>
        <w:pStyle w:val="Estilo"/>
        <w:rPr/>
      </w:pPr>
      <w:r>
        <w:rPr/>
      </w:r>
    </w:p>
    <w:p>
      <w:pPr>
        <w:pStyle w:val="Estilo"/>
        <w:ind w:left="567" w:hanging="567"/>
        <w:rPr/>
      </w:pPr>
      <w:r>
        <w:rPr/>
        <w:t xml:space="preserve">II.- </w:t>
        <w:tab/>
        <w:t>Los ciegos y los que no entiendan el idioma del testador;</w:t>
      </w:r>
    </w:p>
    <w:p>
      <w:pPr>
        <w:pStyle w:val="Estilo"/>
        <w:rPr/>
      </w:pPr>
      <w:r>
        <w:rPr/>
      </w:r>
    </w:p>
    <w:p>
      <w:pPr>
        <w:pStyle w:val="Estilo"/>
        <w:ind w:left="567" w:hanging="567"/>
        <w:rPr/>
      </w:pPr>
      <w:r>
        <w:rPr/>
        <w:t xml:space="preserve">III.- </w:t>
        <w:tab/>
        <w:t>Los totalmente sordos o mudos;</w:t>
      </w:r>
    </w:p>
    <w:p>
      <w:pPr>
        <w:pStyle w:val="Estilo"/>
        <w:rPr/>
      </w:pPr>
      <w:r>
        <w:rPr/>
      </w:r>
    </w:p>
    <w:p>
      <w:pPr>
        <w:pStyle w:val="Estilo"/>
        <w:ind w:left="567" w:hanging="567"/>
        <w:rPr/>
      </w:pPr>
      <w:r>
        <w:rPr/>
        <w:t xml:space="preserve">IV.- </w:t>
        <w:tab/>
        <w:t>Los incapaces;</w:t>
      </w:r>
    </w:p>
    <w:p>
      <w:pPr>
        <w:pStyle w:val="Estilo"/>
        <w:rPr/>
      </w:pPr>
      <w:r>
        <w:rPr/>
      </w:r>
    </w:p>
    <w:p>
      <w:pPr>
        <w:pStyle w:val="Estilo"/>
        <w:ind w:left="567" w:hanging="567"/>
        <w:rPr/>
      </w:pPr>
      <w:r>
        <w:rPr/>
        <w:t xml:space="preserve">V.- </w:t>
        <w:tab/>
        <w:t>Los que no tengan la calidad de domiciliados, salvo en los casos exceptuados por la ley;</w:t>
      </w:r>
    </w:p>
    <w:p>
      <w:pPr>
        <w:pStyle w:val="Estilo"/>
        <w:rPr/>
      </w:pPr>
      <w:r>
        <w:rPr/>
      </w:r>
    </w:p>
    <w:p>
      <w:pPr>
        <w:pStyle w:val="Estilo"/>
        <w:ind w:left="567" w:hanging="567"/>
        <w:rPr/>
      </w:pPr>
      <w:r>
        <w:rPr/>
        <w:t xml:space="preserve">VI.- </w:t>
        <w:tab/>
        <w:t>Los herederos o legatarios; sus descendientes, ascendientes, cónyuge o hermanos. El concurso como testigo de una de las personas a que se refiere esta fracción sólo produce como efecto la nulidad de la disposición que beneficie a ella o a sus mencionados parientes;</w:t>
      </w:r>
    </w:p>
    <w:p>
      <w:pPr>
        <w:pStyle w:val="Estilo"/>
        <w:rPr/>
      </w:pPr>
      <w:r>
        <w:rPr/>
      </w:r>
    </w:p>
    <w:p>
      <w:pPr>
        <w:pStyle w:val="Estilo"/>
        <w:ind w:left="567" w:hanging="567"/>
        <w:rPr/>
      </w:pPr>
      <w:r>
        <w:rPr/>
        <w:t xml:space="preserve">VII.- </w:t>
        <w:tab/>
        <w:t>Los que hayan sido condenados por delito de falsedad.</w:t>
      </w:r>
    </w:p>
    <w:p>
      <w:pPr>
        <w:pStyle w:val="Estilo"/>
        <w:rPr/>
      </w:pPr>
      <w:r>
        <w:rPr/>
      </w:r>
    </w:p>
    <w:p>
      <w:pPr>
        <w:pStyle w:val="Estilo"/>
        <w:rPr/>
      </w:pPr>
      <w:r>
        <w:rPr>
          <w:b/>
        </w:rPr>
        <w:t>ARTICULO 2809.-</w:t>
      </w:r>
      <w:r>
        <w:rPr/>
        <w:t xml:space="preserve"> Para que un testigo sea declarado inhábil, es necesario que la causa de la inhabilidad haya existido al tiempo de otorgarse el testamento.</w:t>
      </w:r>
    </w:p>
    <w:p>
      <w:pPr>
        <w:pStyle w:val="Estilo"/>
        <w:rPr/>
      </w:pPr>
      <w:r>
        <w:rPr/>
      </w:r>
    </w:p>
    <w:p>
      <w:pPr>
        <w:pStyle w:val="Estilo"/>
        <w:rPr/>
      </w:pPr>
      <w:r>
        <w:rPr>
          <w:b/>
        </w:rPr>
        <w:t>ARTICULO 2810.-</w:t>
      </w:r>
      <w:r>
        <w:rPr/>
        <w:t xml:space="preserve"> Cuando el testador ignore el idioma del país, concurrirán al acto y firmarán el testamento, además de los testigos y el notario, dos intérpretes nombrados por el mismo testador.</w:t>
      </w:r>
    </w:p>
    <w:p>
      <w:pPr>
        <w:pStyle w:val="Estilo"/>
        <w:rPr/>
      </w:pPr>
      <w:r>
        <w:rPr/>
      </w:r>
    </w:p>
    <w:p>
      <w:pPr>
        <w:pStyle w:val="Estilo"/>
        <w:rPr/>
      </w:pPr>
      <w:r>
        <w:rPr>
          <w:b/>
        </w:rPr>
        <w:t>ARTICULO 2811.-</w:t>
      </w:r>
      <w:r>
        <w:rPr/>
        <w:t xml:space="preserve"> Tanto el notario como los testigos que intervengan en cualquier testamento, deberán conocer al testador o cerciorarse de algún modo de su identidad y de que se hallaba en su cabal juicio y libre de cualquiera coacción.</w:t>
      </w:r>
    </w:p>
    <w:p>
      <w:pPr>
        <w:pStyle w:val="Estilo"/>
        <w:rPr/>
      </w:pPr>
      <w:r>
        <w:rPr/>
      </w:r>
    </w:p>
    <w:p>
      <w:pPr>
        <w:pStyle w:val="Estilo"/>
        <w:rPr/>
      </w:pPr>
      <w:r>
        <w:rPr>
          <w:b/>
        </w:rPr>
        <w:t>ARTICULO 2812.-</w:t>
      </w:r>
      <w:r>
        <w:rPr/>
        <w:t xml:space="preserve"> Si la identidad del testador no pudiere ser verificada, se declarará esta circunstancia por el notario o por los testigos en su caso, agregando uno u otros todas las señales que caractericen la persona de aquél.</w:t>
      </w:r>
    </w:p>
    <w:p>
      <w:pPr>
        <w:pStyle w:val="Estilo"/>
        <w:rPr/>
      </w:pPr>
      <w:r>
        <w:rPr/>
      </w:r>
    </w:p>
    <w:p>
      <w:pPr>
        <w:pStyle w:val="Estilo"/>
        <w:rPr/>
      </w:pPr>
      <w:r>
        <w:rPr>
          <w:b/>
        </w:rPr>
        <w:t>ARTICULO 2813.-</w:t>
      </w:r>
      <w:r>
        <w:rPr/>
        <w:t xml:space="preserve"> En el caso del artículo que precede, no tendrá validez el testamento mientras no se justifique la identidad del testador.</w:t>
      </w:r>
    </w:p>
    <w:p>
      <w:pPr>
        <w:pStyle w:val="Estilo"/>
        <w:rPr/>
      </w:pPr>
      <w:r>
        <w:rPr/>
      </w:r>
    </w:p>
    <w:p>
      <w:pPr>
        <w:pStyle w:val="Estilo"/>
        <w:rPr/>
      </w:pPr>
      <w:r>
        <w:rPr>
          <w:b/>
        </w:rPr>
        <w:t>ARTICULO 2814.-</w:t>
      </w:r>
      <w:r>
        <w:rPr/>
        <w:t xml:space="preserve"> Si se recurre a testigos de identidad, éstos deberán ser conocidos del notario y de los testigos instrumentales. Los testigos de identidad no podrán ser los instrumentales.</w:t>
      </w:r>
    </w:p>
    <w:p>
      <w:pPr>
        <w:pStyle w:val="Estilo"/>
        <w:rPr/>
      </w:pPr>
      <w:r>
        <w:rPr/>
      </w:r>
    </w:p>
    <w:p>
      <w:pPr>
        <w:pStyle w:val="Estilo"/>
        <w:rPr/>
      </w:pPr>
      <w:r>
        <w:rPr>
          <w:b/>
        </w:rPr>
        <w:t>ARTICULO 2815.-</w:t>
      </w:r>
      <w:r>
        <w:rPr/>
        <w:t xml:space="preserve"> Se prohibe a los notarios y a cualesquiera otras personas que hayan de redactar disposiciones de última voluntad, dejar hojas en blanco y servirse de abreviaturas o cifras, bajo la pena de quinientos pesos de multa.</w:t>
      </w:r>
    </w:p>
    <w:p>
      <w:pPr>
        <w:pStyle w:val="Estilo"/>
        <w:rPr/>
      </w:pPr>
      <w:r>
        <w:rPr/>
      </w:r>
    </w:p>
    <w:p>
      <w:pPr>
        <w:pStyle w:val="Estilo"/>
        <w:rPr/>
      </w:pPr>
      <w:r>
        <w:rPr>
          <w:b/>
        </w:rPr>
        <w:t>ARTICULO 2816.-</w:t>
      </w:r>
      <w:r>
        <w:rPr/>
        <w:t xml:space="preserve"> El notario que hubiere autorizado un testamento abierto, o el notario que autorizare la entrega de uno cerrado, debe instruir a los interesados con la brevedad posible luego que sepa la muerte del testador. Si no lo hace, es responsable de los daños y perjuicios que la dilación ocasione.</w:t>
      </w:r>
    </w:p>
    <w:p>
      <w:pPr>
        <w:pStyle w:val="Estilo"/>
        <w:rPr/>
      </w:pPr>
      <w:r>
        <w:rPr/>
      </w:r>
    </w:p>
    <w:p>
      <w:pPr>
        <w:pStyle w:val="Estilo"/>
        <w:rPr/>
      </w:pPr>
      <w:r>
        <w:rPr>
          <w:b/>
        </w:rPr>
        <w:t>ARTICULO 2817.-</w:t>
      </w:r>
      <w:r>
        <w:rPr/>
        <w:t xml:space="preserve"> Lo dispuesto en el artículo que precede, se observará también por cualquiera que tenga en su poder un testamento.</w:t>
      </w:r>
    </w:p>
    <w:p>
      <w:pPr>
        <w:pStyle w:val="Estilo"/>
        <w:rPr/>
      </w:pPr>
      <w:r>
        <w:rPr/>
      </w:r>
    </w:p>
    <w:p>
      <w:pPr>
        <w:pStyle w:val="Estilo"/>
        <w:rPr/>
      </w:pPr>
      <w:r>
        <w:rPr>
          <w:b/>
        </w:rPr>
        <w:t>ARTICULO 2818.-</w:t>
      </w:r>
      <w:r>
        <w:rPr/>
        <w:t xml:space="preserve"> Si los interesados están ausentes o son desconocidos, la noticia se dará al Juez de lo Civil.</w:t>
      </w:r>
    </w:p>
    <w:p>
      <w:pPr>
        <w:pStyle w:val="Estilo"/>
        <w:rPr/>
      </w:pPr>
      <w:r>
        <w:rPr/>
      </w:r>
    </w:p>
    <w:p>
      <w:pPr>
        <w:pStyle w:val="Estilo"/>
        <w:jc w:val="center"/>
        <w:rPr>
          <w:b/>
          <w:b/>
        </w:rPr>
      </w:pPr>
      <w:r>
        <w:rPr>
          <w:b/>
        </w:rPr>
        <w:t>CAPITULO II</w:t>
      </w:r>
    </w:p>
    <w:p>
      <w:pPr>
        <w:pStyle w:val="Estilo"/>
        <w:jc w:val="center"/>
        <w:rPr>
          <w:b/>
          <w:b/>
        </w:rPr>
      </w:pPr>
      <w:r>
        <w:rPr>
          <w:b/>
        </w:rPr>
        <w:t>DEL TESTAMENTO PUBLICO ABIERTO</w:t>
      </w:r>
    </w:p>
    <w:p>
      <w:pPr>
        <w:pStyle w:val="Estilo"/>
        <w:rPr/>
      </w:pPr>
      <w:r>
        <w:rPr/>
      </w:r>
    </w:p>
    <w:p>
      <w:pPr>
        <w:pStyle w:val="Estilo"/>
        <w:ind w:left="709" w:hanging="709"/>
        <w:rPr>
          <w:sz w:val="16"/>
          <w:szCs w:val="16"/>
        </w:rPr>
      </w:pPr>
      <w:r>
        <w:rPr>
          <w:sz w:val="16"/>
          <w:szCs w:val="16"/>
        </w:rPr>
        <w:t>(REFORMAD</w:t>
      </w:r>
      <w:r>
        <w:rPr>
          <w:sz w:val="16"/>
          <w:szCs w:val="16"/>
        </w:rPr>
        <w:t>O</w:t>
      </w:r>
      <w:r>
        <w:rPr>
          <w:sz w:val="16"/>
          <w:szCs w:val="16"/>
        </w:rPr>
        <w:t>, P.O. 12 DE MARZO DE 2024)</w:t>
      </w:r>
    </w:p>
    <w:p>
      <w:pPr>
        <w:pStyle w:val="Estilo"/>
        <w:rPr/>
      </w:pPr>
      <w:r>
        <w:rPr>
          <w:b/>
        </w:rPr>
        <w:t>ARTICULO 2819.-</w:t>
      </w:r>
      <w:r>
        <w:rPr/>
        <w:t xml:space="preserve"> El testamento público abierto se dictará de un modo claro y terminante por el testador, en presencia del Notario, quien redactará por escrito las cláusulas, sujetándose estrictamente a la voluntad del testador y las leerá en voz alta, para que éste manifieste si está conforme.</w:t>
      </w:r>
    </w:p>
    <w:p>
      <w:pPr>
        <w:pStyle w:val="Estilo"/>
        <w:rPr/>
      </w:pPr>
      <w:r>
        <w:rPr/>
      </w:r>
    </w:p>
    <w:p>
      <w:pPr>
        <w:pStyle w:val="Estilo"/>
        <w:rPr/>
      </w:pPr>
      <w:r>
        <w:rPr/>
        <w:t>Si lo estuviere, firmarán el instrumento el testador, el Notario y, en su caso, dos testigos que sean a consideración del Notario o a petición del testador y el intérprete, asentándose el lugar, la hora, el día, el mes y el año en que hubiere sido otorgado.</w:t>
      </w:r>
    </w:p>
    <w:p>
      <w:pPr>
        <w:pStyle w:val="Estilo"/>
        <w:rPr/>
      </w:pPr>
      <w:r>
        <w:rPr/>
      </w:r>
    </w:p>
    <w:p>
      <w:pPr>
        <w:pStyle w:val="Estilo"/>
        <w:ind w:left="709" w:hanging="709"/>
        <w:rPr>
          <w:sz w:val="16"/>
          <w:szCs w:val="16"/>
        </w:rPr>
      </w:pPr>
      <w:r>
        <w:rPr>
          <w:sz w:val="16"/>
          <w:szCs w:val="16"/>
        </w:rPr>
        <w:t>(REFORMAD</w:t>
      </w:r>
      <w:r>
        <w:rPr>
          <w:sz w:val="16"/>
          <w:szCs w:val="16"/>
        </w:rPr>
        <w:t>O</w:t>
      </w:r>
      <w:r>
        <w:rPr>
          <w:sz w:val="16"/>
          <w:szCs w:val="16"/>
        </w:rPr>
        <w:t>, P.O. 12 DE MARZO DE 2024)</w:t>
      </w:r>
    </w:p>
    <w:p>
      <w:pPr>
        <w:pStyle w:val="Estilo"/>
        <w:rPr/>
      </w:pPr>
      <w:r>
        <w:rPr>
          <w:b/>
          <w:bCs/>
        </w:rPr>
        <w:t>Artículo 2820</w:t>
      </w:r>
      <w:r>
        <w:rPr/>
        <w:t>.- En los supuestos previstos en los artículos 2821, 2822, 2823 y 2824, o cuando así lo solicite el testador o lo considere el Notario, dos testigos deberán concurrir al acto de otorgamiento y firma del testamento.</w:t>
      </w:r>
    </w:p>
    <w:p>
      <w:pPr>
        <w:pStyle w:val="Estilo"/>
        <w:rPr/>
      </w:pPr>
      <w:r>
        <w:rPr/>
      </w:r>
    </w:p>
    <w:p>
      <w:pPr>
        <w:pStyle w:val="Estilo"/>
        <w:rPr/>
      </w:pPr>
      <w:r>
        <w:rPr>
          <w:b/>
        </w:rPr>
        <w:t>ARTICULO 2821.-</w:t>
      </w:r>
      <w:r>
        <w:rPr/>
        <w:t xml:space="preserve"> Si el testador no pudiere o no supiere escribir, intervendrá otro testigo más, que firme a su ruego.</w:t>
      </w:r>
    </w:p>
    <w:p>
      <w:pPr>
        <w:pStyle w:val="Estilo"/>
        <w:rPr/>
      </w:pPr>
      <w:r>
        <w:rPr/>
      </w:r>
    </w:p>
    <w:p>
      <w:pPr>
        <w:pStyle w:val="Estilo"/>
        <w:rPr/>
      </w:pPr>
      <w:r>
        <w:rPr>
          <w:b/>
        </w:rPr>
        <w:t>ARTICULO 2822.-</w:t>
      </w:r>
      <w:r>
        <w:rPr/>
        <w:t xml:space="preserve"> En caso de extrema urgencia y no pudiendo ser llamado otro testigo, firmará por el testador uno de los instrumentales, haciéndose constar esta circunstancia.</w:t>
      </w:r>
    </w:p>
    <w:p>
      <w:pPr>
        <w:pStyle w:val="Estilo"/>
        <w:rPr/>
      </w:pPr>
      <w:r>
        <w:rPr/>
      </w:r>
    </w:p>
    <w:p>
      <w:pPr>
        <w:pStyle w:val="Estilo"/>
        <w:rPr/>
      </w:pPr>
      <w:r>
        <w:rPr>
          <w:b/>
        </w:rPr>
        <w:t>ARTICULO 2823.-</w:t>
      </w:r>
      <w:r>
        <w:rPr/>
        <w:t xml:space="preserve"> El que fuere enteramente sordo, pero que sepa leer, deberá dar lectura a su testamento; si no supiere o no pudiere hacerlo, designará a una persona que lo lea en su nombre.</w:t>
      </w:r>
    </w:p>
    <w:p>
      <w:pPr>
        <w:pStyle w:val="Estilo"/>
        <w:rPr/>
      </w:pPr>
      <w:r>
        <w:rPr/>
      </w:r>
    </w:p>
    <w:p>
      <w:pPr>
        <w:pStyle w:val="Estilo"/>
        <w:rPr/>
      </w:pPr>
      <w:r>
        <w:rPr>
          <w:b/>
        </w:rPr>
        <w:t>ARTICULO 2824.-</w:t>
      </w:r>
      <w:r>
        <w:rPr/>
        <w:t xml:space="preserve"> Cuando sea ciego el testador se dará lectura a su testamento dos veces, una por el notario como está prescrito por el artículo 2819 y otra por persona que el testador designe, pudiendo ésta ser uno de los testigos instrumentales u otra distinta.</w:t>
      </w:r>
    </w:p>
    <w:p>
      <w:pPr>
        <w:pStyle w:val="Estilo"/>
        <w:rPr/>
      </w:pPr>
      <w:r>
        <w:rPr/>
      </w:r>
    </w:p>
    <w:p>
      <w:pPr>
        <w:pStyle w:val="Estilo"/>
        <w:rPr/>
      </w:pPr>
      <w:r>
        <w:rPr>
          <w:b/>
        </w:rPr>
        <w:t>ARTICULO 2825.-</w:t>
      </w:r>
      <w:r>
        <w:rPr/>
        <w:t xml:space="preserve"> Cuando el testador ignore el idioma del país, si puede escribirá en el protocolo de su puño y letra su testamento, que traducirá uno de los dos intérpretes a que se refiere el artículo 2810; la traducción se transcribirá a continuación en el mismo protocolo, como testamento.</w:t>
      </w:r>
    </w:p>
    <w:p>
      <w:pPr>
        <w:pStyle w:val="Estilo"/>
        <w:rPr/>
      </w:pPr>
      <w:r>
        <w:rPr/>
      </w:r>
    </w:p>
    <w:p>
      <w:pPr>
        <w:pStyle w:val="Estilo"/>
        <w:rPr/>
      </w:pPr>
      <w:r>
        <w:rPr/>
        <w:t>Si el testador no puede o no sabe escribir, uno de los intérpretes escribirá en el protocolo el testamento que dicte el testador y leído y aprobado por éste, se traducirá al español por ambos intérpretes, procediéndose como lo dispone el párrafo anterior.</w:t>
      </w:r>
    </w:p>
    <w:p>
      <w:pPr>
        <w:pStyle w:val="Estilo"/>
        <w:rPr/>
      </w:pPr>
      <w:r>
        <w:rPr/>
      </w:r>
    </w:p>
    <w:p>
      <w:pPr>
        <w:pStyle w:val="Estilo"/>
        <w:rPr/>
      </w:pPr>
      <w:r>
        <w:rPr>
          <w:b/>
        </w:rPr>
        <w:t>ARTICULO 2826.-</w:t>
      </w:r>
      <w:r>
        <w:rPr/>
        <w:t xml:space="preserve"> Todas las formalidades se practicarán acto continuo, y el notario dará fe de haberse llenado todas.</w:t>
      </w:r>
    </w:p>
    <w:p>
      <w:pPr>
        <w:pStyle w:val="Estilo"/>
        <w:rPr/>
      </w:pPr>
      <w:r>
        <w:rPr/>
      </w:r>
    </w:p>
    <w:p>
      <w:pPr>
        <w:pStyle w:val="Estilo"/>
        <w:ind w:left="709" w:hanging="709"/>
        <w:rPr>
          <w:sz w:val="16"/>
          <w:szCs w:val="16"/>
        </w:rPr>
      </w:pPr>
      <w:r>
        <w:rPr>
          <w:sz w:val="16"/>
          <w:szCs w:val="16"/>
        </w:rPr>
        <w:t>(REFORMAD</w:t>
      </w:r>
      <w:r>
        <w:rPr>
          <w:sz w:val="16"/>
          <w:szCs w:val="16"/>
        </w:rPr>
        <w:t>O</w:t>
      </w:r>
      <w:r>
        <w:rPr>
          <w:sz w:val="16"/>
          <w:szCs w:val="16"/>
        </w:rPr>
        <w:t>, P.O. 12 DE MARZO DE 2024)</w:t>
      </w:r>
    </w:p>
    <w:p>
      <w:pPr>
        <w:pStyle w:val="Estilo"/>
        <w:rPr/>
      </w:pPr>
      <w:r>
        <w:rPr>
          <w:b/>
        </w:rPr>
        <w:t>ARTICULO 2827.-</w:t>
      </w:r>
      <w:r>
        <w:rPr/>
        <w:t xml:space="preserve"> Faltando alguna de las referidas solemnidades, quedará el testamento sin efecto, y el Notario será responsable de los daños y perjuicios y se le impondrá una multa de hasta cuarenta UMA. La reincidencia por parte del Notario dará lugar a la suspensión temporal.</w:t>
      </w:r>
    </w:p>
    <w:p>
      <w:pPr>
        <w:pStyle w:val="Estilo"/>
        <w:rPr/>
      </w:pPr>
      <w:r>
        <w:rPr/>
      </w:r>
    </w:p>
    <w:p>
      <w:pPr>
        <w:pStyle w:val="Estilo"/>
        <w:jc w:val="center"/>
        <w:rPr>
          <w:b/>
          <w:b/>
        </w:rPr>
      </w:pPr>
      <w:r>
        <w:rPr>
          <w:b/>
        </w:rPr>
        <w:t>CAPITULO III</w:t>
      </w:r>
    </w:p>
    <w:p>
      <w:pPr>
        <w:pStyle w:val="Estilo"/>
        <w:jc w:val="center"/>
        <w:rPr>
          <w:b/>
          <w:b/>
        </w:rPr>
      </w:pPr>
      <w:r>
        <w:rPr>
          <w:b/>
        </w:rPr>
        <w:t>DEL TESTAMENTO PUBLICO CERRADO</w:t>
      </w:r>
    </w:p>
    <w:p>
      <w:pPr>
        <w:pStyle w:val="Estilo"/>
        <w:rPr/>
      </w:pPr>
      <w:r>
        <w:rPr/>
      </w:r>
    </w:p>
    <w:p>
      <w:pPr>
        <w:pStyle w:val="Estilo"/>
        <w:rPr/>
      </w:pPr>
      <w:r>
        <w:rPr>
          <w:b/>
        </w:rPr>
        <w:t>ARTICULO 2828.-</w:t>
      </w:r>
      <w:r>
        <w:rPr/>
        <w:t xml:space="preserve"> El testamento público cerrado puede ser escrito por el testador o por otra persona, a su ruego, y en papel común.</w:t>
      </w:r>
    </w:p>
    <w:p>
      <w:pPr>
        <w:pStyle w:val="Estilo"/>
        <w:rPr/>
      </w:pPr>
      <w:r>
        <w:rPr/>
      </w:r>
    </w:p>
    <w:p>
      <w:pPr>
        <w:pStyle w:val="Estilo"/>
        <w:rPr/>
      </w:pPr>
      <w:r>
        <w:rPr>
          <w:b/>
        </w:rPr>
        <w:t>ARTICULO 2829.-</w:t>
      </w:r>
      <w:r>
        <w:rPr/>
        <w:t xml:space="preserve"> El testador debe firmar al pie del testamento y al margen de las hojas de que se compongan.</w:t>
      </w:r>
    </w:p>
    <w:p>
      <w:pPr>
        <w:pStyle w:val="Estilo"/>
        <w:rPr/>
      </w:pPr>
      <w:r>
        <w:rPr/>
      </w:r>
    </w:p>
    <w:p>
      <w:pPr>
        <w:pStyle w:val="Estilo"/>
        <w:rPr/>
      </w:pPr>
      <w:r>
        <w:rPr>
          <w:b/>
        </w:rPr>
        <w:t>ARTICULO 2830.-</w:t>
      </w:r>
      <w:r>
        <w:rPr/>
        <w:t xml:space="preserve"> Cuando el testador sepa leer, pero no escribir, o sabiendo escribir no pueda hacerlo, y el testamento haya sido escrito por otra persona a su ruego, será presentado por él y por la persona que lo escribió al notario, quien, en presencia de tres testigos, leerá en voz alta el pliego que contiene el testamento y si el testador manifiesta que esa es su última voluntad, estampará su huella digital al calce y en cada una de las hojas que lo compongan y lo hará cerrar y sellar en el mismo acto. El testador puede, si lo desea, leer por sí mismo el testamento; pero lo hará en voz alta, en presencia del notario y de los testigos. El notario dará fe de este hecho, cerciorándose que el testador leyó el pliego que se le presenta como testamento.</w:t>
      </w:r>
    </w:p>
    <w:p>
      <w:pPr>
        <w:pStyle w:val="Estilo"/>
        <w:rPr/>
      </w:pPr>
      <w:r>
        <w:rPr/>
      </w:r>
    </w:p>
    <w:p>
      <w:pPr>
        <w:pStyle w:val="Estilo"/>
        <w:rPr/>
      </w:pPr>
      <w:r>
        <w:rPr/>
        <w:t>Si el testamento fue escrito por el mismo testador se procederá como indican las disposiciones siguientes.</w:t>
      </w:r>
    </w:p>
    <w:p>
      <w:pPr>
        <w:pStyle w:val="Estilo"/>
        <w:rPr/>
      </w:pPr>
      <w:r>
        <w:rPr/>
      </w:r>
    </w:p>
    <w:p>
      <w:pPr>
        <w:pStyle w:val="Estilo"/>
        <w:rPr/>
      </w:pPr>
      <w:r>
        <w:rPr>
          <w:b/>
        </w:rPr>
        <w:t>ARTICULO 2831.-</w:t>
      </w:r>
      <w:r>
        <w:rPr/>
        <w:t xml:space="preserve"> El papel en que esté escrito el testamento o el que le sirva de cubierta, deberá estar cerrado y sellado, o lo hará cerrar y sellar el testador en el acto del otorgamiento, y lo exhibirá al notario en presencia de tres testigos.</w:t>
      </w:r>
    </w:p>
    <w:p>
      <w:pPr>
        <w:pStyle w:val="Estilo"/>
        <w:rPr/>
      </w:pPr>
      <w:r>
        <w:rPr/>
      </w:r>
    </w:p>
    <w:p>
      <w:pPr>
        <w:pStyle w:val="Estilo"/>
        <w:rPr/>
      </w:pPr>
      <w:r>
        <w:rPr>
          <w:b/>
        </w:rPr>
        <w:t>ARTICULO 2832.-</w:t>
      </w:r>
      <w:r>
        <w:rPr/>
        <w:t xml:space="preserve"> El testador, al hacer la presentación, declarará que en aquel pliego está contenida su última voluntad.</w:t>
      </w:r>
    </w:p>
    <w:p>
      <w:pPr>
        <w:pStyle w:val="Estilo"/>
        <w:rPr/>
      </w:pPr>
      <w:r>
        <w:rPr/>
      </w:r>
    </w:p>
    <w:p>
      <w:pPr>
        <w:pStyle w:val="Estilo"/>
        <w:rPr/>
      </w:pPr>
      <w:r>
        <w:rPr>
          <w:b/>
        </w:rPr>
        <w:t>ARTICULO 2833.-</w:t>
      </w:r>
      <w:r>
        <w:rPr/>
        <w:t xml:space="preserve"> El notario tanto en el caso del testamento escrito por el testador como del escrito por otra persona a su ruego, dará fe del otorgamiento, con expresión de las formalidades requeridas en los artículos anteriores; esa constancia deberá extenderse en la cubierta del testamento, que deberá ser firmada por el testador, los testigos y el notario, quien además pondrá su sello.</w:t>
      </w:r>
    </w:p>
    <w:p>
      <w:pPr>
        <w:pStyle w:val="Estilo"/>
        <w:rPr/>
      </w:pPr>
      <w:r>
        <w:rPr/>
      </w:r>
    </w:p>
    <w:p>
      <w:pPr>
        <w:pStyle w:val="Estilo"/>
        <w:rPr/>
      </w:pPr>
      <w:r>
        <w:rPr>
          <w:b/>
        </w:rPr>
        <w:t>ARTICULO 2834.-</w:t>
      </w:r>
      <w:r>
        <w:rPr/>
        <w:t xml:space="preserve"> Si alguno de los testigos no supiere firmar, se llamará a otra persona que lo haga en su nombre y en su presencia, de modo que siempre haya tres firmas.</w:t>
      </w:r>
    </w:p>
    <w:p>
      <w:pPr>
        <w:pStyle w:val="Estilo"/>
        <w:rPr/>
      </w:pPr>
      <w:r>
        <w:rPr/>
      </w:r>
    </w:p>
    <w:p>
      <w:pPr>
        <w:pStyle w:val="Estilo"/>
        <w:rPr/>
      </w:pPr>
      <w:r>
        <w:rPr>
          <w:b/>
        </w:rPr>
        <w:t>ARTICULO 2835.-</w:t>
      </w:r>
      <w:r>
        <w:rPr/>
        <w:t xml:space="preserve"> Si al hacer la presentación del testamento no pudiere firmar el testador, lo hará otra persona en su nombre y en su presencia, no debiendo hacerlo ninguno de los testigos.</w:t>
      </w:r>
    </w:p>
    <w:p>
      <w:pPr>
        <w:pStyle w:val="Estilo"/>
        <w:rPr/>
      </w:pPr>
      <w:r>
        <w:rPr/>
      </w:r>
    </w:p>
    <w:p>
      <w:pPr>
        <w:pStyle w:val="Estilo"/>
        <w:rPr/>
      </w:pPr>
      <w:r>
        <w:rPr>
          <w:b/>
        </w:rPr>
        <w:t>ARTICULO 2836.-</w:t>
      </w:r>
      <w:r>
        <w:rPr/>
        <w:t xml:space="preserve"> Sólo en caso de suma urgencia podrá firmar uno de los testigos, ya sea por el que no sepa hacerlo, ya por el testador. El notario hará constar expresamente esta circunstancia, bajo la pena de suspensión de oficio por tres años.</w:t>
      </w:r>
    </w:p>
    <w:p>
      <w:pPr>
        <w:pStyle w:val="Estilo"/>
        <w:rPr/>
      </w:pPr>
      <w:r>
        <w:rPr/>
      </w:r>
    </w:p>
    <w:p>
      <w:pPr>
        <w:pStyle w:val="Estilo"/>
        <w:rPr/>
      </w:pPr>
      <w:r>
        <w:rPr>
          <w:b/>
        </w:rPr>
        <w:t>ARTICULO 2837.-</w:t>
      </w:r>
      <w:r>
        <w:rPr/>
        <w:t xml:space="preserve"> Los que no saben o no pueden leer son inhábiles para hacer testamento cerrado.</w:t>
      </w:r>
    </w:p>
    <w:p>
      <w:pPr>
        <w:pStyle w:val="Estilo"/>
        <w:rPr/>
      </w:pPr>
      <w:r>
        <w:rPr/>
      </w:r>
    </w:p>
    <w:p>
      <w:pPr>
        <w:pStyle w:val="Estilo"/>
        <w:rPr/>
      </w:pPr>
      <w:r>
        <w:rPr>
          <w:b/>
        </w:rPr>
        <w:t>ARTICULO 2838.-</w:t>
      </w:r>
      <w:r>
        <w:rPr/>
        <w:t xml:space="preserve"> El sordomudo podrá hacer testamento cerrado con tal que éste sea totalmente escrito y firmado de su propia mano, y que al presentarlo al notario ante cinco testigos, escriba a presencia de todos sobre la cubierta que en aquel pliego se contiene su última voluntad, y va escrita y firmada por él. El notario declarará en el acta de la cubierta, que el testador lo escribió así, observándose además lo dispuesto en los artículos 2831, 2833 y 2834.</w:t>
      </w:r>
    </w:p>
    <w:p>
      <w:pPr>
        <w:pStyle w:val="Estilo"/>
        <w:rPr/>
      </w:pPr>
      <w:r>
        <w:rPr/>
      </w:r>
    </w:p>
    <w:p>
      <w:pPr>
        <w:pStyle w:val="Estilo"/>
        <w:rPr/>
      </w:pPr>
      <w:r>
        <w:rPr>
          <w:b/>
        </w:rPr>
        <w:t>ARTICULO 2839.-</w:t>
      </w:r>
      <w:r>
        <w:rPr/>
        <w:t xml:space="preserve"> El que sea sólo mudo o sólo sordo, puede hacer testamento cerrado con tal de que esté escrito de su puño y letra, o si ha sido escrito por otro, lo anote así el testador, y firme la nota de su puño y letra, sujetándose a las demás solemnidades prescritas para esta clase de testamentos.</w:t>
      </w:r>
    </w:p>
    <w:p>
      <w:pPr>
        <w:pStyle w:val="Estilo"/>
        <w:rPr/>
      </w:pPr>
      <w:r>
        <w:rPr/>
      </w:r>
    </w:p>
    <w:p>
      <w:pPr>
        <w:pStyle w:val="Estilo"/>
        <w:rPr/>
      </w:pPr>
      <w:r>
        <w:rPr>
          <w:b/>
        </w:rPr>
        <w:t>ARTICULO 2840.-</w:t>
      </w:r>
      <w:r>
        <w:rPr/>
        <w:t xml:space="preserve"> El testamento cerrado que carezca de alguna de las formalidades sobredichas, quedará sin efecto y el notario será responsable en los términos del artículo 2827.</w:t>
      </w:r>
    </w:p>
    <w:p>
      <w:pPr>
        <w:pStyle w:val="Estilo"/>
        <w:rPr/>
      </w:pPr>
      <w:r>
        <w:rPr/>
      </w:r>
    </w:p>
    <w:p>
      <w:pPr>
        <w:pStyle w:val="Estilo"/>
        <w:rPr/>
      </w:pPr>
      <w:r>
        <w:rPr>
          <w:b/>
        </w:rPr>
        <w:t>ARTICULO 2841.-</w:t>
      </w:r>
      <w:r>
        <w:rPr/>
        <w:t xml:space="preserve"> Cerrado y autorizado el testamento, se entregará al testador, y el notario pondrá razón en el protocolo, del lugar, hora, día, mes y año en que el testamento fue autorizado y entregado.</w:t>
      </w:r>
    </w:p>
    <w:p>
      <w:pPr>
        <w:pStyle w:val="Estilo"/>
        <w:rPr/>
      </w:pPr>
      <w:r>
        <w:rPr/>
      </w:r>
    </w:p>
    <w:p>
      <w:pPr>
        <w:pStyle w:val="Estilo"/>
        <w:rPr/>
      </w:pPr>
      <w:r>
        <w:rPr>
          <w:b/>
        </w:rPr>
        <w:t>ARTICULO 2842.-</w:t>
      </w:r>
      <w:r>
        <w:rPr/>
        <w:t xml:space="preserve"> Por la infracción del artículo anterior, no se anulará el testamento; pero el notario incurrirá en la pena de suspensión por seis meses.</w:t>
      </w:r>
    </w:p>
    <w:p>
      <w:pPr>
        <w:pStyle w:val="Estilo"/>
        <w:rPr/>
      </w:pPr>
      <w:r>
        <w:rPr/>
      </w:r>
    </w:p>
    <w:p>
      <w:pPr>
        <w:pStyle w:val="Estilo"/>
        <w:rPr/>
      </w:pPr>
      <w:r>
        <w:rPr>
          <w:i/>
          <w:sz w:val="16"/>
        </w:rPr>
        <w:t>(REFORMADO, P.O. 16 DE AGOSTO DE 2013)</w:t>
      </w:r>
    </w:p>
    <w:p>
      <w:pPr>
        <w:pStyle w:val="Estilo"/>
        <w:rPr/>
      </w:pPr>
      <w:r>
        <w:rPr>
          <w:b/>
        </w:rPr>
        <w:t>ARTICULO 2843.-</w:t>
      </w:r>
      <w:r>
        <w:rPr/>
        <w:t xml:space="preserve"> En todos los casos en que se otorgue un testamento conforme a la legislación civil aplicable, el notario público que dé fe o la autoridad competente que lo reciba, deberá formular un aviso de testamento por escrito o por vía electrónica a la autoridad estatal competente con los datos conducentes señalados en la legislación aplicable y su reglamento.</w:t>
      </w:r>
    </w:p>
    <w:p>
      <w:pPr>
        <w:pStyle w:val="Estilo"/>
        <w:rPr/>
      </w:pPr>
      <w:r>
        <w:rPr/>
      </w:r>
    </w:p>
    <w:p>
      <w:pPr>
        <w:pStyle w:val="Estilo"/>
        <w:rPr/>
      </w:pPr>
      <w:r>
        <w:rPr>
          <w:i/>
          <w:sz w:val="16"/>
        </w:rPr>
        <w:t>(REFORMADO, P.O. 16 DE AGOSTO DE 2013)</w:t>
      </w:r>
    </w:p>
    <w:p>
      <w:pPr>
        <w:pStyle w:val="Estilo"/>
        <w:rPr/>
      </w:pPr>
      <w:r>
        <w:rPr>
          <w:b/>
        </w:rPr>
        <w:t>ARTICULO 2844.-</w:t>
      </w:r>
      <w:r>
        <w:rPr/>
        <w:t xml:space="preserve"> Cuando la Dirección de Notarías y Registros Públicos del Estado, reciba una solicitud acerca de la existencia o inexistencia de disposición testamentaria, para emitir su informe, deberá consultar la base de datos del Registro Nacional de Avisos de Testamento en el cual emitirá el reporte de búsqueda nacional, así como el libro especialmente destinado a asentar las inscripciones de los avisos de testamentos.</w:t>
      </w:r>
    </w:p>
    <w:p>
      <w:pPr>
        <w:pStyle w:val="Estilo"/>
        <w:rPr/>
      </w:pPr>
      <w:r>
        <w:rPr/>
      </w:r>
    </w:p>
    <w:p>
      <w:pPr>
        <w:pStyle w:val="Estilo"/>
        <w:rPr/>
      </w:pPr>
      <w:r>
        <w:rPr>
          <w:i/>
          <w:sz w:val="16"/>
        </w:rPr>
        <w:t>(ADICIONADO, P.O. 16 DE AGOSTO DE 2013)</w:t>
      </w:r>
    </w:p>
    <w:p>
      <w:pPr>
        <w:pStyle w:val="Estilo"/>
        <w:rPr/>
      </w:pPr>
      <w:r>
        <w:rPr>
          <w:b/>
        </w:rPr>
        <w:t>ARTICULO 2844 BIS.-</w:t>
      </w:r>
      <w:r>
        <w:rPr/>
        <w:t xml:space="preserve"> La Dirección de Notarías y Registros Públicos del Comercio del Estado, que reciba un testamento ológrafo, deberá dar de alta por medios electrónicos el aviso correspondiente a la base de datos del Registro Nacional de Avisos de Testamento a más tardar dentro de los cinco días hábiles siguientes a la fecha de su depósito, en el que se expresarán los datos siguientes:</w:t>
      </w:r>
    </w:p>
    <w:p>
      <w:pPr>
        <w:pStyle w:val="Estilo"/>
        <w:rPr/>
      </w:pPr>
      <w:r>
        <w:rPr/>
      </w:r>
    </w:p>
    <w:p>
      <w:pPr>
        <w:pStyle w:val="Estilo"/>
        <w:ind w:left="567" w:hanging="567"/>
        <w:rPr/>
      </w:pPr>
      <w:r>
        <w:rPr/>
        <w:t xml:space="preserve">I. </w:t>
        <w:tab/>
        <w:t>Nombre completo del testador (apellidos paterno, materno y nombres);</w:t>
      </w:r>
    </w:p>
    <w:p>
      <w:pPr>
        <w:pStyle w:val="Estilo"/>
        <w:ind w:left="567" w:hanging="567"/>
        <w:rPr/>
      </w:pPr>
      <w:r>
        <w:rPr/>
      </w:r>
    </w:p>
    <w:p>
      <w:pPr>
        <w:pStyle w:val="Estilo"/>
        <w:ind w:left="567" w:hanging="567"/>
        <w:rPr/>
      </w:pPr>
      <w:r>
        <w:rPr/>
        <w:t xml:space="preserve">II. </w:t>
        <w:tab/>
        <w:t>Nacionalidad;</w:t>
      </w:r>
    </w:p>
    <w:p>
      <w:pPr>
        <w:pStyle w:val="Estilo"/>
        <w:ind w:left="567" w:hanging="567"/>
        <w:rPr/>
      </w:pPr>
      <w:r>
        <w:rPr/>
      </w:r>
    </w:p>
    <w:p>
      <w:pPr>
        <w:pStyle w:val="Estilo"/>
        <w:ind w:left="567" w:hanging="567"/>
        <w:rPr/>
      </w:pPr>
      <w:r>
        <w:rPr/>
        <w:t xml:space="preserve">III. </w:t>
        <w:tab/>
        <w:t>Fecha y lugar de nacimiento;</w:t>
      </w:r>
    </w:p>
    <w:p>
      <w:pPr>
        <w:pStyle w:val="Estilo"/>
        <w:ind w:left="567" w:hanging="567"/>
        <w:rPr/>
      </w:pPr>
      <w:r>
        <w:rPr/>
      </w:r>
    </w:p>
    <w:p>
      <w:pPr>
        <w:pStyle w:val="Estilo"/>
        <w:ind w:left="567" w:hanging="567"/>
        <w:rPr/>
      </w:pPr>
      <w:r>
        <w:rPr/>
        <w:t xml:space="preserve">IV. </w:t>
        <w:tab/>
        <w:t>Clave Única del Registro Nacional de Población (CURP);</w:t>
      </w:r>
    </w:p>
    <w:p>
      <w:pPr>
        <w:pStyle w:val="Estilo"/>
        <w:ind w:left="567" w:hanging="567"/>
        <w:rPr/>
      </w:pPr>
      <w:r>
        <w:rPr/>
      </w:r>
    </w:p>
    <w:p>
      <w:pPr>
        <w:pStyle w:val="Estilo"/>
        <w:ind w:left="567" w:hanging="567"/>
        <w:rPr/>
      </w:pPr>
      <w:r>
        <w:rPr/>
        <w:t xml:space="preserve">V. </w:t>
        <w:tab/>
        <w:t>Estado Civil;</w:t>
      </w:r>
    </w:p>
    <w:p>
      <w:pPr>
        <w:pStyle w:val="Estilo"/>
        <w:ind w:left="567" w:hanging="567"/>
        <w:rPr/>
      </w:pPr>
      <w:r>
        <w:rPr/>
      </w:r>
    </w:p>
    <w:p>
      <w:pPr>
        <w:pStyle w:val="Estilo"/>
        <w:ind w:left="567" w:hanging="567"/>
        <w:rPr/>
      </w:pPr>
      <w:r>
        <w:rPr/>
        <w:t xml:space="preserve">VI. </w:t>
        <w:tab/>
        <w:t>Nombre completo del padre (apellidos paterno, materno y nombres);</w:t>
      </w:r>
    </w:p>
    <w:p>
      <w:pPr>
        <w:pStyle w:val="Estilo"/>
        <w:ind w:left="567" w:hanging="567"/>
        <w:rPr/>
      </w:pPr>
      <w:r>
        <w:rPr/>
      </w:r>
    </w:p>
    <w:p>
      <w:pPr>
        <w:pStyle w:val="Estilo"/>
        <w:ind w:left="567" w:hanging="567"/>
        <w:rPr/>
      </w:pPr>
      <w:r>
        <w:rPr/>
        <w:t xml:space="preserve">VII. </w:t>
        <w:tab/>
        <w:t>Nombre completo de la madre (apellidos paterno, materno y nombres);</w:t>
      </w:r>
    </w:p>
    <w:p>
      <w:pPr>
        <w:pStyle w:val="Estilo"/>
        <w:ind w:left="567" w:hanging="567"/>
        <w:rPr/>
      </w:pPr>
      <w:r>
        <w:rPr/>
      </w:r>
    </w:p>
    <w:p>
      <w:pPr>
        <w:pStyle w:val="Estilo"/>
        <w:ind w:left="567" w:hanging="567"/>
        <w:rPr/>
      </w:pPr>
      <w:r>
        <w:rPr/>
        <w:t xml:space="preserve">VIII. </w:t>
        <w:tab/>
        <w:t>Tipo de testamento;</w:t>
      </w:r>
    </w:p>
    <w:p>
      <w:pPr>
        <w:pStyle w:val="Estilo"/>
        <w:ind w:left="567" w:hanging="567"/>
        <w:rPr/>
      </w:pPr>
      <w:r>
        <w:rPr/>
      </w:r>
    </w:p>
    <w:p>
      <w:pPr>
        <w:pStyle w:val="Estilo"/>
        <w:ind w:left="567" w:hanging="567"/>
        <w:rPr/>
      </w:pPr>
      <w:r>
        <w:rPr/>
        <w:t xml:space="preserve">IX. </w:t>
        <w:tab/>
        <w:t>Lugar y fecha de su otorgamiento, y</w:t>
      </w:r>
    </w:p>
    <w:p>
      <w:pPr>
        <w:pStyle w:val="Estilo"/>
        <w:ind w:left="567" w:hanging="567"/>
        <w:rPr/>
      </w:pPr>
      <w:r>
        <w:rPr/>
      </w:r>
    </w:p>
    <w:p>
      <w:pPr>
        <w:pStyle w:val="Estilo"/>
        <w:ind w:left="567" w:hanging="567"/>
        <w:rPr/>
      </w:pPr>
      <w:r>
        <w:rPr/>
        <w:t xml:space="preserve">X. </w:t>
        <w:tab/>
        <w:t>Datos de registro de la dependencia donde se depositó.</w:t>
      </w:r>
    </w:p>
    <w:p>
      <w:pPr>
        <w:pStyle w:val="Estilo"/>
        <w:rPr/>
      </w:pPr>
      <w:r>
        <w:rPr/>
      </w:r>
    </w:p>
    <w:p>
      <w:pPr>
        <w:pStyle w:val="Estilo"/>
        <w:rPr/>
      </w:pPr>
      <w:r>
        <w:rPr>
          <w:b/>
        </w:rPr>
        <w:t>ARTICULO 2845.-</w:t>
      </w:r>
      <w:r>
        <w:rPr/>
        <w:t xml:space="preserve"> Pueden hacerse por procurador la presentación y depósito de que habla el artículo que precede, y en este caso el poder quedará unido al testamento.</w:t>
      </w:r>
    </w:p>
    <w:p>
      <w:pPr>
        <w:pStyle w:val="Estilo"/>
        <w:rPr/>
      </w:pPr>
      <w:r>
        <w:rPr/>
      </w:r>
    </w:p>
    <w:p>
      <w:pPr>
        <w:pStyle w:val="Estilo"/>
        <w:rPr/>
      </w:pPr>
      <w:r>
        <w:rPr>
          <w:b/>
        </w:rPr>
        <w:t>ARTICULO 2846.-</w:t>
      </w:r>
      <w:r>
        <w:rPr/>
        <w:t xml:space="preserve"> El testador puede retirar, cuando le parezca, su testamento; pero la devolución se hará con las mismas solemnidades que la entrega.</w:t>
      </w:r>
    </w:p>
    <w:p>
      <w:pPr>
        <w:pStyle w:val="Estilo"/>
        <w:rPr/>
      </w:pPr>
      <w:r>
        <w:rPr/>
      </w:r>
    </w:p>
    <w:p>
      <w:pPr>
        <w:pStyle w:val="Estilo"/>
        <w:rPr/>
      </w:pPr>
      <w:r>
        <w:rPr>
          <w:b/>
        </w:rPr>
        <w:t>ARTICULO 2847.-</w:t>
      </w:r>
      <w:r>
        <w:rPr/>
        <w:t xml:space="preserve"> El poder para la entrega y para la extracción del testamento, debe otorgarse en escritura pública, y esta circunstancia se hará constar en la nota respectiva.</w:t>
      </w:r>
    </w:p>
    <w:p>
      <w:pPr>
        <w:pStyle w:val="Estilo"/>
        <w:rPr/>
      </w:pPr>
      <w:r>
        <w:rPr/>
      </w:r>
    </w:p>
    <w:p>
      <w:pPr>
        <w:pStyle w:val="Estilo"/>
        <w:rPr/>
      </w:pPr>
      <w:r>
        <w:rPr>
          <w:b/>
        </w:rPr>
        <w:t>ARTICULO 2848.-</w:t>
      </w:r>
      <w:r>
        <w:rPr/>
        <w:t xml:space="preserve"> Luego que el juez reciba un testamento cerrado, hará comparecer al notario y a los testigos que concurrieron a su otorgamiento.</w:t>
      </w:r>
    </w:p>
    <w:p>
      <w:pPr>
        <w:pStyle w:val="Estilo"/>
        <w:rPr/>
      </w:pPr>
      <w:r>
        <w:rPr/>
      </w:r>
    </w:p>
    <w:p>
      <w:pPr>
        <w:pStyle w:val="Estilo"/>
        <w:rPr/>
      </w:pPr>
      <w:r>
        <w:rPr>
          <w:b/>
        </w:rPr>
        <w:t>ARTICULO 2849.-</w:t>
      </w:r>
      <w:r>
        <w:rPr/>
        <w:t xml:space="preserve"> El testamento cerrado no podrá ser abierto sino después que el notario y los testigos instrumentales hayan reconocido ante el juez sus firmas, y las del testador o la de la persona que por éste hubiere firmado, y hayan declarado si en su concepto está cerrado y sellado como lo estaba en el acto de la entrega.</w:t>
      </w:r>
    </w:p>
    <w:p>
      <w:pPr>
        <w:pStyle w:val="Estilo"/>
        <w:rPr/>
      </w:pPr>
      <w:r>
        <w:rPr/>
      </w:r>
    </w:p>
    <w:p>
      <w:pPr>
        <w:pStyle w:val="Estilo"/>
        <w:rPr/>
      </w:pPr>
      <w:r>
        <w:rPr>
          <w:b/>
        </w:rPr>
        <w:t>ARTICULO 2850.-</w:t>
      </w:r>
      <w:r>
        <w:rPr/>
        <w:t xml:space="preserve"> Si no pudieren comparecer todos los testigos por muerte, enfermedad o por no encontrarse en el lugar, bastará el reconocimiento de la mayor parte y el del notario.</w:t>
      </w:r>
    </w:p>
    <w:p>
      <w:pPr>
        <w:pStyle w:val="Estilo"/>
        <w:rPr/>
      </w:pPr>
      <w:r>
        <w:rPr/>
      </w:r>
    </w:p>
    <w:p>
      <w:pPr>
        <w:pStyle w:val="Estilo"/>
        <w:rPr/>
      </w:pPr>
      <w:r>
        <w:rPr>
          <w:b/>
        </w:rPr>
        <w:t>ARTICULO 2851.-</w:t>
      </w:r>
      <w:r>
        <w:rPr/>
        <w:t xml:space="preserve"> Si por iguales causas no pudieren comparecer el notario, la mayor parte de los testigos o ninguno de ellos, el Juez lo hará constar así por información, como también la legitimidad de las firmas, y que en la fecha que lleva el testamento se encontraban aquéllos en el lugar en que éste se otorgó. La legitimidad de la firma del notario se hará constar por legalización del Gobierno.</w:t>
      </w:r>
    </w:p>
    <w:p>
      <w:pPr>
        <w:pStyle w:val="Estilo"/>
        <w:rPr/>
      </w:pPr>
      <w:r>
        <w:rPr/>
      </w:r>
    </w:p>
    <w:p>
      <w:pPr>
        <w:pStyle w:val="Estilo"/>
        <w:rPr/>
      </w:pPr>
      <w:r>
        <w:rPr>
          <w:b/>
        </w:rPr>
        <w:t>ARTICULO 2852.-</w:t>
      </w:r>
      <w:r>
        <w:rPr/>
        <w:t xml:space="preserve"> En todo caso, los que comparecieren reconocerán sus firmas.</w:t>
      </w:r>
    </w:p>
    <w:p>
      <w:pPr>
        <w:pStyle w:val="Estilo"/>
        <w:rPr/>
      </w:pPr>
      <w:r>
        <w:rPr/>
      </w:r>
    </w:p>
    <w:p>
      <w:pPr>
        <w:pStyle w:val="Estilo"/>
        <w:rPr/>
      </w:pPr>
      <w:r>
        <w:rPr>
          <w:b/>
        </w:rPr>
        <w:t>ARTICULO 2853.-</w:t>
      </w:r>
      <w:r>
        <w:rPr/>
        <w:t xml:space="preserve"> Cumplido lo prescrito en los cinco artículos anteriores, el juez declarará legal el testamento y ordenará su protocolización.</w:t>
      </w:r>
    </w:p>
    <w:p>
      <w:pPr>
        <w:pStyle w:val="Estilo"/>
        <w:rPr/>
      </w:pPr>
      <w:r>
        <w:rPr/>
      </w:r>
    </w:p>
    <w:p>
      <w:pPr>
        <w:pStyle w:val="Estilo"/>
        <w:rPr/>
      </w:pPr>
      <w:r>
        <w:rPr>
          <w:b/>
        </w:rPr>
        <w:t>ARTICULO 2854.-</w:t>
      </w:r>
      <w:r>
        <w:rPr/>
        <w:t xml:space="preserve"> El testamento cerrado quedará sin efecto siempre que se encuentre roto el pliego interior de modo que sea posible sospechar alteración; o rota la cubierta, de manera que sea posible cambiar el pliego interior; o borradas, raspadas, o enmendadas las firmas que lo autorizan, aunque el contenido no sea vicioso.</w:t>
      </w:r>
    </w:p>
    <w:p>
      <w:pPr>
        <w:pStyle w:val="Estilo"/>
        <w:rPr/>
      </w:pPr>
      <w:r>
        <w:rPr/>
      </w:r>
    </w:p>
    <w:p>
      <w:pPr>
        <w:pStyle w:val="Estilo"/>
        <w:rPr/>
      </w:pPr>
      <w:r>
        <w:rPr>
          <w:b/>
        </w:rPr>
        <w:t>ARTICULO 2855.-</w:t>
      </w:r>
      <w:r>
        <w:rPr/>
        <w:t xml:space="preserve"> Toda persona que tuviere en su poder un testamento cerrado, y no lo presente como está prevenido en los artículos 2816 y 2817 o lo substraiga dolosamente de los documentos del finado, se hará incapaz de heredar por intestado.</w:t>
      </w:r>
    </w:p>
    <w:p>
      <w:pPr>
        <w:pStyle w:val="Estilo"/>
        <w:rPr/>
      </w:pPr>
      <w:r>
        <w:rPr/>
      </w:r>
    </w:p>
    <w:p>
      <w:pPr>
        <w:pStyle w:val="Estilo"/>
        <w:jc w:val="center"/>
        <w:rPr>
          <w:b/>
          <w:b/>
        </w:rPr>
      </w:pPr>
      <w:r>
        <w:rPr>
          <w:b/>
        </w:rPr>
        <w:t>CAPITULO IV</w:t>
      </w:r>
    </w:p>
    <w:p>
      <w:pPr>
        <w:pStyle w:val="Estilo"/>
        <w:jc w:val="center"/>
        <w:rPr>
          <w:b/>
          <w:b/>
        </w:rPr>
      </w:pPr>
      <w:r>
        <w:rPr>
          <w:b/>
        </w:rPr>
        <w:t>DEL TESTAMENTO PRIVADO</w:t>
      </w:r>
    </w:p>
    <w:p>
      <w:pPr>
        <w:pStyle w:val="Estilo"/>
        <w:rPr/>
      </w:pPr>
      <w:r>
        <w:rPr/>
      </w:r>
    </w:p>
    <w:p>
      <w:pPr>
        <w:pStyle w:val="Estilo"/>
        <w:rPr/>
      </w:pPr>
      <w:r>
        <w:rPr>
          <w:b/>
        </w:rPr>
        <w:t>ARTICULO 2856.-</w:t>
      </w:r>
      <w:r>
        <w:rPr/>
        <w:t xml:space="preserve"> El testamento privado está permitido en los casos siguientes:</w:t>
      </w:r>
    </w:p>
    <w:p>
      <w:pPr>
        <w:pStyle w:val="Estilo"/>
        <w:rPr/>
      </w:pPr>
      <w:r>
        <w:rPr/>
      </w:r>
    </w:p>
    <w:p>
      <w:pPr>
        <w:pStyle w:val="Estilo"/>
        <w:ind w:left="567" w:hanging="567"/>
        <w:rPr/>
      </w:pPr>
      <w:r>
        <w:rPr/>
        <w:t xml:space="preserve">I.- </w:t>
        <w:tab/>
        <w:t>Cuando el testador es atacado de una enfermedad o sufra un accidente tan violentos y graves que no dé tiempo para que concurra notario, ante quien legalmente pueda hacerse el testamento, o cuando en el lugar o población en que se encontrare el enfermo o accidentado no haya notario;</w:t>
      </w:r>
    </w:p>
    <w:p>
      <w:pPr>
        <w:pStyle w:val="Estilo"/>
        <w:rPr/>
      </w:pPr>
      <w:r>
        <w:rPr/>
      </w:r>
    </w:p>
    <w:p>
      <w:pPr>
        <w:pStyle w:val="Estilo"/>
        <w:ind w:left="567" w:hanging="567"/>
        <w:rPr/>
      </w:pPr>
      <w:r>
        <w:rPr/>
        <w:t xml:space="preserve">II.- </w:t>
        <w:tab/>
        <w:t>Cuando se otorga en una población que esté incomunicada por razón de epidemia, aunque el testador no se halle atacado de ésta.</w:t>
      </w:r>
    </w:p>
    <w:p>
      <w:pPr>
        <w:pStyle w:val="Estilo"/>
        <w:rPr/>
      </w:pPr>
      <w:r>
        <w:rPr/>
      </w:r>
    </w:p>
    <w:p>
      <w:pPr>
        <w:pStyle w:val="Estilo"/>
        <w:ind w:left="567" w:hanging="567"/>
        <w:rPr/>
      </w:pPr>
      <w:r>
        <w:rPr/>
        <w:t xml:space="preserve">III.- </w:t>
        <w:tab/>
        <w:t>Cuando se otorga en una plaza sitiada.</w:t>
      </w:r>
    </w:p>
    <w:p>
      <w:pPr>
        <w:pStyle w:val="Estilo"/>
        <w:rPr/>
      </w:pPr>
      <w:r>
        <w:rPr/>
      </w:r>
    </w:p>
    <w:p>
      <w:pPr>
        <w:pStyle w:val="Estilo"/>
        <w:rPr/>
      </w:pPr>
      <w:r>
        <w:rPr>
          <w:b/>
        </w:rPr>
        <w:t>ARTICULO 2857.-</w:t>
      </w:r>
      <w:r>
        <w:rPr/>
        <w:t xml:space="preserve"> El testador que se encuentra en el caso de hacer testamento privado, declarará a presencia de cinco testigos idóneos su última voluntad, que uno de ellos redactará por escrito si no pudiere o no supiere hacerlo el testador quien imprimirá su huella digital en cada una de las hojas y al calce. Si supiere escribir y pudiere hacerlo, firmará el testador al calce y sobre lo escrito.</w:t>
      </w:r>
    </w:p>
    <w:p>
      <w:pPr>
        <w:pStyle w:val="Estilo"/>
        <w:rPr/>
      </w:pPr>
      <w:r>
        <w:rPr/>
      </w:r>
    </w:p>
    <w:p>
      <w:pPr>
        <w:pStyle w:val="Estilo"/>
        <w:rPr/>
      </w:pPr>
      <w:r>
        <w:rPr>
          <w:b/>
        </w:rPr>
        <w:t>ARTICULO 2858.-</w:t>
      </w:r>
      <w:r>
        <w:rPr/>
        <w:t xml:space="preserve"> No será necesario redactar por escrito el testamento, cuando ninguno de los testigos sepa escribir, y en los casos de suma urgencia.</w:t>
      </w:r>
    </w:p>
    <w:p>
      <w:pPr>
        <w:pStyle w:val="Estilo"/>
        <w:rPr/>
      </w:pPr>
      <w:r>
        <w:rPr/>
      </w:r>
    </w:p>
    <w:p>
      <w:pPr>
        <w:pStyle w:val="Estilo"/>
        <w:rPr/>
      </w:pPr>
      <w:r>
        <w:rPr>
          <w:b/>
        </w:rPr>
        <w:t>ARTICULO 2859.-</w:t>
      </w:r>
      <w:r>
        <w:rPr/>
        <w:t xml:space="preserve"> En los casos de suma urgencia bastarán tres testigos idóneos.</w:t>
      </w:r>
    </w:p>
    <w:p>
      <w:pPr>
        <w:pStyle w:val="Estilo"/>
        <w:rPr/>
      </w:pPr>
      <w:r>
        <w:rPr/>
      </w:r>
    </w:p>
    <w:p>
      <w:pPr>
        <w:pStyle w:val="Estilo"/>
        <w:rPr/>
      </w:pPr>
      <w:r>
        <w:rPr>
          <w:b/>
        </w:rPr>
        <w:t>ARTICULO 2860.-</w:t>
      </w:r>
      <w:r>
        <w:rPr/>
        <w:t xml:space="preserve"> Al otorgarse el testamento de que trata este capítulo, se observarán las disposiciones contenidas en los artículos 2819 a 2824 y 2826.</w:t>
      </w:r>
    </w:p>
    <w:p>
      <w:pPr>
        <w:pStyle w:val="Estilo"/>
        <w:rPr/>
      </w:pPr>
      <w:r>
        <w:rPr/>
      </w:r>
    </w:p>
    <w:p>
      <w:pPr>
        <w:pStyle w:val="Estilo"/>
        <w:rPr/>
      </w:pPr>
      <w:r>
        <w:rPr>
          <w:b/>
        </w:rPr>
        <w:t>ARTICULO 2861.-</w:t>
      </w:r>
      <w:r>
        <w:rPr/>
        <w:t xml:space="preserve"> El testamento privado sólo surtirá sus efectos si el testador fallece de la enfermedad padecida o a consecuencia del accidente o en el peligro en que se hallaba o dentro de un mes de desaparecida la causa que lo autorizó.</w:t>
      </w:r>
    </w:p>
    <w:p>
      <w:pPr>
        <w:pStyle w:val="Estilo"/>
        <w:rPr/>
      </w:pPr>
      <w:r>
        <w:rPr/>
      </w:r>
    </w:p>
    <w:p>
      <w:pPr>
        <w:pStyle w:val="Estilo"/>
        <w:rPr/>
      </w:pPr>
      <w:r>
        <w:rPr>
          <w:b/>
        </w:rPr>
        <w:t>ARTICULO 2862.-</w:t>
      </w:r>
      <w:r>
        <w:rPr/>
        <w:t xml:space="preserve"> El testamento privado sólo necesita para su validez, la declaración judicial de estar arreglado a derecho, que se dicte conforme al artículo 2864.</w:t>
      </w:r>
    </w:p>
    <w:p>
      <w:pPr>
        <w:pStyle w:val="Estilo"/>
        <w:rPr/>
      </w:pPr>
      <w:r>
        <w:rPr/>
      </w:r>
    </w:p>
    <w:p>
      <w:pPr>
        <w:pStyle w:val="Estilo"/>
        <w:rPr/>
      </w:pPr>
      <w:r>
        <w:rPr>
          <w:b/>
        </w:rPr>
        <w:t>ARTICULO 2863.-</w:t>
      </w:r>
      <w:r>
        <w:rPr/>
        <w:t xml:space="preserve"> Los testigos que autoricen un testamento otorgado en los casos que señala el artículo 2856, deberán declarar circunstanciadamente:</w:t>
      </w:r>
    </w:p>
    <w:p>
      <w:pPr>
        <w:pStyle w:val="Estilo"/>
        <w:rPr/>
      </w:pPr>
      <w:r>
        <w:rPr/>
      </w:r>
    </w:p>
    <w:p>
      <w:pPr>
        <w:pStyle w:val="Estilo"/>
        <w:ind w:left="567" w:hanging="567"/>
        <w:rPr/>
      </w:pPr>
      <w:r>
        <w:rPr/>
        <w:t xml:space="preserve">I.- </w:t>
        <w:tab/>
        <w:t>El lugar, la hora, el día, el mes y el año en que se otorgó el testamento;</w:t>
      </w:r>
    </w:p>
    <w:p>
      <w:pPr>
        <w:pStyle w:val="Estilo"/>
        <w:rPr/>
      </w:pPr>
      <w:r>
        <w:rPr/>
      </w:r>
    </w:p>
    <w:p>
      <w:pPr>
        <w:pStyle w:val="Estilo"/>
        <w:ind w:left="567" w:hanging="567"/>
        <w:rPr/>
      </w:pPr>
      <w:r>
        <w:rPr/>
        <w:t xml:space="preserve">II.- </w:t>
        <w:tab/>
        <w:t>Si reconocieron, vieron y oyeron distintamente al testador;</w:t>
      </w:r>
    </w:p>
    <w:p>
      <w:pPr>
        <w:pStyle w:val="Estilo"/>
        <w:rPr/>
      </w:pPr>
      <w:r>
        <w:rPr/>
      </w:r>
    </w:p>
    <w:p>
      <w:pPr>
        <w:pStyle w:val="Estilo"/>
        <w:ind w:left="567" w:hanging="567"/>
        <w:rPr/>
      </w:pPr>
      <w:r>
        <w:rPr/>
        <w:t xml:space="preserve">III.- </w:t>
        <w:tab/>
        <w:t>El tenor de la disposición;</w:t>
      </w:r>
    </w:p>
    <w:p>
      <w:pPr>
        <w:pStyle w:val="Estilo"/>
        <w:rPr/>
      </w:pPr>
      <w:r>
        <w:rPr/>
      </w:r>
    </w:p>
    <w:p>
      <w:pPr>
        <w:pStyle w:val="Estilo"/>
        <w:ind w:left="567" w:hanging="567"/>
        <w:rPr/>
      </w:pPr>
      <w:r>
        <w:rPr/>
        <w:t xml:space="preserve">IV.- </w:t>
        <w:tab/>
        <w:t>Si el testador estaba en su cabal juicio y libre de cualquiera coacción;</w:t>
      </w:r>
    </w:p>
    <w:p>
      <w:pPr>
        <w:pStyle w:val="Estilo"/>
        <w:rPr/>
      </w:pPr>
      <w:r>
        <w:rPr/>
      </w:r>
    </w:p>
    <w:p>
      <w:pPr>
        <w:pStyle w:val="Estilo"/>
        <w:ind w:left="567" w:hanging="567"/>
        <w:rPr/>
      </w:pPr>
      <w:r>
        <w:rPr/>
        <w:t xml:space="preserve">V.- </w:t>
        <w:tab/>
        <w:t>La razón por la que no hubo notario;</w:t>
      </w:r>
    </w:p>
    <w:p>
      <w:pPr>
        <w:pStyle w:val="Estilo"/>
        <w:rPr/>
      </w:pPr>
      <w:r>
        <w:rPr/>
      </w:r>
    </w:p>
    <w:p>
      <w:pPr>
        <w:pStyle w:val="Estilo"/>
        <w:ind w:left="567" w:hanging="567"/>
        <w:rPr/>
      </w:pPr>
      <w:r>
        <w:rPr/>
        <w:t xml:space="preserve">VI.- </w:t>
        <w:tab/>
        <w:t>En el caso del artículo 2857 quién fue el testigo que lo escribió.</w:t>
      </w:r>
    </w:p>
    <w:p>
      <w:pPr>
        <w:pStyle w:val="Estilo"/>
        <w:rPr/>
      </w:pPr>
      <w:r>
        <w:rPr/>
      </w:r>
    </w:p>
    <w:p>
      <w:pPr>
        <w:pStyle w:val="Estilo"/>
        <w:rPr/>
      </w:pPr>
      <w:r>
        <w:rPr>
          <w:b/>
        </w:rPr>
        <w:t>ARTICULO 2864.-</w:t>
      </w:r>
      <w:r>
        <w:rPr/>
        <w:t xml:space="preserve"> Si los testigos fueren idóneos y estuvieren conformes en todas y cada una de las circunstancias enumeradas en el artículo que precede, el Juez declarará el contenido de los dichos de aquéllos, formal testamento de la persona de quien se trate; lo mandará protocolizar y dispondrá que se extiendan los testimonios respectivos a las personas con derecho que lo soliciten.</w:t>
      </w:r>
    </w:p>
    <w:p>
      <w:pPr>
        <w:pStyle w:val="Estilo"/>
        <w:rPr/>
      </w:pPr>
      <w:r>
        <w:rPr/>
      </w:r>
    </w:p>
    <w:p>
      <w:pPr>
        <w:pStyle w:val="Estilo"/>
        <w:rPr/>
      </w:pPr>
      <w:r>
        <w:rPr>
          <w:b/>
        </w:rPr>
        <w:t>ARTICULO 2865.-</w:t>
      </w:r>
      <w:r>
        <w:rPr/>
        <w:t xml:space="preserve"> Si después de la muerte del testador y antes de elevarse a formal testamento la que se dice su última disposición, muriere alguno de los testigos, se hará la legalización con los restantes, con tal que no sean menos de tres, perfectamente contestes y mayores de toda excepción.</w:t>
      </w:r>
    </w:p>
    <w:p>
      <w:pPr>
        <w:pStyle w:val="Estilo"/>
        <w:rPr/>
      </w:pPr>
      <w:r>
        <w:rPr/>
      </w:r>
    </w:p>
    <w:p>
      <w:pPr>
        <w:pStyle w:val="Estilo"/>
        <w:rPr/>
      </w:pPr>
      <w:r>
        <w:rPr>
          <w:b/>
        </w:rPr>
        <w:t>ARTICULO 2866.-</w:t>
      </w:r>
      <w:r>
        <w:rPr/>
        <w:t xml:space="preserve"> Lo dispuesto en el artículo anterior, se observará también en el caso de que alguno o algunos de los testigos no se encuentren en el lugar de la información testimonial, siempre que en la falta de comparecencia del testigo no hubiere dolo, y sin perjuicio de que, en su caso, se examinen por exhorto a los testigos cuando se sepa el lugar en que se encuentran.</w:t>
      </w:r>
    </w:p>
    <w:p>
      <w:pPr>
        <w:pStyle w:val="Estilo"/>
        <w:rPr/>
      </w:pPr>
      <w:r>
        <w:rPr/>
      </w:r>
    </w:p>
    <w:p>
      <w:pPr>
        <w:pStyle w:val="Estilo"/>
        <w:jc w:val="center"/>
        <w:rPr>
          <w:b/>
          <w:b/>
        </w:rPr>
      </w:pPr>
      <w:r>
        <w:rPr>
          <w:b/>
        </w:rPr>
        <w:t>CAPITULO V</w:t>
      </w:r>
    </w:p>
    <w:p>
      <w:pPr>
        <w:pStyle w:val="Estilo"/>
        <w:jc w:val="center"/>
        <w:rPr>
          <w:b/>
          <w:b/>
        </w:rPr>
      </w:pPr>
      <w:r>
        <w:rPr>
          <w:b/>
        </w:rPr>
        <w:t>DE LOS TESTAMENTOS MILITAR Y MARITIMO</w:t>
      </w:r>
    </w:p>
    <w:p>
      <w:pPr>
        <w:pStyle w:val="Estilo"/>
        <w:rPr/>
      </w:pPr>
      <w:r>
        <w:rPr/>
      </w:r>
    </w:p>
    <w:p>
      <w:pPr>
        <w:pStyle w:val="Estilo"/>
        <w:rPr/>
      </w:pPr>
      <w:r>
        <w:rPr>
          <w:b/>
        </w:rPr>
        <w:t>ARTICULO 2867.-</w:t>
      </w:r>
      <w:r>
        <w:rPr/>
        <w:t xml:space="preserve"> Los tlaxcaltecas, que se encuentren en los supuestos previstos por el Código Civil del Distrito y Territorios Federales, para el testamento militar y para el marítimo, pueden testar en esa forma y su testamento producirá efectos en el Estado de Tlaxcala, si se otorgó con sujeción a las normas establecidas por aquel Ordenamiento para esas clases de testamentos.</w:t>
      </w:r>
    </w:p>
    <w:p>
      <w:pPr>
        <w:pStyle w:val="Estilo"/>
        <w:rPr/>
      </w:pPr>
      <w:r>
        <w:rPr/>
      </w:r>
    </w:p>
    <w:p>
      <w:pPr>
        <w:pStyle w:val="Estilo"/>
        <w:jc w:val="center"/>
        <w:rPr>
          <w:b/>
          <w:b/>
        </w:rPr>
      </w:pPr>
      <w:r>
        <w:rPr>
          <w:b/>
        </w:rPr>
        <w:t>CAPITULO VI</w:t>
      </w:r>
    </w:p>
    <w:p>
      <w:pPr>
        <w:pStyle w:val="Estilo"/>
        <w:jc w:val="center"/>
        <w:rPr>
          <w:b/>
          <w:b/>
        </w:rPr>
      </w:pPr>
      <w:r>
        <w:rPr>
          <w:b/>
        </w:rPr>
        <w:t>DEL TESTAMENTO HECHO FUERA DEL ESTADO</w:t>
      </w:r>
    </w:p>
    <w:p>
      <w:pPr>
        <w:pStyle w:val="Estilo"/>
        <w:rPr/>
      </w:pPr>
      <w:r>
        <w:rPr/>
      </w:r>
    </w:p>
    <w:p>
      <w:pPr>
        <w:pStyle w:val="Estilo"/>
        <w:rPr/>
      </w:pPr>
      <w:r>
        <w:rPr>
          <w:b/>
        </w:rPr>
        <w:t>ARTICULO 2868.-</w:t>
      </w:r>
      <w:r>
        <w:rPr/>
        <w:t xml:space="preserve"> Los testamentos hechos fuera del Territorio del Estado de Tlaxcala, pero dentro de la República y los hechos en el extranjero se regirán en cuanto a su forma y efectos por lo dispuesto, respectivamente, en los artículos 18, 19 y 20 de este Código.</w:t>
      </w:r>
    </w:p>
    <w:p>
      <w:pPr>
        <w:pStyle w:val="Estilo"/>
        <w:rPr/>
      </w:pPr>
      <w:r>
        <w:rPr/>
      </w:r>
    </w:p>
    <w:p>
      <w:pPr>
        <w:pStyle w:val="Estilo"/>
        <w:jc w:val="center"/>
        <w:rPr>
          <w:b/>
          <w:b/>
        </w:rPr>
      </w:pPr>
      <w:r>
        <w:rPr>
          <w:b/>
        </w:rPr>
        <w:t>TITULO CUARTO</w:t>
      </w:r>
    </w:p>
    <w:p>
      <w:pPr>
        <w:pStyle w:val="Estilo"/>
        <w:jc w:val="center"/>
        <w:rPr>
          <w:b/>
          <w:b/>
        </w:rPr>
      </w:pPr>
      <w:r>
        <w:rPr>
          <w:b/>
        </w:rPr>
        <w:t>DE LA SUCESION LEGITIMA</w:t>
      </w:r>
    </w:p>
    <w:p>
      <w:pPr>
        <w:pStyle w:val="Estilo"/>
        <w:jc w:val="center"/>
        <w:rPr>
          <w:b/>
          <w:b/>
        </w:rPr>
      </w:pPr>
      <w:r>
        <w:rPr>
          <w:b/>
        </w:rPr>
      </w:r>
    </w:p>
    <w:p>
      <w:pPr>
        <w:pStyle w:val="Estilo"/>
        <w:jc w:val="center"/>
        <w:rPr>
          <w:b/>
          <w:b/>
        </w:rPr>
      </w:pPr>
      <w:r>
        <w:rPr>
          <w:b/>
        </w:rPr>
        <w:t>CAPITULO I</w:t>
      </w:r>
    </w:p>
    <w:p>
      <w:pPr>
        <w:pStyle w:val="Estilo"/>
        <w:jc w:val="center"/>
        <w:rPr>
          <w:b/>
          <w:b/>
        </w:rPr>
      </w:pPr>
      <w:r>
        <w:rPr>
          <w:b/>
        </w:rPr>
        <w:t>DISPOSICIONES GENERALES</w:t>
      </w:r>
    </w:p>
    <w:p>
      <w:pPr>
        <w:pStyle w:val="Estilo"/>
        <w:rPr/>
      </w:pPr>
      <w:r>
        <w:rPr/>
      </w:r>
    </w:p>
    <w:p>
      <w:pPr>
        <w:pStyle w:val="Estilo"/>
        <w:rPr/>
      </w:pPr>
      <w:r>
        <w:rPr>
          <w:b/>
        </w:rPr>
        <w:t>ARTICULO 2869.-</w:t>
      </w:r>
      <w:r>
        <w:rPr/>
        <w:t xml:space="preserve"> La herencia legítima se abre:</w:t>
      </w:r>
    </w:p>
    <w:p>
      <w:pPr>
        <w:pStyle w:val="Estilo"/>
        <w:rPr/>
      </w:pPr>
      <w:r>
        <w:rPr/>
      </w:r>
    </w:p>
    <w:p>
      <w:pPr>
        <w:pStyle w:val="Estilo"/>
        <w:ind w:left="567" w:hanging="567"/>
        <w:rPr/>
      </w:pPr>
      <w:r>
        <w:rPr/>
        <w:t xml:space="preserve">I.- </w:t>
        <w:tab/>
        <w:t>Cuando no hay testamento otorgado, o el que se otorgó es nulo o caduco;</w:t>
      </w:r>
    </w:p>
    <w:p>
      <w:pPr>
        <w:pStyle w:val="Estilo"/>
        <w:rPr/>
      </w:pPr>
      <w:r>
        <w:rPr/>
      </w:r>
    </w:p>
    <w:p>
      <w:pPr>
        <w:pStyle w:val="Estilo"/>
        <w:ind w:left="567" w:hanging="567"/>
        <w:rPr/>
      </w:pPr>
      <w:r>
        <w:rPr/>
        <w:t xml:space="preserve">II.- </w:t>
        <w:tab/>
        <w:t>Cuando el testador no dispuso de todos sus bienes;</w:t>
      </w:r>
    </w:p>
    <w:p>
      <w:pPr>
        <w:pStyle w:val="Estilo"/>
        <w:rPr/>
      </w:pPr>
      <w:r>
        <w:rPr/>
      </w:r>
    </w:p>
    <w:p>
      <w:pPr>
        <w:pStyle w:val="Estilo"/>
        <w:ind w:left="567" w:hanging="567"/>
        <w:rPr/>
      </w:pPr>
      <w:r>
        <w:rPr/>
        <w:t xml:space="preserve">III.- </w:t>
        <w:tab/>
        <w:t>Cuando no se cumpla la condición impuesta al heredero, o éste muere antes que el testador o repudia la herencia sin que haya substituto.</w:t>
      </w:r>
    </w:p>
    <w:p>
      <w:pPr>
        <w:pStyle w:val="Estilo"/>
        <w:rPr/>
      </w:pPr>
      <w:r>
        <w:rPr/>
      </w:r>
    </w:p>
    <w:p>
      <w:pPr>
        <w:pStyle w:val="Estilo"/>
        <w:rPr/>
      </w:pPr>
      <w:r>
        <w:rPr>
          <w:b/>
        </w:rPr>
        <w:t>ARTICULO 2870.-</w:t>
      </w:r>
      <w:r>
        <w:rPr/>
        <w:t xml:space="preserve"> Cuando siendo válido el testamento no deba subsistir la institución de heredero, subsistirán, sin embargo, las demás disposiciones hechas en él, y la sucesión legítima sólo comprenderá los bienes que debían corresponder al heredero instituido.</w:t>
      </w:r>
    </w:p>
    <w:p>
      <w:pPr>
        <w:pStyle w:val="Estilo"/>
        <w:rPr/>
      </w:pPr>
      <w:r>
        <w:rPr/>
      </w:r>
    </w:p>
    <w:p>
      <w:pPr>
        <w:pStyle w:val="Estilo"/>
        <w:rPr/>
      </w:pPr>
      <w:r>
        <w:rPr>
          <w:b/>
        </w:rPr>
        <w:t>ARTICULO 2871.-</w:t>
      </w:r>
      <w:r>
        <w:rPr/>
        <w:t xml:space="preserve"> Si el intestado no fuere absoluto, se deducirá del total de la herencia la parte de que legalmente haya dispuesto el testador, y el resto se dividirá de la manera como se dispone en este título.</w:t>
      </w:r>
    </w:p>
    <w:p>
      <w:pPr>
        <w:pStyle w:val="Estilo"/>
        <w:rPr/>
      </w:pPr>
      <w:r>
        <w:rPr/>
      </w:r>
    </w:p>
    <w:p>
      <w:pPr>
        <w:pStyle w:val="Estilo"/>
        <w:rPr/>
      </w:pPr>
      <w:r>
        <w:rPr>
          <w:b/>
        </w:rPr>
        <w:t>ARTICULO 2872.-</w:t>
      </w:r>
      <w:r>
        <w:rPr/>
        <w:t xml:space="preserve"> El parentesco por afinidad no da derecho a heredar.</w:t>
      </w:r>
    </w:p>
    <w:p>
      <w:pPr>
        <w:pStyle w:val="Estilo"/>
        <w:rPr/>
      </w:pPr>
      <w:r>
        <w:rPr/>
      </w:r>
    </w:p>
    <w:p>
      <w:pPr>
        <w:pStyle w:val="Estilo"/>
        <w:rPr/>
      </w:pPr>
      <w:r>
        <w:rPr>
          <w:b/>
        </w:rPr>
        <w:t>ARTICULO 2873.-</w:t>
      </w:r>
      <w:r>
        <w:rPr/>
        <w:t xml:space="preserve"> Los parientes más próximos excluyen a los más remotos, salvo lo dispuesto respecto al derecho de representación.</w:t>
      </w:r>
    </w:p>
    <w:p>
      <w:pPr>
        <w:pStyle w:val="Estilo"/>
        <w:rPr/>
      </w:pPr>
      <w:r>
        <w:rPr/>
      </w:r>
    </w:p>
    <w:p>
      <w:pPr>
        <w:pStyle w:val="Estilo"/>
        <w:rPr/>
      </w:pPr>
      <w:r>
        <w:rPr>
          <w:b/>
        </w:rPr>
        <w:t>ARTICULO 2874.-</w:t>
      </w:r>
      <w:r>
        <w:rPr/>
        <w:t xml:space="preserve"> Los parientes que se hallaren en el mismo grado, heredarán por partes iguales.</w:t>
      </w:r>
    </w:p>
    <w:p>
      <w:pPr>
        <w:pStyle w:val="Estilo"/>
        <w:rPr/>
      </w:pPr>
      <w:r>
        <w:rPr/>
      </w:r>
    </w:p>
    <w:p>
      <w:pPr>
        <w:pStyle w:val="Estilo"/>
        <w:rPr/>
      </w:pPr>
      <w:r>
        <w:rPr>
          <w:b/>
        </w:rPr>
        <w:t>ARTICULO 2875.-</w:t>
      </w:r>
      <w:r>
        <w:rPr/>
        <w:t xml:space="preserve"> Si hubiere varios parientes en un mismo grado, y alguno o algunos no quisieren o no pudieren heredar, su parte acrecerá a los otros del mismo grado, salvo el derecho de representación.</w:t>
      </w:r>
    </w:p>
    <w:p>
      <w:pPr>
        <w:pStyle w:val="Estilo"/>
        <w:rPr/>
      </w:pPr>
      <w:r>
        <w:rPr/>
      </w:r>
    </w:p>
    <w:p>
      <w:pPr>
        <w:pStyle w:val="Estilo"/>
        <w:rPr/>
      </w:pPr>
      <w:r>
        <w:rPr>
          <w:b/>
        </w:rPr>
        <w:t>ARTICULO 2876.-</w:t>
      </w:r>
      <w:r>
        <w:rPr/>
        <w:t xml:space="preserve"> No existe el derecho de representación cuando el pariente más próximo, si es solo, o todos los parientes más próximos, repudian la herencia o no pueden suceder. En este caso heredarán los del grado siguiente por su propio derecho.</w:t>
      </w:r>
    </w:p>
    <w:p>
      <w:pPr>
        <w:pStyle w:val="Estilo"/>
        <w:rPr/>
      </w:pPr>
      <w:r>
        <w:rPr/>
      </w:r>
    </w:p>
    <w:p>
      <w:pPr>
        <w:pStyle w:val="Estilo"/>
        <w:rPr/>
      </w:pPr>
      <w:r>
        <w:rPr>
          <w:b/>
        </w:rPr>
        <w:t>ARTICULO 2877.-</w:t>
      </w:r>
      <w:r>
        <w:rPr/>
        <w:t xml:space="preserve"> Las líneas y grados de parentesco se arreglarán por las disposiciones contenidas en el Capítulo I del Título IV del Libro II.</w:t>
      </w:r>
    </w:p>
    <w:p>
      <w:pPr>
        <w:pStyle w:val="Estilo"/>
        <w:rPr/>
      </w:pPr>
      <w:r>
        <w:rPr/>
      </w:r>
    </w:p>
    <w:p>
      <w:pPr>
        <w:pStyle w:val="Estilo"/>
        <w:rPr/>
      </w:pPr>
      <w:r>
        <w:rPr>
          <w:b/>
        </w:rPr>
        <w:t>ARTICULO 2878.-</w:t>
      </w:r>
      <w:r>
        <w:rPr/>
        <w:t xml:space="preserve"> Los hijos y descendientes del incapaz no serán excluidos de la sucesión, aun cuando viva el ascendiente incapaz, si ellos mismos fueren llamados a heredar por la ley en representación de aquél.</w:t>
      </w:r>
    </w:p>
    <w:p>
      <w:pPr>
        <w:pStyle w:val="Estilo"/>
        <w:rPr/>
      </w:pPr>
      <w:r>
        <w:rPr/>
      </w:r>
    </w:p>
    <w:p>
      <w:pPr>
        <w:pStyle w:val="Estilo"/>
        <w:jc w:val="center"/>
        <w:rPr>
          <w:b/>
          <w:b/>
        </w:rPr>
      </w:pPr>
      <w:r>
        <w:rPr>
          <w:b/>
        </w:rPr>
        <w:t>CAPITULO II</w:t>
      </w:r>
    </w:p>
    <w:p>
      <w:pPr>
        <w:pStyle w:val="Estilo"/>
        <w:jc w:val="center"/>
        <w:rPr>
          <w:b/>
          <w:b/>
        </w:rPr>
      </w:pPr>
      <w:r>
        <w:rPr>
          <w:b/>
        </w:rPr>
        <w:t>DEL DERECHO DE REPRESENTACION</w:t>
      </w:r>
    </w:p>
    <w:p>
      <w:pPr>
        <w:pStyle w:val="Estilo"/>
        <w:rPr/>
      </w:pPr>
      <w:r>
        <w:rPr/>
      </w:r>
    </w:p>
    <w:p>
      <w:pPr>
        <w:pStyle w:val="Estilo"/>
        <w:rPr/>
      </w:pPr>
      <w:r>
        <w:rPr>
          <w:b/>
        </w:rPr>
        <w:t>ARTICULO 2879.-</w:t>
      </w:r>
      <w:r>
        <w:rPr/>
        <w:t xml:space="preserve"> Se llama derecho de representación el que corresponde a los parientes de una persona, para sucederle en todos los derechos que tendría si viviera o hubiera podido o querido heredar.</w:t>
      </w:r>
    </w:p>
    <w:p>
      <w:pPr>
        <w:pStyle w:val="Estilo"/>
        <w:rPr/>
      </w:pPr>
      <w:r>
        <w:rPr/>
      </w:r>
    </w:p>
    <w:p>
      <w:pPr>
        <w:pStyle w:val="Estilo"/>
        <w:rPr/>
      </w:pPr>
      <w:r>
        <w:rPr>
          <w:b/>
        </w:rPr>
        <w:t>ARTICULO 2880.-</w:t>
      </w:r>
      <w:r>
        <w:rPr/>
        <w:t xml:space="preserve"> El derecho de representación opera en favor de los parientes en línea recta descendente y no en la ascendente.</w:t>
      </w:r>
    </w:p>
    <w:p>
      <w:pPr>
        <w:pStyle w:val="Estilo"/>
        <w:rPr/>
      </w:pPr>
      <w:r>
        <w:rPr/>
      </w:r>
    </w:p>
    <w:p>
      <w:pPr>
        <w:pStyle w:val="Estilo"/>
        <w:rPr/>
      </w:pPr>
      <w:r>
        <w:rPr>
          <w:b/>
        </w:rPr>
        <w:t>ARTICULO 2881.-</w:t>
      </w:r>
      <w:r>
        <w:rPr/>
        <w:t xml:space="preserve"> En la línea transversal sólo se concede el derecho de representación en favor de los hijos de los hermanos, ya lo sean éstos de padre y madre, ya por una sola línea, cuando concurran con otros hermanos del difunto.</w:t>
      </w:r>
    </w:p>
    <w:p>
      <w:pPr>
        <w:pStyle w:val="Estilo"/>
        <w:rPr/>
      </w:pPr>
      <w:r>
        <w:rPr/>
      </w:r>
    </w:p>
    <w:p>
      <w:pPr>
        <w:pStyle w:val="Estilo"/>
        <w:rPr/>
      </w:pPr>
      <w:r>
        <w:rPr>
          <w:b/>
        </w:rPr>
        <w:t>ARTICULO 2882.-</w:t>
      </w:r>
      <w:r>
        <w:rPr/>
        <w:t xml:space="preserve"> Los demás colaterales heredarán siempre por cabezas.</w:t>
      </w:r>
    </w:p>
    <w:p>
      <w:pPr>
        <w:pStyle w:val="Estilo"/>
        <w:rPr/>
      </w:pPr>
      <w:r>
        <w:rPr/>
      </w:r>
    </w:p>
    <w:p>
      <w:pPr>
        <w:pStyle w:val="Estilo"/>
        <w:rPr/>
      </w:pPr>
      <w:r>
        <w:rPr>
          <w:b/>
        </w:rPr>
        <w:t>ARTICULO 2883.-</w:t>
      </w:r>
      <w:r>
        <w:rPr/>
        <w:t xml:space="preserve"> Siendo varios los representantes de la misma persona, se repartirán entre sí por partes iguales lo que debía corresponder a aquélla.</w:t>
      </w:r>
    </w:p>
    <w:p>
      <w:pPr>
        <w:pStyle w:val="Estilo"/>
        <w:rPr/>
      </w:pPr>
      <w:r>
        <w:rPr/>
      </w:r>
    </w:p>
    <w:p>
      <w:pPr>
        <w:pStyle w:val="Estilo"/>
        <w:rPr/>
      </w:pPr>
      <w:r>
        <w:rPr>
          <w:b/>
        </w:rPr>
        <w:t>ARTICULO 2884.-</w:t>
      </w:r>
      <w:r>
        <w:rPr/>
        <w:t xml:space="preserve"> Se puede representar a aquél cuya sucesión se ha repudiado; pero el declarado incapaz de heredar a una persona no puede representar a ésta.</w:t>
      </w:r>
    </w:p>
    <w:p>
      <w:pPr>
        <w:pStyle w:val="Estilo"/>
        <w:rPr/>
      </w:pPr>
      <w:r>
        <w:rPr/>
      </w:r>
    </w:p>
    <w:p>
      <w:pPr>
        <w:pStyle w:val="Estilo"/>
        <w:rPr/>
      </w:pPr>
      <w:r>
        <w:rPr>
          <w:b/>
        </w:rPr>
        <w:t>ARTICULO 2885.-</w:t>
      </w:r>
      <w:r>
        <w:rPr/>
        <w:t xml:space="preserve"> El que repudie la herencia que le corresponde por una línea, no queda por esa razón impedido de aceptar la que le corresponda por otra.</w:t>
      </w:r>
    </w:p>
    <w:p>
      <w:pPr>
        <w:pStyle w:val="Estilo"/>
        <w:rPr/>
      </w:pPr>
      <w:r>
        <w:rPr/>
      </w:r>
    </w:p>
    <w:p>
      <w:pPr>
        <w:pStyle w:val="Estilo"/>
        <w:rPr/>
      </w:pPr>
      <w:r>
        <w:rPr>
          <w:b/>
        </w:rPr>
        <w:t>ARTICULO 2886.-</w:t>
      </w:r>
      <w:r>
        <w:rPr/>
        <w:t xml:space="preserve"> Entre personas vivas no tiene lugar la representación sino en el caso del artículo 2878.</w:t>
      </w:r>
    </w:p>
    <w:p>
      <w:pPr>
        <w:pStyle w:val="Estilo"/>
        <w:rPr/>
      </w:pPr>
      <w:r>
        <w:rPr/>
      </w:r>
    </w:p>
    <w:p>
      <w:pPr>
        <w:pStyle w:val="Estilo"/>
        <w:jc w:val="center"/>
        <w:rPr>
          <w:b/>
          <w:b/>
        </w:rPr>
      </w:pPr>
      <w:r>
        <w:rPr>
          <w:b/>
        </w:rPr>
        <w:t>CAPITULO III</w:t>
      </w:r>
    </w:p>
    <w:p>
      <w:pPr>
        <w:pStyle w:val="Estilo"/>
        <w:jc w:val="center"/>
        <w:rPr>
          <w:b/>
          <w:b/>
        </w:rPr>
      </w:pPr>
      <w:r>
        <w:rPr>
          <w:b/>
        </w:rPr>
        <w:t>DE LA SUCESION DE LOS DESCENDIENTES</w:t>
      </w:r>
    </w:p>
    <w:p>
      <w:pPr>
        <w:pStyle w:val="Estilo"/>
        <w:rPr/>
      </w:pPr>
      <w:r>
        <w:rPr/>
      </w:r>
    </w:p>
    <w:p>
      <w:pPr>
        <w:pStyle w:val="Estilo"/>
        <w:rPr/>
      </w:pPr>
      <w:r>
        <w:rPr>
          <w:b/>
        </w:rPr>
        <w:t>ARTICULO 2887.-</w:t>
      </w:r>
      <w:r>
        <w:rPr/>
        <w:t xml:space="preserve"> Si a la muerte de los padres quedaren sólo hijos, la herencia se dividirá entre todos por partes iguales.</w:t>
      </w:r>
    </w:p>
    <w:p>
      <w:pPr>
        <w:pStyle w:val="Estilo"/>
        <w:rPr/>
      </w:pPr>
      <w:r>
        <w:rPr/>
      </w:r>
    </w:p>
    <w:p>
      <w:pPr>
        <w:pStyle w:val="Estilo"/>
        <w:rPr/>
      </w:pPr>
      <w:r>
        <w:rPr>
          <w:b/>
        </w:rPr>
        <w:t>ARTICULO 2888.-</w:t>
      </w:r>
      <w:r>
        <w:rPr/>
        <w:t xml:space="preserve"> Si quedan hijos y nietos los primeros heredarán por cabezas y los segundos conforme a su derecho de representación.</w:t>
      </w:r>
    </w:p>
    <w:p>
      <w:pPr>
        <w:pStyle w:val="Estilo"/>
        <w:rPr/>
      </w:pPr>
      <w:r>
        <w:rPr/>
      </w:r>
    </w:p>
    <w:p>
      <w:pPr>
        <w:pStyle w:val="Estilo"/>
        <w:rPr/>
      </w:pPr>
      <w:r>
        <w:rPr>
          <w:b/>
        </w:rPr>
        <w:t>ARTICULO 2889.-</w:t>
      </w:r>
      <w:r>
        <w:rPr/>
        <w:t xml:space="preserve"> Si sólo quedaren descendientes de ulterior grado, la herencia se dividirá por estirpes; y si en alguna de éstas hubiere varios herederos, la porción que a ella corresponda se dividirá por partes iguales.</w:t>
      </w:r>
    </w:p>
    <w:p>
      <w:pPr>
        <w:pStyle w:val="Estilo"/>
        <w:rPr/>
      </w:pPr>
      <w:r>
        <w:rPr/>
      </w:r>
    </w:p>
    <w:p>
      <w:pPr>
        <w:pStyle w:val="Estilo"/>
        <w:rPr/>
      </w:pPr>
      <w:r>
        <w:rPr>
          <w:b/>
        </w:rPr>
        <w:t>ARTICULO 2890.-</w:t>
      </w:r>
      <w:r>
        <w:rPr/>
        <w:t xml:space="preserve"> Concurriendo hijos con ascendientes, éstos sólo tendrán derecho a alimentos, que en ningún caso podrán exceder de la porción de uno de los hijos.</w:t>
      </w:r>
    </w:p>
    <w:p>
      <w:pPr>
        <w:pStyle w:val="Estilo"/>
        <w:rPr/>
      </w:pPr>
      <w:r>
        <w:rPr/>
      </w:r>
    </w:p>
    <w:p>
      <w:pPr>
        <w:pStyle w:val="Estilo"/>
        <w:rPr/>
      </w:pPr>
      <w:r>
        <w:rPr>
          <w:i/>
          <w:sz w:val="16"/>
        </w:rPr>
        <w:t>(REFORMADO, P.O. 2 DE DICIEMBRE DE 1992)</w:t>
      </w:r>
    </w:p>
    <w:p>
      <w:pPr>
        <w:pStyle w:val="Estilo"/>
        <w:rPr/>
      </w:pPr>
      <w:r>
        <w:rPr>
          <w:b/>
        </w:rPr>
        <w:t>ARTICULO 2891.-</w:t>
      </w:r>
      <w:r>
        <w:rPr/>
        <w:t xml:space="preserve"> El adoptado hereda como hijo, pero no habrá derecho de sucesión entre el adoptado y los parientes colaterales del adoptante, salvo que éstos así lo determinen.</w:t>
      </w:r>
    </w:p>
    <w:p>
      <w:pPr>
        <w:pStyle w:val="Estilo"/>
        <w:rPr/>
      </w:pPr>
      <w:r>
        <w:rPr/>
      </w:r>
    </w:p>
    <w:p>
      <w:pPr>
        <w:pStyle w:val="Estilo"/>
        <w:rPr/>
      </w:pPr>
      <w:r>
        <w:rPr>
          <w:b/>
        </w:rPr>
        <w:t>ARTICULO 2892.-</w:t>
      </w:r>
      <w:r>
        <w:rPr/>
        <w:t xml:space="preserve"> Tampoco hay derecho de sucesión entre los parientes consanguíneos del adoptado y el adoptante.</w:t>
      </w:r>
    </w:p>
    <w:p>
      <w:pPr>
        <w:pStyle w:val="Estilo"/>
        <w:rPr/>
      </w:pPr>
      <w:r>
        <w:rPr/>
      </w:r>
    </w:p>
    <w:p>
      <w:pPr>
        <w:pStyle w:val="Estilo"/>
        <w:jc w:val="center"/>
        <w:rPr>
          <w:b/>
          <w:b/>
        </w:rPr>
      </w:pPr>
      <w:r>
        <w:rPr>
          <w:b/>
        </w:rPr>
        <w:t>CAPITULO IV</w:t>
      </w:r>
    </w:p>
    <w:p>
      <w:pPr>
        <w:pStyle w:val="Estilo"/>
        <w:jc w:val="center"/>
        <w:rPr>
          <w:b/>
          <w:b/>
        </w:rPr>
      </w:pPr>
      <w:r>
        <w:rPr>
          <w:b/>
        </w:rPr>
        <w:t>DE LA SUCESION DE LOS ASCENDIENTES</w:t>
      </w:r>
    </w:p>
    <w:p>
      <w:pPr>
        <w:pStyle w:val="Estilo"/>
        <w:rPr/>
      </w:pPr>
      <w:r>
        <w:rPr/>
      </w:r>
    </w:p>
    <w:p>
      <w:pPr>
        <w:pStyle w:val="Estilo"/>
        <w:rPr/>
      </w:pPr>
      <w:r>
        <w:rPr>
          <w:b/>
        </w:rPr>
        <w:t>ARTICULO 2893.-</w:t>
      </w:r>
      <w:r>
        <w:rPr/>
        <w:t xml:space="preserve"> A falta de descendientes y de cónyuge sucederán el padre y la madre por partes iguales.</w:t>
      </w:r>
    </w:p>
    <w:p>
      <w:pPr>
        <w:pStyle w:val="Estilo"/>
        <w:rPr/>
      </w:pPr>
      <w:r>
        <w:rPr/>
      </w:r>
    </w:p>
    <w:p>
      <w:pPr>
        <w:pStyle w:val="Estilo"/>
        <w:rPr/>
      </w:pPr>
      <w:r>
        <w:rPr>
          <w:b/>
        </w:rPr>
        <w:t>ARTICULO 2894.-</w:t>
      </w:r>
      <w:r>
        <w:rPr/>
        <w:t xml:space="preserve"> Si sólo hubiere padre o madre, el que viva sucederá al hijo en toda la herencia.</w:t>
      </w:r>
    </w:p>
    <w:p>
      <w:pPr>
        <w:pStyle w:val="Estilo"/>
        <w:rPr/>
      </w:pPr>
      <w:r>
        <w:rPr/>
      </w:r>
    </w:p>
    <w:p>
      <w:pPr>
        <w:pStyle w:val="Estilo"/>
        <w:rPr/>
      </w:pPr>
      <w:r>
        <w:rPr>
          <w:b/>
        </w:rPr>
        <w:t>ARTICULO 2895.-</w:t>
      </w:r>
      <w:r>
        <w:rPr/>
        <w:t xml:space="preserve"> Si sólo hubiere ascendientes de ulterior grado por una línea, se dividirá la herencia por partes iguales.</w:t>
      </w:r>
    </w:p>
    <w:p>
      <w:pPr>
        <w:pStyle w:val="Estilo"/>
        <w:rPr/>
      </w:pPr>
      <w:r>
        <w:rPr/>
      </w:r>
    </w:p>
    <w:p>
      <w:pPr>
        <w:pStyle w:val="Estilo"/>
        <w:rPr/>
      </w:pPr>
      <w:r>
        <w:rPr>
          <w:b/>
        </w:rPr>
        <w:t>ARTICULO 2896.-</w:t>
      </w:r>
      <w:r>
        <w:rPr/>
        <w:t xml:space="preserve"> Si hubiere ascendientes por ambas líneas, se dividirá la herencia en dos partes iguales, y se aplicará una a los ascendientes de la línea paterna y otra a los de la materna.</w:t>
      </w:r>
    </w:p>
    <w:p>
      <w:pPr>
        <w:pStyle w:val="Estilo"/>
        <w:rPr/>
      </w:pPr>
      <w:r>
        <w:rPr/>
      </w:r>
    </w:p>
    <w:p>
      <w:pPr>
        <w:pStyle w:val="Estilo"/>
        <w:rPr/>
      </w:pPr>
      <w:r>
        <w:rPr>
          <w:b/>
        </w:rPr>
        <w:t>ARTICULO 2897.-</w:t>
      </w:r>
      <w:r>
        <w:rPr/>
        <w:t xml:space="preserve"> Los miembros de cada línea dividirán entre sí por partes iguales la porción que les corresponda.</w:t>
      </w:r>
    </w:p>
    <w:p>
      <w:pPr>
        <w:pStyle w:val="Estilo"/>
        <w:rPr/>
      </w:pPr>
      <w:r>
        <w:rPr/>
      </w:r>
    </w:p>
    <w:p>
      <w:pPr>
        <w:pStyle w:val="Estilo"/>
        <w:rPr/>
      </w:pPr>
      <w:r>
        <w:rPr>
          <w:b/>
        </w:rPr>
        <w:t>ARTICULO 2898.-</w:t>
      </w:r>
      <w:r>
        <w:rPr/>
        <w:t xml:space="preserve"> Concurriendo los adoptantes con ascendientes del adoptado, la herencia de éste se dividirá por partes iguales entre los adoptantes y los ascendientes.</w:t>
      </w:r>
    </w:p>
    <w:p>
      <w:pPr>
        <w:pStyle w:val="Estilo"/>
        <w:rPr/>
      </w:pPr>
      <w:r>
        <w:rPr/>
      </w:r>
    </w:p>
    <w:p>
      <w:pPr>
        <w:pStyle w:val="Estilo"/>
        <w:jc w:val="center"/>
        <w:rPr>
          <w:b/>
          <w:b/>
        </w:rPr>
      </w:pPr>
      <w:r>
        <w:rPr>
          <w:b/>
        </w:rPr>
        <w:t>CAPITULO V</w:t>
      </w:r>
    </w:p>
    <w:p>
      <w:pPr>
        <w:pStyle w:val="Estilo"/>
        <w:jc w:val="center"/>
        <w:rPr>
          <w:b/>
          <w:b/>
        </w:rPr>
      </w:pPr>
      <w:r>
        <w:rPr>
          <w:b/>
        </w:rPr>
        <w:t>DE LA SUCESION DEL CONYUGE</w:t>
      </w:r>
    </w:p>
    <w:p>
      <w:pPr>
        <w:pStyle w:val="Estilo"/>
        <w:rPr/>
      </w:pPr>
      <w:r>
        <w:rPr/>
      </w:r>
    </w:p>
    <w:p>
      <w:pPr>
        <w:pStyle w:val="Estilo"/>
        <w:rPr/>
      </w:pPr>
      <w:r>
        <w:rPr>
          <w:b/>
        </w:rPr>
        <w:t>ARTICULO 2899.-</w:t>
      </w:r>
      <w:r>
        <w:rPr/>
        <w:t xml:space="preserve"> El cónyuge que sobrevive, concurriendo con descendientes, tendrá el derecho de un hijo, si carece de bienes o los que tiene al tiempo de abrirse la sucesión no igualan la porción que a cada hijo debe corresponder en la herencia.</w:t>
      </w:r>
    </w:p>
    <w:p>
      <w:pPr>
        <w:pStyle w:val="Estilo"/>
        <w:rPr/>
      </w:pPr>
      <w:r>
        <w:rPr/>
      </w:r>
    </w:p>
    <w:p>
      <w:pPr>
        <w:pStyle w:val="Estilo"/>
        <w:rPr/>
      </w:pPr>
      <w:r>
        <w:rPr>
          <w:b/>
        </w:rPr>
        <w:t>ARTICULO 2900.-</w:t>
      </w:r>
      <w:r>
        <w:rPr/>
        <w:t xml:space="preserve"> En el primer caso del artículo anterior, el cónyuge recibirá íntegra la porción señalada; en el segundo, sólo tendrá derecho de recibir lo que baste para igualar sus bienes con la porción referida.</w:t>
      </w:r>
    </w:p>
    <w:p>
      <w:pPr>
        <w:pStyle w:val="Estilo"/>
        <w:rPr/>
      </w:pPr>
      <w:r>
        <w:rPr/>
      </w:r>
    </w:p>
    <w:p>
      <w:pPr>
        <w:pStyle w:val="Estilo"/>
        <w:rPr/>
      </w:pPr>
      <w:r>
        <w:rPr>
          <w:b/>
        </w:rPr>
        <w:t>ARTICULO 2901.-</w:t>
      </w:r>
      <w:r>
        <w:rPr/>
        <w:t xml:space="preserve"> Si el cónyuge que sobrevive concurre con ascendientes la herencia se dividirá en dos partes iguales, de las cuales una se aplicará al cónyuge y la otra a los ascendientes, sean consanguíneos, sean adoptantes.</w:t>
      </w:r>
    </w:p>
    <w:p>
      <w:pPr>
        <w:pStyle w:val="Estilo"/>
        <w:rPr/>
      </w:pPr>
      <w:r>
        <w:rPr/>
      </w:r>
    </w:p>
    <w:p>
      <w:pPr>
        <w:pStyle w:val="Estilo"/>
        <w:rPr/>
      </w:pPr>
      <w:r>
        <w:rPr>
          <w:b/>
        </w:rPr>
        <w:t>ARTICULO 2902.-</w:t>
      </w:r>
      <w:r>
        <w:rPr/>
        <w:t xml:space="preserve"> Si el cónyuge que sobrevive concurre con un hermano, a éste corresponderá la quinta parte de la herencia y las otras cuatro quintas partes al cónyuge.</w:t>
      </w:r>
    </w:p>
    <w:p>
      <w:pPr>
        <w:pStyle w:val="Estilo"/>
        <w:rPr/>
      </w:pPr>
      <w:r>
        <w:rPr/>
      </w:r>
    </w:p>
    <w:p>
      <w:pPr>
        <w:pStyle w:val="Estilo"/>
        <w:rPr/>
      </w:pPr>
      <w:r>
        <w:rPr>
          <w:b/>
        </w:rPr>
        <w:t>ARTICULO 2903.-</w:t>
      </w:r>
      <w:r>
        <w:rPr/>
        <w:t xml:space="preserve"> Si concurriere con dos o más hermanos el cónyuge tendrá también las cuatro quintas partes de la herencia y los hermanos se dividirán entre ellos, por partes iguales, la quinta parte restante.</w:t>
      </w:r>
    </w:p>
    <w:p>
      <w:pPr>
        <w:pStyle w:val="Estilo"/>
        <w:rPr/>
      </w:pPr>
      <w:r>
        <w:rPr/>
      </w:r>
    </w:p>
    <w:p>
      <w:pPr>
        <w:pStyle w:val="Estilo"/>
        <w:rPr/>
      </w:pPr>
      <w:r>
        <w:rPr>
          <w:b/>
        </w:rPr>
        <w:t>ARTICULO 2904.-</w:t>
      </w:r>
      <w:r>
        <w:rPr/>
        <w:t xml:space="preserve"> A falta de hermanos, el cónyuge sucede en todos los bienes, con exclusión de todos los demás parientes del autor de la herencia.</w:t>
      </w:r>
    </w:p>
    <w:p>
      <w:pPr>
        <w:pStyle w:val="Estilo"/>
        <w:rPr/>
      </w:pPr>
      <w:r>
        <w:rPr/>
      </w:r>
    </w:p>
    <w:p>
      <w:pPr>
        <w:pStyle w:val="Estilo"/>
        <w:rPr/>
      </w:pPr>
      <w:r>
        <w:rPr>
          <w:b/>
        </w:rPr>
        <w:t>ARTICULO 2905.-</w:t>
      </w:r>
      <w:r>
        <w:rPr/>
        <w:t xml:space="preserve"> El cónyuge recibirá las porciones que le correspondan conforme a los cuatro artículos que preceden, aunque tenga bienes propios.</w:t>
      </w:r>
    </w:p>
    <w:p>
      <w:pPr>
        <w:pStyle w:val="Estilo"/>
        <w:rPr/>
      </w:pPr>
      <w:r>
        <w:rPr/>
      </w:r>
    </w:p>
    <w:p>
      <w:pPr>
        <w:pStyle w:val="Estilo"/>
        <w:jc w:val="center"/>
        <w:rPr>
          <w:b/>
          <w:b/>
        </w:rPr>
      </w:pPr>
      <w:r>
        <w:rPr>
          <w:b/>
        </w:rPr>
        <w:t>CAPITULO VI</w:t>
      </w:r>
    </w:p>
    <w:p>
      <w:pPr>
        <w:pStyle w:val="Estilo"/>
        <w:jc w:val="center"/>
        <w:rPr>
          <w:b/>
          <w:b/>
        </w:rPr>
      </w:pPr>
      <w:r>
        <w:rPr>
          <w:b/>
        </w:rPr>
        <w:t>DE LA SUCESION DE LOS COLATERALES</w:t>
      </w:r>
    </w:p>
    <w:p>
      <w:pPr>
        <w:pStyle w:val="Estilo"/>
        <w:rPr/>
      </w:pPr>
      <w:r>
        <w:rPr/>
      </w:r>
    </w:p>
    <w:p>
      <w:pPr>
        <w:pStyle w:val="Estilo"/>
        <w:rPr/>
      </w:pPr>
      <w:r>
        <w:rPr>
          <w:b/>
        </w:rPr>
        <w:t>ARTICULO 2906.-</w:t>
      </w:r>
      <w:r>
        <w:rPr/>
        <w:t xml:space="preserve"> Si únicamente hay hermanos, sean por ambas líneas o sólo por una de ellas, sucederán todos ellos por partes iguales.</w:t>
      </w:r>
    </w:p>
    <w:p>
      <w:pPr>
        <w:pStyle w:val="Estilo"/>
        <w:rPr/>
      </w:pPr>
      <w:r>
        <w:rPr/>
      </w:r>
    </w:p>
    <w:p>
      <w:pPr>
        <w:pStyle w:val="Estilo"/>
        <w:rPr/>
      </w:pPr>
      <w:r>
        <w:rPr>
          <w:b/>
        </w:rPr>
        <w:t>ARTICULO 2907.-</w:t>
      </w:r>
      <w:r>
        <w:rPr/>
        <w:t xml:space="preserve"> Si concurren hermanos con sobrinos, hijos de hermanos o de medios hermanos premuertos, que sean incapaces de heredar o que hayan renunciado la herencia, los primeros heredarán por cabeza y los segundos por estirpes.</w:t>
      </w:r>
    </w:p>
    <w:p>
      <w:pPr>
        <w:pStyle w:val="Estilo"/>
        <w:rPr/>
      </w:pPr>
      <w:r>
        <w:rPr/>
      </w:r>
    </w:p>
    <w:p>
      <w:pPr>
        <w:pStyle w:val="Estilo"/>
        <w:rPr/>
      </w:pPr>
      <w:r>
        <w:rPr>
          <w:b/>
        </w:rPr>
        <w:t>ARTICULO 2908.-</w:t>
      </w:r>
      <w:r>
        <w:rPr/>
        <w:t xml:space="preserve"> A falta de hermanos sucederán los hijos de éstos, dividiéndose la herencia por estirpes, y la porción de cada estirpe, por cabezas.</w:t>
      </w:r>
    </w:p>
    <w:p>
      <w:pPr>
        <w:pStyle w:val="Estilo"/>
        <w:rPr/>
      </w:pPr>
      <w:r>
        <w:rPr/>
      </w:r>
    </w:p>
    <w:p>
      <w:pPr>
        <w:pStyle w:val="Estilo"/>
        <w:rPr/>
      </w:pPr>
      <w:r>
        <w:rPr>
          <w:b/>
        </w:rPr>
        <w:t>ARTICULO 2909.-</w:t>
      </w:r>
      <w:r>
        <w:rPr/>
        <w:t xml:space="preserve"> A falta de los llamados en los artículos anteriores, sucederán los parientes más próximos dentro del quinto grado sin distinción de líneas y heredarán por partes iguales.</w:t>
      </w:r>
    </w:p>
    <w:p>
      <w:pPr>
        <w:pStyle w:val="Estilo"/>
        <w:rPr/>
      </w:pPr>
      <w:r>
        <w:rPr/>
      </w:r>
    </w:p>
    <w:p>
      <w:pPr>
        <w:pStyle w:val="Estilo"/>
        <w:jc w:val="center"/>
        <w:rPr>
          <w:b/>
          <w:b/>
        </w:rPr>
      </w:pPr>
      <w:r>
        <w:rPr>
          <w:b/>
        </w:rPr>
        <w:t>CAPITULO VII</w:t>
      </w:r>
    </w:p>
    <w:p>
      <w:pPr>
        <w:pStyle w:val="Estilo"/>
        <w:jc w:val="center"/>
        <w:rPr>
          <w:b/>
          <w:b/>
        </w:rPr>
      </w:pPr>
      <w:r>
        <w:rPr>
          <w:b/>
        </w:rPr>
        <w:t>DE LA SUCESION DEL CONCUBINARIO O DE LA CONCUBINA</w:t>
      </w:r>
    </w:p>
    <w:p>
      <w:pPr>
        <w:pStyle w:val="Estilo"/>
        <w:rPr/>
      </w:pPr>
      <w:r>
        <w:rPr/>
      </w:r>
    </w:p>
    <w:p>
      <w:pPr>
        <w:pStyle w:val="Estilo"/>
        <w:rPr/>
      </w:pPr>
      <w:r>
        <w:rPr>
          <w:i/>
          <w:sz w:val="16"/>
        </w:rPr>
        <w:t>(REFORMADO PRIMER PÁRRAFO, P.O. 30 DE DICIEMBRE DE 2016)</w:t>
      </w:r>
    </w:p>
    <w:p>
      <w:pPr>
        <w:pStyle w:val="Estilo"/>
        <w:rPr/>
      </w:pPr>
      <w:r>
        <w:rPr>
          <w:b/>
        </w:rPr>
        <w:t>ARTICULO 2910.-</w:t>
      </w:r>
      <w:r>
        <w:rPr/>
        <w:t xml:space="preserve"> Los concubinos heredan entre sí, en las mismas porciones y lugar que establecen los artículos 2899 a 2905, para el cónyuge supérstite, si reúne una de las condiciones siguientes:</w:t>
      </w:r>
    </w:p>
    <w:p>
      <w:pPr>
        <w:pStyle w:val="Estilo"/>
        <w:rPr/>
      </w:pPr>
      <w:r>
        <w:rPr/>
      </w:r>
    </w:p>
    <w:p>
      <w:pPr>
        <w:pStyle w:val="Estilo"/>
        <w:ind w:left="567" w:hanging="567"/>
        <w:rPr/>
      </w:pPr>
      <w:r>
        <w:rPr/>
        <w:t xml:space="preserve">I.- </w:t>
        <w:tab/>
        <w:t>Que el tiempo de vida común que precedió inmediatamente a la muerte del autor de la herencia haya durado un año o más si el supérstite no tuvo hijos con el autor de la sucesión;</w:t>
      </w:r>
    </w:p>
    <w:p>
      <w:pPr>
        <w:pStyle w:val="Estilo"/>
        <w:rPr/>
      </w:pPr>
      <w:r>
        <w:rPr/>
      </w:r>
    </w:p>
    <w:p>
      <w:pPr>
        <w:pStyle w:val="Estilo"/>
        <w:ind w:left="567" w:hanging="567"/>
        <w:rPr/>
      </w:pPr>
      <w:r>
        <w:rPr/>
        <w:t xml:space="preserve">II.- </w:t>
        <w:tab/>
        <w:t>Que el supérstite haya tenido uno o más hijos del autor de la herencia, cualquiera que haya sido la duración de la vida común inmediatamente anterior a la muerte de éste.</w:t>
      </w:r>
    </w:p>
    <w:p>
      <w:pPr>
        <w:pStyle w:val="Estilo"/>
        <w:rPr/>
      </w:pPr>
      <w:r>
        <w:rPr/>
      </w:r>
    </w:p>
    <w:p>
      <w:pPr>
        <w:pStyle w:val="Estilo"/>
        <w:rPr/>
      </w:pPr>
      <w:r>
        <w:rPr>
          <w:b/>
        </w:rPr>
        <w:t>ARTICULO 2911.-</w:t>
      </w:r>
      <w:r>
        <w:rPr/>
        <w:t xml:space="preserve"> Si la vida en común no duró el mínimo a que se refiere la fracción I del artículo anterior, y no hubo descendencia con el autor de la sucesión, el concubinario o la concubina supérstite tendrá derecho a alimentos si carece de bienes y está imposibilitado para trabajar. Este derecho cesa cuando el supérstite contraiga nupcias o viva nuevamente en concubinato.</w:t>
      </w:r>
    </w:p>
    <w:p>
      <w:pPr>
        <w:pStyle w:val="Estilo"/>
        <w:rPr/>
      </w:pPr>
      <w:r>
        <w:rPr/>
      </w:r>
    </w:p>
    <w:p>
      <w:pPr>
        <w:pStyle w:val="Estilo"/>
        <w:rPr/>
      </w:pPr>
      <w:r>
        <w:rPr>
          <w:b/>
        </w:rPr>
        <w:t>ARTICULO 2912.-</w:t>
      </w:r>
      <w:r>
        <w:rPr/>
        <w:t xml:space="preserve"> Si al morir el autor de la herencia tenía varias concubinas, o en su caso varios concubinarios, ninguno de los supérstites heredará ni tendrá derecho a alimentos.</w:t>
      </w:r>
    </w:p>
    <w:p>
      <w:pPr>
        <w:pStyle w:val="Estilo"/>
        <w:rPr/>
      </w:pPr>
      <w:r>
        <w:rPr/>
      </w:r>
    </w:p>
    <w:p>
      <w:pPr>
        <w:pStyle w:val="Estilo"/>
        <w:rPr/>
      </w:pPr>
      <w:r>
        <w:rPr>
          <w:b/>
        </w:rPr>
        <w:t>ARTICULO 2913.-</w:t>
      </w:r>
      <w:r>
        <w:rPr/>
        <w:t xml:space="preserve"> El concubinario en su caso y la concubina, por sí y en representación del hijo habido con el autor de la sucesión, o la madre del menor con derecho a investigar su paternidad, pueden deducir las acciones respectivas dentro del juicio universal, sin necesidad de procedimiento judicial previo.</w:t>
      </w:r>
    </w:p>
    <w:p>
      <w:pPr>
        <w:pStyle w:val="Estilo"/>
        <w:rPr/>
      </w:pPr>
      <w:r>
        <w:rPr/>
      </w:r>
    </w:p>
    <w:p>
      <w:pPr>
        <w:pStyle w:val="Estilo"/>
        <w:jc w:val="center"/>
        <w:rPr>
          <w:b/>
          <w:b/>
        </w:rPr>
      </w:pPr>
      <w:r>
        <w:rPr>
          <w:b/>
        </w:rPr>
        <w:t>CAPITULO VIII</w:t>
      </w:r>
    </w:p>
    <w:p>
      <w:pPr>
        <w:pStyle w:val="Estilo"/>
        <w:jc w:val="center"/>
        <w:rPr>
          <w:b/>
          <w:b/>
        </w:rPr>
      </w:pPr>
      <w:r>
        <w:rPr>
          <w:b/>
        </w:rPr>
        <w:t>DE LA SUCESION DEL INSTITUTO DE ESTUDIOS SUPERIORES Y DE LA</w:t>
      </w:r>
    </w:p>
    <w:p>
      <w:pPr>
        <w:pStyle w:val="Estilo"/>
        <w:jc w:val="center"/>
        <w:rPr>
          <w:b/>
          <w:b/>
        </w:rPr>
      </w:pPr>
      <w:r>
        <w:rPr>
          <w:b/>
        </w:rPr>
        <w:t>BENEFICENCIA PUBLICA</w:t>
      </w:r>
    </w:p>
    <w:p>
      <w:pPr>
        <w:pStyle w:val="Estilo"/>
        <w:rPr/>
      </w:pPr>
      <w:r>
        <w:rPr/>
      </w:r>
    </w:p>
    <w:p>
      <w:pPr>
        <w:pStyle w:val="Estilo"/>
        <w:rPr/>
      </w:pPr>
      <w:r>
        <w:rPr>
          <w:i/>
          <w:sz w:val="16"/>
        </w:rPr>
        <w:t>(REFORMADO, P.O. 13 DE NOVIEMBRE DE 1980)</w:t>
      </w:r>
    </w:p>
    <w:p>
      <w:pPr>
        <w:pStyle w:val="Estilo"/>
        <w:rPr/>
      </w:pPr>
      <w:r>
        <w:rPr>
          <w:b/>
        </w:rPr>
        <w:t>ARTICULO 2914.-</w:t>
      </w:r>
      <w:r>
        <w:rPr/>
        <w:t xml:space="preserve"> A falta de los herederos llamados en los capítulos anteriores sucederán la Universidad Autónoma de Tlaxcala aun cuando en la herencia hubiere bienes raíces, pero entonces, respecto de éstos, se cumplirá lo que prevenga la Ley Orgánica del artículo 27 de la Constitución de la República Mexicana.</w:t>
      </w:r>
    </w:p>
    <w:p>
      <w:pPr>
        <w:pStyle w:val="Estilo"/>
        <w:rPr/>
      </w:pPr>
      <w:r>
        <w:rPr/>
      </w:r>
    </w:p>
    <w:p>
      <w:pPr>
        <w:pStyle w:val="Estilo"/>
        <w:rPr/>
      </w:pPr>
      <w:r>
        <w:rPr>
          <w:b/>
        </w:rPr>
        <w:t>ARTICULO 2915.-</w:t>
      </w:r>
      <w:r>
        <w:rPr/>
        <w:t xml:space="preserve"> Los derechos y obligaciones del Instituto de Estudios Superiores de Tlaxcala y de la Beneficencia Pública son de todo punto iguales a los de los otros herederos.</w:t>
      </w:r>
    </w:p>
    <w:p>
      <w:pPr>
        <w:pStyle w:val="Estilo"/>
        <w:rPr/>
      </w:pPr>
      <w:r>
        <w:rPr/>
      </w:r>
    </w:p>
    <w:p>
      <w:pPr>
        <w:pStyle w:val="Estilo"/>
        <w:jc w:val="center"/>
        <w:rPr>
          <w:b/>
          <w:b/>
        </w:rPr>
      </w:pPr>
      <w:r>
        <w:rPr>
          <w:b/>
        </w:rPr>
        <w:t>TITULO QUINTO</w:t>
      </w:r>
    </w:p>
    <w:p>
      <w:pPr>
        <w:pStyle w:val="Estilo"/>
        <w:jc w:val="center"/>
        <w:rPr>
          <w:b/>
          <w:b/>
        </w:rPr>
      </w:pPr>
      <w:r>
        <w:rPr>
          <w:b/>
        </w:rPr>
        <w:t>DISPOSICIONES COMUNES A LA SUCESION TESTAMENTARIA Y A LA LEGITIMA</w:t>
      </w:r>
    </w:p>
    <w:p>
      <w:pPr>
        <w:pStyle w:val="Estilo"/>
        <w:jc w:val="center"/>
        <w:rPr>
          <w:b/>
          <w:b/>
        </w:rPr>
      </w:pPr>
      <w:r>
        <w:rPr>
          <w:b/>
        </w:rPr>
      </w:r>
    </w:p>
    <w:p>
      <w:pPr>
        <w:pStyle w:val="Estilo"/>
        <w:jc w:val="center"/>
        <w:rPr>
          <w:b/>
          <w:b/>
        </w:rPr>
      </w:pPr>
      <w:r>
        <w:rPr>
          <w:b/>
        </w:rPr>
        <w:t>CAPITULO I</w:t>
      </w:r>
    </w:p>
    <w:p>
      <w:pPr>
        <w:pStyle w:val="Estilo"/>
        <w:jc w:val="center"/>
        <w:rPr>
          <w:b/>
          <w:b/>
        </w:rPr>
      </w:pPr>
      <w:r>
        <w:rPr>
          <w:b/>
        </w:rPr>
        <w:t>DE LAS PRECAUCIONES QUE DEBEN ADOPTARSE CUANDO LA SUPERSTITE QUEDA ENCINTA</w:t>
      </w:r>
    </w:p>
    <w:p>
      <w:pPr>
        <w:pStyle w:val="Estilo"/>
        <w:rPr/>
      </w:pPr>
      <w:r>
        <w:rPr/>
      </w:r>
    </w:p>
    <w:p>
      <w:pPr>
        <w:pStyle w:val="Estilo"/>
        <w:rPr/>
      </w:pPr>
      <w:r>
        <w:rPr>
          <w:b/>
        </w:rPr>
        <w:t>ARTICULO 2916.-</w:t>
      </w:r>
      <w:r>
        <w:rPr/>
        <w:t xml:space="preserve"> Cuando a la muerte del autor de la herencia la viuda de éste o en su caso su concubina, quede o cree quedar en cinta, debe ponerlo dentro de cuarenta días en conocimiento del juez, para que lo notifique a los herederos cuyo derecho deba desaparecer o disminuir por el nacimiento del póstumo.</w:t>
      </w:r>
    </w:p>
    <w:p>
      <w:pPr>
        <w:pStyle w:val="Estilo"/>
        <w:rPr/>
      </w:pPr>
      <w:r>
        <w:rPr/>
      </w:r>
    </w:p>
    <w:p>
      <w:pPr>
        <w:pStyle w:val="Estilo"/>
        <w:rPr/>
      </w:pPr>
      <w:r>
        <w:rPr/>
        <w:t>Procederá en la misma forma la mujer que, al momento de la muerte del autor de la sucesión, creyere haber concebido a quien, en su caso, tendrá derecho a investigar la paternidad en los supuestos del artículo 220 de este Código.</w:t>
      </w:r>
    </w:p>
    <w:p>
      <w:pPr>
        <w:pStyle w:val="Estilo"/>
        <w:rPr/>
      </w:pPr>
      <w:r>
        <w:rPr/>
      </w:r>
    </w:p>
    <w:p>
      <w:pPr>
        <w:pStyle w:val="Estilo"/>
        <w:rPr/>
      </w:pPr>
      <w:r>
        <w:rPr>
          <w:b/>
        </w:rPr>
        <w:t>ARTICULO 2917.-</w:t>
      </w:r>
      <w:r>
        <w:rPr/>
        <w:t xml:space="preserve"> Los herederos podrán pedir al juez que se proceda oportuna y decorosamente a la averiguación de la preñez.</w:t>
      </w:r>
    </w:p>
    <w:p>
      <w:pPr>
        <w:pStyle w:val="Estilo"/>
        <w:rPr/>
      </w:pPr>
      <w:r>
        <w:rPr/>
      </w:r>
    </w:p>
    <w:p>
      <w:pPr>
        <w:pStyle w:val="Estilo"/>
        <w:rPr/>
      </w:pPr>
      <w:r>
        <w:rPr>
          <w:b/>
        </w:rPr>
        <w:t>ARTICULO 2918.-</w:t>
      </w:r>
      <w:r>
        <w:rPr/>
        <w:t xml:space="preserve"> Aunque resulte cierta la preñez, o los herederos no la contradigan, podrán pedir al juez que dicte las providencias convenientes para evitar la suposición del parto, la sustitución de infante o que se haga pasar por nacido vivo a la criatura que nació muerta.</w:t>
      </w:r>
    </w:p>
    <w:p>
      <w:pPr>
        <w:pStyle w:val="Estilo"/>
        <w:rPr/>
      </w:pPr>
      <w:r>
        <w:rPr/>
      </w:r>
    </w:p>
    <w:p>
      <w:pPr>
        <w:pStyle w:val="Estilo"/>
        <w:rPr/>
      </w:pPr>
      <w:r>
        <w:rPr>
          <w:b/>
        </w:rPr>
        <w:t>ARTICULO 2919.-</w:t>
      </w:r>
      <w:r>
        <w:rPr/>
        <w:t xml:space="preserve"> Háyase o no dado el aviso de que habla el artículo 2916, al aproximarse la época del parto, la mujer embarazada debe ponerlo en conocimiento del juez, para que lo haga saber a los herederos. Estos tienen derecho de pedir que el juez nombre una persona que se cerciore de la realidad del alumbramiento, debiendo recaer el nombramiento en un médico o en una partera.</w:t>
      </w:r>
    </w:p>
    <w:p>
      <w:pPr>
        <w:pStyle w:val="Estilo"/>
        <w:rPr/>
      </w:pPr>
      <w:r>
        <w:rPr/>
      </w:r>
    </w:p>
    <w:p>
      <w:pPr>
        <w:pStyle w:val="Estilo"/>
        <w:rPr/>
      </w:pPr>
      <w:r>
        <w:rPr>
          <w:b/>
        </w:rPr>
        <w:t>ARTICULO 2920.-</w:t>
      </w:r>
      <w:r>
        <w:rPr/>
        <w:t xml:space="preserve"> Si el autor de la sucesión reconoció en instrumento público o en documento privado la certeza de la preñez, no podrá procederse a la averiguación; pero los interesados podrán pedir al juez que se dicten las medidas de que habla el artículo anterior.</w:t>
      </w:r>
    </w:p>
    <w:p>
      <w:pPr>
        <w:pStyle w:val="Estilo"/>
        <w:rPr/>
      </w:pPr>
      <w:r>
        <w:rPr/>
      </w:r>
    </w:p>
    <w:p>
      <w:pPr>
        <w:pStyle w:val="Estilo"/>
        <w:rPr/>
      </w:pPr>
      <w:r>
        <w:rPr>
          <w:b/>
        </w:rPr>
        <w:t>ARTICULO 2921.-</w:t>
      </w:r>
      <w:r>
        <w:rPr/>
        <w:t xml:space="preserve"> Los alimentos de la mujer embarazada serán a cargo de la herencia, aun cuando tenga bienes, siendo aplicables las siguientes disposiciones:</w:t>
      </w:r>
    </w:p>
    <w:p>
      <w:pPr>
        <w:pStyle w:val="Estilo"/>
        <w:rPr/>
      </w:pPr>
      <w:r>
        <w:rPr/>
      </w:r>
    </w:p>
    <w:p>
      <w:pPr>
        <w:pStyle w:val="Estilo"/>
        <w:ind w:left="567" w:hanging="567"/>
        <w:rPr/>
      </w:pPr>
      <w:r>
        <w:rPr/>
        <w:t xml:space="preserve">I.- </w:t>
        <w:tab/>
        <w:t>El monto de los alimentos se fijará conforme al artículo 157 y al efecto se valorarán provisionalmente los bienes de la herencia, si el juez lo estima necesario;</w:t>
      </w:r>
    </w:p>
    <w:p>
      <w:pPr>
        <w:pStyle w:val="Estilo"/>
        <w:rPr/>
      </w:pPr>
      <w:r>
        <w:rPr/>
      </w:r>
    </w:p>
    <w:p>
      <w:pPr>
        <w:pStyle w:val="Estilo"/>
        <w:ind w:left="567" w:hanging="567"/>
        <w:rPr/>
      </w:pPr>
      <w:r>
        <w:rPr/>
        <w:t xml:space="preserve">II.- </w:t>
        <w:tab/>
        <w:t>El juez resolverá de plano toda cuestión sobre los alimentos, decidiendo en caso dudoso en favor de la mujer;</w:t>
      </w:r>
    </w:p>
    <w:p>
      <w:pPr>
        <w:pStyle w:val="Estilo"/>
        <w:rPr/>
      </w:pPr>
      <w:r>
        <w:rPr/>
      </w:r>
    </w:p>
    <w:p>
      <w:pPr>
        <w:pStyle w:val="Estilo"/>
        <w:ind w:left="567" w:hanging="567"/>
        <w:rPr/>
      </w:pPr>
      <w:r>
        <w:rPr/>
        <w:t xml:space="preserve">III.- </w:t>
        <w:tab/>
        <w:t>La mujer no debe devolver los alimentos recibidos aun cuando haya habido aborto o no resultare cierta la preñez, salvo el caso en que ésta hubiere sido contradicha por dictamen pericial;</w:t>
      </w:r>
    </w:p>
    <w:p>
      <w:pPr>
        <w:pStyle w:val="Estilo"/>
        <w:rPr/>
      </w:pPr>
      <w:r>
        <w:rPr/>
      </w:r>
    </w:p>
    <w:p>
      <w:pPr>
        <w:pStyle w:val="Estilo"/>
        <w:ind w:left="567" w:hanging="567"/>
        <w:rPr/>
      </w:pPr>
      <w:r>
        <w:rPr/>
        <w:t xml:space="preserve">IV.- </w:t>
        <w:tab/>
        <w:t>Si la supérstite no cumple con lo dispuesto por los artículos 2916 y 2919, podrán los herederos negarle los alientos, cuando ella tenga bienes, pero si por averiguaciones posteriores resultare cierta la preñez, se deberán abonar los alimentos que dejaron de pagarse.</w:t>
      </w:r>
    </w:p>
    <w:p>
      <w:pPr>
        <w:pStyle w:val="Estilo"/>
        <w:rPr/>
      </w:pPr>
      <w:r>
        <w:rPr/>
      </w:r>
    </w:p>
    <w:p>
      <w:pPr>
        <w:pStyle w:val="Estilo"/>
        <w:rPr/>
      </w:pPr>
      <w:r>
        <w:rPr>
          <w:b/>
        </w:rPr>
        <w:t>ARTICULO 2922.-</w:t>
      </w:r>
      <w:r>
        <w:rPr/>
        <w:t xml:space="preserve"> La omisión de la madre no perjudica los derechos del hijo.</w:t>
      </w:r>
    </w:p>
    <w:p>
      <w:pPr>
        <w:pStyle w:val="Estilo"/>
        <w:rPr/>
      </w:pPr>
      <w:r>
        <w:rPr/>
      </w:r>
    </w:p>
    <w:p>
      <w:pPr>
        <w:pStyle w:val="Estilo"/>
        <w:rPr/>
      </w:pPr>
      <w:r>
        <w:rPr>
          <w:b/>
        </w:rPr>
        <w:t>ARTICULO 2923.-</w:t>
      </w:r>
      <w:r>
        <w:rPr/>
        <w:t xml:space="preserve"> La división de la herencia se suspenderá hasta que se verifique el parto o hasta que transcurra el término máximo de la preñez; mas los acreedores podrán ser pagados con mandato judicial.</w:t>
      </w:r>
    </w:p>
    <w:p>
      <w:pPr>
        <w:pStyle w:val="Estilo"/>
        <w:rPr/>
      </w:pPr>
      <w:r>
        <w:rPr/>
      </w:r>
    </w:p>
    <w:p>
      <w:pPr>
        <w:pStyle w:val="Estilo"/>
        <w:rPr/>
      </w:pPr>
      <w:r>
        <w:rPr>
          <w:b/>
        </w:rPr>
        <w:t>ARTICULO 2924.-</w:t>
      </w:r>
      <w:r>
        <w:rPr/>
        <w:t xml:space="preserve"> Para cualquiera de las diligencias que se practiquen conforme a lo dispuesto en este capítulo, deberá ser oída la supérstite.</w:t>
      </w:r>
    </w:p>
    <w:p>
      <w:pPr>
        <w:pStyle w:val="Estilo"/>
        <w:rPr/>
      </w:pPr>
      <w:r>
        <w:rPr/>
      </w:r>
    </w:p>
    <w:p>
      <w:pPr>
        <w:pStyle w:val="Estilo"/>
        <w:jc w:val="center"/>
        <w:rPr>
          <w:b/>
          <w:b/>
        </w:rPr>
      </w:pPr>
      <w:r>
        <w:rPr>
          <w:b/>
        </w:rPr>
        <w:t>CAPITULO II</w:t>
      </w:r>
    </w:p>
    <w:p>
      <w:pPr>
        <w:pStyle w:val="Estilo"/>
        <w:jc w:val="center"/>
        <w:rPr>
          <w:b/>
          <w:b/>
        </w:rPr>
      </w:pPr>
      <w:r>
        <w:rPr>
          <w:b/>
        </w:rPr>
        <w:t>DEL DERECHO DE ACRECER</w:t>
      </w:r>
    </w:p>
    <w:p>
      <w:pPr>
        <w:pStyle w:val="Estilo"/>
        <w:rPr/>
      </w:pPr>
      <w:r>
        <w:rPr/>
      </w:r>
    </w:p>
    <w:p>
      <w:pPr>
        <w:pStyle w:val="Estilo"/>
        <w:rPr/>
      </w:pPr>
      <w:r>
        <w:rPr>
          <w:b/>
        </w:rPr>
        <w:t>ARTICULO 2925.-</w:t>
      </w:r>
      <w:r>
        <w:rPr/>
        <w:t xml:space="preserve"> Derecho de acrecer es el que la ley concede a algunos herederos y a algunos legatarios, para agregar, a la porción que tengan en una sucesión, la que debía corresponder a otro heredero o legatario.</w:t>
      </w:r>
    </w:p>
    <w:p>
      <w:pPr>
        <w:pStyle w:val="Estilo"/>
        <w:rPr/>
      </w:pPr>
      <w:r>
        <w:rPr/>
      </w:r>
    </w:p>
    <w:p>
      <w:pPr>
        <w:pStyle w:val="Estilo"/>
        <w:rPr/>
      </w:pPr>
      <w:r>
        <w:rPr>
          <w:b/>
        </w:rPr>
        <w:t>ARTICULO 2926.-</w:t>
      </w:r>
      <w:r>
        <w:rPr/>
        <w:t xml:space="preserve"> Para que en las herencias por testamento se tenga el derecho a acrecer, se requiere:</w:t>
      </w:r>
    </w:p>
    <w:p>
      <w:pPr>
        <w:pStyle w:val="Estilo"/>
        <w:rPr/>
      </w:pPr>
      <w:r>
        <w:rPr/>
      </w:r>
    </w:p>
    <w:p>
      <w:pPr>
        <w:pStyle w:val="Estilo"/>
        <w:ind w:left="567" w:hanging="567"/>
        <w:rPr/>
      </w:pPr>
      <w:r>
        <w:rPr/>
        <w:t xml:space="preserve">I.- </w:t>
        <w:tab/>
        <w:t>Que dos o más sean llamados a una misma herencia o a una misma porción de ella, sin especial designación de partes;</w:t>
      </w:r>
    </w:p>
    <w:p>
      <w:pPr>
        <w:pStyle w:val="Estilo"/>
        <w:rPr/>
      </w:pPr>
      <w:r>
        <w:rPr/>
      </w:r>
    </w:p>
    <w:p>
      <w:pPr>
        <w:pStyle w:val="Estilo"/>
        <w:ind w:left="567" w:hanging="567"/>
        <w:rPr/>
      </w:pPr>
      <w:r>
        <w:rPr/>
        <w:t xml:space="preserve">II.- </w:t>
        <w:tab/>
        <w:t>Que uno de los llamados muera antes que el testador, renuncie la herencia o sea incapaz de recibirla.</w:t>
      </w:r>
    </w:p>
    <w:p>
      <w:pPr>
        <w:pStyle w:val="Estilo"/>
        <w:rPr/>
      </w:pPr>
      <w:r>
        <w:rPr/>
      </w:r>
    </w:p>
    <w:p>
      <w:pPr>
        <w:pStyle w:val="Estilo"/>
        <w:rPr/>
      </w:pPr>
      <w:r>
        <w:rPr>
          <w:b/>
        </w:rPr>
        <w:t>ARTICULO 2927.-</w:t>
      </w:r>
      <w:r>
        <w:rPr/>
        <w:t xml:space="preserve"> No se entenderá que están designadas las partes, sino cuando el testador haya mandado expresamente que se dividan o las haya designado con señales físicas; mas la frase "por mitad" o "por partes iguales", u otras, que aunque designan la parte alícuota, no fijan ésta numéricamente, o por señales que hagan a cada uno dueño de un cuerpo de bienes separado, no excluye el derecho de acrecer.</w:t>
      </w:r>
    </w:p>
    <w:p>
      <w:pPr>
        <w:pStyle w:val="Estilo"/>
        <w:rPr/>
      </w:pPr>
      <w:r>
        <w:rPr/>
      </w:r>
    </w:p>
    <w:p>
      <w:pPr>
        <w:pStyle w:val="Estilo"/>
        <w:rPr/>
      </w:pPr>
      <w:r>
        <w:rPr>
          <w:b/>
        </w:rPr>
        <w:t>ARTICULO 2928.-</w:t>
      </w:r>
      <w:r>
        <w:rPr/>
        <w:t xml:space="preserve"> Si la falta del coheredero acaece después de haber aceptado la herencia, no hay lugar al derecho de acrecer, y su parte se transmite a sus herederos, salvo lo prevenido en el artículo 2931.</w:t>
      </w:r>
    </w:p>
    <w:p>
      <w:pPr>
        <w:pStyle w:val="Estilo"/>
        <w:rPr/>
      </w:pPr>
      <w:r>
        <w:rPr/>
      </w:r>
    </w:p>
    <w:p>
      <w:pPr>
        <w:pStyle w:val="Estilo"/>
        <w:rPr/>
      </w:pPr>
      <w:r>
        <w:rPr>
          <w:b/>
        </w:rPr>
        <w:t>ARTICULO 2929.-</w:t>
      </w:r>
      <w:r>
        <w:rPr/>
        <w:t xml:space="preserve"> Los herederos a quienes acrece la parte caduca, suceden en todos los derechos y obligaciones que tendría el que no quiso o no pudo recibir la herencia.</w:t>
      </w:r>
    </w:p>
    <w:p>
      <w:pPr>
        <w:pStyle w:val="Estilo"/>
        <w:rPr/>
      </w:pPr>
      <w:r>
        <w:rPr/>
      </w:r>
    </w:p>
    <w:p>
      <w:pPr>
        <w:pStyle w:val="Estilo"/>
        <w:rPr/>
      </w:pPr>
      <w:r>
        <w:rPr>
          <w:b/>
        </w:rPr>
        <w:t>ARTICULO 2930.-</w:t>
      </w:r>
      <w:r>
        <w:rPr/>
        <w:t xml:space="preserve"> Los herederos sólo pueden repudiar la porción que acrece a la suya, renunciando la herencia.</w:t>
      </w:r>
    </w:p>
    <w:p>
      <w:pPr>
        <w:pStyle w:val="Estilo"/>
        <w:rPr/>
      </w:pPr>
      <w:r>
        <w:rPr/>
      </w:r>
    </w:p>
    <w:p>
      <w:pPr>
        <w:pStyle w:val="Estilo"/>
        <w:rPr/>
      </w:pPr>
      <w:r>
        <w:rPr>
          <w:b/>
        </w:rPr>
        <w:t>ARTICULO 2931.-</w:t>
      </w:r>
      <w:r>
        <w:rPr/>
        <w:t xml:space="preserve"> Cuando conforme a la ley tengan el derecho de acrecer los llamados conjuntamente a un usufructo, la porción del que falte acrecerá siempre al otro, aunque aquél falte después de haber aceptado, y aunque haya estado en posesión de su parte de usufructo.</w:t>
      </w:r>
    </w:p>
    <w:p>
      <w:pPr>
        <w:pStyle w:val="Estilo"/>
        <w:rPr/>
      </w:pPr>
      <w:r>
        <w:rPr/>
      </w:r>
    </w:p>
    <w:p>
      <w:pPr>
        <w:pStyle w:val="Estilo"/>
        <w:rPr/>
      </w:pPr>
      <w:r>
        <w:rPr>
          <w:b/>
        </w:rPr>
        <w:t>ARTICULO 2932.-</w:t>
      </w:r>
      <w:r>
        <w:rPr/>
        <w:t xml:space="preserve"> Lo dispuesto en los artículos 2926 a 2931 se observará igualmente en los legados.</w:t>
      </w:r>
    </w:p>
    <w:p>
      <w:pPr>
        <w:pStyle w:val="Estilo"/>
        <w:rPr/>
      </w:pPr>
      <w:r>
        <w:rPr/>
      </w:r>
    </w:p>
    <w:p>
      <w:pPr>
        <w:pStyle w:val="Estilo"/>
        <w:rPr/>
      </w:pPr>
      <w:r>
        <w:rPr>
          <w:b/>
        </w:rPr>
        <w:t>ARTICULO 2933.-</w:t>
      </w:r>
      <w:r>
        <w:rPr/>
        <w:t xml:space="preserve"> Cuando los legatarios no se hallen en el caso de la fracción I del artículo 2926, pero sí en alguno de los señalados en la fracción II, el legado acrecerá a los herederos.</w:t>
      </w:r>
    </w:p>
    <w:p>
      <w:pPr>
        <w:pStyle w:val="Estilo"/>
        <w:rPr/>
      </w:pPr>
      <w:r>
        <w:rPr/>
      </w:r>
    </w:p>
    <w:p>
      <w:pPr>
        <w:pStyle w:val="Estilo"/>
        <w:rPr/>
      </w:pPr>
      <w:r>
        <w:rPr>
          <w:b/>
        </w:rPr>
        <w:t>ARTICULO 2934.-</w:t>
      </w:r>
      <w:r>
        <w:rPr/>
        <w:t xml:space="preserve"> El testador puede modificar o suprimir el derecho de acrecer.</w:t>
      </w:r>
    </w:p>
    <w:p>
      <w:pPr>
        <w:pStyle w:val="Estilo"/>
        <w:rPr/>
      </w:pPr>
      <w:r>
        <w:rPr/>
      </w:r>
    </w:p>
    <w:p>
      <w:pPr>
        <w:pStyle w:val="Estilo"/>
        <w:rPr/>
      </w:pPr>
      <w:r>
        <w:rPr>
          <w:b/>
        </w:rPr>
        <w:t>ARTICULO 2935.-</w:t>
      </w:r>
      <w:r>
        <w:rPr/>
        <w:t xml:space="preserve"> En las herencias sin testamento se observará lo prevenido en los artículos 2875, 2876 y 2878.</w:t>
      </w:r>
    </w:p>
    <w:p>
      <w:pPr>
        <w:pStyle w:val="Estilo"/>
        <w:rPr/>
      </w:pPr>
      <w:r>
        <w:rPr/>
      </w:r>
    </w:p>
    <w:p>
      <w:pPr>
        <w:pStyle w:val="Estilo"/>
        <w:jc w:val="center"/>
        <w:rPr>
          <w:b/>
          <w:b/>
        </w:rPr>
      </w:pPr>
      <w:r>
        <w:rPr>
          <w:b/>
        </w:rPr>
        <w:t>CAPITULO III</w:t>
      </w:r>
    </w:p>
    <w:p>
      <w:pPr>
        <w:pStyle w:val="Estilo"/>
        <w:jc w:val="center"/>
        <w:rPr>
          <w:b/>
          <w:b/>
        </w:rPr>
      </w:pPr>
      <w:r>
        <w:rPr>
          <w:b/>
        </w:rPr>
        <w:t>DE LA APERTURA Y TRANSMISION DE LA HERENCIA</w:t>
      </w:r>
    </w:p>
    <w:p>
      <w:pPr>
        <w:pStyle w:val="Estilo"/>
        <w:rPr/>
      </w:pPr>
      <w:r>
        <w:rPr/>
      </w:r>
    </w:p>
    <w:p>
      <w:pPr>
        <w:pStyle w:val="Estilo"/>
        <w:rPr/>
      </w:pPr>
      <w:r>
        <w:rPr>
          <w:b/>
        </w:rPr>
        <w:t>ARTICULO 2936.-</w:t>
      </w:r>
      <w:r>
        <w:rPr/>
        <w:t xml:space="preserve"> La sucesión se abre en el momento en que muere el autor de la herencia, y cuando se declara la presunción de muerte de un ausente.</w:t>
      </w:r>
    </w:p>
    <w:p>
      <w:pPr>
        <w:pStyle w:val="Estilo"/>
        <w:rPr/>
      </w:pPr>
      <w:r>
        <w:rPr/>
      </w:r>
    </w:p>
    <w:p>
      <w:pPr>
        <w:pStyle w:val="Estilo"/>
        <w:rPr/>
      </w:pPr>
      <w:r>
        <w:rPr>
          <w:b/>
        </w:rPr>
        <w:t>ARTICULO 2937.-</w:t>
      </w:r>
      <w:r>
        <w:rPr/>
        <w:t xml:space="preserve"> Mientras se nombra albacea, cualquiera de los herederos puede reclamar la totalidad de la herencia, en representación de ella, sin que el demandado pueda oponerle la excepción de que la herencia no le pertenece por entero.</w:t>
      </w:r>
    </w:p>
    <w:p>
      <w:pPr>
        <w:pStyle w:val="Estilo"/>
        <w:rPr/>
      </w:pPr>
      <w:r>
        <w:rPr/>
      </w:r>
    </w:p>
    <w:p>
      <w:pPr>
        <w:pStyle w:val="Estilo"/>
        <w:rPr/>
      </w:pPr>
      <w:r>
        <w:rPr>
          <w:b/>
        </w:rPr>
        <w:t>ARTICULO 2938.-</w:t>
      </w:r>
      <w:r>
        <w:rPr/>
        <w:t xml:space="preserve"> Habiendo albacea nombrado, él deberá promover la reclamación a que se refiere el artículo precedente; y siendo moroso en hacerlo, se le removerá a petición de cualquiera de los herederos.</w:t>
      </w:r>
    </w:p>
    <w:p>
      <w:pPr>
        <w:pStyle w:val="Estilo"/>
        <w:rPr/>
      </w:pPr>
      <w:r>
        <w:rPr/>
      </w:r>
    </w:p>
    <w:p>
      <w:pPr>
        <w:pStyle w:val="Estilo"/>
        <w:rPr/>
      </w:pPr>
      <w:r>
        <w:rPr>
          <w:b/>
        </w:rPr>
        <w:t>ARTICULO 2939.-</w:t>
      </w:r>
      <w:r>
        <w:rPr/>
        <w:t xml:space="preserve"> El derecho de reclamar la herencia prescribe en diez años y es transmisible a los herederos.</w:t>
      </w:r>
    </w:p>
    <w:p>
      <w:pPr>
        <w:pStyle w:val="Estilo"/>
        <w:rPr/>
      </w:pPr>
      <w:r>
        <w:rPr/>
      </w:r>
    </w:p>
    <w:p>
      <w:pPr>
        <w:pStyle w:val="Estilo"/>
        <w:jc w:val="center"/>
        <w:rPr>
          <w:b/>
          <w:b/>
        </w:rPr>
      </w:pPr>
      <w:r>
        <w:rPr>
          <w:b/>
        </w:rPr>
        <w:t>CAPITULO IV</w:t>
      </w:r>
    </w:p>
    <w:p>
      <w:pPr>
        <w:pStyle w:val="Estilo"/>
        <w:jc w:val="center"/>
        <w:rPr>
          <w:b/>
          <w:b/>
        </w:rPr>
      </w:pPr>
      <w:r>
        <w:rPr>
          <w:b/>
        </w:rPr>
        <w:t>DE LA ACEPTACION Y DE LA REPUDIACION DE LA HERENCIA</w:t>
      </w:r>
    </w:p>
    <w:p>
      <w:pPr>
        <w:pStyle w:val="Estilo"/>
        <w:rPr/>
      </w:pPr>
      <w:r>
        <w:rPr/>
      </w:r>
    </w:p>
    <w:p>
      <w:pPr>
        <w:pStyle w:val="Estilo"/>
        <w:rPr/>
      </w:pPr>
      <w:r>
        <w:rPr>
          <w:b/>
        </w:rPr>
        <w:t>ARTICULO 2940.-</w:t>
      </w:r>
      <w:r>
        <w:rPr/>
        <w:t xml:space="preserve"> La aceptación y la repudiación de la herencia son actos voluntarios y libres para los mayores de edad.</w:t>
      </w:r>
    </w:p>
    <w:p>
      <w:pPr>
        <w:pStyle w:val="Estilo"/>
        <w:rPr/>
      </w:pPr>
      <w:r>
        <w:rPr/>
      </w:r>
    </w:p>
    <w:p>
      <w:pPr>
        <w:pStyle w:val="Estilo"/>
        <w:rPr/>
      </w:pPr>
      <w:r>
        <w:rPr>
          <w:b/>
        </w:rPr>
        <w:t>ARTICULO 2941.-</w:t>
      </w:r>
      <w:r>
        <w:rPr/>
        <w:t xml:space="preserve"> La aceptación puede ser expresa o tácita.</w:t>
      </w:r>
    </w:p>
    <w:p>
      <w:pPr>
        <w:pStyle w:val="Estilo"/>
        <w:rPr/>
      </w:pPr>
      <w:r>
        <w:rPr/>
      </w:r>
    </w:p>
    <w:p>
      <w:pPr>
        <w:pStyle w:val="Estilo"/>
        <w:rPr/>
      </w:pPr>
      <w:r>
        <w:rPr>
          <w:b/>
        </w:rPr>
        <w:t>ARTICULO 2942.-</w:t>
      </w:r>
      <w:r>
        <w:rPr/>
        <w:t xml:space="preserve"> Es expresa la aceptación si el heredero acepta con palabras terminantes; y tácita, si ejecuta algunos hechos de que se deduzca necesariamente la intención de aceptar, o aquellos que no podría ejecutar sino con la cualidad de heredero.</w:t>
      </w:r>
    </w:p>
    <w:p>
      <w:pPr>
        <w:pStyle w:val="Estilo"/>
        <w:rPr/>
      </w:pPr>
      <w:r>
        <w:rPr/>
      </w:r>
    </w:p>
    <w:p>
      <w:pPr>
        <w:pStyle w:val="Estilo"/>
        <w:rPr/>
      </w:pPr>
      <w:r>
        <w:rPr>
          <w:b/>
        </w:rPr>
        <w:t>ARTICULO 2943.-</w:t>
      </w:r>
      <w:r>
        <w:rPr/>
        <w:t xml:space="preserve"> Ninguno puede aceptar o repudiar la herencia en parte, con plazo o condicionalmente.</w:t>
      </w:r>
    </w:p>
    <w:p>
      <w:pPr>
        <w:pStyle w:val="Estilo"/>
        <w:rPr/>
      </w:pPr>
      <w:r>
        <w:rPr/>
      </w:r>
    </w:p>
    <w:p>
      <w:pPr>
        <w:pStyle w:val="Estilo"/>
        <w:rPr/>
      </w:pPr>
      <w:r>
        <w:rPr>
          <w:b/>
        </w:rPr>
        <w:t>ARTICULO 2944.-</w:t>
      </w:r>
      <w:r>
        <w:rPr/>
        <w:t xml:space="preserve"> Pueden aceptar o repudiar la herencia todos los que tienen la libre disposición de sus bienes.</w:t>
      </w:r>
    </w:p>
    <w:p>
      <w:pPr>
        <w:pStyle w:val="Estilo"/>
        <w:rPr/>
      </w:pPr>
      <w:r>
        <w:rPr/>
      </w:r>
    </w:p>
    <w:p>
      <w:pPr>
        <w:pStyle w:val="Estilo"/>
        <w:rPr/>
      </w:pPr>
      <w:r>
        <w:rPr>
          <w:b/>
        </w:rPr>
        <w:t>ARTICULO 2945.-</w:t>
      </w:r>
      <w:r>
        <w:rPr/>
        <w:t xml:space="preserve"> Los cónyuges no pueden aceptar ni repudiar la herencia común sino de mutuo acuerdo. En caso de discrepancia resolverá el juez.</w:t>
      </w:r>
    </w:p>
    <w:p>
      <w:pPr>
        <w:pStyle w:val="Estilo"/>
        <w:rPr/>
      </w:pPr>
      <w:r>
        <w:rPr/>
      </w:r>
    </w:p>
    <w:p>
      <w:pPr>
        <w:pStyle w:val="Estilo"/>
        <w:rPr/>
      </w:pPr>
      <w:r>
        <w:rPr>
          <w:b/>
        </w:rPr>
        <w:t>ARTICULO 2946.-</w:t>
      </w:r>
      <w:r>
        <w:rPr/>
        <w:t xml:space="preserve"> Ninguno de los cónyuges necesita autorización del otro, para aceptar o repudiar la herencia que a cada uno de ellos corresponda.</w:t>
      </w:r>
    </w:p>
    <w:p>
      <w:pPr>
        <w:pStyle w:val="Estilo"/>
        <w:rPr/>
      </w:pPr>
      <w:r>
        <w:rPr/>
      </w:r>
    </w:p>
    <w:p>
      <w:pPr>
        <w:pStyle w:val="Estilo"/>
        <w:rPr/>
      </w:pPr>
      <w:r>
        <w:rPr>
          <w:b/>
        </w:rPr>
        <w:t>ARTICULO 2947.-</w:t>
      </w:r>
      <w:r>
        <w:rPr/>
        <w:t xml:space="preserve"> La herencia dejada a los menores sujetos a patria potestad será aceptada por quien o quienes ejerzan ésta. La dejada a los menores y demás incapacitados sujetos a tutela será aceptada por el tutor; pero la repudiación sólo puede hacerla el representante legal previa autorización judicial.</w:t>
      </w:r>
    </w:p>
    <w:p>
      <w:pPr>
        <w:pStyle w:val="Estilo"/>
        <w:rPr/>
      </w:pPr>
      <w:r>
        <w:rPr/>
      </w:r>
    </w:p>
    <w:p>
      <w:pPr>
        <w:pStyle w:val="Estilo"/>
        <w:rPr/>
      </w:pPr>
      <w:r>
        <w:rPr>
          <w:b/>
        </w:rPr>
        <w:t>ARTICULO 2948.-</w:t>
      </w:r>
      <w:r>
        <w:rPr/>
        <w:t xml:space="preserve"> Los sordomudos que no estuvieren en tutela y supieren escribir, podrán aceptar o repudiar la herencia por sí o por procurador; pero si no supieren escribir, la aceptará en su nombre un tutor electo para el caso, conforme a lo dispuesto en los casos de interdicción.</w:t>
      </w:r>
    </w:p>
    <w:p>
      <w:pPr>
        <w:pStyle w:val="Estilo"/>
        <w:rPr/>
      </w:pPr>
      <w:r>
        <w:rPr/>
      </w:r>
    </w:p>
    <w:p>
      <w:pPr>
        <w:pStyle w:val="Estilo"/>
        <w:rPr/>
      </w:pPr>
      <w:r>
        <w:rPr>
          <w:b/>
        </w:rPr>
        <w:t>ARTICULO 2949.-</w:t>
      </w:r>
      <w:r>
        <w:rPr/>
        <w:t xml:space="preserve"> Si los herederos no se convinieren sobre la aceptación o repudiación, podrán aceptar unos y repudiar otros; pero sólo los que acepten tendrán el carácter y los derechos de herederos.</w:t>
      </w:r>
    </w:p>
    <w:p>
      <w:pPr>
        <w:pStyle w:val="Estilo"/>
        <w:rPr/>
      </w:pPr>
      <w:r>
        <w:rPr/>
      </w:r>
    </w:p>
    <w:p>
      <w:pPr>
        <w:pStyle w:val="Estilo"/>
        <w:rPr/>
      </w:pPr>
      <w:r>
        <w:rPr>
          <w:b/>
        </w:rPr>
        <w:t>ARTICULO 2950.-</w:t>
      </w:r>
      <w:r>
        <w:rPr/>
        <w:t xml:space="preserve"> Si el heredero fállese sin aceptar o repudiar la herencia, el derecho de hacerlo se transmite a sus herederos.</w:t>
      </w:r>
    </w:p>
    <w:p>
      <w:pPr>
        <w:pStyle w:val="Estilo"/>
        <w:rPr/>
      </w:pPr>
      <w:r>
        <w:rPr/>
      </w:r>
    </w:p>
    <w:p>
      <w:pPr>
        <w:pStyle w:val="Estilo"/>
        <w:rPr/>
      </w:pPr>
      <w:r>
        <w:rPr>
          <w:b/>
        </w:rPr>
        <w:t>ARTICULO 2951.-</w:t>
      </w:r>
      <w:r>
        <w:rPr/>
        <w:t xml:space="preserve"> Los efectos de la aceptación o repudiación de la herencia se retrotraen siempre a la fecha de la muerte de la persona a quien se hereda.</w:t>
      </w:r>
    </w:p>
    <w:p>
      <w:pPr>
        <w:pStyle w:val="Estilo"/>
        <w:rPr/>
      </w:pPr>
      <w:r>
        <w:rPr/>
      </w:r>
    </w:p>
    <w:p>
      <w:pPr>
        <w:pStyle w:val="Estilo"/>
        <w:rPr/>
      </w:pPr>
      <w:r>
        <w:rPr>
          <w:b/>
        </w:rPr>
        <w:t>ARTICULO 2952.-</w:t>
      </w:r>
      <w:r>
        <w:rPr/>
        <w:t xml:space="preserve"> La repudiación debe ser expresa y hacerse por escrito ante el juez, o por otro medio fehaciente, cuando el heredero no se encuentra en el lugar del juicio.</w:t>
      </w:r>
    </w:p>
    <w:p>
      <w:pPr>
        <w:pStyle w:val="Estilo"/>
        <w:rPr/>
      </w:pPr>
      <w:r>
        <w:rPr/>
      </w:r>
    </w:p>
    <w:p>
      <w:pPr>
        <w:pStyle w:val="Estilo"/>
        <w:rPr/>
      </w:pPr>
      <w:r>
        <w:rPr>
          <w:b/>
        </w:rPr>
        <w:t>ARTICULO 2953.-</w:t>
      </w:r>
      <w:r>
        <w:rPr/>
        <w:t xml:space="preserve"> La repudiación no priva al que la hace, si no es albacea, del derecho de reclamar los legados que se le hubieren dejado.</w:t>
      </w:r>
    </w:p>
    <w:p>
      <w:pPr>
        <w:pStyle w:val="Estilo"/>
        <w:rPr/>
      </w:pPr>
      <w:r>
        <w:rPr/>
      </w:r>
    </w:p>
    <w:p>
      <w:pPr>
        <w:pStyle w:val="Estilo"/>
        <w:rPr/>
      </w:pPr>
      <w:r>
        <w:rPr>
          <w:b/>
        </w:rPr>
        <w:t>ARTICULO 2954.-</w:t>
      </w:r>
      <w:r>
        <w:rPr/>
        <w:t xml:space="preserve"> El nombrado heredero en testamento y que al mismo tiempo tenga derecho de heredar por intestado, si repudia como heredero testamentario, pierde el derecho de suceder por intestado.</w:t>
      </w:r>
    </w:p>
    <w:p>
      <w:pPr>
        <w:pStyle w:val="Estilo"/>
        <w:rPr/>
      </w:pPr>
      <w:r>
        <w:rPr/>
      </w:r>
    </w:p>
    <w:p>
      <w:pPr>
        <w:pStyle w:val="Estilo"/>
        <w:rPr/>
      </w:pPr>
      <w:r>
        <w:rPr>
          <w:b/>
        </w:rPr>
        <w:t>ARTICULO 2955.-</w:t>
      </w:r>
      <w:r>
        <w:rPr/>
        <w:t xml:space="preserve"> El que repudia el derecho de suceder por intestado sin tener noticia de su título testamentario, puede, en virtud de éste, aceptar la herencia.</w:t>
      </w:r>
    </w:p>
    <w:p>
      <w:pPr>
        <w:pStyle w:val="Estilo"/>
        <w:rPr/>
      </w:pPr>
      <w:r>
        <w:rPr/>
      </w:r>
    </w:p>
    <w:p>
      <w:pPr>
        <w:pStyle w:val="Estilo"/>
        <w:rPr/>
      </w:pPr>
      <w:r>
        <w:rPr>
          <w:b/>
        </w:rPr>
        <w:t>ARTICULO 2956.-</w:t>
      </w:r>
      <w:r>
        <w:rPr/>
        <w:t xml:space="preserve"> Ninguno puede renunciar la sucesión de persona viva, ni enajenar los derechos que eventualmente pueda tener a su herencia.</w:t>
      </w:r>
    </w:p>
    <w:p>
      <w:pPr>
        <w:pStyle w:val="Estilo"/>
        <w:rPr/>
      </w:pPr>
      <w:r>
        <w:rPr/>
      </w:r>
    </w:p>
    <w:p>
      <w:pPr>
        <w:pStyle w:val="Estilo"/>
        <w:rPr/>
      </w:pPr>
      <w:r>
        <w:rPr>
          <w:b/>
        </w:rPr>
        <w:t>ARTICULO 2957.-</w:t>
      </w:r>
      <w:r>
        <w:rPr/>
        <w:t xml:space="preserve"> Nadie puede aceptar ni repudiar sin estar cierto de la muerte del autor de la sucesión.</w:t>
      </w:r>
    </w:p>
    <w:p>
      <w:pPr>
        <w:pStyle w:val="Estilo"/>
        <w:rPr/>
      </w:pPr>
      <w:r>
        <w:rPr/>
      </w:r>
    </w:p>
    <w:p>
      <w:pPr>
        <w:pStyle w:val="Estilo"/>
        <w:rPr/>
      </w:pPr>
      <w:r>
        <w:rPr>
          <w:b/>
        </w:rPr>
        <w:t>ARTICULO 2958.-</w:t>
      </w:r>
      <w:r>
        <w:rPr/>
        <w:t xml:space="preserve"> Conocida la muerte de aquél a quien se hereda, se puede renunciar la herencia dejada bajo condición, aunque ésta no se haya cumplido.</w:t>
      </w:r>
    </w:p>
    <w:p>
      <w:pPr>
        <w:pStyle w:val="Estilo"/>
        <w:rPr/>
      </w:pPr>
      <w:r>
        <w:rPr/>
      </w:r>
    </w:p>
    <w:p>
      <w:pPr>
        <w:pStyle w:val="Estilo"/>
        <w:rPr/>
      </w:pPr>
      <w:r>
        <w:rPr>
          <w:b/>
        </w:rPr>
        <w:t>ARTICULO 2959.-</w:t>
      </w:r>
      <w:r>
        <w:rPr/>
        <w:t xml:space="preserve"> Los legítimos representantes de las sociedades y corporaciones capaces de adquirir y que no persigan fines lucrativos, deben aceptar la herencia que a aquellas se dejaren; mas para repudiarla necesitan la aprobación judicial.</w:t>
      </w:r>
    </w:p>
    <w:p>
      <w:pPr>
        <w:pStyle w:val="Estilo"/>
        <w:rPr/>
      </w:pPr>
      <w:r>
        <w:rPr/>
      </w:r>
    </w:p>
    <w:p>
      <w:pPr>
        <w:pStyle w:val="Estilo"/>
        <w:rPr/>
      </w:pPr>
      <w:r>
        <w:rPr/>
        <w:t>Las sociedades y corporaciones capaces de adquirir y que persigan fines lucrativos pueden aceptar o repudiar herencias.</w:t>
      </w:r>
    </w:p>
    <w:p>
      <w:pPr>
        <w:pStyle w:val="Estilo"/>
        <w:rPr/>
      </w:pPr>
      <w:r>
        <w:rPr/>
      </w:r>
    </w:p>
    <w:p>
      <w:pPr>
        <w:pStyle w:val="Estilo"/>
        <w:rPr/>
      </w:pPr>
      <w:r>
        <w:rPr/>
        <w:t>Los establecimientos públicos no pueden aceptar ni repudiar una herencia sin la aprobación de las autoridades facultadas para ello.</w:t>
      </w:r>
    </w:p>
    <w:p>
      <w:pPr>
        <w:pStyle w:val="Estilo"/>
        <w:rPr/>
      </w:pPr>
      <w:r>
        <w:rPr/>
      </w:r>
    </w:p>
    <w:p>
      <w:pPr>
        <w:pStyle w:val="Estilo"/>
        <w:rPr/>
      </w:pPr>
      <w:r>
        <w:rPr>
          <w:b/>
        </w:rPr>
        <w:t>ARTICULO 2960.-</w:t>
      </w:r>
      <w:r>
        <w:rPr/>
        <w:t xml:space="preserve"> Cuando alguno tuviere interés en que el heredero declare si acepta o repudia la herencia, podrá pedir, pasados nueve días de la apertura de ésta, que el juez asigne al heredero un plazo que no excederá de un mes, para que dentro de él haga su declaración, apercibido de que si no la hace, se tendrá la herencia por no aceptada.</w:t>
      </w:r>
    </w:p>
    <w:p>
      <w:pPr>
        <w:pStyle w:val="Estilo"/>
        <w:rPr/>
      </w:pPr>
      <w:r>
        <w:rPr/>
      </w:r>
    </w:p>
    <w:p>
      <w:pPr>
        <w:pStyle w:val="Estilo"/>
        <w:rPr/>
      </w:pPr>
      <w:r>
        <w:rPr>
          <w:b/>
        </w:rPr>
        <w:t>ARTICULO 2961.-</w:t>
      </w:r>
      <w:r>
        <w:rPr/>
        <w:t xml:space="preserve"> La aceptación y la repudiación, una vez hechas son irrevocables, y no pueden ser impugnadas sino en los casos de dolo o violencia.</w:t>
      </w:r>
    </w:p>
    <w:p>
      <w:pPr>
        <w:pStyle w:val="Estilo"/>
        <w:rPr/>
      </w:pPr>
      <w:r>
        <w:rPr/>
      </w:r>
    </w:p>
    <w:p>
      <w:pPr>
        <w:pStyle w:val="Estilo"/>
        <w:rPr/>
      </w:pPr>
      <w:r>
        <w:rPr>
          <w:b/>
        </w:rPr>
        <w:t>ARTICULO 2962.-</w:t>
      </w:r>
      <w:r>
        <w:rPr/>
        <w:t xml:space="preserve"> El heredero puede revocar la aceptación o la repudiación cuando por un testamento desconocido al tiempo de hacerla, se altera la calidad o la cantidad de la herencia.</w:t>
      </w:r>
    </w:p>
    <w:p>
      <w:pPr>
        <w:pStyle w:val="Estilo"/>
        <w:rPr/>
      </w:pPr>
      <w:r>
        <w:rPr/>
      </w:r>
    </w:p>
    <w:p>
      <w:pPr>
        <w:pStyle w:val="Estilo"/>
        <w:rPr/>
      </w:pPr>
      <w:r>
        <w:rPr>
          <w:b/>
        </w:rPr>
        <w:t>ARTICULO 2963.-</w:t>
      </w:r>
      <w:r>
        <w:rPr/>
        <w:t xml:space="preserve"> En el caso del artículo anterior, si el heredero revoca la aceptación, devolverá todo lo que hubiere percibido de la herencia, observándose respecto de los frutos las reglas relativas a los poseedores de buena o mala fe, según haya sido la del heredero.</w:t>
      </w:r>
    </w:p>
    <w:p>
      <w:pPr>
        <w:pStyle w:val="Estilo"/>
        <w:rPr/>
      </w:pPr>
      <w:r>
        <w:rPr/>
      </w:r>
    </w:p>
    <w:p>
      <w:pPr>
        <w:pStyle w:val="Estilo"/>
        <w:rPr/>
      </w:pPr>
      <w:r>
        <w:rPr>
          <w:b/>
        </w:rPr>
        <w:t>ARTICULO 2964.-</w:t>
      </w:r>
      <w:r>
        <w:rPr/>
        <w:t xml:space="preserve"> El que por la repudiación de la herencia deba entrar en ella, podrá impedir, en el caso de los artículos 1784 y 1785, que la acepten los acreedores, pagando a éstos los créditos que tenían contra el que repudió.</w:t>
      </w:r>
    </w:p>
    <w:p>
      <w:pPr>
        <w:pStyle w:val="Estilo"/>
        <w:rPr/>
      </w:pPr>
      <w:r>
        <w:rPr/>
      </w:r>
    </w:p>
    <w:p>
      <w:pPr>
        <w:pStyle w:val="Estilo"/>
        <w:rPr/>
      </w:pPr>
      <w:r>
        <w:rPr>
          <w:b/>
        </w:rPr>
        <w:t>ARTICULO 2965.-</w:t>
      </w:r>
      <w:r>
        <w:rPr/>
        <w:t xml:space="preserve"> El que a instancia de un legatario o acreedor hereditario, haya sido declarado heredero será considerado como tal por los demás, sin necesidad de otra declaración judicial.</w:t>
      </w:r>
    </w:p>
    <w:p>
      <w:pPr>
        <w:pStyle w:val="Estilo"/>
        <w:rPr/>
      </w:pPr>
      <w:r>
        <w:rPr/>
      </w:r>
    </w:p>
    <w:p>
      <w:pPr>
        <w:pStyle w:val="Estilo"/>
        <w:rPr/>
      </w:pPr>
      <w:r>
        <w:rPr>
          <w:b/>
        </w:rPr>
        <w:t>ARTICULO 2966.-</w:t>
      </w:r>
      <w:r>
        <w:rPr/>
        <w:t xml:space="preserve"> La aceptación en ningún caso produce confusión de los bienes del autor de la herencia y de los del heredero.</w:t>
      </w:r>
    </w:p>
    <w:p>
      <w:pPr>
        <w:pStyle w:val="Estilo"/>
        <w:rPr/>
      </w:pPr>
      <w:r>
        <w:rPr/>
      </w:r>
    </w:p>
    <w:p>
      <w:pPr>
        <w:pStyle w:val="Estilo"/>
        <w:rPr/>
      </w:pPr>
      <w:r>
        <w:rPr>
          <w:b/>
        </w:rPr>
        <w:t>ARTICULO 2967.-</w:t>
      </w:r>
      <w:r>
        <w:rPr/>
        <w:t xml:space="preserve"> Toda herencia se entiende aceptada con beneficio de inventario aunque no se exprese.</w:t>
      </w:r>
    </w:p>
    <w:p>
      <w:pPr>
        <w:pStyle w:val="Estilo"/>
        <w:rPr/>
      </w:pPr>
      <w:r>
        <w:rPr/>
      </w:r>
    </w:p>
    <w:p>
      <w:pPr>
        <w:pStyle w:val="Estilo"/>
        <w:rPr/>
      </w:pPr>
      <w:r>
        <w:rPr>
          <w:b/>
        </w:rPr>
        <w:t>ARTICULO 2968.-</w:t>
      </w:r>
      <w:r>
        <w:rPr/>
        <w:t xml:space="preserve"> En lo dispuesto en el artículo 2696, no se comprenden las obligaciones solidarias que hubieren contraído el heredero y el autor de la herencia.</w:t>
      </w:r>
    </w:p>
    <w:p>
      <w:pPr>
        <w:pStyle w:val="Estilo"/>
        <w:rPr/>
      </w:pPr>
      <w:r>
        <w:rPr/>
      </w:r>
    </w:p>
    <w:p>
      <w:pPr>
        <w:pStyle w:val="Estilo"/>
        <w:jc w:val="center"/>
        <w:rPr>
          <w:b/>
          <w:b/>
        </w:rPr>
      </w:pPr>
      <w:r>
        <w:rPr>
          <w:b/>
        </w:rPr>
        <w:t>CAPITULO V</w:t>
      </w:r>
    </w:p>
    <w:p>
      <w:pPr>
        <w:pStyle w:val="Estilo"/>
        <w:jc w:val="center"/>
        <w:rPr>
          <w:b/>
          <w:b/>
        </w:rPr>
      </w:pPr>
      <w:r>
        <w:rPr>
          <w:b/>
        </w:rPr>
        <w:t>DE LOS ALBACEAS</w:t>
      </w:r>
    </w:p>
    <w:p>
      <w:pPr>
        <w:pStyle w:val="Estilo"/>
        <w:rPr/>
      </w:pPr>
      <w:r>
        <w:rPr/>
      </w:r>
    </w:p>
    <w:p>
      <w:pPr>
        <w:pStyle w:val="Estilo"/>
        <w:rPr/>
      </w:pPr>
      <w:r>
        <w:rPr>
          <w:b/>
        </w:rPr>
        <w:t>ARTICULO 2969.-</w:t>
      </w:r>
      <w:r>
        <w:rPr/>
        <w:t xml:space="preserve"> Desempeñará el albaceazgo la persona que designe el testador.</w:t>
      </w:r>
    </w:p>
    <w:p>
      <w:pPr>
        <w:pStyle w:val="Estilo"/>
        <w:rPr/>
      </w:pPr>
      <w:r>
        <w:rPr/>
      </w:r>
    </w:p>
    <w:p>
      <w:pPr>
        <w:pStyle w:val="Estilo"/>
        <w:rPr/>
      </w:pPr>
      <w:r>
        <w:rPr/>
        <w:t>El testador podrá nombrar albaceas sucesivos, los que desempeñarán el cargo en el orden nombrado, si el testador no dispone otra cosa; pero los albaceas nunca serán mancomunados, ni solidarios ni aun por disposición del testador.</w:t>
      </w:r>
    </w:p>
    <w:p>
      <w:pPr>
        <w:pStyle w:val="Estilo"/>
        <w:rPr/>
      </w:pPr>
      <w:r>
        <w:rPr/>
      </w:r>
    </w:p>
    <w:p>
      <w:pPr>
        <w:pStyle w:val="Estilo"/>
        <w:rPr/>
      </w:pPr>
      <w:r>
        <w:rPr>
          <w:b/>
        </w:rPr>
        <w:t>ARTICULO 2970.-</w:t>
      </w:r>
      <w:r>
        <w:rPr/>
        <w:t xml:space="preserve"> Cuando el testador no hubiere designado albacea o el nombrado no desempeñare el cargo, o se tratase de sucesión intestamentaria, el albacea será nombrado por los herederos de entre ellos mismos y por mayoría de votos.</w:t>
      </w:r>
    </w:p>
    <w:p>
      <w:pPr>
        <w:pStyle w:val="Estilo"/>
        <w:rPr/>
      </w:pPr>
      <w:r>
        <w:rPr/>
      </w:r>
    </w:p>
    <w:p>
      <w:pPr>
        <w:pStyle w:val="Estilo"/>
        <w:rPr/>
      </w:pPr>
      <w:r>
        <w:rPr>
          <w:b/>
        </w:rPr>
        <w:t>ARTICULO 2971.-</w:t>
      </w:r>
      <w:r>
        <w:rPr/>
        <w:t xml:space="preserve"> La mayoría en todos los casos de que habla este capítulo y los relativos a inventarios y partición, se calculará por el importe de las porciones y no por el número de las personas. En caso de que la porción mayor esté representada por menos de la cuarta parte de los herederos, para que haya mayoría se necesita que voten en un mismo sentido los herederos que sean necesarios para formar, por lo menos, la cuarta parte del número total.</w:t>
      </w:r>
    </w:p>
    <w:p>
      <w:pPr>
        <w:pStyle w:val="Estilo"/>
        <w:rPr/>
      </w:pPr>
      <w:r>
        <w:rPr/>
      </w:r>
    </w:p>
    <w:p>
      <w:pPr>
        <w:pStyle w:val="Estilo"/>
        <w:rPr/>
      </w:pPr>
      <w:r>
        <w:rPr>
          <w:b/>
        </w:rPr>
        <w:t>ARTICULO 2972.-</w:t>
      </w:r>
      <w:r>
        <w:rPr/>
        <w:t xml:space="preserve"> Si no hubiere mayoría, el albacea será nombrado por el juez, de entre los propuestos.</w:t>
      </w:r>
    </w:p>
    <w:p>
      <w:pPr>
        <w:pStyle w:val="Estilo"/>
        <w:rPr/>
      </w:pPr>
      <w:r>
        <w:rPr/>
      </w:r>
    </w:p>
    <w:p>
      <w:pPr>
        <w:pStyle w:val="Estilo"/>
        <w:rPr/>
      </w:pPr>
      <w:r>
        <w:rPr>
          <w:b/>
        </w:rPr>
        <w:t>ARTICULO 2973.-</w:t>
      </w:r>
      <w:r>
        <w:rPr/>
        <w:t xml:space="preserve"> Lo dispuesto en los dos artículos que preceden se observará también cuando el albacea nombrado falte, sea por la causa que fuere.</w:t>
      </w:r>
    </w:p>
    <w:p>
      <w:pPr>
        <w:pStyle w:val="Estilo"/>
        <w:rPr/>
      </w:pPr>
      <w:r>
        <w:rPr/>
      </w:r>
    </w:p>
    <w:p>
      <w:pPr>
        <w:pStyle w:val="Estilo"/>
        <w:rPr/>
      </w:pPr>
      <w:r>
        <w:rPr>
          <w:b/>
        </w:rPr>
        <w:t>ARTICULO 2974.-</w:t>
      </w:r>
      <w:r>
        <w:rPr/>
        <w:t xml:space="preserve"> El heredero que fuere único será el albacea, si no hubiere sido nombrado otro en el testamento.</w:t>
      </w:r>
    </w:p>
    <w:p>
      <w:pPr>
        <w:pStyle w:val="Estilo"/>
        <w:rPr/>
      </w:pPr>
      <w:r>
        <w:rPr/>
      </w:r>
    </w:p>
    <w:p>
      <w:pPr>
        <w:pStyle w:val="Estilo"/>
        <w:rPr/>
      </w:pPr>
      <w:r>
        <w:rPr>
          <w:b/>
        </w:rPr>
        <w:t>ARTICULO 2975.-</w:t>
      </w:r>
      <w:r>
        <w:rPr/>
        <w:t xml:space="preserve"> Cuando toda la herencia se distribuya en legados, los legatarios nombrarán el albacea observándose lo dispuesto en los artículos 2970 a 2972.</w:t>
      </w:r>
    </w:p>
    <w:p>
      <w:pPr>
        <w:pStyle w:val="Estilo"/>
        <w:rPr/>
      </w:pPr>
      <w:r>
        <w:rPr/>
      </w:r>
    </w:p>
    <w:p>
      <w:pPr>
        <w:pStyle w:val="Estilo"/>
        <w:rPr/>
      </w:pPr>
      <w:r>
        <w:rPr>
          <w:b/>
        </w:rPr>
        <w:t>ARTICULO 2976.-</w:t>
      </w:r>
      <w:r>
        <w:rPr/>
        <w:t xml:space="preserve"> Cuando no haya herederos o los nombrados no entren en la herencia, el albacea será nombrado por los legatarios; si tampoco hubiere legatarios, el albacea será nombrado por el juez.</w:t>
      </w:r>
    </w:p>
    <w:p>
      <w:pPr>
        <w:pStyle w:val="Estilo"/>
        <w:rPr/>
      </w:pPr>
      <w:r>
        <w:rPr/>
      </w:r>
    </w:p>
    <w:p>
      <w:pPr>
        <w:pStyle w:val="Estilo"/>
        <w:rPr/>
      </w:pPr>
      <w:r>
        <w:rPr>
          <w:b/>
        </w:rPr>
        <w:t>ARTICULO 2977.-</w:t>
      </w:r>
      <w:r>
        <w:rPr/>
        <w:t xml:space="preserve"> El albacea nombrado conforme al artículo que precede durará en su cargo mientras, declarados los herederos legítimos, se hace la elección de albacea por ellos.</w:t>
      </w:r>
    </w:p>
    <w:p>
      <w:pPr>
        <w:pStyle w:val="Estilo"/>
        <w:rPr/>
      </w:pPr>
      <w:r>
        <w:rPr/>
      </w:r>
    </w:p>
    <w:p>
      <w:pPr>
        <w:pStyle w:val="Estilo"/>
        <w:rPr/>
      </w:pPr>
      <w:r>
        <w:rPr>
          <w:b/>
        </w:rPr>
        <w:t>ARTICULO 2978.-</w:t>
      </w:r>
      <w:r>
        <w:rPr/>
        <w:t xml:space="preserve"> Para el desempeño del albaceazgo, los incapaces serán representados por la persona a quien corresponda la representación, según la ley. Las personas jurídicas serán representadas conforme lo dispongan las leyes respectivas.</w:t>
      </w:r>
    </w:p>
    <w:p>
      <w:pPr>
        <w:pStyle w:val="Estilo"/>
        <w:rPr/>
      </w:pPr>
      <w:r>
        <w:rPr/>
      </w:r>
    </w:p>
    <w:p>
      <w:pPr>
        <w:pStyle w:val="Estilo"/>
        <w:rPr/>
      </w:pPr>
      <w:r>
        <w:rPr>
          <w:b/>
        </w:rPr>
        <w:t>ARTICULO 2979.-</w:t>
      </w:r>
      <w:r>
        <w:rPr/>
        <w:t xml:space="preserve"> No pueden ser albaceas, excepto en los casos de ser herederos únicos:</w:t>
      </w:r>
    </w:p>
    <w:p>
      <w:pPr>
        <w:pStyle w:val="Estilo"/>
        <w:rPr/>
      </w:pPr>
      <w:r>
        <w:rPr/>
      </w:r>
    </w:p>
    <w:p>
      <w:pPr>
        <w:pStyle w:val="Estilo"/>
        <w:ind w:left="567" w:hanging="567"/>
        <w:rPr/>
      </w:pPr>
      <w:r>
        <w:rPr/>
        <w:t xml:space="preserve">I.- </w:t>
        <w:tab/>
        <w:t>Los magistrados y jueces que estén ejerciendo jurisdicción en el lugar donde se abra la sucesión;</w:t>
      </w:r>
    </w:p>
    <w:p>
      <w:pPr>
        <w:pStyle w:val="Estilo"/>
        <w:rPr/>
      </w:pPr>
      <w:r>
        <w:rPr/>
      </w:r>
    </w:p>
    <w:p>
      <w:pPr>
        <w:pStyle w:val="Estilo"/>
        <w:ind w:left="567" w:hanging="567"/>
        <w:rPr/>
      </w:pPr>
      <w:r>
        <w:rPr/>
        <w:t xml:space="preserve">II.- </w:t>
        <w:tab/>
        <w:t>Los que hubieren sido removidos del cargo de albacea;</w:t>
      </w:r>
    </w:p>
    <w:p>
      <w:pPr>
        <w:pStyle w:val="Estilo"/>
        <w:rPr/>
      </w:pPr>
      <w:r>
        <w:rPr/>
      </w:r>
    </w:p>
    <w:p>
      <w:pPr>
        <w:pStyle w:val="Estilo"/>
        <w:ind w:left="567" w:hanging="567"/>
        <w:rPr/>
      </w:pPr>
      <w:r>
        <w:rPr/>
        <w:t xml:space="preserve">III.- </w:t>
        <w:tab/>
        <w:t>Los que hayan sido condenados por delitos contra la propiedad;</w:t>
      </w:r>
    </w:p>
    <w:p>
      <w:pPr>
        <w:pStyle w:val="Estilo"/>
        <w:rPr/>
      </w:pPr>
      <w:r>
        <w:rPr/>
      </w:r>
    </w:p>
    <w:p>
      <w:pPr>
        <w:pStyle w:val="Estilo"/>
        <w:ind w:left="567" w:hanging="567"/>
        <w:rPr/>
      </w:pPr>
      <w:r>
        <w:rPr/>
        <w:t xml:space="preserve">IV.- </w:t>
        <w:tab/>
        <w:t>Los deudores de la sucesión.</w:t>
      </w:r>
    </w:p>
    <w:p>
      <w:pPr>
        <w:pStyle w:val="Estilo"/>
        <w:rPr/>
      </w:pPr>
      <w:r>
        <w:rPr/>
      </w:r>
    </w:p>
    <w:p>
      <w:pPr>
        <w:pStyle w:val="Estilo"/>
        <w:rPr/>
      </w:pPr>
      <w:r>
        <w:rPr>
          <w:b/>
        </w:rPr>
        <w:t>ARTICULO 2980.-</w:t>
      </w:r>
      <w:r>
        <w:rPr/>
        <w:t xml:space="preserve"> El cargo de albacea es voluntario; pero el que lo acepta se constituye en la obligación de desempeñarlo.</w:t>
      </w:r>
    </w:p>
    <w:p>
      <w:pPr>
        <w:pStyle w:val="Estilo"/>
        <w:rPr/>
      </w:pPr>
      <w:r>
        <w:rPr/>
      </w:r>
    </w:p>
    <w:p>
      <w:pPr>
        <w:pStyle w:val="Estilo"/>
        <w:rPr/>
      </w:pPr>
      <w:r>
        <w:rPr>
          <w:b/>
        </w:rPr>
        <w:t>ARTICULO 2981.-</w:t>
      </w:r>
      <w:r>
        <w:rPr/>
        <w:t xml:space="preserve"> El albacea que renuncie sin justa causa perderá lo que hubiere dejado el testador. Lo mismo sucederá cuando la renuncia sea por justa causa, si lo que se deja al albacea es con el exclusivo objeto de remunerarlo por el desempeño del cargo.</w:t>
      </w:r>
    </w:p>
    <w:p>
      <w:pPr>
        <w:pStyle w:val="Estilo"/>
        <w:rPr/>
      </w:pPr>
      <w:r>
        <w:rPr/>
      </w:r>
    </w:p>
    <w:p>
      <w:pPr>
        <w:pStyle w:val="Estilo"/>
        <w:rPr/>
      </w:pPr>
      <w:r>
        <w:rPr>
          <w:b/>
        </w:rPr>
        <w:t>ARTICULO 2982.-</w:t>
      </w:r>
      <w:r>
        <w:rPr/>
        <w:t xml:space="preserve"> El albacea que presentare excusas, deberá hacerlo dentro de los seis días siguientes a aquel en que tuvo noticia de su nombramiento; o si éste le era ya conocido, dentro de los seis días siguiente a aquel en que tuvo noticia de la muerte del testador. Si presenta sus excusas fuera del término señalado, responderá de los daños y perjuicios que ocasione.</w:t>
      </w:r>
    </w:p>
    <w:p>
      <w:pPr>
        <w:pStyle w:val="Estilo"/>
        <w:rPr/>
      </w:pPr>
      <w:r>
        <w:rPr/>
      </w:r>
    </w:p>
    <w:p>
      <w:pPr>
        <w:pStyle w:val="Estilo"/>
        <w:rPr/>
      </w:pPr>
      <w:r>
        <w:rPr>
          <w:b/>
        </w:rPr>
        <w:t>ARTICULO 2983.-</w:t>
      </w:r>
      <w:r>
        <w:rPr/>
        <w:t xml:space="preserve"> Pueden excusarse de ser albaceas:</w:t>
      </w:r>
    </w:p>
    <w:p>
      <w:pPr>
        <w:pStyle w:val="Estilo"/>
        <w:rPr/>
      </w:pPr>
      <w:r>
        <w:rPr/>
      </w:r>
    </w:p>
    <w:p>
      <w:pPr>
        <w:pStyle w:val="Estilo"/>
        <w:ind w:left="567" w:hanging="567"/>
        <w:rPr/>
      </w:pPr>
      <w:r>
        <w:rPr/>
        <w:t xml:space="preserve">I.- </w:t>
        <w:tab/>
        <w:t>Los empleados y funcionarios públicos;</w:t>
      </w:r>
    </w:p>
    <w:p>
      <w:pPr>
        <w:pStyle w:val="Estilo"/>
        <w:rPr/>
      </w:pPr>
      <w:r>
        <w:rPr/>
      </w:r>
    </w:p>
    <w:p>
      <w:pPr>
        <w:pStyle w:val="Estilo"/>
        <w:ind w:left="567" w:hanging="567"/>
        <w:rPr/>
      </w:pPr>
      <w:r>
        <w:rPr/>
        <w:t xml:space="preserve">II.- </w:t>
        <w:tab/>
        <w:t>Los militares en servicio activo;</w:t>
      </w:r>
    </w:p>
    <w:p>
      <w:pPr>
        <w:pStyle w:val="Estilo"/>
        <w:rPr/>
      </w:pPr>
      <w:r>
        <w:rPr/>
      </w:r>
    </w:p>
    <w:p>
      <w:pPr>
        <w:pStyle w:val="Estilo"/>
        <w:ind w:left="567" w:hanging="567"/>
        <w:rPr/>
      </w:pPr>
      <w:r>
        <w:rPr/>
        <w:t xml:space="preserve">III.- </w:t>
        <w:tab/>
        <w:t>Los que fueren tan pobres que no puedan atender el albaceazgo sin menoscabo de su subsistencia;</w:t>
      </w:r>
    </w:p>
    <w:p>
      <w:pPr>
        <w:pStyle w:val="Estilo"/>
        <w:rPr/>
      </w:pPr>
      <w:r>
        <w:rPr/>
      </w:r>
    </w:p>
    <w:p>
      <w:pPr>
        <w:pStyle w:val="Estilo"/>
        <w:ind w:left="567" w:hanging="567"/>
        <w:rPr/>
      </w:pPr>
      <w:r>
        <w:rPr/>
        <w:t xml:space="preserve">IV.- </w:t>
        <w:tab/>
        <w:t>Los que por el mal estado habitual de salud, o por no saber leer ni escribir, no pueden atender debidamente el albaceazgo;</w:t>
      </w:r>
    </w:p>
    <w:p>
      <w:pPr>
        <w:pStyle w:val="Estilo"/>
        <w:rPr/>
      </w:pPr>
      <w:r>
        <w:rPr/>
      </w:r>
    </w:p>
    <w:p>
      <w:pPr>
        <w:pStyle w:val="Estilo"/>
        <w:ind w:left="567" w:hanging="567"/>
        <w:rPr/>
      </w:pPr>
      <w:r>
        <w:rPr/>
        <w:t xml:space="preserve">V.- </w:t>
        <w:tab/>
        <w:t>Los que tengan sesenta años cumplidos;</w:t>
      </w:r>
    </w:p>
    <w:p>
      <w:pPr>
        <w:pStyle w:val="Estilo"/>
        <w:rPr/>
      </w:pPr>
      <w:r>
        <w:rPr/>
      </w:r>
    </w:p>
    <w:p>
      <w:pPr>
        <w:pStyle w:val="Estilo"/>
        <w:ind w:left="567" w:hanging="567"/>
        <w:rPr/>
      </w:pPr>
      <w:r>
        <w:rPr/>
        <w:t xml:space="preserve">VI.- </w:t>
        <w:tab/>
        <w:t>Los que tengan a su cargo otro albaceazgo.</w:t>
      </w:r>
    </w:p>
    <w:p>
      <w:pPr>
        <w:pStyle w:val="Estilo"/>
        <w:rPr/>
      </w:pPr>
      <w:r>
        <w:rPr/>
      </w:r>
    </w:p>
    <w:p>
      <w:pPr>
        <w:pStyle w:val="Estilo"/>
        <w:rPr/>
      </w:pPr>
      <w:r>
        <w:rPr>
          <w:b/>
        </w:rPr>
        <w:t>ARTICULO 2984.-</w:t>
      </w:r>
      <w:r>
        <w:rPr/>
        <w:t xml:space="preserve"> El cargo de albacea no puede ser delegado; pero el albacea podrá nombrar mandatarios especiales.</w:t>
      </w:r>
    </w:p>
    <w:p>
      <w:pPr>
        <w:pStyle w:val="Estilo"/>
        <w:rPr/>
      </w:pPr>
      <w:r>
        <w:rPr/>
      </w:r>
    </w:p>
    <w:p>
      <w:pPr>
        <w:pStyle w:val="Estilo"/>
        <w:rPr/>
      </w:pPr>
      <w:r>
        <w:rPr>
          <w:b/>
        </w:rPr>
        <w:t>ARTICULO 2985.-</w:t>
      </w:r>
      <w:r>
        <w:rPr/>
        <w:t xml:space="preserve"> Si el testador nombrare un albacea especial, el albacea general está obligado a entregarle las cantidades o bienes necesarios para que cumpla la parte del testamento que estuviere a su cargo.</w:t>
      </w:r>
    </w:p>
    <w:p>
      <w:pPr>
        <w:pStyle w:val="Estilo"/>
        <w:rPr/>
      </w:pPr>
      <w:r>
        <w:rPr/>
      </w:r>
    </w:p>
    <w:p>
      <w:pPr>
        <w:pStyle w:val="Estilo"/>
        <w:rPr/>
      </w:pPr>
      <w:r>
        <w:rPr>
          <w:b/>
        </w:rPr>
        <w:t>ARTICULO 2986.-</w:t>
      </w:r>
      <w:r>
        <w:rPr/>
        <w:t xml:space="preserve"> Si el cumplimiento del legado depende de plazo o de alguna otra circunstancia suspensiva podrá el albacea general resistir la entrega de la cosa o cantidad, dando fianza a satisfacción del legatario o del albacea especial, en su caso, de que la entrega se hará a su debido tiempo.</w:t>
      </w:r>
    </w:p>
    <w:p>
      <w:pPr>
        <w:pStyle w:val="Estilo"/>
        <w:rPr/>
      </w:pPr>
      <w:r>
        <w:rPr/>
      </w:r>
    </w:p>
    <w:p>
      <w:pPr>
        <w:pStyle w:val="Estilo"/>
        <w:rPr/>
      </w:pPr>
      <w:r>
        <w:rPr>
          <w:b/>
        </w:rPr>
        <w:t>ARTICULO 2987.-</w:t>
      </w:r>
      <w:r>
        <w:rPr/>
        <w:t xml:space="preserve"> El albacea especial puede también, a nombre del legatario, exigir la constitución de la hipoteca necesaria a que se refieren las fracciones I y IV del artículo 2569.</w:t>
      </w:r>
    </w:p>
    <w:p>
      <w:pPr>
        <w:pStyle w:val="Estilo"/>
        <w:rPr/>
      </w:pPr>
      <w:r>
        <w:rPr/>
      </w:r>
    </w:p>
    <w:p>
      <w:pPr>
        <w:pStyle w:val="Estilo"/>
        <w:rPr/>
      </w:pPr>
      <w:r>
        <w:rPr>
          <w:b/>
        </w:rPr>
        <w:t>ARTICULO 2988.-</w:t>
      </w:r>
      <w:r>
        <w:rPr/>
        <w:t xml:space="preserve"> La posesión de los bienes hereditarios se transmite, por ministerio de la ley, al albacea general desde el momento de la muerte del autor de la herencia, salvo lo dispuesto en la fracción XIX del artículo 70.</w:t>
      </w:r>
    </w:p>
    <w:p>
      <w:pPr>
        <w:pStyle w:val="Estilo"/>
        <w:rPr/>
      </w:pPr>
      <w:r>
        <w:rPr/>
      </w:r>
    </w:p>
    <w:p>
      <w:pPr>
        <w:pStyle w:val="Estilo"/>
        <w:rPr/>
      </w:pPr>
      <w:r>
        <w:rPr>
          <w:b/>
        </w:rPr>
        <w:t>ARTICULO 2989.-</w:t>
      </w:r>
      <w:r>
        <w:rPr/>
        <w:t xml:space="preserve"> El albacea es poseedor civil de la parte que le corresponda en la herencia, y poseedor precario por la parte que corresponda a los demás herederos y a los legatarios.</w:t>
      </w:r>
    </w:p>
    <w:p>
      <w:pPr>
        <w:pStyle w:val="Estilo"/>
        <w:rPr/>
      </w:pPr>
      <w:r>
        <w:rPr/>
      </w:r>
    </w:p>
    <w:p>
      <w:pPr>
        <w:pStyle w:val="Estilo"/>
        <w:rPr/>
      </w:pPr>
      <w:r>
        <w:rPr>
          <w:b/>
        </w:rPr>
        <w:t>ARTICULO 2990.-</w:t>
      </w:r>
      <w:r>
        <w:rPr/>
        <w:t xml:space="preserve"> Las facultades del albacea serán las contenidas en este capítulo, salvo lo que haya dispuesto el testador o lo que determinen los herederos.</w:t>
      </w:r>
    </w:p>
    <w:p>
      <w:pPr>
        <w:pStyle w:val="Estilo"/>
        <w:rPr/>
      </w:pPr>
      <w:r>
        <w:rPr/>
      </w:r>
    </w:p>
    <w:p>
      <w:pPr>
        <w:pStyle w:val="Estilo"/>
        <w:rPr/>
      </w:pPr>
      <w:r>
        <w:rPr>
          <w:b/>
        </w:rPr>
        <w:t>ARTICULO 2991.-</w:t>
      </w:r>
      <w:r>
        <w:rPr/>
        <w:t xml:space="preserve"> Son deberes jurídicos del albacea general:</w:t>
      </w:r>
    </w:p>
    <w:p>
      <w:pPr>
        <w:pStyle w:val="Estilo"/>
        <w:rPr/>
      </w:pPr>
      <w:r>
        <w:rPr/>
      </w:r>
    </w:p>
    <w:p>
      <w:pPr>
        <w:pStyle w:val="Estilo"/>
        <w:ind w:left="709" w:hanging="709"/>
        <w:rPr/>
      </w:pPr>
      <w:r>
        <w:rPr/>
        <w:t xml:space="preserve">I.- </w:t>
        <w:tab/>
        <w:t>La presentación del testamento;</w:t>
      </w:r>
    </w:p>
    <w:p>
      <w:pPr>
        <w:pStyle w:val="Estilo"/>
        <w:ind w:left="709" w:hanging="709"/>
        <w:rPr/>
      </w:pPr>
      <w:r>
        <w:rPr/>
      </w:r>
    </w:p>
    <w:p>
      <w:pPr>
        <w:pStyle w:val="Estilo"/>
        <w:ind w:left="709" w:hanging="709"/>
        <w:rPr/>
      </w:pPr>
      <w:r>
        <w:rPr/>
        <w:t xml:space="preserve">II.- </w:t>
        <w:tab/>
        <w:t>Garantizar su manejo en los términos y forma establecidos por este Código;</w:t>
      </w:r>
    </w:p>
    <w:p>
      <w:pPr>
        <w:pStyle w:val="Estilo"/>
        <w:ind w:left="709" w:hanging="709"/>
        <w:rPr/>
      </w:pPr>
      <w:r>
        <w:rPr/>
      </w:r>
    </w:p>
    <w:p>
      <w:pPr>
        <w:pStyle w:val="Estilo"/>
        <w:ind w:left="709" w:hanging="709"/>
        <w:rPr/>
      </w:pPr>
      <w:r>
        <w:rPr/>
        <w:t xml:space="preserve">III.- </w:t>
        <w:tab/>
        <w:t>El aseguramiento de los bienes de la herencia;</w:t>
      </w:r>
    </w:p>
    <w:p>
      <w:pPr>
        <w:pStyle w:val="Estilo"/>
        <w:ind w:left="709" w:hanging="709"/>
        <w:rPr/>
      </w:pPr>
      <w:r>
        <w:rPr/>
      </w:r>
    </w:p>
    <w:p>
      <w:pPr>
        <w:pStyle w:val="Estilo"/>
        <w:ind w:left="709" w:hanging="709"/>
        <w:rPr/>
      </w:pPr>
      <w:r>
        <w:rPr/>
        <w:t xml:space="preserve">IV.- </w:t>
        <w:tab/>
        <w:t>La formación de inventarios;</w:t>
      </w:r>
    </w:p>
    <w:p>
      <w:pPr>
        <w:pStyle w:val="Estilo"/>
        <w:ind w:left="709" w:hanging="709"/>
        <w:rPr/>
      </w:pPr>
      <w:r>
        <w:rPr/>
      </w:r>
    </w:p>
    <w:p>
      <w:pPr>
        <w:pStyle w:val="Estilo"/>
        <w:ind w:left="709" w:hanging="709"/>
        <w:rPr/>
      </w:pPr>
      <w:r>
        <w:rPr/>
        <w:t xml:space="preserve">V.- </w:t>
        <w:tab/>
        <w:t>La administración de los bienes y la rendición de las cuentas del albaceazgo;</w:t>
      </w:r>
    </w:p>
    <w:p>
      <w:pPr>
        <w:pStyle w:val="Estilo"/>
        <w:ind w:left="709" w:hanging="709"/>
        <w:rPr/>
      </w:pPr>
      <w:r>
        <w:rPr/>
      </w:r>
    </w:p>
    <w:p>
      <w:pPr>
        <w:pStyle w:val="Estilo"/>
        <w:ind w:left="709" w:hanging="709"/>
        <w:rPr/>
      </w:pPr>
      <w:r>
        <w:rPr/>
        <w:t xml:space="preserve">VI.- </w:t>
        <w:tab/>
        <w:t>El pago de las deudas mortuorias, hereditarias y testamentarias;</w:t>
      </w:r>
    </w:p>
    <w:p>
      <w:pPr>
        <w:pStyle w:val="Estilo"/>
        <w:ind w:left="709" w:hanging="709"/>
        <w:rPr/>
      </w:pPr>
      <w:r>
        <w:rPr/>
      </w:r>
    </w:p>
    <w:p>
      <w:pPr>
        <w:pStyle w:val="Estilo"/>
        <w:ind w:left="709" w:hanging="709"/>
        <w:rPr/>
      </w:pPr>
      <w:r>
        <w:rPr/>
        <w:t xml:space="preserve">VII.- </w:t>
        <w:tab/>
        <w:t>La partición y adjudicación de los bienes entre los herederos y legatarios;</w:t>
      </w:r>
    </w:p>
    <w:p>
      <w:pPr>
        <w:pStyle w:val="Estilo"/>
        <w:ind w:left="709" w:hanging="709"/>
        <w:rPr/>
      </w:pPr>
      <w:r>
        <w:rPr/>
      </w:r>
    </w:p>
    <w:p>
      <w:pPr>
        <w:pStyle w:val="Estilo"/>
        <w:ind w:left="709" w:hanging="709"/>
        <w:rPr/>
      </w:pPr>
      <w:r>
        <w:rPr/>
        <w:t xml:space="preserve">VIII.- </w:t>
        <w:tab/>
        <w:t>La defensa en juicio y fuera de él, así de la herencia como de la validez del testamento, conforme a derecho;</w:t>
      </w:r>
    </w:p>
    <w:p>
      <w:pPr>
        <w:pStyle w:val="Estilo"/>
        <w:ind w:left="709" w:hanging="709"/>
        <w:rPr/>
      </w:pPr>
      <w:r>
        <w:rPr/>
      </w:r>
    </w:p>
    <w:p>
      <w:pPr>
        <w:pStyle w:val="Estilo"/>
        <w:ind w:left="709" w:hanging="709"/>
        <w:rPr/>
      </w:pPr>
      <w:r>
        <w:rPr/>
        <w:t xml:space="preserve">IX.- </w:t>
        <w:tab/>
        <w:t>Deducir todas las acciones que pertenecieron al autor de la herencia y que no se hayan extinguido por su muerte;</w:t>
      </w:r>
    </w:p>
    <w:p>
      <w:pPr>
        <w:pStyle w:val="Estilo"/>
        <w:ind w:left="709" w:hanging="709"/>
        <w:rPr/>
      </w:pPr>
      <w:r>
        <w:rPr/>
      </w:r>
    </w:p>
    <w:p>
      <w:pPr>
        <w:pStyle w:val="Estilo"/>
        <w:ind w:left="709" w:hanging="709"/>
        <w:rPr/>
      </w:pPr>
      <w:r>
        <w:rPr/>
        <w:t xml:space="preserve">X.- </w:t>
        <w:tab/>
        <w:t>Representar a la sucesión en todos los juicios que hubieren de promoverse en su nombre o que se promovieren contra ella;</w:t>
      </w:r>
    </w:p>
    <w:p>
      <w:pPr>
        <w:pStyle w:val="Estilo"/>
        <w:ind w:left="709" w:hanging="709"/>
        <w:rPr/>
      </w:pPr>
      <w:r>
        <w:rPr/>
      </w:r>
    </w:p>
    <w:p>
      <w:pPr>
        <w:pStyle w:val="Estilo"/>
        <w:ind w:left="709" w:hanging="709"/>
        <w:rPr/>
      </w:pPr>
      <w:r>
        <w:rPr/>
        <w:t xml:space="preserve">XI.- </w:t>
        <w:tab/>
        <w:t>Los demás que le imponga la ley.</w:t>
      </w:r>
    </w:p>
    <w:p>
      <w:pPr>
        <w:pStyle w:val="Estilo"/>
        <w:rPr/>
      </w:pPr>
      <w:r>
        <w:rPr/>
      </w:r>
    </w:p>
    <w:p>
      <w:pPr>
        <w:pStyle w:val="Estilo"/>
        <w:rPr/>
      </w:pPr>
      <w:r>
        <w:rPr>
          <w:b/>
        </w:rPr>
        <w:t>ARTICULO 2992.-</w:t>
      </w:r>
      <w:r>
        <w:rPr/>
        <w:t xml:space="preserve"> Si el albacea ha sido nombrado en testamento, y lo tiene en su poder, debe presentarlo dentro de los ocho días siguientes a la muerte del testador.</w:t>
      </w:r>
    </w:p>
    <w:p>
      <w:pPr>
        <w:pStyle w:val="Estilo"/>
        <w:rPr/>
      </w:pPr>
      <w:r>
        <w:rPr/>
      </w:r>
    </w:p>
    <w:p>
      <w:pPr>
        <w:pStyle w:val="Estilo"/>
        <w:rPr/>
      </w:pPr>
      <w:r>
        <w:rPr>
          <w:b/>
        </w:rPr>
        <w:t>ARTICULO 2993.-</w:t>
      </w:r>
      <w:r>
        <w:rPr/>
        <w:t xml:space="preserve"> El albacea debe formar el inventario dentro del término señalado por el Código de procedimientos civiles; si no lo hiciere será removido y perderá el derecho a la retribución que le corresponda.</w:t>
      </w:r>
    </w:p>
    <w:p>
      <w:pPr>
        <w:pStyle w:val="Estilo"/>
        <w:rPr/>
      </w:pPr>
      <w:r>
        <w:rPr/>
      </w:r>
    </w:p>
    <w:p>
      <w:pPr>
        <w:pStyle w:val="Estilo"/>
        <w:rPr/>
      </w:pPr>
      <w:r>
        <w:rPr>
          <w:b/>
        </w:rPr>
        <w:t>ARTICULO 2994.-</w:t>
      </w:r>
      <w:r>
        <w:rPr/>
        <w:t xml:space="preserve"> Dentro de los tres meses siguientes, contados desde que el albacea acepte su nombramiento debe garantizar su manejo, con fianza, hipoteca o prenda a su elección conforme a las bases siguientes:</w:t>
      </w:r>
    </w:p>
    <w:p>
      <w:pPr>
        <w:pStyle w:val="Estilo"/>
        <w:rPr/>
      </w:pPr>
      <w:r>
        <w:rPr/>
      </w:r>
    </w:p>
    <w:p>
      <w:pPr>
        <w:pStyle w:val="Estilo"/>
        <w:ind w:left="567" w:hanging="567"/>
        <w:rPr/>
      </w:pPr>
      <w:r>
        <w:rPr/>
        <w:t xml:space="preserve">I.- </w:t>
        <w:tab/>
        <w:t>Por el importe de la renta de los bienes raíces en el último año y por los réditos de los capitales impuestos, durante ese mismo tiempo;</w:t>
      </w:r>
    </w:p>
    <w:p>
      <w:pPr>
        <w:pStyle w:val="Estilo"/>
        <w:rPr/>
      </w:pPr>
      <w:r>
        <w:rPr/>
      </w:r>
    </w:p>
    <w:p>
      <w:pPr>
        <w:pStyle w:val="Estilo"/>
        <w:ind w:left="567" w:hanging="567"/>
        <w:rPr/>
      </w:pPr>
      <w:r>
        <w:rPr/>
        <w:t xml:space="preserve">II.- </w:t>
        <w:tab/>
        <w:t>Por el valor de los bienes muebles;</w:t>
      </w:r>
    </w:p>
    <w:p>
      <w:pPr>
        <w:pStyle w:val="Estilo"/>
        <w:rPr/>
      </w:pPr>
      <w:r>
        <w:rPr/>
      </w:r>
    </w:p>
    <w:p>
      <w:pPr>
        <w:pStyle w:val="Estilo"/>
        <w:ind w:left="567" w:hanging="567"/>
        <w:rPr/>
      </w:pPr>
      <w:r>
        <w:rPr/>
        <w:t xml:space="preserve">III.- </w:t>
        <w:tab/>
        <w:t>Por el de los productos de las fincas rústicas en un año, calculados por peritos o por el término medio en un quinquenio, a elección del juez;</w:t>
      </w:r>
    </w:p>
    <w:p>
      <w:pPr>
        <w:pStyle w:val="Estilo"/>
        <w:rPr/>
      </w:pPr>
      <w:r>
        <w:rPr/>
      </w:r>
    </w:p>
    <w:p>
      <w:pPr>
        <w:pStyle w:val="Estilo"/>
        <w:ind w:left="567" w:hanging="567"/>
        <w:rPr/>
      </w:pPr>
      <w:r>
        <w:rPr/>
        <w:t xml:space="preserve">IV.- </w:t>
        <w:tab/>
        <w:t>En las negociaciones mercantiles o industriales por el veinte por ciento del importe de las mercancías y demás efectos muebles, calculados por los libros si están llevados en debida forma o a juicio de peritos.</w:t>
      </w:r>
    </w:p>
    <w:p>
      <w:pPr>
        <w:pStyle w:val="Estilo"/>
        <w:rPr/>
      </w:pPr>
      <w:r>
        <w:rPr/>
      </w:r>
    </w:p>
    <w:p>
      <w:pPr>
        <w:pStyle w:val="Estilo"/>
        <w:rPr/>
      </w:pPr>
      <w:r>
        <w:rPr>
          <w:b/>
        </w:rPr>
        <w:t>ARTICULO 2995.-</w:t>
      </w:r>
      <w:r>
        <w:rPr/>
        <w:t xml:space="preserve">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pPr>
        <w:pStyle w:val="Estilo"/>
        <w:rPr/>
      </w:pPr>
      <w:r>
        <w:rPr/>
      </w:r>
    </w:p>
    <w:p>
      <w:pPr>
        <w:pStyle w:val="Estilo"/>
        <w:rPr/>
      </w:pPr>
      <w:r>
        <w:rPr>
          <w:b/>
        </w:rPr>
        <w:t>ARTICULO 2996.-</w:t>
      </w:r>
      <w:r>
        <w:rPr/>
        <w:t xml:space="preserve"> El testador y los herederos, sean testamentarios o legítimos, por mayoría calculada conforme al artículo 2971, pueden dispensar al albacea del deber de garantir su manejo.</w:t>
      </w:r>
    </w:p>
    <w:p>
      <w:pPr>
        <w:pStyle w:val="Estilo"/>
        <w:rPr/>
      </w:pPr>
      <w:r>
        <w:rPr/>
      </w:r>
    </w:p>
    <w:p>
      <w:pPr>
        <w:pStyle w:val="Estilo"/>
        <w:rPr/>
      </w:pPr>
      <w:r>
        <w:rPr>
          <w:b/>
        </w:rPr>
        <w:t>ARTICULO 2997.-</w:t>
      </w:r>
      <w:r>
        <w:rPr/>
        <w:t xml:space="preserve"> El albacea antes de formar el inventario, no permitirá la extracción de bien alguno sino con aprobación judicial, la que se concederá únicamente cuando la propiedad ajena conste en documento público o en los libros de contabilidad, llevados en debida forma si el autor de la herencia hubiere sido comerciante. Si la propiedad ajena sólo consta en el testamento se considerará como legado.</w:t>
      </w:r>
    </w:p>
    <w:p>
      <w:pPr>
        <w:pStyle w:val="Estilo"/>
        <w:rPr/>
      </w:pPr>
      <w:r>
        <w:rPr/>
      </w:r>
    </w:p>
    <w:p>
      <w:pPr>
        <w:pStyle w:val="Estilo"/>
        <w:rPr/>
      </w:pPr>
      <w:r>
        <w:rPr>
          <w:b/>
        </w:rPr>
        <w:t>ARTICULO 2998.-</w:t>
      </w:r>
      <w:r>
        <w:rPr/>
        <w:t xml:space="preserve"> Cuando la propiedad de cosa ajena conste por medios diversos de los enumerados en el artículo que precede, el albacea se limitará a poner al margen de las partidas respectivas una nota que indique la pertenencia de la cosa, para los efectos legales.</w:t>
      </w:r>
    </w:p>
    <w:p>
      <w:pPr>
        <w:pStyle w:val="Estilo"/>
        <w:rPr/>
      </w:pPr>
      <w:r>
        <w:rPr/>
      </w:r>
    </w:p>
    <w:p>
      <w:pPr>
        <w:pStyle w:val="Estilo"/>
        <w:rPr/>
      </w:pPr>
      <w:r>
        <w:rPr>
          <w:b/>
        </w:rPr>
        <w:t>ARTICULO 2999.-</w:t>
      </w:r>
      <w:r>
        <w:rPr/>
        <w:t xml:space="preserve"> Son ineficaces las disposiciones por las que el testador dispensa al albacea de la obligación de hacer inventario o de la de rendir cuentas, salvo el caso de que el heredero sea uno, y al mismo tiempo albacea, y que no haya legatarios.</w:t>
      </w:r>
    </w:p>
    <w:p>
      <w:pPr>
        <w:pStyle w:val="Estilo"/>
        <w:rPr/>
      </w:pPr>
      <w:r>
        <w:rPr/>
      </w:r>
    </w:p>
    <w:p>
      <w:pPr>
        <w:pStyle w:val="Estilo"/>
        <w:rPr/>
      </w:pPr>
      <w:r>
        <w:rPr>
          <w:b/>
        </w:rPr>
        <w:t>ARTICULO 3000.-</w:t>
      </w:r>
      <w:r>
        <w:rPr/>
        <w:t xml:space="preserve"> El deber que de dar cuentas tiene el albacea y de estar al resultado de ellas, pasa a sus herederos.</w:t>
      </w:r>
    </w:p>
    <w:p>
      <w:pPr>
        <w:pStyle w:val="Estilo"/>
        <w:rPr/>
      </w:pPr>
      <w:r>
        <w:rPr/>
      </w:r>
    </w:p>
    <w:p>
      <w:pPr>
        <w:pStyle w:val="Estilo"/>
        <w:rPr/>
      </w:pPr>
      <w:r>
        <w:rPr>
          <w:b/>
        </w:rPr>
        <w:t>ARTICULO 3001.-</w:t>
      </w:r>
      <w:r>
        <w:rPr/>
        <w:t xml:space="preserve"> El albacea, dentro del primer mes de ejercer su encargo, fijará de acuerdo con los herederos, la cantidad que haya de emplearse en los gastos de administración, y el número y sueldo de los dependientes.</w:t>
      </w:r>
    </w:p>
    <w:p>
      <w:pPr>
        <w:pStyle w:val="Estilo"/>
        <w:rPr/>
      </w:pPr>
      <w:r>
        <w:rPr/>
      </w:r>
    </w:p>
    <w:p>
      <w:pPr>
        <w:pStyle w:val="Estilo"/>
        <w:rPr>
          <w:bCs/>
          <w:i/>
          <w:i/>
          <w:iCs/>
          <w:sz w:val="16"/>
          <w:szCs w:val="16"/>
        </w:rPr>
      </w:pPr>
      <w:r>
        <w:rPr>
          <w:bCs/>
          <w:i/>
          <w:iCs/>
          <w:sz w:val="16"/>
          <w:szCs w:val="16"/>
        </w:rPr>
        <w:t>(REFORMADO, P.O. 06 DE NOVIEMBRE DE 2023)</w:t>
      </w:r>
    </w:p>
    <w:p>
      <w:pPr>
        <w:pStyle w:val="Estilo"/>
        <w:rPr/>
      </w:pPr>
      <w:r>
        <w:rPr>
          <w:b/>
        </w:rPr>
        <w:t>ARTICULO 3002.-</w:t>
      </w:r>
      <w:r>
        <w:rPr/>
        <w:t xml:space="preserve"> Si para el pago de una deuda u otro gasto urgente causado por la sucesión, o para efectuar el pago de alimentos, fuere necesario vender algún bien, el albacea deberá hacerlo de acuerdo con los herederos, o con los legatarios, si no hubiera herederos.</w:t>
      </w:r>
    </w:p>
    <w:p>
      <w:pPr>
        <w:pStyle w:val="Estilo"/>
        <w:rPr/>
      </w:pPr>
      <w:r>
        <w:rPr/>
      </w:r>
    </w:p>
    <w:p>
      <w:pPr>
        <w:pStyle w:val="Estilo"/>
        <w:rPr/>
      </w:pPr>
      <w:r>
        <w:rPr/>
        <w:t>En los supuestos de que no hubiera herederos ni legatarios, si no fuera posible obtener el consentimiento de aquellos o éstos, o se comprometieran los derechos de niñas, niños o adolescentes, o personas mayores de edad incapaces, la venta podrá hacerse con autorización judicial.</w:t>
      </w:r>
    </w:p>
    <w:p>
      <w:pPr>
        <w:pStyle w:val="Estilo"/>
        <w:rPr/>
      </w:pPr>
      <w:r>
        <w:rPr/>
      </w:r>
    </w:p>
    <w:p>
      <w:pPr>
        <w:pStyle w:val="Estilo"/>
        <w:rPr/>
      </w:pPr>
      <w:r>
        <w:rPr/>
        <w:t xml:space="preserve">Cuando la venta sea de algún bien inmueble, se observará lo siguiente: </w:t>
      </w:r>
    </w:p>
    <w:p>
      <w:pPr>
        <w:pStyle w:val="Estilo"/>
        <w:rPr/>
      </w:pPr>
      <w:r>
        <w:rPr/>
      </w:r>
    </w:p>
    <w:p>
      <w:pPr>
        <w:pStyle w:val="Estilo"/>
        <w:ind w:left="851" w:hanging="851"/>
        <w:rPr/>
      </w:pPr>
      <w:r>
        <w:rPr/>
        <w:t xml:space="preserve">I. </w:t>
        <w:tab/>
        <w:t>En la escritura pública relativa se describirá, como antecedente, la deuda, gasto urgente u obligación alimentaria, a cargo de la sucesión, de que se trate;</w:t>
      </w:r>
    </w:p>
    <w:p>
      <w:pPr>
        <w:pStyle w:val="Estilo"/>
        <w:ind w:left="851" w:hanging="851"/>
        <w:rPr/>
      </w:pPr>
      <w:r>
        <w:rPr/>
      </w:r>
    </w:p>
    <w:p>
      <w:pPr>
        <w:pStyle w:val="Estilo"/>
        <w:ind w:left="851" w:hanging="851"/>
        <w:rPr/>
      </w:pPr>
      <w:r>
        <w:rPr/>
        <w:t xml:space="preserve">II. </w:t>
        <w:tab/>
        <w:t>Al Juez o a la persona titular de la Notaría Pública ante quien se tramite la sucesión, se le remitirá, inmediatamente, un tanto del aviso definitivo que se emita con motivo del otorgamiento de la compraventa, para que lo incorpore al expediente respectivo;</w:t>
      </w:r>
    </w:p>
    <w:p>
      <w:pPr>
        <w:pStyle w:val="Estilo"/>
        <w:ind w:left="851" w:hanging="851"/>
        <w:rPr/>
      </w:pPr>
      <w:r>
        <w:rPr/>
      </w:r>
    </w:p>
    <w:p>
      <w:pPr>
        <w:pStyle w:val="Estilo"/>
        <w:ind w:left="851" w:hanging="851"/>
        <w:rPr/>
      </w:pPr>
      <w:r>
        <w:rPr/>
        <w:t xml:space="preserve">III. </w:t>
        <w:tab/>
        <w:t>Al testimonio que se expida se agregará el acuse de recibo del aviso definitivo remitido a quien conozca del trámite de la sucesión, y</w:t>
      </w:r>
    </w:p>
    <w:p>
      <w:pPr>
        <w:pStyle w:val="Estilo"/>
        <w:ind w:left="851" w:hanging="851"/>
        <w:rPr/>
      </w:pPr>
      <w:r>
        <w:rPr/>
      </w:r>
    </w:p>
    <w:p>
      <w:pPr>
        <w:pStyle w:val="Estilo"/>
        <w:ind w:left="851" w:hanging="851"/>
        <w:rPr/>
      </w:pPr>
      <w:r>
        <w:rPr/>
        <w:t xml:space="preserve">IV. </w:t>
        <w:tab/>
        <w:t>El Registro Público de la Propiedad y del Comercio del Estado no inscribirá el testimonio de la escritura pública de referencia, si no se presentara la copia certificada del acuse de recibo indicado en la fracción anterior.</w:t>
      </w:r>
    </w:p>
    <w:p>
      <w:pPr>
        <w:pStyle w:val="Estilo"/>
        <w:rPr/>
      </w:pPr>
      <w:r>
        <w:rPr/>
      </w:r>
    </w:p>
    <w:p>
      <w:pPr>
        <w:pStyle w:val="Estilo"/>
        <w:rPr/>
      </w:pPr>
      <w:r>
        <w:rPr>
          <w:b/>
        </w:rPr>
        <w:t>ARTICULO 3003.-</w:t>
      </w:r>
      <w:r>
        <w:rPr/>
        <w:t xml:space="preserve"> Lo dispuesto en los artículos 415 y 416 respecto de los tutores, se observará también respecto de los albaceas.</w:t>
      </w:r>
    </w:p>
    <w:p>
      <w:pPr>
        <w:pStyle w:val="Estilo"/>
        <w:rPr/>
      </w:pPr>
      <w:r>
        <w:rPr/>
      </w:r>
    </w:p>
    <w:p>
      <w:pPr>
        <w:pStyle w:val="Estilo"/>
        <w:rPr/>
      </w:pPr>
      <w:r>
        <w:rPr>
          <w:b/>
        </w:rPr>
        <w:t>ARTICULO 3004.-</w:t>
      </w:r>
      <w:r>
        <w:rPr/>
        <w:t xml:space="preserve"> El albacea no puede dar en arrendamiento los bienes que el testador no hubiere destinado para arrendarlos, ni en menor renta, ni a plazo mayor de dos años sin el consentimiento de los herederos.</w:t>
      </w:r>
    </w:p>
    <w:p>
      <w:pPr>
        <w:pStyle w:val="Estilo"/>
        <w:rPr/>
      </w:pPr>
      <w:r>
        <w:rPr/>
      </w:r>
    </w:p>
    <w:p>
      <w:pPr>
        <w:pStyle w:val="Estilo"/>
        <w:rPr/>
      </w:pPr>
      <w:r>
        <w:rPr>
          <w:b/>
        </w:rPr>
        <w:t>ARTICULO 3005.-</w:t>
      </w:r>
      <w:r>
        <w:rPr/>
        <w:t xml:space="preserve"> Si el bien es objeto de un legado, la autorización de que habla el artículo anterior debe solicitarse del legatario.</w:t>
      </w:r>
    </w:p>
    <w:p>
      <w:pPr>
        <w:pStyle w:val="Estilo"/>
        <w:rPr/>
      </w:pPr>
      <w:r>
        <w:rPr/>
      </w:r>
    </w:p>
    <w:p>
      <w:pPr>
        <w:pStyle w:val="Estilo"/>
        <w:rPr/>
      </w:pPr>
      <w:r>
        <w:rPr>
          <w:b/>
        </w:rPr>
        <w:t>ARTICULO 3006.-</w:t>
      </w:r>
      <w:r>
        <w:rPr/>
        <w:t xml:space="preserve"> El albacea no pude gravar ni hipotecar los bienes, sin consentimiento de los herederos o del legatario interesado en su caso.</w:t>
      </w:r>
    </w:p>
    <w:p>
      <w:pPr>
        <w:pStyle w:val="Estilo"/>
        <w:rPr/>
      </w:pPr>
      <w:r>
        <w:rPr/>
      </w:r>
    </w:p>
    <w:p>
      <w:pPr>
        <w:pStyle w:val="Estilo"/>
        <w:rPr/>
      </w:pPr>
      <w:r>
        <w:rPr>
          <w:b/>
        </w:rPr>
        <w:t>ARTICULO 3007.-</w:t>
      </w:r>
      <w:r>
        <w:rPr/>
        <w:t xml:space="preserve"> El albacea no puede transigir ni comprometer en árbitros los negocios de la herencia, sino con consentimiento de los herederos.</w:t>
      </w:r>
    </w:p>
    <w:p>
      <w:pPr>
        <w:pStyle w:val="Estilo"/>
        <w:rPr/>
      </w:pPr>
      <w:r>
        <w:rPr/>
      </w:r>
    </w:p>
    <w:p>
      <w:pPr>
        <w:pStyle w:val="Estilo"/>
        <w:rPr/>
      </w:pPr>
      <w:r>
        <w:rPr>
          <w:b/>
        </w:rPr>
        <w:t>ARTICULO 3008.-</w:t>
      </w:r>
      <w:r>
        <w:rPr/>
        <w:t xml:space="preserve"> El albacea a quien el testador no haya fijado plazo, debe cumplir su encargo dentro de un año contado desde su aceptación, o desde que terminen los litigios que se promovieren sobre la validez o nulidad del testamento.</w:t>
      </w:r>
    </w:p>
    <w:p>
      <w:pPr>
        <w:pStyle w:val="Estilo"/>
        <w:rPr/>
      </w:pPr>
      <w:r>
        <w:rPr/>
      </w:r>
    </w:p>
    <w:p>
      <w:pPr>
        <w:pStyle w:val="Estilo"/>
        <w:rPr/>
      </w:pPr>
      <w:r>
        <w:rPr/>
        <w:t>Si se tratare de sucesión intestamentaria el plazo de un año se contará desde la aceptación del albacea.</w:t>
      </w:r>
    </w:p>
    <w:p>
      <w:pPr>
        <w:pStyle w:val="Estilo"/>
        <w:rPr/>
      </w:pPr>
      <w:r>
        <w:rPr/>
      </w:r>
    </w:p>
    <w:p>
      <w:pPr>
        <w:pStyle w:val="Estilo"/>
        <w:rPr/>
      </w:pPr>
      <w:r>
        <w:rPr>
          <w:b/>
        </w:rPr>
        <w:t>ARTICULO 3009.-</w:t>
      </w:r>
      <w:r>
        <w:rPr/>
        <w:t xml:space="preserve"> Si el testador prorroga el plazo legal, debe señalar expresamente el tiempo de la prórroga; si no lo señala expresamente, se entenderá prorrogado el plazo sólo por otro año.</w:t>
      </w:r>
    </w:p>
    <w:p>
      <w:pPr>
        <w:pStyle w:val="Estilo"/>
        <w:rPr/>
      </w:pPr>
      <w:r>
        <w:rPr/>
      </w:r>
    </w:p>
    <w:p>
      <w:pPr>
        <w:pStyle w:val="Estilo"/>
        <w:rPr/>
      </w:pPr>
      <w:r>
        <w:rPr>
          <w:b/>
        </w:rPr>
        <w:t>ARTICULO 3010.-</w:t>
      </w:r>
      <w:r>
        <w:rPr/>
        <w:t xml:space="preserve"> La mayoría de los herederos y legatarios pueden también prorrogar el plazo en que el albacea debe desempeñar su encargo, observándose lo dispuesto en los dos artículo anteriores.</w:t>
      </w:r>
    </w:p>
    <w:p>
      <w:pPr>
        <w:pStyle w:val="Estilo"/>
        <w:rPr/>
      </w:pPr>
      <w:r>
        <w:rPr/>
      </w:r>
    </w:p>
    <w:p>
      <w:pPr>
        <w:pStyle w:val="Estilo"/>
        <w:rPr/>
      </w:pPr>
      <w:r>
        <w:rPr>
          <w:b/>
        </w:rPr>
        <w:t>ARTICULO 3011.-</w:t>
      </w:r>
      <w:r>
        <w:rPr/>
        <w:t xml:space="preserve"> Para que el cargo de albacea se prorrogue, es necesario, en los dos casos a que se refiere el artículo anterior, que las cuentas del albacea hayan sido aprobadas.</w:t>
      </w:r>
    </w:p>
    <w:p>
      <w:pPr>
        <w:pStyle w:val="Estilo"/>
        <w:rPr/>
      </w:pPr>
      <w:r>
        <w:rPr/>
      </w:r>
    </w:p>
    <w:p>
      <w:pPr>
        <w:pStyle w:val="Estilo"/>
        <w:rPr/>
      </w:pPr>
      <w:r>
        <w:rPr>
          <w:b/>
        </w:rPr>
        <w:t>ARTICULO 3012.-</w:t>
      </w:r>
      <w:r>
        <w:rPr/>
        <w:t xml:space="preserve"> El albacea provisional debe rendir mensualmente la cuenta de sugestión y además su cuenta general de administración dentro de los treinta días siguientes a aquél en que termine su encargo.</w:t>
      </w:r>
    </w:p>
    <w:p>
      <w:pPr>
        <w:pStyle w:val="Estilo"/>
        <w:rPr/>
      </w:pPr>
      <w:r>
        <w:rPr/>
      </w:r>
    </w:p>
    <w:p>
      <w:pPr>
        <w:pStyle w:val="Estilo"/>
        <w:rPr/>
      </w:pPr>
      <w:r>
        <w:rPr>
          <w:b/>
        </w:rPr>
        <w:t>ARTICULO 3013.-</w:t>
      </w:r>
      <w:r>
        <w:rPr/>
        <w:t xml:space="preserve"> Los albaceas definitivos deben rendir cuentas de su administración cada cuatro meses, a partir de la fecha de la aceptación del cargo, sin perjuicio de rendir la cuenta general de albaceazgo.</w:t>
      </w:r>
    </w:p>
    <w:p>
      <w:pPr>
        <w:pStyle w:val="Estilo"/>
        <w:rPr/>
      </w:pPr>
      <w:r>
        <w:rPr/>
      </w:r>
    </w:p>
    <w:p>
      <w:pPr>
        <w:pStyle w:val="Estilo"/>
        <w:rPr/>
      </w:pPr>
      <w:r>
        <w:rPr>
          <w:b/>
        </w:rPr>
        <w:t>ARTICULO 3014.-</w:t>
      </w:r>
      <w:r>
        <w:rPr/>
        <w:t xml:space="preserve"> El albacea debe rendir además la cuenta general de albaceazgo, cuando por cualquier causa deje de ser albacea.</w:t>
      </w:r>
    </w:p>
    <w:p>
      <w:pPr>
        <w:pStyle w:val="Estilo"/>
        <w:rPr/>
      </w:pPr>
      <w:r>
        <w:rPr/>
      </w:r>
    </w:p>
    <w:p>
      <w:pPr>
        <w:pStyle w:val="Estilo"/>
        <w:rPr/>
      </w:pPr>
      <w:r>
        <w:rPr>
          <w:b/>
        </w:rPr>
        <w:t>ARTICULO 3015.-</w:t>
      </w:r>
      <w:r>
        <w:rPr/>
        <w:t xml:space="preserve"> La cuenta de administración debe ser aprobada por todos los herederos; el que disienta puede seguir a su costa la oposición respectiva en los términos que establezca el Código de Procedimientos.</w:t>
      </w:r>
    </w:p>
    <w:p>
      <w:pPr>
        <w:pStyle w:val="Estilo"/>
        <w:rPr/>
      </w:pPr>
      <w:r>
        <w:rPr/>
      </w:r>
    </w:p>
    <w:p>
      <w:pPr>
        <w:pStyle w:val="Estilo"/>
        <w:rPr/>
      </w:pPr>
      <w:r>
        <w:rPr>
          <w:b/>
        </w:rPr>
        <w:t>ARTICULO 3016.-</w:t>
      </w:r>
      <w:r>
        <w:rPr/>
        <w:t xml:space="preserve"> Aprobadas las cuentas, los interesados pueden celebrar sobre su resultado los convenios que quieran y que no fueren contrarios a las leyes.</w:t>
      </w:r>
    </w:p>
    <w:p>
      <w:pPr>
        <w:pStyle w:val="Estilo"/>
        <w:rPr/>
      </w:pPr>
      <w:r>
        <w:rPr/>
      </w:r>
    </w:p>
    <w:p>
      <w:pPr>
        <w:pStyle w:val="Estilo"/>
        <w:rPr/>
      </w:pPr>
      <w:r>
        <w:rPr>
          <w:b/>
        </w:rPr>
        <w:t>ARTICULO 3017.-</w:t>
      </w:r>
      <w:r>
        <w:rPr/>
        <w:t xml:space="preserve"> Los gastos hechos por el albacea en el cumplimiento de su encargo, incluso los honorarios de abogados que haya ocupado, se pagarán de la masa de la herencia.</w:t>
      </w:r>
    </w:p>
    <w:p>
      <w:pPr>
        <w:pStyle w:val="Estilo"/>
        <w:rPr/>
      </w:pPr>
      <w:r>
        <w:rPr/>
      </w:r>
    </w:p>
    <w:p>
      <w:pPr>
        <w:pStyle w:val="Estilo"/>
        <w:rPr/>
      </w:pPr>
      <w:r>
        <w:rPr>
          <w:b/>
        </w:rPr>
        <w:t>ARTICULO 3018.-</w:t>
      </w:r>
      <w:r>
        <w:rPr/>
        <w:t xml:space="preserve"> El testador puede señalar al albacea la retribución que quiera.</w:t>
      </w:r>
    </w:p>
    <w:p>
      <w:pPr>
        <w:pStyle w:val="Estilo"/>
        <w:rPr/>
      </w:pPr>
      <w:r>
        <w:rPr/>
      </w:r>
    </w:p>
    <w:p>
      <w:pPr>
        <w:pStyle w:val="Estilo"/>
        <w:rPr/>
      </w:pPr>
      <w:r>
        <w:rPr>
          <w:b/>
        </w:rPr>
        <w:t>ARTICULO 3019.-</w:t>
      </w:r>
      <w:r>
        <w:rPr/>
        <w:t xml:space="preserve"> Si el testador no designare la retribución, el albacea cobrará el seis por ciento sobre el importe líquido y efectivo de la herencia y el diez por ciento sobre los frutos industriales de los bienes hereditarios. Si él mismo hiciere la partición, cobrará además los derechos de arancel.</w:t>
      </w:r>
    </w:p>
    <w:p>
      <w:pPr>
        <w:pStyle w:val="Estilo"/>
        <w:rPr/>
      </w:pPr>
      <w:r>
        <w:rPr/>
      </w:r>
    </w:p>
    <w:p>
      <w:pPr>
        <w:pStyle w:val="Estilo"/>
        <w:rPr/>
      </w:pPr>
      <w:r>
        <w:rPr>
          <w:b/>
        </w:rPr>
        <w:t>ARTICULO 3020.-</w:t>
      </w:r>
      <w:r>
        <w:rPr/>
        <w:t xml:space="preserve"> El albacea tiene derecho de elegir entre lo que le deja el testador por el desempeño del cargo y lo que la ley le conceda por el mismo motivo.</w:t>
      </w:r>
    </w:p>
    <w:p>
      <w:pPr>
        <w:pStyle w:val="Estilo"/>
        <w:rPr/>
      </w:pPr>
      <w:r>
        <w:rPr/>
      </w:r>
    </w:p>
    <w:p>
      <w:pPr>
        <w:pStyle w:val="Estilo"/>
        <w:rPr/>
      </w:pPr>
      <w:r>
        <w:rPr>
          <w:b/>
        </w:rPr>
        <w:t>ARTICULO 3021.-</w:t>
      </w:r>
      <w:r>
        <w:rPr/>
        <w:t xml:space="preserve"> Si varios albaceas definitivos hubieren desempeñado el cargo sucesivamente, la retribución se repartirá entre todos ellos, en proporción al tiempo que cada uno haya administrado y al trabajo que hubiere tenido en la administración.</w:t>
      </w:r>
    </w:p>
    <w:p>
      <w:pPr>
        <w:pStyle w:val="Estilo"/>
        <w:rPr/>
      </w:pPr>
      <w:r>
        <w:rPr/>
      </w:r>
    </w:p>
    <w:p>
      <w:pPr>
        <w:pStyle w:val="Estilo"/>
        <w:rPr/>
      </w:pPr>
      <w:r>
        <w:rPr>
          <w:b/>
        </w:rPr>
        <w:t>ARTICULO 3022.-</w:t>
      </w:r>
      <w:r>
        <w:rPr/>
        <w:t xml:space="preserve"> El albacea provisional tendrá la retribución que fija el Código de procedimientos civiles.</w:t>
      </w:r>
    </w:p>
    <w:p>
      <w:pPr>
        <w:pStyle w:val="Estilo"/>
        <w:rPr/>
      </w:pPr>
      <w:r>
        <w:rPr/>
      </w:r>
    </w:p>
    <w:p>
      <w:pPr>
        <w:pStyle w:val="Estilo"/>
        <w:rPr/>
      </w:pPr>
      <w:r>
        <w:rPr>
          <w:b/>
        </w:rPr>
        <w:t>ARTICULO 3023.-</w:t>
      </w:r>
      <w:r>
        <w:rPr/>
        <w:t xml:space="preserve"> El testador puede nombrar libremente un interventor.</w:t>
      </w:r>
    </w:p>
    <w:p>
      <w:pPr>
        <w:pStyle w:val="Estilo"/>
        <w:rPr/>
      </w:pPr>
      <w:r>
        <w:rPr/>
      </w:r>
    </w:p>
    <w:p>
      <w:pPr>
        <w:pStyle w:val="Estilo"/>
        <w:rPr/>
      </w:pPr>
      <w:r>
        <w:rPr>
          <w:b/>
        </w:rPr>
        <w:t>ARTICULO 3024.-</w:t>
      </w:r>
      <w:r>
        <w:rPr/>
        <w:t xml:space="preserve"> Los herederos que no administren, tienen derecho para nombrar, a mayoría de votos, un interventor que vigile en nombre de todos.</w:t>
      </w:r>
    </w:p>
    <w:p>
      <w:pPr>
        <w:pStyle w:val="Estilo"/>
        <w:rPr/>
      </w:pPr>
      <w:r>
        <w:rPr/>
      </w:r>
    </w:p>
    <w:p>
      <w:pPr>
        <w:pStyle w:val="Estilo"/>
        <w:rPr/>
      </w:pPr>
      <w:r>
        <w:rPr>
          <w:b/>
        </w:rPr>
        <w:t>ARTICULO 3025.-</w:t>
      </w:r>
      <w:r>
        <w:rPr/>
        <w:t xml:space="preserve"> Si los herederos no se pusieren de acuerdo en la elección, el juez nombrará al interventor, escogiéndole de entre las personas que hayan sido propuestas por los herederos.</w:t>
      </w:r>
    </w:p>
    <w:p>
      <w:pPr>
        <w:pStyle w:val="Estilo"/>
        <w:rPr/>
      </w:pPr>
      <w:r>
        <w:rPr/>
      </w:r>
    </w:p>
    <w:p>
      <w:pPr>
        <w:pStyle w:val="Estilo"/>
        <w:rPr/>
      </w:pPr>
      <w:r>
        <w:rPr>
          <w:b/>
        </w:rPr>
        <w:t>ARTICULO 3026.-</w:t>
      </w:r>
      <w:r>
        <w:rPr/>
        <w:t xml:space="preserve"> El interventor no puede tener la posesión, ni aun interina, de los bienes, y sus funciones se limitan a vigilar el exacto cumplimiento del cargo de albacea; pero al hacerlo, deberá asociarse siempre a la persona cuyos intereses crea perjudicados, y en nombre de ésta y con su consentimiento expreso, practicará cualquier gestión judicial o extrajudicial.</w:t>
      </w:r>
    </w:p>
    <w:p>
      <w:pPr>
        <w:pStyle w:val="Estilo"/>
        <w:rPr/>
      </w:pPr>
      <w:r>
        <w:rPr/>
      </w:r>
    </w:p>
    <w:p>
      <w:pPr>
        <w:pStyle w:val="Estilo"/>
        <w:rPr/>
      </w:pPr>
      <w:r>
        <w:rPr>
          <w:b/>
        </w:rPr>
        <w:t>ARTICULO 3027.-</w:t>
      </w:r>
      <w:r>
        <w:rPr/>
        <w:t xml:space="preserve"> Debe nombrarse precisamente un interventor cuando el heredero esté ausente o no sea conocido y también cuando la cuantía de los legados iguale o exceda a la porción del heredero albacea.</w:t>
      </w:r>
    </w:p>
    <w:p>
      <w:pPr>
        <w:pStyle w:val="Estilo"/>
        <w:rPr/>
      </w:pPr>
      <w:r>
        <w:rPr/>
      </w:r>
    </w:p>
    <w:p>
      <w:pPr>
        <w:pStyle w:val="Estilo"/>
        <w:rPr/>
      </w:pPr>
      <w:r>
        <w:rPr>
          <w:b/>
        </w:rPr>
        <w:t>ARTICULO 3028.-</w:t>
      </w:r>
      <w:r>
        <w:rPr/>
        <w:t xml:space="preserve"> Los interventores deben ser mayores de edad y capaces de contraer obligaciones.</w:t>
      </w:r>
    </w:p>
    <w:p>
      <w:pPr>
        <w:pStyle w:val="Estilo"/>
        <w:rPr/>
      </w:pPr>
      <w:r>
        <w:rPr/>
      </w:r>
    </w:p>
    <w:p>
      <w:pPr>
        <w:pStyle w:val="Estilo"/>
        <w:rPr/>
      </w:pPr>
      <w:r>
        <w:rPr>
          <w:b/>
        </w:rPr>
        <w:t>ARTICULO 3029.-</w:t>
      </w:r>
      <w:r>
        <w:rPr/>
        <w:t xml:space="preserve"> Regirá, respecto del interventor, lo dispuesto en los artículos 2980 a 2983.</w:t>
      </w:r>
    </w:p>
    <w:p>
      <w:pPr>
        <w:pStyle w:val="Estilo"/>
        <w:rPr/>
      </w:pPr>
      <w:r>
        <w:rPr/>
      </w:r>
    </w:p>
    <w:p>
      <w:pPr>
        <w:pStyle w:val="Estilo"/>
        <w:rPr/>
      </w:pPr>
      <w:r>
        <w:rPr>
          <w:b/>
        </w:rPr>
        <w:t>ARTICULO 3030.-</w:t>
      </w:r>
      <w:r>
        <w:rPr/>
        <w:t xml:space="preserve"> Los cargos de albacea e interventor acaban:</w:t>
      </w:r>
    </w:p>
    <w:p>
      <w:pPr>
        <w:pStyle w:val="Estilo"/>
        <w:rPr/>
      </w:pPr>
      <w:r>
        <w:rPr/>
      </w:r>
    </w:p>
    <w:p>
      <w:pPr>
        <w:pStyle w:val="Estilo"/>
        <w:ind w:left="567" w:hanging="567"/>
        <w:rPr/>
      </w:pPr>
      <w:r>
        <w:rPr/>
        <w:t xml:space="preserve">I.- </w:t>
        <w:tab/>
        <w:t>Por el término natural del encargo;</w:t>
      </w:r>
    </w:p>
    <w:p>
      <w:pPr>
        <w:pStyle w:val="Estilo"/>
        <w:rPr/>
      </w:pPr>
      <w:r>
        <w:rPr/>
      </w:r>
    </w:p>
    <w:p>
      <w:pPr>
        <w:pStyle w:val="Estilo"/>
        <w:ind w:left="567" w:hanging="567"/>
        <w:rPr/>
      </w:pPr>
      <w:r>
        <w:rPr/>
        <w:t xml:space="preserve">II.- </w:t>
        <w:tab/>
        <w:t>Por muerte;</w:t>
      </w:r>
    </w:p>
    <w:p>
      <w:pPr>
        <w:pStyle w:val="Estilo"/>
        <w:rPr/>
      </w:pPr>
      <w:r>
        <w:rPr/>
      </w:r>
    </w:p>
    <w:p>
      <w:pPr>
        <w:pStyle w:val="Estilo"/>
        <w:ind w:left="567" w:hanging="567"/>
        <w:rPr/>
      </w:pPr>
      <w:r>
        <w:rPr/>
        <w:t xml:space="preserve">III.- </w:t>
        <w:tab/>
        <w:t>Por incapacidad legal declarada en forma;</w:t>
      </w:r>
    </w:p>
    <w:p>
      <w:pPr>
        <w:pStyle w:val="Estilo"/>
        <w:rPr/>
      </w:pPr>
      <w:r>
        <w:rPr/>
      </w:r>
    </w:p>
    <w:p>
      <w:pPr>
        <w:pStyle w:val="Estilo"/>
        <w:ind w:left="567" w:hanging="567"/>
        <w:rPr/>
      </w:pPr>
      <w:r>
        <w:rPr/>
        <w:t xml:space="preserve">IV.- </w:t>
        <w:tab/>
        <w:t>Por excusa que el juez califique de legítima;</w:t>
      </w:r>
    </w:p>
    <w:p>
      <w:pPr>
        <w:pStyle w:val="Estilo"/>
        <w:rPr/>
      </w:pPr>
      <w:r>
        <w:rPr/>
      </w:r>
    </w:p>
    <w:p>
      <w:pPr>
        <w:pStyle w:val="Estilo"/>
        <w:ind w:left="567" w:hanging="567"/>
        <w:rPr/>
      </w:pPr>
      <w:r>
        <w:rPr/>
        <w:t xml:space="preserve">V.- </w:t>
        <w:tab/>
        <w:t>Por terminar el plazo señalado por el testador o por la ley;</w:t>
      </w:r>
    </w:p>
    <w:p>
      <w:pPr>
        <w:pStyle w:val="Estilo"/>
        <w:rPr/>
      </w:pPr>
      <w:r>
        <w:rPr/>
      </w:r>
    </w:p>
    <w:p>
      <w:pPr>
        <w:pStyle w:val="Estilo"/>
        <w:ind w:left="567" w:hanging="567"/>
        <w:rPr/>
      </w:pPr>
      <w:r>
        <w:rPr/>
        <w:t xml:space="preserve">VI.- </w:t>
        <w:tab/>
        <w:t>Por revocación de su nombramiento hecha por los herederos.</w:t>
      </w:r>
    </w:p>
    <w:p>
      <w:pPr>
        <w:pStyle w:val="Estilo"/>
        <w:rPr/>
      </w:pPr>
      <w:r>
        <w:rPr/>
      </w:r>
    </w:p>
    <w:p>
      <w:pPr>
        <w:pStyle w:val="Estilo"/>
        <w:ind w:left="567" w:hanging="0"/>
        <w:rPr/>
      </w:pPr>
      <w:r>
        <w:rPr/>
        <w:t>La revocación puede hacerse por los herederos en cualquier tiempo; pero en el mismo acto debe nombrarse el sustituto;</w:t>
      </w:r>
    </w:p>
    <w:p>
      <w:pPr>
        <w:pStyle w:val="Estilo"/>
        <w:rPr/>
      </w:pPr>
      <w:r>
        <w:rPr/>
      </w:r>
    </w:p>
    <w:p>
      <w:pPr>
        <w:pStyle w:val="Estilo"/>
        <w:ind w:left="567" w:hanging="567"/>
        <w:rPr/>
      </w:pPr>
      <w:r>
        <w:rPr/>
        <w:t xml:space="preserve">VII.- </w:t>
        <w:tab/>
        <w:t>Por remoción;</w:t>
      </w:r>
    </w:p>
    <w:p>
      <w:pPr>
        <w:pStyle w:val="Estilo"/>
        <w:rPr/>
      </w:pPr>
      <w:r>
        <w:rPr/>
      </w:r>
    </w:p>
    <w:p>
      <w:pPr>
        <w:pStyle w:val="Estilo"/>
        <w:ind w:left="567" w:hanging="567"/>
        <w:rPr/>
      </w:pPr>
      <w:r>
        <w:rPr/>
        <w:t xml:space="preserve">VIII.- </w:t>
        <w:tab/>
        <w:t>En los demás casos que establezca la ley.</w:t>
      </w:r>
    </w:p>
    <w:p>
      <w:pPr>
        <w:pStyle w:val="Estilo"/>
        <w:rPr/>
      </w:pPr>
      <w:r>
        <w:rPr/>
      </w:r>
    </w:p>
    <w:p>
      <w:pPr>
        <w:pStyle w:val="Estilo"/>
        <w:rPr/>
      </w:pPr>
      <w:r>
        <w:rPr>
          <w:b/>
        </w:rPr>
        <w:t>ARTICULO 3031.-</w:t>
      </w:r>
      <w:r>
        <w:rPr/>
        <w:t xml:space="preserve"> Cuando el albacea haya recibido algún encargo especial del testador, además del de seguir el juicio sucesorio para hacer entrega de los bienes a los herederos, no quedará privado de aquel encargo por la revocación del nombramiento de albacea que hagan los herederos. En tal caso, se considerará como albacea especial y se aplicará lo dispuesto en el artículo 2985.</w:t>
      </w:r>
    </w:p>
    <w:p>
      <w:pPr>
        <w:pStyle w:val="Estilo"/>
        <w:rPr/>
      </w:pPr>
      <w:r>
        <w:rPr/>
      </w:r>
    </w:p>
    <w:p>
      <w:pPr>
        <w:pStyle w:val="Estilo"/>
        <w:rPr/>
      </w:pPr>
      <w:r>
        <w:rPr>
          <w:b/>
        </w:rPr>
        <w:t>ARTICULO 3032.-</w:t>
      </w:r>
      <w:r>
        <w:rPr/>
        <w:t xml:space="preserve"> Si la revocación se hace sin causa justificada, el albacea removido tiene derecho de percibir lo que el testador le haya dejado por el desempeño del cargo o el tanto por ciento que le corresponda conforme al artículo 3019 teniéndose en cuenta lo dispuesto en el artículo 3021.</w:t>
      </w:r>
    </w:p>
    <w:p>
      <w:pPr>
        <w:pStyle w:val="Estilo"/>
        <w:rPr/>
      </w:pPr>
      <w:r>
        <w:rPr/>
      </w:r>
    </w:p>
    <w:p>
      <w:pPr>
        <w:pStyle w:val="Estilo"/>
        <w:rPr/>
      </w:pPr>
      <w:r>
        <w:rPr>
          <w:b/>
        </w:rPr>
        <w:t>ARTICULO 3033.-</w:t>
      </w:r>
      <w:r>
        <w:rPr/>
        <w:t xml:space="preserve"> La remoción no tendrá lugar sino por sentencia pronunciada en el incidente respectivo, promovido por parte legítima.</w:t>
      </w:r>
    </w:p>
    <w:p>
      <w:pPr>
        <w:pStyle w:val="Estilo"/>
        <w:rPr/>
      </w:pPr>
      <w:r>
        <w:rPr/>
      </w:r>
    </w:p>
    <w:p>
      <w:pPr>
        <w:pStyle w:val="Estilo"/>
        <w:jc w:val="center"/>
        <w:rPr>
          <w:b/>
          <w:b/>
        </w:rPr>
      </w:pPr>
      <w:r>
        <w:rPr>
          <w:b/>
        </w:rPr>
        <w:t>CAPITULO VI</w:t>
      </w:r>
    </w:p>
    <w:p>
      <w:pPr>
        <w:pStyle w:val="Estilo"/>
        <w:jc w:val="center"/>
        <w:rPr>
          <w:b/>
          <w:b/>
        </w:rPr>
      </w:pPr>
      <w:r>
        <w:rPr>
          <w:b/>
        </w:rPr>
        <w:t>DEL INVENTARIO Y DE LA LIQUIDACION DE LA HERENCIA</w:t>
      </w:r>
    </w:p>
    <w:p>
      <w:pPr>
        <w:pStyle w:val="Estilo"/>
        <w:rPr/>
      </w:pPr>
      <w:r>
        <w:rPr/>
      </w:r>
    </w:p>
    <w:p>
      <w:pPr>
        <w:pStyle w:val="Estilo"/>
        <w:rPr/>
      </w:pPr>
      <w:r>
        <w:rPr>
          <w:b/>
        </w:rPr>
        <w:t>ARTICULO 3034.-</w:t>
      </w:r>
      <w:r>
        <w:rPr/>
        <w:t xml:space="preserve"> Si el albacea no cumpliere con lo dispuesto en el artículo 2991, fracción IV y 2993 podrá promover la formación de inventario cualquier heredero, el cual no podrá ejecutar sin consentimiento de aquel ningún acto de administración.</w:t>
      </w:r>
    </w:p>
    <w:p>
      <w:pPr>
        <w:pStyle w:val="Estilo"/>
        <w:rPr/>
      </w:pPr>
      <w:r>
        <w:rPr/>
      </w:r>
    </w:p>
    <w:p>
      <w:pPr>
        <w:pStyle w:val="Estilo"/>
        <w:rPr/>
      </w:pPr>
      <w:r>
        <w:rPr>
          <w:b/>
        </w:rPr>
        <w:t>ARTICULO 3035.-</w:t>
      </w:r>
      <w:r>
        <w:rPr/>
        <w:t xml:space="preserve"> El inventario se formará según disponga el Código de procedimientos; y después de ser aprobado por el juez o por consentimiento de todos los interesados no puede modificarse sino por error o dolo declarados en sentencia definitiva.</w:t>
      </w:r>
    </w:p>
    <w:p>
      <w:pPr>
        <w:pStyle w:val="Estilo"/>
        <w:rPr/>
      </w:pPr>
      <w:r>
        <w:rPr/>
      </w:r>
    </w:p>
    <w:p>
      <w:pPr>
        <w:pStyle w:val="Estilo"/>
        <w:rPr/>
      </w:pPr>
      <w:r>
        <w:rPr>
          <w:b/>
        </w:rPr>
        <w:t>ARTICULO 3036.-</w:t>
      </w:r>
      <w:r>
        <w:rPr/>
        <w:t xml:space="preserve"> Los albaceas, dentro de los quince días siguientes a la aprobación del inventario, propondrán al juez la distribución provisional de los productos de los bienes hereditarios, señalando la parte de ellos que cada bimestre deberá entregarse a los herederos o legatarios.</w:t>
      </w:r>
    </w:p>
    <w:p>
      <w:pPr>
        <w:pStyle w:val="Estilo"/>
        <w:rPr/>
      </w:pPr>
      <w:r>
        <w:rPr/>
      </w:r>
    </w:p>
    <w:p>
      <w:pPr>
        <w:pStyle w:val="Estilo"/>
        <w:rPr/>
      </w:pPr>
      <w:r>
        <w:rPr/>
        <w:t>El juez, observando el procedimiento fijado por el Código de la materia, aprobará o modificará la proposición hecha, según corresponda.</w:t>
      </w:r>
    </w:p>
    <w:p>
      <w:pPr>
        <w:pStyle w:val="Estilo"/>
        <w:rPr/>
      </w:pPr>
      <w:r>
        <w:rPr/>
      </w:r>
    </w:p>
    <w:p>
      <w:pPr>
        <w:pStyle w:val="Estilo"/>
        <w:rPr/>
      </w:pPr>
      <w:r>
        <w:rPr/>
        <w:t>El albacea que no presente la proposición de que se trata o que durante dos bimestres consecutivos, sin justa causa, no cubra a los herederos o legatarios lo que les corresponda, será separado del cargo a solicitud de cualquiera de los interesados.</w:t>
      </w:r>
    </w:p>
    <w:p>
      <w:pPr>
        <w:pStyle w:val="Estilo"/>
        <w:rPr/>
      </w:pPr>
      <w:r>
        <w:rPr/>
      </w:r>
    </w:p>
    <w:p>
      <w:pPr>
        <w:pStyle w:val="Estilo"/>
        <w:rPr/>
      </w:pPr>
      <w:r>
        <w:rPr>
          <w:b/>
        </w:rPr>
        <w:t>ARTICULO 3037.-</w:t>
      </w:r>
      <w:r>
        <w:rPr/>
        <w:t xml:space="preserve"> Concluido y aprobado judicialmente el inventario, el albacea procederá a la liquidación de la herencia.</w:t>
      </w:r>
    </w:p>
    <w:p>
      <w:pPr>
        <w:pStyle w:val="Estilo"/>
        <w:rPr/>
      </w:pPr>
      <w:r>
        <w:rPr/>
      </w:r>
    </w:p>
    <w:p>
      <w:pPr>
        <w:pStyle w:val="Estilo"/>
        <w:rPr/>
      </w:pPr>
      <w:r>
        <w:rPr>
          <w:b/>
        </w:rPr>
        <w:t>ARTICULO 3038.-</w:t>
      </w:r>
      <w:r>
        <w:rPr/>
        <w:t xml:space="preserve"> En primer lugar serán pagadas las deudas mortuorias, si no lo estuvieren ya, pues pueden pagarse antes de la formación del inventario.</w:t>
      </w:r>
    </w:p>
    <w:p>
      <w:pPr>
        <w:pStyle w:val="Estilo"/>
        <w:rPr/>
      </w:pPr>
      <w:r>
        <w:rPr/>
      </w:r>
    </w:p>
    <w:p>
      <w:pPr>
        <w:pStyle w:val="Estilo"/>
        <w:rPr/>
      </w:pPr>
      <w:r>
        <w:rPr>
          <w:b/>
        </w:rPr>
        <w:t>ARTICULO 3039.-</w:t>
      </w:r>
      <w:r>
        <w:rPr/>
        <w:t xml:space="preserve"> Se llaman deudas mortuorias los gastos del funeral y los que se hayan causado en la última enfermedad del autor de la herencia.</w:t>
      </w:r>
    </w:p>
    <w:p>
      <w:pPr>
        <w:pStyle w:val="Estilo"/>
        <w:rPr/>
      </w:pPr>
      <w:r>
        <w:rPr/>
      </w:r>
    </w:p>
    <w:p>
      <w:pPr>
        <w:pStyle w:val="Estilo"/>
        <w:rPr/>
      </w:pPr>
      <w:r>
        <w:rPr>
          <w:b/>
        </w:rPr>
        <w:t>ARTICULO 3040.-</w:t>
      </w:r>
      <w:r>
        <w:rPr/>
        <w:t xml:space="preserve"> Las deudas mortuorias se pagarán del cuerpo de la herencia.</w:t>
      </w:r>
    </w:p>
    <w:p>
      <w:pPr>
        <w:pStyle w:val="Estilo"/>
        <w:rPr/>
      </w:pPr>
      <w:r>
        <w:rPr/>
      </w:r>
    </w:p>
    <w:p>
      <w:pPr>
        <w:pStyle w:val="Estilo"/>
        <w:rPr/>
      </w:pPr>
      <w:r>
        <w:rPr>
          <w:b/>
        </w:rPr>
        <w:t>ARTICULO 3041.-</w:t>
      </w:r>
      <w:r>
        <w:rPr/>
        <w:t xml:space="preserve"> En segundo lugar se pagarán los gastos causados por la misma herencia y los créditos alimenticios pueden también ser cubiertos antes de la formación del inventario.</w:t>
      </w:r>
    </w:p>
    <w:p>
      <w:pPr>
        <w:pStyle w:val="Estilo"/>
        <w:rPr/>
      </w:pPr>
      <w:r>
        <w:rPr/>
      </w:r>
    </w:p>
    <w:p>
      <w:pPr>
        <w:pStyle w:val="Estilo"/>
        <w:rPr/>
      </w:pPr>
      <w:r>
        <w:rPr>
          <w:b/>
        </w:rPr>
        <w:t>ARTICULO 3042.-</w:t>
      </w:r>
      <w:r>
        <w:rPr/>
        <w:t xml:space="preserve"> Si para hacer los pagos de que hablan los artículos anteriores no hubiere dinero en la herencia, el albacea promoverá la venta de los bienes muebles y aun de los inmuebles, con las solemnidades que respectivamente se requieren.</w:t>
      </w:r>
    </w:p>
    <w:p>
      <w:pPr>
        <w:pStyle w:val="Estilo"/>
        <w:rPr/>
      </w:pPr>
      <w:r>
        <w:rPr/>
      </w:r>
    </w:p>
    <w:p>
      <w:pPr>
        <w:pStyle w:val="Estilo"/>
        <w:rPr/>
      </w:pPr>
      <w:r>
        <w:rPr/>
        <w:t>La venta de los bienes hereditarios se hará conforme a lo dispuesto por el Código de procedimientos civiles, a no ser que la mayoría de los interesados acuerde otra cosa.</w:t>
      </w:r>
    </w:p>
    <w:p>
      <w:pPr>
        <w:pStyle w:val="Estilo"/>
        <w:rPr/>
      </w:pPr>
      <w:r>
        <w:rPr/>
      </w:r>
    </w:p>
    <w:p>
      <w:pPr>
        <w:pStyle w:val="Estilo"/>
        <w:rPr/>
      </w:pPr>
      <w:r>
        <w:rPr/>
        <w:t>El acuerdo de los interesados o la autorización judicial en su caso, determinarán la aplicación que haya de darse al precio de las cosas vendidas.</w:t>
      </w:r>
    </w:p>
    <w:p>
      <w:pPr>
        <w:pStyle w:val="Estilo"/>
        <w:rPr/>
      </w:pPr>
      <w:r>
        <w:rPr/>
      </w:r>
    </w:p>
    <w:p>
      <w:pPr>
        <w:pStyle w:val="Estilo"/>
        <w:rPr/>
      </w:pPr>
      <w:r>
        <w:rPr>
          <w:b/>
        </w:rPr>
        <w:t>ARTICULO 3043.-</w:t>
      </w:r>
      <w:r>
        <w:rPr/>
        <w:t xml:space="preserve"> En seguida se pagarán las deudas hereditarias que fueren exigibles.</w:t>
      </w:r>
    </w:p>
    <w:p>
      <w:pPr>
        <w:pStyle w:val="Estilo"/>
        <w:rPr/>
      </w:pPr>
      <w:r>
        <w:rPr/>
      </w:r>
    </w:p>
    <w:p>
      <w:pPr>
        <w:pStyle w:val="Estilo"/>
        <w:rPr/>
      </w:pPr>
      <w:r>
        <w:rPr>
          <w:b/>
        </w:rPr>
        <w:t>ARTICULO 3044.-</w:t>
      </w:r>
      <w:r>
        <w:rPr/>
        <w:t xml:space="preserve"> Se llaman deudas hereditarias las contraídas por el autor de la herencia independientemente de su última disposición, y de las que es responsable con sus bienes.</w:t>
      </w:r>
    </w:p>
    <w:p>
      <w:pPr>
        <w:pStyle w:val="Estilo"/>
        <w:rPr/>
      </w:pPr>
      <w:r>
        <w:rPr/>
      </w:r>
    </w:p>
    <w:p>
      <w:pPr>
        <w:pStyle w:val="Estilo"/>
        <w:rPr/>
      </w:pPr>
      <w:r>
        <w:rPr>
          <w:b/>
        </w:rPr>
        <w:t>ARTICULO 3045.-</w:t>
      </w:r>
      <w:r>
        <w:rPr/>
        <w:t xml:space="preserve"> Los acreedores, cuando no haya concurso, serán pagados en el orden en que se presenten; pero si entre los no presentados hubiere algunos preferentes, se exigirá a los que fueren pagados la caución de acreedor de mejor derecho.</w:t>
      </w:r>
    </w:p>
    <w:p>
      <w:pPr>
        <w:pStyle w:val="Estilo"/>
        <w:rPr/>
      </w:pPr>
      <w:r>
        <w:rPr/>
      </w:r>
    </w:p>
    <w:p>
      <w:pPr>
        <w:pStyle w:val="Estilo"/>
        <w:rPr/>
      </w:pPr>
      <w:r>
        <w:rPr>
          <w:b/>
        </w:rPr>
        <w:t>ARTICULO 3046.-</w:t>
      </w:r>
      <w:r>
        <w:rPr/>
        <w:t xml:space="preserve"> El albacea, concluido el inventario, no podrá pagar los legados sin haber cubierto o asignado bienes bastantes para pagar las deudas, conservando en los respectivos bienes los gravámenes especiales que tengan.</w:t>
      </w:r>
    </w:p>
    <w:p>
      <w:pPr>
        <w:pStyle w:val="Estilo"/>
        <w:rPr/>
      </w:pPr>
      <w:r>
        <w:rPr/>
      </w:r>
    </w:p>
    <w:p>
      <w:pPr>
        <w:pStyle w:val="Estilo"/>
        <w:rPr/>
      </w:pPr>
      <w:r>
        <w:rPr>
          <w:b/>
        </w:rPr>
        <w:t>ARTICULO 3047.-</w:t>
      </w:r>
      <w:r>
        <w:rPr/>
        <w:t xml:space="preserve"> Los acreedores que se presenten después de pagados los legatarios, sólo tendrán acción contra éstos cuando en la herencia no hubiere bienes bastantes para cubrir sus créditos.</w:t>
      </w:r>
    </w:p>
    <w:p>
      <w:pPr>
        <w:pStyle w:val="Estilo"/>
        <w:rPr/>
      </w:pPr>
      <w:r>
        <w:rPr/>
      </w:r>
    </w:p>
    <w:p>
      <w:pPr>
        <w:pStyle w:val="Estilo"/>
        <w:jc w:val="center"/>
        <w:rPr>
          <w:b/>
          <w:b/>
          <w:bCs/>
        </w:rPr>
      </w:pPr>
      <w:r>
        <w:rPr>
          <w:b/>
          <w:bCs/>
        </w:rPr>
        <w:t>CAPITULO VII</w:t>
      </w:r>
    </w:p>
    <w:p>
      <w:pPr>
        <w:pStyle w:val="Estilo"/>
        <w:jc w:val="center"/>
        <w:rPr>
          <w:b/>
          <w:b/>
          <w:bCs/>
        </w:rPr>
      </w:pPr>
      <w:r>
        <w:rPr>
          <w:b/>
          <w:bCs/>
        </w:rPr>
        <w:t>DE LA PARTICION</w:t>
      </w:r>
    </w:p>
    <w:p>
      <w:pPr>
        <w:pStyle w:val="Estilo"/>
        <w:rPr/>
      </w:pPr>
      <w:r>
        <w:rPr/>
      </w:r>
    </w:p>
    <w:p>
      <w:pPr>
        <w:pStyle w:val="Estilo"/>
        <w:rPr/>
      </w:pPr>
      <w:r>
        <w:rPr>
          <w:b/>
        </w:rPr>
        <w:t>ARTICULO 3048.-</w:t>
      </w:r>
      <w:r>
        <w:rPr/>
        <w:t xml:space="preserve"> Aprobados el inventario y la cuenta de administración, el albacea debe hacer en seguida la partición de la herencia.</w:t>
      </w:r>
    </w:p>
    <w:p>
      <w:pPr>
        <w:pStyle w:val="Estilo"/>
        <w:rPr/>
      </w:pPr>
      <w:r>
        <w:rPr/>
      </w:r>
    </w:p>
    <w:p>
      <w:pPr>
        <w:pStyle w:val="Estilo"/>
        <w:rPr/>
      </w:pPr>
      <w:r>
        <w:rPr>
          <w:b/>
        </w:rPr>
        <w:t>ARTICULO 3049.-</w:t>
      </w:r>
      <w:r>
        <w:rPr/>
        <w:t xml:space="preserve"> A ningún coheredero puede obligarse a permanecer en la indivisión de los bienes, ni aun por prevención expresa del testador.</w:t>
      </w:r>
    </w:p>
    <w:p>
      <w:pPr>
        <w:pStyle w:val="Estilo"/>
        <w:rPr/>
      </w:pPr>
      <w:r>
        <w:rPr/>
      </w:r>
    </w:p>
    <w:p>
      <w:pPr>
        <w:pStyle w:val="Estilo"/>
        <w:rPr/>
      </w:pPr>
      <w:r>
        <w:rPr>
          <w:b/>
        </w:rPr>
        <w:t>ARTICULO 3050.-</w:t>
      </w:r>
      <w:r>
        <w:rPr/>
        <w:t xml:space="preserve"> Sólo puede suspenderse una partición en el caso del artículo 2923 o en virtud de convenio expreso de los interesados. Si alguno o algunos de los herederos son menores deberá oírse al tutor o tutores y el auto en que se apruebe el convenio determinará el tiempo que debe durar la indivisión.</w:t>
      </w:r>
    </w:p>
    <w:p>
      <w:pPr>
        <w:pStyle w:val="Estilo"/>
        <w:rPr/>
      </w:pPr>
      <w:r>
        <w:rPr/>
      </w:r>
    </w:p>
    <w:p>
      <w:pPr>
        <w:pStyle w:val="Estilo"/>
        <w:rPr/>
      </w:pPr>
      <w:r>
        <w:rPr>
          <w:b/>
        </w:rPr>
        <w:t>ARTICULO 3051.-</w:t>
      </w:r>
      <w:r>
        <w:rPr/>
        <w:t xml:space="preserve"> Si el autor de la herencia dispone en su testamento que a algún heredero o legatario se le entreguen determinados bienes, el albacea, aprobado el inventario, les entregará esos bienes, siempre que garanticen suficientemente responder por los gastos y cargas generales de la herencia, en la proporción que les corresponda.</w:t>
      </w:r>
    </w:p>
    <w:p>
      <w:pPr>
        <w:pStyle w:val="Estilo"/>
        <w:rPr/>
      </w:pPr>
      <w:r>
        <w:rPr/>
      </w:r>
    </w:p>
    <w:p>
      <w:pPr>
        <w:pStyle w:val="Estilo"/>
        <w:rPr/>
      </w:pPr>
      <w:r>
        <w:rPr>
          <w:b/>
        </w:rPr>
        <w:t>ARTICULO 3052.-</w:t>
      </w:r>
      <w:r>
        <w:rPr/>
        <w:t xml:space="preserve"> Si el autor de la herencia hiciere la partición de los bienes en su testamento, a ella deberá estarse, salvo derecho de tercero.</w:t>
      </w:r>
    </w:p>
    <w:p>
      <w:pPr>
        <w:pStyle w:val="Estilo"/>
        <w:rPr/>
      </w:pPr>
      <w:r>
        <w:rPr/>
      </w:r>
    </w:p>
    <w:p>
      <w:pPr>
        <w:pStyle w:val="Estilo"/>
        <w:rPr/>
      </w:pPr>
      <w:r>
        <w:rPr/>
        <w:t>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pPr>
        <w:pStyle w:val="Estilo"/>
        <w:rPr/>
      </w:pPr>
      <w:r>
        <w:rPr/>
      </w:r>
    </w:p>
    <w:p>
      <w:pPr>
        <w:pStyle w:val="Estilo"/>
        <w:rPr/>
      </w:pPr>
      <w:r>
        <w:rPr>
          <w:b/>
        </w:rPr>
        <w:t>ARTICULO 3053.-</w:t>
      </w:r>
      <w:r>
        <w:rPr/>
        <w:t xml:space="preserve"> Si los herederos tuvieren en su poder los bienes hereditarios, o algunos de ellos, deben abonarse recíprocamente las rentas y frutos que cada uno haya recibido de los bienes hereditarios, los gastos útiles y necesarios, y los daños ocasionados por malicia o negligencia.</w:t>
      </w:r>
    </w:p>
    <w:p>
      <w:pPr>
        <w:pStyle w:val="Estilo"/>
        <w:rPr/>
      </w:pPr>
      <w:r>
        <w:rPr/>
      </w:r>
    </w:p>
    <w:p>
      <w:pPr>
        <w:pStyle w:val="Estilo"/>
        <w:rPr/>
      </w:pPr>
      <w:r>
        <w:rPr>
          <w:b/>
        </w:rPr>
        <w:t>ARTICULO 3054.-</w:t>
      </w:r>
      <w:r>
        <w:rPr/>
        <w:t xml:space="preserve"> Las deudas contraídas por la sucesión serán pagadas preferentemente.</w:t>
      </w:r>
    </w:p>
    <w:p>
      <w:pPr>
        <w:pStyle w:val="Estilo"/>
        <w:rPr/>
      </w:pPr>
      <w:r>
        <w:rPr/>
      </w:r>
    </w:p>
    <w:p>
      <w:pPr>
        <w:pStyle w:val="Estilo"/>
        <w:rPr/>
      </w:pPr>
      <w:r>
        <w:rPr>
          <w:b/>
        </w:rPr>
        <w:t>ARTICULO 3055.-</w:t>
      </w:r>
      <w:r>
        <w:rPr/>
        <w:t xml:space="preserve"> Si el testador hubiere legado alguna pensión o renta vitalicia, sin gravar con ella en particular a algún heredero o legatario, se capitalizará al interés bancario y se separará un capital que se depositará en una institución bancaria, para que con los intereses se cubra la pensión o renta. Podrá también separarse un inmueble equivalente que se entregará a la persona que deba percibir la pensión o renta, quien tendrá las obligaciones de usufructuario.</w:t>
      </w:r>
    </w:p>
    <w:p>
      <w:pPr>
        <w:pStyle w:val="Estilo"/>
        <w:rPr/>
      </w:pPr>
      <w:r>
        <w:rPr/>
      </w:r>
    </w:p>
    <w:p>
      <w:pPr>
        <w:pStyle w:val="Estilo"/>
        <w:rPr/>
      </w:pPr>
      <w:r>
        <w:rPr/>
        <w:t>En el proyecto de partición, se expresará la parte que del capital o fundo afecto a la pensión corresponderá a cada uno de los herederos, luego que aquélla se extinga.</w:t>
      </w:r>
    </w:p>
    <w:p>
      <w:pPr>
        <w:pStyle w:val="Estilo"/>
        <w:rPr/>
      </w:pPr>
      <w:r>
        <w:rPr/>
      </w:r>
    </w:p>
    <w:p>
      <w:pPr>
        <w:pStyle w:val="Estilo"/>
        <w:rPr/>
      </w:pPr>
      <w:r>
        <w:rPr>
          <w:b/>
        </w:rPr>
        <w:t>ARTICULO 3056.-</w:t>
      </w:r>
      <w:r>
        <w:rPr/>
        <w:t xml:space="preserve"> Lo dispuesto en los artículos anteriores se observará cuando se trate de las pensiones alimenticias a que se refiere el artículo 2683.</w:t>
      </w:r>
    </w:p>
    <w:p>
      <w:pPr>
        <w:pStyle w:val="Estilo"/>
        <w:rPr/>
      </w:pPr>
      <w:r>
        <w:rPr/>
      </w:r>
    </w:p>
    <w:p>
      <w:pPr>
        <w:pStyle w:val="Estilo"/>
        <w:rPr/>
      </w:pPr>
      <w:r>
        <w:rPr>
          <w:b/>
        </w:rPr>
        <w:t>ARTICULO 3057.-</w:t>
      </w:r>
      <w:r>
        <w:rPr/>
        <w:t xml:space="preserve"> Cuando todos los herederos fueren mayores, podrán hacer extrajudicialmente la partición, la cual sólo será judicial si fuere menor alguno de los interesados, o si la mayoría de éstos lo pidiere.</w:t>
      </w:r>
    </w:p>
    <w:p>
      <w:pPr>
        <w:pStyle w:val="Estilo"/>
        <w:rPr/>
      </w:pPr>
      <w:r>
        <w:rPr/>
      </w:r>
    </w:p>
    <w:p>
      <w:pPr>
        <w:pStyle w:val="Estilo"/>
        <w:rPr/>
      </w:pPr>
      <w:r>
        <w:rPr>
          <w:b/>
        </w:rPr>
        <w:t>ARTICULO 3058.-</w:t>
      </w:r>
      <w:r>
        <w:rPr/>
        <w:t xml:space="preserve"> La partición constará en escritura pública siempre que en la herencia haya bienes cuya enajenación deba hacerse con esa formalidad.</w:t>
      </w:r>
    </w:p>
    <w:p>
      <w:pPr>
        <w:pStyle w:val="Estilo"/>
        <w:rPr/>
      </w:pPr>
      <w:r>
        <w:rPr/>
      </w:r>
    </w:p>
    <w:p>
      <w:pPr>
        <w:pStyle w:val="Estilo"/>
        <w:rPr/>
      </w:pPr>
      <w:r>
        <w:rPr>
          <w:b/>
        </w:rPr>
        <w:t>ARTICULO 3059.-</w:t>
      </w:r>
      <w:r>
        <w:rPr/>
        <w:t xml:space="preserve"> Prescribe en diez años la acción para pedir la partición de la herencia, contra el coheredero que ha poseído el todo o parte de ella en nombre propio.</w:t>
      </w:r>
    </w:p>
    <w:p>
      <w:pPr>
        <w:pStyle w:val="Estilo"/>
        <w:rPr/>
      </w:pPr>
      <w:r>
        <w:rPr/>
      </w:r>
    </w:p>
    <w:p>
      <w:pPr>
        <w:pStyle w:val="Estilo"/>
        <w:rPr/>
      </w:pPr>
      <w:r>
        <w:rPr>
          <w:b/>
        </w:rPr>
        <w:t>ARTICULO 3060.-</w:t>
      </w:r>
      <w:r>
        <w:rPr/>
        <w:t xml:space="preserve"> Si todos los herederos poseen en común la herencia o alguno en nombre de todos, no opera la prescripción.</w:t>
      </w:r>
    </w:p>
    <w:p>
      <w:pPr>
        <w:pStyle w:val="Estilo"/>
        <w:rPr/>
      </w:pPr>
      <w:r>
        <w:rPr/>
      </w:r>
    </w:p>
    <w:p>
      <w:pPr>
        <w:pStyle w:val="Estilo"/>
        <w:rPr/>
      </w:pPr>
      <w:r>
        <w:rPr>
          <w:b/>
        </w:rPr>
        <w:t>ARTICULO 3061.-</w:t>
      </w:r>
      <w:r>
        <w:rPr/>
        <w:t xml:space="preserve"> El término para la prescripción se contará desde el día en que falleció el autor de la herencia.</w:t>
      </w:r>
    </w:p>
    <w:p>
      <w:pPr>
        <w:pStyle w:val="Estilo"/>
        <w:rPr/>
      </w:pPr>
      <w:r>
        <w:rPr/>
      </w:r>
    </w:p>
    <w:p>
      <w:pPr>
        <w:pStyle w:val="Estilo"/>
        <w:rPr/>
      </w:pPr>
      <w:r>
        <w:rPr>
          <w:b/>
        </w:rPr>
        <w:t>ARTICULO 3062.-</w:t>
      </w:r>
      <w:r>
        <w:rPr/>
        <w:t xml:space="preserve"> El heredero o legatario no puede enajenar su parte en la herencia, sino después de la muerte de aquél a quien se hereda. Si hubiere otros herederos o legatarios, tienen el derecho del tanto, salvo que la enajenación se haga a un coheredero o colegatario.</w:t>
      </w:r>
    </w:p>
    <w:p>
      <w:pPr>
        <w:pStyle w:val="Estilo"/>
        <w:rPr/>
      </w:pPr>
      <w:r>
        <w:rPr/>
      </w:r>
    </w:p>
    <w:p>
      <w:pPr>
        <w:pStyle w:val="Estilo"/>
        <w:rPr/>
      </w:pPr>
      <w:r>
        <w:rPr>
          <w:b/>
        </w:rPr>
        <w:t>ARTICULO 3063.-</w:t>
      </w:r>
      <w:r>
        <w:rPr/>
        <w:t xml:space="preserve"> Las reglas dadas para la partición de la herencia principal, se observarán también en la que se haga entre los que sucedan por derecho de representación.</w:t>
      </w:r>
    </w:p>
    <w:p>
      <w:pPr>
        <w:pStyle w:val="Estilo"/>
        <w:rPr/>
      </w:pPr>
      <w:r>
        <w:rPr/>
      </w:r>
    </w:p>
    <w:p>
      <w:pPr>
        <w:pStyle w:val="Estilo"/>
        <w:rPr/>
      </w:pPr>
      <w:r>
        <w:rPr>
          <w:b/>
        </w:rPr>
        <w:t>ARTICULO 3064.-</w:t>
      </w:r>
      <w:r>
        <w:rPr/>
        <w:t xml:space="preserve"> Los gastos de la partición se rebajarán del fondo común; los que se hagan por el interés particular de alguno de los herederos o legatarios, se imputarán a su haber.</w:t>
      </w:r>
    </w:p>
    <w:p>
      <w:pPr>
        <w:pStyle w:val="Estilo"/>
        <w:rPr/>
      </w:pPr>
      <w:r>
        <w:rPr/>
      </w:r>
    </w:p>
    <w:p>
      <w:pPr>
        <w:pStyle w:val="Estilo"/>
        <w:rPr/>
      </w:pPr>
      <w:r>
        <w:rPr/>
      </w:r>
    </w:p>
    <w:p>
      <w:pPr>
        <w:pStyle w:val="Estilo"/>
        <w:jc w:val="center"/>
        <w:rPr>
          <w:b/>
          <w:b/>
          <w:bCs/>
        </w:rPr>
      </w:pPr>
      <w:r>
        <w:rPr>
          <w:b/>
          <w:bCs/>
        </w:rPr>
        <w:t>CAPITULO VIII</w:t>
      </w:r>
    </w:p>
    <w:p>
      <w:pPr>
        <w:pStyle w:val="Estilo"/>
        <w:jc w:val="center"/>
        <w:rPr>
          <w:b/>
          <w:b/>
          <w:bCs/>
        </w:rPr>
      </w:pPr>
      <w:r>
        <w:rPr>
          <w:b/>
          <w:bCs/>
        </w:rPr>
        <w:t>DE LOS EFECTOS DE LA PARTICION</w:t>
      </w:r>
    </w:p>
    <w:p>
      <w:pPr>
        <w:pStyle w:val="Estilo"/>
        <w:rPr/>
      </w:pPr>
      <w:r>
        <w:rPr/>
      </w:r>
    </w:p>
    <w:p>
      <w:pPr>
        <w:pStyle w:val="Estilo"/>
        <w:rPr/>
      </w:pPr>
      <w:r>
        <w:rPr>
          <w:b/>
        </w:rPr>
        <w:t>ARTICULO 3065.-</w:t>
      </w:r>
      <w:r>
        <w:rPr/>
        <w:t xml:space="preserve"> La partición legalmente hecha, confiere a los coherederos la propiedad exclusiva de los bienes que les hayan sido aplicados.</w:t>
      </w:r>
    </w:p>
    <w:p>
      <w:pPr>
        <w:pStyle w:val="Estilo"/>
        <w:rPr/>
      </w:pPr>
      <w:r>
        <w:rPr/>
      </w:r>
    </w:p>
    <w:p>
      <w:pPr>
        <w:pStyle w:val="Estilo"/>
        <w:rPr/>
      </w:pPr>
      <w:r>
        <w:rPr>
          <w:b/>
        </w:rPr>
        <w:t>ARTICULO 3066.-</w:t>
      </w:r>
      <w:r>
        <w:rPr/>
        <w:t xml:space="preserve"> Los coherederos están recíprocamente obligados a indemnizarse en caso de evicción de los objetos repartidos, y pueden usar el derecho que les concede el artículo 2569.</w:t>
      </w:r>
    </w:p>
    <w:p>
      <w:pPr>
        <w:pStyle w:val="Estilo"/>
        <w:rPr/>
      </w:pPr>
      <w:r>
        <w:rPr/>
      </w:r>
    </w:p>
    <w:p>
      <w:pPr>
        <w:pStyle w:val="Estilo"/>
        <w:rPr/>
      </w:pPr>
      <w:r>
        <w:rPr>
          <w:b/>
        </w:rPr>
        <w:t>ARTICULO 3067.-</w:t>
      </w:r>
      <w:r>
        <w:rPr/>
        <w:t xml:space="preserve"> La obligación de saneamiento sólo cesará en los casos siguientes:</w:t>
      </w:r>
    </w:p>
    <w:p>
      <w:pPr>
        <w:pStyle w:val="Estilo"/>
        <w:rPr/>
      </w:pPr>
      <w:r>
        <w:rPr/>
      </w:r>
    </w:p>
    <w:p>
      <w:pPr>
        <w:pStyle w:val="Estilo"/>
        <w:rPr/>
      </w:pPr>
      <w:r>
        <w:rPr/>
        <w:t>I.- Cuando se hubieren dejado al heredero bienes individualmente determinados de los cuales es privado;</w:t>
      </w:r>
    </w:p>
    <w:p>
      <w:pPr>
        <w:pStyle w:val="Estilo"/>
        <w:rPr/>
      </w:pPr>
      <w:r>
        <w:rPr/>
      </w:r>
    </w:p>
    <w:p>
      <w:pPr>
        <w:pStyle w:val="Estilo"/>
        <w:rPr/>
      </w:pPr>
      <w:r>
        <w:rPr/>
        <w:t>II.- Cuando al hacerse la partición se haya pactado expresamente;</w:t>
      </w:r>
    </w:p>
    <w:p>
      <w:pPr>
        <w:pStyle w:val="Estilo"/>
        <w:rPr/>
      </w:pPr>
      <w:r>
        <w:rPr/>
      </w:r>
    </w:p>
    <w:p>
      <w:pPr>
        <w:pStyle w:val="Estilo"/>
        <w:rPr/>
      </w:pPr>
      <w:r>
        <w:rPr/>
        <w:t>III.- Cuando la evicción procede de causa posterior a la partición o fuere ocasionada por culpa del que la sufre.</w:t>
      </w:r>
    </w:p>
    <w:p>
      <w:pPr>
        <w:pStyle w:val="Estilo"/>
        <w:rPr/>
      </w:pPr>
      <w:r>
        <w:rPr/>
      </w:r>
    </w:p>
    <w:p>
      <w:pPr>
        <w:pStyle w:val="Estilo"/>
        <w:rPr/>
      </w:pPr>
      <w:r>
        <w:rPr>
          <w:b/>
        </w:rPr>
        <w:t>ARTICULO 3068.-</w:t>
      </w:r>
      <w:r>
        <w:rPr/>
        <w:t xml:space="preserve"> El que sufra la evicción será indemnizado por los coherederos en proporción a sus cuotas hereditarias.</w:t>
      </w:r>
    </w:p>
    <w:p>
      <w:pPr>
        <w:pStyle w:val="Estilo"/>
        <w:rPr/>
      </w:pPr>
      <w:r>
        <w:rPr/>
      </w:r>
    </w:p>
    <w:p>
      <w:pPr>
        <w:pStyle w:val="Estilo"/>
        <w:rPr/>
      </w:pPr>
      <w:r>
        <w:rPr>
          <w:b/>
        </w:rPr>
        <w:t>ARTICULO 3069.-</w:t>
      </w:r>
      <w:r>
        <w:rPr/>
        <w:t xml:space="preserve"> La porción que deberá pagarse al que pierda su parte por evicción, no será la que represente su haber primitivo, sino la que corresponda, deduciendo del total de la herencia la parte perdida.</w:t>
      </w:r>
    </w:p>
    <w:p>
      <w:pPr>
        <w:pStyle w:val="Estilo"/>
        <w:rPr/>
      </w:pPr>
      <w:r>
        <w:rPr/>
      </w:r>
    </w:p>
    <w:p>
      <w:pPr>
        <w:pStyle w:val="Estilo"/>
        <w:rPr/>
      </w:pPr>
      <w:r>
        <w:rPr>
          <w:b/>
        </w:rPr>
        <w:t>ARTICULO 3070.-</w:t>
      </w:r>
      <w:r>
        <w:rPr/>
        <w:t xml:space="preserve"> Si alguno de los coherederos estuviere insolvente, la cuota con que debía contribuir se repartirá entre los demás, incluso el que perdió su parte por la evicción.</w:t>
      </w:r>
    </w:p>
    <w:p>
      <w:pPr>
        <w:pStyle w:val="Estilo"/>
        <w:rPr/>
      </w:pPr>
      <w:r>
        <w:rPr/>
      </w:r>
    </w:p>
    <w:p>
      <w:pPr>
        <w:pStyle w:val="Estilo"/>
        <w:rPr/>
      </w:pPr>
      <w:r>
        <w:rPr>
          <w:b/>
        </w:rPr>
        <w:t>ARTICULO 3071.-</w:t>
      </w:r>
      <w:r>
        <w:rPr/>
        <w:t xml:space="preserve"> Los que pagaren por el insolvente conservarán su acción contra él, para cuando mejore de fortuna.</w:t>
      </w:r>
    </w:p>
    <w:p>
      <w:pPr>
        <w:pStyle w:val="Estilo"/>
        <w:rPr/>
      </w:pPr>
      <w:r>
        <w:rPr/>
      </w:r>
    </w:p>
    <w:p>
      <w:pPr>
        <w:pStyle w:val="Estilo"/>
        <w:rPr/>
      </w:pPr>
      <w:r>
        <w:rPr>
          <w:b/>
        </w:rPr>
        <w:t>ARTICULO 3072.-</w:t>
      </w:r>
      <w:r>
        <w:rPr/>
        <w:t xml:space="preserve"> Si se adjudica como cobrable un crédito, los coherederos no responden de la insolvencia posterior del deudor hereditario, y sólo son responsables de su solvencia al tiempo de hacerse la partición.</w:t>
      </w:r>
    </w:p>
    <w:p>
      <w:pPr>
        <w:pStyle w:val="Estilo"/>
        <w:rPr/>
      </w:pPr>
      <w:r>
        <w:rPr/>
      </w:r>
    </w:p>
    <w:p>
      <w:pPr>
        <w:pStyle w:val="Estilo"/>
        <w:rPr/>
      </w:pPr>
      <w:r>
        <w:rPr>
          <w:b/>
        </w:rPr>
        <w:t>ARTICULO 3073.-</w:t>
      </w:r>
      <w:r>
        <w:rPr/>
        <w:t xml:space="preserve"> Por los créditos incobrables no hay responsabilidad.</w:t>
      </w:r>
    </w:p>
    <w:p>
      <w:pPr>
        <w:pStyle w:val="Estilo"/>
        <w:rPr/>
      </w:pPr>
      <w:r>
        <w:rPr/>
      </w:r>
    </w:p>
    <w:p>
      <w:pPr>
        <w:pStyle w:val="Estilo"/>
        <w:rPr/>
      </w:pPr>
      <w:r>
        <w:rPr>
          <w:b/>
        </w:rPr>
        <w:t>ARTICULO 3074.-</w:t>
      </w:r>
      <w:r>
        <w:rPr/>
        <w:t xml:space="preserve"> El heredero cuyos bienes hereditarios fueren embargados, o contra quien se pronunciare sentencia en juicio ordinario por causa de ellos, tiene derecho de pedir que sus coherederos caucionen la responsabilidad que pueda resultarles; y en caso contrario, que se les prohiba enajenar los bienes que recibieron.</w:t>
      </w:r>
    </w:p>
    <w:p>
      <w:pPr>
        <w:pStyle w:val="Estilo"/>
        <w:rPr/>
      </w:pPr>
      <w:r>
        <w:rPr/>
      </w:r>
    </w:p>
    <w:p>
      <w:pPr>
        <w:pStyle w:val="Estilo"/>
        <w:jc w:val="center"/>
        <w:rPr>
          <w:b/>
          <w:b/>
        </w:rPr>
      </w:pPr>
      <w:r>
        <w:rPr>
          <w:b/>
        </w:rPr>
        <w:t>CAPITULO IX</w:t>
      </w:r>
    </w:p>
    <w:p>
      <w:pPr>
        <w:pStyle w:val="Estilo"/>
        <w:jc w:val="center"/>
        <w:rPr>
          <w:b/>
          <w:b/>
        </w:rPr>
      </w:pPr>
      <w:r>
        <w:rPr>
          <w:b/>
        </w:rPr>
        <w:t>DE LA RESCISION Y NULIDAD DE LAS PARTICIONES</w:t>
      </w:r>
    </w:p>
    <w:p>
      <w:pPr>
        <w:pStyle w:val="Estilo"/>
        <w:rPr/>
      </w:pPr>
      <w:r>
        <w:rPr/>
      </w:r>
    </w:p>
    <w:p>
      <w:pPr>
        <w:pStyle w:val="Estilo"/>
        <w:rPr/>
      </w:pPr>
      <w:r>
        <w:rPr>
          <w:b/>
        </w:rPr>
        <w:t>ARTICULO 3075.-</w:t>
      </w:r>
      <w:r>
        <w:rPr/>
        <w:t xml:space="preserve"> Las particiones sólo pueden ser rescindidas en los casos en que lo pueden ser los contratos en general.</w:t>
      </w:r>
    </w:p>
    <w:p>
      <w:pPr>
        <w:pStyle w:val="Estilo"/>
        <w:rPr/>
      </w:pPr>
      <w:r>
        <w:rPr/>
      </w:r>
    </w:p>
    <w:p>
      <w:pPr>
        <w:pStyle w:val="Estilo"/>
        <w:rPr/>
      </w:pPr>
      <w:r>
        <w:rPr>
          <w:b/>
        </w:rPr>
        <w:t>ARTICULO 3076.-</w:t>
      </w:r>
      <w:r>
        <w:rPr/>
        <w:t xml:space="preserve"> La partición hecha con preterición de alguno de los herederos es nula. El heredero preterido tiene derecho a pedir la nulidad de la partición. Decretada ésta, se hará una nueva partición para que reciba la parte que le corresponda.</w:t>
      </w:r>
    </w:p>
    <w:p>
      <w:pPr>
        <w:pStyle w:val="Estilo"/>
        <w:rPr/>
      </w:pPr>
      <w:r>
        <w:rPr/>
      </w:r>
    </w:p>
    <w:p>
      <w:pPr>
        <w:pStyle w:val="Estilo"/>
        <w:rPr/>
      </w:pPr>
      <w:r>
        <w:rPr>
          <w:b/>
        </w:rPr>
        <w:t>ARTICULO 3077.-</w:t>
      </w:r>
      <w:r>
        <w:rPr/>
        <w:t xml:space="preserve"> Es nula la partición hecha con un heredero falso, en cuanto tenga relación con él, y la parte que se le aplicó se distribuirá entre los herederos.</w:t>
      </w:r>
    </w:p>
    <w:p>
      <w:pPr>
        <w:pStyle w:val="Estilo"/>
        <w:rPr/>
      </w:pPr>
      <w:r>
        <w:rPr/>
      </w:r>
    </w:p>
    <w:p>
      <w:pPr>
        <w:pStyle w:val="Estilo"/>
        <w:rPr/>
      </w:pPr>
      <w:r>
        <w:rPr>
          <w:b/>
        </w:rPr>
        <w:t>ARTICULO 3078.-</w:t>
      </w:r>
      <w:r>
        <w:rPr/>
        <w:t xml:space="preserve"> Si hecha la partición aparecieren alguno bienes omitidos en ella, se hará una división suplementaria, en la cual se observarán las disposiciones contenidas en este título.</w:t>
      </w:r>
    </w:p>
    <w:p>
      <w:pPr>
        <w:pStyle w:val="Estilo"/>
        <w:rPr/>
      </w:pPr>
      <w:r>
        <w:rPr/>
      </w:r>
    </w:p>
    <w:p>
      <w:pPr>
        <w:pStyle w:val="Estilo"/>
        <w:jc w:val="center"/>
        <w:rPr>
          <w:b/>
          <w:b/>
        </w:rPr>
      </w:pPr>
      <w:r>
        <w:rPr>
          <w:b/>
        </w:rPr>
        <w:t>TRANSITORIOS</w:t>
      </w:r>
    </w:p>
    <w:p>
      <w:pPr>
        <w:pStyle w:val="Estilo"/>
        <w:rPr/>
      </w:pPr>
      <w:r>
        <w:rPr/>
      </w:r>
    </w:p>
    <w:p>
      <w:pPr>
        <w:pStyle w:val="Estilo"/>
        <w:rPr/>
      </w:pPr>
      <w:r>
        <w:rPr>
          <w:b/>
        </w:rPr>
        <w:t>ARTICULO 1°.-</w:t>
      </w:r>
      <w:r>
        <w:rPr/>
        <w:t xml:space="preserve"> Este Código entrará en vigor el día 20 de noviembre de 1976.</w:t>
      </w:r>
    </w:p>
    <w:p>
      <w:pPr>
        <w:pStyle w:val="Estilo"/>
        <w:rPr/>
      </w:pPr>
      <w:r>
        <w:rPr/>
      </w:r>
    </w:p>
    <w:p>
      <w:pPr>
        <w:pStyle w:val="Estilo"/>
        <w:rPr/>
      </w:pPr>
      <w:r>
        <w:rPr>
          <w:b/>
        </w:rPr>
        <w:t>ARTICULO 2°.-</w:t>
      </w:r>
      <w:r>
        <w:rPr/>
        <w:t xml:space="preserve"> Sus disposiciones regirán los efectos jurídicos de los actos anteriores a su vigencia, si con su aplicación no se violan los derechos adquiridos.</w:t>
      </w:r>
    </w:p>
    <w:p>
      <w:pPr>
        <w:pStyle w:val="Estilo"/>
        <w:rPr/>
      </w:pPr>
      <w:r>
        <w:rPr/>
      </w:r>
    </w:p>
    <w:p>
      <w:pPr>
        <w:pStyle w:val="Estilo"/>
        <w:rPr/>
      </w:pPr>
      <w:r>
        <w:rPr>
          <w:b/>
        </w:rPr>
        <w:t>ARTICULO 3°.-</w:t>
      </w:r>
      <w:r>
        <w:rPr/>
        <w:t xml:space="preserve"> La capacidad jurídica de las personas se rige por lo dispuesto en este Código, aun cuando modifique o quite la que antes gozaban; pero los actos consumados por personas capaces quedan firmes, aun cuando se vuelvan incapaces conforme a la presente ley.</w:t>
      </w:r>
    </w:p>
    <w:p>
      <w:pPr>
        <w:pStyle w:val="Estilo"/>
        <w:rPr/>
      </w:pPr>
      <w:r>
        <w:rPr/>
      </w:r>
    </w:p>
    <w:p>
      <w:pPr>
        <w:pStyle w:val="Estilo"/>
        <w:rPr/>
      </w:pPr>
      <w:r>
        <w:rPr>
          <w:b/>
        </w:rPr>
        <w:t>ARTICULO 4°.-</w:t>
      </w:r>
      <w:r>
        <w:rPr/>
        <w:t xml:space="preserve"> Los tutores y los albaceas ya nombrados garantizarán su manejo de acuerdo con las disposiciones de este Código dentro del plazo de seis meses contados desde que entre en vigor, so pena de que sean removidos de su cargo si no lo hacen.</w:t>
      </w:r>
    </w:p>
    <w:p>
      <w:pPr>
        <w:pStyle w:val="Estilo"/>
        <w:rPr/>
      </w:pPr>
      <w:r>
        <w:rPr/>
      </w:r>
    </w:p>
    <w:p>
      <w:pPr>
        <w:pStyle w:val="Estilo"/>
        <w:rPr/>
      </w:pPr>
      <w:r>
        <w:rPr>
          <w:b/>
        </w:rPr>
        <w:t>ARTICULO 5°.-</w:t>
      </w:r>
      <w:r>
        <w:rPr/>
        <w:t xml:space="preserve"> Las disposiciones de este Código se aplicarán a los plazos que estén corriendo para prescribir, hacer declaraciones de ausencia, presunciones de muerte, o para cualquiera otro acto jurídico, pero el tiempo transcurrido se computará aumentándolo o disminuyéndolo en la misma proporción en que se haya aumentado o disminuido el nuevo término fijado por la presente ley.</w:t>
      </w:r>
    </w:p>
    <w:p>
      <w:pPr>
        <w:pStyle w:val="Estilo"/>
        <w:rPr/>
      </w:pPr>
      <w:r>
        <w:rPr/>
      </w:r>
    </w:p>
    <w:p>
      <w:pPr>
        <w:pStyle w:val="Estilo"/>
        <w:rPr/>
      </w:pPr>
      <w:r>
        <w:rPr>
          <w:b/>
        </w:rPr>
        <w:t>ARTICULO 6°.-</w:t>
      </w:r>
      <w:r>
        <w:rPr/>
        <w:t xml:space="preserve"> Los contratos de anticresis celebrados bajo el imperio de la legislación anterior, continuarán regidos por las disposiciones de esa legislación.</w:t>
      </w:r>
    </w:p>
    <w:p>
      <w:pPr>
        <w:pStyle w:val="Estilo"/>
        <w:rPr/>
      </w:pPr>
      <w:r>
        <w:rPr/>
      </w:r>
    </w:p>
    <w:p>
      <w:pPr>
        <w:pStyle w:val="Estilo"/>
        <w:rPr/>
      </w:pPr>
      <w:r>
        <w:rPr>
          <w:b/>
        </w:rPr>
        <w:t>ARTICULO 7°.-</w:t>
      </w:r>
      <w:r>
        <w:rPr/>
        <w:t xml:space="preserve"> Cuando en este Código se concedan facultades al juez de lo Civil para decidir entre partes o para autorizar acto jurídicos, no se trate de resoluciones que puedan dictarse de plano y ni en este Código ni en el de procedimientos civiles exista reglamentada la forma procesal adecuada para ello, mientras se establezcan tales normas, la autorización se otorgará o negará y la decisión se dictará por el juez, oyendo a las partes en una audiencia, en la que recibirá pruebas y alegatos si lo estima necesario o lo piden las partes.</w:t>
      </w:r>
    </w:p>
    <w:p>
      <w:pPr>
        <w:pStyle w:val="Estilo"/>
        <w:rPr/>
      </w:pPr>
      <w:r>
        <w:rPr/>
      </w:r>
    </w:p>
    <w:p>
      <w:pPr>
        <w:pStyle w:val="Estilo"/>
        <w:rPr/>
      </w:pPr>
      <w:r>
        <w:rPr>
          <w:b/>
        </w:rPr>
        <w:t>ARTICULO 8°.-</w:t>
      </w:r>
      <w:r>
        <w:rPr/>
        <w:t xml:space="preserve"> Se derogan todas las leyes que se opongan a lo dispuesto por este Código.</w:t>
      </w:r>
    </w:p>
    <w:p>
      <w:pPr>
        <w:pStyle w:val="Estilo"/>
        <w:rPr/>
      </w:pPr>
      <w:r>
        <w:rPr/>
      </w:r>
    </w:p>
    <w:p>
      <w:pPr>
        <w:pStyle w:val="Estilo"/>
        <w:rPr/>
      </w:pPr>
      <w:r>
        <w:rPr/>
      </w:r>
    </w:p>
    <w:p>
      <w:pPr>
        <w:pStyle w:val="Estilo"/>
        <w:jc w:val="center"/>
        <w:rPr>
          <w:b/>
          <w:b/>
        </w:rPr>
      </w:pPr>
      <w:r>
        <w:rPr>
          <w:b/>
        </w:rPr>
        <w:t>AL EJECUTIVO PARA QUE LO SANCIONE Y MANDE PUBLICAR.</w:t>
      </w:r>
    </w:p>
    <w:p>
      <w:pPr>
        <w:pStyle w:val="Estilo"/>
        <w:rPr/>
      </w:pPr>
      <w:r>
        <w:rPr/>
      </w:r>
    </w:p>
    <w:p>
      <w:pPr>
        <w:pStyle w:val="Estilo"/>
        <w:rPr/>
      </w:pPr>
      <w:r>
        <w:rPr/>
        <w:t xml:space="preserve">Dado en el Salón de Sesiones del Palacio Juárez del Poder Legislativo del Estado, en Tlaxcala de Xicohténcatl a los treinta y un días del mes de agosto de mil novecientos setenta y seis. Diputado Presidente Manuel Sánchez Armas.- Rúbrica.- </w:t>
      </w:r>
      <w:r>
        <w:rPr>
          <w:b/>
        </w:rPr>
        <w:t>Diputado Secretario Vicente Tepal Ramírez.- Rúbrica.- Diputado Secretario Lic. Tito Cervantes Zepeda.- Rúbrica.- Firman también los demás miembros del H. Congreso:- Diputado Adán Hernández Pérez.- Rúbrica.- Diputado Profesor Aquilino Espinosa Fernández.- Rúbrica.- Diputado Lic. Víctor Estrada Guevara.- Rúbrica.- Diputado Evaristo Arroyo León.- Rúbrica.- Diputado Francisco García Méndez.- Rúbrica.- Diputada Beatriz Paredes Rangel.- Rúbrica.- Diputado Julio Mila Fernández.- Rúbrica y Diputado Profr. Apuleyo Solís Romero.- Rúbrica.</w:t>
      </w:r>
    </w:p>
    <w:p>
      <w:pPr>
        <w:pStyle w:val="Estilo"/>
        <w:rPr/>
      </w:pPr>
      <w:r>
        <w:rPr/>
      </w:r>
    </w:p>
    <w:p>
      <w:pPr>
        <w:pStyle w:val="Estilo"/>
        <w:rPr/>
      </w:pPr>
      <w:r>
        <w:rPr/>
        <w:t>Por tanto mando se imprima, publique, circule y se le dé el debido cumplimiento.</w:t>
      </w:r>
    </w:p>
    <w:p>
      <w:pPr>
        <w:pStyle w:val="Estilo"/>
        <w:rPr/>
      </w:pPr>
      <w:r>
        <w:rPr/>
      </w:r>
    </w:p>
    <w:p>
      <w:pPr>
        <w:pStyle w:val="Estilo"/>
        <w:rPr/>
      </w:pPr>
      <w:r>
        <w:rPr/>
        <w:t xml:space="preserve">Dado en el Palacio del Poder Ejecutivo del Estado, en la Ciudad de Tlaxcala de Xicohténcatl, a los dieciséis días del mes de septiembre de mil novecientos setenta y seis.- </w:t>
      </w:r>
      <w:r>
        <w:rPr>
          <w:b/>
        </w:rPr>
        <w:t>El Gobernador Constitucional del Estado.- Lic. Emilio Sánchez Piedras.- Rúbrica.- El Secretario General de Gobierno.- Lic. Samuel Quiroz de la Vega.- Rúbrica.</w:t>
      </w:r>
    </w:p>
    <w:p>
      <w:pPr>
        <w:pStyle w:val="Estilo"/>
        <w:rPr/>
      </w:pPr>
      <w:r>
        <w:rPr/>
      </w:r>
    </w:p>
    <w:p>
      <w:pPr>
        <w:pStyle w:val="Estilo"/>
        <w:rPr/>
      </w:pPr>
      <w:r>
        <w:rPr/>
      </w:r>
    </w:p>
    <w:p>
      <w:pPr>
        <w:pStyle w:val="Estilo"/>
        <w:rPr/>
      </w:pPr>
      <w:r>
        <w:rPr/>
        <w:t>N. DE E. A CONTINUACIÓN SE TRANSCRIBEN LOS ARTÍCULOS TRANSITORIOS DE LOS DECRETOS DE REFORMAS AL PRESENTE ORDENAMIENTO.</w:t>
      </w:r>
    </w:p>
    <w:p>
      <w:pPr>
        <w:pStyle w:val="Estilo"/>
        <w:rPr/>
      </w:pPr>
      <w:r>
        <w:rPr/>
      </w:r>
    </w:p>
    <w:p>
      <w:pPr>
        <w:pStyle w:val="Estilo"/>
        <w:rPr>
          <w:b/>
          <w:b/>
        </w:rPr>
      </w:pPr>
      <w:r>
        <w:rPr>
          <w:b/>
        </w:rPr>
        <w:t>P.O. 13 DE NOVIEMBRE DE 1980.</w:t>
      </w:r>
    </w:p>
    <w:p>
      <w:pPr>
        <w:pStyle w:val="Estilo"/>
        <w:rPr/>
      </w:pPr>
      <w:r>
        <w:rPr/>
      </w:r>
    </w:p>
    <w:p>
      <w:pPr>
        <w:pStyle w:val="Estilo"/>
        <w:rPr/>
      </w:pPr>
      <w:r>
        <w:rP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5o. DEL CODIGO CIVIL VIGENTE PARA EL ESTADO DE TLAXCALA.</w:t>
      </w:r>
    </w:p>
    <w:p>
      <w:pPr>
        <w:pStyle w:val="Estilo"/>
        <w:rPr/>
      </w:pPr>
      <w:r>
        <w:rPr/>
      </w:r>
    </w:p>
    <w:p>
      <w:pPr>
        <w:pStyle w:val="Estilo"/>
        <w:rPr/>
      </w:pPr>
      <w:r>
        <w:rPr/>
      </w:r>
    </w:p>
    <w:p>
      <w:pPr>
        <w:pStyle w:val="Estilo"/>
        <w:rPr>
          <w:b/>
          <w:b/>
        </w:rPr>
      </w:pPr>
      <w:r>
        <w:rPr>
          <w:b/>
        </w:rPr>
        <w:t>P.O. 28 DE ABRIL DE 1982.</w:t>
      </w:r>
    </w:p>
    <w:p>
      <w:pPr>
        <w:pStyle w:val="Estilo"/>
        <w:rPr/>
      </w:pPr>
      <w:r>
        <w:rPr/>
      </w:r>
    </w:p>
    <w:p>
      <w:pPr>
        <w:pStyle w:val="Estilo"/>
        <w:rPr/>
      </w:pPr>
      <w:r>
        <w:rPr/>
        <w:t>El presente Decreto surtirá efectos a partir de esta fecha.</w:t>
      </w:r>
    </w:p>
    <w:p>
      <w:pPr>
        <w:pStyle w:val="Estilo"/>
        <w:rPr/>
      </w:pPr>
      <w:r>
        <w:rPr/>
      </w:r>
    </w:p>
    <w:p>
      <w:pPr>
        <w:pStyle w:val="Estilo"/>
        <w:rPr/>
      </w:pPr>
      <w:r>
        <w:rPr/>
      </w:r>
    </w:p>
    <w:p>
      <w:pPr>
        <w:pStyle w:val="Estilo"/>
        <w:rPr>
          <w:b/>
          <w:b/>
        </w:rPr>
      </w:pPr>
      <w:r>
        <w:rPr>
          <w:b/>
        </w:rPr>
        <w:t>P.O. 2 DE ABRIL DE 1984.</w:t>
      </w:r>
    </w:p>
    <w:p>
      <w:pPr>
        <w:pStyle w:val="Estilo"/>
        <w:rPr/>
      </w:pPr>
      <w:r>
        <w:rPr/>
      </w:r>
    </w:p>
    <w:p>
      <w:pPr>
        <w:pStyle w:val="Estilo"/>
        <w:rPr/>
      </w:pPr>
      <w:r>
        <w:rPr>
          <w:b/>
        </w:rPr>
        <w:t>PRIMERO</w:t>
      </w:r>
      <w:r>
        <w:rPr/>
        <w:t>.- Este Decreto deroga en general todas las disposiciones que se le opongan, y en particular abroga la Ley sobre el funcionamiento de los Juzgados del Estado Civil publicada en el Periódico Oficial del Gobierno del Estado el 16 de octubre de 1957.</w:t>
      </w:r>
    </w:p>
    <w:p>
      <w:pPr>
        <w:pStyle w:val="Estilo"/>
        <w:rPr/>
      </w:pPr>
      <w:r>
        <w:rPr/>
      </w:r>
    </w:p>
    <w:p>
      <w:pPr>
        <w:pStyle w:val="Estilo"/>
        <w:rPr/>
      </w:pPr>
      <w:r>
        <w:rPr>
          <w:b/>
        </w:rPr>
        <w:t>SEGUNDO</w:t>
      </w:r>
      <w:r>
        <w:rPr/>
        <w:t>.- Las reformas que contiene este Decreto entrarán en vigor el día hábil siguiente de su publicación en el Periódico Oficial del Gobierno Estado.</w:t>
      </w:r>
    </w:p>
    <w:p>
      <w:pPr>
        <w:pStyle w:val="Estilo"/>
        <w:rPr/>
      </w:pPr>
      <w:r>
        <w:rPr/>
      </w:r>
    </w:p>
    <w:p>
      <w:pPr>
        <w:pStyle w:val="Estilo"/>
        <w:rPr/>
      </w:pPr>
      <w:r>
        <w:rPr/>
      </w:r>
    </w:p>
    <w:p>
      <w:pPr>
        <w:pStyle w:val="Estilo"/>
        <w:rPr>
          <w:b/>
          <w:b/>
        </w:rPr>
      </w:pPr>
      <w:r>
        <w:rPr>
          <w:b/>
        </w:rPr>
        <w:t>P.O. 2 DE JULIO DE 1985.</w:t>
      </w:r>
    </w:p>
    <w:p>
      <w:pPr>
        <w:pStyle w:val="Estilo"/>
        <w:rPr/>
      </w:pPr>
      <w:r>
        <w:rPr/>
      </w:r>
    </w:p>
    <w:p>
      <w:pPr>
        <w:pStyle w:val="Estilo"/>
        <w:rPr/>
      </w:pPr>
      <w:r>
        <w:rPr>
          <w:b/>
        </w:rPr>
        <w:t>ARTICULO UNICO.-</w:t>
      </w:r>
      <w:r>
        <w:rPr/>
        <w:t xml:space="preserve"> El presente decreto entrará en vigor el día hábil siguiente al de su publicación en el Periódico Oficial del Gobierno del Estado.</w:t>
      </w:r>
    </w:p>
    <w:p>
      <w:pPr>
        <w:pStyle w:val="Estilo"/>
        <w:rPr/>
      </w:pPr>
      <w:r>
        <w:rPr/>
      </w:r>
    </w:p>
    <w:p>
      <w:pPr>
        <w:pStyle w:val="Estilo"/>
        <w:rPr/>
      </w:pPr>
      <w:r>
        <w:rPr/>
      </w:r>
    </w:p>
    <w:p>
      <w:pPr>
        <w:pStyle w:val="Estilo"/>
        <w:rPr>
          <w:b/>
          <w:b/>
        </w:rPr>
      </w:pPr>
      <w:r>
        <w:rPr>
          <w:b/>
        </w:rPr>
        <w:t>P.O. 2 DE DICIEMBRE DE 1992.</w:t>
      </w:r>
    </w:p>
    <w:p>
      <w:pPr>
        <w:pStyle w:val="Estilo"/>
        <w:rPr/>
      </w:pPr>
      <w:r>
        <w:rPr/>
      </w:r>
    </w:p>
    <w:p>
      <w:pPr>
        <w:pStyle w:val="Estilo"/>
        <w:rPr/>
      </w:pPr>
      <w:r>
        <w:rPr>
          <w:b/>
        </w:rPr>
        <w:t>ARTICULO PRIMERO.-</w:t>
      </w:r>
      <w:r>
        <w:rPr/>
        <w:t xml:space="preserve"> El presente decreto entrará en vigor al día siguiente de su publicación en el Periódico Oficial del Gobierno del Estado.</w:t>
      </w:r>
    </w:p>
    <w:p>
      <w:pPr>
        <w:pStyle w:val="Estilo"/>
        <w:rPr/>
      </w:pPr>
      <w:r>
        <w:rPr/>
      </w:r>
    </w:p>
    <w:p>
      <w:pPr>
        <w:pStyle w:val="Estilo"/>
        <w:rPr/>
      </w:pPr>
      <w:r>
        <w:rPr>
          <w:b/>
        </w:rPr>
        <w:t>ARTICULO SEGUNDO.-</w:t>
      </w:r>
      <w:r>
        <w:rPr/>
        <w:t xml:space="preserve"> Los padres que hayan reconocido a sus hijos y los adoptivos, que tengan registrados como tales a sus hijos, podrán de así desearlo, acudir al Registro Civil, solicitando el beneficio de este decreto.</w:t>
      </w:r>
    </w:p>
    <w:p>
      <w:pPr>
        <w:pStyle w:val="Estilo"/>
        <w:rPr/>
      </w:pPr>
      <w:r>
        <w:rPr/>
      </w:r>
    </w:p>
    <w:p>
      <w:pPr>
        <w:pStyle w:val="Estilo"/>
        <w:rPr/>
      </w:pPr>
      <w:r>
        <w:rPr>
          <w:b/>
        </w:rPr>
        <w:t>ARTICULO TERCERO.-</w:t>
      </w:r>
      <w:r>
        <w:rPr/>
        <w:t xml:space="preserve"> Se derogan todas las disposiciones legales que se opongan al presente decreto.</w:t>
      </w:r>
    </w:p>
    <w:p>
      <w:pPr>
        <w:pStyle w:val="Estilo"/>
        <w:rPr/>
      </w:pPr>
      <w:r>
        <w:rPr/>
      </w:r>
    </w:p>
    <w:p>
      <w:pPr>
        <w:pStyle w:val="Estilo"/>
        <w:rPr/>
      </w:pPr>
      <w:r>
        <w:rPr/>
      </w:r>
    </w:p>
    <w:p>
      <w:pPr>
        <w:pStyle w:val="Estilo"/>
        <w:rPr>
          <w:b/>
          <w:b/>
        </w:rPr>
      </w:pPr>
      <w:r>
        <w:rPr>
          <w:b/>
        </w:rPr>
        <w:t>P.O. 3 DE ABRIL DE 1998.</w:t>
      </w:r>
    </w:p>
    <w:p>
      <w:pPr>
        <w:pStyle w:val="Estilo"/>
        <w:rPr/>
      </w:pPr>
      <w:r>
        <w:rPr/>
      </w:r>
    </w:p>
    <w:p>
      <w:pPr>
        <w:pStyle w:val="Estilo"/>
        <w:rPr/>
      </w:pPr>
      <w:r>
        <w:rPr>
          <w:b/>
        </w:rPr>
        <w:t>ARTICULO UNICO.-</w:t>
      </w:r>
      <w:r>
        <w:rPr/>
        <w:t xml:space="preserve"> El presente Decreto entrará en vigor el día siguiente al de su publicación en el Periódico Oficial del Gobierno del Estado.</w:t>
      </w:r>
    </w:p>
    <w:p>
      <w:pPr>
        <w:pStyle w:val="Estilo"/>
        <w:rPr/>
      </w:pPr>
      <w:r>
        <w:rPr/>
      </w:r>
    </w:p>
    <w:p>
      <w:pPr>
        <w:pStyle w:val="Estilo"/>
        <w:rPr/>
      </w:pPr>
      <w:r>
        <w:rPr/>
      </w:r>
    </w:p>
    <w:p>
      <w:pPr>
        <w:pStyle w:val="Estilo"/>
        <w:rPr>
          <w:b/>
          <w:b/>
        </w:rPr>
      </w:pPr>
      <w:r>
        <w:rPr>
          <w:b/>
        </w:rPr>
        <w:t>P.O. 28 DE ABRIL DE 2003.</w:t>
      </w:r>
    </w:p>
    <w:p>
      <w:pPr>
        <w:pStyle w:val="Estilo"/>
        <w:rPr/>
      </w:pPr>
      <w:r>
        <w:rPr/>
      </w:r>
    </w:p>
    <w:p>
      <w:pPr>
        <w:pStyle w:val="Estilo"/>
        <w:rPr/>
      </w:pPr>
      <w:r>
        <w:rPr>
          <w:b/>
        </w:rPr>
        <w:t>Artículo Primero</w:t>
      </w:r>
      <w:r>
        <w:rPr/>
        <w:t>. La presente reforma entrará en vigor al día siguiente al de su publicación en el Periódico Oficial del Gobierno del Estado.</w:t>
      </w:r>
    </w:p>
    <w:p>
      <w:pPr>
        <w:pStyle w:val="Estilo"/>
        <w:rPr/>
      </w:pPr>
      <w:r>
        <w:rPr/>
      </w:r>
    </w:p>
    <w:p>
      <w:pPr>
        <w:pStyle w:val="Estilo"/>
        <w:rPr/>
      </w:pPr>
      <w:r>
        <w:rPr>
          <w:b/>
        </w:rPr>
        <w:t>Artículo Segundo</w:t>
      </w:r>
      <w:r>
        <w:rPr/>
        <w:t>. Se instruye al Poder Ejecutivo, para que un término de sesenta días realice las reformas necesarias al Reglamento del Registro del Estado Civil, a fin de que en él se señalen las características de las copias certificadas o extractos que expide el Registro Civil.</w:t>
      </w:r>
    </w:p>
    <w:p>
      <w:pPr>
        <w:pStyle w:val="Estilo"/>
        <w:rPr/>
      </w:pPr>
      <w:r>
        <w:rPr/>
      </w:r>
    </w:p>
    <w:p>
      <w:pPr>
        <w:pStyle w:val="Estilo"/>
        <w:rPr/>
      </w:pPr>
      <w:r>
        <w:rPr>
          <w:b/>
        </w:rPr>
        <w:t>Artículo Tercero</w:t>
      </w:r>
      <w:r>
        <w:rPr/>
        <w:t>. Se derogan todas aquellas disposiciones que se opongan a la presente reforma.</w:t>
      </w:r>
    </w:p>
    <w:p>
      <w:pPr>
        <w:pStyle w:val="Estilo"/>
        <w:rPr/>
      </w:pPr>
      <w:r>
        <w:rPr/>
      </w:r>
    </w:p>
    <w:p>
      <w:pPr>
        <w:pStyle w:val="Estilo"/>
        <w:rPr/>
      </w:pPr>
      <w:r>
        <w:rPr/>
      </w:r>
    </w:p>
    <w:p>
      <w:pPr>
        <w:pStyle w:val="Estilo"/>
        <w:rPr>
          <w:b/>
          <w:b/>
        </w:rPr>
      </w:pPr>
      <w:r>
        <w:rPr>
          <w:b/>
        </w:rPr>
        <w:t>P.O. 9 DE SEPTIEMBRE DE 2003.</w:t>
      </w:r>
    </w:p>
    <w:p>
      <w:pPr>
        <w:pStyle w:val="Estilo"/>
        <w:rPr/>
      </w:pPr>
      <w:r>
        <w:rPr/>
      </w:r>
    </w:p>
    <w:p>
      <w:pPr>
        <w:pStyle w:val="Estilo"/>
        <w:rPr/>
      </w:pPr>
      <w:r>
        <w:rPr>
          <w:b/>
        </w:rPr>
        <w:t>ARTICULO UNICO</w:t>
      </w:r>
      <w:r>
        <w:rPr/>
        <w:t>. Esta reforma entrará en vigor al día siguiente al de su publicación en el Periódico Oficial del Gobierno del Estado.</w:t>
      </w:r>
    </w:p>
    <w:p>
      <w:pPr>
        <w:pStyle w:val="Estilo"/>
        <w:rPr/>
      </w:pPr>
      <w:r>
        <w:rPr/>
      </w:r>
    </w:p>
    <w:p>
      <w:pPr>
        <w:pStyle w:val="Estilo"/>
        <w:rPr/>
      </w:pPr>
      <w:r>
        <w:rPr/>
      </w:r>
    </w:p>
    <w:p>
      <w:pPr>
        <w:pStyle w:val="Estilo"/>
        <w:rPr>
          <w:b/>
          <w:b/>
        </w:rPr>
      </w:pPr>
      <w:r>
        <w:rPr>
          <w:b/>
        </w:rPr>
        <w:t>P.O. 31 DE DICIEMBRE DE 2003.</w:t>
      </w:r>
    </w:p>
    <w:p>
      <w:pPr>
        <w:pStyle w:val="Estilo"/>
        <w:rPr/>
      </w:pPr>
      <w:r>
        <w:rPr/>
      </w:r>
    </w:p>
    <w:p>
      <w:pPr>
        <w:pStyle w:val="Estilo"/>
        <w:rPr/>
      </w:pPr>
      <w:r>
        <w:rPr>
          <w:b/>
        </w:rPr>
        <w:t>ARTÍCULO PRIMERO</w:t>
      </w:r>
      <w:r>
        <w:rPr/>
        <w:t>. Este decreto de reforma entrará en vigor al día siguiente al de su publicación en el Periódico Oficial del Gobierno del Estado.</w:t>
      </w:r>
    </w:p>
    <w:p>
      <w:pPr>
        <w:pStyle w:val="Estilo"/>
        <w:rPr/>
      </w:pPr>
      <w:r>
        <w:rPr/>
      </w:r>
    </w:p>
    <w:p>
      <w:pPr>
        <w:pStyle w:val="Estilo"/>
        <w:rPr/>
      </w:pPr>
      <w:r>
        <w:rPr>
          <w:b/>
        </w:rPr>
        <w:t>ARTÍCULO SEGUNDO</w:t>
      </w:r>
      <w:r>
        <w:rPr/>
        <w:t>. Se derogan todas aquellas disposiciones que se opongan a la reforma de éste Código en la materia.</w:t>
      </w:r>
    </w:p>
    <w:p>
      <w:pPr>
        <w:pStyle w:val="Estilo"/>
        <w:rPr/>
      </w:pPr>
      <w:r>
        <w:rPr/>
      </w:r>
    </w:p>
    <w:p>
      <w:pPr>
        <w:pStyle w:val="Estilo"/>
        <w:rPr/>
      </w:pPr>
      <w:r>
        <w:rPr/>
      </w:r>
    </w:p>
    <w:p>
      <w:pPr>
        <w:pStyle w:val="Estilo"/>
        <w:rPr>
          <w:b/>
          <w:b/>
        </w:rPr>
      </w:pPr>
      <w:r>
        <w:rPr>
          <w:b/>
        </w:rPr>
        <w:t>P.O. 20 DE MAYO DE 2004.</w:t>
      </w:r>
    </w:p>
    <w:p>
      <w:pPr>
        <w:pStyle w:val="Estilo"/>
        <w:rPr/>
      </w:pPr>
      <w:r>
        <w:rPr/>
      </w:r>
    </w:p>
    <w:p>
      <w:pPr>
        <w:pStyle w:val="Estilo"/>
        <w:rPr/>
      </w:pPr>
      <w:r>
        <w:rPr>
          <w:b/>
        </w:rPr>
        <w:t>ARTÍCULO PRIMERO</w:t>
      </w:r>
      <w:r>
        <w:rPr/>
        <w:t>. Este decreto de reformas entrará en vigor al día siguiente al de su publicación en el Periódico Oficial del Gobierno del Estado.</w:t>
      </w:r>
    </w:p>
    <w:p>
      <w:pPr>
        <w:pStyle w:val="Estilo"/>
        <w:rPr/>
      </w:pPr>
      <w:r>
        <w:rPr/>
      </w:r>
    </w:p>
    <w:p>
      <w:pPr>
        <w:pStyle w:val="Estilo"/>
        <w:rPr/>
      </w:pPr>
      <w:r>
        <w:rPr>
          <w:b/>
        </w:rPr>
        <w:t>ARTÍCULO SEGUNDO</w:t>
      </w:r>
      <w:r>
        <w:rPr/>
        <w:t>. Se derogan todas aquellas disposiciones que se opongan a las reformas de este Decreto.</w:t>
      </w:r>
    </w:p>
    <w:p>
      <w:pPr>
        <w:pStyle w:val="Estilo"/>
        <w:rPr/>
      </w:pPr>
      <w:r>
        <w:rPr/>
      </w:r>
    </w:p>
    <w:p>
      <w:pPr>
        <w:pStyle w:val="Estilo"/>
        <w:rPr/>
      </w:pPr>
      <w:r>
        <w:rPr/>
      </w:r>
    </w:p>
    <w:p>
      <w:pPr>
        <w:pStyle w:val="Estilo"/>
        <w:rPr>
          <w:b/>
          <w:b/>
        </w:rPr>
      </w:pPr>
      <w:r>
        <w:rPr>
          <w:b/>
        </w:rPr>
        <w:t>P.O. 6 DE ENERO DE 2006.</w:t>
      </w:r>
    </w:p>
    <w:p>
      <w:pPr>
        <w:pStyle w:val="Estilo"/>
        <w:rPr/>
      </w:pPr>
      <w:r>
        <w:rPr/>
      </w:r>
    </w:p>
    <w:p>
      <w:pPr>
        <w:pStyle w:val="Estilo"/>
        <w:rPr/>
      </w:pPr>
      <w:r>
        <w:rPr>
          <w:b/>
        </w:rPr>
        <w:t>ARTÍCULO UNICO</w:t>
      </w:r>
      <w:r>
        <w:rPr/>
        <w:t>. Este Decreto entrará en vigor al día siguiente de su publicación, en el Periódico Oficial del Gobierno del Estado.</w:t>
      </w:r>
    </w:p>
    <w:p>
      <w:pPr>
        <w:pStyle w:val="Estilo"/>
        <w:rPr/>
      </w:pPr>
      <w:r>
        <w:rPr/>
      </w:r>
    </w:p>
    <w:p>
      <w:pPr>
        <w:pStyle w:val="Estilo"/>
        <w:rPr/>
      </w:pPr>
      <w:r>
        <w:rPr/>
      </w:r>
    </w:p>
    <w:p>
      <w:pPr>
        <w:pStyle w:val="Estilo"/>
        <w:rPr>
          <w:b/>
          <w:b/>
        </w:rPr>
      </w:pPr>
      <w:r>
        <w:rPr>
          <w:b/>
        </w:rPr>
        <w:t>P.O. 28 DE JUNIO DE 2006.</w:t>
      </w:r>
    </w:p>
    <w:p>
      <w:pPr>
        <w:pStyle w:val="Estilo"/>
        <w:rPr/>
      </w:pPr>
      <w:r>
        <w:rPr/>
      </w:r>
    </w:p>
    <w:p>
      <w:pPr>
        <w:pStyle w:val="Estilo"/>
        <w:rPr/>
      </w:pPr>
      <w:r>
        <w:rPr>
          <w:b/>
        </w:rPr>
        <w:t>ARTÍCULO PRIMERO</w:t>
      </w:r>
      <w:r>
        <w:rPr/>
        <w:t>. Este Decreto de reformas entrará en vigor al día siguiente al de su publicación en el Periódico Oficial del Gobierno del Estado.</w:t>
      </w:r>
    </w:p>
    <w:p>
      <w:pPr>
        <w:pStyle w:val="Estilo"/>
        <w:rPr/>
      </w:pPr>
      <w:r>
        <w:rPr/>
      </w:r>
    </w:p>
    <w:p>
      <w:pPr>
        <w:pStyle w:val="Estilo"/>
        <w:rPr/>
      </w:pPr>
      <w:r>
        <w:rPr>
          <w:b/>
        </w:rPr>
        <w:t>ARTÍCULO SEGUNDO</w:t>
      </w:r>
      <w:r>
        <w:rPr/>
        <w:t>. El titular del Poder Ejecutivo del Estado, en un término que no excederá de treinta días hábiles a la entrada en vigor de este Decreto, hará las reformas necesarias al Reglamento del Registro del Estado Civil.</w:t>
      </w:r>
    </w:p>
    <w:p>
      <w:pPr>
        <w:pStyle w:val="Estilo"/>
        <w:rPr/>
      </w:pPr>
      <w:r>
        <w:rPr/>
      </w:r>
    </w:p>
    <w:p>
      <w:pPr>
        <w:pStyle w:val="Estilo"/>
        <w:rPr/>
      </w:pPr>
      <w:r>
        <w:rPr>
          <w:b/>
        </w:rPr>
        <w:t>ARTÍCULO TERCERO.-</w:t>
      </w:r>
      <w:r>
        <w:rPr/>
        <w:t xml:space="preserve"> En un término que no exceda de quince días hábiles a la entrada en vigor de este Decreto de reformas, por única ocasión la Dirección de la Coordinación del Registro del Estado Civil en la Entidad, expedirá a los titulares del Registro Civil en los municipios los formatos de solicitud de divorcio administrativo a que hace referencia este Decreto.</w:t>
      </w:r>
    </w:p>
    <w:p>
      <w:pPr>
        <w:pStyle w:val="Estilo"/>
        <w:rPr/>
      </w:pPr>
      <w:r>
        <w:rPr/>
      </w:r>
    </w:p>
    <w:p>
      <w:pPr>
        <w:pStyle w:val="Estilo"/>
        <w:rPr/>
      </w:pPr>
      <w:r>
        <w:rPr>
          <w:b/>
        </w:rPr>
        <w:t>ARTÍCULO CUARTO.-</w:t>
      </w:r>
      <w:r>
        <w:rPr/>
        <w:t xml:space="preserve"> Se derogan todas las disposiciones que se contrapongan a este Decreto de reformas.</w:t>
      </w:r>
    </w:p>
    <w:p>
      <w:pPr>
        <w:pStyle w:val="Estilo"/>
        <w:rPr/>
      </w:pPr>
      <w:r>
        <w:rPr/>
      </w:r>
    </w:p>
    <w:p>
      <w:pPr>
        <w:pStyle w:val="Estilo"/>
        <w:rPr/>
      </w:pPr>
      <w:r>
        <w:rPr/>
      </w:r>
    </w:p>
    <w:p>
      <w:pPr>
        <w:pStyle w:val="Estilo"/>
        <w:rPr>
          <w:b/>
          <w:b/>
        </w:rPr>
      </w:pPr>
      <w:r>
        <w:rPr>
          <w:b/>
        </w:rPr>
        <w:t>P.O. 12 DE ENERO DE 2007.</w:t>
      </w:r>
    </w:p>
    <w:p>
      <w:pPr>
        <w:pStyle w:val="Estilo"/>
        <w:rPr/>
      </w:pPr>
      <w:r>
        <w:rPr/>
      </w:r>
    </w:p>
    <w:p>
      <w:pPr>
        <w:pStyle w:val="Estilo"/>
        <w:rPr/>
      </w:pPr>
      <w:r>
        <w:rPr>
          <w:b/>
        </w:rPr>
        <w:t>ARTÍCULO PRIMERO</w:t>
      </w:r>
      <w:r>
        <w:rPr/>
        <w:t>. El presente Decreto entrará en vigor el día siguiente al de su publicación en el Periódico Oficial del Gobierno del Estado.</w:t>
      </w:r>
    </w:p>
    <w:p>
      <w:pPr>
        <w:pStyle w:val="Estilo"/>
        <w:rPr/>
      </w:pPr>
      <w:r>
        <w:rPr/>
      </w:r>
    </w:p>
    <w:p>
      <w:pPr>
        <w:pStyle w:val="Estilo"/>
        <w:rPr/>
      </w:pPr>
      <w:r>
        <w:rPr>
          <w:b/>
        </w:rPr>
        <w:t>ARTÍCULO SEGUNDO</w:t>
      </w:r>
      <w:r>
        <w:rPr/>
        <w:t>. Se derogan todas las disposiciones que se contrapongan a este Decreto.</w:t>
      </w:r>
    </w:p>
    <w:p>
      <w:pPr>
        <w:pStyle w:val="Estilo"/>
        <w:rPr/>
      </w:pPr>
      <w:r>
        <w:rPr/>
      </w:r>
    </w:p>
    <w:p>
      <w:pPr>
        <w:pStyle w:val="Estilo"/>
        <w:rPr/>
      </w:pPr>
      <w:r>
        <w:rPr/>
      </w:r>
    </w:p>
    <w:p>
      <w:pPr>
        <w:pStyle w:val="Estilo"/>
        <w:rPr>
          <w:b/>
          <w:b/>
        </w:rPr>
      </w:pPr>
      <w:r>
        <w:rPr>
          <w:b/>
        </w:rPr>
        <w:t>P.O. 23 DE FEBRERO DE 2009.</w:t>
      </w:r>
    </w:p>
    <w:p>
      <w:pPr>
        <w:pStyle w:val="Estilo"/>
        <w:rPr/>
      </w:pPr>
      <w:r>
        <w:rPr/>
      </w:r>
    </w:p>
    <w:p>
      <w:pPr>
        <w:pStyle w:val="Estilo"/>
        <w:rPr/>
      </w:pPr>
      <w:r>
        <w:rPr>
          <w:b/>
        </w:rPr>
        <w:t>ARTÍCULO ÚNICO</w:t>
      </w:r>
      <w:r>
        <w:rPr/>
        <w:t>. El presente Decreto entrará en vigor el día siguiente al de su publicación, en el Periódico Oficial del Gobierno del Estado.</w:t>
      </w:r>
    </w:p>
    <w:p>
      <w:pPr>
        <w:pStyle w:val="Estilo"/>
        <w:rPr/>
      </w:pPr>
      <w:r>
        <w:rPr/>
      </w:r>
    </w:p>
    <w:p>
      <w:pPr>
        <w:pStyle w:val="Estilo"/>
        <w:rPr/>
      </w:pPr>
      <w:r>
        <w:rPr/>
      </w:r>
    </w:p>
    <w:p>
      <w:pPr>
        <w:pStyle w:val="Estilo"/>
        <w:rPr>
          <w:b/>
          <w:b/>
        </w:rPr>
      </w:pPr>
      <w:r>
        <w:rPr>
          <w:b/>
        </w:rPr>
        <w:t>P.O. 11 DE MARZO DE 2010.</w:t>
      </w:r>
    </w:p>
    <w:p>
      <w:pPr>
        <w:pStyle w:val="Estilo"/>
        <w:rPr/>
      </w:pPr>
      <w:r>
        <w:rPr/>
      </w:r>
    </w:p>
    <w:p>
      <w:pPr>
        <w:pStyle w:val="Estilo"/>
        <w:rPr/>
      </w:pPr>
      <w:r>
        <w:rPr>
          <w:b/>
        </w:rPr>
        <w:t>ARTÍCULO PRIMERO</w:t>
      </w:r>
      <w:r>
        <w:rPr/>
        <w:t>. El presente decreto entrará en vigor el día siguiente al de su publicación en el Periódico Oficial del Gobierno del Estado.</w:t>
      </w:r>
    </w:p>
    <w:p>
      <w:pPr>
        <w:pStyle w:val="Estilo"/>
        <w:rPr/>
      </w:pPr>
      <w:r>
        <w:rPr/>
      </w:r>
    </w:p>
    <w:p>
      <w:pPr>
        <w:pStyle w:val="Estilo"/>
        <w:rPr/>
      </w:pPr>
      <w:r>
        <w:rPr>
          <w:b/>
        </w:rPr>
        <w:t>ARTÍCULO SEGUNDO</w:t>
      </w:r>
      <w:r>
        <w:rPr/>
        <w:t>. Se derogan todas aquellas disposiciones que se contrapongan al presente decreto.</w:t>
      </w:r>
    </w:p>
    <w:p>
      <w:pPr>
        <w:pStyle w:val="Estilo"/>
        <w:rPr/>
      </w:pPr>
      <w:r>
        <w:rPr/>
      </w:r>
    </w:p>
    <w:p>
      <w:pPr>
        <w:pStyle w:val="Estilo"/>
        <w:rPr/>
      </w:pPr>
      <w:r>
        <w:rPr/>
      </w:r>
    </w:p>
    <w:p>
      <w:pPr>
        <w:pStyle w:val="Estilo"/>
        <w:rPr>
          <w:b/>
          <w:b/>
        </w:rPr>
      </w:pPr>
      <w:r>
        <w:rPr>
          <w:b/>
        </w:rPr>
        <w:t>P.O. 9 DE MARZO DE 2012.</w:t>
      </w:r>
    </w:p>
    <w:p>
      <w:pPr>
        <w:pStyle w:val="Estilo"/>
        <w:rPr/>
      </w:pPr>
      <w:r>
        <w:rPr/>
      </w:r>
    </w:p>
    <w:p>
      <w:pPr>
        <w:pStyle w:val="Estilo"/>
        <w:rPr/>
      </w:pPr>
      <w:r>
        <w:rPr>
          <w:b/>
        </w:rPr>
        <w:t>ARTÍCULO PRIMERO</w:t>
      </w:r>
      <w:r>
        <w:rPr/>
        <w:t>. El presente Decreto entrará en vigor el día siguiente al de su publicación, en el Periódico Oficial del Gobierno del Estado.</w:t>
      </w:r>
    </w:p>
    <w:p>
      <w:pPr>
        <w:pStyle w:val="Estilo"/>
        <w:rPr/>
      </w:pPr>
      <w:r>
        <w:rPr/>
      </w:r>
    </w:p>
    <w:p>
      <w:pPr>
        <w:pStyle w:val="Estilo"/>
        <w:rPr/>
      </w:pPr>
      <w:r>
        <w:rPr>
          <w:b/>
        </w:rPr>
        <w:t>ARTÍCULO SEGUNDO</w:t>
      </w:r>
      <w:r>
        <w:rPr/>
        <w:t>. Con fundamento en lo dispuesto por el artículo 104 fracciones I y XIII de la Ley Orgánica del Poder Legislativo del Estado de Tlaxcala, se instruye al Secretario Parlamentario de este Congreso, para que una vez publicado este Decreto, lo notifique al Honorable Tribunal Superior de Justicia del Estado, así como a la persona moral denominada "Colectivo Mujer y Utopía, A. C.", esta última a través de los estrados de la Secretaría Parlamentaria.</w:t>
      </w:r>
    </w:p>
    <w:p>
      <w:pPr>
        <w:pStyle w:val="Estilo"/>
        <w:rPr/>
      </w:pPr>
      <w:r>
        <w:rPr/>
      </w:r>
    </w:p>
    <w:p>
      <w:pPr>
        <w:pStyle w:val="Estilo"/>
        <w:rPr/>
      </w:pPr>
      <w:r>
        <w:rPr/>
      </w:r>
    </w:p>
    <w:p>
      <w:pPr>
        <w:pStyle w:val="Estilo"/>
        <w:rPr>
          <w:b/>
          <w:b/>
        </w:rPr>
      </w:pPr>
      <w:r>
        <w:rPr>
          <w:b/>
        </w:rPr>
        <w:t>P.O. 3 DE MAYO DE 2013.</w:t>
      </w:r>
    </w:p>
    <w:p>
      <w:pPr>
        <w:pStyle w:val="Estilo"/>
        <w:rPr/>
      </w:pPr>
      <w:r>
        <w:rPr/>
      </w:r>
    </w:p>
    <w:p>
      <w:pPr>
        <w:pStyle w:val="Estilo"/>
        <w:rPr/>
      </w:pPr>
      <w:r>
        <w:rPr>
          <w:b/>
        </w:rPr>
        <w:t>ARTÍCULO PRIMERO</w:t>
      </w:r>
      <w:r>
        <w:rPr/>
        <w:t>. El presente Decreto entrará en vigor el día siguiente al de su publicación en el Periódico Oficial del Gobierno del Estado de Tlaxcala.</w:t>
      </w:r>
    </w:p>
    <w:p>
      <w:pPr>
        <w:pStyle w:val="Estilo"/>
        <w:rPr/>
      </w:pPr>
      <w:r>
        <w:rPr/>
      </w:r>
    </w:p>
    <w:p>
      <w:pPr>
        <w:pStyle w:val="Estilo"/>
        <w:rPr/>
      </w:pPr>
      <w:r>
        <w:rPr>
          <w:b/>
        </w:rPr>
        <w:t>ARTÍCULO SEGUNDO</w:t>
      </w:r>
      <w:r>
        <w:rPr/>
        <w:t>. Se derogan todas aquellas disposiciones que se opongan al contenido del presente Decreto.</w:t>
      </w:r>
    </w:p>
    <w:p>
      <w:pPr>
        <w:pStyle w:val="Estilo"/>
        <w:rPr/>
      </w:pPr>
      <w:r>
        <w:rPr/>
      </w:r>
    </w:p>
    <w:p>
      <w:pPr>
        <w:pStyle w:val="Estilo"/>
        <w:rPr/>
      </w:pPr>
      <w:r>
        <w:rPr>
          <w:b/>
        </w:rPr>
        <w:t>ARTÍCULO TERCERO</w:t>
      </w:r>
      <w:r>
        <w:rPr/>
        <w:t>. Con fundamento en lo dispuesto por el artículo 104 fracciones I y XIII de la Ley Orgánica del Poder Legislativo, se instruye al Secretario Parlamentario de esta Soberanía para que notífique este Decreto al Congreso de la Unión, para los efectos conducentes.</w:t>
      </w:r>
    </w:p>
    <w:p>
      <w:pPr>
        <w:pStyle w:val="Estilo"/>
        <w:rPr/>
      </w:pPr>
      <w:r>
        <w:rPr/>
      </w:r>
    </w:p>
    <w:p>
      <w:pPr>
        <w:pStyle w:val="Estilo"/>
        <w:rPr/>
      </w:pPr>
      <w:r>
        <w:rPr/>
      </w:r>
    </w:p>
    <w:p>
      <w:pPr>
        <w:pStyle w:val="Estilo"/>
        <w:rPr>
          <w:b/>
          <w:b/>
        </w:rPr>
      </w:pPr>
      <w:r>
        <w:rPr>
          <w:b/>
        </w:rPr>
        <w:t>P.O. 16 DE AGOSTO DE 2013.</w:t>
      </w:r>
    </w:p>
    <w:p>
      <w:pPr>
        <w:pStyle w:val="Estilo"/>
        <w:rPr/>
      </w:pPr>
      <w:r>
        <w:rPr/>
      </w:r>
    </w:p>
    <w:p>
      <w:pPr>
        <w:pStyle w:val="Estilo"/>
        <w:rPr/>
      </w:pPr>
      <w:r>
        <w:rPr>
          <w:b/>
        </w:rPr>
        <w:t>ARTÍCULO PRIMERO</w:t>
      </w:r>
      <w:r>
        <w:rPr/>
        <w:t>. El presente Decreto entrará en vigor el día siguiente al de su publicación en el Periódico Oficial del Gobierno del Estado.</w:t>
      </w:r>
    </w:p>
    <w:p>
      <w:pPr>
        <w:pStyle w:val="Estilo"/>
        <w:rPr/>
      </w:pPr>
      <w:r>
        <w:rPr/>
      </w:r>
    </w:p>
    <w:p>
      <w:pPr>
        <w:pStyle w:val="Estilo"/>
        <w:rPr/>
      </w:pPr>
      <w:r>
        <w:rPr>
          <w:b/>
        </w:rPr>
        <w:t>ARTÍCULO SEGUNDO</w:t>
      </w:r>
      <w:r>
        <w:rPr/>
        <w:t>. El Sistema Informático de Gestión Registral, deberá estar implementado a más tardar el día 15 de enero del año 2014.</w:t>
      </w:r>
    </w:p>
    <w:p>
      <w:pPr>
        <w:pStyle w:val="Estilo"/>
        <w:rPr/>
      </w:pPr>
      <w:r>
        <w:rPr/>
      </w:r>
    </w:p>
    <w:p>
      <w:pPr>
        <w:pStyle w:val="Estilo"/>
        <w:rPr/>
      </w:pPr>
      <w:r>
        <w:rPr>
          <w:b/>
        </w:rPr>
        <w:t>ARTÍCULO TERCERO</w:t>
      </w:r>
      <w:r>
        <w:rPr/>
        <w:t>. Se derogan todas aquellas disposiciones que se opongan al contenido del presente Decreto.</w:t>
      </w:r>
    </w:p>
    <w:p>
      <w:pPr>
        <w:pStyle w:val="Estilo"/>
        <w:rPr/>
      </w:pPr>
      <w:r>
        <w:rPr/>
      </w:r>
    </w:p>
    <w:p>
      <w:pPr>
        <w:pStyle w:val="Estilo"/>
        <w:rPr/>
      </w:pPr>
      <w:r>
        <w:rPr/>
      </w:r>
    </w:p>
    <w:p>
      <w:pPr>
        <w:pStyle w:val="Estilo"/>
        <w:rPr>
          <w:b/>
          <w:b/>
        </w:rPr>
      </w:pPr>
      <w:r>
        <w:rPr>
          <w:b/>
        </w:rPr>
        <w:t>P.O. 13 DE NOVIEMBRE DE 2013.</w:t>
      </w:r>
    </w:p>
    <w:p>
      <w:pPr>
        <w:pStyle w:val="Estilo"/>
        <w:rPr/>
      </w:pPr>
      <w:r>
        <w:rPr/>
      </w:r>
    </w:p>
    <w:p>
      <w:pPr>
        <w:pStyle w:val="Estilo"/>
        <w:rPr/>
      </w:pPr>
      <w:r>
        <w:rPr>
          <w:b/>
        </w:rPr>
        <w:t>PRIMERO</w:t>
      </w:r>
      <w:r>
        <w:rPr/>
        <w:t>. El presente Decreto entrará en vigor el día siguiente al de su publicación en el Periódico Oficial del Gobierno del Estado de Tlaxcala.</w:t>
      </w:r>
    </w:p>
    <w:p>
      <w:pPr>
        <w:pStyle w:val="Estilo"/>
        <w:rPr/>
      </w:pPr>
      <w:r>
        <w:rPr/>
      </w:r>
    </w:p>
    <w:p>
      <w:pPr>
        <w:pStyle w:val="Estilo"/>
        <w:rPr/>
      </w:pPr>
      <w:r>
        <w:rPr>
          <w:b/>
        </w:rPr>
        <w:t>SEGUNDO</w:t>
      </w:r>
      <w:r>
        <w:rPr/>
        <w:t>. Cuando se mencione al Juez del Registro Civil en otros ordenamientos jurídicos se entenderá que se hace referencia al Oficial del Registro Civil.</w:t>
      </w:r>
    </w:p>
    <w:p>
      <w:pPr>
        <w:pStyle w:val="Estilo"/>
        <w:rPr/>
      </w:pPr>
      <w:r>
        <w:rPr/>
      </w:r>
    </w:p>
    <w:p>
      <w:pPr>
        <w:pStyle w:val="Estilo"/>
        <w:rPr/>
      </w:pPr>
      <w:r>
        <w:rPr>
          <w:b/>
        </w:rPr>
        <w:t>TERCERO</w:t>
      </w:r>
      <w:r>
        <w:rPr/>
        <w:t>. Dentro de los 15 días siguientes a la entrada en vigor del presente Decreto el Oficial Mayor de Gobierno del Estado deberá emitir la convocatoria y procedimiento para la elección de los Oficiales del Registro del Estado Civil, mismos que serán publicados en el Periódico Oficial del Gobierno del Estado.</w:t>
      </w:r>
    </w:p>
    <w:p>
      <w:pPr>
        <w:pStyle w:val="Estilo"/>
        <w:rPr/>
      </w:pPr>
      <w:r>
        <w:rPr/>
      </w:r>
    </w:p>
    <w:p>
      <w:pPr>
        <w:pStyle w:val="Estilo"/>
        <w:rPr/>
      </w:pPr>
      <w:r>
        <w:rPr/>
        <w:t>Las personas que resulten designadas para ocupar el cargo de Oficial del Registro Civil, entrarán en funciones el 1° de enero del 2014.</w:t>
      </w:r>
    </w:p>
    <w:p>
      <w:pPr>
        <w:pStyle w:val="Estilo"/>
        <w:rPr/>
      </w:pPr>
      <w:r>
        <w:rPr/>
      </w:r>
    </w:p>
    <w:p>
      <w:pPr>
        <w:pStyle w:val="Estilo"/>
        <w:rPr/>
      </w:pPr>
      <w:r>
        <w:rPr>
          <w:b/>
        </w:rPr>
        <w:t>CUARTO</w:t>
      </w:r>
      <w:r>
        <w:rPr/>
        <w:t>. Dentro del término de 15 días siguientes a la entrada en vigor del presente Decreto se deberá expedir el Reglamento del Registro Civil del Estado de Tlaxcala.</w:t>
      </w:r>
    </w:p>
    <w:p>
      <w:pPr>
        <w:pStyle w:val="Estilo"/>
        <w:rPr/>
      </w:pPr>
      <w:r>
        <w:rPr/>
      </w:r>
    </w:p>
    <w:p>
      <w:pPr>
        <w:pStyle w:val="Estilo"/>
        <w:rPr/>
      </w:pPr>
      <w:r>
        <w:rPr>
          <w:b/>
        </w:rPr>
        <w:t>QUINTO</w:t>
      </w:r>
      <w:r>
        <w:rPr/>
        <w:t>. El Capitulo I, del Título Octavo denominado "Del Registro Civil", y el artículo 151 de la Ley Municipal, estará vigente hasta el 31 de diciembre del 2013. A partir del 1 de enero del 2014, el Estado comenzará a percibir los ingresos correspondientes al pago de derechos por actos del registro civil, por lo que la Secretaría de Planeación y Finanzas deberá de realizar las previsiones necesarias para la integración del presupuesto de egresos y disposiciones relativas, para el ejercicio fiscal al que se hace referencia.</w:t>
      </w:r>
    </w:p>
    <w:p>
      <w:pPr>
        <w:pStyle w:val="Estilo"/>
        <w:rPr/>
      </w:pPr>
      <w:r>
        <w:rPr/>
      </w:r>
    </w:p>
    <w:p>
      <w:pPr>
        <w:pStyle w:val="Estilo"/>
        <w:rPr/>
      </w:pPr>
      <w:r>
        <w:rPr>
          <w:b/>
        </w:rPr>
        <w:t>SEXTO</w:t>
      </w:r>
      <w:r>
        <w:rPr/>
        <w:t>. La Secretaría de Planeación y Finanzas del Gobierno del Estado, queda facultada para realizar las transferencias o resectorización presupuestaria y la adscripción de los recursos humanos que sean necesarios para la debida observancia de este Decreto, con la intervención que le corresponda a la Oficialía Mayor de Gobierno; así como para realizar las adecuaciones a los ramos, programas de inversión y programas operativos que se requieran para el Presupuesto de Egresos del Ejercicio Fiscal en curso y subsecuentes, debiendo integrar en la cuenta pública correspondiente el informe sobre el uso que haga de esta facultad.</w:t>
      </w:r>
    </w:p>
    <w:p>
      <w:pPr>
        <w:pStyle w:val="Estilo"/>
        <w:rPr/>
      </w:pPr>
      <w:r>
        <w:rPr/>
      </w:r>
    </w:p>
    <w:p>
      <w:pPr>
        <w:pStyle w:val="Estilo"/>
        <w:rPr/>
      </w:pPr>
      <w:r>
        <w:rPr>
          <w:b/>
        </w:rPr>
        <w:t>SÉPTIMO</w:t>
      </w:r>
      <w:r>
        <w:rPr/>
        <w:t>. Se derogan todas aquellas disposiciones que se opongan al presente Decreto.</w:t>
      </w:r>
    </w:p>
    <w:p>
      <w:pPr>
        <w:pStyle w:val="Estilo"/>
        <w:rPr/>
      </w:pPr>
      <w:r>
        <w:rPr/>
      </w:r>
    </w:p>
    <w:p>
      <w:pPr>
        <w:pStyle w:val="Estilo"/>
        <w:rPr/>
      </w:pPr>
      <w:r>
        <w:rPr/>
      </w:r>
    </w:p>
    <w:p>
      <w:pPr>
        <w:pStyle w:val="Estilo"/>
        <w:rPr>
          <w:b/>
          <w:b/>
        </w:rPr>
      </w:pPr>
      <w:r>
        <w:rPr>
          <w:b/>
        </w:rPr>
        <w:t>P.O. 10 DE FEBRERO DE 2016.</w:t>
      </w:r>
    </w:p>
    <w:p>
      <w:pPr>
        <w:pStyle w:val="Estilo"/>
        <w:rPr/>
      </w:pPr>
      <w:r>
        <w:rPr/>
      </w:r>
    </w:p>
    <w:p>
      <w:pPr>
        <w:pStyle w:val="Estilo"/>
        <w:rPr/>
      </w:pPr>
      <w:r>
        <w:rPr/>
        <w:t>[N. DE E. TRANSITORIOS DEL “DECRETO NO. 204.- POR EL QUE SE REFORMAN Y DEROGAN DIVERSAS DISPOSICIONES DEL CÓDIGO CIVIL PARA EL ESTADO LIBRE Y SOBERANO DE TLAXCALA, Y SE REFORMA Y ADICIONAN DIVERSAS DISPOSICIONES DEL CÓDIGO DE PROCEDIMIENTOS CIVILES PARA EL ESTADO LIBRE Y SOBERANO DE TLAXCALA”.]</w:t>
      </w:r>
    </w:p>
    <w:p>
      <w:pPr>
        <w:pStyle w:val="Estilo"/>
        <w:rPr/>
      </w:pPr>
      <w:r>
        <w:rPr/>
      </w:r>
    </w:p>
    <w:p>
      <w:pPr>
        <w:pStyle w:val="Estilo"/>
        <w:rPr/>
      </w:pPr>
      <w:r>
        <w:rPr>
          <w:b/>
        </w:rPr>
        <w:t>ARTÍCULO PRIMERO</w:t>
      </w:r>
      <w:r>
        <w:rPr/>
        <w:t>. El presente Decreto entrará en vigor el día siguiente al de su publicación en el Periódico Oficial del Gobierno del Estado de Tlaxcala.</w:t>
      </w:r>
    </w:p>
    <w:p>
      <w:pPr>
        <w:pStyle w:val="Estilo"/>
        <w:rPr/>
      </w:pPr>
      <w:r>
        <w:rPr/>
      </w:r>
    </w:p>
    <w:p>
      <w:pPr>
        <w:pStyle w:val="Estilo"/>
        <w:rPr/>
      </w:pPr>
      <w:r>
        <w:rPr>
          <w:b/>
        </w:rPr>
        <w:t>ARTÍCULO SEGUNDO</w:t>
      </w:r>
      <w:r>
        <w:rPr/>
        <w:t>. Los juicios de divorcio necesario que se encuentran en trámite deberán de resolverse conforme a las normas vigentes al momento de iniciarse su tramitación.</w:t>
      </w:r>
    </w:p>
    <w:p>
      <w:pPr>
        <w:pStyle w:val="Estilo"/>
        <w:rPr/>
      </w:pPr>
      <w:r>
        <w:rPr/>
      </w:r>
    </w:p>
    <w:p>
      <w:pPr>
        <w:pStyle w:val="Estilo"/>
        <w:rPr/>
      </w:pPr>
      <w:r>
        <w:rPr>
          <w:b/>
        </w:rPr>
        <w:t>ARTÍCULO TERCERO</w:t>
      </w:r>
      <w:r>
        <w:rPr/>
        <w:t>. Se derogan todas aquellas disposiciones que se opongan al contenido del presente Decreto.</w:t>
      </w:r>
    </w:p>
    <w:p>
      <w:pPr>
        <w:pStyle w:val="Estilo"/>
        <w:rPr/>
      </w:pPr>
      <w:r>
        <w:rPr/>
      </w:r>
    </w:p>
    <w:p>
      <w:pPr>
        <w:pStyle w:val="Estilo"/>
        <w:rPr/>
      </w:pPr>
      <w:r>
        <w:rPr/>
      </w:r>
    </w:p>
    <w:p>
      <w:pPr>
        <w:pStyle w:val="Estilo"/>
        <w:rPr>
          <w:b/>
          <w:b/>
        </w:rPr>
      </w:pPr>
      <w:r>
        <w:rPr>
          <w:b/>
        </w:rPr>
        <w:t>P.O. 30 DE DICIEMBRE DE 2016.</w:t>
      </w:r>
    </w:p>
    <w:p>
      <w:pPr>
        <w:pStyle w:val="Estilo"/>
        <w:rPr/>
      </w:pPr>
      <w:r>
        <w:rPr/>
      </w:r>
    </w:p>
    <w:p>
      <w:pPr>
        <w:pStyle w:val="Estilo"/>
        <w:rPr/>
      </w:pPr>
      <w:r>
        <w:rPr/>
        <w:t>[N. DE E. TRANSITORIOS DEL “DECRETO NO. 304.- POR EL QUE SE REFORMAN, ADICIONAN Y DEROGAN DIVERSAS DISPOSICIONES DEL CÓDIGO CIVIL Y DEL CÓDIGO DE PROCEDIMIENTOS CIVILES AMBOS PARA EL ESTADO LIBRE Y SOBERANO DE TLAXCALA Y DEL CÓDIGO FINANCIERO PARA EL ESTADO DE TLAXCALA Y SUS MUNICIPIOS”.]</w:t>
      </w:r>
    </w:p>
    <w:p>
      <w:pPr>
        <w:pStyle w:val="Estilo"/>
        <w:rPr/>
      </w:pPr>
      <w:r>
        <w:rPr/>
      </w:r>
    </w:p>
    <w:p>
      <w:pPr>
        <w:pStyle w:val="Estilo"/>
        <w:rPr/>
      </w:pPr>
      <w:r>
        <w:rPr>
          <w:b/>
        </w:rPr>
        <w:t>ARTÍCULO PRIMERO</w:t>
      </w:r>
      <w:r>
        <w:rPr/>
        <w:t>. El presente Decreto entrará en vigor el día siguiente al de su publicación en el Periódico Oficial del Gobierno del Estado de Tlaxcala.</w:t>
      </w:r>
    </w:p>
    <w:p>
      <w:pPr>
        <w:pStyle w:val="Estilo"/>
        <w:rPr/>
      </w:pPr>
      <w:r>
        <w:rPr/>
      </w:r>
    </w:p>
    <w:p>
      <w:pPr>
        <w:pStyle w:val="Estilo"/>
        <w:rPr/>
      </w:pPr>
      <w:r>
        <w:rPr>
          <w:b/>
        </w:rPr>
        <w:t>ARTÍCULO SEGUNDO</w:t>
      </w:r>
      <w:r>
        <w:rPr/>
        <w:t>. Se derogan todas aquellas disposiciones que contravengan a lo dispuesto en el presente Decreto.</w:t>
      </w:r>
    </w:p>
    <w:p>
      <w:pPr>
        <w:pStyle w:val="Estilo"/>
        <w:rPr/>
      </w:pPr>
      <w:r>
        <w:rPr/>
      </w:r>
    </w:p>
    <w:p>
      <w:pPr>
        <w:pStyle w:val="Estilo"/>
        <w:rPr/>
      </w:pPr>
      <w:r>
        <w:rPr>
          <w:b/>
        </w:rPr>
        <w:t>ARTÍCULO TERCERO</w:t>
      </w:r>
      <w:r>
        <w:rPr/>
        <w:t>. Con fundamento en lo dispuesto por el artículo 104 fracciones I y XIII de la Ley Orgánica del Poder Legislativo del Estado de Tlaxcala, se instruye al Secretario Parlamentario de esta Soberanía, para que una vez aprobado este Decreto lo notifique, separadamente, al Congreso de la Unión, a las Cámaras de Diputados y de Senadores del Poder Legislativo Federal y al Congreso del Estado del Nayarit, en respuesta a sus respectivos exhortos; así como a la Presidenta de la Comisión Estatal de Derechos Humanos y a la Magistrada Presidenta de la Sala Civil del Tribunal Superior de Justicia del Estado, para conocimiento de lo que se proveyó respecto a sus correspondientes iniciativas.</w:t>
      </w:r>
    </w:p>
    <w:p>
      <w:pPr>
        <w:pStyle w:val="Estilo"/>
        <w:rPr/>
      </w:pPr>
      <w:r>
        <w:rPr/>
      </w:r>
    </w:p>
    <w:p>
      <w:pPr>
        <w:pStyle w:val="Estilo"/>
        <w:rPr/>
      </w:pPr>
      <w:r>
        <w:rPr/>
      </w:r>
    </w:p>
    <w:p>
      <w:pPr>
        <w:pStyle w:val="Estilo"/>
        <w:rPr>
          <w:b/>
          <w:b/>
        </w:rPr>
      </w:pPr>
      <w:r>
        <w:rPr>
          <w:b/>
        </w:rPr>
        <w:t>P.O. 12 DE JULIO DE 2017.</w:t>
      </w:r>
    </w:p>
    <w:p>
      <w:pPr>
        <w:pStyle w:val="Estilo"/>
        <w:rPr/>
      </w:pPr>
      <w:r>
        <w:rPr/>
      </w:r>
    </w:p>
    <w:p>
      <w:pPr>
        <w:pStyle w:val="Estilo"/>
        <w:rPr/>
      </w:pPr>
      <w:r>
        <w:rPr/>
        <w:t>[N. DE E. TRANSITORIOS DEL "DECRETO NO. 19.- SE ADICIONAN, DEROGAN Y REFORMAN DIVERSAS DISPOSICIONES DEL CÓDIGO CIVIL PARA EL ESTADO LIBRE Y SOBERANO DE TLAXCALA."]</w:t>
      </w:r>
    </w:p>
    <w:p>
      <w:pPr>
        <w:pStyle w:val="Estilo"/>
        <w:rPr/>
      </w:pPr>
      <w:r>
        <w:rPr/>
      </w:r>
    </w:p>
    <w:p>
      <w:pPr>
        <w:pStyle w:val="Estilo"/>
        <w:rPr/>
      </w:pPr>
      <w:r>
        <w:rPr>
          <w:b/>
        </w:rPr>
        <w:t>ARTÍCULO PRIMERO</w:t>
      </w:r>
      <w:r>
        <w:rPr/>
        <w:t>. El presente Decreto entrará en vigor el día siguiente al de su publicación en el Periódico Oficial del Gobierno del Estado.</w:t>
      </w:r>
    </w:p>
    <w:p>
      <w:pPr>
        <w:pStyle w:val="Estilo"/>
        <w:rPr/>
      </w:pPr>
      <w:r>
        <w:rPr/>
      </w:r>
    </w:p>
    <w:p>
      <w:pPr>
        <w:pStyle w:val="Estilo"/>
        <w:rPr/>
      </w:pPr>
      <w:r>
        <w:rPr>
          <w:b/>
        </w:rPr>
        <w:t>ARTÍCULO SEGUNDO</w:t>
      </w:r>
      <w:r>
        <w:rPr/>
        <w:t>. Se derogan todas aquellas disposiciones que se opongan al contenido del presente Decreto.</w:t>
      </w:r>
    </w:p>
    <w:p>
      <w:pPr>
        <w:pStyle w:val="Estilo"/>
        <w:rPr/>
      </w:pPr>
      <w:r>
        <w:rPr/>
      </w:r>
    </w:p>
    <w:p>
      <w:pPr>
        <w:pStyle w:val="Estilo"/>
        <w:rPr/>
      </w:pPr>
      <w:r>
        <w:rPr/>
      </w:r>
    </w:p>
    <w:p>
      <w:pPr>
        <w:pStyle w:val="Estilo"/>
        <w:rPr>
          <w:b/>
          <w:b/>
        </w:rPr>
      </w:pPr>
      <w:r>
        <w:rPr>
          <w:b/>
        </w:rPr>
        <w:t>P.O. 4 DE SEPTIEMBRE DE 2018.</w:t>
      </w:r>
    </w:p>
    <w:p>
      <w:pPr>
        <w:pStyle w:val="Estilo"/>
        <w:rPr/>
      </w:pPr>
      <w:r>
        <w:rPr/>
      </w:r>
    </w:p>
    <w:p>
      <w:pPr>
        <w:pStyle w:val="Estilo"/>
        <w:rPr/>
      </w:pPr>
      <w:r>
        <w:rPr/>
        <w:t>[N. DE E. TRANSITORIOS DEL “DECRETO NO. 159.- POR EL QUE SE REFORMAN Y DEROGAN DIVERSAS DISPOSICIONES DE LA LEY DE LOS DERECHOS DE NIÑAS, NIÑOS Y ADOLESCENTES DEL ESTADO DE TLAXCALA; DEL CÓDIGO CIVIL PARA EL ESTADO LIBRE Y SOBERANO DE TLAXCALA Y DEL CÓDIGO DE PROCEDIMIENTOS CIVILES PARA EL ESTADO LIBRE Y SOBERANO DE TLAXCALA”.]</w:t>
      </w:r>
    </w:p>
    <w:p>
      <w:pPr>
        <w:pStyle w:val="Estilo"/>
        <w:rPr/>
      </w:pPr>
      <w:r>
        <w:rPr/>
      </w:r>
    </w:p>
    <w:p>
      <w:pPr>
        <w:pStyle w:val="Estilo"/>
        <w:rPr/>
      </w:pPr>
      <w:r>
        <w:rPr>
          <w:b/>
        </w:rPr>
        <w:t>ARTÍCULO PRIMERO</w:t>
      </w:r>
      <w:r>
        <w:rPr/>
        <w:t>. El presente Decreto entrará en vigor el día siguiente al de su publicación en el Periódico Oficial del Gobierno del Estado de Tlaxcala.</w:t>
      </w:r>
    </w:p>
    <w:p>
      <w:pPr>
        <w:pStyle w:val="Estilo"/>
        <w:rPr/>
      </w:pPr>
      <w:r>
        <w:rPr/>
      </w:r>
    </w:p>
    <w:p>
      <w:pPr>
        <w:pStyle w:val="Estilo"/>
        <w:rPr/>
      </w:pPr>
      <w:r>
        <w:rPr>
          <w:b/>
        </w:rPr>
        <w:t>ARTÍCULO SEGUNDO</w:t>
      </w:r>
      <w:r>
        <w:rPr/>
        <w:t>. Se derogan todas aquellas disposiciones que se opongan al contenido del presente Decreto.</w:t>
      </w:r>
    </w:p>
    <w:p>
      <w:pPr>
        <w:pStyle w:val="Estilo"/>
        <w:rPr/>
      </w:pPr>
      <w:r>
        <w:rPr/>
      </w:r>
    </w:p>
    <w:p>
      <w:pPr>
        <w:pStyle w:val="Estilo"/>
        <w:rPr/>
      </w:pPr>
      <w:r>
        <w:rPr/>
      </w:r>
    </w:p>
    <w:p>
      <w:pPr>
        <w:pStyle w:val="Estilo"/>
        <w:rPr>
          <w:b/>
          <w:b/>
        </w:rPr>
      </w:pPr>
      <w:r>
        <w:rPr>
          <w:b/>
        </w:rPr>
        <w:t>P.O. 14 DE OCTUBRE DE 2019.</w:t>
      </w:r>
    </w:p>
    <w:p>
      <w:pPr>
        <w:pStyle w:val="Estilo"/>
        <w:rPr/>
      </w:pPr>
      <w:r>
        <w:rPr/>
      </w:r>
    </w:p>
    <w:p>
      <w:pPr>
        <w:pStyle w:val="Estilo"/>
        <w:rPr/>
      </w:pPr>
      <w:r>
        <w:rPr/>
        <w:t>[N. DE E. TRANSITORIOS DEL “DECRETO NO. 113.- POR EL QUE SE REFORMA Y ADICIONAN DIVERSAS DISPOSICIONES DEL CÓDIGO CIVIL PARA EL ESTADO LIBRE Y SOBERANO DE TLAXCALA”.]</w:t>
      </w:r>
    </w:p>
    <w:p>
      <w:pPr>
        <w:pStyle w:val="Estilo"/>
        <w:rPr/>
      </w:pPr>
      <w:r>
        <w:rPr/>
      </w:r>
    </w:p>
    <w:p>
      <w:pPr>
        <w:pStyle w:val="Estilo"/>
        <w:rPr/>
      </w:pPr>
      <w:r>
        <w:rPr>
          <w:b/>
        </w:rPr>
        <w:t>ARTÍCULO PRIMERO</w:t>
      </w:r>
      <w:r>
        <w:rPr/>
        <w:t>. El presente Decreto entrará en vigor el día siguiente al de su publicación en el Periódico Oficial del Gobierno del Estado de Tlaxcala.</w:t>
      </w:r>
    </w:p>
    <w:p>
      <w:pPr>
        <w:pStyle w:val="Estilo"/>
        <w:rPr/>
      </w:pPr>
      <w:r>
        <w:rPr/>
      </w:r>
    </w:p>
    <w:p>
      <w:pPr>
        <w:pStyle w:val="Estilo"/>
        <w:rPr/>
      </w:pPr>
      <w:r>
        <w:rPr>
          <w:b/>
        </w:rPr>
        <w:t>ARTÍCULO SEGUNDO</w:t>
      </w:r>
      <w:r>
        <w:rPr/>
        <w:t>. Se derogan todas aquellas disposiciones que se opongan al contenido del presente Decreto.</w:t>
      </w:r>
    </w:p>
    <w:p>
      <w:pPr>
        <w:pStyle w:val="Estilo"/>
        <w:rPr/>
      </w:pPr>
      <w:r>
        <w:rPr/>
      </w:r>
    </w:p>
    <w:p>
      <w:pPr>
        <w:pStyle w:val="Estilo"/>
        <w:rPr/>
      </w:pPr>
      <w:r>
        <w:rPr/>
      </w:r>
    </w:p>
    <w:p>
      <w:pPr>
        <w:pStyle w:val="Estilo"/>
        <w:rPr>
          <w:b/>
          <w:b/>
        </w:rPr>
      </w:pPr>
      <w:r>
        <w:rPr>
          <w:b/>
        </w:rPr>
        <w:t>P.O. 25 DE AGOSTO DE 2020.</w:t>
      </w:r>
    </w:p>
    <w:p>
      <w:pPr>
        <w:pStyle w:val="Estilo"/>
        <w:rPr/>
      </w:pPr>
      <w:r>
        <w:rPr/>
      </w:r>
    </w:p>
    <w:p>
      <w:pPr>
        <w:pStyle w:val="Estilo"/>
        <w:rPr/>
      </w:pPr>
      <w:r>
        <w:rPr/>
        <w:t>[N. DE E. TRANSITORIOS DEL "DECRETO NO. 213.- SE REFORMAN Y ADICIONAN DIVERSAS DISPOSICIONES DEL CÓDIGO CIVIL PARA EL ESTADO LIBRE Y SOBERANO DE TLAXCALA".]</w:t>
      </w:r>
    </w:p>
    <w:p>
      <w:pPr>
        <w:pStyle w:val="Estilo"/>
        <w:rPr/>
      </w:pPr>
      <w:r>
        <w:rPr/>
      </w:r>
    </w:p>
    <w:p>
      <w:pPr>
        <w:pStyle w:val="Estilo"/>
        <w:rPr/>
      </w:pPr>
      <w:r>
        <w:rPr>
          <w:b/>
        </w:rPr>
        <w:t>ARTÍCULO PRIMERO</w:t>
      </w:r>
      <w:r>
        <w:rPr/>
        <w:t>. El presente Decreto entrará en vigor el día siguiente al de su publicación en el Periódico Oficial del Gobierno del Estado de Tlaxcala.</w:t>
      </w:r>
    </w:p>
    <w:p>
      <w:pPr>
        <w:pStyle w:val="Estilo"/>
        <w:rPr/>
      </w:pPr>
      <w:r>
        <w:rPr/>
      </w:r>
    </w:p>
    <w:p>
      <w:pPr>
        <w:pStyle w:val="Estilo"/>
        <w:rPr/>
      </w:pPr>
      <w:r>
        <w:rPr>
          <w:b/>
        </w:rPr>
        <w:t>ARTÍCULO SEGUNDO</w:t>
      </w:r>
      <w:r>
        <w:rPr/>
        <w:t>. Se derogan todas aquellas disposiciones que se opongan al contenido del presente Decreto.</w:t>
      </w:r>
    </w:p>
    <w:p>
      <w:pPr>
        <w:pStyle w:val="Estilo"/>
        <w:rPr/>
      </w:pPr>
      <w:r>
        <w:rPr/>
      </w:r>
    </w:p>
    <w:p>
      <w:pPr>
        <w:pStyle w:val="Estilo"/>
        <w:rPr/>
      </w:pPr>
      <w:r>
        <w:rPr/>
      </w:r>
    </w:p>
    <w:p>
      <w:pPr>
        <w:pStyle w:val="Estilo"/>
        <w:rPr>
          <w:b/>
          <w:b/>
        </w:rPr>
      </w:pPr>
      <w:r>
        <w:rPr>
          <w:b/>
        </w:rPr>
        <w:t>P.O. 24 DE DICIEMBRE DE 2020.</w:t>
      </w:r>
    </w:p>
    <w:p>
      <w:pPr>
        <w:pStyle w:val="Estilo"/>
        <w:rPr/>
      </w:pPr>
      <w:r>
        <w:rPr/>
      </w:r>
    </w:p>
    <w:p>
      <w:pPr>
        <w:pStyle w:val="Estilo"/>
        <w:rPr/>
      </w:pPr>
      <w:r>
        <w:rPr/>
        <w:t>[N. DE E. TRANSITORIOS DEL "DECRETO NO. 291.- SE REFORMAN DIVERSAS DISPOSICIONES DEL CÓDIGO CIVIL PARA EL ESTADO LIBRE Y SOBERANO DE TLAXCALA".]</w:t>
      </w:r>
    </w:p>
    <w:p>
      <w:pPr>
        <w:pStyle w:val="Estilo"/>
        <w:rPr/>
      </w:pPr>
      <w:r>
        <w:rPr/>
      </w:r>
    </w:p>
    <w:p>
      <w:pPr>
        <w:pStyle w:val="Estilo"/>
        <w:rPr/>
      </w:pPr>
      <w:r>
        <w:rPr>
          <w:b/>
        </w:rPr>
        <w:t>ARTÍCULO PRIMERO</w:t>
      </w:r>
      <w:r>
        <w:rPr/>
        <w:t>. El presente Decreto entrará en vigor el día siguiente al de su publicación en el Periódico Oficial del Gobierno del Estado de Tlaxcala.</w:t>
      </w:r>
    </w:p>
    <w:p>
      <w:pPr>
        <w:pStyle w:val="Estilo"/>
        <w:rPr/>
      </w:pPr>
      <w:r>
        <w:rPr/>
      </w:r>
    </w:p>
    <w:p>
      <w:pPr>
        <w:pStyle w:val="Estilo"/>
        <w:rPr/>
      </w:pPr>
      <w:r>
        <w:rPr>
          <w:b/>
        </w:rPr>
        <w:t>ARTÍCULO SEGUNDO</w:t>
      </w:r>
      <w:r>
        <w:rPr/>
        <w:t>. Se derogan todas aquellas disposiciones que se opongan al contenido del presente Decreto.</w:t>
      </w:r>
    </w:p>
    <w:p>
      <w:pPr>
        <w:pStyle w:val="Estilo"/>
        <w:rPr/>
      </w:pPr>
      <w:r>
        <w:rPr/>
      </w:r>
    </w:p>
    <w:p>
      <w:pPr>
        <w:pStyle w:val="Estilo"/>
        <w:rPr/>
      </w:pPr>
      <w:r>
        <w:rPr>
          <w:b/>
        </w:rPr>
        <w:t>P.O. 13 DE SEPTIEMBRE DE 2021.</w:t>
      </w:r>
    </w:p>
    <w:p>
      <w:pPr>
        <w:pStyle w:val="Estilo"/>
        <w:rPr/>
      </w:pPr>
      <w:r>
        <w:rPr/>
      </w:r>
    </w:p>
    <w:p>
      <w:pPr>
        <w:pStyle w:val="Default"/>
        <w:rPr>
          <w:rFonts w:ascii="Arial" w:hAnsi="Arial" w:cs="Arial"/>
          <w:sz w:val="22"/>
          <w:szCs w:val="22"/>
        </w:rPr>
      </w:pPr>
      <w:r>
        <w:rPr>
          <w:rFonts w:cs="Arial" w:ascii="Arial" w:hAnsi="Arial"/>
          <w:sz w:val="22"/>
          <w:szCs w:val="22"/>
        </w:rPr>
        <w:t xml:space="preserve">[N. DE E. TRANSITORIOS DEL "DECRETO NO.353.-  </w:t>
      </w:r>
      <w:r>
        <w:rPr>
          <w:rFonts w:cs="Arial" w:ascii="Arial" w:hAnsi="Arial"/>
          <w:bCs/>
          <w:sz w:val="22"/>
          <w:szCs w:val="22"/>
        </w:rPr>
        <w:t>SE REFORMA</w:t>
      </w:r>
      <w:r>
        <w:rPr>
          <w:rFonts w:cs="Arial" w:ascii="Arial" w:hAnsi="Arial"/>
          <w:b/>
          <w:bCs/>
          <w:sz w:val="22"/>
          <w:szCs w:val="22"/>
        </w:rPr>
        <w:t xml:space="preserve"> </w:t>
      </w:r>
      <w:r>
        <w:rPr>
          <w:rFonts w:cs="Arial" w:ascii="Arial" w:hAnsi="Arial"/>
          <w:sz w:val="22"/>
          <w:szCs w:val="22"/>
        </w:rPr>
        <w:t xml:space="preserve">EL ARTÍCULO 15, Y </w:t>
      </w:r>
      <w:r>
        <w:rPr>
          <w:rFonts w:cs="Arial" w:ascii="Arial" w:hAnsi="Arial"/>
          <w:bCs/>
          <w:sz w:val="22"/>
          <w:szCs w:val="22"/>
        </w:rPr>
        <w:t>SE ADICIONA</w:t>
      </w:r>
      <w:r>
        <w:rPr>
          <w:rFonts w:cs="Arial" w:ascii="Arial" w:hAnsi="Arial"/>
          <w:b/>
          <w:bCs/>
          <w:sz w:val="22"/>
          <w:szCs w:val="22"/>
        </w:rPr>
        <w:t xml:space="preserve"> </w:t>
      </w:r>
      <w:r>
        <w:rPr>
          <w:rFonts w:cs="Arial" w:ascii="Arial" w:hAnsi="Arial"/>
          <w:sz w:val="22"/>
          <w:szCs w:val="22"/>
        </w:rPr>
        <w:t>UN PÁRRAFO SEGUNDO AL ARTÍCULO 561, AMBOS DEL CÓDIGO CIVIL PARA EL ESTADO LIBRE Y SOBERANO DE TLAXCALA ".]</w:t>
      </w:r>
    </w:p>
    <w:p>
      <w:pPr>
        <w:pStyle w:val="Default"/>
        <w:rPr/>
      </w:pPr>
      <w:r>
        <w:rPr/>
      </w:r>
    </w:p>
    <w:p>
      <w:pPr>
        <w:pStyle w:val="Default"/>
        <w:rPr>
          <w:rFonts w:ascii="Arial" w:hAnsi="Arial" w:cs="Arial"/>
          <w:sz w:val="22"/>
          <w:szCs w:val="22"/>
        </w:rPr>
      </w:pPr>
      <w:r>
        <w:rPr>
          <w:rFonts w:cs="Arial" w:ascii="Arial" w:hAnsi="Arial"/>
          <w:b/>
          <w:bCs/>
          <w:sz w:val="22"/>
          <w:szCs w:val="22"/>
        </w:rPr>
        <w:t xml:space="preserve">ARTÍCULO PRIMERO. </w:t>
      </w:r>
      <w:r>
        <w:rPr>
          <w:rFonts w:cs="Arial" w:ascii="Arial" w:hAnsi="Arial"/>
          <w:sz w:val="22"/>
          <w:szCs w:val="22"/>
        </w:rPr>
        <w:t xml:space="preserve">El presente Decreto entrará en vigor al día siguiente de su publicación. </w:t>
      </w:r>
    </w:p>
    <w:p>
      <w:pPr>
        <w:pStyle w:val="Estilo"/>
        <w:rPr>
          <w:rFonts w:cs="Arial"/>
          <w:b/>
          <w:b/>
          <w:bCs/>
          <w:sz w:val="22"/>
        </w:rPr>
      </w:pPr>
      <w:r>
        <w:rPr>
          <w:rFonts w:cs="Arial"/>
          <w:b/>
          <w:bCs/>
          <w:sz w:val="22"/>
        </w:rPr>
      </w:r>
    </w:p>
    <w:p>
      <w:pPr>
        <w:pStyle w:val="Estilo"/>
        <w:rPr>
          <w:rFonts w:cs="Arial"/>
          <w:sz w:val="22"/>
        </w:rPr>
      </w:pPr>
      <w:r>
        <w:rPr>
          <w:rFonts w:cs="Arial"/>
          <w:b/>
          <w:bCs/>
          <w:sz w:val="22"/>
        </w:rPr>
        <w:t xml:space="preserve">ARTÍCULO SEGUNDO. </w:t>
      </w:r>
      <w:r>
        <w:rPr>
          <w:rFonts w:cs="Arial"/>
          <w:sz w:val="22"/>
        </w:rPr>
        <w:t>Se derogan todas aquellas disposiciones que se contrapongan al contenido del presente Decreto.</w:t>
      </w:r>
    </w:p>
    <w:p>
      <w:pPr>
        <w:pStyle w:val="Estilo"/>
        <w:rPr>
          <w:rFonts w:cs="Arial"/>
          <w:sz w:val="22"/>
        </w:rPr>
      </w:pPr>
      <w:r>
        <w:rPr>
          <w:rFonts w:cs="Arial"/>
          <w:sz w:val="22"/>
        </w:rPr>
      </w:r>
    </w:p>
    <w:p>
      <w:pPr>
        <w:pStyle w:val="Estilo"/>
        <w:rPr/>
      </w:pPr>
      <w:r>
        <w:rPr>
          <w:b/>
        </w:rPr>
        <w:t>P.O. 13 DE SEPTIEMBRE DE 2021.</w:t>
      </w:r>
    </w:p>
    <w:p>
      <w:pPr>
        <w:pStyle w:val="Estilo"/>
        <w:rPr/>
      </w:pPr>
      <w:r>
        <w:rPr/>
      </w:r>
    </w:p>
    <w:p>
      <w:pPr>
        <w:pStyle w:val="Default"/>
        <w:rPr>
          <w:rFonts w:ascii="Arial" w:hAnsi="Arial" w:cs="Arial"/>
          <w:sz w:val="22"/>
          <w:szCs w:val="22"/>
        </w:rPr>
      </w:pPr>
      <w:r>
        <w:rPr>
          <w:rFonts w:cs="Arial" w:ascii="Arial" w:hAnsi="Arial"/>
          <w:sz w:val="22"/>
          <w:szCs w:val="22"/>
        </w:rPr>
        <w:t xml:space="preserve">[N. DE E. TRANSITORIOS DEL "DECRETO NO.100.-  </w:t>
      </w:r>
      <w:r>
        <w:rPr>
          <w:rFonts w:cs="Arial" w:ascii="Arial" w:hAnsi="Arial"/>
        </w:rPr>
        <w:t>SE DEROGA EL CAPÍTULO I Y SUS ARTÍCULOS 39, 40 Y 41 DEL TÍTULO TERCERO DEL LIBRO PRIMERO DEL CÓDIGO CIVIL PARA EL ESTADO LIBRE Y SOBERANO DE TLAXCALA</w:t>
      </w:r>
      <w:r>
        <w:rPr>
          <w:rFonts w:cs="Arial" w:ascii="Arial" w:hAnsi="Arial"/>
          <w:sz w:val="22"/>
          <w:szCs w:val="22"/>
        </w:rPr>
        <w:t xml:space="preserve"> ".]</w:t>
      </w:r>
    </w:p>
    <w:p>
      <w:pPr>
        <w:pStyle w:val="Estilo"/>
        <w:rPr/>
      </w:pPr>
      <w:r>
        <w:rPr/>
      </w:r>
    </w:p>
    <w:p>
      <w:pPr>
        <w:pStyle w:val="Estilo"/>
        <w:rPr/>
      </w:pPr>
      <w:r>
        <w:rPr>
          <w:b/>
          <w:bCs/>
        </w:rPr>
        <w:t>ARTÍCULO PRIMERO.</w:t>
      </w:r>
      <w:r>
        <w:rPr/>
        <w:t xml:space="preserve"> El presente Decreto entrará en vigor el día siguiente al de su publicación en el Periódico Oficial del Gobierno del Estado de Tlaxcala.</w:t>
      </w:r>
    </w:p>
    <w:p>
      <w:pPr>
        <w:pStyle w:val="Estilo"/>
        <w:rPr/>
      </w:pPr>
      <w:r>
        <w:rPr/>
      </w:r>
    </w:p>
    <w:p>
      <w:pPr>
        <w:pStyle w:val="Estilo"/>
        <w:rPr/>
      </w:pPr>
      <w:r>
        <w:rPr>
          <w:b/>
          <w:bCs/>
        </w:rPr>
        <w:t>ARTÍCULO SEGUNDO.</w:t>
      </w:r>
      <w:r>
        <w:rPr/>
        <w:t xml:space="preserve"> Se derogan todas aquellas disposiciones que se opongan al contenido del presente Decreto.</w:t>
      </w:r>
    </w:p>
    <w:p>
      <w:pPr>
        <w:pStyle w:val="Estilo"/>
        <w:rPr/>
      </w:pPr>
      <w:r>
        <w:rPr/>
      </w:r>
    </w:p>
    <w:p>
      <w:pPr>
        <w:pStyle w:val="Estilo"/>
        <w:rPr/>
      </w:pPr>
      <w:r>
        <w:rPr/>
      </w:r>
    </w:p>
    <w:p>
      <w:pPr>
        <w:pStyle w:val="Estilo"/>
        <w:rPr/>
      </w:pPr>
      <w:r>
        <w:rPr>
          <w:b/>
        </w:rPr>
        <w:t>P.O. 03 DE MAYO DE 2023.</w:t>
      </w:r>
    </w:p>
    <w:p>
      <w:pPr>
        <w:pStyle w:val="Estilo"/>
        <w:rPr/>
      </w:pPr>
      <w:r>
        <w:rPr/>
      </w:r>
    </w:p>
    <w:p>
      <w:pPr>
        <w:pStyle w:val="Default"/>
        <w:jc w:val="both"/>
        <w:rPr>
          <w:rFonts w:ascii="Arial" w:hAnsi="Arial" w:cs="Arial"/>
          <w:sz w:val="22"/>
          <w:szCs w:val="22"/>
        </w:rPr>
      </w:pPr>
      <w:r>
        <w:rPr>
          <w:rFonts w:cs="Arial" w:ascii="Arial" w:hAnsi="Arial"/>
          <w:sz w:val="22"/>
          <w:szCs w:val="22"/>
        </w:rPr>
        <w:t xml:space="preserve">[N. DE E. TRANSITORIOS DEL "DECRETO NO.221.-  </w:t>
      </w:r>
      <w:r>
        <w:rPr>
          <w:rFonts w:cs="Arial" w:ascii="Arial" w:hAnsi="Arial"/>
        </w:rPr>
        <w:t>SE REFORMAN LOS ARTÍCULOS 168 BIS Y 168 TER; SE ADICIONAN UN PÁRRAFO QUINTO AL ARTÍCULO 113, UN PÁRRAFO SEGUNDO A LA FRACCIÓN II DEL ARTÍCULO 130, LOS ARTÍCULOS 168 QUÁTER, 168 QUINQUIES, 168 SEXTIES, 168 SEPTIES, Y UNA FRACCIÓN VI AL ARTÍCULO 285, TODOS DEL CÓDIGO CIVIL PARA EL ESTADO LIBRE Y SOBERANO DE TLAXCALA</w:t>
      </w:r>
      <w:r>
        <w:rPr>
          <w:rFonts w:cs="Arial" w:ascii="Arial" w:hAnsi="Arial"/>
          <w:sz w:val="22"/>
          <w:szCs w:val="22"/>
        </w:rPr>
        <w:t>".]</w:t>
      </w:r>
    </w:p>
    <w:p>
      <w:pPr>
        <w:pStyle w:val="Estilo"/>
        <w:rPr/>
      </w:pPr>
      <w:r>
        <w:rPr/>
      </w:r>
    </w:p>
    <w:p>
      <w:pPr>
        <w:pStyle w:val="Estilo"/>
        <w:rPr/>
      </w:pPr>
      <w:r>
        <w:rPr>
          <w:b/>
          <w:bCs/>
        </w:rPr>
        <w:t>ARTÍCULO PRIMERO</w:t>
      </w:r>
      <w:r>
        <w:rPr/>
        <w:t>. El presente Decreto entrará en vigor el día siguiente al de su publicación en el Periódico Oficial del Gobierno del Estado de Tlaxcala.</w:t>
      </w:r>
    </w:p>
    <w:p>
      <w:pPr>
        <w:pStyle w:val="Estilo"/>
        <w:rPr/>
      </w:pPr>
      <w:r>
        <w:rPr/>
      </w:r>
    </w:p>
    <w:p>
      <w:pPr>
        <w:pStyle w:val="Estilo"/>
        <w:rPr/>
      </w:pPr>
      <w:r>
        <w:rPr>
          <w:b/>
          <w:bCs/>
        </w:rPr>
        <w:t>ARTÍCULO SEGUNDO</w:t>
      </w:r>
      <w:r>
        <w:rPr/>
        <w:t>. En un plazo de ciento veinte días naturales, el Tribunal Superior de Justicia del Estado, realizará las adecuaciones respectivas en su Reglamento en lo conducente a la sistematización del Padrón de Agresores Familiares, que refiere el presente decreto.</w:t>
      </w:r>
    </w:p>
    <w:p>
      <w:pPr>
        <w:pStyle w:val="Estilo"/>
        <w:rPr/>
      </w:pPr>
      <w:r>
        <w:rPr/>
      </w:r>
    </w:p>
    <w:p>
      <w:pPr>
        <w:pStyle w:val="Estilo"/>
        <w:rPr/>
      </w:pPr>
      <w:r>
        <w:rPr>
          <w:b/>
          <w:bCs/>
        </w:rPr>
        <w:t>ARTÍCULO TERCERO</w:t>
      </w:r>
      <w:r>
        <w:rPr/>
        <w:t>. Se derogan todas las disposiciones legales que se opongan al contenido que refiere el presente Decreto.</w:t>
      </w:r>
    </w:p>
    <w:p>
      <w:pPr>
        <w:pStyle w:val="Estilo"/>
        <w:rPr/>
      </w:pPr>
      <w:r>
        <w:rPr/>
      </w:r>
    </w:p>
    <w:p>
      <w:pPr>
        <w:pStyle w:val="Estilo"/>
        <w:rPr/>
      </w:pPr>
      <w:r>
        <w:rPr/>
      </w:r>
    </w:p>
    <w:p>
      <w:pPr>
        <w:pStyle w:val="Estilo"/>
        <w:rPr/>
      </w:pPr>
      <w:r>
        <w:rPr/>
      </w:r>
    </w:p>
    <w:p>
      <w:pPr>
        <w:pStyle w:val="Estilo"/>
        <w:rPr/>
      </w:pPr>
      <w:r>
        <w:rPr>
          <w:b/>
        </w:rPr>
        <w:t>P.O. 06 DE NOVIEMBRE DE 2023.</w:t>
      </w:r>
    </w:p>
    <w:p>
      <w:pPr>
        <w:pStyle w:val="Estilo"/>
        <w:rPr/>
      </w:pPr>
      <w:r>
        <w:rPr/>
      </w:r>
    </w:p>
    <w:p>
      <w:pPr>
        <w:pStyle w:val="Default"/>
        <w:jc w:val="both"/>
        <w:rPr>
          <w:rFonts w:ascii="Arial" w:hAnsi="Arial" w:cs="Arial"/>
          <w:sz w:val="22"/>
          <w:szCs w:val="22"/>
        </w:rPr>
      </w:pPr>
      <w:r>
        <w:rPr>
          <w:rFonts w:cs="Arial" w:ascii="Arial" w:hAnsi="Arial"/>
          <w:sz w:val="22"/>
          <w:szCs w:val="22"/>
        </w:rPr>
        <w:t>[N. DE E. TRANSITORIOS DEL "DECRETO NO.244.-  SE REFORMA EL ARTÍCULO 3002 DEL CÓDIGO CIVIL PARA EL ESTADO LIBRE Y SOBERANO DE TLAXCALA ".]</w:t>
      </w:r>
    </w:p>
    <w:p>
      <w:pPr>
        <w:pStyle w:val="Estilo"/>
        <w:rPr/>
      </w:pPr>
      <w:r>
        <w:rPr/>
      </w:r>
    </w:p>
    <w:p>
      <w:pPr>
        <w:pStyle w:val="Estilo"/>
        <w:rPr/>
      </w:pPr>
      <w:r>
        <w:rPr/>
      </w:r>
    </w:p>
    <w:p>
      <w:pPr>
        <w:pStyle w:val="Estilo"/>
        <w:rPr/>
      </w:pPr>
      <w:r>
        <w:rPr>
          <w:b/>
          <w:bCs/>
        </w:rPr>
        <w:t>ARTÍCULO PRIMERO</w:t>
      </w:r>
      <w:r>
        <w:rPr/>
        <w:t>. El presente Decreto entrará en vigor el día siguiente al de su publicación en el Periódico Oficial del Gobierno del Estado de Tlaxcala.</w:t>
      </w:r>
    </w:p>
    <w:p>
      <w:pPr>
        <w:pStyle w:val="Estilo"/>
        <w:rPr/>
      </w:pPr>
      <w:r>
        <w:rPr/>
      </w:r>
    </w:p>
    <w:p>
      <w:pPr>
        <w:pStyle w:val="Estilo"/>
        <w:rPr/>
      </w:pPr>
      <w:r>
        <w:rPr>
          <w:b/>
          <w:bCs/>
        </w:rPr>
        <w:t>ARTÍCULO SEGUNDO</w:t>
      </w:r>
      <w:r>
        <w:rPr/>
        <w:t>. Se derogan las disposiciones que se opongan al contenido de este Decreto.</w:t>
      </w:r>
    </w:p>
    <w:p>
      <w:pPr>
        <w:pStyle w:val="Estilo"/>
        <w:rPr/>
      </w:pPr>
      <w:r>
        <w:rPr/>
      </w:r>
    </w:p>
    <w:p>
      <w:pPr>
        <w:pStyle w:val="Estilo"/>
        <w:rPr/>
      </w:pPr>
      <w:r>
        <w:rPr/>
      </w:r>
    </w:p>
    <w:p>
      <w:pPr>
        <w:pStyle w:val="Estilo"/>
        <w:rPr/>
      </w:pPr>
      <w:r>
        <w:rPr>
          <w:b/>
        </w:rPr>
        <w:t>P.O. 23 DE FEBRERO DE 2024.</w:t>
      </w:r>
    </w:p>
    <w:p>
      <w:pPr>
        <w:pStyle w:val="Estilo"/>
        <w:rPr/>
      </w:pPr>
      <w:r>
        <w:rPr/>
      </w:r>
    </w:p>
    <w:p>
      <w:pPr>
        <w:pStyle w:val="Default"/>
        <w:jc w:val="both"/>
        <w:rPr>
          <w:rFonts w:ascii="Arial" w:hAnsi="Arial" w:cs="Arial"/>
          <w:sz w:val="22"/>
          <w:szCs w:val="22"/>
        </w:rPr>
      </w:pPr>
      <w:r>
        <w:rPr>
          <w:rFonts w:cs="Arial" w:ascii="Arial" w:hAnsi="Arial"/>
          <w:sz w:val="22"/>
          <w:szCs w:val="22"/>
        </w:rPr>
        <w:t>[N. DE E. TRANSITORIOS DEL "DECRETO NO.325.-  SE ADICIONA UN PÁRRAFO CUARTO AL ARTÍCULO 168 TER DEL CÓDIGO CIVIL PARA EL ESTADO LIBRE Y SOBERANO DE TLAXCALA".]</w:t>
      </w:r>
    </w:p>
    <w:p>
      <w:pPr>
        <w:pStyle w:val="Default"/>
        <w:jc w:val="both"/>
        <w:rPr>
          <w:rFonts w:ascii="Arial" w:hAnsi="Arial" w:cs="Arial"/>
          <w:sz w:val="22"/>
          <w:szCs w:val="22"/>
        </w:rPr>
      </w:pPr>
      <w:r>
        <w:rPr>
          <w:rFonts w:cs="Arial" w:ascii="Arial" w:hAnsi="Arial"/>
          <w:sz w:val="22"/>
          <w:szCs w:val="22"/>
        </w:rPr>
      </w:r>
    </w:p>
    <w:p>
      <w:pPr>
        <w:pStyle w:val="Default"/>
        <w:jc w:val="both"/>
        <w:rPr>
          <w:rFonts w:ascii="Arial" w:hAnsi="Arial" w:cs="Arial"/>
          <w:sz w:val="22"/>
          <w:szCs w:val="22"/>
        </w:rPr>
      </w:pPr>
      <w:r>
        <w:rPr>
          <w:rFonts w:cs="Arial" w:ascii="Arial" w:hAnsi="Arial"/>
          <w:sz w:val="22"/>
          <w:szCs w:val="22"/>
        </w:rPr>
      </w:r>
    </w:p>
    <w:p>
      <w:pPr>
        <w:pStyle w:val="Default"/>
        <w:jc w:val="both"/>
        <w:rPr>
          <w:rFonts w:ascii="Arial" w:hAnsi="Arial" w:cs="Arial"/>
          <w:sz w:val="22"/>
          <w:szCs w:val="22"/>
        </w:rPr>
      </w:pPr>
      <w:r>
        <w:rPr>
          <w:rFonts w:cs="Arial" w:ascii="Arial" w:hAnsi="Arial"/>
          <w:sz w:val="22"/>
          <w:szCs w:val="22"/>
        </w:rPr>
      </w:r>
    </w:p>
    <w:p>
      <w:pPr>
        <w:pStyle w:val="Estilo"/>
        <w:rPr/>
      </w:pPr>
      <w:r>
        <w:rPr>
          <w:b/>
          <w:bCs/>
        </w:rPr>
        <w:t>ARTÍCULO PRIMERO.</w:t>
      </w:r>
      <w:r>
        <w:rPr/>
        <w:t xml:space="preserve"> El presente Decreto entrará en vigor el día siguiente al de su publicación en el Periódico Oficial del Gobierno del Estado de Tlaxcala.</w:t>
      </w:r>
    </w:p>
    <w:p>
      <w:pPr>
        <w:pStyle w:val="Estilo"/>
        <w:rPr/>
      </w:pPr>
      <w:r>
        <w:rPr/>
      </w:r>
    </w:p>
    <w:p>
      <w:pPr>
        <w:pStyle w:val="Estilo"/>
        <w:rPr/>
      </w:pPr>
      <w:r>
        <w:rPr>
          <w:b/>
          <w:bCs/>
        </w:rPr>
        <w:t>ARTÍCULO SEGUNDO.</w:t>
      </w:r>
      <w:r>
        <w:rPr/>
        <w:t xml:space="preserve"> Se derogan todas aquellas disposiciones que se opongan al contenido del presente Decreto.</w:t>
      </w:r>
    </w:p>
    <w:p>
      <w:pPr>
        <w:pStyle w:val="Estilo"/>
        <w:rPr/>
      </w:pPr>
      <w:r>
        <w:rPr/>
      </w:r>
    </w:p>
    <w:p>
      <w:pPr>
        <w:pStyle w:val="Estilo"/>
        <w:rPr>
          <w:b/>
          <w:b/>
        </w:rPr>
      </w:pPr>
      <w:r>
        <w:rPr>
          <w:b/>
        </w:rPr>
      </w:r>
    </w:p>
    <w:p>
      <w:pPr>
        <w:pStyle w:val="Estilo"/>
        <w:rPr/>
      </w:pPr>
      <w:r>
        <w:rPr>
          <w:b/>
        </w:rPr>
        <w:t>P.O. 23 DE FEBRERO DE 2024.</w:t>
      </w:r>
    </w:p>
    <w:p>
      <w:pPr>
        <w:pStyle w:val="Estilo"/>
        <w:rPr/>
      </w:pPr>
      <w:r>
        <w:rPr/>
      </w:r>
    </w:p>
    <w:p>
      <w:pPr>
        <w:pStyle w:val="Default"/>
        <w:jc w:val="both"/>
        <w:rPr>
          <w:rFonts w:ascii="Arial" w:hAnsi="Arial" w:cs="Arial"/>
          <w:sz w:val="22"/>
          <w:szCs w:val="22"/>
        </w:rPr>
      </w:pPr>
      <w:r>
        <w:rPr>
          <w:rFonts w:cs="Arial" w:ascii="Arial" w:hAnsi="Arial"/>
          <w:sz w:val="22"/>
          <w:szCs w:val="22"/>
        </w:rPr>
        <w:t>[N. DE E. TRANSITORIOS DEL "DECRETO NO.326.-  SE REFORMAN EL PÁRRAFO PRIMERO Y SUS FRACCIONES I, III Y VI DEL ARTÍCULO 285, Y EL ARTÍCULO 288, Y SE ADICIONA UNA FRACCIÓN VII AL PÁRRAFO PRIMERO DEL ARTÍCULO 285, Y UN ARTÍCULO 289 BIS, TODOS AL CÓDIGO CIVIL DEL ESTADO LIBRE Y SOBERANO DE TLAXCALA".]</w:t>
      </w:r>
    </w:p>
    <w:p>
      <w:pPr>
        <w:pStyle w:val="Estilo"/>
        <w:rPr/>
      </w:pPr>
      <w:r>
        <w:rPr/>
      </w:r>
    </w:p>
    <w:p>
      <w:pPr>
        <w:pStyle w:val="Estilo"/>
        <w:rPr/>
      </w:pPr>
      <w:r>
        <w:rPr>
          <w:b/>
          <w:bCs/>
        </w:rPr>
        <w:t>ARTÍCULO PRIMERO.</w:t>
      </w:r>
      <w:r>
        <w:rPr/>
        <w:t xml:space="preserve"> El presente Decreto iniciará su vigencia el día siguiente al de su publicación en el Periódico Oficial del Gobierno del Estado de Tlaxcala.</w:t>
      </w:r>
    </w:p>
    <w:p>
      <w:pPr>
        <w:pStyle w:val="Estilo"/>
        <w:rPr/>
      </w:pPr>
      <w:r>
        <w:rPr/>
      </w:r>
    </w:p>
    <w:p>
      <w:pPr>
        <w:pStyle w:val="Estilo"/>
        <w:rPr/>
      </w:pPr>
      <w:r>
        <w:rPr>
          <w:b/>
          <w:bCs/>
        </w:rPr>
        <w:t>ARTÍCULO SEGUNDO.</w:t>
      </w:r>
      <w:r>
        <w:rPr/>
        <w:t xml:space="preserve"> Se derogan las disposiciones que se opongan al presente Decreto.</w:t>
      </w:r>
    </w:p>
    <w:p>
      <w:pPr>
        <w:pStyle w:val="Estilo"/>
        <w:rPr/>
      </w:pPr>
      <w:r>
        <w:rPr/>
      </w:r>
    </w:p>
    <w:p>
      <w:pPr>
        <w:pStyle w:val="Estilo"/>
        <w:rPr/>
      </w:pPr>
      <w:r>
        <w:rPr/>
      </w:r>
    </w:p>
    <w:p>
      <w:pPr>
        <w:pStyle w:val="Estilo"/>
        <w:rPr/>
      </w:pPr>
      <w:r>
        <w:rPr>
          <w:b/>
        </w:rPr>
        <w:t xml:space="preserve">P.O. </w:t>
      </w:r>
      <w:r>
        <w:rPr>
          <w:b/>
        </w:rPr>
        <w:t>1</w:t>
      </w:r>
      <w:r>
        <w:rPr>
          <w:b/>
        </w:rPr>
        <w:t xml:space="preserve">2 DE </w:t>
      </w:r>
      <w:r>
        <w:rPr>
          <w:b/>
        </w:rPr>
        <w:t>MARZ</w:t>
      </w:r>
      <w:r>
        <w:rPr>
          <w:b/>
        </w:rPr>
        <w:t>O DE 2024.</w:t>
      </w:r>
    </w:p>
    <w:p>
      <w:pPr>
        <w:pStyle w:val="Estilo"/>
        <w:rPr/>
      </w:pPr>
      <w:r>
        <w:rPr/>
      </w:r>
    </w:p>
    <w:p>
      <w:pPr>
        <w:pStyle w:val="Default"/>
        <w:jc w:val="both"/>
        <w:rPr>
          <w:rFonts w:ascii="Arial" w:hAnsi="Arial" w:cs="Arial"/>
          <w:sz w:val="22"/>
          <w:szCs w:val="22"/>
        </w:rPr>
      </w:pPr>
      <w:r>
        <w:rPr>
          <w:rFonts w:cs="Arial" w:ascii="Arial" w:hAnsi="Arial"/>
          <w:sz w:val="22"/>
          <w:szCs w:val="22"/>
        </w:rPr>
        <w:t>[N. DE E. TRANSITORIOS DEL "DECRETO NO.3</w:t>
      </w:r>
      <w:r>
        <w:rPr>
          <w:rFonts w:cs="Arial" w:ascii="Arial" w:hAnsi="Arial"/>
          <w:sz w:val="22"/>
          <w:szCs w:val="22"/>
        </w:rPr>
        <w:t>34</w:t>
      </w:r>
      <w:r>
        <w:rPr>
          <w:rFonts w:cs="Arial" w:ascii="Arial" w:hAnsi="Arial"/>
          <w:sz w:val="22"/>
          <w:szCs w:val="22"/>
        </w:rPr>
        <w:t>.- SE REFORMAN LOS PÁRRAFOS PRIMERO Y TERCERO DEL ARTÍCULO 1223 Y LOS ARTÍCULOS 2804, 2819, 2820 Y 2827, Y SE DEROGAN EL ARTÍCULO 58 Y EL PÁRRAFO PRIMERO DEL ARTÍCULO 64, TODOS DEL CÓDIGO CIVIL PARA EL ESTADO LIBRE Y SOBERANO DE TLAXCALA".]</w:t>
      </w:r>
    </w:p>
    <w:p>
      <w:pPr>
        <w:pStyle w:val="Default"/>
        <w:jc w:val="both"/>
        <w:rPr>
          <w:rFonts w:ascii="Arial" w:hAnsi="Arial" w:cs="Arial"/>
          <w:sz w:val="22"/>
          <w:szCs w:val="22"/>
        </w:rPr>
      </w:pPr>
      <w:r>
        <w:rPr/>
      </w:r>
    </w:p>
    <w:p>
      <w:pPr>
        <w:pStyle w:val="Default"/>
        <w:jc w:val="both"/>
        <w:rPr>
          <w:rFonts w:ascii="Arial" w:hAnsi="Arial" w:cs="Arial"/>
          <w:sz w:val="22"/>
          <w:szCs w:val="22"/>
        </w:rPr>
      </w:pPr>
      <w:r>
        <w:rPr>
          <w:rFonts w:cs="Arial" w:ascii="Arial" w:hAnsi="Arial"/>
          <w:b/>
          <w:bCs/>
          <w:sz w:val="22"/>
          <w:szCs w:val="22"/>
        </w:rPr>
        <w:t>ÚNICO</w:t>
      </w:r>
      <w:r>
        <w:rPr>
          <w:rFonts w:cs="Arial" w:ascii="Arial" w:hAnsi="Arial"/>
          <w:sz w:val="22"/>
          <w:szCs w:val="22"/>
        </w:rPr>
        <w:t>. El presente Decreto entrará en vigor el día siguiente al de su publicación en el Periódico Oficial del Estado de Tlaxcala.</w:t>
      </w:r>
    </w:p>
    <w:sectPr>
      <w:headerReference w:type="default" r:id="rId2"/>
      <w:headerReference w:type="first" r:id="rId3"/>
      <w:type w:val="nextPage"/>
      <w:pgSz w:w="12240" w:h="15840"/>
      <w:pgMar w:left="1418" w:right="1418" w:gutter="0" w:header="709" w:top="1843" w:footer="0" w:bottom="1418"/>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jc w:val="right"/>
      <w:rPr/>
    </w:pPr>
    <w:r>
      <mc:AlternateContent>
        <mc:Choice Requires="wps">
          <w:drawing>
            <wp:anchor behindDoc="1" distT="8890" distB="39370" distL="33020" distR="6350" simplePos="0" locked="0" layoutInCell="0" allowOverlap="1" relativeHeight="448" wp14:anchorId="7FC2A1FB">
              <wp:simplePos x="0" y="0"/>
              <wp:positionH relativeFrom="column">
                <wp:posOffset>5271770</wp:posOffset>
              </wp:positionH>
              <wp:positionV relativeFrom="paragraph">
                <wp:posOffset>-191135</wp:posOffset>
              </wp:positionV>
              <wp:extent cx="17780" cy="599440"/>
              <wp:effectExtent l="31115" t="635" r="5715" b="27940"/>
              <wp:wrapNone/>
              <wp:docPr id="1" name="Conector recto 5"/>
              <a:graphic xmlns:a="http://schemas.openxmlformats.org/drawingml/2006/main">
                <a:graphicData uri="http://schemas.microsoft.com/office/word/2010/wordprocessingShape">
                  <wps:wsp>
                    <wps:cNvSpPr/>
                    <wps:spPr>
                      <a:xfrm>
                        <a:off x="0" y="0"/>
                        <a:ext cx="17640" cy="599400"/>
                      </a:xfrm>
                      <a:prstGeom prst="straightConnector1">
                        <a:avLst/>
                      </a:prstGeom>
                      <a:noFill/>
                      <a:ln w="9363">
                        <a:solidFill>
                          <a:srgbClr val="a6a6a6"/>
                        </a:solidFill>
                        <a:miter/>
                      </a:ln>
                      <a:effectLst>
                        <a:outerShdw algn="tl" dir="8052910" dist="37169" rotWithShape="0">
                          <a:srgbClr val="000000">
                            <a:alpha val="40000"/>
                          </a:srgbClr>
                        </a:outerShdw>
                      </a:effectLst>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Conector recto 5" path="m0,0l-2147483648,-2147483647e" stroked="t" o:allowincell="f" style="position:absolute;margin-left:415.1pt;margin-top:-15.05pt;width:1.35pt;height:47.15pt;mso-wrap-style:none;v-text-anchor:middle" wp14:anchorId="7FC2A1FB" type="_x0000_t32">
              <v:fill o:detectmouseclick="t" on="false"/>
              <v:stroke color="#a6a6a6" weight="9360" joinstyle="miter" endcap="flat"/>
              <v:shadow on="t" obscured="f" color="black"/>
              <w10:wrap type="none"/>
            </v:shape>
          </w:pict>
        </mc:Fallback>
      </mc:AlternateContent>
    </w:r>
    <w:r>
      <w:rPr>
        <w:rFonts w:cs="Arial" w:ascii="Arial" w:hAnsi="Arial"/>
        <w:sz w:val="14"/>
        <w:szCs w:val="14"/>
      </w:rPr>
      <w:t xml:space="preserve">CÓDIGO CIVIL PARA EL ESTADO LIBRE Y SOBERANO DE TLAXCALA                       Pág.     </w:t>
    </w:r>
    <w:r>
      <w:rPr/>
      <w:t xml:space="preserve"> </w:t>
    </w:r>
    <w:r>
      <w:rPr/>
      <w:fldChar w:fldCharType="begin"/>
    </w:r>
    <w:r>
      <w:rPr/>
      <w:instrText xml:space="preserve"> PAGE </w:instrText>
    </w:r>
    <w:r>
      <w:rPr/>
      <w:fldChar w:fldCharType="separate"/>
    </w:r>
    <w:r>
      <w:rPr/>
      <w:t>447</w:t>
    </w:r>
    <w:r>
      <w:rPr/>
      <w:fldChar w:fldCharType="end"/>
    </w:r>
  </w:p>
  <w:p>
    <w:pPr>
      <w:pStyle w:val="Cabecera"/>
      <w:rPr/>
    </w:pPr>
    <w:r>
      <w:rPr/>
    </w:r>
  </w:p>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ind w:right="3167" w:hanging="0"/>
      <w:jc w:val="right"/>
      <w:rPr/>
    </w:pPr>
    <w:bookmarkStart w:id="0" w:name="_Hlk82806553"/>
    <w:r>
      <mc:AlternateContent>
        <mc:Choice Requires="wps">
          <w:drawing>
            <wp:anchor behindDoc="1" distT="8255" distB="40005" distL="38735" distR="9525" simplePos="0" locked="0" layoutInCell="0" allowOverlap="1" relativeHeight="2" wp14:anchorId="7F794714">
              <wp:simplePos x="0" y="0"/>
              <wp:positionH relativeFrom="column">
                <wp:posOffset>4086860</wp:posOffset>
              </wp:positionH>
              <wp:positionV relativeFrom="paragraph">
                <wp:posOffset>-220345</wp:posOffset>
              </wp:positionV>
              <wp:extent cx="18415" cy="599440"/>
              <wp:effectExtent l="31750" t="635" r="5080" b="27940"/>
              <wp:wrapNone/>
              <wp:docPr id="2" name="Conector recto 3"/>
              <a:graphic xmlns:a="http://schemas.openxmlformats.org/drawingml/2006/main">
                <a:graphicData uri="http://schemas.microsoft.com/office/word/2010/wordprocessingShape">
                  <wps:wsp>
                    <wps:cNvSpPr/>
                    <wps:spPr>
                      <a:xfrm>
                        <a:off x="0" y="0"/>
                        <a:ext cx="18360" cy="599400"/>
                      </a:xfrm>
                      <a:prstGeom prst="straightConnector1">
                        <a:avLst/>
                      </a:prstGeom>
                      <a:noFill/>
                      <a:ln w="9363">
                        <a:solidFill>
                          <a:srgbClr val="a6a6a6"/>
                        </a:solidFill>
                        <a:miter/>
                      </a:ln>
                      <a:effectLst>
                        <a:outerShdw algn="tl" dir="8052910" dist="37169" rotWithShape="0">
                          <a:srgbClr val="000000">
                            <a:alpha val="40000"/>
                          </a:srgbClr>
                        </a:outerShdw>
                      </a:effectLst>
                    </wps:spPr>
                    <wps:style>
                      <a:lnRef idx="0"/>
                      <a:fillRef idx="0"/>
                      <a:effectRef idx="0"/>
                      <a:fontRef idx="minor"/>
                    </wps:style>
                    <wps:bodyPr/>
                  </wps:wsp>
                </a:graphicData>
              </a:graphic>
            </wp:anchor>
          </w:drawing>
        </mc:Choice>
        <mc:Fallback>
          <w:pict>
            <v:shape id="shape_0" ID="Conector recto 3" path="m0,0l-2147483648,-2147483647e" stroked="t" o:allowincell="f" style="position:absolute;margin-left:321.8pt;margin-top:-17.35pt;width:1.4pt;height:47.15pt;mso-wrap-style:none;v-text-anchor:middle" wp14:anchorId="7F794714" type="_x0000_t32">
              <v:fill o:detectmouseclick="t" on="false"/>
              <v:stroke color="#a6a6a6" weight="9360" joinstyle="miter" endcap="flat"/>
              <v:shadow on="t" obscured="f" color="black"/>
              <w10:wrap type="none"/>
            </v:shape>
          </w:pict>
        </mc:Fallback>
      </mc:AlternateContent>
      <w:drawing>
        <wp:anchor behindDoc="1" distT="0" distB="0" distL="0" distR="0" simplePos="0" locked="0" layoutInCell="0" allowOverlap="1" relativeHeight="449">
          <wp:simplePos x="0" y="0"/>
          <wp:positionH relativeFrom="margin">
            <wp:align>right</wp:align>
          </wp:positionH>
          <wp:positionV relativeFrom="paragraph">
            <wp:posOffset>-156845</wp:posOffset>
          </wp:positionV>
          <wp:extent cx="1704975" cy="508635"/>
          <wp:effectExtent l="0" t="0" r="0" b="0"/>
          <wp:wrapNone/>
          <wp:docPr id="3"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
                  <pic:cNvPicPr>
                    <a:picLocks noChangeAspect="1" noChangeArrowheads="1"/>
                  </pic:cNvPicPr>
                </pic:nvPicPr>
                <pic:blipFill>
                  <a:blip r:embed="rId1"/>
                  <a:stretch>
                    <a:fillRect/>
                  </a:stretch>
                </pic:blipFill>
                <pic:spPr bwMode="auto">
                  <a:xfrm>
                    <a:off x="0" y="0"/>
                    <a:ext cx="1704975" cy="508635"/>
                  </a:xfrm>
                  <a:prstGeom prst="rect">
                    <a:avLst/>
                  </a:prstGeom>
                </pic:spPr>
              </pic:pic>
            </a:graphicData>
          </a:graphic>
        </wp:anchor>
      </w:drawing>
    </w:r>
    <w:bookmarkEnd w:id="0"/>
    <w:r>
      <w:rPr>
        <w:rFonts w:cs="Arial" w:ascii="Arial" w:hAnsi="Arial"/>
        <w:sz w:val="14"/>
        <w:szCs w:val="14"/>
      </w:rPr>
      <w:t>CÓDIGO CIVIL PARA EL ESTADO LIBRE Y SOBERANO DE TLAXCALA</w:t>
    </w:r>
  </w:p>
  <w:p>
    <w:pPr>
      <w:pStyle w:val="Cabecera"/>
      <w:rPr/>
    </w:pPr>
    <w:r>
      <w:rPr/>
    </w:r>
  </w:p>
  <w:p>
    <w:pPr>
      <w:pStyle w:val="Cabecera"/>
      <w:rPr/>
    </w:pPr>
    <w:r>
      <w:rPr/>
    </w:r>
  </w:p>
</w:hdr>
</file>

<file path=word/settings.xml><?xml version="1.0" encoding="utf-8"?>
<w:settings xmlns:w="http://schemas.openxmlformats.org/wordprocessingml/2006/main">
  <w:zoom w:val="bestFit" w:percent="216"/>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61f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MX" w:eastAsia="en-US" w:bidi="ar-SA"/>
    </w:rPr>
  </w:style>
  <w:style w:type="paragraph" w:styleId="Ttulo1">
    <w:name w:val="Heading 1"/>
    <w:basedOn w:val="Normal"/>
    <w:next w:val="Normal"/>
    <w:link w:val="Ttulo1Car"/>
    <w:uiPriority w:val="9"/>
    <w:qFormat/>
    <w:rsid w:val="00c25890"/>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tulo3">
    <w:name w:val="Heading 3"/>
    <w:basedOn w:val="Normal"/>
    <w:next w:val="Normal"/>
    <w:link w:val="Ttulo3Car"/>
    <w:uiPriority w:val="9"/>
    <w:unhideWhenUsed/>
    <w:qFormat/>
    <w:rsid w:val="00c25890"/>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uiPriority w:val="99"/>
    <w:qFormat/>
    <w:rsid w:val="006e4391"/>
    <w:rPr/>
  </w:style>
  <w:style w:type="character" w:styleId="PiedepginaCar" w:customStyle="1">
    <w:name w:val="Pie de página Car"/>
    <w:basedOn w:val="DefaultParagraphFont"/>
    <w:uiPriority w:val="99"/>
    <w:qFormat/>
    <w:rsid w:val="006e4391"/>
    <w:rPr/>
  </w:style>
  <w:style w:type="character" w:styleId="TextodegloboCar" w:customStyle="1">
    <w:name w:val="Texto de globo Car"/>
    <w:basedOn w:val="DefaultParagraphFont"/>
    <w:link w:val="BalloonText"/>
    <w:uiPriority w:val="99"/>
    <w:semiHidden/>
    <w:qFormat/>
    <w:rsid w:val="006e4391"/>
    <w:rPr>
      <w:rFonts w:ascii="Tahoma" w:hAnsi="Tahoma" w:cs="Tahoma"/>
      <w:sz w:val="16"/>
      <w:szCs w:val="16"/>
    </w:rPr>
  </w:style>
  <w:style w:type="character" w:styleId="TtuloCar" w:customStyle="1">
    <w:name w:val="Título Car"/>
    <w:basedOn w:val="DefaultParagraphFont"/>
    <w:uiPriority w:val="10"/>
    <w:qFormat/>
    <w:rsid w:val="004548f2"/>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BookTitle">
    <w:name w:val="Book Title"/>
    <w:basedOn w:val="DefaultParagraphFont"/>
    <w:uiPriority w:val="33"/>
    <w:qFormat/>
    <w:rsid w:val="003b655c"/>
    <w:rPr>
      <w:b/>
      <w:bCs/>
      <w:smallCaps/>
      <w:spacing w:val="5"/>
    </w:rPr>
  </w:style>
  <w:style w:type="character" w:styleId="EstiloCar" w:customStyle="1">
    <w:name w:val="Estilo Car"/>
    <w:basedOn w:val="DefaultParagraphFont"/>
    <w:link w:val="Estilo"/>
    <w:qFormat/>
    <w:rsid w:val="004a441d"/>
    <w:rPr>
      <w:rFonts w:ascii="Arial" w:hAnsi="Arial"/>
      <w:sz w:val="24"/>
      <w:lang w:val="es-MX"/>
    </w:rPr>
  </w:style>
  <w:style w:type="character" w:styleId="Ttulo1Car" w:customStyle="1">
    <w:name w:val="Título 1 Car"/>
    <w:basedOn w:val="DefaultParagraphFont"/>
    <w:uiPriority w:val="9"/>
    <w:qFormat/>
    <w:rsid w:val="00c25890"/>
    <w:rPr>
      <w:rFonts w:ascii="Cambria" w:hAnsi="Cambria" w:eastAsia="" w:cs="" w:asciiTheme="majorHAnsi" w:cstheme="majorBidi" w:eastAsiaTheme="majorEastAsia" w:hAnsiTheme="majorHAnsi"/>
      <w:b/>
      <w:bCs/>
      <w:color w:val="365F91" w:themeColor="accent1" w:themeShade="bf"/>
      <w:sz w:val="28"/>
      <w:szCs w:val="28"/>
    </w:rPr>
  </w:style>
  <w:style w:type="character" w:styleId="Ttulo2Car" w:customStyle="1">
    <w:name w:val="Título 2 Car"/>
    <w:basedOn w:val="DefaultParagraphFont"/>
    <w:uiPriority w:val="9"/>
    <w:qFormat/>
    <w:rsid w:val="00c25890"/>
    <w:rPr>
      <w:rFonts w:ascii="Cambria" w:hAnsi="Cambria" w:eastAsia="" w:cs="" w:asciiTheme="majorHAnsi" w:cstheme="majorBidi" w:eastAsiaTheme="majorEastAsia" w:hAnsiTheme="majorHAnsi"/>
      <w:b/>
      <w:bCs/>
      <w:color w:val="4F81BD" w:themeColor="accent1"/>
      <w:sz w:val="26"/>
      <w:szCs w:val="26"/>
    </w:rPr>
  </w:style>
  <w:style w:type="character" w:styleId="Ttulo3Car" w:customStyle="1">
    <w:name w:val="Título 3 Car"/>
    <w:basedOn w:val="DefaultParagraphFont"/>
    <w:uiPriority w:val="9"/>
    <w:qFormat/>
    <w:rsid w:val="00c25890"/>
    <w:rPr>
      <w:rFonts w:ascii="Cambria" w:hAnsi="Cambria" w:eastAsia="" w:cs="" w:asciiTheme="majorHAnsi" w:cstheme="majorBidi" w:eastAsiaTheme="majorEastAsia" w:hAnsiTheme="majorHAnsi"/>
      <w:b/>
      <w:bCs/>
      <w:color w:val="4F81BD" w:themeColor="accent1"/>
    </w:rPr>
  </w:style>
  <w:style w:type="character" w:styleId="CitadestacadaCar" w:customStyle="1">
    <w:name w:val="Cita destacada Car"/>
    <w:basedOn w:val="DefaultParagraphFont"/>
    <w:link w:val="IntenseQuote"/>
    <w:uiPriority w:val="30"/>
    <w:qFormat/>
    <w:rsid w:val="001b6672"/>
    <w:rPr>
      <w:b/>
      <w:bCs/>
      <w:i/>
      <w:iCs/>
      <w:color w:val="4F81BD" w:themeColor="accent1"/>
      <w:lang w:val="es-MX"/>
    </w:rPr>
  </w:style>
  <w:style w:type="character" w:styleId="SubtleReference">
    <w:name w:val="Subtle Reference"/>
    <w:basedOn w:val="DefaultParagraphFont"/>
    <w:uiPriority w:val="31"/>
    <w:qFormat/>
    <w:rsid w:val="003c7f2a"/>
    <w:rPr>
      <w:smallCaps/>
      <w:color w:val="C0504D" w:themeColor="accent2"/>
      <w:u w:val="single"/>
    </w:rPr>
  </w:style>
  <w:style w:type="character" w:styleId="Estilo2Car" w:customStyle="1">
    <w:name w:val="Estilo2 Car"/>
    <w:basedOn w:val="EstiloCar"/>
    <w:link w:val="Estilo2"/>
    <w:qFormat/>
    <w:rsid w:val="00dc2ad6"/>
    <w:rPr>
      <w:rFonts w:ascii="Arial" w:hAnsi="Arial"/>
      <w:sz w:val="24"/>
      <w:lang w:val="es-MX"/>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Cabeceraypie">
    <w:name w:val="Cabecera y pie"/>
    <w:basedOn w:val="Normal"/>
    <w:qFormat/>
    <w:pPr/>
    <w:rPr/>
  </w:style>
  <w:style w:type="paragraph" w:styleId="Cabecera">
    <w:name w:val="Header"/>
    <w:basedOn w:val="Normal"/>
    <w:link w:val="EncabezadoCar"/>
    <w:uiPriority w:val="99"/>
    <w:unhideWhenUsed/>
    <w:rsid w:val="006e4391"/>
    <w:pPr>
      <w:tabs>
        <w:tab w:val="clear" w:pos="720"/>
        <w:tab w:val="center" w:pos="4680" w:leader="none"/>
        <w:tab w:val="right" w:pos="9360" w:leader="none"/>
      </w:tabs>
      <w:spacing w:lineRule="auto" w:line="240" w:before="0" w:after="0"/>
    </w:pPr>
    <w:rPr/>
  </w:style>
  <w:style w:type="paragraph" w:styleId="Piedepgina">
    <w:name w:val="Footer"/>
    <w:basedOn w:val="Normal"/>
    <w:link w:val="PiedepginaCar"/>
    <w:uiPriority w:val="99"/>
    <w:unhideWhenUsed/>
    <w:rsid w:val="006e4391"/>
    <w:pPr>
      <w:tabs>
        <w:tab w:val="clear" w:pos="720"/>
        <w:tab w:val="center" w:pos="4680" w:leader="none"/>
        <w:tab w:val="right" w:pos="9360" w:leader="none"/>
      </w:tabs>
      <w:spacing w:lineRule="auto" w:line="240" w:before="0" w:after="0"/>
    </w:pPr>
    <w:rPr/>
  </w:style>
  <w:style w:type="paragraph" w:styleId="BalloonText">
    <w:name w:val="Balloon Text"/>
    <w:basedOn w:val="Normal"/>
    <w:link w:val="TextodegloboCar"/>
    <w:uiPriority w:val="99"/>
    <w:semiHidden/>
    <w:unhideWhenUsed/>
    <w:qFormat/>
    <w:rsid w:val="006e4391"/>
    <w:pPr>
      <w:spacing w:lineRule="auto" w:line="240" w:before="0" w:after="0"/>
    </w:pPr>
    <w:rPr>
      <w:rFonts w:ascii="Tahoma" w:hAnsi="Tahoma" w:cs="Tahoma"/>
      <w:sz w:val="16"/>
      <w:szCs w:val="16"/>
    </w:rPr>
  </w:style>
  <w:style w:type="paragraph" w:styleId="Ttulogeneral">
    <w:name w:val="Title"/>
    <w:basedOn w:val="Normal"/>
    <w:next w:val="Normal"/>
    <w:link w:val="TtuloCar"/>
    <w:uiPriority w:val="10"/>
    <w:qFormat/>
    <w:rsid w:val="004548f2"/>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Estilo" w:customStyle="1">
    <w:name w:val="Estilo"/>
    <w:basedOn w:val="NoSpacing"/>
    <w:link w:val="EstiloCar"/>
    <w:qFormat/>
    <w:rsid w:val="003c4033"/>
    <w:pPr>
      <w:jc w:val="both"/>
    </w:pPr>
    <w:rPr>
      <w:rFonts w:ascii="Arial" w:hAnsi="Arial"/>
      <w:sz w:val="24"/>
      <w:lang w:val="es-MX"/>
    </w:rPr>
  </w:style>
  <w:style w:type="paragraph" w:styleId="NoSpacing">
    <w:name w:val="No Spacing"/>
    <w:uiPriority w:val="1"/>
    <w:qFormat/>
    <w:rsid w:val="00c25890"/>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ListParagraph">
    <w:name w:val="List Paragraph"/>
    <w:basedOn w:val="Normal"/>
    <w:uiPriority w:val="34"/>
    <w:qFormat/>
    <w:rsid w:val="00c25890"/>
    <w:pPr>
      <w:spacing w:before="0" w:after="200"/>
      <w:ind w:left="720" w:hanging="0"/>
      <w:contextualSpacing/>
    </w:pPr>
    <w:rPr/>
  </w:style>
  <w:style w:type="paragraph" w:styleId="IntenseQuote">
    <w:name w:val="Intense Quote"/>
    <w:basedOn w:val="Normal"/>
    <w:next w:val="Normal"/>
    <w:link w:val="CitadestacadaCar"/>
    <w:uiPriority w:val="30"/>
    <w:qFormat/>
    <w:rsid w:val="001b6672"/>
    <w:pPr>
      <w:pBdr>
        <w:bottom w:val="single" w:sz="4" w:space="4" w:color="4F81BD"/>
      </w:pBdr>
      <w:spacing w:before="200" w:after="280"/>
      <w:ind w:left="936" w:right="936" w:hanging="0"/>
    </w:pPr>
    <w:rPr>
      <w:b/>
      <w:bCs/>
      <w:i/>
      <w:iCs/>
      <w:color w:val="4F81BD" w:themeColor="accent1"/>
    </w:rPr>
  </w:style>
  <w:style w:type="paragraph" w:styleId="Estilo2" w:customStyle="1">
    <w:name w:val="Estilo2"/>
    <w:basedOn w:val="Estilo"/>
    <w:link w:val="Estilo2Car"/>
    <w:qFormat/>
    <w:rsid w:val="00dc2ad6"/>
    <w:pPr>
      <w:spacing w:lineRule="auto" w:line="360"/>
    </w:pPr>
    <w:rPr/>
  </w:style>
  <w:style w:type="paragraph" w:styleId="Default" w:customStyle="1">
    <w:name w:val="Default"/>
    <w:qFormat/>
    <w:rsid w:val="006b3d80"/>
    <w:pPr>
      <w:widowControl/>
      <w:bidi w:val="0"/>
      <w:spacing w:lineRule="auto" w:line="240" w:before="0" w:after="0"/>
      <w:jc w:val="left"/>
    </w:pPr>
    <w:rPr>
      <w:rFonts w:ascii="Times New Roman" w:hAnsi="Times New Roman" w:cs="Times New Roman" w:eastAsia="Calibri"/>
      <w:color w:val="000000"/>
      <w:kern w:val="0"/>
      <w:sz w:val="24"/>
      <w:szCs w:val="24"/>
      <w:lang w:val="es-MX" w:eastAsia="en-U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59"/>
    <w:rsid w:val="006e4391"/>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59761-CBAA-4CA3-8165-E175E0686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Application>LibreOffice/7.4.7.2$Linux_X86_64 LibreOffice_project/40$Build-2</Application>
  <AppVersion>15.0000</AppVersion>
  <Pages>447</Pages>
  <Words>162256</Words>
  <Characters>822254</Characters>
  <CharactersWithSpaces>979718</CharactersWithSpaces>
  <Paragraphs>6008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2024-02-29T16:06:00Z</dcterms:created>
  <dc:creator/>
  <dc:description/>
  <dc:language>es-MX</dc:language>
  <cp:lastModifiedBy/>
  <dcterms:modified xsi:type="dcterms:W3CDTF">2024-03-12T14:35:22Z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