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84B9" w14:textId="77777777" w:rsidR="0039498A" w:rsidRDefault="001232A2">
      <w:pPr>
        <w:pStyle w:val="Estilo"/>
      </w:pPr>
      <w:r>
        <w:t>ÚLTIMA REFORMA PUBLICADA EN EL PERIÓDICO OFICIAL: 16 DE NOVIEMBRE DE 2016.</w:t>
      </w:r>
    </w:p>
    <w:p w14:paraId="5FA682D9" w14:textId="77777777" w:rsidR="0039498A" w:rsidRDefault="0039498A">
      <w:pPr>
        <w:pStyle w:val="Estilo"/>
      </w:pPr>
    </w:p>
    <w:p w14:paraId="11F6B047" w14:textId="77777777" w:rsidR="0039498A" w:rsidRDefault="001232A2">
      <w:pPr>
        <w:pStyle w:val="Estilo"/>
      </w:pPr>
      <w:r>
        <w:t>Ley publicada en el Número Extraordinario del Periódico Oficial del Estado de Tlaxcala, el jueves 23 de octubre de 2008.</w:t>
      </w:r>
    </w:p>
    <w:p w14:paraId="3FD5476B" w14:textId="77777777" w:rsidR="0039498A" w:rsidRDefault="0039498A">
      <w:pPr>
        <w:pStyle w:val="Estilo"/>
      </w:pPr>
    </w:p>
    <w:p w14:paraId="7421B37A" w14:textId="77777777" w:rsidR="0039498A" w:rsidRDefault="001232A2">
      <w:pPr>
        <w:pStyle w:val="Estilo"/>
      </w:pPr>
      <w:r>
        <w:t>Al margen un sello con el Escudo Nacional que dice Estados Unidos Mexicanos. H. Congreso del Estado Libre y Soberano. Tlaxcala. Poder Legislativo.</w:t>
      </w:r>
    </w:p>
    <w:p w14:paraId="4BEF46D5" w14:textId="77777777" w:rsidR="0039498A" w:rsidRDefault="0039498A">
      <w:pPr>
        <w:pStyle w:val="Estilo"/>
      </w:pPr>
    </w:p>
    <w:p w14:paraId="357D286E" w14:textId="77777777" w:rsidR="0039498A" w:rsidRDefault="001232A2">
      <w:pPr>
        <w:pStyle w:val="Estilo"/>
      </w:pPr>
      <w:r>
        <w:t>HECTOR ISRAEL ORTIZ ORTIZ, Gobernador del Estado a sus habitantes sabed:</w:t>
      </w:r>
    </w:p>
    <w:p w14:paraId="1D84CFA4" w14:textId="77777777" w:rsidR="0039498A" w:rsidRDefault="0039498A">
      <w:pPr>
        <w:pStyle w:val="Estilo"/>
      </w:pPr>
    </w:p>
    <w:p w14:paraId="0B1E8B97" w14:textId="77777777" w:rsidR="0039498A" w:rsidRDefault="001232A2">
      <w:pPr>
        <w:pStyle w:val="Estilo"/>
      </w:pPr>
      <w:r>
        <w:t>Que por conducto de la Secretaría Parlamentaria del Honorable Congreso del Estado, con esta fecha se me ha comunicado lo siguiente:</w:t>
      </w:r>
    </w:p>
    <w:p w14:paraId="2DDDDE7F" w14:textId="77777777" w:rsidR="0039498A" w:rsidRDefault="0039498A">
      <w:pPr>
        <w:pStyle w:val="Estilo"/>
      </w:pPr>
    </w:p>
    <w:p w14:paraId="33AD8248" w14:textId="77777777" w:rsidR="0039498A" w:rsidRPr="001232A2" w:rsidRDefault="001232A2" w:rsidP="001232A2">
      <w:pPr>
        <w:pStyle w:val="Estilo"/>
        <w:jc w:val="center"/>
        <w:rPr>
          <w:b/>
        </w:rPr>
      </w:pPr>
      <w:r w:rsidRPr="001232A2">
        <w:rPr>
          <w:b/>
        </w:rPr>
        <w:t>EL CONGRESO DEL ESTADO LIBRE Y SOBERANO DE TLAXCALA, A NOMBRE DEL PUEBLO DECRETA.</w:t>
      </w:r>
    </w:p>
    <w:p w14:paraId="226BDD53" w14:textId="77777777" w:rsidR="0039498A" w:rsidRPr="001232A2" w:rsidRDefault="0039498A" w:rsidP="001232A2">
      <w:pPr>
        <w:pStyle w:val="Estilo"/>
        <w:jc w:val="center"/>
        <w:rPr>
          <w:b/>
        </w:rPr>
      </w:pPr>
    </w:p>
    <w:p w14:paraId="1F16727A" w14:textId="77777777" w:rsidR="0039498A" w:rsidRPr="001232A2" w:rsidRDefault="001232A2" w:rsidP="001232A2">
      <w:pPr>
        <w:pStyle w:val="Estilo"/>
        <w:jc w:val="center"/>
        <w:rPr>
          <w:b/>
        </w:rPr>
      </w:pPr>
      <w:r w:rsidRPr="001232A2">
        <w:rPr>
          <w:b/>
        </w:rPr>
        <w:t>NUMERO 22</w:t>
      </w:r>
    </w:p>
    <w:p w14:paraId="3B326413" w14:textId="77777777" w:rsidR="0039498A" w:rsidRPr="001232A2" w:rsidRDefault="0039498A" w:rsidP="001232A2">
      <w:pPr>
        <w:pStyle w:val="Estilo"/>
        <w:jc w:val="center"/>
        <w:rPr>
          <w:b/>
        </w:rPr>
      </w:pPr>
    </w:p>
    <w:p w14:paraId="1735F7C2" w14:textId="77777777" w:rsidR="0039498A" w:rsidRPr="001232A2" w:rsidRDefault="001232A2" w:rsidP="001232A2">
      <w:pPr>
        <w:pStyle w:val="Estilo"/>
        <w:jc w:val="center"/>
        <w:rPr>
          <w:b/>
        </w:rPr>
      </w:pPr>
      <w:r w:rsidRPr="001232A2">
        <w:rPr>
          <w:b/>
        </w:rPr>
        <w:t>LEY DE DEUDA PÚBLICA PARA EL ESTADO DE TLAXCALA Y SUS MUNICIPIOS</w:t>
      </w:r>
    </w:p>
    <w:p w14:paraId="0C6E9290" w14:textId="77777777" w:rsidR="0039498A" w:rsidRPr="001232A2" w:rsidRDefault="0039498A" w:rsidP="001232A2">
      <w:pPr>
        <w:pStyle w:val="Estilo"/>
        <w:jc w:val="center"/>
        <w:rPr>
          <w:b/>
        </w:rPr>
      </w:pPr>
    </w:p>
    <w:p w14:paraId="08F963ED" w14:textId="77777777" w:rsidR="0039498A" w:rsidRPr="001232A2" w:rsidRDefault="001232A2" w:rsidP="001232A2">
      <w:pPr>
        <w:pStyle w:val="Estilo"/>
        <w:jc w:val="center"/>
        <w:rPr>
          <w:b/>
        </w:rPr>
      </w:pPr>
      <w:r w:rsidRPr="001232A2">
        <w:rPr>
          <w:b/>
        </w:rPr>
        <w:t>TÍTULO I</w:t>
      </w:r>
    </w:p>
    <w:p w14:paraId="627B24C2" w14:textId="77777777" w:rsidR="0039498A" w:rsidRPr="001232A2" w:rsidRDefault="001232A2" w:rsidP="001232A2">
      <w:pPr>
        <w:pStyle w:val="Estilo"/>
        <w:jc w:val="center"/>
        <w:rPr>
          <w:b/>
        </w:rPr>
      </w:pPr>
      <w:r w:rsidRPr="001232A2">
        <w:rPr>
          <w:b/>
        </w:rPr>
        <w:t>GENERALIDADES</w:t>
      </w:r>
    </w:p>
    <w:p w14:paraId="293E0005" w14:textId="77777777" w:rsidR="0039498A" w:rsidRPr="001232A2" w:rsidRDefault="0039498A" w:rsidP="001232A2">
      <w:pPr>
        <w:pStyle w:val="Estilo"/>
        <w:jc w:val="center"/>
        <w:rPr>
          <w:b/>
        </w:rPr>
      </w:pPr>
    </w:p>
    <w:p w14:paraId="4A93759D" w14:textId="77777777" w:rsidR="0039498A" w:rsidRPr="001232A2" w:rsidRDefault="001232A2" w:rsidP="001232A2">
      <w:pPr>
        <w:pStyle w:val="Estilo"/>
        <w:jc w:val="center"/>
        <w:rPr>
          <w:b/>
        </w:rPr>
      </w:pPr>
      <w:r w:rsidRPr="001232A2">
        <w:rPr>
          <w:b/>
        </w:rPr>
        <w:t>CAPÍTULO I</w:t>
      </w:r>
    </w:p>
    <w:p w14:paraId="1613F1E9" w14:textId="77777777" w:rsidR="0039498A" w:rsidRPr="001232A2" w:rsidRDefault="001232A2" w:rsidP="001232A2">
      <w:pPr>
        <w:pStyle w:val="Estilo"/>
        <w:jc w:val="center"/>
        <w:rPr>
          <w:b/>
        </w:rPr>
      </w:pPr>
      <w:r w:rsidRPr="001232A2">
        <w:rPr>
          <w:b/>
        </w:rPr>
        <w:t>DISPOSICIONES GENERALES</w:t>
      </w:r>
    </w:p>
    <w:p w14:paraId="16344460" w14:textId="77777777" w:rsidR="0039498A" w:rsidRDefault="0039498A">
      <w:pPr>
        <w:pStyle w:val="Estilo"/>
      </w:pPr>
    </w:p>
    <w:p w14:paraId="6E2FCA59" w14:textId="77777777" w:rsidR="0039498A" w:rsidRDefault="001232A2">
      <w:pPr>
        <w:pStyle w:val="Estilo"/>
      </w:pPr>
      <w:r w:rsidRPr="001232A2">
        <w:rPr>
          <w:i/>
          <w:sz w:val="16"/>
        </w:rPr>
        <w:t>(REFORMADO, P.O. 16 DE NOVIEMBRE DE 2016)</w:t>
      </w:r>
    </w:p>
    <w:p w14:paraId="3A72B05E" w14:textId="77777777" w:rsidR="0039498A" w:rsidRDefault="001232A2">
      <w:pPr>
        <w:pStyle w:val="Estilo"/>
      </w:pPr>
      <w:r w:rsidRPr="008A10CF">
        <w:rPr>
          <w:b/>
        </w:rPr>
        <w:t>Artículo 1.</w:t>
      </w:r>
      <w:r>
        <w:t xml:space="preserve"> La presente ley es de orden público y de observancia general, tiene por objeto establecer las bases, requisitos y procedimientos para la autorización, contratación, registro, control, manejo y transparencia de la deuda pública a cargo del Gobierno del Estado, sus Gobiernos municipales y sus organismos paraestatales y paramunicipales, respectivamente; así como sentar las bases, requisitos, procedimientos y mecanismos para garantizar, avalar y pagar la misma.</w:t>
      </w:r>
    </w:p>
    <w:p w14:paraId="5CE4DFB0" w14:textId="77777777" w:rsidR="0039498A" w:rsidRDefault="0039498A">
      <w:pPr>
        <w:pStyle w:val="Estilo"/>
      </w:pPr>
    </w:p>
    <w:p w14:paraId="53663F19" w14:textId="77777777" w:rsidR="0039498A" w:rsidRDefault="001232A2">
      <w:pPr>
        <w:pStyle w:val="Estilo"/>
      </w:pPr>
      <w:r w:rsidRPr="008A10CF">
        <w:rPr>
          <w:b/>
        </w:rPr>
        <w:t>Artículo 2.</w:t>
      </w:r>
      <w:r>
        <w:t xml:space="preserve"> Son sujetos de la presente ley:</w:t>
      </w:r>
    </w:p>
    <w:p w14:paraId="148F8BF5" w14:textId="77777777" w:rsidR="0039498A" w:rsidRDefault="0039498A">
      <w:pPr>
        <w:pStyle w:val="Estilo"/>
      </w:pPr>
    </w:p>
    <w:p w14:paraId="61F902BB" w14:textId="77777777" w:rsidR="0039498A" w:rsidRDefault="001232A2" w:rsidP="001232A2">
      <w:pPr>
        <w:pStyle w:val="Estilo"/>
        <w:ind w:left="567" w:hanging="567"/>
      </w:pPr>
      <w:r>
        <w:t xml:space="preserve">I. </w:t>
      </w:r>
      <w:r>
        <w:tab/>
        <w:t>El Gobierno del Estado;</w:t>
      </w:r>
    </w:p>
    <w:p w14:paraId="28EA99C6" w14:textId="77777777" w:rsidR="0039498A" w:rsidRDefault="0039498A" w:rsidP="001232A2">
      <w:pPr>
        <w:pStyle w:val="Estilo"/>
        <w:ind w:left="567" w:hanging="567"/>
      </w:pPr>
    </w:p>
    <w:p w14:paraId="4B1A129A" w14:textId="77777777" w:rsidR="0039498A" w:rsidRDefault="001232A2" w:rsidP="001232A2">
      <w:pPr>
        <w:pStyle w:val="Estilo"/>
        <w:ind w:left="567" w:hanging="567"/>
      </w:pPr>
      <w:r>
        <w:t xml:space="preserve">II. </w:t>
      </w:r>
      <w:r>
        <w:tab/>
        <w:t>Los Gobiernos municipales;</w:t>
      </w:r>
    </w:p>
    <w:p w14:paraId="42487756" w14:textId="77777777" w:rsidR="0039498A" w:rsidRDefault="0039498A" w:rsidP="001232A2">
      <w:pPr>
        <w:pStyle w:val="Estilo"/>
        <w:ind w:left="567" w:hanging="567"/>
      </w:pPr>
    </w:p>
    <w:p w14:paraId="7116EC77" w14:textId="77777777" w:rsidR="0039498A" w:rsidRDefault="001232A2" w:rsidP="001232A2">
      <w:pPr>
        <w:pStyle w:val="Estilo"/>
        <w:ind w:left="567" w:hanging="567"/>
      </w:pPr>
      <w:r w:rsidRPr="001232A2">
        <w:rPr>
          <w:i/>
          <w:sz w:val="16"/>
        </w:rPr>
        <w:t>(REFORMADA, P.O. 16 DE NOVIEMBRE DE 2016)</w:t>
      </w:r>
    </w:p>
    <w:p w14:paraId="177A8359" w14:textId="77777777" w:rsidR="0039498A" w:rsidRDefault="001232A2" w:rsidP="001232A2">
      <w:pPr>
        <w:pStyle w:val="Estilo"/>
        <w:ind w:left="567" w:hanging="567"/>
      </w:pPr>
      <w:r>
        <w:t xml:space="preserve">III. </w:t>
      </w:r>
      <w:r>
        <w:tab/>
        <w:t>Las entidades paraestatales, y</w:t>
      </w:r>
    </w:p>
    <w:p w14:paraId="520DB962" w14:textId="77777777" w:rsidR="0039498A" w:rsidRDefault="0039498A" w:rsidP="001232A2">
      <w:pPr>
        <w:pStyle w:val="Estilo"/>
        <w:ind w:left="567" w:hanging="567"/>
      </w:pPr>
    </w:p>
    <w:p w14:paraId="738DCC73" w14:textId="77777777" w:rsidR="0039498A" w:rsidRDefault="001232A2" w:rsidP="001232A2">
      <w:pPr>
        <w:pStyle w:val="Estilo"/>
        <w:ind w:left="567" w:hanging="567"/>
      </w:pPr>
      <w:r w:rsidRPr="001232A2">
        <w:rPr>
          <w:i/>
          <w:sz w:val="16"/>
        </w:rPr>
        <w:t>(REFORMADA, P.O. 16 DE NOVIEMBRE DE 2016)</w:t>
      </w:r>
    </w:p>
    <w:p w14:paraId="21E94E8A" w14:textId="77777777" w:rsidR="0039498A" w:rsidRDefault="001232A2" w:rsidP="001232A2">
      <w:pPr>
        <w:pStyle w:val="Estilo"/>
        <w:ind w:left="567" w:hanging="567"/>
      </w:pPr>
      <w:r>
        <w:t xml:space="preserve">IV. </w:t>
      </w:r>
      <w:r>
        <w:tab/>
        <w:t>Las entidades paramunicipales.</w:t>
      </w:r>
    </w:p>
    <w:p w14:paraId="0E76DA3B" w14:textId="77777777" w:rsidR="0039498A" w:rsidRDefault="0039498A">
      <w:pPr>
        <w:pStyle w:val="Estilo"/>
      </w:pPr>
    </w:p>
    <w:p w14:paraId="009EB199" w14:textId="77777777" w:rsidR="0039498A" w:rsidRDefault="001232A2">
      <w:pPr>
        <w:pStyle w:val="Estilo"/>
      </w:pPr>
      <w:r w:rsidRPr="001232A2">
        <w:rPr>
          <w:i/>
          <w:sz w:val="16"/>
        </w:rPr>
        <w:t>(REFORMADO, P.O. 16 DE NOVIEMBRE DE 2016)</w:t>
      </w:r>
    </w:p>
    <w:p w14:paraId="630FFBD8" w14:textId="77777777" w:rsidR="0039498A" w:rsidRDefault="001232A2">
      <w:pPr>
        <w:pStyle w:val="Estilo"/>
      </w:pPr>
      <w:r w:rsidRPr="008A10CF">
        <w:rPr>
          <w:b/>
        </w:rPr>
        <w:t>Artículo 3.</w:t>
      </w:r>
      <w:r>
        <w:t xml:space="preserve"> El Gobierno del Estado y los Gobiernos Municipales, podrán contratar Obligaciones a corto plazo sin autorización del Congreso, siempre y cuando se cumplan las siguientes condiciones:</w:t>
      </w:r>
    </w:p>
    <w:p w14:paraId="773D6F53" w14:textId="77777777" w:rsidR="0039498A" w:rsidRDefault="0039498A">
      <w:pPr>
        <w:pStyle w:val="Estilo"/>
      </w:pPr>
    </w:p>
    <w:p w14:paraId="0AE4B100" w14:textId="77777777" w:rsidR="0039498A" w:rsidRDefault="001232A2" w:rsidP="001232A2">
      <w:pPr>
        <w:pStyle w:val="Estilo"/>
        <w:ind w:left="567" w:hanging="567"/>
      </w:pPr>
      <w:r>
        <w:t xml:space="preserve">I. </w:t>
      </w:r>
      <w:r>
        <w:tab/>
        <w:t>En todo momento, el saldo insoluto total del monto principal de estas Obligaciones a corto plazo no exceda del 3 por ciento de los Ingresos totales aprobados en su Ley de Ingresos, sin incluir Financiamiento Neto, (sic) Gobierno del Estado y el Gobierno Municipal de que se trate, durante el ejercicio fiscal correspondiente;</w:t>
      </w:r>
    </w:p>
    <w:p w14:paraId="02670B92" w14:textId="77777777" w:rsidR="0039498A" w:rsidRDefault="0039498A" w:rsidP="001232A2">
      <w:pPr>
        <w:pStyle w:val="Estilo"/>
        <w:ind w:left="567" w:hanging="567"/>
      </w:pPr>
    </w:p>
    <w:p w14:paraId="463386DA" w14:textId="77777777" w:rsidR="0039498A" w:rsidRDefault="001232A2" w:rsidP="001232A2">
      <w:pPr>
        <w:pStyle w:val="Estilo"/>
        <w:ind w:left="567" w:hanging="567"/>
      </w:pPr>
      <w:r>
        <w:t xml:space="preserve">II. </w:t>
      </w:r>
      <w:r>
        <w:tab/>
        <w:t>Las Obligaciones a corto plazo tengan vencimiento y queden totalmente pagadas dentro del ejercicio fiscal en el que sean contratadas, con excepción del último año de la administración correspondiente, en el cual deberán pagarse totalmente dentro del primer semestre del ejercicio;</w:t>
      </w:r>
    </w:p>
    <w:p w14:paraId="41C9367C" w14:textId="77777777" w:rsidR="0039498A" w:rsidRDefault="0039498A" w:rsidP="001232A2">
      <w:pPr>
        <w:pStyle w:val="Estilo"/>
        <w:ind w:left="567" w:hanging="567"/>
      </w:pPr>
    </w:p>
    <w:p w14:paraId="5F3C02FE" w14:textId="77777777" w:rsidR="0039498A" w:rsidRDefault="001232A2" w:rsidP="001232A2">
      <w:pPr>
        <w:pStyle w:val="Estilo"/>
        <w:ind w:left="567" w:hanging="567"/>
      </w:pPr>
      <w:r>
        <w:t xml:space="preserve">III. </w:t>
      </w:r>
      <w:r>
        <w:tab/>
        <w:t>Las Obligaciones a corto plazo deberán ser quirografarias y tener como finalidad la solventación de necesidades temporales de flujo de caja, y</w:t>
      </w:r>
    </w:p>
    <w:p w14:paraId="1C4BC336" w14:textId="77777777" w:rsidR="0039498A" w:rsidRDefault="0039498A" w:rsidP="001232A2">
      <w:pPr>
        <w:pStyle w:val="Estilo"/>
        <w:ind w:left="567" w:hanging="567"/>
      </w:pPr>
    </w:p>
    <w:p w14:paraId="218CA88A" w14:textId="77777777" w:rsidR="0039498A" w:rsidRDefault="001232A2" w:rsidP="001232A2">
      <w:pPr>
        <w:pStyle w:val="Estilo"/>
        <w:ind w:left="567" w:hanging="567"/>
      </w:pPr>
      <w:r>
        <w:t xml:space="preserve">IV. </w:t>
      </w:r>
      <w:r>
        <w:tab/>
        <w:t>Ser inscritas en el Registro.</w:t>
      </w:r>
    </w:p>
    <w:p w14:paraId="2C2A7945" w14:textId="77777777" w:rsidR="0039498A" w:rsidRDefault="0039498A">
      <w:pPr>
        <w:pStyle w:val="Estilo"/>
      </w:pPr>
    </w:p>
    <w:p w14:paraId="747B1C50" w14:textId="77777777" w:rsidR="0039498A" w:rsidRDefault="001232A2">
      <w:pPr>
        <w:pStyle w:val="Estilo"/>
      </w:pPr>
      <w:r>
        <w:t>Para dar cumplimiento a la contratación de las Obligaciones a corto plazo bajó mejores condiciones de mercado, se deberá cumplir lo dispuesto en el tercer párrafo del artículo 19 de la presente Ley. Las Obligaciones a corto plazo que se contraten quedarán sujetas a los requisitos de información previstos en esta Ley.</w:t>
      </w:r>
    </w:p>
    <w:p w14:paraId="31FA1782" w14:textId="77777777" w:rsidR="0039498A" w:rsidRDefault="0039498A">
      <w:pPr>
        <w:pStyle w:val="Estilo"/>
      </w:pPr>
    </w:p>
    <w:p w14:paraId="6264A62C" w14:textId="77777777" w:rsidR="0039498A" w:rsidRDefault="001232A2">
      <w:pPr>
        <w:pStyle w:val="Estilo"/>
      </w:pPr>
      <w:r>
        <w:t>La Secretaria será la única dependencia del Gobierno del Estado, facultada para autorizar la contratación de obligaciones de pasivos a corto plazo a las dependencias y entidades de la administración pública, a excepción de la contratada por los municipios.</w:t>
      </w:r>
    </w:p>
    <w:p w14:paraId="4A47DEEB" w14:textId="77777777" w:rsidR="0039498A" w:rsidRDefault="0039498A">
      <w:pPr>
        <w:pStyle w:val="Estilo"/>
      </w:pPr>
    </w:p>
    <w:p w14:paraId="423FBDA7" w14:textId="77777777" w:rsidR="0039498A" w:rsidRDefault="001232A2">
      <w:pPr>
        <w:pStyle w:val="Estilo"/>
      </w:pPr>
      <w:r w:rsidRPr="001232A2">
        <w:rPr>
          <w:i/>
          <w:sz w:val="16"/>
        </w:rPr>
        <w:t>(REFORMADO, P.O. 16 DE NOVIEMBRE DE 2016)</w:t>
      </w:r>
    </w:p>
    <w:p w14:paraId="225B992B" w14:textId="77777777" w:rsidR="0039498A" w:rsidRDefault="001232A2">
      <w:pPr>
        <w:pStyle w:val="Estilo"/>
      </w:pPr>
      <w:r w:rsidRPr="008A10CF">
        <w:rPr>
          <w:b/>
        </w:rPr>
        <w:t>Artículo 4.</w:t>
      </w:r>
      <w:r>
        <w:t xml:space="preserve"> Los recursos derivados de las Obligaciones a corto plazo deberán ser destinados exclusivamente a cubrir necesidades de corto plazo, entendiendo dichas necesidades como insuficiencias de liquidez de carácter temporal.</w:t>
      </w:r>
    </w:p>
    <w:p w14:paraId="2F0FD6DF" w14:textId="77777777" w:rsidR="0039498A" w:rsidRDefault="0039498A">
      <w:pPr>
        <w:pStyle w:val="Estilo"/>
      </w:pPr>
    </w:p>
    <w:p w14:paraId="0DB2F119" w14:textId="77777777" w:rsidR="0039498A" w:rsidRDefault="001232A2">
      <w:pPr>
        <w:pStyle w:val="Estilo"/>
      </w:pPr>
      <w:r>
        <w:t>El Estado y los Municipios presentarán en los informes periódicos a que se refiere la Ley General de Contabilidad Gubernamental y en su respectiva cuenta pública, la información detallada de las Obligaciones a corto plazo contraídas en los términos de la presente, incluyendo por lo menos importe, tasas, plazo, comisiones y cualquier costo relacionado. Adicionalmente, deberá incluir la tasa efectiva de las Obligaciones a corto plazo a que hace referencia el artículo 20-A, fracción IV, calculada conforme a la metodología que para tal efecto emita la Secretaría de Hacienda y Crédito Público.</w:t>
      </w:r>
    </w:p>
    <w:p w14:paraId="24D7F585" w14:textId="77777777" w:rsidR="0039498A" w:rsidRDefault="0039498A">
      <w:pPr>
        <w:pStyle w:val="Estilo"/>
      </w:pPr>
    </w:p>
    <w:p w14:paraId="0BF2B3F4" w14:textId="77777777" w:rsidR="0039498A" w:rsidRDefault="001232A2">
      <w:pPr>
        <w:pStyle w:val="Estilo"/>
      </w:pPr>
      <w:r w:rsidRPr="001232A2">
        <w:rPr>
          <w:i/>
          <w:sz w:val="16"/>
        </w:rPr>
        <w:t>(REFORMADO, P.O. 16 DE NOVIEMBRE DE 2016)</w:t>
      </w:r>
    </w:p>
    <w:p w14:paraId="78EE59CD" w14:textId="77777777" w:rsidR="0039498A" w:rsidRDefault="001232A2">
      <w:pPr>
        <w:pStyle w:val="Estilo"/>
      </w:pPr>
      <w:r w:rsidRPr="008A10CF">
        <w:rPr>
          <w:b/>
        </w:rPr>
        <w:lastRenderedPageBreak/>
        <w:t>Artículo 5.</w:t>
      </w:r>
      <w:r>
        <w:t xml:space="preserve"> Para efectos de esta ley, se entenderá por:</w:t>
      </w:r>
    </w:p>
    <w:p w14:paraId="6AF7F638" w14:textId="77777777" w:rsidR="0039498A" w:rsidRDefault="0039498A">
      <w:pPr>
        <w:pStyle w:val="Estilo"/>
      </w:pPr>
    </w:p>
    <w:p w14:paraId="45ADC026" w14:textId="77777777" w:rsidR="0039498A" w:rsidRDefault="001232A2" w:rsidP="001232A2">
      <w:pPr>
        <w:pStyle w:val="Estilo"/>
        <w:ind w:left="1134" w:hanging="992"/>
      </w:pPr>
      <w:r>
        <w:t xml:space="preserve">I. </w:t>
      </w:r>
      <w:r>
        <w:tab/>
        <w:t>Amortización: El pago de capital mediante la liquidación de una obligación total o en parcialidades;</w:t>
      </w:r>
    </w:p>
    <w:p w14:paraId="35B14ABF" w14:textId="77777777" w:rsidR="0039498A" w:rsidRDefault="0039498A" w:rsidP="001232A2">
      <w:pPr>
        <w:pStyle w:val="Estilo"/>
        <w:ind w:left="1134" w:hanging="992"/>
      </w:pPr>
    </w:p>
    <w:p w14:paraId="6D8D4C2A" w14:textId="77777777" w:rsidR="0039498A" w:rsidRDefault="001232A2" w:rsidP="001232A2">
      <w:pPr>
        <w:pStyle w:val="Estilo"/>
        <w:ind w:left="1134" w:hanging="992"/>
      </w:pPr>
      <w:r>
        <w:t xml:space="preserve">II. </w:t>
      </w:r>
      <w:r>
        <w:tab/>
        <w:t>Asociaciones Público-Privadas: las previstas en la Ley de Asociaciones Público Privadas o en la ley local;</w:t>
      </w:r>
    </w:p>
    <w:p w14:paraId="60AFCBBC" w14:textId="77777777" w:rsidR="0039498A" w:rsidRDefault="0039498A" w:rsidP="001232A2">
      <w:pPr>
        <w:pStyle w:val="Estilo"/>
        <w:ind w:left="1134" w:hanging="992"/>
      </w:pPr>
    </w:p>
    <w:p w14:paraId="5327DB77" w14:textId="77777777" w:rsidR="0039498A" w:rsidRDefault="001232A2" w:rsidP="001232A2">
      <w:pPr>
        <w:pStyle w:val="Estilo"/>
        <w:ind w:left="1134" w:hanging="992"/>
      </w:pPr>
      <w:r>
        <w:t xml:space="preserve">III. </w:t>
      </w:r>
      <w:r>
        <w:tab/>
        <w:t>Congreso: El Congreso del Estado de Tlaxcala;</w:t>
      </w:r>
    </w:p>
    <w:p w14:paraId="3B1B3AD9" w14:textId="77777777" w:rsidR="0039498A" w:rsidRDefault="0039498A" w:rsidP="001232A2">
      <w:pPr>
        <w:pStyle w:val="Estilo"/>
        <w:ind w:left="1134" w:hanging="992"/>
      </w:pPr>
    </w:p>
    <w:p w14:paraId="1EAD6FC6" w14:textId="77777777" w:rsidR="0039498A" w:rsidRDefault="001232A2" w:rsidP="001232A2">
      <w:pPr>
        <w:pStyle w:val="Estilo"/>
        <w:ind w:left="1134" w:hanging="992"/>
      </w:pPr>
      <w:r>
        <w:t xml:space="preserve">IV. </w:t>
      </w:r>
      <w:r>
        <w:tab/>
        <w:t>Constitución: La Constitución Política del Estado Libre y Soberano de Tlaxcala;</w:t>
      </w:r>
    </w:p>
    <w:p w14:paraId="7EA5C9B4" w14:textId="77777777" w:rsidR="0039498A" w:rsidRDefault="0039498A" w:rsidP="001232A2">
      <w:pPr>
        <w:pStyle w:val="Estilo"/>
        <w:ind w:left="1134" w:hanging="992"/>
      </w:pPr>
    </w:p>
    <w:p w14:paraId="3938093C" w14:textId="77777777" w:rsidR="0039498A" w:rsidRDefault="001232A2" w:rsidP="001232A2">
      <w:pPr>
        <w:pStyle w:val="Estilo"/>
        <w:ind w:left="1134" w:hanging="992"/>
      </w:pPr>
      <w:r>
        <w:t xml:space="preserve">V. </w:t>
      </w:r>
      <w:r>
        <w:tab/>
        <w:t>Deuda Contingente: cualquier Financiamiento sin fuente o garantía de pago definida, que sea asumida de manera solidaria o subsidiaria por el Estado con sus Municipios, organismos descentralizados y empresas de participación estatal mayoritaria y fideicomisos, locales o municipales y, por los propios Municipios con sus respectivos organismos descentralizados y empresas de participación municipal mayoritaria;</w:t>
      </w:r>
    </w:p>
    <w:p w14:paraId="35C70C9A" w14:textId="77777777" w:rsidR="0039498A" w:rsidRDefault="0039498A" w:rsidP="001232A2">
      <w:pPr>
        <w:pStyle w:val="Estilo"/>
        <w:ind w:left="1134" w:hanging="992"/>
      </w:pPr>
    </w:p>
    <w:p w14:paraId="303B4690" w14:textId="77777777" w:rsidR="0039498A" w:rsidRDefault="001232A2" w:rsidP="001232A2">
      <w:pPr>
        <w:pStyle w:val="Estilo"/>
        <w:ind w:left="1134" w:hanging="992"/>
      </w:pPr>
      <w:r>
        <w:t xml:space="preserve">VI. </w:t>
      </w:r>
      <w:r>
        <w:tab/>
        <w:t>Deuda Estatal Garantizada: el Financiamiento del Estado y Municipios con garantía del Gobierno Federal, de acuerdo con lo establecido en el artículo 29-A de esta Ley;</w:t>
      </w:r>
    </w:p>
    <w:p w14:paraId="6D0EDB40" w14:textId="77777777" w:rsidR="0039498A" w:rsidRDefault="0039498A" w:rsidP="001232A2">
      <w:pPr>
        <w:pStyle w:val="Estilo"/>
        <w:ind w:left="1134" w:hanging="992"/>
      </w:pPr>
    </w:p>
    <w:p w14:paraId="6DFE1764" w14:textId="77777777" w:rsidR="0039498A" w:rsidRDefault="001232A2" w:rsidP="001232A2">
      <w:pPr>
        <w:pStyle w:val="Estilo"/>
        <w:ind w:left="1134" w:hanging="992"/>
      </w:pPr>
      <w:r>
        <w:t xml:space="preserve">VII. </w:t>
      </w:r>
      <w:r>
        <w:tab/>
        <w:t>Deuda Pública: cualquier Financiamiento contratado por las Entidades Públicas;</w:t>
      </w:r>
    </w:p>
    <w:p w14:paraId="47D43BF5" w14:textId="77777777" w:rsidR="0039498A" w:rsidRDefault="0039498A" w:rsidP="001232A2">
      <w:pPr>
        <w:pStyle w:val="Estilo"/>
        <w:ind w:left="1134" w:hanging="992"/>
      </w:pPr>
    </w:p>
    <w:p w14:paraId="340CFDBF" w14:textId="77777777" w:rsidR="0039498A" w:rsidRDefault="001232A2" w:rsidP="001232A2">
      <w:pPr>
        <w:pStyle w:val="Estilo"/>
        <w:ind w:left="1134" w:hanging="992"/>
      </w:pPr>
      <w:r>
        <w:t xml:space="preserve">VIII. </w:t>
      </w:r>
      <w:r>
        <w:tab/>
        <w:t>Entidades Paraestatales: Los Organismos Públicos Descentralizados, las Empresas de Participación Estatal y los Fideicomisos Públicos, en términos de la Ley de Entidades Paraestatales del Estado de Tlaxcala;</w:t>
      </w:r>
    </w:p>
    <w:p w14:paraId="716F56C2" w14:textId="77777777" w:rsidR="0039498A" w:rsidRDefault="0039498A" w:rsidP="001232A2">
      <w:pPr>
        <w:pStyle w:val="Estilo"/>
        <w:ind w:left="1134" w:hanging="992"/>
      </w:pPr>
    </w:p>
    <w:p w14:paraId="57605087" w14:textId="77777777" w:rsidR="0039498A" w:rsidRDefault="001232A2" w:rsidP="001232A2">
      <w:pPr>
        <w:pStyle w:val="Estilo"/>
        <w:ind w:left="1134" w:hanging="992"/>
      </w:pPr>
      <w:r>
        <w:t xml:space="preserve">IX. </w:t>
      </w:r>
      <w:r>
        <w:tab/>
        <w:t>Entidades Paramunicipales: Las entidades públicas que conforman la administración pública descentralizada Municipal, en términos de la Ley Municipal del Estado de Tlaxcala;</w:t>
      </w:r>
    </w:p>
    <w:p w14:paraId="24FE3538" w14:textId="77777777" w:rsidR="0039498A" w:rsidRDefault="0039498A" w:rsidP="001232A2">
      <w:pPr>
        <w:pStyle w:val="Estilo"/>
        <w:ind w:left="1134" w:hanging="992"/>
      </w:pPr>
    </w:p>
    <w:p w14:paraId="474C6795" w14:textId="77777777" w:rsidR="0039498A" w:rsidRDefault="001232A2" w:rsidP="001232A2">
      <w:pPr>
        <w:pStyle w:val="Estilo"/>
        <w:ind w:left="1134" w:hanging="992"/>
      </w:pPr>
      <w:r>
        <w:t xml:space="preserve">X. </w:t>
      </w:r>
      <w:r>
        <w:tab/>
        <w:t>Entidades Públicas: Los sujetos señalados en el artículo 2 de la presente ley;</w:t>
      </w:r>
    </w:p>
    <w:p w14:paraId="592E887C" w14:textId="77777777" w:rsidR="0039498A" w:rsidRDefault="0039498A" w:rsidP="001232A2">
      <w:pPr>
        <w:pStyle w:val="Estilo"/>
        <w:ind w:left="1134" w:hanging="992"/>
      </w:pPr>
    </w:p>
    <w:p w14:paraId="6936D037" w14:textId="77777777" w:rsidR="0039498A" w:rsidRDefault="001232A2" w:rsidP="001232A2">
      <w:pPr>
        <w:pStyle w:val="Estilo"/>
        <w:ind w:left="1134" w:hanging="992"/>
      </w:pPr>
      <w:r>
        <w:t xml:space="preserve">XI. </w:t>
      </w:r>
      <w:r>
        <w:tab/>
        <w:t>Estado: El Estado Libre y Soberano de Tlaxcala;</w:t>
      </w:r>
    </w:p>
    <w:p w14:paraId="76DEBFA5" w14:textId="77777777" w:rsidR="0039498A" w:rsidRDefault="0039498A" w:rsidP="001232A2">
      <w:pPr>
        <w:pStyle w:val="Estilo"/>
        <w:ind w:left="1134" w:hanging="992"/>
      </w:pPr>
    </w:p>
    <w:p w14:paraId="5A6B0BD6" w14:textId="77777777" w:rsidR="0039498A" w:rsidRDefault="001232A2" w:rsidP="001232A2">
      <w:pPr>
        <w:pStyle w:val="Estilo"/>
        <w:ind w:left="1134" w:hanging="992"/>
      </w:pPr>
      <w:r>
        <w:t xml:space="preserve">XII. </w:t>
      </w:r>
      <w:r>
        <w:tab/>
        <w:t>Financiamiento Neto: la diferencia entre las disposiciones realizadas de un Financiamiento y las amortizaciones efectuadas de la Deuda Pública;</w:t>
      </w:r>
    </w:p>
    <w:p w14:paraId="57B1E3FD" w14:textId="77777777" w:rsidR="0039498A" w:rsidRDefault="0039498A" w:rsidP="001232A2">
      <w:pPr>
        <w:pStyle w:val="Estilo"/>
        <w:ind w:left="1134" w:hanging="992"/>
      </w:pPr>
    </w:p>
    <w:p w14:paraId="5E84332E" w14:textId="77777777" w:rsidR="0039498A" w:rsidRDefault="001232A2" w:rsidP="001232A2">
      <w:pPr>
        <w:pStyle w:val="Estilo"/>
        <w:ind w:left="1134" w:hanging="992"/>
      </w:pPr>
      <w:r>
        <w:t xml:space="preserve">XIII. </w:t>
      </w:r>
      <w:r>
        <w:tab/>
        <w:t xml:space="preserve">Financiamiento: Toda operación constitutiva de un pasivo, directo o contingente, de corto, mediano o largo plazo, a cargo de las Entidades </w:t>
      </w:r>
      <w:r>
        <w:lastRenderedPageBreak/>
        <w:t>Públicas, derivada de un crédito, empréstito o préstamo, incluyendo arrendamientos y factorajes financieros o cadenas productivas, independientemente de la forma mediante la que se instrumente;</w:t>
      </w:r>
    </w:p>
    <w:p w14:paraId="10AC567D" w14:textId="77777777" w:rsidR="0039498A" w:rsidRDefault="0039498A" w:rsidP="001232A2">
      <w:pPr>
        <w:pStyle w:val="Estilo"/>
        <w:ind w:left="1134" w:hanging="992"/>
      </w:pPr>
    </w:p>
    <w:p w14:paraId="3E7EA6AB" w14:textId="77777777" w:rsidR="0039498A" w:rsidRDefault="001232A2" w:rsidP="001232A2">
      <w:pPr>
        <w:pStyle w:val="Estilo"/>
        <w:ind w:left="1134" w:hanging="992"/>
      </w:pPr>
      <w:r>
        <w:t xml:space="preserve">XIV. </w:t>
      </w:r>
      <w:r>
        <w:tab/>
        <w:t>Fuente de pago: los recursos utilizados por las Entidades Públicas para el pago de cualquier Financiamiento u Obligación;</w:t>
      </w:r>
    </w:p>
    <w:p w14:paraId="1BCCBCE0" w14:textId="77777777" w:rsidR="0039498A" w:rsidRDefault="0039498A" w:rsidP="001232A2">
      <w:pPr>
        <w:pStyle w:val="Estilo"/>
        <w:ind w:left="1134" w:hanging="992"/>
      </w:pPr>
    </w:p>
    <w:p w14:paraId="18768D2F" w14:textId="77777777" w:rsidR="0039498A" w:rsidRDefault="001232A2" w:rsidP="001232A2">
      <w:pPr>
        <w:pStyle w:val="Estilo"/>
        <w:ind w:left="1134" w:hanging="992"/>
      </w:pPr>
      <w:r>
        <w:t xml:space="preserve">XV. </w:t>
      </w:r>
      <w:r>
        <w:tab/>
        <w:t>Garantía de pago: mecanismo que respalda el pago de un Financiamiento u Obligación contratada;</w:t>
      </w:r>
    </w:p>
    <w:p w14:paraId="1712F335" w14:textId="77777777" w:rsidR="0039498A" w:rsidRDefault="0039498A" w:rsidP="001232A2">
      <w:pPr>
        <w:pStyle w:val="Estilo"/>
        <w:ind w:left="1134" w:hanging="992"/>
      </w:pPr>
    </w:p>
    <w:p w14:paraId="4D08F565" w14:textId="77777777" w:rsidR="0039498A" w:rsidRDefault="001232A2" w:rsidP="001232A2">
      <w:pPr>
        <w:pStyle w:val="Estilo"/>
        <w:ind w:left="1134" w:hanging="992"/>
      </w:pPr>
      <w:r>
        <w:t xml:space="preserve">XVI. </w:t>
      </w:r>
      <w:r>
        <w:tab/>
        <w:t>Gobierno del Estado: La administración pública estatal representada por el Gobernador del Estado de Tlaxcala;</w:t>
      </w:r>
    </w:p>
    <w:p w14:paraId="6BBB05EC" w14:textId="77777777" w:rsidR="0039498A" w:rsidRDefault="0039498A" w:rsidP="001232A2">
      <w:pPr>
        <w:pStyle w:val="Estilo"/>
        <w:ind w:left="1134" w:hanging="992"/>
      </w:pPr>
    </w:p>
    <w:p w14:paraId="00DF0D99" w14:textId="77777777" w:rsidR="0039498A" w:rsidRDefault="001232A2" w:rsidP="001232A2">
      <w:pPr>
        <w:pStyle w:val="Estilo"/>
        <w:ind w:left="1134" w:hanging="992"/>
      </w:pPr>
      <w:r>
        <w:t xml:space="preserve">XVII. </w:t>
      </w:r>
      <w:r>
        <w:tab/>
        <w:t>Gobiernos Municipales: Los ayuntamientos de cada uno de los Municipios del Estado;</w:t>
      </w:r>
    </w:p>
    <w:p w14:paraId="08195890" w14:textId="77777777" w:rsidR="0039498A" w:rsidRDefault="0039498A" w:rsidP="001232A2">
      <w:pPr>
        <w:pStyle w:val="Estilo"/>
        <w:ind w:left="1134" w:hanging="992"/>
      </w:pPr>
    </w:p>
    <w:p w14:paraId="4F6745B5" w14:textId="77777777" w:rsidR="0039498A" w:rsidRDefault="001232A2" w:rsidP="001232A2">
      <w:pPr>
        <w:pStyle w:val="Estilo"/>
        <w:ind w:left="1134" w:hanging="992"/>
      </w:pPr>
      <w:r>
        <w:t xml:space="preserve">XVIII. </w:t>
      </w:r>
      <w:r>
        <w:tab/>
        <w:t>Instituciones Financieras: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por cualesquiera de las Comisiones Nacionales para organizarse y operar como tales, siempre y cuando la normatividad que les resulte aplicable no les prohíba el otorgamiento de créditos</w:t>
      </w:r>
    </w:p>
    <w:p w14:paraId="47EA1B57" w14:textId="77777777" w:rsidR="0039498A" w:rsidRDefault="0039498A" w:rsidP="001232A2">
      <w:pPr>
        <w:pStyle w:val="Estilo"/>
        <w:ind w:left="1134" w:hanging="992"/>
      </w:pPr>
    </w:p>
    <w:p w14:paraId="7B27AE05" w14:textId="77777777" w:rsidR="0039498A" w:rsidRDefault="001232A2" w:rsidP="001232A2">
      <w:pPr>
        <w:pStyle w:val="Estilo"/>
        <w:ind w:left="1134" w:hanging="992"/>
      </w:pPr>
      <w:r>
        <w:t xml:space="preserve">XIX. </w:t>
      </w:r>
      <w:r>
        <w:tab/>
        <w:t>Instrumentos derivados: los valores, contratos o cualquier otro acto jurídico cuya valuación esté referida a uno o más activos, valores, tasas o índices subyacentes;</w:t>
      </w:r>
    </w:p>
    <w:p w14:paraId="3C4BF8B7" w14:textId="77777777" w:rsidR="0039498A" w:rsidRDefault="0039498A" w:rsidP="001232A2">
      <w:pPr>
        <w:pStyle w:val="Estilo"/>
        <w:ind w:left="1134" w:hanging="992"/>
      </w:pPr>
    </w:p>
    <w:p w14:paraId="49916AE8" w14:textId="77777777" w:rsidR="0039498A" w:rsidRDefault="001232A2" w:rsidP="001232A2">
      <w:pPr>
        <w:pStyle w:val="Estilo"/>
        <w:ind w:left="1134" w:hanging="992"/>
      </w:pPr>
      <w:r>
        <w:t xml:space="preserve">XX. </w:t>
      </w:r>
      <w:r>
        <w:tab/>
        <w:t>Intereses o servicios de la deuda: Es el costo del dinero que aplica una institución financiera o empresa por el otorgamiento de un crédito;</w:t>
      </w:r>
    </w:p>
    <w:p w14:paraId="6ABF2BBB" w14:textId="77777777" w:rsidR="0039498A" w:rsidRDefault="0039498A" w:rsidP="001232A2">
      <w:pPr>
        <w:pStyle w:val="Estilo"/>
        <w:ind w:left="1134" w:hanging="992"/>
      </w:pPr>
    </w:p>
    <w:p w14:paraId="42FDA2E3" w14:textId="77777777" w:rsidR="0039498A" w:rsidRDefault="001232A2" w:rsidP="001232A2">
      <w:pPr>
        <w:pStyle w:val="Estilo"/>
        <w:ind w:left="1134" w:hanging="992"/>
      </w:pPr>
      <w:r>
        <w:t xml:space="preserve">XXI. </w:t>
      </w:r>
      <w:r>
        <w:tab/>
        <w:t xml:space="preserve">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w:t>
      </w:r>
      <w:r>
        <w:lastRenderedPageBreak/>
        <w:t>acuerdo al clasificador por objeto de gasto emitido por el Consejo Nacional de Armonización Contable;</w:t>
      </w:r>
    </w:p>
    <w:p w14:paraId="175EC545" w14:textId="77777777" w:rsidR="0039498A" w:rsidRDefault="0039498A" w:rsidP="001232A2">
      <w:pPr>
        <w:pStyle w:val="Estilo"/>
        <w:ind w:left="1134" w:hanging="992"/>
      </w:pPr>
    </w:p>
    <w:p w14:paraId="29C2A3A3" w14:textId="77777777" w:rsidR="0039498A" w:rsidRDefault="001232A2" w:rsidP="001232A2">
      <w:pPr>
        <w:pStyle w:val="Estilo"/>
        <w:ind w:left="1134" w:hanging="992"/>
      </w:pPr>
      <w:r>
        <w:t xml:space="preserve">XXII. </w:t>
      </w:r>
      <w:r>
        <w:tab/>
        <w:t>Ley: Ley de Deuda Pública para el Estado de Tlaxcala y sus Municipios;</w:t>
      </w:r>
    </w:p>
    <w:p w14:paraId="2B0C6734" w14:textId="77777777" w:rsidR="0039498A" w:rsidRDefault="0039498A" w:rsidP="001232A2">
      <w:pPr>
        <w:pStyle w:val="Estilo"/>
        <w:ind w:left="1134" w:hanging="992"/>
      </w:pPr>
    </w:p>
    <w:p w14:paraId="15DFF834" w14:textId="77777777" w:rsidR="0039498A" w:rsidRDefault="001232A2" w:rsidP="001232A2">
      <w:pPr>
        <w:pStyle w:val="Estilo"/>
        <w:ind w:left="1134" w:hanging="992"/>
      </w:pPr>
      <w:r>
        <w:t xml:space="preserve">XXIII. </w:t>
      </w:r>
      <w:r>
        <w:tab/>
        <w:t>Líneas de Crédito: Los montos máximos de financiamiento aprobados por las instituciones de crédito autorizadas;</w:t>
      </w:r>
    </w:p>
    <w:p w14:paraId="4C41B337" w14:textId="77777777" w:rsidR="0039498A" w:rsidRDefault="0039498A" w:rsidP="001232A2">
      <w:pPr>
        <w:pStyle w:val="Estilo"/>
        <w:ind w:left="1134" w:hanging="992"/>
      </w:pPr>
    </w:p>
    <w:p w14:paraId="0F851408" w14:textId="77777777" w:rsidR="0039498A" w:rsidRDefault="001232A2" w:rsidP="001232A2">
      <w:pPr>
        <w:pStyle w:val="Estilo"/>
        <w:ind w:left="1134" w:hanging="992"/>
      </w:pPr>
      <w:r>
        <w:t xml:space="preserve">XXIV. </w:t>
      </w:r>
      <w:r>
        <w:tab/>
        <w:t>Obligación quirografaria: Es la operación de crédito por virtud de la cual se entrega una cierta cantidad de dinero a un prestatario y éste se obliga mediante la firma de un documento escrito a devolverlo en una fecha determinada y a pagar los intereses estipulados;</w:t>
      </w:r>
    </w:p>
    <w:p w14:paraId="7F5E4295" w14:textId="77777777" w:rsidR="0039498A" w:rsidRDefault="0039498A" w:rsidP="001232A2">
      <w:pPr>
        <w:pStyle w:val="Estilo"/>
        <w:ind w:left="1134" w:hanging="992"/>
      </w:pPr>
    </w:p>
    <w:p w14:paraId="5E2D3980" w14:textId="77777777" w:rsidR="0039498A" w:rsidRDefault="001232A2" w:rsidP="001232A2">
      <w:pPr>
        <w:pStyle w:val="Estilo"/>
        <w:ind w:left="1134" w:hanging="992"/>
      </w:pPr>
      <w:r>
        <w:t xml:space="preserve">XXV. </w:t>
      </w:r>
      <w:r>
        <w:tab/>
        <w:t>Obligaciones a corto plazo: cualquier Obligación contratada con Instituciones financieras a un plazo menor o igual a un año;</w:t>
      </w:r>
    </w:p>
    <w:p w14:paraId="0803C895" w14:textId="77777777" w:rsidR="0039498A" w:rsidRDefault="0039498A" w:rsidP="001232A2">
      <w:pPr>
        <w:pStyle w:val="Estilo"/>
        <w:ind w:left="1134" w:hanging="992"/>
      </w:pPr>
    </w:p>
    <w:p w14:paraId="1432B0E2" w14:textId="77777777" w:rsidR="0039498A" w:rsidRDefault="001232A2" w:rsidP="001232A2">
      <w:pPr>
        <w:pStyle w:val="Estilo"/>
        <w:ind w:left="1134" w:hanging="992"/>
      </w:pPr>
      <w:r>
        <w:t xml:space="preserve">XXVI. </w:t>
      </w:r>
      <w:r>
        <w:tab/>
        <w:t>Obligaciones Contingentes: Es la posible obligación derivada de la constitución de aval por el Gobierno del Estado o Gobierno municipal, ante la incertidumbre del incumplimiento del obligado directo;</w:t>
      </w:r>
    </w:p>
    <w:p w14:paraId="77B87CC7" w14:textId="77777777" w:rsidR="0039498A" w:rsidRDefault="0039498A" w:rsidP="001232A2">
      <w:pPr>
        <w:pStyle w:val="Estilo"/>
        <w:ind w:left="1134" w:hanging="992"/>
      </w:pPr>
    </w:p>
    <w:p w14:paraId="7B97E4B6" w14:textId="77777777" w:rsidR="0039498A" w:rsidRDefault="001232A2" w:rsidP="001232A2">
      <w:pPr>
        <w:pStyle w:val="Estilo"/>
        <w:ind w:left="1134" w:hanging="992"/>
      </w:pPr>
      <w:r>
        <w:t xml:space="preserve">XXVII. </w:t>
      </w:r>
      <w:r>
        <w:tab/>
        <w:t>Obligaciones: los compromisos de pago a cargo de las Entidades Públicas derivados de los Financiamientos y de las Asociaciones Público-Privadas;</w:t>
      </w:r>
    </w:p>
    <w:p w14:paraId="0D2E153A" w14:textId="77777777" w:rsidR="0039498A" w:rsidRDefault="0039498A" w:rsidP="001232A2">
      <w:pPr>
        <w:pStyle w:val="Estilo"/>
        <w:ind w:left="1134" w:hanging="992"/>
      </w:pPr>
    </w:p>
    <w:p w14:paraId="3BF11655" w14:textId="77777777" w:rsidR="0039498A" w:rsidRDefault="001232A2" w:rsidP="001232A2">
      <w:pPr>
        <w:pStyle w:val="Estilo"/>
        <w:ind w:left="1134" w:hanging="992"/>
      </w:pPr>
      <w:r>
        <w:t xml:space="preserve">XXVIII. </w:t>
      </w:r>
      <w:r>
        <w:tab/>
        <w:t>Órganos de Gobierno: Los consejos, juntas directivas, comités técnicos o equivalentes de las entidades de la administración pública paraestatal y paramunicipal, que tienen a cargo la administración de las mismas;</w:t>
      </w:r>
    </w:p>
    <w:p w14:paraId="2AF28090" w14:textId="77777777" w:rsidR="0039498A" w:rsidRDefault="0039498A" w:rsidP="001232A2">
      <w:pPr>
        <w:pStyle w:val="Estilo"/>
        <w:ind w:left="1134" w:hanging="992"/>
      </w:pPr>
    </w:p>
    <w:p w14:paraId="343AEB4E" w14:textId="77777777" w:rsidR="0039498A" w:rsidRDefault="001232A2" w:rsidP="001232A2">
      <w:pPr>
        <w:pStyle w:val="Estilo"/>
        <w:ind w:left="1134" w:hanging="992"/>
      </w:pPr>
      <w:r>
        <w:t xml:space="preserve">XXIX. </w:t>
      </w:r>
      <w:r>
        <w:tab/>
        <w:t>Reestructuración: la celebración de actos jurídicos que tengan por objeto modificar las condiciones originalmente pactadas en un Financiamiento;</w:t>
      </w:r>
    </w:p>
    <w:p w14:paraId="5361E4C1" w14:textId="77777777" w:rsidR="0039498A" w:rsidRDefault="0039498A" w:rsidP="001232A2">
      <w:pPr>
        <w:pStyle w:val="Estilo"/>
        <w:ind w:left="1134" w:hanging="992"/>
      </w:pPr>
    </w:p>
    <w:p w14:paraId="6D919CA6" w14:textId="77777777" w:rsidR="0039498A" w:rsidRDefault="001232A2" w:rsidP="001232A2">
      <w:pPr>
        <w:pStyle w:val="Estilo"/>
        <w:ind w:left="1134" w:hanging="992"/>
      </w:pPr>
      <w:r>
        <w:t xml:space="preserve">XXX. </w:t>
      </w:r>
      <w:r>
        <w:tab/>
        <w:t>Refinanciamiento: la contratación de uno o varios Financiamientos cuyos recursos se destinen a liquidar total o parcialmente uno o más Financiamientos previamente contratados;</w:t>
      </w:r>
    </w:p>
    <w:p w14:paraId="063372A9" w14:textId="77777777" w:rsidR="0039498A" w:rsidRDefault="0039498A" w:rsidP="001232A2">
      <w:pPr>
        <w:pStyle w:val="Estilo"/>
        <w:ind w:left="1134" w:hanging="992"/>
      </w:pPr>
    </w:p>
    <w:p w14:paraId="7EC275AA" w14:textId="77777777" w:rsidR="0039498A" w:rsidRDefault="001232A2" w:rsidP="001232A2">
      <w:pPr>
        <w:pStyle w:val="Estilo"/>
        <w:ind w:left="1134" w:hanging="992"/>
      </w:pPr>
      <w:r>
        <w:t xml:space="preserve">XXXI. </w:t>
      </w:r>
      <w:r>
        <w:tab/>
        <w:t>Registro: el registro único de obligaciones y financiamientos constitutivos de deuda pública estatal y municipal;</w:t>
      </w:r>
    </w:p>
    <w:p w14:paraId="0528E469" w14:textId="77777777" w:rsidR="0039498A" w:rsidRDefault="0039498A" w:rsidP="001232A2">
      <w:pPr>
        <w:pStyle w:val="Estilo"/>
        <w:ind w:left="1134" w:hanging="992"/>
      </w:pPr>
    </w:p>
    <w:p w14:paraId="0CCF481F" w14:textId="77777777" w:rsidR="0039498A" w:rsidRDefault="001232A2" w:rsidP="001232A2">
      <w:pPr>
        <w:pStyle w:val="Estilo"/>
        <w:ind w:left="1134" w:hanging="992"/>
      </w:pPr>
      <w:r>
        <w:t xml:space="preserve">XXXII. </w:t>
      </w:r>
      <w:r>
        <w:tab/>
        <w:t>Saldo de la deuda pública: Es el adeudo total que se tiene a una fecha determinada;</w:t>
      </w:r>
    </w:p>
    <w:p w14:paraId="070E74AE" w14:textId="77777777" w:rsidR="0039498A" w:rsidRDefault="0039498A" w:rsidP="001232A2">
      <w:pPr>
        <w:pStyle w:val="Estilo"/>
        <w:ind w:left="1134" w:hanging="992"/>
      </w:pPr>
    </w:p>
    <w:p w14:paraId="509ED927" w14:textId="77777777" w:rsidR="0039498A" w:rsidRDefault="001232A2" w:rsidP="001232A2">
      <w:pPr>
        <w:pStyle w:val="Estilo"/>
        <w:ind w:left="1134" w:hanging="992"/>
      </w:pPr>
      <w:r>
        <w:t xml:space="preserve">XXXIII. </w:t>
      </w:r>
      <w:r>
        <w:tab/>
        <w:t>Secretaría: La Secretaría de Planeación y Finanzas del Gobierno del Estado;</w:t>
      </w:r>
    </w:p>
    <w:p w14:paraId="78FD91DE" w14:textId="77777777" w:rsidR="0039498A" w:rsidRDefault="0039498A" w:rsidP="001232A2">
      <w:pPr>
        <w:pStyle w:val="Estilo"/>
        <w:ind w:left="1134" w:hanging="992"/>
      </w:pPr>
    </w:p>
    <w:p w14:paraId="32D1F6A6" w14:textId="77777777" w:rsidR="0039498A" w:rsidRDefault="001232A2" w:rsidP="001232A2">
      <w:pPr>
        <w:pStyle w:val="Estilo"/>
        <w:ind w:left="1134" w:hanging="992"/>
      </w:pPr>
      <w:r>
        <w:lastRenderedPageBreak/>
        <w:t xml:space="preserve">XXXIV. </w:t>
      </w:r>
      <w:r>
        <w:tab/>
        <w:t>Servicio de la Deuda Pública: Son los importes de dinero que se destinen a la amortización de capital y al pago de intereses, comisiones y demás accesorios legales y contractuales derivados de las operaciones de financiamiento, incluyendo los fondos de reserva y de provisión, los gastos de implementación y mantenimiento y demás costos, que correspondan según la forma de financiamiento de que se trate. Asimismo, se consideran parte del servicio de la deuda pública, los relativos a las operaciones financieras que tiendan a evitar o reducir riesgos económico-financieros a los sujetos de esta ley, derivados de financiamientos y/o empréstitos, y el pago de comisiones por garantías de terceros; y</w:t>
      </w:r>
    </w:p>
    <w:p w14:paraId="3BF001AA" w14:textId="77777777" w:rsidR="0039498A" w:rsidRDefault="0039498A" w:rsidP="001232A2">
      <w:pPr>
        <w:pStyle w:val="Estilo"/>
        <w:ind w:left="1134" w:hanging="992"/>
      </w:pPr>
    </w:p>
    <w:p w14:paraId="017CBBEA" w14:textId="77777777" w:rsidR="0039498A" w:rsidRDefault="001232A2" w:rsidP="001232A2">
      <w:pPr>
        <w:pStyle w:val="Estilo"/>
        <w:ind w:left="1134" w:hanging="992"/>
      </w:pPr>
      <w:r>
        <w:t xml:space="preserve">XXXV. </w:t>
      </w:r>
      <w:r>
        <w:tab/>
        <w:t>Sistema de Alertas: la publicación hecha por la Secretaría de Hacienda y Crédito Público sobre los indicadores de endeudamiento de las Entidades Públicas;</w:t>
      </w:r>
    </w:p>
    <w:p w14:paraId="2941BBBA" w14:textId="77777777" w:rsidR="0039498A" w:rsidRDefault="0039498A" w:rsidP="001232A2">
      <w:pPr>
        <w:pStyle w:val="Estilo"/>
        <w:ind w:left="1134" w:hanging="992"/>
      </w:pPr>
    </w:p>
    <w:p w14:paraId="59CB9F7E" w14:textId="77777777" w:rsidR="0039498A" w:rsidRDefault="001232A2" w:rsidP="001232A2">
      <w:pPr>
        <w:pStyle w:val="Estilo"/>
        <w:ind w:left="1134" w:hanging="992"/>
      </w:pPr>
      <w:r>
        <w:t xml:space="preserve">XXXVI. </w:t>
      </w:r>
      <w:r>
        <w:tab/>
        <w:t>Techo de Financiamiento Neto: el límite de Financiamiento Neto anual que podrá contratar una entidad pública, con Fuente de pago de Ingresos de libre disposición. Dicha Fuente de pago podrá estar afectada a un vehículo específico de pago, o provenir directamente del Presupuesto de Egresos, y</w:t>
      </w:r>
    </w:p>
    <w:p w14:paraId="73B290B4" w14:textId="77777777" w:rsidR="0039498A" w:rsidRDefault="0039498A" w:rsidP="001232A2">
      <w:pPr>
        <w:pStyle w:val="Estilo"/>
        <w:ind w:left="1134" w:hanging="992"/>
      </w:pPr>
    </w:p>
    <w:p w14:paraId="24664F84" w14:textId="77777777" w:rsidR="0039498A" w:rsidRDefault="001232A2" w:rsidP="001232A2">
      <w:pPr>
        <w:pStyle w:val="Estilo"/>
        <w:ind w:left="1134" w:hanging="992"/>
      </w:pPr>
      <w:r>
        <w:t xml:space="preserve">XXXVII. </w:t>
      </w:r>
      <w:r>
        <w:tab/>
        <w:t>Títulos de Deuda Pública: Los valores tales como bonos, certificados u obligaciones bursátiles, así como certificados de participación ordinaria, pagarés u otros títulos o valores afines, que los sujetos de esta ley emitan en serie o en masa y que estén destinados a circular en colocación privada en el mercado de valores.</w:t>
      </w:r>
    </w:p>
    <w:p w14:paraId="040533D4" w14:textId="77777777" w:rsidR="0039498A" w:rsidRDefault="0039498A">
      <w:pPr>
        <w:pStyle w:val="Estilo"/>
      </w:pPr>
    </w:p>
    <w:p w14:paraId="56A1FA52" w14:textId="77777777" w:rsidR="0039498A" w:rsidRDefault="001232A2">
      <w:pPr>
        <w:pStyle w:val="Estilo"/>
      </w:pPr>
      <w:r w:rsidRPr="001232A2">
        <w:rPr>
          <w:i/>
          <w:sz w:val="16"/>
        </w:rPr>
        <w:t>(REFORMADO, P.O. 16 DE NOVIEMBRE DE 2016)</w:t>
      </w:r>
    </w:p>
    <w:p w14:paraId="1F0CFF5F" w14:textId="77777777" w:rsidR="0039498A" w:rsidRDefault="001232A2">
      <w:pPr>
        <w:pStyle w:val="Estilo"/>
      </w:pPr>
      <w:r w:rsidRPr="008A10CF">
        <w:rPr>
          <w:b/>
        </w:rPr>
        <w:t>Artículo 6.</w:t>
      </w:r>
      <w:r>
        <w:t xml:space="preserve"> A falta de disposición expresa en esta Ley, se aplicará supletoriamente la Ley de Disciplina Financiera de las Entidades Federativas y los Municipios, y el Código Financiero para el Estado de Tlaxcala y sus Municipios.</w:t>
      </w:r>
    </w:p>
    <w:p w14:paraId="50ADA259" w14:textId="77777777" w:rsidR="0039498A" w:rsidRDefault="0039498A">
      <w:pPr>
        <w:pStyle w:val="Estilo"/>
      </w:pPr>
    </w:p>
    <w:p w14:paraId="303A0B12" w14:textId="77777777" w:rsidR="0039498A" w:rsidRDefault="001232A2">
      <w:pPr>
        <w:pStyle w:val="Estilo"/>
      </w:pPr>
      <w:r>
        <w:t>El Gobierno del Estado, por conducto de la Secretaría, será el encargado de interpretar en el ámbito administrativo la presente ley, así como de emitir las disposiciones reglamentarias que sean necesarias para su debida aplicación o cumplimiento, sin perjuicio de las facultades que otorguen a los municipios otros ordenamientos legales.</w:t>
      </w:r>
    </w:p>
    <w:p w14:paraId="3DC78A1B" w14:textId="77777777" w:rsidR="0039498A" w:rsidRDefault="0039498A">
      <w:pPr>
        <w:pStyle w:val="Estilo"/>
      </w:pPr>
    </w:p>
    <w:p w14:paraId="2B09FC1C" w14:textId="77777777" w:rsidR="0039498A" w:rsidRDefault="001232A2">
      <w:pPr>
        <w:pStyle w:val="Estilo"/>
      </w:pPr>
      <w:r w:rsidRPr="008A10CF">
        <w:rPr>
          <w:b/>
        </w:rPr>
        <w:t>Artículo 7.</w:t>
      </w:r>
      <w:r>
        <w:t xml:space="preserve"> Los procedimientos, actos, convenios o contratos que se realicen en contravención a lo dispuesto por la ley serán nulos de pleno derecho.</w:t>
      </w:r>
    </w:p>
    <w:p w14:paraId="391990E5" w14:textId="77777777" w:rsidR="0039498A" w:rsidRDefault="0039498A">
      <w:pPr>
        <w:pStyle w:val="Estilo"/>
      </w:pPr>
    </w:p>
    <w:p w14:paraId="24D8690D" w14:textId="77777777" w:rsidR="0039498A" w:rsidRDefault="001232A2">
      <w:pPr>
        <w:pStyle w:val="Estilo"/>
      </w:pPr>
      <w:r>
        <w:t>La desviación de los recursos procedentes de financiamiento constitutivos de deuda pública será responsabilidad del servidor público y se sancionará de conformidad con las leyes aplicables.</w:t>
      </w:r>
    </w:p>
    <w:p w14:paraId="1D42D29E" w14:textId="77777777" w:rsidR="0039498A" w:rsidRDefault="0039498A">
      <w:pPr>
        <w:pStyle w:val="Estilo"/>
      </w:pPr>
    </w:p>
    <w:p w14:paraId="2796C866" w14:textId="77777777" w:rsidR="0039498A" w:rsidRPr="001232A2" w:rsidRDefault="001232A2" w:rsidP="001232A2">
      <w:pPr>
        <w:pStyle w:val="Estilo"/>
        <w:jc w:val="center"/>
        <w:rPr>
          <w:b/>
        </w:rPr>
      </w:pPr>
      <w:r w:rsidRPr="001232A2">
        <w:rPr>
          <w:b/>
        </w:rPr>
        <w:lastRenderedPageBreak/>
        <w:t>CAPÍTULO II</w:t>
      </w:r>
    </w:p>
    <w:p w14:paraId="5E92B217" w14:textId="77777777" w:rsidR="0039498A" w:rsidRDefault="001232A2" w:rsidP="001232A2">
      <w:pPr>
        <w:pStyle w:val="Estilo"/>
        <w:jc w:val="center"/>
      </w:pPr>
      <w:r w:rsidRPr="001232A2">
        <w:rPr>
          <w:b/>
        </w:rPr>
        <w:t>PRINCIPIOS RECTORES EN MATERIA DE DEUDA PÚBLICA</w:t>
      </w:r>
    </w:p>
    <w:p w14:paraId="3CC70FAC" w14:textId="77777777" w:rsidR="0039498A" w:rsidRDefault="0039498A">
      <w:pPr>
        <w:pStyle w:val="Estilo"/>
      </w:pPr>
    </w:p>
    <w:p w14:paraId="3BB101DE" w14:textId="77777777" w:rsidR="0039498A" w:rsidRDefault="001232A2">
      <w:pPr>
        <w:pStyle w:val="Estilo"/>
      </w:pPr>
      <w:r w:rsidRPr="001232A2">
        <w:rPr>
          <w:i/>
          <w:sz w:val="16"/>
        </w:rPr>
        <w:t>(REFORMADO, P.O. 16 DE NOVIEMBRE DE 2016)</w:t>
      </w:r>
    </w:p>
    <w:p w14:paraId="10A166F6" w14:textId="77777777" w:rsidR="0039498A" w:rsidRDefault="001232A2">
      <w:pPr>
        <w:pStyle w:val="Estilo"/>
      </w:pPr>
      <w:r w:rsidRPr="008A10CF">
        <w:rPr>
          <w:b/>
        </w:rPr>
        <w:t>Artículo 8.</w:t>
      </w:r>
      <w:r>
        <w:t xml:space="preserve"> La contratación de deuda pública será efectuada con estricto apego a los siguientes principios:</w:t>
      </w:r>
    </w:p>
    <w:p w14:paraId="1AF79F85" w14:textId="77777777" w:rsidR="0039498A" w:rsidRDefault="0039498A">
      <w:pPr>
        <w:pStyle w:val="Estilo"/>
      </w:pPr>
    </w:p>
    <w:p w14:paraId="28AF74FA" w14:textId="77777777" w:rsidR="0039498A" w:rsidRDefault="001232A2" w:rsidP="001232A2">
      <w:pPr>
        <w:pStyle w:val="Estilo"/>
        <w:ind w:left="567" w:hanging="567"/>
      </w:pPr>
      <w:r>
        <w:t xml:space="preserve">I. </w:t>
      </w:r>
      <w:r>
        <w:tab/>
        <w:t>En ningún caso se podrán celebrar operaciones de financiamientos con Gobiernos de otras naciones, con personas físicas o morales extranjeras;</w:t>
      </w:r>
    </w:p>
    <w:p w14:paraId="6E27757B" w14:textId="77777777" w:rsidR="0039498A" w:rsidRDefault="0039498A" w:rsidP="001232A2">
      <w:pPr>
        <w:pStyle w:val="Estilo"/>
        <w:ind w:left="567" w:hanging="567"/>
      </w:pPr>
    </w:p>
    <w:p w14:paraId="7AD2E7A4" w14:textId="77777777" w:rsidR="0039498A" w:rsidRDefault="001232A2" w:rsidP="001232A2">
      <w:pPr>
        <w:pStyle w:val="Estilo"/>
        <w:ind w:left="567" w:hanging="567"/>
      </w:pPr>
      <w:r>
        <w:t xml:space="preserve">II. </w:t>
      </w:r>
      <w:r>
        <w:tab/>
        <w:t>Los financiamientos no podrán pagarse en moneda extranjera o fuera del territorio nacional;</w:t>
      </w:r>
    </w:p>
    <w:p w14:paraId="080D7771" w14:textId="77777777" w:rsidR="0039498A" w:rsidRDefault="0039498A" w:rsidP="001232A2">
      <w:pPr>
        <w:pStyle w:val="Estilo"/>
        <w:ind w:left="567" w:hanging="567"/>
      </w:pPr>
    </w:p>
    <w:p w14:paraId="07ABDD15" w14:textId="77777777" w:rsidR="0039498A" w:rsidRDefault="001232A2" w:rsidP="001232A2">
      <w:pPr>
        <w:pStyle w:val="Estilo"/>
        <w:ind w:left="567" w:hanging="567"/>
      </w:pPr>
      <w:r>
        <w:t xml:space="preserve">III. </w:t>
      </w:r>
      <w:r>
        <w:tab/>
        <w:t>Los financiamientos se destinarán invariablemente a inversiones públicas productivas y a Refinanciamiento o Reestructura;</w:t>
      </w:r>
    </w:p>
    <w:p w14:paraId="674D167D" w14:textId="77777777" w:rsidR="0039498A" w:rsidRDefault="0039498A" w:rsidP="001232A2">
      <w:pPr>
        <w:pStyle w:val="Estilo"/>
        <w:ind w:left="567" w:hanging="567"/>
      </w:pPr>
    </w:p>
    <w:p w14:paraId="1364AB87" w14:textId="77777777" w:rsidR="0039498A" w:rsidRDefault="001232A2" w:rsidP="001232A2">
      <w:pPr>
        <w:pStyle w:val="Estilo"/>
        <w:ind w:left="567" w:hanging="567"/>
      </w:pPr>
      <w:r>
        <w:t xml:space="preserve">IV. </w:t>
      </w:r>
      <w:r>
        <w:tab/>
        <w:t>Los financiamientos deberán atender a los objetivos y previsiones contenidas en las leyes o presupuestos de ingresos y de egresos de las entidades públicas, así como ser congruentes con los planes estatal y municipales de desarrollo, según corresponda;</w:t>
      </w:r>
    </w:p>
    <w:p w14:paraId="18152606" w14:textId="77777777" w:rsidR="0039498A" w:rsidRDefault="0039498A" w:rsidP="001232A2">
      <w:pPr>
        <w:pStyle w:val="Estilo"/>
        <w:ind w:left="567" w:hanging="567"/>
      </w:pPr>
    </w:p>
    <w:p w14:paraId="7E606EB2" w14:textId="77777777" w:rsidR="0039498A" w:rsidRDefault="001232A2" w:rsidP="001232A2">
      <w:pPr>
        <w:pStyle w:val="Estilo"/>
        <w:ind w:left="567" w:hanging="567"/>
      </w:pPr>
      <w:r>
        <w:t xml:space="preserve">V. </w:t>
      </w:r>
      <w:r>
        <w:tab/>
        <w:t>La autorización de montos y/o conceptos de endeudamiento en los correspondientes presupuestos de egresos de las entidades públicas, no los autoriza para contratar financiamientos. Para tales efectos, deberán contar con la respectiva autorización del Congreso;</w:t>
      </w:r>
    </w:p>
    <w:p w14:paraId="54839D8C" w14:textId="77777777" w:rsidR="0039498A" w:rsidRDefault="0039498A" w:rsidP="001232A2">
      <w:pPr>
        <w:pStyle w:val="Estilo"/>
        <w:ind w:left="567" w:hanging="567"/>
      </w:pPr>
    </w:p>
    <w:p w14:paraId="583FD980" w14:textId="77777777" w:rsidR="0039498A" w:rsidRDefault="001232A2" w:rsidP="001232A2">
      <w:pPr>
        <w:pStyle w:val="Estilo"/>
        <w:ind w:left="567" w:hanging="567"/>
      </w:pPr>
      <w:r>
        <w:t xml:space="preserve">VI. </w:t>
      </w:r>
      <w:r>
        <w:tab/>
        <w:t>En todos los casos se procurará mantener un equilibrio financiero, por lo tanto la programación, contratación y pago de los financiamientos se deberán ajustar a la capacidad de pago de las entidades públicas, para asegurar la sustentabilidad de la deuda pública, dicha capacidad se establecerá principalmente en función de las obligaciones de éstos y de la disponibilidad presupuestal del ejercicio fiscal en curso y de las subsecuentes.</w:t>
      </w:r>
    </w:p>
    <w:p w14:paraId="2487F4F2" w14:textId="77777777" w:rsidR="0039498A" w:rsidRDefault="0039498A" w:rsidP="001232A2">
      <w:pPr>
        <w:pStyle w:val="Estilo"/>
        <w:ind w:left="567" w:hanging="567"/>
      </w:pPr>
    </w:p>
    <w:p w14:paraId="0ECC9B8B" w14:textId="77777777" w:rsidR="0039498A" w:rsidRDefault="001232A2" w:rsidP="001232A2">
      <w:pPr>
        <w:pStyle w:val="Estilo"/>
        <w:ind w:left="567" w:hanging="567"/>
      </w:pPr>
      <w:r>
        <w:t xml:space="preserve">VII. </w:t>
      </w:r>
      <w:r>
        <w:tab/>
        <w:t>Prever en sus respectivos presupuestos de egresos del ejercicio fiscal correspondiente, la o las partidas presupuestales necesarias y suficientes para cubrir en su totalidad, el pago del servicio de la deuda pública a su cargo;</w:t>
      </w:r>
    </w:p>
    <w:p w14:paraId="5A77DCBD" w14:textId="77777777" w:rsidR="0039498A" w:rsidRDefault="0039498A" w:rsidP="001232A2">
      <w:pPr>
        <w:pStyle w:val="Estilo"/>
        <w:ind w:left="567" w:hanging="567"/>
      </w:pPr>
    </w:p>
    <w:p w14:paraId="435C362C" w14:textId="77777777" w:rsidR="0039498A" w:rsidRDefault="001232A2" w:rsidP="001232A2">
      <w:pPr>
        <w:pStyle w:val="Estilo"/>
        <w:ind w:left="567" w:hanging="567"/>
      </w:pPr>
      <w:r>
        <w:t xml:space="preserve">VIII. </w:t>
      </w:r>
      <w:r>
        <w:tab/>
        <w:t>Deberán buscarse las alternativas o modalidades de mercado que permitan obtenerlas (sic) mejores condiciones en cuanto a tasas de interés, comisiones y plazos, en un marco de legalidad, simplificación, ejecutividad, rentabilidad y libre competencia;</w:t>
      </w:r>
    </w:p>
    <w:p w14:paraId="439704F5" w14:textId="77777777" w:rsidR="0039498A" w:rsidRDefault="0039498A" w:rsidP="001232A2">
      <w:pPr>
        <w:pStyle w:val="Estilo"/>
        <w:ind w:left="567" w:hanging="567"/>
      </w:pPr>
    </w:p>
    <w:p w14:paraId="13A61614" w14:textId="77777777" w:rsidR="0039498A" w:rsidRDefault="001232A2" w:rsidP="001232A2">
      <w:pPr>
        <w:pStyle w:val="Estilo"/>
        <w:ind w:left="567" w:hanging="567"/>
      </w:pPr>
      <w:r>
        <w:t xml:space="preserve">IX. </w:t>
      </w:r>
      <w:r>
        <w:tab/>
        <w:t>Dentro de los términos de la vigencia de los financiamientos, las entidades públicas podrán gestionar la modificación de la deuda pública, sujetándose a las disposiciones de la presente ley;</w:t>
      </w:r>
    </w:p>
    <w:p w14:paraId="65A9C665" w14:textId="77777777" w:rsidR="0039498A" w:rsidRDefault="0039498A" w:rsidP="001232A2">
      <w:pPr>
        <w:pStyle w:val="Estilo"/>
        <w:ind w:left="567" w:hanging="567"/>
      </w:pPr>
    </w:p>
    <w:p w14:paraId="3D2CF552" w14:textId="77777777" w:rsidR="0039498A" w:rsidRDefault="001232A2" w:rsidP="001232A2">
      <w:pPr>
        <w:pStyle w:val="Estilo"/>
        <w:ind w:left="567" w:hanging="567"/>
      </w:pPr>
      <w:r>
        <w:t xml:space="preserve">X. </w:t>
      </w:r>
      <w:r>
        <w:tab/>
        <w:t>Las entidades públicas deberán integrar los documentos necesarios en materia de control interno, a fin de que los procedimientos, actos o convenios sean susceptibles de auditoría o revisión por las instancias competentes;</w:t>
      </w:r>
    </w:p>
    <w:p w14:paraId="00CC2276" w14:textId="77777777" w:rsidR="0039498A" w:rsidRDefault="0039498A" w:rsidP="001232A2">
      <w:pPr>
        <w:pStyle w:val="Estilo"/>
        <w:ind w:left="567" w:hanging="567"/>
      </w:pPr>
    </w:p>
    <w:p w14:paraId="3252A9E9" w14:textId="77777777" w:rsidR="0039498A" w:rsidRDefault="001232A2" w:rsidP="001232A2">
      <w:pPr>
        <w:pStyle w:val="Estilo"/>
        <w:ind w:left="567" w:hanging="567"/>
      </w:pPr>
      <w:r>
        <w:t xml:space="preserve">XI. </w:t>
      </w:r>
      <w:r>
        <w:tab/>
        <w:t>Los financiamientos inscritos en el registro, así como sus anotaciones, sólo podrán modificarse con los mismos requisitos y formalidades previstos para llevar a cabo su inscripción correspondiente; y,</w:t>
      </w:r>
    </w:p>
    <w:p w14:paraId="284D2D75" w14:textId="77777777" w:rsidR="0039498A" w:rsidRDefault="0039498A" w:rsidP="001232A2">
      <w:pPr>
        <w:pStyle w:val="Estilo"/>
        <w:ind w:left="567" w:hanging="567"/>
      </w:pPr>
    </w:p>
    <w:p w14:paraId="33D5B05E" w14:textId="77777777" w:rsidR="0039498A" w:rsidRDefault="001232A2" w:rsidP="001232A2">
      <w:pPr>
        <w:pStyle w:val="Estilo"/>
        <w:ind w:left="567" w:hanging="567"/>
      </w:pPr>
      <w:r>
        <w:t xml:space="preserve">XII. </w:t>
      </w:r>
      <w:r>
        <w:tab/>
        <w:t>Cuando las Obligaciones se deriven de esquemas de Asociaciones Público-Privadas, el destino podrá ser la contratación de servicios, cuyo componente de pago incluya la Inversión pública productiva realizada.</w:t>
      </w:r>
    </w:p>
    <w:p w14:paraId="27DBD397" w14:textId="77777777" w:rsidR="0039498A" w:rsidRDefault="0039498A">
      <w:pPr>
        <w:pStyle w:val="Estilo"/>
      </w:pPr>
    </w:p>
    <w:p w14:paraId="375103FC" w14:textId="77777777" w:rsidR="0039498A" w:rsidRDefault="001232A2">
      <w:pPr>
        <w:pStyle w:val="Estilo"/>
      </w:pPr>
      <w:r>
        <w:t>Lo dispuesto en esta Ley no será aplicable a la contratación de Financiamientos en términos de programas federales o de los convenios con la Federación, los cuales se regirán por lo acordado entre las partes en el convenio correspondiente, así como por la Ley de Coordinación Fiscal.</w:t>
      </w:r>
    </w:p>
    <w:p w14:paraId="3A12BE9D" w14:textId="77777777" w:rsidR="0039498A" w:rsidRDefault="0039498A">
      <w:pPr>
        <w:pStyle w:val="Estilo"/>
      </w:pPr>
    </w:p>
    <w:p w14:paraId="7C2769F1" w14:textId="77777777" w:rsidR="0039498A" w:rsidRDefault="001232A2">
      <w:pPr>
        <w:pStyle w:val="Estilo"/>
      </w:pPr>
      <w:r w:rsidRPr="008A10CF">
        <w:rPr>
          <w:b/>
        </w:rPr>
        <w:t>Artículo 9.</w:t>
      </w:r>
      <w:r>
        <w:t xml:space="preserve"> </w:t>
      </w:r>
      <w:r w:rsidRPr="001232A2">
        <w:rPr>
          <w:i/>
          <w:sz w:val="16"/>
        </w:rPr>
        <w:t>(DEROGADO, P.O. 16 DE NOVIEMBRE DE 2016)</w:t>
      </w:r>
    </w:p>
    <w:p w14:paraId="0F184BBF" w14:textId="77777777" w:rsidR="0039498A" w:rsidRDefault="0039498A">
      <w:pPr>
        <w:pStyle w:val="Estilo"/>
      </w:pPr>
    </w:p>
    <w:p w14:paraId="321EA858" w14:textId="77777777" w:rsidR="0039498A" w:rsidRPr="001232A2" w:rsidRDefault="001232A2" w:rsidP="001232A2">
      <w:pPr>
        <w:pStyle w:val="Estilo"/>
        <w:jc w:val="center"/>
        <w:rPr>
          <w:b/>
        </w:rPr>
      </w:pPr>
      <w:r w:rsidRPr="001232A2">
        <w:rPr>
          <w:b/>
        </w:rPr>
        <w:t>CAPÍTULO III</w:t>
      </w:r>
    </w:p>
    <w:p w14:paraId="5D2CF628" w14:textId="77777777" w:rsidR="0039498A" w:rsidRDefault="001232A2" w:rsidP="001232A2">
      <w:pPr>
        <w:pStyle w:val="Estilo"/>
        <w:jc w:val="center"/>
      </w:pPr>
      <w:r w:rsidRPr="001232A2">
        <w:rPr>
          <w:b/>
        </w:rPr>
        <w:t>DE LAS FACULTADES DE LAS AUTORIDADES EN MATERIA DE DEUDA PÚBLICA</w:t>
      </w:r>
    </w:p>
    <w:p w14:paraId="20EC5398" w14:textId="77777777" w:rsidR="0039498A" w:rsidRDefault="0039498A">
      <w:pPr>
        <w:pStyle w:val="Estilo"/>
      </w:pPr>
    </w:p>
    <w:p w14:paraId="254FB9C0" w14:textId="77777777" w:rsidR="0039498A" w:rsidRDefault="001232A2">
      <w:pPr>
        <w:pStyle w:val="Estilo"/>
      </w:pPr>
      <w:r w:rsidRPr="001232A2">
        <w:rPr>
          <w:i/>
          <w:sz w:val="16"/>
        </w:rPr>
        <w:t>(REFORMADO, P.O. 16 DE NOVIEMBRE DE 2016)</w:t>
      </w:r>
    </w:p>
    <w:p w14:paraId="7E95B1D2" w14:textId="77777777" w:rsidR="0039498A" w:rsidRDefault="001232A2">
      <w:pPr>
        <w:pStyle w:val="Estilo"/>
      </w:pPr>
      <w:r w:rsidRPr="008A10CF">
        <w:rPr>
          <w:b/>
        </w:rPr>
        <w:t>Artículo 10.</w:t>
      </w:r>
      <w:r>
        <w:t xml:space="preserve"> Corresponde al Congreso:</w:t>
      </w:r>
    </w:p>
    <w:p w14:paraId="4FD3B289" w14:textId="77777777" w:rsidR="0039498A" w:rsidRDefault="0039498A">
      <w:pPr>
        <w:pStyle w:val="Estilo"/>
      </w:pPr>
    </w:p>
    <w:p w14:paraId="07750551" w14:textId="77777777" w:rsidR="0039498A" w:rsidRDefault="001232A2" w:rsidP="001232A2">
      <w:pPr>
        <w:pStyle w:val="Estilo"/>
        <w:ind w:left="567" w:hanging="567"/>
      </w:pPr>
      <w:r>
        <w:t xml:space="preserve">I. </w:t>
      </w:r>
      <w:r>
        <w:tab/>
        <w:t>Recibir, analizar y, en su caso mediante el procedimiento establecido, autorizar por Decreto con el voto de las dos terceras partes de sus miembros presentes, los montos para la contratación de Financiamientos y Obligaciones, previo análisis de:</w:t>
      </w:r>
    </w:p>
    <w:p w14:paraId="2F59BC35" w14:textId="77777777" w:rsidR="0039498A" w:rsidRDefault="0039498A" w:rsidP="001232A2">
      <w:pPr>
        <w:pStyle w:val="Estilo"/>
        <w:ind w:left="567" w:hanging="567"/>
      </w:pPr>
    </w:p>
    <w:p w14:paraId="2096178B" w14:textId="77777777" w:rsidR="0039498A" w:rsidRDefault="001232A2" w:rsidP="001232A2">
      <w:pPr>
        <w:pStyle w:val="Estilo"/>
        <w:ind w:left="993" w:hanging="426"/>
      </w:pPr>
      <w:r>
        <w:t xml:space="preserve">a) </w:t>
      </w:r>
      <w:r>
        <w:tab/>
        <w:t>La capacidad de pago de la entidad Pública a cuyo cargo estaría la Deuda Pública u Obligaciones correspondientes;</w:t>
      </w:r>
    </w:p>
    <w:p w14:paraId="3912049E" w14:textId="77777777" w:rsidR="0039498A" w:rsidRDefault="0039498A" w:rsidP="001232A2">
      <w:pPr>
        <w:pStyle w:val="Estilo"/>
        <w:ind w:left="993" w:hanging="426"/>
      </w:pPr>
    </w:p>
    <w:p w14:paraId="0347E211" w14:textId="77777777" w:rsidR="0039498A" w:rsidRDefault="001232A2" w:rsidP="001232A2">
      <w:pPr>
        <w:pStyle w:val="Estilo"/>
        <w:ind w:left="993" w:hanging="426"/>
      </w:pPr>
      <w:r>
        <w:t xml:space="preserve">b) </w:t>
      </w:r>
      <w:r>
        <w:tab/>
        <w:t>Del destino del Financiamiento u Obligación; y, en su caso.</w:t>
      </w:r>
    </w:p>
    <w:p w14:paraId="77B85048" w14:textId="77777777" w:rsidR="0039498A" w:rsidRDefault="0039498A" w:rsidP="001232A2">
      <w:pPr>
        <w:pStyle w:val="Estilo"/>
        <w:ind w:left="993" w:hanging="426"/>
      </w:pPr>
    </w:p>
    <w:p w14:paraId="74ECDD81" w14:textId="77777777" w:rsidR="0039498A" w:rsidRDefault="001232A2" w:rsidP="001232A2">
      <w:pPr>
        <w:pStyle w:val="Estilo"/>
        <w:ind w:left="993" w:hanging="426"/>
      </w:pPr>
      <w:r>
        <w:t xml:space="preserve">c) </w:t>
      </w:r>
      <w:r>
        <w:tab/>
        <w:t>Del otorgamiento de recursos como Fuente o Garantía de pago; e (sic)</w:t>
      </w:r>
    </w:p>
    <w:p w14:paraId="3DFA9EAA" w14:textId="77777777" w:rsidR="0039498A" w:rsidRDefault="0039498A" w:rsidP="001232A2">
      <w:pPr>
        <w:pStyle w:val="Estilo"/>
        <w:ind w:left="993" w:hanging="426"/>
      </w:pPr>
    </w:p>
    <w:p w14:paraId="52A5C2E3" w14:textId="77777777" w:rsidR="0039498A" w:rsidRDefault="001232A2" w:rsidP="001232A2">
      <w:pPr>
        <w:pStyle w:val="Estilo"/>
        <w:ind w:left="993" w:hanging="426"/>
      </w:pPr>
      <w:r>
        <w:t xml:space="preserve">d) </w:t>
      </w:r>
      <w:r>
        <w:tab/>
        <w:t>Las autorizaciones, deberán contener cuando menos:</w:t>
      </w:r>
    </w:p>
    <w:p w14:paraId="3C326438" w14:textId="77777777" w:rsidR="0039498A" w:rsidRDefault="0039498A" w:rsidP="001232A2">
      <w:pPr>
        <w:pStyle w:val="Estilo"/>
        <w:ind w:left="567" w:hanging="567"/>
      </w:pPr>
    </w:p>
    <w:p w14:paraId="743B8571" w14:textId="77777777" w:rsidR="0039498A" w:rsidRDefault="001232A2" w:rsidP="001232A2">
      <w:pPr>
        <w:pStyle w:val="Estilo"/>
        <w:ind w:left="1418" w:hanging="426"/>
      </w:pPr>
      <w:r>
        <w:t xml:space="preserve">1. </w:t>
      </w:r>
      <w:r>
        <w:tab/>
        <w:t>Monto autorizado de la Deuda Pública u Obligación a incurrir;</w:t>
      </w:r>
    </w:p>
    <w:p w14:paraId="2A7B3CBC" w14:textId="77777777" w:rsidR="0039498A" w:rsidRDefault="0039498A" w:rsidP="001232A2">
      <w:pPr>
        <w:pStyle w:val="Estilo"/>
        <w:ind w:left="1418" w:hanging="426"/>
      </w:pPr>
    </w:p>
    <w:p w14:paraId="54D5B55D" w14:textId="77777777" w:rsidR="0039498A" w:rsidRDefault="001232A2" w:rsidP="001232A2">
      <w:pPr>
        <w:pStyle w:val="Estilo"/>
        <w:ind w:left="1418" w:hanging="426"/>
      </w:pPr>
      <w:r>
        <w:t xml:space="preserve">2. </w:t>
      </w:r>
      <w:r>
        <w:tab/>
        <w:t>Plazo máximo autorizado para el pago;</w:t>
      </w:r>
    </w:p>
    <w:p w14:paraId="259B8C0D" w14:textId="77777777" w:rsidR="0039498A" w:rsidRDefault="0039498A" w:rsidP="001232A2">
      <w:pPr>
        <w:pStyle w:val="Estilo"/>
        <w:ind w:left="1418" w:hanging="426"/>
      </w:pPr>
    </w:p>
    <w:p w14:paraId="5B588B57" w14:textId="77777777" w:rsidR="0039498A" w:rsidRDefault="001232A2" w:rsidP="001232A2">
      <w:pPr>
        <w:pStyle w:val="Estilo"/>
        <w:ind w:left="1418" w:hanging="426"/>
      </w:pPr>
      <w:r>
        <w:t xml:space="preserve">3. </w:t>
      </w:r>
      <w:r>
        <w:tab/>
        <w:t>Destino de los recursos; y</w:t>
      </w:r>
    </w:p>
    <w:p w14:paraId="6EE6606B" w14:textId="77777777" w:rsidR="0039498A" w:rsidRDefault="0039498A" w:rsidP="001232A2">
      <w:pPr>
        <w:pStyle w:val="Estilo"/>
        <w:ind w:left="1418" w:hanging="426"/>
      </w:pPr>
    </w:p>
    <w:p w14:paraId="170DE495" w14:textId="77777777" w:rsidR="0039498A" w:rsidRDefault="001232A2" w:rsidP="001232A2">
      <w:pPr>
        <w:pStyle w:val="Estilo"/>
        <w:ind w:left="1418" w:hanging="426"/>
      </w:pPr>
      <w:r>
        <w:t xml:space="preserve">4. </w:t>
      </w:r>
      <w:r>
        <w:tab/>
        <w:t>En su caso, la Fuente de pago o la contratación de una Garantía de pago de la Deuda Pública u Obligación.</w:t>
      </w:r>
    </w:p>
    <w:p w14:paraId="0B06D76A" w14:textId="77777777" w:rsidR="0039498A" w:rsidRDefault="0039498A" w:rsidP="001232A2">
      <w:pPr>
        <w:pStyle w:val="Estilo"/>
        <w:ind w:left="567" w:hanging="567"/>
      </w:pPr>
    </w:p>
    <w:p w14:paraId="2082A23A" w14:textId="77777777" w:rsidR="0039498A" w:rsidRDefault="001232A2" w:rsidP="001232A2">
      <w:pPr>
        <w:pStyle w:val="Estilo"/>
        <w:ind w:left="567"/>
      </w:pPr>
      <w: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14:paraId="4E963EB2" w14:textId="77777777" w:rsidR="0039498A" w:rsidRDefault="0039498A" w:rsidP="001232A2">
      <w:pPr>
        <w:pStyle w:val="Estilo"/>
        <w:ind w:left="567" w:hanging="567"/>
      </w:pPr>
    </w:p>
    <w:p w14:paraId="74F01245" w14:textId="77777777" w:rsidR="0039498A" w:rsidRDefault="001232A2" w:rsidP="001232A2">
      <w:pPr>
        <w:pStyle w:val="Estilo"/>
        <w:ind w:left="567"/>
      </w:pPr>
      <w:r>
        <w:t>Los requisitos a que se refiere el inciso d) de este artículo deberán cumplirse, en lo conducente, para la autorización del Congreso en el otorgamiento de avales o Garantías que pretendan otorgar los Estados o Municipios.</w:t>
      </w:r>
    </w:p>
    <w:p w14:paraId="38F9D894" w14:textId="77777777" w:rsidR="0039498A" w:rsidRDefault="0039498A" w:rsidP="001232A2">
      <w:pPr>
        <w:pStyle w:val="Estilo"/>
        <w:ind w:left="567" w:hanging="567"/>
      </w:pPr>
    </w:p>
    <w:p w14:paraId="63F674D0" w14:textId="77777777" w:rsidR="0039498A" w:rsidRDefault="001232A2" w:rsidP="001232A2">
      <w:pPr>
        <w:pStyle w:val="Estilo"/>
        <w:ind w:left="567"/>
      </w:pPr>
      <w:r>
        <w:t>Los montos autorizados deberán sujetarse a los porcentajes establecido (sic) en el artículo 101 de la Constitución Política del Estado, así como encontrarse dentro del Techo de Financiamiento Neto que resulte de la aplicación del Sistema de Alertas, en término (sic) de la Ley de Disciplina Financiera de las Entidades Federativas y los Municipios.</w:t>
      </w:r>
    </w:p>
    <w:p w14:paraId="00EC419C" w14:textId="77777777" w:rsidR="0039498A" w:rsidRDefault="0039498A" w:rsidP="001232A2">
      <w:pPr>
        <w:pStyle w:val="Estilo"/>
        <w:ind w:left="567" w:hanging="567"/>
      </w:pPr>
    </w:p>
    <w:p w14:paraId="029D9C52" w14:textId="77777777" w:rsidR="0039498A" w:rsidRDefault="001232A2" w:rsidP="001232A2">
      <w:pPr>
        <w:pStyle w:val="Estilo"/>
        <w:ind w:left="567"/>
      </w:pPr>
      <w:r>
        <w:t>Las operaciones de Refinanciamiento o Reestructura no requerirán autorización específica del Congreso, siempre y cuando cumplan con las condiciones señaladas en el artículo 30-A de la presente Ley.</w:t>
      </w:r>
    </w:p>
    <w:p w14:paraId="7382B46D" w14:textId="77777777" w:rsidR="0039498A" w:rsidRDefault="0039498A" w:rsidP="001232A2">
      <w:pPr>
        <w:pStyle w:val="Estilo"/>
        <w:ind w:left="567" w:hanging="567"/>
      </w:pPr>
    </w:p>
    <w:p w14:paraId="7850BF9A" w14:textId="77777777" w:rsidR="0039498A" w:rsidRDefault="001232A2" w:rsidP="001232A2">
      <w:pPr>
        <w:pStyle w:val="Estilo"/>
        <w:ind w:left="567" w:hanging="567"/>
      </w:pPr>
      <w:r>
        <w:t xml:space="preserve">II. </w:t>
      </w:r>
      <w:r>
        <w:tab/>
        <w:t>Autorizar al Gobierno del Estado o a los Gobiernos municipales, para intervenir como aval o deudor solidario de los financiamientos y obligaciones que se contraten en términos de esta Ley;</w:t>
      </w:r>
    </w:p>
    <w:p w14:paraId="4CD36E28" w14:textId="77777777" w:rsidR="0039498A" w:rsidRDefault="0039498A" w:rsidP="001232A2">
      <w:pPr>
        <w:pStyle w:val="Estilo"/>
        <w:ind w:left="567" w:hanging="567"/>
      </w:pPr>
    </w:p>
    <w:p w14:paraId="6635CE12" w14:textId="77777777" w:rsidR="0039498A" w:rsidRDefault="001232A2" w:rsidP="001232A2">
      <w:pPr>
        <w:pStyle w:val="Estilo"/>
        <w:ind w:left="567" w:hanging="567"/>
      </w:pPr>
      <w:r>
        <w:t xml:space="preserve">III. </w:t>
      </w:r>
      <w:r>
        <w:tab/>
        <w:t>Autorizar por sí, o cuando lo gestionen de manera conjunta por lo menos dos municipios y el Poder Ejecutivo del Estado, esquemas globales de financiamiento, en los cuales se determinen los montos máximos de endeudamiento para cada municipio, la afectación en fuente de pago, en garantía o ambas, de las participaciones federales, aportaciones federales y/o cualquier derecho o ingreso que les correspondan, susceptibles de afectarse de conformidad a la legislación aplicable, así como el mecanismo a través del cual se realice, en su caso, la captación y afectación de tales conceptos; con la finalidad de que los municipios que así lo deseen puedan incorporarse o adherirse al esquema autorizado con la aprobación de sus respectivos Ayuntamientos.</w:t>
      </w:r>
    </w:p>
    <w:p w14:paraId="392F64B4" w14:textId="77777777" w:rsidR="0039498A" w:rsidRDefault="0039498A" w:rsidP="001232A2">
      <w:pPr>
        <w:pStyle w:val="Estilo"/>
        <w:ind w:left="567" w:hanging="567"/>
      </w:pPr>
    </w:p>
    <w:p w14:paraId="6A3710E6" w14:textId="77777777" w:rsidR="0039498A" w:rsidRDefault="001232A2" w:rsidP="001232A2">
      <w:pPr>
        <w:pStyle w:val="Estilo"/>
        <w:ind w:left="567" w:hanging="567"/>
      </w:pPr>
      <w:r>
        <w:t xml:space="preserve">IV. </w:t>
      </w:r>
      <w:r>
        <w:tab/>
        <w:t>Ejercer las facultades de vigilancia y transparencia que tiene conferidas en la Constitución, y</w:t>
      </w:r>
    </w:p>
    <w:p w14:paraId="5D903AA5" w14:textId="77777777" w:rsidR="0039498A" w:rsidRDefault="0039498A" w:rsidP="001232A2">
      <w:pPr>
        <w:pStyle w:val="Estilo"/>
        <w:ind w:left="567" w:hanging="567"/>
      </w:pPr>
    </w:p>
    <w:p w14:paraId="0126A5C9" w14:textId="77777777" w:rsidR="0039498A" w:rsidRDefault="001232A2" w:rsidP="001232A2">
      <w:pPr>
        <w:pStyle w:val="Estilo"/>
        <w:ind w:left="567" w:hanging="567"/>
      </w:pPr>
      <w:r>
        <w:t xml:space="preserve">V. </w:t>
      </w:r>
      <w:r>
        <w:tab/>
        <w:t>Las demás que le confiere la Constitución y otras disposiciones legales.</w:t>
      </w:r>
    </w:p>
    <w:p w14:paraId="42B2BB54" w14:textId="77777777" w:rsidR="0039498A" w:rsidRDefault="0039498A">
      <w:pPr>
        <w:pStyle w:val="Estilo"/>
      </w:pPr>
    </w:p>
    <w:p w14:paraId="5DC95EE8" w14:textId="77777777" w:rsidR="0039498A" w:rsidRDefault="001232A2">
      <w:pPr>
        <w:pStyle w:val="Estilo"/>
      </w:pPr>
      <w:r w:rsidRPr="001232A2">
        <w:rPr>
          <w:i/>
          <w:sz w:val="16"/>
        </w:rPr>
        <w:t>(REFORMADO PRIMER PÁRRAFO, P.O. 16 DE NOVIEMBRE DE 2016)</w:t>
      </w:r>
    </w:p>
    <w:p w14:paraId="114AC3F9" w14:textId="77777777" w:rsidR="0039498A" w:rsidRDefault="001232A2">
      <w:pPr>
        <w:pStyle w:val="Estilo"/>
      </w:pPr>
      <w:r w:rsidRPr="008A10CF">
        <w:rPr>
          <w:b/>
        </w:rPr>
        <w:t>Artículo 11.</w:t>
      </w:r>
      <w:r>
        <w:t xml:space="preserve"> Competen (sic) Gobierno del Estado, las atribuciones siguientes:</w:t>
      </w:r>
    </w:p>
    <w:p w14:paraId="7C4CEB30" w14:textId="77777777" w:rsidR="0039498A" w:rsidRDefault="0039498A">
      <w:pPr>
        <w:pStyle w:val="Estilo"/>
      </w:pPr>
    </w:p>
    <w:p w14:paraId="2DE7986F" w14:textId="77777777" w:rsidR="0039498A" w:rsidRDefault="001232A2">
      <w:pPr>
        <w:pStyle w:val="Estilo"/>
      </w:pPr>
      <w:r w:rsidRPr="001232A2">
        <w:rPr>
          <w:i/>
          <w:sz w:val="16"/>
        </w:rPr>
        <w:t>(REFORMADA, P.O. 16 DE NOVIEMBRE DE 2016)</w:t>
      </w:r>
    </w:p>
    <w:p w14:paraId="28CFA7E0" w14:textId="77777777" w:rsidR="0039498A" w:rsidRDefault="001232A2" w:rsidP="001232A2">
      <w:pPr>
        <w:pStyle w:val="Estilo"/>
        <w:ind w:left="567" w:hanging="567"/>
      </w:pPr>
      <w:r>
        <w:t xml:space="preserve">I. </w:t>
      </w:r>
      <w:r>
        <w:tab/>
        <w:t>Presentar ante el Congreso, las solicitudes de autorización de contratación de financiamientos y obligaciones, en términos de esta ley;</w:t>
      </w:r>
    </w:p>
    <w:p w14:paraId="41681624" w14:textId="77777777" w:rsidR="0039498A" w:rsidRDefault="0039498A" w:rsidP="001232A2">
      <w:pPr>
        <w:pStyle w:val="Estilo"/>
        <w:ind w:left="567" w:hanging="567"/>
      </w:pPr>
    </w:p>
    <w:p w14:paraId="51262DC8" w14:textId="77777777" w:rsidR="0039498A" w:rsidRDefault="001232A2" w:rsidP="001232A2">
      <w:pPr>
        <w:pStyle w:val="Estilo"/>
        <w:ind w:left="567" w:hanging="567"/>
      </w:pPr>
      <w:r w:rsidRPr="001232A2">
        <w:rPr>
          <w:i/>
          <w:sz w:val="16"/>
        </w:rPr>
        <w:t>(REFORMADA, P.O. 16 DE NOVIEMBRE DE 2016)</w:t>
      </w:r>
    </w:p>
    <w:p w14:paraId="40B72F2B" w14:textId="77777777" w:rsidR="0039498A" w:rsidRDefault="001232A2" w:rsidP="001232A2">
      <w:pPr>
        <w:pStyle w:val="Estilo"/>
        <w:ind w:left="567" w:hanging="567"/>
      </w:pPr>
      <w:r>
        <w:t xml:space="preserve">II. </w:t>
      </w:r>
      <w:r>
        <w:tab/>
        <w:t>Modificar su deuda pública con el objeto de lograr mejores condiciones de plazo, tasas de interés, comisiones o reducir las cargas financieras por servicio de la deuda pública, en términos de lo dispuesto por el artículo 30 de la presente ley;</w:t>
      </w:r>
    </w:p>
    <w:p w14:paraId="4E995279" w14:textId="77777777" w:rsidR="0039498A" w:rsidRDefault="0039498A" w:rsidP="001232A2">
      <w:pPr>
        <w:pStyle w:val="Estilo"/>
        <w:ind w:left="567" w:hanging="567"/>
      </w:pPr>
    </w:p>
    <w:p w14:paraId="6AFDBB3B" w14:textId="77777777" w:rsidR="0039498A" w:rsidRDefault="001232A2" w:rsidP="001232A2">
      <w:pPr>
        <w:pStyle w:val="Estilo"/>
        <w:ind w:left="567" w:hanging="567"/>
      </w:pPr>
      <w:r w:rsidRPr="001232A2">
        <w:rPr>
          <w:i/>
          <w:sz w:val="16"/>
        </w:rPr>
        <w:t>(REFORMADA, P.O. 16 DE NOVIEMBRE DE 2016)</w:t>
      </w:r>
    </w:p>
    <w:p w14:paraId="2304A705" w14:textId="77777777" w:rsidR="0039498A" w:rsidRDefault="001232A2" w:rsidP="001232A2">
      <w:pPr>
        <w:pStyle w:val="Estilo"/>
        <w:ind w:left="567" w:hanging="567"/>
      </w:pPr>
      <w:r>
        <w:t xml:space="preserve">III. </w:t>
      </w:r>
      <w:r>
        <w:tab/>
        <w:t>Otorgar en su caso, previa autorización del Congreso, el aval para los financiamientos y obligaciones en favor de los sujetos señalados en las fracciones II a IV del artículo 2 de esta ley;</w:t>
      </w:r>
    </w:p>
    <w:p w14:paraId="0488238B" w14:textId="77777777" w:rsidR="0039498A" w:rsidRDefault="0039498A" w:rsidP="001232A2">
      <w:pPr>
        <w:pStyle w:val="Estilo"/>
        <w:ind w:left="567" w:hanging="567"/>
      </w:pPr>
    </w:p>
    <w:p w14:paraId="75C82BDD" w14:textId="77777777" w:rsidR="0039498A" w:rsidRDefault="001232A2" w:rsidP="001232A2">
      <w:pPr>
        <w:pStyle w:val="Estilo"/>
        <w:ind w:left="567" w:hanging="567"/>
      </w:pPr>
      <w:r w:rsidRPr="001232A2">
        <w:rPr>
          <w:i/>
          <w:sz w:val="16"/>
        </w:rPr>
        <w:t>(REFORMADA, P.O. 16 DE NOVIEMBRE DE 2016)</w:t>
      </w:r>
    </w:p>
    <w:p w14:paraId="1B47A91C" w14:textId="77777777" w:rsidR="0039498A" w:rsidRDefault="001232A2" w:rsidP="001232A2">
      <w:pPr>
        <w:pStyle w:val="Estilo"/>
        <w:ind w:left="567" w:hanging="567"/>
      </w:pPr>
      <w:r>
        <w:t xml:space="preserve">IV. </w:t>
      </w:r>
      <w:r>
        <w:tab/>
        <w:t>Presentar ante el Congreso, las solicitudes de autorización de endeudamiento de sus entidades paraestatales a que se refiere la fracción III del artículo 2 de esta ley, previa autorización de sus correspondientes órganos de Gobierno, y</w:t>
      </w:r>
    </w:p>
    <w:p w14:paraId="272F5956" w14:textId="77777777" w:rsidR="0039498A" w:rsidRDefault="0039498A" w:rsidP="001232A2">
      <w:pPr>
        <w:pStyle w:val="Estilo"/>
        <w:ind w:left="567" w:hanging="567"/>
      </w:pPr>
    </w:p>
    <w:p w14:paraId="5E82FAA1" w14:textId="77777777" w:rsidR="0039498A" w:rsidRDefault="001232A2" w:rsidP="001232A2">
      <w:pPr>
        <w:pStyle w:val="Estilo"/>
        <w:ind w:left="567" w:hanging="567"/>
      </w:pPr>
      <w:r>
        <w:t xml:space="preserve">V. </w:t>
      </w:r>
      <w:r>
        <w:tab/>
        <w:t>Las demás que le confiere esta ley y otras disposiciones legales relacionadas con la materia.</w:t>
      </w:r>
    </w:p>
    <w:p w14:paraId="61D5C9C7" w14:textId="77777777" w:rsidR="0039498A" w:rsidRDefault="0039498A">
      <w:pPr>
        <w:pStyle w:val="Estilo"/>
      </w:pPr>
    </w:p>
    <w:p w14:paraId="61AAC895" w14:textId="77777777" w:rsidR="0039498A" w:rsidRDefault="001232A2">
      <w:pPr>
        <w:pStyle w:val="Estilo"/>
      </w:pPr>
      <w:r w:rsidRPr="001232A2">
        <w:rPr>
          <w:i/>
          <w:sz w:val="16"/>
        </w:rPr>
        <w:t>(REFORMADO, P.O. 16 DE NOVIEMBRE DE 2016)</w:t>
      </w:r>
    </w:p>
    <w:p w14:paraId="6FDDEE8B" w14:textId="77777777" w:rsidR="0039498A" w:rsidRDefault="001232A2">
      <w:pPr>
        <w:pStyle w:val="Estilo"/>
      </w:pPr>
      <w:r w:rsidRPr="008A10CF">
        <w:rPr>
          <w:b/>
        </w:rPr>
        <w:t>Artículo 12.</w:t>
      </w:r>
      <w:r>
        <w:t xml:space="preserve"> Competen a la Secretaría, las atribuciones, siguientes:</w:t>
      </w:r>
    </w:p>
    <w:p w14:paraId="30153259" w14:textId="77777777" w:rsidR="0039498A" w:rsidRDefault="0039498A">
      <w:pPr>
        <w:pStyle w:val="Estilo"/>
      </w:pPr>
    </w:p>
    <w:p w14:paraId="383950E1" w14:textId="77777777" w:rsidR="0039498A" w:rsidRDefault="001232A2" w:rsidP="001232A2">
      <w:pPr>
        <w:pStyle w:val="Estilo"/>
        <w:ind w:left="567" w:hanging="567"/>
      </w:pPr>
      <w:r>
        <w:t xml:space="preserve">I. </w:t>
      </w:r>
      <w:r>
        <w:tab/>
        <w:t>Velar por el debido cumplimiento de esta ley;</w:t>
      </w:r>
    </w:p>
    <w:p w14:paraId="09E0ABB2" w14:textId="77777777" w:rsidR="0039498A" w:rsidRDefault="0039498A" w:rsidP="001232A2">
      <w:pPr>
        <w:pStyle w:val="Estilo"/>
        <w:ind w:left="567" w:hanging="567"/>
      </w:pPr>
    </w:p>
    <w:p w14:paraId="0B278AFB" w14:textId="77777777" w:rsidR="0039498A" w:rsidRDefault="001232A2" w:rsidP="001232A2">
      <w:pPr>
        <w:pStyle w:val="Estilo"/>
        <w:ind w:left="567" w:hanging="567"/>
      </w:pPr>
      <w:r>
        <w:t xml:space="preserve">II. </w:t>
      </w:r>
      <w:r>
        <w:tab/>
        <w:t>Incluir anualmente en el proyecto de iniciativa de Ley de Egresos del Estado, los conceptos y montos máximos de las obligaciones y/o financiamientos destinados a inversiones públicas productivas;</w:t>
      </w:r>
    </w:p>
    <w:p w14:paraId="070B8552" w14:textId="77777777" w:rsidR="0039498A" w:rsidRDefault="0039498A" w:rsidP="001232A2">
      <w:pPr>
        <w:pStyle w:val="Estilo"/>
        <w:ind w:left="567" w:hanging="567"/>
      </w:pPr>
    </w:p>
    <w:p w14:paraId="60064EDD" w14:textId="77777777" w:rsidR="0039498A" w:rsidRDefault="001232A2" w:rsidP="001232A2">
      <w:pPr>
        <w:pStyle w:val="Estilo"/>
        <w:ind w:left="567" w:hanging="567"/>
      </w:pPr>
      <w:r>
        <w:t xml:space="preserve">III. </w:t>
      </w:r>
      <w:r>
        <w:tab/>
        <w:t>Elaborar y someter a consideración del titular del Poder Ejecutivo, las solicitudes de autorización para la contratación de obligaciones y/o financiamientos, así como las modificaciones a la deuda pública;</w:t>
      </w:r>
    </w:p>
    <w:p w14:paraId="6D0C5757" w14:textId="77777777" w:rsidR="0039498A" w:rsidRDefault="0039498A" w:rsidP="001232A2">
      <w:pPr>
        <w:pStyle w:val="Estilo"/>
        <w:ind w:left="567" w:hanging="567"/>
      </w:pPr>
    </w:p>
    <w:p w14:paraId="0D7F8365" w14:textId="77777777" w:rsidR="0039498A" w:rsidRDefault="001232A2" w:rsidP="001232A2">
      <w:pPr>
        <w:pStyle w:val="Estilo"/>
        <w:ind w:left="567" w:hanging="567"/>
      </w:pPr>
      <w:r>
        <w:t xml:space="preserve">IV. </w:t>
      </w:r>
      <w:r>
        <w:tab/>
        <w:t>Celebrar, en el ámbito de su competencia, los contratos, convenios, mandatos, fideicomisos de administración y pago, bursátiles, de garantía y demás instrumentos legales que se requieran; suscribiendo los documentos y títulos de crédito que resulten necesarios para tales efectos; así como para la modificación de la deuda pública adquirida por el Gobierno del Estado;</w:t>
      </w:r>
    </w:p>
    <w:p w14:paraId="6FE0649F" w14:textId="77777777" w:rsidR="0039498A" w:rsidRDefault="0039498A" w:rsidP="001232A2">
      <w:pPr>
        <w:pStyle w:val="Estilo"/>
        <w:ind w:left="567" w:hanging="567"/>
      </w:pPr>
    </w:p>
    <w:p w14:paraId="0E812B0A" w14:textId="77777777" w:rsidR="0039498A" w:rsidRDefault="001232A2" w:rsidP="001232A2">
      <w:pPr>
        <w:pStyle w:val="Estilo"/>
        <w:ind w:left="567" w:hanging="567"/>
      </w:pPr>
      <w:r>
        <w:t xml:space="preserve">V. </w:t>
      </w:r>
      <w:r>
        <w:tab/>
        <w:t xml:space="preserve">Amortizar las obligaciones contraídas directamente o como aval, con los ingresos señalados en el contrato y/o en el mandato correspondiente, así </w:t>
      </w:r>
      <w:r>
        <w:lastRenderedPageBreak/>
        <w:t>como ejecutar, en los casos que proceda, las garantías otorgadas por las entidades públicas;</w:t>
      </w:r>
    </w:p>
    <w:p w14:paraId="0C5CDB1A" w14:textId="77777777" w:rsidR="0039498A" w:rsidRDefault="0039498A" w:rsidP="001232A2">
      <w:pPr>
        <w:pStyle w:val="Estilo"/>
        <w:ind w:left="567" w:hanging="567"/>
      </w:pPr>
    </w:p>
    <w:p w14:paraId="614E3E53" w14:textId="77777777" w:rsidR="0039498A" w:rsidRDefault="001232A2" w:rsidP="001232A2">
      <w:pPr>
        <w:pStyle w:val="Estilo"/>
        <w:ind w:left="567" w:hanging="567"/>
      </w:pPr>
      <w:r>
        <w:t xml:space="preserve">VI. </w:t>
      </w:r>
      <w:r>
        <w:tab/>
        <w:t>Llevar el registro de las obligaciones de deuda pública derivadas de la contratación de financiamientos por parte de las entidades públicas, en el que debe hacer constar cuando menos, el monto, las características y destino de los recursos;</w:t>
      </w:r>
    </w:p>
    <w:p w14:paraId="11B9D3BE" w14:textId="77777777" w:rsidR="0039498A" w:rsidRDefault="0039498A" w:rsidP="001232A2">
      <w:pPr>
        <w:pStyle w:val="Estilo"/>
        <w:ind w:left="567" w:hanging="567"/>
      </w:pPr>
    </w:p>
    <w:p w14:paraId="20FCCE7B" w14:textId="77777777" w:rsidR="0039498A" w:rsidRDefault="001232A2" w:rsidP="001232A2">
      <w:pPr>
        <w:pStyle w:val="Estilo"/>
        <w:ind w:left="567" w:hanging="567"/>
      </w:pPr>
      <w:r>
        <w:t xml:space="preserve">VII. </w:t>
      </w:r>
      <w:r>
        <w:tab/>
        <w:t>Expedir, con base en los datos contenidos en el registro, las constancias de afectación de garantías, fuente de pago o ambas, otorgadas por las entidades públicas;</w:t>
      </w:r>
    </w:p>
    <w:p w14:paraId="1D8A0FD7" w14:textId="77777777" w:rsidR="0039498A" w:rsidRDefault="0039498A" w:rsidP="001232A2">
      <w:pPr>
        <w:pStyle w:val="Estilo"/>
        <w:ind w:left="567" w:hanging="567"/>
      </w:pPr>
    </w:p>
    <w:p w14:paraId="548E65B3" w14:textId="77777777" w:rsidR="0039498A" w:rsidRDefault="001232A2" w:rsidP="001232A2">
      <w:pPr>
        <w:pStyle w:val="Estilo"/>
        <w:ind w:left="567" w:hanging="567"/>
      </w:pPr>
      <w:r>
        <w:t xml:space="preserve">VIII. </w:t>
      </w:r>
      <w:r>
        <w:tab/>
        <w:t>Recibir de los acreedores, los informes que se envíen de manera oportuna sobre los incumplimientos de las obligaciones de paga (sic) de las entidades públicas, a fin de gestionar el cumplimiento de las mismas;</w:t>
      </w:r>
    </w:p>
    <w:p w14:paraId="75E05F83" w14:textId="77777777" w:rsidR="0039498A" w:rsidRDefault="0039498A" w:rsidP="001232A2">
      <w:pPr>
        <w:pStyle w:val="Estilo"/>
        <w:ind w:left="567" w:hanging="567"/>
      </w:pPr>
    </w:p>
    <w:p w14:paraId="3BBD1C7A" w14:textId="77777777" w:rsidR="0039498A" w:rsidRDefault="001232A2" w:rsidP="001232A2">
      <w:pPr>
        <w:pStyle w:val="Estilo"/>
        <w:ind w:left="567" w:hanging="567"/>
      </w:pPr>
      <w:r>
        <w:t xml:space="preserve">IX. </w:t>
      </w:r>
      <w:r>
        <w:tab/>
        <w:t>Emitir, en el ámbito de su competencia, títulos de deuda pública, en términos de lo dispuesto por esta Ley;</w:t>
      </w:r>
    </w:p>
    <w:p w14:paraId="60FA3FC5" w14:textId="77777777" w:rsidR="0039498A" w:rsidRDefault="0039498A" w:rsidP="001232A2">
      <w:pPr>
        <w:pStyle w:val="Estilo"/>
        <w:ind w:left="567" w:hanging="567"/>
      </w:pPr>
    </w:p>
    <w:p w14:paraId="7B6D6565" w14:textId="77777777" w:rsidR="0039498A" w:rsidRDefault="001232A2" w:rsidP="001232A2">
      <w:pPr>
        <w:pStyle w:val="Estilo"/>
        <w:ind w:left="567" w:hanging="567"/>
      </w:pPr>
      <w:r>
        <w:t xml:space="preserve">X. </w:t>
      </w:r>
      <w:r>
        <w:tab/>
        <w:t>Publicar semestralmente, en el Diario Oficial de la Federación y trimestralmente en el Periódico Oficial del Gobierno del Estado, la información financiera respecto del saldo actualizado de la deuda pública estatal, sin perjuicio de que el Congreso le solicite informes en cualquier tiempo, y</w:t>
      </w:r>
    </w:p>
    <w:p w14:paraId="2ED7C50F" w14:textId="77777777" w:rsidR="0039498A" w:rsidRDefault="0039498A" w:rsidP="001232A2">
      <w:pPr>
        <w:pStyle w:val="Estilo"/>
        <w:ind w:left="567" w:hanging="567"/>
      </w:pPr>
    </w:p>
    <w:p w14:paraId="26AFA38C" w14:textId="77777777" w:rsidR="0039498A" w:rsidRDefault="001232A2" w:rsidP="001232A2">
      <w:pPr>
        <w:pStyle w:val="Estilo"/>
        <w:ind w:left="567" w:hanging="567"/>
      </w:pPr>
      <w:r>
        <w:t xml:space="preserve">XI. </w:t>
      </w:r>
      <w:r>
        <w:tab/>
        <w:t>El Secretario de Planeación y Finanzas será el responsable de confirmar que los Financiamientos sean celebrados en las mejores condiciones del mercado.</w:t>
      </w:r>
    </w:p>
    <w:p w14:paraId="3B21F632" w14:textId="77777777" w:rsidR="0039498A" w:rsidRDefault="0039498A" w:rsidP="001232A2">
      <w:pPr>
        <w:pStyle w:val="Estilo"/>
        <w:ind w:left="567" w:hanging="567"/>
      </w:pPr>
    </w:p>
    <w:p w14:paraId="20EEA8D1" w14:textId="77777777" w:rsidR="0039498A" w:rsidRDefault="001232A2" w:rsidP="001232A2">
      <w:pPr>
        <w:pStyle w:val="Estilo"/>
        <w:ind w:left="567" w:hanging="567"/>
      </w:pPr>
      <w:r>
        <w:t xml:space="preserve">XII. </w:t>
      </w:r>
      <w:r>
        <w:tab/>
        <w:t>Las demás que le confiere esta ley y otras disposiciones legales en la materia.</w:t>
      </w:r>
    </w:p>
    <w:p w14:paraId="7ECF2CCB" w14:textId="77777777" w:rsidR="0039498A" w:rsidRDefault="0039498A">
      <w:pPr>
        <w:pStyle w:val="Estilo"/>
      </w:pPr>
    </w:p>
    <w:p w14:paraId="6CF663E6" w14:textId="77777777" w:rsidR="0039498A" w:rsidRDefault="001232A2">
      <w:pPr>
        <w:pStyle w:val="Estilo"/>
      </w:pPr>
      <w:r w:rsidRPr="001232A2">
        <w:rPr>
          <w:i/>
          <w:sz w:val="16"/>
        </w:rPr>
        <w:t>(REFORMADO, P.O. 16 DE NOVIEMBRE DE 2016)</w:t>
      </w:r>
    </w:p>
    <w:p w14:paraId="43636E02" w14:textId="77777777" w:rsidR="0039498A" w:rsidRDefault="001232A2">
      <w:pPr>
        <w:pStyle w:val="Estilo"/>
      </w:pPr>
      <w:r w:rsidRPr="008A10CF">
        <w:rPr>
          <w:b/>
        </w:rPr>
        <w:t>Artículo 13.</w:t>
      </w:r>
      <w:r>
        <w:t xml:space="preserve"> Competen a los Gobiernos municipales, las atribuciones siguientes:</w:t>
      </w:r>
    </w:p>
    <w:p w14:paraId="58801B84" w14:textId="77777777" w:rsidR="0039498A" w:rsidRDefault="0039498A">
      <w:pPr>
        <w:pStyle w:val="Estilo"/>
      </w:pPr>
    </w:p>
    <w:p w14:paraId="45AC7A28" w14:textId="77777777" w:rsidR="0039498A" w:rsidRDefault="001232A2" w:rsidP="001232A2">
      <w:pPr>
        <w:pStyle w:val="Estilo"/>
        <w:ind w:left="567" w:hanging="567"/>
      </w:pPr>
      <w:r>
        <w:t xml:space="preserve">I. </w:t>
      </w:r>
      <w:r>
        <w:tab/>
        <w:t>Gestionar ante el Congreso las solicitudes de autorización de endeudamiento y en su caso, la afectación en fuente de pago, garantía, o ambas, de las participaciones federales, aportaciones federales y/o cualquier derecho o ingreso que les correspondan, susceptibles de afectarse de conformidad a la legislación aplicable, así como el mecanismo a través del cual se realice tal afectación y en su caso, captación de los recursos. Lo anterior, sin perjuicio de lo previsto en la fracción IV del artículo 10 de esta ley.</w:t>
      </w:r>
    </w:p>
    <w:p w14:paraId="04D73D42" w14:textId="77777777" w:rsidR="0039498A" w:rsidRDefault="0039498A" w:rsidP="001232A2">
      <w:pPr>
        <w:pStyle w:val="Estilo"/>
        <w:ind w:left="567" w:hanging="567"/>
      </w:pPr>
    </w:p>
    <w:p w14:paraId="5055AF98" w14:textId="77777777" w:rsidR="0039498A" w:rsidRDefault="001232A2" w:rsidP="001232A2">
      <w:pPr>
        <w:pStyle w:val="Estilo"/>
        <w:ind w:left="567"/>
      </w:pPr>
      <w:r>
        <w:t>Asimismo, presentar ante el Congreso, las solicitudes de autorización de endeudamiento de sus entidades paramunicipales, en términos de lo previsto por esta ley;</w:t>
      </w:r>
    </w:p>
    <w:p w14:paraId="023E30EA" w14:textId="77777777" w:rsidR="0039498A" w:rsidRDefault="0039498A" w:rsidP="001232A2">
      <w:pPr>
        <w:pStyle w:val="Estilo"/>
        <w:ind w:left="567" w:hanging="567"/>
      </w:pPr>
    </w:p>
    <w:p w14:paraId="26E73A8E" w14:textId="77777777" w:rsidR="0039498A" w:rsidRDefault="001232A2" w:rsidP="001232A2">
      <w:pPr>
        <w:pStyle w:val="Estilo"/>
        <w:ind w:left="567" w:hanging="567"/>
      </w:pPr>
      <w:r>
        <w:t xml:space="preserve">II. </w:t>
      </w:r>
      <w:r>
        <w:tab/>
        <w:t>Celebrar en el ámbito de su competencia y en términos de la presente ley, los contratos, convenios, mandatos, fideicomisos de administración y pago, bursátiles, de garantía y demás instrumentos legales que se requieran; suscribiendo los documentos y títulos de crédito que resulten necesarios para tales efectos; así como para la modificación de la deuda pública adquirida;</w:t>
      </w:r>
    </w:p>
    <w:p w14:paraId="0FBE2040" w14:textId="77777777" w:rsidR="0039498A" w:rsidRDefault="0039498A" w:rsidP="001232A2">
      <w:pPr>
        <w:pStyle w:val="Estilo"/>
        <w:ind w:left="567" w:hanging="567"/>
      </w:pPr>
    </w:p>
    <w:p w14:paraId="0BE7E662" w14:textId="77777777" w:rsidR="0039498A" w:rsidRDefault="001232A2" w:rsidP="001232A2">
      <w:pPr>
        <w:pStyle w:val="Estilo"/>
        <w:ind w:left="567" w:hanging="567"/>
      </w:pPr>
      <w:r>
        <w:t xml:space="preserve">III. </w:t>
      </w:r>
      <w:r>
        <w:tab/>
        <w:t>Presentar trimestralmente a la Secretaría, los informes del estado de su deuda pública, a fin de que realice las anotaciones correspondientes en el registro;</w:t>
      </w:r>
    </w:p>
    <w:p w14:paraId="5A7DFABE" w14:textId="77777777" w:rsidR="0039498A" w:rsidRDefault="0039498A" w:rsidP="001232A2">
      <w:pPr>
        <w:pStyle w:val="Estilo"/>
        <w:ind w:left="567" w:hanging="567"/>
      </w:pPr>
    </w:p>
    <w:p w14:paraId="2E092D41" w14:textId="77777777" w:rsidR="0039498A" w:rsidRDefault="001232A2" w:rsidP="001232A2">
      <w:pPr>
        <w:pStyle w:val="Estilo"/>
        <w:ind w:left="567" w:hanging="567"/>
      </w:pPr>
      <w:r>
        <w:t xml:space="preserve">IV. </w:t>
      </w:r>
      <w:r>
        <w:tab/>
        <w:t>Vigilar que el importe del financiamiento a contratar, se encuentre dentro del monto que corresponda en términos de la Constitución y del Techo de Financiamiento Neto, así como llevar cuenta y registro de las operaciones derivadas de su deuda pública, de acuerdo a la normatividad que para estos efectos emita la Secretaría;</w:t>
      </w:r>
    </w:p>
    <w:p w14:paraId="3119F579" w14:textId="77777777" w:rsidR="0039498A" w:rsidRDefault="0039498A" w:rsidP="001232A2">
      <w:pPr>
        <w:pStyle w:val="Estilo"/>
        <w:ind w:left="567" w:hanging="567"/>
      </w:pPr>
    </w:p>
    <w:p w14:paraId="4BEAFB26" w14:textId="77777777" w:rsidR="0039498A" w:rsidRDefault="001232A2" w:rsidP="001232A2">
      <w:pPr>
        <w:pStyle w:val="Estilo"/>
        <w:ind w:left="567" w:hanging="567"/>
      </w:pPr>
      <w:r>
        <w:t xml:space="preserve">V. </w:t>
      </w:r>
      <w:r>
        <w:tab/>
        <w:t>Afectar sus ingresos municipales, las participaciones y/o aportaciones federales que les correspondan, susceptibles de afectarse en términos de la legislación aplicable, para constituirlos como fuente de pago, garantía o ambas de las obligaciones y/o financiamientos a contratar por éstos o sus entidades, de conformidad con lo siguiente:</w:t>
      </w:r>
    </w:p>
    <w:p w14:paraId="10B1B2A1" w14:textId="77777777" w:rsidR="0039498A" w:rsidRDefault="0039498A" w:rsidP="001232A2">
      <w:pPr>
        <w:pStyle w:val="Estilo"/>
        <w:ind w:left="567" w:hanging="567"/>
      </w:pPr>
    </w:p>
    <w:p w14:paraId="0C1E8B74" w14:textId="77777777" w:rsidR="0039498A" w:rsidRDefault="001232A2" w:rsidP="001232A2">
      <w:pPr>
        <w:pStyle w:val="Estilo"/>
        <w:ind w:left="993" w:hanging="426"/>
      </w:pPr>
      <w:r>
        <w:t xml:space="preserve">a. </w:t>
      </w:r>
      <w:r>
        <w:tab/>
        <w:t>Contar con la autorización de las dos terceras partes de los miembros integrantes del Cabildo;</w:t>
      </w:r>
    </w:p>
    <w:p w14:paraId="0AD8A721" w14:textId="77777777" w:rsidR="0039498A" w:rsidRDefault="0039498A" w:rsidP="001232A2">
      <w:pPr>
        <w:pStyle w:val="Estilo"/>
        <w:ind w:left="993" w:hanging="426"/>
      </w:pPr>
    </w:p>
    <w:p w14:paraId="34904321" w14:textId="77777777" w:rsidR="0039498A" w:rsidRDefault="001232A2" w:rsidP="001232A2">
      <w:pPr>
        <w:pStyle w:val="Estilo"/>
        <w:ind w:left="993" w:hanging="426"/>
      </w:pPr>
      <w:r>
        <w:t xml:space="preserve">b. </w:t>
      </w:r>
      <w:r>
        <w:tab/>
        <w:t>Contar con la autorización del Congreso, y</w:t>
      </w:r>
    </w:p>
    <w:p w14:paraId="1D6C0DED" w14:textId="77777777" w:rsidR="0039498A" w:rsidRDefault="0039498A" w:rsidP="001232A2">
      <w:pPr>
        <w:pStyle w:val="Estilo"/>
        <w:ind w:left="993" w:hanging="426"/>
      </w:pPr>
    </w:p>
    <w:p w14:paraId="555EF4C5" w14:textId="77777777" w:rsidR="0039498A" w:rsidRDefault="001232A2" w:rsidP="001232A2">
      <w:pPr>
        <w:pStyle w:val="Estilo"/>
        <w:ind w:left="993" w:hanging="426"/>
      </w:pPr>
      <w:r>
        <w:t xml:space="preserve">c. </w:t>
      </w:r>
      <w:r>
        <w:tab/>
        <w:t>Suscribir el mecanismo de afectación a través del instrumento legal correspondiente, o adherirse a los que ya se encuentren constituidos.</w:t>
      </w:r>
    </w:p>
    <w:p w14:paraId="36E101D5" w14:textId="77777777" w:rsidR="0039498A" w:rsidRDefault="0039498A" w:rsidP="001232A2">
      <w:pPr>
        <w:pStyle w:val="Estilo"/>
        <w:ind w:left="567" w:hanging="567"/>
      </w:pPr>
    </w:p>
    <w:p w14:paraId="7110212B" w14:textId="77777777" w:rsidR="0039498A" w:rsidRDefault="001232A2" w:rsidP="001232A2">
      <w:pPr>
        <w:pStyle w:val="Estilo"/>
        <w:ind w:left="567" w:hanging="567"/>
      </w:pPr>
      <w:r>
        <w:t xml:space="preserve">VI. </w:t>
      </w:r>
      <w:r>
        <w:tab/>
        <w:t>Incluir en su presupuesto de egresos las partidas destinadas al servicio de su deuda pública;</w:t>
      </w:r>
    </w:p>
    <w:p w14:paraId="12D551D4" w14:textId="77777777" w:rsidR="0039498A" w:rsidRDefault="0039498A" w:rsidP="001232A2">
      <w:pPr>
        <w:pStyle w:val="Estilo"/>
        <w:ind w:left="567" w:hanging="567"/>
      </w:pPr>
    </w:p>
    <w:p w14:paraId="1CB0F860" w14:textId="77777777" w:rsidR="0039498A" w:rsidRDefault="001232A2" w:rsidP="001232A2">
      <w:pPr>
        <w:pStyle w:val="Estilo"/>
        <w:ind w:left="567" w:hanging="567"/>
      </w:pPr>
      <w:r>
        <w:t xml:space="preserve">VII. </w:t>
      </w:r>
      <w:r>
        <w:tab/>
        <w:t>Solicitar a la Secretaría la inscripción en el Registro de sus operaciones de financiamientos en los casos a que se refiere está ley y las demás disposiciones federales aplicables, para lo cual deberán cumplir con los requisitos previstos en las mismas;</w:t>
      </w:r>
    </w:p>
    <w:p w14:paraId="4C3543DB" w14:textId="77777777" w:rsidR="0039498A" w:rsidRDefault="0039498A" w:rsidP="001232A2">
      <w:pPr>
        <w:pStyle w:val="Estilo"/>
        <w:ind w:left="567" w:hanging="567"/>
      </w:pPr>
    </w:p>
    <w:p w14:paraId="3278FF40" w14:textId="77777777" w:rsidR="0039498A" w:rsidRDefault="001232A2" w:rsidP="001232A2">
      <w:pPr>
        <w:pStyle w:val="Estilo"/>
        <w:ind w:left="567" w:hanging="567"/>
      </w:pPr>
      <w:r>
        <w:t xml:space="preserve">VIII. </w:t>
      </w:r>
      <w:r>
        <w:tab/>
        <w:t>Emitir dentro del ámbito de su competencia en los casos que proceda, títulos de deuda pública en términos de lo dispuesto por esta ley;</w:t>
      </w:r>
    </w:p>
    <w:p w14:paraId="66E51A28" w14:textId="77777777" w:rsidR="0039498A" w:rsidRDefault="0039498A" w:rsidP="001232A2">
      <w:pPr>
        <w:pStyle w:val="Estilo"/>
        <w:ind w:left="567" w:hanging="567"/>
      </w:pPr>
    </w:p>
    <w:p w14:paraId="7E295D8C" w14:textId="77777777" w:rsidR="0039498A" w:rsidRDefault="001232A2" w:rsidP="001232A2">
      <w:pPr>
        <w:pStyle w:val="Estilo"/>
        <w:ind w:left="567" w:hanging="567"/>
      </w:pPr>
      <w:r>
        <w:t xml:space="preserve">IX. </w:t>
      </w:r>
      <w:r>
        <w:tab/>
        <w:t xml:space="preserve">Publicar trimestralmente en (sic) Periódico Oficial del Gobierno del Estado, la información financiera respecto del saldo actualizado de la deuda pública </w:t>
      </w:r>
      <w:r>
        <w:lastRenderedPageBreak/>
        <w:t>estatal, sin perjuicio de las facultades del Congreso de solicitar informes en cualquier tiempo,</w:t>
      </w:r>
    </w:p>
    <w:p w14:paraId="13F6CF14" w14:textId="77777777" w:rsidR="0039498A" w:rsidRDefault="0039498A" w:rsidP="001232A2">
      <w:pPr>
        <w:pStyle w:val="Estilo"/>
        <w:ind w:left="567" w:hanging="567"/>
      </w:pPr>
    </w:p>
    <w:p w14:paraId="7E72F89F" w14:textId="77777777" w:rsidR="0039498A" w:rsidRDefault="001232A2" w:rsidP="001232A2">
      <w:pPr>
        <w:pStyle w:val="Estilo"/>
        <w:ind w:left="567" w:hanging="567"/>
      </w:pPr>
      <w:r>
        <w:t xml:space="preserve">X. </w:t>
      </w:r>
      <w:r>
        <w:tab/>
        <w:t>El Tesorero Municipal será el responsable de confirmar que los Financiamientos sean celebrados en las mejores condiciones del mercado; y</w:t>
      </w:r>
    </w:p>
    <w:p w14:paraId="1BB8DB1C" w14:textId="77777777" w:rsidR="0039498A" w:rsidRDefault="0039498A" w:rsidP="001232A2">
      <w:pPr>
        <w:pStyle w:val="Estilo"/>
        <w:ind w:left="567" w:hanging="567"/>
      </w:pPr>
    </w:p>
    <w:p w14:paraId="1DBA71A7" w14:textId="77777777" w:rsidR="0039498A" w:rsidRDefault="001232A2" w:rsidP="001232A2">
      <w:pPr>
        <w:pStyle w:val="Estilo"/>
        <w:ind w:left="567" w:hanging="567"/>
      </w:pPr>
      <w:r>
        <w:t xml:space="preserve">XI. </w:t>
      </w:r>
      <w:r>
        <w:tab/>
        <w:t>Las demás facultades que les confieren esta ley, así como otras disposiciones legales en la materia.</w:t>
      </w:r>
    </w:p>
    <w:p w14:paraId="14A6DB27" w14:textId="77777777" w:rsidR="0039498A" w:rsidRDefault="0039498A">
      <w:pPr>
        <w:pStyle w:val="Estilo"/>
      </w:pPr>
    </w:p>
    <w:p w14:paraId="60322595" w14:textId="77777777" w:rsidR="0039498A" w:rsidRDefault="001232A2">
      <w:pPr>
        <w:pStyle w:val="Estilo"/>
      </w:pPr>
      <w:r w:rsidRPr="001232A2">
        <w:rPr>
          <w:i/>
          <w:sz w:val="16"/>
        </w:rPr>
        <w:t>(REFORMADO, P.O. 16 DE NOVIEMBRE DE 2016)</w:t>
      </w:r>
    </w:p>
    <w:p w14:paraId="7ED8AABA" w14:textId="77777777" w:rsidR="0039498A" w:rsidRDefault="001232A2">
      <w:pPr>
        <w:pStyle w:val="Estilo"/>
      </w:pPr>
      <w:r w:rsidRPr="008A10CF">
        <w:rPr>
          <w:b/>
        </w:rPr>
        <w:t>Artículo 14.</w:t>
      </w:r>
      <w:r>
        <w:t xml:space="preserve"> Competen a las entidades públicas a que se refieren las fracciones III y IV del artículo 2 de esta ley, las atribuciones siguientes:</w:t>
      </w:r>
    </w:p>
    <w:p w14:paraId="591AAD76" w14:textId="77777777" w:rsidR="0039498A" w:rsidRDefault="0039498A">
      <w:pPr>
        <w:pStyle w:val="Estilo"/>
      </w:pPr>
    </w:p>
    <w:p w14:paraId="6F7D6680" w14:textId="77777777" w:rsidR="0039498A" w:rsidRDefault="001232A2" w:rsidP="001232A2">
      <w:pPr>
        <w:pStyle w:val="Estilo"/>
        <w:ind w:left="567" w:hanging="567"/>
      </w:pPr>
      <w:r>
        <w:t xml:space="preserve">I. </w:t>
      </w:r>
      <w:r>
        <w:tab/>
        <w:t>Presentar ante el Congreso, previa autorización de su órgano de Gobierno, a través del Gobierno del Estado y/o municipal, según corresponda, las solicitudes de autorización de endeudamiento en términos de lo previsto por esta ley;</w:t>
      </w:r>
    </w:p>
    <w:p w14:paraId="38D22626" w14:textId="77777777" w:rsidR="0039498A" w:rsidRDefault="0039498A" w:rsidP="001232A2">
      <w:pPr>
        <w:pStyle w:val="Estilo"/>
        <w:ind w:left="567" w:hanging="567"/>
      </w:pPr>
    </w:p>
    <w:p w14:paraId="710E5E23" w14:textId="77777777" w:rsidR="0039498A" w:rsidRDefault="001232A2" w:rsidP="001232A2">
      <w:pPr>
        <w:pStyle w:val="Estilo"/>
        <w:ind w:left="567" w:hanging="567"/>
      </w:pPr>
      <w:r>
        <w:t xml:space="preserve">II. </w:t>
      </w:r>
      <w:r>
        <w:tab/>
        <w:t>Celebrar en el ámbito de su competencia, en los casos que proceda y en términos de la presente ley, los contratos, convenios, mandatos, fideicomisos de administración y pago, bursátiles, de garantía y demás instrumentos legales que se requieran; suscribiendo los documentos y títulos de crédito qué resulten necesarios para tales efectos, así como para la modificación de la deuda pública adquirida, y</w:t>
      </w:r>
    </w:p>
    <w:p w14:paraId="4F3E58DA" w14:textId="77777777" w:rsidR="0039498A" w:rsidRDefault="0039498A" w:rsidP="001232A2">
      <w:pPr>
        <w:pStyle w:val="Estilo"/>
        <w:ind w:left="567" w:hanging="567"/>
      </w:pPr>
    </w:p>
    <w:p w14:paraId="25E39204" w14:textId="77777777" w:rsidR="0039498A" w:rsidRDefault="001232A2" w:rsidP="001232A2">
      <w:pPr>
        <w:pStyle w:val="Estilo"/>
        <w:ind w:left="567" w:hanging="567"/>
      </w:pPr>
      <w:r>
        <w:t xml:space="preserve">III. </w:t>
      </w:r>
      <w:r>
        <w:tab/>
        <w:t>Solicitar a la Secretaría la inscripción en el registro de sus operaciones de financiamientos y obligaciones, para lo cual deberá cumplir con los requisitos previstos en esta ley.</w:t>
      </w:r>
    </w:p>
    <w:p w14:paraId="26656FBB" w14:textId="77777777" w:rsidR="0039498A" w:rsidRDefault="0039498A">
      <w:pPr>
        <w:pStyle w:val="Estilo"/>
      </w:pPr>
    </w:p>
    <w:p w14:paraId="1C7C2F54" w14:textId="77777777" w:rsidR="0039498A" w:rsidRDefault="001232A2">
      <w:pPr>
        <w:pStyle w:val="Estilo"/>
      </w:pPr>
      <w:r w:rsidRPr="008A10CF">
        <w:rPr>
          <w:b/>
        </w:rPr>
        <w:t>Artículo 15.</w:t>
      </w:r>
      <w:r>
        <w:t xml:space="preserve"> Las entidades públicas podrán coordinarse o asociarse para lograr el mejor beneficio a la sociedad, siempre y cuando se ajusten a las disposiciones señaladas en el presente ordenamiento.</w:t>
      </w:r>
    </w:p>
    <w:p w14:paraId="63306D8C" w14:textId="77777777" w:rsidR="0039498A" w:rsidRDefault="0039498A">
      <w:pPr>
        <w:pStyle w:val="Estilo"/>
      </w:pPr>
    </w:p>
    <w:p w14:paraId="53E7915D" w14:textId="77777777" w:rsidR="0039498A" w:rsidRDefault="001232A2">
      <w:pPr>
        <w:pStyle w:val="Estilo"/>
      </w:pPr>
      <w:r>
        <w:t>Cuando un Ayuntamiento se coordine o asocie con otro, o con el Estado para la prestación de servicios públicos municipales, podrán contratar en forma consolidada las obligaciones a que se refiere el presente capítulo; siempre y cuando se establezcan por separado las obligaciones a cargo de cada participante y de esta forma se inscribirán en el Registro de Deuda Pública Estatal.</w:t>
      </w:r>
    </w:p>
    <w:p w14:paraId="75C08023" w14:textId="77777777" w:rsidR="0039498A" w:rsidRDefault="0039498A">
      <w:pPr>
        <w:pStyle w:val="Estilo"/>
      </w:pPr>
    </w:p>
    <w:p w14:paraId="7500B95F" w14:textId="77777777" w:rsidR="0039498A" w:rsidRPr="001232A2" w:rsidRDefault="001232A2" w:rsidP="001232A2">
      <w:pPr>
        <w:pStyle w:val="Estilo"/>
        <w:jc w:val="center"/>
        <w:rPr>
          <w:b/>
        </w:rPr>
      </w:pPr>
      <w:r w:rsidRPr="001232A2">
        <w:rPr>
          <w:b/>
        </w:rPr>
        <w:t>TÍTULO II</w:t>
      </w:r>
    </w:p>
    <w:p w14:paraId="37D458B0" w14:textId="77777777" w:rsidR="0039498A" w:rsidRPr="001232A2" w:rsidRDefault="001232A2" w:rsidP="001232A2">
      <w:pPr>
        <w:pStyle w:val="Estilo"/>
        <w:jc w:val="center"/>
        <w:rPr>
          <w:b/>
        </w:rPr>
      </w:pPr>
      <w:r w:rsidRPr="001232A2">
        <w:rPr>
          <w:b/>
        </w:rPr>
        <w:t>DEL PROCEDIMIENTO PARA CONTRATAR FINANCIAMIENTO</w:t>
      </w:r>
    </w:p>
    <w:p w14:paraId="685B366C" w14:textId="77777777" w:rsidR="0039498A" w:rsidRDefault="0039498A">
      <w:pPr>
        <w:pStyle w:val="Estilo"/>
      </w:pPr>
    </w:p>
    <w:p w14:paraId="0E43A8F3" w14:textId="77777777" w:rsidR="0039498A" w:rsidRDefault="001232A2" w:rsidP="001232A2">
      <w:pPr>
        <w:pStyle w:val="Estilo"/>
        <w:jc w:val="center"/>
      </w:pPr>
      <w:r w:rsidRPr="001232A2">
        <w:rPr>
          <w:i/>
          <w:sz w:val="16"/>
        </w:rPr>
        <w:t>(REFORMADA SU DENOMINACIÓN, P.O. 16 DE NOVIEMBRE DE 2016)</w:t>
      </w:r>
    </w:p>
    <w:p w14:paraId="54B53257" w14:textId="77777777" w:rsidR="0039498A" w:rsidRPr="001232A2" w:rsidRDefault="001232A2" w:rsidP="001232A2">
      <w:pPr>
        <w:pStyle w:val="Estilo"/>
        <w:jc w:val="center"/>
        <w:rPr>
          <w:b/>
        </w:rPr>
      </w:pPr>
      <w:r w:rsidRPr="001232A2">
        <w:rPr>
          <w:b/>
        </w:rPr>
        <w:t>CAPÍTULO I</w:t>
      </w:r>
    </w:p>
    <w:p w14:paraId="4659190F" w14:textId="77777777" w:rsidR="0039498A" w:rsidRDefault="001232A2" w:rsidP="001232A2">
      <w:pPr>
        <w:pStyle w:val="Estilo"/>
        <w:jc w:val="center"/>
      </w:pPr>
      <w:r w:rsidRPr="001232A2">
        <w:rPr>
          <w:b/>
        </w:rPr>
        <w:t>DE LA CALIFICACIÓN DE FINANCIAMIENTOS</w:t>
      </w:r>
    </w:p>
    <w:p w14:paraId="63232C0A" w14:textId="77777777" w:rsidR="0039498A" w:rsidRDefault="0039498A">
      <w:pPr>
        <w:pStyle w:val="Estilo"/>
      </w:pPr>
    </w:p>
    <w:p w14:paraId="575D626F" w14:textId="77777777" w:rsidR="0039498A" w:rsidRDefault="001232A2">
      <w:pPr>
        <w:pStyle w:val="Estilo"/>
      </w:pPr>
      <w:r w:rsidRPr="001232A2">
        <w:rPr>
          <w:i/>
          <w:sz w:val="16"/>
        </w:rPr>
        <w:t>(REFORMADO PRIMER PÁRRAFO, P.O. 16 DE NOVIEMBRE DE 2016)</w:t>
      </w:r>
    </w:p>
    <w:p w14:paraId="34961E42" w14:textId="77777777" w:rsidR="0039498A" w:rsidRDefault="001232A2">
      <w:pPr>
        <w:pStyle w:val="Estilo"/>
      </w:pPr>
      <w:r w:rsidRPr="008A10CF">
        <w:rPr>
          <w:b/>
        </w:rPr>
        <w:lastRenderedPageBreak/>
        <w:t>Artículo 16.</w:t>
      </w:r>
      <w:r>
        <w:t xml:space="preserve"> El Gobierno del Estado podrá contratar a instituciones calificadoras de valores, a efecto de que emitan su opinión respecto de su calidad crediticia, de las emisiones de valores que realicen y de la estructura y mecanismo de pago de los créditos en particular que celebren, y para que realicen, en su caso, la revisión periódica de dicha calificación.</w:t>
      </w:r>
    </w:p>
    <w:p w14:paraId="7E138CF6" w14:textId="77777777" w:rsidR="0039498A" w:rsidRDefault="0039498A">
      <w:pPr>
        <w:pStyle w:val="Estilo"/>
      </w:pPr>
    </w:p>
    <w:p w14:paraId="4F13A20B" w14:textId="77777777" w:rsidR="0039498A" w:rsidRDefault="001232A2">
      <w:pPr>
        <w:pStyle w:val="Estilo"/>
      </w:pPr>
      <w:r>
        <w:t>Para este efecto los sujetos que prevén las fracciones II, III y IV del artículo 2 de la presente ley, deberán contratar auditores externos o asesores en materia de deuda pública para que emitan su opinión respecto de su calidad crediticia.</w:t>
      </w:r>
    </w:p>
    <w:p w14:paraId="3F3C5065" w14:textId="77777777" w:rsidR="0039498A" w:rsidRDefault="0039498A">
      <w:pPr>
        <w:pStyle w:val="Estilo"/>
      </w:pPr>
    </w:p>
    <w:p w14:paraId="07E508B6" w14:textId="77777777" w:rsidR="0039498A" w:rsidRDefault="001232A2">
      <w:pPr>
        <w:pStyle w:val="Estilo"/>
      </w:pPr>
      <w:r w:rsidRPr="008A10CF">
        <w:rPr>
          <w:b/>
        </w:rPr>
        <w:t>Artículo 17.</w:t>
      </w:r>
      <w:r>
        <w:t xml:space="preserve"> Las entidades públicas podrán contratar a auditores externos o asesores en materia de deuda pública, a efecto de que dictaminen sus estados financieros, que incluyan la situación de la deuda pública, o que funjan como estructuradores, de las operaciones financieras que celebren.</w:t>
      </w:r>
    </w:p>
    <w:p w14:paraId="788BF5AC" w14:textId="77777777" w:rsidR="0039498A" w:rsidRDefault="0039498A">
      <w:pPr>
        <w:pStyle w:val="Estilo"/>
      </w:pPr>
    </w:p>
    <w:p w14:paraId="2C5CB33C" w14:textId="77777777" w:rsidR="0039498A" w:rsidRDefault="001232A2">
      <w:pPr>
        <w:pStyle w:val="Estilo"/>
      </w:pPr>
      <w:r w:rsidRPr="008A10CF">
        <w:rPr>
          <w:b/>
        </w:rPr>
        <w:t>Artículo 18.</w:t>
      </w:r>
      <w:r>
        <w:t xml:space="preserve"> El Gobierno del Estado asesorará, por conducto de la Secretaría, en los casos en que así se lo requieran, a los municipios, a las entidades de la administración pública paraestatal y paramunicipal, en la formulación de sus proyectos financieros y en lo relativo a las operaciones que pretendan realizar en materia de deuda pública.</w:t>
      </w:r>
    </w:p>
    <w:p w14:paraId="7B54C010" w14:textId="77777777" w:rsidR="0039498A" w:rsidRDefault="0039498A">
      <w:pPr>
        <w:pStyle w:val="Estilo"/>
      </w:pPr>
    </w:p>
    <w:p w14:paraId="7D5919A6" w14:textId="77777777" w:rsidR="0039498A" w:rsidRDefault="001232A2">
      <w:pPr>
        <w:pStyle w:val="Estilo"/>
      </w:pPr>
      <w:r w:rsidRPr="008A10CF">
        <w:rPr>
          <w:b/>
        </w:rPr>
        <w:t>Artículo 19.</w:t>
      </w:r>
      <w:r>
        <w:t xml:space="preserve"> La Secretaría podrá emitir lineamientos que regulen el ejercicio de la deuda pública estatal y que orienten sobre el manejo de la deuda pública municipal, conforme a los proyectos ejecutivos aprobados por el Congreso.</w:t>
      </w:r>
    </w:p>
    <w:p w14:paraId="5E39EE9D" w14:textId="77777777" w:rsidR="0039498A" w:rsidRDefault="0039498A">
      <w:pPr>
        <w:pStyle w:val="Estilo"/>
      </w:pPr>
    </w:p>
    <w:p w14:paraId="6F83D9DE" w14:textId="77777777" w:rsidR="0039498A" w:rsidRDefault="001232A2">
      <w:pPr>
        <w:pStyle w:val="Estilo"/>
      </w:pPr>
      <w:r w:rsidRPr="001232A2">
        <w:rPr>
          <w:i/>
          <w:sz w:val="16"/>
        </w:rPr>
        <w:t>(ADICIONADO, P.O. 16 DE NOVIEMBRE DE 2016)</w:t>
      </w:r>
    </w:p>
    <w:p w14:paraId="304A1BE0" w14:textId="77777777" w:rsidR="0039498A" w:rsidRDefault="001232A2">
      <w:pPr>
        <w:pStyle w:val="Estilo"/>
      </w:pPr>
      <w:r>
        <w:t>Las Entidades Públicas están obligadas a contratar los Financiamientos y Obligaciones a su cargo bajo las mejores condiciones de mercado.</w:t>
      </w:r>
    </w:p>
    <w:p w14:paraId="261C2E87" w14:textId="77777777" w:rsidR="0039498A" w:rsidRDefault="0039498A">
      <w:pPr>
        <w:pStyle w:val="Estilo"/>
      </w:pPr>
    </w:p>
    <w:p w14:paraId="2231B5D4" w14:textId="77777777" w:rsidR="0039498A" w:rsidRDefault="001232A2">
      <w:pPr>
        <w:pStyle w:val="Estilo"/>
      </w:pPr>
      <w:r w:rsidRPr="001232A2">
        <w:rPr>
          <w:i/>
          <w:sz w:val="16"/>
        </w:rPr>
        <w:t>(ADICIONADO, P.O. 16 DE NOVIEMBRE DE 2016)</w:t>
      </w:r>
    </w:p>
    <w:p w14:paraId="6819561D" w14:textId="77777777" w:rsidR="0039498A" w:rsidRDefault="001232A2">
      <w:pPr>
        <w:pStyle w:val="Estilo"/>
      </w:pPr>
      <w:r>
        <w:t>Para acreditar la contratación bajo las mejores condiciones de mercado de los Financiamientos, la Entidad Pública deberá implementar un proceso competitivo con por lo menos dos instituciones financieras, debiendo ser cuando menos una de la banca de desarrollo, y obtener únicamente una oferta irrevocable. La temporalidad de dichas propuestas no podrá diferir en más de 30 días naturales y deberán tener una vigencia mínima de 60 días naturales.</w:t>
      </w:r>
    </w:p>
    <w:p w14:paraId="2F09770B" w14:textId="77777777" w:rsidR="0039498A" w:rsidRDefault="0039498A">
      <w:pPr>
        <w:pStyle w:val="Estilo"/>
      </w:pPr>
    </w:p>
    <w:p w14:paraId="1928B90A" w14:textId="77777777" w:rsidR="0039498A" w:rsidRDefault="001232A2">
      <w:pPr>
        <w:pStyle w:val="Estilo"/>
      </w:pPr>
      <w:r w:rsidRPr="001232A2">
        <w:rPr>
          <w:i/>
          <w:sz w:val="16"/>
        </w:rPr>
        <w:t>(ADICIONADO, P.O. 16 DE NOVIEMBRE DE 2016)</w:t>
      </w:r>
    </w:p>
    <w:p w14:paraId="4A4F7884" w14:textId="77777777" w:rsidR="0039498A" w:rsidRDefault="001232A2">
      <w:pPr>
        <w:pStyle w:val="Estilo"/>
      </w:pPr>
      <w:r>
        <w:t>La Entidad pública, en cualquier caso, deberá elaborar un documento que incluya el análisis comparativo de las propuestas que contemple la tasa de interés y todos los costos relacionados al Financiamiento, aplicando la metodología establecida para el cálculo de la tasa efectiva, bajo los Lineamientos que para tal efecto emita la Secretaría de Hacienda y Crédito Público. Dicho documento deberá publicarse en la página oficial de Internet de la propia Entidad Pública, o en su caso, del Estado o Municipio, según se trate.</w:t>
      </w:r>
    </w:p>
    <w:p w14:paraId="65CF4F85" w14:textId="77777777" w:rsidR="0039498A" w:rsidRDefault="0039498A">
      <w:pPr>
        <w:pStyle w:val="Estilo"/>
      </w:pPr>
    </w:p>
    <w:p w14:paraId="5D2A8CE9" w14:textId="77777777" w:rsidR="0039498A" w:rsidRDefault="001232A2">
      <w:pPr>
        <w:pStyle w:val="Estilo"/>
      </w:pPr>
      <w:r w:rsidRPr="001232A2">
        <w:rPr>
          <w:i/>
          <w:sz w:val="16"/>
        </w:rPr>
        <w:t>(ADICIONADO, P.O. 16 DE NOVIEMBRE DE 2016)</w:t>
      </w:r>
    </w:p>
    <w:p w14:paraId="446CC08E" w14:textId="77777777" w:rsidR="0039498A" w:rsidRDefault="001232A2">
      <w:pPr>
        <w:pStyle w:val="Estilo"/>
      </w:pPr>
      <w:r>
        <w:lastRenderedPageBreak/>
        <w:t>Una vez celebrados los instrumentos jurídicos relativos, a más tardar 10 días posteriores a la inscripción en el Registro, la Entidad Pública deberá publicar en su página oficial de Internet dichos instrumentos. Asimismo, la Entidad Pública presentará en los informes trimestrales a que se refiere la Ley General de Contabilidad Gubernamental y en su respectiva cuenta pública, la información detallada de cada Financiamiento u Obligación contraída en los términos de esta Ley, incluyendo como mínimo, el importe, tasa, plazo, comisiones y demás accesorios pactados.</w:t>
      </w:r>
    </w:p>
    <w:p w14:paraId="1B23CF5F" w14:textId="77777777" w:rsidR="0039498A" w:rsidRDefault="0039498A">
      <w:pPr>
        <w:pStyle w:val="Estilo"/>
      </w:pPr>
    </w:p>
    <w:p w14:paraId="47D72370" w14:textId="77777777" w:rsidR="0039498A" w:rsidRDefault="001232A2">
      <w:pPr>
        <w:pStyle w:val="Estilo"/>
      </w:pPr>
      <w:r w:rsidRPr="001232A2">
        <w:rPr>
          <w:i/>
          <w:sz w:val="16"/>
        </w:rPr>
        <w:t>(ADICIONADO, P.O. 16 DE NOVIEMBRE DE 2016)</w:t>
      </w:r>
    </w:p>
    <w:p w14:paraId="237754CF" w14:textId="77777777" w:rsidR="0039498A" w:rsidRDefault="001232A2">
      <w:pPr>
        <w:pStyle w:val="Estilo"/>
      </w:pPr>
      <w:r w:rsidRPr="008A10CF">
        <w:rPr>
          <w:b/>
        </w:rPr>
        <w:t>Artículo 19-A.</w:t>
      </w:r>
      <w:r>
        <w:t xml:space="preserve"> La Secretaría de Hacienda y Crédito Público evaluará a las Entidades Públicas que tengan contratados Financiamientos y Obligaciones inscritos en el Registro Público Único a cargo de esta, de acuerdo a su nivel de endeudamiento.</w:t>
      </w:r>
    </w:p>
    <w:p w14:paraId="33FD49DD" w14:textId="77777777" w:rsidR="0039498A" w:rsidRDefault="0039498A">
      <w:pPr>
        <w:pStyle w:val="Estilo"/>
      </w:pPr>
    </w:p>
    <w:p w14:paraId="170773C3" w14:textId="77777777" w:rsidR="0039498A" w:rsidRDefault="001232A2">
      <w:pPr>
        <w:pStyle w:val="Estilo"/>
      </w:pPr>
      <w:r>
        <w:t>Tratándose de Obligaciones derivadas de contratos de Asociación Público-Privada, la evaluación a que se refiere el párrafo anterior debe considerar las erogaciones pendientes de pago destinadas a cubrir los gastos correspondientes a la Inversión pública productiva.</w:t>
      </w:r>
    </w:p>
    <w:p w14:paraId="13F0B677" w14:textId="77777777" w:rsidR="0039498A" w:rsidRDefault="0039498A">
      <w:pPr>
        <w:pStyle w:val="Estilo"/>
      </w:pPr>
    </w:p>
    <w:p w14:paraId="1494B6AB" w14:textId="77777777" w:rsidR="0039498A" w:rsidRDefault="001232A2">
      <w:pPr>
        <w:pStyle w:val="Estilo"/>
      </w:pPr>
      <w:r>
        <w:t>La evaluación de los Entidades Públicas establecida en el presente artículo será realizada por la Secretaría de Hacienda y Crédito Público, única y exclusivamente con base en la documentación e información proporcionada por las (sic) mismos y disponible en el Registro Público Único a cargo de dicha Secretaría, por lo que no será responsable de la validez, veracidad y exactitud de la documentación e información; de conformidad con lo establecido en la Ley de Disciplina Financiera de las Entidades federativas y los Municipios y demás normatividad aplicable.</w:t>
      </w:r>
    </w:p>
    <w:p w14:paraId="283083E2" w14:textId="77777777" w:rsidR="0039498A" w:rsidRDefault="0039498A">
      <w:pPr>
        <w:pStyle w:val="Estilo"/>
      </w:pPr>
    </w:p>
    <w:p w14:paraId="68402CB2" w14:textId="77777777" w:rsidR="0039498A" w:rsidRPr="001232A2" w:rsidRDefault="001232A2" w:rsidP="001232A2">
      <w:pPr>
        <w:pStyle w:val="Estilo"/>
        <w:jc w:val="center"/>
        <w:rPr>
          <w:b/>
        </w:rPr>
      </w:pPr>
      <w:r w:rsidRPr="001232A2">
        <w:rPr>
          <w:b/>
        </w:rPr>
        <w:t>CAPÍTULO II</w:t>
      </w:r>
    </w:p>
    <w:p w14:paraId="00FFA054" w14:textId="77777777" w:rsidR="0039498A" w:rsidRDefault="001232A2" w:rsidP="001232A2">
      <w:pPr>
        <w:pStyle w:val="Estilo"/>
        <w:jc w:val="center"/>
      </w:pPr>
      <w:r w:rsidRPr="001232A2">
        <w:rPr>
          <w:b/>
        </w:rPr>
        <w:t>DE LA CONTRATACIÓN DE DEUDA</w:t>
      </w:r>
    </w:p>
    <w:p w14:paraId="69B66D10" w14:textId="77777777" w:rsidR="0039498A" w:rsidRDefault="0039498A">
      <w:pPr>
        <w:pStyle w:val="Estilo"/>
      </w:pPr>
    </w:p>
    <w:p w14:paraId="1682E1A6" w14:textId="77777777" w:rsidR="0039498A" w:rsidRDefault="001232A2">
      <w:pPr>
        <w:pStyle w:val="Estilo"/>
      </w:pPr>
      <w:r w:rsidRPr="001232A2">
        <w:rPr>
          <w:i/>
          <w:sz w:val="16"/>
        </w:rPr>
        <w:t>(REFORMADO, P.O. 16 DE NOVIEMBRE DE 2016)</w:t>
      </w:r>
    </w:p>
    <w:p w14:paraId="36174C49" w14:textId="77777777" w:rsidR="0039498A" w:rsidRDefault="001232A2">
      <w:pPr>
        <w:pStyle w:val="Estilo"/>
      </w:pPr>
      <w:r w:rsidRPr="008A10CF">
        <w:rPr>
          <w:b/>
        </w:rPr>
        <w:t>Artículo 20.</w:t>
      </w:r>
      <w:r>
        <w:t xml:space="preserve"> La celebración de financiamientos, se sujetará a los montos y condiciones de endeudamiento aprobados por el Congreso.</w:t>
      </w:r>
    </w:p>
    <w:p w14:paraId="36D66217" w14:textId="77777777" w:rsidR="0039498A" w:rsidRDefault="0039498A">
      <w:pPr>
        <w:pStyle w:val="Estilo"/>
      </w:pPr>
    </w:p>
    <w:p w14:paraId="597DD077" w14:textId="77777777" w:rsidR="0039498A" w:rsidRDefault="001232A2">
      <w:pPr>
        <w:pStyle w:val="Estilo"/>
      </w:pPr>
      <w:r>
        <w:t>La solicitud que presenten el Gobierno del Estado o los ayuntamientos, así como las entidades paraestatales y/o para municipales (sic), por conducto de estos según sea el caso, al Congreso para obtener su autorización para la contratación de financiamiento, deberá contener los requisitos siguientes:</w:t>
      </w:r>
    </w:p>
    <w:p w14:paraId="4AB34357" w14:textId="77777777" w:rsidR="0039498A" w:rsidRDefault="0039498A">
      <w:pPr>
        <w:pStyle w:val="Estilo"/>
      </w:pPr>
    </w:p>
    <w:p w14:paraId="5A2B3FD7" w14:textId="77777777" w:rsidR="0039498A" w:rsidRDefault="001232A2" w:rsidP="008A10CF">
      <w:pPr>
        <w:pStyle w:val="Estilo"/>
        <w:ind w:left="567" w:hanging="567"/>
      </w:pPr>
      <w:r>
        <w:t xml:space="preserve">I. </w:t>
      </w:r>
      <w:r>
        <w:tab/>
        <w:t>Una justificación económica del proyecto a financiar conforme a los criterios vigentes que determine la Secretaría de Hacienda y Crédito Público para los Proyectos y Programa de Inversión, así como una descripción detallada de las etapas, indicando el costo por cada una de éstas, el costo total y el tiempo fijado para pagar el financiamiento; así mismo, el plazo de ejecución de las acciones programadas hasta su total conclusión;</w:t>
      </w:r>
    </w:p>
    <w:p w14:paraId="483CEFC6" w14:textId="77777777" w:rsidR="0039498A" w:rsidRDefault="0039498A" w:rsidP="008A10CF">
      <w:pPr>
        <w:pStyle w:val="Estilo"/>
        <w:ind w:left="567" w:hanging="567"/>
      </w:pPr>
    </w:p>
    <w:p w14:paraId="64C76282" w14:textId="77777777" w:rsidR="0039498A" w:rsidRDefault="001232A2" w:rsidP="008A10CF">
      <w:pPr>
        <w:pStyle w:val="Estilo"/>
        <w:ind w:left="567" w:hanging="567"/>
      </w:pPr>
      <w:r>
        <w:t xml:space="preserve">II. </w:t>
      </w:r>
      <w:r>
        <w:tab/>
        <w:t>Un dictamen tendente a justificar la necesidad del financiamiento, así como contemplar los beneficios que obtendrá de forma directa e indirecta la población, alineado con los planes estatal y/o municipal de desarrollo, según sea el caso; y, cuando el monto del financiamiento supere los cuarenta millones de Unidades de Inversión para el caso del Gobierno del Estado, o los diez millones de Unidades de Inversión para el caso de los Municipios, será indispensable presentar el Análisis Costo Beneficio del proyecto conforme a los criterios vigentes que determine la Secretaría de Hacienda y Crédito Público para los Proyectos y Programa de Inversión;</w:t>
      </w:r>
    </w:p>
    <w:p w14:paraId="501AFE6D" w14:textId="77777777" w:rsidR="0039498A" w:rsidRDefault="0039498A" w:rsidP="008A10CF">
      <w:pPr>
        <w:pStyle w:val="Estilo"/>
        <w:ind w:left="567" w:hanging="567"/>
      </w:pPr>
    </w:p>
    <w:p w14:paraId="369F7656" w14:textId="77777777" w:rsidR="0039498A" w:rsidRDefault="001232A2" w:rsidP="008A10CF">
      <w:pPr>
        <w:pStyle w:val="Estilo"/>
        <w:ind w:left="567" w:hanging="567"/>
      </w:pPr>
      <w:r>
        <w:t xml:space="preserve">III. </w:t>
      </w:r>
      <w:r>
        <w:tab/>
        <w:t>Las acciones para mantener el equilibrio financiero, lo cual deberá reflejarse en su capacidad presupuestal para solventar las obligaciones contraídas, sin demérito de las obligaciones económicas ordinarias a su cargo;</w:t>
      </w:r>
    </w:p>
    <w:p w14:paraId="1E8B99CF" w14:textId="77777777" w:rsidR="0039498A" w:rsidRDefault="0039498A" w:rsidP="008A10CF">
      <w:pPr>
        <w:pStyle w:val="Estilo"/>
        <w:ind w:left="567" w:hanging="567"/>
      </w:pPr>
    </w:p>
    <w:p w14:paraId="6C98687F" w14:textId="77777777" w:rsidR="0039498A" w:rsidRDefault="001232A2" w:rsidP="008A10CF">
      <w:pPr>
        <w:pStyle w:val="Estilo"/>
        <w:ind w:left="567" w:hanging="567"/>
      </w:pPr>
      <w:r>
        <w:t xml:space="preserve">IV. </w:t>
      </w:r>
      <w:r>
        <w:tab/>
        <w:t>Señalar claramente qué partidas presupuestales o recursos estatales o federales se afectarán para solventar las obligaciones que contraiga, así como manifestar su consentimiento para que en caso de incumplimiento la Secretaría afecte sus participaciones económicas y las destine al pago de las obligaciones contraídas por la entidad pública, incluyéndose aquellas de participación variable;</w:t>
      </w:r>
    </w:p>
    <w:p w14:paraId="2DEDC939" w14:textId="77777777" w:rsidR="0039498A" w:rsidRDefault="0039498A" w:rsidP="008A10CF">
      <w:pPr>
        <w:pStyle w:val="Estilo"/>
        <w:ind w:left="567" w:hanging="567"/>
      </w:pPr>
    </w:p>
    <w:p w14:paraId="164D5791" w14:textId="77777777" w:rsidR="0039498A" w:rsidRDefault="001232A2" w:rsidP="008A10CF">
      <w:pPr>
        <w:pStyle w:val="Estilo"/>
        <w:ind w:left="567" w:hanging="567"/>
      </w:pPr>
      <w:r>
        <w:t xml:space="preserve">V. </w:t>
      </w:r>
      <w:r>
        <w:tab/>
        <w:t>Un dictamen financiero que determine la capacidad de pago de la entidad pública, tomando en consideración los ingresos económicos que por concepto de ingresos propios u otras participaciones fijas estatales o federales le correspondan durante un ejercicio fiscal;</w:t>
      </w:r>
    </w:p>
    <w:p w14:paraId="30251092" w14:textId="77777777" w:rsidR="0039498A" w:rsidRDefault="0039498A" w:rsidP="008A10CF">
      <w:pPr>
        <w:pStyle w:val="Estilo"/>
        <w:ind w:left="567" w:hanging="567"/>
      </w:pPr>
    </w:p>
    <w:p w14:paraId="18F9820A" w14:textId="77777777" w:rsidR="0039498A" w:rsidRDefault="001232A2" w:rsidP="008A10CF">
      <w:pPr>
        <w:pStyle w:val="Estilo"/>
        <w:ind w:left="567" w:hanging="567"/>
      </w:pPr>
      <w:r>
        <w:t xml:space="preserve">VI. </w:t>
      </w:r>
      <w:r>
        <w:tab/>
        <w:t>Indicar la institución financiera que le ofrece las condiciones más favorables al interés público, conforme al artículo anterior;</w:t>
      </w:r>
    </w:p>
    <w:p w14:paraId="36FE7AAC" w14:textId="77777777" w:rsidR="0039498A" w:rsidRDefault="0039498A" w:rsidP="008A10CF">
      <w:pPr>
        <w:pStyle w:val="Estilo"/>
        <w:ind w:left="567" w:hanging="567"/>
      </w:pPr>
    </w:p>
    <w:p w14:paraId="5BB4E56F" w14:textId="77777777" w:rsidR="0039498A" w:rsidRDefault="001232A2" w:rsidP="008A10CF">
      <w:pPr>
        <w:pStyle w:val="Estilo"/>
        <w:ind w:left="567" w:hanging="567"/>
      </w:pPr>
      <w:r>
        <w:t xml:space="preserve">VII. </w:t>
      </w:r>
      <w:r>
        <w:tab/>
        <w:t>Incorporar en su ley de ingresos, el monto total del financiamiento que se pretenda obtener, así como programar, en su presupuesto de egresos el pago por Servicio de la Deuda Pública. Cuando la solicitud sea posterior al inicio del ejercicio fiscal el Congreso tendrá que hacer las modificaciones respectivas a la ley de ingresos y presupuesto de egresos de la entidad pública bajo los lineamientos de la autorización emitida, y</w:t>
      </w:r>
    </w:p>
    <w:p w14:paraId="45D2C211" w14:textId="77777777" w:rsidR="0039498A" w:rsidRDefault="0039498A" w:rsidP="008A10CF">
      <w:pPr>
        <w:pStyle w:val="Estilo"/>
        <w:ind w:left="567" w:hanging="567"/>
      </w:pPr>
    </w:p>
    <w:p w14:paraId="416BF1D9" w14:textId="77777777" w:rsidR="0039498A" w:rsidRDefault="001232A2" w:rsidP="008A10CF">
      <w:pPr>
        <w:pStyle w:val="Estilo"/>
        <w:ind w:left="567" w:hanging="567"/>
      </w:pPr>
      <w:r>
        <w:t xml:space="preserve">VIII. </w:t>
      </w:r>
      <w:r>
        <w:tab/>
        <w:t>En el caso de los ayuntamientos demostrar estar al corriente en la rendición de su cuenta pública ante el Congreso.</w:t>
      </w:r>
    </w:p>
    <w:p w14:paraId="6529EC58" w14:textId="77777777" w:rsidR="0039498A" w:rsidRDefault="0039498A">
      <w:pPr>
        <w:pStyle w:val="Estilo"/>
      </w:pPr>
    </w:p>
    <w:p w14:paraId="145CD5FF" w14:textId="77777777" w:rsidR="0039498A" w:rsidRDefault="001232A2">
      <w:pPr>
        <w:pStyle w:val="Estilo"/>
      </w:pPr>
      <w:r>
        <w:t>Así mismo el Congreso del Estado podrá allegarse de la información que considere pertinente para corroborar cualquiera de los requisitos previstos por las fracciones de este artículo.</w:t>
      </w:r>
    </w:p>
    <w:p w14:paraId="488A4BF0" w14:textId="77777777" w:rsidR="0039498A" w:rsidRDefault="0039498A">
      <w:pPr>
        <w:pStyle w:val="Estilo"/>
      </w:pPr>
    </w:p>
    <w:p w14:paraId="7C9007C8" w14:textId="77777777" w:rsidR="0039498A" w:rsidRDefault="001232A2">
      <w:pPr>
        <w:pStyle w:val="Estilo"/>
      </w:pPr>
      <w:r>
        <w:t>Una entidad pública sólo podrá adquirir financiamiento adicional a alguno vigente, sí se cumple con los requisitos siguientes:</w:t>
      </w:r>
    </w:p>
    <w:p w14:paraId="3C877C71" w14:textId="77777777" w:rsidR="0039498A" w:rsidRDefault="0039498A">
      <w:pPr>
        <w:pStyle w:val="Estilo"/>
      </w:pPr>
    </w:p>
    <w:p w14:paraId="34BDCD66" w14:textId="77777777" w:rsidR="0039498A" w:rsidRDefault="001232A2" w:rsidP="008A10CF">
      <w:pPr>
        <w:pStyle w:val="Estilo"/>
        <w:ind w:left="567" w:hanging="567"/>
      </w:pPr>
      <w:r>
        <w:t xml:space="preserve">I. </w:t>
      </w:r>
      <w:r w:rsidR="008A10CF">
        <w:tab/>
      </w:r>
      <w:r>
        <w:t>Que los recursos que se obtengan del crédito se destinen a una inversión pública productiva distinta a la contratada anteriormente o, en su caso, a la modificación del financiamiento vigente en términos de la presente Ley, y</w:t>
      </w:r>
    </w:p>
    <w:p w14:paraId="707D8D6E" w14:textId="77777777" w:rsidR="0039498A" w:rsidRDefault="0039498A" w:rsidP="008A10CF">
      <w:pPr>
        <w:pStyle w:val="Estilo"/>
        <w:ind w:left="567" w:hanging="567"/>
      </w:pPr>
    </w:p>
    <w:p w14:paraId="1BA7AAD3" w14:textId="77777777" w:rsidR="0039498A" w:rsidRDefault="001232A2" w:rsidP="008A10CF">
      <w:pPr>
        <w:pStyle w:val="Estilo"/>
        <w:ind w:left="567" w:hanging="567"/>
      </w:pPr>
      <w:r>
        <w:t xml:space="preserve">II. </w:t>
      </w:r>
      <w:r w:rsidR="008A10CF">
        <w:tab/>
      </w:r>
      <w:r>
        <w:t>Que no rebase los porcentajes establecidos en el artículo 101 de la Constitución Política del Estado; así como el Techo de Financiamiento Neto en tratándose de financiamientos contratados dentro del mismo ejercicio fiscal.</w:t>
      </w:r>
    </w:p>
    <w:p w14:paraId="0A512FDB" w14:textId="77777777" w:rsidR="0039498A" w:rsidRDefault="0039498A">
      <w:pPr>
        <w:pStyle w:val="Estilo"/>
      </w:pPr>
    </w:p>
    <w:p w14:paraId="67A597CF" w14:textId="77777777" w:rsidR="0039498A" w:rsidRDefault="001232A2">
      <w:pPr>
        <w:pStyle w:val="Estilo"/>
      </w:pPr>
      <w:r>
        <w:t>Cuando la autorización del Congreso se otorgue en términos de lo dispuesto en la fracción IV del artículo 10 de esta ley, los municipios quedarán exceptuados de lo previsto en el segundo párrafo del presente artículo.</w:t>
      </w:r>
    </w:p>
    <w:p w14:paraId="56BDC354" w14:textId="77777777" w:rsidR="0039498A" w:rsidRDefault="0039498A">
      <w:pPr>
        <w:pStyle w:val="Estilo"/>
      </w:pPr>
    </w:p>
    <w:p w14:paraId="48FB5345" w14:textId="77777777" w:rsidR="0039498A" w:rsidRDefault="001232A2">
      <w:pPr>
        <w:pStyle w:val="Estilo"/>
      </w:pPr>
      <w:r w:rsidRPr="001232A2">
        <w:rPr>
          <w:i/>
          <w:sz w:val="16"/>
        </w:rPr>
        <w:t>(ADICIONADO, P.O. 16 DE NOVIEMBRE DE 2016)</w:t>
      </w:r>
    </w:p>
    <w:p w14:paraId="6CB64B2A" w14:textId="77777777" w:rsidR="0039498A" w:rsidRDefault="001232A2">
      <w:pPr>
        <w:pStyle w:val="Estilo"/>
      </w:pPr>
      <w:r w:rsidRPr="008A10CF">
        <w:rPr>
          <w:b/>
        </w:rPr>
        <w:t>Artículo 20-A.</w:t>
      </w:r>
      <w:r>
        <w:t xml:space="preserve"> En el caso de que la Entidad Pública solicite Financiamiento por un monto mayor o igual a cuarenta millones de Unidades de Inversión o su equivalente, o el Municipio o cualquiera de Entidades Paraestatales, soliciten Financiamientos por un monto mayor a diez millones de Unidades de Inversión o su equivalente y, en ambos casos, a un plazo de pago superior a un año, deberán cumplir con lo siguiente:</w:t>
      </w:r>
    </w:p>
    <w:p w14:paraId="286E86F1" w14:textId="77777777" w:rsidR="0039498A" w:rsidRDefault="0039498A">
      <w:pPr>
        <w:pStyle w:val="Estilo"/>
      </w:pPr>
    </w:p>
    <w:p w14:paraId="333B889E" w14:textId="77777777" w:rsidR="0039498A" w:rsidRDefault="001232A2" w:rsidP="008A10CF">
      <w:pPr>
        <w:pStyle w:val="Estilo"/>
        <w:ind w:left="567" w:hanging="567"/>
      </w:pPr>
      <w:r>
        <w:t xml:space="preserve">I. </w:t>
      </w:r>
      <w:r w:rsidR="008A10CF">
        <w:tab/>
      </w:r>
      <w:r>
        <w:t xml:space="preserve">Implementar un proceso competitivo con por lo menos cinco diferentes instituciones financieras, dentro de las cuales deberá considerar cuando menos una de banca de desarrollo, del cual obtenga mínimo dos ofertas irrevocables de Financiamiento. </w:t>
      </w:r>
      <w:proofErr w:type="gramStart"/>
      <w:r>
        <w:t>La temporalidad de dichas propuestas no deberán</w:t>
      </w:r>
      <w:proofErr w:type="gramEnd"/>
      <w:r>
        <w:t xml:space="preserve"> diferir en más de 30 días naturales y deberán tener una vigencia mínima de 60 días naturales;</w:t>
      </w:r>
    </w:p>
    <w:p w14:paraId="0DF4F0AA" w14:textId="77777777" w:rsidR="0039498A" w:rsidRDefault="0039498A" w:rsidP="008A10CF">
      <w:pPr>
        <w:pStyle w:val="Estilo"/>
        <w:ind w:left="567" w:hanging="567"/>
      </w:pPr>
    </w:p>
    <w:p w14:paraId="08C16661" w14:textId="77777777" w:rsidR="0039498A" w:rsidRDefault="001232A2" w:rsidP="008A10CF">
      <w:pPr>
        <w:pStyle w:val="Estilo"/>
        <w:ind w:left="567" w:hanging="567"/>
      </w:pPr>
      <w:r>
        <w:t xml:space="preserve">II. </w:t>
      </w:r>
      <w:r w:rsidR="008A10CF">
        <w:tab/>
      </w:r>
      <w:r>
        <w:t>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del Congreso. En ningún caso la solicitud podrá exceder de los términos y condiciones autorizados por el Congreso;</w:t>
      </w:r>
    </w:p>
    <w:p w14:paraId="7E8148B0" w14:textId="77777777" w:rsidR="0039498A" w:rsidRDefault="0039498A" w:rsidP="008A10CF">
      <w:pPr>
        <w:pStyle w:val="Estilo"/>
        <w:ind w:left="567" w:hanging="567"/>
      </w:pPr>
    </w:p>
    <w:p w14:paraId="40CE83A5" w14:textId="77777777" w:rsidR="0039498A" w:rsidRDefault="001232A2" w:rsidP="008A10CF">
      <w:pPr>
        <w:pStyle w:val="Estilo"/>
        <w:ind w:left="567" w:hanging="567"/>
      </w:pPr>
      <w:r>
        <w:t xml:space="preserve">III. </w:t>
      </w:r>
      <w:r w:rsidR="008A10CF">
        <w:tab/>
      </w:r>
      <w:r>
        <w:t>Las ofertas irrevocables que presenten las instituciones financieras deberán precisar todos los términos y condiciones financieras aplicables al Financiamiento, así como la Fuente o Garantía de pago que se solicite. La Entidad Pública estará obligada a presentar la respuesta de las instituciones financieras que decidieron no presentar oferta;</w:t>
      </w:r>
    </w:p>
    <w:p w14:paraId="4D9D2695" w14:textId="77777777" w:rsidR="0039498A" w:rsidRDefault="0039498A" w:rsidP="008A10CF">
      <w:pPr>
        <w:pStyle w:val="Estilo"/>
        <w:ind w:left="567" w:hanging="567"/>
      </w:pPr>
    </w:p>
    <w:p w14:paraId="20DE1393" w14:textId="77777777" w:rsidR="0039498A" w:rsidRDefault="001232A2" w:rsidP="008A10CF">
      <w:pPr>
        <w:pStyle w:val="Estilo"/>
        <w:ind w:left="567" w:hanging="567"/>
      </w:pPr>
      <w:r>
        <w:t xml:space="preserve">IV. </w:t>
      </w:r>
      <w:r w:rsidR="008A10CF">
        <w:tab/>
      </w:r>
      <w:r>
        <w:t xml:space="preserve">Contratar la oferta que represente las mejores condiciones de mercado para la Entidad Pública, es decir, el costo financiero más bajo, incluyendo todas las comisiones, gastos y cualquier otro accesorio que estipule la propuesta. </w:t>
      </w:r>
      <w:r>
        <w:lastRenderedPageBreak/>
        <w:t>Para establecer un comparativo que incluya la tasa de interés y todos los costos relacionados al Financiamiento, se deberá aplicar la metodología establecida para el cálculo de la tasa efectiva, bajo los Lineamientos que para tal efecto emita la Secretaría de Hacienda y Crédito Público, y</w:t>
      </w:r>
    </w:p>
    <w:p w14:paraId="02A1A208" w14:textId="77777777" w:rsidR="0039498A" w:rsidRDefault="0039498A" w:rsidP="008A10CF">
      <w:pPr>
        <w:pStyle w:val="Estilo"/>
        <w:ind w:left="567" w:hanging="567"/>
      </w:pPr>
    </w:p>
    <w:p w14:paraId="0DD1C628" w14:textId="77777777" w:rsidR="0039498A" w:rsidRDefault="001232A2" w:rsidP="008A10CF">
      <w:pPr>
        <w:pStyle w:val="Estilo"/>
        <w:ind w:left="567" w:hanging="567"/>
      </w:pPr>
      <w:r>
        <w:t xml:space="preserve">V. </w:t>
      </w:r>
      <w:r w:rsidR="008A10CF">
        <w:tab/>
      </w:r>
      <w:r>
        <w:t>Si una sola oferta no cubre el monto a contratar, se considerarán en orden preferente las propuestas que representen las mejores condiciones de mercado para la Entidad Pública, según los criterios establecidos en la fracción anterior, hasta cubrir el monto requerido.</w:t>
      </w:r>
    </w:p>
    <w:p w14:paraId="43AB9751" w14:textId="77777777" w:rsidR="0039498A" w:rsidRDefault="0039498A">
      <w:pPr>
        <w:pStyle w:val="Estilo"/>
      </w:pPr>
    </w:p>
    <w:p w14:paraId="28D8E468" w14:textId="77777777" w:rsidR="0039498A" w:rsidRDefault="001232A2">
      <w:pPr>
        <w:pStyle w:val="Estilo"/>
      </w:pPr>
      <w:r>
        <w:t>En caso de fraccionar la contratación del monto de Financiamiento autorizado por parte del Congreso, se deberá considerar en todo momento el monto total autorizado por parte del Congreso para los supuestos señalados en el párrafo anterior.</w:t>
      </w:r>
    </w:p>
    <w:p w14:paraId="23BF256D" w14:textId="77777777" w:rsidR="0039498A" w:rsidRDefault="0039498A">
      <w:pPr>
        <w:pStyle w:val="Estilo"/>
      </w:pPr>
    </w:p>
    <w:p w14:paraId="770B908D" w14:textId="77777777" w:rsidR="0039498A" w:rsidRDefault="001232A2">
      <w:pPr>
        <w:pStyle w:val="Estilo"/>
      </w:pPr>
      <w:r w:rsidRPr="001232A2">
        <w:rPr>
          <w:i/>
          <w:sz w:val="16"/>
        </w:rPr>
        <w:t>(ADICIONADO, P.O. 16 DE NOVIEMBRE DE 2016)</w:t>
      </w:r>
    </w:p>
    <w:p w14:paraId="11B555C8" w14:textId="77777777" w:rsidR="0039498A" w:rsidRDefault="001232A2">
      <w:pPr>
        <w:pStyle w:val="Estilo"/>
      </w:pPr>
      <w:r w:rsidRPr="008A10CF">
        <w:rPr>
          <w:b/>
        </w:rPr>
        <w:t>Artículo 20-B.</w:t>
      </w:r>
      <w:r>
        <w:t xml:space="preserve"> Con excepción de los Financiamientos que se contraten mediante el mercado bursátil, cuando la autorización del Financiamiento exceda de cien millones de Unidades de Inversión, dicho proceso de contratación se realizará mediante licitación pública, en los términos siguientes:</w:t>
      </w:r>
    </w:p>
    <w:p w14:paraId="74A88423" w14:textId="77777777" w:rsidR="0039498A" w:rsidRDefault="0039498A">
      <w:pPr>
        <w:pStyle w:val="Estilo"/>
      </w:pPr>
    </w:p>
    <w:p w14:paraId="7FE2328A" w14:textId="77777777" w:rsidR="0039498A" w:rsidRDefault="001232A2" w:rsidP="008A10CF">
      <w:pPr>
        <w:pStyle w:val="Estilo"/>
        <w:ind w:left="567" w:hanging="567"/>
      </w:pPr>
      <w:r>
        <w:t xml:space="preserve">I. </w:t>
      </w:r>
      <w:r w:rsidR="008A10CF">
        <w:tab/>
      </w:r>
      <w:r>
        <w:t>El proceso competitivo descrito en el artículo anterior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y</w:t>
      </w:r>
    </w:p>
    <w:p w14:paraId="23B9D3D7" w14:textId="77777777" w:rsidR="0039498A" w:rsidRDefault="0039498A" w:rsidP="008A10CF">
      <w:pPr>
        <w:pStyle w:val="Estilo"/>
        <w:ind w:left="567" w:hanging="567"/>
      </w:pPr>
    </w:p>
    <w:p w14:paraId="2B00B4C0" w14:textId="77777777" w:rsidR="0039498A" w:rsidRDefault="001232A2" w:rsidP="008A10CF">
      <w:pPr>
        <w:pStyle w:val="Estilo"/>
        <w:ind w:left="567" w:hanging="567"/>
      </w:pPr>
      <w:r>
        <w:t xml:space="preserve">II. </w:t>
      </w:r>
      <w:r w:rsidR="008A10CF">
        <w:tab/>
      </w:r>
      <w:r>
        <w:t>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 la propia Entidad Pública, publicando el documento en que conste la comparación de las propuestas presentadas.</w:t>
      </w:r>
    </w:p>
    <w:p w14:paraId="5522F4D4" w14:textId="77777777" w:rsidR="0039498A" w:rsidRDefault="0039498A">
      <w:pPr>
        <w:pStyle w:val="Estilo"/>
      </w:pPr>
    </w:p>
    <w:p w14:paraId="39174301" w14:textId="77777777" w:rsidR="0039498A" w:rsidRDefault="001232A2">
      <w:pPr>
        <w:pStyle w:val="Estilo"/>
      </w:pPr>
      <w:r w:rsidRPr="008A10CF">
        <w:rPr>
          <w:b/>
        </w:rPr>
        <w:t>Artículo 21.</w:t>
      </w:r>
      <w:r>
        <w:t xml:space="preserve"> Presentada la solicitud de endeudamiento o modificación de su deuda por cualquiera de las entidades públicas, el Congreso en sesión de pleno turnará el expediente a la Comisión de Finanzas y Fiscalización, la cual en un plazo que no excederá de diez días naturales, informará al pleno si cumple o no los requisitos que establece esta ley.</w:t>
      </w:r>
    </w:p>
    <w:p w14:paraId="4C725CF9" w14:textId="77777777" w:rsidR="0039498A" w:rsidRDefault="0039498A">
      <w:pPr>
        <w:pStyle w:val="Estilo"/>
      </w:pPr>
    </w:p>
    <w:p w14:paraId="5A658D9A" w14:textId="77777777" w:rsidR="0039498A" w:rsidRDefault="001232A2" w:rsidP="008A10CF">
      <w:pPr>
        <w:pStyle w:val="Estilo"/>
        <w:ind w:left="1418" w:hanging="1418"/>
      </w:pPr>
      <w:r>
        <w:t xml:space="preserve">Apartado A. En caso de que la entidad pública no cumpla o haya omitido cumplir con los requisitos señalados en la ley, la Comisión de Finanzas y Fiscalización directamente requerirá a la solicitante para que en un plazo no mayor a diez días naturales subsane los requisitos faltantes, y si excediere de dicho plazo y no cumpliere el requerimiento la </w:t>
      </w:r>
      <w:r>
        <w:lastRenderedPageBreak/>
        <w:t>comisión informará mediante dictamen al pleno del Congreso quien a su vez desechará la solicitud.</w:t>
      </w:r>
    </w:p>
    <w:p w14:paraId="04F64249" w14:textId="77777777" w:rsidR="0039498A" w:rsidRDefault="0039498A" w:rsidP="008A10CF">
      <w:pPr>
        <w:pStyle w:val="Estilo"/>
        <w:ind w:left="1418" w:hanging="1418"/>
      </w:pPr>
    </w:p>
    <w:p w14:paraId="7659AF3A" w14:textId="77777777" w:rsidR="0039498A" w:rsidRDefault="001232A2" w:rsidP="008A10CF">
      <w:pPr>
        <w:pStyle w:val="Estilo"/>
        <w:ind w:left="1418" w:hanging="1418"/>
      </w:pPr>
      <w:r>
        <w:t>Apartado B. Si la Comisión de Finanzas y Fiscalización dictamina que la solicitud cumple con los requisitos que prevé la ley, en un término que no excederá de treinta días naturales, emitirá un dictamen para informar al pleno del Congreso si la solicitud de la entidad pública es viable o no; con esta información, en la misma sesión o dentro de los siguientes diez días naturales, el pleno del Congreso determinará con la votación de las dos terceras partes de los integrantes de la legislatura si autoriza o no a la entidad o entidades públicas contraer obligaciones de carácter financiero con alguna institución.</w:t>
      </w:r>
    </w:p>
    <w:p w14:paraId="69A43390" w14:textId="77777777" w:rsidR="0039498A" w:rsidRDefault="0039498A">
      <w:pPr>
        <w:pStyle w:val="Estilo"/>
      </w:pPr>
    </w:p>
    <w:p w14:paraId="5B5AFFF1" w14:textId="77777777" w:rsidR="0039498A" w:rsidRDefault="001232A2">
      <w:pPr>
        <w:pStyle w:val="Estilo"/>
      </w:pPr>
      <w:r>
        <w:t>En caso de que no se autorice a la o las entidades públicas contratar un financiamiento, éstas no podrán volver a proponer el mismo proyecto durante el ejercicio fiscal en que se haya presentado.</w:t>
      </w:r>
    </w:p>
    <w:p w14:paraId="4D199837" w14:textId="77777777" w:rsidR="0039498A" w:rsidRDefault="0039498A">
      <w:pPr>
        <w:pStyle w:val="Estilo"/>
      </w:pPr>
    </w:p>
    <w:p w14:paraId="69F163C0" w14:textId="77777777" w:rsidR="0039498A" w:rsidRDefault="001232A2">
      <w:pPr>
        <w:pStyle w:val="Estilo"/>
      </w:pPr>
      <w:r w:rsidRPr="001232A2">
        <w:rPr>
          <w:i/>
          <w:sz w:val="16"/>
        </w:rPr>
        <w:t>(REFORMADO, P.O. 16 DE NOVIEMBRE DE 2016)</w:t>
      </w:r>
    </w:p>
    <w:p w14:paraId="6C8C9A8F" w14:textId="77777777" w:rsidR="0039498A" w:rsidRDefault="001232A2">
      <w:pPr>
        <w:pStyle w:val="Estilo"/>
      </w:pPr>
      <w:r w:rsidRPr="008A10CF">
        <w:rPr>
          <w:b/>
        </w:rPr>
        <w:t>Artículo 22.</w:t>
      </w:r>
      <w:r>
        <w:t xml:space="preserve"> El Gobierno del Estado, por conducto de la Secretaría, o el Ayuntamiento, por conducto del Presidente Municipal, de acuerdo al ámbito de su competencia, concertará y formalizará los financiamientos del Estado o del municipio, de las entidades paraestatales y paramunicipales.</w:t>
      </w:r>
    </w:p>
    <w:p w14:paraId="691249AC" w14:textId="77777777" w:rsidR="0039498A" w:rsidRDefault="0039498A">
      <w:pPr>
        <w:pStyle w:val="Estilo"/>
      </w:pPr>
    </w:p>
    <w:p w14:paraId="7DA130B6" w14:textId="77777777" w:rsidR="0039498A" w:rsidRDefault="001232A2">
      <w:pPr>
        <w:pStyle w:val="Estilo"/>
      </w:pPr>
      <w:r w:rsidRPr="008A10CF">
        <w:rPr>
          <w:b/>
        </w:rPr>
        <w:t>Artículo 23.</w:t>
      </w:r>
      <w:r>
        <w:t xml:space="preserve"> </w:t>
      </w:r>
      <w:r w:rsidRPr="001232A2">
        <w:rPr>
          <w:i/>
          <w:sz w:val="16"/>
        </w:rPr>
        <w:t>(DEROGADO, P.O. 16 DE NOVIEMBRE DE 2016)</w:t>
      </w:r>
    </w:p>
    <w:p w14:paraId="2BD69F2B" w14:textId="77777777" w:rsidR="0039498A" w:rsidRDefault="0039498A">
      <w:pPr>
        <w:pStyle w:val="Estilo"/>
      </w:pPr>
    </w:p>
    <w:p w14:paraId="63A50192" w14:textId="77777777" w:rsidR="0039498A" w:rsidRDefault="001232A2">
      <w:pPr>
        <w:pStyle w:val="Estilo"/>
      </w:pPr>
      <w:r w:rsidRPr="008A10CF">
        <w:rPr>
          <w:b/>
        </w:rPr>
        <w:t>Artículo 24.</w:t>
      </w:r>
      <w:r>
        <w:t xml:space="preserve"> Los sujetos de esta ley podrán emitir títulos de deuda pública, previa autorización expresa del Congreso para cada caso, su pago se podrá efectuar con las participaciones que en ingresos federales les correspondan u otro tipo de ingresos o garantías, en las mejores condiciones que otorgue el mercado financiero.</w:t>
      </w:r>
    </w:p>
    <w:p w14:paraId="4C3A2CC8" w14:textId="77777777" w:rsidR="0039498A" w:rsidRDefault="0039498A">
      <w:pPr>
        <w:pStyle w:val="Estilo"/>
      </w:pPr>
    </w:p>
    <w:p w14:paraId="6ED4E053" w14:textId="77777777" w:rsidR="0039498A" w:rsidRDefault="001232A2">
      <w:pPr>
        <w:pStyle w:val="Estilo"/>
      </w:pPr>
      <w:r w:rsidRPr="001232A2">
        <w:rPr>
          <w:i/>
          <w:sz w:val="16"/>
        </w:rPr>
        <w:t>(ADICIONADO, P.O. 16 DE NOVIEMBRE DE 2016)</w:t>
      </w:r>
    </w:p>
    <w:p w14:paraId="77AED107" w14:textId="77777777" w:rsidR="0039498A" w:rsidRDefault="001232A2">
      <w:pPr>
        <w:pStyle w:val="Estilo"/>
      </w:pPr>
      <w:r w:rsidRPr="008A10CF">
        <w:rPr>
          <w:b/>
        </w:rPr>
        <w:t>Artículo 24-A.</w:t>
      </w:r>
      <w:r>
        <w:t xml:space="preserve"> En la contratación de Obligaciones que se deriven de arrendamientos financieros o de esquemas de Asociaciones Público-Privadas, en lo conducente, las Entidades Públicas se sujetarán a lo previsto en el artículo 20-A. Asimismo, las propuestas presentadas deberán ajustarse a la naturaleza y particularidades de la Obligación a contratar, siendo obligatorio hacer público todos los conceptos que representen un costo para la Entidad Pública. En todo caso, la contratación se deberá realizar con quien presente mejores condiciones de mercado de acuerdo con el tipo de Obligación a contratar y conforme a la legislación aplicable.</w:t>
      </w:r>
    </w:p>
    <w:p w14:paraId="0895E392" w14:textId="77777777" w:rsidR="0039498A" w:rsidRDefault="0039498A">
      <w:pPr>
        <w:pStyle w:val="Estilo"/>
      </w:pPr>
    </w:p>
    <w:p w14:paraId="79480C69" w14:textId="77777777" w:rsidR="0039498A" w:rsidRDefault="001232A2">
      <w:pPr>
        <w:pStyle w:val="Estilo"/>
      </w:pPr>
      <w:r w:rsidRPr="001232A2">
        <w:rPr>
          <w:i/>
          <w:sz w:val="16"/>
        </w:rPr>
        <w:t>(ADICIONADO, P.O. 16 DE NOVIEMBRE DE 2016)</w:t>
      </w:r>
    </w:p>
    <w:p w14:paraId="5C111712" w14:textId="77777777" w:rsidR="0039498A" w:rsidRDefault="001232A2">
      <w:pPr>
        <w:pStyle w:val="Estilo"/>
      </w:pPr>
      <w:r w:rsidRPr="008A10CF">
        <w:rPr>
          <w:b/>
        </w:rPr>
        <w:t>Artículo 24-B.</w:t>
      </w:r>
      <w:r>
        <w:t xml:space="preserve"> Tratándose de la contratación de Financiamientos u Obligaciones a través del mercado bursátil, la Entidad Pública deberá fundamentar en el propio documento de colocación, las razones por las cuales el mercado bursátil es una opción más adecuada que el bancario. Bajo la opción bursátil se exceptúa del </w:t>
      </w:r>
      <w:r>
        <w:lastRenderedPageBreak/>
        <w:t>cumplimiento a que hace referencia el artículo 20-A de esta Ley, no obstante, deberá precisar todos los costos derivados de la emisión y colocación de valores a cargo de la Entidad Pública.</w:t>
      </w:r>
    </w:p>
    <w:p w14:paraId="16AF025B" w14:textId="77777777" w:rsidR="0039498A" w:rsidRDefault="0039498A">
      <w:pPr>
        <w:pStyle w:val="Estilo"/>
      </w:pPr>
    </w:p>
    <w:p w14:paraId="52FA175A" w14:textId="77777777" w:rsidR="0039498A" w:rsidRDefault="001232A2">
      <w:pPr>
        <w:pStyle w:val="Estilo"/>
      </w:pPr>
      <w:r>
        <w:t>La Comisión Nacional Bancaria y de Valores establecerá mediante disposiciones de carácter general, los requisitos de revelación respecto de los gastos relacionados con la oferta de los valores a emitir que deberán cumplir las Entidades Públicas, los cuales incluirán un comparativo respecto de los costos incurridos en emisiones similares en los últimos 36 meses por parte de otras Entidades Públicas, así como respecto de otras opciones contempladas por el Ente respectivo.</w:t>
      </w:r>
    </w:p>
    <w:p w14:paraId="5F5EBDAC" w14:textId="77777777" w:rsidR="0039498A" w:rsidRDefault="0039498A">
      <w:pPr>
        <w:pStyle w:val="Estilo"/>
      </w:pPr>
    </w:p>
    <w:p w14:paraId="509F517D" w14:textId="77777777" w:rsidR="0039498A" w:rsidRDefault="001232A2">
      <w:pPr>
        <w:pStyle w:val="Estilo"/>
      </w:pPr>
      <w:r>
        <w:t>Las Entidades Públicas deberán entregar al Congreso una copia de los documentos de divulgación de la oferta el día hábil siguiente de su presentación a la Comisión Nacional Bancaria y de Valores, preliminar como definitiva.</w:t>
      </w:r>
    </w:p>
    <w:p w14:paraId="0B0618BB" w14:textId="77777777" w:rsidR="0039498A" w:rsidRDefault="0039498A">
      <w:pPr>
        <w:pStyle w:val="Estilo"/>
      </w:pPr>
    </w:p>
    <w:p w14:paraId="03EF7C21" w14:textId="77777777" w:rsidR="0039498A" w:rsidRPr="008A10CF" w:rsidRDefault="001232A2" w:rsidP="008A10CF">
      <w:pPr>
        <w:pStyle w:val="Estilo"/>
        <w:jc w:val="center"/>
        <w:rPr>
          <w:b/>
        </w:rPr>
      </w:pPr>
      <w:r w:rsidRPr="008A10CF">
        <w:rPr>
          <w:b/>
        </w:rPr>
        <w:t>CAPÍTULO III</w:t>
      </w:r>
    </w:p>
    <w:p w14:paraId="1579A853" w14:textId="77777777" w:rsidR="0039498A" w:rsidRDefault="001232A2" w:rsidP="008A10CF">
      <w:pPr>
        <w:pStyle w:val="Estilo"/>
        <w:jc w:val="center"/>
      </w:pPr>
      <w:r w:rsidRPr="008A10CF">
        <w:rPr>
          <w:b/>
        </w:rPr>
        <w:t>DE LAS GARANTÍAS Y AVALES</w:t>
      </w:r>
    </w:p>
    <w:p w14:paraId="773B43AD" w14:textId="77777777" w:rsidR="0039498A" w:rsidRDefault="0039498A">
      <w:pPr>
        <w:pStyle w:val="Estilo"/>
      </w:pPr>
    </w:p>
    <w:p w14:paraId="37A047A6" w14:textId="77777777" w:rsidR="0039498A" w:rsidRDefault="001232A2">
      <w:pPr>
        <w:pStyle w:val="Estilo"/>
      </w:pPr>
      <w:r w:rsidRPr="001232A2">
        <w:rPr>
          <w:i/>
          <w:sz w:val="16"/>
        </w:rPr>
        <w:t>(REFORMADO PRIMER PÁRRAFO, P.O. 16 DE NOVIEMBRE DE 2016)</w:t>
      </w:r>
    </w:p>
    <w:p w14:paraId="1AE97244" w14:textId="77777777" w:rsidR="0039498A" w:rsidRDefault="001232A2">
      <w:pPr>
        <w:pStyle w:val="Estilo"/>
      </w:pPr>
      <w:r w:rsidRPr="008A10CF">
        <w:rPr>
          <w:b/>
        </w:rPr>
        <w:t>Artículo 25.</w:t>
      </w:r>
      <w:r>
        <w:t xml:space="preserve"> Los sujetos de esta ley podrán afectar como garantía de pago de los financiamientos, sus impuestos, derechos, aprovechamientos, productos, cuotas, participaciones u otros ingresos de los que puedan disponer de conformidad con la legislación aplicable, sin perjuicio de la responsabilidad de atender sus demás obligaciones:</w:t>
      </w:r>
    </w:p>
    <w:p w14:paraId="08D14EB5" w14:textId="77777777" w:rsidR="0039498A" w:rsidRDefault="0039498A">
      <w:pPr>
        <w:pStyle w:val="Estilo"/>
      </w:pPr>
    </w:p>
    <w:p w14:paraId="60C52B7A" w14:textId="77777777" w:rsidR="0039498A" w:rsidRDefault="001232A2">
      <w:pPr>
        <w:pStyle w:val="Estilo"/>
      </w:pPr>
      <w:r>
        <w:t>El Gobierno del Estado por conducto de la Secretaría, o los Gobiernos municipales por conducto del Presidente Municipal, podrán, en el ámbito de su competencia, constituirse como avales o deudores solidarios de los sujetos solicitantes previstos en esta ley, afectando sus ingresos en los términos del párrafo anterior, incluyendo las participaciones que en ingresos federales les correspondan, en este último caso deberán contar con la autorización previa del Congreso; de igual forma, el Gobierno del Estado podrá constituirse como aval del municipio y sus entidades, sujetándose a los requisitos a que se refiere esta ley.</w:t>
      </w:r>
    </w:p>
    <w:p w14:paraId="0721CA3B" w14:textId="77777777" w:rsidR="0039498A" w:rsidRDefault="0039498A">
      <w:pPr>
        <w:pStyle w:val="Estilo"/>
      </w:pPr>
    </w:p>
    <w:p w14:paraId="3657E3EB" w14:textId="77777777" w:rsidR="0039498A" w:rsidRDefault="001232A2">
      <w:pPr>
        <w:pStyle w:val="Estilo"/>
      </w:pPr>
      <w:r>
        <w:t>Cuando el Gobierno del Estado o los Gobiernos municipales se constituyan en avales u obligados solidarios de financiamientos y/o empréstitos, de los sujetos señalados en esta ley, en el ámbito de sus respectivas competencias, no podrán rebasar como monto máximo de aforo fideicomitido de las participaciones que en ingresos federales les correspondan, el porcentaje, que se señale en la ley o presupuesto de egresos para el ejercicio fiscal de que se trate.</w:t>
      </w:r>
    </w:p>
    <w:p w14:paraId="64CF87D5" w14:textId="77777777" w:rsidR="0039498A" w:rsidRDefault="0039498A">
      <w:pPr>
        <w:pStyle w:val="Estilo"/>
      </w:pPr>
    </w:p>
    <w:p w14:paraId="089AF1F0" w14:textId="77777777" w:rsidR="0039498A" w:rsidRPr="008A10CF" w:rsidRDefault="001232A2">
      <w:pPr>
        <w:pStyle w:val="Estilo"/>
        <w:rPr>
          <w:i/>
          <w:sz w:val="16"/>
          <w:szCs w:val="16"/>
        </w:rPr>
      </w:pPr>
      <w:r w:rsidRPr="008A10CF">
        <w:rPr>
          <w:i/>
          <w:sz w:val="16"/>
          <w:szCs w:val="16"/>
        </w:rPr>
        <w:t>(DEROGADO ÚLTIMO PÁRRAFO, P.O. 16 DE NOVIEMBRE DE 2016)</w:t>
      </w:r>
    </w:p>
    <w:p w14:paraId="3B404BD2" w14:textId="77777777" w:rsidR="0039498A" w:rsidRDefault="0039498A">
      <w:pPr>
        <w:pStyle w:val="Estilo"/>
      </w:pPr>
    </w:p>
    <w:p w14:paraId="2CA983A4" w14:textId="77777777" w:rsidR="0039498A" w:rsidRDefault="001232A2">
      <w:pPr>
        <w:pStyle w:val="Estilo"/>
      </w:pPr>
      <w:r w:rsidRPr="008A10CF">
        <w:rPr>
          <w:b/>
        </w:rPr>
        <w:lastRenderedPageBreak/>
        <w:t>Artículo 26.</w:t>
      </w:r>
      <w:r>
        <w:t xml:space="preserve"> El Gobierno del Estado o los Gobiernos municipales, en el ámbito de su competencia, podrán constituirse en avales o deudores solidarios en términos de la presente ley, de acuerdo a lo siguiente:</w:t>
      </w:r>
    </w:p>
    <w:p w14:paraId="7E2C07EF" w14:textId="77777777" w:rsidR="0039498A" w:rsidRDefault="0039498A">
      <w:pPr>
        <w:pStyle w:val="Estilo"/>
      </w:pPr>
    </w:p>
    <w:p w14:paraId="7A396876" w14:textId="77777777" w:rsidR="0039498A" w:rsidRDefault="001232A2" w:rsidP="008A10CF">
      <w:pPr>
        <w:pStyle w:val="Estilo"/>
        <w:ind w:left="567" w:hanging="567"/>
      </w:pPr>
      <w:r>
        <w:t xml:space="preserve">I. </w:t>
      </w:r>
      <w:r w:rsidR="008A10CF">
        <w:tab/>
      </w:r>
      <w:r>
        <w:t>Cuando a consideración del Gobierno del Estado o de los Gobiernos municipales existan documentales que acrediten solvencia en su capacidad financiera del solicitante; así como la justificación de la ejecución de las acciones que pretendan realizar en beneficio de la ciudadanía;</w:t>
      </w:r>
    </w:p>
    <w:p w14:paraId="076974D3" w14:textId="77777777" w:rsidR="0039498A" w:rsidRDefault="0039498A" w:rsidP="008A10CF">
      <w:pPr>
        <w:pStyle w:val="Estilo"/>
        <w:ind w:left="567" w:hanging="567"/>
      </w:pPr>
    </w:p>
    <w:p w14:paraId="73B3832A" w14:textId="77777777" w:rsidR="0039498A" w:rsidRDefault="001232A2" w:rsidP="008A10CF">
      <w:pPr>
        <w:pStyle w:val="Estilo"/>
        <w:ind w:left="567" w:hanging="567"/>
      </w:pPr>
      <w:r w:rsidRPr="001232A2">
        <w:rPr>
          <w:i/>
          <w:sz w:val="16"/>
        </w:rPr>
        <w:t>(REFORMADA, P.O. 16 DE NOVIEMBRE DE 2016)</w:t>
      </w:r>
    </w:p>
    <w:p w14:paraId="48BBCB28" w14:textId="77777777" w:rsidR="0039498A" w:rsidRDefault="001232A2" w:rsidP="008A10CF">
      <w:pPr>
        <w:pStyle w:val="Estilo"/>
        <w:ind w:left="567" w:hanging="567"/>
      </w:pPr>
      <w:r>
        <w:t xml:space="preserve">II. </w:t>
      </w:r>
      <w:r w:rsidR="008A10CF">
        <w:tab/>
      </w:r>
      <w:r>
        <w:t>Cuando el financiamiento se destine a la atención de situaciones de emergencia derivadas de desastres naturales, antropogénicos o contingencias climatológicas declaradas por la autoridad competente, y</w:t>
      </w:r>
    </w:p>
    <w:p w14:paraId="676DA2C2" w14:textId="77777777" w:rsidR="0039498A" w:rsidRDefault="0039498A" w:rsidP="008A10CF">
      <w:pPr>
        <w:pStyle w:val="Estilo"/>
        <w:ind w:left="567" w:hanging="567"/>
      </w:pPr>
    </w:p>
    <w:p w14:paraId="7409D586" w14:textId="77777777" w:rsidR="0039498A" w:rsidRDefault="001232A2" w:rsidP="008A10CF">
      <w:pPr>
        <w:pStyle w:val="Estilo"/>
        <w:ind w:left="567" w:hanging="567"/>
      </w:pPr>
      <w:r>
        <w:t xml:space="preserve">III. </w:t>
      </w:r>
      <w:r w:rsidR="008A10CF">
        <w:tab/>
      </w:r>
      <w:r>
        <w:t>Cuando el solicitante cuente con recursos o participaciones estatales o federales que puedan ser afectados en caso de incumplimiento.</w:t>
      </w:r>
    </w:p>
    <w:p w14:paraId="385168D8" w14:textId="77777777" w:rsidR="0039498A" w:rsidRDefault="0039498A">
      <w:pPr>
        <w:pStyle w:val="Estilo"/>
      </w:pPr>
    </w:p>
    <w:p w14:paraId="2630075A" w14:textId="77777777" w:rsidR="0039498A" w:rsidRDefault="001232A2">
      <w:pPr>
        <w:pStyle w:val="Estilo"/>
      </w:pPr>
      <w:r>
        <w:t>Una vez presentada la solicitud de aval al Gobierno del Estado o los Gobiernos municipales, éstos deberán resolver sobre su procedencia, en razón de la capacidad que tengan para adquirir obligaciones contingentes.</w:t>
      </w:r>
    </w:p>
    <w:p w14:paraId="1B96DC38" w14:textId="77777777" w:rsidR="0039498A" w:rsidRDefault="0039498A">
      <w:pPr>
        <w:pStyle w:val="Estilo"/>
      </w:pPr>
    </w:p>
    <w:p w14:paraId="058AFFA1" w14:textId="77777777" w:rsidR="0039498A" w:rsidRDefault="001232A2">
      <w:pPr>
        <w:pStyle w:val="Estilo"/>
      </w:pPr>
      <w:r>
        <w:t>En el caso de los Gobiernos municipales, además deberá contar con la aprobación del Cabildo.</w:t>
      </w:r>
    </w:p>
    <w:p w14:paraId="407D6834" w14:textId="77777777" w:rsidR="0039498A" w:rsidRDefault="0039498A">
      <w:pPr>
        <w:pStyle w:val="Estilo"/>
      </w:pPr>
    </w:p>
    <w:p w14:paraId="26136CE2" w14:textId="77777777" w:rsidR="0039498A" w:rsidRDefault="001232A2">
      <w:pPr>
        <w:pStyle w:val="Estilo"/>
      </w:pPr>
      <w:r w:rsidRPr="008A10CF">
        <w:rPr>
          <w:b/>
        </w:rPr>
        <w:t>Artículo 27.</w:t>
      </w:r>
      <w:r>
        <w:t xml:space="preserve"> Las entidades públicas que de acuerdo con la presente ley soliciten el aval del Gobierno del Estado deberán:</w:t>
      </w:r>
    </w:p>
    <w:p w14:paraId="5244D359" w14:textId="77777777" w:rsidR="0039498A" w:rsidRDefault="0039498A">
      <w:pPr>
        <w:pStyle w:val="Estilo"/>
      </w:pPr>
    </w:p>
    <w:p w14:paraId="356CCE7B" w14:textId="77777777" w:rsidR="0039498A" w:rsidRDefault="001232A2">
      <w:pPr>
        <w:pStyle w:val="Estilo"/>
      </w:pPr>
      <w:r w:rsidRPr="001232A2">
        <w:rPr>
          <w:i/>
          <w:sz w:val="16"/>
        </w:rPr>
        <w:t>(REFORMADA, P.O. 16 DE NOVIEMBRE DE 2016)</w:t>
      </w:r>
    </w:p>
    <w:p w14:paraId="2A3A13A9" w14:textId="77777777" w:rsidR="0039498A" w:rsidRDefault="001232A2" w:rsidP="008A10CF">
      <w:pPr>
        <w:pStyle w:val="Estilo"/>
        <w:ind w:left="567" w:hanging="567"/>
      </w:pPr>
      <w:r>
        <w:t xml:space="preserve">I. </w:t>
      </w:r>
      <w:r w:rsidR="008A10CF">
        <w:tab/>
      </w:r>
      <w:r>
        <w:t>Contar con la aprobación de su Cabildo u Órgano de Gobierno, según sea el caso;</w:t>
      </w:r>
    </w:p>
    <w:p w14:paraId="1110FF1B" w14:textId="77777777" w:rsidR="0039498A" w:rsidRDefault="0039498A" w:rsidP="008A10CF">
      <w:pPr>
        <w:pStyle w:val="Estilo"/>
        <w:ind w:left="567" w:hanging="567"/>
      </w:pPr>
    </w:p>
    <w:p w14:paraId="541777F0" w14:textId="77777777" w:rsidR="0039498A" w:rsidRDefault="001232A2" w:rsidP="008A10CF">
      <w:pPr>
        <w:pStyle w:val="Estilo"/>
        <w:ind w:left="567" w:hanging="567"/>
      </w:pPr>
      <w:r w:rsidRPr="001232A2">
        <w:rPr>
          <w:i/>
          <w:sz w:val="16"/>
        </w:rPr>
        <w:t>(REFORMADA, P.O. 16 DE NOVIEMBRE DE 2016)</w:t>
      </w:r>
    </w:p>
    <w:p w14:paraId="236116D1" w14:textId="77777777" w:rsidR="0039498A" w:rsidRDefault="001232A2" w:rsidP="008A10CF">
      <w:pPr>
        <w:pStyle w:val="Estilo"/>
        <w:ind w:left="567" w:hanging="567"/>
      </w:pPr>
      <w:r>
        <w:t xml:space="preserve">II. </w:t>
      </w:r>
      <w:r w:rsidR="008A10CF">
        <w:tab/>
      </w:r>
      <w:r>
        <w:t>Incluir en sus presupuestos del ejercicio fiscal correspondiente el concepto y los montos del financiamiento a contratar;</w:t>
      </w:r>
    </w:p>
    <w:p w14:paraId="5EB52797" w14:textId="77777777" w:rsidR="0039498A" w:rsidRDefault="0039498A" w:rsidP="008A10CF">
      <w:pPr>
        <w:pStyle w:val="Estilo"/>
        <w:ind w:left="567" w:hanging="567"/>
      </w:pPr>
    </w:p>
    <w:p w14:paraId="66BCB9A0" w14:textId="77777777" w:rsidR="0039498A" w:rsidRDefault="001232A2" w:rsidP="008A10CF">
      <w:pPr>
        <w:pStyle w:val="Estilo"/>
        <w:ind w:left="567" w:hanging="567"/>
      </w:pPr>
      <w:r>
        <w:t xml:space="preserve">III. </w:t>
      </w:r>
      <w:r w:rsidR="008A10CF">
        <w:tab/>
      </w:r>
      <w:r>
        <w:t>Acreditar que cuenta con los elementos económicos suficientes para hacer frente a la obligación contraída en los montos y plazos, conforme a su programación financiera;</w:t>
      </w:r>
    </w:p>
    <w:p w14:paraId="712A0CEF" w14:textId="77777777" w:rsidR="0039498A" w:rsidRDefault="0039498A" w:rsidP="008A10CF">
      <w:pPr>
        <w:pStyle w:val="Estilo"/>
        <w:ind w:left="567" w:hanging="567"/>
      </w:pPr>
    </w:p>
    <w:p w14:paraId="753F168C" w14:textId="77777777" w:rsidR="0039498A" w:rsidRDefault="001232A2" w:rsidP="008A10CF">
      <w:pPr>
        <w:pStyle w:val="Estilo"/>
        <w:ind w:left="567" w:hanging="567"/>
      </w:pPr>
      <w:r>
        <w:t xml:space="preserve">IV. </w:t>
      </w:r>
      <w:r w:rsidR="008A10CF">
        <w:tab/>
      </w:r>
      <w:r>
        <w:t>Estar al corriente en el cumplimiento de sus obligaciones de pago que deriven de sus financiamientos y/o empréstitos contratados, y</w:t>
      </w:r>
    </w:p>
    <w:p w14:paraId="1050DE17" w14:textId="77777777" w:rsidR="0039498A" w:rsidRDefault="0039498A" w:rsidP="008A10CF">
      <w:pPr>
        <w:pStyle w:val="Estilo"/>
        <w:ind w:left="567" w:hanging="567"/>
      </w:pPr>
    </w:p>
    <w:p w14:paraId="0964DB1F" w14:textId="77777777" w:rsidR="0039498A" w:rsidRDefault="001232A2" w:rsidP="008A10CF">
      <w:pPr>
        <w:pStyle w:val="Estilo"/>
        <w:ind w:left="567" w:hanging="567"/>
      </w:pPr>
      <w:r>
        <w:t xml:space="preserve">V. </w:t>
      </w:r>
      <w:r w:rsidR="008A10CF">
        <w:tab/>
      </w:r>
      <w:r>
        <w:t>Estar al corriente en el cumplimiento de sus obligaciones de información al Registro de Deuda Pública Estatal.</w:t>
      </w:r>
    </w:p>
    <w:p w14:paraId="7D36E1AA" w14:textId="77777777" w:rsidR="0039498A" w:rsidRDefault="0039498A">
      <w:pPr>
        <w:pStyle w:val="Estilo"/>
      </w:pPr>
    </w:p>
    <w:p w14:paraId="3D7C39CF" w14:textId="77777777" w:rsidR="0039498A" w:rsidRDefault="001232A2">
      <w:pPr>
        <w:pStyle w:val="Estilo"/>
      </w:pPr>
      <w:r w:rsidRPr="001232A2">
        <w:rPr>
          <w:i/>
          <w:sz w:val="16"/>
        </w:rPr>
        <w:t>(REFORMADO, P.O. 16 DE NOVIEMBRE DE 2016)</w:t>
      </w:r>
    </w:p>
    <w:p w14:paraId="61C28833" w14:textId="77777777" w:rsidR="0039498A" w:rsidRDefault="001232A2">
      <w:pPr>
        <w:pStyle w:val="Estilo"/>
      </w:pPr>
      <w:r w:rsidRPr="008A10CF">
        <w:rPr>
          <w:b/>
        </w:rPr>
        <w:lastRenderedPageBreak/>
        <w:t>Artículo 28.</w:t>
      </w:r>
      <w:r>
        <w:t xml:space="preserve"> Los sujetos de esta ley avalados por el Gobierno del Estado o Gobierno municipal, según sea el caso, serán responsables de llevar el registro y control de los financiamientos que contraten así como de rendir los informes que le sean solicitados por dichas instancias.</w:t>
      </w:r>
    </w:p>
    <w:p w14:paraId="7EEFE9BC" w14:textId="77777777" w:rsidR="0039498A" w:rsidRDefault="0039498A">
      <w:pPr>
        <w:pStyle w:val="Estilo"/>
      </w:pPr>
    </w:p>
    <w:p w14:paraId="54E6D000" w14:textId="77777777" w:rsidR="0039498A" w:rsidRDefault="001232A2">
      <w:pPr>
        <w:pStyle w:val="Estilo"/>
      </w:pPr>
      <w:r w:rsidRPr="008A10CF">
        <w:rPr>
          <w:b/>
        </w:rPr>
        <w:t>Artículo 29.</w:t>
      </w:r>
      <w:r>
        <w:t xml:space="preserve"> Cuando el Gobierno del Estado o los Gobiernos municipales hayan otorgado el aval a que se refiere el presente capítulo, los sujetos beneficiados deberán solicitar su inscripción en el Registro de Deuda Pública Estatal, para lo cual anexarán a su petición lo siguiente:</w:t>
      </w:r>
    </w:p>
    <w:p w14:paraId="35C66FD6" w14:textId="77777777" w:rsidR="0039498A" w:rsidRDefault="0039498A">
      <w:pPr>
        <w:pStyle w:val="Estilo"/>
      </w:pPr>
    </w:p>
    <w:p w14:paraId="18BD246F" w14:textId="77777777" w:rsidR="0039498A" w:rsidRDefault="001232A2" w:rsidP="008A10CF">
      <w:pPr>
        <w:pStyle w:val="Estilo"/>
        <w:ind w:left="567" w:hanging="567"/>
      </w:pPr>
      <w:r>
        <w:t xml:space="preserve">I. </w:t>
      </w:r>
      <w:r w:rsidR="008A10CF">
        <w:tab/>
      </w:r>
      <w:r>
        <w:t>El instrumento jurídico en el que conste la obligación directa o contingente;</w:t>
      </w:r>
    </w:p>
    <w:p w14:paraId="2B2B78F0" w14:textId="77777777" w:rsidR="0039498A" w:rsidRDefault="0039498A" w:rsidP="008A10CF">
      <w:pPr>
        <w:pStyle w:val="Estilo"/>
        <w:ind w:left="567" w:hanging="567"/>
      </w:pPr>
    </w:p>
    <w:p w14:paraId="3DCB5505" w14:textId="77777777" w:rsidR="0039498A" w:rsidRDefault="001232A2" w:rsidP="008A10CF">
      <w:pPr>
        <w:pStyle w:val="Estilo"/>
        <w:ind w:left="567" w:hanging="567"/>
      </w:pPr>
      <w:r>
        <w:t xml:space="preserve">II. </w:t>
      </w:r>
      <w:r w:rsidR="008A10CF">
        <w:tab/>
      </w:r>
      <w:r>
        <w:t>Un ejemplar del decreto publicado en el Periódico Oficial del Gobierno del Estado, que contenga la autorización del Congreso;</w:t>
      </w:r>
    </w:p>
    <w:p w14:paraId="3C8985BF" w14:textId="77777777" w:rsidR="0039498A" w:rsidRDefault="0039498A" w:rsidP="008A10CF">
      <w:pPr>
        <w:pStyle w:val="Estilo"/>
        <w:ind w:left="567" w:hanging="567"/>
      </w:pPr>
    </w:p>
    <w:p w14:paraId="02DCBD91" w14:textId="77777777" w:rsidR="0039498A" w:rsidRDefault="001232A2" w:rsidP="008A10CF">
      <w:pPr>
        <w:pStyle w:val="Estilo"/>
        <w:ind w:left="567" w:hanging="567"/>
      </w:pPr>
      <w:r w:rsidRPr="001232A2">
        <w:rPr>
          <w:i/>
          <w:sz w:val="16"/>
        </w:rPr>
        <w:t>(REFORMADA, P.O. 16 DE NOVIEMBRE DE 2016)</w:t>
      </w:r>
    </w:p>
    <w:p w14:paraId="69611A99" w14:textId="77777777" w:rsidR="0039498A" w:rsidRDefault="001232A2" w:rsidP="008A10CF">
      <w:pPr>
        <w:pStyle w:val="Estilo"/>
        <w:ind w:left="567" w:hanging="567"/>
      </w:pPr>
      <w:r>
        <w:t xml:space="preserve">III. </w:t>
      </w:r>
      <w:r w:rsidR="008A10CF">
        <w:tab/>
      </w:r>
      <w:r>
        <w:t>El acta de Cabildo o, en su caso, del Órgano de Gobierno en el que se autorice a contratar y a solicitar el aval;</w:t>
      </w:r>
    </w:p>
    <w:p w14:paraId="4D463EE5" w14:textId="77777777" w:rsidR="0039498A" w:rsidRDefault="0039498A" w:rsidP="008A10CF">
      <w:pPr>
        <w:pStyle w:val="Estilo"/>
        <w:ind w:left="567" w:hanging="567"/>
      </w:pPr>
    </w:p>
    <w:p w14:paraId="1AE7A379" w14:textId="77777777" w:rsidR="0039498A" w:rsidRDefault="001232A2" w:rsidP="008A10CF">
      <w:pPr>
        <w:pStyle w:val="Estilo"/>
        <w:ind w:left="567" w:hanging="567"/>
      </w:pPr>
      <w:r w:rsidRPr="001232A2">
        <w:rPr>
          <w:i/>
          <w:sz w:val="16"/>
        </w:rPr>
        <w:t>(REFORMADA, P.O. 16 DE NOVIEMBRE DE 2016)</w:t>
      </w:r>
    </w:p>
    <w:p w14:paraId="437708FC" w14:textId="77777777" w:rsidR="0039498A" w:rsidRDefault="001232A2" w:rsidP="008A10CF">
      <w:pPr>
        <w:pStyle w:val="Estilo"/>
        <w:ind w:left="567" w:hanging="567"/>
      </w:pPr>
      <w:r>
        <w:t xml:space="preserve">IV. </w:t>
      </w:r>
      <w:r w:rsidR="008A10CF">
        <w:tab/>
      </w:r>
      <w:r>
        <w:t>Información sobre el destino del financiamiento, y</w:t>
      </w:r>
    </w:p>
    <w:p w14:paraId="48A095F2" w14:textId="77777777" w:rsidR="0039498A" w:rsidRDefault="0039498A" w:rsidP="008A10CF">
      <w:pPr>
        <w:pStyle w:val="Estilo"/>
        <w:ind w:left="567" w:hanging="567"/>
      </w:pPr>
    </w:p>
    <w:p w14:paraId="53A53C0E" w14:textId="77777777" w:rsidR="0039498A" w:rsidRDefault="001232A2" w:rsidP="008A10CF">
      <w:pPr>
        <w:pStyle w:val="Estilo"/>
        <w:ind w:left="567" w:hanging="567"/>
      </w:pPr>
      <w:r>
        <w:t xml:space="preserve">V. </w:t>
      </w:r>
      <w:r w:rsidR="008A10CF">
        <w:tab/>
      </w:r>
      <w:r>
        <w:t>Cualquier otro requisito que en forma general determine el Ejecutivo del Estado, a través de la Secretaría, o el Gobierno municipal, en el ámbito de sus respectivas competencias.</w:t>
      </w:r>
    </w:p>
    <w:p w14:paraId="04FDC872" w14:textId="77777777" w:rsidR="0039498A" w:rsidRDefault="0039498A">
      <w:pPr>
        <w:pStyle w:val="Estilo"/>
      </w:pPr>
    </w:p>
    <w:p w14:paraId="16FF6B59" w14:textId="77777777" w:rsidR="0039498A" w:rsidRDefault="001232A2">
      <w:pPr>
        <w:pStyle w:val="Estilo"/>
      </w:pPr>
      <w:r w:rsidRPr="001232A2">
        <w:rPr>
          <w:i/>
          <w:sz w:val="16"/>
        </w:rPr>
        <w:t>(ADICIONADO, P.O. 16 DE NOVIEMBRE DE 2016)</w:t>
      </w:r>
    </w:p>
    <w:p w14:paraId="5FC5F612" w14:textId="77777777" w:rsidR="0039498A" w:rsidRDefault="001232A2">
      <w:pPr>
        <w:pStyle w:val="Estilo"/>
      </w:pPr>
      <w:r w:rsidRPr="008A10CF">
        <w:rPr>
          <w:b/>
        </w:rPr>
        <w:t>Artículo 29-A.</w:t>
      </w:r>
      <w:r>
        <w:t xml:space="preserve"> El Gobierno del Estado y los Municipios, podrán solicitar la garantía del Gobierno Federal a las Obligaciones constitutivas de Deuda Pública, por conducto de la Secretaría de Hacienda y Crédito Público, previo cumplimiento de los requisitos que esta determine y conforme a la Ley de Disciplina Financiera de las Entidades Federativas y los Municipios.</w:t>
      </w:r>
    </w:p>
    <w:p w14:paraId="487DE7FB" w14:textId="77777777" w:rsidR="0039498A" w:rsidRDefault="0039498A">
      <w:pPr>
        <w:pStyle w:val="Estilo"/>
      </w:pPr>
    </w:p>
    <w:p w14:paraId="2139610D" w14:textId="77777777" w:rsidR="0039498A" w:rsidRDefault="001232A2" w:rsidP="008A10CF">
      <w:pPr>
        <w:pStyle w:val="Estilo"/>
        <w:jc w:val="center"/>
      </w:pPr>
      <w:r w:rsidRPr="001232A2">
        <w:rPr>
          <w:i/>
          <w:sz w:val="16"/>
        </w:rPr>
        <w:t>(REFORMADA SU DENOMINACIÓN, P.O. 16 DE NOVIEMBRE DE 2016)</w:t>
      </w:r>
    </w:p>
    <w:p w14:paraId="314CF389" w14:textId="77777777" w:rsidR="0039498A" w:rsidRPr="008A10CF" w:rsidRDefault="001232A2" w:rsidP="008A10CF">
      <w:pPr>
        <w:pStyle w:val="Estilo"/>
        <w:jc w:val="center"/>
        <w:rPr>
          <w:b/>
        </w:rPr>
      </w:pPr>
      <w:r w:rsidRPr="008A10CF">
        <w:rPr>
          <w:b/>
        </w:rPr>
        <w:t>CAPÍTULO IV</w:t>
      </w:r>
    </w:p>
    <w:p w14:paraId="70279101" w14:textId="77777777" w:rsidR="0039498A" w:rsidRDefault="001232A2" w:rsidP="008A10CF">
      <w:pPr>
        <w:pStyle w:val="Estilo"/>
        <w:jc w:val="center"/>
      </w:pPr>
      <w:r w:rsidRPr="008A10CF">
        <w:rPr>
          <w:b/>
        </w:rPr>
        <w:t>DE LA MODIFICACIÓN DE LA DEUDA PÚBLICA</w:t>
      </w:r>
    </w:p>
    <w:p w14:paraId="38F2C315" w14:textId="77777777" w:rsidR="0039498A" w:rsidRDefault="0039498A">
      <w:pPr>
        <w:pStyle w:val="Estilo"/>
      </w:pPr>
    </w:p>
    <w:p w14:paraId="5432CFE0" w14:textId="77777777" w:rsidR="0039498A" w:rsidRDefault="001232A2">
      <w:pPr>
        <w:pStyle w:val="Estilo"/>
      </w:pPr>
      <w:r w:rsidRPr="001232A2">
        <w:rPr>
          <w:i/>
          <w:sz w:val="16"/>
        </w:rPr>
        <w:t>(REFORMADO, P.O. 16 DE NOVIEMBRE DE 2016)</w:t>
      </w:r>
    </w:p>
    <w:p w14:paraId="3C5D96A6" w14:textId="77777777" w:rsidR="0039498A" w:rsidRDefault="001232A2">
      <w:pPr>
        <w:pStyle w:val="Estilo"/>
      </w:pPr>
      <w:r w:rsidRPr="008A10CF">
        <w:rPr>
          <w:b/>
        </w:rPr>
        <w:t>Artículo 30.</w:t>
      </w:r>
      <w:r>
        <w:t xml:space="preserve"> Previa autorización del Congreso los sujetos a que se refiere esta ley, podrán modificar su deuda pública con el objeto de lograr mejores condiciones de plazo, tasas de interés, comisiones o reducir las cargas financieras por servicio de la deuda pública, a través de las figuras siguientes:</w:t>
      </w:r>
    </w:p>
    <w:p w14:paraId="6D6922B6" w14:textId="77777777" w:rsidR="0039498A" w:rsidRDefault="0039498A">
      <w:pPr>
        <w:pStyle w:val="Estilo"/>
      </w:pPr>
    </w:p>
    <w:p w14:paraId="75659A19" w14:textId="77777777" w:rsidR="0039498A" w:rsidRDefault="001232A2" w:rsidP="008A10CF">
      <w:pPr>
        <w:pStyle w:val="Estilo"/>
        <w:ind w:left="567" w:hanging="567"/>
      </w:pPr>
      <w:r>
        <w:t xml:space="preserve">I. </w:t>
      </w:r>
      <w:r w:rsidR="008A10CF">
        <w:tab/>
      </w:r>
      <w:r>
        <w:t>La reestructuración, que se refiere a la celebración de actos jurídicos que tengan por objeto modificar las condiciones originalmente pactadas en un Financiamiento; y,</w:t>
      </w:r>
    </w:p>
    <w:p w14:paraId="55D5A632" w14:textId="77777777" w:rsidR="0039498A" w:rsidRDefault="0039498A" w:rsidP="008A10CF">
      <w:pPr>
        <w:pStyle w:val="Estilo"/>
        <w:ind w:left="567" w:hanging="567"/>
      </w:pPr>
    </w:p>
    <w:p w14:paraId="0055A269" w14:textId="77777777" w:rsidR="0039498A" w:rsidRDefault="001232A2" w:rsidP="008A10CF">
      <w:pPr>
        <w:pStyle w:val="Estilo"/>
        <w:ind w:left="567" w:hanging="567"/>
      </w:pPr>
      <w:r>
        <w:lastRenderedPageBreak/>
        <w:t xml:space="preserve">II. </w:t>
      </w:r>
      <w:r w:rsidR="008A10CF">
        <w:tab/>
      </w:r>
      <w:r>
        <w:t>El refinanciamiento que consiste en la contratación de uno o varios Financiamientos cuyos recursos se destinen a liquidar total o parcialmente uno o más Financiamientos previamente contratados.</w:t>
      </w:r>
    </w:p>
    <w:p w14:paraId="70444C3D" w14:textId="77777777" w:rsidR="0039498A" w:rsidRDefault="0039498A">
      <w:pPr>
        <w:pStyle w:val="Estilo"/>
      </w:pPr>
    </w:p>
    <w:p w14:paraId="072DC5EA" w14:textId="77777777" w:rsidR="0039498A" w:rsidRDefault="001232A2">
      <w:pPr>
        <w:pStyle w:val="Estilo"/>
      </w:pPr>
      <w:r>
        <w:t>Las Obligaciones a corto plazo a que se refiere el artículo 3 no podrán ser objeto de Refinanciamiento o Reestructura.</w:t>
      </w:r>
    </w:p>
    <w:p w14:paraId="020E465A" w14:textId="77777777" w:rsidR="0039498A" w:rsidRDefault="0039498A">
      <w:pPr>
        <w:pStyle w:val="Estilo"/>
      </w:pPr>
    </w:p>
    <w:p w14:paraId="78ADA1D7" w14:textId="77777777" w:rsidR="0039498A" w:rsidRDefault="001232A2">
      <w:pPr>
        <w:pStyle w:val="Estilo"/>
      </w:pPr>
      <w:r w:rsidRPr="001232A2">
        <w:rPr>
          <w:i/>
          <w:sz w:val="16"/>
        </w:rPr>
        <w:t>(ADICIONADO, P.O. 16 DE NOVIEMBRE DE 2016)</w:t>
      </w:r>
    </w:p>
    <w:p w14:paraId="3826A953" w14:textId="77777777" w:rsidR="0039498A" w:rsidRDefault="001232A2">
      <w:pPr>
        <w:pStyle w:val="Estilo"/>
      </w:pPr>
      <w:r w:rsidRPr="008A10CF">
        <w:rPr>
          <w:b/>
        </w:rPr>
        <w:t>Artículo 30-A.</w:t>
      </w:r>
      <w:r>
        <w:t xml:space="preserve"> Las operaciones de Refinanciamiento o Reestructura no requerirán autorización específica del Congreso, siempre y cuando cumplan con las siguientes condiciones:</w:t>
      </w:r>
    </w:p>
    <w:p w14:paraId="3E3A9511" w14:textId="77777777" w:rsidR="0039498A" w:rsidRDefault="0039498A">
      <w:pPr>
        <w:pStyle w:val="Estilo"/>
      </w:pPr>
    </w:p>
    <w:p w14:paraId="687584B1" w14:textId="77777777" w:rsidR="0039498A" w:rsidRDefault="001232A2" w:rsidP="008A10CF">
      <w:pPr>
        <w:pStyle w:val="Estilo"/>
        <w:ind w:left="567" w:hanging="567"/>
      </w:pPr>
      <w:r>
        <w:t xml:space="preserve">I. </w:t>
      </w:r>
      <w:r w:rsidR="008A10CF">
        <w:tab/>
      </w:r>
      <w:r>
        <w:t>Exista una mejora en la tasa de interés, incluyendo los costos asociados, lo cual deberá estar fundamentado en el cálculo de la tasa efectiva que se realice de acuerdo con lo dispuesto por el artículo 20-A, fracción IV de esta Ley, o tratándose de Reestructuraciones exista una mejora en las condiciones contractuales;</w:t>
      </w:r>
    </w:p>
    <w:p w14:paraId="7F705A21" w14:textId="77777777" w:rsidR="0039498A" w:rsidRDefault="0039498A" w:rsidP="008A10CF">
      <w:pPr>
        <w:pStyle w:val="Estilo"/>
        <w:ind w:left="567" w:hanging="567"/>
      </w:pPr>
    </w:p>
    <w:p w14:paraId="143EB068" w14:textId="77777777" w:rsidR="0039498A" w:rsidRDefault="001232A2" w:rsidP="008A10CF">
      <w:pPr>
        <w:pStyle w:val="Estilo"/>
        <w:ind w:left="567" w:hanging="567"/>
      </w:pPr>
      <w:r>
        <w:t xml:space="preserve">II. </w:t>
      </w:r>
      <w:r w:rsidR="008A10CF">
        <w:tab/>
      </w:r>
      <w:r>
        <w:t>No se incremente el saldo insoluto, y</w:t>
      </w:r>
    </w:p>
    <w:p w14:paraId="4402488B" w14:textId="77777777" w:rsidR="0039498A" w:rsidRDefault="0039498A" w:rsidP="008A10CF">
      <w:pPr>
        <w:pStyle w:val="Estilo"/>
        <w:ind w:left="567" w:hanging="567"/>
      </w:pPr>
    </w:p>
    <w:p w14:paraId="26A5D045" w14:textId="77777777" w:rsidR="0039498A" w:rsidRDefault="001232A2" w:rsidP="008A10CF">
      <w:pPr>
        <w:pStyle w:val="Estilo"/>
        <w:ind w:left="567" w:hanging="567"/>
      </w:pPr>
      <w:r>
        <w:t xml:space="preserve">III. </w:t>
      </w:r>
      <w:r w:rsidR="008A10CF">
        <w:tab/>
      </w:r>
      <w:r>
        <w:t>No se amplíe el plazo de vencimiento original de los Financiamientos respectivos, el plazo de duración del pago del principal e intereses del Financiamiento durante el periodo de la administración en curso, ni durante la totalidad del periodo del Financiamiento.</w:t>
      </w:r>
    </w:p>
    <w:p w14:paraId="42339D64" w14:textId="77777777" w:rsidR="0039498A" w:rsidRDefault="0039498A">
      <w:pPr>
        <w:pStyle w:val="Estilo"/>
      </w:pPr>
    </w:p>
    <w:p w14:paraId="5129D341" w14:textId="77777777" w:rsidR="0039498A" w:rsidRDefault="001232A2">
      <w:pPr>
        <w:pStyle w:val="Estilo"/>
      </w:pPr>
      <w:r>
        <w:t>Dentro de los 15 días naturales siguientes a la celebración del Refinanciamiento o Reestructuración, la Entidad Pública deberá informar al Congreso sobre la celebración de este tipo de operaciones, así como inscribir dicho Refinanciamiento o Reestructuración ante el Registro.</w:t>
      </w:r>
    </w:p>
    <w:p w14:paraId="4C9A3ADB" w14:textId="77777777" w:rsidR="0039498A" w:rsidRDefault="0039498A">
      <w:pPr>
        <w:pStyle w:val="Estilo"/>
      </w:pPr>
    </w:p>
    <w:p w14:paraId="53D0C005" w14:textId="77777777" w:rsidR="0039498A" w:rsidRPr="008A10CF" w:rsidRDefault="001232A2" w:rsidP="008A10CF">
      <w:pPr>
        <w:pStyle w:val="Estilo"/>
        <w:jc w:val="center"/>
        <w:rPr>
          <w:b/>
        </w:rPr>
      </w:pPr>
      <w:r w:rsidRPr="008A10CF">
        <w:rPr>
          <w:b/>
        </w:rPr>
        <w:t>TÍTULO III</w:t>
      </w:r>
    </w:p>
    <w:p w14:paraId="0A635F34" w14:textId="77777777" w:rsidR="0039498A" w:rsidRPr="008A10CF" w:rsidRDefault="001232A2" w:rsidP="008A10CF">
      <w:pPr>
        <w:pStyle w:val="Estilo"/>
        <w:jc w:val="center"/>
        <w:rPr>
          <w:b/>
        </w:rPr>
      </w:pPr>
      <w:r w:rsidRPr="008A10CF">
        <w:rPr>
          <w:b/>
        </w:rPr>
        <w:t>DEL REGISTRO DE LAS OBLIGACIONES, EMISIÓN Y COLOCACIÓN DE VALORES</w:t>
      </w:r>
    </w:p>
    <w:p w14:paraId="21480A23" w14:textId="77777777" w:rsidR="0039498A" w:rsidRPr="008A10CF" w:rsidRDefault="0039498A" w:rsidP="008A10CF">
      <w:pPr>
        <w:pStyle w:val="Estilo"/>
        <w:jc w:val="center"/>
        <w:rPr>
          <w:b/>
        </w:rPr>
      </w:pPr>
    </w:p>
    <w:p w14:paraId="63B995B0" w14:textId="77777777" w:rsidR="0039498A" w:rsidRPr="008A10CF" w:rsidRDefault="001232A2" w:rsidP="008A10CF">
      <w:pPr>
        <w:pStyle w:val="Estilo"/>
        <w:jc w:val="center"/>
        <w:rPr>
          <w:b/>
        </w:rPr>
      </w:pPr>
      <w:r w:rsidRPr="008A10CF">
        <w:rPr>
          <w:b/>
        </w:rPr>
        <w:t>CAPÍTULO I</w:t>
      </w:r>
    </w:p>
    <w:p w14:paraId="61B06AE2" w14:textId="77777777" w:rsidR="0039498A" w:rsidRDefault="001232A2" w:rsidP="008A10CF">
      <w:pPr>
        <w:pStyle w:val="Estilo"/>
        <w:jc w:val="center"/>
      </w:pPr>
      <w:r w:rsidRPr="008A10CF">
        <w:rPr>
          <w:b/>
        </w:rPr>
        <w:t>DEL REGISTRO ESTATAL DE DEUDA PÚBLICA</w:t>
      </w:r>
    </w:p>
    <w:p w14:paraId="48015A29" w14:textId="77777777" w:rsidR="0039498A" w:rsidRDefault="0039498A">
      <w:pPr>
        <w:pStyle w:val="Estilo"/>
      </w:pPr>
    </w:p>
    <w:p w14:paraId="76ECAC9C" w14:textId="77777777" w:rsidR="0039498A" w:rsidRDefault="001232A2">
      <w:pPr>
        <w:pStyle w:val="Estilo"/>
      </w:pPr>
      <w:r w:rsidRPr="008A10CF">
        <w:rPr>
          <w:b/>
        </w:rPr>
        <w:t>Artículo 31.</w:t>
      </w:r>
      <w:r>
        <w:t xml:space="preserve"> La Secretaría tendrá a su cargo el Registro Único de Obligaciones y Financiamientos constitutivos de deuda pública estatal y municipal, a través de la Unidad Administrativa que ésta determine. En dicho Registro se anotarán el monto, condiciones financieras, destino de los recursos obtenidos, fuente de pago y características generales, así como los requisitos siguientes:</w:t>
      </w:r>
    </w:p>
    <w:p w14:paraId="70A6D514" w14:textId="77777777" w:rsidR="0039498A" w:rsidRDefault="0039498A">
      <w:pPr>
        <w:pStyle w:val="Estilo"/>
      </w:pPr>
    </w:p>
    <w:p w14:paraId="4B495C92" w14:textId="77777777" w:rsidR="0039498A" w:rsidRDefault="001232A2" w:rsidP="008A10CF">
      <w:pPr>
        <w:pStyle w:val="Estilo"/>
        <w:ind w:left="426" w:hanging="426"/>
      </w:pPr>
      <w:r>
        <w:t xml:space="preserve">a) </w:t>
      </w:r>
      <w:r w:rsidR="008A10CF">
        <w:tab/>
      </w:r>
      <w:r>
        <w:t>Deudor directo;</w:t>
      </w:r>
    </w:p>
    <w:p w14:paraId="58713410" w14:textId="77777777" w:rsidR="0039498A" w:rsidRDefault="0039498A" w:rsidP="008A10CF">
      <w:pPr>
        <w:pStyle w:val="Estilo"/>
        <w:ind w:left="426" w:hanging="426"/>
      </w:pPr>
    </w:p>
    <w:p w14:paraId="09E740A7" w14:textId="77777777" w:rsidR="0039498A" w:rsidRDefault="001232A2" w:rsidP="008A10CF">
      <w:pPr>
        <w:pStyle w:val="Estilo"/>
        <w:ind w:left="426" w:hanging="426"/>
      </w:pPr>
      <w:r>
        <w:t xml:space="preserve">b) </w:t>
      </w:r>
      <w:r w:rsidR="008A10CF">
        <w:tab/>
      </w:r>
      <w:r>
        <w:t>Acreedor;</w:t>
      </w:r>
    </w:p>
    <w:p w14:paraId="07A7FD4B" w14:textId="77777777" w:rsidR="0039498A" w:rsidRDefault="0039498A" w:rsidP="008A10CF">
      <w:pPr>
        <w:pStyle w:val="Estilo"/>
        <w:ind w:left="426" w:hanging="426"/>
      </w:pPr>
    </w:p>
    <w:p w14:paraId="52ACE9AE" w14:textId="77777777" w:rsidR="0039498A" w:rsidRDefault="001232A2" w:rsidP="008A10CF">
      <w:pPr>
        <w:pStyle w:val="Estilo"/>
        <w:ind w:left="426" w:hanging="426"/>
      </w:pPr>
      <w:r>
        <w:t xml:space="preserve">c) </w:t>
      </w:r>
      <w:r w:rsidR="008A10CF">
        <w:tab/>
      </w:r>
      <w:r>
        <w:t>Deudor solidario o avalista;</w:t>
      </w:r>
    </w:p>
    <w:p w14:paraId="4E8DA455" w14:textId="77777777" w:rsidR="0039498A" w:rsidRDefault="0039498A" w:rsidP="008A10CF">
      <w:pPr>
        <w:pStyle w:val="Estilo"/>
        <w:ind w:left="426" w:hanging="426"/>
      </w:pPr>
    </w:p>
    <w:p w14:paraId="2AE62ED7" w14:textId="77777777" w:rsidR="0039498A" w:rsidRDefault="001232A2" w:rsidP="008A10CF">
      <w:pPr>
        <w:pStyle w:val="Estilo"/>
        <w:ind w:left="426" w:hanging="426"/>
      </w:pPr>
      <w:r>
        <w:t xml:space="preserve">d) </w:t>
      </w:r>
      <w:r w:rsidR="008A10CF">
        <w:tab/>
      </w:r>
      <w:r>
        <w:t>Tipo de operación;</w:t>
      </w:r>
    </w:p>
    <w:p w14:paraId="5B9FBF67" w14:textId="77777777" w:rsidR="0039498A" w:rsidRDefault="0039498A" w:rsidP="008A10CF">
      <w:pPr>
        <w:pStyle w:val="Estilo"/>
        <w:ind w:left="426" w:hanging="426"/>
      </w:pPr>
    </w:p>
    <w:p w14:paraId="1A7EAF55" w14:textId="77777777" w:rsidR="0039498A" w:rsidRDefault="001232A2" w:rsidP="008A10CF">
      <w:pPr>
        <w:pStyle w:val="Estilo"/>
        <w:ind w:left="426" w:hanging="426"/>
      </w:pPr>
      <w:r>
        <w:t xml:space="preserve">e) </w:t>
      </w:r>
      <w:r w:rsidR="008A10CF">
        <w:tab/>
      </w:r>
      <w:r>
        <w:t>Importe;</w:t>
      </w:r>
    </w:p>
    <w:p w14:paraId="09190C5A" w14:textId="77777777" w:rsidR="0039498A" w:rsidRDefault="0039498A" w:rsidP="008A10CF">
      <w:pPr>
        <w:pStyle w:val="Estilo"/>
        <w:ind w:left="426" w:hanging="426"/>
      </w:pPr>
    </w:p>
    <w:p w14:paraId="20FB7C37" w14:textId="77777777" w:rsidR="0039498A" w:rsidRDefault="001232A2" w:rsidP="008A10CF">
      <w:pPr>
        <w:pStyle w:val="Estilo"/>
        <w:ind w:left="426" w:hanging="426"/>
      </w:pPr>
      <w:r>
        <w:t xml:space="preserve">f) </w:t>
      </w:r>
      <w:r w:rsidR="008A10CF">
        <w:tab/>
      </w:r>
      <w:r>
        <w:t>Destino;</w:t>
      </w:r>
    </w:p>
    <w:p w14:paraId="6AD90133" w14:textId="77777777" w:rsidR="0039498A" w:rsidRDefault="0039498A" w:rsidP="008A10CF">
      <w:pPr>
        <w:pStyle w:val="Estilo"/>
        <w:ind w:left="426" w:hanging="426"/>
      </w:pPr>
    </w:p>
    <w:p w14:paraId="220FFCB6" w14:textId="77777777" w:rsidR="0039498A" w:rsidRDefault="001232A2" w:rsidP="008A10CF">
      <w:pPr>
        <w:pStyle w:val="Estilo"/>
        <w:ind w:left="426" w:hanging="426"/>
      </w:pPr>
      <w:r>
        <w:t xml:space="preserve">g) </w:t>
      </w:r>
      <w:r w:rsidR="008A10CF">
        <w:tab/>
      </w:r>
      <w:r>
        <w:t>Tasa de interés ordinario;</w:t>
      </w:r>
    </w:p>
    <w:p w14:paraId="5A5E9D45" w14:textId="77777777" w:rsidR="0039498A" w:rsidRDefault="0039498A" w:rsidP="008A10CF">
      <w:pPr>
        <w:pStyle w:val="Estilo"/>
        <w:ind w:left="426" w:hanging="426"/>
      </w:pPr>
    </w:p>
    <w:p w14:paraId="7AC44105" w14:textId="77777777" w:rsidR="0039498A" w:rsidRDefault="001232A2" w:rsidP="008A10CF">
      <w:pPr>
        <w:pStyle w:val="Estilo"/>
        <w:ind w:left="426" w:hanging="426"/>
      </w:pPr>
      <w:r>
        <w:t xml:space="preserve">h) </w:t>
      </w:r>
      <w:r w:rsidR="008A10CF">
        <w:tab/>
      </w:r>
      <w:r>
        <w:t>Tasa de interés moratorio;</w:t>
      </w:r>
    </w:p>
    <w:p w14:paraId="55FF5EAB" w14:textId="77777777" w:rsidR="0039498A" w:rsidRDefault="0039498A" w:rsidP="008A10CF">
      <w:pPr>
        <w:pStyle w:val="Estilo"/>
        <w:ind w:left="426" w:hanging="426"/>
      </w:pPr>
    </w:p>
    <w:p w14:paraId="40DF97B8" w14:textId="77777777" w:rsidR="0039498A" w:rsidRDefault="001232A2" w:rsidP="008A10CF">
      <w:pPr>
        <w:pStyle w:val="Estilo"/>
        <w:ind w:left="426" w:hanging="426"/>
      </w:pPr>
      <w:r>
        <w:t xml:space="preserve">i) </w:t>
      </w:r>
      <w:r w:rsidR="008A10CF">
        <w:tab/>
      </w:r>
      <w:r>
        <w:t>Comisiones;</w:t>
      </w:r>
    </w:p>
    <w:p w14:paraId="5CCC4043" w14:textId="77777777" w:rsidR="0039498A" w:rsidRDefault="0039498A" w:rsidP="008A10CF">
      <w:pPr>
        <w:pStyle w:val="Estilo"/>
        <w:ind w:left="426" w:hanging="426"/>
      </w:pPr>
    </w:p>
    <w:p w14:paraId="22CA430D" w14:textId="77777777" w:rsidR="0039498A" w:rsidRDefault="001232A2" w:rsidP="008A10CF">
      <w:pPr>
        <w:pStyle w:val="Estilo"/>
        <w:ind w:left="426" w:hanging="426"/>
      </w:pPr>
      <w:r>
        <w:t xml:space="preserve">j) </w:t>
      </w:r>
      <w:r w:rsidR="008A10CF">
        <w:tab/>
      </w:r>
      <w:r>
        <w:t>Plazo;</w:t>
      </w:r>
    </w:p>
    <w:p w14:paraId="447B151A" w14:textId="77777777" w:rsidR="0039498A" w:rsidRDefault="0039498A" w:rsidP="008A10CF">
      <w:pPr>
        <w:pStyle w:val="Estilo"/>
        <w:ind w:left="426" w:hanging="426"/>
      </w:pPr>
    </w:p>
    <w:p w14:paraId="40E555F2" w14:textId="77777777" w:rsidR="0039498A" w:rsidRDefault="001232A2" w:rsidP="008A10CF">
      <w:pPr>
        <w:pStyle w:val="Estilo"/>
        <w:ind w:left="426" w:hanging="426"/>
      </w:pPr>
      <w:r>
        <w:t xml:space="preserve">k) </w:t>
      </w:r>
      <w:r w:rsidR="008A10CF">
        <w:tab/>
      </w:r>
      <w:r>
        <w:t>Amortizaciones;</w:t>
      </w:r>
    </w:p>
    <w:p w14:paraId="391EF40A" w14:textId="77777777" w:rsidR="0039498A" w:rsidRDefault="0039498A" w:rsidP="008A10CF">
      <w:pPr>
        <w:pStyle w:val="Estilo"/>
        <w:ind w:left="426" w:hanging="426"/>
      </w:pPr>
    </w:p>
    <w:p w14:paraId="7384F647" w14:textId="77777777" w:rsidR="0039498A" w:rsidRDefault="001232A2" w:rsidP="008A10CF">
      <w:pPr>
        <w:pStyle w:val="Estilo"/>
        <w:ind w:left="426" w:hanging="426"/>
      </w:pPr>
      <w:r>
        <w:t xml:space="preserve">l) </w:t>
      </w:r>
      <w:r w:rsidR="008A10CF">
        <w:tab/>
      </w:r>
      <w:r>
        <w:t>Fuentes de pago;</w:t>
      </w:r>
    </w:p>
    <w:p w14:paraId="4EE8E90B" w14:textId="77777777" w:rsidR="0039498A" w:rsidRDefault="0039498A" w:rsidP="008A10CF">
      <w:pPr>
        <w:pStyle w:val="Estilo"/>
        <w:ind w:left="426" w:hanging="426"/>
      </w:pPr>
    </w:p>
    <w:p w14:paraId="58413086" w14:textId="77777777" w:rsidR="0039498A" w:rsidRDefault="001232A2" w:rsidP="008A10CF">
      <w:pPr>
        <w:pStyle w:val="Estilo"/>
        <w:ind w:left="426" w:hanging="426"/>
      </w:pPr>
      <w:r>
        <w:t xml:space="preserve">m) </w:t>
      </w:r>
      <w:r w:rsidR="008A10CF">
        <w:tab/>
      </w:r>
      <w:r>
        <w:t>Garantías, e</w:t>
      </w:r>
    </w:p>
    <w:p w14:paraId="57EF633D" w14:textId="77777777" w:rsidR="0039498A" w:rsidRDefault="0039498A" w:rsidP="008A10CF">
      <w:pPr>
        <w:pStyle w:val="Estilo"/>
        <w:ind w:left="426" w:hanging="426"/>
      </w:pPr>
    </w:p>
    <w:p w14:paraId="15BEFDD8" w14:textId="77777777" w:rsidR="0039498A" w:rsidRDefault="001232A2" w:rsidP="008A10CF">
      <w:pPr>
        <w:pStyle w:val="Estilo"/>
        <w:ind w:left="426" w:hanging="426"/>
      </w:pPr>
      <w:r>
        <w:t xml:space="preserve">n) </w:t>
      </w:r>
      <w:r w:rsidR="008A10CF">
        <w:tab/>
      </w:r>
      <w:r>
        <w:t>Cualquier otro documento o información complementaria del financiamiento que requiera la Secretaría.</w:t>
      </w:r>
    </w:p>
    <w:p w14:paraId="5B1D0369" w14:textId="77777777" w:rsidR="0039498A" w:rsidRDefault="0039498A">
      <w:pPr>
        <w:pStyle w:val="Estilo"/>
      </w:pPr>
    </w:p>
    <w:p w14:paraId="0318B8FA" w14:textId="77777777" w:rsidR="0039498A" w:rsidRDefault="001232A2">
      <w:pPr>
        <w:pStyle w:val="Estilo"/>
      </w:pPr>
      <w:r w:rsidRPr="001232A2">
        <w:rPr>
          <w:i/>
          <w:sz w:val="16"/>
        </w:rPr>
        <w:t>(REFORMADO, P.O. 16 DE NOVIEMBRE DE 2016)</w:t>
      </w:r>
    </w:p>
    <w:p w14:paraId="667CFC86" w14:textId="77777777" w:rsidR="0039498A" w:rsidRDefault="001232A2">
      <w:pPr>
        <w:pStyle w:val="Estilo"/>
      </w:pPr>
      <w:r w:rsidRPr="008A10CF">
        <w:rPr>
          <w:b/>
        </w:rPr>
        <w:t>Artículo 32.</w:t>
      </w:r>
      <w:r>
        <w:t xml:space="preserve"> Los sujetos a que se refiere esta ley están obligados a solicitar a la Secretaría, la inscripción en el Registro Público Único a cargo de la Secretaría de Hacienda y Crédito Público, a que se refiere la Ley de Disciplina Financiera de las Entidades Federativas y los Municipios de las obligaciones y financiamientos contratados, dentro de los cinco días hábiles posteriores a la formalización de los instrumentos que correspondan; asimismo, deberán informar la totalidad de datos y modificaciones que en los mismos se efectúen.</w:t>
      </w:r>
    </w:p>
    <w:p w14:paraId="63F0993D" w14:textId="77777777" w:rsidR="0039498A" w:rsidRDefault="0039498A">
      <w:pPr>
        <w:pStyle w:val="Estilo"/>
      </w:pPr>
    </w:p>
    <w:p w14:paraId="2033B3F8" w14:textId="77777777" w:rsidR="0039498A" w:rsidRDefault="001232A2">
      <w:pPr>
        <w:pStyle w:val="Estilo"/>
      </w:pPr>
      <w:r>
        <w:t>Los Financiamientos y Obligaciones que deberán inscribirse, de manera enunciativa mas no limitativa, son: financiamientos a corto, mediano y largo plazo, créditos, emisiones bursátiles, contratos de arrendamiento financiero, operaciones de factoraje, garantías, Instrumentos derivados que conlleven a una obligación de pago mayor a un año y contratos de Asociaciones Público-Privadas. Tanto las garantías, como los Instrumentos derivados antes referidos deberán indicar la obligación principal o el subyacente correspondiente, con el objeto de que el Registro no duplique los registros.</w:t>
      </w:r>
    </w:p>
    <w:p w14:paraId="7A8BFFC4" w14:textId="77777777" w:rsidR="0039498A" w:rsidRDefault="0039498A">
      <w:pPr>
        <w:pStyle w:val="Estilo"/>
      </w:pPr>
    </w:p>
    <w:p w14:paraId="67DFF7C3" w14:textId="77777777" w:rsidR="0039498A" w:rsidRDefault="001232A2">
      <w:pPr>
        <w:pStyle w:val="Estilo"/>
      </w:pPr>
      <w:r>
        <w:t xml:space="preserve">En el Registro se inscribirán en un apartado específico las Obligaciones que se deriven de contratos de Asociaciones Público-Privadas. Para llevar a cabo la </w:t>
      </w:r>
      <w:r>
        <w:lastRenderedPageBreak/>
        <w:t>inscripción, las Entidades Públicas deberán presentar al Registro la información relativa al monto de inversión del proyecto a valor presente y el pago mensual del servicio, identificando la parte correspondiente al pago de inversión, el plazo del contrato, así como las erogaciones pendientes de pago.</w:t>
      </w:r>
    </w:p>
    <w:p w14:paraId="1630F3E5" w14:textId="77777777" w:rsidR="0039498A" w:rsidRDefault="0039498A">
      <w:pPr>
        <w:pStyle w:val="Estilo"/>
      </w:pPr>
    </w:p>
    <w:p w14:paraId="6F095BED" w14:textId="77777777" w:rsidR="0039498A" w:rsidRDefault="001232A2">
      <w:pPr>
        <w:pStyle w:val="Estilo"/>
      </w:pPr>
      <w:r w:rsidRPr="008A10CF">
        <w:rPr>
          <w:b/>
        </w:rPr>
        <w:t>Artículo 33.</w:t>
      </w:r>
      <w:r>
        <w:t xml:space="preserve"> Los sujetos de esta ley, cuando, adquieran deuda, tendrán las obligaciones siguientes:</w:t>
      </w:r>
    </w:p>
    <w:p w14:paraId="551874BA" w14:textId="77777777" w:rsidR="0039498A" w:rsidRDefault="0039498A">
      <w:pPr>
        <w:pStyle w:val="Estilo"/>
      </w:pPr>
    </w:p>
    <w:p w14:paraId="2642F77C" w14:textId="77777777" w:rsidR="0039498A" w:rsidRDefault="001232A2" w:rsidP="008A10CF">
      <w:pPr>
        <w:pStyle w:val="Estilo"/>
        <w:ind w:left="567" w:hanging="567"/>
      </w:pPr>
      <w:r>
        <w:t xml:space="preserve">I. </w:t>
      </w:r>
      <w:r w:rsidR="008A10CF">
        <w:tab/>
      </w:r>
      <w:r>
        <w:t>Registrar las operaciones de endeudamiento a que obliga la presente ley, dentro de los 5 días hábiles posteriores a la suscripción, debiendo anexar la autorización del Congreso, el acta de Cabildo u órgano de Gobierno en donde conste la autorización, así como un ejemplar del contrato y/o del título de crédito correspondiente;</w:t>
      </w:r>
    </w:p>
    <w:p w14:paraId="721D29CF" w14:textId="77777777" w:rsidR="0039498A" w:rsidRDefault="0039498A" w:rsidP="008A10CF">
      <w:pPr>
        <w:pStyle w:val="Estilo"/>
        <w:ind w:left="567" w:hanging="567"/>
      </w:pPr>
    </w:p>
    <w:p w14:paraId="63D9DB44" w14:textId="77777777" w:rsidR="0039498A" w:rsidRDefault="001232A2" w:rsidP="008A10CF">
      <w:pPr>
        <w:pStyle w:val="Estilo"/>
        <w:ind w:left="567" w:hanging="567"/>
      </w:pPr>
      <w:r w:rsidRPr="001232A2">
        <w:rPr>
          <w:i/>
          <w:sz w:val="16"/>
        </w:rPr>
        <w:t>(REFORMADA, P.O. 16 DE NOVIEMBRE DE 2016)</w:t>
      </w:r>
    </w:p>
    <w:p w14:paraId="37BD9D4A" w14:textId="77777777" w:rsidR="0039498A" w:rsidRDefault="001232A2" w:rsidP="008A10CF">
      <w:pPr>
        <w:pStyle w:val="Estilo"/>
        <w:ind w:left="567" w:hanging="567"/>
      </w:pPr>
      <w:r>
        <w:t xml:space="preserve">II. </w:t>
      </w:r>
      <w:r w:rsidR="008A10CF">
        <w:tab/>
      </w:r>
      <w:r>
        <w:t>Comunicar trimestralmente a la Secretaría, dentro de los cinco días hábiles posteriores, al término de los meses de marzo, junio, septiembre y diciembre, de los movimientos y/o modificaciones realizadas con relación a los financiamientos contratados;</w:t>
      </w:r>
    </w:p>
    <w:p w14:paraId="0047F4B5" w14:textId="77777777" w:rsidR="0039498A" w:rsidRDefault="0039498A" w:rsidP="008A10CF">
      <w:pPr>
        <w:pStyle w:val="Estilo"/>
        <w:ind w:left="567" w:hanging="567"/>
      </w:pPr>
    </w:p>
    <w:p w14:paraId="6383688B" w14:textId="77777777" w:rsidR="0039498A" w:rsidRDefault="001232A2" w:rsidP="008A10CF">
      <w:pPr>
        <w:pStyle w:val="Estilo"/>
        <w:ind w:left="567" w:hanging="567"/>
      </w:pPr>
      <w:r>
        <w:t xml:space="preserve">III. </w:t>
      </w:r>
      <w:r w:rsidR="008A10CF">
        <w:tab/>
      </w:r>
      <w:r>
        <w:t>Proporcionar a la Secretaría, para efectos del Registro, la información que requiera para llevar a cabo la verificación respecto a la amortización de capital y pago de intereses de los financiamientos y/o empréstitos contratados;</w:t>
      </w:r>
    </w:p>
    <w:p w14:paraId="434E7D74" w14:textId="77777777" w:rsidR="0039498A" w:rsidRDefault="0039498A" w:rsidP="008A10CF">
      <w:pPr>
        <w:pStyle w:val="Estilo"/>
        <w:ind w:left="567" w:hanging="567"/>
      </w:pPr>
    </w:p>
    <w:p w14:paraId="352FB504" w14:textId="77777777" w:rsidR="0039498A" w:rsidRDefault="001232A2" w:rsidP="008A10CF">
      <w:pPr>
        <w:pStyle w:val="Estilo"/>
        <w:ind w:left="567" w:hanging="567"/>
      </w:pPr>
      <w:r w:rsidRPr="001232A2">
        <w:rPr>
          <w:i/>
          <w:sz w:val="16"/>
        </w:rPr>
        <w:t>(REFORMADA, P.O. 16 DE NOVIEMBRE DE 2016)</w:t>
      </w:r>
    </w:p>
    <w:p w14:paraId="0240272F" w14:textId="77777777" w:rsidR="0039498A" w:rsidRDefault="001232A2" w:rsidP="008A10CF">
      <w:pPr>
        <w:pStyle w:val="Estilo"/>
        <w:ind w:left="567" w:hanging="567"/>
      </w:pPr>
      <w:r>
        <w:t xml:space="preserve">IV. </w:t>
      </w:r>
      <w:r w:rsidR="008A10CF">
        <w:tab/>
      </w:r>
      <w:r>
        <w:t>Comprobar a la Secretaría, dentro de los cinco días hábiles siguientes a aquél en que se efectuó el pago parcial o total de los financiamientos, a fin de que proceda a las anotaciones correspondientes;</w:t>
      </w:r>
    </w:p>
    <w:p w14:paraId="722BE98C" w14:textId="77777777" w:rsidR="0039498A" w:rsidRDefault="0039498A" w:rsidP="008A10CF">
      <w:pPr>
        <w:pStyle w:val="Estilo"/>
        <w:ind w:left="567" w:hanging="567"/>
      </w:pPr>
    </w:p>
    <w:p w14:paraId="19AB97E6" w14:textId="77777777" w:rsidR="0039498A" w:rsidRDefault="001232A2" w:rsidP="008A10CF">
      <w:pPr>
        <w:pStyle w:val="Estilo"/>
        <w:ind w:left="567" w:hanging="567"/>
      </w:pPr>
      <w:r>
        <w:t xml:space="preserve">V. </w:t>
      </w:r>
      <w:r w:rsidR="008A10CF">
        <w:tab/>
      </w:r>
      <w:r>
        <w:t>Presentar a la Secretaría la publicación de la información financiera que consideren relevante, debiendo agregar copia de la publicación en la que se contenga la información del año inmediato anterior y la del primer semestre del año.</w:t>
      </w:r>
    </w:p>
    <w:p w14:paraId="66EF1CA8" w14:textId="77777777" w:rsidR="0039498A" w:rsidRDefault="0039498A">
      <w:pPr>
        <w:pStyle w:val="Estilo"/>
      </w:pPr>
    </w:p>
    <w:p w14:paraId="7E2B4B85" w14:textId="77777777" w:rsidR="0039498A" w:rsidRDefault="001232A2">
      <w:pPr>
        <w:pStyle w:val="Estilo"/>
      </w:pPr>
      <w:r w:rsidRPr="008A10CF">
        <w:rPr>
          <w:b/>
        </w:rPr>
        <w:t>Artículo 34.</w:t>
      </w:r>
      <w:r>
        <w:t xml:space="preserve"> Una vez integrado el expediente respectivo, la Secretaría, resolverá sobre la procedencia de la inscripción y notificará a las partes interesadas, su resolución. La Secretaría anotará en los documentos, materia de la inscripción, la constancia relativa, conservando copia de los mismos.</w:t>
      </w:r>
    </w:p>
    <w:p w14:paraId="5DFD1C22" w14:textId="77777777" w:rsidR="0039498A" w:rsidRDefault="0039498A">
      <w:pPr>
        <w:pStyle w:val="Estilo"/>
      </w:pPr>
    </w:p>
    <w:p w14:paraId="522D3711" w14:textId="77777777" w:rsidR="0039498A" w:rsidRDefault="001232A2">
      <w:pPr>
        <w:pStyle w:val="Estilo"/>
      </w:pPr>
      <w:r>
        <w:t>La Secretaría deberá inscribir en el registro de obligaciones y empréstitos de entidades y municipios de la Secretaría de Hacienda y Crédito Público, los financiamientos y empréstitos a que se refiere el artículo 9° de la Ley de Coordinación Fiscal.</w:t>
      </w:r>
    </w:p>
    <w:p w14:paraId="2BA6648A" w14:textId="77777777" w:rsidR="0039498A" w:rsidRDefault="0039498A">
      <w:pPr>
        <w:pStyle w:val="Estilo"/>
      </w:pPr>
    </w:p>
    <w:p w14:paraId="296BC20C" w14:textId="77777777" w:rsidR="0039498A" w:rsidRDefault="001232A2">
      <w:pPr>
        <w:pStyle w:val="Estilo"/>
      </w:pPr>
      <w:r w:rsidRPr="001232A2">
        <w:rPr>
          <w:i/>
          <w:sz w:val="16"/>
        </w:rPr>
        <w:t>(ADICIONADO, P.O. 16 DE NOVIEMBRE DE 2016)</w:t>
      </w:r>
    </w:p>
    <w:p w14:paraId="26001DE1" w14:textId="77777777" w:rsidR="0039498A" w:rsidRDefault="001232A2">
      <w:pPr>
        <w:pStyle w:val="Estilo"/>
      </w:pPr>
      <w:r w:rsidRPr="008A10CF">
        <w:rPr>
          <w:b/>
        </w:rPr>
        <w:lastRenderedPageBreak/>
        <w:t>Artículo 34-A.</w:t>
      </w:r>
      <w:r>
        <w:t xml:space="preserve"> Las Entidades Públicas deberán inscribir en el Registro Único de Obligaciones y Financiamientos constitutivos de deuda pública estatal y municipal, a cargo de la Secretaría de Hacienda y Crédito Público, las obligaciones y financiamientos, así como tramitar la modificación y cancelación de los asientos registrales. Lo anterior, en términos de la Ley de Disciplina Financiera de las Entidades Federativas y los Municipios.</w:t>
      </w:r>
    </w:p>
    <w:p w14:paraId="6D86FA35" w14:textId="77777777" w:rsidR="0039498A" w:rsidRDefault="0039498A">
      <w:pPr>
        <w:pStyle w:val="Estilo"/>
      </w:pPr>
    </w:p>
    <w:p w14:paraId="6E39A94E" w14:textId="77777777" w:rsidR="0039498A" w:rsidRDefault="001232A2">
      <w:pPr>
        <w:pStyle w:val="Estilo"/>
      </w:pPr>
      <w:r>
        <w:t>Para mantener actualizado el Registro Público Único a cargo de la Secretaría de Hacienda y Crédito Público, la Secretaría deberá enviar trimestralmente a esta, dentro del plazo de 30 días naturales posteriores al término de los meses de marzo, junio, septiembre y diciembre, la información correspondiente a cada Financiamiento y Obligación del Estado, Municipios y demás Entidades Públicas.</w:t>
      </w:r>
    </w:p>
    <w:p w14:paraId="3520FE76" w14:textId="77777777" w:rsidR="0039498A" w:rsidRDefault="0039498A">
      <w:pPr>
        <w:pStyle w:val="Estilo"/>
      </w:pPr>
    </w:p>
    <w:p w14:paraId="4DCEC8B6" w14:textId="77777777" w:rsidR="0039498A" w:rsidRDefault="001232A2">
      <w:pPr>
        <w:pStyle w:val="Estilo"/>
      </w:pPr>
      <w:r w:rsidRPr="008A10CF">
        <w:rPr>
          <w:b/>
        </w:rPr>
        <w:t>Artículo 35.</w:t>
      </w:r>
      <w:r>
        <w:t xml:space="preserve"> Los sujetos a que se refiere esta ley, deberán contar con un registro de control interno en su contabilidad gubernamental tanto a nivel de cuentas de balance como a nivel de cuentas de orden, independientemente de lo dispuesto en el presente capítulo.</w:t>
      </w:r>
    </w:p>
    <w:p w14:paraId="10F6D1C6" w14:textId="77777777" w:rsidR="0039498A" w:rsidRDefault="0039498A">
      <w:pPr>
        <w:pStyle w:val="Estilo"/>
      </w:pPr>
    </w:p>
    <w:p w14:paraId="67DA62BB" w14:textId="77777777" w:rsidR="0039498A" w:rsidRDefault="001232A2">
      <w:pPr>
        <w:pStyle w:val="Estilo"/>
      </w:pPr>
      <w:r w:rsidRPr="008A10CF">
        <w:rPr>
          <w:b/>
        </w:rPr>
        <w:t>Artículo 36.</w:t>
      </w:r>
      <w:r>
        <w:t xml:space="preserve"> Los financiamientos autorizados, así como su registro, sólo podrán modificarse con los mismos requisitos y formalidades relativos a su autorización.</w:t>
      </w:r>
    </w:p>
    <w:p w14:paraId="400A9CEA" w14:textId="77777777" w:rsidR="0039498A" w:rsidRDefault="0039498A">
      <w:pPr>
        <w:pStyle w:val="Estilo"/>
      </w:pPr>
    </w:p>
    <w:p w14:paraId="723295F2" w14:textId="77777777" w:rsidR="0039498A" w:rsidRDefault="001232A2">
      <w:pPr>
        <w:pStyle w:val="Estilo"/>
      </w:pPr>
      <w:r w:rsidRPr="008A10CF">
        <w:rPr>
          <w:b/>
        </w:rPr>
        <w:t>Artículo 37.</w:t>
      </w:r>
      <w:r>
        <w:t xml:space="preserve"> La cancelación de los financiamientos registrados, procederá cuando la entidad pública solicitante, acredite ante la Secretaría el cumplimiento de sus obligaciones, para lo cual exhibirá constancia del acreedor o la resolución judicial que así lo declare.</w:t>
      </w:r>
    </w:p>
    <w:p w14:paraId="19AF560F" w14:textId="77777777" w:rsidR="0039498A" w:rsidRDefault="0039498A">
      <w:pPr>
        <w:pStyle w:val="Estilo"/>
      </w:pPr>
    </w:p>
    <w:p w14:paraId="76853BB6" w14:textId="77777777" w:rsidR="0039498A" w:rsidRDefault="001232A2">
      <w:pPr>
        <w:pStyle w:val="Estilo"/>
      </w:pPr>
      <w:r w:rsidRPr="001232A2">
        <w:rPr>
          <w:i/>
          <w:sz w:val="16"/>
        </w:rPr>
        <w:t>(REFORMADO PRIMER PÁRRAFO, P.O. 16 DE NOVIEMBRE DE 2016)</w:t>
      </w:r>
    </w:p>
    <w:p w14:paraId="7050B325" w14:textId="77777777" w:rsidR="0039498A" w:rsidRDefault="001232A2">
      <w:pPr>
        <w:pStyle w:val="Estilo"/>
      </w:pPr>
      <w:r w:rsidRPr="008A10CF">
        <w:rPr>
          <w:b/>
        </w:rPr>
        <w:t>Artículo 38.</w:t>
      </w:r>
      <w:r>
        <w:t xml:space="preserve"> Las obligaciones constitutivas de deuda pública a cargo del Estado y de los municipios, inscritas en el Registro, confieren a los acreedores que no cuenten con un fideicomiso u otro mecanismo de afectación de participaciones como fuente de pago o garantía, el derecho a que los adeudos, en caso de incumplimiento, se cubran con cargo a las participaciones, deduciendo su importe de las que les correspondan, siempre y cuando, se cumpla con lo estipulado en el artículo 9 de la Ley de Coordinación Fiscal Federal. Para este efecto, el acreditante deberá presentar solicitud por escrito, de pago ante la Secretaría, comunicándolo simultáneamente al deudor. La Secretaría, confirmará la mora existente y, en su caso, efectuará el pago respectivo con cargo a las participaciones afectadas, informándole al titular del ente deudor.</w:t>
      </w:r>
    </w:p>
    <w:p w14:paraId="62F5805C" w14:textId="77777777" w:rsidR="0039498A" w:rsidRDefault="0039498A">
      <w:pPr>
        <w:pStyle w:val="Estilo"/>
      </w:pPr>
    </w:p>
    <w:p w14:paraId="7F4A353D" w14:textId="77777777" w:rsidR="0039498A" w:rsidRDefault="001232A2">
      <w:pPr>
        <w:pStyle w:val="Estilo"/>
      </w:pPr>
      <w:r>
        <w:t>El procedimiento a que se refiere el párrafo anterior no será aplicable tratándose de acreedores que cuenten con un fideicomiso u otro mecanismo de afectación de participaciones como fuente de pago o garantía, caso en el cual será aplicable el procedimiento establecido en el fideicomiso o mecanismo de que se trate.</w:t>
      </w:r>
    </w:p>
    <w:p w14:paraId="5CE973F9" w14:textId="77777777" w:rsidR="0039498A" w:rsidRDefault="0039498A">
      <w:pPr>
        <w:pStyle w:val="Estilo"/>
      </w:pPr>
    </w:p>
    <w:p w14:paraId="0312F964" w14:textId="77777777" w:rsidR="0039498A" w:rsidRPr="008A10CF" w:rsidRDefault="001232A2" w:rsidP="008A10CF">
      <w:pPr>
        <w:pStyle w:val="Estilo"/>
        <w:jc w:val="center"/>
        <w:rPr>
          <w:b/>
        </w:rPr>
      </w:pPr>
      <w:r w:rsidRPr="008A10CF">
        <w:rPr>
          <w:b/>
        </w:rPr>
        <w:t>CAPÍTULO II</w:t>
      </w:r>
    </w:p>
    <w:p w14:paraId="09F63451" w14:textId="77777777" w:rsidR="0039498A" w:rsidRDefault="001232A2" w:rsidP="008A10CF">
      <w:pPr>
        <w:pStyle w:val="Estilo"/>
        <w:jc w:val="center"/>
      </w:pPr>
      <w:r w:rsidRPr="008A10CF">
        <w:rPr>
          <w:b/>
        </w:rPr>
        <w:lastRenderedPageBreak/>
        <w:t>DE LA EMISIÓN Y COLOCACIÓN DE VALORES Y DE LOS FIDEICOMISOS EMISORES DE VALORES</w:t>
      </w:r>
    </w:p>
    <w:p w14:paraId="4541C9BD" w14:textId="77777777" w:rsidR="0039498A" w:rsidRDefault="0039498A">
      <w:pPr>
        <w:pStyle w:val="Estilo"/>
      </w:pPr>
    </w:p>
    <w:p w14:paraId="07E53EFB" w14:textId="77777777" w:rsidR="0039498A" w:rsidRDefault="001232A2">
      <w:pPr>
        <w:pStyle w:val="Estilo"/>
      </w:pPr>
      <w:r w:rsidRPr="008A10CF">
        <w:rPr>
          <w:b/>
        </w:rPr>
        <w:t>Artículo 39.</w:t>
      </w:r>
      <w:r>
        <w:t xml:space="preserve"> Los sujetos a que se refiere el artículo 2 de la presente ley, podrán obtener financiamientos mediante la emisión de valores en el mercado de valores mexicano.</w:t>
      </w:r>
    </w:p>
    <w:p w14:paraId="00ADD9E3" w14:textId="77777777" w:rsidR="0039498A" w:rsidRDefault="0039498A">
      <w:pPr>
        <w:pStyle w:val="Estilo"/>
      </w:pPr>
    </w:p>
    <w:p w14:paraId="288C7D82" w14:textId="77777777" w:rsidR="0039498A" w:rsidRDefault="001232A2">
      <w:pPr>
        <w:pStyle w:val="Estilo"/>
      </w:pPr>
      <w:r>
        <w:t>Los valores, tales como los bonos, los certificados bursátiles, así como los certificados de participación ordinaria y otros títulos de deuda que el Estado emita en serie o en masa y que estén destinados a circular en el mercado de valores, son títulos de deuda pública, sujetos a los siguientes requisitos y previsiones:</w:t>
      </w:r>
    </w:p>
    <w:p w14:paraId="30B7A5DE" w14:textId="77777777" w:rsidR="0039498A" w:rsidRDefault="0039498A">
      <w:pPr>
        <w:pStyle w:val="Estilo"/>
      </w:pPr>
    </w:p>
    <w:p w14:paraId="1062F920" w14:textId="77777777" w:rsidR="0039498A" w:rsidRDefault="001232A2" w:rsidP="008A10CF">
      <w:pPr>
        <w:pStyle w:val="Estilo"/>
        <w:ind w:left="567" w:hanging="567"/>
      </w:pPr>
      <w:r>
        <w:t xml:space="preserve">I. </w:t>
      </w:r>
      <w:r w:rsidR="008A10CF">
        <w:tab/>
      </w:r>
      <w:r>
        <w:t>Su emisión corresponderá al Gobernador por conducto de la Secretaría;</w:t>
      </w:r>
    </w:p>
    <w:p w14:paraId="3FFBF6B0" w14:textId="77777777" w:rsidR="0039498A" w:rsidRDefault="0039498A" w:rsidP="008A10CF">
      <w:pPr>
        <w:pStyle w:val="Estilo"/>
        <w:ind w:left="567" w:hanging="567"/>
      </w:pPr>
    </w:p>
    <w:p w14:paraId="403386A8" w14:textId="77777777" w:rsidR="0039498A" w:rsidRDefault="001232A2" w:rsidP="008A10CF">
      <w:pPr>
        <w:pStyle w:val="Estilo"/>
        <w:ind w:left="567" w:hanging="567"/>
      </w:pPr>
      <w:r>
        <w:t xml:space="preserve">II. </w:t>
      </w:r>
      <w:r w:rsidR="008A10CF">
        <w:tab/>
      </w:r>
      <w:r>
        <w:t>Podrán ser emitidos por el Estado a través de un fideicomiso;</w:t>
      </w:r>
    </w:p>
    <w:p w14:paraId="13C1AC8E" w14:textId="77777777" w:rsidR="0039498A" w:rsidRDefault="0039498A" w:rsidP="008A10CF">
      <w:pPr>
        <w:pStyle w:val="Estilo"/>
        <w:ind w:left="567" w:hanging="567"/>
      </w:pPr>
    </w:p>
    <w:p w14:paraId="08058F0B" w14:textId="77777777" w:rsidR="0039498A" w:rsidRDefault="001232A2" w:rsidP="008A10CF">
      <w:pPr>
        <w:pStyle w:val="Estilo"/>
        <w:ind w:left="567" w:hanging="567"/>
      </w:pPr>
      <w:r>
        <w:t xml:space="preserve">III. </w:t>
      </w:r>
      <w:r w:rsidR="008A10CF">
        <w:tab/>
      </w:r>
      <w:r>
        <w:t>Serán pagaderos en México, en moneda nacional;</w:t>
      </w:r>
    </w:p>
    <w:p w14:paraId="584D4919" w14:textId="77777777" w:rsidR="0039498A" w:rsidRDefault="0039498A" w:rsidP="008A10CF">
      <w:pPr>
        <w:pStyle w:val="Estilo"/>
        <w:ind w:left="567" w:hanging="567"/>
      </w:pPr>
    </w:p>
    <w:p w14:paraId="27FA3573" w14:textId="77777777" w:rsidR="0039498A" w:rsidRDefault="001232A2" w:rsidP="008A10CF">
      <w:pPr>
        <w:pStyle w:val="Estilo"/>
        <w:ind w:left="567" w:hanging="567"/>
      </w:pPr>
      <w:r>
        <w:t xml:space="preserve">IV. </w:t>
      </w:r>
      <w:r w:rsidR="008A10CF">
        <w:tab/>
      </w:r>
      <w:r>
        <w:t>Podrán estar denominados en unidades de inversión;</w:t>
      </w:r>
    </w:p>
    <w:p w14:paraId="44E14FCC" w14:textId="77777777" w:rsidR="0039498A" w:rsidRDefault="0039498A" w:rsidP="008A10CF">
      <w:pPr>
        <w:pStyle w:val="Estilo"/>
        <w:ind w:left="567" w:hanging="567"/>
      </w:pPr>
    </w:p>
    <w:p w14:paraId="12BF28D8" w14:textId="77777777" w:rsidR="0039498A" w:rsidRDefault="001232A2" w:rsidP="008A10CF">
      <w:pPr>
        <w:pStyle w:val="Estilo"/>
        <w:ind w:left="567" w:hanging="567"/>
      </w:pPr>
      <w:r>
        <w:t xml:space="preserve">V. </w:t>
      </w:r>
      <w:r w:rsidR="008A10CF">
        <w:tab/>
      </w:r>
      <w:r>
        <w:t>Sólo podrán ser adquiridos por personas de nacionalidad mexicana;</w:t>
      </w:r>
    </w:p>
    <w:p w14:paraId="4A8E90E1" w14:textId="77777777" w:rsidR="0039498A" w:rsidRDefault="0039498A" w:rsidP="008A10CF">
      <w:pPr>
        <w:pStyle w:val="Estilo"/>
        <w:ind w:left="567" w:hanging="567"/>
      </w:pPr>
    </w:p>
    <w:p w14:paraId="5A58DA3C" w14:textId="77777777" w:rsidR="0039498A" w:rsidRDefault="001232A2" w:rsidP="008A10CF">
      <w:pPr>
        <w:pStyle w:val="Estilo"/>
        <w:ind w:left="567" w:hanging="567"/>
      </w:pPr>
      <w:r w:rsidRPr="001232A2">
        <w:rPr>
          <w:i/>
          <w:sz w:val="16"/>
        </w:rPr>
        <w:t>(REFORMADA, P.O. 16 DE NOVIEMBRE DE 2016)</w:t>
      </w:r>
    </w:p>
    <w:p w14:paraId="1DB9091D" w14:textId="77777777" w:rsidR="0039498A" w:rsidRDefault="001232A2" w:rsidP="008A10CF">
      <w:pPr>
        <w:pStyle w:val="Estilo"/>
        <w:ind w:left="567" w:hanging="567"/>
      </w:pPr>
      <w:r>
        <w:t xml:space="preserve">VI. </w:t>
      </w:r>
      <w:r w:rsidR="008A10CF">
        <w:tab/>
      </w:r>
      <w:r>
        <w:t>Los recursos captados se destinarán a inversiones públicas productivas;</w:t>
      </w:r>
    </w:p>
    <w:p w14:paraId="5E9F64CA" w14:textId="77777777" w:rsidR="0039498A" w:rsidRDefault="0039498A" w:rsidP="008A10CF">
      <w:pPr>
        <w:pStyle w:val="Estilo"/>
        <w:ind w:left="567" w:hanging="567"/>
      </w:pPr>
    </w:p>
    <w:p w14:paraId="23EA8F9F" w14:textId="77777777" w:rsidR="0039498A" w:rsidRDefault="001232A2" w:rsidP="008A10CF">
      <w:pPr>
        <w:pStyle w:val="Estilo"/>
        <w:ind w:left="567" w:hanging="567"/>
      </w:pPr>
      <w:r>
        <w:t xml:space="preserve">VII. </w:t>
      </w:r>
      <w:r w:rsidR="008A10CF">
        <w:tab/>
      </w:r>
      <w:r>
        <w:t>Se inscribirán en la sección de valores del Registro Nacional de Valores y en la Bolsa Mexicana de Valores;</w:t>
      </w:r>
    </w:p>
    <w:p w14:paraId="7894925C" w14:textId="77777777" w:rsidR="0039498A" w:rsidRDefault="0039498A" w:rsidP="008A10CF">
      <w:pPr>
        <w:pStyle w:val="Estilo"/>
        <w:ind w:left="567" w:hanging="567"/>
      </w:pPr>
    </w:p>
    <w:p w14:paraId="76BFDE30" w14:textId="77777777" w:rsidR="0039498A" w:rsidRDefault="001232A2" w:rsidP="008A10CF">
      <w:pPr>
        <w:pStyle w:val="Estilo"/>
        <w:ind w:left="567" w:hanging="567"/>
      </w:pPr>
      <w:r w:rsidRPr="001232A2">
        <w:rPr>
          <w:i/>
          <w:sz w:val="16"/>
        </w:rPr>
        <w:t>(REFORMADA, P.O. 16 DE NOVIEMBRE DE 2016)</w:t>
      </w:r>
    </w:p>
    <w:p w14:paraId="39BBC090" w14:textId="77777777" w:rsidR="0039498A" w:rsidRDefault="001232A2" w:rsidP="008A10CF">
      <w:pPr>
        <w:pStyle w:val="Estilo"/>
        <w:ind w:left="567" w:hanging="567"/>
      </w:pPr>
      <w:r>
        <w:t xml:space="preserve">VIII. </w:t>
      </w:r>
      <w:r w:rsidR="008A10CF">
        <w:tab/>
      </w:r>
      <w:r>
        <w:t>Deberán contener los datos fundamentales de su autorización, de su inscripción en el Registro y la prohibición de su venta a extranjeros, y</w:t>
      </w:r>
    </w:p>
    <w:p w14:paraId="72D72828" w14:textId="77777777" w:rsidR="0039498A" w:rsidRDefault="0039498A" w:rsidP="008A10CF">
      <w:pPr>
        <w:pStyle w:val="Estilo"/>
        <w:ind w:left="567" w:hanging="567"/>
      </w:pPr>
    </w:p>
    <w:p w14:paraId="432C6A30" w14:textId="77777777" w:rsidR="0039498A" w:rsidRDefault="001232A2" w:rsidP="008A10CF">
      <w:pPr>
        <w:pStyle w:val="Estilo"/>
        <w:ind w:left="567" w:hanging="567"/>
      </w:pPr>
      <w:r>
        <w:t xml:space="preserve">IX. </w:t>
      </w:r>
      <w:r w:rsidR="008A10CF">
        <w:tab/>
      </w:r>
      <w:r>
        <w:t>El Ejecutivo del Estado sólo podrá emitir valores con una tasa de interés de hasta el uno por ciento más del rendimiento de cualquier valor bursátil gubernamental en el mercado nacional.</w:t>
      </w:r>
    </w:p>
    <w:p w14:paraId="19F27D65" w14:textId="77777777" w:rsidR="0039498A" w:rsidRDefault="0039498A">
      <w:pPr>
        <w:pStyle w:val="Estilo"/>
      </w:pPr>
    </w:p>
    <w:p w14:paraId="06C149E3" w14:textId="77777777" w:rsidR="0039498A" w:rsidRDefault="001232A2">
      <w:pPr>
        <w:pStyle w:val="Estilo"/>
      </w:pPr>
      <w:r>
        <w:t>El resultado de lo anterior se hará del conocimiento del Congreso a la rendición de la cuenta pública.</w:t>
      </w:r>
    </w:p>
    <w:p w14:paraId="403C33CD" w14:textId="77777777" w:rsidR="0039498A" w:rsidRDefault="0039498A">
      <w:pPr>
        <w:pStyle w:val="Estilo"/>
      </w:pPr>
    </w:p>
    <w:p w14:paraId="609C0B00" w14:textId="77777777" w:rsidR="0039498A" w:rsidRDefault="001232A2">
      <w:pPr>
        <w:pStyle w:val="Estilo"/>
      </w:pPr>
      <w:r w:rsidRPr="008A10CF">
        <w:rPr>
          <w:b/>
        </w:rPr>
        <w:t>Artículo 40.</w:t>
      </w:r>
      <w:r>
        <w:t xml:space="preserve"> Los sujetos a los que se refiere el artículo 2 de la presente ley, podrán constituir fideicomisos emisores de valores y/o de captación de recursos.</w:t>
      </w:r>
    </w:p>
    <w:p w14:paraId="5D5EDC6F" w14:textId="77777777" w:rsidR="0039498A" w:rsidRDefault="0039498A">
      <w:pPr>
        <w:pStyle w:val="Estilo"/>
      </w:pPr>
    </w:p>
    <w:p w14:paraId="1B3B7B92" w14:textId="77777777" w:rsidR="0039498A" w:rsidRDefault="001232A2">
      <w:pPr>
        <w:pStyle w:val="Estilo"/>
      </w:pPr>
      <w:r>
        <w:t>Los fideicomisos a que se refiere el presente artículo, en ningún caso serán considerados como parte de la administración pública paraestatal o paramunicipal, por lo que no les es aplicable lo previsto por la Ley de Entidades Paraestatales del Estado de Tlaxcala.</w:t>
      </w:r>
    </w:p>
    <w:p w14:paraId="5400636F" w14:textId="77777777" w:rsidR="0039498A" w:rsidRDefault="0039498A">
      <w:pPr>
        <w:pStyle w:val="Estilo"/>
      </w:pPr>
    </w:p>
    <w:p w14:paraId="2DF37989" w14:textId="77777777" w:rsidR="0039498A" w:rsidRDefault="001232A2">
      <w:pPr>
        <w:pStyle w:val="Estilo"/>
      </w:pPr>
      <w:r w:rsidRPr="008A10CF">
        <w:rPr>
          <w:b/>
        </w:rPr>
        <w:t>Artículo 41.</w:t>
      </w:r>
      <w:r>
        <w:t xml:space="preserve"> Los sujetos a que se refiere esta ley, en cumplimiento de lo previsto por la fracción VIII del artículo 117 de la Constitución Política de los Estados Unidos Mexicanos, sólo podrán emitir títulos de deuda pública pagaderos en moneda nacional y dentro del territorio nacional, previa autorización del Congreso del Estado. Asimismo, dichos requisitos deberán ser cumplidos por los fideicomisos a que se refiere el presente capítulo, con respecto a la emisión de valores y en los actos jurídicos, a través de los cuales se efectúe la captación de recursos.</w:t>
      </w:r>
    </w:p>
    <w:p w14:paraId="708A38EF" w14:textId="77777777" w:rsidR="0039498A" w:rsidRDefault="0039498A">
      <w:pPr>
        <w:pStyle w:val="Estilo"/>
      </w:pPr>
    </w:p>
    <w:p w14:paraId="01B72390" w14:textId="77777777" w:rsidR="0039498A" w:rsidRDefault="001232A2">
      <w:pPr>
        <w:pStyle w:val="Estilo"/>
      </w:pPr>
      <w:r>
        <w:t>Tanto en el acta de emisión, en su caso, como en los títulos mismos, así como en los actos jurídicos a través de los cuales se efectúe la captación de recursos, según corresponda, deberán citarse los datos fundamentales respecto a la autorización, así como la prohibición de su cesión (sic) a extranjeros, sean éstos Gobiernos, entidades gubernamentales, personas físicas o morales, u organismos internacionales. Si en tales instrumentos no se consignan dichas prevenciones, los mismos no tendrán validez alguna.</w:t>
      </w:r>
    </w:p>
    <w:p w14:paraId="69DBECCE" w14:textId="77777777" w:rsidR="0039498A" w:rsidRDefault="0039498A">
      <w:pPr>
        <w:pStyle w:val="Estilo"/>
      </w:pPr>
    </w:p>
    <w:p w14:paraId="35187C19" w14:textId="77777777" w:rsidR="0039498A" w:rsidRDefault="001232A2">
      <w:pPr>
        <w:pStyle w:val="Estilo"/>
      </w:pPr>
      <w:r w:rsidRPr="008A10CF">
        <w:rPr>
          <w:b/>
        </w:rPr>
        <w:t>Artículo 42.</w:t>
      </w:r>
      <w:r>
        <w:t xml:space="preserve"> Corresponde al Congreso del Estado, autorizar a los sujetos a que se refiere él artículo 2 de esta ley, para afectar o ceder al patrimonio de fideicomisos a que se refiere el presente capítulo, sus derechos a recibir los ingresos derivados de contribuciones, impuestos, cuotas, cooperaciones, derechos, productos, aprovechamientos, participaciones en ingresos federales, fondos o aportaciones federales, o cualesquier otros ingresos federales o locales de los que puedan disponer para ese fin, de conformidad con la legislación aplicable, a efecto de que sirvan como base de la emisión de valores y de la captación de recursos, mismos que deberán contar a su vez con la autorización del Congreso.</w:t>
      </w:r>
    </w:p>
    <w:p w14:paraId="075D8CB9" w14:textId="77777777" w:rsidR="0039498A" w:rsidRDefault="0039498A">
      <w:pPr>
        <w:pStyle w:val="Estilo"/>
      </w:pPr>
    </w:p>
    <w:p w14:paraId="2AEC4D2E" w14:textId="77777777" w:rsidR="0039498A" w:rsidRDefault="001232A2">
      <w:pPr>
        <w:pStyle w:val="Estilo"/>
      </w:pPr>
      <w:r w:rsidRPr="008A10CF">
        <w:rPr>
          <w:b/>
        </w:rPr>
        <w:t>Artículo 43.</w:t>
      </w:r>
      <w:r>
        <w:t xml:space="preserve"> Los sujetos a que se refiere esta ley, podrán afectar en fideicomiso y/o transmitir, de cualquier forma, sus ingresos, presentes o futuros derivados de la recaudación de derechos por los servicios que presten a cambio de una contraprestación o de los recursos que deban serle pagados por el fideicomiso correspondiente. Los sujetos, previa autorización de la Secretaría y a través del Ejecutivo del Estado, deberán someter a la aprobación del Congreso, conforme lo establece el artículo 21 de la presente ley, la afectación y/o transmisión de los ingresos al fideicomiso. Asimismo, el Estado no podrá de forma alguna revocar o revertir la mencionada afectación y/o transmisión, sin la autorización del propio Congreso y de los acreedores y/o fideicomisarios respectivos.</w:t>
      </w:r>
    </w:p>
    <w:p w14:paraId="4659AB7D" w14:textId="77777777" w:rsidR="0039498A" w:rsidRDefault="0039498A">
      <w:pPr>
        <w:pStyle w:val="Estilo"/>
      </w:pPr>
    </w:p>
    <w:p w14:paraId="7914A2B6" w14:textId="77777777" w:rsidR="0039498A" w:rsidRDefault="001232A2">
      <w:pPr>
        <w:pStyle w:val="Estilo"/>
      </w:pPr>
      <w:r>
        <w:t>En ningún caso, la afectación y/o transmisión de los ingresos a que se refiere el presente artículo, se considerará como una afectación o transmisión de la atribución de recaudar las contribuciones de las que deriven los mencionados ingresos.</w:t>
      </w:r>
    </w:p>
    <w:p w14:paraId="27B32B30" w14:textId="77777777" w:rsidR="0039498A" w:rsidRDefault="0039498A">
      <w:pPr>
        <w:pStyle w:val="Estilo"/>
      </w:pPr>
    </w:p>
    <w:p w14:paraId="1F8C88B6" w14:textId="77777777" w:rsidR="0039498A" w:rsidRDefault="001232A2">
      <w:pPr>
        <w:pStyle w:val="Estilo"/>
      </w:pPr>
      <w:r>
        <w:t xml:space="preserve">La operación, control y régimen financiero de los fideicomisos a que se refiere este artículo no estará sujeta a las disposiciones de la administración pública estatal </w:t>
      </w:r>
      <w:r>
        <w:lastRenderedPageBreak/>
        <w:t>salvo respecto de los asuntos que, en su caso, prevean expresamente las leyes aplicables, estando sujetos exclusivamente a las disposiciones que se estipulen en el decreto por el que el Congreso autorice su creación, en el propio contrato de fideicomiso y demás disposiciones contractuales aplicables, así como en las disposiciones mercantiles, financieras y/o bursátiles que correspondan.</w:t>
      </w:r>
    </w:p>
    <w:p w14:paraId="6D657166" w14:textId="77777777" w:rsidR="0039498A" w:rsidRDefault="0039498A">
      <w:pPr>
        <w:pStyle w:val="Estilo"/>
      </w:pPr>
    </w:p>
    <w:p w14:paraId="67BC5A9A" w14:textId="77777777" w:rsidR="0039498A" w:rsidRDefault="001232A2">
      <w:pPr>
        <w:pStyle w:val="Estilo"/>
      </w:pPr>
      <w:r>
        <w:t>En este sentido, durante todo el tiempo que permanezca en vigor el fideicomiso los recursos que el fideicomiso adquiera por cualquier título, así como los recursos, ingresos, bienes, activos y/o derechos que el sujeto transmita y/o afecte al mismo, formarán parte del patrimonio de dicho fideicomiso y estarán destinados exclusivamente al cumplimiento de sus fines.</w:t>
      </w:r>
    </w:p>
    <w:p w14:paraId="3FECAC39" w14:textId="77777777" w:rsidR="0039498A" w:rsidRDefault="0039498A">
      <w:pPr>
        <w:pStyle w:val="Estilo"/>
      </w:pPr>
    </w:p>
    <w:p w14:paraId="7597DE38" w14:textId="77777777" w:rsidR="0039498A" w:rsidRDefault="001232A2">
      <w:pPr>
        <w:pStyle w:val="Estilo"/>
      </w:pPr>
      <w:r>
        <w:t>Los ingresos que reciban los sujetos de los fideicomisos privados en que participen como fideicomitentes en los términos de este artículo, deberán ser aplicados conforme a las disposiciones constitucionales y legales aplicables, al gasto de inversión en obras y acciones y al pago de la deuda pública del Estado.</w:t>
      </w:r>
    </w:p>
    <w:p w14:paraId="5E35108A" w14:textId="77777777" w:rsidR="0039498A" w:rsidRDefault="0039498A">
      <w:pPr>
        <w:pStyle w:val="Estilo"/>
      </w:pPr>
    </w:p>
    <w:p w14:paraId="34C86443" w14:textId="77777777" w:rsidR="0039498A" w:rsidRDefault="001232A2">
      <w:pPr>
        <w:pStyle w:val="Estilo"/>
      </w:pPr>
      <w:r w:rsidRPr="008A10CF">
        <w:rPr>
          <w:b/>
        </w:rPr>
        <w:t>Artículo 44.</w:t>
      </w:r>
      <w:r>
        <w:t xml:space="preserve"> Corresponde a la Secretaría:</w:t>
      </w:r>
    </w:p>
    <w:p w14:paraId="06BB27EC" w14:textId="77777777" w:rsidR="0039498A" w:rsidRDefault="0039498A">
      <w:pPr>
        <w:pStyle w:val="Estilo"/>
      </w:pPr>
    </w:p>
    <w:p w14:paraId="54F74A72" w14:textId="77777777" w:rsidR="0039498A" w:rsidRDefault="001232A2" w:rsidP="008A10CF">
      <w:pPr>
        <w:pStyle w:val="Estilo"/>
        <w:ind w:left="567" w:hanging="567"/>
      </w:pPr>
      <w:r>
        <w:t xml:space="preserve">I. </w:t>
      </w:r>
      <w:r w:rsidR="008A10CF">
        <w:tab/>
      </w:r>
      <w:r>
        <w:t>Formular las solicitudes que serán sometidas por el Ejecutivo del Estado para aprobación del Congreso del Estado, relativas a la constitución de los fideicomisos a que se refiere el presente capítulo y la emisión de valores de los sujetos a que se refiere el artículo 2 de esta ley;</w:t>
      </w:r>
    </w:p>
    <w:p w14:paraId="2DEFDCB8" w14:textId="77777777" w:rsidR="0039498A" w:rsidRDefault="0039498A" w:rsidP="008A10CF">
      <w:pPr>
        <w:pStyle w:val="Estilo"/>
        <w:ind w:left="567" w:hanging="567"/>
      </w:pPr>
    </w:p>
    <w:p w14:paraId="65F3487F" w14:textId="77777777" w:rsidR="0039498A" w:rsidRDefault="001232A2" w:rsidP="008A10CF">
      <w:pPr>
        <w:pStyle w:val="Estilo"/>
        <w:ind w:left="567" w:hanging="567"/>
      </w:pPr>
      <w:r>
        <w:t xml:space="preserve">II. </w:t>
      </w:r>
      <w:r w:rsidR="008A10CF">
        <w:tab/>
      </w:r>
      <w:r>
        <w:t>Afectar o ceder los ingresos, derechos y bienes, al patrimonio de los fideicomisos a que se refiere el presente capítulo, a efecto de que sirvan como base de la emisión de valores y/o de la captación de recursos, previa autorización del Congreso.</w:t>
      </w:r>
    </w:p>
    <w:p w14:paraId="41311F2E" w14:textId="77777777" w:rsidR="0039498A" w:rsidRDefault="0039498A" w:rsidP="008A10CF">
      <w:pPr>
        <w:pStyle w:val="Estilo"/>
        <w:ind w:left="567" w:hanging="567"/>
      </w:pPr>
    </w:p>
    <w:p w14:paraId="148608E5" w14:textId="77777777" w:rsidR="0039498A" w:rsidRDefault="001232A2" w:rsidP="008A10CF">
      <w:pPr>
        <w:pStyle w:val="Estilo"/>
        <w:ind w:left="567"/>
      </w:pPr>
      <w:r>
        <w:t>Al efecto tendrá todas las facultades para negociar y concertar los términos y condiciones que sean necesarias o convenientes para la consecución de las afectaciones o cesiones a que se refiere el párrafo anterior, pudiendo celebrar los convenios, contratos y demás actos necesarios, convenientes o complementarios;</w:t>
      </w:r>
    </w:p>
    <w:p w14:paraId="75100338" w14:textId="77777777" w:rsidR="0039498A" w:rsidRDefault="0039498A" w:rsidP="008A10CF">
      <w:pPr>
        <w:pStyle w:val="Estilo"/>
        <w:ind w:left="567" w:hanging="567"/>
      </w:pPr>
    </w:p>
    <w:p w14:paraId="025866DF" w14:textId="77777777" w:rsidR="0039498A" w:rsidRDefault="001232A2" w:rsidP="008A10CF">
      <w:pPr>
        <w:pStyle w:val="Estilo"/>
        <w:ind w:left="567" w:hanging="567"/>
      </w:pPr>
      <w:r>
        <w:t xml:space="preserve">III. </w:t>
      </w:r>
      <w:r w:rsidR="008A10CF">
        <w:tab/>
      </w:r>
      <w:r>
        <w:t>Vigilar que la capacidad de pago de los fideicomisos a que se refiere el presente capítulo, sea suficiente para cubrir puntualmente los compromisos que contraigan para tal efecto los fiduciarios respectivos; debiendo supervisar de forma permanente la adecuada estructura financiera de los fideicomisos de que se trate, y</w:t>
      </w:r>
    </w:p>
    <w:p w14:paraId="146F1F4E" w14:textId="77777777" w:rsidR="0039498A" w:rsidRDefault="0039498A" w:rsidP="008A10CF">
      <w:pPr>
        <w:pStyle w:val="Estilo"/>
        <w:ind w:left="567" w:hanging="567"/>
      </w:pPr>
    </w:p>
    <w:p w14:paraId="06109FD9" w14:textId="77777777" w:rsidR="0039498A" w:rsidRDefault="001232A2" w:rsidP="008A10CF">
      <w:pPr>
        <w:pStyle w:val="Estilo"/>
        <w:ind w:left="567" w:hanging="567"/>
      </w:pPr>
      <w:r>
        <w:t xml:space="preserve">IV. </w:t>
      </w:r>
      <w:r w:rsidR="008A10CF">
        <w:tab/>
      </w:r>
      <w:r>
        <w:t xml:space="preserve">Contratar directamente a instituciones calificadoras de valores debidamente autorizadas en los Estados Unidos Mexicanos, auditores externos, asesores especializados, agentes estructuradores, intermediarios financieros, proveedores de precios y otros necesarios o convenientes, a efecto de que asesoren a la administración pública, y, en su caso, entre otras actividades, </w:t>
      </w:r>
      <w:r>
        <w:lastRenderedPageBreak/>
        <w:t>emitan su opinión respecto de la calidad crediticia de los fideicomisos a que se refiere el presente capítulo, de sus emisiones de valores y los actos jurídicos a través de los cuales se realiza la captación de recursos y de su estructura. Asimismo, podrá contratar a dichas personas, para que en sus correspondientes ámbitos, realicen la revisión periódica de las calificaciones respectivas, la dictaminación de los estados financieros del propio fideicomiso, que incluyan su situación financiera, la colocación de los valores, y de manera general, realizar cualquier acto jurídico o material que coadyuve a mejorar la capacidad crediticia, las condiciones y estructura de los mismos fideicomisos.</w:t>
      </w:r>
    </w:p>
    <w:p w14:paraId="46D10E44" w14:textId="77777777" w:rsidR="0039498A" w:rsidRDefault="0039498A">
      <w:pPr>
        <w:pStyle w:val="Estilo"/>
      </w:pPr>
    </w:p>
    <w:p w14:paraId="5D1D16A6" w14:textId="77777777" w:rsidR="0039498A" w:rsidRDefault="001232A2">
      <w:pPr>
        <w:pStyle w:val="Estilo"/>
      </w:pPr>
      <w:r w:rsidRPr="008A10CF">
        <w:rPr>
          <w:b/>
        </w:rPr>
        <w:t>Artículo 45.</w:t>
      </w:r>
      <w:r>
        <w:t xml:space="preserve"> Los municipios podrán solicitar al Congreso del Estado, la afectación o cesión de los ingresos, derechos y bienes señalados en el presente capítulo, al patrimonio de los fideicomisos, a efecto de que sirvan como base de la emisión de valores.</w:t>
      </w:r>
    </w:p>
    <w:p w14:paraId="3FFAD73D" w14:textId="77777777" w:rsidR="0039498A" w:rsidRDefault="0039498A">
      <w:pPr>
        <w:pStyle w:val="Estilo"/>
      </w:pPr>
    </w:p>
    <w:p w14:paraId="15201F72" w14:textId="77777777" w:rsidR="0039498A" w:rsidRDefault="001232A2">
      <w:pPr>
        <w:pStyle w:val="Estilo"/>
      </w:pPr>
      <w:r w:rsidRPr="008A10CF">
        <w:rPr>
          <w:b/>
        </w:rPr>
        <w:t>Artículo 46.</w:t>
      </w:r>
      <w:r>
        <w:t xml:space="preserve"> Las emisiones de valores autorizadas por el Congreso en los términos de la presente ley, podrán ser realizadas de manera directa por el sujeto de que se trate o por un fideicomiso de los referidos en el presente capítulo, constituido por alguno o diversos sujetos, con ese fin y de conformidad con el correspondiente decreto de autorización del Congreso, en términos del contrato constitutivo del mismo, de acuerdo a la legislación aplicable.</w:t>
      </w:r>
    </w:p>
    <w:p w14:paraId="0C631B8E" w14:textId="77777777" w:rsidR="0039498A" w:rsidRDefault="0039498A">
      <w:pPr>
        <w:pStyle w:val="Estilo"/>
      </w:pPr>
    </w:p>
    <w:p w14:paraId="5124C078" w14:textId="77777777" w:rsidR="0039498A" w:rsidRDefault="001232A2">
      <w:pPr>
        <w:pStyle w:val="Estilo"/>
      </w:pPr>
      <w:r>
        <w:t>Los fideicomisos a que se refiere el presente capítulo podrán realizar la captación de recursos a través de los actos jurídicos que celebren de conformidad con el correspondiente decreto de autorización del Congreso, en términos del acto jurídico respectivo y de acuerdo con la legislación aplicable.</w:t>
      </w:r>
    </w:p>
    <w:p w14:paraId="09F8AA0B" w14:textId="77777777" w:rsidR="0039498A" w:rsidRDefault="0039498A">
      <w:pPr>
        <w:pStyle w:val="Estilo"/>
      </w:pPr>
    </w:p>
    <w:p w14:paraId="23A0116F" w14:textId="77777777" w:rsidR="0039498A" w:rsidRDefault="001232A2">
      <w:pPr>
        <w:pStyle w:val="Estilo"/>
      </w:pPr>
      <w:r>
        <w:t>En todo caso, las obligaciones pactadas en términos de los fideicomisos a que se refieren los párrafos anteriores, podrán ser inscritas en el registro a que se refiere el capítulo VIII de esta ley, sin perjuicio de lo previsto por el artículo 4, de la misma. Asimismo, en virtud de que ninguna de las obligaciones a cargo de los fideicomisos a que se refiere el presente capítulo constituye deuda pública, el riesgo de incumplimiento de las mismas correrá a cargo exclusivamente de los tenedores de los valores emitidos por dichos fideicomisos y sus acreedores.</w:t>
      </w:r>
    </w:p>
    <w:p w14:paraId="4EC993F5" w14:textId="77777777" w:rsidR="0039498A" w:rsidRDefault="0039498A">
      <w:pPr>
        <w:pStyle w:val="Estilo"/>
      </w:pPr>
    </w:p>
    <w:p w14:paraId="263E0688" w14:textId="77777777" w:rsidR="0039498A" w:rsidRDefault="001232A2">
      <w:pPr>
        <w:pStyle w:val="Estilo"/>
      </w:pPr>
      <w:r w:rsidRPr="008A10CF">
        <w:rPr>
          <w:b/>
        </w:rPr>
        <w:t>Artículo 47.</w:t>
      </w:r>
      <w:r>
        <w:t xml:space="preserve"> En la emisión de valores, los sujetos, o, en su caso, los fiduciarios de los fideicomisos a que se refiere el presente capítulo, podrán constituir garantías, esquemas financieros o contratar a aseguradoras financieras y cualesquiera otras personas que otorguen una garantía financiera a los valores emitidos.</w:t>
      </w:r>
    </w:p>
    <w:p w14:paraId="348D51CB" w14:textId="77777777" w:rsidR="0039498A" w:rsidRDefault="0039498A">
      <w:pPr>
        <w:pStyle w:val="Estilo"/>
      </w:pPr>
    </w:p>
    <w:p w14:paraId="2C87B00A" w14:textId="77777777" w:rsidR="0039498A" w:rsidRDefault="001232A2">
      <w:pPr>
        <w:pStyle w:val="Estilo"/>
      </w:pPr>
      <w:r>
        <w:t>De la misma manera, los fiduciarios de los fideicomisos a que se refiere el presente capítulo podrán, conjuntamente con la celebración de los actos jurídicos por los cuales realicen captación de recursos, constituir o contratar cualesquiera garantías de pago.</w:t>
      </w:r>
    </w:p>
    <w:p w14:paraId="6C793A8F" w14:textId="77777777" w:rsidR="0039498A" w:rsidRDefault="0039498A">
      <w:pPr>
        <w:pStyle w:val="Estilo"/>
      </w:pPr>
    </w:p>
    <w:p w14:paraId="01C8725E" w14:textId="77777777" w:rsidR="0039498A" w:rsidRDefault="001232A2">
      <w:pPr>
        <w:pStyle w:val="Estilo"/>
      </w:pPr>
      <w:r w:rsidRPr="008A10CF">
        <w:rPr>
          <w:b/>
        </w:rPr>
        <w:lastRenderedPageBreak/>
        <w:t>Artículo 48.</w:t>
      </w:r>
      <w:r>
        <w:t xml:space="preserve"> La autorización que otorgue el Congreso, para que los entes públicos del Estado o los fideicomisos a que se refiere el presente capítulo, puedan llevar a cabo la emisión de valores y en su caso, la celebración de los actos jurídicos por los cuales se capten recursos, deberá señalar que el destino de los recursos que se obtengan, será la realización de inversiones públicas productivas, así como el monto o cantidad máxima autorizada, y demás características generales; pudiendo establecer disposiciones relativas al pago de intereses, comisiones o gastos asociados, que tenga que cubrir el sujeto emisor o el fideicomiso respectivo, en su caso; además de las autorizaciones para la celebración de todos los actos jurídicos o materiales, necesarios o convenientes al efecto.</w:t>
      </w:r>
    </w:p>
    <w:p w14:paraId="01D841B7" w14:textId="77777777" w:rsidR="0039498A" w:rsidRDefault="0039498A">
      <w:pPr>
        <w:pStyle w:val="Estilo"/>
      </w:pPr>
    </w:p>
    <w:p w14:paraId="605DBA7C" w14:textId="77777777" w:rsidR="0039498A" w:rsidRDefault="001232A2">
      <w:pPr>
        <w:pStyle w:val="Estilo"/>
      </w:pPr>
      <w:r w:rsidRPr="008A10CF">
        <w:rPr>
          <w:b/>
        </w:rPr>
        <w:t>Artículo 49.</w:t>
      </w:r>
      <w:r>
        <w:t xml:space="preserve"> En todo lo referente al manejo, colocación, emisión y operación de los valores, se aplicará la Ley de Mercado de Valores y demás disposiciones legales.</w:t>
      </w:r>
    </w:p>
    <w:p w14:paraId="06C80FF2" w14:textId="77777777" w:rsidR="0039498A" w:rsidRDefault="0039498A">
      <w:pPr>
        <w:pStyle w:val="Estilo"/>
      </w:pPr>
    </w:p>
    <w:p w14:paraId="44186E23" w14:textId="77777777" w:rsidR="0039498A" w:rsidRDefault="001232A2">
      <w:pPr>
        <w:pStyle w:val="Estilo"/>
      </w:pPr>
      <w:r w:rsidRPr="001232A2">
        <w:rPr>
          <w:i/>
          <w:sz w:val="16"/>
        </w:rPr>
        <w:t>(REFORMADO, P.O. 16 DE NOVIEMBRE DE 2016)</w:t>
      </w:r>
    </w:p>
    <w:p w14:paraId="78460988" w14:textId="77777777" w:rsidR="0039498A" w:rsidRDefault="001232A2">
      <w:pPr>
        <w:pStyle w:val="Estilo"/>
      </w:pPr>
      <w:r w:rsidRPr="008A10CF">
        <w:rPr>
          <w:b/>
        </w:rPr>
        <w:t>Artículo 50.</w:t>
      </w:r>
      <w:r>
        <w:t xml:space="preserve"> Los titulares de las entidades públicas serán responsables del estricto cumplimiento de las disposiciones de esta ley. Las infracciones a la presente ley y a los ordenamientos citados se sancionarán de conformidad al régimen de responsabilidades de los servidores públicos y demás aplicables.</w:t>
      </w:r>
    </w:p>
    <w:p w14:paraId="31E897EC" w14:textId="77777777" w:rsidR="0039498A" w:rsidRDefault="0039498A">
      <w:pPr>
        <w:pStyle w:val="Estilo"/>
      </w:pPr>
    </w:p>
    <w:p w14:paraId="431919C4" w14:textId="77777777" w:rsidR="0039498A" w:rsidRDefault="0039498A">
      <w:pPr>
        <w:pStyle w:val="Estilo"/>
      </w:pPr>
    </w:p>
    <w:p w14:paraId="34FE56A9" w14:textId="77777777" w:rsidR="0039498A" w:rsidRPr="001232A2" w:rsidRDefault="001232A2" w:rsidP="001232A2">
      <w:pPr>
        <w:pStyle w:val="Estilo"/>
        <w:jc w:val="center"/>
        <w:rPr>
          <w:b/>
        </w:rPr>
      </w:pPr>
      <w:r w:rsidRPr="001232A2">
        <w:rPr>
          <w:b/>
        </w:rPr>
        <w:t>T R A N S I T O R I O S</w:t>
      </w:r>
    </w:p>
    <w:p w14:paraId="1C4F5ECC" w14:textId="77777777" w:rsidR="0039498A" w:rsidRDefault="0039498A">
      <w:pPr>
        <w:pStyle w:val="Estilo"/>
      </w:pPr>
    </w:p>
    <w:p w14:paraId="2BF483F0" w14:textId="77777777" w:rsidR="0039498A" w:rsidRDefault="001232A2">
      <w:pPr>
        <w:pStyle w:val="Estilo"/>
      </w:pPr>
      <w:r w:rsidRPr="001232A2">
        <w:rPr>
          <w:b/>
        </w:rPr>
        <w:t>ARTÍCULO PRIMERO</w:t>
      </w:r>
      <w:r>
        <w:t>. La presente ley entrará en vigor el día siguiente al de su publicación en el Periódico Oficial del Gobierno del Estado de Tlaxcala.</w:t>
      </w:r>
    </w:p>
    <w:p w14:paraId="5E766122" w14:textId="77777777" w:rsidR="0039498A" w:rsidRDefault="0039498A">
      <w:pPr>
        <w:pStyle w:val="Estilo"/>
      </w:pPr>
    </w:p>
    <w:p w14:paraId="7E79321C" w14:textId="77777777" w:rsidR="0039498A" w:rsidRDefault="001232A2">
      <w:pPr>
        <w:pStyle w:val="Estilo"/>
      </w:pPr>
      <w:r w:rsidRPr="001232A2">
        <w:rPr>
          <w:b/>
        </w:rPr>
        <w:t>ARTÍCULO SEGUNDO.</w:t>
      </w:r>
      <w:r>
        <w:t xml:space="preserve"> Dentro del término de noventa días la Secretaría deberá integrar y poner en funcionamiento el Registro Único de Obligaciones y Empréstitos del Estado.</w:t>
      </w:r>
    </w:p>
    <w:p w14:paraId="0A84576F" w14:textId="77777777" w:rsidR="0039498A" w:rsidRDefault="0039498A">
      <w:pPr>
        <w:pStyle w:val="Estilo"/>
      </w:pPr>
    </w:p>
    <w:p w14:paraId="121AE929" w14:textId="77777777" w:rsidR="0039498A" w:rsidRDefault="001232A2">
      <w:pPr>
        <w:pStyle w:val="Estilo"/>
      </w:pPr>
      <w:r w:rsidRPr="001232A2">
        <w:rPr>
          <w:b/>
        </w:rPr>
        <w:t>ARTÍCULO TERCERO.</w:t>
      </w:r>
      <w:r>
        <w:t xml:space="preserve"> Se derogan todas las disposiciones que contravengan al presente ordenamiento.</w:t>
      </w:r>
    </w:p>
    <w:p w14:paraId="2D6F8756" w14:textId="77777777" w:rsidR="0039498A" w:rsidRDefault="0039498A">
      <w:pPr>
        <w:pStyle w:val="Estilo"/>
      </w:pPr>
    </w:p>
    <w:p w14:paraId="2AA7C5FC" w14:textId="77777777" w:rsidR="0039498A" w:rsidRPr="001232A2" w:rsidRDefault="001232A2" w:rsidP="001232A2">
      <w:pPr>
        <w:pStyle w:val="Estilo"/>
        <w:jc w:val="center"/>
        <w:rPr>
          <w:b/>
        </w:rPr>
      </w:pPr>
      <w:r w:rsidRPr="001232A2">
        <w:rPr>
          <w:b/>
        </w:rPr>
        <w:t>AL EJECUTIVO PARA QUE LO SANCIONE Y MANDE PUBLICAR</w:t>
      </w:r>
    </w:p>
    <w:p w14:paraId="016322ED" w14:textId="77777777" w:rsidR="0039498A" w:rsidRDefault="0039498A">
      <w:pPr>
        <w:pStyle w:val="Estilo"/>
      </w:pPr>
    </w:p>
    <w:p w14:paraId="533F916C" w14:textId="77777777" w:rsidR="0039498A" w:rsidRDefault="001232A2">
      <w:pPr>
        <w:pStyle w:val="Estilo"/>
      </w:pPr>
      <w:r>
        <w:t>Dado en la sala de sesiones del Palacio Juárez, recinto oficial del Poder Legislativo del Estado Libre y Soberano de Tlaxcala, en la ciudad de Tlaxcala de Xicohténcatl, a los nueve días del mes de octubre del año dos mil ocho.</w:t>
      </w:r>
    </w:p>
    <w:p w14:paraId="48BAC655" w14:textId="77777777" w:rsidR="0039498A" w:rsidRDefault="0039498A">
      <w:pPr>
        <w:pStyle w:val="Estilo"/>
      </w:pPr>
    </w:p>
    <w:p w14:paraId="405797FA" w14:textId="77777777" w:rsidR="0039498A" w:rsidRPr="001232A2" w:rsidRDefault="001232A2">
      <w:pPr>
        <w:pStyle w:val="Estilo"/>
        <w:rPr>
          <w:b/>
        </w:rPr>
      </w:pPr>
      <w:r w:rsidRPr="001232A2">
        <w:rPr>
          <w:b/>
        </w:rPr>
        <w:t>C. EUSTOLlO FLORES CONDE.- DIP. PRESIDENTE.- C. ENRIQUE JAVIER RAMÍREZ DE LA VEGA.- DIP. SECRETARIO.- C. LUIS SALAZAR CORONA.- DIP. SECRETARIO.- Firmas Autógrafas.</w:t>
      </w:r>
    </w:p>
    <w:p w14:paraId="7B6E1747" w14:textId="77777777" w:rsidR="0039498A" w:rsidRDefault="0039498A">
      <w:pPr>
        <w:pStyle w:val="Estilo"/>
      </w:pPr>
    </w:p>
    <w:p w14:paraId="497FE73E" w14:textId="77777777" w:rsidR="0039498A" w:rsidRDefault="001232A2">
      <w:pPr>
        <w:pStyle w:val="Estilo"/>
      </w:pPr>
      <w:r>
        <w:t>Por lo tanto mando se imprima, publique, circule y se le dé el debido cumplimiento.</w:t>
      </w:r>
    </w:p>
    <w:p w14:paraId="4AD71774" w14:textId="77777777" w:rsidR="0039498A" w:rsidRDefault="0039498A">
      <w:pPr>
        <w:pStyle w:val="Estilo"/>
      </w:pPr>
    </w:p>
    <w:p w14:paraId="38ABA67E" w14:textId="77777777" w:rsidR="0039498A" w:rsidRDefault="001232A2">
      <w:pPr>
        <w:pStyle w:val="Estilo"/>
      </w:pPr>
      <w:r>
        <w:lastRenderedPageBreak/>
        <w:t>Dado en el Palacio del Poder Ejecutivo del Estado, en la Ciudad de Tlaxcala de Xicohténcatl, a los diecisiete días del mes de octubre de 2008.</w:t>
      </w:r>
    </w:p>
    <w:p w14:paraId="2C1EF216" w14:textId="77777777" w:rsidR="0039498A" w:rsidRDefault="0039498A">
      <w:pPr>
        <w:pStyle w:val="Estilo"/>
      </w:pPr>
    </w:p>
    <w:p w14:paraId="3A3A0651" w14:textId="77777777" w:rsidR="0039498A" w:rsidRPr="001232A2" w:rsidRDefault="001232A2">
      <w:pPr>
        <w:pStyle w:val="Estilo"/>
        <w:rPr>
          <w:b/>
        </w:rPr>
      </w:pPr>
      <w:r w:rsidRPr="001232A2">
        <w:rPr>
          <w:b/>
        </w:rPr>
        <w:t>EL GOBERNADOR DEL ESTADO.- HECTOR ISRAEL ORTlZ ORTlZ.- Firma Autógrafa.- EL SECRETARIO DE GOBIERNO.- SERGIO GONZALEZ HERNANDEZ.- Firma Autógrafa.</w:t>
      </w:r>
    </w:p>
    <w:p w14:paraId="5F112079" w14:textId="77777777" w:rsidR="0039498A" w:rsidRDefault="0039498A">
      <w:pPr>
        <w:pStyle w:val="Estilo"/>
      </w:pPr>
    </w:p>
    <w:p w14:paraId="2F17B400" w14:textId="77777777" w:rsidR="0039498A" w:rsidRDefault="0039498A">
      <w:pPr>
        <w:pStyle w:val="Estilo"/>
      </w:pPr>
    </w:p>
    <w:p w14:paraId="3B612902" w14:textId="77777777" w:rsidR="0039498A" w:rsidRDefault="001232A2">
      <w:pPr>
        <w:pStyle w:val="Estilo"/>
      </w:pPr>
      <w:r>
        <w:t>[N. DE E. A CONTINUACIÓN SE TRANSCRIBEN LOS ARTÍCULOS TRANSITORIOS DE LOS DECRETOS DE REFORMAS AL PRESENTE ORDENAMIENTO.]</w:t>
      </w:r>
    </w:p>
    <w:p w14:paraId="196F16BC" w14:textId="77777777" w:rsidR="0039498A" w:rsidRDefault="0039498A">
      <w:pPr>
        <w:pStyle w:val="Estilo"/>
      </w:pPr>
    </w:p>
    <w:p w14:paraId="55C7D814" w14:textId="77777777" w:rsidR="0039498A" w:rsidRPr="001232A2" w:rsidRDefault="001232A2">
      <w:pPr>
        <w:pStyle w:val="Estilo"/>
        <w:rPr>
          <w:b/>
        </w:rPr>
      </w:pPr>
      <w:r w:rsidRPr="001232A2">
        <w:rPr>
          <w:b/>
        </w:rPr>
        <w:t>P.O. 12 DE MAYO DE 2011.</w:t>
      </w:r>
    </w:p>
    <w:p w14:paraId="6EB9506E" w14:textId="77777777" w:rsidR="0039498A" w:rsidRDefault="0039498A">
      <w:pPr>
        <w:pStyle w:val="Estilo"/>
      </w:pPr>
    </w:p>
    <w:p w14:paraId="564F6BA5" w14:textId="77777777" w:rsidR="0039498A" w:rsidRDefault="001232A2">
      <w:pPr>
        <w:pStyle w:val="Estilo"/>
      </w:pPr>
      <w:r w:rsidRPr="001232A2">
        <w:rPr>
          <w:b/>
        </w:rPr>
        <w:t>ARTÍCULO ÚNICO.</w:t>
      </w:r>
      <w:r>
        <w:t xml:space="preserve"> El presente Decreto entrará en vigor al día siguiente de su publicación en el Periódico Oficial del Gobierno del Estado de Tlaxcala.</w:t>
      </w:r>
    </w:p>
    <w:p w14:paraId="3FE17122" w14:textId="77777777" w:rsidR="0039498A" w:rsidRDefault="0039498A">
      <w:pPr>
        <w:pStyle w:val="Estilo"/>
      </w:pPr>
    </w:p>
    <w:p w14:paraId="46BDF72C" w14:textId="77777777" w:rsidR="0039498A" w:rsidRDefault="0039498A">
      <w:pPr>
        <w:pStyle w:val="Estilo"/>
      </w:pPr>
    </w:p>
    <w:p w14:paraId="00C03A51" w14:textId="77777777" w:rsidR="0039498A" w:rsidRPr="001232A2" w:rsidRDefault="001232A2">
      <w:pPr>
        <w:pStyle w:val="Estilo"/>
        <w:rPr>
          <w:b/>
        </w:rPr>
      </w:pPr>
      <w:r w:rsidRPr="001232A2">
        <w:rPr>
          <w:b/>
        </w:rPr>
        <w:t>P.O. 16 DE NOVIEMBRE DE 2016.</w:t>
      </w:r>
    </w:p>
    <w:p w14:paraId="6989D50B" w14:textId="77777777" w:rsidR="0039498A" w:rsidRDefault="0039498A">
      <w:pPr>
        <w:pStyle w:val="Estilo"/>
      </w:pPr>
    </w:p>
    <w:p w14:paraId="67BEF9DC" w14:textId="77777777" w:rsidR="0039498A" w:rsidRDefault="001232A2">
      <w:pPr>
        <w:pStyle w:val="Estilo"/>
      </w:pPr>
      <w:r>
        <w:t>[N. DE E. TRANSITORIOS DEL "DECRETO NO. 256.- POR EL QUE SE REFORMAN, ADICIONAN Y DEROGAN DIVERSAS DISPOSICIONES DEL CÓDIGO FINANCIERO Y DE LA LEY DE DEUDA PÚBLICA PARA EL ESTADO DE TLAXCALA Y SUS MUNICIPIOS".]</w:t>
      </w:r>
    </w:p>
    <w:p w14:paraId="248463AF" w14:textId="77777777" w:rsidR="0039498A" w:rsidRDefault="0039498A">
      <w:pPr>
        <w:pStyle w:val="Estilo"/>
      </w:pPr>
    </w:p>
    <w:p w14:paraId="05F10699" w14:textId="77777777" w:rsidR="0039498A" w:rsidRDefault="001232A2">
      <w:pPr>
        <w:pStyle w:val="Estilo"/>
      </w:pPr>
      <w:r w:rsidRPr="001232A2">
        <w:rPr>
          <w:b/>
        </w:rPr>
        <w:t>ARTÍCULO PRIMERO.</w:t>
      </w:r>
      <w:r>
        <w:t xml:space="preserve"> El presente Decreto entrará en vigor el día siguiente al de su publicación en el Periódico Oficial del Gobierno del Estado de Tlaxcala, salvo lo dispuesto en los artículos transitorios que prevean una entrada en vigor distinta.</w:t>
      </w:r>
    </w:p>
    <w:p w14:paraId="0A96BCC7" w14:textId="77777777" w:rsidR="0039498A" w:rsidRDefault="0039498A">
      <w:pPr>
        <w:pStyle w:val="Estilo"/>
      </w:pPr>
    </w:p>
    <w:p w14:paraId="53D4E3AD" w14:textId="77777777" w:rsidR="0039498A" w:rsidRDefault="001232A2">
      <w:pPr>
        <w:pStyle w:val="Estilo"/>
      </w:pPr>
      <w:r w:rsidRPr="001232A2">
        <w:rPr>
          <w:b/>
        </w:rPr>
        <w:t>ARTÍCULO SEGUNDO.</w:t>
      </w:r>
      <w:r>
        <w:t xml:space="preserve"> Se derogan todas las disposiciones que se opongan al presente Decreto.</w:t>
      </w:r>
    </w:p>
    <w:p w14:paraId="292F4555" w14:textId="77777777" w:rsidR="0039498A" w:rsidRDefault="0039498A">
      <w:pPr>
        <w:pStyle w:val="Estilo"/>
      </w:pPr>
    </w:p>
    <w:p w14:paraId="15838D6C" w14:textId="77777777" w:rsidR="0039498A" w:rsidRDefault="001232A2">
      <w:pPr>
        <w:pStyle w:val="Estilo"/>
      </w:pPr>
      <w:r w:rsidRPr="001232A2">
        <w:rPr>
          <w:b/>
        </w:rPr>
        <w:t>ARTÍCULO TERCERO.</w:t>
      </w:r>
      <w:r>
        <w:t xml:space="preserve"> El Gobierno del Estado por conducto de la Secretaría, y cada uno de los Municipios, constituirán dentro de los 60 días naturales posteriores a la entrada en vigor del presente Decreto, los Fondos a que aluden los incisos a) y b), fracción II del artículo 299 del Código Financiero para el Estado de Tlaxcala y sus Municipios.</w:t>
      </w:r>
    </w:p>
    <w:p w14:paraId="72D51CE8" w14:textId="77777777" w:rsidR="0039498A" w:rsidRDefault="0039498A">
      <w:pPr>
        <w:pStyle w:val="Estilo"/>
      </w:pPr>
    </w:p>
    <w:p w14:paraId="74C2E4B8" w14:textId="77777777" w:rsidR="0039498A" w:rsidRDefault="001232A2">
      <w:pPr>
        <w:pStyle w:val="Estilo"/>
      </w:pPr>
      <w:r w:rsidRPr="001232A2">
        <w:rPr>
          <w:b/>
        </w:rPr>
        <w:t>ARTÍCULO CUARTO.</w:t>
      </w:r>
      <w:r>
        <w:t xml:space="preserve"> Los Municipios cuya población sea superior a 200,000 habitantes conforme al último censo o conteo de población que publique el Instituto Nacional de Estadística y Geografía, deberán constituir dentro de los 60 días naturales posteriores a la entrada en vigor del presente, tanto orgánica como normativamente, el área encargada de la elaboración de los análisis costo beneficio y de la administración del registro de proyectos de inversión pública productiva, a que alude la fracción III del artículo 288 del Código Financiero para el Estado de Tlaxcala y sus Municipios.</w:t>
      </w:r>
    </w:p>
    <w:p w14:paraId="73CD4B2B" w14:textId="77777777" w:rsidR="0039498A" w:rsidRDefault="0039498A">
      <w:pPr>
        <w:pStyle w:val="Estilo"/>
      </w:pPr>
    </w:p>
    <w:p w14:paraId="25C9B938" w14:textId="77777777" w:rsidR="0039498A" w:rsidRDefault="001232A2">
      <w:pPr>
        <w:pStyle w:val="Estilo"/>
      </w:pPr>
      <w:r w:rsidRPr="001232A2">
        <w:rPr>
          <w:b/>
        </w:rPr>
        <w:t>ARTÍCULO QUINTO.</w:t>
      </w:r>
      <w:r>
        <w:t xml:space="preserve"> El Ejecutivo del Estado por conducto de la Secretaría de Planeación y Finanzas, dentro de los 60 días posteriores a la entrada en vigor del presente Decreto, constituirá el Fideicomiso a que refiere al (sic) primer párrafo del artículo 274-C Código Financiero para el Estado de Tlaxcala y sus Municipios.</w:t>
      </w:r>
    </w:p>
    <w:p w14:paraId="46D351EA" w14:textId="77777777" w:rsidR="0039498A" w:rsidRDefault="0039498A">
      <w:pPr>
        <w:pStyle w:val="Estilo"/>
      </w:pPr>
    </w:p>
    <w:p w14:paraId="33FA5D2B" w14:textId="77777777" w:rsidR="0039498A" w:rsidRDefault="001232A2">
      <w:pPr>
        <w:pStyle w:val="Estilo"/>
      </w:pPr>
      <w:r w:rsidRPr="001232A2">
        <w:rPr>
          <w:b/>
        </w:rPr>
        <w:t>ARTÍCULO SEXTO.</w:t>
      </w:r>
      <w:r>
        <w:t xml:space="preserve"> El Congreso del Estado, dentro de los 60 días naturales posteriores a la entrada en vigor del presente Decreto, incorporará en la Ley Orgánica del Poder Legislativo y/o en su caso del Reglamento Interior del Poder Legislativo, como requisito previo para someter a discusión cualquier proyecto de ley o decreto, solicitar oportunamente y contar con la estimación a que alude la fracción X del artículo 271 y el artículo 271-A del Código Financiero para el Estado de Tlaxcala y sus Municipios.</w:t>
      </w:r>
    </w:p>
    <w:p w14:paraId="26D50853" w14:textId="77777777" w:rsidR="0039498A" w:rsidRDefault="0039498A">
      <w:pPr>
        <w:pStyle w:val="Estilo"/>
      </w:pPr>
    </w:p>
    <w:p w14:paraId="55AD197D" w14:textId="77777777" w:rsidR="0039498A" w:rsidRDefault="001232A2">
      <w:pPr>
        <w:pStyle w:val="Estilo"/>
      </w:pPr>
      <w:r w:rsidRPr="001232A2">
        <w:rPr>
          <w:b/>
        </w:rPr>
        <w:t>ARTÍCULO SÉPTIMO.</w:t>
      </w:r>
      <w:r>
        <w:t xml:space="preserve"> Las disposiciones relacionadas con el equilibrio presupuestario y la responsabilidad hacendaria a que se refieren los artículos 85, 271, 271-A, 273, 274, 274-A, 274-B, 274-C, 275-A, 275-B, 275-C, 288, 292-A, 294, 299 y 300 del Código Financiero para el Estado de Tlaxcala y sus Municipios, entrarán en vigor para efectos del ejercicio fiscal 2017, con las salvedades previstas en los artículos transitorios Octavo al Décimo Segundo.</w:t>
      </w:r>
    </w:p>
    <w:p w14:paraId="6CB7B93C" w14:textId="77777777" w:rsidR="0039498A" w:rsidRDefault="0039498A">
      <w:pPr>
        <w:pStyle w:val="Estilo"/>
      </w:pPr>
    </w:p>
    <w:p w14:paraId="5F4A110E" w14:textId="77777777" w:rsidR="0039498A" w:rsidRDefault="001232A2">
      <w:pPr>
        <w:pStyle w:val="Estilo"/>
      </w:pPr>
      <w:r w:rsidRPr="001232A2">
        <w:rPr>
          <w:b/>
        </w:rPr>
        <w:t>ARTÍCULO OCTAVO.</w:t>
      </w:r>
      <w:r>
        <w:t xml:space="preserve"> El porcentaje a que hace referencia el artículo 274-C del Código Financiero para el Estado de Tlaxcala y sus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14:paraId="377D3368" w14:textId="77777777" w:rsidR="0039498A" w:rsidRDefault="0039498A">
      <w:pPr>
        <w:pStyle w:val="Estilo"/>
      </w:pPr>
    </w:p>
    <w:p w14:paraId="5929F725" w14:textId="77777777" w:rsidR="0039498A" w:rsidRDefault="001232A2">
      <w:pPr>
        <w:pStyle w:val="Estilo"/>
      </w:pPr>
      <w:r w:rsidRPr="001232A2">
        <w:rPr>
          <w:b/>
        </w:rPr>
        <w:t>ARTÍCULO NOVENO.</w:t>
      </w:r>
      <w:r>
        <w:t xml:space="preserve"> La fracción I del artículo 275-A del Código Financiero para el Estado de Tlaxcala y sus Municipios entrará en vigor para efectos del Presupuesto de Egresos correspondiente al ejercicio fiscal 2018.</w:t>
      </w:r>
    </w:p>
    <w:p w14:paraId="39FB2287" w14:textId="77777777" w:rsidR="0039498A" w:rsidRDefault="0039498A">
      <w:pPr>
        <w:pStyle w:val="Estilo"/>
      </w:pPr>
    </w:p>
    <w:p w14:paraId="726877F2" w14:textId="77777777" w:rsidR="0039498A" w:rsidRDefault="001232A2">
      <w:pPr>
        <w:pStyle w:val="Estilo"/>
      </w:pPr>
      <w:r>
        <w:t>Adicionalmente, los servicios personales asociados a seguridad pública y al personal médico, paramédico y afín, estarán exentos del cumplimiento de lo dispuesto en el artículo 275-A del Código Financiero para el Estado de Tlaxcala y sus Municipios hasta el año 2020. En ningún caso, la excepción transitoria deberá considerar personal administrativo.</w:t>
      </w:r>
    </w:p>
    <w:p w14:paraId="2CCE7620" w14:textId="77777777" w:rsidR="0039498A" w:rsidRDefault="0039498A">
      <w:pPr>
        <w:pStyle w:val="Estilo"/>
      </w:pPr>
    </w:p>
    <w:p w14:paraId="0796832B" w14:textId="77777777" w:rsidR="0039498A" w:rsidRDefault="001232A2">
      <w:pPr>
        <w:pStyle w:val="Estilo"/>
      </w:pPr>
      <w:r w:rsidRPr="001232A2">
        <w:rPr>
          <w:b/>
        </w:rPr>
        <w:t>ARTÍCULO DÉCIMO.</w:t>
      </w:r>
      <w:r>
        <w:t xml:space="preserve"> El porcentaje a que hace referencia el artículo 275-C del Código Financiero para el Estado de Tlaxcala y sus Municipios, relativo a los adeudos del ejercicio fiscal anterior, para el caso de la Entidad Federativa será del 5 por ciento para el ejercicio 2017, 4 por ciento para el 2018, 3 por ciento para el 2019 y, a partir del 2020 se observará el porcentaje establecido en el artículo citado.</w:t>
      </w:r>
    </w:p>
    <w:p w14:paraId="3432BE6C" w14:textId="77777777" w:rsidR="0039498A" w:rsidRDefault="0039498A">
      <w:pPr>
        <w:pStyle w:val="Estilo"/>
      </w:pPr>
    </w:p>
    <w:p w14:paraId="19BFF8BF" w14:textId="77777777" w:rsidR="0039498A" w:rsidRDefault="001232A2">
      <w:pPr>
        <w:pStyle w:val="Estilo"/>
      </w:pPr>
      <w:r w:rsidRPr="001232A2">
        <w:rPr>
          <w:b/>
        </w:rPr>
        <w:lastRenderedPageBreak/>
        <w:t>ARTÍCULO DÉCIMO PRIMERO.</w:t>
      </w:r>
      <w:r>
        <w:t xml:space="preserve"> El registro de proyectos de inversión pública productiva de cada entidad federativa y el sistema de registro y control de las erogaciones de servicios personales, a que se refiere el artículo 288, fracción III, segundo párrafo y el 294, fracción V, segundo párrafo, respectivamente del Código Financiero para el Estado de Tlaxcala y sus Municipios, deberá entrar en operación a más tardar el 1o. de enero de 2018.</w:t>
      </w:r>
    </w:p>
    <w:p w14:paraId="74B6841C" w14:textId="77777777" w:rsidR="0039498A" w:rsidRDefault="0039498A">
      <w:pPr>
        <w:pStyle w:val="Estilo"/>
      </w:pPr>
    </w:p>
    <w:p w14:paraId="18F72660" w14:textId="77777777" w:rsidR="0039498A" w:rsidRDefault="001232A2">
      <w:pPr>
        <w:pStyle w:val="Estilo"/>
      </w:pPr>
      <w:r w:rsidRPr="001232A2">
        <w:rPr>
          <w:b/>
        </w:rPr>
        <w:t>ARTÍCULO DÉCIMO SEGUNDO.</w:t>
      </w:r>
      <w:r>
        <w:t xml:space="preserve"> Los ingresos excedentes derivados de ingresos de libre disposición a que hace referencia el artículo 299, fracción I del Código Financiero para el Estado de Tlaxcala y sus Municipios, podrán destinarse a reducir el balance presupuestario de recursos disponibles negativo de ejercicios anteriores, a partir de la entrada en vigor de esta Ley y hasta el ejercicio fiscal 2022.</w:t>
      </w:r>
    </w:p>
    <w:p w14:paraId="5C88029F" w14:textId="77777777" w:rsidR="0039498A" w:rsidRDefault="0039498A">
      <w:pPr>
        <w:pStyle w:val="Estilo"/>
      </w:pPr>
    </w:p>
    <w:p w14:paraId="68D96E1E" w14:textId="77777777" w:rsidR="0039498A" w:rsidRDefault="001232A2">
      <w:pPr>
        <w:pStyle w:val="Estilo"/>
      </w:pPr>
      <w:r>
        <w:t>En lo correspondiente al último párrafo del artículo 299 del Código Financiero para el Estado de Tlaxcala y sus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14:paraId="7862655D" w14:textId="77777777" w:rsidR="0039498A" w:rsidRDefault="0039498A">
      <w:pPr>
        <w:pStyle w:val="Estilo"/>
      </w:pPr>
    </w:p>
    <w:p w14:paraId="71D79346" w14:textId="77777777" w:rsidR="0039498A" w:rsidRDefault="001232A2">
      <w:pPr>
        <w:pStyle w:val="Estilo"/>
      </w:pPr>
      <w:r w:rsidRPr="001232A2">
        <w:rPr>
          <w:b/>
        </w:rPr>
        <w:t>ARTÍCULO DÉCIMO TERCERO.</w:t>
      </w:r>
      <w:r>
        <w:t xml:space="preserve"> Las disposiciones relacionadas con el equilibrio presupuestario y la responsabilidad hacendaria de los Municipios a que se refieren los artículos 273 y 274 del Código Financiero para el Estado de Tlaxcala y sus Municipios, entrarán en vigor para efectos del ejercicio fiscal 2018, con las salvedades previstas en los presentes transitorios.</w:t>
      </w:r>
    </w:p>
    <w:p w14:paraId="7639D33F" w14:textId="77777777" w:rsidR="0039498A" w:rsidRDefault="0039498A">
      <w:pPr>
        <w:pStyle w:val="Estilo"/>
      </w:pPr>
    </w:p>
    <w:p w14:paraId="236A0A9B" w14:textId="77777777" w:rsidR="0039498A" w:rsidRDefault="001232A2">
      <w:pPr>
        <w:pStyle w:val="Estilo"/>
      </w:pPr>
      <w:r w:rsidRPr="001232A2">
        <w:rPr>
          <w:b/>
        </w:rPr>
        <w:t>ARTÍCULO DÉCIMO CUARTO.</w:t>
      </w:r>
      <w:r>
        <w:t xml:space="preserve"> El porcentaje a que hace referencia el artículo 275-C del Código Financiero para el Estado de Tlaxcala y sus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14:paraId="36259362" w14:textId="77777777" w:rsidR="0039498A" w:rsidRDefault="0039498A">
      <w:pPr>
        <w:pStyle w:val="Estilo"/>
      </w:pPr>
    </w:p>
    <w:p w14:paraId="5A93DD7C" w14:textId="77777777" w:rsidR="0039498A" w:rsidRDefault="001232A2">
      <w:pPr>
        <w:pStyle w:val="Estilo"/>
      </w:pPr>
      <w:r w:rsidRPr="001232A2">
        <w:rPr>
          <w:b/>
        </w:rPr>
        <w:t>ARTÍCULO DÉCIMO QUINTO.</w:t>
      </w:r>
      <w:r>
        <w:t xml:space="preserve"> Los recursos que sean otorgados a través del esquema de los certificados de infraestructura educativa nacional, pertenecientes al Programa Escuelas al CIEN, quedarán exentos del reintegro que deba realizarse a la Tesorería de la Federación, señalado por el artículo 292-A del Código Financiero para el Estado de Tlaxcala y sus Municipios, y estarán a lo dispuesto en dicho programa.</w:t>
      </w:r>
    </w:p>
    <w:p w14:paraId="75A4B170" w14:textId="77777777" w:rsidR="0039498A" w:rsidRDefault="0039498A">
      <w:pPr>
        <w:pStyle w:val="Estilo"/>
      </w:pPr>
    </w:p>
    <w:p w14:paraId="4A381C42" w14:textId="77777777" w:rsidR="0039498A" w:rsidRDefault="001232A2">
      <w:pPr>
        <w:pStyle w:val="Estilo"/>
      </w:pPr>
      <w:r w:rsidRPr="001232A2">
        <w:rPr>
          <w:b/>
        </w:rPr>
        <w:t>ARTÍCULO DÉCIMO SEXTO.</w:t>
      </w:r>
      <w:r>
        <w:t xml:space="preserve"> El Registro Público Único a cargo de la Secretaría de Hacienda y Crédito Público, a que se refiere el artículo 32 de la Ley de Deuda Pública para el Estado de Tlaxcala y sus Municipios, sustituirá al Registro de Obligaciones y Empréstitos de Entidades y Municipios a cargo de la misma Dependencia y entrará en operación, a más tardar el 1o. de abril de 2017; por lo tanto las obligaciones establecidas en la Ley vinculadas con el mismo, serán aplicables hasta su entrada en operación.</w:t>
      </w:r>
    </w:p>
    <w:p w14:paraId="65A0F281" w14:textId="77777777" w:rsidR="0039498A" w:rsidRDefault="0039498A">
      <w:pPr>
        <w:pStyle w:val="Estilo"/>
      </w:pPr>
    </w:p>
    <w:p w14:paraId="6A843998" w14:textId="77777777" w:rsidR="0039498A" w:rsidRDefault="001232A2">
      <w:pPr>
        <w:pStyle w:val="Estilo"/>
      </w:pPr>
      <w:r>
        <w:t>Los trámites iniciados ante el Registro de Obligaciones y Empréstitos de Entidades y Municipios referido, con anterioridad a la entrada en vigor del Registro Público Único a cargo de la Secretaría de Hacienda y Crédito Público, se llevarán a cabo de conformidad con las disposiciones vigentes en la fecha de inicio del trámite.</w:t>
      </w:r>
    </w:p>
    <w:p w14:paraId="6DA26A49" w14:textId="77777777" w:rsidR="0039498A" w:rsidRDefault="0039498A">
      <w:pPr>
        <w:pStyle w:val="Estilo"/>
      </w:pPr>
    </w:p>
    <w:p w14:paraId="0AD46C35" w14:textId="77777777" w:rsidR="0039498A" w:rsidRDefault="001232A2">
      <w:pPr>
        <w:pStyle w:val="Estilo"/>
      </w:pPr>
      <w:r w:rsidRPr="001232A2">
        <w:rPr>
          <w:b/>
        </w:rPr>
        <w:t>ARTÍCULO DÉCIMO SÉPTIMO.</w:t>
      </w:r>
      <w:r>
        <w:t xml:space="preserve"> Todo lo relativo a las Asociaciones Público Privadas, a que refieren los artículos 275-B del Código Financiero para el Estado de Tlaxcala y sus Municipios; y, 5 fracción II, 8 fracción XII, 24-A y 32 de la Ley de Deuda Pública para el Estado de Tlaxcala y sus Municipios, serán aplicables hasta en tanto existan los ordenamientos jurídicos aplicables.</w:t>
      </w:r>
    </w:p>
    <w:p w14:paraId="1247E022" w14:textId="77777777" w:rsidR="0039498A" w:rsidRDefault="0039498A">
      <w:pPr>
        <w:pStyle w:val="Estilo"/>
      </w:pPr>
    </w:p>
    <w:sectPr w:rsidR="0039498A" w:rsidSect="00AA0601">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3EE1" w14:textId="77777777" w:rsidR="001232A2" w:rsidRDefault="001232A2" w:rsidP="006E4391">
      <w:pPr>
        <w:spacing w:after="0" w:line="240" w:lineRule="auto"/>
      </w:pPr>
      <w:r>
        <w:separator/>
      </w:r>
    </w:p>
  </w:endnote>
  <w:endnote w:type="continuationSeparator" w:id="0">
    <w:p w14:paraId="0031EA5D" w14:textId="77777777" w:rsidR="001232A2" w:rsidRDefault="001232A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38A3" w14:textId="77777777" w:rsidR="001232A2" w:rsidRDefault="001232A2" w:rsidP="006E4391">
      <w:pPr>
        <w:spacing w:after="0" w:line="240" w:lineRule="auto"/>
      </w:pPr>
      <w:r>
        <w:separator/>
      </w:r>
    </w:p>
  </w:footnote>
  <w:footnote w:type="continuationSeparator" w:id="0">
    <w:p w14:paraId="3CE535A2" w14:textId="77777777" w:rsidR="001232A2" w:rsidRDefault="001232A2"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B430" w14:textId="77777777" w:rsidR="00AA0601" w:rsidRDefault="00F1689E" w:rsidP="00AA0601">
    <w:pPr>
      <w:pStyle w:val="Encabezado"/>
      <w:jc w:val="right"/>
    </w:pPr>
    <w:r>
      <w:rPr>
        <w:noProof/>
      </w:rPr>
      <w:pict w14:anchorId="789E550D">
        <v:shapetype id="_x0000_t32" coordsize="21600,21600" o:spt="32" o:oned="t" path="m,l21600,21600e" filled="f">
          <v:path arrowok="t" fillok="f" o:connecttype="none"/>
          <o:lock v:ext="edit" shapetype="t"/>
        </v:shapetype>
        <v:shape id="Conector recto 5" o:spid="_x0000_s4097" type="#_x0000_t32" style="position:absolute;left:0;text-align:left;margin-left:394.9pt;margin-top:-14.9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AA0601" w:rsidRPr="00AA0601">
      <w:rPr>
        <w:rFonts w:ascii="Arial" w:hAnsi="Arial" w:cs="Arial"/>
        <w:sz w:val="14"/>
        <w:szCs w:val="14"/>
      </w:rPr>
      <w:t>LEY DE DEUDA PÚBLICA PARA EL ESTADO DE TLAXCALA Y SUS MUNICIPIOS</w:t>
    </w:r>
    <w:r w:rsidR="00AA0601">
      <w:rPr>
        <w:rFonts w:ascii="Arial" w:hAnsi="Arial" w:cs="Arial"/>
        <w:sz w:val="14"/>
        <w:szCs w:val="14"/>
      </w:rPr>
      <w:t xml:space="preserve">                       Pág.     </w:t>
    </w:r>
    <w:r w:rsidR="00AA0601">
      <w:t xml:space="preserve"> </w:t>
    </w:r>
    <w:r w:rsidR="00AA0601">
      <w:fldChar w:fldCharType="begin"/>
    </w:r>
    <w:r w:rsidR="00AA0601">
      <w:instrText xml:space="preserve"> PAGE </w:instrText>
    </w:r>
    <w:r w:rsidR="00AA0601">
      <w:fldChar w:fldCharType="separate"/>
    </w:r>
    <w:r w:rsidR="00AA0601">
      <w:rPr>
        <w:noProof/>
      </w:rPr>
      <w:t>21</w:t>
    </w:r>
    <w:r w:rsidR="00AA0601">
      <w:fldChar w:fldCharType="end"/>
    </w:r>
  </w:p>
  <w:p w14:paraId="78DD3EDA" w14:textId="77777777" w:rsidR="00AA0601" w:rsidRDefault="00AA0601" w:rsidP="00AA0601">
    <w:pPr>
      <w:pStyle w:val="Encabezado"/>
      <w:ind w:right="1892"/>
      <w:jc w:val="right"/>
      <w:rPr>
        <w:rFonts w:ascii="Arial" w:hAnsi="Arial" w:cs="Arial"/>
        <w:sz w:val="14"/>
        <w:szCs w:val="14"/>
      </w:rPr>
    </w:pPr>
  </w:p>
  <w:p w14:paraId="5AC1240B" w14:textId="77777777" w:rsidR="00AA0601" w:rsidRDefault="00AA06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CD00" w14:textId="48AA4CC2" w:rsidR="00AA0601" w:rsidRDefault="00F1689E" w:rsidP="00AA0601">
    <w:pPr>
      <w:pStyle w:val="Encabezado"/>
      <w:ind w:right="1892"/>
      <w:jc w:val="right"/>
    </w:pPr>
    <w:r>
      <w:rPr>
        <w:noProof/>
      </w:rPr>
      <w:drawing>
        <wp:anchor distT="0" distB="0" distL="114300" distR="114300" simplePos="0" relativeHeight="251663360" behindDoc="0" locked="0" layoutInCell="1" allowOverlap="1" wp14:anchorId="74600A2C" wp14:editId="5045F249">
          <wp:simplePos x="0" y="0"/>
          <wp:positionH relativeFrom="column">
            <wp:posOffset>4701540</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26039ABD">
        <v:shapetype id="_x0000_t32" coordsize="21600,21600" o:spt="32" o:oned="t" path="m,l21600,21600e" filled="f">
          <v:path arrowok="t" fillok="f" o:connecttype="none"/>
          <o:lock v:ext="edit" shapetype="t"/>
        </v:shapetype>
        <v:shape id="Conector recto 3" o:spid="_x0000_s4098" type="#_x0000_t32" style="position:absolute;left:0;text-align:left;margin-left:357.85pt;margin-top:-19.5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AA0601" w:rsidRPr="00AA0601">
      <w:rPr>
        <w:rFonts w:ascii="Arial" w:hAnsi="Arial" w:cs="Arial"/>
        <w:sz w:val="14"/>
        <w:szCs w:val="14"/>
      </w:rPr>
      <w:t xml:space="preserve"> LEY DE DEUDA PÚBLICA PARA EL ESTADO DE TLAXCALA Y SUS MUNICIPIOS</w:t>
    </w:r>
  </w:p>
  <w:p w14:paraId="0FA75816" w14:textId="57829C12" w:rsidR="00AA0601" w:rsidRDefault="00AA0601" w:rsidP="00AA0601">
    <w:pPr>
      <w:pStyle w:val="Encabezado"/>
    </w:pPr>
  </w:p>
  <w:p w14:paraId="21EB0ABA" w14:textId="77777777" w:rsidR="00AA0601" w:rsidRDefault="00AA06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5"/>
        <o:r id="V:Rule4" type="connector" idref="#Conector recto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2A2"/>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9498A"/>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A10CF"/>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A0601"/>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89E"/>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7DE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D1CA-93A1-475E-B94A-6A6F9050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12458</Words>
  <Characters>68525</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2021-09-18T02:53:00Z</dcterms:modified>
</cp:coreProperties>
</file>